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36D" w:rsidRPr="00EE136D" w:rsidRDefault="00EE136D" w:rsidP="00EE136D">
      <w:pPr>
        <w:pStyle w:val="aff1"/>
      </w:pPr>
      <w:r>
        <w:t>Оглавление</w:t>
      </w:r>
    </w:p>
    <w:p w:rsidR="00EE136D" w:rsidRDefault="00EE136D" w:rsidP="00EE136D">
      <w:pPr>
        <w:ind w:firstLine="709"/>
      </w:pPr>
    </w:p>
    <w:p w:rsidR="007C3613" w:rsidRDefault="007C3613">
      <w:pPr>
        <w:pStyle w:val="26"/>
        <w:rPr>
          <w:smallCaps w:val="0"/>
          <w:noProof/>
          <w:sz w:val="24"/>
          <w:szCs w:val="24"/>
        </w:rPr>
      </w:pPr>
      <w:r w:rsidRPr="00E965E1">
        <w:rPr>
          <w:rStyle w:val="af9"/>
          <w:noProof/>
        </w:rPr>
        <w:t>Введение</w:t>
      </w:r>
    </w:p>
    <w:p w:rsidR="007C3613" w:rsidRDefault="007C3613">
      <w:pPr>
        <w:pStyle w:val="26"/>
        <w:rPr>
          <w:smallCaps w:val="0"/>
          <w:noProof/>
          <w:sz w:val="24"/>
          <w:szCs w:val="24"/>
        </w:rPr>
      </w:pPr>
      <w:r w:rsidRPr="00E965E1">
        <w:rPr>
          <w:rStyle w:val="af9"/>
          <w:noProof/>
        </w:rPr>
        <w:t>Глава 1. Психолого-педагогические основы проявления депрессивных состояний у подростков и их коррекция</w:t>
      </w:r>
    </w:p>
    <w:p w:rsidR="007C3613" w:rsidRDefault="007C3613">
      <w:pPr>
        <w:pStyle w:val="26"/>
        <w:rPr>
          <w:smallCaps w:val="0"/>
          <w:noProof/>
          <w:sz w:val="24"/>
          <w:szCs w:val="24"/>
        </w:rPr>
      </w:pPr>
      <w:r w:rsidRPr="00E965E1">
        <w:rPr>
          <w:rStyle w:val="af9"/>
          <w:noProof/>
        </w:rPr>
        <w:t>1.1 Депрессия как эмоциональное состояние личности</w:t>
      </w:r>
    </w:p>
    <w:p w:rsidR="007C3613" w:rsidRDefault="007C3613">
      <w:pPr>
        <w:pStyle w:val="26"/>
        <w:rPr>
          <w:smallCaps w:val="0"/>
          <w:noProof/>
          <w:sz w:val="24"/>
          <w:szCs w:val="24"/>
        </w:rPr>
      </w:pPr>
      <w:r w:rsidRPr="00E965E1">
        <w:rPr>
          <w:rStyle w:val="af9"/>
          <w:noProof/>
        </w:rPr>
        <w:t>1.2 Особенности проявления депрессивных состояний у подростков</w:t>
      </w:r>
    </w:p>
    <w:p w:rsidR="007C3613" w:rsidRDefault="007C3613">
      <w:pPr>
        <w:pStyle w:val="26"/>
        <w:rPr>
          <w:smallCaps w:val="0"/>
          <w:noProof/>
          <w:sz w:val="24"/>
          <w:szCs w:val="24"/>
        </w:rPr>
      </w:pPr>
      <w:r w:rsidRPr="00E965E1">
        <w:rPr>
          <w:rStyle w:val="af9"/>
          <w:noProof/>
        </w:rPr>
        <w:t>1.3 Психологические подходы к диагностике и коррекции депрессивных состояний у подростков</w:t>
      </w:r>
    </w:p>
    <w:p w:rsidR="007C3613" w:rsidRDefault="007C3613">
      <w:pPr>
        <w:pStyle w:val="26"/>
        <w:rPr>
          <w:smallCaps w:val="0"/>
          <w:noProof/>
          <w:sz w:val="24"/>
          <w:szCs w:val="24"/>
        </w:rPr>
      </w:pPr>
      <w:r w:rsidRPr="00E965E1">
        <w:rPr>
          <w:rStyle w:val="af9"/>
          <w:noProof/>
        </w:rPr>
        <w:t>1.4 Когнитивные подходы к объяснению и коррекции депрессивных состояний у подростков</w:t>
      </w:r>
    </w:p>
    <w:p w:rsidR="007C3613" w:rsidRDefault="007C3613">
      <w:pPr>
        <w:pStyle w:val="26"/>
        <w:rPr>
          <w:smallCaps w:val="0"/>
          <w:noProof/>
          <w:sz w:val="24"/>
          <w:szCs w:val="24"/>
        </w:rPr>
      </w:pPr>
      <w:r w:rsidRPr="00E965E1">
        <w:rPr>
          <w:rStyle w:val="af9"/>
          <w:noProof/>
        </w:rPr>
        <w:t>1.5 Поведенческий подход к пониманию депрессии</w:t>
      </w:r>
    </w:p>
    <w:p w:rsidR="007C3613" w:rsidRDefault="007C3613">
      <w:pPr>
        <w:pStyle w:val="26"/>
        <w:rPr>
          <w:smallCaps w:val="0"/>
          <w:noProof/>
          <w:sz w:val="24"/>
          <w:szCs w:val="24"/>
        </w:rPr>
      </w:pPr>
      <w:r w:rsidRPr="00E965E1">
        <w:rPr>
          <w:rStyle w:val="af9"/>
          <w:noProof/>
        </w:rPr>
        <w:t>1.6 Психоаналитическая теория депрессии</w:t>
      </w:r>
    </w:p>
    <w:p w:rsidR="007C3613" w:rsidRDefault="007C3613">
      <w:pPr>
        <w:pStyle w:val="26"/>
        <w:rPr>
          <w:smallCaps w:val="0"/>
          <w:noProof/>
          <w:sz w:val="24"/>
          <w:szCs w:val="24"/>
        </w:rPr>
      </w:pPr>
      <w:r w:rsidRPr="00E965E1">
        <w:rPr>
          <w:rStyle w:val="af9"/>
          <w:noProof/>
        </w:rPr>
        <w:t>1.7 Семейная психокоррекция депрессивных состояний</w:t>
      </w:r>
    </w:p>
    <w:p w:rsidR="007C3613" w:rsidRDefault="007C3613">
      <w:pPr>
        <w:pStyle w:val="26"/>
        <w:rPr>
          <w:smallCaps w:val="0"/>
          <w:noProof/>
          <w:sz w:val="24"/>
          <w:szCs w:val="24"/>
        </w:rPr>
      </w:pPr>
      <w:r w:rsidRPr="00E965E1">
        <w:rPr>
          <w:rStyle w:val="af9"/>
          <w:noProof/>
        </w:rPr>
        <w:t>Глава 2. Эмпирическое исследование депрессивных состояний у подростков</w:t>
      </w:r>
    </w:p>
    <w:p w:rsidR="007C3613" w:rsidRDefault="007C3613">
      <w:pPr>
        <w:pStyle w:val="26"/>
        <w:rPr>
          <w:smallCaps w:val="0"/>
          <w:noProof/>
          <w:sz w:val="24"/>
          <w:szCs w:val="24"/>
        </w:rPr>
      </w:pPr>
      <w:r w:rsidRPr="00E965E1">
        <w:rPr>
          <w:rStyle w:val="af9"/>
          <w:noProof/>
        </w:rPr>
        <w:t>2.1 Диагностика депрессивных состояний у подростков</w:t>
      </w:r>
    </w:p>
    <w:p w:rsidR="007C3613" w:rsidRDefault="007C3613">
      <w:pPr>
        <w:pStyle w:val="26"/>
        <w:rPr>
          <w:smallCaps w:val="0"/>
          <w:noProof/>
          <w:sz w:val="24"/>
          <w:szCs w:val="24"/>
        </w:rPr>
      </w:pPr>
      <w:r w:rsidRPr="00E965E1">
        <w:rPr>
          <w:rStyle w:val="af9"/>
          <w:noProof/>
        </w:rPr>
        <w:t>2.2 Использование опросника СПА ("Социально-психологическая адаптированность")</w:t>
      </w:r>
    </w:p>
    <w:p w:rsidR="007C3613" w:rsidRDefault="007C3613">
      <w:pPr>
        <w:pStyle w:val="26"/>
        <w:rPr>
          <w:smallCaps w:val="0"/>
          <w:noProof/>
          <w:sz w:val="24"/>
          <w:szCs w:val="24"/>
        </w:rPr>
      </w:pPr>
      <w:r w:rsidRPr="00E965E1">
        <w:rPr>
          <w:rStyle w:val="af9"/>
          <w:noProof/>
        </w:rPr>
        <w:t>2.3 Программа по коррекционной работе с депрессивными подростками</w:t>
      </w:r>
    </w:p>
    <w:p w:rsidR="007C3613" w:rsidRDefault="007C3613">
      <w:pPr>
        <w:pStyle w:val="26"/>
        <w:rPr>
          <w:smallCaps w:val="0"/>
          <w:noProof/>
          <w:sz w:val="24"/>
          <w:szCs w:val="24"/>
        </w:rPr>
      </w:pPr>
      <w:r w:rsidRPr="00E965E1">
        <w:rPr>
          <w:rStyle w:val="af9"/>
          <w:noProof/>
        </w:rPr>
        <w:t>2.4 Анализ коррекционной работы с депрессивными подростками</w:t>
      </w:r>
    </w:p>
    <w:p w:rsidR="007C3613" w:rsidRDefault="007C3613">
      <w:pPr>
        <w:pStyle w:val="26"/>
        <w:rPr>
          <w:smallCaps w:val="0"/>
          <w:noProof/>
          <w:sz w:val="24"/>
          <w:szCs w:val="24"/>
        </w:rPr>
      </w:pPr>
      <w:r w:rsidRPr="00E965E1">
        <w:rPr>
          <w:rStyle w:val="af9"/>
          <w:noProof/>
        </w:rPr>
        <w:t>Заключение</w:t>
      </w:r>
    </w:p>
    <w:p w:rsidR="007C3613" w:rsidRDefault="007C3613">
      <w:pPr>
        <w:pStyle w:val="26"/>
        <w:rPr>
          <w:smallCaps w:val="0"/>
          <w:noProof/>
          <w:sz w:val="24"/>
          <w:szCs w:val="24"/>
        </w:rPr>
      </w:pPr>
      <w:r w:rsidRPr="00E965E1">
        <w:rPr>
          <w:rStyle w:val="af9"/>
          <w:noProof/>
        </w:rPr>
        <w:t>Библиография</w:t>
      </w:r>
    </w:p>
    <w:p w:rsidR="00EE136D" w:rsidRPr="00EE136D" w:rsidRDefault="00EE136D" w:rsidP="00EE136D">
      <w:pPr>
        <w:pStyle w:val="2"/>
        <w:rPr>
          <w:caps/>
        </w:rPr>
      </w:pPr>
      <w:r>
        <w:br w:type="page"/>
      </w:r>
      <w:bookmarkStart w:id="0" w:name="_Toc258488094"/>
      <w:r w:rsidRPr="00EE136D">
        <w:t>Введение</w:t>
      </w:r>
      <w:bookmarkEnd w:id="0"/>
    </w:p>
    <w:p w:rsidR="00EE136D" w:rsidRDefault="00EE136D" w:rsidP="00EE136D">
      <w:pPr>
        <w:ind w:firstLine="709"/>
      </w:pPr>
    </w:p>
    <w:p w:rsidR="00EE136D" w:rsidRDefault="005E26AE" w:rsidP="00EE136D">
      <w:pPr>
        <w:ind w:firstLine="709"/>
      </w:pPr>
      <w:r w:rsidRPr="00EE136D">
        <w:t>Эмоциональная сфера личности всегда являлась предметом пристального внимания психологов</w:t>
      </w:r>
      <w:r w:rsidR="00EE136D" w:rsidRPr="00EE136D">
        <w:t xml:space="preserve">. </w:t>
      </w:r>
      <w:r w:rsidRPr="00EE136D">
        <w:t>Исследованиями в этой области занимались как отечественные, так и зарубежные ученые</w:t>
      </w:r>
      <w:r w:rsidR="00EE136D">
        <w:t xml:space="preserve"> (</w:t>
      </w:r>
      <w:r w:rsidRPr="00EE136D">
        <w:t>Адлер А</w:t>
      </w:r>
      <w:r w:rsidR="00EE136D">
        <w:t>.,</w:t>
      </w:r>
      <w:r w:rsidR="00EE136D" w:rsidRPr="00EE136D">
        <w:t xml:space="preserve"> </w:t>
      </w:r>
      <w:r w:rsidRPr="00EE136D">
        <w:t>Изард К</w:t>
      </w:r>
      <w:r w:rsidR="00EE136D">
        <w:t xml:space="preserve">.Э., </w:t>
      </w:r>
      <w:r w:rsidRPr="00EE136D">
        <w:t>Павлов И</w:t>
      </w:r>
      <w:r w:rsidR="00EE136D">
        <w:t xml:space="preserve">.П., </w:t>
      </w:r>
      <w:r w:rsidRPr="00EE136D">
        <w:t>Сеченов И</w:t>
      </w:r>
      <w:r w:rsidR="00EE136D">
        <w:t xml:space="preserve">.М., </w:t>
      </w:r>
      <w:r w:rsidRPr="00EE136D">
        <w:t>Селье Г</w:t>
      </w:r>
      <w:r w:rsidR="00EE136D">
        <w:t>.,</w:t>
      </w:r>
      <w:r w:rsidRPr="00EE136D">
        <w:t xml:space="preserve"> Фрейд З</w:t>
      </w:r>
      <w:r w:rsidR="00EE136D">
        <w:t>.,</w:t>
      </w:r>
      <w:r w:rsidRPr="00EE136D">
        <w:t xml:space="preserve"> Юнг К</w:t>
      </w:r>
      <w:r w:rsidR="00EE136D">
        <w:t>.,</w:t>
      </w:r>
      <w:r w:rsidRPr="00EE136D">
        <w:t xml:space="preserve"> и </w:t>
      </w:r>
      <w:r w:rsidR="00EE136D">
        <w:t>др.)</w:t>
      </w:r>
      <w:r w:rsidR="00EE136D" w:rsidRPr="00EE136D">
        <w:t xml:space="preserve">. </w:t>
      </w:r>
      <w:r w:rsidRPr="00EE136D">
        <w:t>Еще античные философы отметили, что в радости человек совершенно другой, чем в горе, и это касается не только его внешности, поведения, поступков, но и характера влияния на других людей</w:t>
      </w:r>
      <w:r w:rsidR="00EE136D" w:rsidRPr="00EE136D">
        <w:t xml:space="preserve">. </w:t>
      </w:r>
      <w:r w:rsidRPr="00EE136D">
        <w:t>В ситуации угрозы, опасности, обиды происходят изменения в эмоциональной сфере личности, что является предпосылкой развития стрессовых реакций, следствием которых являются тревожность, невротичность, депрессия</w:t>
      </w:r>
      <w:r w:rsidR="00EE136D" w:rsidRPr="00EE136D">
        <w:t>.</w:t>
      </w:r>
    </w:p>
    <w:p w:rsidR="00EE136D" w:rsidRDefault="005E26AE" w:rsidP="00EE136D">
      <w:pPr>
        <w:ind w:firstLine="709"/>
      </w:pPr>
      <w:r w:rsidRPr="00EE136D">
        <w:t>Современный подросток живет в мире, сложном по своему содержанию и тенденциям развития</w:t>
      </w:r>
      <w:r w:rsidR="00EE136D" w:rsidRPr="00EE136D">
        <w:t xml:space="preserve">. </w:t>
      </w:r>
      <w:r w:rsidRPr="00EE136D">
        <w:t xml:space="preserve">Эмоциональное неблагополучие подростка </w:t>
      </w:r>
      <w:r w:rsidR="00EE136D">
        <w:t>-</w:t>
      </w:r>
      <w:r w:rsidRPr="00EE136D">
        <w:t xml:space="preserve"> один из объектов пристального внимания</w:t>
      </w:r>
      <w:r w:rsidR="00EE136D" w:rsidRPr="00EE136D">
        <w:t xml:space="preserve">: </w:t>
      </w:r>
      <w:r w:rsidRPr="00EE136D">
        <w:t>школьных психологов, педагогов, родителей</w:t>
      </w:r>
      <w:r w:rsidR="00EE136D" w:rsidRPr="00EE136D">
        <w:t xml:space="preserve">. </w:t>
      </w:r>
      <w:r w:rsidRPr="00EE136D">
        <w:t>Своевременная</w:t>
      </w:r>
      <w:r w:rsidR="00EE136D" w:rsidRPr="00EE136D">
        <w:t xml:space="preserve"> </w:t>
      </w:r>
      <w:r w:rsidRPr="00EE136D">
        <w:t>и качественная диагностика подобного неблагополучия, адекватные коррекционные меры могут уменьшить риск возникновения</w:t>
      </w:r>
      <w:r w:rsidR="00EE136D" w:rsidRPr="00EE136D">
        <w:t xml:space="preserve"> </w:t>
      </w:r>
      <w:r w:rsidRPr="00EE136D">
        <w:t>нежелательных тенденций в развитии личности</w:t>
      </w:r>
      <w:r w:rsidR="00EE136D" w:rsidRPr="00EE136D">
        <w:t xml:space="preserve">. </w:t>
      </w:r>
      <w:r w:rsidRPr="00EE136D">
        <w:t xml:space="preserve">Одно из ярких проявлений подобного неблагополучия </w:t>
      </w:r>
      <w:r w:rsidR="00EE136D">
        <w:t>-</w:t>
      </w:r>
      <w:r w:rsidRPr="00EE136D">
        <w:t xml:space="preserve"> депрессивные состояния</w:t>
      </w:r>
      <w:r w:rsidR="00EE136D" w:rsidRPr="00EE136D">
        <w:t>.</w:t>
      </w:r>
    </w:p>
    <w:p w:rsidR="00EE136D" w:rsidRDefault="005E26AE" w:rsidP="00EE136D">
      <w:pPr>
        <w:ind w:firstLine="709"/>
      </w:pPr>
      <w:r w:rsidRPr="00EE136D">
        <w:t>В 60-70 г</w:t>
      </w:r>
      <w:r w:rsidR="00EE136D" w:rsidRPr="00EE136D">
        <w:t xml:space="preserve">. </w:t>
      </w:r>
      <w:r w:rsidRPr="00EE136D">
        <w:t>г</w:t>
      </w:r>
      <w:r w:rsidR="00EE136D" w:rsidRPr="00EE136D">
        <w:t xml:space="preserve">. </w:t>
      </w:r>
      <w:r w:rsidRPr="00EE136D">
        <w:t>ХХ столетия подростковая депрессивность упоминалась лишь зарубежными исследователями и только в клиническом смысле</w:t>
      </w:r>
      <w:r w:rsidR="00EE136D">
        <w:t xml:space="preserve"> (</w:t>
      </w:r>
      <w:r w:rsidRPr="00EE136D">
        <w:t>Эйслер, 1958г</w:t>
      </w:r>
      <w:r w:rsidR="00EE136D">
        <w:t>.,</w:t>
      </w:r>
      <w:r w:rsidRPr="00EE136D">
        <w:t xml:space="preserve"> Оффер, 1969г</w:t>
      </w:r>
      <w:r w:rsidR="00EE136D">
        <w:t>.,</w:t>
      </w:r>
      <w:r w:rsidRPr="00EE136D">
        <w:t xml:space="preserve"> Раттер, 1976г</w:t>
      </w:r>
      <w:r w:rsidR="00EE136D">
        <w:t>.,</w:t>
      </w:r>
      <w:r w:rsidRPr="00EE136D">
        <w:t xml:space="preserve"> Ковакс, 1984г</w:t>
      </w:r>
      <w:r w:rsidR="00EE136D" w:rsidRPr="00EE136D">
        <w:t xml:space="preserve">). </w:t>
      </w:r>
      <w:r w:rsidRPr="00EE136D">
        <w:t>В 90-е г</w:t>
      </w:r>
      <w:r w:rsidR="00EE136D" w:rsidRPr="00EE136D">
        <w:t xml:space="preserve">. </w:t>
      </w:r>
      <w:r w:rsidRPr="00EE136D">
        <w:t>г</w:t>
      </w:r>
      <w:r w:rsidR="00EE136D" w:rsidRPr="00EE136D">
        <w:t xml:space="preserve">. </w:t>
      </w:r>
      <w:r w:rsidRPr="00EE136D">
        <w:t>ХХ века и в начале ХХ</w:t>
      </w:r>
      <w:r w:rsidRPr="00EE136D">
        <w:rPr>
          <w:lang w:val="en-US"/>
        </w:rPr>
        <w:t>I</w:t>
      </w:r>
      <w:r w:rsidRPr="00EE136D">
        <w:t xml:space="preserve"> века произошли серьезные изменения в исследовании депрессии у подростков</w:t>
      </w:r>
      <w:r w:rsidR="00EE136D" w:rsidRPr="00EE136D">
        <w:t xml:space="preserve">. </w:t>
      </w:r>
      <w:r w:rsidRPr="00EE136D">
        <w:t>В зарубежной</w:t>
      </w:r>
      <w:r w:rsidR="00EE136D" w:rsidRPr="00EE136D">
        <w:t xml:space="preserve"> </w:t>
      </w:r>
      <w:r w:rsidRPr="00EE136D">
        <w:t xml:space="preserve">и отечественной науке наблюдается значительный рост интереса к этой проблеме со стороны психологии </w:t>
      </w:r>
      <w:r w:rsidR="00EE136D">
        <w:t>-</w:t>
      </w:r>
      <w:r w:rsidRPr="00EE136D">
        <w:t xml:space="preserve"> общей, педагогической, возрастной</w:t>
      </w:r>
      <w:r w:rsidR="00EE136D" w:rsidRPr="00EE136D">
        <w:t xml:space="preserve">. </w:t>
      </w:r>
      <w:r w:rsidRPr="00EE136D">
        <w:t>Появились фундаментальные теоретические труды, крупномасштабные исследования</w:t>
      </w:r>
      <w:r w:rsidR="00EE136D">
        <w:t xml:space="preserve"> (</w:t>
      </w:r>
      <w:r w:rsidRPr="00EE136D">
        <w:t>Коул, 1991г</w:t>
      </w:r>
      <w:r w:rsidR="00EE136D">
        <w:t>.,</w:t>
      </w:r>
      <w:r w:rsidRPr="00EE136D">
        <w:t xml:space="preserve"> Ратерсон и Капалди, 1990г</w:t>
      </w:r>
      <w:r w:rsidR="00EE136D">
        <w:t>.,</w:t>
      </w:r>
      <w:r w:rsidRPr="00EE136D">
        <w:t xml:space="preserve"> Ковакс, 1992г</w:t>
      </w:r>
      <w:r w:rsidR="00EE136D">
        <w:t>.,</w:t>
      </w:r>
      <w:r w:rsidRPr="00EE136D">
        <w:t xml:space="preserve"> Хейманс, Подольский, 1996г</w:t>
      </w:r>
      <w:r w:rsidR="00EE136D" w:rsidRPr="00EE136D">
        <w:t xml:space="preserve">) </w:t>
      </w:r>
      <w:r w:rsidRPr="00EE136D">
        <w:t>Депрессивные состояния в подростковом возрасте встречаются относительно редко</w:t>
      </w:r>
      <w:r w:rsidR="00EE136D">
        <w:t xml:space="preserve"> (</w:t>
      </w:r>
      <w:r w:rsidRPr="00EE136D">
        <w:t>5-6%</w:t>
      </w:r>
      <w:r w:rsidR="00EE136D" w:rsidRPr="00EE136D">
        <w:t>),</w:t>
      </w:r>
      <w:r w:rsidRPr="00EE136D">
        <w:t xml:space="preserve"> но эти состояния опасны по своим последствиям</w:t>
      </w:r>
      <w:r w:rsidR="00EE136D" w:rsidRPr="00EE136D">
        <w:t xml:space="preserve">; </w:t>
      </w:r>
      <w:r w:rsidRPr="00EE136D">
        <w:t>они осложняют процесс взросления и могут приводит подростков к дезадаптации</w:t>
      </w:r>
      <w:r w:rsidR="00EE136D" w:rsidRPr="00EE136D">
        <w:t>.</w:t>
      </w:r>
    </w:p>
    <w:p w:rsidR="00EE136D" w:rsidRDefault="005E26AE" w:rsidP="00EE136D">
      <w:pPr>
        <w:ind w:firstLine="709"/>
      </w:pPr>
      <w:r w:rsidRPr="00EE136D">
        <w:t>Поскольку депрессивные состояния у подростков изучены недостаточно, это существенным образом ограничивает возможности психологов в отношении коррекционной работы</w:t>
      </w:r>
      <w:r w:rsidR="00EE136D" w:rsidRPr="00EE136D">
        <w:t xml:space="preserve">. </w:t>
      </w:r>
      <w:r w:rsidRPr="00EE136D">
        <w:t>Следовательно, проблема данного исследования состоит в изучении специфики депрессивных состояний у подростков и нахождение оптимальных способов их коррекции</w:t>
      </w:r>
      <w:r w:rsidR="00EE136D" w:rsidRPr="00EE136D">
        <w:t>.</w:t>
      </w:r>
    </w:p>
    <w:p w:rsidR="00EE136D" w:rsidRDefault="00C9601B" w:rsidP="00EE136D">
      <w:pPr>
        <w:ind w:firstLine="709"/>
      </w:pPr>
      <w:r w:rsidRPr="00EE136D">
        <w:t>Все это и обусловило актуальность темы исследования</w:t>
      </w:r>
      <w:r w:rsidR="00EE136D" w:rsidRPr="00EE136D">
        <w:t>.</w:t>
      </w:r>
    </w:p>
    <w:p w:rsidR="00EE136D" w:rsidRDefault="00C9601B" w:rsidP="00EE136D">
      <w:pPr>
        <w:ind w:firstLine="709"/>
      </w:pPr>
      <w:r w:rsidRPr="00EE136D">
        <w:t>При изучении психолого-педагогической литературы нами было выявлено противоречие</w:t>
      </w:r>
      <w:r w:rsidR="00EE136D" w:rsidRPr="00EE136D">
        <w:t xml:space="preserve"> </w:t>
      </w:r>
      <w:r w:rsidRPr="00EE136D">
        <w:t xml:space="preserve">между необходимостью формирования </w:t>
      </w:r>
      <w:r w:rsidR="00A95329" w:rsidRPr="00EE136D">
        <w:t>эмоционально устойчивой личности в подростков возрасте</w:t>
      </w:r>
      <w:r w:rsidRPr="00EE136D">
        <w:t xml:space="preserve"> отсутствием </w:t>
      </w:r>
      <w:r w:rsidR="00A95329" w:rsidRPr="00EE136D">
        <w:t>психологических подходов к диагностике и коррекции депрессивных состояний у подростков</w:t>
      </w:r>
      <w:r w:rsidR="00EE136D" w:rsidRPr="00EE136D">
        <w:t>.</w:t>
      </w:r>
    </w:p>
    <w:p w:rsidR="00EE136D" w:rsidRDefault="00C9601B" w:rsidP="00EE136D">
      <w:pPr>
        <w:ind w:firstLine="709"/>
      </w:pPr>
      <w:r w:rsidRPr="00EE136D">
        <w:t>Выявленное противоречие позволило обозначить проблему исследования</w:t>
      </w:r>
      <w:r w:rsidR="00EE136D" w:rsidRPr="00EE136D">
        <w:t xml:space="preserve">: </w:t>
      </w:r>
      <w:r w:rsidRPr="00EE136D">
        <w:t xml:space="preserve">изучение </w:t>
      </w:r>
      <w:r w:rsidR="00A95329" w:rsidRPr="00EE136D">
        <w:t>психологических подходов к диагностике и коррекции депрессивных состояний у подростков</w:t>
      </w:r>
      <w:r w:rsidR="00EE136D" w:rsidRPr="00EE136D">
        <w:t>.</w:t>
      </w:r>
    </w:p>
    <w:p w:rsidR="00EE136D" w:rsidRDefault="00C9601B" w:rsidP="00EE136D">
      <w:pPr>
        <w:ind w:firstLine="709"/>
      </w:pPr>
      <w:r w:rsidRPr="00EE136D">
        <w:t>Данная проблема позволила сформулировать тему исследования</w:t>
      </w:r>
      <w:r w:rsidR="00EE136D" w:rsidRPr="00EE136D">
        <w:t>:</w:t>
      </w:r>
      <w:r w:rsidR="00EE136D">
        <w:t xml:space="preserve"> "</w:t>
      </w:r>
      <w:r w:rsidR="00A95329" w:rsidRPr="00EE136D">
        <w:t>Коррекция депрессивных состояний у подростков</w:t>
      </w:r>
      <w:r w:rsidR="00EE136D">
        <w:t>".</w:t>
      </w:r>
    </w:p>
    <w:p w:rsidR="00EE136D" w:rsidRDefault="00C9601B" w:rsidP="00EE136D">
      <w:pPr>
        <w:ind w:firstLine="709"/>
      </w:pPr>
      <w:r w:rsidRPr="00EE136D">
        <w:t>Объект исследования</w:t>
      </w:r>
      <w:r w:rsidR="00EE136D" w:rsidRPr="00EE136D">
        <w:t xml:space="preserve">: </w:t>
      </w:r>
      <w:r w:rsidR="00A95329" w:rsidRPr="00EE136D">
        <w:t>депрессивные состояния у подростков</w:t>
      </w:r>
      <w:r w:rsidR="00EE136D" w:rsidRPr="00EE136D">
        <w:t>.</w:t>
      </w:r>
    </w:p>
    <w:p w:rsidR="00EE136D" w:rsidRDefault="00C9601B" w:rsidP="00EE136D">
      <w:pPr>
        <w:ind w:firstLine="709"/>
      </w:pPr>
      <w:r w:rsidRPr="00EE136D">
        <w:t>Предмет исследования</w:t>
      </w:r>
      <w:r w:rsidR="00EE136D" w:rsidRPr="00EE136D">
        <w:t xml:space="preserve">: </w:t>
      </w:r>
      <w:r w:rsidR="00A95329" w:rsidRPr="00EE136D">
        <w:t>психологические подходы к диагностике и коррекции депрессивных состояний у подростков</w:t>
      </w:r>
      <w:r w:rsidR="00EE136D" w:rsidRPr="00EE136D">
        <w:t>.</w:t>
      </w:r>
    </w:p>
    <w:p w:rsidR="00EE136D" w:rsidRDefault="00C9601B" w:rsidP="00EE136D">
      <w:pPr>
        <w:ind w:firstLine="709"/>
      </w:pPr>
      <w:r w:rsidRPr="00EE136D">
        <w:t>Цель исследования</w:t>
      </w:r>
      <w:r w:rsidR="00EE136D" w:rsidRPr="00EE136D">
        <w:t xml:space="preserve">: </w:t>
      </w:r>
      <w:r w:rsidRPr="00EE136D">
        <w:t xml:space="preserve">теоретически выявить и путем опытно-экспериментальной работы проверить </w:t>
      </w:r>
      <w:r w:rsidR="00A95329" w:rsidRPr="00EE136D">
        <w:t>эффективность психологических подходов к диагностике и коррекции депрессивных состояний у подростков</w:t>
      </w:r>
      <w:r w:rsidR="00EE136D" w:rsidRPr="00EE136D">
        <w:t>.</w:t>
      </w:r>
    </w:p>
    <w:p w:rsidR="00EE136D" w:rsidRDefault="00C9601B" w:rsidP="00EE136D">
      <w:pPr>
        <w:ind w:firstLine="709"/>
      </w:pPr>
      <w:r w:rsidRPr="00EE136D">
        <w:t>Изучение психолого-педагогической литературы по теме исследования позволило выдвинуть следующую гипотезу</w:t>
      </w:r>
      <w:r w:rsidR="00EE136D" w:rsidRPr="00EE136D">
        <w:t xml:space="preserve">: </w:t>
      </w:r>
      <w:r w:rsidRPr="00EE136D">
        <w:t xml:space="preserve">предполагается, что </w:t>
      </w:r>
      <w:r w:rsidR="00A95329" w:rsidRPr="00EE136D">
        <w:t>депрессивных состояний у подростков можно избежать, если своевременно применять психологические подходы к диагностике и коррекции депрессивных состояний у подростков</w:t>
      </w:r>
      <w:r w:rsidR="00EE136D" w:rsidRPr="00EE136D">
        <w:t>.</w:t>
      </w:r>
    </w:p>
    <w:p w:rsidR="00EE136D" w:rsidRDefault="00C9601B" w:rsidP="00EE136D">
      <w:pPr>
        <w:ind w:firstLine="709"/>
      </w:pPr>
      <w:r w:rsidRPr="00EE136D">
        <w:t>В соответствии с целью и гипотезой исследования были определены следующие задачи</w:t>
      </w:r>
      <w:r w:rsidR="00EE136D" w:rsidRPr="00EE136D">
        <w:t>:</w:t>
      </w:r>
    </w:p>
    <w:p w:rsidR="00EE136D" w:rsidRDefault="00C9601B" w:rsidP="00EE136D">
      <w:pPr>
        <w:ind w:firstLine="709"/>
      </w:pPr>
      <w:r w:rsidRPr="00EE136D">
        <w:t>1</w:t>
      </w:r>
      <w:r w:rsidR="00EE136D" w:rsidRPr="00EE136D">
        <w:t xml:space="preserve">. </w:t>
      </w:r>
      <w:r w:rsidR="004011B4" w:rsidRPr="00EE136D">
        <w:t>Рассмотреть понятие</w:t>
      </w:r>
      <w:r w:rsidR="00EE136D">
        <w:t xml:space="preserve"> "</w:t>
      </w:r>
      <w:r w:rsidR="004011B4" w:rsidRPr="00EE136D">
        <w:t>депрессия</w:t>
      </w:r>
      <w:r w:rsidR="00EE136D">
        <w:t xml:space="preserve">" </w:t>
      </w:r>
      <w:r w:rsidR="004011B4" w:rsidRPr="00EE136D">
        <w:t>в психолого-педагогической литературе</w:t>
      </w:r>
      <w:r w:rsidR="00EE136D" w:rsidRPr="00EE136D">
        <w:t>.</w:t>
      </w:r>
    </w:p>
    <w:p w:rsidR="00EE136D" w:rsidRDefault="00C9601B" w:rsidP="00EE136D">
      <w:pPr>
        <w:ind w:firstLine="709"/>
      </w:pPr>
      <w:r w:rsidRPr="00EE136D">
        <w:t>2</w:t>
      </w:r>
      <w:r w:rsidR="00EE136D" w:rsidRPr="00EE136D">
        <w:t xml:space="preserve">. </w:t>
      </w:r>
      <w:r w:rsidR="004011B4" w:rsidRPr="00EE136D">
        <w:t>Выявить особенности проявления депрессивных состояний у подростков</w:t>
      </w:r>
      <w:r w:rsidR="00EE136D" w:rsidRPr="00EE136D">
        <w:t>.</w:t>
      </w:r>
    </w:p>
    <w:p w:rsidR="00EE136D" w:rsidRDefault="00C9601B" w:rsidP="00EE136D">
      <w:pPr>
        <w:ind w:firstLine="709"/>
      </w:pPr>
      <w:r w:rsidRPr="00EE136D">
        <w:t>3</w:t>
      </w:r>
      <w:r w:rsidR="00EE136D" w:rsidRPr="00EE136D">
        <w:t xml:space="preserve">. </w:t>
      </w:r>
      <w:r w:rsidR="004011B4" w:rsidRPr="00EE136D">
        <w:t>Определить</w:t>
      </w:r>
      <w:r w:rsidRPr="00EE136D">
        <w:t xml:space="preserve"> </w:t>
      </w:r>
      <w:r w:rsidR="004011B4" w:rsidRPr="00EE136D">
        <w:t>психологические подходы к диагностике и коррекции депрессивных состояний у подростков</w:t>
      </w:r>
      <w:r w:rsidR="00EE136D" w:rsidRPr="00EE136D">
        <w:t>.</w:t>
      </w:r>
    </w:p>
    <w:p w:rsidR="00EE136D" w:rsidRDefault="00C9601B" w:rsidP="00EE136D">
      <w:pPr>
        <w:ind w:firstLine="709"/>
      </w:pPr>
      <w:r w:rsidRPr="00EE136D">
        <w:t>4</w:t>
      </w:r>
      <w:r w:rsidR="00EE136D" w:rsidRPr="00EE136D">
        <w:t xml:space="preserve">. </w:t>
      </w:r>
      <w:r w:rsidRPr="00EE136D">
        <w:t xml:space="preserve">Экспериментальным путем проверить эффективность </w:t>
      </w:r>
      <w:r w:rsidR="004011B4" w:rsidRPr="00EE136D">
        <w:t>психологических подходов к диагностике и коррекции депрессивных состояний у подростков</w:t>
      </w:r>
      <w:r w:rsidR="00EE136D" w:rsidRPr="00EE136D">
        <w:t>.</w:t>
      </w:r>
    </w:p>
    <w:p w:rsidR="00EE136D" w:rsidRDefault="00C9601B" w:rsidP="00EE136D">
      <w:pPr>
        <w:ind w:firstLine="709"/>
      </w:pPr>
      <w:r w:rsidRPr="00EE136D">
        <w:t>Теоретико-методологическая основа исследования</w:t>
      </w:r>
      <w:r w:rsidR="00EE136D" w:rsidRPr="00EE136D">
        <w:t xml:space="preserve">: </w:t>
      </w:r>
      <w:r w:rsidR="00B72AA1" w:rsidRPr="00EE136D">
        <w:t>психолого-педагогические</w:t>
      </w:r>
      <w:r w:rsidRPr="00EE136D">
        <w:t xml:space="preserve"> исследования формирования личности в трудах </w:t>
      </w:r>
      <w:r w:rsidR="00B72AA1" w:rsidRPr="00EE136D">
        <w:t>Ю</w:t>
      </w:r>
      <w:r w:rsidR="00EE136D">
        <w:t xml:space="preserve">.Ф. </w:t>
      </w:r>
      <w:r w:rsidR="00B72AA1" w:rsidRPr="00EE136D">
        <w:t>Антропова, В</w:t>
      </w:r>
      <w:r w:rsidR="00EE136D">
        <w:t xml:space="preserve">.В. </w:t>
      </w:r>
      <w:r w:rsidR="00B72AA1" w:rsidRPr="00EE136D">
        <w:t>Бойко, Л</w:t>
      </w:r>
      <w:r w:rsidR="00EE136D">
        <w:t xml:space="preserve">.С. </w:t>
      </w:r>
      <w:r w:rsidR="00B72AA1" w:rsidRPr="00EE136D">
        <w:t xml:space="preserve">Выготский, </w:t>
      </w:r>
      <w:r w:rsidRPr="00EE136D">
        <w:t xml:space="preserve">концептуальные положения </w:t>
      </w:r>
      <w:r w:rsidR="00B72AA1" w:rsidRPr="00EE136D">
        <w:t>коррекции депрессивных состояний С</w:t>
      </w:r>
      <w:r w:rsidR="00EE136D">
        <w:t xml:space="preserve">.П. </w:t>
      </w:r>
      <w:r w:rsidR="00B72AA1" w:rsidRPr="00EE136D">
        <w:t>Рубинштейна, Ю</w:t>
      </w:r>
      <w:r w:rsidR="00EE136D">
        <w:t xml:space="preserve">.В. </w:t>
      </w:r>
      <w:r w:rsidR="00B72AA1" w:rsidRPr="00EE136D">
        <w:t>Ковалева, О</w:t>
      </w:r>
      <w:r w:rsidR="00EE136D">
        <w:t xml:space="preserve">.Н. </w:t>
      </w:r>
      <w:r w:rsidR="00B72AA1" w:rsidRPr="00EE136D">
        <w:t>Золотухиной, Ю</w:t>
      </w:r>
      <w:r w:rsidR="00EE136D">
        <w:t xml:space="preserve">.Л. </w:t>
      </w:r>
      <w:r w:rsidR="00B72AA1" w:rsidRPr="00EE136D">
        <w:t xml:space="preserve">Ханина </w:t>
      </w:r>
      <w:r w:rsidRPr="00EE136D">
        <w:t>и других</w:t>
      </w:r>
      <w:r w:rsidR="00EE136D" w:rsidRPr="00EE136D">
        <w:t>.</w:t>
      </w:r>
    </w:p>
    <w:p w:rsidR="00EE136D" w:rsidRDefault="00C9601B" w:rsidP="00EE136D">
      <w:pPr>
        <w:ind w:firstLine="709"/>
      </w:pPr>
      <w:r w:rsidRPr="00EE136D">
        <w:t>Для решения поставленных задач и проверки гипотезы были использованы следующие методы исследования</w:t>
      </w:r>
      <w:r w:rsidR="00EE136D" w:rsidRPr="00EE136D">
        <w:t xml:space="preserve">: </w:t>
      </w:r>
      <w:r w:rsidR="00467DB0" w:rsidRPr="00EE136D">
        <w:t>теоретической анализ психолого-педагогической литературы</w:t>
      </w:r>
      <w:r w:rsidR="00EE136D" w:rsidRPr="00EE136D">
        <w:t xml:space="preserve">; </w:t>
      </w:r>
      <w:r w:rsidR="00467DB0" w:rsidRPr="00EE136D">
        <w:t>изучение опыта работы образовательных учреждений в аспекте рассматриваемой проблемы</w:t>
      </w:r>
      <w:r w:rsidR="00EE136D" w:rsidRPr="00EE136D">
        <w:t xml:space="preserve">; </w:t>
      </w:r>
      <w:r w:rsidR="00467DB0" w:rsidRPr="00EE136D">
        <w:t>психолого-педагогическое наблюдение</w:t>
      </w:r>
      <w:r w:rsidR="00EE136D" w:rsidRPr="00EE136D">
        <w:t xml:space="preserve">; </w:t>
      </w:r>
      <w:r w:rsidR="00467DB0" w:rsidRPr="00EE136D">
        <w:t>методы опроса</w:t>
      </w:r>
      <w:r w:rsidR="00EE136D" w:rsidRPr="00EE136D">
        <w:t xml:space="preserve">: </w:t>
      </w:r>
      <w:r w:rsidR="00467DB0" w:rsidRPr="00EE136D">
        <w:t>беседа, анкетирование</w:t>
      </w:r>
      <w:r w:rsidR="00EE136D" w:rsidRPr="00EE136D">
        <w:t xml:space="preserve">: </w:t>
      </w:r>
      <w:r w:rsidR="00467DB0" w:rsidRPr="00EE136D">
        <w:t>тестирование</w:t>
      </w:r>
      <w:r w:rsidR="00EE136D" w:rsidRPr="00EE136D">
        <w:t xml:space="preserve">; </w:t>
      </w:r>
      <w:r w:rsidR="00467DB0" w:rsidRPr="00EE136D">
        <w:t>экспериментальные методы исследования</w:t>
      </w:r>
      <w:r w:rsidR="00EE136D" w:rsidRPr="00EE136D">
        <w:t xml:space="preserve">; </w:t>
      </w:r>
      <w:r w:rsidR="00467DB0" w:rsidRPr="00EE136D">
        <w:t>математико-статистические методы исследования, позволившие дать количественный и качественный анализ полученных результатов</w:t>
      </w:r>
      <w:r w:rsidR="00EE136D" w:rsidRPr="00EE136D">
        <w:t>.</w:t>
      </w:r>
    </w:p>
    <w:p w:rsidR="00EE136D" w:rsidRDefault="00C9601B" w:rsidP="00EE136D">
      <w:pPr>
        <w:ind w:firstLine="709"/>
      </w:pPr>
      <w:r w:rsidRPr="00EE136D">
        <w:t>Опытно-экспериментальная база исследования</w:t>
      </w:r>
      <w:r w:rsidR="00EE136D" w:rsidRPr="00EE136D">
        <w:t xml:space="preserve">: </w:t>
      </w:r>
      <w:r w:rsidRPr="00EE136D">
        <w:t>МОУ СОШ №</w:t>
      </w:r>
      <w:r w:rsidR="007701B1" w:rsidRPr="00EE136D">
        <w:t>7</w:t>
      </w:r>
      <w:r w:rsidRPr="00EE136D">
        <w:t xml:space="preserve"> города </w:t>
      </w:r>
      <w:r w:rsidR="007701B1" w:rsidRPr="00EE136D">
        <w:t>Тюмени</w:t>
      </w:r>
      <w:r w:rsidR="00EE136D" w:rsidRPr="00EE136D">
        <w:t xml:space="preserve">. </w:t>
      </w:r>
      <w:r w:rsidRPr="00EE136D">
        <w:t xml:space="preserve">В эксперименте участвовали учащиеся </w:t>
      </w:r>
      <w:r w:rsidR="007701B1" w:rsidRPr="00EE136D">
        <w:t>8 и 9</w:t>
      </w:r>
      <w:r w:rsidRPr="00EE136D">
        <w:t xml:space="preserve"> классов</w:t>
      </w:r>
      <w:r w:rsidR="00EE136D" w:rsidRPr="00EE136D">
        <w:t>.</w:t>
      </w:r>
    </w:p>
    <w:p w:rsidR="00EE136D" w:rsidRDefault="00C9601B" w:rsidP="00EE136D">
      <w:pPr>
        <w:ind w:firstLine="709"/>
      </w:pPr>
      <w:r w:rsidRPr="00EE136D">
        <w:t>Исследование проводилось в три этапа</w:t>
      </w:r>
      <w:r w:rsidR="00EE136D" w:rsidRPr="00EE136D">
        <w:t>.</w:t>
      </w:r>
    </w:p>
    <w:p w:rsidR="00EE136D" w:rsidRDefault="00C9601B" w:rsidP="00EE136D">
      <w:pPr>
        <w:ind w:firstLine="709"/>
      </w:pPr>
      <w:r w:rsidRPr="00EE136D">
        <w:t xml:space="preserve">Первый этап </w:t>
      </w:r>
      <w:r w:rsidR="00EE136D">
        <w:t>-</w:t>
      </w:r>
      <w:r w:rsidRPr="00EE136D">
        <w:t xml:space="preserve"> постановочный</w:t>
      </w:r>
      <w:r w:rsidR="00EE136D">
        <w:t xml:space="preserve"> (</w:t>
      </w:r>
      <w:r w:rsidRPr="00EE136D">
        <w:t>01</w:t>
      </w:r>
      <w:r w:rsidR="00EE136D">
        <w:t>.0</w:t>
      </w:r>
      <w:r w:rsidRPr="00EE136D">
        <w:t>9</w:t>
      </w:r>
      <w:r w:rsidR="00EE136D">
        <w:t>.0</w:t>
      </w:r>
      <w:r w:rsidRPr="00EE136D">
        <w:t xml:space="preserve">9 </w:t>
      </w:r>
      <w:r w:rsidR="00EE136D">
        <w:t>-</w:t>
      </w:r>
      <w:r w:rsidRPr="00EE136D">
        <w:t xml:space="preserve"> 0</w:t>
      </w:r>
      <w:r w:rsidR="00EE136D">
        <w:t xml:space="preserve">1.10 </w:t>
      </w:r>
      <w:r w:rsidRPr="00EE136D">
        <w:t>09</w:t>
      </w:r>
      <w:r w:rsidR="00EE136D" w:rsidRPr="00EE136D">
        <w:t xml:space="preserve">) </w:t>
      </w:r>
      <w:r w:rsidR="00EE136D">
        <w:t>-</w:t>
      </w:r>
      <w:r w:rsidRPr="00EE136D">
        <w:t xml:space="preserve"> выбор и осмысление темы</w:t>
      </w:r>
      <w:r w:rsidR="00EE136D" w:rsidRPr="00EE136D">
        <w:t xml:space="preserve">. </w:t>
      </w:r>
      <w:r w:rsidRPr="00EE136D">
        <w:t>Изучение психолого-педагогической литературы, постановка проблемы, формулировка цели, предмета, объекта, задач исследования, постановка гипотезы</w:t>
      </w:r>
      <w:r w:rsidR="00EE136D" w:rsidRPr="00EE136D">
        <w:t>.</w:t>
      </w:r>
    </w:p>
    <w:p w:rsidR="00EE136D" w:rsidRDefault="00C9601B" w:rsidP="00EE136D">
      <w:pPr>
        <w:ind w:firstLine="709"/>
      </w:pPr>
      <w:r w:rsidRPr="00EE136D">
        <w:t xml:space="preserve">Второй этап </w:t>
      </w:r>
      <w:r w:rsidR="00EE136D">
        <w:t>-</w:t>
      </w:r>
      <w:r w:rsidRPr="00EE136D">
        <w:t xml:space="preserve"> собственно-исследовательский</w:t>
      </w:r>
      <w:r w:rsidR="00EE136D">
        <w:t xml:space="preserve"> (</w:t>
      </w:r>
      <w:r w:rsidRPr="00EE136D">
        <w:t>0</w:t>
      </w:r>
      <w:r w:rsidR="00EE136D">
        <w:t xml:space="preserve">2.10 </w:t>
      </w:r>
      <w:r w:rsidRPr="00EE136D">
        <w:t xml:space="preserve">09 </w:t>
      </w:r>
      <w:r w:rsidR="00EE136D">
        <w:t>-</w:t>
      </w:r>
      <w:r w:rsidRPr="00EE136D">
        <w:t xml:space="preserve"> 0</w:t>
      </w:r>
      <w:r w:rsidR="00EE136D">
        <w:t xml:space="preserve">2.11 </w:t>
      </w:r>
      <w:r w:rsidRPr="00EE136D">
        <w:t>09</w:t>
      </w:r>
      <w:r w:rsidR="00EE136D" w:rsidRPr="00EE136D">
        <w:t xml:space="preserve">) </w:t>
      </w:r>
      <w:r w:rsidR="00EE136D">
        <w:t>-</w:t>
      </w:r>
      <w:r w:rsidRPr="00EE136D">
        <w:t xml:space="preserve"> разработка комплекса мероприятий и их систематическое проведение, обработка полученных результатов, проверка гипотезы</w:t>
      </w:r>
      <w:r w:rsidR="00EE136D" w:rsidRPr="00EE136D">
        <w:t>.</w:t>
      </w:r>
    </w:p>
    <w:p w:rsidR="00EE136D" w:rsidRDefault="00C9601B" w:rsidP="00EE136D">
      <w:pPr>
        <w:ind w:firstLine="709"/>
      </w:pPr>
      <w:r w:rsidRPr="00EE136D">
        <w:t xml:space="preserve">Третий этап </w:t>
      </w:r>
      <w:r w:rsidR="00EE136D">
        <w:t>-</w:t>
      </w:r>
      <w:r w:rsidRPr="00EE136D">
        <w:t xml:space="preserve"> интерпретационно-оформительский</w:t>
      </w:r>
      <w:r w:rsidR="00EE136D">
        <w:t xml:space="preserve"> (</w:t>
      </w:r>
      <w:r w:rsidRPr="00EE136D">
        <w:t>0</w:t>
      </w:r>
      <w:r w:rsidR="00EE136D">
        <w:t xml:space="preserve">3.11 </w:t>
      </w:r>
      <w:r w:rsidRPr="00EE136D">
        <w:t xml:space="preserve">09 </w:t>
      </w:r>
      <w:r w:rsidR="00EE136D">
        <w:t>-</w:t>
      </w:r>
      <w:r w:rsidRPr="00EE136D">
        <w:t xml:space="preserve"> 0</w:t>
      </w:r>
      <w:r w:rsidR="00EE136D">
        <w:t>3.1</w:t>
      </w:r>
      <w:r w:rsidRPr="00EE136D">
        <w:t>2</w:t>
      </w:r>
      <w:r w:rsidR="00EE136D">
        <w:t>.0</w:t>
      </w:r>
      <w:r w:rsidRPr="00EE136D">
        <w:t>9</w:t>
      </w:r>
      <w:r w:rsidR="00EE136D" w:rsidRPr="00EE136D">
        <w:t xml:space="preserve">) </w:t>
      </w:r>
      <w:r w:rsidR="00EE136D">
        <w:t>-</w:t>
      </w:r>
      <w:r w:rsidRPr="00EE136D">
        <w:t xml:space="preserve"> проведение контрольного эксперимента, обработка и систематизация материала</w:t>
      </w:r>
      <w:r w:rsidR="00EE136D" w:rsidRPr="00EE136D">
        <w:t>.</w:t>
      </w:r>
    </w:p>
    <w:p w:rsidR="00EE136D" w:rsidRDefault="00C9601B" w:rsidP="00EE136D">
      <w:pPr>
        <w:ind w:firstLine="709"/>
      </w:pPr>
      <w:r w:rsidRPr="00EE136D">
        <w:t>Научная новизна исследования</w:t>
      </w:r>
      <w:r w:rsidR="00EE136D" w:rsidRPr="00EE136D">
        <w:t xml:space="preserve">: </w:t>
      </w:r>
      <w:r w:rsidRPr="00EE136D">
        <w:t xml:space="preserve">исследования состоит в том, что </w:t>
      </w:r>
      <w:r w:rsidR="00B05843" w:rsidRPr="00EE136D">
        <w:t>депрессивные состояния у подростков</w:t>
      </w:r>
      <w:r w:rsidRPr="00EE136D">
        <w:t xml:space="preserve"> впервые рассматривается как самостоятельная исследовательская проблема</w:t>
      </w:r>
      <w:r w:rsidR="00EE136D" w:rsidRPr="00EE136D">
        <w:t xml:space="preserve">; </w:t>
      </w:r>
      <w:r w:rsidRPr="00EE136D">
        <w:t>экспериментально обоснованы</w:t>
      </w:r>
      <w:r w:rsidR="00EE136D" w:rsidRPr="00EE136D">
        <w:t xml:space="preserve"> </w:t>
      </w:r>
      <w:r w:rsidR="00B05843" w:rsidRPr="00EE136D">
        <w:t>психологические подходы к диагностике и коррекции депрессивных состояний у подростков</w:t>
      </w:r>
      <w:r w:rsidR="00EE136D" w:rsidRPr="00EE136D">
        <w:t>.</w:t>
      </w:r>
    </w:p>
    <w:p w:rsidR="00EE136D" w:rsidRDefault="00C9601B" w:rsidP="00EE136D">
      <w:pPr>
        <w:ind w:firstLine="709"/>
      </w:pPr>
      <w:r w:rsidRPr="00EE136D">
        <w:t>Практическая значимость заключается в том, что выводы и результаты курсовой работы могут быть использованы в учебно-воспитательном процессе общеобразовательных учреждений</w:t>
      </w:r>
      <w:r w:rsidR="00EE136D" w:rsidRPr="00EE136D">
        <w:t>.</w:t>
      </w:r>
    </w:p>
    <w:p w:rsidR="00EE136D" w:rsidRDefault="00C9601B" w:rsidP="00EE136D">
      <w:pPr>
        <w:ind w:firstLine="709"/>
      </w:pPr>
      <w:r w:rsidRPr="00EE136D">
        <w:t>Структура и объем работы</w:t>
      </w:r>
      <w:r w:rsidR="00EE136D" w:rsidRPr="00EE136D">
        <w:t xml:space="preserve">: </w:t>
      </w:r>
      <w:r w:rsidRPr="00EE136D">
        <w:t xml:space="preserve">работа состоит из введения, двух глав, заключения, библиографического списка, включающего </w:t>
      </w:r>
      <w:r w:rsidR="00EF6B61" w:rsidRPr="00EE136D">
        <w:t>39</w:t>
      </w:r>
      <w:r w:rsidRPr="00EE136D">
        <w:t xml:space="preserve"> наименований</w:t>
      </w:r>
      <w:r w:rsidR="00EE136D" w:rsidRPr="00EE136D">
        <w:t xml:space="preserve">, </w:t>
      </w:r>
      <w:r w:rsidRPr="00EE136D">
        <w:t>приложения</w:t>
      </w:r>
      <w:r w:rsidR="00EE136D">
        <w:t xml:space="preserve"> (</w:t>
      </w:r>
      <w:r w:rsidR="00EF6B61" w:rsidRPr="00EE136D">
        <w:t>5</w:t>
      </w:r>
      <w:r w:rsidR="00EE136D" w:rsidRPr="00EE136D">
        <w:t xml:space="preserve">). </w:t>
      </w:r>
      <w:r w:rsidRPr="00EE136D">
        <w:t>Работа включает таблицы</w:t>
      </w:r>
      <w:r w:rsidR="00EE136D">
        <w:t xml:space="preserve"> (</w:t>
      </w:r>
      <w:r w:rsidR="00EF6B61" w:rsidRPr="00EE136D">
        <w:t>5</w:t>
      </w:r>
      <w:r w:rsidR="00EE136D" w:rsidRPr="00EE136D">
        <w:t>),</w:t>
      </w:r>
      <w:r w:rsidRPr="00EE136D">
        <w:t xml:space="preserve"> иллюстрирована рисункам</w:t>
      </w:r>
      <w:r w:rsidR="00EE136D">
        <w:t xml:space="preserve"> (</w:t>
      </w:r>
      <w:r w:rsidR="00EF6B61" w:rsidRPr="00EE136D">
        <w:t>3</w:t>
      </w:r>
      <w:r w:rsidR="00EE136D" w:rsidRPr="00EE136D">
        <w:t xml:space="preserve">). </w:t>
      </w:r>
      <w:r w:rsidRPr="00EE136D">
        <w:t xml:space="preserve">Общий объем работы </w:t>
      </w:r>
      <w:r w:rsidR="00EF6B61" w:rsidRPr="00EE136D">
        <w:t>53</w:t>
      </w:r>
      <w:r w:rsidRPr="00EE136D">
        <w:t xml:space="preserve"> страниц</w:t>
      </w:r>
      <w:r w:rsidR="00EF6B61" w:rsidRPr="00EE136D">
        <w:t>ы</w:t>
      </w:r>
      <w:r w:rsidRPr="00EE136D">
        <w:t xml:space="preserve"> компьютерного текста</w:t>
      </w:r>
      <w:r w:rsidR="00EE136D" w:rsidRPr="00EE136D">
        <w:t>.</w:t>
      </w:r>
    </w:p>
    <w:p w:rsidR="0059225E" w:rsidRPr="00EE136D" w:rsidRDefault="00EE136D" w:rsidP="00EE136D">
      <w:pPr>
        <w:pStyle w:val="2"/>
      </w:pPr>
      <w:r>
        <w:br w:type="page"/>
      </w:r>
      <w:bookmarkStart w:id="1" w:name="_Toc258488095"/>
      <w:r w:rsidR="0059225E" w:rsidRPr="00EE136D">
        <w:t>Глава 1</w:t>
      </w:r>
      <w:r w:rsidRPr="00EE136D">
        <w:t xml:space="preserve">. </w:t>
      </w:r>
      <w:r w:rsidR="0059225E" w:rsidRPr="00EE136D">
        <w:t>Психолого-педагогические основы проявления депрессивных состояний у подростков и их коррекция</w:t>
      </w:r>
      <w:bookmarkEnd w:id="1"/>
    </w:p>
    <w:p w:rsidR="00EE136D" w:rsidRDefault="00EE136D" w:rsidP="00EE136D">
      <w:pPr>
        <w:ind w:firstLine="709"/>
      </w:pPr>
    </w:p>
    <w:p w:rsidR="00EE136D" w:rsidRPr="00EE136D" w:rsidRDefault="00EE136D" w:rsidP="00EE136D">
      <w:pPr>
        <w:pStyle w:val="2"/>
      </w:pPr>
      <w:bookmarkStart w:id="2" w:name="_Toc258488096"/>
      <w:r>
        <w:t xml:space="preserve">1.1 </w:t>
      </w:r>
      <w:r w:rsidR="0059225E" w:rsidRPr="00EE136D">
        <w:t>Депрессия как эмоциональное состояние личности</w:t>
      </w:r>
      <w:bookmarkEnd w:id="2"/>
    </w:p>
    <w:p w:rsidR="00EE136D" w:rsidRDefault="00EE136D" w:rsidP="00EE136D">
      <w:pPr>
        <w:ind w:firstLine="709"/>
      </w:pPr>
    </w:p>
    <w:p w:rsidR="00EE136D" w:rsidRDefault="00FE2017" w:rsidP="00EE136D">
      <w:pPr>
        <w:ind w:firstLine="709"/>
      </w:pPr>
      <w:r w:rsidRPr="00EE136D">
        <w:t>Депрессия</w:t>
      </w:r>
      <w:r w:rsidR="00EE136D" w:rsidRPr="00EE136D">
        <w:t xml:space="preserve"> - </w:t>
      </w:r>
      <w:r w:rsidRPr="00EE136D">
        <w:t>это аффективное состояние, характеризующееся отрицательным эмоциональным фоном, изменениями мотивационной сферы, когнитивных представлений и общей пассивностью поведения</w:t>
      </w:r>
      <w:r w:rsidR="00EE136D" w:rsidRPr="00EE136D">
        <w:t xml:space="preserve">. </w:t>
      </w:r>
      <w:r w:rsidRPr="00EE136D">
        <w:t>Субъективно человек испытывает, прежде всего, тяжелые, мучительные эмоции и переживания</w:t>
      </w:r>
      <w:r w:rsidR="00EE136D" w:rsidRPr="00EE136D">
        <w:t xml:space="preserve"> - </w:t>
      </w:r>
      <w:r w:rsidRPr="00EE136D">
        <w:t>подавленность, тоску, отчаяние</w:t>
      </w:r>
      <w:r w:rsidR="00EE136D" w:rsidRPr="00EE136D">
        <w:t xml:space="preserve">. </w:t>
      </w:r>
      <w:r w:rsidRPr="00EE136D">
        <w:t>Различаются функциональные состояния депрессии возможные у здоровых людей в рамках нормального психического функционирования, и патологическая депрессия, являющаяся одним из основных психиатрических синдромов</w:t>
      </w:r>
      <w:r w:rsidR="00EE136D" w:rsidRPr="00EE136D">
        <w:t xml:space="preserve">. </w:t>
      </w:r>
      <w:r w:rsidR="00904F4F" w:rsidRPr="00EE136D">
        <w:t>Использование в данной работе термина</w:t>
      </w:r>
      <w:r w:rsidR="00EE136D">
        <w:t xml:space="preserve"> "</w:t>
      </w:r>
      <w:r w:rsidR="00904F4F" w:rsidRPr="00EE136D">
        <w:t>депрессивное состояние</w:t>
      </w:r>
      <w:r w:rsidR="00EE136D">
        <w:t xml:space="preserve">" </w:t>
      </w:r>
      <w:r w:rsidR="00904F4F" w:rsidRPr="00EE136D">
        <w:t>опирается на психологическую составляющую данного понятия</w:t>
      </w:r>
      <w:r w:rsidR="00EE136D" w:rsidRPr="00EE136D">
        <w:t xml:space="preserve"> </w:t>
      </w:r>
      <w:r w:rsidR="00904F4F" w:rsidRPr="00EE136D">
        <w:t>Термин</w:t>
      </w:r>
      <w:r w:rsidR="00EE136D">
        <w:t xml:space="preserve"> "</w:t>
      </w:r>
      <w:r w:rsidR="00904F4F" w:rsidRPr="00EE136D">
        <w:t>депрессивное состояние</w:t>
      </w:r>
      <w:r w:rsidR="00EE136D">
        <w:t xml:space="preserve">" </w:t>
      </w:r>
      <w:r w:rsidR="00904F4F" w:rsidRPr="00EE136D">
        <w:t>относится к классу психических состояний, обладая необходимыми для этого психологическими характеристиками</w:t>
      </w:r>
      <w:r w:rsidR="00EE136D">
        <w:t xml:space="preserve"> (</w:t>
      </w:r>
      <w:r w:rsidR="00904F4F" w:rsidRPr="00EE136D">
        <w:t>психическое состояние</w:t>
      </w:r>
      <w:r w:rsidR="00EE136D" w:rsidRPr="00EE136D">
        <w:t xml:space="preserve"> - </w:t>
      </w:r>
      <w:r w:rsidR="00904F4F" w:rsidRPr="00EE136D">
        <w:t>это понятие, используемое для условного выделения в психике индивида относительно статичного момента</w:t>
      </w:r>
      <w:r w:rsidR="00EE136D" w:rsidRPr="00EE136D">
        <w:t>) [</w:t>
      </w:r>
      <w:r w:rsidR="00254EB0" w:rsidRPr="00EE136D">
        <w:t>7, с</w:t>
      </w:r>
      <w:r w:rsidR="00EE136D">
        <w:t>.1</w:t>
      </w:r>
      <w:r w:rsidR="00254EB0" w:rsidRPr="00EE136D">
        <w:t>56</w:t>
      </w:r>
      <w:r w:rsidR="00EE136D" w:rsidRPr="00EE136D">
        <w:t>].</w:t>
      </w:r>
    </w:p>
    <w:p w:rsidR="00EE136D" w:rsidRDefault="00904F4F" w:rsidP="00EE136D">
      <w:pPr>
        <w:ind w:firstLine="709"/>
      </w:pPr>
      <w:r w:rsidRPr="00EE136D">
        <w:t>Депрессивное состояние включает в себя две составляющие</w:t>
      </w:r>
      <w:r w:rsidR="00EE136D">
        <w:t>:</w:t>
      </w:r>
    </w:p>
    <w:p w:rsidR="00EE136D" w:rsidRDefault="00EE136D" w:rsidP="00EE136D">
      <w:pPr>
        <w:ind w:firstLine="709"/>
      </w:pPr>
      <w:r>
        <w:t>1)</w:t>
      </w:r>
      <w:r w:rsidRPr="00EE136D">
        <w:t xml:space="preserve"> </w:t>
      </w:r>
      <w:r w:rsidR="00904F4F" w:rsidRPr="00EE136D">
        <w:t>субъективное переживание отрицательного аффекта</w:t>
      </w:r>
      <w:r>
        <w:t>;</w:t>
      </w:r>
    </w:p>
    <w:p w:rsidR="00EE136D" w:rsidRDefault="00EE136D" w:rsidP="00EE136D">
      <w:pPr>
        <w:ind w:firstLine="709"/>
      </w:pPr>
      <w:r>
        <w:t>2)</w:t>
      </w:r>
      <w:r w:rsidRPr="00EE136D">
        <w:t xml:space="preserve"> </w:t>
      </w:r>
      <w:r w:rsidR="00904F4F" w:rsidRPr="00EE136D">
        <w:t>симптомы его выражения в поведении, мимике, жестах, определенных сдвигах во внутренней среде организма</w:t>
      </w:r>
      <w:r w:rsidRPr="00EE136D">
        <w:t xml:space="preserve">. </w:t>
      </w:r>
      <w:r w:rsidR="00904F4F" w:rsidRPr="00EE136D">
        <w:t>При депрессии как заболевании учитывается и третий компонент</w:t>
      </w:r>
      <w:r w:rsidRPr="00EE136D">
        <w:t xml:space="preserve"> - </w:t>
      </w:r>
      <w:r w:rsidR="00904F4F" w:rsidRPr="00EE136D">
        <w:t>патогенетические механизмы, лежащие в основе заболевания, одно из проявлений которого</w:t>
      </w:r>
      <w:r w:rsidRPr="00EE136D">
        <w:t xml:space="preserve"> - </w:t>
      </w:r>
      <w:r w:rsidR="00904F4F" w:rsidRPr="00EE136D">
        <w:t>эмоциональные нарушения</w:t>
      </w:r>
      <w:r w:rsidRPr="00EE136D">
        <w:t>.</w:t>
      </w:r>
    </w:p>
    <w:p w:rsidR="00EE136D" w:rsidRDefault="00904F4F" w:rsidP="00EE136D">
      <w:pPr>
        <w:ind w:firstLine="709"/>
      </w:pPr>
      <w:r w:rsidRPr="00EE136D">
        <w:t>Депрессии всегда реализуются в неразрывном единстве психических и соматических изменений, имеющем определенную динамику на разных этапах развития депрессивных состояний</w:t>
      </w:r>
      <w:r w:rsidR="00EE136D" w:rsidRPr="00EE136D">
        <w:t xml:space="preserve">. </w:t>
      </w:r>
      <w:r w:rsidRPr="00EE136D">
        <w:t>Более того, в ряде случаев сдвиги в соматической сфере организма могут опережать психопатологическую симптоматику или же выступать на первый план в клинической картине депрессии</w:t>
      </w:r>
      <w:r w:rsidR="00EE136D" w:rsidRPr="00EE136D">
        <w:t xml:space="preserve">. </w:t>
      </w:r>
      <w:r w:rsidRPr="00EE136D">
        <w:t>С точки зрения психологии, соматические изменения и расстройства возникают вследствие психических нарушений, в том числе и вследствие депрессии</w:t>
      </w:r>
      <w:r w:rsidR="00EE136D" w:rsidRPr="00EE136D">
        <w:t xml:space="preserve">. </w:t>
      </w:r>
      <w:r w:rsidRPr="00EE136D">
        <w:t>Депрессия как функциональное расстройство возникает в результате определенных психических изменений</w:t>
      </w:r>
      <w:r w:rsidR="00EE136D" w:rsidRPr="00EE136D">
        <w:t>.</w:t>
      </w:r>
    </w:p>
    <w:p w:rsidR="00EE136D" w:rsidRDefault="00904F4F" w:rsidP="00EE136D">
      <w:pPr>
        <w:ind w:firstLine="709"/>
      </w:pPr>
      <w:r w:rsidRPr="00EE136D">
        <w:t>По мнению известного психотерапевта Покрасса Михаила Львовича, депрессия</w:t>
      </w:r>
      <w:r w:rsidR="00EE136D" w:rsidRPr="00EE136D">
        <w:t xml:space="preserve"> - </w:t>
      </w:r>
      <w:r w:rsidRPr="00EE136D">
        <w:t>это проявление и необходимый инструмент осознанной или неосознанной перестройки мотивационной системы ценностей</w:t>
      </w:r>
      <w:r w:rsidR="00EE136D" w:rsidRPr="00EE136D">
        <w:t xml:space="preserve"> - </w:t>
      </w:r>
      <w:r w:rsidRPr="00EE136D">
        <w:t>инструмент выбора, механизм самостроительства или саморазрушения</w:t>
      </w:r>
      <w:r w:rsidR="00EE136D" w:rsidRPr="00EE136D">
        <w:t xml:space="preserve">. </w:t>
      </w:r>
      <w:r w:rsidRPr="00EE136D">
        <w:t>Депрессия возникает всякий раз, когда человек сталкивается с отсутствием условия, без которого для него невозможно удовлетворение его ценностей, сохранение целости</w:t>
      </w:r>
      <w:r w:rsidR="00EE136D">
        <w:t xml:space="preserve"> "</w:t>
      </w:r>
      <w:r w:rsidRPr="00EE136D">
        <w:t>Я</w:t>
      </w:r>
      <w:r w:rsidR="00EE136D">
        <w:t xml:space="preserve">" </w:t>
      </w:r>
      <w:r w:rsidRPr="00EE136D">
        <w:t>или самой жизни, невозможно осуществление важной для него активности</w:t>
      </w:r>
      <w:r w:rsidR="00EE136D" w:rsidRPr="00EE136D">
        <w:t xml:space="preserve"> [</w:t>
      </w:r>
      <w:r w:rsidR="00254EB0" w:rsidRPr="00EE136D">
        <w:t>2, с</w:t>
      </w:r>
      <w:r w:rsidR="00EE136D">
        <w:t>.8</w:t>
      </w:r>
      <w:r w:rsidR="00254EB0" w:rsidRPr="00EE136D">
        <w:t>6</w:t>
      </w:r>
      <w:r w:rsidR="00EE136D" w:rsidRPr="00EE136D">
        <w:t>].</w:t>
      </w:r>
    </w:p>
    <w:p w:rsidR="00EE136D" w:rsidRDefault="00904F4F" w:rsidP="00EE136D">
      <w:pPr>
        <w:ind w:firstLine="709"/>
      </w:pPr>
      <w:r w:rsidRPr="00EE136D">
        <w:t>Депрессия, по мнению американского психотерапевта Ш</w:t>
      </w:r>
      <w:r w:rsidR="00EE136D" w:rsidRPr="00EE136D">
        <w:t xml:space="preserve">. </w:t>
      </w:r>
      <w:r w:rsidRPr="00EE136D">
        <w:t>Трикетт, часто является следствием тревоги</w:t>
      </w:r>
      <w:r w:rsidR="00EE136D" w:rsidRPr="00EE136D">
        <w:t xml:space="preserve">. </w:t>
      </w:r>
      <w:r w:rsidRPr="00EE136D">
        <w:t>В состоянии тревоги действия человека ускоряются, а при депрессии</w:t>
      </w:r>
      <w:r w:rsidR="00EE136D" w:rsidRPr="00EE136D">
        <w:t xml:space="preserve"> - </w:t>
      </w:r>
      <w:r w:rsidRPr="00EE136D">
        <w:t>наоборот, замедляются</w:t>
      </w:r>
      <w:r w:rsidR="00EE136D" w:rsidRPr="00EE136D">
        <w:t xml:space="preserve">. </w:t>
      </w:r>
      <w:r w:rsidRPr="00EE136D">
        <w:t>Депрессия выступает</w:t>
      </w:r>
      <w:r w:rsidR="00EE136D" w:rsidRPr="00EE136D">
        <w:t xml:space="preserve"> </w:t>
      </w:r>
      <w:r w:rsidRPr="00EE136D">
        <w:t>вынужденным отдыхом организма после тревоги</w:t>
      </w:r>
      <w:r w:rsidR="00EE136D" w:rsidRPr="00EE136D">
        <w:t>.</w:t>
      </w:r>
    </w:p>
    <w:p w:rsidR="00EE136D" w:rsidRDefault="00904F4F" w:rsidP="00EE136D">
      <w:pPr>
        <w:ind w:firstLine="709"/>
      </w:pPr>
      <w:r w:rsidRPr="00EE136D">
        <w:t>Ш</w:t>
      </w:r>
      <w:r w:rsidR="00EE136D" w:rsidRPr="00EE136D">
        <w:t xml:space="preserve">. </w:t>
      </w:r>
      <w:r w:rsidRPr="00EE136D">
        <w:t xml:space="preserve">Трикетт подчеркивает, что депрессивное состояние в большей или меньшей степени действует на всего человека, перестраивает всю его структуру </w:t>
      </w:r>
      <w:r w:rsidR="00EE136D">
        <w:t>-</w:t>
      </w:r>
      <w:r w:rsidRPr="00EE136D">
        <w:t xml:space="preserve"> начиная от мыслей, заканчивая его поведением</w:t>
      </w:r>
      <w:r w:rsidR="00EE136D" w:rsidRPr="00EE136D">
        <w:t xml:space="preserve">. </w:t>
      </w:r>
      <w:r w:rsidRPr="00EE136D">
        <w:t>Хотя эти изменения могут происходить постепенно, депрессивный человек отличается от того, каким он был до начала депрессии</w:t>
      </w:r>
      <w:r w:rsidR="00EE136D" w:rsidRPr="00EE136D">
        <w:t xml:space="preserve">. </w:t>
      </w:r>
      <w:r w:rsidRPr="00EE136D">
        <w:t>Возможно даже, что</w:t>
      </w:r>
      <w:r w:rsidR="00EE136D" w:rsidRPr="00EE136D">
        <w:t xml:space="preserve"> </w:t>
      </w:r>
      <w:r w:rsidRPr="00EE136D">
        <w:t>он становится собственной противоположностью</w:t>
      </w:r>
      <w:r w:rsidR="00EE136D" w:rsidRPr="00EE136D">
        <w:t xml:space="preserve"> [</w:t>
      </w:r>
      <w:r w:rsidR="00254EB0" w:rsidRPr="00EE136D">
        <w:t>36, с</w:t>
      </w:r>
      <w:r w:rsidR="00EE136D">
        <w:t>.7</w:t>
      </w:r>
      <w:r w:rsidR="00254EB0" w:rsidRPr="00EE136D">
        <w:t>8</w:t>
      </w:r>
      <w:r w:rsidR="00EE136D" w:rsidRPr="00EE136D">
        <w:t>].</w:t>
      </w:r>
    </w:p>
    <w:p w:rsidR="00EE136D" w:rsidRDefault="00904F4F" w:rsidP="00EE136D">
      <w:pPr>
        <w:ind w:firstLine="709"/>
      </w:pPr>
      <w:r w:rsidRPr="00EE136D">
        <w:t>Наиболее очевидный и типичный признак депрессии</w:t>
      </w:r>
      <w:r w:rsidR="00EE136D" w:rsidRPr="00EE136D">
        <w:t xml:space="preserve"> - </w:t>
      </w:r>
      <w:r w:rsidRPr="00EE136D">
        <w:t>тоскливое настроение, а также переживание подавленности, одиночества или апатии</w:t>
      </w:r>
      <w:r w:rsidR="00EE136D" w:rsidRPr="00EE136D">
        <w:t xml:space="preserve">. </w:t>
      </w:r>
      <w:r w:rsidRPr="00EE136D">
        <w:t>Человек в состоянии депрессии может плакать, даже тогда, когда казалось бы нет очевидного повода или, наоборот, утрачивает способность плакать при подлинно тяжелых событиях</w:t>
      </w:r>
      <w:r w:rsidR="00EE136D" w:rsidRPr="00EE136D">
        <w:t xml:space="preserve">. </w:t>
      </w:r>
      <w:r w:rsidRPr="00EE136D">
        <w:t>Гнетущее ощущение подавленности, опустошенности, полной безнадежности являются симптомами депрессивных расстройств большинства людей</w:t>
      </w:r>
      <w:r w:rsidR="00EE136D" w:rsidRPr="00EE136D">
        <w:t xml:space="preserve">. </w:t>
      </w:r>
      <w:r w:rsidRPr="00EE136D">
        <w:t>Мрачное расположение духа</w:t>
      </w:r>
      <w:r w:rsidR="00EE136D" w:rsidRPr="00EE136D">
        <w:t xml:space="preserve"> - </w:t>
      </w:r>
      <w:r w:rsidRPr="00EE136D">
        <w:t>не просто печаль, это мучительная душевная боль</w:t>
      </w:r>
      <w:r w:rsidR="00EE136D" w:rsidRPr="00EE136D">
        <w:t xml:space="preserve">. </w:t>
      </w:r>
      <w:r w:rsidRPr="00EE136D">
        <w:t>Однако печаль отмечают у себя не все страдающие депрессией</w:t>
      </w:r>
      <w:r w:rsidR="00EE136D" w:rsidRPr="00EE136D">
        <w:t xml:space="preserve">. </w:t>
      </w:r>
      <w:r w:rsidRPr="00EE136D">
        <w:t>У детей и подростков состояние депрессии проявляется чаще в форме не унылого настроения, а раздражительности</w:t>
      </w:r>
      <w:r w:rsidR="00EE136D" w:rsidRPr="00EE136D">
        <w:t xml:space="preserve">. </w:t>
      </w:r>
      <w:r w:rsidRPr="00EE136D">
        <w:t>Молодые люди в состоянии депрессии в основном капризны, легко раздражаются и говорят они главным образом о собственном</w:t>
      </w:r>
      <w:r w:rsidR="00EE136D">
        <w:t xml:space="preserve"> "</w:t>
      </w:r>
      <w:r w:rsidRPr="00EE136D">
        <w:t>уродстве</w:t>
      </w:r>
      <w:r w:rsidR="00EE136D">
        <w:t>", "</w:t>
      </w:r>
      <w:r w:rsidRPr="00EE136D">
        <w:t>глупости</w:t>
      </w:r>
      <w:r w:rsidR="00EE136D">
        <w:t xml:space="preserve">", </w:t>
      </w:r>
      <w:r w:rsidRPr="00EE136D">
        <w:t>о своей</w:t>
      </w:r>
      <w:r w:rsidR="00EE136D">
        <w:t xml:space="preserve"> "</w:t>
      </w:r>
      <w:r w:rsidRPr="00EE136D">
        <w:t>бесполезности</w:t>
      </w:r>
      <w:r w:rsidR="00EE136D">
        <w:t xml:space="preserve">". </w:t>
      </w:r>
      <w:r w:rsidRPr="00EE136D">
        <w:t>Иные взрослые в состоянии депрессии также бывают совсем не печальны, а брюзгливы, ворчливы и даже гневливы и враждебны</w:t>
      </w:r>
      <w:r w:rsidR="00EE136D" w:rsidRPr="00EE136D">
        <w:t xml:space="preserve">. </w:t>
      </w:r>
      <w:r w:rsidRPr="00EE136D">
        <w:t>Пожилые же чаще жалуются не на подавленное настроение, а на неприятные физические ощущения и боли</w:t>
      </w:r>
      <w:r w:rsidR="00EE136D" w:rsidRPr="00EE136D">
        <w:t>.</w:t>
      </w:r>
    </w:p>
    <w:p w:rsidR="00EE136D" w:rsidRDefault="00904F4F" w:rsidP="00EE136D">
      <w:pPr>
        <w:ind w:firstLine="709"/>
      </w:pPr>
      <w:r w:rsidRPr="00EE136D">
        <w:t>Курпатов А</w:t>
      </w:r>
      <w:r w:rsidR="00EE136D">
        <w:t xml:space="preserve">.В. </w:t>
      </w:r>
      <w:r w:rsidRPr="00EE136D">
        <w:t>считает, что в депрессии многие замыкаются в себе, отгораживаются от других</w:t>
      </w:r>
      <w:r w:rsidR="00EE136D" w:rsidRPr="00EE136D">
        <w:t xml:space="preserve">. </w:t>
      </w:r>
      <w:r w:rsidRPr="00EE136D">
        <w:t>Характерно, что человек в состоянии депрессии имеет весьма негативный взгляд на самого себя</w:t>
      </w:r>
      <w:r w:rsidR="00EE136D" w:rsidRPr="00EE136D">
        <w:t xml:space="preserve">. </w:t>
      </w:r>
      <w:r w:rsidRPr="00EE136D">
        <w:t>Он убежден в собственной беспомощности и полном одиночестве на белом свете</w:t>
      </w:r>
      <w:r w:rsidR="00EE136D" w:rsidRPr="00EE136D">
        <w:t xml:space="preserve">. </w:t>
      </w:r>
      <w:r w:rsidRPr="00EE136D">
        <w:t>Обвиняет себя за самые тривиальные погрешности и недостатки</w:t>
      </w:r>
      <w:r w:rsidR="00EE136D" w:rsidRPr="00EE136D">
        <w:t xml:space="preserve">. </w:t>
      </w:r>
      <w:r w:rsidRPr="00EE136D">
        <w:t>Для депрессивных людей характерен пессимистичный взгляд на себя, мир, собственное будущее</w:t>
      </w:r>
      <w:r w:rsidR="00EE136D" w:rsidRPr="00EE136D">
        <w:t xml:space="preserve">. </w:t>
      </w:r>
      <w:r w:rsidRPr="00EE136D">
        <w:t>Депрессивный человек теряет интерес к тому, что происходит вокруг, и зачастую не получает удовольствия от тех занятий, которые обычно его радовали</w:t>
      </w:r>
      <w:r w:rsidR="00EE136D" w:rsidRPr="00EE136D">
        <w:t xml:space="preserve">. </w:t>
      </w:r>
      <w:r w:rsidRPr="00EE136D">
        <w:t>Он часто испытывает трудности в принятии, а также в выполнении уже принятых решений</w:t>
      </w:r>
      <w:r w:rsidR="00EE136D" w:rsidRPr="00EE136D">
        <w:t xml:space="preserve"> [</w:t>
      </w:r>
      <w:r w:rsidR="00254EB0" w:rsidRPr="00EE136D">
        <w:t>1, с</w:t>
      </w:r>
      <w:r w:rsidR="00EE136D">
        <w:t>.2</w:t>
      </w:r>
      <w:r w:rsidR="00254EB0" w:rsidRPr="00EE136D">
        <w:t>86</w:t>
      </w:r>
      <w:r w:rsidR="00EE136D" w:rsidRPr="00EE136D">
        <w:t>].</w:t>
      </w:r>
    </w:p>
    <w:p w:rsidR="00EE136D" w:rsidRDefault="00904F4F" w:rsidP="00EE136D">
      <w:pPr>
        <w:ind w:firstLine="709"/>
      </w:pPr>
      <w:r w:rsidRPr="00EE136D">
        <w:t>По мнению Ковалева Е</w:t>
      </w:r>
      <w:r w:rsidR="00EE136D">
        <w:t xml:space="preserve">.В., </w:t>
      </w:r>
      <w:r w:rsidRPr="00EE136D">
        <w:t>во время депрессии преобладают устойчиво-негативные, безнадежные мысли о будущем и настоящем</w:t>
      </w:r>
      <w:r w:rsidR="00EE136D" w:rsidRPr="00EE136D">
        <w:t xml:space="preserve">. </w:t>
      </w:r>
      <w:r w:rsidRPr="00EE136D">
        <w:t>Они могут быть смешаны с раздумьями о смерти и самоубийстве</w:t>
      </w:r>
      <w:r w:rsidR="00EE136D" w:rsidRPr="00EE136D">
        <w:t xml:space="preserve">. </w:t>
      </w:r>
      <w:r w:rsidRPr="00EE136D">
        <w:t>Человек в депрессии чувствует себя одиноким, неполноценным, безнадежным и бесполезным</w:t>
      </w:r>
      <w:r w:rsidR="00EE136D" w:rsidRPr="00EE136D">
        <w:t xml:space="preserve">: </w:t>
      </w:r>
      <w:r w:rsidRPr="00EE136D">
        <w:t>он пессимистично настроен по отношению почти ко всему</w:t>
      </w:r>
      <w:r w:rsidR="00EE136D" w:rsidRPr="00EE136D">
        <w:t xml:space="preserve">. </w:t>
      </w:r>
      <w:r w:rsidRPr="00EE136D">
        <w:t>До 80% всех депрессий протекают с суицидальными тенденциями</w:t>
      </w:r>
      <w:r w:rsidR="00EE136D">
        <w:t xml:space="preserve"> (</w:t>
      </w:r>
      <w:r w:rsidRPr="00EE136D">
        <w:t>мысли о самоубийстве и попытки свести счеты с жизнью</w:t>
      </w:r>
      <w:r w:rsidR="00EE136D" w:rsidRPr="00EE136D">
        <w:t>) [</w:t>
      </w:r>
      <w:r w:rsidR="00254EB0" w:rsidRPr="00EE136D">
        <w:t>31, с</w:t>
      </w:r>
      <w:r w:rsidR="00EE136D">
        <w:t>.1</w:t>
      </w:r>
      <w:r w:rsidR="00254EB0" w:rsidRPr="00EE136D">
        <w:t>04</w:t>
      </w:r>
      <w:r w:rsidR="00EE136D" w:rsidRPr="00EE136D">
        <w:t>].</w:t>
      </w:r>
    </w:p>
    <w:p w:rsidR="00EE136D" w:rsidRDefault="00904F4F" w:rsidP="00EE136D">
      <w:pPr>
        <w:ind w:firstLine="709"/>
      </w:pPr>
      <w:r w:rsidRPr="00EE136D">
        <w:t>Кроме того, по мнению Ш</w:t>
      </w:r>
      <w:r w:rsidR="00EE136D" w:rsidRPr="00EE136D">
        <w:t xml:space="preserve">. </w:t>
      </w:r>
      <w:r w:rsidRPr="00EE136D">
        <w:t>Трикетт, человек в депрессии может испытывать трудности с сосредоточением, вниманием, памятью и принятием решений</w:t>
      </w:r>
      <w:r w:rsidR="00EE136D" w:rsidRPr="00EE136D">
        <w:t xml:space="preserve">. </w:t>
      </w:r>
      <w:r w:rsidRPr="00EE136D">
        <w:t>Поэтому у людей старшего возраста потеря ориентации, возникающая вследствие депрессии, может быть ошибочно принята за старческое слабоумие и помешательство</w:t>
      </w:r>
      <w:r w:rsidR="00EE136D" w:rsidRPr="00EE136D">
        <w:t xml:space="preserve">. </w:t>
      </w:r>
      <w:r w:rsidRPr="00EE136D">
        <w:t>И как самое крайнее проявление, возможна непоследовательность и хаотичность мыслей</w:t>
      </w:r>
      <w:r w:rsidR="00EE136D" w:rsidRPr="00EE136D">
        <w:t>.</w:t>
      </w:r>
    </w:p>
    <w:p w:rsidR="00EE136D" w:rsidRDefault="00904F4F" w:rsidP="00EE136D">
      <w:pPr>
        <w:ind w:firstLine="709"/>
      </w:pPr>
      <w:r w:rsidRPr="00EE136D">
        <w:t>Чрезмерная тревога и ужас перед настоящими событиями также могут сопровождать депрессию</w:t>
      </w:r>
      <w:r w:rsidR="00EE136D" w:rsidRPr="00EE136D">
        <w:t xml:space="preserve">: </w:t>
      </w:r>
      <w:r w:rsidRPr="00EE136D">
        <w:t>согласно исследованиям, более 60 процентов людей, страдающих депрессией, чувствуют сильную тревогу</w:t>
      </w:r>
      <w:r w:rsidR="00EE136D" w:rsidRPr="00EE136D">
        <w:t xml:space="preserve">; </w:t>
      </w:r>
      <w:r w:rsidRPr="00EE136D">
        <w:t>у них может нарушиться обычный аппетит и сон</w:t>
      </w:r>
      <w:r w:rsidR="00EE136D" w:rsidRPr="00EE136D">
        <w:t xml:space="preserve">. </w:t>
      </w:r>
      <w:r w:rsidRPr="00EE136D">
        <w:t>Большинство теряет вес, но некоторые в результате своей болезни начинают есть еще больше, а бывает, то объедаются, то вообще ничего не едят</w:t>
      </w:r>
      <w:r w:rsidR="00EE136D" w:rsidRPr="00EE136D">
        <w:t xml:space="preserve">. </w:t>
      </w:r>
      <w:r w:rsidRPr="00EE136D">
        <w:t>Сон и усталость также являются основными проблемами</w:t>
      </w:r>
      <w:r w:rsidR="00EE136D" w:rsidRPr="00EE136D">
        <w:t xml:space="preserve">. </w:t>
      </w:r>
      <w:r w:rsidRPr="00EE136D">
        <w:t>Люди, страдающие депрессией, могут рано просыпаться, иногда не могут заснуть вообще или спят намного больше, чем обычно</w:t>
      </w:r>
      <w:r w:rsidR="00EE136D" w:rsidRPr="00EE136D">
        <w:t xml:space="preserve">. </w:t>
      </w:r>
      <w:r w:rsidRPr="00EE136D">
        <w:t>Даже если они спят, то сон их, как правило, беспокойный, без сновидений, им трудно заснуть или их мучают кошмары, наполненные образами смерти, разрушения и тьмы</w:t>
      </w:r>
      <w:r w:rsidR="00EE136D" w:rsidRPr="00EE136D">
        <w:t xml:space="preserve">. </w:t>
      </w:r>
      <w:r w:rsidRPr="00EE136D">
        <w:t>Следовательно, сон мало облегчает их всепоглощающее чувство усталости и у них наступает истощение</w:t>
      </w:r>
      <w:r w:rsidR="00EE136D" w:rsidRPr="00EE136D">
        <w:t>.</w:t>
      </w:r>
    </w:p>
    <w:p w:rsidR="00EE136D" w:rsidRDefault="00904F4F" w:rsidP="00EE136D">
      <w:pPr>
        <w:ind w:firstLine="709"/>
      </w:pPr>
      <w:r w:rsidRPr="00EE136D">
        <w:t>Кроме того, депрессию может сопровождать потеря интереса к сексу</w:t>
      </w:r>
      <w:r w:rsidR="00EE136D" w:rsidRPr="00EE136D">
        <w:t xml:space="preserve">. </w:t>
      </w:r>
      <w:r w:rsidRPr="00EE136D">
        <w:t>Для некоторых людей, страдающих депрессией, необходимость половой близости переходит в ненасытный голод, который приводит к постоянной тревоге, что их оставят или отвергнут</w:t>
      </w:r>
      <w:r w:rsidR="00EE136D" w:rsidRPr="00EE136D">
        <w:t xml:space="preserve">. </w:t>
      </w:r>
      <w:r w:rsidRPr="00EE136D">
        <w:t>Отвращение к себе и обесценивание себя, особенно если оно касается чувства неполноценности по поводу своего тела, может стать средоточием депрессии</w:t>
      </w:r>
      <w:r w:rsidR="00EE136D" w:rsidRPr="00EE136D">
        <w:t xml:space="preserve"> [</w:t>
      </w:r>
      <w:r w:rsidR="00254EB0" w:rsidRPr="00EE136D">
        <w:t>11, с</w:t>
      </w:r>
      <w:r w:rsidR="00EE136D">
        <w:t>.1</w:t>
      </w:r>
      <w:r w:rsidR="00254EB0" w:rsidRPr="00EE136D">
        <w:t>14</w:t>
      </w:r>
      <w:r w:rsidR="00EE136D" w:rsidRPr="00EE136D">
        <w:t>].</w:t>
      </w:r>
    </w:p>
    <w:p w:rsidR="00EE136D" w:rsidRDefault="00904F4F" w:rsidP="00EE136D">
      <w:pPr>
        <w:ind w:firstLine="709"/>
      </w:pPr>
      <w:r w:rsidRPr="00EE136D">
        <w:t>Апатичность и неспособность закончить работу, а также трудности, возникающие при чтении и изучении,</w:t>
      </w:r>
      <w:r w:rsidR="00EE136D" w:rsidRPr="00EE136D">
        <w:t xml:space="preserve"> - </w:t>
      </w:r>
      <w:r w:rsidRPr="00EE136D">
        <w:t>все это симптомы депрессии</w:t>
      </w:r>
      <w:r w:rsidR="00EE136D">
        <w:t>.</w:t>
      </w:r>
      <w:r w:rsidR="00F215BD">
        <w:t xml:space="preserve"> </w:t>
      </w:r>
      <w:r w:rsidR="00EE136D">
        <w:t xml:space="preserve">М. </w:t>
      </w:r>
      <w:r w:rsidRPr="00EE136D">
        <w:t>Голант отмечает, что при депрессии</w:t>
      </w:r>
      <w:r w:rsidR="00EE136D">
        <w:t xml:space="preserve"> "</w:t>
      </w:r>
      <w:r w:rsidRPr="00EE136D">
        <w:t>…каждый вздох может сопровождаться глубокими стонами</w:t>
      </w:r>
      <w:r w:rsidR="00EE136D" w:rsidRPr="00EE136D">
        <w:t xml:space="preserve">. </w:t>
      </w:r>
      <w:r w:rsidRPr="00EE136D">
        <w:t>Некоторые люди постоянно заливаются слезами или просто находятся на грани потери самообладания, плача по каждому малейшему поводу</w:t>
      </w:r>
      <w:r w:rsidR="00EE136D" w:rsidRPr="00EE136D">
        <w:t xml:space="preserve">. </w:t>
      </w:r>
      <w:r w:rsidRPr="00EE136D">
        <w:t>Одни сутулятся и еле волочат ноги, другие, наоборот, возбуждены и нервозны</w:t>
      </w:r>
      <w:r w:rsidR="00EE136D" w:rsidRPr="00EE136D">
        <w:t xml:space="preserve">. </w:t>
      </w:r>
      <w:r w:rsidRPr="00EE136D">
        <w:t>Некоторые, страдающие депрессией, способны функционировать, несмотря на свой недуг, тогда как другие не способны даже выполнять простые повседневные дела, например, одеться, приготовить еду или поесть, помыться или пойти на работу</w:t>
      </w:r>
      <w:r w:rsidR="00EE136D">
        <w:t xml:space="preserve">". </w:t>
      </w:r>
      <w:r w:rsidRPr="00EE136D">
        <w:t>Все эти симптомы взаимодействуют друг с другом и накладываются друг на друга, а не действуют в одиночку</w:t>
      </w:r>
      <w:r w:rsidR="00EE136D" w:rsidRPr="00EE136D">
        <w:t xml:space="preserve">. </w:t>
      </w:r>
      <w:r w:rsidRPr="00EE136D">
        <w:t>Один симптом может приводить к другому, и в итоге человек начинает</w:t>
      </w:r>
      <w:r w:rsidR="00EE136D">
        <w:t xml:space="preserve"> "</w:t>
      </w:r>
      <w:r w:rsidRPr="00EE136D">
        <w:t>скатываться вниз</w:t>
      </w:r>
      <w:r w:rsidR="00EE136D">
        <w:t xml:space="preserve">". </w:t>
      </w:r>
      <w:r w:rsidRPr="00EE136D">
        <w:t>Справиться с этим в одиночку сложно, помощь специалиста способна помочь человеку в этой ситуации</w:t>
      </w:r>
      <w:r w:rsidR="00EE136D" w:rsidRPr="00EE136D">
        <w:t>.</w:t>
      </w:r>
    </w:p>
    <w:p w:rsidR="00EE136D" w:rsidRDefault="00904F4F" w:rsidP="00EE136D">
      <w:pPr>
        <w:ind w:firstLine="709"/>
      </w:pPr>
      <w:r w:rsidRPr="00EE136D">
        <w:t>Специалистов интересовали не только проявления депрессии, но и ее причины, среди которых А</w:t>
      </w:r>
      <w:r w:rsidR="00EE136D" w:rsidRPr="00EE136D">
        <w:t xml:space="preserve">. </w:t>
      </w:r>
      <w:r w:rsidRPr="00EE136D">
        <w:t>Лоуэн выделяет такую как преследование нереальных целей</w:t>
      </w:r>
      <w:r w:rsidR="00EE136D" w:rsidRPr="00EE136D">
        <w:t xml:space="preserve">. </w:t>
      </w:r>
      <w:r w:rsidRPr="00EE136D">
        <w:t>Основными человеческими потребностями, кроме физиологических, являются любовь, самовыражение и свобода</w:t>
      </w:r>
      <w:r w:rsidR="00EE136D" w:rsidRPr="00EE136D">
        <w:t xml:space="preserve"> [</w:t>
      </w:r>
      <w:r w:rsidR="00254EB0" w:rsidRPr="00EE136D">
        <w:t>20, с</w:t>
      </w:r>
      <w:r w:rsidR="00EE136D">
        <w:t>.9</w:t>
      </w:r>
      <w:r w:rsidR="00254EB0" w:rsidRPr="00EE136D">
        <w:t>5</w:t>
      </w:r>
      <w:r w:rsidR="00EE136D" w:rsidRPr="00EE136D">
        <w:t>].</w:t>
      </w:r>
    </w:p>
    <w:p w:rsidR="00EE136D" w:rsidRDefault="00904F4F" w:rsidP="00EE136D">
      <w:pPr>
        <w:ind w:firstLine="709"/>
      </w:pPr>
      <w:r w:rsidRPr="00EE136D">
        <w:t>Преследуя наши иллюзии, мы ставим перед собой нереальные цели, то есть те цеди, достижение которых, по нашему убеждению, сделает нас свободными, и восстановит наше право на самовыражение</w:t>
      </w:r>
      <w:r w:rsidR="00EE136D" w:rsidRPr="00EE136D">
        <w:t xml:space="preserve">. </w:t>
      </w:r>
      <w:r w:rsidRPr="00EE136D">
        <w:t>и даст нам способность любить</w:t>
      </w:r>
      <w:r w:rsidR="00EE136D" w:rsidRPr="00EE136D">
        <w:t xml:space="preserve">. </w:t>
      </w:r>
      <w:r w:rsidRPr="00EE136D">
        <w:t>Причем нереальными являются не сами цели, а вознаграждения, которые должны последовать после их достижения</w:t>
      </w:r>
      <w:r w:rsidR="00EE136D" w:rsidRPr="00EE136D">
        <w:t xml:space="preserve">. </w:t>
      </w:r>
      <w:r w:rsidRPr="00EE136D">
        <w:t>Среди целей, которые многие преследуют, можно выделить следующие</w:t>
      </w:r>
      <w:r w:rsidR="00EE136D" w:rsidRPr="00EE136D">
        <w:t xml:space="preserve">: </w:t>
      </w:r>
      <w:r w:rsidRPr="00EE136D">
        <w:t>богатство, успех и слава</w:t>
      </w:r>
      <w:r w:rsidR="00EE136D" w:rsidRPr="00EE136D">
        <w:t xml:space="preserve">. </w:t>
      </w:r>
      <w:r w:rsidRPr="00EE136D">
        <w:t>Никакое количество денег не может обеспечить внутреннего удовлетворения, которое само по себе делает жизнь радостной и ценной</w:t>
      </w:r>
      <w:r w:rsidR="00EE136D" w:rsidRPr="00EE136D">
        <w:t xml:space="preserve">. </w:t>
      </w:r>
      <w:r w:rsidRPr="00EE136D">
        <w:t>В большинстве случаев стремление приобрести богатство отклоняет энергию от деятельности более творческой, более самовыразительной и ведет к обнищанию духа</w:t>
      </w:r>
      <w:r w:rsidR="00EE136D" w:rsidRPr="00EE136D">
        <w:t>.</w:t>
      </w:r>
    </w:p>
    <w:p w:rsidR="00EE136D" w:rsidRDefault="00904F4F" w:rsidP="00EE136D">
      <w:pPr>
        <w:ind w:firstLine="709"/>
      </w:pPr>
      <w:r w:rsidRPr="00EE136D">
        <w:t>Депрессия стала таким распространенным явлением в наши дни</w:t>
      </w:r>
      <w:r w:rsidR="00EE136D" w:rsidRPr="00EE136D">
        <w:t xml:space="preserve">, </w:t>
      </w:r>
      <w:r w:rsidRPr="00EE136D">
        <w:t>потому что мы живем в нереальности, и большая часть энергии уходит на преследование нереальных целей</w:t>
      </w:r>
      <w:r w:rsidR="00EE136D" w:rsidRPr="00EE136D">
        <w:t xml:space="preserve">. </w:t>
      </w:r>
      <w:r w:rsidRPr="00EE136D">
        <w:t>Человек будет до тех пор подвержен депрессии, пока будет искать источники для самореализации вне себя</w:t>
      </w:r>
      <w:r w:rsidR="00EE136D" w:rsidRPr="00EE136D">
        <w:t xml:space="preserve">. </w:t>
      </w:r>
      <w:r w:rsidRPr="00EE136D">
        <w:t>Если он будет думать, что, имея все материальные преимущества, которыми обладают его соседи, станет более важным, будет в большей степени человеком, будет жить в мире с собой, то может горько разочароваться</w:t>
      </w:r>
      <w:r w:rsidR="00EE136D" w:rsidRPr="00EE136D">
        <w:t xml:space="preserve">. </w:t>
      </w:r>
      <w:r w:rsidRPr="00EE136D">
        <w:t>А с разочарованием придет и депрессия</w:t>
      </w:r>
      <w:r w:rsidR="00EE136D" w:rsidRPr="00EE136D">
        <w:t>.</w:t>
      </w:r>
    </w:p>
    <w:p w:rsidR="00EE136D" w:rsidRDefault="00904F4F" w:rsidP="00EE136D">
      <w:pPr>
        <w:ind w:firstLine="709"/>
      </w:pPr>
      <w:r w:rsidRPr="00EE136D">
        <w:t>Людей можно разделить на две категории</w:t>
      </w:r>
      <w:r w:rsidR="00EE136D" w:rsidRPr="00EE136D">
        <w:t xml:space="preserve">: </w:t>
      </w:r>
      <w:r w:rsidRPr="00EE136D">
        <w:t>сосредоточенных на внешнем мире и его ценностях и живущих своим внутренним миром</w:t>
      </w:r>
      <w:r w:rsidR="00EE136D" w:rsidRPr="00EE136D">
        <w:t xml:space="preserve">. </w:t>
      </w:r>
      <w:r w:rsidRPr="00EE136D">
        <w:t>В широком смысле внутренне-ориентированный человек обладает сильным и глубоким чувством самости</w:t>
      </w:r>
      <w:r w:rsidR="00EE136D" w:rsidRPr="00EE136D">
        <w:t xml:space="preserve">. </w:t>
      </w:r>
      <w:r w:rsidRPr="00EE136D">
        <w:t>В отличии от человека внешнего мира его поведение и взгляды мало подвержены влиянию постоянно меняющихся условий внешнего окружения</w:t>
      </w:r>
      <w:r w:rsidR="00EE136D" w:rsidRPr="00EE136D">
        <w:t xml:space="preserve">. </w:t>
      </w:r>
      <w:r w:rsidRPr="00EE136D">
        <w:t>Его личность имеет внутреннюю стабильность и порядок, находится на твердом фундаменте самоосознания и самопринятия</w:t>
      </w:r>
      <w:r w:rsidR="00EE136D" w:rsidRPr="00EE136D">
        <w:t xml:space="preserve">. </w:t>
      </w:r>
      <w:r w:rsidRPr="00EE136D">
        <w:t>Он крепко держится на ногах и знает, на чем он стоит</w:t>
      </w:r>
      <w:r w:rsidR="00EE136D" w:rsidRPr="00EE136D">
        <w:t xml:space="preserve">. </w:t>
      </w:r>
      <w:r w:rsidRPr="00EE136D">
        <w:t>Все эти качества отсутствуют у человека внешне-ориентированного, который в сильной зависимости от окружающих, особенно в своей эмоциональной сфере</w:t>
      </w:r>
      <w:r w:rsidR="00EE136D" w:rsidRPr="00EE136D">
        <w:t xml:space="preserve">. </w:t>
      </w:r>
      <w:r w:rsidRPr="00EE136D">
        <w:t>Лишенный поддержки других он впадает в депрессию</w:t>
      </w:r>
      <w:r w:rsidR="00EE136D" w:rsidRPr="00EE136D">
        <w:t xml:space="preserve">. </w:t>
      </w:r>
      <w:r w:rsidRPr="00EE136D">
        <w:t>Еще одним различием между человеком внутреннего и внешнего мира является то, во что они верят</w:t>
      </w:r>
      <w:r w:rsidR="00EE136D" w:rsidRPr="00EE136D">
        <w:t xml:space="preserve">. </w:t>
      </w:r>
      <w:r w:rsidRPr="00EE136D">
        <w:t>Человек, сосредоточенный на своем внутреннем мире, верит в себя</w:t>
      </w:r>
      <w:r w:rsidR="00EE136D" w:rsidRPr="00EE136D">
        <w:t xml:space="preserve">. </w:t>
      </w:r>
      <w:r w:rsidRPr="00EE136D">
        <w:t>Человек, сосредоточенный</w:t>
      </w:r>
      <w:r w:rsidR="00EE136D" w:rsidRPr="00EE136D">
        <w:t xml:space="preserve"> </w:t>
      </w:r>
      <w:r w:rsidRPr="00EE136D">
        <w:t>на внешнем мире, верит в других людей, поэтому он всегда рискует столкнуться с разочарованием</w:t>
      </w:r>
      <w:r w:rsidR="00EE136D" w:rsidRPr="00EE136D">
        <w:t xml:space="preserve"> [</w:t>
      </w:r>
      <w:r w:rsidR="00254EB0" w:rsidRPr="00EE136D">
        <w:t>23, с</w:t>
      </w:r>
      <w:r w:rsidR="00EE136D">
        <w:t>.2</w:t>
      </w:r>
      <w:r w:rsidR="00254EB0" w:rsidRPr="00EE136D">
        <w:t>56</w:t>
      </w:r>
      <w:r w:rsidR="00EE136D" w:rsidRPr="00EE136D">
        <w:t>].</w:t>
      </w:r>
    </w:p>
    <w:p w:rsidR="00F215BD" w:rsidRDefault="00904F4F" w:rsidP="00EE136D">
      <w:pPr>
        <w:ind w:firstLine="709"/>
      </w:pPr>
      <w:r w:rsidRPr="00EE136D">
        <w:t xml:space="preserve">Итак, при депрессии страдают практически все сферы </w:t>
      </w:r>
      <w:r w:rsidR="00EE136D">
        <w:t>-</w:t>
      </w:r>
      <w:r w:rsidRPr="00EE136D">
        <w:t xml:space="preserve"> эмоциональная, интеллектуальная, волевая и обязательно мотивационная, что проявляется как субъективно в жалобах клиента, так и объективно </w:t>
      </w:r>
      <w:r w:rsidR="00EE136D">
        <w:t>-</w:t>
      </w:r>
      <w:r w:rsidRPr="00EE136D">
        <w:t xml:space="preserve"> в изменении поведения</w:t>
      </w:r>
      <w:r w:rsidR="00EE136D" w:rsidRPr="00EE136D">
        <w:t xml:space="preserve">. </w:t>
      </w:r>
      <w:r w:rsidRPr="00EE136D">
        <w:t xml:space="preserve">Стойкое снижение настроения при депрессии сочетается с утратой интереса к тому, что раньше воспринималось как привлекательное, приносящее удовлетворение или радость </w:t>
      </w:r>
      <w:r w:rsidR="00EE136D">
        <w:t>-</w:t>
      </w:r>
      <w:r w:rsidRPr="00EE136D">
        <w:t xml:space="preserve"> различные формы досуга, общения, чтение книг, хобби и пр</w:t>
      </w:r>
      <w:r w:rsidR="00EE136D" w:rsidRPr="00EE136D">
        <w:t xml:space="preserve">. </w:t>
      </w:r>
    </w:p>
    <w:p w:rsidR="00EE136D" w:rsidRDefault="00904F4F" w:rsidP="00EE136D">
      <w:pPr>
        <w:ind w:firstLine="709"/>
      </w:pPr>
      <w:r w:rsidRPr="00EE136D">
        <w:t>Пропадет не только чувство удовлетворения в результате такой деятельности, у страдающего депрессией нет мотивации, не возникает желание приступить к этой деятельности, а интерес к самой деятельности сменяется равнодушием и раздражением, эти нарушения составляют один из главных диагностических признаков депрессии, который обозначается как</w:t>
      </w:r>
      <w:r w:rsidR="00EE136D">
        <w:t xml:space="preserve"> "</w:t>
      </w:r>
      <w:r w:rsidRPr="00EE136D">
        <w:t>утрата интереса и удовольствия</w:t>
      </w:r>
      <w:r w:rsidR="00EE136D">
        <w:t>".</w:t>
      </w:r>
    </w:p>
    <w:p w:rsidR="00EE136D" w:rsidRDefault="00981F9C" w:rsidP="00EE136D">
      <w:pPr>
        <w:ind w:firstLine="709"/>
      </w:pPr>
      <w:r w:rsidRPr="00EE136D">
        <w:t xml:space="preserve">Таким образом, депрессия </w:t>
      </w:r>
      <w:r w:rsidR="00EE136D">
        <w:t>-</w:t>
      </w:r>
      <w:r w:rsidRPr="00EE136D">
        <w:t xml:space="preserve"> это психическое расстройство, характеризующееся депрессивной триадой</w:t>
      </w:r>
      <w:r w:rsidR="00EE136D" w:rsidRPr="00EE136D">
        <w:t xml:space="preserve">: </w:t>
      </w:r>
      <w:r w:rsidRPr="00EE136D">
        <w:t>снижением настроения, утратой способности переживать радость</w:t>
      </w:r>
      <w:r w:rsidR="00EE136D">
        <w:t xml:space="preserve"> (</w:t>
      </w:r>
      <w:r w:rsidRPr="00EE136D">
        <w:t>ангедония</w:t>
      </w:r>
      <w:r w:rsidR="00EE136D" w:rsidRPr="00EE136D">
        <w:t>),</w:t>
      </w:r>
      <w:r w:rsidRPr="00EE136D">
        <w:t xml:space="preserve"> нарушениями мышления</w:t>
      </w:r>
      <w:r w:rsidR="00EE136D" w:rsidRPr="00EE136D">
        <w:t>.</w:t>
      </w:r>
    </w:p>
    <w:p w:rsidR="00EE136D" w:rsidRDefault="00981F9C" w:rsidP="00EE136D">
      <w:pPr>
        <w:ind w:firstLine="709"/>
      </w:pPr>
      <w:r w:rsidRPr="00EE136D">
        <w:t>В следующем параграфе мы рассмотрим особенности проявления депрессивных состояний у подростков</w:t>
      </w:r>
      <w:r w:rsidR="00EE136D" w:rsidRPr="00EE136D">
        <w:t>.</w:t>
      </w:r>
    </w:p>
    <w:p w:rsidR="00EE136D" w:rsidRDefault="00EE136D" w:rsidP="00EE136D">
      <w:pPr>
        <w:ind w:firstLine="709"/>
      </w:pPr>
    </w:p>
    <w:p w:rsidR="00EE136D" w:rsidRPr="00EE136D" w:rsidRDefault="00EE136D" w:rsidP="00EE136D">
      <w:pPr>
        <w:pStyle w:val="2"/>
      </w:pPr>
      <w:bookmarkStart w:id="3" w:name="_Toc258488097"/>
      <w:r>
        <w:t>1.</w:t>
      </w:r>
      <w:r w:rsidRPr="00EE136D">
        <w:t>2</w:t>
      </w:r>
      <w:r>
        <w:t xml:space="preserve"> </w:t>
      </w:r>
      <w:r w:rsidR="0059225E" w:rsidRPr="00EE136D">
        <w:t>Особенности проявления депрессивных состояний у подростков</w:t>
      </w:r>
      <w:bookmarkEnd w:id="3"/>
    </w:p>
    <w:p w:rsidR="00EE136D" w:rsidRDefault="00EE136D" w:rsidP="00EE136D">
      <w:pPr>
        <w:ind w:firstLine="709"/>
      </w:pPr>
    </w:p>
    <w:p w:rsidR="00EE136D" w:rsidRDefault="003D14A9" w:rsidP="00EE136D">
      <w:pPr>
        <w:ind w:firstLine="709"/>
      </w:pPr>
      <w:r w:rsidRPr="00EE136D">
        <w:t xml:space="preserve">Подростковый период </w:t>
      </w:r>
      <w:r w:rsidR="00EE136D">
        <w:t>-</w:t>
      </w:r>
      <w:r w:rsidRPr="00EE136D">
        <w:t xml:space="preserve"> такой период в жизни человека, во время которого происходит превращение ребенка во взрослого человека</w:t>
      </w:r>
      <w:r w:rsidR="00EE136D" w:rsidRPr="00EE136D">
        <w:t xml:space="preserve">. </w:t>
      </w:r>
      <w:r w:rsidRPr="00EE136D">
        <w:t xml:space="preserve">На протяжении относительно короткого периода времени происходят радикальные физические и психические изменения, которые делают возможным выполнение задач, стоящих перед взрослым человеком </w:t>
      </w:r>
      <w:r w:rsidR="00EE136D">
        <w:t>-</w:t>
      </w:r>
      <w:r w:rsidRPr="00EE136D">
        <w:t xml:space="preserve"> выполнение его социально-профессиональной функции и функции образования семьи</w:t>
      </w:r>
      <w:r w:rsidR="00EE136D" w:rsidRPr="00EE136D">
        <w:t>.</w:t>
      </w:r>
    </w:p>
    <w:p w:rsidR="00EE136D" w:rsidRDefault="003D14A9" w:rsidP="00EE136D">
      <w:pPr>
        <w:ind w:firstLine="709"/>
      </w:pPr>
      <w:r w:rsidRPr="00EE136D">
        <w:t>Подростковый возраст характеризуется ярким протеканием эмоций, экзальтацией, демонстративностивным поведением, резкой сменой различных состояний</w:t>
      </w:r>
      <w:r w:rsidR="00EE136D">
        <w:t xml:space="preserve"> (</w:t>
      </w:r>
      <w:r w:rsidRPr="00EE136D">
        <w:t>Прихожан А</w:t>
      </w:r>
      <w:r w:rsidR="00EE136D">
        <w:t xml:space="preserve">.М., </w:t>
      </w:r>
      <w:r w:rsidRPr="00EE136D">
        <w:t>Толстых Н</w:t>
      </w:r>
      <w:r w:rsidR="00EE136D" w:rsidRPr="00EE136D">
        <w:t xml:space="preserve">. </w:t>
      </w:r>
      <w:r w:rsidRPr="00EE136D">
        <w:t>Н, Фельдштейн Д</w:t>
      </w:r>
      <w:r w:rsidR="00EE136D">
        <w:t xml:space="preserve">.И., </w:t>
      </w:r>
      <w:r w:rsidRPr="00EE136D">
        <w:t>Кондратьев М</w:t>
      </w:r>
      <w:r w:rsidR="00EE136D">
        <w:t xml:space="preserve">.Ю. </w:t>
      </w:r>
      <w:r w:rsidRPr="00EE136D">
        <w:t xml:space="preserve">и </w:t>
      </w:r>
      <w:r w:rsidR="00EE136D">
        <w:t>др.)</w:t>
      </w:r>
      <w:r w:rsidR="00EE136D" w:rsidRPr="00EE136D">
        <w:t xml:space="preserve">. </w:t>
      </w:r>
      <w:r w:rsidRPr="00EE136D">
        <w:t>Причиной тому могут быть акцентуации характера</w:t>
      </w:r>
      <w:r w:rsidR="00EE136D">
        <w:t xml:space="preserve"> (</w:t>
      </w:r>
      <w:r w:rsidRPr="00EE136D">
        <w:t>Личко А</w:t>
      </w:r>
      <w:r w:rsidR="007C3613">
        <w:t>.</w:t>
      </w:r>
      <w:r w:rsidRPr="00EE136D">
        <w:t>Е</w:t>
      </w:r>
      <w:r w:rsidR="007C3613">
        <w:t>.</w:t>
      </w:r>
      <w:r w:rsidR="00EE136D" w:rsidRPr="00EE136D">
        <w:t>),</w:t>
      </w:r>
      <w:r w:rsidRPr="00EE136D">
        <w:t xml:space="preserve"> среди которых у подростков часто проявляются демонстративная, гипертимная, циклотимная, лабильная</w:t>
      </w:r>
      <w:r w:rsidR="00EE136D" w:rsidRPr="00EE136D">
        <w:t xml:space="preserve">. </w:t>
      </w:r>
      <w:r w:rsidRPr="00EE136D">
        <w:t>Так, циклотимная и лабильная могут приводить к депрессии, чувству одиночества, незначимости, мыслям о смерти</w:t>
      </w:r>
      <w:r w:rsidR="00EE136D" w:rsidRPr="00EE136D">
        <w:t>.</w:t>
      </w:r>
    </w:p>
    <w:p w:rsidR="00EE136D" w:rsidRDefault="003D14A9" w:rsidP="00EE136D">
      <w:pPr>
        <w:ind w:firstLine="709"/>
      </w:pPr>
      <w:r w:rsidRPr="00EE136D">
        <w:t>Классический депрессивный синдром характеризуется тоской, выступающей в сочетании с идеаторной и моторной заторможенностью, снижением жизненного тонуса, идеями самоуничижения или самообвинения, а также разнообразными неприятными телесными ощущениями и соматовегетативными расстройствами</w:t>
      </w:r>
      <w:r w:rsidR="00EE136D" w:rsidRPr="00EE136D">
        <w:t xml:space="preserve">. </w:t>
      </w:r>
      <w:r w:rsidRPr="00EE136D">
        <w:t>Депрессия у детей и подростков распознаются порой с трудом</w:t>
      </w:r>
      <w:r w:rsidR="00EE136D" w:rsidRPr="00EE136D">
        <w:t xml:space="preserve">. </w:t>
      </w:r>
      <w:r w:rsidRPr="00EE136D">
        <w:t>Это обусловлено, во-первых, тем, что депрессивная симптоматика наслаивается на психологические особенности возраста и, во-вторых, нередко имеет маскированные формы проявления</w:t>
      </w:r>
      <w:r w:rsidR="00EE136D" w:rsidRPr="00EE136D">
        <w:t xml:space="preserve"> [</w:t>
      </w:r>
      <w:r w:rsidR="00254EB0" w:rsidRPr="00EE136D">
        <w:t>29, с</w:t>
      </w:r>
      <w:r w:rsidR="00EE136D">
        <w:t>.1</w:t>
      </w:r>
      <w:r w:rsidR="00254EB0" w:rsidRPr="00EE136D">
        <w:t>07</w:t>
      </w:r>
      <w:r w:rsidR="00EE136D" w:rsidRPr="00EE136D">
        <w:t>].</w:t>
      </w:r>
    </w:p>
    <w:p w:rsidR="00EE136D" w:rsidRDefault="003D14A9" w:rsidP="00EE136D">
      <w:pPr>
        <w:ind w:firstLine="709"/>
      </w:pPr>
      <w:r w:rsidRPr="00EE136D">
        <w:t>Учитывая, что подростковый возраст характеризуется как период повышенной эмоциональности, что проявляется в легкой возбудимости, изменчивости настроения, сочетании полярных качеств, выступающих попеременно, а также не забывая о том, что некоторые особенности эмоциональных реакций переходного возраста коренятся в гормональных и физиологических процессах, можно ожидать отображения специфики социальной ситуации развития и в специфике эмоционального развития, в возникновении повышенной тревожности, агрессивности, депрессивности как реакции на невозможность реализовать себя, свое понимание отношений с людьми в динамической, сложной и быстро меняющейся ситуации</w:t>
      </w:r>
      <w:r w:rsidR="00EE136D" w:rsidRPr="00EE136D">
        <w:t>.</w:t>
      </w:r>
    </w:p>
    <w:p w:rsidR="00EE136D" w:rsidRDefault="003D14A9" w:rsidP="00EE136D">
      <w:pPr>
        <w:ind w:firstLine="709"/>
      </w:pPr>
      <w:r w:rsidRPr="00EE136D">
        <w:t>Ученые обращают внимание на проблему диагностики депрессии у подростков</w:t>
      </w:r>
      <w:r w:rsidR="00EE136D" w:rsidRPr="00EE136D">
        <w:t xml:space="preserve">: </w:t>
      </w:r>
      <w:r w:rsidRPr="00EE136D">
        <w:t>подходит ли использование критериев, свойственных взрослым, для диагностики депрессии у подростков</w:t>
      </w:r>
      <w:r w:rsidR="00EE136D" w:rsidRPr="00EE136D">
        <w:t>.</w:t>
      </w:r>
    </w:p>
    <w:p w:rsidR="00EE136D" w:rsidRDefault="003D14A9" w:rsidP="00EE136D">
      <w:pPr>
        <w:ind w:firstLine="709"/>
      </w:pPr>
      <w:r w:rsidRPr="00EE136D">
        <w:t>Проблема, с которой сталкиваются при изучении подростковой депрессии, состоит в следующем</w:t>
      </w:r>
      <w:r w:rsidR="00EE136D" w:rsidRPr="00EE136D">
        <w:t xml:space="preserve">: </w:t>
      </w:r>
      <w:r w:rsidRPr="00EE136D">
        <w:t>подходит ли использование критериев, свойственных взрослым, для диагностики подростков</w:t>
      </w:r>
      <w:r w:rsidR="00EE136D" w:rsidRPr="00EE136D">
        <w:t>.</w:t>
      </w:r>
    </w:p>
    <w:p w:rsidR="00EE136D" w:rsidRDefault="003D14A9" w:rsidP="00EE136D">
      <w:pPr>
        <w:ind w:firstLine="709"/>
      </w:pPr>
      <w:r w:rsidRPr="00EE136D">
        <w:t>Критика применения критериев для взрослых при оценке депрессии у подростков имеет следующее обоснование</w:t>
      </w:r>
      <w:r w:rsidR="00EE136D" w:rsidRPr="00EE136D">
        <w:t xml:space="preserve">. </w:t>
      </w:r>
      <w:r w:rsidRPr="00EE136D">
        <w:t>Во-первых, мало известно о валидности и надежности применения данных критериев по отношению к подросткам</w:t>
      </w:r>
      <w:r w:rsidR="00EE136D" w:rsidRPr="00EE136D">
        <w:t xml:space="preserve">. </w:t>
      </w:r>
      <w:r w:rsidRPr="00EE136D">
        <w:t>Во-вторых, эти критерии уделяют мало внимания изменениям детских симптомов в процессе развития индивида</w:t>
      </w:r>
      <w:r w:rsidR="00EE136D" w:rsidRPr="00EE136D">
        <w:t xml:space="preserve"> [</w:t>
      </w:r>
      <w:r w:rsidR="00254EB0" w:rsidRPr="00EE136D">
        <w:t>30, с</w:t>
      </w:r>
      <w:r w:rsidR="00EE136D">
        <w:t>.6</w:t>
      </w:r>
      <w:r w:rsidR="00254EB0" w:rsidRPr="00EE136D">
        <w:t>9</w:t>
      </w:r>
      <w:r w:rsidR="00EE136D" w:rsidRPr="00EE136D">
        <w:t>].</w:t>
      </w:r>
    </w:p>
    <w:p w:rsidR="00EE136D" w:rsidRDefault="003D14A9" w:rsidP="00EE136D">
      <w:pPr>
        <w:ind w:firstLine="709"/>
      </w:pPr>
      <w:r w:rsidRPr="00EE136D">
        <w:t>Не разрешен также вопрос о том, различаются ли специфические подгруппы симптомов депрессии и связанные с ней особенности в зависимости от возрастных групп</w:t>
      </w:r>
      <w:r w:rsidR="00EE136D" w:rsidRPr="00EE136D">
        <w:t xml:space="preserve">. </w:t>
      </w:r>
      <w:r w:rsidRPr="00EE136D">
        <w:t>Результаты некоторых исследований показали, например, наличие определенных симптомов, тесно связанных с возрастом</w:t>
      </w:r>
      <w:r w:rsidR="00EE136D" w:rsidRPr="00EE136D">
        <w:t xml:space="preserve">. </w:t>
      </w:r>
      <w:r w:rsidRPr="00EE136D">
        <w:t>Частота проявления ощущения безнадежности, психомоторных реакций и иллюзий с возрастом увеличивается, тогда как низкая самооценка, соматические жалобы и галлюцинации проявляются реже</w:t>
      </w:r>
      <w:r w:rsidR="00EE136D" w:rsidRPr="00EE136D">
        <w:t xml:space="preserve">. </w:t>
      </w:r>
      <w:r w:rsidRPr="00EE136D">
        <w:t>По контрасту депрессивное настроение, низкая концентрация внимания и суицидальное поведение не имеют значимой связи с возрастом</w:t>
      </w:r>
      <w:r w:rsidR="00EE136D" w:rsidRPr="00EE136D">
        <w:t>.</w:t>
      </w:r>
    </w:p>
    <w:p w:rsidR="00EE136D" w:rsidRDefault="003D14A9" w:rsidP="00EE136D">
      <w:pPr>
        <w:ind w:firstLine="709"/>
      </w:pPr>
      <w:r w:rsidRPr="00EE136D">
        <w:t>Симптомы депрессивных подростков в значительно большей степени, чем у взрослых, зависят от возраста и стадии развития, пола, семейного окружения и когнитивных возможностей</w:t>
      </w:r>
      <w:r w:rsidR="00EE136D" w:rsidRPr="00EE136D">
        <w:t xml:space="preserve">. </w:t>
      </w:r>
      <w:r w:rsidRPr="00EE136D">
        <w:t>В связи с этим очень важным для диагностики является выделение симптомов, типичных для возраста и стадии развития</w:t>
      </w:r>
      <w:r w:rsidR="00EE136D" w:rsidRPr="00EE136D">
        <w:t xml:space="preserve">. </w:t>
      </w:r>
      <w:r w:rsidRPr="00EE136D">
        <w:t>В подростковом периоде отчетливее проявляется дисгармоничность, замкнутость, мудрствование и резонерство</w:t>
      </w:r>
      <w:r w:rsidR="00EE136D" w:rsidRPr="00EE136D">
        <w:t xml:space="preserve">. </w:t>
      </w:r>
      <w:r w:rsidRPr="00EE136D">
        <w:t>Но в то же время, депрессивные симптомы в подростковом возрасте и юности в большинстве случаев сходны с симптомами депрессии у взрослых</w:t>
      </w:r>
      <w:r w:rsidR="00EE136D" w:rsidRPr="00EE136D">
        <w:t xml:space="preserve">. </w:t>
      </w:r>
      <w:r w:rsidRPr="00EE136D">
        <w:t>Отчаяние и чувство, что в создавшейся ситуации ничего не может измениться, ведут в этот период жизни к повышенному риску суицида</w:t>
      </w:r>
      <w:r w:rsidR="00EE136D" w:rsidRPr="00EE136D">
        <w:t>.</w:t>
      </w:r>
    </w:p>
    <w:p w:rsidR="00EE136D" w:rsidRDefault="003D14A9" w:rsidP="00EE136D">
      <w:pPr>
        <w:ind w:firstLine="709"/>
      </w:pPr>
      <w:r w:rsidRPr="00EE136D">
        <w:t>Исследователи, которые сравнивали депрессию среди подростков и взрослых, пришли к выводу, что, несмотря на небольшие различия в стадиях развития, симптомы остаются теми же</w:t>
      </w:r>
      <w:r w:rsidR="00EE136D" w:rsidRPr="00EE136D">
        <w:t xml:space="preserve">. </w:t>
      </w:r>
      <w:r w:rsidRPr="00EE136D">
        <w:t>К этим различиям относятся жалобы подростков на повышенную сонливость, временную бессонницу и булимию</w:t>
      </w:r>
      <w:r w:rsidR="00EE136D" w:rsidRPr="00EE136D">
        <w:t xml:space="preserve">. </w:t>
      </w:r>
      <w:r w:rsidRPr="00EE136D">
        <w:t>Подростки обнаруживают более неустойчивое протекание депрессии, характеризующееся серьезными межличностными проблемами, а также совершают больше суицидальных попыток, чем взрослые в депрессии</w:t>
      </w:r>
      <w:r w:rsidR="00EE136D" w:rsidRPr="00EE136D">
        <w:t xml:space="preserve"> [</w:t>
      </w:r>
      <w:r w:rsidR="00254EB0" w:rsidRPr="00EE136D">
        <w:t>20, с</w:t>
      </w:r>
      <w:r w:rsidR="00EE136D">
        <w:t>.9</w:t>
      </w:r>
      <w:r w:rsidR="00254EB0" w:rsidRPr="00EE136D">
        <w:t>5</w:t>
      </w:r>
      <w:r w:rsidR="00EE136D" w:rsidRPr="00EE136D">
        <w:t>].</w:t>
      </w:r>
    </w:p>
    <w:p w:rsidR="00EE136D" w:rsidRDefault="003D14A9" w:rsidP="00EE136D">
      <w:pPr>
        <w:ind w:firstLine="709"/>
      </w:pPr>
      <w:r w:rsidRPr="00EE136D">
        <w:t>Подростковую депрессию отличает отсутствие равнодушия к радостям жизни, повышенная реакция на внешние ситуации или источники стресса, раздражительность или отсутствие наркотической реакции на трехфазные антидепрессанты</w:t>
      </w:r>
      <w:r w:rsidR="00EE136D" w:rsidRPr="00EE136D">
        <w:t>.</w:t>
      </w:r>
    </w:p>
    <w:p w:rsidR="00EE136D" w:rsidRDefault="008F2C3F" w:rsidP="00EE136D">
      <w:pPr>
        <w:ind w:firstLine="709"/>
      </w:pPr>
      <w:r w:rsidRPr="00EE136D">
        <w:t>Б</w:t>
      </w:r>
      <w:r w:rsidR="003D14A9" w:rsidRPr="00EE136D">
        <w:t>ольшинство ученых, которые занимаются исследованиями в области подростковой депрессии</w:t>
      </w:r>
      <w:r w:rsidR="00EE136D">
        <w:t xml:space="preserve"> (</w:t>
      </w:r>
      <w:r w:rsidR="003D14A9" w:rsidRPr="00EE136D">
        <w:t>Подольский А</w:t>
      </w:r>
      <w:r w:rsidR="00EE136D">
        <w:t>.,</w:t>
      </w:r>
      <w:r w:rsidR="003D14A9" w:rsidRPr="00EE136D">
        <w:t xml:space="preserve"> Идобаева О</w:t>
      </w:r>
      <w:r w:rsidR="00EE136D">
        <w:t>., К</w:t>
      </w:r>
      <w:r w:rsidR="003D14A9" w:rsidRPr="00EE136D">
        <w:t>овач М</w:t>
      </w:r>
      <w:r w:rsidR="007C3613">
        <w:t>.</w:t>
      </w:r>
      <w:r w:rsidR="00EE136D" w:rsidRPr="00EE136D">
        <w:t xml:space="preserve">) </w:t>
      </w:r>
      <w:r w:rsidR="003D14A9" w:rsidRPr="00EE136D">
        <w:t>сходятся во мнении, что протекание депрессии у подростков более выражено, определенно, сложно</w:t>
      </w:r>
      <w:r w:rsidR="00EE136D" w:rsidRPr="00EE136D">
        <w:t>.</w:t>
      </w:r>
    </w:p>
    <w:p w:rsidR="00EE136D" w:rsidRDefault="003D14A9" w:rsidP="00EE136D">
      <w:pPr>
        <w:ind w:firstLine="709"/>
      </w:pPr>
      <w:r w:rsidRPr="00EE136D">
        <w:t>Подростки предъявляют жалобы нередко спонтанно на грусть, уныние, чувство скуки, нежелание ничего делать, что с их точки зрения</w:t>
      </w:r>
      <w:r w:rsidR="00EE136D">
        <w:t xml:space="preserve"> "</w:t>
      </w:r>
      <w:r w:rsidRPr="00EE136D">
        <w:t>не совсем правильно</w:t>
      </w:r>
      <w:r w:rsidR="00EE136D">
        <w:t xml:space="preserve">". </w:t>
      </w:r>
      <w:r w:rsidRPr="00EE136D">
        <w:t>Снижение активности они прямо связывают с понижением настроения, при этом относят к плохому настроению и</w:t>
      </w:r>
      <w:r w:rsidR="00EE136D">
        <w:t xml:space="preserve"> "</w:t>
      </w:r>
      <w:r w:rsidRPr="00EE136D">
        <w:t>никакое настроение</w:t>
      </w:r>
      <w:r w:rsidR="00EE136D">
        <w:t xml:space="preserve">". </w:t>
      </w:r>
      <w:r w:rsidRPr="00EE136D">
        <w:t>Если до возникновения депрессии подростки хорошо успевали в школе, то они нередко отмечают связь между затруднениями в осмыслении материала и понижением настроения, особенно когда имеются ограничения во времени, подчеркивает ухудшение состояния к вечеру, при подготовке домашних заданий</w:t>
      </w:r>
      <w:r w:rsidR="00EE136D" w:rsidRPr="00EE136D">
        <w:t>.</w:t>
      </w:r>
    </w:p>
    <w:p w:rsidR="00EE136D" w:rsidRDefault="003D14A9" w:rsidP="00EE136D">
      <w:pPr>
        <w:ind w:firstLine="709"/>
      </w:pPr>
      <w:r w:rsidRPr="00EE136D">
        <w:t>Попытки развеять грусть, уныние, избавиться от скуки, заставляя себя делать что-нибудь полезное, чаще терпят неудачу</w:t>
      </w:r>
      <w:r w:rsidR="00EE136D" w:rsidRPr="00EE136D">
        <w:t xml:space="preserve">. </w:t>
      </w:r>
      <w:r w:rsidRPr="00EE136D">
        <w:t>Сон, как правило, нарушен за счет засыпания и недостаточной глубины, утренние подъемы затруднены, также как и посещение занятий</w:t>
      </w:r>
      <w:r w:rsidR="00EE136D" w:rsidRPr="00EE136D">
        <w:t xml:space="preserve"> [</w:t>
      </w:r>
      <w:r w:rsidR="00254EB0" w:rsidRPr="00EE136D">
        <w:t>16, с</w:t>
      </w:r>
      <w:r w:rsidR="00EE136D">
        <w:t>.8</w:t>
      </w:r>
      <w:r w:rsidR="00254EB0" w:rsidRPr="00EE136D">
        <w:t>6</w:t>
      </w:r>
      <w:r w:rsidR="00EE136D" w:rsidRPr="00EE136D">
        <w:t>].</w:t>
      </w:r>
    </w:p>
    <w:p w:rsidR="00EE136D" w:rsidRDefault="003D14A9" w:rsidP="00EE136D">
      <w:pPr>
        <w:ind w:firstLine="709"/>
      </w:pPr>
      <w:r w:rsidRPr="00EE136D">
        <w:t>Тревожный компонент расстройства не редко определяет активный поиск выхода из депрессивного состояния обычно за счет усиления активности по поиску помощи со стороны и не всегда родителей и родственников</w:t>
      </w:r>
      <w:r w:rsidR="00EE136D" w:rsidRPr="00EE136D">
        <w:t xml:space="preserve">. </w:t>
      </w:r>
      <w:r w:rsidRPr="00EE136D">
        <w:t>Повышенное самомнение</w:t>
      </w:r>
      <w:r w:rsidR="00EE136D">
        <w:t xml:space="preserve"> "</w:t>
      </w:r>
      <w:r w:rsidRPr="00EE136D">
        <w:t>я сам могу</w:t>
      </w:r>
      <w:r w:rsidR="00EE136D">
        <w:t xml:space="preserve">" </w:t>
      </w:r>
      <w:r w:rsidRPr="00EE136D">
        <w:t>часто определяет направление деятельности с выходом на сверхценные увлечения или группирования с подростками, отличающимися отклонениями в поведении, поэтому нередки алкогольные эксцессы компании делинквентных подростков</w:t>
      </w:r>
      <w:r w:rsidR="00EE136D" w:rsidRPr="00EE136D">
        <w:t>.</w:t>
      </w:r>
    </w:p>
    <w:p w:rsidR="00EE136D" w:rsidRDefault="003D14A9" w:rsidP="00EE136D">
      <w:pPr>
        <w:ind w:firstLine="709"/>
      </w:pPr>
      <w:r w:rsidRPr="00EE136D">
        <w:t>Усиление тревоги, особенно к вечеру, часто сопровождается появлением страха за будущее, чувства бесперспективности жизни, возникновением суицидальных мыслей с попытками их реализации</w:t>
      </w:r>
      <w:r w:rsidR="00EE136D" w:rsidRPr="00EE136D">
        <w:t xml:space="preserve">. </w:t>
      </w:r>
      <w:r w:rsidRPr="00EE136D">
        <w:t>Утомляемость подростков заметна особенно во второй половине дня, они часто нуждаются в послеобеденном отдыхе, и, если пользуются им, чувствуют себя значительно лучше</w:t>
      </w:r>
      <w:r w:rsidR="00EE136D" w:rsidRPr="00EE136D">
        <w:t xml:space="preserve">. </w:t>
      </w:r>
      <w:r w:rsidRPr="00EE136D">
        <w:t>Согласно данным подростковой психиатрии средняя и тяжелая формы депрессии в возрасте от 13-16 лет встречаются довольно редко, но ее симптомы могут представлять угрозу для жизни тех, кто оказался в таком состоянии</w:t>
      </w:r>
      <w:r w:rsidR="00EE136D" w:rsidRPr="00EE136D">
        <w:t xml:space="preserve">. </w:t>
      </w:r>
      <w:r w:rsidRPr="00EE136D">
        <w:t>Исследование подростковой депрессивности Коннелли в 1993 г</w:t>
      </w:r>
      <w:r w:rsidR="00EE136D" w:rsidRPr="00EE136D">
        <w:t xml:space="preserve">. </w:t>
      </w:r>
      <w:r w:rsidRPr="00EE136D">
        <w:t>показали, что легкая депрессия встречается в среднем в 90% случаев, а средняя и тяжелая форма депрессии встречается значительно реже, только в 10% случаев</w:t>
      </w:r>
      <w:r w:rsidR="00EE136D" w:rsidRPr="00EE136D">
        <w:t xml:space="preserve"> [</w:t>
      </w:r>
      <w:r w:rsidR="00254EB0" w:rsidRPr="00EE136D">
        <w:t>22, с</w:t>
      </w:r>
      <w:r w:rsidR="00EE136D">
        <w:t>.7</w:t>
      </w:r>
      <w:r w:rsidR="00254EB0" w:rsidRPr="00EE136D">
        <w:t>2</w:t>
      </w:r>
      <w:r w:rsidR="00EE136D" w:rsidRPr="00EE136D">
        <w:t>].</w:t>
      </w:r>
    </w:p>
    <w:p w:rsidR="00EE136D" w:rsidRDefault="003D14A9" w:rsidP="00EE136D">
      <w:pPr>
        <w:ind w:firstLine="709"/>
      </w:pPr>
      <w:r w:rsidRPr="00EE136D">
        <w:t>Различия в симптомах у испытывающих проблемы подростков имеют связь с полом</w:t>
      </w:r>
      <w:r w:rsidR="00EE136D" w:rsidRPr="00EE136D">
        <w:t xml:space="preserve">. </w:t>
      </w:r>
      <w:r w:rsidRPr="00EE136D">
        <w:t>Среди тех, кто испытывал депрессию, девочек-подростков больше в два раза, чем представителей мужского пола</w:t>
      </w:r>
      <w:r w:rsidR="00EE136D" w:rsidRPr="00EE136D">
        <w:t xml:space="preserve">. </w:t>
      </w:r>
      <w:r w:rsidRPr="00EE136D">
        <w:t>Подростки-девочки, скорее загоняют свои проблемы внутрь и развивают депрессию</w:t>
      </w:r>
      <w:r w:rsidR="00EE136D" w:rsidRPr="00EE136D">
        <w:t xml:space="preserve">. </w:t>
      </w:r>
      <w:r w:rsidRPr="00EE136D">
        <w:t>Хотя причины этого полового различия не ясны, психологи полагают, что они могут быть связаны со значительным снижением самоуважения</w:t>
      </w:r>
      <w:r w:rsidR="00EE136D" w:rsidRPr="00EE136D">
        <w:t xml:space="preserve">. </w:t>
      </w:r>
      <w:r w:rsidRPr="00EE136D">
        <w:t>Это влияние полоролевой социализации, которая сопровождает половое созревание</w:t>
      </w:r>
      <w:r w:rsidR="00EE136D" w:rsidRPr="00EE136D">
        <w:t xml:space="preserve">. </w:t>
      </w:r>
      <w:r w:rsidRPr="00EE136D">
        <w:t>Давление со стороны сверстников и средств массовой информации побуждает девушек стремиться быть более привлекательными и ценить отношения выше достижений</w:t>
      </w:r>
      <w:r w:rsidR="00EE136D" w:rsidRPr="00EE136D">
        <w:t xml:space="preserve">. </w:t>
      </w:r>
      <w:r w:rsidRPr="00EE136D">
        <w:t>У девушек депрессия часто сопровождается нарушениями пищевого поведения, такими как анорексия и булимия</w:t>
      </w:r>
      <w:r w:rsidR="00EE136D" w:rsidRPr="00EE136D">
        <w:t xml:space="preserve">. </w:t>
      </w:r>
      <w:r w:rsidRPr="00EE136D">
        <w:t>Сочетание менее эффективных стилей совпадающего поведения с более сложными проблемами, вызванными этим давлением, может увеличить эту вероятность депрессий у девочек на пути от отрочества к юности и взрослости</w:t>
      </w:r>
      <w:r w:rsidR="00EE136D" w:rsidRPr="00EE136D">
        <w:t>.</w:t>
      </w:r>
    </w:p>
    <w:p w:rsidR="00EE136D" w:rsidRDefault="003D14A9" w:rsidP="00EE136D">
      <w:pPr>
        <w:ind w:firstLine="709"/>
      </w:pPr>
      <w:r w:rsidRPr="00EE136D">
        <w:t>Подростки-мальчики, вероятнее всего, втягиваются в антиобщественные формы поведения, такие как деликвентность или употребление наркотиков</w:t>
      </w:r>
      <w:r w:rsidR="00EE136D" w:rsidRPr="00EE136D">
        <w:t xml:space="preserve">. </w:t>
      </w:r>
      <w:r w:rsidRPr="00EE136D">
        <w:t>У мальчиков-подростков депрессия нередко сопровождается срывами</w:t>
      </w:r>
      <w:r w:rsidR="00EE136D" w:rsidRPr="00EE136D">
        <w:t xml:space="preserve">. </w:t>
      </w:r>
      <w:r w:rsidRPr="00EE136D">
        <w:t>Депрессия в подростковом возрасте</w:t>
      </w:r>
      <w:r w:rsidR="00EE136D" w:rsidRPr="00EE136D">
        <w:t xml:space="preserve"> </w:t>
      </w:r>
      <w:r w:rsidRPr="00EE136D">
        <w:t>появляется одновременно с другими расстройствами в ответ на внутреннее и внешнее напряжение</w:t>
      </w:r>
      <w:r w:rsidR="00EE136D" w:rsidRPr="00EE136D">
        <w:t>.</w:t>
      </w:r>
    </w:p>
    <w:p w:rsidR="00EE136D" w:rsidRDefault="003D14A9" w:rsidP="00EE136D">
      <w:pPr>
        <w:ind w:firstLine="709"/>
      </w:pPr>
      <w:r w:rsidRPr="00EE136D">
        <w:t>Подольский А</w:t>
      </w:r>
      <w:r w:rsidR="00EE136D" w:rsidRPr="00EE136D">
        <w:t xml:space="preserve">. </w:t>
      </w:r>
      <w:r w:rsidRPr="00EE136D">
        <w:t>отмечает, что депрессия и тревожные состояния, депрессия и поведенческие нарушения, включая импульсивное поведение, часто появляются вместе</w:t>
      </w:r>
      <w:r w:rsidR="00EE136D" w:rsidRPr="00EE136D">
        <w:t xml:space="preserve">. </w:t>
      </w:r>
      <w:r w:rsidRPr="00EE136D">
        <w:t>Значительная доля тех, кто покушается на самоубийство, переживают депрессию, по меньшей мере после своей попытки</w:t>
      </w:r>
      <w:r w:rsidR="00EE136D" w:rsidRPr="00EE136D">
        <w:t xml:space="preserve">. </w:t>
      </w:r>
      <w:r w:rsidRPr="00EE136D">
        <w:t>Депрессия, мысли о самоубийстве, и употребление наркотиков также связаны между собой</w:t>
      </w:r>
      <w:r w:rsidR="00EE136D" w:rsidRPr="00EE136D">
        <w:t xml:space="preserve">. </w:t>
      </w:r>
      <w:r w:rsidRPr="00EE136D">
        <w:t>У девушек недовольство своим телом может привести к расстройствам пищевого поведения, а затем и к депрессии</w:t>
      </w:r>
      <w:r w:rsidR="00EE136D" w:rsidRPr="00EE136D">
        <w:t xml:space="preserve">. </w:t>
      </w:r>
      <w:r w:rsidRPr="00EE136D">
        <w:t>Особую опасность депрессии всегда связывали с нездоровьем,</w:t>
      </w:r>
      <w:r w:rsidR="00EE136D" w:rsidRPr="00EE136D">
        <w:t xml:space="preserve"> - </w:t>
      </w:r>
      <w:r w:rsidRPr="00EE136D">
        <w:t>исходя из предположения, что депрессия делает человека уязвимым к болезни</w:t>
      </w:r>
      <w:r w:rsidR="00EE136D" w:rsidRPr="00EE136D">
        <w:t xml:space="preserve">. </w:t>
      </w:r>
      <w:r w:rsidRPr="00EE136D">
        <w:t>Депрессия может вызвать и другие проблемы, вследствие ее влияния на межличностные отношения</w:t>
      </w:r>
      <w:r w:rsidR="00EE136D" w:rsidRPr="00EE136D">
        <w:t xml:space="preserve">. </w:t>
      </w:r>
      <w:r w:rsidRPr="00EE136D">
        <w:t>Вызываемое депрессией обеднение общения может ухудшать отношения</w:t>
      </w:r>
      <w:r w:rsidR="00EE136D">
        <w:t xml:space="preserve"> "</w:t>
      </w:r>
      <w:r w:rsidRPr="00EE136D">
        <w:t>родитель</w:t>
      </w:r>
      <w:r w:rsidR="00EE136D" w:rsidRPr="00EE136D">
        <w:t xml:space="preserve"> - </w:t>
      </w:r>
      <w:r w:rsidRPr="00EE136D">
        <w:t>ребенок</w:t>
      </w:r>
      <w:r w:rsidR="00EE136D">
        <w:t xml:space="preserve">" </w:t>
      </w:r>
      <w:r w:rsidRPr="00EE136D">
        <w:t>в отрочестве и влиять на романтические отношения</w:t>
      </w:r>
      <w:r w:rsidR="00EE136D" w:rsidRPr="00EE136D">
        <w:t xml:space="preserve"> [</w:t>
      </w:r>
      <w:r w:rsidR="00254EB0" w:rsidRPr="00EE136D">
        <w:t>18, с</w:t>
      </w:r>
      <w:r w:rsidR="00EE136D">
        <w:t>.1</w:t>
      </w:r>
      <w:r w:rsidR="00254EB0" w:rsidRPr="00EE136D">
        <w:t>80</w:t>
      </w:r>
      <w:r w:rsidR="00EE136D" w:rsidRPr="00EE136D">
        <w:t>].</w:t>
      </w:r>
    </w:p>
    <w:p w:rsidR="00EE136D" w:rsidRDefault="003D14A9" w:rsidP="00EE136D">
      <w:pPr>
        <w:ind w:firstLine="709"/>
      </w:pPr>
      <w:r w:rsidRPr="00EE136D">
        <w:t>Депрессия у подростков часто совмещается с булимией и анорексией</w:t>
      </w:r>
      <w:r w:rsidR="00EE136D" w:rsidRPr="00EE136D">
        <w:t xml:space="preserve">. </w:t>
      </w:r>
      <w:r w:rsidRPr="00EE136D">
        <w:t>Анорексия и истощение настолько часто сопровождают депрессию, что считаются одним из облигатных ее признаков и включаются в качестве критериев диагностики депрессии практически во все известные опросники</w:t>
      </w:r>
      <w:r w:rsidR="00EE136D" w:rsidRPr="00EE136D">
        <w:t>.</w:t>
      </w:r>
    </w:p>
    <w:p w:rsidR="00EE136D" w:rsidRDefault="003D14A9" w:rsidP="00EE136D">
      <w:pPr>
        <w:ind w:firstLine="709"/>
      </w:pPr>
      <w:r w:rsidRPr="00EE136D">
        <w:t>Сами подростки на снижение массы тела и утомляемость внимания не обращают</w:t>
      </w:r>
      <w:r w:rsidR="00EE136D" w:rsidRPr="00EE136D">
        <w:t>.</w:t>
      </w:r>
    </w:p>
    <w:p w:rsidR="00EE136D" w:rsidRDefault="003D14A9" w:rsidP="00EE136D">
      <w:pPr>
        <w:ind w:firstLine="709"/>
      </w:pPr>
      <w:r w:rsidRPr="00EE136D">
        <w:t>Повышение аппетита, или булимия, у подростков также могут сопровождать депрессивные состояния, хотя это наблюдается несколько реже</w:t>
      </w:r>
      <w:r w:rsidR="00EE136D" w:rsidRPr="00EE136D">
        <w:t>.</w:t>
      </w:r>
    </w:p>
    <w:p w:rsidR="00EE136D" w:rsidRDefault="008F2C3F" w:rsidP="00EE136D">
      <w:pPr>
        <w:ind w:firstLine="709"/>
      </w:pPr>
      <w:r w:rsidRPr="00EE136D">
        <w:t>Таким образом</w:t>
      </w:r>
      <w:r w:rsidR="003D14A9" w:rsidRPr="00EE136D">
        <w:t xml:space="preserve">, депрессивные состояния </w:t>
      </w:r>
      <w:r w:rsidRPr="00EE136D">
        <w:t>у</w:t>
      </w:r>
      <w:r w:rsidR="003D14A9" w:rsidRPr="00EE136D">
        <w:t xml:space="preserve"> подростков накладывают отпечаток на все стороны личности, приводят к отчуждению и одиночеству, что еще более усиливает состояние депрессии</w:t>
      </w:r>
      <w:r w:rsidR="00EE136D" w:rsidRPr="00EE136D">
        <w:t xml:space="preserve">. </w:t>
      </w:r>
      <w:r w:rsidR="003D14A9" w:rsidRPr="00EE136D">
        <w:t>Депрессивные состояния приводят подростка к дезадаптации и своевременная коррекция данного эмоционального неблагополучия позволит бескризисно преодолеть трудности, сопутствующие подростковому возрасту</w:t>
      </w:r>
      <w:r w:rsidR="00EE136D" w:rsidRPr="00EE136D">
        <w:t>.</w:t>
      </w:r>
    </w:p>
    <w:p w:rsidR="00EE136D" w:rsidRDefault="008F2C3F" w:rsidP="00EE136D">
      <w:pPr>
        <w:ind w:firstLine="709"/>
      </w:pPr>
      <w:r w:rsidRPr="00EE136D">
        <w:t>О психологических подходах к диагностике и коррекции депрессивных состояний у подростков пойдет речь в следующем параграфе</w:t>
      </w:r>
      <w:r w:rsidR="00EE136D" w:rsidRPr="00EE136D">
        <w:t>.</w:t>
      </w:r>
    </w:p>
    <w:p w:rsidR="00EE136D" w:rsidRDefault="00EE136D" w:rsidP="00EE136D">
      <w:pPr>
        <w:ind w:firstLine="709"/>
      </w:pPr>
    </w:p>
    <w:p w:rsidR="00EE136D" w:rsidRPr="00EE136D" w:rsidRDefault="00F215BD" w:rsidP="00F215BD">
      <w:pPr>
        <w:pStyle w:val="2"/>
      </w:pPr>
      <w:bookmarkStart w:id="4" w:name="_Toc258488098"/>
      <w:r>
        <w:t xml:space="preserve">1.3 </w:t>
      </w:r>
      <w:r w:rsidR="0059225E" w:rsidRPr="00EE136D">
        <w:t>Психологические подходы к диагностике и коррекции депрессивных состояний у подростков</w:t>
      </w:r>
      <w:bookmarkEnd w:id="4"/>
    </w:p>
    <w:p w:rsidR="00F215BD" w:rsidRDefault="00F215BD" w:rsidP="00EE136D">
      <w:pPr>
        <w:ind w:firstLine="709"/>
      </w:pPr>
    </w:p>
    <w:p w:rsidR="00EE136D" w:rsidRDefault="00613641" w:rsidP="00EE136D">
      <w:pPr>
        <w:ind w:firstLine="709"/>
      </w:pPr>
      <w:r w:rsidRPr="00EE136D">
        <w:t>Трудности диагностики депрессивных явлений привели к осознанию специалистами необходимости учета психологических аспектов возникновения и развития данных</w:t>
      </w:r>
      <w:r w:rsidR="00EE136D" w:rsidRPr="00EE136D">
        <w:t xml:space="preserve"> </w:t>
      </w:r>
      <w:r w:rsidRPr="00EE136D">
        <w:t>явлений у подростков</w:t>
      </w:r>
      <w:r w:rsidR="00EE136D" w:rsidRPr="00EE136D">
        <w:t xml:space="preserve">. </w:t>
      </w:r>
      <w:r w:rsidRPr="00EE136D">
        <w:t>На основании имеющихся в литературе данных можно выделить ряд направлений и подходов к исследованию психологического содержания депрессии, механизмов ее возникновения, путей ее коррекции и стабилизации</w:t>
      </w:r>
      <w:r w:rsidR="00EE136D" w:rsidRPr="00EE136D">
        <w:t xml:space="preserve">. </w:t>
      </w:r>
      <w:r w:rsidRPr="00EE136D">
        <w:t>Это</w:t>
      </w:r>
      <w:r w:rsidR="00EE136D" w:rsidRPr="00EE136D">
        <w:t xml:space="preserve"> - </w:t>
      </w:r>
      <w:r w:rsidRPr="00EE136D">
        <w:t>психоаналитический, когнитивно-поведенческий, поведенческий, а также семейная и групповая психокоррекция</w:t>
      </w:r>
      <w:r w:rsidR="00EE136D" w:rsidRPr="00EE136D">
        <w:t xml:space="preserve">. </w:t>
      </w:r>
      <w:r w:rsidRPr="00EE136D">
        <w:t>Целью</w:t>
      </w:r>
      <w:r w:rsidR="00EE136D" w:rsidRPr="00EE136D">
        <w:t xml:space="preserve"> </w:t>
      </w:r>
      <w:r w:rsidRPr="00EE136D">
        <w:t>видов помощи, основанных на этих подходах</w:t>
      </w:r>
      <w:r w:rsidR="00EE136D" w:rsidRPr="00EE136D">
        <w:t xml:space="preserve">, </w:t>
      </w:r>
      <w:r w:rsidRPr="00EE136D">
        <w:t>является снятие психологических симптомов и улучшения состояния пациента</w:t>
      </w:r>
      <w:r w:rsidR="00EE136D" w:rsidRPr="00EE136D">
        <w:t xml:space="preserve">. </w:t>
      </w:r>
      <w:r w:rsidRPr="00EE136D">
        <w:t>Методы включают психологические вмешательства, целью которых является изменение поведения, мыслей или отношения пациентов, которые, предположительно, являются основными причинами проблем</w:t>
      </w:r>
      <w:r w:rsidR="00EE136D" w:rsidRPr="00EE136D">
        <w:t xml:space="preserve">. </w:t>
      </w:r>
      <w:r w:rsidRPr="00EE136D">
        <w:t>Краткосрочной целью является облегчение страданий подростка</w:t>
      </w:r>
      <w:r w:rsidR="00EE136D" w:rsidRPr="00EE136D">
        <w:t xml:space="preserve">. </w:t>
      </w:r>
      <w:r w:rsidRPr="00EE136D">
        <w:t>Долгосрочной целью коррекции является ограничение функционального ухудшения, произошедшего из-за проявления симптомов</w:t>
      </w:r>
      <w:r w:rsidR="00EE136D">
        <w:t xml:space="preserve"> (</w:t>
      </w:r>
      <w:r w:rsidRPr="00EE136D">
        <w:t>например, слабых межличностных отношений, семейного конфликта, отказа ходить в школу</w:t>
      </w:r>
      <w:r w:rsidR="00EE136D" w:rsidRPr="00EE136D">
        <w:t>),</w:t>
      </w:r>
      <w:r w:rsidRPr="00EE136D">
        <w:t xml:space="preserve"> и предотвращение хронического характера и возвратности депрессивных эпизодов</w:t>
      </w:r>
      <w:r w:rsidR="00EE136D" w:rsidRPr="00EE136D">
        <w:t xml:space="preserve"> [</w:t>
      </w:r>
      <w:r w:rsidR="00055F48" w:rsidRPr="00EE136D">
        <w:t>13, с</w:t>
      </w:r>
      <w:r w:rsidR="00EE136D">
        <w:t>.2</w:t>
      </w:r>
      <w:r w:rsidR="00055F48" w:rsidRPr="00EE136D">
        <w:t>20</w:t>
      </w:r>
      <w:r w:rsidR="00EE136D" w:rsidRPr="00EE136D">
        <w:t>].</w:t>
      </w:r>
    </w:p>
    <w:p w:rsidR="007C3613" w:rsidRDefault="007C3613" w:rsidP="00EE136D">
      <w:pPr>
        <w:ind w:firstLine="709"/>
      </w:pPr>
    </w:p>
    <w:p w:rsidR="00EE136D" w:rsidRDefault="007C3613" w:rsidP="007C3613">
      <w:pPr>
        <w:pStyle w:val="2"/>
      </w:pPr>
      <w:bookmarkStart w:id="5" w:name="_Toc258488099"/>
      <w:r>
        <w:t xml:space="preserve">1.4 </w:t>
      </w:r>
      <w:r w:rsidR="00613641" w:rsidRPr="00EE136D">
        <w:t>Когнитивные подходы к объяснению и коррекции депрессивных состояний у подростков</w:t>
      </w:r>
      <w:bookmarkEnd w:id="5"/>
    </w:p>
    <w:p w:rsidR="007C3613" w:rsidRDefault="007C3613" w:rsidP="00EE136D">
      <w:pPr>
        <w:ind w:firstLine="709"/>
      </w:pPr>
    </w:p>
    <w:p w:rsidR="00EE136D" w:rsidRDefault="00613641" w:rsidP="00EE136D">
      <w:pPr>
        <w:ind w:firstLine="709"/>
      </w:pPr>
      <w:r w:rsidRPr="00EE136D">
        <w:t>Когнитивная</w:t>
      </w:r>
      <w:r w:rsidR="00EE136D" w:rsidRPr="00EE136D">
        <w:t xml:space="preserve"> </w:t>
      </w:r>
      <w:r w:rsidRPr="00EE136D">
        <w:t>модель депрессии основывается на том положении, что ведущие симптомы депрессии, такие как печаль, слабость или полная утрата мотивации, суицидальные желания, находятся в зависимости от нарушения познавательных процессов</w:t>
      </w:r>
      <w:r w:rsidR="00EE136D" w:rsidRPr="00EE136D">
        <w:t xml:space="preserve">. </w:t>
      </w:r>
      <w:r w:rsidRPr="00EE136D">
        <w:t>Выделяется комплекс когнитивных нарушений, ставший классическим</w:t>
      </w:r>
      <w:r w:rsidR="00EE136D" w:rsidRPr="00EE136D">
        <w:t xml:space="preserve">: </w:t>
      </w:r>
      <w:r w:rsidRPr="00EE136D">
        <w:t>негативное видение окружающего мира и жизненных событий, отрицательное представление о себе и негативная оценка будущего, так называемая когнитивная депрессивная триада</w:t>
      </w:r>
      <w:r w:rsidR="00EE136D" w:rsidRPr="00EE136D">
        <w:rPr>
          <w:i/>
          <w:iCs/>
        </w:rPr>
        <w:t xml:space="preserve">. </w:t>
      </w:r>
      <w:r w:rsidRPr="00EE136D">
        <w:t>По данным А</w:t>
      </w:r>
      <w:r w:rsidR="00EE136D" w:rsidRPr="00EE136D">
        <w:t xml:space="preserve">. </w:t>
      </w:r>
      <w:r w:rsidRPr="00EE136D">
        <w:t>Бек, когнитивные искажения при депрессии оказывают влияние на переработку информации</w:t>
      </w:r>
      <w:r w:rsidR="00EE136D" w:rsidRPr="00EE136D">
        <w:t xml:space="preserve">. </w:t>
      </w:r>
      <w:r w:rsidRPr="00EE136D">
        <w:t>При этом отмечается, что депрессивные подростки делают необоснованные выводы, игнорируют прошлый опыт, преувеличивая свою вину и преуменьшая свои силы и достижения, что способствует созданию и закреплению негативных образов своего</w:t>
      </w:r>
      <w:r w:rsidR="00EE136D">
        <w:t xml:space="preserve"> "</w:t>
      </w:r>
      <w:r w:rsidRPr="00EE136D">
        <w:t>Я</w:t>
      </w:r>
      <w:r w:rsidR="00EE136D">
        <w:t xml:space="preserve">". </w:t>
      </w:r>
      <w:r w:rsidRPr="00EE136D">
        <w:t xml:space="preserve">Основным в когнитивной теории депрессии считается положение о том, что самоотчеты пациентов представляют скорее отражение их негативных установок, чем действительное положение вещей, </w:t>
      </w:r>
      <w:r w:rsidR="00EE136D">
        <w:t>т.е.</w:t>
      </w:r>
      <w:r w:rsidR="00EE136D" w:rsidRPr="00EE136D">
        <w:t xml:space="preserve"> </w:t>
      </w:r>
      <w:r w:rsidRPr="00EE136D">
        <w:t>реалистичность самокритики депрессивных пациентов, оказывается обманчивой, а проблемы человека в значительной степени проистекают из определенных искаженных представлений о реальности, базирующихся на ошибочных предпосылках</w:t>
      </w:r>
      <w:r w:rsidR="00EE136D" w:rsidRPr="00EE136D">
        <w:t xml:space="preserve"> [</w:t>
      </w:r>
      <w:r w:rsidR="00055F48" w:rsidRPr="00EE136D">
        <w:t>12, с</w:t>
      </w:r>
      <w:r w:rsidR="00EE136D">
        <w:t>.5</w:t>
      </w:r>
      <w:r w:rsidR="00055F48" w:rsidRPr="00EE136D">
        <w:t>32</w:t>
      </w:r>
      <w:r w:rsidR="00EE136D" w:rsidRPr="00EE136D">
        <w:t>].</w:t>
      </w:r>
    </w:p>
    <w:p w:rsidR="00EE136D" w:rsidRDefault="00613641" w:rsidP="00EE136D">
      <w:pPr>
        <w:ind w:firstLine="709"/>
      </w:pPr>
      <w:r w:rsidRPr="00EE136D">
        <w:t>Определяющая характеристика когнитивной коррекции в том, что она является прямым, структурированным, часто краткосрочным видом коррекции и делает акцент на развитии познавательных способностей, что связано с поведенческими событиями и навыками решения проблем</w:t>
      </w:r>
      <w:r w:rsidR="00EE136D" w:rsidRPr="00EE136D">
        <w:t xml:space="preserve">. </w:t>
      </w:r>
      <w:r w:rsidRPr="00EE136D">
        <w:t xml:space="preserve">Основная мыслительная конструкция такова </w:t>
      </w:r>
      <w:r w:rsidR="00EE136D">
        <w:t>-</w:t>
      </w:r>
      <w:r w:rsidRPr="00EE136D">
        <w:t xml:space="preserve"> познавательные способности человека обуславливают его чувства</w:t>
      </w:r>
      <w:r w:rsidR="00EE136D" w:rsidRPr="00EE136D">
        <w:t>.</w:t>
      </w:r>
    </w:p>
    <w:p w:rsidR="00EE136D" w:rsidRDefault="00613641" w:rsidP="00EE136D">
      <w:pPr>
        <w:ind w:firstLine="709"/>
      </w:pPr>
      <w:r w:rsidRPr="00EE136D">
        <w:t>На занятиях</w:t>
      </w:r>
      <w:r w:rsidR="00EE136D" w:rsidRPr="00EE136D">
        <w:t xml:space="preserve"> </w:t>
      </w:r>
      <w:r w:rsidRPr="00EE136D">
        <w:t>психолог помогает подростку выявлять у себя негативные мысли и давать реальную оценку положению вещей, психолог руководит</w:t>
      </w:r>
      <w:r w:rsidR="00EE136D" w:rsidRPr="00EE136D">
        <w:t xml:space="preserve"> </w:t>
      </w:r>
      <w:r w:rsidRPr="00EE136D">
        <w:t>подростком в прокладывании новых путей мышления, в отработке и закреплении новых форм реагирования на факты и события</w:t>
      </w:r>
      <w:r w:rsidR="00EE136D" w:rsidRPr="00EE136D">
        <w:t xml:space="preserve">. </w:t>
      </w:r>
      <w:r w:rsidRPr="00EE136D">
        <w:t>Такое обучение своего клиента большинство когнитивных</w:t>
      </w:r>
      <w:r w:rsidR="00EE136D" w:rsidRPr="00EE136D">
        <w:t xml:space="preserve"> </w:t>
      </w:r>
      <w:r w:rsidRPr="00EE136D">
        <w:t xml:space="preserve">психологов и рассматривают как коррекционную программу, на которой психолог и клиент работают вместе </w:t>
      </w:r>
      <w:r w:rsidR="00EE136D">
        <w:t>-</w:t>
      </w:r>
      <w:r w:rsidRPr="00EE136D">
        <w:t xml:space="preserve"> вместе составляют список проблем и задач, вместе стремятся достичь намеченных целей</w:t>
      </w:r>
      <w:r w:rsidR="00EE136D" w:rsidRPr="00EE136D">
        <w:t>.</w:t>
      </w:r>
    </w:p>
    <w:p w:rsidR="00EE136D" w:rsidRDefault="00613641" w:rsidP="00EE136D">
      <w:pPr>
        <w:ind w:firstLine="709"/>
      </w:pPr>
      <w:r w:rsidRPr="00EE136D">
        <w:t xml:space="preserve">Курс когнитивной коррекции длится, как правило, не долго, он состоит всего из 12 </w:t>
      </w:r>
      <w:r w:rsidR="00EE136D">
        <w:t>-</w:t>
      </w:r>
      <w:r w:rsidRPr="00EE136D">
        <w:t xml:space="preserve"> 16 занятий</w:t>
      </w:r>
      <w:r w:rsidR="00EE136D" w:rsidRPr="00EE136D">
        <w:t xml:space="preserve">. </w:t>
      </w:r>
      <w:r w:rsidRPr="00EE136D">
        <w:t>Однако в случае длительно протекающих форм депрессии лечение может растянутся от 6 месяцев до 2 лет</w:t>
      </w:r>
      <w:r w:rsidR="00EE136D" w:rsidRPr="00EE136D">
        <w:t>.</w:t>
      </w:r>
    </w:p>
    <w:p w:rsidR="00EE136D" w:rsidRDefault="00613641" w:rsidP="00EE136D">
      <w:pPr>
        <w:ind w:firstLine="709"/>
      </w:pPr>
      <w:r w:rsidRPr="00EE136D">
        <w:t>По исследованиям ученых, когнитивная психотерапия помогает примерно 50 процентам подростков</w:t>
      </w:r>
      <w:r w:rsidR="00EE136D" w:rsidRPr="00EE136D">
        <w:t>.</w:t>
      </w:r>
    </w:p>
    <w:p w:rsidR="00EE136D" w:rsidRDefault="007C3613" w:rsidP="007C3613">
      <w:pPr>
        <w:pStyle w:val="2"/>
      </w:pPr>
      <w:r>
        <w:br w:type="page"/>
      </w:r>
      <w:bookmarkStart w:id="6" w:name="_Toc258488100"/>
      <w:r>
        <w:t xml:space="preserve">1.5 </w:t>
      </w:r>
      <w:r w:rsidR="00613641" w:rsidRPr="00EE136D">
        <w:t>Поведенческий подход к пониманию депрессии</w:t>
      </w:r>
      <w:bookmarkEnd w:id="6"/>
    </w:p>
    <w:p w:rsidR="007C3613" w:rsidRPr="007C3613" w:rsidRDefault="007C3613" w:rsidP="007C3613"/>
    <w:p w:rsidR="00EE136D" w:rsidRDefault="00613641" w:rsidP="00EE136D">
      <w:pPr>
        <w:ind w:firstLine="709"/>
      </w:pPr>
      <w:r w:rsidRPr="00EE136D">
        <w:t>Бихевиористы, обращаясь к проблеме депрессии, больше внимания уделяли терапевтическим процедурам, нежели построению теоретической модели депрессии</w:t>
      </w:r>
      <w:r w:rsidR="00EE136D" w:rsidRPr="00EE136D">
        <w:t>.</w:t>
      </w:r>
    </w:p>
    <w:p w:rsidR="00EE136D" w:rsidRDefault="00613641" w:rsidP="00EE136D">
      <w:pPr>
        <w:ind w:firstLine="709"/>
      </w:pPr>
      <w:r w:rsidRPr="00EE136D">
        <w:t>Форстер, рассматривая депрессию на поведенческом уровне, считает, что она характеризуется утратой некоторых навыков адаптивного поведения и замещением их реакциями избегания, такими как жалобы, просьбы, плач и раздражительность</w:t>
      </w:r>
      <w:r w:rsidR="00EE136D" w:rsidRPr="00EE136D">
        <w:t xml:space="preserve">. </w:t>
      </w:r>
      <w:r w:rsidRPr="00EE136D">
        <w:t>Депрессивный человек пытается устранить неблагоприятную ситуацию при помощи жалоб и просьб</w:t>
      </w:r>
      <w:r w:rsidR="00EE136D" w:rsidRPr="00EE136D">
        <w:t xml:space="preserve"> [</w:t>
      </w:r>
      <w:r w:rsidR="00055F48" w:rsidRPr="00EE136D">
        <w:t>21, с</w:t>
      </w:r>
      <w:r w:rsidR="00EE136D">
        <w:t>.8</w:t>
      </w:r>
      <w:r w:rsidR="00055F48" w:rsidRPr="00EE136D">
        <w:t>3</w:t>
      </w:r>
      <w:r w:rsidR="00EE136D" w:rsidRPr="00EE136D">
        <w:t>].</w:t>
      </w:r>
    </w:p>
    <w:p w:rsidR="00EE136D" w:rsidRDefault="00613641" w:rsidP="00EE136D">
      <w:pPr>
        <w:ind w:firstLine="709"/>
      </w:pPr>
      <w:r w:rsidRPr="00EE136D">
        <w:t>Задача поведенческой психокоррекции, которую еще называют психологическим усовершенствованием поведения,</w:t>
      </w:r>
      <w:r w:rsidR="00EE136D" w:rsidRPr="00EE136D">
        <w:t xml:space="preserve"> - </w:t>
      </w:r>
      <w:r w:rsidRPr="00EE136D">
        <w:t>помогать клиентам видоизменять те действия и поступки, которые обостряют тяжесть течения депрессивных переживаний</w:t>
      </w:r>
      <w:r w:rsidR="00EE136D" w:rsidRPr="00EE136D">
        <w:t xml:space="preserve">. </w:t>
      </w:r>
      <w:r w:rsidRPr="00EE136D">
        <w:t xml:space="preserve">По мнению поведенческих психологов, психотерапевтов, депрессивное состояние возникает тогда, когда от клиента требуется слишком много, а вознаграждение за это </w:t>
      </w:r>
      <w:r w:rsidR="00EE136D">
        <w:t>-</w:t>
      </w:r>
      <w:r w:rsidRPr="00EE136D">
        <w:t xml:space="preserve"> несоразмерно мало</w:t>
      </w:r>
      <w:r w:rsidR="00EE136D" w:rsidRPr="00EE136D">
        <w:t xml:space="preserve">. </w:t>
      </w:r>
      <w:r w:rsidRPr="00EE136D">
        <w:t>В работе с подростками психолог для подкрепления положительных эмоций будет использовать принцип адекватного вознаграждения</w:t>
      </w:r>
      <w:r w:rsidR="00EE136D" w:rsidRPr="00EE136D">
        <w:t xml:space="preserve">. </w:t>
      </w:r>
      <w:r w:rsidRPr="00EE136D">
        <w:t xml:space="preserve">Например, клиент </w:t>
      </w:r>
      <w:r w:rsidR="00EE136D">
        <w:t>-</w:t>
      </w:r>
      <w:r w:rsidRPr="00EE136D">
        <w:t xml:space="preserve"> честолюбивый ученик, но в учебе идет позади тех, кто способнее его, и это служит основой его переживаний, приводящих к депрессии</w:t>
      </w:r>
      <w:r w:rsidR="00EE136D" w:rsidRPr="00EE136D">
        <w:t xml:space="preserve">. </w:t>
      </w:r>
      <w:r w:rsidRPr="00EE136D">
        <w:t xml:space="preserve">Задача поведенческого психолога </w:t>
      </w:r>
      <w:r w:rsidR="00EE136D">
        <w:t>-</w:t>
      </w:r>
      <w:r w:rsidRPr="00EE136D">
        <w:t xml:space="preserve"> научить его держаться уверенно и быть довольным своими результатами</w:t>
      </w:r>
      <w:r w:rsidR="00EE136D" w:rsidRPr="00EE136D">
        <w:t>.</w:t>
      </w:r>
    </w:p>
    <w:p w:rsidR="00EE136D" w:rsidRDefault="00613641" w:rsidP="00EE136D">
      <w:pPr>
        <w:ind w:firstLine="709"/>
      </w:pPr>
      <w:r w:rsidRPr="00EE136D">
        <w:t>При некоторых методах психокоррекционной работы психолог на занятиях с клиентом в основном слушает, а не говорит</w:t>
      </w:r>
      <w:r w:rsidR="00EE136D" w:rsidRPr="00EE136D">
        <w:t xml:space="preserve">. </w:t>
      </w:r>
      <w:r w:rsidRPr="00EE136D">
        <w:t>В отличие от этого, поведенческий психолог выполняет более активную роль</w:t>
      </w:r>
      <w:r w:rsidR="00EE136D" w:rsidRPr="00EE136D">
        <w:t xml:space="preserve">. </w:t>
      </w:r>
      <w:r w:rsidRPr="00EE136D">
        <w:t>Он строит для клиента индивидуальный коррекционный план и работает по нему с учетом</w:t>
      </w:r>
      <w:r w:rsidR="00EE136D" w:rsidRPr="00EE136D">
        <w:t xml:space="preserve"> </w:t>
      </w:r>
      <w:r w:rsidRPr="00EE136D">
        <w:t>конкретного депрессивного состояния и того, чем оно вызвано</w:t>
      </w:r>
      <w:r w:rsidR="00EE136D" w:rsidRPr="00EE136D">
        <w:t>.</w:t>
      </w:r>
    </w:p>
    <w:p w:rsidR="00EE136D" w:rsidRDefault="007C3613" w:rsidP="00F215BD">
      <w:pPr>
        <w:pStyle w:val="2"/>
      </w:pPr>
      <w:r>
        <w:br w:type="page"/>
      </w:r>
      <w:bookmarkStart w:id="7" w:name="_Toc258488101"/>
      <w:r w:rsidR="00F215BD">
        <w:t>1.</w:t>
      </w:r>
      <w:r>
        <w:t>6</w:t>
      </w:r>
      <w:r w:rsidR="00F215BD">
        <w:t xml:space="preserve"> </w:t>
      </w:r>
      <w:r w:rsidR="00613641" w:rsidRPr="00EE136D">
        <w:t>Психоаналитическая теория депрессии</w:t>
      </w:r>
      <w:bookmarkEnd w:id="7"/>
    </w:p>
    <w:p w:rsidR="00F215BD" w:rsidRPr="00F215BD" w:rsidRDefault="00F215BD" w:rsidP="00F215BD">
      <w:pPr>
        <w:ind w:firstLine="709"/>
      </w:pPr>
    </w:p>
    <w:p w:rsidR="00EE136D" w:rsidRDefault="00613641" w:rsidP="00EE136D">
      <w:pPr>
        <w:ind w:firstLine="709"/>
      </w:pPr>
      <w:r w:rsidRPr="00EE136D">
        <w:t>Психоаналитическая</w:t>
      </w:r>
      <w:r w:rsidR="00EE136D" w:rsidRPr="00EE136D">
        <w:t xml:space="preserve"> </w:t>
      </w:r>
      <w:r w:rsidRPr="00EE136D">
        <w:t>коррекция основывается на концепции, что на чувства и поведение человека сильное влияние оказывают прошлый опыт и подсознательные желания и страхи</w:t>
      </w:r>
      <w:r w:rsidR="00EE136D" w:rsidRPr="00EE136D">
        <w:t xml:space="preserve">. </w:t>
      </w:r>
      <w:r w:rsidRPr="00EE136D">
        <w:t>Согласно этой теории, многие психические заболевания могут быть излечены путем изменения взглядов больного на самого себя и на работу своего собственного сознания и эмоций</w:t>
      </w:r>
      <w:r w:rsidR="00EE136D" w:rsidRPr="00EE136D">
        <w:t xml:space="preserve">. </w:t>
      </w:r>
      <w:r w:rsidRPr="00EE136D">
        <w:t>Этот вид работы очень привлекает пациентов, хотя и требует большего времени, чем другие</w:t>
      </w:r>
      <w:r w:rsidR="00EE136D" w:rsidRPr="00EE136D">
        <w:t xml:space="preserve">. </w:t>
      </w:r>
      <w:r w:rsidRPr="00EE136D">
        <w:t>Психоаналитическая коррекция не просто снимает симптомы расстройства, она ставит своей задачей изменить личность, характер человека, помочь ему научиться доверять другим, строить близкие отношения с людьми, лучше справляться с трудностями, потерями и не лишать себя при этом широкого спектра эмоций</w:t>
      </w:r>
      <w:r w:rsidR="00EE136D" w:rsidRPr="00EE136D">
        <w:t>.</w:t>
      </w:r>
    </w:p>
    <w:p w:rsidR="00EE136D" w:rsidRDefault="00613641" w:rsidP="00EE136D">
      <w:pPr>
        <w:ind w:firstLine="709"/>
      </w:pPr>
      <w:r w:rsidRPr="00EE136D">
        <w:t>Согласно психоаналитической теории, причиной депрессии может стать конфликт между подсознательными и сознательными мыслями, убеждениями</w:t>
      </w:r>
      <w:r w:rsidR="00EE136D" w:rsidRPr="00EE136D">
        <w:t xml:space="preserve"> </w:t>
      </w:r>
      <w:r w:rsidRPr="00EE136D">
        <w:t>и желаниями человека</w:t>
      </w:r>
      <w:r w:rsidR="00EE136D" w:rsidRPr="00EE136D">
        <w:t xml:space="preserve">. </w:t>
      </w:r>
      <w:r w:rsidRPr="00EE136D">
        <w:t>Беспокоящие подростков конфликт они стараются подавить и инстинктивно перемещают их из сознания в подсознание</w:t>
      </w:r>
      <w:r w:rsidR="00EE136D" w:rsidRPr="00EE136D">
        <w:t xml:space="preserve">. </w:t>
      </w:r>
      <w:r w:rsidRPr="00EE136D">
        <w:t xml:space="preserve">Задача психоаналитической коррекции </w:t>
      </w:r>
      <w:r w:rsidR="00EE136D">
        <w:t>-</w:t>
      </w:r>
      <w:r w:rsidRPr="00EE136D">
        <w:t xml:space="preserve"> поднять из глубин подсознания эти подавленные и нерешенные конфликты и перенести их в наше сознание с тем, чтобы встретить их лицом к лицу и избавиться от них</w:t>
      </w:r>
      <w:r w:rsidR="00EE136D" w:rsidRPr="00EE136D">
        <w:t>.</w:t>
      </w:r>
    </w:p>
    <w:p w:rsidR="00EE136D" w:rsidRDefault="00613641" w:rsidP="00EE136D">
      <w:pPr>
        <w:ind w:firstLine="709"/>
      </w:pPr>
      <w:r w:rsidRPr="00EE136D">
        <w:t>Чтобы извлечь на свет подавленные конфликты подростка, психоаналитик может воспользоваться одним из методов психоанализа</w:t>
      </w:r>
      <w:r w:rsidR="00EE136D" w:rsidRPr="00EE136D">
        <w:t xml:space="preserve">: </w:t>
      </w:r>
      <w:r w:rsidRPr="00EE136D">
        <w:t xml:space="preserve">свободные ассоциации, перенос, анализ сновидений и </w:t>
      </w:r>
      <w:r w:rsidR="00EE136D">
        <w:t>т.д.</w:t>
      </w:r>
      <w:r w:rsidR="00EE136D" w:rsidRPr="00EE136D">
        <w:t xml:space="preserve"> [</w:t>
      </w:r>
      <w:r w:rsidR="00055F48" w:rsidRPr="00EE136D">
        <w:t>26, с</w:t>
      </w:r>
      <w:r w:rsidR="00EE136D">
        <w:t>.2</w:t>
      </w:r>
      <w:r w:rsidR="00055F48" w:rsidRPr="00EE136D">
        <w:t>86</w:t>
      </w:r>
      <w:r w:rsidR="00EE136D" w:rsidRPr="00EE136D">
        <w:t>].</w:t>
      </w:r>
    </w:p>
    <w:p w:rsidR="00EE136D" w:rsidRDefault="00613641" w:rsidP="00EE136D">
      <w:pPr>
        <w:ind w:firstLine="709"/>
      </w:pPr>
      <w:r w:rsidRPr="00EE136D">
        <w:t>Недостатки психоаналитической коррекции заключаются в том, что она дорогостоящая и может занимать несколько лет</w:t>
      </w:r>
      <w:r w:rsidR="00EE136D" w:rsidRPr="00EE136D">
        <w:t xml:space="preserve">. </w:t>
      </w:r>
      <w:r w:rsidRPr="00EE136D">
        <w:t>Процесс обследования затрагивает нередко болезненные и глубоко личные переживания клиента</w:t>
      </w:r>
      <w:r w:rsidR="00EE136D" w:rsidRPr="00EE136D">
        <w:t xml:space="preserve">. </w:t>
      </w:r>
      <w:r w:rsidRPr="00EE136D">
        <w:t>Это на какое-то время делает пациента тревожным и расстроенным</w:t>
      </w:r>
      <w:r w:rsidR="00EE136D" w:rsidRPr="00EE136D">
        <w:t>.</w:t>
      </w:r>
    </w:p>
    <w:p w:rsidR="00EE136D" w:rsidRDefault="00613641" w:rsidP="00EE136D">
      <w:pPr>
        <w:ind w:firstLine="709"/>
      </w:pPr>
      <w:r w:rsidRPr="00EE136D">
        <w:t>Межличностный подход к психотерапии и психокоррекции депрессивных состояний</w:t>
      </w:r>
      <w:r w:rsidR="00EE136D" w:rsidRPr="00EE136D">
        <w:t>.</w:t>
      </w:r>
    </w:p>
    <w:p w:rsidR="00EE136D" w:rsidRDefault="00613641" w:rsidP="00EE136D">
      <w:pPr>
        <w:ind w:firstLine="709"/>
      </w:pPr>
      <w:r w:rsidRPr="00EE136D">
        <w:t xml:space="preserve">Межличностная психокоррекция </w:t>
      </w:r>
      <w:r w:rsidR="00EE136D">
        <w:t>-</w:t>
      </w:r>
      <w:r w:rsidRPr="00EE136D">
        <w:t xml:space="preserve"> это метод, который ставит своей задачей изменить человеческие взаимоотношения, вносящие свою долю в причины депрессивных переживаний подростков</w:t>
      </w:r>
      <w:r w:rsidR="00EE136D" w:rsidRPr="00EE136D">
        <w:t xml:space="preserve">. </w:t>
      </w:r>
      <w:r w:rsidRPr="00EE136D">
        <w:t>Согласно теории, разработанной</w:t>
      </w:r>
      <w:r w:rsidR="00EE136D" w:rsidRPr="00EE136D">
        <w:t xml:space="preserve"> </w:t>
      </w:r>
      <w:r w:rsidRPr="00EE136D">
        <w:t>психиатром Джеральдом Клеманом и психологом Мирной Вейсман, такие болезненные переживания вытекают из трудностей в личных взаимоотношениях людей</w:t>
      </w:r>
      <w:r w:rsidR="00EE136D" w:rsidRPr="00EE136D">
        <w:t>.</w:t>
      </w:r>
    </w:p>
    <w:p w:rsidR="00EE136D" w:rsidRDefault="00613641" w:rsidP="00EE136D">
      <w:pPr>
        <w:ind w:firstLine="709"/>
      </w:pPr>
      <w:r w:rsidRPr="00EE136D">
        <w:t>Межличностный психолог пытается улучшить представления больного о себе самом и его способностях к общению, что в свою очередь должно оздоровить его отношения с людьми</w:t>
      </w:r>
      <w:r w:rsidR="00EE136D" w:rsidRPr="00EE136D">
        <w:t xml:space="preserve">. </w:t>
      </w:r>
      <w:r w:rsidRPr="00EE136D">
        <w:t>На занятиях клиент узнает свои возможности строить и поддерживать здоровые отношения с другими людьми, справляться с новыми задачами, бедой и горем, требующими длительного напряжения</w:t>
      </w:r>
      <w:r w:rsidR="00EE136D" w:rsidRPr="00EE136D">
        <w:t xml:space="preserve">. </w:t>
      </w:r>
      <w:r w:rsidRPr="00EE136D">
        <w:t>С помощью специальных приемов подросток определяет вместе с психологом круг его проблем во</w:t>
      </w:r>
      <w:r w:rsidR="00EE136D" w:rsidRPr="00EE136D">
        <w:t xml:space="preserve"> </w:t>
      </w:r>
      <w:r w:rsidRPr="00EE136D">
        <w:t>взаимоотношениях с людьми и</w:t>
      </w:r>
      <w:r w:rsidR="00EE136D" w:rsidRPr="00EE136D">
        <w:t xml:space="preserve"> </w:t>
      </w:r>
      <w:r w:rsidRPr="00EE136D">
        <w:t>старается улучшить соответствующие способности</w:t>
      </w:r>
      <w:r w:rsidR="00EE136D" w:rsidRPr="00EE136D">
        <w:t>.</w:t>
      </w:r>
    </w:p>
    <w:p w:rsidR="0093578A" w:rsidRDefault="0093578A" w:rsidP="0093578A">
      <w:pPr>
        <w:ind w:firstLine="0"/>
      </w:pPr>
    </w:p>
    <w:p w:rsidR="00EE136D" w:rsidRDefault="0093578A" w:rsidP="0093578A">
      <w:pPr>
        <w:pStyle w:val="2"/>
      </w:pPr>
      <w:bookmarkStart w:id="8" w:name="_Toc258488102"/>
      <w:r>
        <w:t>1.</w:t>
      </w:r>
      <w:r w:rsidR="007C3613">
        <w:t>7</w:t>
      </w:r>
      <w:r>
        <w:t xml:space="preserve"> </w:t>
      </w:r>
      <w:r w:rsidR="00613641" w:rsidRPr="00EE136D">
        <w:t>Семейная психокоррекция депрессивных состояний</w:t>
      </w:r>
      <w:bookmarkEnd w:id="8"/>
    </w:p>
    <w:p w:rsidR="0093578A" w:rsidRPr="0093578A" w:rsidRDefault="0093578A" w:rsidP="0093578A">
      <w:pPr>
        <w:ind w:firstLine="709"/>
      </w:pPr>
    </w:p>
    <w:p w:rsidR="00EE136D" w:rsidRDefault="00613641" w:rsidP="00EE136D">
      <w:pPr>
        <w:ind w:firstLine="709"/>
      </w:pPr>
      <w:r w:rsidRPr="00EE136D">
        <w:t xml:space="preserve">Задача семейной психокоррекции </w:t>
      </w:r>
      <w:r w:rsidR="00EE136D">
        <w:t>-</w:t>
      </w:r>
      <w:r w:rsidRPr="00EE136D">
        <w:t xml:space="preserve"> ознакомить членов семьи подростка с его проблемой и показать им, как они могут помочь</w:t>
      </w:r>
      <w:r w:rsidR="00EE136D" w:rsidRPr="00EE136D">
        <w:t xml:space="preserve">. </w:t>
      </w:r>
      <w:r w:rsidRPr="00EE136D">
        <w:t>Семья служит мощным источником сил для подростка с депрессивным расстройством</w:t>
      </w:r>
      <w:r w:rsidR="00EE136D" w:rsidRPr="00EE136D">
        <w:t xml:space="preserve">. </w:t>
      </w:r>
      <w:r w:rsidRPr="00EE136D">
        <w:t>Разногласия членов семьи, сложности в родственных отношениях или в общении приводят к появлению определенного типа пациентов, у которых семейные проблемы выливаются в депрессию</w:t>
      </w:r>
      <w:r w:rsidR="00EE136D" w:rsidRPr="00EE136D">
        <w:t xml:space="preserve">. </w:t>
      </w:r>
      <w:r w:rsidRPr="00EE136D">
        <w:t>Таким образом, терапевт рассматривает подростковую депрессию, обращаясь к патологии в семейной системе</w:t>
      </w:r>
      <w:r w:rsidR="00EE136D" w:rsidRPr="00EE136D">
        <w:t xml:space="preserve">. </w:t>
      </w:r>
      <w:r w:rsidRPr="00EE136D">
        <w:t>Семейная коррекция обычно является кратким, ориентированным на действия подходом, цель которого состоит в снятии симптомов через изменение поведения членов семьи</w:t>
      </w:r>
      <w:r w:rsidR="00EE136D" w:rsidRPr="00EE136D">
        <w:t>.</w:t>
      </w:r>
    </w:p>
    <w:p w:rsidR="00EE136D" w:rsidRDefault="00613641" w:rsidP="00EE136D">
      <w:pPr>
        <w:ind w:firstLine="709"/>
      </w:pPr>
      <w:r w:rsidRPr="00EE136D">
        <w:t>Групповая психокоррекция депрессивных состояний</w:t>
      </w:r>
      <w:r w:rsidR="00EE136D" w:rsidRPr="00EE136D">
        <w:t>.</w:t>
      </w:r>
    </w:p>
    <w:p w:rsidR="00EE136D" w:rsidRDefault="00613641" w:rsidP="00EE136D">
      <w:pPr>
        <w:ind w:firstLine="709"/>
      </w:pPr>
      <w:r w:rsidRPr="00EE136D">
        <w:t>Одной из основных целей групповой психокоррекции для решения почти любой психической проблемы является создание подростком условий для установления контакта с ровесниками, у которых возникают такие же трудности и которые могут поддержать друг друга и вместе практиковаться в</w:t>
      </w:r>
      <w:r w:rsidR="00EE136D" w:rsidRPr="00EE136D">
        <w:t xml:space="preserve"> </w:t>
      </w:r>
      <w:r w:rsidRPr="00EE136D">
        <w:t>новых навыках в установлении межличностных отношений</w:t>
      </w:r>
      <w:r w:rsidR="00EE136D" w:rsidRPr="00EE136D">
        <w:t>.</w:t>
      </w:r>
    </w:p>
    <w:p w:rsidR="00EE136D" w:rsidRDefault="00613641" w:rsidP="00EE136D">
      <w:pPr>
        <w:ind w:firstLine="709"/>
      </w:pPr>
      <w:r w:rsidRPr="00EE136D">
        <w:t>Цели групповой психокоррекции могут включать</w:t>
      </w:r>
      <w:r w:rsidR="00EE136D" w:rsidRPr="00EE136D">
        <w:t xml:space="preserve"> [</w:t>
      </w:r>
      <w:r w:rsidR="00055F48" w:rsidRPr="00EE136D">
        <w:t>30, с</w:t>
      </w:r>
      <w:r w:rsidR="00EE136D">
        <w:t>.6</w:t>
      </w:r>
      <w:r w:rsidR="00055F48" w:rsidRPr="00EE136D">
        <w:t>9</w:t>
      </w:r>
      <w:r w:rsidR="00EE136D">
        <w:t>]:</w:t>
      </w:r>
    </w:p>
    <w:p w:rsidR="00EE136D" w:rsidRDefault="00613641" w:rsidP="00EE136D">
      <w:pPr>
        <w:ind w:firstLine="709"/>
      </w:pPr>
      <w:r w:rsidRPr="00EE136D">
        <w:t>предоставление человеку возможности осознать, что его потребности похожи на потребности других людей,</w:t>
      </w:r>
    </w:p>
    <w:p w:rsidR="00EE136D" w:rsidRDefault="00613641" w:rsidP="00EE136D">
      <w:pPr>
        <w:ind w:firstLine="709"/>
      </w:pPr>
      <w:r w:rsidRPr="00EE136D">
        <w:t>выработку альтернативных решений определенных конфликтов,</w:t>
      </w:r>
    </w:p>
    <w:p w:rsidR="00EE136D" w:rsidRDefault="00613641" w:rsidP="00EE136D">
      <w:pPr>
        <w:ind w:firstLine="709"/>
      </w:pPr>
      <w:r w:rsidRPr="00EE136D">
        <w:t>обучение более эффективным социальным навыкам,</w:t>
      </w:r>
    </w:p>
    <w:p w:rsidR="00EE136D" w:rsidRDefault="00613641" w:rsidP="00EE136D">
      <w:pPr>
        <w:ind w:firstLine="709"/>
      </w:pPr>
      <w:r w:rsidRPr="00EE136D">
        <w:t>повышение осведомленности о потребностях и чувствах других людей</w:t>
      </w:r>
      <w:r w:rsidR="00EE136D" w:rsidRPr="00EE136D">
        <w:t>.</w:t>
      </w:r>
    </w:p>
    <w:p w:rsidR="00EE136D" w:rsidRDefault="00613641" w:rsidP="00EE136D">
      <w:pPr>
        <w:ind w:firstLine="709"/>
      </w:pPr>
      <w:r w:rsidRPr="00EE136D">
        <w:t>Многие группы, созданные для подростков, страдающих депрессией, представляют собой группы тренинга социальных навыков</w:t>
      </w:r>
      <w:r w:rsidR="00EE136D" w:rsidRPr="00EE136D">
        <w:t xml:space="preserve">. </w:t>
      </w:r>
      <w:r w:rsidRPr="00EE136D">
        <w:t>Лечение здесь сосредоточено на установлении и практике социальных навыков</w:t>
      </w:r>
      <w:r w:rsidR="00EE136D" w:rsidRPr="00EE136D">
        <w:t xml:space="preserve">, </w:t>
      </w:r>
      <w:r w:rsidRPr="00EE136D">
        <w:t>способных помочь в разрешении конфликта в отношениях с семьей и друзьями</w:t>
      </w:r>
      <w:r w:rsidR="00EE136D" w:rsidRPr="00EE136D">
        <w:t xml:space="preserve">. </w:t>
      </w:r>
      <w:r w:rsidRPr="00EE136D">
        <w:t>Внутри групповых занятий присутствующие часто проигрывают по ролям различные ситуации общения, такие как прояснения проблемы, понимание точки зрения другого человека и выражения своих чувств</w:t>
      </w:r>
      <w:r w:rsidR="00EE136D" w:rsidRPr="00EE136D">
        <w:t xml:space="preserve">. </w:t>
      </w:r>
      <w:r w:rsidRPr="00EE136D">
        <w:t>Другие группы могут быть менее структурированы</w:t>
      </w:r>
      <w:r w:rsidR="00EE136D" w:rsidRPr="00EE136D">
        <w:t xml:space="preserve">. </w:t>
      </w:r>
      <w:r w:rsidRPr="00EE136D">
        <w:t>Подростки в этих группах могут использовать занятия для обсуждения проблем, которые они испытывают с семьей и друзьями</w:t>
      </w:r>
      <w:r w:rsidR="00EE136D" w:rsidRPr="00EE136D">
        <w:t xml:space="preserve">. </w:t>
      </w:r>
      <w:r w:rsidRPr="00EE136D">
        <w:t>Другой отличительной чертой этих групп является то, что занятия во многих из них ограничены во времени, имеют четкие цели и программы рассчитанные на определенный период времени</w:t>
      </w:r>
      <w:r w:rsidR="00EE136D" w:rsidRPr="00EE136D">
        <w:t>.</w:t>
      </w:r>
    </w:p>
    <w:p w:rsidR="00EE136D" w:rsidRDefault="00613641" w:rsidP="00EE136D">
      <w:pPr>
        <w:ind w:firstLine="709"/>
      </w:pPr>
      <w:r w:rsidRPr="00EE136D">
        <w:t xml:space="preserve">Таким образом, </w:t>
      </w:r>
      <w:r w:rsidR="00D55F2E" w:rsidRPr="00EE136D">
        <w:t>рассмотрев психолого-педагогические основы проявления депрессивных состояний у подростков и их коррекцию, мы пришли к выводам</w:t>
      </w:r>
      <w:r w:rsidR="00EE136D" w:rsidRPr="00EE136D">
        <w:t>:</w:t>
      </w:r>
    </w:p>
    <w:p w:rsidR="00EE136D" w:rsidRDefault="00D55F2E" w:rsidP="00EE136D">
      <w:pPr>
        <w:ind w:firstLine="709"/>
      </w:pPr>
      <w:r w:rsidRPr="00EE136D">
        <w:t>1</w:t>
      </w:r>
      <w:r w:rsidR="00EE136D" w:rsidRPr="00EE136D">
        <w:t xml:space="preserve">. </w:t>
      </w:r>
      <w:r w:rsidR="00613641" w:rsidRPr="00EE136D">
        <w:t>Депрессивные состояния в подростковом возрасте встречаются относительно редко, но эти состояния опасны по своим последствиям и часто сочетаются</w:t>
      </w:r>
      <w:r w:rsidR="00EE136D" w:rsidRPr="00EE136D">
        <w:t xml:space="preserve"> </w:t>
      </w:r>
      <w:r w:rsidR="00613641" w:rsidRPr="00EE136D">
        <w:t>с другими проблемами, такими как нарушение пищевого поведения, суицидальное поведение, нервно-психическое напряжение</w:t>
      </w:r>
      <w:r w:rsidR="00EE136D" w:rsidRPr="00EE136D">
        <w:t xml:space="preserve">. </w:t>
      </w:r>
      <w:r w:rsidR="00613641" w:rsidRPr="00EE136D">
        <w:t>Подольский А</w:t>
      </w:r>
      <w:r w:rsidR="00EE136D" w:rsidRPr="00EE136D">
        <w:t xml:space="preserve">. </w:t>
      </w:r>
      <w:r w:rsidR="00613641" w:rsidRPr="00EE136D">
        <w:t>отмечает, что депрессия и тревожные состояния, депрессия и поведенческие нарушения, включая импульсивное поведение, часто появляются вместе</w:t>
      </w:r>
      <w:r w:rsidR="00EE136D" w:rsidRPr="00EE136D">
        <w:t>.</w:t>
      </w:r>
    </w:p>
    <w:p w:rsidR="00EE136D" w:rsidRDefault="00613641" w:rsidP="00EE136D">
      <w:pPr>
        <w:ind w:firstLine="709"/>
      </w:pPr>
      <w:r w:rsidRPr="00EE136D">
        <w:t>Депрессия накладывает отпечаток на все стороны</w:t>
      </w:r>
      <w:r w:rsidR="00EE136D" w:rsidRPr="00EE136D">
        <w:t xml:space="preserve"> </w:t>
      </w:r>
      <w:r w:rsidRPr="00EE136D">
        <w:t>личности</w:t>
      </w:r>
      <w:r w:rsidR="00EE136D" w:rsidRPr="00EE136D">
        <w:t xml:space="preserve">: </w:t>
      </w:r>
      <w:r w:rsidRPr="00EE136D">
        <w:t xml:space="preserve">познавательную, поведенческую, эмоционально-волевую и </w:t>
      </w:r>
      <w:r w:rsidR="00EE136D">
        <w:t>т.п.</w:t>
      </w:r>
    </w:p>
    <w:p w:rsidR="00EE136D" w:rsidRDefault="00613641" w:rsidP="00EE136D">
      <w:pPr>
        <w:ind w:firstLine="709"/>
      </w:pPr>
      <w:r w:rsidRPr="00EE136D">
        <w:t>Депрессия в подростковом возрасте не является нормальным кризисным проявлением и требует особого рассмотрения, для избежания ее дальнейшего</w:t>
      </w:r>
      <w:r w:rsidR="00EE136D" w:rsidRPr="00EE136D">
        <w:t xml:space="preserve"> </w:t>
      </w:r>
      <w:r w:rsidRPr="00EE136D">
        <w:t>развития и перехода в область психопатологии</w:t>
      </w:r>
      <w:r w:rsidR="00EE136D" w:rsidRPr="00EE136D">
        <w:t>.</w:t>
      </w:r>
    </w:p>
    <w:p w:rsidR="00EE136D" w:rsidRDefault="00D55F2E" w:rsidP="00EE136D">
      <w:pPr>
        <w:ind w:firstLine="709"/>
      </w:pPr>
      <w:r w:rsidRPr="00EE136D">
        <w:t>2</w:t>
      </w:r>
      <w:r w:rsidR="00EE136D" w:rsidRPr="00EE136D">
        <w:t xml:space="preserve">. </w:t>
      </w:r>
      <w:r w:rsidR="00613641" w:rsidRPr="00EE136D">
        <w:t>Причины возникновения депрессивных состояния могут быть самыми различными</w:t>
      </w:r>
      <w:r w:rsidR="00EE136D" w:rsidRPr="00EE136D">
        <w:t xml:space="preserve">: </w:t>
      </w:r>
      <w:r w:rsidR="00613641" w:rsidRPr="00EE136D">
        <w:t>от генетической предрасположенности до проявлений возрастных кризисов, среди которых наиболее остро протекает подростковый</w:t>
      </w:r>
      <w:r w:rsidR="00EE136D" w:rsidRPr="00EE136D">
        <w:t xml:space="preserve">. </w:t>
      </w:r>
      <w:r w:rsidR="00613641" w:rsidRPr="00EE136D">
        <w:t>Проблемы в ролевом переходе приводят к депрессии, а также депрессия способствует возникновению проблем в ролевом переходе подростка</w:t>
      </w:r>
      <w:r w:rsidR="00EE136D" w:rsidRPr="00EE136D">
        <w:t>.</w:t>
      </w:r>
    </w:p>
    <w:p w:rsidR="00EE136D" w:rsidRDefault="00613641" w:rsidP="00EE136D">
      <w:pPr>
        <w:ind w:firstLine="709"/>
      </w:pPr>
      <w:r w:rsidRPr="00EE136D">
        <w:t>Депрессия обнаруживается чаще у девочек-подростков, чем у мальчиков</w:t>
      </w:r>
      <w:r w:rsidR="00EE136D" w:rsidRPr="00EE136D">
        <w:t>.</w:t>
      </w:r>
    </w:p>
    <w:p w:rsidR="00EE136D" w:rsidRDefault="00D55F2E" w:rsidP="00EE136D">
      <w:pPr>
        <w:ind w:firstLine="709"/>
      </w:pPr>
      <w:r w:rsidRPr="00EE136D">
        <w:t>3</w:t>
      </w:r>
      <w:r w:rsidR="00EE136D" w:rsidRPr="00EE136D">
        <w:t xml:space="preserve">. </w:t>
      </w:r>
      <w:r w:rsidR="00613641" w:rsidRPr="00EE136D">
        <w:t>Среди подходов к коррекции депрессии выделяют следующие</w:t>
      </w:r>
      <w:r w:rsidR="00EE136D" w:rsidRPr="00EE136D">
        <w:t xml:space="preserve">: </w:t>
      </w:r>
      <w:r w:rsidR="00613641" w:rsidRPr="00EE136D">
        <w:t>психоаналитический, когнитивно-поведенческий, поведенческий, а также семейная и групповая психокоррекция</w:t>
      </w:r>
      <w:r w:rsidR="00EE136D" w:rsidRPr="00EE136D">
        <w:t xml:space="preserve">. </w:t>
      </w:r>
      <w:r w:rsidR="00613641" w:rsidRPr="00EE136D">
        <w:t>Наиболее эффективным, с нашей точки зрения, является комплексный подход, который и будет использоваться в практической работе, описание которой будет представлено далее</w:t>
      </w:r>
      <w:r w:rsidR="00EE136D" w:rsidRPr="00EE136D">
        <w:t>.</w:t>
      </w:r>
    </w:p>
    <w:p w:rsidR="0059225E" w:rsidRPr="00EE136D" w:rsidRDefault="0093578A" w:rsidP="0093578A">
      <w:pPr>
        <w:pStyle w:val="2"/>
      </w:pPr>
      <w:r>
        <w:br w:type="page"/>
      </w:r>
      <w:bookmarkStart w:id="9" w:name="_Toc258488103"/>
      <w:r w:rsidR="0059225E" w:rsidRPr="00EE136D">
        <w:t>Глава 2</w:t>
      </w:r>
      <w:r w:rsidR="00EE136D" w:rsidRPr="00EE136D">
        <w:t xml:space="preserve">. </w:t>
      </w:r>
      <w:r w:rsidR="0059225E" w:rsidRPr="00EE136D">
        <w:t>Эмпирическое исследование депрессивных состояний у подростков</w:t>
      </w:r>
      <w:bookmarkEnd w:id="9"/>
    </w:p>
    <w:p w:rsidR="0093578A" w:rsidRDefault="0093578A" w:rsidP="00EE136D">
      <w:pPr>
        <w:ind w:firstLine="709"/>
      </w:pPr>
    </w:p>
    <w:p w:rsidR="00EE136D" w:rsidRPr="00EE136D" w:rsidRDefault="00EE136D" w:rsidP="0093578A">
      <w:pPr>
        <w:pStyle w:val="2"/>
      </w:pPr>
      <w:bookmarkStart w:id="10" w:name="_Toc258488104"/>
      <w:r>
        <w:t xml:space="preserve">2.1 </w:t>
      </w:r>
      <w:r w:rsidR="0059225E" w:rsidRPr="00EE136D">
        <w:t>Диагностика депрессивных состояний у подростков</w:t>
      </w:r>
      <w:bookmarkEnd w:id="10"/>
    </w:p>
    <w:p w:rsidR="0093578A" w:rsidRDefault="0093578A" w:rsidP="00EE136D">
      <w:pPr>
        <w:ind w:firstLine="709"/>
      </w:pPr>
    </w:p>
    <w:p w:rsidR="00EE136D" w:rsidRDefault="00C7462F" w:rsidP="00EE136D">
      <w:pPr>
        <w:ind w:firstLine="709"/>
      </w:pPr>
      <w:r w:rsidRPr="00EE136D">
        <w:t xml:space="preserve">Исследование наличия депрессивных состояний у подростков проводилось в </w:t>
      </w:r>
      <w:r w:rsidR="00EF20DD" w:rsidRPr="00EE136D">
        <w:t xml:space="preserve">МОУ </w:t>
      </w:r>
      <w:r w:rsidRPr="00EE136D">
        <w:t>СОШ №</w:t>
      </w:r>
      <w:r w:rsidR="00EF20DD" w:rsidRPr="00EE136D">
        <w:t>7</w:t>
      </w:r>
      <w:r w:rsidRPr="00EE136D">
        <w:t xml:space="preserve"> </w:t>
      </w:r>
      <w:r w:rsidR="00EF20DD" w:rsidRPr="00EE136D">
        <w:t>города Тюмени</w:t>
      </w:r>
      <w:r w:rsidR="00EE136D" w:rsidRPr="00EE136D">
        <w:t xml:space="preserve">. </w:t>
      </w:r>
      <w:r w:rsidRPr="00EE136D">
        <w:t>Испытуемыми были учащиеся 8-9 классов, в количестве 62 человек, в возрасте 13-15 лет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>Этапы исследования</w:t>
      </w:r>
      <w:r w:rsidR="00EE136D" w:rsidRPr="00EE136D">
        <w:t>:</w:t>
      </w:r>
    </w:p>
    <w:p w:rsidR="00EE136D" w:rsidRDefault="00EF20DD" w:rsidP="00EE136D">
      <w:pPr>
        <w:ind w:firstLine="709"/>
      </w:pPr>
      <w:r w:rsidRPr="00EE136D">
        <w:t>1</w:t>
      </w:r>
      <w:r w:rsidR="00EE136D" w:rsidRPr="00EE136D">
        <w:t xml:space="preserve">. </w:t>
      </w:r>
      <w:r w:rsidR="00C7462F" w:rsidRPr="00EE136D">
        <w:t xml:space="preserve">Изучение депрессивных состояний у подростков с применением опросников </w:t>
      </w:r>
      <w:r w:rsidR="00C7462F" w:rsidRPr="00EE136D">
        <w:rPr>
          <w:lang w:val="en-US"/>
        </w:rPr>
        <w:t>CDI</w:t>
      </w:r>
      <w:r w:rsidR="00C7462F" w:rsidRPr="00EE136D">
        <w:t xml:space="preserve"> и СПА</w:t>
      </w:r>
      <w:r w:rsidR="00EE136D" w:rsidRPr="00EE136D">
        <w:t>.</w:t>
      </w:r>
    </w:p>
    <w:p w:rsidR="00EE136D" w:rsidRDefault="00EF20DD" w:rsidP="00EE136D">
      <w:pPr>
        <w:ind w:firstLine="709"/>
      </w:pPr>
      <w:r w:rsidRPr="00EE136D">
        <w:t>2</w:t>
      </w:r>
      <w:r w:rsidR="00EE136D" w:rsidRPr="00EE136D">
        <w:t xml:space="preserve">. </w:t>
      </w:r>
      <w:r w:rsidR="00C7462F" w:rsidRPr="00EE136D">
        <w:t>Проведение индивидуальной стандартизированной беседы среди подростков с высокими показателями депрессии и дезадаптации</w:t>
      </w:r>
      <w:r w:rsidR="00EE136D" w:rsidRPr="00EE136D">
        <w:t>.</w:t>
      </w:r>
    </w:p>
    <w:p w:rsidR="00EE136D" w:rsidRDefault="00EF20DD" w:rsidP="00EE136D">
      <w:pPr>
        <w:ind w:firstLine="709"/>
      </w:pPr>
      <w:r w:rsidRPr="00EE136D">
        <w:t>3</w:t>
      </w:r>
      <w:r w:rsidR="00EE136D" w:rsidRPr="00EE136D">
        <w:t xml:space="preserve">. </w:t>
      </w:r>
      <w:r w:rsidR="00C7462F" w:rsidRPr="00EE136D">
        <w:t>Применение теста Люшера, с целью уточнения психологического диагноза</w:t>
      </w:r>
      <w:r w:rsidR="00EE136D" w:rsidRPr="00EE136D">
        <w:t>.</w:t>
      </w:r>
    </w:p>
    <w:p w:rsidR="00EE136D" w:rsidRDefault="00EF20DD" w:rsidP="00EE136D">
      <w:pPr>
        <w:ind w:firstLine="709"/>
      </w:pPr>
      <w:r w:rsidRPr="00EE136D">
        <w:t>О</w:t>
      </w:r>
      <w:r w:rsidR="00C7462F" w:rsidRPr="00EE136D">
        <w:t xml:space="preserve">просник </w:t>
      </w:r>
      <w:r w:rsidR="00C7462F" w:rsidRPr="00EE136D">
        <w:rPr>
          <w:i/>
          <w:iCs/>
          <w:lang w:val="en-US"/>
        </w:rPr>
        <w:t>CDI</w:t>
      </w:r>
      <w:r w:rsidR="00EE136D">
        <w:rPr>
          <w:i/>
          <w:iCs/>
        </w:rPr>
        <w:t xml:space="preserve"> (</w:t>
      </w:r>
      <w:r w:rsidR="00EE136D">
        <w:t>"</w:t>
      </w:r>
      <w:r w:rsidR="00C7462F" w:rsidRPr="00EE136D">
        <w:t>Описание детской депрессии</w:t>
      </w:r>
      <w:r w:rsidR="00EE136D">
        <w:t>"</w:t>
      </w:r>
      <w:r w:rsidR="00EE136D" w:rsidRPr="00EE136D">
        <w:t xml:space="preserve">) </w:t>
      </w:r>
      <w:r w:rsidR="00C7462F" w:rsidRPr="00EE136D">
        <w:t>в изучении депрессивных состояний у подростков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>Данная методика была выбрана, поскольку позволяет выявить состояние депрессии у подростков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>Цель</w:t>
      </w:r>
      <w:r w:rsidR="00EE136D" w:rsidRPr="00EE136D">
        <w:t xml:space="preserve">: </w:t>
      </w:r>
      <w:r w:rsidRPr="00EE136D">
        <w:t>выявить депрессию у подростков и детей в возрасте</w:t>
      </w:r>
      <w:r w:rsidR="00EE136D" w:rsidRPr="00EE136D">
        <w:t xml:space="preserve"> </w:t>
      </w:r>
      <w:r w:rsidRPr="00EE136D">
        <w:t>от 13 до 15 лет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>Данный опросник специально разработан М</w:t>
      </w:r>
      <w:r w:rsidR="00EE136D" w:rsidRPr="00EE136D">
        <w:t xml:space="preserve">. </w:t>
      </w:r>
      <w:r w:rsidRPr="00EE136D">
        <w:t>Ковач для диагностики депрессии у детей и подростков</w:t>
      </w:r>
      <w:r w:rsidR="00EE136D" w:rsidRPr="00EE136D">
        <w:t xml:space="preserve">. </w:t>
      </w:r>
      <w:r w:rsidRPr="00EE136D">
        <w:t>Охватывает основные характеристики депрессии и учитывает психологические особенности данной возрастной группы</w:t>
      </w:r>
      <w:r w:rsidR="00EE136D" w:rsidRPr="00EE136D">
        <w:t xml:space="preserve">. </w:t>
      </w:r>
      <w:r w:rsidRPr="00EE136D">
        <w:t xml:space="preserve">Опросник </w:t>
      </w:r>
      <w:r w:rsidRPr="00EE136D">
        <w:rPr>
          <w:lang w:val="en-US"/>
        </w:rPr>
        <w:t>CDI</w:t>
      </w:r>
      <w:r w:rsidRPr="00EE136D">
        <w:t xml:space="preserve"> предназначен для самостоятельного заполнения </w:t>
      </w:r>
      <w:r w:rsidR="007C3613">
        <w:t>п</w:t>
      </w:r>
      <w:r w:rsidRPr="00EE136D">
        <w:t xml:space="preserve">одростками и детьми, его использование не требует медицинской квалификации, </w:t>
      </w:r>
      <w:r w:rsidR="00EE136D">
        <w:t>т.к</w:t>
      </w:r>
      <w:r w:rsidR="00EE136D" w:rsidRPr="00EE136D">
        <w:t xml:space="preserve"> </w:t>
      </w:r>
      <w:r w:rsidRPr="00EE136D">
        <w:t>выявляет функциональное состояние депрессии у здоровых людей в рамках нормального психического функционирования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>Данный опросник состоит из 27 триад высказываний</w:t>
      </w:r>
      <w:r w:rsidR="00EE136D" w:rsidRPr="00EE136D">
        <w:t xml:space="preserve">. </w:t>
      </w:r>
      <w:r w:rsidRPr="00EE136D">
        <w:t>Испытуемому предлагается выбрать одно высказывание в каждой группе, в зависимости от того, как он себя чувствует себя в последнее время</w:t>
      </w:r>
      <w:r w:rsidR="00EE136D" w:rsidRPr="00EE136D">
        <w:t xml:space="preserve">. </w:t>
      </w:r>
      <w:r w:rsidRPr="00EE136D">
        <w:t xml:space="preserve">Бланк опросника </w:t>
      </w:r>
      <w:r w:rsidR="001C723B" w:rsidRPr="00EE136D">
        <w:t>представлен</w:t>
      </w:r>
      <w:r w:rsidRPr="00EE136D">
        <w:t xml:space="preserve"> в Приложении 1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>При обработке данных по каждому пункту в зависимости от пометки, сделанной испытуемым, выставляется балл от 0 до 2</w:t>
      </w:r>
      <w:r w:rsidR="00EE136D" w:rsidRPr="00EE136D">
        <w:t>.</w:t>
      </w:r>
    </w:p>
    <w:p w:rsidR="0093578A" w:rsidRDefault="0093578A" w:rsidP="00EE136D">
      <w:pPr>
        <w:ind w:firstLine="709"/>
      </w:pPr>
    </w:p>
    <w:p w:rsidR="00C7462F" w:rsidRPr="00EE136D" w:rsidRDefault="00C7462F" w:rsidP="00EE136D">
      <w:pPr>
        <w:ind w:firstLine="709"/>
      </w:pPr>
      <w:r w:rsidRPr="00EE136D">
        <w:t>Ключ</w:t>
      </w:r>
      <w:r w:rsidR="00EE136D" w:rsidRPr="00EE136D">
        <w:t xml:space="preserve">: </w:t>
      </w:r>
    </w:p>
    <w:tbl>
      <w:tblPr>
        <w:tblW w:w="6460" w:type="dxa"/>
        <w:jc w:val="center"/>
        <w:tblLook w:val="0000" w:firstRow="0" w:lastRow="0" w:firstColumn="0" w:lastColumn="0" w:noHBand="0" w:noVBand="0"/>
      </w:tblPr>
      <w:tblGrid>
        <w:gridCol w:w="4540"/>
        <w:gridCol w:w="960"/>
        <w:gridCol w:w="960"/>
      </w:tblGrid>
      <w:tr w:rsidR="00C7462F" w:rsidRPr="00EE136D">
        <w:trPr>
          <w:trHeight w:val="255"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№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выбор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балл</w:t>
            </w:r>
          </w:p>
        </w:tc>
      </w:tr>
      <w:tr w:rsidR="00C7462F" w:rsidRPr="00EE136D">
        <w:trPr>
          <w:trHeight w:val="255"/>
          <w:jc w:val="center"/>
        </w:trPr>
        <w:tc>
          <w:tcPr>
            <w:tcW w:w="4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1,3,4,6,9,12,14,17</w:t>
            </w:r>
            <w:r w:rsidR="00EE136D">
              <w:t>, 19, 20</w:t>
            </w:r>
            <w:r w:rsidRPr="00EE136D">
              <w:t>,22,23,26,27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0</w:t>
            </w:r>
          </w:p>
        </w:tc>
      </w:tr>
      <w:tr w:rsidR="00C7462F" w:rsidRPr="00EE136D">
        <w:trPr>
          <w:trHeight w:val="255"/>
          <w:jc w:val="center"/>
        </w:trPr>
        <w:tc>
          <w:tcPr>
            <w:tcW w:w="4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2F" w:rsidRPr="00EE136D" w:rsidRDefault="00C7462F" w:rsidP="0093578A">
            <w:pPr>
              <w:pStyle w:val="aff2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</w:t>
            </w:r>
          </w:p>
        </w:tc>
      </w:tr>
      <w:tr w:rsidR="00C7462F" w:rsidRPr="00EE136D">
        <w:trPr>
          <w:trHeight w:val="255"/>
          <w:jc w:val="center"/>
        </w:trPr>
        <w:tc>
          <w:tcPr>
            <w:tcW w:w="4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2F" w:rsidRPr="00EE136D" w:rsidRDefault="00C7462F" w:rsidP="0093578A">
            <w:pPr>
              <w:pStyle w:val="aff2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2</w:t>
            </w:r>
          </w:p>
        </w:tc>
      </w:tr>
      <w:tr w:rsidR="00C7462F" w:rsidRPr="00EE136D">
        <w:trPr>
          <w:trHeight w:val="255"/>
          <w:jc w:val="center"/>
        </w:trPr>
        <w:tc>
          <w:tcPr>
            <w:tcW w:w="4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2,5,7,8,10,11,13,15,16,18,21,24,25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2</w:t>
            </w:r>
          </w:p>
        </w:tc>
      </w:tr>
      <w:tr w:rsidR="00C7462F" w:rsidRPr="00EE136D">
        <w:trPr>
          <w:trHeight w:val="255"/>
          <w:jc w:val="center"/>
        </w:trPr>
        <w:tc>
          <w:tcPr>
            <w:tcW w:w="4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2F" w:rsidRPr="00EE136D" w:rsidRDefault="00C7462F" w:rsidP="0093578A">
            <w:pPr>
              <w:pStyle w:val="aff2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</w:t>
            </w:r>
          </w:p>
        </w:tc>
      </w:tr>
      <w:tr w:rsidR="00C7462F" w:rsidRPr="00EE136D">
        <w:trPr>
          <w:trHeight w:val="255"/>
          <w:jc w:val="center"/>
        </w:trPr>
        <w:tc>
          <w:tcPr>
            <w:tcW w:w="4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2F" w:rsidRPr="00EE136D" w:rsidRDefault="00C7462F" w:rsidP="0093578A">
            <w:pPr>
              <w:pStyle w:val="aff2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0</w:t>
            </w:r>
          </w:p>
        </w:tc>
      </w:tr>
    </w:tbl>
    <w:p w:rsidR="00C7462F" w:rsidRPr="00EE136D" w:rsidRDefault="00C7462F" w:rsidP="00EE136D">
      <w:pPr>
        <w:ind w:firstLine="709"/>
      </w:pPr>
    </w:p>
    <w:p w:rsidR="00EE136D" w:rsidRDefault="00C7462F" w:rsidP="00EE136D">
      <w:pPr>
        <w:ind w:firstLine="709"/>
      </w:pPr>
      <w:r w:rsidRPr="00EE136D">
        <w:t>Интерпретация</w:t>
      </w:r>
      <w:r w:rsidR="00EE136D" w:rsidRPr="00EE136D">
        <w:t>:</w:t>
      </w:r>
    </w:p>
    <w:p w:rsidR="00EE136D" w:rsidRDefault="00C7462F" w:rsidP="00EE136D">
      <w:pPr>
        <w:ind w:firstLine="709"/>
      </w:pPr>
      <w:r w:rsidRPr="00EE136D">
        <w:t xml:space="preserve">0-10 </w:t>
      </w:r>
      <w:r w:rsidR="00EE136D">
        <w:t>-</w:t>
      </w:r>
      <w:r w:rsidRPr="00EE136D">
        <w:t xml:space="preserve"> состояние без депрессии</w:t>
      </w:r>
      <w:r w:rsidR="00EE136D" w:rsidRPr="00EE136D">
        <w:t>;</w:t>
      </w:r>
    </w:p>
    <w:p w:rsidR="00EE136D" w:rsidRDefault="00C7462F" w:rsidP="00EE136D">
      <w:pPr>
        <w:ind w:firstLine="709"/>
      </w:pPr>
      <w:r w:rsidRPr="00EE136D">
        <w:t xml:space="preserve">11-16 </w:t>
      </w:r>
      <w:r w:rsidR="00EE136D">
        <w:t>-</w:t>
      </w:r>
      <w:r w:rsidRPr="00EE136D">
        <w:t xml:space="preserve"> легкое снижение настроения</w:t>
      </w:r>
      <w:r w:rsidR="00EE136D" w:rsidRPr="00EE136D">
        <w:t>;</w:t>
      </w:r>
    </w:p>
    <w:p w:rsidR="00EE136D" w:rsidRDefault="00C7462F" w:rsidP="00EE136D">
      <w:pPr>
        <w:ind w:firstLine="709"/>
      </w:pPr>
      <w:r w:rsidRPr="00EE136D">
        <w:t xml:space="preserve">17-19 </w:t>
      </w:r>
      <w:r w:rsidR="00EE136D">
        <w:t>-</w:t>
      </w:r>
      <w:r w:rsidRPr="00EE136D">
        <w:t xml:space="preserve"> субдепрессия, или маскированная депрессия</w:t>
      </w:r>
      <w:r w:rsidR="00EE136D" w:rsidRPr="00EE136D">
        <w:t>;</w:t>
      </w:r>
    </w:p>
    <w:p w:rsidR="00EE136D" w:rsidRDefault="00C7462F" w:rsidP="00EE136D">
      <w:pPr>
        <w:ind w:firstLine="709"/>
      </w:pPr>
      <w:r w:rsidRPr="00EE136D">
        <w:t xml:space="preserve">20 </w:t>
      </w:r>
      <w:r w:rsidR="00EE136D">
        <w:t>-</w:t>
      </w:r>
      <w:r w:rsidRPr="00EE136D">
        <w:t xml:space="preserve"> критическое число, рассматривается в качестве показателя для углубленного изучения ребенка или подростка на предмет идентификации депрессивного заболевания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 xml:space="preserve">В таблице №1 представлены результаты по методике </w:t>
      </w:r>
      <w:r w:rsidRPr="00EE136D">
        <w:rPr>
          <w:lang w:val="en-US"/>
        </w:rPr>
        <w:t>CDI</w:t>
      </w:r>
      <w:r w:rsidRPr="00EE136D">
        <w:t xml:space="preserve"> М</w:t>
      </w:r>
      <w:r w:rsidR="00EE136D" w:rsidRPr="00EE136D">
        <w:t xml:space="preserve">. </w:t>
      </w:r>
      <w:r w:rsidRPr="00EE136D">
        <w:t>Ковач</w:t>
      </w:r>
      <w:r w:rsidR="00EE136D" w:rsidRPr="00EE136D">
        <w:t xml:space="preserve">. </w:t>
      </w:r>
      <w:r w:rsidRPr="00EE136D">
        <w:t>Данные свидетельствуют о том, что депрессивное состояние присутствует у трех испытуемых, что соответствует пяти процентам от общей группы испытуемых</w:t>
      </w:r>
      <w:r w:rsidR="00EE136D" w:rsidRPr="00EE136D">
        <w:t xml:space="preserve">. </w:t>
      </w:r>
      <w:r w:rsidRPr="00EE136D">
        <w:t>Это подтверждает данные</w:t>
      </w:r>
      <w:r w:rsidR="00EE136D" w:rsidRPr="00EE136D">
        <w:t xml:space="preserve"> </w:t>
      </w:r>
      <w:r w:rsidRPr="00EE136D">
        <w:t>ученых о том, что в подростковом возрасте встречаемость депрессивных состояний составляет пять-семь процентов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>На диаграмме № 1 в процентном соотношении представлены результаты данного диагностического исследования</w:t>
      </w:r>
      <w:r w:rsidR="00EE136D" w:rsidRPr="00EE136D">
        <w:t xml:space="preserve">. </w:t>
      </w:r>
      <w:r w:rsidRPr="00EE136D">
        <w:t>Это свидетельствует о том, что почти половине подростков не свойственно состояние депрессии, она выражена лишь у 5% испытуемых, но при этом 15% маскируют свое истинное состояние или не желают признавать у себя его наличие</w:t>
      </w:r>
      <w:r w:rsidR="00EE136D" w:rsidRPr="00EE136D">
        <w:t xml:space="preserve">. </w:t>
      </w:r>
      <w:r w:rsidRPr="00EE136D">
        <w:t>Легкое снижение настроения у трети подростков свидетельствует о начинающемся неблагополучии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>Таким образом, неблагополучие эмоциональной сферы, маскированная депрессия и наличие депрессии у некоторых подростков, что в совокупности составляет более</w:t>
      </w:r>
      <w:r w:rsidR="00EE136D" w:rsidRPr="00EE136D">
        <w:t xml:space="preserve"> </w:t>
      </w:r>
      <w:r w:rsidRPr="00EE136D">
        <w:t>50% испытуемых, требует со стороны психолога пристального внимания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>Поэтому автором исследования была предпринята попытка разработки и проведения программы коррекции депрессивных состояний у подростков</w:t>
      </w:r>
      <w:r w:rsidR="00EE136D" w:rsidRPr="00EE136D">
        <w:t>.</w:t>
      </w:r>
    </w:p>
    <w:p w:rsidR="0093578A" w:rsidRDefault="0093578A" w:rsidP="00EE136D">
      <w:pPr>
        <w:ind w:firstLine="709"/>
      </w:pPr>
    </w:p>
    <w:p w:rsidR="00C7462F" w:rsidRPr="00EE136D" w:rsidRDefault="00C7462F" w:rsidP="00EE136D">
      <w:pPr>
        <w:ind w:firstLine="709"/>
      </w:pPr>
      <w:r w:rsidRPr="00EE136D">
        <w:t>Таблица</w:t>
      </w:r>
      <w:r w:rsidR="00EE136D" w:rsidRPr="00EE136D">
        <w:t xml:space="preserve"> </w:t>
      </w:r>
      <w:r w:rsidRPr="00EE136D">
        <w:t>1</w:t>
      </w:r>
      <w:r w:rsidR="007C3613">
        <w:t xml:space="preserve">. </w:t>
      </w:r>
      <w:r w:rsidRPr="00EE136D">
        <w:t xml:space="preserve">Данные по опроснику </w:t>
      </w:r>
      <w:r w:rsidRPr="00EE136D">
        <w:rPr>
          <w:lang w:val="en-US"/>
        </w:rPr>
        <w:t>CDI</w:t>
      </w:r>
    </w:p>
    <w:tbl>
      <w:tblPr>
        <w:tblW w:w="7752" w:type="dxa"/>
        <w:jc w:val="center"/>
        <w:tblLook w:val="0000" w:firstRow="0" w:lastRow="0" w:firstColumn="0" w:lastColumn="0" w:noHBand="0" w:noVBand="0"/>
      </w:tblPr>
      <w:tblGrid>
        <w:gridCol w:w="1291"/>
        <w:gridCol w:w="743"/>
        <w:gridCol w:w="983"/>
        <w:gridCol w:w="585"/>
        <w:gridCol w:w="685"/>
        <w:gridCol w:w="456"/>
        <w:gridCol w:w="756"/>
        <w:gridCol w:w="983"/>
        <w:gridCol w:w="585"/>
        <w:gridCol w:w="685"/>
      </w:tblGrid>
      <w:tr w:rsidR="00C7462F" w:rsidRPr="00EE136D">
        <w:trPr>
          <w:trHeight w:val="26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93578A" w:rsidP="0093578A">
            <w:pPr>
              <w:pStyle w:val="aff2"/>
            </w:pPr>
            <w:r>
              <w:t>ъ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№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возраст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пол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CDI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№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№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возраст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пол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CDI</w:t>
            </w:r>
          </w:p>
        </w:tc>
      </w:tr>
      <w:tr w:rsidR="00C7462F" w:rsidRPr="00EE136D">
        <w:trPr>
          <w:trHeight w:val="26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балл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балл</w:t>
            </w:r>
          </w:p>
        </w:tc>
      </w:tr>
      <w:tr w:rsidR="00C7462F" w:rsidRPr="00EE136D">
        <w:trPr>
          <w:trHeight w:val="26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Н</w:t>
            </w:r>
            <w:r w:rsidR="00EE136D">
              <w:t xml:space="preserve">.С.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М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И</w:t>
            </w:r>
            <w:r w:rsidR="00EE136D">
              <w:t xml:space="preserve">.Н.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18</w:t>
            </w:r>
          </w:p>
        </w:tc>
      </w:tr>
      <w:tr w:rsidR="00C7462F" w:rsidRPr="00EE136D">
        <w:trPr>
          <w:trHeight w:val="26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  <w:r w:rsidR="00EE136D">
              <w:t xml:space="preserve">.Д.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М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Х</w:t>
            </w:r>
            <w:r w:rsidR="00EE136D">
              <w:t xml:space="preserve">.Л.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</w:tr>
      <w:tr w:rsidR="00C7462F" w:rsidRPr="00EE136D">
        <w:trPr>
          <w:trHeight w:val="26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А</w:t>
            </w:r>
            <w:r w:rsidR="00EE136D">
              <w:t xml:space="preserve">.Д.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М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А</w:t>
            </w:r>
            <w:r w:rsidR="00EE136D">
              <w:t xml:space="preserve">.С.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М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10</w:t>
            </w:r>
          </w:p>
        </w:tc>
      </w:tr>
      <w:tr w:rsidR="00C7462F" w:rsidRPr="00EE136D">
        <w:trPr>
          <w:trHeight w:val="26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А</w:t>
            </w:r>
            <w:r w:rsidR="00EE136D">
              <w:t xml:space="preserve">.Н.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М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А</w:t>
            </w:r>
            <w:r w:rsidR="00EE136D">
              <w:t xml:space="preserve">.М.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16</w:t>
            </w:r>
          </w:p>
        </w:tc>
      </w:tr>
      <w:tr w:rsidR="00C7462F" w:rsidRPr="00EE136D">
        <w:trPr>
          <w:trHeight w:val="26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А</w:t>
            </w:r>
            <w:r w:rsidR="00EE136D">
              <w:t xml:space="preserve">.Я.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36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В</w:t>
            </w:r>
            <w:r w:rsidR="00EE136D">
              <w:t xml:space="preserve">.С.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18</w:t>
            </w:r>
          </w:p>
        </w:tc>
      </w:tr>
      <w:tr w:rsidR="00C7462F" w:rsidRPr="00EE136D">
        <w:trPr>
          <w:trHeight w:val="26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Х</w:t>
            </w:r>
            <w:r w:rsidR="00EE136D">
              <w:t xml:space="preserve">.Д.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М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37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Г</w:t>
            </w:r>
            <w:r w:rsidR="00EE136D">
              <w:t xml:space="preserve">.С.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М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11</w:t>
            </w:r>
          </w:p>
        </w:tc>
      </w:tr>
      <w:tr w:rsidR="00C7462F" w:rsidRPr="00EE136D">
        <w:trPr>
          <w:trHeight w:val="26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М</w:t>
            </w:r>
            <w:r w:rsidR="00EE136D">
              <w:t xml:space="preserve">.Н.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П</w:t>
            </w:r>
            <w:r w:rsidR="00EE136D">
              <w:t xml:space="preserve">.А.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М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10</w:t>
            </w:r>
          </w:p>
        </w:tc>
      </w:tr>
      <w:tr w:rsidR="00C7462F" w:rsidRPr="00EE136D">
        <w:trPr>
          <w:trHeight w:val="26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З</w:t>
            </w:r>
            <w:r w:rsidR="00EE136D">
              <w:t xml:space="preserve">.С.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М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EE136D" w:rsidP="0093578A">
            <w:pPr>
              <w:pStyle w:val="aff2"/>
            </w:pPr>
            <w:r>
              <w:t xml:space="preserve">Т.К.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13</w:t>
            </w:r>
          </w:p>
        </w:tc>
      </w:tr>
      <w:tr w:rsidR="00C7462F" w:rsidRPr="00EE136D">
        <w:trPr>
          <w:trHeight w:val="26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К</w:t>
            </w:r>
            <w:r w:rsidR="00EE136D">
              <w:t xml:space="preserve">.Р.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М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Я</w:t>
            </w:r>
            <w:r w:rsidR="00EE136D">
              <w:t xml:space="preserve">.М.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М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9</w:t>
            </w:r>
          </w:p>
        </w:tc>
      </w:tr>
      <w:tr w:rsidR="00C7462F" w:rsidRPr="00EE136D">
        <w:trPr>
          <w:trHeight w:val="26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А</w:t>
            </w:r>
            <w:r w:rsidR="00EE136D">
              <w:t xml:space="preserve">.К.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М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С</w:t>
            </w:r>
            <w:r w:rsidR="00EE136D">
              <w:t xml:space="preserve">.О.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4</w:t>
            </w:r>
          </w:p>
        </w:tc>
      </w:tr>
      <w:tr w:rsidR="00C7462F" w:rsidRPr="00EE136D">
        <w:trPr>
          <w:trHeight w:val="26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Б</w:t>
            </w:r>
            <w:r w:rsidR="00EE136D">
              <w:t xml:space="preserve">.Я.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Т</w:t>
            </w:r>
            <w:r w:rsidR="00EE136D">
              <w:t xml:space="preserve">.И.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М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17</w:t>
            </w:r>
          </w:p>
        </w:tc>
      </w:tr>
      <w:tr w:rsidR="00C7462F" w:rsidRPr="00EE136D">
        <w:trPr>
          <w:trHeight w:val="26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О</w:t>
            </w:r>
            <w:r w:rsidR="00EE136D">
              <w:t xml:space="preserve">.М.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К</w:t>
            </w:r>
            <w:r w:rsidR="00EE136D">
              <w:t xml:space="preserve">.С.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15</w:t>
            </w:r>
          </w:p>
        </w:tc>
      </w:tr>
      <w:tr w:rsidR="00C7462F" w:rsidRPr="00EE136D">
        <w:trPr>
          <w:trHeight w:val="26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А</w:t>
            </w:r>
            <w:r w:rsidR="00EE136D">
              <w:t xml:space="preserve">.К.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Т</w:t>
            </w:r>
            <w:r w:rsidR="00EE136D">
              <w:t xml:space="preserve">.А.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</w:tr>
      <w:tr w:rsidR="00C7462F" w:rsidRPr="00EE136D">
        <w:trPr>
          <w:trHeight w:val="26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М</w:t>
            </w:r>
            <w:r w:rsidR="00EE136D">
              <w:t xml:space="preserve">.Е.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А</w:t>
            </w:r>
            <w:r w:rsidR="00EE136D">
              <w:t xml:space="preserve">.Д.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3</w:t>
            </w:r>
          </w:p>
        </w:tc>
      </w:tr>
      <w:tr w:rsidR="00C7462F" w:rsidRPr="00EE136D">
        <w:trPr>
          <w:trHeight w:val="26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С</w:t>
            </w:r>
            <w:r w:rsidR="00EE136D">
              <w:t xml:space="preserve">.А.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Д</w:t>
            </w:r>
            <w:r w:rsidR="00EE136D">
              <w:t xml:space="preserve">.А.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М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2</w:t>
            </w:r>
          </w:p>
        </w:tc>
      </w:tr>
      <w:tr w:rsidR="00C7462F" w:rsidRPr="00EE136D">
        <w:trPr>
          <w:trHeight w:val="26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Б</w:t>
            </w:r>
            <w:r w:rsidR="00EE136D">
              <w:t xml:space="preserve">.А.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О</w:t>
            </w:r>
            <w:r w:rsidR="00EE136D">
              <w:t xml:space="preserve">.С.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21</w:t>
            </w:r>
          </w:p>
        </w:tc>
      </w:tr>
      <w:tr w:rsidR="00C7462F" w:rsidRPr="00EE136D">
        <w:trPr>
          <w:trHeight w:val="26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С</w:t>
            </w:r>
            <w:r w:rsidR="00EE136D">
              <w:t xml:space="preserve">.Ю.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Р</w:t>
            </w:r>
            <w:r w:rsidR="00EE136D">
              <w:t xml:space="preserve">.Л.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10</w:t>
            </w:r>
          </w:p>
        </w:tc>
      </w:tr>
      <w:tr w:rsidR="00C7462F" w:rsidRPr="00EE136D">
        <w:trPr>
          <w:trHeight w:val="26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Б</w:t>
            </w:r>
            <w:r w:rsidR="00EE136D">
              <w:t xml:space="preserve">.А.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Б</w:t>
            </w:r>
            <w:r w:rsidR="00EE136D">
              <w:t xml:space="preserve">.И.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М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10</w:t>
            </w:r>
          </w:p>
        </w:tc>
      </w:tr>
      <w:tr w:rsidR="00C7462F" w:rsidRPr="00EE136D">
        <w:trPr>
          <w:trHeight w:val="26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Р</w:t>
            </w:r>
            <w:r w:rsidR="00EE136D">
              <w:t xml:space="preserve">.С.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О</w:t>
            </w:r>
            <w:r w:rsidR="00EE136D">
              <w:t xml:space="preserve">.К.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9</w:t>
            </w:r>
          </w:p>
        </w:tc>
      </w:tr>
      <w:tr w:rsidR="00C7462F" w:rsidRPr="00EE136D">
        <w:trPr>
          <w:trHeight w:val="26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М</w:t>
            </w:r>
            <w:r w:rsidR="00EE136D">
              <w:t xml:space="preserve">.Д.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И</w:t>
            </w:r>
            <w:r w:rsidR="00EE136D" w:rsidRPr="00EE136D">
              <w:t xml:space="preserve">. </w:t>
            </w:r>
            <w:r w:rsidRPr="00EE136D">
              <w:t>К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8</w:t>
            </w:r>
          </w:p>
        </w:tc>
      </w:tr>
      <w:tr w:rsidR="00C7462F" w:rsidRPr="00EE136D">
        <w:trPr>
          <w:trHeight w:val="26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К</w:t>
            </w:r>
            <w:r w:rsidR="00EE136D">
              <w:t xml:space="preserve">.М.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М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С</w:t>
            </w:r>
            <w:r w:rsidR="00EE136D">
              <w:t xml:space="preserve">.О.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4</w:t>
            </w:r>
          </w:p>
        </w:tc>
      </w:tr>
      <w:tr w:rsidR="00C7462F" w:rsidRPr="00EE136D">
        <w:trPr>
          <w:trHeight w:val="26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С</w:t>
            </w:r>
            <w:r w:rsidR="00EE136D">
              <w:t xml:space="preserve">.А.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М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М</w:t>
            </w:r>
            <w:r w:rsidR="00EE136D">
              <w:t xml:space="preserve">.К.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10</w:t>
            </w:r>
          </w:p>
        </w:tc>
      </w:tr>
      <w:tr w:rsidR="00C7462F" w:rsidRPr="00EE136D">
        <w:trPr>
          <w:trHeight w:val="26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23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К</w:t>
            </w:r>
            <w:r w:rsidR="00EE136D">
              <w:t xml:space="preserve">.М.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С</w:t>
            </w:r>
            <w:r w:rsidR="00EE136D">
              <w:t xml:space="preserve">.А.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М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11</w:t>
            </w:r>
          </w:p>
        </w:tc>
      </w:tr>
      <w:tr w:rsidR="00C7462F" w:rsidRPr="00EE136D">
        <w:trPr>
          <w:trHeight w:val="26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С</w:t>
            </w:r>
            <w:r w:rsidR="00EE136D">
              <w:t xml:space="preserve">.К.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Л</w:t>
            </w:r>
            <w:r w:rsidR="00EE136D" w:rsidRPr="00EE136D">
              <w:t xml:space="preserve">. </w:t>
            </w:r>
            <w:r w:rsidRPr="00EE136D">
              <w:t>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М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6</w:t>
            </w:r>
          </w:p>
        </w:tc>
      </w:tr>
      <w:tr w:rsidR="00C7462F" w:rsidRPr="00EE136D">
        <w:trPr>
          <w:trHeight w:val="26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М</w:t>
            </w:r>
            <w:r w:rsidR="00EE136D">
              <w:t xml:space="preserve">.С.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М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Ю</w:t>
            </w:r>
            <w:r w:rsidR="00EE136D">
              <w:t xml:space="preserve">.Н.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7</w:t>
            </w:r>
          </w:p>
        </w:tc>
      </w:tr>
      <w:tr w:rsidR="00C7462F" w:rsidRPr="00EE136D">
        <w:trPr>
          <w:trHeight w:val="26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С</w:t>
            </w:r>
            <w:r w:rsidR="00EE136D">
              <w:t xml:space="preserve">.К.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А</w:t>
            </w:r>
            <w:r w:rsidR="00EE136D" w:rsidRPr="00EE136D">
              <w:t xml:space="preserve">. </w:t>
            </w:r>
            <w:r w:rsidRPr="00EE136D">
              <w:t>Л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М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12</w:t>
            </w:r>
          </w:p>
        </w:tc>
      </w:tr>
      <w:tr w:rsidR="00C7462F" w:rsidRPr="00EE136D">
        <w:trPr>
          <w:trHeight w:val="26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27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Г</w:t>
            </w:r>
            <w:r w:rsidR="00EE136D">
              <w:t xml:space="preserve">.М.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М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А</w:t>
            </w:r>
            <w:r w:rsidR="00EE136D">
              <w:t xml:space="preserve">.Р.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4</w:t>
            </w:r>
          </w:p>
        </w:tc>
      </w:tr>
      <w:tr w:rsidR="00C7462F" w:rsidRPr="00EE136D">
        <w:trPr>
          <w:trHeight w:val="26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С</w:t>
            </w:r>
            <w:r w:rsidR="00EE136D">
              <w:t xml:space="preserve">.И.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М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О</w:t>
            </w:r>
            <w:r w:rsidR="00EE136D">
              <w:t xml:space="preserve">.Х.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9</w:t>
            </w:r>
          </w:p>
        </w:tc>
      </w:tr>
      <w:tr w:rsidR="00C7462F" w:rsidRPr="00EE136D">
        <w:trPr>
          <w:trHeight w:val="26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Г</w:t>
            </w:r>
            <w:r w:rsidR="00EE136D">
              <w:t xml:space="preserve">.А.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М</w:t>
            </w:r>
            <w:r w:rsidR="00EE136D">
              <w:t xml:space="preserve">.Л.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10</w:t>
            </w:r>
          </w:p>
        </w:tc>
      </w:tr>
      <w:tr w:rsidR="00C7462F" w:rsidRPr="00EE136D">
        <w:trPr>
          <w:trHeight w:val="26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И</w:t>
            </w:r>
            <w:r w:rsidR="00EE136D">
              <w:t xml:space="preserve">.А.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М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К</w:t>
            </w:r>
            <w:r w:rsidR="00EE136D">
              <w:t xml:space="preserve">.Л.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М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11</w:t>
            </w:r>
          </w:p>
        </w:tc>
      </w:tr>
      <w:tr w:rsidR="00C7462F" w:rsidRPr="00EE136D">
        <w:trPr>
          <w:trHeight w:val="26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Я</w:t>
            </w:r>
            <w:r w:rsidR="00EE136D">
              <w:t xml:space="preserve">.Ю.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А</w:t>
            </w:r>
            <w:r w:rsidR="00EE136D">
              <w:t xml:space="preserve">.А.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62F" w:rsidRPr="00EE136D" w:rsidRDefault="00C7462F" w:rsidP="0093578A">
            <w:pPr>
              <w:pStyle w:val="aff2"/>
            </w:pPr>
            <w:r w:rsidRPr="00EE136D">
              <w:t>6</w:t>
            </w:r>
          </w:p>
        </w:tc>
      </w:tr>
    </w:tbl>
    <w:p w:rsidR="00EE136D" w:rsidRPr="00EE136D" w:rsidRDefault="00EE136D" w:rsidP="00EE136D">
      <w:pPr>
        <w:ind w:firstLine="709"/>
      </w:pPr>
    </w:p>
    <w:p w:rsidR="00EE136D" w:rsidRDefault="00242F98" w:rsidP="00EE136D">
      <w:pPr>
        <w:ind w:firstLine="709"/>
      </w:pPr>
      <w:r w:rsidRPr="00EE136D">
        <w:t>Для наглядности представим данные опросника на рисунке 1</w:t>
      </w:r>
      <w:r w:rsidR="00EE136D" w:rsidRPr="00EE136D">
        <w:t>.</w:t>
      </w:r>
    </w:p>
    <w:p w:rsidR="007C3613" w:rsidRDefault="007C3613" w:rsidP="00EE136D">
      <w:pPr>
        <w:ind w:firstLine="709"/>
      </w:pPr>
    </w:p>
    <w:p w:rsidR="00C7462F" w:rsidRPr="00EE136D" w:rsidRDefault="00A03EAF" w:rsidP="00EE136D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pt;height:212.25pt">
            <v:imagedata r:id="rId7" o:title=""/>
          </v:shape>
        </w:pict>
      </w:r>
    </w:p>
    <w:p w:rsidR="00EE136D" w:rsidRPr="00EE136D" w:rsidRDefault="00EE136D" w:rsidP="00EE136D">
      <w:pPr>
        <w:ind w:firstLine="709"/>
      </w:pPr>
      <w:r>
        <w:t>Рис.1</w:t>
      </w:r>
      <w:r w:rsidR="00242F98" w:rsidRPr="00EE136D">
        <w:t xml:space="preserve"> Данные опросника </w:t>
      </w:r>
      <w:r w:rsidR="00242F98" w:rsidRPr="00EE136D">
        <w:rPr>
          <w:lang w:val="en-US"/>
        </w:rPr>
        <w:t>CDI</w:t>
      </w:r>
    </w:p>
    <w:p w:rsidR="0093578A" w:rsidRDefault="0093578A" w:rsidP="00EE136D">
      <w:pPr>
        <w:ind w:firstLine="709"/>
      </w:pPr>
    </w:p>
    <w:p w:rsidR="00EE136D" w:rsidRDefault="007C3613" w:rsidP="007C3613">
      <w:pPr>
        <w:pStyle w:val="2"/>
      </w:pPr>
      <w:bookmarkStart w:id="11" w:name="_Toc258488105"/>
      <w:r>
        <w:t xml:space="preserve">2.2 </w:t>
      </w:r>
      <w:r w:rsidR="00C7462F" w:rsidRPr="00EE136D">
        <w:t>Использование опросника СПА</w:t>
      </w:r>
      <w:r w:rsidR="00EE136D">
        <w:t xml:space="preserve"> ("</w:t>
      </w:r>
      <w:r w:rsidR="00C7462F" w:rsidRPr="00EE136D">
        <w:t>Социально-психологическая адаптированность</w:t>
      </w:r>
      <w:r w:rsidR="00EE136D">
        <w:t>"</w:t>
      </w:r>
      <w:r w:rsidR="00EE136D" w:rsidRPr="00EE136D">
        <w:t>)</w:t>
      </w:r>
      <w:bookmarkEnd w:id="11"/>
    </w:p>
    <w:p w:rsidR="007C3613" w:rsidRDefault="007C3613" w:rsidP="00EE136D">
      <w:pPr>
        <w:ind w:firstLine="709"/>
      </w:pPr>
    </w:p>
    <w:p w:rsidR="00EE136D" w:rsidRDefault="00C7462F" w:rsidP="00EE136D">
      <w:pPr>
        <w:ind w:firstLine="709"/>
      </w:pPr>
      <w:r w:rsidRPr="00EE136D">
        <w:t>В данном психологическом исследовании был использован опросник СПА</w:t>
      </w:r>
      <w:r w:rsidR="00EE136D">
        <w:t xml:space="preserve"> (</w:t>
      </w:r>
      <w:r w:rsidRPr="00EE136D">
        <w:t>К</w:t>
      </w:r>
      <w:r w:rsidR="00EE136D" w:rsidRPr="00EE136D">
        <w:t xml:space="preserve">. </w:t>
      </w:r>
      <w:r w:rsidRPr="00EE136D">
        <w:t>Роджерс и Р</w:t>
      </w:r>
      <w:r w:rsidR="00EE136D" w:rsidRPr="00EE136D">
        <w:t xml:space="preserve">. </w:t>
      </w:r>
      <w:r w:rsidRPr="00EE136D">
        <w:t>Даимонд, 1954г</w:t>
      </w:r>
      <w:r w:rsidR="00EE136D">
        <w:t>.,</w:t>
      </w:r>
      <w:r w:rsidRPr="00EE136D">
        <w:t xml:space="preserve"> адаптирован</w:t>
      </w:r>
      <w:r w:rsidR="00EE136D" w:rsidRPr="00EE136D">
        <w:t xml:space="preserve"> </w:t>
      </w:r>
      <w:r w:rsidRPr="00EE136D">
        <w:t>Осницким А</w:t>
      </w:r>
      <w:r w:rsidR="00EE136D">
        <w:t xml:space="preserve">.К., </w:t>
      </w:r>
      <w:r w:rsidR="00EE136D" w:rsidRPr="00EE136D">
        <w:t>19</w:t>
      </w:r>
      <w:r w:rsidRPr="00EE136D">
        <w:t>98г</w:t>
      </w:r>
      <w:r w:rsidR="00EE136D" w:rsidRPr="00EE136D">
        <w:t>),</w:t>
      </w:r>
      <w:r w:rsidRPr="00EE136D">
        <w:t xml:space="preserve"> в целях подтверждения гипотезы о том, что испытуемым, показавшим высокий балл по опроснику </w:t>
      </w:r>
      <w:r w:rsidRPr="00EE136D">
        <w:rPr>
          <w:lang w:val="en-US"/>
        </w:rPr>
        <w:t>CDI</w:t>
      </w:r>
      <w:r w:rsidRPr="00EE136D">
        <w:t xml:space="preserve"> свойственен низкий уровень адаптивности </w:t>
      </w:r>
      <w:r w:rsidR="00242F98" w:rsidRPr="00EE136D">
        <w:t>Бланк опросника представлен</w:t>
      </w:r>
      <w:r w:rsidRPr="00EE136D">
        <w:t xml:space="preserve"> в Приложении</w:t>
      </w:r>
      <w:r w:rsidR="00EE136D" w:rsidRPr="00EE136D">
        <w:t xml:space="preserve"> </w:t>
      </w:r>
      <w:r w:rsidRPr="00EE136D">
        <w:t>2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>Цель</w:t>
      </w:r>
      <w:r w:rsidR="00EE136D" w:rsidRPr="00EE136D">
        <w:t xml:space="preserve">: </w:t>
      </w:r>
      <w:r w:rsidRPr="00EE136D">
        <w:t>выявить уровень адаптированности\ дезадаптированности в системе межличностных отношений и в качестве оснований для дезадаптации предполагается ряд разнообразных обстоятельств</w:t>
      </w:r>
      <w:r w:rsidR="00EE136D" w:rsidRPr="00EE136D">
        <w:t xml:space="preserve">: </w:t>
      </w:r>
      <w:r w:rsidRPr="00EE136D">
        <w:t>низкий уровень самоприятия, низкий уровень приятия других, эмоциональный дискомфорт</w:t>
      </w:r>
      <w:r w:rsidR="00EE136D" w:rsidRPr="00EE136D">
        <w:t xml:space="preserve">. </w:t>
      </w:r>
      <w:r w:rsidRPr="00EE136D">
        <w:t>Опросник состоит из 101 утверждения, в которых содержатся высказывания о человеке, о его образе жизни</w:t>
      </w:r>
      <w:r w:rsidR="00EE136D" w:rsidRPr="00EE136D">
        <w:t xml:space="preserve">: </w:t>
      </w:r>
      <w:r w:rsidRPr="00EE136D">
        <w:t>переживаниях, мыслях привычках, стиле поведения</w:t>
      </w:r>
      <w:r w:rsidR="00EE136D" w:rsidRPr="00EE136D">
        <w:t xml:space="preserve">. </w:t>
      </w:r>
      <w:r w:rsidRPr="00EE136D">
        <w:t>Испытуемый должен соотнести каждое утверждение со своими привычками, со своим образом жизни и оценить его по 7-балльной шкале</w:t>
      </w:r>
      <w:r w:rsidR="00EE136D" w:rsidRPr="00EE136D">
        <w:t>:</w:t>
      </w:r>
    </w:p>
    <w:p w:rsidR="00EE136D" w:rsidRDefault="00C7462F" w:rsidP="00EE136D">
      <w:pPr>
        <w:ind w:firstLine="709"/>
      </w:pPr>
      <w:r w:rsidRPr="00EE136D">
        <w:t xml:space="preserve">0 </w:t>
      </w:r>
      <w:r w:rsidR="00EE136D">
        <w:t>-</w:t>
      </w:r>
      <w:r w:rsidRPr="00EE136D">
        <w:t xml:space="preserve"> это ко мне совершенно не относится</w:t>
      </w:r>
      <w:r w:rsidR="00EE136D" w:rsidRPr="00EE136D">
        <w:t>;</w:t>
      </w:r>
    </w:p>
    <w:p w:rsidR="00EE136D" w:rsidRDefault="00C7462F" w:rsidP="00EE136D">
      <w:pPr>
        <w:ind w:firstLine="709"/>
      </w:pPr>
      <w:r w:rsidRPr="00EE136D">
        <w:t xml:space="preserve">1 </w:t>
      </w:r>
      <w:r w:rsidR="00EE136D">
        <w:t>-</w:t>
      </w:r>
      <w:r w:rsidRPr="00EE136D">
        <w:t xml:space="preserve"> это на меня похоже</w:t>
      </w:r>
      <w:r w:rsidR="00EE136D" w:rsidRPr="00EE136D">
        <w:t>;</w:t>
      </w:r>
    </w:p>
    <w:p w:rsidR="00EE136D" w:rsidRDefault="00C7462F" w:rsidP="00EE136D">
      <w:pPr>
        <w:ind w:firstLine="709"/>
      </w:pPr>
      <w:r w:rsidRPr="00EE136D">
        <w:t xml:space="preserve">2 </w:t>
      </w:r>
      <w:r w:rsidR="00EE136D">
        <w:t>-</w:t>
      </w:r>
      <w:r w:rsidRPr="00EE136D">
        <w:t xml:space="preserve"> сомневаюсь, что это можно отнести ко мне</w:t>
      </w:r>
      <w:r w:rsidR="00EE136D" w:rsidRPr="00EE136D">
        <w:t>;</w:t>
      </w:r>
    </w:p>
    <w:p w:rsidR="00EE136D" w:rsidRDefault="00C7462F" w:rsidP="00EE136D">
      <w:pPr>
        <w:ind w:firstLine="709"/>
      </w:pPr>
      <w:r w:rsidRPr="00EE136D">
        <w:t xml:space="preserve">3 </w:t>
      </w:r>
      <w:r w:rsidR="00EE136D">
        <w:t>-</w:t>
      </w:r>
      <w:r w:rsidRPr="00EE136D">
        <w:t xml:space="preserve"> не решаюсь отнести это к себе</w:t>
      </w:r>
      <w:r w:rsidR="00EE136D" w:rsidRPr="00EE136D">
        <w:t>;</w:t>
      </w:r>
    </w:p>
    <w:p w:rsidR="00EE136D" w:rsidRDefault="00C7462F" w:rsidP="00EE136D">
      <w:pPr>
        <w:ind w:firstLine="709"/>
      </w:pPr>
      <w:r w:rsidRPr="00EE136D">
        <w:t xml:space="preserve">4 </w:t>
      </w:r>
      <w:r w:rsidR="00EE136D">
        <w:t>-</w:t>
      </w:r>
      <w:r w:rsidRPr="00EE136D">
        <w:t xml:space="preserve"> это на меня похоже, но нет уверенности</w:t>
      </w:r>
      <w:r w:rsidR="00EE136D" w:rsidRPr="00EE136D">
        <w:t>;</w:t>
      </w:r>
    </w:p>
    <w:p w:rsidR="00EE136D" w:rsidRDefault="00C7462F" w:rsidP="00EE136D">
      <w:pPr>
        <w:ind w:firstLine="709"/>
      </w:pPr>
      <w:r w:rsidRPr="00EE136D">
        <w:t xml:space="preserve">5 </w:t>
      </w:r>
      <w:r w:rsidR="00EE136D">
        <w:t>-</w:t>
      </w:r>
      <w:r w:rsidRPr="00EE136D">
        <w:t xml:space="preserve"> это на меня похоже</w:t>
      </w:r>
      <w:r w:rsidR="00EE136D" w:rsidRPr="00EE136D">
        <w:t>;</w:t>
      </w:r>
    </w:p>
    <w:p w:rsidR="00EE136D" w:rsidRDefault="00C7462F" w:rsidP="00EE136D">
      <w:pPr>
        <w:ind w:firstLine="709"/>
      </w:pPr>
      <w:r w:rsidRPr="00EE136D">
        <w:t xml:space="preserve">6 </w:t>
      </w:r>
      <w:r w:rsidR="00EE136D">
        <w:t>-</w:t>
      </w:r>
      <w:r w:rsidRPr="00EE136D">
        <w:t xml:space="preserve"> это точно про меня</w:t>
      </w:r>
      <w:r w:rsidR="00EE136D" w:rsidRPr="00EE136D">
        <w:t>.</w:t>
      </w:r>
    </w:p>
    <w:p w:rsidR="00C7462F" w:rsidRDefault="00C7462F" w:rsidP="00EE136D">
      <w:pPr>
        <w:ind w:firstLine="709"/>
      </w:pPr>
      <w:r w:rsidRPr="00EE136D">
        <w:t>Данный опросник состоит из 8 шкал, семь из которых включают по 2 подшкалы</w:t>
      </w:r>
      <w:r w:rsidR="00EE136D" w:rsidRPr="00EE136D">
        <w:t xml:space="preserve">. </w:t>
      </w:r>
    </w:p>
    <w:p w:rsidR="007C3613" w:rsidRPr="00EE136D" w:rsidRDefault="007C3613" w:rsidP="00EE136D">
      <w:pPr>
        <w:ind w:firstLine="709"/>
      </w:pP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963"/>
        <w:gridCol w:w="2174"/>
        <w:gridCol w:w="3985"/>
        <w:gridCol w:w="1374"/>
      </w:tblGrid>
      <w:tr w:rsidR="00986CE5" w:rsidRPr="00EE136D" w:rsidTr="00A827A3">
        <w:trPr>
          <w:trHeight w:val="271"/>
          <w:jc w:val="center"/>
        </w:trPr>
        <w:tc>
          <w:tcPr>
            <w:tcW w:w="657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№</w:t>
            </w:r>
            <w:r w:rsidR="00EE136D" w:rsidRPr="00EE136D">
              <w:t xml:space="preserve"> </w:t>
            </w:r>
          </w:p>
        </w:tc>
        <w:tc>
          <w:tcPr>
            <w:tcW w:w="963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№</w:t>
            </w:r>
          </w:p>
        </w:tc>
        <w:tc>
          <w:tcPr>
            <w:tcW w:w="2174" w:type="dxa"/>
            <w:shd w:val="clear" w:color="auto" w:fill="auto"/>
            <w:noWrap/>
          </w:tcPr>
          <w:p w:rsidR="00EE136D" w:rsidRPr="00EE136D" w:rsidRDefault="00986CE5" w:rsidP="0093578A">
            <w:pPr>
              <w:pStyle w:val="aff2"/>
            </w:pPr>
            <w:r w:rsidRPr="00EE136D">
              <w:t>Показатели</w:t>
            </w:r>
          </w:p>
          <w:p w:rsidR="00986CE5" w:rsidRPr="00EE136D" w:rsidRDefault="00986CE5" w:rsidP="0093578A">
            <w:pPr>
              <w:pStyle w:val="aff2"/>
            </w:pPr>
          </w:p>
        </w:tc>
        <w:tc>
          <w:tcPr>
            <w:tcW w:w="3985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Номера высказываний</w:t>
            </w:r>
          </w:p>
        </w:tc>
        <w:tc>
          <w:tcPr>
            <w:tcW w:w="1374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нормы</w:t>
            </w:r>
          </w:p>
        </w:tc>
      </w:tr>
      <w:tr w:rsidR="00986CE5" w:rsidRPr="00EE136D" w:rsidTr="00A827A3">
        <w:trPr>
          <w:trHeight w:val="256"/>
          <w:jc w:val="center"/>
        </w:trPr>
        <w:tc>
          <w:tcPr>
            <w:tcW w:w="657" w:type="dxa"/>
            <w:vMerge w:val="restart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1</w:t>
            </w:r>
          </w:p>
        </w:tc>
        <w:tc>
          <w:tcPr>
            <w:tcW w:w="963" w:type="dxa"/>
            <w:vMerge w:val="restart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а</w:t>
            </w:r>
          </w:p>
        </w:tc>
        <w:tc>
          <w:tcPr>
            <w:tcW w:w="2174" w:type="dxa"/>
            <w:vMerge w:val="restart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Адаптивность</w:t>
            </w:r>
            <w:r w:rsidR="00EE136D" w:rsidRPr="00EE136D">
              <w:t xml:space="preserve"> </w:t>
            </w:r>
          </w:p>
        </w:tc>
        <w:tc>
          <w:tcPr>
            <w:tcW w:w="3985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4,5,9,12,15</w:t>
            </w:r>
            <w:r w:rsidR="00EE136D">
              <w:t>, 19</w:t>
            </w:r>
            <w:r w:rsidRPr="00EE136D">
              <w:t>,22,23,26,27,29,33,</w:t>
            </w:r>
          </w:p>
        </w:tc>
        <w:tc>
          <w:tcPr>
            <w:tcW w:w="1374" w:type="dxa"/>
            <w:vMerge w:val="restart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 xml:space="preserve"> 68</w:t>
            </w:r>
            <w:r w:rsidR="00EE136D" w:rsidRPr="00EE136D">
              <w:t xml:space="preserve"> - </w:t>
            </w:r>
            <w:r w:rsidRPr="00EE136D">
              <w:t>170</w:t>
            </w:r>
          </w:p>
        </w:tc>
      </w:tr>
      <w:tr w:rsidR="00986CE5" w:rsidRPr="00EE136D" w:rsidTr="00A827A3">
        <w:trPr>
          <w:trHeight w:val="256"/>
          <w:jc w:val="center"/>
        </w:trPr>
        <w:tc>
          <w:tcPr>
            <w:tcW w:w="657" w:type="dxa"/>
            <w:vMerge/>
            <w:shd w:val="clear" w:color="auto" w:fill="auto"/>
          </w:tcPr>
          <w:p w:rsidR="00986CE5" w:rsidRPr="00EE136D" w:rsidRDefault="00986CE5" w:rsidP="0093578A">
            <w:pPr>
              <w:pStyle w:val="aff2"/>
            </w:pPr>
          </w:p>
        </w:tc>
        <w:tc>
          <w:tcPr>
            <w:tcW w:w="963" w:type="dxa"/>
            <w:vMerge/>
            <w:shd w:val="clear" w:color="auto" w:fill="auto"/>
          </w:tcPr>
          <w:p w:rsidR="00986CE5" w:rsidRPr="00EE136D" w:rsidRDefault="00986CE5" w:rsidP="0093578A">
            <w:pPr>
              <w:pStyle w:val="aff2"/>
            </w:pPr>
          </w:p>
        </w:tc>
        <w:tc>
          <w:tcPr>
            <w:tcW w:w="2174" w:type="dxa"/>
            <w:vMerge/>
            <w:shd w:val="clear" w:color="auto" w:fill="auto"/>
          </w:tcPr>
          <w:p w:rsidR="00986CE5" w:rsidRPr="00EE136D" w:rsidRDefault="00986CE5" w:rsidP="0093578A">
            <w:pPr>
              <w:pStyle w:val="aff2"/>
            </w:pPr>
          </w:p>
        </w:tc>
        <w:tc>
          <w:tcPr>
            <w:tcW w:w="3985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35,37,41,44,47,51,53,55,61,63,67,</w:t>
            </w:r>
          </w:p>
        </w:tc>
        <w:tc>
          <w:tcPr>
            <w:tcW w:w="1374" w:type="dxa"/>
            <w:vMerge/>
            <w:shd w:val="clear" w:color="auto" w:fill="auto"/>
          </w:tcPr>
          <w:p w:rsidR="00986CE5" w:rsidRPr="00EE136D" w:rsidRDefault="00986CE5" w:rsidP="0093578A">
            <w:pPr>
              <w:pStyle w:val="aff2"/>
            </w:pPr>
          </w:p>
        </w:tc>
      </w:tr>
      <w:tr w:rsidR="00986CE5" w:rsidRPr="00EE136D" w:rsidTr="00A827A3">
        <w:trPr>
          <w:trHeight w:val="256"/>
          <w:jc w:val="center"/>
        </w:trPr>
        <w:tc>
          <w:tcPr>
            <w:tcW w:w="657" w:type="dxa"/>
            <w:vMerge/>
            <w:shd w:val="clear" w:color="auto" w:fill="auto"/>
          </w:tcPr>
          <w:p w:rsidR="00986CE5" w:rsidRPr="00EE136D" w:rsidRDefault="00986CE5" w:rsidP="0093578A">
            <w:pPr>
              <w:pStyle w:val="aff2"/>
            </w:pPr>
          </w:p>
        </w:tc>
        <w:tc>
          <w:tcPr>
            <w:tcW w:w="963" w:type="dxa"/>
            <w:vMerge/>
            <w:shd w:val="clear" w:color="auto" w:fill="auto"/>
          </w:tcPr>
          <w:p w:rsidR="00986CE5" w:rsidRPr="00EE136D" w:rsidRDefault="00986CE5" w:rsidP="0093578A">
            <w:pPr>
              <w:pStyle w:val="aff2"/>
            </w:pPr>
          </w:p>
        </w:tc>
        <w:tc>
          <w:tcPr>
            <w:tcW w:w="2174" w:type="dxa"/>
            <w:vMerge/>
            <w:shd w:val="clear" w:color="auto" w:fill="auto"/>
          </w:tcPr>
          <w:p w:rsidR="00986CE5" w:rsidRPr="00EE136D" w:rsidRDefault="00986CE5" w:rsidP="0093578A">
            <w:pPr>
              <w:pStyle w:val="aff2"/>
            </w:pPr>
          </w:p>
        </w:tc>
        <w:tc>
          <w:tcPr>
            <w:tcW w:w="3985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72,74,75,78,80,88,91,94,96,97,98</w:t>
            </w:r>
          </w:p>
        </w:tc>
        <w:tc>
          <w:tcPr>
            <w:tcW w:w="1374" w:type="dxa"/>
            <w:vMerge/>
            <w:shd w:val="clear" w:color="auto" w:fill="auto"/>
          </w:tcPr>
          <w:p w:rsidR="00986CE5" w:rsidRPr="00EE136D" w:rsidRDefault="00986CE5" w:rsidP="0093578A">
            <w:pPr>
              <w:pStyle w:val="aff2"/>
            </w:pPr>
          </w:p>
        </w:tc>
      </w:tr>
      <w:tr w:rsidR="00986CE5" w:rsidRPr="00EE136D" w:rsidTr="00A827A3">
        <w:trPr>
          <w:trHeight w:val="256"/>
          <w:jc w:val="center"/>
        </w:trPr>
        <w:tc>
          <w:tcPr>
            <w:tcW w:w="657" w:type="dxa"/>
            <w:vMerge/>
            <w:shd w:val="clear" w:color="auto" w:fill="auto"/>
          </w:tcPr>
          <w:p w:rsidR="00986CE5" w:rsidRPr="00EE136D" w:rsidRDefault="00986CE5" w:rsidP="0093578A">
            <w:pPr>
              <w:pStyle w:val="aff2"/>
            </w:pPr>
          </w:p>
        </w:tc>
        <w:tc>
          <w:tcPr>
            <w:tcW w:w="963" w:type="dxa"/>
            <w:vMerge w:val="restart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б</w:t>
            </w:r>
          </w:p>
        </w:tc>
        <w:tc>
          <w:tcPr>
            <w:tcW w:w="2174" w:type="dxa"/>
            <w:vMerge w:val="restart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Дезадаптивность</w:t>
            </w:r>
          </w:p>
        </w:tc>
        <w:tc>
          <w:tcPr>
            <w:tcW w:w="3985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2,6,7,13,16,18,25,28,32,36,38,40,</w:t>
            </w:r>
          </w:p>
        </w:tc>
        <w:tc>
          <w:tcPr>
            <w:tcW w:w="1374" w:type="dxa"/>
            <w:vMerge w:val="restart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68</w:t>
            </w:r>
            <w:r w:rsidR="00EE136D" w:rsidRPr="00EE136D">
              <w:t xml:space="preserve"> - </w:t>
            </w:r>
            <w:r w:rsidRPr="00EE136D">
              <w:t>170</w:t>
            </w:r>
          </w:p>
        </w:tc>
      </w:tr>
      <w:tr w:rsidR="00986CE5" w:rsidRPr="00EE136D" w:rsidTr="00A827A3">
        <w:trPr>
          <w:trHeight w:val="256"/>
          <w:jc w:val="center"/>
        </w:trPr>
        <w:tc>
          <w:tcPr>
            <w:tcW w:w="657" w:type="dxa"/>
            <w:vMerge/>
            <w:shd w:val="clear" w:color="auto" w:fill="auto"/>
          </w:tcPr>
          <w:p w:rsidR="00986CE5" w:rsidRPr="00EE136D" w:rsidRDefault="00986CE5" w:rsidP="0093578A">
            <w:pPr>
              <w:pStyle w:val="aff2"/>
            </w:pPr>
          </w:p>
        </w:tc>
        <w:tc>
          <w:tcPr>
            <w:tcW w:w="963" w:type="dxa"/>
            <w:vMerge/>
            <w:shd w:val="clear" w:color="auto" w:fill="auto"/>
          </w:tcPr>
          <w:p w:rsidR="00986CE5" w:rsidRPr="00EE136D" w:rsidRDefault="00986CE5" w:rsidP="0093578A">
            <w:pPr>
              <w:pStyle w:val="aff2"/>
            </w:pPr>
          </w:p>
        </w:tc>
        <w:tc>
          <w:tcPr>
            <w:tcW w:w="2174" w:type="dxa"/>
            <w:vMerge/>
            <w:shd w:val="clear" w:color="auto" w:fill="auto"/>
          </w:tcPr>
          <w:p w:rsidR="00986CE5" w:rsidRPr="00EE136D" w:rsidRDefault="00986CE5" w:rsidP="0093578A">
            <w:pPr>
              <w:pStyle w:val="aff2"/>
            </w:pPr>
          </w:p>
        </w:tc>
        <w:tc>
          <w:tcPr>
            <w:tcW w:w="3985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42,43,49,50,54,56,59,60,62,64,69,</w:t>
            </w:r>
          </w:p>
        </w:tc>
        <w:tc>
          <w:tcPr>
            <w:tcW w:w="1374" w:type="dxa"/>
            <w:vMerge/>
            <w:shd w:val="clear" w:color="auto" w:fill="auto"/>
          </w:tcPr>
          <w:p w:rsidR="00986CE5" w:rsidRPr="00EE136D" w:rsidRDefault="00986CE5" w:rsidP="0093578A">
            <w:pPr>
              <w:pStyle w:val="aff2"/>
            </w:pPr>
          </w:p>
        </w:tc>
      </w:tr>
      <w:tr w:rsidR="00986CE5" w:rsidRPr="00EE136D" w:rsidTr="00A827A3">
        <w:trPr>
          <w:trHeight w:val="256"/>
          <w:jc w:val="center"/>
        </w:trPr>
        <w:tc>
          <w:tcPr>
            <w:tcW w:w="657" w:type="dxa"/>
            <w:vMerge/>
            <w:shd w:val="clear" w:color="auto" w:fill="auto"/>
          </w:tcPr>
          <w:p w:rsidR="00986CE5" w:rsidRPr="00EE136D" w:rsidRDefault="00986CE5" w:rsidP="0093578A">
            <w:pPr>
              <w:pStyle w:val="aff2"/>
            </w:pPr>
          </w:p>
        </w:tc>
        <w:tc>
          <w:tcPr>
            <w:tcW w:w="963" w:type="dxa"/>
            <w:vMerge/>
            <w:shd w:val="clear" w:color="auto" w:fill="auto"/>
          </w:tcPr>
          <w:p w:rsidR="00986CE5" w:rsidRPr="00EE136D" w:rsidRDefault="00986CE5" w:rsidP="0093578A">
            <w:pPr>
              <w:pStyle w:val="aff2"/>
            </w:pPr>
          </w:p>
        </w:tc>
        <w:tc>
          <w:tcPr>
            <w:tcW w:w="2174" w:type="dxa"/>
            <w:vMerge/>
            <w:shd w:val="clear" w:color="auto" w:fill="auto"/>
          </w:tcPr>
          <w:p w:rsidR="00986CE5" w:rsidRPr="00EE136D" w:rsidRDefault="00986CE5" w:rsidP="0093578A">
            <w:pPr>
              <w:pStyle w:val="aff2"/>
            </w:pPr>
          </w:p>
        </w:tc>
        <w:tc>
          <w:tcPr>
            <w:tcW w:w="3985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71,73,76,77,83,84,86,90,95,99,100</w:t>
            </w:r>
          </w:p>
        </w:tc>
        <w:tc>
          <w:tcPr>
            <w:tcW w:w="1374" w:type="dxa"/>
            <w:vMerge/>
            <w:shd w:val="clear" w:color="auto" w:fill="auto"/>
          </w:tcPr>
          <w:p w:rsidR="00986CE5" w:rsidRPr="00EE136D" w:rsidRDefault="00986CE5" w:rsidP="0093578A">
            <w:pPr>
              <w:pStyle w:val="aff2"/>
            </w:pPr>
          </w:p>
        </w:tc>
      </w:tr>
      <w:tr w:rsidR="00986CE5" w:rsidRPr="00EE136D" w:rsidTr="00A827A3">
        <w:trPr>
          <w:trHeight w:val="256"/>
          <w:jc w:val="center"/>
        </w:trPr>
        <w:tc>
          <w:tcPr>
            <w:tcW w:w="657" w:type="dxa"/>
            <w:vMerge w:val="restart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2</w:t>
            </w:r>
          </w:p>
        </w:tc>
        <w:tc>
          <w:tcPr>
            <w:tcW w:w="963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а</w:t>
            </w:r>
          </w:p>
        </w:tc>
        <w:tc>
          <w:tcPr>
            <w:tcW w:w="2174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Лживость</w:t>
            </w:r>
          </w:p>
        </w:tc>
        <w:tc>
          <w:tcPr>
            <w:tcW w:w="3985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34,45,48,81,89,</w:t>
            </w:r>
          </w:p>
        </w:tc>
        <w:tc>
          <w:tcPr>
            <w:tcW w:w="1374" w:type="dxa"/>
            <w:vMerge w:val="restart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18</w:t>
            </w:r>
            <w:r w:rsidR="00EE136D" w:rsidRPr="00EE136D">
              <w:t xml:space="preserve"> - </w:t>
            </w:r>
            <w:r w:rsidRPr="00EE136D">
              <w:t>45</w:t>
            </w:r>
          </w:p>
        </w:tc>
      </w:tr>
      <w:tr w:rsidR="00986CE5" w:rsidRPr="00EE136D" w:rsidTr="00A827A3">
        <w:trPr>
          <w:trHeight w:val="256"/>
          <w:jc w:val="center"/>
        </w:trPr>
        <w:tc>
          <w:tcPr>
            <w:tcW w:w="657" w:type="dxa"/>
            <w:vMerge/>
            <w:shd w:val="clear" w:color="auto" w:fill="auto"/>
          </w:tcPr>
          <w:p w:rsidR="00986CE5" w:rsidRPr="00EE136D" w:rsidRDefault="00986CE5" w:rsidP="0093578A">
            <w:pPr>
              <w:pStyle w:val="aff2"/>
            </w:pPr>
          </w:p>
        </w:tc>
        <w:tc>
          <w:tcPr>
            <w:tcW w:w="963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б</w:t>
            </w:r>
          </w:p>
        </w:tc>
        <w:tc>
          <w:tcPr>
            <w:tcW w:w="2174" w:type="dxa"/>
            <w:shd w:val="clear" w:color="auto" w:fill="auto"/>
            <w:noWrap/>
          </w:tcPr>
          <w:p w:rsidR="00986CE5" w:rsidRPr="00EE136D" w:rsidRDefault="00EE136D" w:rsidP="0093578A">
            <w:pPr>
              <w:pStyle w:val="aff2"/>
            </w:pPr>
            <w:r>
              <w:t xml:space="preserve"> </w:t>
            </w:r>
          </w:p>
        </w:tc>
        <w:tc>
          <w:tcPr>
            <w:tcW w:w="3985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8,82,92,101</w:t>
            </w:r>
          </w:p>
        </w:tc>
        <w:tc>
          <w:tcPr>
            <w:tcW w:w="1374" w:type="dxa"/>
            <w:vMerge/>
            <w:shd w:val="clear" w:color="auto" w:fill="auto"/>
          </w:tcPr>
          <w:p w:rsidR="00986CE5" w:rsidRPr="00EE136D" w:rsidRDefault="00986CE5" w:rsidP="0093578A">
            <w:pPr>
              <w:pStyle w:val="aff2"/>
            </w:pPr>
          </w:p>
        </w:tc>
      </w:tr>
      <w:tr w:rsidR="00986CE5" w:rsidRPr="00EE136D" w:rsidTr="00A827A3">
        <w:trPr>
          <w:trHeight w:val="256"/>
          <w:jc w:val="center"/>
        </w:trPr>
        <w:tc>
          <w:tcPr>
            <w:tcW w:w="657" w:type="dxa"/>
            <w:vMerge w:val="restart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3</w:t>
            </w:r>
          </w:p>
        </w:tc>
        <w:tc>
          <w:tcPr>
            <w:tcW w:w="963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а</w:t>
            </w:r>
          </w:p>
        </w:tc>
        <w:tc>
          <w:tcPr>
            <w:tcW w:w="2174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Приятие себя</w:t>
            </w:r>
          </w:p>
        </w:tc>
        <w:tc>
          <w:tcPr>
            <w:tcW w:w="3985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33,35,55,67,72,74,75,80,88,94,96</w:t>
            </w:r>
          </w:p>
        </w:tc>
        <w:tc>
          <w:tcPr>
            <w:tcW w:w="1374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22</w:t>
            </w:r>
            <w:r w:rsidR="00EE136D" w:rsidRPr="00EE136D">
              <w:t xml:space="preserve"> - </w:t>
            </w:r>
            <w:r w:rsidRPr="00EE136D">
              <w:t>52</w:t>
            </w:r>
          </w:p>
        </w:tc>
      </w:tr>
      <w:tr w:rsidR="00986CE5" w:rsidRPr="00EE136D" w:rsidTr="00A827A3">
        <w:trPr>
          <w:trHeight w:val="256"/>
          <w:jc w:val="center"/>
        </w:trPr>
        <w:tc>
          <w:tcPr>
            <w:tcW w:w="657" w:type="dxa"/>
            <w:vMerge/>
            <w:shd w:val="clear" w:color="auto" w:fill="auto"/>
          </w:tcPr>
          <w:p w:rsidR="00986CE5" w:rsidRPr="00EE136D" w:rsidRDefault="00986CE5" w:rsidP="0093578A">
            <w:pPr>
              <w:pStyle w:val="aff2"/>
            </w:pPr>
          </w:p>
        </w:tc>
        <w:tc>
          <w:tcPr>
            <w:tcW w:w="963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б</w:t>
            </w:r>
          </w:p>
        </w:tc>
        <w:tc>
          <w:tcPr>
            <w:tcW w:w="2174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Неприятие себя</w:t>
            </w:r>
          </w:p>
        </w:tc>
        <w:tc>
          <w:tcPr>
            <w:tcW w:w="3985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7,59,62,65</w:t>
            </w:r>
            <w:r w:rsidR="00EE136D">
              <w:t>.9</w:t>
            </w:r>
            <w:r w:rsidRPr="00EE136D">
              <w:t>0,95,99</w:t>
            </w:r>
          </w:p>
        </w:tc>
        <w:tc>
          <w:tcPr>
            <w:tcW w:w="1374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14</w:t>
            </w:r>
            <w:r w:rsidR="00EE136D" w:rsidRPr="00EE136D">
              <w:t xml:space="preserve"> - </w:t>
            </w:r>
            <w:r w:rsidRPr="00EE136D">
              <w:t>35</w:t>
            </w:r>
          </w:p>
        </w:tc>
      </w:tr>
      <w:tr w:rsidR="00986CE5" w:rsidRPr="00EE136D" w:rsidTr="00A827A3">
        <w:trPr>
          <w:trHeight w:val="256"/>
          <w:jc w:val="center"/>
        </w:trPr>
        <w:tc>
          <w:tcPr>
            <w:tcW w:w="657" w:type="dxa"/>
            <w:vMerge w:val="restart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4</w:t>
            </w:r>
          </w:p>
        </w:tc>
        <w:tc>
          <w:tcPr>
            <w:tcW w:w="963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а</w:t>
            </w:r>
          </w:p>
        </w:tc>
        <w:tc>
          <w:tcPr>
            <w:tcW w:w="2174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Приятие других</w:t>
            </w:r>
          </w:p>
        </w:tc>
        <w:tc>
          <w:tcPr>
            <w:tcW w:w="3985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9,14,22,26,53,97</w:t>
            </w:r>
          </w:p>
        </w:tc>
        <w:tc>
          <w:tcPr>
            <w:tcW w:w="1374" w:type="dxa"/>
            <w:shd w:val="clear" w:color="auto" w:fill="auto"/>
            <w:noWrap/>
          </w:tcPr>
          <w:p w:rsidR="00986CE5" w:rsidRPr="00EE136D" w:rsidRDefault="00EE136D" w:rsidP="0093578A">
            <w:pPr>
              <w:pStyle w:val="aff2"/>
            </w:pPr>
            <w:r>
              <w:t xml:space="preserve"> </w:t>
            </w:r>
          </w:p>
        </w:tc>
      </w:tr>
      <w:tr w:rsidR="00986CE5" w:rsidRPr="00EE136D" w:rsidTr="00A827A3">
        <w:trPr>
          <w:trHeight w:val="256"/>
          <w:jc w:val="center"/>
        </w:trPr>
        <w:tc>
          <w:tcPr>
            <w:tcW w:w="657" w:type="dxa"/>
            <w:vMerge/>
            <w:shd w:val="clear" w:color="auto" w:fill="auto"/>
          </w:tcPr>
          <w:p w:rsidR="00986CE5" w:rsidRPr="00EE136D" w:rsidRDefault="00986CE5" w:rsidP="0093578A">
            <w:pPr>
              <w:pStyle w:val="aff2"/>
            </w:pPr>
          </w:p>
        </w:tc>
        <w:tc>
          <w:tcPr>
            <w:tcW w:w="963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б</w:t>
            </w:r>
          </w:p>
        </w:tc>
        <w:tc>
          <w:tcPr>
            <w:tcW w:w="2174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Неприятие других</w:t>
            </w:r>
          </w:p>
        </w:tc>
        <w:tc>
          <w:tcPr>
            <w:tcW w:w="3985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2,10,21,28,40,60,76</w:t>
            </w:r>
          </w:p>
        </w:tc>
        <w:tc>
          <w:tcPr>
            <w:tcW w:w="1374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14-35</w:t>
            </w:r>
          </w:p>
        </w:tc>
      </w:tr>
      <w:tr w:rsidR="00986CE5" w:rsidRPr="00EE136D" w:rsidTr="00A827A3">
        <w:trPr>
          <w:trHeight w:val="256"/>
          <w:jc w:val="center"/>
        </w:trPr>
        <w:tc>
          <w:tcPr>
            <w:tcW w:w="657" w:type="dxa"/>
            <w:vMerge w:val="restart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5</w:t>
            </w:r>
          </w:p>
        </w:tc>
        <w:tc>
          <w:tcPr>
            <w:tcW w:w="963" w:type="dxa"/>
            <w:vMerge w:val="restart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а</w:t>
            </w:r>
          </w:p>
        </w:tc>
        <w:tc>
          <w:tcPr>
            <w:tcW w:w="2174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Эмоциональный</w:t>
            </w:r>
          </w:p>
        </w:tc>
        <w:tc>
          <w:tcPr>
            <w:tcW w:w="3985" w:type="dxa"/>
            <w:vMerge w:val="restart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23,29,30,41,44,47,78</w:t>
            </w:r>
          </w:p>
        </w:tc>
        <w:tc>
          <w:tcPr>
            <w:tcW w:w="1374" w:type="dxa"/>
            <w:vMerge w:val="restart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14</w:t>
            </w:r>
            <w:r w:rsidR="00EE136D" w:rsidRPr="00EE136D">
              <w:t xml:space="preserve"> - </w:t>
            </w:r>
            <w:r w:rsidRPr="00EE136D">
              <w:t>35</w:t>
            </w:r>
          </w:p>
        </w:tc>
      </w:tr>
      <w:tr w:rsidR="00986CE5" w:rsidRPr="00EE136D" w:rsidTr="00A827A3">
        <w:trPr>
          <w:trHeight w:val="256"/>
          <w:jc w:val="center"/>
        </w:trPr>
        <w:tc>
          <w:tcPr>
            <w:tcW w:w="657" w:type="dxa"/>
            <w:vMerge/>
            <w:shd w:val="clear" w:color="auto" w:fill="auto"/>
          </w:tcPr>
          <w:p w:rsidR="00986CE5" w:rsidRPr="00EE136D" w:rsidRDefault="00986CE5" w:rsidP="0093578A">
            <w:pPr>
              <w:pStyle w:val="aff2"/>
            </w:pPr>
          </w:p>
        </w:tc>
        <w:tc>
          <w:tcPr>
            <w:tcW w:w="963" w:type="dxa"/>
            <w:vMerge/>
            <w:shd w:val="clear" w:color="auto" w:fill="auto"/>
          </w:tcPr>
          <w:p w:rsidR="00986CE5" w:rsidRPr="00EE136D" w:rsidRDefault="00986CE5" w:rsidP="0093578A">
            <w:pPr>
              <w:pStyle w:val="aff2"/>
            </w:pPr>
          </w:p>
        </w:tc>
        <w:tc>
          <w:tcPr>
            <w:tcW w:w="2174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комфорт</w:t>
            </w:r>
          </w:p>
        </w:tc>
        <w:tc>
          <w:tcPr>
            <w:tcW w:w="3985" w:type="dxa"/>
            <w:vMerge/>
            <w:shd w:val="clear" w:color="auto" w:fill="auto"/>
          </w:tcPr>
          <w:p w:rsidR="00986CE5" w:rsidRPr="00EE136D" w:rsidRDefault="00986CE5" w:rsidP="0093578A">
            <w:pPr>
              <w:pStyle w:val="aff2"/>
            </w:pPr>
          </w:p>
        </w:tc>
        <w:tc>
          <w:tcPr>
            <w:tcW w:w="1374" w:type="dxa"/>
            <w:vMerge/>
            <w:shd w:val="clear" w:color="auto" w:fill="auto"/>
          </w:tcPr>
          <w:p w:rsidR="00986CE5" w:rsidRPr="00EE136D" w:rsidRDefault="00986CE5" w:rsidP="0093578A">
            <w:pPr>
              <w:pStyle w:val="aff2"/>
            </w:pPr>
          </w:p>
        </w:tc>
      </w:tr>
      <w:tr w:rsidR="00986CE5" w:rsidRPr="00EE136D" w:rsidTr="00A827A3">
        <w:trPr>
          <w:trHeight w:val="256"/>
          <w:jc w:val="center"/>
        </w:trPr>
        <w:tc>
          <w:tcPr>
            <w:tcW w:w="657" w:type="dxa"/>
            <w:vMerge/>
            <w:shd w:val="clear" w:color="auto" w:fill="auto"/>
          </w:tcPr>
          <w:p w:rsidR="00986CE5" w:rsidRPr="00EE136D" w:rsidRDefault="00986CE5" w:rsidP="0093578A">
            <w:pPr>
              <w:pStyle w:val="aff2"/>
            </w:pPr>
          </w:p>
        </w:tc>
        <w:tc>
          <w:tcPr>
            <w:tcW w:w="963" w:type="dxa"/>
            <w:vMerge w:val="restart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б</w:t>
            </w:r>
          </w:p>
        </w:tc>
        <w:tc>
          <w:tcPr>
            <w:tcW w:w="2174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Эмоциональный</w:t>
            </w:r>
          </w:p>
        </w:tc>
        <w:tc>
          <w:tcPr>
            <w:tcW w:w="3985" w:type="dxa"/>
            <w:vMerge w:val="restart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6,42,43,49,50,83,85</w:t>
            </w:r>
          </w:p>
        </w:tc>
        <w:tc>
          <w:tcPr>
            <w:tcW w:w="1374" w:type="dxa"/>
            <w:vMerge w:val="restart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14</w:t>
            </w:r>
            <w:r w:rsidR="00EE136D" w:rsidRPr="00EE136D">
              <w:t xml:space="preserve"> - </w:t>
            </w:r>
            <w:r w:rsidRPr="00EE136D">
              <w:t>35</w:t>
            </w:r>
          </w:p>
        </w:tc>
      </w:tr>
      <w:tr w:rsidR="00986CE5" w:rsidRPr="00EE136D" w:rsidTr="00A827A3">
        <w:trPr>
          <w:trHeight w:val="256"/>
          <w:jc w:val="center"/>
        </w:trPr>
        <w:tc>
          <w:tcPr>
            <w:tcW w:w="657" w:type="dxa"/>
            <w:vMerge/>
            <w:shd w:val="clear" w:color="auto" w:fill="auto"/>
          </w:tcPr>
          <w:p w:rsidR="00986CE5" w:rsidRPr="00EE136D" w:rsidRDefault="00986CE5" w:rsidP="0093578A">
            <w:pPr>
              <w:pStyle w:val="aff2"/>
            </w:pPr>
          </w:p>
        </w:tc>
        <w:tc>
          <w:tcPr>
            <w:tcW w:w="963" w:type="dxa"/>
            <w:vMerge/>
            <w:shd w:val="clear" w:color="auto" w:fill="auto"/>
          </w:tcPr>
          <w:p w:rsidR="00986CE5" w:rsidRPr="00EE136D" w:rsidRDefault="00986CE5" w:rsidP="0093578A">
            <w:pPr>
              <w:pStyle w:val="aff2"/>
            </w:pPr>
          </w:p>
        </w:tc>
        <w:tc>
          <w:tcPr>
            <w:tcW w:w="2174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дискомфорт</w:t>
            </w:r>
          </w:p>
        </w:tc>
        <w:tc>
          <w:tcPr>
            <w:tcW w:w="3985" w:type="dxa"/>
            <w:vMerge/>
            <w:shd w:val="clear" w:color="auto" w:fill="auto"/>
          </w:tcPr>
          <w:p w:rsidR="00986CE5" w:rsidRPr="00EE136D" w:rsidRDefault="00986CE5" w:rsidP="0093578A">
            <w:pPr>
              <w:pStyle w:val="aff2"/>
            </w:pPr>
          </w:p>
        </w:tc>
        <w:tc>
          <w:tcPr>
            <w:tcW w:w="1374" w:type="dxa"/>
            <w:vMerge/>
            <w:shd w:val="clear" w:color="auto" w:fill="auto"/>
          </w:tcPr>
          <w:p w:rsidR="00986CE5" w:rsidRPr="00EE136D" w:rsidRDefault="00986CE5" w:rsidP="0093578A">
            <w:pPr>
              <w:pStyle w:val="aff2"/>
            </w:pPr>
          </w:p>
        </w:tc>
      </w:tr>
      <w:tr w:rsidR="00986CE5" w:rsidRPr="00EE136D" w:rsidTr="00A827A3">
        <w:trPr>
          <w:trHeight w:val="256"/>
          <w:jc w:val="center"/>
        </w:trPr>
        <w:tc>
          <w:tcPr>
            <w:tcW w:w="657" w:type="dxa"/>
            <w:vMerge w:val="restart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6</w:t>
            </w:r>
          </w:p>
        </w:tc>
        <w:tc>
          <w:tcPr>
            <w:tcW w:w="963" w:type="dxa"/>
            <w:vMerge w:val="restart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а</w:t>
            </w:r>
          </w:p>
        </w:tc>
        <w:tc>
          <w:tcPr>
            <w:tcW w:w="2174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 xml:space="preserve">Внутренний </w:t>
            </w:r>
          </w:p>
        </w:tc>
        <w:tc>
          <w:tcPr>
            <w:tcW w:w="3985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4,5,11,12,13</w:t>
            </w:r>
            <w:r w:rsidR="00EE136D">
              <w:t>, 19</w:t>
            </w:r>
            <w:r w:rsidRPr="00EE136D">
              <w:t>,27,37,51,63,68,79</w:t>
            </w:r>
          </w:p>
        </w:tc>
        <w:tc>
          <w:tcPr>
            <w:tcW w:w="1374" w:type="dxa"/>
            <w:vMerge w:val="restart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26</w:t>
            </w:r>
            <w:r w:rsidR="00EE136D" w:rsidRPr="00EE136D">
              <w:t xml:space="preserve"> - </w:t>
            </w:r>
            <w:r w:rsidRPr="00EE136D">
              <w:t>65</w:t>
            </w:r>
          </w:p>
        </w:tc>
      </w:tr>
      <w:tr w:rsidR="00986CE5" w:rsidRPr="00EE136D" w:rsidTr="00A827A3">
        <w:trPr>
          <w:trHeight w:val="256"/>
          <w:jc w:val="center"/>
        </w:trPr>
        <w:tc>
          <w:tcPr>
            <w:tcW w:w="657" w:type="dxa"/>
            <w:vMerge/>
            <w:shd w:val="clear" w:color="auto" w:fill="auto"/>
          </w:tcPr>
          <w:p w:rsidR="00986CE5" w:rsidRPr="00EE136D" w:rsidRDefault="00986CE5" w:rsidP="0093578A">
            <w:pPr>
              <w:pStyle w:val="aff2"/>
            </w:pPr>
          </w:p>
        </w:tc>
        <w:tc>
          <w:tcPr>
            <w:tcW w:w="963" w:type="dxa"/>
            <w:vMerge/>
            <w:shd w:val="clear" w:color="auto" w:fill="auto"/>
          </w:tcPr>
          <w:p w:rsidR="00986CE5" w:rsidRPr="00EE136D" w:rsidRDefault="00986CE5" w:rsidP="0093578A">
            <w:pPr>
              <w:pStyle w:val="aff2"/>
            </w:pPr>
          </w:p>
        </w:tc>
        <w:tc>
          <w:tcPr>
            <w:tcW w:w="2174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контроль</w:t>
            </w:r>
          </w:p>
        </w:tc>
        <w:tc>
          <w:tcPr>
            <w:tcW w:w="3985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91,98</w:t>
            </w:r>
          </w:p>
        </w:tc>
        <w:tc>
          <w:tcPr>
            <w:tcW w:w="1374" w:type="dxa"/>
            <w:vMerge/>
            <w:shd w:val="clear" w:color="auto" w:fill="auto"/>
          </w:tcPr>
          <w:p w:rsidR="00986CE5" w:rsidRPr="00EE136D" w:rsidRDefault="00986CE5" w:rsidP="0093578A">
            <w:pPr>
              <w:pStyle w:val="aff2"/>
            </w:pPr>
          </w:p>
        </w:tc>
      </w:tr>
      <w:tr w:rsidR="00986CE5" w:rsidRPr="00EE136D" w:rsidTr="00A827A3">
        <w:trPr>
          <w:trHeight w:val="256"/>
          <w:jc w:val="center"/>
        </w:trPr>
        <w:tc>
          <w:tcPr>
            <w:tcW w:w="657" w:type="dxa"/>
            <w:vMerge/>
            <w:shd w:val="clear" w:color="auto" w:fill="auto"/>
          </w:tcPr>
          <w:p w:rsidR="00986CE5" w:rsidRPr="00EE136D" w:rsidRDefault="00986CE5" w:rsidP="0093578A">
            <w:pPr>
              <w:pStyle w:val="aff2"/>
            </w:pPr>
          </w:p>
        </w:tc>
        <w:tc>
          <w:tcPr>
            <w:tcW w:w="963" w:type="dxa"/>
            <w:vMerge w:val="restart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б</w:t>
            </w:r>
          </w:p>
        </w:tc>
        <w:tc>
          <w:tcPr>
            <w:tcW w:w="2174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Внешний</w:t>
            </w:r>
          </w:p>
        </w:tc>
        <w:tc>
          <w:tcPr>
            <w:tcW w:w="3985" w:type="dxa"/>
            <w:vMerge w:val="restart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25,36,52,57,70,71,73,77</w:t>
            </w:r>
          </w:p>
        </w:tc>
        <w:tc>
          <w:tcPr>
            <w:tcW w:w="1374" w:type="dxa"/>
            <w:vMerge w:val="restart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18</w:t>
            </w:r>
            <w:r w:rsidR="00EE136D" w:rsidRPr="00EE136D">
              <w:t xml:space="preserve"> - </w:t>
            </w:r>
            <w:r w:rsidRPr="00EE136D">
              <w:t>45</w:t>
            </w:r>
          </w:p>
        </w:tc>
      </w:tr>
      <w:tr w:rsidR="00986CE5" w:rsidRPr="00EE136D" w:rsidTr="00A827A3">
        <w:trPr>
          <w:trHeight w:val="256"/>
          <w:jc w:val="center"/>
        </w:trPr>
        <w:tc>
          <w:tcPr>
            <w:tcW w:w="657" w:type="dxa"/>
            <w:vMerge/>
            <w:shd w:val="clear" w:color="auto" w:fill="auto"/>
          </w:tcPr>
          <w:p w:rsidR="00986CE5" w:rsidRPr="00EE136D" w:rsidRDefault="00986CE5" w:rsidP="0093578A">
            <w:pPr>
              <w:pStyle w:val="aff2"/>
            </w:pPr>
          </w:p>
        </w:tc>
        <w:tc>
          <w:tcPr>
            <w:tcW w:w="963" w:type="dxa"/>
            <w:vMerge/>
            <w:shd w:val="clear" w:color="auto" w:fill="auto"/>
          </w:tcPr>
          <w:p w:rsidR="00986CE5" w:rsidRPr="00EE136D" w:rsidRDefault="00986CE5" w:rsidP="0093578A">
            <w:pPr>
              <w:pStyle w:val="aff2"/>
            </w:pPr>
          </w:p>
        </w:tc>
        <w:tc>
          <w:tcPr>
            <w:tcW w:w="2174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контроль</w:t>
            </w:r>
          </w:p>
        </w:tc>
        <w:tc>
          <w:tcPr>
            <w:tcW w:w="3985" w:type="dxa"/>
            <w:vMerge/>
            <w:shd w:val="clear" w:color="auto" w:fill="auto"/>
          </w:tcPr>
          <w:p w:rsidR="00986CE5" w:rsidRPr="00EE136D" w:rsidRDefault="00986CE5" w:rsidP="0093578A">
            <w:pPr>
              <w:pStyle w:val="aff2"/>
            </w:pPr>
          </w:p>
        </w:tc>
        <w:tc>
          <w:tcPr>
            <w:tcW w:w="1374" w:type="dxa"/>
            <w:vMerge/>
            <w:shd w:val="clear" w:color="auto" w:fill="auto"/>
          </w:tcPr>
          <w:p w:rsidR="00986CE5" w:rsidRPr="00EE136D" w:rsidRDefault="00986CE5" w:rsidP="0093578A">
            <w:pPr>
              <w:pStyle w:val="aff2"/>
            </w:pPr>
          </w:p>
        </w:tc>
      </w:tr>
      <w:tr w:rsidR="00986CE5" w:rsidRPr="00EE136D" w:rsidTr="00A827A3">
        <w:trPr>
          <w:trHeight w:val="256"/>
          <w:jc w:val="center"/>
        </w:trPr>
        <w:tc>
          <w:tcPr>
            <w:tcW w:w="657" w:type="dxa"/>
            <w:vMerge w:val="restart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7</w:t>
            </w:r>
          </w:p>
        </w:tc>
        <w:tc>
          <w:tcPr>
            <w:tcW w:w="963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а</w:t>
            </w:r>
          </w:p>
        </w:tc>
        <w:tc>
          <w:tcPr>
            <w:tcW w:w="2174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Доминирование</w:t>
            </w:r>
          </w:p>
        </w:tc>
        <w:tc>
          <w:tcPr>
            <w:tcW w:w="3985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58,61,66</w:t>
            </w:r>
          </w:p>
        </w:tc>
        <w:tc>
          <w:tcPr>
            <w:tcW w:w="1374" w:type="dxa"/>
            <w:shd w:val="clear" w:color="auto" w:fill="auto"/>
            <w:noWrap/>
          </w:tcPr>
          <w:p w:rsidR="00986CE5" w:rsidRPr="00EE136D" w:rsidRDefault="00EE136D" w:rsidP="0093578A">
            <w:pPr>
              <w:pStyle w:val="aff2"/>
            </w:pPr>
            <w:r>
              <w:t xml:space="preserve"> </w:t>
            </w:r>
          </w:p>
        </w:tc>
      </w:tr>
      <w:tr w:rsidR="00986CE5" w:rsidRPr="00EE136D" w:rsidTr="00A827A3">
        <w:trPr>
          <w:trHeight w:val="256"/>
          <w:jc w:val="center"/>
        </w:trPr>
        <w:tc>
          <w:tcPr>
            <w:tcW w:w="657" w:type="dxa"/>
            <w:vMerge/>
            <w:shd w:val="clear" w:color="auto" w:fill="auto"/>
          </w:tcPr>
          <w:p w:rsidR="00986CE5" w:rsidRPr="00EE136D" w:rsidRDefault="00986CE5" w:rsidP="0093578A">
            <w:pPr>
              <w:pStyle w:val="aff2"/>
            </w:pPr>
          </w:p>
        </w:tc>
        <w:tc>
          <w:tcPr>
            <w:tcW w:w="963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б</w:t>
            </w:r>
          </w:p>
        </w:tc>
        <w:tc>
          <w:tcPr>
            <w:tcW w:w="2174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Ведомость</w:t>
            </w:r>
          </w:p>
        </w:tc>
        <w:tc>
          <w:tcPr>
            <w:tcW w:w="3985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16,32,38,69,84,87</w:t>
            </w:r>
          </w:p>
        </w:tc>
        <w:tc>
          <w:tcPr>
            <w:tcW w:w="1374" w:type="dxa"/>
            <w:shd w:val="clear" w:color="auto" w:fill="auto"/>
            <w:noWrap/>
          </w:tcPr>
          <w:p w:rsidR="00986CE5" w:rsidRPr="00EE136D" w:rsidRDefault="00EE136D" w:rsidP="0093578A">
            <w:pPr>
              <w:pStyle w:val="aff2"/>
            </w:pPr>
            <w:r>
              <w:t xml:space="preserve"> </w:t>
            </w:r>
          </w:p>
        </w:tc>
      </w:tr>
      <w:tr w:rsidR="00986CE5" w:rsidRPr="00EE136D" w:rsidTr="00A827A3">
        <w:trPr>
          <w:trHeight w:val="271"/>
          <w:jc w:val="center"/>
        </w:trPr>
        <w:tc>
          <w:tcPr>
            <w:tcW w:w="657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8</w:t>
            </w:r>
          </w:p>
        </w:tc>
        <w:tc>
          <w:tcPr>
            <w:tcW w:w="963" w:type="dxa"/>
            <w:shd w:val="clear" w:color="auto" w:fill="auto"/>
            <w:noWrap/>
          </w:tcPr>
          <w:p w:rsidR="00986CE5" w:rsidRPr="00EE136D" w:rsidRDefault="00EE136D" w:rsidP="0093578A">
            <w:pPr>
              <w:pStyle w:val="aff2"/>
            </w:pPr>
            <w:r>
              <w:t xml:space="preserve"> </w:t>
            </w:r>
          </w:p>
        </w:tc>
        <w:tc>
          <w:tcPr>
            <w:tcW w:w="2174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Эскапизм</w:t>
            </w:r>
          </w:p>
        </w:tc>
        <w:tc>
          <w:tcPr>
            <w:tcW w:w="3985" w:type="dxa"/>
            <w:shd w:val="clear" w:color="auto" w:fill="auto"/>
            <w:noWrap/>
          </w:tcPr>
          <w:p w:rsidR="00986CE5" w:rsidRPr="00EE136D" w:rsidRDefault="00986CE5" w:rsidP="0093578A">
            <w:pPr>
              <w:pStyle w:val="aff2"/>
            </w:pPr>
            <w:r w:rsidRPr="00EE136D">
              <w:t>17,18,54,64,86</w:t>
            </w:r>
          </w:p>
        </w:tc>
        <w:tc>
          <w:tcPr>
            <w:tcW w:w="1374" w:type="dxa"/>
            <w:shd w:val="clear" w:color="auto" w:fill="auto"/>
            <w:noWrap/>
          </w:tcPr>
          <w:p w:rsidR="00986CE5" w:rsidRPr="00EE136D" w:rsidRDefault="00EE136D" w:rsidP="0093578A">
            <w:pPr>
              <w:pStyle w:val="aff2"/>
            </w:pPr>
            <w:r>
              <w:t xml:space="preserve"> </w:t>
            </w:r>
          </w:p>
        </w:tc>
      </w:tr>
    </w:tbl>
    <w:p w:rsidR="00986CE5" w:rsidRPr="00EE136D" w:rsidRDefault="00986CE5" w:rsidP="00EE136D">
      <w:pPr>
        <w:ind w:firstLine="709"/>
      </w:pPr>
    </w:p>
    <w:p w:rsidR="00EE136D" w:rsidRDefault="00C7462F" w:rsidP="00EE136D">
      <w:pPr>
        <w:ind w:firstLine="709"/>
        <w:rPr>
          <w:i/>
          <w:iCs/>
        </w:rPr>
      </w:pPr>
      <w:r w:rsidRPr="00EE136D">
        <w:t>Показатели и ключи к интерпретации</w:t>
      </w:r>
      <w:r w:rsidR="00EE136D" w:rsidRPr="00EE136D">
        <w:rPr>
          <w:i/>
          <w:iCs/>
        </w:rPr>
        <w:t>.</w:t>
      </w:r>
    </w:p>
    <w:p w:rsidR="00EE136D" w:rsidRDefault="00C7462F" w:rsidP="00EE136D">
      <w:pPr>
        <w:ind w:firstLine="709"/>
      </w:pPr>
      <w:r w:rsidRPr="00EE136D">
        <w:t>Зона неопределенности в интерпретации результатов по каждой шкале для подростков приводится в графе норма</w:t>
      </w:r>
      <w:r w:rsidR="00EE136D" w:rsidRPr="00EE136D">
        <w:t xml:space="preserve">. </w:t>
      </w:r>
      <w:r w:rsidRPr="00EE136D">
        <w:t>Результаты</w:t>
      </w:r>
      <w:r w:rsidR="00EE136D">
        <w:t xml:space="preserve"> "</w:t>
      </w:r>
      <w:r w:rsidRPr="00EE136D">
        <w:t>до</w:t>
      </w:r>
      <w:r w:rsidR="00EE136D">
        <w:t xml:space="preserve">" </w:t>
      </w:r>
      <w:r w:rsidRPr="00EE136D">
        <w:t>зоны неопределенности интерпретируются как чрезвычайно низкие, а</w:t>
      </w:r>
      <w:r w:rsidR="00EE136D">
        <w:t xml:space="preserve"> "</w:t>
      </w:r>
      <w:r w:rsidRPr="00EE136D">
        <w:t>после</w:t>
      </w:r>
      <w:r w:rsidR="00EE136D">
        <w:t xml:space="preserve">" </w:t>
      </w:r>
      <w:r w:rsidRPr="00EE136D">
        <w:t xml:space="preserve">самого высокого показателя в зоне неопределенности </w:t>
      </w:r>
      <w:r w:rsidR="00EE136D">
        <w:t>-</w:t>
      </w:r>
      <w:r w:rsidRPr="00EE136D">
        <w:t xml:space="preserve"> как высокие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 xml:space="preserve">В таблице № 2 отражены результаты опросника СПА, которые свидетельствуют о том, что испытуемые, имеющие балл по опроснику </w:t>
      </w:r>
      <w:r w:rsidRPr="00EE136D">
        <w:rPr>
          <w:lang w:val="en-US"/>
        </w:rPr>
        <w:t>CDI</w:t>
      </w:r>
      <w:r w:rsidRPr="00EE136D">
        <w:t xml:space="preserve"> от 17 до 21, имеют низкий уровень адаптивности, </w:t>
      </w:r>
      <w:r w:rsidR="00EE136D">
        <w:t>т.к</w:t>
      </w:r>
      <w:r w:rsidR="00EE136D" w:rsidRPr="00EE136D">
        <w:t xml:space="preserve"> </w:t>
      </w:r>
      <w:r w:rsidRPr="00EE136D">
        <w:t>средний балл адаптивности по данным 12 испытуемым составляет 41, а по всей группе испытуемых</w:t>
      </w:r>
      <w:r w:rsidR="00EE136D" w:rsidRPr="00EE136D">
        <w:t xml:space="preserve"> - </w:t>
      </w:r>
      <w:r w:rsidRPr="00EE136D">
        <w:t>62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>В соответствии, с чем можно сделать вывод о том, что уровень депрессии обратно пропорционален уровню адаптивности</w:t>
      </w:r>
      <w:r w:rsidR="00EE136D" w:rsidRPr="00EE136D">
        <w:t>.</w:t>
      </w:r>
    </w:p>
    <w:p w:rsidR="0093578A" w:rsidRDefault="0093578A" w:rsidP="00EE136D">
      <w:pPr>
        <w:ind w:firstLine="709"/>
      </w:pPr>
    </w:p>
    <w:p w:rsidR="00C358E3" w:rsidRPr="00EE136D" w:rsidRDefault="006A1A21" w:rsidP="007C3613">
      <w:pPr>
        <w:ind w:left="708" w:firstLine="1"/>
      </w:pPr>
      <w:r w:rsidRPr="00EE136D">
        <w:t>Таблица 2</w:t>
      </w:r>
      <w:r w:rsidR="007C3613">
        <w:t xml:space="preserve">. </w:t>
      </w:r>
      <w:r w:rsidR="00C358E3" w:rsidRPr="00EE136D">
        <w:t>Результаты опросника СПА</w:t>
      </w:r>
      <w:r w:rsidR="00EE136D">
        <w:t xml:space="preserve"> ("</w:t>
      </w:r>
      <w:r w:rsidR="00C358E3" w:rsidRPr="00EE136D">
        <w:t>Социально-психологическая адаптивность</w:t>
      </w:r>
      <w:r w:rsidR="00EE136D">
        <w:t>"</w:t>
      </w:r>
      <w:r w:rsidR="00EE136D" w:rsidRPr="00EE136D">
        <w:t xml:space="preserve">) 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79"/>
        <w:gridCol w:w="509"/>
        <w:gridCol w:w="657"/>
        <w:gridCol w:w="657"/>
        <w:gridCol w:w="534"/>
        <w:gridCol w:w="534"/>
        <w:gridCol w:w="534"/>
        <w:gridCol w:w="534"/>
        <w:gridCol w:w="543"/>
        <w:gridCol w:w="543"/>
        <w:gridCol w:w="534"/>
        <w:gridCol w:w="534"/>
        <w:gridCol w:w="543"/>
        <w:gridCol w:w="760"/>
      </w:tblGrid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№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Ф</w:t>
            </w:r>
            <w:r w:rsidR="00EE136D">
              <w:t xml:space="preserve">.И.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В</w:t>
            </w:r>
            <w:r w:rsidR="00EE136D" w:rsidRPr="00EE136D">
              <w:t xml:space="preserve">. </w:t>
            </w:r>
          </w:p>
        </w:tc>
        <w:tc>
          <w:tcPr>
            <w:tcW w:w="1314" w:type="dxa"/>
            <w:gridSpan w:val="2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Шкала I</w:t>
            </w:r>
          </w:p>
        </w:tc>
        <w:tc>
          <w:tcPr>
            <w:tcW w:w="1068" w:type="dxa"/>
            <w:gridSpan w:val="2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Шкала II</w:t>
            </w:r>
          </w:p>
        </w:tc>
        <w:tc>
          <w:tcPr>
            <w:tcW w:w="1068" w:type="dxa"/>
            <w:gridSpan w:val="2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Шкала III</w:t>
            </w:r>
          </w:p>
        </w:tc>
        <w:tc>
          <w:tcPr>
            <w:tcW w:w="1086" w:type="dxa"/>
            <w:gridSpan w:val="2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Шкала IV</w:t>
            </w:r>
          </w:p>
        </w:tc>
        <w:tc>
          <w:tcPr>
            <w:tcW w:w="1068" w:type="dxa"/>
            <w:gridSpan w:val="2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Шкала V</w:t>
            </w:r>
          </w:p>
        </w:tc>
        <w:tc>
          <w:tcPr>
            <w:tcW w:w="1303" w:type="dxa"/>
            <w:gridSpan w:val="2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Шкала VI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EE136D" w:rsidP="0093578A">
            <w:pPr>
              <w:pStyle w:val="aff2"/>
            </w:pPr>
            <w:r>
              <w:t xml:space="preserve"> 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EE136D" w:rsidP="0093578A">
            <w:pPr>
              <w:pStyle w:val="aff2"/>
            </w:pPr>
            <w:r>
              <w:t xml:space="preserve">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EE136D" w:rsidP="0093578A">
            <w:pPr>
              <w:pStyle w:val="aff2"/>
            </w:pPr>
            <w:r>
              <w:t xml:space="preserve"> 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А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Б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А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Б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А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Б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А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Б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А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Б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А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Б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Н</w:t>
            </w:r>
            <w:r w:rsidR="00EE136D">
              <w:t xml:space="preserve">.С.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90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119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26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18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24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21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35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26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40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18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24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Ж</w:t>
            </w:r>
            <w:r w:rsidR="00EE136D">
              <w:t xml:space="preserve">.Д.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110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69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19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5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26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15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28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19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35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28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А</w:t>
            </w:r>
            <w:r w:rsidR="00EE136D">
              <w:t xml:space="preserve">.Д.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115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50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26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16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11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31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12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31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17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А</w:t>
            </w:r>
            <w:r w:rsidR="00EE136D">
              <w:t xml:space="preserve">.Н.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109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44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6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25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6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7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34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19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5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А</w:t>
            </w:r>
            <w:r w:rsidR="00EE136D">
              <w:t xml:space="preserve">.Я.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120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52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25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5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24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9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31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17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34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16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6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Х</w:t>
            </w:r>
            <w:r w:rsidR="00EE136D">
              <w:t xml:space="preserve">.Д.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62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145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19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35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16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19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33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12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29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7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М</w:t>
            </w:r>
            <w:r w:rsidR="00EE136D">
              <w:t xml:space="preserve">.Н.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124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51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19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21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22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8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28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37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17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8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З</w:t>
            </w:r>
            <w:r w:rsidR="00EE136D">
              <w:t xml:space="preserve">.С.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121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21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22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25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6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34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18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9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К</w:t>
            </w:r>
            <w:r w:rsidR="00EE136D">
              <w:t xml:space="preserve">.Р.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96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125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19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10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26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24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12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33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12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10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А</w:t>
            </w:r>
            <w:r w:rsidR="00EE136D">
              <w:t xml:space="preserve">.К.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110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90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19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21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21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12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29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23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29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24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11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Б</w:t>
            </w:r>
            <w:r w:rsidR="00EE136D">
              <w:t xml:space="preserve">.Я.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100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32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15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29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18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11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32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11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29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12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О</w:t>
            </w:r>
            <w:r w:rsidR="00EE136D">
              <w:t xml:space="preserve">.М.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132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16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24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9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26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5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28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21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А</w:t>
            </w:r>
            <w:r w:rsidR="00EE136D">
              <w:t xml:space="preserve">.К.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130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82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21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11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26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18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34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19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29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15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28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18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М</w:t>
            </w:r>
            <w:r w:rsidR="00EE136D">
              <w:t xml:space="preserve">.Е.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121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89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18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31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8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35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30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31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22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15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С</w:t>
            </w:r>
            <w:r w:rsidR="00EE136D">
              <w:t xml:space="preserve">.А.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129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24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16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22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28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21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24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6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16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Б</w:t>
            </w:r>
            <w:r w:rsidR="00EE136D">
              <w:t xml:space="preserve">.А.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119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16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8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24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29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10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31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11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17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С</w:t>
            </w:r>
            <w:r w:rsidR="00EE136D">
              <w:t xml:space="preserve">.Ю.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105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38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36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24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9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26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17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35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16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18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Б</w:t>
            </w:r>
            <w:r w:rsidR="00EE136D">
              <w:t xml:space="preserve">.А.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15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81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150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21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21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34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38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16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43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25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24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19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Р</w:t>
            </w:r>
            <w:r w:rsidR="00EE136D">
              <w:t xml:space="preserve">.С.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100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50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41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6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10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25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11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9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26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20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М</w:t>
            </w:r>
            <w:r w:rsidR="00EE136D">
              <w:t xml:space="preserve">.Д.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118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87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18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26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24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31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20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17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9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21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К</w:t>
            </w:r>
            <w:r w:rsidR="00EE136D">
              <w:t xml:space="preserve">.М.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124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92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19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18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12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34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35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17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8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18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22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С</w:t>
            </w:r>
            <w:r w:rsidR="00EE136D">
              <w:t xml:space="preserve">.А.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15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92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110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15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19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28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21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23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12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23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19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24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23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К</w:t>
            </w:r>
            <w:r w:rsidR="00EE136D">
              <w:t xml:space="preserve">.М.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115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49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16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25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24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12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26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12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28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16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24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С</w:t>
            </w:r>
            <w:r w:rsidR="00EE136D">
              <w:t xml:space="preserve">.К.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90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129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18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19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29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9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29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24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24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25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М</w:t>
            </w:r>
            <w:r w:rsidR="00EE136D">
              <w:t xml:space="preserve">.С.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128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51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18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24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10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36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19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16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27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17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26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С</w:t>
            </w:r>
            <w:r w:rsidR="00EE136D">
              <w:t xml:space="preserve">.К.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135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43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18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26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12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24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16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28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26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6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27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Г</w:t>
            </w:r>
            <w:r w:rsidR="00EE136D">
              <w:t xml:space="preserve">.М.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131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31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6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28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5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29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25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10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28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12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28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С</w:t>
            </w:r>
            <w:r w:rsidR="00EE136D">
              <w:t xml:space="preserve">.И.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32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7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38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16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9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30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29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Г</w:t>
            </w:r>
            <w:r w:rsidR="00EE136D">
              <w:t xml:space="preserve">.А.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38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24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18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34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9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32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31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6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30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И</w:t>
            </w:r>
            <w:r w:rsidR="00EE136D">
              <w:t xml:space="preserve">.А.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53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25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26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15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30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11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11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30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11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31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Я</w:t>
            </w:r>
            <w:r w:rsidR="00EE136D">
              <w:t xml:space="preserve">.Ю.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91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148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26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37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20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35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16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40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11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35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32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И</w:t>
            </w:r>
            <w:r w:rsidR="00EE136D">
              <w:t xml:space="preserve">.Н.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86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28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16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30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27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22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19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34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30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33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Х</w:t>
            </w:r>
            <w:r w:rsidR="00EE136D">
              <w:t xml:space="preserve">.Л.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116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23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19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29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15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25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16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18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18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34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А</w:t>
            </w:r>
            <w:r w:rsidR="00EE136D">
              <w:t xml:space="preserve">.С.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100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115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21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29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10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25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5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24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20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17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18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35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А</w:t>
            </w:r>
            <w:r w:rsidR="00EE136D">
              <w:t xml:space="preserve">.М.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81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125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15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26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16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30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15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32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19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25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20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36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В</w:t>
            </w:r>
            <w:r w:rsidR="00EE136D">
              <w:t xml:space="preserve">.С.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114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100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11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26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25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20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21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24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24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37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Г</w:t>
            </w:r>
            <w:r w:rsidR="00EE136D">
              <w:t xml:space="preserve">.С.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120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80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19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15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33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26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28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19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38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П</w:t>
            </w:r>
            <w:r w:rsidR="00EE136D">
              <w:t xml:space="preserve">.А.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145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65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28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8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31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6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33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6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7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30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39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EE136D" w:rsidP="0093578A">
            <w:pPr>
              <w:pStyle w:val="aff2"/>
            </w:pPr>
            <w:r>
              <w:t xml:space="preserve">Т.К.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15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139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49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28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26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18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29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9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28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17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31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7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40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Я</w:t>
            </w:r>
            <w:r w:rsidR="00EE136D">
              <w:t xml:space="preserve">.М.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119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65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31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9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27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28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32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16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41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С</w:t>
            </w:r>
            <w:r w:rsidR="00EE136D">
              <w:t xml:space="preserve">.О.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139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49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15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28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28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15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31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16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31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18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42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Т</w:t>
            </w:r>
            <w:r w:rsidR="00EE136D">
              <w:t xml:space="preserve">.И.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61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70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21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9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10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25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18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30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43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К</w:t>
            </w:r>
            <w:r w:rsidR="00EE136D">
              <w:t xml:space="preserve">.С.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122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97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19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11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6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26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16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21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16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38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16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44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Т</w:t>
            </w:r>
            <w:r w:rsidR="00EE136D">
              <w:t xml:space="preserve">.А.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119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100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23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36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25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26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28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34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18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45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А</w:t>
            </w:r>
            <w:r w:rsidR="00EE136D">
              <w:t xml:space="preserve">.Д.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126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93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35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34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21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28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6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9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32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7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46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Д</w:t>
            </w:r>
            <w:r w:rsidR="00EE136D">
              <w:t xml:space="preserve">.А.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15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131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69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34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16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29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19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10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32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10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47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О</w:t>
            </w:r>
            <w:r w:rsidR="00EE136D">
              <w:t xml:space="preserve">.С.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101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8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42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18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35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17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29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12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20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26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48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Р</w:t>
            </w:r>
            <w:r w:rsidR="00EE136D">
              <w:t xml:space="preserve">.Л.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126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25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30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21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26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20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11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29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49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Б</w:t>
            </w:r>
            <w:r w:rsidR="00EE136D">
              <w:t xml:space="preserve">.И.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115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48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28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19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28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16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28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18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19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18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50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О</w:t>
            </w:r>
            <w:r w:rsidR="00EE136D">
              <w:t xml:space="preserve">.К.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121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87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15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8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24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29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24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16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15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51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И</w:t>
            </w:r>
            <w:r w:rsidR="00EE136D" w:rsidRPr="00EE136D">
              <w:t xml:space="preserve">. </w:t>
            </w:r>
            <w:r w:rsidRPr="00EE136D">
              <w:t>К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124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92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28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26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16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28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11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28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11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21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20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52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С</w:t>
            </w:r>
            <w:r w:rsidR="00EE136D">
              <w:t xml:space="preserve">.О.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121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100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24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15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9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31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16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29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12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28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11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53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М</w:t>
            </w:r>
            <w:r w:rsidR="00EE136D">
              <w:t xml:space="preserve">.К.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15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139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26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21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10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18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11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19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8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29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15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54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С</w:t>
            </w:r>
            <w:r w:rsidR="00EE136D">
              <w:t xml:space="preserve">.А.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124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87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21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11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26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16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25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9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32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18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30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55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Л</w:t>
            </w:r>
            <w:r w:rsidR="00EE136D" w:rsidRPr="00EE136D">
              <w:t xml:space="preserve">. </w:t>
            </w:r>
            <w:r w:rsidRPr="00EE136D">
              <w:t>А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128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80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35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17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26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33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20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31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16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56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Ю</w:t>
            </w:r>
            <w:r w:rsidR="00EE136D">
              <w:t xml:space="preserve">.Н.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130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48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23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11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21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9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29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12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35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17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57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А</w:t>
            </w:r>
            <w:r w:rsidR="00EE136D" w:rsidRPr="00EE136D">
              <w:t xml:space="preserve">. </w:t>
            </w:r>
            <w:r w:rsidRPr="00EE136D">
              <w:t>Л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135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43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34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35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11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31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15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28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12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24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18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58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А</w:t>
            </w:r>
            <w:r w:rsidR="00EE136D">
              <w:t xml:space="preserve">.Р.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127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98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42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16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34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24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11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24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18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59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О</w:t>
            </w:r>
            <w:r w:rsidR="00EE136D">
              <w:t xml:space="preserve">.Х.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119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65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32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18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28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6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31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11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25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15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27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11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60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М</w:t>
            </w:r>
            <w:r w:rsidR="00EE136D">
              <w:t xml:space="preserve">.Л.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15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115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110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21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28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11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25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6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26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10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22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9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61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К</w:t>
            </w:r>
            <w:r w:rsidR="00EE136D">
              <w:t xml:space="preserve">.Л.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120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80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23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8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31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19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28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10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28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9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20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10</w:t>
            </w:r>
          </w:p>
        </w:tc>
      </w:tr>
      <w:tr w:rsidR="00C358E3" w:rsidRPr="00EE136D" w:rsidTr="00A827A3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62</w:t>
            </w:r>
          </w:p>
        </w:tc>
        <w:tc>
          <w:tcPr>
            <w:tcW w:w="87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А</w:t>
            </w:r>
            <w:r w:rsidR="00EE136D">
              <w:t xml:space="preserve">.А. </w:t>
            </w:r>
          </w:p>
        </w:tc>
        <w:tc>
          <w:tcPr>
            <w:tcW w:w="509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14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126</w:t>
            </w:r>
          </w:p>
        </w:tc>
        <w:tc>
          <w:tcPr>
            <w:tcW w:w="657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86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24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35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17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29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12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27</w:t>
            </w:r>
          </w:p>
        </w:tc>
        <w:tc>
          <w:tcPr>
            <w:tcW w:w="534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13</w:t>
            </w:r>
          </w:p>
        </w:tc>
        <w:tc>
          <w:tcPr>
            <w:tcW w:w="543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21</w:t>
            </w:r>
          </w:p>
        </w:tc>
        <w:tc>
          <w:tcPr>
            <w:tcW w:w="760" w:type="dxa"/>
            <w:shd w:val="clear" w:color="auto" w:fill="auto"/>
            <w:noWrap/>
          </w:tcPr>
          <w:p w:rsidR="00C358E3" w:rsidRPr="00EE136D" w:rsidRDefault="00C358E3" w:rsidP="0093578A">
            <w:pPr>
              <w:pStyle w:val="aff2"/>
            </w:pPr>
            <w:r w:rsidRPr="00EE136D">
              <w:t>9</w:t>
            </w:r>
          </w:p>
        </w:tc>
      </w:tr>
    </w:tbl>
    <w:p w:rsidR="007C3613" w:rsidRDefault="007C3613" w:rsidP="00EE136D">
      <w:pPr>
        <w:ind w:firstLine="709"/>
      </w:pPr>
    </w:p>
    <w:p w:rsidR="00EE136D" w:rsidRDefault="00C7462F" w:rsidP="00EE136D">
      <w:pPr>
        <w:ind w:firstLine="709"/>
      </w:pPr>
      <w:r w:rsidRPr="00EE136D">
        <w:t>Для подтверждения данной зависимости, была проведена ранговая корреляция, с применением коэффициента ранговой корреляции по Спирмену</w:t>
      </w:r>
      <w:r w:rsidR="00EE136D" w:rsidRPr="00EE136D">
        <w:t xml:space="preserve">. </w:t>
      </w:r>
      <w:r w:rsidRPr="00EE136D">
        <w:t>В приложении</w:t>
      </w:r>
      <w:r w:rsidR="00EE136D" w:rsidRPr="00EE136D">
        <w:t xml:space="preserve"> </w:t>
      </w:r>
      <w:r w:rsidRPr="00EE136D">
        <w:t>3</w:t>
      </w:r>
      <w:r w:rsidR="006A1A21" w:rsidRPr="00EE136D">
        <w:t xml:space="preserve"> приведена таблица</w:t>
      </w:r>
      <w:r w:rsidRPr="00EE136D">
        <w:t>, которая была использована при данной статистической проверке данных</w:t>
      </w:r>
      <w:r w:rsidR="00EE136D" w:rsidRPr="00EE136D">
        <w:t xml:space="preserve">. </w:t>
      </w:r>
      <w:r w:rsidRPr="00EE136D">
        <w:t xml:space="preserve">Гипотеза о том, что между двумя наборами данных присутствует статистически достоверная зависимость, подтвердилась, </w:t>
      </w:r>
      <w:r w:rsidR="00EE136D">
        <w:t>т.к</w:t>
      </w:r>
      <w:r w:rsidR="00EE136D" w:rsidRPr="00EE136D">
        <w:t xml:space="preserve"> </w:t>
      </w:r>
      <w:r w:rsidRPr="00EE136D">
        <w:t>коэффициент корреляции отличен от нуля, и составляет</w:t>
      </w:r>
      <w:r w:rsidR="00EE136D" w:rsidRPr="00EE136D">
        <w:t xml:space="preserve"> - </w:t>
      </w:r>
      <w:r w:rsidRPr="00EE136D">
        <w:t>0,532</w:t>
      </w:r>
      <w:r w:rsidR="00EE136D" w:rsidRPr="00EE136D">
        <w:t xml:space="preserve">. </w:t>
      </w:r>
      <w:r w:rsidRPr="00EE136D">
        <w:t>Минус перед коэффициентом означает, что между двумя наборами данных существует обратная зависимость</w:t>
      </w:r>
      <w:r w:rsidR="00EE136D" w:rsidRPr="00EE136D">
        <w:t xml:space="preserve">: </w:t>
      </w:r>
      <w:r w:rsidRPr="00EE136D">
        <w:t>при увеличении одного, повышается, соответственно, второй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>Вычисления производились по следующей формуле</w:t>
      </w:r>
      <w:r w:rsidR="00EE136D" w:rsidRPr="00EE136D">
        <w:t>:</w:t>
      </w:r>
    </w:p>
    <w:p w:rsidR="0093578A" w:rsidRDefault="0093578A" w:rsidP="00EE136D">
      <w:pPr>
        <w:ind w:firstLine="709"/>
      </w:pPr>
    </w:p>
    <w:p w:rsidR="0093578A" w:rsidRDefault="00C7462F" w:rsidP="00EE136D">
      <w:pPr>
        <w:ind w:firstLine="709"/>
      </w:pPr>
      <w:r w:rsidRPr="00EE136D">
        <w:rPr>
          <w:lang w:val="en-US"/>
        </w:rPr>
        <w:t>r</w:t>
      </w:r>
      <w:r w:rsidRPr="00EE136D">
        <w:rPr>
          <w:vertAlign w:val="subscript"/>
          <w:lang w:val="en-US"/>
        </w:rPr>
        <w:t>s</w:t>
      </w:r>
      <w:r w:rsidRPr="00EE136D">
        <w:rPr>
          <w:vertAlign w:val="subscript"/>
        </w:rPr>
        <w:t>эмп</w:t>
      </w:r>
      <w:r w:rsidRPr="00EE136D">
        <w:t xml:space="preserve"> = 1</w:t>
      </w:r>
      <w:r w:rsidR="00EE136D" w:rsidRPr="00EE136D">
        <w:t xml:space="preserve"> - </w:t>
      </w:r>
      <w:r w:rsidRPr="00EE136D">
        <w:t>6∑</w:t>
      </w:r>
      <w:r w:rsidR="00EE136D">
        <w:t xml:space="preserve"> (</w:t>
      </w:r>
      <w:r w:rsidRPr="00EE136D">
        <w:rPr>
          <w:lang w:val="en-US"/>
        </w:rPr>
        <w:t>d</w:t>
      </w:r>
      <w:r w:rsidRPr="00EE136D">
        <w:rPr>
          <w:vertAlign w:val="superscript"/>
        </w:rPr>
        <w:t>2</w:t>
      </w:r>
      <w:r w:rsidR="00EE136D" w:rsidRPr="00EE136D">
        <w:t xml:space="preserve">) </w:t>
      </w:r>
      <w:r w:rsidRPr="00EE136D">
        <w:t>/</w:t>
      </w:r>
      <w:r w:rsidRPr="00EE136D">
        <w:rPr>
          <w:lang w:val="en-US"/>
        </w:rPr>
        <w:t>N</w:t>
      </w:r>
      <w:r w:rsidR="00EE136D">
        <w:t xml:space="preserve"> (</w:t>
      </w:r>
      <w:r w:rsidRPr="00EE136D">
        <w:rPr>
          <w:lang w:val="en-US"/>
        </w:rPr>
        <w:t>N</w:t>
      </w:r>
      <w:r w:rsidRPr="00EE136D">
        <w:rPr>
          <w:vertAlign w:val="superscript"/>
        </w:rPr>
        <w:t>2</w:t>
      </w:r>
      <w:r w:rsidRPr="00EE136D">
        <w:t>-1</w:t>
      </w:r>
      <w:r w:rsidR="00EE136D" w:rsidRPr="00EE136D">
        <w:t>),</w:t>
      </w:r>
    </w:p>
    <w:p w:rsidR="0093578A" w:rsidRDefault="0093578A" w:rsidP="00EE136D">
      <w:pPr>
        <w:ind w:firstLine="709"/>
      </w:pPr>
    </w:p>
    <w:p w:rsidR="00EE136D" w:rsidRDefault="00C7462F" w:rsidP="00EE136D">
      <w:pPr>
        <w:ind w:firstLine="709"/>
      </w:pPr>
      <w:r w:rsidRPr="00EE136D">
        <w:t xml:space="preserve">где </w:t>
      </w:r>
      <w:r w:rsidRPr="00EE136D">
        <w:rPr>
          <w:lang w:val="en-US"/>
        </w:rPr>
        <w:t>d</w:t>
      </w:r>
      <w:r w:rsidRPr="00EE136D">
        <w:t xml:space="preserve"> </w:t>
      </w:r>
      <w:r w:rsidR="00EE136D">
        <w:t>-</w:t>
      </w:r>
      <w:r w:rsidRPr="00EE136D">
        <w:t xml:space="preserve"> разность между рангами двух наборов данных, </w:t>
      </w:r>
      <w:r w:rsidRPr="00EE136D">
        <w:rPr>
          <w:lang w:val="en-US"/>
        </w:rPr>
        <w:t>N</w:t>
      </w:r>
      <w:r w:rsidR="00EE136D" w:rsidRPr="00EE136D">
        <w:t xml:space="preserve"> - </w:t>
      </w:r>
      <w:r w:rsidRPr="00EE136D">
        <w:t>количество испытуемых</w:t>
      </w:r>
      <w:r w:rsidR="00EE136D" w:rsidRPr="00EE136D">
        <w:t>.</w:t>
      </w:r>
    </w:p>
    <w:p w:rsidR="0093578A" w:rsidRDefault="0093578A" w:rsidP="00EE136D">
      <w:pPr>
        <w:ind w:firstLine="709"/>
      </w:pPr>
    </w:p>
    <w:p w:rsidR="00EE136D" w:rsidRDefault="00C7462F" w:rsidP="00EE136D">
      <w:pPr>
        <w:ind w:firstLine="709"/>
      </w:pPr>
      <w:r w:rsidRPr="00EE136D">
        <w:rPr>
          <w:lang w:val="en-US"/>
        </w:rPr>
        <w:t>r</w:t>
      </w:r>
      <w:r w:rsidRPr="00EE136D">
        <w:rPr>
          <w:vertAlign w:val="subscript"/>
          <w:lang w:val="en-US"/>
        </w:rPr>
        <w:t>s</w:t>
      </w:r>
      <w:r w:rsidRPr="00EE136D">
        <w:rPr>
          <w:vertAlign w:val="subscript"/>
        </w:rPr>
        <w:t xml:space="preserve">эмп </w:t>
      </w:r>
      <w:r w:rsidRPr="00EE136D">
        <w:t xml:space="preserve">= 1 </w:t>
      </w:r>
      <w:r w:rsidR="00EE136D">
        <w:t>-</w:t>
      </w:r>
      <w:r w:rsidRPr="00EE136D">
        <w:t xml:space="preserve"> 6*60847/238266=-0,532</w:t>
      </w:r>
    </w:p>
    <w:p w:rsidR="0093578A" w:rsidRDefault="0093578A" w:rsidP="00EE136D">
      <w:pPr>
        <w:ind w:firstLine="709"/>
      </w:pPr>
    </w:p>
    <w:p w:rsidR="00EE136D" w:rsidRDefault="00C7462F" w:rsidP="00EE136D">
      <w:pPr>
        <w:ind w:firstLine="709"/>
      </w:pPr>
      <w:r w:rsidRPr="00EE136D">
        <w:t>Так как остальные шкалы опросника СПА</w:t>
      </w:r>
      <w:r w:rsidR="00EE136D" w:rsidRPr="00EE136D">
        <w:t xml:space="preserve">: </w:t>
      </w:r>
      <w:r w:rsidRPr="00EE136D">
        <w:t xml:space="preserve">самоприятие, приятие других, доминирование, эмоциональный комфорт, внутренний контроль выделены на основе факторного анализа, то проведение корреляционного анализа на выявление зависимости между </w:t>
      </w:r>
      <w:r w:rsidRPr="00EE136D">
        <w:rPr>
          <w:lang w:val="en-US"/>
        </w:rPr>
        <w:t>CDI</w:t>
      </w:r>
      <w:r w:rsidRPr="00EE136D">
        <w:t xml:space="preserve"> и данными шкалами, не столь важно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>Но из таблицы 2 видно, что у испытуемых с низким показателем адаптивности</w:t>
      </w:r>
      <w:r w:rsidR="00EE136D">
        <w:t xml:space="preserve"> (</w:t>
      </w:r>
      <w:r w:rsidRPr="00EE136D">
        <w:t>12 чел</w:t>
      </w:r>
      <w:r w:rsidR="00EE136D" w:rsidRPr="00EE136D">
        <w:t xml:space="preserve">) </w:t>
      </w:r>
      <w:r w:rsidRPr="00EE136D">
        <w:t>присутствует тенденция к низкому уровню самоприятия, приятия других</w:t>
      </w:r>
      <w:r w:rsidR="00EE136D" w:rsidRPr="00EE136D">
        <w:t xml:space="preserve">; </w:t>
      </w:r>
      <w:r w:rsidRPr="00EE136D">
        <w:t>им свойственна ведомость, внешний контроль</w:t>
      </w:r>
      <w:r w:rsidR="00EE136D" w:rsidRPr="00EE136D">
        <w:t xml:space="preserve">. </w:t>
      </w:r>
      <w:r w:rsidRPr="00EE136D">
        <w:t>Это свидетельствует о дезадаптации, возможно в результате депрессии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>Таким образом, это явление требует пристального внимания психолога, а также будет учтено при разработке программы коррекции депрессивных состояний у подростков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>Применение стандартизированной беседы и теста Люшера для подтверждения состояния депрессии у подростков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>Цели</w:t>
      </w:r>
      <w:r w:rsidR="00EE136D" w:rsidRPr="00EE136D">
        <w:t>:</w:t>
      </w:r>
    </w:p>
    <w:p w:rsidR="00EE136D" w:rsidRDefault="00C7462F" w:rsidP="00EE136D">
      <w:pPr>
        <w:ind w:firstLine="709"/>
      </w:pPr>
      <w:r w:rsidRPr="00EE136D">
        <w:t>Получить дополнительные данные о психо-эмоциональном состоянии подростков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>Подтвердить результаты диагностического исследования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>Убедить подростков в необходимости групповой коррекции данного эмоционального состояния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>Она направлена на выявление у подростков депрессивного настроения, равнодушия к радостям жизни, переживанию горя, отсутствия реакции, бессонницы или гиперсомнии, деперсонализации, чувства чрезмерной вины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>На беседу были приглашены 12 подростков, показавших высокие баллы по депрессии</w:t>
      </w:r>
      <w:r w:rsidR="00EE136D">
        <w:t xml:space="preserve"> (</w:t>
      </w:r>
      <w:r w:rsidRPr="00EE136D">
        <w:t>17-21</w:t>
      </w:r>
      <w:r w:rsidR="00EE136D" w:rsidRPr="00EE136D">
        <w:t>).</w:t>
      </w:r>
    </w:p>
    <w:p w:rsidR="00EE136D" w:rsidRDefault="00C7462F" w:rsidP="00EE136D">
      <w:pPr>
        <w:ind w:firstLine="709"/>
      </w:pPr>
      <w:r w:rsidRPr="00EE136D">
        <w:t>Для проведения беседы была разработана анкета с бланком фиксации полученных результатов, который находится в Приложении</w:t>
      </w:r>
      <w:r w:rsidR="00EE136D" w:rsidRPr="00EE136D">
        <w:t xml:space="preserve"> </w:t>
      </w:r>
      <w:r w:rsidRPr="00EE136D">
        <w:t>4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>Анализ беседы с двенадцатью подростками представлен ниже, где видно, что 50% испытуемых имеют депрессию, а остальные имеют тенденцию к ее обнаружению</w:t>
      </w:r>
      <w:r w:rsidR="00EE136D" w:rsidRPr="00EE136D">
        <w:t>.</w:t>
      </w:r>
    </w:p>
    <w:p w:rsidR="00EE136D" w:rsidRDefault="009E535B" w:rsidP="00EE136D">
      <w:pPr>
        <w:ind w:firstLine="709"/>
      </w:pPr>
      <w:r w:rsidRPr="00EE136D">
        <w:t>1</w:t>
      </w:r>
      <w:r w:rsidR="00EE136D" w:rsidRPr="00EE136D">
        <w:t xml:space="preserve">. </w:t>
      </w:r>
      <w:r w:rsidR="00C7462F" w:rsidRPr="00EE136D">
        <w:t>Часто ли ты испытываешь грусть</w:t>
      </w:r>
      <w:r w:rsidR="00EE136D" w:rsidRPr="00EE136D">
        <w:t xml:space="preserve">? </w:t>
      </w:r>
      <w:r w:rsidR="00C7462F" w:rsidRPr="00EE136D">
        <w:t xml:space="preserve">Часто </w:t>
      </w:r>
      <w:r w:rsidR="00EE136D">
        <w:t>-</w:t>
      </w:r>
      <w:r w:rsidR="00C7462F" w:rsidRPr="00EE136D">
        <w:t xml:space="preserve"> 6 испытуемых, редко </w:t>
      </w:r>
      <w:r w:rsidR="00EE136D">
        <w:t>-</w:t>
      </w:r>
      <w:r w:rsidR="00C7462F" w:rsidRPr="00EE136D">
        <w:t xml:space="preserve"> 6, никогда </w:t>
      </w:r>
      <w:r w:rsidR="00EE136D">
        <w:t>-</w:t>
      </w:r>
      <w:r w:rsidR="00C7462F" w:rsidRPr="00EE136D">
        <w:t xml:space="preserve"> 0</w:t>
      </w:r>
      <w:r w:rsidR="00EE136D" w:rsidRPr="00EE136D">
        <w:t>.</w:t>
      </w:r>
    </w:p>
    <w:p w:rsidR="00EE136D" w:rsidRDefault="009E535B" w:rsidP="00EE136D">
      <w:pPr>
        <w:ind w:firstLine="709"/>
      </w:pPr>
      <w:r w:rsidRPr="00EE136D">
        <w:t>2</w:t>
      </w:r>
      <w:r w:rsidR="00EE136D" w:rsidRPr="00EE136D">
        <w:t xml:space="preserve">. </w:t>
      </w:r>
      <w:r w:rsidR="00C7462F" w:rsidRPr="00EE136D">
        <w:t>Часто ли тебе хочется плакать</w:t>
      </w:r>
      <w:r w:rsidR="00EE136D" w:rsidRPr="00EE136D">
        <w:t xml:space="preserve">? </w:t>
      </w:r>
      <w:r w:rsidR="00C7462F" w:rsidRPr="00EE136D">
        <w:t xml:space="preserve">Часто </w:t>
      </w:r>
      <w:r w:rsidR="00EE136D">
        <w:t>-</w:t>
      </w:r>
      <w:r w:rsidR="00C7462F" w:rsidRPr="00EE136D">
        <w:t xml:space="preserve"> 5, редко </w:t>
      </w:r>
      <w:r w:rsidR="00EE136D">
        <w:t>-</w:t>
      </w:r>
      <w:r w:rsidR="00C7462F" w:rsidRPr="00EE136D">
        <w:t xml:space="preserve"> 6, никогда </w:t>
      </w:r>
      <w:r w:rsidR="00EE136D">
        <w:t>-</w:t>
      </w:r>
      <w:r w:rsidR="00C7462F" w:rsidRPr="00EE136D">
        <w:t xml:space="preserve"> 1</w:t>
      </w:r>
      <w:r w:rsidR="00EE136D" w:rsidRPr="00EE136D">
        <w:t>.</w:t>
      </w:r>
    </w:p>
    <w:p w:rsidR="00EE136D" w:rsidRDefault="009E535B" w:rsidP="00EE136D">
      <w:pPr>
        <w:ind w:firstLine="709"/>
      </w:pPr>
      <w:r w:rsidRPr="00EE136D">
        <w:t>3</w:t>
      </w:r>
      <w:r w:rsidR="00EE136D" w:rsidRPr="00EE136D">
        <w:t xml:space="preserve">. </w:t>
      </w:r>
      <w:r w:rsidR="00C7462F" w:rsidRPr="00EE136D">
        <w:t>Чувствуешь ли ты себя несчастным</w:t>
      </w:r>
      <w:r w:rsidR="00EE136D" w:rsidRPr="00EE136D">
        <w:t xml:space="preserve">? </w:t>
      </w:r>
      <w:r w:rsidR="00C7462F" w:rsidRPr="00EE136D">
        <w:t>Да</w:t>
      </w:r>
      <w:r w:rsidR="00EE136D" w:rsidRPr="00EE136D">
        <w:t xml:space="preserve"> - </w:t>
      </w:r>
      <w:r w:rsidR="00C7462F" w:rsidRPr="00EE136D">
        <w:t xml:space="preserve">12, нет </w:t>
      </w:r>
      <w:r w:rsidR="00EE136D">
        <w:t>-</w:t>
      </w:r>
      <w:r w:rsidR="00C7462F" w:rsidRPr="00EE136D">
        <w:t xml:space="preserve"> 0</w:t>
      </w:r>
      <w:r w:rsidR="00EE136D" w:rsidRPr="00EE136D">
        <w:t>.</w:t>
      </w:r>
    </w:p>
    <w:p w:rsidR="00EE136D" w:rsidRDefault="009E535B" w:rsidP="00EE136D">
      <w:pPr>
        <w:ind w:firstLine="709"/>
      </w:pPr>
      <w:r w:rsidRPr="00EE136D">
        <w:t>4</w:t>
      </w:r>
      <w:r w:rsidR="00EE136D" w:rsidRPr="00EE136D">
        <w:t xml:space="preserve">. </w:t>
      </w:r>
      <w:r w:rsidR="00C7462F" w:rsidRPr="00EE136D">
        <w:t>Как долго это длится</w:t>
      </w:r>
      <w:r w:rsidR="00EE136D" w:rsidRPr="00EE136D">
        <w:t xml:space="preserve">? </w:t>
      </w:r>
      <w:r w:rsidR="00C7462F" w:rsidRPr="00EE136D">
        <w:t xml:space="preserve">Недавно </w:t>
      </w:r>
      <w:r w:rsidR="00EE136D">
        <w:t>-</w:t>
      </w:r>
      <w:r w:rsidR="00C7462F" w:rsidRPr="00EE136D">
        <w:t xml:space="preserve"> 7, давно </w:t>
      </w:r>
      <w:r w:rsidR="00EE136D">
        <w:t>-</w:t>
      </w:r>
      <w:r w:rsidR="00C7462F" w:rsidRPr="00EE136D">
        <w:t xml:space="preserve"> 5</w:t>
      </w:r>
      <w:r w:rsidR="00EE136D" w:rsidRPr="00EE136D">
        <w:t>.</w:t>
      </w:r>
    </w:p>
    <w:p w:rsidR="00EE136D" w:rsidRDefault="009E535B" w:rsidP="00EE136D">
      <w:pPr>
        <w:ind w:firstLine="709"/>
      </w:pPr>
      <w:r w:rsidRPr="00EE136D">
        <w:t>5</w:t>
      </w:r>
      <w:r w:rsidR="00EE136D" w:rsidRPr="00EE136D">
        <w:t xml:space="preserve">. </w:t>
      </w:r>
      <w:r w:rsidR="00C7462F" w:rsidRPr="00EE136D">
        <w:t>Чувствуешь ли ты себя, что просто не можешь так веселиться, как обычно</w:t>
      </w:r>
      <w:r w:rsidR="00EE136D" w:rsidRPr="00EE136D">
        <w:t xml:space="preserve">? </w:t>
      </w:r>
      <w:r w:rsidR="00C7462F" w:rsidRPr="00EE136D">
        <w:t>Часто</w:t>
      </w:r>
      <w:r w:rsidR="00EE136D" w:rsidRPr="00EE136D">
        <w:t xml:space="preserve">? </w:t>
      </w:r>
      <w:r w:rsidR="00C7462F" w:rsidRPr="00EE136D">
        <w:t xml:space="preserve">Часто </w:t>
      </w:r>
      <w:r w:rsidR="00EE136D">
        <w:t>-</w:t>
      </w:r>
      <w:r w:rsidR="00C7462F" w:rsidRPr="00EE136D">
        <w:t xml:space="preserve"> 5, редко </w:t>
      </w:r>
      <w:r w:rsidR="00EE136D">
        <w:t>-</w:t>
      </w:r>
      <w:r w:rsidR="00C7462F" w:rsidRPr="00EE136D">
        <w:t xml:space="preserve"> 4, никогда </w:t>
      </w:r>
      <w:r w:rsidR="00EE136D">
        <w:t>-</w:t>
      </w:r>
      <w:r w:rsidR="00C7462F" w:rsidRPr="00EE136D">
        <w:t xml:space="preserve"> 3</w:t>
      </w:r>
      <w:r w:rsidR="00EE136D" w:rsidRPr="00EE136D">
        <w:t>.</w:t>
      </w:r>
    </w:p>
    <w:p w:rsidR="00EE136D" w:rsidRDefault="009E535B" w:rsidP="00EE136D">
      <w:pPr>
        <w:ind w:firstLine="709"/>
      </w:pPr>
      <w:r w:rsidRPr="00EE136D">
        <w:t>6</w:t>
      </w:r>
      <w:r w:rsidR="00EE136D" w:rsidRPr="00EE136D">
        <w:t xml:space="preserve">. </w:t>
      </w:r>
      <w:r w:rsidR="00C7462F" w:rsidRPr="00EE136D">
        <w:t>Возможно, недавно ушел из жизни или уехал кто-то, кто был очень близок тебе</w:t>
      </w:r>
      <w:r w:rsidR="00EE136D" w:rsidRPr="00EE136D">
        <w:t xml:space="preserve">? </w:t>
      </w:r>
      <w:r w:rsidR="00C7462F" w:rsidRPr="00EE136D">
        <w:t xml:space="preserve">Да </w:t>
      </w:r>
      <w:r w:rsidR="00EE136D">
        <w:t>-</w:t>
      </w:r>
      <w:r w:rsidR="00C7462F" w:rsidRPr="00EE136D">
        <w:t xml:space="preserve"> 2, нет </w:t>
      </w:r>
      <w:r w:rsidR="00EE136D">
        <w:t>-</w:t>
      </w:r>
      <w:r w:rsidR="00C7462F" w:rsidRPr="00EE136D">
        <w:t xml:space="preserve"> 10</w:t>
      </w:r>
      <w:r w:rsidR="00EE136D" w:rsidRPr="00EE136D">
        <w:t>.</w:t>
      </w:r>
    </w:p>
    <w:p w:rsidR="00EE136D" w:rsidRDefault="009E535B" w:rsidP="00EE136D">
      <w:pPr>
        <w:ind w:firstLine="709"/>
      </w:pPr>
      <w:r w:rsidRPr="00EE136D">
        <w:t>7</w:t>
      </w:r>
      <w:r w:rsidR="00EE136D" w:rsidRPr="00EE136D">
        <w:t xml:space="preserve">. </w:t>
      </w:r>
      <w:r w:rsidR="00C7462F" w:rsidRPr="00EE136D">
        <w:t>Если тебе грустно, и вдруг происходит что-то хорошее, тебе становиться лучше</w:t>
      </w:r>
      <w:r w:rsidR="00EE136D" w:rsidRPr="00EE136D">
        <w:t xml:space="preserve">? </w:t>
      </w:r>
      <w:r w:rsidR="00C7462F" w:rsidRPr="00EE136D">
        <w:t xml:space="preserve">Часто </w:t>
      </w:r>
      <w:r w:rsidR="00EE136D">
        <w:t>-</w:t>
      </w:r>
      <w:r w:rsidR="00C7462F" w:rsidRPr="00EE136D">
        <w:t xml:space="preserve"> 1, редко</w:t>
      </w:r>
      <w:r w:rsidR="00EE136D" w:rsidRPr="00EE136D">
        <w:t xml:space="preserve"> - </w:t>
      </w:r>
      <w:r w:rsidR="00C7462F" w:rsidRPr="00EE136D">
        <w:t xml:space="preserve">9, никогда </w:t>
      </w:r>
      <w:r w:rsidR="00EE136D">
        <w:t>-</w:t>
      </w:r>
      <w:r w:rsidR="00C7462F" w:rsidRPr="00EE136D">
        <w:t xml:space="preserve"> 1</w:t>
      </w:r>
      <w:r w:rsidR="00EE136D" w:rsidRPr="00EE136D">
        <w:t>.</w:t>
      </w:r>
    </w:p>
    <w:p w:rsidR="00EE136D" w:rsidRDefault="009E535B" w:rsidP="00EE136D">
      <w:pPr>
        <w:ind w:firstLine="709"/>
      </w:pPr>
      <w:r w:rsidRPr="00EE136D">
        <w:t>8</w:t>
      </w:r>
      <w:r w:rsidR="00EE136D" w:rsidRPr="00EE136D">
        <w:t xml:space="preserve">. </w:t>
      </w:r>
      <w:r w:rsidR="00C7462F" w:rsidRPr="00EE136D">
        <w:t>Трудно ли тебе засыпать</w:t>
      </w:r>
      <w:r w:rsidR="00EE136D" w:rsidRPr="00EE136D">
        <w:t xml:space="preserve">? </w:t>
      </w:r>
      <w:r w:rsidR="00C7462F" w:rsidRPr="00EE136D">
        <w:t xml:space="preserve">Да </w:t>
      </w:r>
      <w:r w:rsidR="00EE136D">
        <w:t>-</w:t>
      </w:r>
      <w:r w:rsidR="00C7462F" w:rsidRPr="00EE136D">
        <w:t xml:space="preserve"> 5, нет </w:t>
      </w:r>
      <w:r w:rsidR="00EE136D">
        <w:t>-</w:t>
      </w:r>
      <w:r w:rsidR="00C7462F" w:rsidRPr="00EE136D">
        <w:t xml:space="preserve"> 7</w:t>
      </w:r>
      <w:r w:rsidR="00EE136D" w:rsidRPr="00EE136D">
        <w:t>.</w:t>
      </w:r>
    </w:p>
    <w:p w:rsidR="00EE136D" w:rsidRDefault="009E535B" w:rsidP="00EE136D">
      <w:pPr>
        <w:ind w:firstLine="709"/>
      </w:pPr>
      <w:r w:rsidRPr="00EE136D">
        <w:t>9</w:t>
      </w:r>
      <w:r w:rsidR="00EE136D" w:rsidRPr="00EE136D">
        <w:t xml:space="preserve">. </w:t>
      </w:r>
      <w:r w:rsidR="00C7462F" w:rsidRPr="00EE136D">
        <w:t>Ты спишь больше, чем обычно</w:t>
      </w:r>
      <w:r w:rsidR="00EE136D" w:rsidRPr="00EE136D">
        <w:t xml:space="preserve">? </w:t>
      </w:r>
      <w:r w:rsidR="00C7462F" w:rsidRPr="00EE136D">
        <w:t xml:space="preserve">Да </w:t>
      </w:r>
      <w:r w:rsidR="00EE136D">
        <w:t>-</w:t>
      </w:r>
      <w:r w:rsidR="00C7462F" w:rsidRPr="00EE136D">
        <w:t xml:space="preserve"> 7, нет </w:t>
      </w:r>
      <w:r w:rsidR="00EE136D">
        <w:t>-</w:t>
      </w:r>
      <w:r w:rsidR="00C7462F" w:rsidRPr="00EE136D">
        <w:t xml:space="preserve"> 5</w:t>
      </w:r>
      <w:r w:rsidR="00EE136D" w:rsidRPr="00EE136D">
        <w:t>.</w:t>
      </w:r>
    </w:p>
    <w:p w:rsidR="00EE136D" w:rsidRDefault="009E535B" w:rsidP="00EE136D">
      <w:pPr>
        <w:ind w:firstLine="709"/>
      </w:pPr>
      <w:r w:rsidRPr="00EE136D">
        <w:t>10</w:t>
      </w:r>
      <w:r w:rsidR="00EE136D" w:rsidRPr="00EE136D">
        <w:t xml:space="preserve">. </w:t>
      </w:r>
      <w:r w:rsidR="00C7462F" w:rsidRPr="00EE136D">
        <w:t>Чувствуешь ли ты иногда, словно находишься вне самого себя, наблюдаешь за тем, как ты что-то делаешь или говоришь, но не являешься частью этого</w:t>
      </w:r>
      <w:r w:rsidR="00EE136D" w:rsidRPr="00EE136D">
        <w:t xml:space="preserve">? </w:t>
      </w:r>
      <w:r w:rsidR="00C7462F" w:rsidRPr="00EE136D">
        <w:t>Часто</w:t>
      </w:r>
      <w:r w:rsidR="00EE136D" w:rsidRPr="00EE136D">
        <w:t xml:space="preserve">? </w:t>
      </w:r>
      <w:r w:rsidR="00C7462F" w:rsidRPr="00EE136D">
        <w:t xml:space="preserve">Часто </w:t>
      </w:r>
      <w:r w:rsidR="00EE136D">
        <w:t>-</w:t>
      </w:r>
      <w:r w:rsidR="00C7462F" w:rsidRPr="00EE136D">
        <w:t xml:space="preserve"> 8, редко </w:t>
      </w:r>
      <w:r w:rsidR="00EE136D">
        <w:t>-</w:t>
      </w:r>
      <w:r w:rsidR="00C7462F" w:rsidRPr="00EE136D">
        <w:t xml:space="preserve"> 3, никогда </w:t>
      </w:r>
      <w:r w:rsidR="00EE136D">
        <w:t>-</w:t>
      </w:r>
      <w:r w:rsidR="00C7462F" w:rsidRPr="00EE136D">
        <w:t xml:space="preserve"> 1</w:t>
      </w:r>
      <w:r w:rsidR="00EE136D" w:rsidRPr="00EE136D">
        <w:t>.</w:t>
      </w:r>
    </w:p>
    <w:p w:rsidR="00EE136D" w:rsidRDefault="009E535B" w:rsidP="00EE136D">
      <w:pPr>
        <w:ind w:firstLine="709"/>
      </w:pPr>
      <w:r w:rsidRPr="00EE136D">
        <w:t>11</w:t>
      </w:r>
      <w:r w:rsidR="00EE136D" w:rsidRPr="00EE136D">
        <w:t xml:space="preserve">. </w:t>
      </w:r>
      <w:r w:rsidR="00C7462F" w:rsidRPr="00EE136D">
        <w:t>Часто ли ты чувствуешь вину</w:t>
      </w:r>
      <w:r w:rsidR="00EE136D" w:rsidRPr="00EE136D">
        <w:t xml:space="preserve">? </w:t>
      </w:r>
      <w:r w:rsidR="00C7462F" w:rsidRPr="00EE136D">
        <w:t xml:space="preserve">Часто </w:t>
      </w:r>
      <w:r w:rsidR="00EE136D">
        <w:t>-</w:t>
      </w:r>
      <w:r w:rsidR="00C7462F" w:rsidRPr="00EE136D">
        <w:t xml:space="preserve"> 7, редко </w:t>
      </w:r>
      <w:r w:rsidR="00EE136D">
        <w:t>-</w:t>
      </w:r>
      <w:r w:rsidR="00C7462F" w:rsidRPr="00EE136D">
        <w:t xml:space="preserve"> 4, никогда </w:t>
      </w:r>
      <w:r w:rsidR="00EE136D">
        <w:t>-</w:t>
      </w:r>
      <w:r w:rsidR="00C7462F" w:rsidRPr="00EE136D">
        <w:t xml:space="preserve"> 1</w:t>
      </w:r>
      <w:r w:rsidR="00EE136D" w:rsidRPr="00EE136D">
        <w:t>.</w:t>
      </w:r>
    </w:p>
    <w:p w:rsidR="00EE136D" w:rsidRDefault="009E535B" w:rsidP="00EE136D">
      <w:pPr>
        <w:ind w:firstLine="709"/>
      </w:pPr>
      <w:r w:rsidRPr="00EE136D">
        <w:t>12</w:t>
      </w:r>
      <w:r w:rsidR="00EE136D" w:rsidRPr="00EE136D">
        <w:t xml:space="preserve">. </w:t>
      </w:r>
      <w:r w:rsidR="00C7462F" w:rsidRPr="00EE136D">
        <w:t>Часто ли ты думаешь о том, что тебе следует быть наказанным</w:t>
      </w:r>
      <w:r w:rsidR="00EE136D" w:rsidRPr="00EE136D">
        <w:t xml:space="preserve">? </w:t>
      </w:r>
      <w:r w:rsidR="00C7462F" w:rsidRPr="00EE136D">
        <w:t xml:space="preserve">Часто </w:t>
      </w:r>
      <w:r w:rsidR="00EE136D">
        <w:t>-</w:t>
      </w:r>
      <w:r w:rsidR="00C7462F" w:rsidRPr="00EE136D">
        <w:t xml:space="preserve"> 4, редко </w:t>
      </w:r>
      <w:r w:rsidR="00EE136D">
        <w:t>-</w:t>
      </w:r>
      <w:r w:rsidR="00C7462F" w:rsidRPr="00EE136D">
        <w:t xml:space="preserve"> 5, никогда </w:t>
      </w:r>
      <w:r w:rsidR="00EE136D">
        <w:t>-</w:t>
      </w:r>
      <w:r w:rsidR="00C7462F" w:rsidRPr="00EE136D">
        <w:t xml:space="preserve"> 3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>Восьмицветовой тест Люшера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>Цель</w:t>
      </w:r>
      <w:r w:rsidR="00EE136D" w:rsidRPr="00EE136D">
        <w:t xml:space="preserve">: </w:t>
      </w:r>
      <w:r w:rsidRPr="00EE136D">
        <w:t>выявление эмоционально-характерологического базиса личности и тонких нюансов ее актуального состояния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>Тест Люшера относится к категории проективных методов и основан на предположении о том, что предпочтения одних цветов другим связаны с устойчивыми личностными характеристиками испытуемого и особенностями его переживания актуальной ситуации</w:t>
      </w:r>
      <w:r w:rsidR="00EE136D" w:rsidRPr="00EE136D">
        <w:t xml:space="preserve">. </w:t>
      </w:r>
      <w:r w:rsidRPr="00EE136D">
        <w:t>Основные преимущества данной методики</w:t>
      </w:r>
      <w:r w:rsidR="00EE136D" w:rsidRPr="00EE136D">
        <w:t xml:space="preserve">: </w:t>
      </w:r>
      <w:r w:rsidRPr="00EE136D">
        <w:t>быстрота тестирования, простота поставленной перед испытуемым задачи, полная закрытость от испытуемого психологического содержания, фиксируемого методикой, возможность многократного повторного тестирования того же испытуемого, результат не зависит от точности самооценки испытуемого и его способности к вербализации своих состояний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>Цветовой набор теста состоит из четырех основных и четырех дополнительных цветов</w:t>
      </w:r>
      <w:r w:rsidR="00EE136D" w:rsidRPr="00EE136D">
        <w:t xml:space="preserve">. </w:t>
      </w:r>
      <w:r w:rsidRPr="00EE136D">
        <w:t>Каждый цвет имеет свой порядковый номер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>Основные цвета и их символические значения</w:t>
      </w:r>
      <w:r w:rsidR="00EE136D" w:rsidRPr="00EE136D">
        <w:t>:</w:t>
      </w:r>
    </w:p>
    <w:p w:rsidR="00EE136D" w:rsidRDefault="00C7462F" w:rsidP="00EE136D">
      <w:pPr>
        <w:ind w:firstLine="709"/>
      </w:pPr>
      <w:r w:rsidRPr="00EE136D">
        <w:t xml:space="preserve">№1 </w:t>
      </w:r>
      <w:r w:rsidR="00EE136D">
        <w:t>-</w:t>
      </w:r>
      <w:r w:rsidRPr="00EE136D">
        <w:t xml:space="preserve"> синий цвет</w:t>
      </w:r>
      <w:r w:rsidR="00EE136D" w:rsidRPr="00EE136D">
        <w:t xml:space="preserve">. </w:t>
      </w:r>
      <w:r w:rsidRPr="00EE136D">
        <w:t>Символизирует спокойствие, удовольствие, нежность и привязанность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 xml:space="preserve">№2 </w:t>
      </w:r>
      <w:r w:rsidR="00EE136D">
        <w:t>-</w:t>
      </w:r>
      <w:r w:rsidRPr="00EE136D">
        <w:t xml:space="preserve"> зеленый цвет</w:t>
      </w:r>
      <w:r w:rsidR="00EE136D" w:rsidRPr="00EE136D">
        <w:t xml:space="preserve">. </w:t>
      </w:r>
      <w:r w:rsidRPr="00EE136D">
        <w:t>Символизирует настойчивость, самоуверенность, упрямство, самоуважение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 xml:space="preserve">№3 </w:t>
      </w:r>
      <w:r w:rsidR="00EE136D">
        <w:t>-</w:t>
      </w:r>
      <w:r w:rsidRPr="00EE136D">
        <w:t xml:space="preserve"> красный цвет</w:t>
      </w:r>
      <w:r w:rsidR="00EE136D" w:rsidRPr="00EE136D">
        <w:t xml:space="preserve">. </w:t>
      </w:r>
      <w:r w:rsidRPr="00EE136D">
        <w:t>Символизирует силу воли, активность, агрессивность, наступательность, властность, сексуальность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 xml:space="preserve">№4 </w:t>
      </w:r>
      <w:r w:rsidR="00EE136D">
        <w:t>-</w:t>
      </w:r>
      <w:r w:rsidRPr="00EE136D">
        <w:t xml:space="preserve"> желтый цвет</w:t>
      </w:r>
      <w:r w:rsidR="00EE136D" w:rsidRPr="00EE136D">
        <w:t xml:space="preserve">. </w:t>
      </w:r>
      <w:r w:rsidRPr="00EE136D">
        <w:t>Символизирует активность, стремление к общению, Любознательность, оригинальность, веселость, честолюбие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>Дополнительные цвета и их символические значения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 xml:space="preserve">№5 </w:t>
      </w:r>
      <w:r w:rsidR="00EE136D">
        <w:t>-</w:t>
      </w:r>
      <w:r w:rsidRPr="00EE136D">
        <w:t xml:space="preserve"> фиолетовый, №6 </w:t>
      </w:r>
      <w:r w:rsidR="00EE136D">
        <w:t>-</w:t>
      </w:r>
      <w:r w:rsidRPr="00EE136D">
        <w:t xml:space="preserve"> коричневый, №7 </w:t>
      </w:r>
      <w:r w:rsidR="00EE136D">
        <w:t>-</w:t>
      </w:r>
      <w:r w:rsidRPr="00EE136D">
        <w:t xml:space="preserve"> черный, №0 </w:t>
      </w:r>
      <w:r w:rsidR="00EE136D">
        <w:t>-</w:t>
      </w:r>
      <w:r w:rsidRPr="00EE136D">
        <w:t xml:space="preserve"> серый</w:t>
      </w:r>
      <w:r w:rsidR="00EE136D" w:rsidRPr="00EE136D">
        <w:t xml:space="preserve">. </w:t>
      </w:r>
      <w:r w:rsidRPr="00EE136D">
        <w:t>Эти цвета символизируют негативные тенденции</w:t>
      </w:r>
      <w:r w:rsidR="00EE136D" w:rsidRPr="00EE136D">
        <w:t xml:space="preserve">: </w:t>
      </w:r>
      <w:r w:rsidRPr="00EE136D">
        <w:t>тревожность, стресс, страх, огорчение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>Процедура обследования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>Перемешайте цветные карточки и разложите окрашенной стороной вверх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>Инструкция</w:t>
      </w:r>
      <w:r w:rsidR="00EE136D" w:rsidRPr="00EE136D">
        <w:t>:</w:t>
      </w:r>
      <w:r w:rsidR="00EE136D">
        <w:t xml:space="preserve"> " </w:t>
      </w:r>
      <w:r w:rsidRPr="00EE136D">
        <w:t>Из предложенных цветов выберите тот, который Вам больше всего нравится</w:t>
      </w:r>
      <w:r w:rsidR="00EE136D" w:rsidRPr="00EE136D">
        <w:t xml:space="preserve">. </w:t>
      </w:r>
      <w:r w:rsidRPr="00EE136D">
        <w:t xml:space="preserve">При этом ориентируйтесь на цвет как таковой, постарайтесь не связывать его с какими-либо вещами </w:t>
      </w:r>
      <w:r w:rsidR="00EE136D">
        <w:t>-</w:t>
      </w:r>
      <w:r w:rsidRPr="00EE136D">
        <w:t xml:space="preserve"> цветом машины, одежды, которая вам к лицу, косметики и прочим</w:t>
      </w:r>
      <w:r w:rsidR="00EE136D">
        <w:t>..."</w:t>
      </w:r>
    </w:p>
    <w:p w:rsidR="00EE136D" w:rsidRDefault="00C7462F" w:rsidP="00EE136D">
      <w:pPr>
        <w:ind w:firstLine="709"/>
      </w:pPr>
      <w:r w:rsidRPr="00EE136D">
        <w:t>Обработка данных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>В результате тестирования выделяем следующие позиции</w:t>
      </w:r>
      <w:r w:rsidR="00EE136D" w:rsidRPr="00EE136D">
        <w:t xml:space="preserve">: </w:t>
      </w:r>
      <w:r w:rsidRPr="00EE136D">
        <w:t>оба самых симпатичных цвета получают</w:t>
      </w:r>
      <w:r w:rsidR="00EE136D">
        <w:t xml:space="preserve"> "</w:t>
      </w:r>
      <w:r w:rsidRPr="00EE136D">
        <w:t>+</w:t>
      </w:r>
      <w:r w:rsidR="00EE136D">
        <w:t xml:space="preserve">", </w:t>
      </w:r>
      <w:r w:rsidRPr="00EE136D">
        <w:t xml:space="preserve">вторая пара </w:t>
      </w:r>
      <w:r w:rsidR="00EE136D">
        <w:t>-</w:t>
      </w:r>
      <w:r w:rsidRPr="00EE136D">
        <w:t xml:space="preserve"> приятные цвета </w:t>
      </w:r>
      <w:r w:rsidR="00EE136D">
        <w:t>- "</w:t>
      </w:r>
      <w:r w:rsidRPr="00EE136D">
        <w:t>*</w:t>
      </w:r>
      <w:r w:rsidR="00EE136D">
        <w:t xml:space="preserve">", </w:t>
      </w:r>
      <w:r w:rsidRPr="00EE136D">
        <w:t xml:space="preserve">третья пара </w:t>
      </w:r>
      <w:r w:rsidR="00EE136D">
        <w:t>-</w:t>
      </w:r>
      <w:r w:rsidRPr="00EE136D">
        <w:t xml:space="preserve"> безразличные цвета </w:t>
      </w:r>
      <w:r w:rsidR="00EE136D">
        <w:t>- "</w:t>
      </w:r>
      <w:r w:rsidRPr="00EE136D">
        <w:t>=</w:t>
      </w:r>
      <w:r w:rsidR="00EE136D">
        <w:t xml:space="preserve">", </w:t>
      </w:r>
      <w:r w:rsidRPr="00EE136D">
        <w:t xml:space="preserve">последняя пара </w:t>
      </w:r>
      <w:r w:rsidR="00EE136D">
        <w:t>-</w:t>
      </w:r>
      <w:r w:rsidRPr="00EE136D">
        <w:t xml:space="preserve"> несимпатичные цвета </w:t>
      </w:r>
      <w:r w:rsidR="00EE136D">
        <w:t>- "</w:t>
      </w:r>
      <w:r w:rsidRPr="00EE136D">
        <w:t>-</w:t>
      </w:r>
      <w:r w:rsidR="00EE136D">
        <w:t>".</w:t>
      </w:r>
    </w:p>
    <w:p w:rsidR="00EE136D" w:rsidRDefault="00C7462F" w:rsidP="00EE136D">
      <w:pPr>
        <w:ind w:firstLine="709"/>
      </w:pPr>
      <w:r w:rsidRPr="00EE136D">
        <w:t>Результаты и интерпретации смотрятся по таблицам по каждой паре цветов</w:t>
      </w:r>
      <w:r w:rsidR="00EE136D" w:rsidRPr="00EE136D">
        <w:t>.</w:t>
      </w:r>
    </w:p>
    <w:p w:rsidR="00C7462F" w:rsidRPr="00EE136D" w:rsidRDefault="0093578A" w:rsidP="00EE136D">
      <w:pPr>
        <w:ind w:firstLine="709"/>
      </w:pPr>
      <w:r>
        <w:br w:type="page"/>
      </w:r>
      <w:r w:rsidR="009E535B" w:rsidRPr="00EE136D">
        <w:t>Таблица 3</w:t>
      </w:r>
      <w:r w:rsidR="007C3613">
        <w:t xml:space="preserve">. </w:t>
      </w:r>
      <w:r w:rsidR="00C7462F" w:rsidRPr="00EE136D">
        <w:t>Интерпретация результатов</w:t>
      </w:r>
      <w:r w:rsidR="00EE136D" w:rsidRPr="00EE136D">
        <w:t xml:space="preserve">: </w:t>
      </w:r>
    </w:p>
    <w:tbl>
      <w:tblPr>
        <w:tblW w:w="6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1328"/>
        <w:gridCol w:w="1310"/>
        <w:gridCol w:w="1165"/>
        <w:gridCol w:w="1336"/>
      </w:tblGrid>
      <w:tr w:rsidR="00C7462F" w:rsidRPr="00EE136D" w:rsidTr="00A827A3">
        <w:trPr>
          <w:trHeight w:val="142"/>
          <w:jc w:val="center"/>
        </w:trPr>
        <w:tc>
          <w:tcPr>
            <w:tcW w:w="1149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№</w:t>
            </w:r>
          </w:p>
        </w:tc>
        <w:tc>
          <w:tcPr>
            <w:tcW w:w="1328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Фамилии</w:t>
            </w:r>
          </w:p>
        </w:tc>
        <w:tc>
          <w:tcPr>
            <w:tcW w:w="1310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Пол</w:t>
            </w:r>
          </w:p>
        </w:tc>
        <w:tc>
          <w:tcPr>
            <w:tcW w:w="1165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Возраст</w:t>
            </w:r>
          </w:p>
        </w:tc>
        <w:tc>
          <w:tcPr>
            <w:tcW w:w="1336" w:type="dxa"/>
            <w:shd w:val="clear" w:color="auto" w:fill="auto"/>
            <w:noWrap/>
          </w:tcPr>
          <w:p w:rsidR="00C7462F" w:rsidRPr="00EE136D" w:rsidRDefault="00EE136D" w:rsidP="0093578A">
            <w:pPr>
              <w:pStyle w:val="aff2"/>
            </w:pPr>
            <w:r>
              <w:t xml:space="preserve"> </w:t>
            </w:r>
          </w:p>
        </w:tc>
      </w:tr>
      <w:tr w:rsidR="00C7462F" w:rsidRPr="00EE136D" w:rsidTr="00A827A3">
        <w:trPr>
          <w:trHeight w:val="142"/>
          <w:jc w:val="center"/>
        </w:trPr>
        <w:tc>
          <w:tcPr>
            <w:tcW w:w="1149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1</w:t>
            </w:r>
          </w:p>
        </w:tc>
        <w:tc>
          <w:tcPr>
            <w:tcW w:w="1328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С</w:t>
            </w:r>
            <w:r w:rsidR="00EE136D">
              <w:t xml:space="preserve">.Н. </w:t>
            </w:r>
          </w:p>
        </w:tc>
        <w:tc>
          <w:tcPr>
            <w:tcW w:w="1310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М</w:t>
            </w:r>
          </w:p>
        </w:tc>
        <w:tc>
          <w:tcPr>
            <w:tcW w:w="1165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1336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70365124</w:t>
            </w:r>
          </w:p>
        </w:tc>
      </w:tr>
      <w:tr w:rsidR="00C7462F" w:rsidRPr="00EE136D" w:rsidTr="00A827A3">
        <w:trPr>
          <w:trHeight w:val="142"/>
          <w:jc w:val="center"/>
        </w:trPr>
        <w:tc>
          <w:tcPr>
            <w:tcW w:w="1149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2</w:t>
            </w:r>
          </w:p>
        </w:tc>
        <w:tc>
          <w:tcPr>
            <w:tcW w:w="1328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Р</w:t>
            </w:r>
            <w:r w:rsidR="00EE136D">
              <w:t xml:space="preserve">.К. </w:t>
            </w:r>
          </w:p>
        </w:tc>
        <w:tc>
          <w:tcPr>
            <w:tcW w:w="1310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М</w:t>
            </w:r>
          </w:p>
        </w:tc>
        <w:tc>
          <w:tcPr>
            <w:tcW w:w="1165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1336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6753241</w:t>
            </w:r>
          </w:p>
        </w:tc>
      </w:tr>
      <w:tr w:rsidR="00C7462F" w:rsidRPr="00EE136D" w:rsidTr="00A827A3">
        <w:trPr>
          <w:trHeight w:val="142"/>
          <w:jc w:val="center"/>
        </w:trPr>
        <w:tc>
          <w:tcPr>
            <w:tcW w:w="1149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3</w:t>
            </w:r>
          </w:p>
        </w:tc>
        <w:tc>
          <w:tcPr>
            <w:tcW w:w="1328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Я</w:t>
            </w:r>
            <w:r w:rsidR="00EE136D">
              <w:t xml:space="preserve">.Б. </w:t>
            </w:r>
          </w:p>
        </w:tc>
        <w:tc>
          <w:tcPr>
            <w:tcW w:w="1310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1165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13</w:t>
            </w:r>
          </w:p>
        </w:tc>
        <w:tc>
          <w:tcPr>
            <w:tcW w:w="1336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76031524</w:t>
            </w:r>
          </w:p>
        </w:tc>
      </w:tr>
      <w:tr w:rsidR="00C7462F" w:rsidRPr="00EE136D" w:rsidTr="00A827A3">
        <w:trPr>
          <w:trHeight w:val="142"/>
          <w:jc w:val="center"/>
        </w:trPr>
        <w:tc>
          <w:tcPr>
            <w:tcW w:w="1149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4</w:t>
            </w:r>
          </w:p>
        </w:tc>
        <w:tc>
          <w:tcPr>
            <w:tcW w:w="1328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А</w:t>
            </w:r>
            <w:r w:rsidR="00EE136D">
              <w:t xml:space="preserve">.Б. </w:t>
            </w:r>
          </w:p>
        </w:tc>
        <w:tc>
          <w:tcPr>
            <w:tcW w:w="1310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1165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15</w:t>
            </w:r>
          </w:p>
        </w:tc>
        <w:tc>
          <w:tcPr>
            <w:tcW w:w="1336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73516204</w:t>
            </w:r>
          </w:p>
        </w:tc>
      </w:tr>
      <w:tr w:rsidR="00C7462F" w:rsidRPr="00EE136D" w:rsidTr="00A827A3">
        <w:trPr>
          <w:trHeight w:val="142"/>
          <w:jc w:val="center"/>
        </w:trPr>
        <w:tc>
          <w:tcPr>
            <w:tcW w:w="1149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5</w:t>
            </w:r>
          </w:p>
        </w:tc>
        <w:tc>
          <w:tcPr>
            <w:tcW w:w="1328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А</w:t>
            </w:r>
            <w:r w:rsidR="00EE136D">
              <w:t xml:space="preserve">.С. </w:t>
            </w:r>
          </w:p>
        </w:tc>
        <w:tc>
          <w:tcPr>
            <w:tcW w:w="1310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М</w:t>
            </w:r>
          </w:p>
        </w:tc>
        <w:tc>
          <w:tcPr>
            <w:tcW w:w="1165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15</w:t>
            </w:r>
          </w:p>
        </w:tc>
        <w:tc>
          <w:tcPr>
            <w:tcW w:w="1336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67035124</w:t>
            </w:r>
          </w:p>
        </w:tc>
      </w:tr>
      <w:tr w:rsidR="00C7462F" w:rsidRPr="00EE136D" w:rsidTr="00A827A3">
        <w:trPr>
          <w:trHeight w:val="142"/>
          <w:jc w:val="center"/>
        </w:trPr>
        <w:tc>
          <w:tcPr>
            <w:tcW w:w="1149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6</w:t>
            </w:r>
          </w:p>
        </w:tc>
        <w:tc>
          <w:tcPr>
            <w:tcW w:w="1328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К</w:t>
            </w:r>
            <w:r w:rsidR="00EE136D">
              <w:t xml:space="preserve">.С. </w:t>
            </w:r>
          </w:p>
        </w:tc>
        <w:tc>
          <w:tcPr>
            <w:tcW w:w="1310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1165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1336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75063142</w:t>
            </w:r>
          </w:p>
        </w:tc>
      </w:tr>
      <w:tr w:rsidR="00C7462F" w:rsidRPr="00EE136D" w:rsidTr="00A827A3">
        <w:trPr>
          <w:trHeight w:val="142"/>
          <w:jc w:val="center"/>
        </w:trPr>
        <w:tc>
          <w:tcPr>
            <w:tcW w:w="1149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7</w:t>
            </w:r>
          </w:p>
        </w:tc>
        <w:tc>
          <w:tcPr>
            <w:tcW w:w="1328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С</w:t>
            </w:r>
            <w:r w:rsidR="00EE136D">
              <w:t xml:space="preserve">.Я. </w:t>
            </w:r>
          </w:p>
        </w:tc>
        <w:tc>
          <w:tcPr>
            <w:tcW w:w="1310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1165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1336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50731264</w:t>
            </w:r>
          </w:p>
        </w:tc>
      </w:tr>
      <w:tr w:rsidR="00C7462F" w:rsidRPr="00EE136D" w:rsidTr="00A827A3">
        <w:trPr>
          <w:trHeight w:val="142"/>
          <w:jc w:val="center"/>
        </w:trPr>
        <w:tc>
          <w:tcPr>
            <w:tcW w:w="1149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8</w:t>
            </w:r>
          </w:p>
        </w:tc>
        <w:tc>
          <w:tcPr>
            <w:tcW w:w="1328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Н</w:t>
            </w:r>
            <w:r w:rsidR="00EE136D">
              <w:t xml:space="preserve">.И. </w:t>
            </w:r>
          </w:p>
        </w:tc>
        <w:tc>
          <w:tcPr>
            <w:tcW w:w="1310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1165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13</w:t>
            </w:r>
          </w:p>
        </w:tc>
        <w:tc>
          <w:tcPr>
            <w:tcW w:w="1336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57136042</w:t>
            </w:r>
          </w:p>
        </w:tc>
      </w:tr>
      <w:tr w:rsidR="00C7462F" w:rsidRPr="00EE136D" w:rsidTr="00A827A3">
        <w:trPr>
          <w:trHeight w:val="142"/>
          <w:jc w:val="center"/>
        </w:trPr>
        <w:tc>
          <w:tcPr>
            <w:tcW w:w="1149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9</w:t>
            </w:r>
          </w:p>
        </w:tc>
        <w:tc>
          <w:tcPr>
            <w:tcW w:w="1328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С</w:t>
            </w:r>
            <w:r w:rsidR="00EE136D">
              <w:t xml:space="preserve">.В. </w:t>
            </w:r>
          </w:p>
        </w:tc>
        <w:tc>
          <w:tcPr>
            <w:tcW w:w="1310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1165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13</w:t>
            </w:r>
          </w:p>
        </w:tc>
        <w:tc>
          <w:tcPr>
            <w:tcW w:w="1336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10267543</w:t>
            </w:r>
          </w:p>
        </w:tc>
      </w:tr>
      <w:tr w:rsidR="00C7462F" w:rsidRPr="00EE136D" w:rsidTr="00A827A3">
        <w:trPr>
          <w:trHeight w:val="142"/>
          <w:jc w:val="center"/>
        </w:trPr>
        <w:tc>
          <w:tcPr>
            <w:tcW w:w="1149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10</w:t>
            </w:r>
          </w:p>
        </w:tc>
        <w:tc>
          <w:tcPr>
            <w:tcW w:w="1328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И</w:t>
            </w:r>
            <w:r w:rsidR="00EE136D">
              <w:t xml:space="preserve">.Т. </w:t>
            </w:r>
          </w:p>
        </w:tc>
        <w:tc>
          <w:tcPr>
            <w:tcW w:w="1310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М</w:t>
            </w:r>
          </w:p>
        </w:tc>
        <w:tc>
          <w:tcPr>
            <w:tcW w:w="1165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1336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67051423</w:t>
            </w:r>
          </w:p>
        </w:tc>
      </w:tr>
      <w:tr w:rsidR="00C7462F" w:rsidRPr="00EE136D" w:rsidTr="00A827A3">
        <w:trPr>
          <w:trHeight w:val="142"/>
          <w:jc w:val="center"/>
        </w:trPr>
        <w:tc>
          <w:tcPr>
            <w:tcW w:w="1149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11</w:t>
            </w:r>
          </w:p>
        </w:tc>
        <w:tc>
          <w:tcPr>
            <w:tcW w:w="1328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С</w:t>
            </w:r>
            <w:r w:rsidR="00EE136D">
              <w:t xml:space="preserve">.О. </w:t>
            </w:r>
          </w:p>
        </w:tc>
        <w:tc>
          <w:tcPr>
            <w:tcW w:w="1310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Ж</w:t>
            </w:r>
          </w:p>
        </w:tc>
        <w:tc>
          <w:tcPr>
            <w:tcW w:w="1165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14</w:t>
            </w:r>
          </w:p>
        </w:tc>
        <w:tc>
          <w:tcPr>
            <w:tcW w:w="1336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7615432</w:t>
            </w:r>
          </w:p>
        </w:tc>
      </w:tr>
      <w:tr w:rsidR="00C7462F" w:rsidRPr="00EE136D" w:rsidTr="00A827A3">
        <w:trPr>
          <w:trHeight w:val="142"/>
          <w:jc w:val="center"/>
        </w:trPr>
        <w:tc>
          <w:tcPr>
            <w:tcW w:w="1149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12</w:t>
            </w:r>
          </w:p>
        </w:tc>
        <w:tc>
          <w:tcPr>
            <w:tcW w:w="1328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Д</w:t>
            </w:r>
            <w:r w:rsidR="00EE136D">
              <w:t xml:space="preserve">.Х. </w:t>
            </w:r>
          </w:p>
        </w:tc>
        <w:tc>
          <w:tcPr>
            <w:tcW w:w="1310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М</w:t>
            </w:r>
          </w:p>
        </w:tc>
        <w:tc>
          <w:tcPr>
            <w:tcW w:w="1165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13</w:t>
            </w:r>
          </w:p>
        </w:tc>
        <w:tc>
          <w:tcPr>
            <w:tcW w:w="1336" w:type="dxa"/>
            <w:shd w:val="clear" w:color="auto" w:fill="auto"/>
            <w:noWrap/>
          </w:tcPr>
          <w:p w:rsidR="00C7462F" w:rsidRPr="00EE136D" w:rsidRDefault="00C7462F" w:rsidP="0093578A">
            <w:pPr>
              <w:pStyle w:val="aff2"/>
            </w:pPr>
            <w:r w:rsidRPr="00EE136D">
              <w:t>67104253</w:t>
            </w:r>
          </w:p>
        </w:tc>
      </w:tr>
    </w:tbl>
    <w:p w:rsidR="00C7462F" w:rsidRPr="00EE136D" w:rsidRDefault="00C7462F" w:rsidP="00EE136D">
      <w:pPr>
        <w:ind w:firstLine="709"/>
      </w:pPr>
    </w:p>
    <w:p w:rsidR="00EE136D" w:rsidRDefault="00C7462F" w:rsidP="00EE136D">
      <w:pPr>
        <w:ind w:firstLine="709"/>
      </w:pPr>
      <w:r w:rsidRPr="00EE136D">
        <w:t xml:space="preserve">В таблице </w:t>
      </w:r>
      <w:r w:rsidR="00ED62F0" w:rsidRPr="00EE136D">
        <w:t>3</w:t>
      </w:r>
      <w:r w:rsidRPr="00EE136D">
        <w:t xml:space="preserve"> представлены результаты теста Люшера, из которых видно, что все подростки находятся в негативном эмоциональном состоянии, и испытывают стремление к его ликвидации</w:t>
      </w:r>
      <w:r w:rsidR="00EE136D">
        <w:t>.,</w:t>
      </w:r>
      <w:r w:rsidRPr="00EE136D">
        <w:t xml:space="preserve"> </w:t>
      </w:r>
      <w:r w:rsidR="00EE136D">
        <w:t>т.к</w:t>
      </w:r>
      <w:r w:rsidR="00EE136D" w:rsidRPr="00EE136D">
        <w:t xml:space="preserve"> </w:t>
      </w:r>
      <w:r w:rsidRPr="00EE136D">
        <w:t xml:space="preserve">считается, что при нормальном психофизиологическом состоянии испытуемого основные цвета должны находиться на первых пяти местах, а дополнительные </w:t>
      </w:r>
      <w:r w:rsidR="00EE136D">
        <w:t>-</w:t>
      </w:r>
      <w:r w:rsidRPr="00EE136D">
        <w:t xml:space="preserve"> на последних</w:t>
      </w:r>
      <w:r w:rsidR="00EE136D" w:rsidRPr="00EE136D">
        <w:t xml:space="preserve">. </w:t>
      </w:r>
      <w:r w:rsidRPr="00EE136D">
        <w:t>Также считается, что присутствие серого, коричневого или черного в начале цветового ряда</w:t>
      </w:r>
      <w:r w:rsidR="00EE136D" w:rsidRPr="00EE136D">
        <w:t xml:space="preserve"> </w:t>
      </w:r>
      <w:r w:rsidRPr="00EE136D">
        <w:t>означает негативное отношение к жизни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>Большинство испытуемых стремиться либо к уединению, либо к спокойствию и разрешению всех проблем</w:t>
      </w:r>
      <w:r w:rsidR="00EE136D" w:rsidRPr="00EE136D">
        <w:t xml:space="preserve">. </w:t>
      </w:r>
      <w:r w:rsidRPr="00EE136D">
        <w:t>Нуждаются в одобрении, признании и помощи со стороны окружающих</w:t>
      </w:r>
      <w:r w:rsidR="00EE136D" w:rsidRPr="00EE136D">
        <w:t xml:space="preserve">. </w:t>
      </w:r>
      <w:r w:rsidRPr="00EE136D">
        <w:t>Результаты теста позволяют принять решение о целях и задачах последующей коррекционной работы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>Далее представлены результаты по первому и последнему цвету по всем испытуемым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>+7-4</w:t>
      </w:r>
      <w:r w:rsidR="00EE136D">
        <w:t xml:space="preserve"> (</w:t>
      </w:r>
      <w:r w:rsidRPr="00EE136D">
        <w:t>С</w:t>
      </w:r>
      <w:r w:rsidR="00EE136D" w:rsidRPr="00EE136D">
        <w:t xml:space="preserve">. </w:t>
      </w:r>
      <w:r w:rsidRPr="00EE136D">
        <w:t>Н</w:t>
      </w:r>
      <w:r w:rsidR="00EE136D">
        <w:t>.;</w:t>
      </w:r>
      <w:r w:rsidR="00EE136D" w:rsidRPr="00EE136D">
        <w:t xml:space="preserve"> </w:t>
      </w:r>
      <w:r w:rsidRPr="00EE136D">
        <w:t>Я</w:t>
      </w:r>
      <w:r w:rsidR="00EE136D" w:rsidRPr="00EE136D">
        <w:t xml:space="preserve">. </w:t>
      </w:r>
      <w:r w:rsidRPr="00EE136D">
        <w:t>Б</w:t>
      </w:r>
      <w:r w:rsidR="00EE136D">
        <w:t>.;</w:t>
      </w:r>
      <w:r w:rsidR="00EE136D" w:rsidRPr="00EE136D">
        <w:t xml:space="preserve"> </w:t>
      </w:r>
      <w:r w:rsidRPr="00EE136D">
        <w:t>А</w:t>
      </w:r>
      <w:r w:rsidR="00EE136D" w:rsidRPr="00EE136D">
        <w:t xml:space="preserve">. </w:t>
      </w:r>
      <w:r w:rsidRPr="00EE136D">
        <w:t>Б</w:t>
      </w:r>
      <w:r w:rsidR="00EE136D" w:rsidRPr="00EE136D">
        <w:t xml:space="preserve">) </w:t>
      </w:r>
      <w:r w:rsidR="00EE136D">
        <w:t>-</w:t>
      </w:r>
      <w:r w:rsidRPr="00EE136D">
        <w:t xml:space="preserve"> разочарование и боязнь, что определять какие-либо новые цели не имеет смысла, вызвали тревогу, ощущение пустоты и презрения к самому себе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>+0-1</w:t>
      </w:r>
      <w:r w:rsidR="00EE136D">
        <w:t xml:space="preserve"> (</w:t>
      </w:r>
      <w:r w:rsidRPr="00EE136D">
        <w:t>Р</w:t>
      </w:r>
      <w:r w:rsidR="00EE136D" w:rsidRPr="00EE136D">
        <w:t xml:space="preserve">. </w:t>
      </w:r>
      <w:r w:rsidRPr="00EE136D">
        <w:t>К</w:t>
      </w:r>
      <w:r w:rsidR="00EE136D" w:rsidRPr="00EE136D">
        <w:t xml:space="preserve">) </w:t>
      </w:r>
      <w:r w:rsidR="00EE136D">
        <w:t>-</w:t>
      </w:r>
      <w:r w:rsidRPr="00EE136D">
        <w:t xml:space="preserve"> тревога и беспокойное недовольство вызвали напряжение и стресс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>+6-4</w:t>
      </w:r>
      <w:r w:rsidR="00EE136D">
        <w:t xml:space="preserve"> (</w:t>
      </w:r>
      <w:r w:rsidRPr="00EE136D">
        <w:t>А</w:t>
      </w:r>
      <w:r w:rsidR="00EE136D" w:rsidRPr="00EE136D">
        <w:t xml:space="preserve">. </w:t>
      </w:r>
      <w:r w:rsidRPr="00EE136D">
        <w:t>С</w:t>
      </w:r>
      <w:r w:rsidR="00EE136D" w:rsidRPr="00EE136D">
        <w:t xml:space="preserve">) </w:t>
      </w:r>
      <w:r w:rsidR="00EE136D">
        <w:t>-</w:t>
      </w:r>
      <w:r w:rsidRPr="00EE136D">
        <w:t xml:space="preserve"> разочарование и страх, что определять новые цели нет смысла, вызывают тревогу</w:t>
      </w:r>
      <w:r w:rsidR="00EE136D" w:rsidRPr="00EE136D">
        <w:t xml:space="preserve">. </w:t>
      </w:r>
      <w:r w:rsidRPr="00EE136D">
        <w:t>Переживает от недостатка близких и сочувственных отношений, от недопонимания</w:t>
      </w:r>
      <w:r w:rsidR="00EE136D" w:rsidRPr="00EE136D">
        <w:t xml:space="preserve">. </w:t>
      </w:r>
      <w:r w:rsidRPr="00EE136D">
        <w:t>Пытается найти спасение в стабильной обстановке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>+7-2</w:t>
      </w:r>
      <w:r w:rsidR="00EE136D">
        <w:t xml:space="preserve"> (</w:t>
      </w:r>
      <w:r w:rsidRPr="00EE136D">
        <w:t>К</w:t>
      </w:r>
      <w:r w:rsidR="00EE136D" w:rsidRPr="00EE136D">
        <w:t xml:space="preserve">. </w:t>
      </w:r>
      <w:r w:rsidRPr="00EE136D">
        <w:t>С</w:t>
      </w:r>
      <w:r w:rsidR="00EE136D" w:rsidRPr="00EE136D">
        <w:t xml:space="preserve">) </w:t>
      </w:r>
      <w:r w:rsidR="00EE136D">
        <w:t>-</w:t>
      </w:r>
      <w:r w:rsidRPr="00EE136D">
        <w:t xml:space="preserve"> напряжение, вызванное обстоятельствами, которые выше его возможностей и сил, породило ощущение неполноценности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>+5-4</w:t>
      </w:r>
      <w:r w:rsidR="00EE136D">
        <w:t xml:space="preserve"> (</w:t>
      </w:r>
      <w:r w:rsidRPr="00EE136D">
        <w:t>С</w:t>
      </w:r>
      <w:r w:rsidR="00EE136D" w:rsidRPr="00EE136D">
        <w:t xml:space="preserve">. </w:t>
      </w:r>
      <w:r w:rsidRPr="00EE136D">
        <w:t>Я</w:t>
      </w:r>
      <w:r w:rsidR="00EE136D" w:rsidRPr="00EE136D">
        <w:t xml:space="preserve">) </w:t>
      </w:r>
      <w:r w:rsidR="00EE136D">
        <w:t>-</w:t>
      </w:r>
      <w:r w:rsidRPr="00EE136D">
        <w:t xml:space="preserve"> упадок жизненных сил сделал непереносимым дальнейший подъем активности</w:t>
      </w:r>
      <w:r w:rsidR="00EE136D" w:rsidRPr="00EE136D">
        <w:t xml:space="preserve">. </w:t>
      </w:r>
      <w:r w:rsidRPr="00EE136D">
        <w:t>Хочет спастись бегством в иллюзорный мир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>+5-2</w:t>
      </w:r>
      <w:r w:rsidR="00EE136D">
        <w:t xml:space="preserve"> (</w:t>
      </w:r>
      <w:r w:rsidRPr="00EE136D">
        <w:t>Н</w:t>
      </w:r>
      <w:r w:rsidR="00EE136D" w:rsidRPr="00EE136D">
        <w:t xml:space="preserve">. </w:t>
      </w:r>
      <w:r w:rsidRPr="00EE136D">
        <w:t>И</w:t>
      </w:r>
      <w:r w:rsidR="00EE136D" w:rsidRPr="00EE136D">
        <w:t xml:space="preserve">) </w:t>
      </w:r>
      <w:r w:rsidR="00EE136D">
        <w:t>-</w:t>
      </w:r>
      <w:r w:rsidRPr="00EE136D">
        <w:t xml:space="preserve"> сильный стресс вызывают недовольство сложившимися обстоятельствами и эмоц</w:t>
      </w:r>
      <w:r w:rsidR="00EE136D" w:rsidRPr="00EE136D">
        <w:t xml:space="preserve">. </w:t>
      </w:r>
      <w:r w:rsidRPr="00EE136D">
        <w:t>неудовлетворенность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>+1-3</w:t>
      </w:r>
      <w:r w:rsidR="00EE136D">
        <w:t xml:space="preserve"> (</w:t>
      </w:r>
      <w:r w:rsidRPr="00EE136D">
        <w:t>С</w:t>
      </w:r>
      <w:r w:rsidR="00EE136D" w:rsidRPr="00EE136D">
        <w:t xml:space="preserve">. </w:t>
      </w:r>
      <w:r w:rsidRPr="00EE136D">
        <w:t>В</w:t>
      </w:r>
      <w:r w:rsidR="00EE136D" w:rsidRPr="00EE136D">
        <w:t xml:space="preserve">); </w:t>
      </w:r>
      <w:r w:rsidRPr="00EE136D">
        <w:t>+6-3</w:t>
      </w:r>
      <w:r w:rsidR="00EE136D">
        <w:t xml:space="preserve"> (</w:t>
      </w:r>
      <w:r w:rsidRPr="00EE136D">
        <w:t>И</w:t>
      </w:r>
      <w:r w:rsidR="00EE136D" w:rsidRPr="00EE136D">
        <w:t xml:space="preserve">. </w:t>
      </w:r>
      <w:r w:rsidRPr="00EE136D">
        <w:t>Т, Д</w:t>
      </w:r>
      <w:r w:rsidR="00EE136D" w:rsidRPr="00EE136D">
        <w:t xml:space="preserve">. </w:t>
      </w:r>
      <w:r w:rsidRPr="00EE136D">
        <w:t>Х</w:t>
      </w:r>
      <w:r w:rsidR="00EE136D" w:rsidRPr="00EE136D">
        <w:t xml:space="preserve">) </w:t>
      </w:r>
      <w:r w:rsidR="00EE136D">
        <w:t>-</w:t>
      </w:r>
      <w:r w:rsidRPr="00EE136D">
        <w:t xml:space="preserve"> истощение жизненной энергии сделало невыносимым какой-либо дальнейший подъем и какие-либо требования к возможностям</w:t>
      </w:r>
      <w:r w:rsidR="00EE136D" w:rsidRPr="00EE136D">
        <w:t xml:space="preserve">. </w:t>
      </w:r>
      <w:r w:rsidRPr="00EE136D">
        <w:t>Ощущение бессилия вызывает у него беспокойство и причиняет острую боль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>+0-2</w:t>
      </w:r>
      <w:r w:rsidR="00EE136D">
        <w:t xml:space="preserve"> (</w:t>
      </w:r>
      <w:r w:rsidRPr="00EE136D">
        <w:t>С</w:t>
      </w:r>
      <w:r w:rsidR="00EE136D" w:rsidRPr="00EE136D">
        <w:t xml:space="preserve">. </w:t>
      </w:r>
      <w:r w:rsidRPr="00EE136D">
        <w:t>О</w:t>
      </w:r>
      <w:r w:rsidR="00EE136D" w:rsidRPr="00EE136D">
        <w:t xml:space="preserve">) </w:t>
      </w:r>
      <w:r w:rsidR="00EE136D">
        <w:t>-</w:t>
      </w:r>
      <w:r w:rsidRPr="00EE136D">
        <w:t xml:space="preserve"> неудачная попытка упрочить свое положение в соответствии с собственным высоким мнением о своих достоинствах в сочетании с непрерывным усилием</w:t>
      </w:r>
      <w:r w:rsidR="00EE136D">
        <w:t xml:space="preserve"> "</w:t>
      </w:r>
      <w:r w:rsidRPr="00EE136D">
        <w:t>показать себя</w:t>
      </w:r>
      <w:r w:rsidR="00EE136D">
        <w:t xml:space="preserve">", </w:t>
      </w:r>
      <w:r w:rsidRPr="00EE136D">
        <w:t>не имея к тому достаточных оснований, привели к стрессу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>Итак, из выше приведенных интерпретаций результатов видно, что все испытуемые находятся в негативном эмоциональном состоянии, проявляют тенденцию к его ликвидации, при помощи уединения, спокойной обстановки</w:t>
      </w:r>
      <w:r w:rsidR="00EE136D" w:rsidRPr="00EE136D">
        <w:t xml:space="preserve">. </w:t>
      </w:r>
      <w:r w:rsidRPr="00EE136D">
        <w:t>Испытывают потребность в близких, доверительных отношениях, порой углубляясь в мир фантазий</w:t>
      </w:r>
      <w:r w:rsidR="00EE136D" w:rsidRPr="00EE136D">
        <w:t xml:space="preserve">. </w:t>
      </w:r>
      <w:r w:rsidRPr="00EE136D">
        <w:t>Проявляют недовольство собой, испытывают чувство собственной неполноценности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 xml:space="preserve">Следовательно, по результатам беседы и теста Люшера можно сделать вывод о том, что 12 подростков, показавшим высокие баллы по </w:t>
      </w:r>
      <w:r w:rsidRPr="00EE136D">
        <w:rPr>
          <w:lang w:val="en-US"/>
        </w:rPr>
        <w:t>CDI</w:t>
      </w:r>
      <w:r w:rsidRPr="00EE136D">
        <w:t xml:space="preserve"> и СПА, действительно испытывают чувство эмоционального дискомфорта, что подтверждает результаты предыдущего диагностического исследования</w:t>
      </w:r>
      <w:r w:rsidR="00EE136D" w:rsidRPr="00EE136D">
        <w:t>.</w:t>
      </w:r>
    </w:p>
    <w:p w:rsidR="00EE136D" w:rsidRDefault="00C7462F" w:rsidP="00EE136D">
      <w:pPr>
        <w:ind w:firstLine="709"/>
      </w:pPr>
      <w:r w:rsidRPr="00EE136D">
        <w:t>В ходе проведения диагностического исследования на предмет выявления</w:t>
      </w:r>
      <w:r w:rsidR="00EE136D" w:rsidRPr="00EE136D">
        <w:t xml:space="preserve"> </w:t>
      </w:r>
      <w:r w:rsidRPr="00EE136D">
        <w:t>депрессивного состояния у 62 подростков в возрасте 13-15 лет были получены следующие результаты</w:t>
      </w:r>
      <w:r w:rsidR="00EE136D" w:rsidRPr="00EE136D">
        <w:t xml:space="preserve">: </w:t>
      </w:r>
      <w:r w:rsidRPr="00EE136D">
        <w:t>у 3 человек</w:t>
      </w:r>
      <w:r w:rsidR="00EE136D" w:rsidRPr="00EE136D">
        <w:t xml:space="preserve"> </w:t>
      </w:r>
      <w:r w:rsidRPr="00EE136D">
        <w:t>обнаружено состояние депрессии, 9 испытуемых показали маскированную депрессию</w:t>
      </w:r>
      <w:r w:rsidR="00EE136D" w:rsidRPr="00EE136D">
        <w:t xml:space="preserve">. </w:t>
      </w:r>
      <w:r w:rsidRPr="00EE136D">
        <w:t>С данными подростками в количестве 12 человек было принято решение о проведение коррекции депрессивных состояний</w:t>
      </w:r>
      <w:r w:rsidR="00EE136D" w:rsidRPr="00EE136D">
        <w:t>.</w:t>
      </w:r>
    </w:p>
    <w:p w:rsidR="0093578A" w:rsidRDefault="0093578A" w:rsidP="00EE136D">
      <w:pPr>
        <w:ind w:firstLine="709"/>
      </w:pPr>
    </w:p>
    <w:p w:rsidR="00EE136D" w:rsidRPr="00EE136D" w:rsidRDefault="00EE136D" w:rsidP="0093578A">
      <w:pPr>
        <w:pStyle w:val="2"/>
      </w:pPr>
      <w:bookmarkStart w:id="12" w:name="_Toc258488106"/>
      <w:r>
        <w:t>2.</w:t>
      </w:r>
      <w:r w:rsidR="007C3613">
        <w:t>3</w:t>
      </w:r>
      <w:r>
        <w:t xml:space="preserve"> </w:t>
      </w:r>
      <w:r w:rsidR="0059225E" w:rsidRPr="00EE136D">
        <w:t>Программа по коррекционной работе с депрессивными подростками</w:t>
      </w:r>
      <w:bookmarkEnd w:id="12"/>
    </w:p>
    <w:p w:rsidR="0093578A" w:rsidRDefault="0093578A" w:rsidP="00EE136D">
      <w:pPr>
        <w:ind w:firstLine="709"/>
      </w:pPr>
    </w:p>
    <w:p w:rsidR="00EE136D" w:rsidRDefault="00731DCC" w:rsidP="00EE136D">
      <w:pPr>
        <w:ind w:firstLine="709"/>
      </w:pPr>
      <w:r w:rsidRPr="00EE136D">
        <w:t>При выборе вида коррекции учитывалось, что ведущей деятельностью в подростковом возрасте является общение, и потому при работе с подростками, обнаружившими депрессию, предпочтение было отдано ее групповому варианту</w:t>
      </w:r>
      <w:r w:rsidR="00EE136D" w:rsidRPr="00EE136D">
        <w:t>.</w:t>
      </w:r>
    </w:p>
    <w:p w:rsidR="00EE136D" w:rsidRDefault="00731DCC" w:rsidP="00EE136D">
      <w:pPr>
        <w:ind w:firstLine="709"/>
      </w:pPr>
      <w:r w:rsidRPr="00EE136D">
        <w:t xml:space="preserve">В процессе групповой работы на основе принципа взаимодействия и совместной деятельности повышается уровень психической активности </w:t>
      </w:r>
      <w:r w:rsidR="00EE136D">
        <w:t>-</w:t>
      </w:r>
      <w:r w:rsidRPr="00EE136D">
        <w:t xml:space="preserve"> сначала в групповой ситуации, а затем и в реальной жизни</w:t>
      </w:r>
      <w:r w:rsidR="00EE136D" w:rsidRPr="00EE136D">
        <w:t xml:space="preserve">. </w:t>
      </w:r>
      <w:r w:rsidRPr="00EE136D">
        <w:t xml:space="preserve">Вырабатываются адекватные способы разрешения личных проблем, новые способы адекватного поведения и выражения чувств, </w:t>
      </w:r>
      <w:r w:rsidR="00EE136D">
        <w:t>т.е.</w:t>
      </w:r>
      <w:r w:rsidR="00EE136D" w:rsidRPr="00EE136D">
        <w:t xml:space="preserve"> </w:t>
      </w:r>
      <w:r w:rsidRPr="00EE136D">
        <w:t>расширяется диапазон средств и способов саморегуляции поведения, развивается и смысловая структура личности</w:t>
      </w:r>
      <w:r w:rsidR="00EE136D" w:rsidRPr="00EE136D">
        <w:t xml:space="preserve">. </w:t>
      </w:r>
      <w:r w:rsidRPr="00EE136D">
        <w:t>Одновременно с этим изменяется и сама структура общения</w:t>
      </w:r>
      <w:r w:rsidR="00EE136D" w:rsidRPr="00EE136D">
        <w:t xml:space="preserve">. </w:t>
      </w:r>
      <w:r w:rsidRPr="00EE136D">
        <w:t>С приобретением ощущения принадлежности к группе, а также идентификации себя с другими подросток</w:t>
      </w:r>
      <w:r w:rsidR="00EE136D" w:rsidRPr="00EE136D">
        <w:t xml:space="preserve"> </w:t>
      </w:r>
      <w:r w:rsidRPr="00EE136D">
        <w:t>получает возможность установления реальных социальных связей и определения своего места в обществе</w:t>
      </w:r>
      <w:r w:rsidR="00EE136D" w:rsidRPr="00EE136D">
        <w:t>.</w:t>
      </w:r>
    </w:p>
    <w:p w:rsidR="00EE136D" w:rsidRDefault="00731DCC" w:rsidP="00EE136D">
      <w:pPr>
        <w:ind w:firstLine="709"/>
      </w:pPr>
      <w:r w:rsidRPr="00EE136D">
        <w:t>В связи с этим</w:t>
      </w:r>
      <w:r w:rsidR="00EE136D" w:rsidRPr="00EE136D">
        <w:t xml:space="preserve"> </w:t>
      </w:r>
      <w:r w:rsidRPr="00EE136D">
        <w:t>принято решение разработать коррекционную программу на основе социально-психологического тренинга и тренинга личностного роста</w:t>
      </w:r>
      <w:r w:rsidR="00EE136D" w:rsidRPr="00EE136D">
        <w:t>.</w:t>
      </w:r>
    </w:p>
    <w:p w:rsidR="00EE136D" w:rsidRDefault="00731DCC" w:rsidP="00EE136D">
      <w:pPr>
        <w:ind w:firstLine="709"/>
      </w:pPr>
      <w:r w:rsidRPr="00EE136D">
        <w:t>Цель коррекции</w:t>
      </w:r>
      <w:r w:rsidR="00EE136D" w:rsidRPr="00EE136D">
        <w:t xml:space="preserve">: </w:t>
      </w:r>
      <w:r w:rsidRPr="00EE136D">
        <w:t>коррекция депрессивных состояний у подростка</w:t>
      </w:r>
      <w:r w:rsidR="00EE136D" w:rsidRPr="00EE136D">
        <w:t>.</w:t>
      </w:r>
    </w:p>
    <w:p w:rsidR="00EE136D" w:rsidRDefault="00731DCC" w:rsidP="00EE136D">
      <w:pPr>
        <w:ind w:firstLine="709"/>
      </w:pPr>
      <w:r w:rsidRPr="00EE136D">
        <w:t>Задачи коррекции</w:t>
      </w:r>
      <w:r w:rsidR="00EE136D" w:rsidRPr="00EE136D">
        <w:t>:</w:t>
      </w:r>
    </w:p>
    <w:p w:rsidR="00EE136D" w:rsidRDefault="00731DCC" w:rsidP="00EE136D">
      <w:pPr>
        <w:ind w:firstLine="709"/>
      </w:pPr>
      <w:r w:rsidRPr="00EE136D">
        <w:t>Устранить симптомы депрессивного состояния</w:t>
      </w:r>
      <w:r w:rsidR="00EE136D" w:rsidRPr="00EE136D">
        <w:t>.</w:t>
      </w:r>
    </w:p>
    <w:p w:rsidR="00EE136D" w:rsidRDefault="00731DCC" w:rsidP="00EE136D">
      <w:pPr>
        <w:ind w:firstLine="709"/>
      </w:pPr>
      <w:r w:rsidRPr="00EE136D">
        <w:t>Сформировать навыки саморегуляции</w:t>
      </w:r>
      <w:r w:rsidR="00EE136D" w:rsidRPr="00EE136D">
        <w:t>.</w:t>
      </w:r>
    </w:p>
    <w:p w:rsidR="00EE136D" w:rsidRDefault="00731DCC" w:rsidP="00EE136D">
      <w:pPr>
        <w:ind w:firstLine="709"/>
      </w:pPr>
      <w:r w:rsidRPr="00EE136D">
        <w:t>Расширить знания участников о чувствах и эмоциях, создать условия для развития способности безоценочного их принятия, сформировать умения управлять выражением своих чувств и эмоциональных реакций</w:t>
      </w:r>
      <w:r w:rsidR="00EE136D" w:rsidRPr="00EE136D">
        <w:t>.</w:t>
      </w:r>
    </w:p>
    <w:p w:rsidR="00EE136D" w:rsidRDefault="00731DCC" w:rsidP="00EE136D">
      <w:pPr>
        <w:ind w:firstLine="709"/>
      </w:pPr>
      <w:r w:rsidRPr="00EE136D">
        <w:t>Создать условия для личностного роста, создать условия для формирования у подростка стремления к самопознанию, погружения в свой внутренний мир и ориентация в нем</w:t>
      </w:r>
      <w:r w:rsidR="00EE136D" w:rsidRPr="00EE136D">
        <w:t>.</w:t>
      </w:r>
    </w:p>
    <w:p w:rsidR="00EE136D" w:rsidRDefault="00731DCC" w:rsidP="00EE136D">
      <w:pPr>
        <w:ind w:firstLine="709"/>
      </w:pPr>
      <w:r w:rsidRPr="00EE136D">
        <w:t>Способствовать формированию навыков общения, умения слушать, высказывать свою точку зрения, приходить к компромиссному решению и пониманию других людей</w:t>
      </w:r>
      <w:r w:rsidR="00EE136D" w:rsidRPr="00EE136D">
        <w:t>.</w:t>
      </w:r>
    </w:p>
    <w:p w:rsidR="00EE136D" w:rsidRDefault="00731DCC" w:rsidP="00EE136D">
      <w:pPr>
        <w:ind w:firstLine="709"/>
      </w:pPr>
      <w:r w:rsidRPr="00EE136D">
        <w:t>Способствовать осознанию своей жизненной перспективы, позитивных жизненных целей, путей и способов их адекватного</w:t>
      </w:r>
      <w:r w:rsidR="00EE136D" w:rsidRPr="00EE136D">
        <w:t xml:space="preserve"> </w:t>
      </w:r>
      <w:r w:rsidRPr="00EE136D">
        <w:t>достижения</w:t>
      </w:r>
      <w:r w:rsidR="00EE136D" w:rsidRPr="00EE136D">
        <w:t>.</w:t>
      </w:r>
    </w:p>
    <w:p w:rsidR="00EE136D" w:rsidRDefault="00731DCC" w:rsidP="00EE136D">
      <w:pPr>
        <w:ind w:firstLine="709"/>
      </w:pPr>
      <w:r w:rsidRPr="00EE136D">
        <w:t>Категория участников</w:t>
      </w:r>
      <w:r w:rsidR="00EE136D" w:rsidRPr="00EE136D">
        <w:t xml:space="preserve">: </w:t>
      </w:r>
      <w:r w:rsidRPr="00EE136D">
        <w:t>коррекция рассчитана для</w:t>
      </w:r>
      <w:r w:rsidR="00EE136D" w:rsidRPr="00EE136D">
        <w:t xml:space="preserve"> </w:t>
      </w:r>
      <w:r w:rsidRPr="00EE136D">
        <w:t>подростков, лучше, если возраст участников превышает 11-12 ле</w:t>
      </w:r>
      <w:r w:rsidR="00EE136D">
        <w:t>т.</w:t>
      </w:r>
      <w:r w:rsidR="007C3613">
        <w:t xml:space="preserve"> Д</w:t>
      </w:r>
      <w:r w:rsidRPr="00EE136D">
        <w:t>ети младшего возраста еще не вступили в подростковый период поиска себя, и им сложно будет заниматься неактуальными для них темами</w:t>
      </w:r>
      <w:r w:rsidR="00EE136D" w:rsidRPr="00EE136D">
        <w:t>.</w:t>
      </w:r>
    </w:p>
    <w:p w:rsidR="00EE136D" w:rsidRDefault="00731DCC" w:rsidP="00EE136D">
      <w:pPr>
        <w:ind w:firstLine="709"/>
      </w:pPr>
      <w:r w:rsidRPr="00EE136D">
        <w:t>Требования к проведению</w:t>
      </w:r>
      <w:r w:rsidR="00EE136D" w:rsidRPr="00EE136D">
        <w:t>.</w:t>
      </w:r>
    </w:p>
    <w:p w:rsidR="00EE136D" w:rsidRDefault="00731DCC" w:rsidP="00EE136D">
      <w:pPr>
        <w:ind w:firstLine="709"/>
      </w:pPr>
      <w:r w:rsidRPr="00EE136D">
        <w:t>Состав групп</w:t>
      </w:r>
      <w:r w:rsidR="00EE136D" w:rsidRPr="00EE136D">
        <w:t xml:space="preserve">: </w:t>
      </w:r>
      <w:r w:rsidRPr="00EE136D">
        <w:t>10-15 человек</w:t>
      </w:r>
      <w:r w:rsidR="00EE136D" w:rsidRPr="00EE136D">
        <w:t>;</w:t>
      </w:r>
    </w:p>
    <w:p w:rsidR="00EE136D" w:rsidRDefault="00731DCC" w:rsidP="00EE136D">
      <w:pPr>
        <w:ind w:firstLine="709"/>
      </w:pPr>
      <w:r w:rsidRPr="00EE136D">
        <w:t>Группа должна комплектоваться на добровольной основе</w:t>
      </w:r>
      <w:r w:rsidR="00EE136D" w:rsidRPr="00EE136D">
        <w:t>;</w:t>
      </w:r>
    </w:p>
    <w:p w:rsidR="00EE136D" w:rsidRDefault="00731DCC" w:rsidP="00EE136D">
      <w:pPr>
        <w:ind w:firstLine="709"/>
      </w:pPr>
      <w:r w:rsidRPr="00EE136D">
        <w:t>Предпочтительно проводить занятия с разнополой группой, но достаточно допустимы и гомогенные группы</w:t>
      </w:r>
      <w:r w:rsidR="00EE136D" w:rsidRPr="00EE136D">
        <w:t>;</w:t>
      </w:r>
    </w:p>
    <w:p w:rsidR="00EE136D" w:rsidRDefault="00731DCC" w:rsidP="00EE136D">
      <w:pPr>
        <w:ind w:firstLine="709"/>
      </w:pPr>
      <w:r w:rsidRPr="00EE136D">
        <w:t>Желательно включать в группу участников с небольшой разницей в возрасте</w:t>
      </w:r>
      <w:r w:rsidR="00EE136D" w:rsidRPr="00EE136D">
        <w:t>.</w:t>
      </w:r>
    </w:p>
    <w:p w:rsidR="00EE136D" w:rsidRDefault="00731DCC" w:rsidP="00EE136D">
      <w:pPr>
        <w:ind w:firstLine="709"/>
      </w:pPr>
      <w:r w:rsidRPr="00EE136D">
        <w:t>Место проведения</w:t>
      </w:r>
      <w:r w:rsidR="00EE136D" w:rsidRPr="00EE136D">
        <w:t xml:space="preserve">: </w:t>
      </w:r>
      <w:r w:rsidRPr="00EE136D">
        <w:t>зал для групповой работы</w:t>
      </w:r>
      <w:r w:rsidR="00EE136D" w:rsidRPr="00EE136D">
        <w:t>.</w:t>
      </w:r>
    </w:p>
    <w:p w:rsidR="00EE136D" w:rsidRDefault="00731DCC" w:rsidP="00EE136D">
      <w:pPr>
        <w:ind w:firstLine="709"/>
      </w:pPr>
      <w:r w:rsidRPr="00EE136D">
        <w:t>Форма проведения</w:t>
      </w:r>
      <w:r w:rsidR="00EE136D" w:rsidRPr="00EE136D">
        <w:t xml:space="preserve">: </w:t>
      </w:r>
      <w:r w:rsidRPr="00EE136D">
        <w:t>групповые занятия</w:t>
      </w:r>
      <w:r w:rsidR="00EE136D" w:rsidRPr="00EE136D">
        <w:t>.</w:t>
      </w:r>
    </w:p>
    <w:p w:rsidR="00EE136D" w:rsidRDefault="00731DCC" w:rsidP="00EE136D">
      <w:pPr>
        <w:ind w:firstLine="709"/>
      </w:pPr>
      <w:r w:rsidRPr="00EE136D">
        <w:t xml:space="preserve">Рекомендуемая частота занятий </w:t>
      </w:r>
      <w:r w:rsidR="00EE136D">
        <w:t>-</w:t>
      </w:r>
      <w:r w:rsidRPr="00EE136D">
        <w:t xml:space="preserve"> один раз в неделю</w:t>
      </w:r>
      <w:r w:rsidR="00EE136D" w:rsidRPr="00EE136D">
        <w:t>.</w:t>
      </w:r>
    </w:p>
    <w:p w:rsidR="00EE136D" w:rsidRDefault="00731DCC" w:rsidP="00EE136D">
      <w:pPr>
        <w:ind w:firstLine="709"/>
      </w:pPr>
      <w:r w:rsidRPr="00EE136D">
        <w:t>Каждое занятие состоит из трех частей</w:t>
      </w:r>
      <w:r w:rsidR="00EE136D" w:rsidRPr="00EE136D">
        <w:t>:</w:t>
      </w:r>
    </w:p>
    <w:p w:rsidR="007C3613" w:rsidRDefault="00731DCC" w:rsidP="00EE136D">
      <w:pPr>
        <w:ind w:firstLine="709"/>
      </w:pPr>
      <w:r w:rsidRPr="00EE136D">
        <w:t>1</w:t>
      </w:r>
      <w:r w:rsidR="00EE136D" w:rsidRPr="00EE136D">
        <w:t xml:space="preserve">. </w:t>
      </w:r>
      <w:r w:rsidRPr="00EE136D">
        <w:t>Вводная часть</w:t>
      </w:r>
      <w:r w:rsidR="00EE136D">
        <w:t xml:space="preserve"> (</w:t>
      </w:r>
      <w:r w:rsidRPr="00EE136D">
        <w:t>разминка</w:t>
      </w:r>
      <w:r w:rsidR="00EE136D" w:rsidRPr="00EE136D">
        <w:t>)</w:t>
      </w:r>
      <w:r w:rsidR="00EE136D">
        <w:t>.</w:t>
      </w:r>
    </w:p>
    <w:p w:rsidR="007C3613" w:rsidRDefault="00EE136D" w:rsidP="00EE136D">
      <w:pPr>
        <w:ind w:firstLine="709"/>
      </w:pPr>
      <w:r>
        <w:t>2</w:t>
      </w:r>
      <w:r w:rsidRPr="00EE136D">
        <w:t xml:space="preserve">. </w:t>
      </w:r>
      <w:r w:rsidR="00731DCC" w:rsidRPr="00EE136D">
        <w:t>Основная часть</w:t>
      </w:r>
      <w:r>
        <w:t xml:space="preserve"> (</w:t>
      </w:r>
      <w:r w:rsidR="00731DCC" w:rsidRPr="00EE136D">
        <w:t>рабочая</w:t>
      </w:r>
      <w:r w:rsidRPr="00EE136D">
        <w:t>)</w:t>
      </w:r>
      <w:r>
        <w:t>.</w:t>
      </w:r>
    </w:p>
    <w:p w:rsidR="00EE136D" w:rsidRDefault="00EE136D" w:rsidP="00EE136D">
      <w:pPr>
        <w:ind w:firstLine="709"/>
      </w:pPr>
      <w:r>
        <w:t>3</w:t>
      </w:r>
      <w:r w:rsidRPr="00EE136D">
        <w:t xml:space="preserve">. </w:t>
      </w:r>
      <w:r w:rsidR="00731DCC" w:rsidRPr="00EE136D">
        <w:t>Завершение</w:t>
      </w:r>
      <w:r w:rsidRPr="00EE136D">
        <w:t>.</w:t>
      </w:r>
    </w:p>
    <w:p w:rsidR="00EE136D" w:rsidRDefault="00731DCC" w:rsidP="00EE136D">
      <w:pPr>
        <w:ind w:firstLine="709"/>
      </w:pPr>
      <w:r w:rsidRPr="00EE136D">
        <w:t>Коррекционная работа рассчитана на 10 занятий по 2 академических часа</w:t>
      </w:r>
      <w:r w:rsidR="00EE136D">
        <w:t xml:space="preserve"> (</w:t>
      </w:r>
      <w:r w:rsidRPr="00EE136D">
        <w:t>общая продолжительность 20 часов</w:t>
      </w:r>
      <w:r w:rsidR="00EE136D" w:rsidRPr="00EE136D">
        <w:t xml:space="preserve">). </w:t>
      </w:r>
      <w:r w:rsidRPr="00EE136D">
        <w:t>Вводная часть и завершение обычно занимают примерно по четверти всего времени занятия</w:t>
      </w:r>
      <w:r w:rsidR="00EE136D" w:rsidRPr="00EE136D">
        <w:t xml:space="preserve">. </w:t>
      </w:r>
      <w:r w:rsidRPr="00EE136D">
        <w:t>Около половины времени чаще всего уделено собственно работе</w:t>
      </w:r>
      <w:r w:rsidR="00EE136D" w:rsidRPr="00EE136D">
        <w:t xml:space="preserve">. </w:t>
      </w:r>
      <w:r w:rsidRPr="00EE136D">
        <w:t>Вводная часть занятия включает в себя вопросы о состоянии участников и одно-два разминочных упражнения</w:t>
      </w:r>
      <w:r w:rsidR="00EE136D" w:rsidRPr="00EE136D">
        <w:t xml:space="preserve">. </w:t>
      </w:r>
      <w:r w:rsidRPr="00EE136D">
        <w:t>В начале каждого занятия психологу важно почувствовать группу, диагностировать состояние участников, чтобы скорректировать план работы на предстоящее занятие</w:t>
      </w:r>
      <w:r w:rsidR="00EE136D" w:rsidRPr="00EE136D">
        <w:t xml:space="preserve">. </w:t>
      </w:r>
      <w:r w:rsidRPr="00EE136D">
        <w:t>В этом могут помочь вопросы к участникам</w:t>
      </w:r>
      <w:r w:rsidR="00EE136D" w:rsidRPr="00EE136D">
        <w:t>:</w:t>
      </w:r>
      <w:r w:rsidR="00EE136D">
        <w:t xml:space="preserve"> "</w:t>
      </w:r>
      <w:r w:rsidRPr="00EE136D">
        <w:t>Как вы себя чувствуете</w:t>
      </w:r>
      <w:r w:rsidR="00EE136D">
        <w:t>?", "</w:t>
      </w:r>
      <w:r w:rsidRPr="00EE136D">
        <w:t>Что нового</w:t>
      </w:r>
      <w:r w:rsidR="00EE136D">
        <w:t xml:space="preserve"> (</w:t>
      </w:r>
      <w:r w:rsidRPr="00EE136D">
        <w:t>хорошего, необычного</w:t>
      </w:r>
      <w:r w:rsidR="00EE136D" w:rsidRPr="00EE136D">
        <w:t xml:space="preserve">) </w:t>
      </w:r>
      <w:r w:rsidRPr="00EE136D">
        <w:t>случилось за это время</w:t>
      </w:r>
      <w:r w:rsidR="00EE136D">
        <w:t>?", "</w:t>
      </w:r>
      <w:r w:rsidRPr="00EE136D">
        <w:t>Назовите одно хорошее и одно плохое событие, которые произошли между нашими встречами</w:t>
      </w:r>
      <w:r w:rsidR="00EE136D">
        <w:t>?", "</w:t>
      </w:r>
      <w:r w:rsidRPr="00EE136D">
        <w:t>Что запомнилось с предыдущего занятия</w:t>
      </w:r>
      <w:r w:rsidR="00EE136D">
        <w:t xml:space="preserve">?" </w:t>
      </w:r>
      <w:r w:rsidRPr="00EE136D">
        <w:t xml:space="preserve">и </w:t>
      </w:r>
      <w:r w:rsidR="00EE136D">
        <w:t>т.п.</w:t>
      </w:r>
    </w:p>
    <w:p w:rsidR="00EE136D" w:rsidRDefault="00503D71" w:rsidP="00EE136D">
      <w:pPr>
        <w:ind w:firstLine="709"/>
      </w:pPr>
      <w:r w:rsidRPr="00EE136D">
        <w:t>П</w:t>
      </w:r>
      <w:r w:rsidR="00731DCC" w:rsidRPr="00EE136D">
        <w:t>лан групповой коррекции депрессивных состояний у подростков</w:t>
      </w:r>
      <w:r w:rsidRPr="00EE136D">
        <w:t xml:space="preserve"> приведен в приложении 5</w:t>
      </w:r>
      <w:r w:rsidR="00EE136D" w:rsidRPr="00EE136D">
        <w:t xml:space="preserve">. </w:t>
      </w:r>
      <w:r w:rsidR="00731DCC" w:rsidRPr="00EE136D">
        <w:t xml:space="preserve">Описание упражнений находится в Приложениях № </w:t>
      </w:r>
      <w:r w:rsidR="00E74E6A" w:rsidRPr="00EE136D">
        <w:t>6,7,8</w:t>
      </w:r>
      <w:r w:rsidR="00EE136D" w:rsidRPr="00EE136D">
        <w:t>.</w:t>
      </w:r>
    </w:p>
    <w:p w:rsidR="0093578A" w:rsidRDefault="0093578A" w:rsidP="00EE136D">
      <w:pPr>
        <w:ind w:firstLine="709"/>
      </w:pPr>
    </w:p>
    <w:p w:rsidR="00EE136D" w:rsidRPr="00EE136D" w:rsidRDefault="00EE136D" w:rsidP="0093578A">
      <w:pPr>
        <w:pStyle w:val="2"/>
      </w:pPr>
      <w:bookmarkStart w:id="13" w:name="_Toc258488107"/>
      <w:r>
        <w:t>2.</w:t>
      </w:r>
      <w:r w:rsidR="007C3613">
        <w:t>4</w:t>
      </w:r>
      <w:r>
        <w:t xml:space="preserve"> </w:t>
      </w:r>
      <w:r w:rsidR="0059225E" w:rsidRPr="00EE136D">
        <w:t>Анализ коррекционной работы с депрессивными подростками</w:t>
      </w:r>
      <w:bookmarkEnd w:id="13"/>
    </w:p>
    <w:p w:rsidR="0093578A" w:rsidRDefault="0093578A" w:rsidP="00EE136D">
      <w:pPr>
        <w:ind w:firstLine="709"/>
      </w:pPr>
    </w:p>
    <w:p w:rsidR="00EE136D" w:rsidRDefault="00E74E6A" w:rsidP="00EE136D">
      <w:pPr>
        <w:ind w:firstLine="709"/>
      </w:pPr>
      <w:r w:rsidRPr="00EE136D">
        <w:t xml:space="preserve">Коррекционная работа проводилась на базе </w:t>
      </w:r>
      <w:r w:rsidR="001E78AC" w:rsidRPr="00EE136D">
        <w:t xml:space="preserve">МОУ </w:t>
      </w:r>
      <w:r w:rsidRPr="00EE136D">
        <w:t>СОШ №</w:t>
      </w:r>
      <w:r w:rsidR="001E78AC" w:rsidRPr="00EE136D">
        <w:t>7</w:t>
      </w:r>
      <w:r w:rsidRPr="00EE136D">
        <w:t xml:space="preserve"> с двенадцатью подростками</w:t>
      </w:r>
      <w:r w:rsidR="00EE136D" w:rsidRPr="00EE136D">
        <w:t>.</w:t>
      </w:r>
    </w:p>
    <w:p w:rsidR="00EE136D" w:rsidRDefault="00E74E6A" w:rsidP="00EE136D">
      <w:pPr>
        <w:ind w:firstLine="709"/>
      </w:pPr>
      <w:r w:rsidRPr="00EE136D">
        <w:t>В ходе работы подростки проявляли активность и заинтересованность</w:t>
      </w:r>
      <w:r w:rsidR="00EE136D" w:rsidRPr="00EE136D">
        <w:t>.</w:t>
      </w:r>
    </w:p>
    <w:p w:rsidR="00EE136D" w:rsidRDefault="00E74E6A" w:rsidP="00EE136D">
      <w:pPr>
        <w:ind w:firstLine="709"/>
      </w:pPr>
      <w:r w:rsidRPr="00EE136D">
        <w:t>После всех занятия проводился диагностический замер, с использованием тех же диагностических методик, что и вначале, для того, чтобы выяснить осуществился ли процесс коррекции депрессивных состояний</w:t>
      </w:r>
      <w:r w:rsidR="00EE136D" w:rsidRPr="00EE136D">
        <w:t>.</w:t>
      </w:r>
    </w:p>
    <w:p w:rsidR="00EE136D" w:rsidRDefault="00E74E6A" w:rsidP="00EE136D">
      <w:pPr>
        <w:ind w:firstLine="709"/>
      </w:pPr>
      <w:r w:rsidRPr="00EE136D">
        <w:t xml:space="preserve">В таблице </w:t>
      </w:r>
      <w:r w:rsidR="001E78AC" w:rsidRPr="00EE136D">
        <w:t>4</w:t>
      </w:r>
      <w:r w:rsidRPr="00EE136D">
        <w:t xml:space="preserve"> представлены результаты трех срезов, осуществленных в процессе коррекционной работы по опроснику </w:t>
      </w:r>
      <w:r w:rsidRPr="00EE136D">
        <w:rPr>
          <w:lang w:val="en-US"/>
        </w:rPr>
        <w:t>CDI</w:t>
      </w:r>
      <w:r w:rsidRPr="00EE136D">
        <w:t>, из которой видно, что произошли изменения, депрессия не обнаруживается</w:t>
      </w:r>
      <w:r w:rsidR="00EE136D" w:rsidRPr="00EE136D">
        <w:t xml:space="preserve">. </w:t>
      </w:r>
      <w:r w:rsidRPr="00EE136D">
        <w:t xml:space="preserve">Для подтверждения данных результатов был использован критерий </w:t>
      </w:r>
      <w:r w:rsidRPr="00EE136D">
        <w:rPr>
          <w:lang w:val="en-US"/>
        </w:rPr>
        <w:t>t</w:t>
      </w:r>
      <w:r w:rsidRPr="00EE136D">
        <w:t>-Стьюдента, который основывается на статистической проверке достоверности различия</w:t>
      </w:r>
      <w:r w:rsidR="00EE136D" w:rsidRPr="00EE136D">
        <w:t xml:space="preserve"> </w:t>
      </w:r>
      <w:r w:rsidRPr="00EE136D">
        <w:t>средних показателей по двум наборам данных</w:t>
      </w:r>
      <w:r w:rsidR="00EE136D" w:rsidRPr="00EE136D">
        <w:t xml:space="preserve">. </w:t>
      </w:r>
      <w:r w:rsidRPr="00EE136D">
        <w:t>Далее приведена формула, по которой осуществлены вычисления</w:t>
      </w:r>
      <w:r w:rsidR="00EE136D" w:rsidRPr="00EE136D">
        <w:t>:</w:t>
      </w:r>
    </w:p>
    <w:p w:rsidR="0093578A" w:rsidRDefault="0093578A" w:rsidP="00EE136D">
      <w:pPr>
        <w:ind w:firstLine="709"/>
      </w:pPr>
    </w:p>
    <w:p w:rsidR="00EE136D" w:rsidRDefault="00A03EAF" w:rsidP="00EE136D">
      <w:pPr>
        <w:ind w:firstLine="709"/>
      </w:pPr>
      <w:r>
        <w:rPr>
          <w:noProof/>
        </w:rPr>
        <w:pict>
          <v:line id="_x0000_s1026" style="position:absolute;left:0;text-align:left;z-index:251661312" from="111.75pt,.1pt" to="180pt,.1pt"/>
        </w:pict>
      </w:r>
      <w:r w:rsidR="00E74E6A" w:rsidRPr="00EE136D">
        <w:rPr>
          <w:lang w:val="en-US"/>
        </w:rPr>
        <w:t>t</w:t>
      </w:r>
      <w:r w:rsidR="00E74E6A" w:rsidRPr="00EE136D">
        <w:t xml:space="preserve"> = |</w:t>
      </w:r>
      <w:r w:rsidR="00E74E6A" w:rsidRPr="00EE136D">
        <w:rPr>
          <w:lang w:val="en-US"/>
        </w:rPr>
        <w:t>S</w:t>
      </w:r>
      <w:r w:rsidR="00E74E6A" w:rsidRPr="00EE136D">
        <w:rPr>
          <w:vertAlign w:val="superscript"/>
        </w:rPr>
        <w:t>2</w:t>
      </w:r>
      <w:r w:rsidR="00E74E6A" w:rsidRPr="00EE136D">
        <w:rPr>
          <w:vertAlign w:val="subscript"/>
        </w:rPr>
        <w:t>ср</w:t>
      </w:r>
      <w:r w:rsidR="00EE136D">
        <w:rPr>
          <w:vertAlign w:val="subscript"/>
        </w:rPr>
        <w:t>.1</w:t>
      </w:r>
      <w:r w:rsidR="00E74E6A" w:rsidRPr="00EE136D">
        <w:t xml:space="preserve"> </w:t>
      </w:r>
      <w:r w:rsidR="00EE136D">
        <w:t>-</w:t>
      </w:r>
      <w:r w:rsidR="00E74E6A" w:rsidRPr="00EE136D">
        <w:t xml:space="preserve"> </w:t>
      </w:r>
      <w:r w:rsidR="00E74E6A" w:rsidRPr="00EE136D">
        <w:rPr>
          <w:lang w:val="en-US"/>
        </w:rPr>
        <w:t>S</w:t>
      </w:r>
      <w:r w:rsidR="00E74E6A" w:rsidRPr="00EE136D">
        <w:rPr>
          <w:vertAlign w:val="superscript"/>
        </w:rPr>
        <w:t>2</w:t>
      </w:r>
      <w:r w:rsidR="00E74E6A" w:rsidRPr="00EE136D">
        <w:rPr>
          <w:vertAlign w:val="subscript"/>
        </w:rPr>
        <w:t>ср</w:t>
      </w:r>
      <w:r w:rsidR="00EE136D">
        <w:rPr>
          <w:vertAlign w:val="subscript"/>
        </w:rPr>
        <w:t>.2</w:t>
      </w:r>
      <w:r w:rsidR="00E74E6A" w:rsidRPr="00EE136D">
        <w:t>| / √</w:t>
      </w:r>
      <w:r w:rsidR="00EE136D">
        <w:t xml:space="preserve"> (</w:t>
      </w:r>
      <w:r w:rsidR="00E74E6A" w:rsidRPr="00EE136D">
        <w:rPr>
          <w:lang w:val="en-US"/>
        </w:rPr>
        <w:t>m</w:t>
      </w:r>
      <w:r w:rsidR="00E74E6A" w:rsidRPr="00EE136D">
        <w:rPr>
          <w:vertAlign w:val="superscript"/>
        </w:rPr>
        <w:t>2</w:t>
      </w:r>
      <w:r w:rsidR="00E74E6A" w:rsidRPr="00EE136D">
        <w:rPr>
          <w:vertAlign w:val="subscript"/>
        </w:rPr>
        <w:t>1</w:t>
      </w:r>
      <w:r w:rsidR="00E74E6A" w:rsidRPr="00EE136D">
        <w:t xml:space="preserve"> + </w:t>
      </w:r>
      <w:r w:rsidR="00E74E6A" w:rsidRPr="00EE136D">
        <w:rPr>
          <w:lang w:val="en-US"/>
        </w:rPr>
        <w:t>m</w:t>
      </w:r>
      <w:r w:rsidR="00E74E6A" w:rsidRPr="00EE136D">
        <w:rPr>
          <w:vertAlign w:val="superscript"/>
        </w:rPr>
        <w:t>2</w:t>
      </w:r>
      <w:r w:rsidR="00E74E6A" w:rsidRPr="00EE136D">
        <w:rPr>
          <w:vertAlign w:val="subscript"/>
        </w:rPr>
        <w:t>2</w:t>
      </w:r>
      <w:r w:rsidR="00EE136D" w:rsidRPr="00EE136D">
        <w:t>)</w:t>
      </w:r>
    </w:p>
    <w:p w:rsidR="0093578A" w:rsidRDefault="0093578A" w:rsidP="00EE136D">
      <w:pPr>
        <w:ind w:firstLine="709"/>
      </w:pPr>
    </w:p>
    <w:p w:rsidR="00E74E6A" w:rsidRPr="00EE136D" w:rsidRDefault="00E74E6A" w:rsidP="00EE136D">
      <w:pPr>
        <w:ind w:firstLine="709"/>
      </w:pPr>
      <w:r w:rsidRPr="00EE136D">
        <w:t xml:space="preserve">Таблица </w:t>
      </w:r>
      <w:r w:rsidR="001E78AC" w:rsidRPr="00EE136D">
        <w:t>4</w:t>
      </w:r>
      <w:r w:rsidR="007C3613">
        <w:t xml:space="preserve">. </w:t>
      </w:r>
      <w:r w:rsidRPr="00EE136D">
        <w:t xml:space="preserve">Результаты трех диагностических срезов по опроснику </w:t>
      </w:r>
      <w:r w:rsidRPr="00EE136D">
        <w:rPr>
          <w:lang w:val="en-US"/>
        </w:rPr>
        <w:t>CDI</w:t>
      </w:r>
    </w:p>
    <w:tbl>
      <w:tblPr>
        <w:tblW w:w="6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1187"/>
        <w:gridCol w:w="653"/>
        <w:gridCol w:w="1075"/>
        <w:gridCol w:w="1066"/>
        <w:gridCol w:w="1066"/>
        <w:gridCol w:w="1066"/>
      </w:tblGrid>
      <w:tr w:rsidR="00EE136D" w:rsidRPr="00EE136D" w:rsidTr="00A827A3">
        <w:trPr>
          <w:trHeight w:val="483"/>
          <w:jc w:val="center"/>
        </w:trPr>
        <w:tc>
          <w:tcPr>
            <w:tcW w:w="487" w:type="dxa"/>
            <w:vMerge w:val="restart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№</w:t>
            </w:r>
          </w:p>
        </w:tc>
        <w:tc>
          <w:tcPr>
            <w:tcW w:w="1187" w:type="dxa"/>
            <w:vMerge w:val="restart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Фамилии</w:t>
            </w:r>
          </w:p>
        </w:tc>
        <w:tc>
          <w:tcPr>
            <w:tcW w:w="653" w:type="dxa"/>
            <w:vMerge w:val="restart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Пол</w:t>
            </w:r>
          </w:p>
        </w:tc>
        <w:tc>
          <w:tcPr>
            <w:tcW w:w="1075" w:type="dxa"/>
            <w:vMerge w:val="restart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Возраст</w:t>
            </w:r>
          </w:p>
        </w:tc>
        <w:tc>
          <w:tcPr>
            <w:tcW w:w="1066" w:type="dxa"/>
            <w:vMerge w:val="restart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1-ый замер</w:t>
            </w:r>
          </w:p>
        </w:tc>
        <w:tc>
          <w:tcPr>
            <w:tcW w:w="1066" w:type="dxa"/>
            <w:vMerge w:val="restart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2-ой замер</w:t>
            </w:r>
          </w:p>
        </w:tc>
        <w:tc>
          <w:tcPr>
            <w:tcW w:w="1066" w:type="dxa"/>
            <w:vMerge w:val="restart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3-ий замер</w:t>
            </w:r>
          </w:p>
        </w:tc>
      </w:tr>
      <w:tr w:rsidR="00EE136D" w:rsidRPr="00EE136D" w:rsidTr="00A827A3">
        <w:trPr>
          <w:trHeight w:val="483"/>
          <w:jc w:val="center"/>
        </w:trPr>
        <w:tc>
          <w:tcPr>
            <w:tcW w:w="487" w:type="dxa"/>
            <w:vMerge/>
            <w:shd w:val="clear" w:color="auto" w:fill="auto"/>
          </w:tcPr>
          <w:p w:rsidR="00E74E6A" w:rsidRPr="00EE136D" w:rsidRDefault="00E74E6A" w:rsidP="0093578A">
            <w:pPr>
              <w:pStyle w:val="aff2"/>
            </w:pPr>
          </w:p>
        </w:tc>
        <w:tc>
          <w:tcPr>
            <w:tcW w:w="1187" w:type="dxa"/>
            <w:vMerge/>
            <w:shd w:val="clear" w:color="auto" w:fill="auto"/>
          </w:tcPr>
          <w:p w:rsidR="00E74E6A" w:rsidRPr="00EE136D" w:rsidRDefault="00E74E6A" w:rsidP="0093578A">
            <w:pPr>
              <w:pStyle w:val="aff2"/>
            </w:pPr>
          </w:p>
        </w:tc>
        <w:tc>
          <w:tcPr>
            <w:tcW w:w="653" w:type="dxa"/>
            <w:vMerge/>
            <w:shd w:val="clear" w:color="auto" w:fill="auto"/>
          </w:tcPr>
          <w:p w:rsidR="00E74E6A" w:rsidRPr="00EE136D" w:rsidRDefault="00E74E6A" w:rsidP="0093578A">
            <w:pPr>
              <w:pStyle w:val="aff2"/>
            </w:pPr>
          </w:p>
        </w:tc>
        <w:tc>
          <w:tcPr>
            <w:tcW w:w="1075" w:type="dxa"/>
            <w:vMerge/>
            <w:shd w:val="clear" w:color="auto" w:fill="auto"/>
          </w:tcPr>
          <w:p w:rsidR="00E74E6A" w:rsidRPr="00EE136D" w:rsidRDefault="00E74E6A" w:rsidP="0093578A">
            <w:pPr>
              <w:pStyle w:val="aff2"/>
            </w:pPr>
          </w:p>
        </w:tc>
        <w:tc>
          <w:tcPr>
            <w:tcW w:w="1066" w:type="dxa"/>
            <w:vMerge/>
            <w:shd w:val="clear" w:color="auto" w:fill="auto"/>
          </w:tcPr>
          <w:p w:rsidR="00E74E6A" w:rsidRPr="00EE136D" w:rsidRDefault="00E74E6A" w:rsidP="0093578A">
            <w:pPr>
              <w:pStyle w:val="aff2"/>
            </w:pPr>
          </w:p>
        </w:tc>
        <w:tc>
          <w:tcPr>
            <w:tcW w:w="1066" w:type="dxa"/>
            <w:vMerge/>
            <w:shd w:val="clear" w:color="auto" w:fill="auto"/>
          </w:tcPr>
          <w:p w:rsidR="00E74E6A" w:rsidRPr="00EE136D" w:rsidRDefault="00E74E6A" w:rsidP="0093578A">
            <w:pPr>
              <w:pStyle w:val="aff2"/>
            </w:pPr>
          </w:p>
        </w:tc>
        <w:tc>
          <w:tcPr>
            <w:tcW w:w="1066" w:type="dxa"/>
            <w:vMerge/>
            <w:shd w:val="clear" w:color="auto" w:fill="auto"/>
          </w:tcPr>
          <w:p w:rsidR="00E74E6A" w:rsidRPr="00EE136D" w:rsidRDefault="00E74E6A" w:rsidP="0093578A">
            <w:pPr>
              <w:pStyle w:val="aff2"/>
            </w:pPr>
          </w:p>
        </w:tc>
      </w:tr>
      <w:tr w:rsidR="00EE136D" w:rsidRPr="00EE136D" w:rsidTr="00A827A3">
        <w:trPr>
          <w:trHeight w:val="263"/>
          <w:jc w:val="center"/>
        </w:trPr>
        <w:tc>
          <w:tcPr>
            <w:tcW w:w="487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1</w:t>
            </w:r>
          </w:p>
        </w:tc>
        <w:tc>
          <w:tcPr>
            <w:tcW w:w="1187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С</w:t>
            </w:r>
            <w:r w:rsidR="00EE136D">
              <w:t xml:space="preserve">.Н. </w:t>
            </w:r>
          </w:p>
        </w:tc>
        <w:tc>
          <w:tcPr>
            <w:tcW w:w="653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М</w:t>
            </w:r>
          </w:p>
        </w:tc>
        <w:tc>
          <w:tcPr>
            <w:tcW w:w="1075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14</w:t>
            </w:r>
          </w:p>
        </w:tc>
        <w:tc>
          <w:tcPr>
            <w:tcW w:w="1066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18</w:t>
            </w:r>
          </w:p>
        </w:tc>
        <w:tc>
          <w:tcPr>
            <w:tcW w:w="1066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16</w:t>
            </w:r>
          </w:p>
        </w:tc>
        <w:tc>
          <w:tcPr>
            <w:tcW w:w="1066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12</w:t>
            </w:r>
          </w:p>
        </w:tc>
      </w:tr>
      <w:tr w:rsidR="00EE136D" w:rsidRPr="00EE136D" w:rsidTr="00A827A3">
        <w:trPr>
          <w:trHeight w:val="263"/>
          <w:jc w:val="center"/>
        </w:trPr>
        <w:tc>
          <w:tcPr>
            <w:tcW w:w="487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2</w:t>
            </w:r>
          </w:p>
        </w:tc>
        <w:tc>
          <w:tcPr>
            <w:tcW w:w="1187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Р</w:t>
            </w:r>
            <w:r w:rsidR="00EE136D">
              <w:t xml:space="preserve">.К. </w:t>
            </w:r>
          </w:p>
        </w:tc>
        <w:tc>
          <w:tcPr>
            <w:tcW w:w="653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М</w:t>
            </w:r>
          </w:p>
        </w:tc>
        <w:tc>
          <w:tcPr>
            <w:tcW w:w="1075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14</w:t>
            </w:r>
          </w:p>
        </w:tc>
        <w:tc>
          <w:tcPr>
            <w:tcW w:w="1066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19</w:t>
            </w:r>
          </w:p>
        </w:tc>
        <w:tc>
          <w:tcPr>
            <w:tcW w:w="1066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18</w:t>
            </w:r>
          </w:p>
        </w:tc>
        <w:tc>
          <w:tcPr>
            <w:tcW w:w="1066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10</w:t>
            </w:r>
          </w:p>
        </w:tc>
      </w:tr>
      <w:tr w:rsidR="00EE136D" w:rsidRPr="00EE136D" w:rsidTr="00A827A3">
        <w:trPr>
          <w:trHeight w:val="263"/>
          <w:jc w:val="center"/>
        </w:trPr>
        <w:tc>
          <w:tcPr>
            <w:tcW w:w="487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3</w:t>
            </w:r>
          </w:p>
        </w:tc>
        <w:tc>
          <w:tcPr>
            <w:tcW w:w="1187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Я</w:t>
            </w:r>
            <w:r w:rsidR="00EE136D">
              <w:t xml:space="preserve">.Б. </w:t>
            </w:r>
          </w:p>
        </w:tc>
        <w:tc>
          <w:tcPr>
            <w:tcW w:w="653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Ж</w:t>
            </w:r>
          </w:p>
        </w:tc>
        <w:tc>
          <w:tcPr>
            <w:tcW w:w="1075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13</w:t>
            </w:r>
          </w:p>
        </w:tc>
        <w:tc>
          <w:tcPr>
            <w:tcW w:w="1066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19</w:t>
            </w:r>
          </w:p>
        </w:tc>
        <w:tc>
          <w:tcPr>
            <w:tcW w:w="1066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15</w:t>
            </w:r>
          </w:p>
        </w:tc>
        <w:tc>
          <w:tcPr>
            <w:tcW w:w="1066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4</w:t>
            </w:r>
          </w:p>
        </w:tc>
      </w:tr>
      <w:tr w:rsidR="00EE136D" w:rsidRPr="00EE136D" w:rsidTr="00A827A3">
        <w:trPr>
          <w:trHeight w:val="263"/>
          <w:jc w:val="center"/>
        </w:trPr>
        <w:tc>
          <w:tcPr>
            <w:tcW w:w="487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4</w:t>
            </w:r>
          </w:p>
        </w:tc>
        <w:tc>
          <w:tcPr>
            <w:tcW w:w="1187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А</w:t>
            </w:r>
            <w:r w:rsidR="00EE136D">
              <w:t xml:space="preserve">.Б. </w:t>
            </w:r>
          </w:p>
        </w:tc>
        <w:tc>
          <w:tcPr>
            <w:tcW w:w="653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Ж</w:t>
            </w:r>
          </w:p>
        </w:tc>
        <w:tc>
          <w:tcPr>
            <w:tcW w:w="1075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15</w:t>
            </w:r>
          </w:p>
        </w:tc>
        <w:tc>
          <w:tcPr>
            <w:tcW w:w="1066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21</w:t>
            </w:r>
          </w:p>
        </w:tc>
        <w:tc>
          <w:tcPr>
            <w:tcW w:w="1066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18</w:t>
            </w:r>
          </w:p>
        </w:tc>
        <w:tc>
          <w:tcPr>
            <w:tcW w:w="1066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9</w:t>
            </w:r>
          </w:p>
        </w:tc>
      </w:tr>
      <w:tr w:rsidR="00EE136D" w:rsidRPr="00EE136D" w:rsidTr="00A827A3">
        <w:trPr>
          <w:trHeight w:val="263"/>
          <w:jc w:val="center"/>
        </w:trPr>
        <w:tc>
          <w:tcPr>
            <w:tcW w:w="487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5</w:t>
            </w:r>
          </w:p>
        </w:tc>
        <w:tc>
          <w:tcPr>
            <w:tcW w:w="1187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А</w:t>
            </w:r>
            <w:r w:rsidR="00EE136D" w:rsidRPr="00EE136D">
              <w:t xml:space="preserve">. </w:t>
            </w:r>
            <w:r w:rsidRPr="00EE136D">
              <w:t>С</w:t>
            </w:r>
          </w:p>
        </w:tc>
        <w:tc>
          <w:tcPr>
            <w:tcW w:w="653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М</w:t>
            </w:r>
          </w:p>
        </w:tc>
        <w:tc>
          <w:tcPr>
            <w:tcW w:w="1075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15</w:t>
            </w:r>
          </w:p>
        </w:tc>
        <w:tc>
          <w:tcPr>
            <w:tcW w:w="1066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17</w:t>
            </w:r>
          </w:p>
        </w:tc>
        <w:tc>
          <w:tcPr>
            <w:tcW w:w="1066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15</w:t>
            </w:r>
          </w:p>
        </w:tc>
        <w:tc>
          <w:tcPr>
            <w:tcW w:w="1066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11</w:t>
            </w:r>
          </w:p>
        </w:tc>
      </w:tr>
      <w:tr w:rsidR="00EE136D" w:rsidRPr="00EE136D" w:rsidTr="00A827A3">
        <w:trPr>
          <w:trHeight w:val="263"/>
          <w:jc w:val="center"/>
        </w:trPr>
        <w:tc>
          <w:tcPr>
            <w:tcW w:w="487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6</w:t>
            </w:r>
          </w:p>
        </w:tc>
        <w:tc>
          <w:tcPr>
            <w:tcW w:w="1187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К</w:t>
            </w:r>
            <w:r w:rsidR="00EE136D">
              <w:t xml:space="preserve">.С. </w:t>
            </w:r>
          </w:p>
        </w:tc>
        <w:tc>
          <w:tcPr>
            <w:tcW w:w="653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Ж</w:t>
            </w:r>
          </w:p>
        </w:tc>
        <w:tc>
          <w:tcPr>
            <w:tcW w:w="1075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14</w:t>
            </w:r>
          </w:p>
        </w:tc>
        <w:tc>
          <w:tcPr>
            <w:tcW w:w="1066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19</w:t>
            </w:r>
          </w:p>
        </w:tc>
        <w:tc>
          <w:tcPr>
            <w:tcW w:w="1066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16</w:t>
            </w:r>
          </w:p>
        </w:tc>
        <w:tc>
          <w:tcPr>
            <w:tcW w:w="1066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6</w:t>
            </w:r>
          </w:p>
        </w:tc>
      </w:tr>
      <w:tr w:rsidR="00EE136D" w:rsidRPr="00EE136D" w:rsidTr="00A827A3">
        <w:trPr>
          <w:trHeight w:val="263"/>
          <w:jc w:val="center"/>
        </w:trPr>
        <w:tc>
          <w:tcPr>
            <w:tcW w:w="487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7</w:t>
            </w:r>
          </w:p>
        </w:tc>
        <w:tc>
          <w:tcPr>
            <w:tcW w:w="1187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С</w:t>
            </w:r>
            <w:r w:rsidR="00EE136D">
              <w:t xml:space="preserve">.Я. </w:t>
            </w:r>
          </w:p>
        </w:tc>
        <w:tc>
          <w:tcPr>
            <w:tcW w:w="653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Ж</w:t>
            </w:r>
          </w:p>
        </w:tc>
        <w:tc>
          <w:tcPr>
            <w:tcW w:w="1075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14</w:t>
            </w:r>
          </w:p>
        </w:tc>
        <w:tc>
          <w:tcPr>
            <w:tcW w:w="1066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21</w:t>
            </w:r>
          </w:p>
        </w:tc>
        <w:tc>
          <w:tcPr>
            <w:tcW w:w="1066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17</w:t>
            </w:r>
          </w:p>
        </w:tc>
        <w:tc>
          <w:tcPr>
            <w:tcW w:w="1066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4</w:t>
            </w:r>
          </w:p>
        </w:tc>
      </w:tr>
      <w:tr w:rsidR="00EE136D" w:rsidRPr="00EE136D" w:rsidTr="00A827A3">
        <w:trPr>
          <w:trHeight w:val="263"/>
          <w:jc w:val="center"/>
        </w:trPr>
        <w:tc>
          <w:tcPr>
            <w:tcW w:w="487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8</w:t>
            </w:r>
          </w:p>
        </w:tc>
        <w:tc>
          <w:tcPr>
            <w:tcW w:w="1187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Н</w:t>
            </w:r>
            <w:r w:rsidR="00EE136D">
              <w:t xml:space="preserve">.И. </w:t>
            </w:r>
          </w:p>
        </w:tc>
        <w:tc>
          <w:tcPr>
            <w:tcW w:w="653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Ж</w:t>
            </w:r>
          </w:p>
        </w:tc>
        <w:tc>
          <w:tcPr>
            <w:tcW w:w="1075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13</w:t>
            </w:r>
          </w:p>
        </w:tc>
        <w:tc>
          <w:tcPr>
            <w:tcW w:w="1066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18</w:t>
            </w:r>
          </w:p>
        </w:tc>
        <w:tc>
          <w:tcPr>
            <w:tcW w:w="1066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17</w:t>
            </w:r>
          </w:p>
        </w:tc>
        <w:tc>
          <w:tcPr>
            <w:tcW w:w="1066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5</w:t>
            </w:r>
          </w:p>
        </w:tc>
      </w:tr>
      <w:tr w:rsidR="00EE136D" w:rsidRPr="00EE136D" w:rsidTr="00A827A3">
        <w:trPr>
          <w:trHeight w:val="263"/>
          <w:jc w:val="center"/>
        </w:trPr>
        <w:tc>
          <w:tcPr>
            <w:tcW w:w="487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9</w:t>
            </w:r>
          </w:p>
        </w:tc>
        <w:tc>
          <w:tcPr>
            <w:tcW w:w="1187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С</w:t>
            </w:r>
            <w:r w:rsidR="00EE136D">
              <w:t xml:space="preserve">.В. </w:t>
            </w:r>
          </w:p>
        </w:tc>
        <w:tc>
          <w:tcPr>
            <w:tcW w:w="653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Ж</w:t>
            </w:r>
          </w:p>
        </w:tc>
        <w:tc>
          <w:tcPr>
            <w:tcW w:w="1075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13</w:t>
            </w:r>
          </w:p>
        </w:tc>
        <w:tc>
          <w:tcPr>
            <w:tcW w:w="1066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18</w:t>
            </w:r>
          </w:p>
        </w:tc>
        <w:tc>
          <w:tcPr>
            <w:tcW w:w="1066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16</w:t>
            </w:r>
          </w:p>
        </w:tc>
        <w:tc>
          <w:tcPr>
            <w:tcW w:w="1066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2</w:t>
            </w:r>
          </w:p>
        </w:tc>
      </w:tr>
      <w:tr w:rsidR="00EE136D" w:rsidRPr="00EE136D" w:rsidTr="00A827A3">
        <w:trPr>
          <w:trHeight w:val="263"/>
          <w:jc w:val="center"/>
        </w:trPr>
        <w:tc>
          <w:tcPr>
            <w:tcW w:w="487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10</w:t>
            </w:r>
          </w:p>
        </w:tc>
        <w:tc>
          <w:tcPr>
            <w:tcW w:w="1187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И</w:t>
            </w:r>
            <w:r w:rsidR="00EE136D">
              <w:t xml:space="preserve">.Т. </w:t>
            </w:r>
          </w:p>
        </w:tc>
        <w:tc>
          <w:tcPr>
            <w:tcW w:w="653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М</w:t>
            </w:r>
          </w:p>
        </w:tc>
        <w:tc>
          <w:tcPr>
            <w:tcW w:w="1075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14</w:t>
            </w:r>
          </w:p>
        </w:tc>
        <w:tc>
          <w:tcPr>
            <w:tcW w:w="1066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17</w:t>
            </w:r>
          </w:p>
        </w:tc>
        <w:tc>
          <w:tcPr>
            <w:tcW w:w="1066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15</w:t>
            </w:r>
          </w:p>
        </w:tc>
        <w:tc>
          <w:tcPr>
            <w:tcW w:w="1066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9</w:t>
            </w:r>
          </w:p>
        </w:tc>
      </w:tr>
      <w:tr w:rsidR="00EE136D" w:rsidRPr="00EE136D" w:rsidTr="00A827A3">
        <w:trPr>
          <w:trHeight w:val="263"/>
          <w:jc w:val="center"/>
        </w:trPr>
        <w:tc>
          <w:tcPr>
            <w:tcW w:w="487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11</w:t>
            </w:r>
          </w:p>
        </w:tc>
        <w:tc>
          <w:tcPr>
            <w:tcW w:w="1187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С</w:t>
            </w:r>
            <w:r w:rsidR="00EE136D">
              <w:t xml:space="preserve">.О. </w:t>
            </w:r>
          </w:p>
        </w:tc>
        <w:tc>
          <w:tcPr>
            <w:tcW w:w="653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Ж</w:t>
            </w:r>
          </w:p>
        </w:tc>
        <w:tc>
          <w:tcPr>
            <w:tcW w:w="1075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14</w:t>
            </w:r>
          </w:p>
        </w:tc>
        <w:tc>
          <w:tcPr>
            <w:tcW w:w="1066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21</w:t>
            </w:r>
          </w:p>
        </w:tc>
        <w:tc>
          <w:tcPr>
            <w:tcW w:w="1066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17</w:t>
            </w:r>
          </w:p>
        </w:tc>
        <w:tc>
          <w:tcPr>
            <w:tcW w:w="1066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9</w:t>
            </w:r>
          </w:p>
        </w:tc>
      </w:tr>
      <w:tr w:rsidR="00EE136D" w:rsidRPr="00EE136D" w:rsidTr="00A827A3">
        <w:trPr>
          <w:trHeight w:val="263"/>
          <w:jc w:val="center"/>
        </w:trPr>
        <w:tc>
          <w:tcPr>
            <w:tcW w:w="487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12</w:t>
            </w:r>
          </w:p>
        </w:tc>
        <w:tc>
          <w:tcPr>
            <w:tcW w:w="1187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Д</w:t>
            </w:r>
            <w:r w:rsidR="00EE136D">
              <w:t xml:space="preserve">.Х. </w:t>
            </w:r>
          </w:p>
        </w:tc>
        <w:tc>
          <w:tcPr>
            <w:tcW w:w="653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М</w:t>
            </w:r>
          </w:p>
        </w:tc>
        <w:tc>
          <w:tcPr>
            <w:tcW w:w="1075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13</w:t>
            </w:r>
          </w:p>
        </w:tc>
        <w:tc>
          <w:tcPr>
            <w:tcW w:w="1066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18</w:t>
            </w:r>
          </w:p>
        </w:tc>
        <w:tc>
          <w:tcPr>
            <w:tcW w:w="1066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14</w:t>
            </w:r>
          </w:p>
        </w:tc>
        <w:tc>
          <w:tcPr>
            <w:tcW w:w="1066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EE136D">
              <w:t>1</w:t>
            </w:r>
          </w:p>
        </w:tc>
      </w:tr>
      <w:tr w:rsidR="00EE136D" w:rsidRPr="00EE136D" w:rsidTr="00A827A3">
        <w:trPr>
          <w:trHeight w:val="263"/>
          <w:jc w:val="center"/>
        </w:trPr>
        <w:tc>
          <w:tcPr>
            <w:tcW w:w="487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</w:p>
        </w:tc>
        <w:tc>
          <w:tcPr>
            <w:tcW w:w="1187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</w:p>
        </w:tc>
        <w:tc>
          <w:tcPr>
            <w:tcW w:w="653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</w:p>
        </w:tc>
        <w:tc>
          <w:tcPr>
            <w:tcW w:w="1075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</w:p>
        </w:tc>
        <w:tc>
          <w:tcPr>
            <w:tcW w:w="1066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A827A3">
              <w:rPr>
                <w:lang w:val="en-US"/>
              </w:rPr>
              <w:t>X</w:t>
            </w:r>
            <w:r w:rsidRPr="00A827A3">
              <w:rPr>
                <w:vertAlign w:val="subscript"/>
              </w:rPr>
              <w:t>ср</w:t>
            </w:r>
            <w:r w:rsidR="00EE136D" w:rsidRPr="00A827A3">
              <w:rPr>
                <w:vertAlign w:val="subscript"/>
              </w:rPr>
              <w:t xml:space="preserve">. </w:t>
            </w:r>
            <w:r w:rsidRPr="00EE136D">
              <w:t>=19</w:t>
            </w:r>
          </w:p>
        </w:tc>
        <w:tc>
          <w:tcPr>
            <w:tcW w:w="1066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A827A3">
              <w:rPr>
                <w:lang w:val="en-US"/>
              </w:rPr>
              <w:t>X</w:t>
            </w:r>
            <w:r w:rsidRPr="00A827A3">
              <w:rPr>
                <w:vertAlign w:val="subscript"/>
              </w:rPr>
              <w:t>ср</w:t>
            </w:r>
            <w:r w:rsidR="00EE136D" w:rsidRPr="00A827A3">
              <w:rPr>
                <w:vertAlign w:val="subscript"/>
              </w:rPr>
              <w:t xml:space="preserve">. </w:t>
            </w:r>
            <w:r w:rsidRPr="00EE136D">
              <w:t>=16</w:t>
            </w:r>
          </w:p>
        </w:tc>
        <w:tc>
          <w:tcPr>
            <w:tcW w:w="1066" w:type="dxa"/>
            <w:shd w:val="clear" w:color="auto" w:fill="auto"/>
            <w:noWrap/>
          </w:tcPr>
          <w:p w:rsidR="00E74E6A" w:rsidRPr="00EE136D" w:rsidRDefault="00E74E6A" w:rsidP="0093578A">
            <w:pPr>
              <w:pStyle w:val="aff2"/>
            </w:pPr>
            <w:r w:rsidRPr="00A827A3">
              <w:rPr>
                <w:lang w:val="en-US"/>
              </w:rPr>
              <w:t>X</w:t>
            </w:r>
            <w:r w:rsidRPr="00A827A3">
              <w:rPr>
                <w:vertAlign w:val="subscript"/>
              </w:rPr>
              <w:t>ср</w:t>
            </w:r>
            <w:r w:rsidR="00EE136D" w:rsidRPr="00A827A3">
              <w:rPr>
                <w:vertAlign w:val="subscript"/>
              </w:rPr>
              <w:t xml:space="preserve">. </w:t>
            </w:r>
            <w:r w:rsidRPr="00EE136D">
              <w:t>=7</w:t>
            </w:r>
          </w:p>
        </w:tc>
      </w:tr>
    </w:tbl>
    <w:p w:rsidR="00E74E6A" w:rsidRPr="00EE136D" w:rsidRDefault="00E74E6A" w:rsidP="00EE136D">
      <w:pPr>
        <w:ind w:firstLine="709"/>
      </w:pPr>
    </w:p>
    <w:p w:rsidR="00EE136D" w:rsidRDefault="00E74E6A" w:rsidP="00EE136D">
      <w:pPr>
        <w:ind w:firstLine="709"/>
      </w:pPr>
      <w:r w:rsidRPr="00EE136D">
        <w:t>Выборочные средние величины, принадлежащие к двум совокупностям данных, статистически достоверно отличаются</w:t>
      </w:r>
      <w:r w:rsidR="00EE136D" w:rsidRPr="00EE136D">
        <w:t>.</w:t>
      </w:r>
    </w:p>
    <w:p w:rsidR="00EE136D" w:rsidRDefault="00E74E6A" w:rsidP="00EE136D">
      <w:pPr>
        <w:ind w:firstLine="709"/>
      </w:pPr>
      <w:r w:rsidRPr="00EE136D">
        <w:t>Выборочные средние величины, принадлежащие к двум совокупностям данных, статистически достоверно не отличаются</w:t>
      </w:r>
      <w:r w:rsidR="00EE136D" w:rsidRPr="00EE136D">
        <w:t>.</w:t>
      </w:r>
    </w:p>
    <w:p w:rsidR="00EE136D" w:rsidRDefault="00E74E6A" w:rsidP="007C3613">
      <w:pPr>
        <w:ind w:left="709" w:firstLine="0"/>
      </w:pPr>
      <w:r w:rsidRPr="00EE136D">
        <w:t>Замер 1 и замер 2</w:t>
      </w:r>
      <w:r w:rsidR="00EE136D" w:rsidRPr="00EE136D">
        <w:t>.</w:t>
      </w:r>
    </w:p>
    <w:p w:rsidR="0093578A" w:rsidRDefault="0093578A" w:rsidP="007C3613">
      <w:pPr>
        <w:ind w:left="709" w:firstLine="0"/>
      </w:pPr>
    </w:p>
    <w:p w:rsidR="00E74E6A" w:rsidRPr="00EE136D" w:rsidRDefault="00E74E6A" w:rsidP="00EE136D">
      <w:pPr>
        <w:ind w:firstLine="709"/>
      </w:pPr>
      <w:r w:rsidRPr="00EE136D">
        <w:rPr>
          <w:lang w:val="en-US"/>
        </w:rPr>
        <w:t>S</w:t>
      </w:r>
      <w:r w:rsidRPr="00EE136D">
        <w:rPr>
          <w:vertAlign w:val="superscript"/>
        </w:rPr>
        <w:t>2</w:t>
      </w:r>
      <w:r w:rsidRPr="00EE136D">
        <w:rPr>
          <w:vertAlign w:val="subscript"/>
        </w:rPr>
        <w:t>ср</w:t>
      </w:r>
      <w:r w:rsidR="00EE136D">
        <w:rPr>
          <w:vertAlign w:val="subscript"/>
        </w:rPr>
        <w:t>.1</w:t>
      </w:r>
      <w:r w:rsidRPr="00EE136D">
        <w:t xml:space="preserve"> = 1/12 ∑</w:t>
      </w:r>
      <w:r w:rsidR="00EE136D">
        <w:t xml:space="preserve"> (</w:t>
      </w:r>
      <w:r w:rsidRPr="00EE136D">
        <w:rPr>
          <w:lang w:val="en-US"/>
        </w:rPr>
        <w:t>x</w:t>
      </w:r>
      <w:r w:rsidRPr="00EE136D">
        <w:rPr>
          <w:vertAlign w:val="subscript"/>
        </w:rPr>
        <w:t>к1</w:t>
      </w:r>
      <w:r w:rsidRPr="00EE136D">
        <w:t xml:space="preserve"> </w:t>
      </w:r>
      <w:r w:rsidR="00EE136D">
        <w:t>-</w:t>
      </w:r>
      <w:r w:rsidRPr="00EE136D">
        <w:t xml:space="preserve"> </w:t>
      </w:r>
      <w:r w:rsidRPr="00EE136D">
        <w:rPr>
          <w:lang w:val="en-US"/>
        </w:rPr>
        <w:t>x</w:t>
      </w:r>
      <w:r w:rsidRPr="00EE136D">
        <w:rPr>
          <w:vertAlign w:val="subscript"/>
        </w:rPr>
        <w:t>ср</w:t>
      </w:r>
      <w:r w:rsidR="00EE136D">
        <w:rPr>
          <w:vertAlign w:val="subscript"/>
        </w:rPr>
        <w:t>.1</w:t>
      </w:r>
      <w:r w:rsidR="00EE136D" w:rsidRPr="00EE136D">
        <w:t xml:space="preserve">) </w:t>
      </w:r>
      <w:r w:rsidRPr="00EE136D">
        <w:rPr>
          <w:vertAlign w:val="superscript"/>
        </w:rPr>
        <w:t>2</w:t>
      </w:r>
      <w:r w:rsidRPr="00EE136D">
        <w:t xml:space="preserve"> = 1/12 * 34 ≈ </w:t>
      </w:r>
      <w:r w:rsidR="00EE136D">
        <w:t>2.8</w:t>
      </w:r>
    </w:p>
    <w:p w:rsidR="00E74E6A" w:rsidRPr="00EE136D" w:rsidRDefault="00E74E6A" w:rsidP="00EE136D">
      <w:pPr>
        <w:ind w:firstLine="709"/>
        <w:rPr>
          <w:lang w:val="en-US"/>
        </w:rPr>
      </w:pPr>
      <w:r w:rsidRPr="00EE136D">
        <w:rPr>
          <w:lang w:val="en-US"/>
        </w:rPr>
        <w:t>S</w:t>
      </w:r>
      <w:r w:rsidRPr="00EE136D">
        <w:rPr>
          <w:vertAlign w:val="superscript"/>
          <w:lang w:val="en-US"/>
        </w:rPr>
        <w:t>2</w:t>
      </w:r>
      <w:r w:rsidRPr="00EE136D">
        <w:rPr>
          <w:vertAlign w:val="subscript"/>
        </w:rPr>
        <w:t>ср</w:t>
      </w:r>
      <w:r w:rsidR="00EE136D">
        <w:rPr>
          <w:vertAlign w:val="subscript"/>
          <w:lang w:val="en-US"/>
        </w:rPr>
        <w:t>.2</w:t>
      </w:r>
      <w:r w:rsidRPr="00EE136D">
        <w:rPr>
          <w:lang w:val="en-US"/>
        </w:rPr>
        <w:t xml:space="preserve"> = 1/12 * 18 = </w:t>
      </w:r>
      <w:r w:rsidR="00EE136D">
        <w:rPr>
          <w:lang w:val="en-US"/>
        </w:rPr>
        <w:t>1.5</w:t>
      </w:r>
    </w:p>
    <w:p w:rsidR="00E74E6A" w:rsidRPr="00EE136D" w:rsidRDefault="00E74E6A" w:rsidP="00EE136D">
      <w:pPr>
        <w:ind w:firstLine="709"/>
        <w:rPr>
          <w:lang w:val="en-US"/>
        </w:rPr>
      </w:pPr>
      <w:r w:rsidRPr="00EE136D">
        <w:rPr>
          <w:lang w:val="en-US"/>
        </w:rPr>
        <w:t>m</w:t>
      </w:r>
      <w:r w:rsidRPr="00EE136D">
        <w:rPr>
          <w:vertAlign w:val="superscript"/>
          <w:lang w:val="en-US"/>
        </w:rPr>
        <w:t>2</w:t>
      </w:r>
      <w:r w:rsidRPr="00EE136D">
        <w:rPr>
          <w:vertAlign w:val="subscript"/>
          <w:lang w:val="en-US"/>
        </w:rPr>
        <w:t>1</w:t>
      </w:r>
      <w:r w:rsidRPr="00EE136D">
        <w:rPr>
          <w:lang w:val="en-US"/>
        </w:rPr>
        <w:t xml:space="preserve"> = S</w:t>
      </w:r>
      <w:r w:rsidRPr="00EE136D">
        <w:rPr>
          <w:vertAlign w:val="superscript"/>
          <w:lang w:val="en-US"/>
        </w:rPr>
        <w:t>2</w:t>
      </w:r>
      <w:r w:rsidRPr="00EE136D">
        <w:rPr>
          <w:vertAlign w:val="subscript"/>
        </w:rPr>
        <w:t>ср</w:t>
      </w:r>
      <w:r w:rsidR="00EE136D">
        <w:rPr>
          <w:vertAlign w:val="subscript"/>
          <w:lang w:val="en-US"/>
        </w:rPr>
        <w:t>.1</w:t>
      </w:r>
      <w:r w:rsidRPr="00EE136D">
        <w:rPr>
          <w:lang w:val="en-US"/>
        </w:rPr>
        <w:t>/n</w:t>
      </w:r>
      <w:r w:rsidRPr="00EE136D">
        <w:rPr>
          <w:vertAlign w:val="subscript"/>
          <w:lang w:val="en-US"/>
        </w:rPr>
        <w:t>1</w:t>
      </w:r>
      <w:r w:rsidRPr="00EE136D">
        <w:rPr>
          <w:lang w:val="en-US"/>
        </w:rPr>
        <w:t xml:space="preserve"> = </w:t>
      </w:r>
      <w:r w:rsidR="00EE136D">
        <w:rPr>
          <w:lang w:val="en-US"/>
        </w:rPr>
        <w:t>2.8</w:t>
      </w:r>
      <w:r w:rsidRPr="00EE136D">
        <w:rPr>
          <w:lang w:val="en-US"/>
        </w:rPr>
        <w:t>/12 ≈ 0</w:t>
      </w:r>
      <w:r w:rsidR="00EE136D">
        <w:rPr>
          <w:lang w:val="en-US"/>
        </w:rPr>
        <w:t>.2</w:t>
      </w:r>
    </w:p>
    <w:p w:rsidR="00E74E6A" w:rsidRPr="00EE136D" w:rsidRDefault="00E74E6A" w:rsidP="00EE136D">
      <w:pPr>
        <w:ind w:firstLine="709"/>
        <w:rPr>
          <w:lang w:val="en-US"/>
        </w:rPr>
      </w:pPr>
      <w:r w:rsidRPr="00EE136D">
        <w:rPr>
          <w:lang w:val="en-US"/>
        </w:rPr>
        <w:t>m</w:t>
      </w:r>
      <w:r w:rsidRPr="00EE136D">
        <w:rPr>
          <w:vertAlign w:val="superscript"/>
          <w:lang w:val="en-US"/>
        </w:rPr>
        <w:t>2</w:t>
      </w:r>
      <w:r w:rsidRPr="00EE136D">
        <w:rPr>
          <w:vertAlign w:val="subscript"/>
          <w:lang w:val="en-US"/>
        </w:rPr>
        <w:t>2</w:t>
      </w:r>
      <w:r w:rsidRPr="00EE136D">
        <w:rPr>
          <w:lang w:val="en-US"/>
        </w:rPr>
        <w:t xml:space="preserve"> = S</w:t>
      </w:r>
      <w:r w:rsidRPr="00EE136D">
        <w:rPr>
          <w:vertAlign w:val="superscript"/>
          <w:lang w:val="en-US"/>
        </w:rPr>
        <w:t>2</w:t>
      </w:r>
      <w:r w:rsidRPr="00EE136D">
        <w:rPr>
          <w:vertAlign w:val="subscript"/>
        </w:rPr>
        <w:t>ср</w:t>
      </w:r>
      <w:r w:rsidR="00EE136D">
        <w:rPr>
          <w:vertAlign w:val="subscript"/>
          <w:lang w:val="en-US"/>
        </w:rPr>
        <w:t>.2</w:t>
      </w:r>
      <w:r w:rsidRPr="00EE136D">
        <w:rPr>
          <w:lang w:val="en-US"/>
        </w:rPr>
        <w:t>/n</w:t>
      </w:r>
      <w:r w:rsidRPr="00EE136D">
        <w:rPr>
          <w:vertAlign w:val="subscript"/>
          <w:lang w:val="en-US"/>
        </w:rPr>
        <w:t>2</w:t>
      </w:r>
      <w:r w:rsidRPr="00EE136D">
        <w:rPr>
          <w:lang w:val="en-US"/>
        </w:rPr>
        <w:t xml:space="preserve"> = </w:t>
      </w:r>
      <w:r w:rsidR="00EE136D">
        <w:rPr>
          <w:lang w:val="en-US"/>
        </w:rPr>
        <w:t>1.5</w:t>
      </w:r>
      <w:r w:rsidRPr="00EE136D">
        <w:rPr>
          <w:lang w:val="en-US"/>
        </w:rPr>
        <w:t>/12 ≈ 0</w:t>
      </w:r>
      <w:r w:rsidR="00EE136D">
        <w:rPr>
          <w:lang w:val="en-US"/>
        </w:rPr>
        <w:t>.1</w:t>
      </w:r>
      <w:r w:rsidRPr="00EE136D">
        <w:rPr>
          <w:lang w:val="en-US"/>
        </w:rPr>
        <w:t>25</w:t>
      </w:r>
    </w:p>
    <w:p w:rsidR="00E74E6A" w:rsidRPr="00EE136D" w:rsidRDefault="00A03EAF" w:rsidP="00EE136D">
      <w:pPr>
        <w:ind w:firstLine="709"/>
      </w:pPr>
      <w:r>
        <w:rPr>
          <w:noProof/>
        </w:rPr>
        <w:pict>
          <v:line id="_x0000_s1027" style="position:absolute;left:0;text-align:left;flip:y;z-index:251654144" from="126pt,1.5pt" to="189pt,1.5pt"/>
        </w:pict>
      </w:r>
      <w:r w:rsidR="00E74E6A" w:rsidRPr="00EE136D">
        <w:rPr>
          <w:lang w:val="en-US"/>
        </w:rPr>
        <w:t>t</w:t>
      </w:r>
      <w:r w:rsidR="00E74E6A" w:rsidRPr="00EE136D">
        <w:t xml:space="preserve"> = |</w:t>
      </w:r>
      <w:r w:rsidR="00EE136D">
        <w:t>2.8</w:t>
      </w:r>
      <w:r w:rsidR="00E74E6A" w:rsidRPr="00EE136D">
        <w:t xml:space="preserve"> </w:t>
      </w:r>
      <w:r w:rsidR="00EE136D">
        <w:t>-</w:t>
      </w:r>
      <w:r w:rsidR="00E74E6A" w:rsidRPr="00EE136D">
        <w:t xml:space="preserve"> </w:t>
      </w:r>
      <w:r w:rsidR="00EE136D">
        <w:t>1.5</w:t>
      </w:r>
      <w:r w:rsidR="00E74E6A" w:rsidRPr="00EE136D">
        <w:t xml:space="preserve"> | / √0</w:t>
      </w:r>
      <w:r w:rsidR="00EE136D">
        <w:t>.2</w:t>
      </w:r>
      <w:r w:rsidR="00E74E6A" w:rsidRPr="00EE136D">
        <w:t xml:space="preserve"> +0</w:t>
      </w:r>
      <w:r w:rsidR="00EE136D">
        <w:t>.1</w:t>
      </w:r>
      <w:r w:rsidR="00E74E6A" w:rsidRPr="00EE136D">
        <w:t xml:space="preserve">25 = </w:t>
      </w:r>
      <w:r w:rsidR="00EE136D">
        <w:t>1.3</w:t>
      </w:r>
      <w:r w:rsidR="00E74E6A" w:rsidRPr="00EE136D">
        <w:t>/0</w:t>
      </w:r>
      <w:r w:rsidR="00EE136D">
        <w:t>.6</w:t>
      </w:r>
      <w:r w:rsidR="00E74E6A" w:rsidRPr="00EE136D">
        <w:t xml:space="preserve"> ≈ 0</w:t>
      </w:r>
      <w:r w:rsidR="00EE136D">
        <w:t>.7</w:t>
      </w:r>
    </w:p>
    <w:p w:rsidR="00EE136D" w:rsidRDefault="00E74E6A" w:rsidP="00EE136D">
      <w:pPr>
        <w:ind w:firstLine="709"/>
      </w:pPr>
      <w:r w:rsidRPr="00EE136D">
        <w:t>2</w:t>
      </w:r>
      <w:r w:rsidR="00EE136D" w:rsidRPr="00EE136D">
        <w:t xml:space="preserve">. </w:t>
      </w:r>
      <w:r w:rsidRPr="00EE136D">
        <w:t>Замер 1 и замер 3</w:t>
      </w:r>
      <w:r w:rsidR="00EE136D" w:rsidRPr="00EE136D">
        <w:t>.</w:t>
      </w:r>
    </w:p>
    <w:p w:rsidR="00E74E6A" w:rsidRPr="00EE136D" w:rsidRDefault="00E74E6A" w:rsidP="00EE136D">
      <w:pPr>
        <w:ind w:firstLine="709"/>
      </w:pPr>
      <w:r w:rsidRPr="00EE136D">
        <w:rPr>
          <w:lang w:val="en-US"/>
        </w:rPr>
        <w:t>S</w:t>
      </w:r>
      <w:r w:rsidRPr="00EE136D">
        <w:rPr>
          <w:vertAlign w:val="superscript"/>
        </w:rPr>
        <w:t>2</w:t>
      </w:r>
      <w:r w:rsidRPr="00EE136D">
        <w:rPr>
          <w:vertAlign w:val="subscript"/>
        </w:rPr>
        <w:t>ср</w:t>
      </w:r>
      <w:r w:rsidR="00EE136D">
        <w:rPr>
          <w:vertAlign w:val="subscript"/>
        </w:rPr>
        <w:t>.1</w:t>
      </w:r>
      <w:r w:rsidRPr="00EE136D">
        <w:rPr>
          <w:vertAlign w:val="subscript"/>
        </w:rPr>
        <w:t xml:space="preserve"> </w:t>
      </w:r>
      <w:r w:rsidRPr="00EE136D">
        <w:t xml:space="preserve">= </w:t>
      </w:r>
      <w:r w:rsidR="00EE136D">
        <w:t>2.8</w:t>
      </w:r>
    </w:p>
    <w:p w:rsidR="00E74E6A" w:rsidRPr="00EE136D" w:rsidRDefault="00E74E6A" w:rsidP="00EE136D">
      <w:pPr>
        <w:ind w:firstLine="709"/>
      </w:pPr>
      <w:r w:rsidRPr="00EE136D">
        <w:rPr>
          <w:lang w:val="en-US"/>
        </w:rPr>
        <w:t>S</w:t>
      </w:r>
      <w:r w:rsidRPr="00EE136D">
        <w:rPr>
          <w:vertAlign w:val="superscript"/>
        </w:rPr>
        <w:t>2</w:t>
      </w:r>
      <w:r w:rsidRPr="00EE136D">
        <w:rPr>
          <w:vertAlign w:val="subscript"/>
        </w:rPr>
        <w:t>ср</w:t>
      </w:r>
      <w:r w:rsidR="00EE136D">
        <w:rPr>
          <w:vertAlign w:val="subscript"/>
        </w:rPr>
        <w:t>.3</w:t>
      </w:r>
      <w:r w:rsidRPr="00EE136D">
        <w:t xml:space="preserve"> = 1/12 * 146 ≈ 12</w:t>
      </w:r>
    </w:p>
    <w:p w:rsidR="00E74E6A" w:rsidRPr="00EE136D" w:rsidRDefault="00E74E6A" w:rsidP="00EE136D">
      <w:pPr>
        <w:ind w:firstLine="709"/>
      </w:pPr>
      <w:r w:rsidRPr="00EE136D">
        <w:rPr>
          <w:lang w:val="en-US"/>
        </w:rPr>
        <w:t>m</w:t>
      </w:r>
      <w:r w:rsidRPr="00EE136D">
        <w:rPr>
          <w:vertAlign w:val="superscript"/>
        </w:rPr>
        <w:t>2</w:t>
      </w:r>
      <w:r w:rsidRPr="00EE136D">
        <w:rPr>
          <w:vertAlign w:val="subscript"/>
        </w:rPr>
        <w:t>1</w:t>
      </w:r>
      <w:r w:rsidRPr="00EE136D">
        <w:t xml:space="preserve"> = 0</w:t>
      </w:r>
      <w:r w:rsidR="00EE136D">
        <w:t>.2</w:t>
      </w:r>
    </w:p>
    <w:p w:rsidR="00E74E6A" w:rsidRPr="00EE136D" w:rsidRDefault="00E74E6A" w:rsidP="00EE136D">
      <w:pPr>
        <w:ind w:firstLine="709"/>
      </w:pPr>
      <w:r w:rsidRPr="00EE136D">
        <w:rPr>
          <w:lang w:val="en-US"/>
        </w:rPr>
        <w:t>m</w:t>
      </w:r>
      <w:r w:rsidRPr="00EE136D">
        <w:rPr>
          <w:vertAlign w:val="superscript"/>
        </w:rPr>
        <w:t>2</w:t>
      </w:r>
      <w:r w:rsidRPr="00EE136D">
        <w:rPr>
          <w:vertAlign w:val="subscript"/>
        </w:rPr>
        <w:t>3</w:t>
      </w:r>
      <w:r w:rsidRPr="00EE136D">
        <w:t xml:space="preserve"> = 1</w:t>
      </w:r>
    </w:p>
    <w:p w:rsidR="00E74E6A" w:rsidRPr="00EE136D" w:rsidRDefault="00A03EAF" w:rsidP="00EE136D">
      <w:pPr>
        <w:ind w:firstLine="709"/>
      </w:pPr>
      <w:r>
        <w:rPr>
          <w:noProof/>
        </w:rPr>
        <w:pict>
          <v:line id="_x0000_s1028" style="position:absolute;left:0;text-align:left;flip:y;z-index:251655168" from="117pt,.65pt" to="153pt,.65pt"/>
        </w:pict>
      </w:r>
      <w:r w:rsidR="00E74E6A" w:rsidRPr="00EE136D">
        <w:rPr>
          <w:lang w:val="en-US"/>
        </w:rPr>
        <w:t>t</w:t>
      </w:r>
      <w:r w:rsidR="00E74E6A" w:rsidRPr="00EE136D">
        <w:t xml:space="preserve"> = |</w:t>
      </w:r>
      <w:r w:rsidR="00EE136D">
        <w:t>2.8</w:t>
      </w:r>
      <w:r w:rsidR="00E74E6A" w:rsidRPr="00EE136D">
        <w:t xml:space="preserve"> </w:t>
      </w:r>
      <w:r w:rsidR="00EE136D">
        <w:t>-</w:t>
      </w:r>
      <w:r w:rsidR="00E74E6A" w:rsidRPr="00EE136D">
        <w:t xml:space="preserve"> 12 | / √0</w:t>
      </w:r>
      <w:r w:rsidR="00EE136D">
        <w:t>.2</w:t>
      </w:r>
      <w:r w:rsidR="00E74E6A" w:rsidRPr="00EE136D">
        <w:t xml:space="preserve"> +1 = 9</w:t>
      </w:r>
      <w:r w:rsidR="00EE136D">
        <w:t>.2</w:t>
      </w:r>
      <w:r w:rsidR="00E74E6A" w:rsidRPr="00EE136D">
        <w:t>/1</w:t>
      </w:r>
      <w:r w:rsidR="00EE136D">
        <w:t>.0</w:t>
      </w:r>
      <w:r w:rsidR="00E74E6A" w:rsidRPr="00EE136D">
        <w:t>9 ≈ 8</w:t>
      </w:r>
      <w:r w:rsidR="00EE136D">
        <w:t>.4</w:t>
      </w:r>
      <w:r w:rsidR="00E74E6A" w:rsidRPr="00EE136D">
        <w:t>4</w:t>
      </w:r>
    </w:p>
    <w:p w:rsidR="00EE136D" w:rsidRDefault="00E74E6A" w:rsidP="00EE136D">
      <w:pPr>
        <w:ind w:firstLine="709"/>
      </w:pPr>
      <w:r w:rsidRPr="00EE136D">
        <w:t>3</w:t>
      </w:r>
      <w:r w:rsidR="00EE136D" w:rsidRPr="00EE136D">
        <w:t xml:space="preserve">. </w:t>
      </w:r>
      <w:r w:rsidRPr="00EE136D">
        <w:t>Замер 2 и замер 3</w:t>
      </w:r>
      <w:r w:rsidR="00EE136D" w:rsidRPr="00EE136D">
        <w:t>.</w:t>
      </w:r>
    </w:p>
    <w:p w:rsidR="00E74E6A" w:rsidRPr="00EE136D" w:rsidRDefault="00E74E6A" w:rsidP="00EE136D">
      <w:pPr>
        <w:ind w:firstLine="709"/>
      </w:pPr>
      <w:r w:rsidRPr="00EE136D">
        <w:rPr>
          <w:lang w:val="en-US"/>
        </w:rPr>
        <w:t>S</w:t>
      </w:r>
      <w:r w:rsidRPr="00EE136D">
        <w:rPr>
          <w:vertAlign w:val="superscript"/>
        </w:rPr>
        <w:t>2</w:t>
      </w:r>
      <w:r w:rsidRPr="00EE136D">
        <w:rPr>
          <w:vertAlign w:val="subscript"/>
        </w:rPr>
        <w:t>ср</w:t>
      </w:r>
      <w:r w:rsidR="00EE136D">
        <w:rPr>
          <w:vertAlign w:val="subscript"/>
        </w:rPr>
        <w:t>.2</w:t>
      </w:r>
      <w:r w:rsidRPr="00EE136D">
        <w:rPr>
          <w:vertAlign w:val="subscript"/>
        </w:rPr>
        <w:t xml:space="preserve"> </w:t>
      </w:r>
      <w:r w:rsidRPr="00EE136D">
        <w:t xml:space="preserve">= </w:t>
      </w:r>
      <w:r w:rsidR="00EE136D">
        <w:t>1.5</w:t>
      </w:r>
    </w:p>
    <w:p w:rsidR="00E74E6A" w:rsidRPr="00EE136D" w:rsidRDefault="00E74E6A" w:rsidP="00EE136D">
      <w:pPr>
        <w:ind w:firstLine="709"/>
      </w:pPr>
      <w:r w:rsidRPr="00EE136D">
        <w:rPr>
          <w:lang w:val="en-US"/>
        </w:rPr>
        <w:t>S</w:t>
      </w:r>
      <w:r w:rsidRPr="00EE136D">
        <w:rPr>
          <w:vertAlign w:val="superscript"/>
        </w:rPr>
        <w:t>2</w:t>
      </w:r>
      <w:r w:rsidRPr="00EE136D">
        <w:rPr>
          <w:vertAlign w:val="subscript"/>
        </w:rPr>
        <w:t>ср</w:t>
      </w:r>
      <w:r w:rsidR="00EE136D">
        <w:rPr>
          <w:vertAlign w:val="subscript"/>
        </w:rPr>
        <w:t>.3</w:t>
      </w:r>
      <w:r w:rsidRPr="00EE136D">
        <w:t xml:space="preserve"> = 1/12 * 146 ≈ 12</w:t>
      </w:r>
    </w:p>
    <w:p w:rsidR="00E74E6A" w:rsidRPr="00EE136D" w:rsidRDefault="00E74E6A" w:rsidP="00EE136D">
      <w:pPr>
        <w:ind w:firstLine="709"/>
      </w:pPr>
      <w:r w:rsidRPr="00EE136D">
        <w:rPr>
          <w:lang w:val="en-US"/>
        </w:rPr>
        <w:t>m</w:t>
      </w:r>
      <w:r w:rsidRPr="00EE136D">
        <w:rPr>
          <w:vertAlign w:val="superscript"/>
        </w:rPr>
        <w:t>2</w:t>
      </w:r>
      <w:r w:rsidRPr="00EE136D">
        <w:rPr>
          <w:vertAlign w:val="subscript"/>
        </w:rPr>
        <w:t>2</w:t>
      </w:r>
      <w:r w:rsidRPr="00EE136D">
        <w:t xml:space="preserve"> = 0</w:t>
      </w:r>
      <w:r w:rsidR="00EE136D">
        <w:t>.1</w:t>
      </w:r>
      <w:r w:rsidRPr="00EE136D">
        <w:t>25</w:t>
      </w:r>
    </w:p>
    <w:p w:rsidR="00E74E6A" w:rsidRPr="00EE136D" w:rsidRDefault="00E74E6A" w:rsidP="00EE136D">
      <w:pPr>
        <w:ind w:firstLine="709"/>
      </w:pPr>
      <w:r w:rsidRPr="00EE136D">
        <w:rPr>
          <w:lang w:val="en-US"/>
        </w:rPr>
        <w:t>m</w:t>
      </w:r>
      <w:r w:rsidRPr="00EE136D">
        <w:rPr>
          <w:vertAlign w:val="superscript"/>
        </w:rPr>
        <w:t>2</w:t>
      </w:r>
      <w:r w:rsidRPr="00EE136D">
        <w:rPr>
          <w:vertAlign w:val="subscript"/>
        </w:rPr>
        <w:t>3</w:t>
      </w:r>
      <w:r w:rsidRPr="00EE136D">
        <w:t xml:space="preserve"> = 1</w:t>
      </w:r>
    </w:p>
    <w:p w:rsidR="00EE136D" w:rsidRDefault="00A03EAF" w:rsidP="00EE136D">
      <w:pPr>
        <w:ind w:firstLine="709"/>
      </w:pPr>
      <w:r>
        <w:rPr>
          <w:noProof/>
        </w:rPr>
        <w:pict>
          <v:line id="_x0000_s1029" style="position:absolute;left:0;text-align:left;flip:y;z-index:251656192" from="117pt,-.25pt" to="171pt,-.25pt"/>
        </w:pict>
      </w:r>
      <w:r w:rsidR="00E74E6A" w:rsidRPr="00EE136D">
        <w:rPr>
          <w:lang w:val="en-US"/>
        </w:rPr>
        <w:t>t</w:t>
      </w:r>
      <w:r w:rsidR="00E74E6A" w:rsidRPr="00EE136D">
        <w:t xml:space="preserve"> = |</w:t>
      </w:r>
      <w:r w:rsidR="00EE136D">
        <w:t>1.5</w:t>
      </w:r>
      <w:r w:rsidR="00E74E6A" w:rsidRPr="00EE136D">
        <w:t xml:space="preserve"> </w:t>
      </w:r>
      <w:r w:rsidR="00EE136D">
        <w:t>-</w:t>
      </w:r>
      <w:r w:rsidR="00E74E6A" w:rsidRPr="00EE136D">
        <w:t xml:space="preserve"> 12 | / √0</w:t>
      </w:r>
      <w:r w:rsidR="00EE136D">
        <w:t>.1</w:t>
      </w:r>
      <w:r w:rsidR="00E74E6A" w:rsidRPr="00EE136D">
        <w:t>25 +1 = 10</w:t>
      </w:r>
      <w:r w:rsidR="00EE136D">
        <w:t>.5</w:t>
      </w:r>
      <w:r w:rsidR="00E74E6A" w:rsidRPr="00EE136D">
        <w:t>/0</w:t>
      </w:r>
      <w:r w:rsidR="00EE136D">
        <w:t>.6</w:t>
      </w:r>
      <w:r w:rsidR="00E74E6A" w:rsidRPr="00EE136D">
        <w:t xml:space="preserve"> ≈ 9</w:t>
      </w:r>
      <w:r w:rsidR="00EE136D">
        <w:t>.9</w:t>
      </w:r>
    </w:p>
    <w:p w:rsidR="0093578A" w:rsidRPr="00EE136D" w:rsidRDefault="0093578A" w:rsidP="00EE136D">
      <w:pPr>
        <w:ind w:firstLine="709"/>
      </w:pPr>
    </w:p>
    <w:p w:rsidR="00EE136D" w:rsidRDefault="00E74E6A" w:rsidP="00EE136D">
      <w:pPr>
        <w:ind w:firstLine="709"/>
      </w:pPr>
      <w:r w:rsidRPr="00EE136D">
        <w:t xml:space="preserve">Из таблицы критических значений для критерия </w:t>
      </w:r>
      <w:r w:rsidRPr="00EE136D">
        <w:rPr>
          <w:lang w:val="en-US"/>
        </w:rPr>
        <w:t>t</w:t>
      </w:r>
      <w:r w:rsidRPr="00EE136D">
        <w:t xml:space="preserve">-Стьюдента выяснили, что </w:t>
      </w:r>
      <w:r w:rsidRPr="00EE136D">
        <w:rPr>
          <w:lang w:val="en-US"/>
        </w:rPr>
        <w:t>t</w:t>
      </w:r>
      <w:r w:rsidRPr="00EE136D">
        <w:rPr>
          <w:vertAlign w:val="subscript"/>
        </w:rPr>
        <w:t>кр</w:t>
      </w:r>
      <w:r w:rsidR="00EE136D" w:rsidRPr="00EE136D">
        <w:rPr>
          <w:vertAlign w:val="subscript"/>
        </w:rPr>
        <w:t>.</w:t>
      </w:r>
      <w:r w:rsidR="00EE136D">
        <w:rPr>
          <w:vertAlign w:val="subscript"/>
        </w:rPr>
        <w:t xml:space="preserve"> (</w:t>
      </w:r>
      <w:r w:rsidRPr="00EE136D">
        <w:t>0</w:t>
      </w:r>
      <w:r w:rsidR="00EE136D">
        <w:t>.0</w:t>
      </w:r>
      <w:r w:rsidRPr="00EE136D">
        <w:t>5</w:t>
      </w:r>
      <w:r w:rsidR="00EE136D" w:rsidRPr="00EE136D">
        <w:t xml:space="preserve">) </w:t>
      </w:r>
      <w:r w:rsidRPr="00EE136D">
        <w:t>≥ 2</w:t>
      </w:r>
      <w:r w:rsidR="00EE136D">
        <w:t>.0</w:t>
      </w:r>
      <w:r w:rsidRPr="00EE136D">
        <w:t>7, вследствие чего, выборочные средние величины по первому и по второму замерам статистически достоверно не отличаются, а вот средние величины по второму и третьему замерам, а также по первому и третьему замерам статистически достоверно отличаются</w:t>
      </w:r>
      <w:r w:rsidR="00EE136D" w:rsidRPr="00EE136D">
        <w:t>.</w:t>
      </w:r>
    </w:p>
    <w:p w:rsidR="00EE136D" w:rsidRDefault="00E74E6A" w:rsidP="00EE136D">
      <w:pPr>
        <w:ind w:firstLine="709"/>
      </w:pPr>
      <w:r w:rsidRPr="00EE136D">
        <w:t>Следовательно, процесс коррекции был осуществлен, и поставленная цель была достигнута</w:t>
      </w:r>
      <w:r w:rsidR="00EE136D" w:rsidRPr="00EE136D">
        <w:t>.</w:t>
      </w:r>
    </w:p>
    <w:p w:rsidR="00EE136D" w:rsidRDefault="00E74E6A" w:rsidP="00EE136D">
      <w:pPr>
        <w:ind w:firstLine="709"/>
      </w:pPr>
      <w:r w:rsidRPr="00EE136D">
        <w:t xml:space="preserve">На </w:t>
      </w:r>
      <w:r w:rsidR="00BD568C" w:rsidRPr="00EE136D">
        <w:t>рисунке 2</w:t>
      </w:r>
      <w:r w:rsidRPr="00EE136D">
        <w:t xml:space="preserve"> показана динамика изменения уровня депрессии по группе</w:t>
      </w:r>
      <w:r w:rsidR="00EE136D" w:rsidRPr="00EE136D">
        <w:t xml:space="preserve">. </w:t>
      </w:r>
      <w:r w:rsidRPr="00EE136D">
        <w:t xml:space="preserve">На </w:t>
      </w:r>
      <w:r w:rsidR="00BD568C" w:rsidRPr="00EE136D">
        <w:t>рисунке 3</w:t>
      </w:r>
      <w:r w:rsidRPr="00EE136D">
        <w:t xml:space="preserve"> показана динамика изменения уровня адаптивности по группе</w:t>
      </w:r>
      <w:r w:rsidR="00EE136D" w:rsidRPr="00EE136D">
        <w:t>.</w:t>
      </w:r>
    </w:p>
    <w:p w:rsidR="00EE136D" w:rsidRDefault="0093578A" w:rsidP="00EE136D">
      <w:pPr>
        <w:ind w:firstLine="709"/>
      </w:pPr>
      <w:r>
        <w:br w:type="page"/>
      </w:r>
      <w:r w:rsidR="00EE136D">
        <w:t>Рис.2</w:t>
      </w:r>
      <w:r>
        <w:tab/>
      </w:r>
      <w:r>
        <w:tab/>
      </w:r>
      <w:r>
        <w:tab/>
      </w:r>
      <w:r>
        <w:tab/>
      </w:r>
      <w:r>
        <w:tab/>
      </w:r>
      <w:r w:rsidR="00EE136D" w:rsidRPr="00EE136D">
        <w:t xml:space="preserve"> </w:t>
      </w:r>
      <w:r w:rsidR="00EE136D">
        <w:t>Рис.3</w:t>
      </w:r>
    </w:p>
    <w:p w:rsidR="00EE136D" w:rsidRPr="00EE136D" w:rsidRDefault="00A03EAF" w:rsidP="00EE136D">
      <w:pPr>
        <w:ind w:firstLine="709"/>
      </w:pPr>
      <w:r>
        <w:pict>
          <v:shape id="_x0000_i1026" type="#_x0000_t75" style="width:163.5pt;height:162.75pt">
            <v:imagedata r:id="rId8" o:title=""/>
          </v:shape>
        </w:pict>
      </w:r>
      <w:r>
        <w:pict>
          <v:shape id="_x0000_i1027" type="#_x0000_t75" style="width:171.75pt;height:163.5pt">
            <v:imagedata r:id="rId9" o:title=""/>
          </v:shape>
        </w:pict>
      </w:r>
    </w:p>
    <w:p w:rsidR="00E74E6A" w:rsidRPr="00EE136D" w:rsidRDefault="00E74E6A" w:rsidP="00EE136D">
      <w:pPr>
        <w:ind w:firstLine="709"/>
      </w:pPr>
      <w:r w:rsidRPr="00EE136D">
        <w:t>СПА шкала адаптивность</w:t>
      </w:r>
    </w:p>
    <w:p w:rsidR="0093578A" w:rsidRDefault="0093578A" w:rsidP="00EE136D">
      <w:pPr>
        <w:ind w:firstLine="709"/>
      </w:pPr>
    </w:p>
    <w:p w:rsidR="00EE136D" w:rsidRDefault="00E74E6A" w:rsidP="00EE136D">
      <w:pPr>
        <w:ind w:firstLine="709"/>
      </w:pPr>
      <w:r w:rsidRPr="00EE136D">
        <w:t xml:space="preserve">В таблице </w:t>
      </w:r>
      <w:r w:rsidR="00BD568C" w:rsidRPr="00EE136D">
        <w:t>5</w:t>
      </w:r>
      <w:r w:rsidRPr="00EE136D">
        <w:t xml:space="preserve"> представлены результаты трех срезов, осуществленных в процессе коррекционной работы по опроснику СПА, по его шкале адаптивности, из которой видно, что произошли изменения, уровень адаптивности повысился</w:t>
      </w:r>
      <w:r w:rsidR="00EE136D" w:rsidRPr="00EE136D">
        <w:t xml:space="preserve">. </w:t>
      </w:r>
      <w:r w:rsidRPr="00EE136D">
        <w:t xml:space="preserve">Для подтверждения данных результатов был использован критерий </w:t>
      </w:r>
      <w:r w:rsidRPr="00EE136D">
        <w:rPr>
          <w:lang w:val="en-US"/>
        </w:rPr>
        <w:t>t</w:t>
      </w:r>
      <w:r w:rsidRPr="00EE136D">
        <w:t>-Стьюдента, который основывается на статистической проверке достоверности различия</w:t>
      </w:r>
      <w:r w:rsidR="00EE136D" w:rsidRPr="00EE136D">
        <w:t xml:space="preserve"> </w:t>
      </w:r>
      <w:r w:rsidRPr="00EE136D">
        <w:t>средних показателей по двум наборам данных</w:t>
      </w:r>
      <w:r w:rsidR="00EE136D" w:rsidRPr="00EE136D">
        <w:t xml:space="preserve">. </w:t>
      </w:r>
      <w:r w:rsidRPr="00EE136D">
        <w:t>Далее приведена формула, по которой осуществлены вычисления</w:t>
      </w:r>
      <w:r w:rsidR="00EE136D" w:rsidRPr="00EE136D">
        <w:t>:</w:t>
      </w:r>
    </w:p>
    <w:p w:rsidR="0093578A" w:rsidRDefault="0093578A" w:rsidP="00EE136D">
      <w:pPr>
        <w:ind w:firstLine="709"/>
      </w:pPr>
    </w:p>
    <w:p w:rsidR="00EE136D" w:rsidRDefault="00A03EAF" w:rsidP="00EE136D">
      <w:pPr>
        <w:ind w:firstLine="709"/>
      </w:pPr>
      <w:r>
        <w:rPr>
          <w:noProof/>
        </w:rPr>
        <w:pict>
          <v:line id="_x0000_s1030" style="position:absolute;left:0;text-align:left;z-index:251660288" from="138.75pt,1.85pt" to="207pt,1.85pt"/>
        </w:pict>
      </w:r>
      <w:r w:rsidR="00E74E6A" w:rsidRPr="00EE136D">
        <w:rPr>
          <w:lang w:val="en-US"/>
        </w:rPr>
        <w:t>t</w:t>
      </w:r>
      <w:r w:rsidR="00E74E6A" w:rsidRPr="00EE136D">
        <w:t xml:space="preserve"> = |</w:t>
      </w:r>
      <w:r w:rsidR="00E74E6A" w:rsidRPr="00EE136D">
        <w:rPr>
          <w:lang w:val="en-US"/>
        </w:rPr>
        <w:t>S</w:t>
      </w:r>
      <w:r w:rsidR="00E74E6A" w:rsidRPr="00EE136D">
        <w:rPr>
          <w:vertAlign w:val="superscript"/>
        </w:rPr>
        <w:t>2</w:t>
      </w:r>
      <w:r w:rsidR="00E74E6A" w:rsidRPr="00EE136D">
        <w:rPr>
          <w:vertAlign w:val="subscript"/>
        </w:rPr>
        <w:t>ср</w:t>
      </w:r>
      <w:r w:rsidR="00EE136D">
        <w:rPr>
          <w:vertAlign w:val="subscript"/>
        </w:rPr>
        <w:t>.1</w:t>
      </w:r>
      <w:r w:rsidR="00E74E6A" w:rsidRPr="00EE136D">
        <w:t xml:space="preserve"> </w:t>
      </w:r>
      <w:r w:rsidR="00EE136D">
        <w:t>-</w:t>
      </w:r>
      <w:r w:rsidR="00E74E6A" w:rsidRPr="00EE136D">
        <w:t xml:space="preserve"> </w:t>
      </w:r>
      <w:r w:rsidR="00E74E6A" w:rsidRPr="00EE136D">
        <w:rPr>
          <w:lang w:val="en-US"/>
        </w:rPr>
        <w:t>S</w:t>
      </w:r>
      <w:r w:rsidR="00E74E6A" w:rsidRPr="00EE136D">
        <w:rPr>
          <w:vertAlign w:val="superscript"/>
        </w:rPr>
        <w:t>2</w:t>
      </w:r>
      <w:r w:rsidR="00E74E6A" w:rsidRPr="00EE136D">
        <w:rPr>
          <w:vertAlign w:val="subscript"/>
        </w:rPr>
        <w:t>ср</w:t>
      </w:r>
      <w:r w:rsidR="00EE136D">
        <w:rPr>
          <w:vertAlign w:val="subscript"/>
        </w:rPr>
        <w:t>.2</w:t>
      </w:r>
      <w:r w:rsidR="00E74E6A" w:rsidRPr="00EE136D">
        <w:t>| / √</w:t>
      </w:r>
      <w:r w:rsidR="00EE136D">
        <w:t xml:space="preserve"> (</w:t>
      </w:r>
      <w:r w:rsidR="00E74E6A" w:rsidRPr="00EE136D">
        <w:rPr>
          <w:lang w:val="en-US"/>
        </w:rPr>
        <w:t>m</w:t>
      </w:r>
      <w:r w:rsidR="00E74E6A" w:rsidRPr="00EE136D">
        <w:rPr>
          <w:vertAlign w:val="superscript"/>
        </w:rPr>
        <w:t>2</w:t>
      </w:r>
      <w:r w:rsidR="00E74E6A" w:rsidRPr="00EE136D">
        <w:rPr>
          <w:vertAlign w:val="subscript"/>
        </w:rPr>
        <w:t>1</w:t>
      </w:r>
      <w:r w:rsidR="00E74E6A" w:rsidRPr="00EE136D">
        <w:t xml:space="preserve"> + </w:t>
      </w:r>
      <w:r w:rsidR="00E74E6A" w:rsidRPr="00EE136D">
        <w:rPr>
          <w:lang w:val="en-US"/>
        </w:rPr>
        <w:t>m</w:t>
      </w:r>
      <w:r w:rsidR="00E74E6A" w:rsidRPr="00EE136D">
        <w:rPr>
          <w:vertAlign w:val="superscript"/>
        </w:rPr>
        <w:t>2</w:t>
      </w:r>
      <w:r w:rsidR="00E74E6A" w:rsidRPr="00EE136D">
        <w:rPr>
          <w:vertAlign w:val="subscript"/>
        </w:rPr>
        <w:t>2</w:t>
      </w:r>
      <w:r w:rsidR="00EE136D" w:rsidRPr="00EE136D">
        <w:t>)</w:t>
      </w:r>
    </w:p>
    <w:p w:rsidR="0093578A" w:rsidRDefault="0093578A" w:rsidP="00EE136D">
      <w:pPr>
        <w:ind w:firstLine="709"/>
      </w:pPr>
    </w:p>
    <w:p w:rsidR="00EE136D" w:rsidRDefault="00E74E6A" w:rsidP="00EE136D">
      <w:pPr>
        <w:ind w:firstLine="709"/>
      </w:pPr>
      <w:r w:rsidRPr="00EE136D">
        <w:t>Гипотезы</w:t>
      </w:r>
      <w:r w:rsidR="00EE136D" w:rsidRPr="00EE136D">
        <w:t>:</w:t>
      </w:r>
    </w:p>
    <w:p w:rsidR="00EE136D" w:rsidRDefault="00E74E6A" w:rsidP="00EE136D">
      <w:pPr>
        <w:ind w:firstLine="709"/>
      </w:pPr>
      <w:r w:rsidRPr="00EE136D">
        <w:rPr>
          <w:lang w:val="en-US"/>
        </w:rPr>
        <w:t>H</w:t>
      </w:r>
      <w:r w:rsidRPr="00EE136D">
        <w:t>о</w:t>
      </w:r>
      <w:r w:rsidR="00EE136D" w:rsidRPr="00EE136D">
        <w:t xml:space="preserve">: </w:t>
      </w:r>
      <w:r w:rsidRPr="00EE136D">
        <w:t>Выборочные средние величины, принадлежащие к двум совокупностям данных, статистически достоверно отличаются</w:t>
      </w:r>
      <w:r w:rsidR="00EE136D" w:rsidRPr="00EE136D">
        <w:t>.</w:t>
      </w:r>
    </w:p>
    <w:p w:rsidR="00EE136D" w:rsidRDefault="00E74E6A" w:rsidP="00EE136D">
      <w:pPr>
        <w:ind w:firstLine="709"/>
      </w:pPr>
      <w:r w:rsidRPr="00EE136D">
        <w:rPr>
          <w:lang w:val="en-US"/>
        </w:rPr>
        <w:t>H</w:t>
      </w:r>
      <w:r w:rsidRPr="00EE136D">
        <w:t>1</w:t>
      </w:r>
      <w:r w:rsidR="00EE136D" w:rsidRPr="00EE136D">
        <w:t xml:space="preserve">: </w:t>
      </w:r>
      <w:r w:rsidRPr="00EE136D">
        <w:t>Выборочные средние величины, принадлежащие к двум совокупностям данных, статистически достоверно не отличаются</w:t>
      </w:r>
      <w:r w:rsidR="00EE136D" w:rsidRPr="00EE136D">
        <w:t>.</w:t>
      </w:r>
    </w:p>
    <w:p w:rsidR="00E74E6A" w:rsidRPr="00EE136D" w:rsidRDefault="0093578A" w:rsidP="007C3613">
      <w:pPr>
        <w:ind w:left="708" w:firstLine="1"/>
      </w:pPr>
      <w:r>
        <w:br w:type="page"/>
      </w:r>
      <w:r w:rsidR="00E74E6A" w:rsidRPr="00EE136D">
        <w:t xml:space="preserve">Таблица </w:t>
      </w:r>
      <w:r w:rsidR="00BD568C" w:rsidRPr="00EE136D">
        <w:t>5</w:t>
      </w:r>
      <w:r w:rsidR="007C3613">
        <w:t xml:space="preserve">. </w:t>
      </w:r>
      <w:r w:rsidR="00E74E6A" w:rsidRPr="00EE136D">
        <w:t>Результаты трех диагностических срезов по опроснику СПА</w:t>
      </w:r>
      <w:r w:rsidR="00EE136D" w:rsidRPr="00EE136D">
        <w:t xml:space="preserve">. </w: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1069"/>
        <w:gridCol w:w="588"/>
        <w:gridCol w:w="967"/>
        <w:gridCol w:w="550"/>
        <w:gridCol w:w="550"/>
        <w:gridCol w:w="439"/>
        <w:gridCol w:w="550"/>
        <w:gridCol w:w="550"/>
        <w:gridCol w:w="439"/>
        <w:gridCol w:w="550"/>
        <w:gridCol w:w="550"/>
        <w:gridCol w:w="439"/>
      </w:tblGrid>
      <w:tr w:rsidR="00E74E6A" w:rsidRPr="00EE136D" w:rsidTr="00A827A3">
        <w:trPr>
          <w:trHeight w:val="255"/>
          <w:jc w:val="center"/>
        </w:trPr>
        <w:tc>
          <w:tcPr>
            <w:tcW w:w="439" w:type="dxa"/>
            <w:vMerge w:val="restart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№</w:t>
            </w:r>
          </w:p>
        </w:tc>
        <w:tc>
          <w:tcPr>
            <w:tcW w:w="1069" w:type="dxa"/>
            <w:vMerge w:val="restart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Фамилии</w:t>
            </w:r>
          </w:p>
        </w:tc>
        <w:tc>
          <w:tcPr>
            <w:tcW w:w="588" w:type="dxa"/>
            <w:vMerge w:val="restart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Пол</w:t>
            </w:r>
          </w:p>
        </w:tc>
        <w:tc>
          <w:tcPr>
            <w:tcW w:w="967" w:type="dxa"/>
            <w:vMerge w:val="restart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Возраст</w:t>
            </w:r>
          </w:p>
        </w:tc>
        <w:tc>
          <w:tcPr>
            <w:tcW w:w="1539" w:type="dxa"/>
            <w:gridSpan w:val="3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1-ый замер</w:t>
            </w:r>
          </w:p>
        </w:tc>
        <w:tc>
          <w:tcPr>
            <w:tcW w:w="1539" w:type="dxa"/>
            <w:gridSpan w:val="3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2-ой замер</w:t>
            </w:r>
          </w:p>
        </w:tc>
        <w:tc>
          <w:tcPr>
            <w:tcW w:w="1539" w:type="dxa"/>
            <w:gridSpan w:val="3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3-ий замер</w:t>
            </w:r>
          </w:p>
        </w:tc>
      </w:tr>
      <w:tr w:rsidR="00E74E6A" w:rsidRPr="00EE136D" w:rsidTr="00A827A3">
        <w:trPr>
          <w:trHeight w:val="255"/>
          <w:jc w:val="center"/>
        </w:trPr>
        <w:tc>
          <w:tcPr>
            <w:tcW w:w="439" w:type="dxa"/>
            <w:vMerge/>
            <w:shd w:val="clear" w:color="auto" w:fill="auto"/>
          </w:tcPr>
          <w:p w:rsidR="00E74E6A" w:rsidRPr="00EE136D" w:rsidRDefault="00E74E6A" w:rsidP="007C3613">
            <w:pPr>
              <w:pStyle w:val="aff2"/>
            </w:pPr>
          </w:p>
        </w:tc>
        <w:tc>
          <w:tcPr>
            <w:tcW w:w="1069" w:type="dxa"/>
            <w:vMerge/>
            <w:shd w:val="clear" w:color="auto" w:fill="auto"/>
          </w:tcPr>
          <w:p w:rsidR="00E74E6A" w:rsidRPr="00EE136D" w:rsidRDefault="00E74E6A" w:rsidP="007C3613">
            <w:pPr>
              <w:pStyle w:val="aff2"/>
            </w:pPr>
          </w:p>
        </w:tc>
        <w:tc>
          <w:tcPr>
            <w:tcW w:w="588" w:type="dxa"/>
            <w:vMerge/>
            <w:shd w:val="clear" w:color="auto" w:fill="auto"/>
          </w:tcPr>
          <w:p w:rsidR="00E74E6A" w:rsidRPr="00EE136D" w:rsidRDefault="00E74E6A" w:rsidP="007C3613">
            <w:pPr>
              <w:pStyle w:val="aff2"/>
            </w:pPr>
          </w:p>
        </w:tc>
        <w:tc>
          <w:tcPr>
            <w:tcW w:w="967" w:type="dxa"/>
            <w:vMerge/>
            <w:shd w:val="clear" w:color="auto" w:fill="auto"/>
          </w:tcPr>
          <w:p w:rsidR="00E74E6A" w:rsidRPr="00EE136D" w:rsidRDefault="00E74E6A" w:rsidP="007C3613">
            <w:pPr>
              <w:pStyle w:val="aff2"/>
            </w:pP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а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б</w:t>
            </w:r>
          </w:p>
        </w:tc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и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а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б</w:t>
            </w:r>
          </w:p>
        </w:tc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и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а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б</w:t>
            </w:r>
          </w:p>
        </w:tc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и</w:t>
            </w:r>
          </w:p>
        </w:tc>
      </w:tr>
      <w:tr w:rsidR="00E74E6A" w:rsidRPr="00EE136D" w:rsidTr="00A827A3">
        <w:trPr>
          <w:trHeight w:val="255"/>
          <w:jc w:val="center"/>
        </w:trPr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</w:t>
            </w:r>
          </w:p>
        </w:tc>
        <w:tc>
          <w:tcPr>
            <w:tcW w:w="106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С</w:t>
            </w:r>
            <w:r w:rsidR="00EE136D">
              <w:t xml:space="preserve">.Н. </w:t>
            </w:r>
          </w:p>
        </w:tc>
        <w:tc>
          <w:tcPr>
            <w:tcW w:w="588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М</w:t>
            </w:r>
          </w:p>
        </w:tc>
        <w:tc>
          <w:tcPr>
            <w:tcW w:w="967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14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90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119</w:t>
            </w:r>
          </w:p>
        </w:tc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43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100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109</w:t>
            </w:r>
          </w:p>
        </w:tc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48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120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86</w:t>
            </w:r>
          </w:p>
        </w:tc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58</w:t>
            </w:r>
          </w:p>
        </w:tc>
      </w:tr>
      <w:tr w:rsidR="00E74E6A" w:rsidRPr="00EE136D" w:rsidTr="00A827A3">
        <w:trPr>
          <w:trHeight w:val="255"/>
          <w:jc w:val="center"/>
        </w:trPr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2</w:t>
            </w:r>
          </w:p>
        </w:tc>
        <w:tc>
          <w:tcPr>
            <w:tcW w:w="106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Р</w:t>
            </w:r>
            <w:r w:rsidR="00EE136D">
              <w:t xml:space="preserve">.К. </w:t>
            </w:r>
          </w:p>
        </w:tc>
        <w:tc>
          <w:tcPr>
            <w:tcW w:w="588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М</w:t>
            </w:r>
          </w:p>
        </w:tc>
        <w:tc>
          <w:tcPr>
            <w:tcW w:w="967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14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96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125</w:t>
            </w:r>
          </w:p>
        </w:tc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43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105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104</w:t>
            </w:r>
          </w:p>
        </w:tc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50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115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90</w:t>
            </w:r>
          </w:p>
        </w:tc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56</w:t>
            </w:r>
          </w:p>
        </w:tc>
      </w:tr>
      <w:tr w:rsidR="00E74E6A" w:rsidRPr="00EE136D" w:rsidTr="00A827A3">
        <w:trPr>
          <w:trHeight w:val="255"/>
          <w:jc w:val="center"/>
        </w:trPr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3</w:t>
            </w:r>
          </w:p>
        </w:tc>
        <w:tc>
          <w:tcPr>
            <w:tcW w:w="106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Я</w:t>
            </w:r>
            <w:r w:rsidR="00EE136D">
              <w:t xml:space="preserve">.Б. </w:t>
            </w:r>
          </w:p>
        </w:tc>
        <w:tc>
          <w:tcPr>
            <w:tcW w:w="588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Ж</w:t>
            </w:r>
          </w:p>
        </w:tc>
        <w:tc>
          <w:tcPr>
            <w:tcW w:w="967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13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100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130</w:t>
            </w:r>
          </w:p>
        </w:tc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43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110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119</w:t>
            </w:r>
          </w:p>
        </w:tc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48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124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100</w:t>
            </w:r>
          </w:p>
        </w:tc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55</w:t>
            </w:r>
          </w:p>
        </w:tc>
      </w:tr>
      <w:tr w:rsidR="00E74E6A" w:rsidRPr="00EE136D" w:rsidTr="00A827A3">
        <w:trPr>
          <w:trHeight w:val="255"/>
          <w:jc w:val="center"/>
        </w:trPr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4</w:t>
            </w:r>
          </w:p>
        </w:tc>
        <w:tc>
          <w:tcPr>
            <w:tcW w:w="106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А</w:t>
            </w:r>
            <w:r w:rsidR="00EE136D">
              <w:t xml:space="preserve">.Б. </w:t>
            </w:r>
          </w:p>
        </w:tc>
        <w:tc>
          <w:tcPr>
            <w:tcW w:w="588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Ж</w:t>
            </w:r>
          </w:p>
        </w:tc>
        <w:tc>
          <w:tcPr>
            <w:tcW w:w="967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15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81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150</w:t>
            </w:r>
          </w:p>
        </w:tc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35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115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120</w:t>
            </w:r>
          </w:p>
        </w:tc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49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118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101</w:t>
            </w:r>
          </w:p>
        </w:tc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54</w:t>
            </w:r>
          </w:p>
        </w:tc>
      </w:tr>
      <w:tr w:rsidR="00E74E6A" w:rsidRPr="00EE136D" w:rsidTr="00A827A3">
        <w:trPr>
          <w:trHeight w:val="255"/>
          <w:jc w:val="center"/>
        </w:trPr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5</w:t>
            </w:r>
          </w:p>
        </w:tc>
        <w:tc>
          <w:tcPr>
            <w:tcW w:w="106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А</w:t>
            </w:r>
            <w:r w:rsidR="00EE136D">
              <w:t xml:space="preserve">.С. </w:t>
            </w:r>
          </w:p>
        </w:tc>
        <w:tc>
          <w:tcPr>
            <w:tcW w:w="588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М</w:t>
            </w:r>
          </w:p>
        </w:tc>
        <w:tc>
          <w:tcPr>
            <w:tcW w:w="967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15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92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110</w:t>
            </w:r>
          </w:p>
        </w:tc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46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108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111</w:t>
            </w:r>
          </w:p>
        </w:tc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49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124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96</w:t>
            </w:r>
          </w:p>
        </w:tc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56</w:t>
            </w:r>
          </w:p>
        </w:tc>
      </w:tr>
      <w:tr w:rsidR="00E74E6A" w:rsidRPr="00EE136D" w:rsidTr="00A827A3">
        <w:trPr>
          <w:trHeight w:val="255"/>
          <w:jc w:val="center"/>
        </w:trPr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6</w:t>
            </w:r>
          </w:p>
        </w:tc>
        <w:tc>
          <w:tcPr>
            <w:tcW w:w="106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К</w:t>
            </w:r>
            <w:r w:rsidR="00EE136D">
              <w:t xml:space="preserve">.С. </w:t>
            </w:r>
          </w:p>
        </w:tc>
        <w:tc>
          <w:tcPr>
            <w:tcW w:w="588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Ж</w:t>
            </w:r>
          </w:p>
        </w:tc>
        <w:tc>
          <w:tcPr>
            <w:tcW w:w="967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14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90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129</w:t>
            </w:r>
          </w:p>
        </w:tc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41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124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123</w:t>
            </w:r>
          </w:p>
        </w:tc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50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128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112</w:t>
            </w:r>
          </w:p>
        </w:tc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53</w:t>
            </w:r>
          </w:p>
        </w:tc>
      </w:tr>
      <w:tr w:rsidR="00E74E6A" w:rsidRPr="00EE136D" w:rsidTr="00A827A3">
        <w:trPr>
          <w:trHeight w:val="255"/>
          <w:jc w:val="center"/>
        </w:trPr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7</w:t>
            </w:r>
          </w:p>
        </w:tc>
        <w:tc>
          <w:tcPr>
            <w:tcW w:w="106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С</w:t>
            </w:r>
            <w:r w:rsidR="00EE136D">
              <w:t xml:space="preserve">.Я. </w:t>
            </w:r>
          </w:p>
        </w:tc>
        <w:tc>
          <w:tcPr>
            <w:tcW w:w="588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Ж</w:t>
            </w:r>
          </w:p>
        </w:tc>
        <w:tc>
          <w:tcPr>
            <w:tcW w:w="967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14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91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148</w:t>
            </w:r>
          </w:p>
        </w:tc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38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112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122</w:t>
            </w:r>
          </w:p>
        </w:tc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48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118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98</w:t>
            </w:r>
          </w:p>
        </w:tc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55</w:t>
            </w:r>
          </w:p>
        </w:tc>
      </w:tr>
      <w:tr w:rsidR="00E74E6A" w:rsidRPr="00EE136D" w:rsidTr="00A827A3">
        <w:trPr>
          <w:trHeight w:val="255"/>
          <w:jc w:val="center"/>
        </w:trPr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8</w:t>
            </w:r>
          </w:p>
        </w:tc>
        <w:tc>
          <w:tcPr>
            <w:tcW w:w="106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Н</w:t>
            </w:r>
            <w:r w:rsidR="00EE136D">
              <w:t xml:space="preserve">.И. </w:t>
            </w:r>
          </w:p>
        </w:tc>
        <w:tc>
          <w:tcPr>
            <w:tcW w:w="588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Ж</w:t>
            </w:r>
          </w:p>
        </w:tc>
        <w:tc>
          <w:tcPr>
            <w:tcW w:w="967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13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86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130</w:t>
            </w:r>
          </w:p>
        </w:tc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40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99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109</w:t>
            </w:r>
          </w:p>
        </w:tc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48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110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87</w:t>
            </w:r>
          </w:p>
        </w:tc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56</w:t>
            </w:r>
          </w:p>
        </w:tc>
      </w:tr>
      <w:tr w:rsidR="00E74E6A" w:rsidRPr="00EE136D" w:rsidTr="00A827A3">
        <w:trPr>
          <w:trHeight w:val="255"/>
          <w:jc w:val="center"/>
        </w:trPr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9</w:t>
            </w:r>
          </w:p>
        </w:tc>
        <w:tc>
          <w:tcPr>
            <w:tcW w:w="106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С</w:t>
            </w:r>
            <w:r w:rsidR="00EE136D">
              <w:t xml:space="preserve">.В. </w:t>
            </w:r>
          </w:p>
        </w:tc>
        <w:tc>
          <w:tcPr>
            <w:tcW w:w="588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Ж</w:t>
            </w:r>
          </w:p>
        </w:tc>
        <w:tc>
          <w:tcPr>
            <w:tcW w:w="967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13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114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100</w:t>
            </w:r>
          </w:p>
        </w:tc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53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112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100</w:t>
            </w:r>
          </w:p>
        </w:tc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53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114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80</w:t>
            </w:r>
          </w:p>
        </w:tc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59</w:t>
            </w:r>
          </w:p>
        </w:tc>
      </w:tr>
      <w:tr w:rsidR="00E74E6A" w:rsidRPr="00EE136D" w:rsidTr="00A827A3">
        <w:trPr>
          <w:trHeight w:val="255"/>
          <w:jc w:val="center"/>
        </w:trPr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10</w:t>
            </w:r>
          </w:p>
        </w:tc>
        <w:tc>
          <w:tcPr>
            <w:tcW w:w="106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И</w:t>
            </w:r>
            <w:r w:rsidR="00EE136D">
              <w:t xml:space="preserve">.Т. </w:t>
            </w:r>
          </w:p>
        </w:tc>
        <w:tc>
          <w:tcPr>
            <w:tcW w:w="588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М</w:t>
            </w:r>
          </w:p>
        </w:tc>
        <w:tc>
          <w:tcPr>
            <w:tcW w:w="967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14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61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70</w:t>
            </w:r>
          </w:p>
        </w:tc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47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98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72</w:t>
            </w:r>
          </w:p>
        </w:tc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58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116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72</w:t>
            </w:r>
          </w:p>
        </w:tc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62</w:t>
            </w:r>
          </w:p>
        </w:tc>
      </w:tr>
      <w:tr w:rsidR="00E74E6A" w:rsidRPr="00EE136D" w:rsidTr="00A827A3">
        <w:trPr>
          <w:trHeight w:val="255"/>
          <w:jc w:val="center"/>
        </w:trPr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11</w:t>
            </w:r>
          </w:p>
        </w:tc>
        <w:tc>
          <w:tcPr>
            <w:tcW w:w="106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С</w:t>
            </w:r>
            <w:r w:rsidR="00EE136D">
              <w:t xml:space="preserve">.О. </w:t>
            </w:r>
          </w:p>
        </w:tc>
        <w:tc>
          <w:tcPr>
            <w:tcW w:w="588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Ж</w:t>
            </w:r>
          </w:p>
        </w:tc>
        <w:tc>
          <w:tcPr>
            <w:tcW w:w="967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14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101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130</w:t>
            </w:r>
          </w:p>
        </w:tc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44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116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123</w:t>
            </w:r>
          </w:p>
        </w:tc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49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116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109</w:t>
            </w:r>
          </w:p>
        </w:tc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52</w:t>
            </w:r>
          </w:p>
        </w:tc>
      </w:tr>
      <w:tr w:rsidR="00E74E6A" w:rsidRPr="00EE136D" w:rsidTr="00A827A3">
        <w:trPr>
          <w:trHeight w:val="255"/>
          <w:jc w:val="center"/>
        </w:trPr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12</w:t>
            </w:r>
          </w:p>
        </w:tc>
        <w:tc>
          <w:tcPr>
            <w:tcW w:w="106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Д</w:t>
            </w:r>
            <w:r w:rsidR="00EE136D">
              <w:t xml:space="preserve">.Х. </w:t>
            </w:r>
          </w:p>
        </w:tc>
        <w:tc>
          <w:tcPr>
            <w:tcW w:w="588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М</w:t>
            </w:r>
          </w:p>
        </w:tc>
        <w:tc>
          <w:tcPr>
            <w:tcW w:w="967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15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62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145</w:t>
            </w:r>
          </w:p>
        </w:tc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30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100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118</w:t>
            </w:r>
          </w:p>
        </w:tc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46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120</w:t>
            </w:r>
          </w:p>
        </w:tc>
        <w:tc>
          <w:tcPr>
            <w:tcW w:w="550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100</w:t>
            </w:r>
          </w:p>
        </w:tc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  <w:r w:rsidRPr="00EE136D">
              <w:t>60</w:t>
            </w:r>
          </w:p>
        </w:tc>
      </w:tr>
      <w:tr w:rsidR="00E74E6A" w:rsidRPr="00EE136D" w:rsidTr="00A827A3">
        <w:trPr>
          <w:trHeight w:val="255"/>
          <w:jc w:val="center"/>
        </w:trPr>
        <w:tc>
          <w:tcPr>
            <w:tcW w:w="43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</w:p>
        </w:tc>
        <w:tc>
          <w:tcPr>
            <w:tcW w:w="1069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</w:p>
        </w:tc>
        <w:tc>
          <w:tcPr>
            <w:tcW w:w="588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</w:p>
        </w:tc>
        <w:tc>
          <w:tcPr>
            <w:tcW w:w="967" w:type="dxa"/>
            <w:shd w:val="clear" w:color="auto" w:fill="auto"/>
            <w:noWrap/>
          </w:tcPr>
          <w:p w:rsidR="00E74E6A" w:rsidRPr="00EE136D" w:rsidRDefault="00E74E6A" w:rsidP="007C3613">
            <w:pPr>
              <w:pStyle w:val="aff2"/>
            </w:pPr>
          </w:p>
        </w:tc>
        <w:tc>
          <w:tcPr>
            <w:tcW w:w="1539" w:type="dxa"/>
            <w:gridSpan w:val="3"/>
            <w:shd w:val="clear" w:color="auto" w:fill="auto"/>
            <w:noWrap/>
          </w:tcPr>
          <w:p w:rsidR="00E74E6A" w:rsidRPr="00A827A3" w:rsidRDefault="00E74E6A" w:rsidP="007C3613">
            <w:pPr>
              <w:pStyle w:val="aff2"/>
              <w:rPr>
                <w:lang w:val="en-US"/>
              </w:rPr>
            </w:pPr>
            <w:r w:rsidRPr="00A827A3">
              <w:rPr>
                <w:lang w:val="en-US"/>
              </w:rPr>
              <w:t>X</w:t>
            </w:r>
            <w:r w:rsidRPr="00A827A3">
              <w:rPr>
                <w:vertAlign w:val="subscript"/>
              </w:rPr>
              <w:t>ср</w:t>
            </w:r>
            <w:r w:rsidR="00EE136D" w:rsidRPr="00A827A3">
              <w:rPr>
                <w:vertAlign w:val="subscript"/>
              </w:rPr>
              <w:t xml:space="preserve">. </w:t>
            </w:r>
            <w:r w:rsidRPr="00EE136D">
              <w:t>=</w:t>
            </w:r>
            <w:r w:rsidRPr="00A827A3">
              <w:rPr>
                <w:lang w:val="en-US"/>
              </w:rPr>
              <w:t>42</w:t>
            </w:r>
          </w:p>
        </w:tc>
        <w:tc>
          <w:tcPr>
            <w:tcW w:w="1539" w:type="dxa"/>
            <w:gridSpan w:val="3"/>
            <w:shd w:val="clear" w:color="auto" w:fill="auto"/>
            <w:noWrap/>
          </w:tcPr>
          <w:p w:rsidR="00E74E6A" w:rsidRPr="00A827A3" w:rsidRDefault="00E74E6A" w:rsidP="007C3613">
            <w:pPr>
              <w:pStyle w:val="aff2"/>
              <w:rPr>
                <w:lang w:val="en-US"/>
              </w:rPr>
            </w:pPr>
            <w:r w:rsidRPr="00A827A3">
              <w:rPr>
                <w:lang w:val="en-US"/>
              </w:rPr>
              <w:t>X</w:t>
            </w:r>
            <w:r w:rsidRPr="00A827A3">
              <w:rPr>
                <w:vertAlign w:val="subscript"/>
              </w:rPr>
              <w:t>ср</w:t>
            </w:r>
            <w:r w:rsidR="00EE136D" w:rsidRPr="00A827A3">
              <w:rPr>
                <w:vertAlign w:val="subscript"/>
              </w:rPr>
              <w:t xml:space="preserve">. </w:t>
            </w:r>
            <w:r w:rsidRPr="00EE136D">
              <w:t>=</w:t>
            </w:r>
            <w:r w:rsidRPr="00A827A3">
              <w:rPr>
                <w:lang w:val="en-US"/>
              </w:rPr>
              <w:t>50</w:t>
            </w:r>
          </w:p>
        </w:tc>
        <w:tc>
          <w:tcPr>
            <w:tcW w:w="1539" w:type="dxa"/>
            <w:gridSpan w:val="3"/>
            <w:shd w:val="clear" w:color="auto" w:fill="auto"/>
            <w:noWrap/>
          </w:tcPr>
          <w:p w:rsidR="00E74E6A" w:rsidRPr="00A827A3" w:rsidRDefault="00E74E6A" w:rsidP="007C3613">
            <w:pPr>
              <w:pStyle w:val="aff2"/>
              <w:rPr>
                <w:lang w:val="en-US"/>
              </w:rPr>
            </w:pPr>
            <w:r w:rsidRPr="00A827A3">
              <w:rPr>
                <w:lang w:val="en-US"/>
              </w:rPr>
              <w:t>X</w:t>
            </w:r>
            <w:r w:rsidRPr="00A827A3">
              <w:rPr>
                <w:vertAlign w:val="subscript"/>
              </w:rPr>
              <w:t>ср</w:t>
            </w:r>
            <w:r w:rsidR="00EE136D" w:rsidRPr="00A827A3">
              <w:rPr>
                <w:vertAlign w:val="subscript"/>
              </w:rPr>
              <w:t xml:space="preserve">. </w:t>
            </w:r>
            <w:r w:rsidRPr="00EE136D">
              <w:t>=</w:t>
            </w:r>
            <w:r w:rsidRPr="00A827A3">
              <w:rPr>
                <w:lang w:val="en-US"/>
              </w:rPr>
              <w:t>56</w:t>
            </w:r>
          </w:p>
        </w:tc>
      </w:tr>
    </w:tbl>
    <w:p w:rsidR="00EE136D" w:rsidRDefault="00EE136D" w:rsidP="00EE136D">
      <w:pPr>
        <w:ind w:firstLine="709"/>
      </w:pPr>
    </w:p>
    <w:p w:rsidR="00EE136D" w:rsidRDefault="00E74E6A" w:rsidP="00EE136D">
      <w:pPr>
        <w:ind w:firstLine="709"/>
      </w:pPr>
      <w:r w:rsidRPr="00EE136D">
        <w:t>1</w:t>
      </w:r>
      <w:r w:rsidR="00EE136D" w:rsidRPr="00EE136D">
        <w:t xml:space="preserve">. </w:t>
      </w:r>
      <w:r w:rsidRPr="00EE136D">
        <w:t>Замер 1 и замер 2</w:t>
      </w:r>
      <w:r w:rsidR="00EE136D" w:rsidRPr="00EE136D">
        <w:t>.</w:t>
      </w:r>
    </w:p>
    <w:p w:rsidR="007C3613" w:rsidRDefault="007C3613" w:rsidP="00EE136D">
      <w:pPr>
        <w:ind w:firstLine="709"/>
      </w:pPr>
    </w:p>
    <w:p w:rsidR="00E74E6A" w:rsidRPr="00EE136D" w:rsidRDefault="00E74E6A" w:rsidP="00EE136D">
      <w:pPr>
        <w:ind w:firstLine="709"/>
      </w:pPr>
      <w:r w:rsidRPr="00EE136D">
        <w:rPr>
          <w:lang w:val="en-US"/>
        </w:rPr>
        <w:t>S</w:t>
      </w:r>
      <w:r w:rsidRPr="00EE136D">
        <w:rPr>
          <w:vertAlign w:val="superscript"/>
        </w:rPr>
        <w:t>2</w:t>
      </w:r>
      <w:r w:rsidRPr="00EE136D">
        <w:rPr>
          <w:vertAlign w:val="subscript"/>
        </w:rPr>
        <w:t>ср</w:t>
      </w:r>
      <w:r w:rsidR="00EE136D">
        <w:rPr>
          <w:vertAlign w:val="subscript"/>
        </w:rPr>
        <w:t>.1</w:t>
      </w:r>
      <w:r w:rsidRPr="00EE136D">
        <w:rPr>
          <w:vertAlign w:val="subscript"/>
        </w:rPr>
        <w:t xml:space="preserve"> </w:t>
      </w:r>
      <w:r w:rsidRPr="00EE136D">
        <w:t>= 32</w:t>
      </w:r>
    </w:p>
    <w:p w:rsidR="00E74E6A" w:rsidRPr="00EE136D" w:rsidRDefault="00E74E6A" w:rsidP="00EE136D">
      <w:pPr>
        <w:ind w:firstLine="709"/>
      </w:pPr>
      <w:r w:rsidRPr="00EE136D">
        <w:rPr>
          <w:lang w:val="en-US"/>
        </w:rPr>
        <w:t>S</w:t>
      </w:r>
      <w:r w:rsidRPr="00EE136D">
        <w:rPr>
          <w:vertAlign w:val="superscript"/>
        </w:rPr>
        <w:t>2</w:t>
      </w:r>
      <w:r w:rsidRPr="00EE136D">
        <w:rPr>
          <w:vertAlign w:val="subscript"/>
        </w:rPr>
        <w:t>ср</w:t>
      </w:r>
      <w:r w:rsidR="00EE136D">
        <w:rPr>
          <w:vertAlign w:val="subscript"/>
        </w:rPr>
        <w:t>.2</w:t>
      </w:r>
      <w:r w:rsidRPr="00EE136D">
        <w:t xml:space="preserve"> = 9</w:t>
      </w:r>
    </w:p>
    <w:p w:rsidR="00E74E6A" w:rsidRPr="00EE136D" w:rsidRDefault="00E74E6A" w:rsidP="00EE136D">
      <w:pPr>
        <w:ind w:firstLine="709"/>
      </w:pPr>
      <w:r w:rsidRPr="00EE136D">
        <w:rPr>
          <w:lang w:val="en-US"/>
        </w:rPr>
        <w:t>m</w:t>
      </w:r>
      <w:r w:rsidRPr="00EE136D">
        <w:rPr>
          <w:vertAlign w:val="superscript"/>
        </w:rPr>
        <w:t>2</w:t>
      </w:r>
      <w:r w:rsidRPr="00EE136D">
        <w:rPr>
          <w:vertAlign w:val="subscript"/>
        </w:rPr>
        <w:t>1</w:t>
      </w:r>
      <w:r w:rsidRPr="00EE136D">
        <w:t xml:space="preserve"> = </w:t>
      </w:r>
      <w:r w:rsidR="00EE136D">
        <w:t>2.7</w:t>
      </w:r>
    </w:p>
    <w:p w:rsidR="00E74E6A" w:rsidRDefault="00E74E6A" w:rsidP="00EE136D">
      <w:pPr>
        <w:ind w:firstLine="709"/>
      </w:pPr>
      <w:r w:rsidRPr="00EE136D">
        <w:rPr>
          <w:lang w:val="en-US"/>
        </w:rPr>
        <w:t>m</w:t>
      </w:r>
      <w:r w:rsidRPr="00EE136D">
        <w:rPr>
          <w:vertAlign w:val="superscript"/>
        </w:rPr>
        <w:t>2</w:t>
      </w:r>
      <w:r w:rsidRPr="00EE136D">
        <w:rPr>
          <w:vertAlign w:val="subscript"/>
        </w:rPr>
        <w:t>2</w:t>
      </w:r>
      <w:r w:rsidRPr="00EE136D">
        <w:t xml:space="preserve"> = 0</w:t>
      </w:r>
      <w:r w:rsidR="00EE136D">
        <w:t>.7</w:t>
      </w:r>
      <w:r w:rsidRPr="00EE136D">
        <w:t>5</w:t>
      </w:r>
    </w:p>
    <w:p w:rsidR="00E74E6A" w:rsidRDefault="00A03EAF" w:rsidP="00EE136D">
      <w:pPr>
        <w:ind w:firstLine="709"/>
      </w:pPr>
      <w:r>
        <w:rPr>
          <w:noProof/>
        </w:rPr>
        <w:pict>
          <v:line id="_x0000_s1031" style="position:absolute;left:0;text-align:left;flip:y;z-index:251657216" from="81.75pt,-.25pt" to="135.75pt,-.25pt"/>
        </w:pict>
      </w:r>
      <w:r w:rsidR="00E74E6A" w:rsidRPr="00EE136D">
        <w:rPr>
          <w:lang w:val="en-US"/>
        </w:rPr>
        <w:t>t</w:t>
      </w:r>
      <w:r w:rsidR="00E74E6A" w:rsidRPr="00EE136D">
        <w:t xml:space="preserve"> = |32 </w:t>
      </w:r>
      <w:r w:rsidR="00EE136D">
        <w:t>-</w:t>
      </w:r>
      <w:r w:rsidR="00E74E6A" w:rsidRPr="00EE136D">
        <w:t xml:space="preserve"> 9 | / √</w:t>
      </w:r>
      <w:r w:rsidR="00EE136D">
        <w:t>2.7</w:t>
      </w:r>
      <w:r w:rsidR="00E74E6A" w:rsidRPr="00EE136D">
        <w:t xml:space="preserve"> + 0</w:t>
      </w:r>
      <w:r w:rsidR="00EE136D">
        <w:t>.7</w:t>
      </w:r>
      <w:r w:rsidR="00E74E6A" w:rsidRPr="00EE136D">
        <w:t>5 = 23/</w:t>
      </w:r>
      <w:r w:rsidR="00EE136D">
        <w:t>1.8</w:t>
      </w:r>
      <w:r w:rsidR="00E74E6A" w:rsidRPr="00EE136D">
        <w:t>6 ≈ 1</w:t>
      </w:r>
      <w:r w:rsidR="00EE136D">
        <w:t>2.3</w:t>
      </w:r>
      <w:r w:rsidR="00E74E6A" w:rsidRPr="00EE136D">
        <w:t>6</w:t>
      </w:r>
    </w:p>
    <w:p w:rsidR="0093578A" w:rsidRPr="00EE136D" w:rsidRDefault="0093578A" w:rsidP="00EE136D">
      <w:pPr>
        <w:ind w:firstLine="709"/>
      </w:pPr>
    </w:p>
    <w:p w:rsidR="00EE136D" w:rsidRDefault="00E74E6A" w:rsidP="00EE136D">
      <w:pPr>
        <w:ind w:firstLine="709"/>
      </w:pPr>
      <w:r w:rsidRPr="00EE136D">
        <w:t>2</w:t>
      </w:r>
      <w:r w:rsidR="00EE136D" w:rsidRPr="00EE136D">
        <w:t xml:space="preserve">. </w:t>
      </w:r>
      <w:r w:rsidRPr="00EE136D">
        <w:t>Замер 2 и замер 3</w:t>
      </w:r>
      <w:r w:rsidR="00EE136D" w:rsidRPr="00EE136D">
        <w:t>.</w:t>
      </w:r>
    </w:p>
    <w:p w:rsidR="007C3613" w:rsidRDefault="007C3613" w:rsidP="00EE136D">
      <w:pPr>
        <w:ind w:firstLine="709"/>
      </w:pPr>
    </w:p>
    <w:p w:rsidR="00E74E6A" w:rsidRPr="00EE136D" w:rsidRDefault="00E74E6A" w:rsidP="00EE136D">
      <w:pPr>
        <w:ind w:firstLine="709"/>
      </w:pPr>
      <w:r w:rsidRPr="00EE136D">
        <w:rPr>
          <w:lang w:val="en-US"/>
        </w:rPr>
        <w:t>S</w:t>
      </w:r>
      <w:r w:rsidRPr="00EE136D">
        <w:rPr>
          <w:vertAlign w:val="superscript"/>
        </w:rPr>
        <w:t>2</w:t>
      </w:r>
      <w:r w:rsidRPr="00EE136D">
        <w:rPr>
          <w:vertAlign w:val="subscript"/>
        </w:rPr>
        <w:t>ср</w:t>
      </w:r>
      <w:r w:rsidR="00EE136D">
        <w:rPr>
          <w:vertAlign w:val="subscript"/>
        </w:rPr>
        <w:t>.2</w:t>
      </w:r>
      <w:r w:rsidRPr="00EE136D">
        <w:rPr>
          <w:vertAlign w:val="subscript"/>
        </w:rPr>
        <w:t xml:space="preserve"> </w:t>
      </w:r>
      <w:r w:rsidRPr="00EE136D">
        <w:t>= 9</w:t>
      </w:r>
    </w:p>
    <w:p w:rsidR="00E74E6A" w:rsidRPr="00EE136D" w:rsidRDefault="00E74E6A" w:rsidP="00EE136D">
      <w:pPr>
        <w:ind w:firstLine="709"/>
      </w:pPr>
      <w:r w:rsidRPr="00EE136D">
        <w:rPr>
          <w:lang w:val="en-US"/>
        </w:rPr>
        <w:t>S</w:t>
      </w:r>
      <w:r w:rsidRPr="00EE136D">
        <w:rPr>
          <w:vertAlign w:val="superscript"/>
        </w:rPr>
        <w:t>2</w:t>
      </w:r>
      <w:r w:rsidRPr="00EE136D">
        <w:rPr>
          <w:vertAlign w:val="subscript"/>
        </w:rPr>
        <w:t>ср</w:t>
      </w:r>
      <w:r w:rsidR="00EE136D">
        <w:rPr>
          <w:vertAlign w:val="subscript"/>
        </w:rPr>
        <w:t>.3</w:t>
      </w:r>
      <w:r w:rsidRPr="00EE136D">
        <w:t xml:space="preserve"> = 8</w:t>
      </w:r>
    </w:p>
    <w:p w:rsidR="00E74E6A" w:rsidRPr="00EE136D" w:rsidRDefault="00E74E6A" w:rsidP="00EE136D">
      <w:pPr>
        <w:ind w:firstLine="709"/>
      </w:pPr>
      <w:r w:rsidRPr="00EE136D">
        <w:rPr>
          <w:lang w:val="en-US"/>
        </w:rPr>
        <w:t>m</w:t>
      </w:r>
      <w:r w:rsidRPr="00EE136D">
        <w:rPr>
          <w:vertAlign w:val="superscript"/>
        </w:rPr>
        <w:t>2</w:t>
      </w:r>
      <w:r w:rsidRPr="00EE136D">
        <w:rPr>
          <w:vertAlign w:val="subscript"/>
        </w:rPr>
        <w:t>2</w:t>
      </w:r>
      <w:r w:rsidRPr="00EE136D">
        <w:t xml:space="preserve"> = 0</w:t>
      </w:r>
      <w:r w:rsidR="00EE136D">
        <w:t>.7</w:t>
      </w:r>
      <w:r w:rsidRPr="00EE136D">
        <w:t>5</w:t>
      </w:r>
    </w:p>
    <w:p w:rsidR="00E74E6A" w:rsidRDefault="00E74E6A" w:rsidP="00EE136D">
      <w:pPr>
        <w:ind w:firstLine="709"/>
      </w:pPr>
      <w:r w:rsidRPr="00EE136D">
        <w:rPr>
          <w:lang w:val="en-US"/>
        </w:rPr>
        <w:t>m</w:t>
      </w:r>
      <w:r w:rsidRPr="00EE136D">
        <w:rPr>
          <w:vertAlign w:val="superscript"/>
        </w:rPr>
        <w:t>2</w:t>
      </w:r>
      <w:r w:rsidRPr="00EE136D">
        <w:rPr>
          <w:vertAlign w:val="subscript"/>
        </w:rPr>
        <w:t>3</w:t>
      </w:r>
      <w:r w:rsidRPr="00EE136D">
        <w:t xml:space="preserve"> = 0</w:t>
      </w:r>
      <w:r w:rsidR="00EE136D">
        <w:t>.6</w:t>
      </w:r>
      <w:r w:rsidRPr="00EE136D">
        <w:t>6</w:t>
      </w:r>
    </w:p>
    <w:p w:rsidR="00E74E6A" w:rsidRDefault="00A03EAF" w:rsidP="00EE136D">
      <w:pPr>
        <w:ind w:firstLine="709"/>
      </w:pPr>
      <w:r>
        <w:rPr>
          <w:noProof/>
        </w:rPr>
        <w:pict>
          <v:line id="_x0000_s1032" style="position:absolute;left:0;text-align:left;flip:y;z-index:251658240" from="1in,-.25pt" to="126pt,-.25pt"/>
        </w:pict>
      </w:r>
      <w:r w:rsidR="00E74E6A" w:rsidRPr="00EE136D">
        <w:rPr>
          <w:lang w:val="en-US"/>
        </w:rPr>
        <w:t>t</w:t>
      </w:r>
      <w:r w:rsidR="00E74E6A" w:rsidRPr="00EE136D">
        <w:t xml:space="preserve"> = |9 </w:t>
      </w:r>
      <w:r w:rsidR="00EE136D">
        <w:t>-</w:t>
      </w:r>
      <w:r w:rsidR="00E74E6A" w:rsidRPr="00EE136D">
        <w:t xml:space="preserve"> 8 | / √0</w:t>
      </w:r>
      <w:r w:rsidR="00EE136D">
        <w:t>.7</w:t>
      </w:r>
      <w:r w:rsidR="00E74E6A" w:rsidRPr="00EE136D">
        <w:t>5 + 0</w:t>
      </w:r>
      <w:r w:rsidR="00EE136D">
        <w:t>.6</w:t>
      </w:r>
      <w:r w:rsidR="00E74E6A" w:rsidRPr="00EE136D">
        <w:t>6 = 1/</w:t>
      </w:r>
      <w:r w:rsidR="00EE136D">
        <w:t>1.1</w:t>
      </w:r>
      <w:r w:rsidR="00E74E6A" w:rsidRPr="00EE136D">
        <w:t>87 ≈ 0</w:t>
      </w:r>
      <w:r w:rsidR="00EE136D">
        <w:t>.8</w:t>
      </w:r>
      <w:r w:rsidR="00E74E6A" w:rsidRPr="00EE136D">
        <w:t>4</w:t>
      </w:r>
    </w:p>
    <w:p w:rsidR="0093578A" w:rsidRPr="00EE136D" w:rsidRDefault="0093578A" w:rsidP="00EE136D">
      <w:pPr>
        <w:ind w:firstLine="709"/>
      </w:pPr>
    </w:p>
    <w:p w:rsidR="00EE136D" w:rsidRDefault="00E74E6A" w:rsidP="00EE136D">
      <w:pPr>
        <w:ind w:firstLine="709"/>
      </w:pPr>
      <w:r w:rsidRPr="00EE136D">
        <w:t>3</w:t>
      </w:r>
      <w:r w:rsidR="00EE136D" w:rsidRPr="00EE136D">
        <w:t xml:space="preserve">. </w:t>
      </w:r>
      <w:r w:rsidRPr="00EE136D">
        <w:t>Замер 1 и замер 3</w:t>
      </w:r>
      <w:r w:rsidR="00EE136D" w:rsidRPr="00EE136D">
        <w:t>.</w:t>
      </w:r>
    </w:p>
    <w:p w:rsidR="007C3613" w:rsidRDefault="007C3613" w:rsidP="00EE136D">
      <w:pPr>
        <w:ind w:firstLine="709"/>
      </w:pPr>
    </w:p>
    <w:p w:rsidR="00E74E6A" w:rsidRPr="00EE136D" w:rsidRDefault="00E74E6A" w:rsidP="00EE136D">
      <w:pPr>
        <w:ind w:firstLine="709"/>
      </w:pPr>
      <w:r w:rsidRPr="00EE136D">
        <w:rPr>
          <w:lang w:val="en-US"/>
        </w:rPr>
        <w:t>S</w:t>
      </w:r>
      <w:r w:rsidRPr="00EE136D">
        <w:rPr>
          <w:vertAlign w:val="superscript"/>
        </w:rPr>
        <w:t>2</w:t>
      </w:r>
      <w:r w:rsidRPr="00EE136D">
        <w:rPr>
          <w:vertAlign w:val="subscript"/>
        </w:rPr>
        <w:t>ср</w:t>
      </w:r>
      <w:r w:rsidR="00EE136D">
        <w:rPr>
          <w:vertAlign w:val="subscript"/>
        </w:rPr>
        <w:t>.1</w:t>
      </w:r>
      <w:r w:rsidRPr="00EE136D">
        <w:rPr>
          <w:vertAlign w:val="subscript"/>
        </w:rPr>
        <w:t xml:space="preserve"> </w:t>
      </w:r>
      <w:r w:rsidRPr="00EE136D">
        <w:t>= 32</w:t>
      </w:r>
    </w:p>
    <w:p w:rsidR="00E74E6A" w:rsidRPr="00EE136D" w:rsidRDefault="00E74E6A" w:rsidP="00EE136D">
      <w:pPr>
        <w:ind w:firstLine="709"/>
      </w:pPr>
      <w:r w:rsidRPr="00EE136D">
        <w:rPr>
          <w:lang w:val="en-US"/>
        </w:rPr>
        <w:t>S</w:t>
      </w:r>
      <w:r w:rsidRPr="00EE136D">
        <w:rPr>
          <w:vertAlign w:val="superscript"/>
        </w:rPr>
        <w:t>2</w:t>
      </w:r>
      <w:r w:rsidRPr="00EE136D">
        <w:rPr>
          <w:vertAlign w:val="subscript"/>
        </w:rPr>
        <w:t>ср</w:t>
      </w:r>
      <w:r w:rsidR="00EE136D">
        <w:rPr>
          <w:vertAlign w:val="subscript"/>
        </w:rPr>
        <w:t>.3</w:t>
      </w:r>
      <w:r w:rsidRPr="00EE136D">
        <w:t xml:space="preserve"> = 8</w:t>
      </w:r>
    </w:p>
    <w:p w:rsidR="00E74E6A" w:rsidRPr="00EE136D" w:rsidRDefault="00E74E6A" w:rsidP="00EE136D">
      <w:pPr>
        <w:ind w:firstLine="709"/>
      </w:pPr>
      <w:r w:rsidRPr="00EE136D">
        <w:rPr>
          <w:lang w:val="en-US"/>
        </w:rPr>
        <w:t>m</w:t>
      </w:r>
      <w:r w:rsidRPr="00EE136D">
        <w:rPr>
          <w:vertAlign w:val="superscript"/>
        </w:rPr>
        <w:t>2</w:t>
      </w:r>
      <w:r w:rsidRPr="00EE136D">
        <w:rPr>
          <w:vertAlign w:val="subscript"/>
        </w:rPr>
        <w:t>1</w:t>
      </w:r>
      <w:r w:rsidRPr="00EE136D">
        <w:t xml:space="preserve"> = </w:t>
      </w:r>
      <w:r w:rsidR="00EE136D">
        <w:t>2.7</w:t>
      </w:r>
    </w:p>
    <w:p w:rsidR="00E74E6A" w:rsidRDefault="00E74E6A" w:rsidP="00EE136D">
      <w:pPr>
        <w:ind w:firstLine="709"/>
      </w:pPr>
      <w:r w:rsidRPr="00EE136D">
        <w:rPr>
          <w:lang w:val="en-US"/>
        </w:rPr>
        <w:t>m</w:t>
      </w:r>
      <w:r w:rsidRPr="00EE136D">
        <w:rPr>
          <w:vertAlign w:val="superscript"/>
        </w:rPr>
        <w:t>2</w:t>
      </w:r>
      <w:r w:rsidRPr="00EE136D">
        <w:rPr>
          <w:vertAlign w:val="subscript"/>
        </w:rPr>
        <w:t>3</w:t>
      </w:r>
      <w:r w:rsidRPr="00EE136D">
        <w:t xml:space="preserve"> = 0</w:t>
      </w:r>
      <w:r w:rsidR="00EE136D">
        <w:t>.6</w:t>
      </w:r>
      <w:r w:rsidRPr="00EE136D">
        <w:t>6</w:t>
      </w:r>
    </w:p>
    <w:p w:rsidR="00E74E6A" w:rsidRDefault="00A03EAF" w:rsidP="00EE136D">
      <w:pPr>
        <w:ind w:firstLine="709"/>
      </w:pPr>
      <w:r>
        <w:rPr>
          <w:noProof/>
        </w:rPr>
        <w:pict>
          <v:line id="_x0000_s1033" style="position:absolute;left:0;text-align:left;flip:y;z-index:251659264" from="81.75pt,-.25pt" to="135.75pt,-.25pt"/>
        </w:pict>
      </w:r>
      <w:r w:rsidR="00E74E6A" w:rsidRPr="00EE136D">
        <w:rPr>
          <w:lang w:val="en-US"/>
        </w:rPr>
        <w:t>t</w:t>
      </w:r>
      <w:r w:rsidR="00E74E6A" w:rsidRPr="00EE136D">
        <w:t xml:space="preserve"> = |32 </w:t>
      </w:r>
      <w:r w:rsidR="00EE136D">
        <w:t>-</w:t>
      </w:r>
      <w:r w:rsidR="00E74E6A" w:rsidRPr="00EE136D">
        <w:t xml:space="preserve"> 8 | / √</w:t>
      </w:r>
      <w:r w:rsidR="00EE136D">
        <w:t>2.7</w:t>
      </w:r>
      <w:r w:rsidR="00E74E6A" w:rsidRPr="00EE136D">
        <w:t xml:space="preserve"> + 0</w:t>
      </w:r>
      <w:r w:rsidR="00EE136D">
        <w:t>.6</w:t>
      </w:r>
      <w:r w:rsidR="00E74E6A" w:rsidRPr="00EE136D">
        <w:t>6 = 24/</w:t>
      </w:r>
      <w:r w:rsidR="00EE136D">
        <w:t>1.8</w:t>
      </w:r>
      <w:r w:rsidR="00E74E6A" w:rsidRPr="00EE136D">
        <w:t>3 ≈ 13</w:t>
      </w:r>
    </w:p>
    <w:p w:rsidR="0093578A" w:rsidRPr="00EE136D" w:rsidRDefault="0093578A" w:rsidP="00EE136D">
      <w:pPr>
        <w:ind w:firstLine="709"/>
      </w:pPr>
    </w:p>
    <w:p w:rsidR="00EE136D" w:rsidRDefault="00E74E6A" w:rsidP="00EE136D">
      <w:pPr>
        <w:ind w:firstLine="709"/>
      </w:pPr>
      <w:r w:rsidRPr="00EE136D">
        <w:t xml:space="preserve">Из таблицы критических значений для критерия </w:t>
      </w:r>
      <w:r w:rsidRPr="00EE136D">
        <w:rPr>
          <w:lang w:val="en-US"/>
        </w:rPr>
        <w:t>t</w:t>
      </w:r>
      <w:r w:rsidRPr="00EE136D">
        <w:t xml:space="preserve">-Стьюдента выяснили, что </w:t>
      </w:r>
      <w:r w:rsidRPr="00EE136D">
        <w:rPr>
          <w:lang w:val="en-US"/>
        </w:rPr>
        <w:t>t</w:t>
      </w:r>
      <w:r w:rsidRPr="00EE136D">
        <w:rPr>
          <w:vertAlign w:val="subscript"/>
        </w:rPr>
        <w:t>кр</w:t>
      </w:r>
      <w:r w:rsidR="00EE136D" w:rsidRPr="00EE136D">
        <w:rPr>
          <w:vertAlign w:val="subscript"/>
        </w:rPr>
        <w:t>.</w:t>
      </w:r>
      <w:r w:rsidR="00EE136D">
        <w:rPr>
          <w:vertAlign w:val="subscript"/>
        </w:rPr>
        <w:t xml:space="preserve"> (</w:t>
      </w:r>
      <w:r w:rsidRPr="00EE136D">
        <w:t>0</w:t>
      </w:r>
      <w:r w:rsidR="00EE136D">
        <w:t>.0</w:t>
      </w:r>
      <w:r w:rsidRPr="00EE136D">
        <w:t>5</w:t>
      </w:r>
      <w:r w:rsidR="00EE136D" w:rsidRPr="00EE136D">
        <w:t xml:space="preserve">) </w:t>
      </w:r>
      <w:r w:rsidRPr="00EE136D">
        <w:t>≥ 2</w:t>
      </w:r>
      <w:r w:rsidR="00EE136D">
        <w:t>.0</w:t>
      </w:r>
      <w:r w:rsidRPr="00EE136D">
        <w:t>7, вследствие чего, выборочные средние величины по третьему и по второму замерам статистически достоверно не отличаются, а вот средние величины по второму и первому замерам, а также по первому и третьему замерам статистически достоверно отличаются</w:t>
      </w:r>
      <w:r w:rsidR="00EE136D" w:rsidRPr="00EE136D">
        <w:t>.</w:t>
      </w:r>
    </w:p>
    <w:p w:rsidR="00EE136D" w:rsidRDefault="00E74E6A" w:rsidP="00EE136D">
      <w:pPr>
        <w:ind w:firstLine="709"/>
      </w:pPr>
      <w:r w:rsidRPr="00EE136D">
        <w:t>Следовательно, процесс коррекции был осуществлен, и поставленная цель была достигнута</w:t>
      </w:r>
      <w:r w:rsidR="00EE136D" w:rsidRPr="00EE136D">
        <w:t>.</w:t>
      </w:r>
    </w:p>
    <w:p w:rsidR="00EE136D" w:rsidRDefault="00E74E6A" w:rsidP="00EE136D">
      <w:pPr>
        <w:ind w:firstLine="709"/>
      </w:pPr>
      <w:r w:rsidRPr="00EE136D">
        <w:t>Таким образом, измерение на всех этапах исследования показали, что процесс психологической коррекции депрессивных состояний у подростков осуществлялся в полной мере</w:t>
      </w:r>
      <w:r w:rsidR="00EE136D" w:rsidRPr="00EE136D">
        <w:t xml:space="preserve">. </w:t>
      </w:r>
      <w:r w:rsidRPr="00EE136D">
        <w:t>Показатели депрессии уменьшались</w:t>
      </w:r>
      <w:r w:rsidR="00EE136D" w:rsidRPr="00EE136D">
        <w:t xml:space="preserve">. </w:t>
      </w:r>
      <w:r w:rsidRPr="00EE136D">
        <w:t xml:space="preserve">Следовательно, программа, разработанная </w:t>
      </w:r>
      <w:r w:rsidR="006110B5" w:rsidRPr="00EE136D">
        <w:t>нами для исследования</w:t>
      </w:r>
      <w:r w:rsidRPr="00EE136D">
        <w:t>, оказалась эффективной для коррекции депрессивных состояний у подростков и может быть рекомендована для использования в работе с подростками, в соответствии с ее целями и назначением</w:t>
      </w:r>
      <w:r w:rsidR="00EE136D" w:rsidRPr="00EE136D">
        <w:t>.</w:t>
      </w:r>
    </w:p>
    <w:p w:rsidR="00EE136D" w:rsidRPr="00EE136D" w:rsidRDefault="0093578A" w:rsidP="0093578A">
      <w:pPr>
        <w:pStyle w:val="2"/>
        <w:rPr>
          <w:caps/>
        </w:rPr>
      </w:pPr>
      <w:r>
        <w:rPr>
          <w:caps/>
        </w:rPr>
        <w:br w:type="page"/>
      </w:r>
      <w:bookmarkStart w:id="14" w:name="_Toc258488108"/>
      <w:r w:rsidRPr="00EE136D">
        <w:t>Заключение</w:t>
      </w:r>
      <w:bookmarkEnd w:id="14"/>
    </w:p>
    <w:p w:rsidR="0093578A" w:rsidRDefault="0093578A" w:rsidP="00EE136D">
      <w:pPr>
        <w:ind w:firstLine="709"/>
      </w:pPr>
    </w:p>
    <w:p w:rsidR="00EE136D" w:rsidRDefault="00F82D48" w:rsidP="00EE136D">
      <w:pPr>
        <w:ind w:firstLine="709"/>
      </w:pPr>
      <w:r w:rsidRPr="00EE136D">
        <w:t>Психическое неблагополучие подростков, касающееся эмоциональной сферы, имеет далеко идущие последствия</w:t>
      </w:r>
      <w:r w:rsidR="00EE136D" w:rsidRPr="00EE136D">
        <w:t xml:space="preserve">. </w:t>
      </w:r>
      <w:r w:rsidRPr="00EE136D">
        <w:t>Написание данной работы было определено следующей гипотезой</w:t>
      </w:r>
      <w:r w:rsidR="00EE136D" w:rsidRPr="00EE136D">
        <w:t xml:space="preserve">: </w:t>
      </w:r>
      <w:r w:rsidRPr="00EE136D">
        <w:t>депрессивные состояния подростка имеют определенные психологические особенности, своевременная коррекция которых позволяет повысить адаптивность подростков, и способствует профилактике возможной дезадаптации</w:t>
      </w:r>
      <w:r w:rsidR="00EE136D" w:rsidRPr="00EE136D">
        <w:t>.</w:t>
      </w:r>
    </w:p>
    <w:p w:rsidR="00EE136D" w:rsidRDefault="00F82D48" w:rsidP="00EE136D">
      <w:pPr>
        <w:ind w:firstLine="709"/>
      </w:pPr>
      <w:r w:rsidRPr="00EE136D">
        <w:t>Проведенный в первой главе данной работы анализ современного состояния проблемы позволил прийти к заключению, что, несмотря на большое внимание психологов и представителей смежных специальностей к проблеме депрессивности, используемый понятийный аппарат еще недостаточно совершенен</w:t>
      </w:r>
      <w:r w:rsidR="00EE136D" w:rsidRPr="00EE136D">
        <w:t xml:space="preserve">. </w:t>
      </w:r>
      <w:r w:rsidRPr="00EE136D">
        <w:t>Так, само понятие</w:t>
      </w:r>
      <w:r w:rsidR="00EE136D">
        <w:t xml:space="preserve"> "</w:t>
      </w:r>
      <w:r w:rsidRPr="00EE136D">
        <w:t>депрессия</w:t>
      </w:r>
      <w:r w:rsidR="00EE136D">
        <w:t xml:space="preserve">" </w:t>
      </w:r>
      <w:r w:rsidRPr="00EE136D">
        <w:t>до настоящего времени остается спорным и неоднозначным</w:t>
      </w:r>
      <w:r w:rsidR="00EE136D" w:rsidRPr="00EE136D">
        <w:t xml:space="preserve">. </w:t>
      </w:r>
      <w:r w:rsidRPr="00EE136D">
        <w:t>Оно используется как характеристика настроения, как название синдрома и как название отдельного заболевания</w:t>
      </w:r>
      <w:r w:rsidR="00EE136D" w:rsidRPr="00EE136D">
        <w:t xml:space="preserve">. </w:t>
      </w:r>
      <w:r w:rsidRPr="00EE136D">
        <w:t>Тем самым именно взаимодействие медицинского и психологического знания становится необходимым для практического решения проблемы диагностики и коррекции эмоционального неблагополучия у подростков</w:t>
      </w:r>
      <w:r w:rsidR="00EE136D" w:rsidRPr="00EE136D">
        <w:t xml:space="preserve">. </w:t>
      </w:r>
      <w:r w:rsidRPr="00EE136D">
        <w:t>При этом на первое место среди трех основных групп депрессивных явлений выступает психологическое исследование депрессивных состояний, поскольку депрессия как заболевание в преобладающей степени относится к юрисдикции медицины, а депрессивное настроение, как правило,</w:t>
      </w:r>
      <w:r w:rsidR="00EE136D" w:rsidRPr="00EE136D">
        <w:t xml:space="preserve"> - </w:t>
      </w:r>
      <w:r w:rsidRPr="00EE136D">
        <w:t>проявление различных психологических механизмов, связанных как со спецификой подросткового возраста, так и с индивидуально-типическими психологическими и психофизиологическими характеристиками подростков</w:t>
      </w:r>
      <w:r w:rsidR="00EE136D" w:rsidRPr="00EE136D">
        <w:t>.</w:t>
      </w:r>
    </w:p>
    <w:p w:rsidR="00EE136D" w:rsidRDefault="00F82D48" w:rsidP="00EE136D">
      <w:pPr>
        <w:ind w:firstLine="709"/>
      </w:pPr>
      <w:r w:rsidRPr="00EE136D">
        <w:t>Именно депрессивные состояния как тревожный сигнал эмоционального неблагополучия подростка, не всегда вызывая к себе достаточно внимательного отношения специалистов и родителей, и стали объектом нашего исследования</w:t>
      </w:r>
      <w:r w:rsidR="00EE136D" w:rsidRPr="00EE136D">
        <w:t>.</w:t>
      </w:r>
    </w:p>
    <w:p w:rsidR="00EE136D" w:rsidRDefault="00F82D48" w:rsidP="00EE136D">
      <w:pPr>
        <w:ind w:firstLine="709"/>
      </w:pPr>
      <w:r w:rsidRPr="00EE136D">
        <w:t>На основании имеющихся в литературе данных мы выделили ряд направлений и подходов к исследованию психологического содержания депрессии, механизмов ее возникновения и коррекции, в связи с тем, что процесс коррекции депрессивных состояний явился предметом данной работы</w:t>
      </w:r>
      <w:r w:rsidR="00EE136D" w:rsidRPr="00EE136D">
        <w:t>.</w:t>
      </w:r>
    </w:p>
    <w:p w:rsidR="00EE136D" w:rsidRDefault="00F82D48" w:rsidP="00EE136D">
      <w:pPr>
        <w:ind w:firstLine="709"/>
      </w:pPr>
      <w:r w:rsidRPr="00EE136D">
        <w:t>Проведенный анализ литературы показал, что депрессивные состояния обнаруживают связь с теми характеристиками жизнедеятельности подростка, которые являются для него наиболее значимыми</w:t>
      </w:r>
      <w:r w:rsidR="00EE136D" w:rsidRPr="00EE136D">
        <w:t xml:space="preserve">. </w:t>
      </w:r>
      <w:r w:rsidRPr="00EE136D">
        <w:t>Это относится к межличностным отношениям в семье и детско-родительским отношениям, комплексу отношений, в которые вступает подросток в процессе школьного обучения, к стрессогенным жизненным событиям</w:t>
      </w:r>
      <w:r w:rsidR="00EE136D" w:rsidRPr="00EE136D">
        <w:t xml:space="preserve">. </w:t>
      </w:r>
      <w:r w:rsidRPr="00EE136D">
        <w:t>Рассмотрели пути и методы психологической коррекции депрессивных состояний в различных психологических подходах</w:t>
      </w:r>
      <w:r w:rsidR="00EE136D" w:rsidRPr="00EE136D">
        <w:t>.</w:t>
      </w:r>
    </w:p>
    <w:p w:rsidR="00EE136D" w:rsidRDefault="00F82D48" w:rsidP="00EE136D">
      <w:pPr>
        <w:ind w:firstLine="709"/>
      </w:pPr>
      <w:r w:rsidRPr="00EE136D">
        <w:t>В практической части данной работы отражены результаты диагностического исследования и проведенной коррекционной работы</w:t>
      </w:r>
      <w:r w:rsidR="00EE136D" w:rsidRPr="00EE136D">
        <w:t>.</w:t>
      </w:r>
    </w:p>
    <w:p w:rsidR="00EE136D" w:rsidRDefault="00F82D48" w:rsidP="00EE136D">
      <w:pPr>
        <w:ind w:firstLine="709"/>
      </w:pPr>
      <w:r w:rsidRPr="00EE136D">
        <w:t>Диагностика показала, что почти половине подростков не свойственно состояние депрессии, она выражена лишь у 5% испытуемых, но при этом 15% маскируют свое истинное состояние или не желают признавать у себя его наличие</w:t>
      </w:r>
      <w:r w:rsidR="00EE136D" w:rsidRPr="00EE136D">
        <w:t xml:space="preserve">. </w:t>
      </w:r>
      <w:r w:rsidRPr="00EE136D">
        <w:t>Легкое снижение настроения у трети подростков свидетельствует о начинающемся неблагополучии</w:t>
      </w:r>
      <w:r w:rsidR="00EE136D" w:rsidRPr="00EE136D">
        <w:t>.</w:t>
      </w:r>
    </w:p>
    <w:p w:rsidR="00EE136D" w:rsidRDefault="00F82D48" w:rsidP="00EE136D">
      <w:pPr>
        <w:ind w:firstLine="709"/>
      </w:pPr>
      <w:r w:rsidRPr="00EE136D">
        <w:t>Таким образом, неблагополучие эмоциональной сферы, маскированная депрессия и наличие депрессии у некоторых подростков, что в совокупности составляет более</w:t>
      </w:r>
      <w:r w:rsidR="00EE136D" w:rsidRPr="00EE136D">
        <w:t xml:space="preserve"> </w:t>
      </w:r>
      <w:r w:rsidRPr="00EE136D">
        <w:t>50% испытуемых, требует со стороны психолога пристального внимания</w:t>
      </w:r>
      <w:r w:rsidR="00EE136D" w:rsidRPr="00EE136D">
        <w:t xml:space="preserve">. </w:t>
      </w:r>
      <w:r w:rsidRPr="00EE136D">
        <w:t>В ходе диагностики было выяснено, что подростки, показавшие высокие баллы по опроснику, направленному на выявление депрессии, проявляют тенденцию к дезадаптации, что было выяснено с помощью опросника социально-психологической адаптивности</w:t>
      </w:r>
      <w:r w:rsidR="00EE136D" w:rsidRPr="00EE136D">
        <w:t xml:space="preserve">. </w:t>
      </w:r>
      <w:r w:rsidRPr="00EE136D">
        <w:t>Для подтверждения проявившейся зависимости между уровнем депрессии и уровнем адаптивности была проведена ранговая корреляция, с использованием коэффициента ранговой корреляции по Спирмену</w:t>
      </w:r>
      <w:r w:rsidR="00EE136D" w:rsidRPr="00EE136D">
        <w:t xml:space="preserve">. </w:t>
      </w:r>
      <w:r w:rsidRPr="00EE136D">
        <w:t>Зависимость оказалась статистически достоверной</w:t>
      </w:r>
      <w:r w:rsidR="00EE136D" w:rsidRPr="00EE136D">
        <w:t xml:space="preserve">. </w:t>
      </w:r>
      <w:r w:rsidRPr="00EE136D">
        <w:t>Для проведения более качественной диагностики была использована специально разработанная стандартизированная беседа, а также тест Люшера, результаты по которым подтвердили ранее полученные данные</w:t>
      </w:r>
      <w:r w:rsidR="00EE136D" w:rsidRPr="00EE136D">
        <w:t>.</w:t>
      </w:r>
    </w:p>
    <w:p w:rsidR="00EE136D" w:rsidRDefault="00F82D48" w:rsidP="00EE136D">
      <w:pPr>
        <w:ind w:firstLine="709"/>
      </w:pPr>
      <w:r w:rsidRPr="00EE136D">
        <w:t>При выборе вида коррекции учитывалось, что ведущей деятельностью в подростковом возрасте является общение, и потому при работе с подростками, обнаружившими депрессию, предпочтение было отдано ее групповому варианту</w:t>
      </w:r>
      <w:r w:rsidR="00EE136D" w:rsidRPr="00EE136D">
        <w:t xml:space="preserve">. </w:t>
      </w:r>
      <w:r w:rsidRPr="00EE136D">
        <w:t xml:space="preserve">В процессе групповой работы на основе принципа взаимодействия и совместной деятельности повышается уровень психической активности </w:t>
      </w:r>
      <w:r w:rsidR="00EE136D">
        <w:t>-</w:t>
      </w:r>
      <w:r w:rsidRPr="00EE136D">
        <w:t xml:space="preserve"> сначала в групповой ситуации, а затем и в реальной жизни</w:t>
      </w:r>
      <w:r w:rsidR="00EE136D" w:rsidRPr="00EE136D">
        <w:t xml:space="preserve">. </w:t>
      </w:r>
      <w:r w:rsidRPr="00EE136D">
        <w:t xml:space="preserve">Вырабатываются адекватные способы разрешения личных проблем, новые способы адекватного поведения и выражения чувств, </w:t>
      </w:r>
      <w:r w:rsidR="00EE136D">
        <w:t>т.е.</w:t>
      </w:r>
      <w:r w:rsidR="00EE136D" w:rsidRPr="00EE136D">
        <w:t xml:space="preserve"> </w:t>
      </w:r>
      <w:r w:rsidRPr="00EE136D">
        <w:t>расширяется диапазон средств и способов саморегуляции поведения, развивается и смысловая структура личности</w:t>
      </w:r>
      <w:r w:rsidR="00EE136D" w:rsidRPr="00EE136D">
        <w:t xml:space="preserve">. </w:t>
      </w:r>
      <w:r w:rsidRPr="00EE136D">
        <w:t>Одновременно с этим изменяется и сама структура общения</w:t>
      </w:r>
      <w:r w:rsidR="00EE136D" w:rsidRPr="00EE136D">
        <w:t xml:space="preserve">. </w:t>
      </w:r>
      <w:r w:rsidRPr="00EE136D">
        <w:t>С приобретением ощущения принадлежности к группе, а также идентификации себя с другими подросток</w:t>
      </w:r>
      <w:r w:rsidR="00EE136D" w:rsidRPr="00EE136D">
        <w:t xml:space="preserve"> </w:t>
      </w:r>
      <w:r w:rsidRPr="00EE136D">
        <w:t>получает возможность установления реальных социальных связей и определения своего места в обществе</w:t>
      </w:r>
      <w:r w:rsidR="00EE136D" w:rsidRPr="00EE136D">
        <w:t>.</w:t>
      </w:r>
    </w:p>
    <w:p w:rsidR="00EE136D" w:rsidRDefault="00F82D48" w:rsidP="00EE136D">
      <w:pPr>
        <w:ind w:firstLine="709"/>
      </w:pPr>
      <w:r w:rsidRPr="00EE136D">
        <w:t>В связи с этим наиболее эффективным, с нашей точки зрения, является комплексный подход к проблеме коррекции депрессивных состояний</w:t>
      </w:r>
      <w:r w:rsidR="00EE136D" w:rsidRPr="00EE136D">
        <w:t xml:space="preserve">. </w:t>
      </w:r>
      <w:r w:rsidRPr="00EE136D">
        <w:t xml:space="preserve">Комплексный подход </w:t>
      </w:r>
      <w:r w:rsidR="00EE136D">
        <w:t>-</w:t>
      </w:r>
      <w:r w:rsidRPr="00EE136D">
        <w:t xml:space="preserve"> это</w:t>
      </w:r>
      <w:r w:rsidR="00EE136D" w:rsidRPr="00EE136D">
        <w:t xml:space="preserve"> </w:t>
      </w:r>
      <w:r w:rsidRPr="00EE136D">
        <w:t>совокупность всех путей и методов коррекции депрессивных состояний, разработанных в различных психологических теориях</w:t>
      </w:r>
      <w:r w:rsidR="00EE136D">
        <w:t xml:space="preserve"> (</w:t>
      </w:r>
      <w:r w:rsidRPr="00EE136D">
        <w:t>психоанализ, когнитивная, поведенческая</w:t>
      </w:r>
      <w:r w:rsidR="00EE136D" w:rsidRPr="00EE136D">
        <w:t xml:space="preserve">, </w:t>
      </w:r>
      <w:r w:rsidRPr="00EE136D">
        <w:t>групповая психокоррекции</w:t>
      </w:r>
      <w:r w:rsidR="00EE136D" w:rsidRPr="00EE136D">
        <w:t xml:space="preserve">, </w:t>
      </w:r>
      <w:r w:rsidRPr="00EE136D">
        <w:t>семейная психотерапия</w:t>
      </w:r>
      <w:r w:rsidR="00EE136D" w:rsidRPr="00EE136D">
        <w:t xml:space="preserve">). </w:t>
      </w:r>
      <w:r w:rsidRPr="00EE136D">
        <w:t>Этот подход был успешно использован в данной работе</w:t>
      </w:r>
      <w:r w:rsidR="00EE136D" w:rsidRPr="00EE136D">
        <w:t>.</w:t>
      </w:r>
    </w:p>
    <w:p w:rsidR="00EE136D" w:rsidRDefault="00F82D48" w:rsidP="00EE136D">
      <w:pPr>
        <w:ind w:firstLine="709"/>
      </w:pPr>
      <w:r w:rsidRPr="00EE136D">
        <w:t>Изменения, произошедшие в ходе коррекции, показали, что процесс психологической коррекции депрессивных состояний у подростков осуществлялся в полной мере</w:t>
      </w:r>
      <w:r w:rsidR="00EE136D" w:rsidRPr="00EE136D">
        <w:t xml:space="preserve">. </w:t>
      </w:r>
      <w:r w:rsidRPr="00EE136D">
        <w:t>Показатели депрессии уменьшались, что подтверждала вторичная и третичная диагностика</w:t>
      </w:r>
      <w:r w:rsidR="00EE136D" w:rsidRPr="00EE136D">
        <w:t xml:space="preserve">. </w:t>
      </w:r>
      <w:r w:rsidRPr="00EE136D">
        <w:t>С помощью критерия</w:t>
      </w:r>
      <w:r w:rsidR="00EE136D" w:rsidRPr="00EE136D">
        <w:t xml:space="preserve"> </w:t>
      </w:r>
      <w:r w:rsidRPr="00EE136D">
        <w:rPr>
          <w:lang w:val="en-US"/>
        </w:rPr>
        <w:t>t</w:t>
      </w:r>
      <w:r w:rsidRPr="00EE136D">
        <w:t>-Стьюдента были статистически подтверждены результаты проведенной коррекции депрессивных состояний</w:t>
      </w:r>
      <w:r w:rsidR="00EE136D" w:rsidRPr="00EE136D">
        <w:t xml:space="preserve">. </w:t>
      </w:r>
      <w:r w:rsidRPr="00EE136D">
        <w:t>Гипотезы о том, что выборочные средние величины статистически достоверно отличаются, подтвердились</w:t>
      </w:r>
      <w:r w:rsidR="00EE136D" w:rsidRPr="00EE136D">
        <w:t xml:space="preserve">. </w:t>
      </w:r>
      <w:r w:rsidRPr="00EE136D">
        <w:t>Повторное применение опросника СПА показало, что вместе с повышением адаптивности, повышался уровень самоприятия, приятия других</w:t>
      </w:r>
      <w:r w:rsidR="00EE136D" w:rsidRPr="00EE136D">
        <w:t xml:space="preserve">. </w:t>
      </w:r>
      <w:r w:rsidRPr="00EE136D">
        <w:t>Следовательно, программа, разработанная нами, оказалась эффективной для коррекции депрессивных состояний у подростков и может быть рекомендована практическим психологам для использования в работе с подростками, в соответствии с ее целями и назначением</w:t>
      </w:r>
      <w:r w:rsidR="00EE136D" w:rsidRPr="00EE136D">
        <w:t>.</w:t>
      </w:r>
    </w:p>
    <w:p w:rsidR="00EE136D" w:rsidRDefault="00F82D48" w:rsidP="00EE136D">
      <w:pPr>
        <w:ind w:firstLine="709"/>
      </w:pPr>
      <w:r w:rsidRPr="00EE136D">
        <w:t>Таким образом</w:t>
      </w:r>
      <w:r w:rsidR="00EE136D" w:rsidRPr="00EE136D">
        <w:t xml:space="preserve">, </w:t>
      </w:r>
      <w:r w:rsidRPr="00EE136D">
        <w:t>в ходе эмпирического исследования</w:t>
      </w:r>
      <w:r w:rsidR="00EE136D" w:rsidRPr="00EE136D">
        <w:t xml:space="preserve"> </w:t>
      </w:r>
      <w:r w:rsidRPr="00EE136D">
        <w:t>гипотеза данной работы подтвердилась</w:t>
      </w:r>
      <w:r w:rsidR="00EE136D" w:rsidRPr="00EE136D">
        <w:t>.</w:t>
      </w:r>
    </w:p>
    <w:p w:rsidR="00EE136D" w:rsidRPr="00EE136D" w:rsidRDefault="0093578A" w:rsidP="0093578A">
      <w:pPr>
        <w:pStyle w:val="2"/>
        <w:rPr>
          <w:caps/>
        </w:rPr>
      </w:pPr>
      <w:r>
        <w:rPr>
          <w:caps/>
        </w:rPr>
        <w:br w:type="page"/>
      </w:r>
      <w:bookmarkStart w:id="15" w:name="_Toc258488109"/>
      <w:r w:rsidRPr="00EE136D">
        <w:t>Библиография</w:t>
      </w:r>
      <w:bookmarkEnd w:id="15"/>
    </w:p>
    <w:p w:rsidR="0093578A" w:rsidRDefault="0093578A" w:rsidP="00EE136D">
      <w:pPr>
        <w:ind w:firstLine="709"/>
      </w:pPr>
    </w:p>
    <w:p w:rsidR="00EE136D" w:rsidRPr="0093578A" w:rsidRDefault="00EE2B86" w:rsidP="0093578A">
      <w:pPr>
        <w:pStyle w:val="a0"/>
        <w:tabs>
          <w:tab w:val="clear" w:pos="1077"/>
          <w:tab w:val="left" w:pos="536"/>
        </w:tabs>
        <w:ind w:firstLine="0"/>
      </w:pPr>
      <w:r w:rsidRPr="0093578A">
        <w:t>Антропов</w:t>
      </w:r>
      <w:r w:rsidR="00542E08" w:rsidRPr="0093578A">
        <w:t>,</w:t>
      </w:r>
      <w:r w:rsidRPr="0093578A">
        <w:t xml:space="preserve"> Ю</w:t>
      </w:r>
      <w:r w:rsidR="00EE136D" w:rsidRPr="0093578A">
        <w:t xml:space="preserve">.Ф. </w:t>
      </w:r>
      <w:r w:rsidRPr="0093578A">
        <w:t>Невротическая депрессия у детей и подростков</w:t>
      </w:r>
      <w:r w:rsidR="00EE136D" w:rsidRPr="0093578A">
        <w:t xml:space="preserve"> [</w:t>
      </w:r>
      <w:r w:rsidR="00542E08" w:rsidRPr="0093578A">
        <w:t>Текст</w:t>
      </w:r>
      <w:r w:rsidR="00EE136D" w:rsidRPr="0093578A">
        <w:t xml:space="preserve">] </w:t>
      </w:r>
      <w:r w:rsidR="00542E08" w:rsidRPr="0093578A">
        <w:t>/ Ю</w:t>
      </w:r>
      <w:r w:rsidR="00EE136D" w:rsidRPr="0093578A">
        <w:t xml:space="preserve">.Ф. </w:t>
      </w:r>
      <w:r w:rsidR="00542E08" w:rsidRPr="0093578A">
        <w:t>Антропов</w:t>
      </w:r>
      <w:r w:rsidR="00EE136D" w:rsidRPr="0093578A">
        <w:t xml:space="preserve">. - </w:t>
      </w:r>
      <w:r w:rsidRPr="0093578A">
        <w:t>М</w:t>
      </w:r>
      <w:r w:rsidR="00EE136D" w:rsidRPr="0093578A">
        <w:t xml:space="preserve">.: </w:t>
      </w:r>
      <w:r w:rsidR="008218B5" w:rsidRPr="0093578A">
        <w:t>И</w:t>
      </w:r>
      <w:r w:rsidRPr="0093578A">
        <w:t>зд-во Медпрактика, 2000</w:t>
      </w:r>
      <w:r w:rsidR="00EE136D" w:rsidRPr="0093578A">
        <w:t xml:space="preserve">. - </w:t>
      </w:r>
      <w:r w:rsidRPr="0093578A">
        <w:t>224 с</w:t>
      </w:r>
      <w:r w:rsidR="00EE136D" w:rsidRPr="0093578A">
        <w:t>.</w:t>
      </w:r>
    </w:p>
    <w:p w:rsidR="00EE136D" w:rsidRPr="0093578A" w:rsidRDefault="00EE2B86" w:rsidP="0093578A">
      <w:pPr>
        <w:pStyle w:val="a0"/>
        <w:tabs>
          <w:tab w:val="clear" w:pos="1077"/>
          <w:tab w:val="left" w:pos="536"/>
        </w:tabs>
        <w:ind w:firstLine="0"/>
      </w:pPr>
      <w:r w:rsidRPr="0093578A">
        <w:t>Баярд</w:t>
      </w:r>
      <w:r w:rsidR="00542E08" w:rsidRPr="0093578A">
        <w:t>,</w:t>
      </w:r>
      <w:r w:rsidRPr="0093578A">
        <w:t xml:space="preserve"> Р</w:t>
      </w:r>
      <w:r w:rsidR="00EE136D" w:rsidRPr="0093578A">
        <w:t xml:space="preserve">. </w:t>
      </w:r>
      <w:r w:rsidRPr="0093578A">
        <w:t>Волнение беспокойного подростка</w:t>
      </w:r>
      <w:r w:rsidR="00EE136D" w:rsidRPr="0093578A">
        <w:t xml:space="preserve"> [</w:t>
      </w:r>
      <w:r w:rsidR="00542E08" w:rsidRPr="0093578A">
        <w:t>Текст</w:t>
      </w:r>
      <w:r w:rsidR="00EE136D" w:rsidRPr="0093578A">
        <w:t xml:space="preserve">] </w:t>
      </w:r>
      <w:r w:rsidR="00542E08" w:rsidRPr="0093578A">
        <w:t>/</w:t>
      </w:r>
      <w:r w:rsidR="007C3613">
        <w:t xml:space="preserve"> </w:t>
      </w:r>
      <w:r w:rsidR="00542E08" w:rsidRPr="0093578A">
        <w:t>Р</w:t>
      </w:r>
      <w:r w:rsidR="00EE136D" w:rsidRPr="0093578A">
        <w:t xml:space="preserve">. </w:t>
      </w:r>
      <w:r w:rsidR="00542E08" w:rsidRPr="0093578A">
        <w:t>Баярд, Д</w:t>
      </w:r>
      <w:r w:rsidR="00EE136D" w:rsidRPr="0093578A">
        <w:t xml:space="preserve">. </w:t>
      </w:r>
      <w:r w:rsidR="00542E08" w:rsidRPr="0093578A">
        <w:t>Баярд</w:t>
      </w:r>
      <w:r w:rsidR="00EE136D" w:rsidRPr="0093578A">
        <w:t xml:space="preserve">. - </w:t>
      </w:r>
      <w:r w:rsidR="007335EC" w:rsidRPr="0093578A">
        <w:t>М</w:t>
      </w:r>
      <w:r w:rsidR="00EE136D" w:rsidRPr="0093578A">
        <w:t xml:space="preserve">.: </w:t>
      </w:r>
      <w:r w:rsidR="007335EC" w:rsidRPr="0093578A">
        <w:t>Просвещение</w:t>
      </w:r>
      <w:r w:rsidR="00EE136D" w:rsidRPr="0093578A">
        <w:t>, 19</w:t>
      </w:r>
      <w:r w:rsidRPr="0093578A">
        <w:t>78</w:t>
      </w:r>
      <w:r w:rsidR="00EE136D" w:rsidRPr="0093578A">
        <w:t xml:space="preserve">. - </w:t>
      </w:r>
      <w:r w:rsidRPr="0093578A">
        <w:t>315 с</w:t>
      </w:r>
      <w:r w:rsidR="00EE136D" w:rsidRPr="0093578A">
        <w:t>.</w:t>
      </w:r>
    </w:p>
    <w:p w:rsidR="00EE136D" w:rsidRPr="0093578A" w:rsidRDefault="00EE2B86" w:rsidP="0093578A">
      <w:pPr>
        <w:pStyle w:val="a0"/>
        <w:tabs>
          <w:tab w:val="clear" w:pos="1077"/>
          <w:tab w:val="left" w:pos="536"/>
        </w:tabs>
        <w:ind w:firstLine="0"/>
      </w:pPr>
      <w:r w:rsidRPr="0093578A">
        <w:t>Бойко</w:t>
      </w:r>
      <w:r w:rsidR="00542E08" w:rsidRPr="0093578A">
        <w:t>,</w:t>
      </w:r>
      <w:r w:rsidRPr="0093578A">
        <w:t xml:space="preserve"> В</w:t>
      </w:r>
      <w:r w:rsidR="00EE136D" w:rsidRPr="0093578A">
        <w:t xml:space="preserve">.В. </w:t>
      </w:r>
      <w:r w:rsidRPr="0093578A">
        <w:t>Трудные характеры подростков</w:t>
      </w:r>
      <w:r w:rsidR="00EE136D" w:rsidRPr="0093578A">
        <w:t xml:space="preserve">: </w:t>
      </w:r>
      <w:r w:rsidRPr="0093578A">
        <w:t>развитие, выявление, помощь</w:t>
      </w:r>
      <w:r w:rsidR="00EE136D" w:rsidRPr="0093578A">
        <w:t xml:space="preserve"> [</w:t>
      </w:r>
      <w:r w:rsidR="00542E08" w:rsidRPr="0093578A">
        <w:t>Текст</w:t>
      </w:r>
      <w:r w:rsidR="00EE136D" w:rsidRPr="0093578A">
        <w:t xml:space="preserve">] </w:t>
      </w:r>
      <w:r w:rsidR="00542E08" w:rsidRPr="0093578A">
        <w:t>/В</w:t>
      </w:r>
      <w:r w:rsidR="00EE136D" w:rsidRPr="0093578A">
        <w:t xml:space="preserve">.В. </w:t>
      </w:r>
      <w:r w:rsidR="00542E08" w:rsidRPr="0093578A">
        <w:t>Бойко</w:t>
      </w:r>
      <w:r w:rsidR="00EE136D" w:rsidRPr="0093578A">
        <w:t xml:space="preserve">. - </w:t>
      </w:r>
      <w:r w:rsidRPr="0093578A">
        <w:t>СПб</w:t>
      </w:r>
      <w:r w:rsidR="00EE136D" w:rsidRPr="0093578A">
        <w:t xml:space="preserve">.: </w:t>
      </w:r>
      <w:r w:rsidRPr="0093578A">
        <w:t>Союз, 2002</w:t>
      </w:r>
      <w:r w:rsidR="00EE136D" w:rsidRPr="0093578A">
        <w:t xml:space="preserve">. - </w:t>
      </w:r>
      <w:r w:rsidRPr="0093578A">
        <w:t>160 с</w:t>
      </w:r>
      <w:r w:rsidR="00EE136D" w:rsidRPr="0093578A">
        <w:t>.</w:t>
      </w:r>
    </w:p>
    <w:p w:rsidR="00EE136D" w:rsidRPr="0093578A" w:rsidRDefault="00EE2B86" w:rsidP="0093578A">
      <w:pPr>
        <w:pStyle w:val="a0"/>
        <w:tabs>
          <w:tab w:val="clear" w:pos="1077"/>
          <w:tab w:val="left" w:pos="536"/>
        </w:tabs>
        <w:ind w:firstLine="0"/>
      </w:pPr>
      <w:r w:rsidRPr="0093578A">
        <w:t>Васильев</w:t>
      </w:r>
      <w:r w:rsidR="00EE136D" w:rsidRPr="0093578A">
        <w:t xml:space="preserve">, </w:t>
      </w:r>
      <w:r w:rsidRPr="0093578A">
        <w:t>Н</w:t>
      </w:r>
      <w:r w:rsidR="00EE136D" w:rsidRPr="0093578A">
        <w:t xml:space="preserve">.Н. </w:t>
      </w:r>
      <w:r w:rsidRPr="0093578A">
        <w:t>Тренинг преодоления конфликтов</w:t>
      </w:r>
      <w:r w:rsidR="00EE136D" w:rsidRPr="0093578A">
        <w:t xml:space="preserve"> [</w:t>
      </w:r>
      <w:r w:rsidR="00542E08" w:rsidRPr="0093578A">
        <w:t>Текст</w:t>
      </w:r>
      <w:r w:rsidR="00EE136D" w:rsidRPr="0093578A">
        <w:t xml:space="preserve">] </w:t>
      </w:r>
      <w:r w:rsidR="00542E08" w:rsidRPr="0093578A">
        <w:t>/Н</w:t>
      </w:r>
      <w:r w:rsidR="00EE136D" w:rsidRPr="0093578A">
        <w:t xml:space="preserve">.Н. </w:t>
      </w:r>
      <w:r w:rsidR="00542E08" w:rsidRPr="0093578A">
        <w:t>Васильев</w:t>
      </w:r>
      <w:r w:rsidR="00EE136D" w:rsidRPr="0093578A">
        <w:t>. -</w:t>
      </w:r>
      <w:r w:rsidRPr="0093578A">
        <w:t xml:space="preserve"> СПб</w:t>
      </w:r>
      <w:r w:rsidR="00EE136D" w:rsidRPr="0093578A">
        <w:t xml:space="preserve">.: </w:t>
      </w:r>
      <w:r w:rsidRPr="0093578A">
        <w:t>Речь, 2002</w:t>
      </w:r>
      <w:r w:rsidR="00EE136D" w:rsidRPr="0093578A">
        <w:t xml:space="preserve">. - </w:t>
      </w:r>
      <w:r w:rsidRPr="0093578A">
        <w:t>174 с</w:t>
      </w:r>
      <w:r w:rsidR="00EE136D" w:rsidRPr="0093578A">
        <w:t>.</w:t>
      </w:r>
    </w:p>
    <w:p w:rsidR="00EE136D" w:rsidRPr="0093578A" w:rsidRDefault="00EE2B86" w:rsidP="0093578A">
      <w:pPr>
        <w:pStyle w:val="a0"/>
        <w:tabs>
          <w:tab w:val="clear" w:pos="1077"/>
          <w:tab w:val="left" w:pos="536"/>
        </w:tabs>
        <w:ind w:firstLine="0"/>
      </w:pPr>
      <w:r w:rsidRPr="0093578A">
        <w:t>Выготский</w:t>
      </w:r>
      <w:r w:rsidR="00542E08" w:rsidRPr="0093578A">
        <w:t>,</w:t>
      </w:r>
      <w:r w:rsidRPr="0093578A">
        <w:t xml:space="preserve"> Л</w:t>
      </w:r>
      <w:r w:rsidR="00EE136D" w:rsidRPr="0093578A">
        <w:t xml:space="preserve">.С. </w:t>
      </w:r>
      <w:r w:rsidRPr="0093578A">
        <w:t>Собрание сочинений</w:t>
      </w:r>
      <w:r w:rsidR="00EE136D" w:rsidRPr="0093578A">
        <w:t xml:space="preserve">: </w:t>
      </w:r>
      <w:r w:rsidRPr="0093578A">
        <w:t>в 6 т</w:t>
      </w:r>
      <w:r w:rsidR="00EE136D" w:rsidRPr="0093578A">
        <w:t>. [</w:t>
      </w:r>
      <w:r w:rsidR="00542E08" w:rsidRPr="0093578A">
        <w:t>Текст</w:t>
      </w:r>
      <w:r w:rsidR="00EE136D" w:rsidRPr="0093578A">
        <w:t xml:space="preserve">] </w:t>
      </w:r>
      <w:r w:rsidR="00542E08" w:rsidRPr="0093578A">
        <w:t>/ Л</w:t>
      </w:r>
      <w:r w:rsidR="00EE136D" w:rsidRPr="0093578A">
        <w:t xml:space="preserve">.С. </w:t>
      </w:r>
      <w:r w:rsidR="00542E08" w:rsidRPr="0093578A">
        <w:t>Выготский</w:t>
      </w:r>
      <w:r w:rsidR="00EE136D" w:rsidRPr="0093578A">
        <w:t xml:space="preserve">. - </w:t>
      </w:r>
      <w:r w:rsidRPr="0093578A">
        <w:t>М</w:t>
      </w:r>
      <w:r w:rsidR="00EE136D" w:rsidRPr="0093578A">
        <w:t xml:space="preserve">.: </w:t>
      </w:r>
      <w:r w:rsidRPr="0093578A">
        <w:t>Педагогика, 1984</w:t>
      </w:r>
      <w:r w:rsidR="00EE136D" w:rsidRPr="0093578A">
        <w:t xml:space="preserve">. - </w:t>
      </w:r>
      <w:r w:rsidRPr="0093578A">
        <w:t>Т</w:t>
      </w:r>
      <w:r w:rsidR="00EE136D" w:rsidRPr="0093578A">
        <w:t>.4.</w:t>
      </w:r>
    </w:p>
    <w:p w:rsidR="00EE136D" w:rsidRPr="0093578A" w:rsidRDefault="00EE2B86" w:rsidP="0093578A">
      <w:pPr>
        <w:pStyle w:val="a0"/>
        <w:tabs>
          <w:tab w:val="clear" w:pos="1077"/>
          <w:tab w:val="left" w:pos="536"/>
        </w:tabs>
        <w:ind w:firstLine="0"/>
      </w:pPr>
      <w:r w:rsidRPr="0093578A">
        <w:t>Голант</w:t>
      </w:r>
      <w:r w:rsidR="00542E08" w:rsidRPr="0093578A">
        <w:t>,</w:t>
      </w:r>
      <w:r w:rsidRPr="0093578A">
        <w:t xml:space="preserve"> М</w:t>
      </w:r>
      <w:r w:rsidR="00EE136D" w:rsidRPr="0093578A">
        <w:t xml:space="preserve">. </w:t>
      </w:r>
      <w:r w:rsidRPr="0093578A">
        <w:t>Что делать, когда тот, кого вы любите в депрессии</w:t>
      </w:r>
      <w:r w:rsidR="00EE136D" w:rsidRPr="0093578A">
        <w:t xml:space="preserve">. </w:t>
      </w:r>
      <w:r w:rsidRPr="0093578A">
        <w:t xml:space="preserve">Помоги себе </w:t>
      </w:r>
      <w:r w:rsidR="00EE136D" w:rsidRPr="0093578A">
        <w:t>-</w:t>
      </w:r>
      <w:r w:rsidRPr="0093578A">
        <w:t xml:space="preserve"> помоги другому</w:t>
      </w:r>
      <w:r w:rsidR="00EE136D" w:rsidRPr="0093578A">
        <w:t xml:space="preserve"> [</w:t>
      </w:r>
      <w:r w:rsidR="00542E08" w:rsidRPr="0093578A">
        <w:t>Текст</w:t>
      </w:r>
      <w:r w:rsidR="00EE136D" w:rsidRPr="0093578A">
        <w:t xml:space="preserve">] </w:t>
      </w:r>
      <w:r w:rsidR="00542E08" w:rsidRPr="0093578A">
        <w:t>/М</w:t>
      </w:r>
      <w:r w:rsidR="00EE136D" w:rsidRPr="0093578A">
        <w:t xml:space="preserve">. </w:t>
      </w:r>
      <w:r w:rsidR="00542E08" w:rsidRPr="0093578A">
        <w:t>Голант, С</w:t>
      </w:r>
      <w:r w:rsidR="00EE136D" w:rsidRPr="0093578A">
        <w:t xml:space="preserve">. </w:t>
      </w:r>
      <w:r w:rsidR="00542E08" w:rsidRPr="0093578A">
        <w:t>Голант</w:t>
      </w:r>
      <w:r w:rsidR="00EE136D" w:rsidRPr="0093578A">
        <w:t xml:space="preserve">. - </w:t>
      </w:r>
      <w:r w:rsidRPr="0093578A">
        <w:t>М</w:t>
      </w:r>
      <w:r w:rsidR="00EE136D" w:rsidRPr="0093578A">
        <w:t xml:space="preserve">.: </w:t>
      </w:r>
      <w:r w:rsidR="007335EC" w:rsidRPr="0093578A">
        <w:t>И</w:t>
      </w:r>
      <w:r w:rsidRPr="0093578A">
        <w:t>зд-во института психотерапии</w:t>
      </w:r>
      <w:r w:rsidR="00EE136D" w:rsidRPr="0093578A">
        <w:t xml:space="preserve">. - </w:t>
      </w:r>
      <w:r w:rsidRPr="0093578A">
        <w:t>2001</w:t>
      </w:r>
      <w:r w:rsidR="00EE136D" w:rsidRPr="0093578A">
        <w:t xml:space="preserve">. - </w:t>
      </w:r>
      <w:r w:rsidRPr="0093578A">
        <w:t>175 с</w:t>
      </w:r>
      <w:r w:rsidR="00EE136D" w:rsidRPr="0093578A">
        <w:t>.</w:t>
      </w:r>
    </w:p>
    <w:p w:rsidR="00EE136D" w:rsidRPr="0093578A" w:rsidRDefault="00EE2B86" w:rsidP="0093578A">
      <w:pPr>
        <w:pStyle w:val="a0"/>
        <w:tabs>
          <w:tab w:val="clear" w:pos="1077"/>
          <w:tab w:val="left" w:pos="536"/>
        </w:tabs>
        <w:ind w:firstLine="0"/>
      </w:pPr>
      <w:r w:rsidRPr="0093578A">
        <w:t>Депрессия</w:t>
      </w:r>
      <w:r w:rsidR="00EE136D" w:rsidRPr="0093578A">
        <w:t xml:space="preserve"> // </w:t>
      </w:r>
      <w:r w:rsidRPr="0093578A">
        <w:t>Под ред</w:t>
      </w:r>
      <w:r w:rsidR="00EE136D" w:rsidRPr="0093578A">
        <w:t xml:space="preserve">. </w:t>
      </w:r>
      <w:r w:rsidRPr="0093578A">
        <w:t>Пери А</w:t>
      </w:r>
      <w:r w:rsidR="00EE136D" w:rsidRPr="0093578A">
        <w:t>.,</w:t>
      </w:r>
      <w:r w:rsidRPr="0093578A">
        <w:t xml:space="preserve"> Руксталис М</w:t>
      </w:r>
      <w:r w:rsidR="00EE136D" w:rsidRPr="0093578A">
        <w:t xml:space="preserve">. </w:t>
      </w:r>
      <w:r w:rsidRPr="0093578A">
        <w:t>и др</w:t>
      </w:r>
      <w:r w:rsidR="00EE136D" w:rsidRPr="0093578A">
        <w:t xml:space="preserve">. </w:t>
      </w:r>
      <w:r w:rsidRPr="0093578A">
        <w:t>Пер</w:t>
      </w:r>
      <w:r w:rsidR="00EE136D" w:rsidRPr="0093578A">
        <w:t xml:space="preserve">. </w:t>
      </w:r>
      <w:r w:rsidRPr="0093578A">
        <w:t>с англ</w:t>
      </w:r>
      <w:r w:rsidR="00EE136D" w:rsidRPr="0093578A">
        <w:t xml:space="preserve">. - </w:t>
      </w:r>
      <w:r w:rsidRPr="0093578A">
        <w:t>М</w:t>
      </w:r>
      <w:r w:rsidR="00EE136D" w:rsidRPr="0093578A">
        <w:t>.,</w:t>
      </w:r>
      <w:r w:rsidRPr="0093578A">
        <w:t xml:space="preserve"> Мир, 2000</w:t>
      </w:r>
      <w:r w:rsidR="00EE136D" w:rsidRPr="0093578A">
        <w:t xml:space="preserve">. - </w:t>
      </w:r>
      <w:r w:rsidRPr="0093578A">
        <w:t>215 с</w:t>
      </w:r>
      <w:r w:rsidR="00EE136D" w:rsidRPr="0093578A">
        <w:t>.</w:t>
      </w:r>
    </w:p>
    <w:p w:rsidR="00EE136D" w:rsidRPr="0093578A" w:rsidRDefault="00EE2B86" w:rsidP="0093578A">
      <w:pPr>
        <w:pStyle w:val="a0"/>
        <w:tabs>
          <w:tab w:val="clear" w:pos="1077"/>
          <w:tab w:val="left" w:pos="536"/>
        </w:tabs>
        <w:ind w:firstLine="0"/>
      </w:pPr>
      <w:r w:rsidRPr="0093578A">
        <w:t>Дубровина</w:t>
      </w:r>
      <w:r w:rsidR="00542E08" w:rsidRPr="0093578A">
        <w:t>,</w:t>
      </w:r>
      <w:r w:rsidRPr="0093578A">
        <w:t xml:space="preserve"> И</w:t>
      </w:r>
      <w:r w:rsidR="00EE136D" w:rsidRPr="0093578A">
        <w:t xml:space="preserve">.В. </w:t>
      </w:r>
      <w:r w:rsidRPr="0093578A">
        <w:t>Школьная психологическая служба</w:t>
      </w:r>
      <w:r w:rsidR="00EE136D" w:rsidRPr="0093578A">
        <w:t xml:space="preserve"> [</w:t>
      </w:r>
      <w:r w:rsidR="00542E08" w:rsidRPr="0093578A">
        <w:t>Текст</w:t>
      </w:r>
      <w:r w:rsidR="00EE136D" w:rsidRPr="0093578A">
        <w:t xml:space="preserve">] </w:t>
      </w:r>
      <w:r w:rsidR="00542E08" w:rsidRPr="0093578A">
        <w:t>/И</w:t>
      </w:r>
      <w:r w:rsidR="00EE136D" w:rsidRPr="0093578A">
        <w:t xml:space="preserve">.В. </w:t>
      </w:r>
      <w:r w:rsidR="00542E08" w:rsidRPr="0093578A">
        <w:t>Дубровина</w:t>
      </w:r>
      <w:r w:rsidR="00EE136D" w:rsidRPr="0093578A">
        <w:t xml:space="preserve">. - </w:t>
      </w:r>
      <w:r w:rsidR="007335EC" w:rsidRPr="0093578A">
        <w:t>М</w:t>
      </w:r>
      <w:r w:rsidR="00EE136D" w:rsidRPr="0093578A">
        <w:t xml:space="preserve">.: </w:t>
      </w:r>
      <w:r w:rsidR="007335EC" w:rsidRPr="0093578A">
        <w:t>Просвещение</w:t>
      </w:r>
      <w:r w:rsidR="00EE136D" w:rsidRPr="0093578A">
        <w:t>, 19</w:t>
      </w:r>
      <w:r w:rsidRPr="0093578A">
        <w:t>97</w:t>
      </w:r>
      <w:r w:rsidR="00EE136D" w:rsidRPr="0093578A">
        <w:t xml:space="preserve">. - </w:t>
      </w:r>
      <w:r w:rsidRPr="0093578A">
        <w:t>315 с</w:t>
      </w:r>
      <w:r w:rsidR="00EE136D" w:rsidRPr="0093578A">
        <w:t>.</w:t>
      </w:r>
    </w:p>
    <w:p w:rsidR="00EE136D" w:rsidRPr="0093578A" w:rsidRDefault="00EE2B86" w:rsidP="0093578A">
      <w:pPr>
        <w:pStyle w:val="a0"/>
        <w:tabs>
          <w:tab w:val="clear" w:pos="1077"/>
          <w:tab w:val="left" w:pos="536"/>
        </w:tabs>
        <w:ind w:firstLine="0"/>
      </w:pPr>
      <w:r w:rsidRPr="0093578A">
        <w:t>Зиновьев</w:t>
      </w:r>
      <w:r w:rsidR="00542E08" w:rsidRPr="0093578A">
        <w:t>,</w:t>
      </w:r>
      <w:r w:rsidRPr="0093578A">
        <w:t xml:space="preserve"> С</w:t>
      </w:r>
      <w:r w:rsidR="00EE136D" w:rsidRPr="0093578A">
        <w:t xml:space="preserve">.В. </w:t>
      </w:r>
      <w:r w:rsidRPr="0093578A">
        <w:t>Наследство Ниобы</w:t>
      </w:r>
      <w:r w:rsidR="00EE136D" w:rsidRPr="0093578A">
        <w:t xml:space="preserve">. </w:t>
      </w:r>
      <w:r w:rsidRPr="0093578A">
        <w:t>Лики депрессии</w:t>
      </w:r>
      <w:r w:rsidR="00EE136D" w:rsidRPr="0093578A">
        <w:t xml:space="preserve"> [</w:t>
      </w:r>
      <w:r w:rsidR="00542E08" w:rsidRPr="0093578A">
        <w:t>Текст</w:t>
      </w:r>
      <w:r w:rsidR="00EE136D" w:rsidRPr="0093578A">
        <w:t xml:space="preserve">] </w:t>
      </w:r>
      <w:r w:rsidR="00542E08" w:rsidRPr="0093578A">
        <w:t>/С</w:t>
      </w:r>
      <w:r w:rsidR="00EE136D" w:rsidRPr="0093578A">
        <w:t xml:space="preserve">.В. </w:t>
      </w:r>
      <w:r w:rsidR="00542E08" w:rsidRPr="0093578A">
        <w:t>Зиновьев</w:t>
      </w:r>
      <w:r w:rsidR="00EE136D" w:rsidRPr="0093578A">
        <w:t>. -</w:t>
      </w:r>
      <w:r w:rsidRPr="0093578A">
        <w:t xml:space="preserve"> СПб</w:t>
      </w:r>
      <w:r w:rsidR="00EE136D" w:rsidRPr="0093578A">
        <w:t xml:space="preserve">.: </w:t>
      </w:r>
      <w:r w:rsidR="007335EC" w:rsidRPr="0093578A">
        <w:t>Питер</w:t>
      </w:r>
      <w:r w:rsidRPr="0093578A">
        <w:t>, 2002</w:t>
      </w:r>
      <w:r w:rsidR="00EE136D" w:rsidRPr="0093578A">
        <w:t xml:space="preserve">. - </w:t>
      </w:r>
      <w:r w:rsidRPr="0093578A">
        <w:t>128 с</w:t>
      </w:r>
      <w:r w:rsidR="00EE136D" w:rsidRPr="0093578A">
        <w:t>.</w:t>
      </w:r>
    </w:p>
    <w:p w:rsidR="00EE136D" w:rsidRPr="0093578A" w:rsidRDefault="00EE2B86" w:rsidP="0093578A">
      <w:pPr>
        <w:pStyle w:val="a0"/>
        <w:tabs>
          <w:tab w:val="clear" w:pos="1077"/>
          <w:tab w:val="left" w:pos="536"/>
        </w:tabs>
        <w:ind w:firstLine="0"/>
      </w:pPr>
      <w:r w:rsidRPr="0093578A">
        <w:t>Изард</w:t>
      </w:r>
      <w:r w:rsidR="00542E08" w:rsidRPr="0093578A">
        <w:t>,</w:t>
      </w:r>
      <w:r w:rsidRPr="0093578A">
        <w:t xml:space="preserve"> К</w:t>
      </w:r>
      <w:r w:rsidR="00EE136D" w:rsidRPr="0093578A">
        <w:t xml:space="preserve">.Э. </w:t>
      </w:r>
      <w:r w:rsidRPr="0093578A">
        <w:t>Психология эмоций</w:t>
      </w:r>
      <w:r w:rsidR="00EE136D" w:rsidRPr="0093578A">
        <w:t xml:space="preserve"> [</w:t>
      </w:r>
      <w:r w:rsidR="00542E08" w:rsidRPr="0093578A">
        <w:t>Текст</w:t>
      </w:r>
      <w:r w:rsidR="00EE136D" w:rsidRPr="0093578A">
        <w:t xml:space="preserve">] </w:t>
      </w:r>
      <w:r w:rsidR="00542E08" w:rsidRPr="0093578A">
        <w:t>/К</w:t>
      </w:r>
      <w:r w:rsidR="00EE136D" w:rsidRPr="0093578A">
        <w:t xml:space="preserve">.Э. </w:t>
      </w:r>
      <w:r w:rsidR="00542E08" w:rsidRPr="0093578A">
        <w:t>Изард</w:t>
      </w:r>
      <w:r w:rsidR="00EE136D" w:rsidRPr="0093578A">
        <w:t>. -</w:t>
      </w:r>
      <w:r w:rsidRPr="0093578A">
        <w:t xml:space="preserve"> СПб</w:t>
      </w:r>
      <w:r w:rsidR="00EE136D" w:rsidRPr="0093578A">
        <w:t xml:space="preserve">.: </w:t>
      </w:r>
      <w:r w:rsidRPr="0093578A">
        <w:t>изд-во Питер, 1999</w:t>
      </w:r>
      <w:r w:rsidR="00EE136D" w:rsidRPr="0093578A">
        <w:t xml:space="preserve">. - </w:t>
      </w:r>
      <w:r w:rsidRPr="0093578A">
        <w:t>464 с</w:t>
      </w:r>
      <w:r w:rsidR="00EE136D" w:rsidRPr="0093578A">
        <w:t>.</w:t>
      </w:r>
    </w:p>
    <w:p w:rsidR="00EE136D" w:rsidRPr="0093578A" w:rsidRDefault="00EE2B86" w:rsidP="0093578A">
      <w:pPr>
        <w:pStyle w:val="a0"/>
        <w:tabs>
          <w:tab w:val="clear" w:pos="1077"/>
          <w:tab w:val="left" w:pos="536"/>
        </w:tabs>
        <w:ind w:firstLine="0"/>
      </w:pPr>
      <w:r w:rsidRPr="0093578A">
        <w:t>Ковалев</w:t>
      </w:r>
      <w:r w:rsidR="00542E08" w:rsidRPr="0093578A">
        <w:t>,</w:t>
      </w:r>
      <w:r w:rsidRPr="0093578A">
        <w:t xml:space="preserve"> Ю</w:t>
      </w:r>
      <w:r w:rsidR="00EE136D" w:rsidRPr="0093578A">
        <w:t xml:space="preserve">.В. </w:t>
      </w:r>
      <w:r w:rsidRPr="0093578A">
        <w:t>Депрессия, клинический аспект</w:t>
      </w:r>
      <w:r w:rsidR="00EE136D" w:rsidRPr="0093578A">
        <w:t xml:space="preserve"> [</w:t>
      </w:r>
      <w:r w:rsidR="00542E08" w:rsidRPr="0093578A">
        <w:t>Текст</w:t>
      </w:r>
      <w:r w:rsidR="00EE136D" w:rsidRPr="0093578A">
        <w:t xml:space="preserve">] </w:t>
      </w:r>
      <w:r w:rsidR="00542E08" w:rsidRPr="0093578A">
        <w:t>/Ю</w:t>
      </w:r>
      <w:r w:rsidR="00EE136D" w:rsidRPr="0093578A">
        <w:t xml:space="preserve">.В. </w:t>
      </w:r>
      <w:r w:rsidR="00542E08" w:rsidRPr="0093578A">
        <w:t>Ковалев, О</w:t>
      </w:r>
      <w:r w:rsidR="00EE136D" w:rsidRPr="0093578A">
        <w:t xml:space="preserve">.Н. </w:t>
      </w:r>
      <w:r w:rsidR="00542E08" w:rsidRPr="0093578A">
        <w:t>Золотухина</w:t>
      </w:r>
      <w:r w:rsidR="00EE136D" w:rsidRPr="0093578A">
        <w:t xml:space="preserve">. - </w:t>
      </w:r>
      <w:r w:rsidRPr="0093578A">
        <w:t>М</w:t>
      </w:r>
      <w:r w:rsidR="00EE136D" w:rsidRPr="0093578A">
        <w:t xml:space="preserve">.: </w:t>
      </w:r>
      <w:r w:rsidRPr="0093578A">
        <w:t>Медицинская книга, 2001</w:t>
      </w:r>
      <w:r w:rsidR="00EE136D" w:rsidRPr="0093578A">
        <w:t xml:space="preserve">. - </w:t>
      </w:r>
      <w:r w:rsidRPr="0093578A">
        <w:t>144 с</w:t>
      </w:r>
      <w:r w:rsidR="00EE136D" w:rsidRPr="0093578A">
        <w:t>.</w:t>
      </w:r>
    </w:p>
    <w:p w:rsidR="00EE136D" w:rsidRPr="0093578A" w:rsidRDefault="00EE2B86" w:rsidP="0093578A">
      <w:pPr>
        <w:pStyle w:val="a0"/>
        <w:tabs>
          <w:tab w:val="clear" w:pos="1077"/>
          <w:tab w:val="left" w:pos="536"/>
        </w:tabs>
        <w:ind w:firstLine="0"/>
      </w:pPr>
      <w:r w:rsidRPr="0093578A">
        <w:t>Колодзин</w:t>
      </w:r>
      <w:r w:rsidR="00542E08" w:rsidRPr="0093578A">
        <w:t>,</w:t>
      </w:r>
      <w:r w:rsidRPr="0093578A">
        <w:t xml:space="preserve"> Б</w:t>
      </w:r>
      <w:r w:rsidR="00EE136D" w:rsidRPr="0093578A">
        <w:t xml:space="preserve">. </w:t>
      </w:r>
      <w:r w:rsidRPr="0093578A">
        <w:t>Как</w:t>
      </w:r>
      <w:r w:rsidR="00EE136D" w:rsidRPr="0093578A">
        <w:t xml:space="preserve"> </w:t>
      </w:r>
      <w:r w:rsidRPr="0093578A">
        <w:t>жить после психической травмы</w:t>
      </w:r>
      <w:r w:rsidR="00EE136D" w:rsidRPr="0093578A">
        <w:t xml:space="preserve"> [</w:t>
      </w:r>
      <w:r w:rsidR="00542E08" w:rsidRPr="0093578A">
        <w:t>Текст</w:t>
      </w:r>
      <w:r w:rsidR="00EE136D" w:rsidRPr="0093578A">
        <w:t xml:space="preserve">] </w:t>
      </w:r>
      <w:r w:rsidR="00542E08" w:rsidRPr="0093578A">
        <w:t>/</w:t>
      </w:r>
      <w:r w:rsidR="007C3613">
        <w:t xml:space="preserve"> </w:t>
      </w:r>
      <w:r w:rsidR="007335EC" w:rsidRPr="0093578A">
        <w:t>Б</w:t>
      </w:r>
      <w:r w:rsidR="00EE136D" w:rsidRPr="0093578A">
        <w:t xml:space="preserve">. </w:t>
      </w:r>
      <w:r w:rsidR="007335EC" w:rsidRPr="0093578A">
        <w:t>Колодзин</w:t>
      </w:r>
      <w:r w:rsidR="00EE136D" w:rsidRPr="0093578A">
        <w:t xml:space="preserve">. - </w:t>
      </w:r>
      <w:r w:rsidRPr="0093578A">
        <w:t>М</w:t>
      </w:r>
      <w:r w:rsidR="00EE136D" w:rsidRPr="0093578A">
        <w:t xml:space="preserve">.: </w:t>
      </w:r>
      <w:r w:rsidRPr="0093578A">
        <w:t>Геодезия, 1992</w:t>
      </w:r>
      <w:r w:rsidR="00EE136D" w:rsidRPr="0093578A">
        <w:t xml:space="preserve">. - </w:t>
      </w:r>
      <w:r w:rsidRPr="0093578A">
        <w:t>186 с</w:t>
      </w:r>
      <w:r w:rsidR="00EE136D" w:rsidRPr="0093578A">
        <w:t>.</w:t>
      </w:r>
    </w:p>
    <w:p w:rsidR="00EE136D" w:rsidRPr="0093578A" w:rsidRDefault="00EE2B86" w:rsidP="0093578A">
      <w:pPr>
        <w:pStyle w:val="a0"/>
        <w:tabs>
          <w:tab w:val="clear" w:pos="1077"/>
          <w:tab w:val="left" w:pos="536"/>
        </w:tabs>
        <w:ind w:firstLine="0"/>
      </w:pPr>
      <w:r w:rsidRPr="0093578A">
        <w:t>Кон</w:t>
      </w:r>
      <w:r w:rsidR="00542E08" w:rsidRPr="0093578A">
        <w:t>,</w:t>
      </w:r>
      <w:r w:rsidRPr="0093578A">
        <w:t xml:space="preserve"> И</w:t>
      </w:r>
      <w:r w:rsidR="00EE136D" w:rsidRPr="0093578A">
        <w:t xml:space="preserve">.С. </w:t>
      </w:r>
      <w:r w:rsidRPr="0093578A">
        <w:t>Психология старшеклассника</w:t>
      </w:r>
      <w:r w:rsidR="00EE136D" w:rsidRPr="0093578A">
        <w:t xml:space="preserve"> [</w:t>
      </w:r>
      <w:r w:rsidR="00542E08" w:rsidRPr="0093578A">
        <w:t>Текст</w:t>
      </w:r>
      <w:r w:rsidR="00EE136D" w:rsidRPr="0093578A">
        <w:t xml:space="preserve">] </w:t>
      </w:r>
      <w:r w:rsidR="00542E08" w:rsidRPr="0093578A">
        <w:t>/</w:t>
      </w:r>
      <w:r w:rsidR="007C3613">
        <w:t xml:space="preserve"> </w:t>
      </w:r>
      <w:r w:rsidR="007335EC" w:rsidRPr="0093578A">
        <w:t>И</w:t>
      </w:r>
      <w:r w:rsidR="00EE136D" w:rsidRPr="0093578A">
        <w:t xml:space="preserve">.С. </w:t>
      </w:r>
      <w:r w:rsidR="007335EC" w:rsidRPr="0093578A">
        <w:t>Кон</w:t>
      </w:r>
      <w:r w:rsidR="00EE136D" w:rsidRPr="0093578A">
        <w:t xml:space="preserve">. - </w:t>
      </w:r>
      <w:r w:rsidR="007335EC" w:rsidRPr="0093578A">
        <w:t>М</w:t>
      </w:r>
      <w:r w:rsidR="00EE136D" w:rsidRPr="0093578A">
        <w:t xml:space="preserve">.: </w:t>
      </w:r>
      <w:r w:rsidR="007335EC" w:rsidRPr="0093578A">
        <w:t>Просвещение</w:t>
      </w:r>
      <w:r w:rsidR="00EE136D" w:rsidRPr="0093578A">
        <w:t>, 19</w:t>
      </w:r>
      <w:r w:rsidRPr="0093578A">
        <w:t>80</w:t>
      </w:r>
      <w:r w:rsidR="00EE136D" w:rsidRPr="0093578A">
        <w:t xml:space="preserve">. - </w:t>
      </w:r>
      <w:r w:rsidRPr="0093578A">
        <w:t>267 с</w:t>
      </w:r>
      <w:r w:rsidR="00EE136D" w:rsidRPr="0093578A">
        <w:t>.</w:t>
      </w:r>
    </w:p>
    <w:p w:rsidR="00EE136D" w:rsidRPr="0093578A" w:rsidRDefault="00EE2B86" w:rsidP="0093578A">
      <w:pPr>
        <w:pStyle w:val="a0"/>
        <w:tabs>
          <w:tab w:val="clear" w:pos="1077"/>
          <w:tab w:val="left" w:pos="536"/>
        </w:tabs>
        <w:ind w:firstLine="0"/>
      </w:pPr>
      <w:r w:rsidRPr="0093578A">
        <w:t>Кон</w:t>
      </w:r>
      <w:r w:rsidR="00542E08" w:rsidRPr="0093578A">
        <w:t>,</w:t>
      </w:r>
      <w:r w:rsidRPr="0093578A">
        <w:t xml:space="preserve"> И</w:t>
      </w:r>
      <w:r w:rsidR="00EE136D" w:rsidRPr="0093578A">
        <w:t xml:space="preserve">.С. </w:t>
      </w:r>
      <w:r w:rsidRPr="0093578A">
        <w:t>Психология ранней юности</w:t>
      </w:r>
      <w:r w:rsidR="00EE136D" w:rsidRPr="0093578A">
        <w:t xml:space="preserve"> [</w:t>
      </w:r>
      <w:r w:rsidR="00542E08" w:rsidRPr="0093578A">
        <w:t>Текст</w:t>
      </w:r>
      <w:r w:rsidR="00EE136D" w:rsidRPr="0093578A">
        <w:t xml:space="preserve">] </w:t>
      </w:r>
      <w:r w:rsidR="00542E08" w:rsidRPr="0093578A">
        <w:t>/</w:t>
      </w:r>
      <w:r w:rsidR="007335EC" w:rsidRPr="0093578A">
        <w:t>И</w:t>
      </w:r>
      <w:r w:rsidR="00EE136D" w:rsidRPr="0093578A">
        <w:t xml:space="preserve">.С. </w:t>
      </w:r>
      <w:r w:rsidR="007335EC" w:rsidRPr="0093578A">
        <w:t>Кон</w:t>
      </w:r>
      <w:r w:rsidR="00EE136D" w:rsidRPr="0093578A">
        <w:t xml:space="preserve">. - </w:t>
      </w:r>
      <w:r w:rsidR="007335EC" w:rsidRPr="0093578A">
        <w:t>М</w:t>
      </w:r>
      <w:r w:rsidR="00EE136D" w:rsidRPr="0093578A">
        <w:t xml:space="preserve">.: </w:t>
      </w:r>
      <w:r w:rsidR="007335EC" w:rsidRPr="0093578A">
        <w:t>Просвещение</w:t>
      </w:r>
      <w:r w:rsidR="00EE136D" w:rsidRPr="0093578A">
        <w:t>, 19</w:t>
      </w:r>
      <w:r w:rsidRPr="0093578A">
        <w:t>89</w:t>
      </w:r>
      <w:r w:rsidR="00EE136D" w:rsidRPr="0093578A">
        <w:t xml:space="preserve">. - </w:t>
      </w:r>
      <w:r w:rsidRPr="0093578A">
        <w:t>324 с</w:t>
      </w:r>
      <w:r w:rsidR="00EE136D" w:rsidRPr="0093578A">
        <w:t>.</w:t>
      </w:r>
    </w:p>
    <w:p w:rsidR="00EE136D" w:rsidRPr="0093578A" w:rsidRDefault="00EE2B86" w:rsidP="0093578A">
      <w:pPr>
        <w:pStyle w:val="a0"/>
        <w:tabs>
          <w:tab w:val="clear" w:pos="1077"/>
          <w:tab w:val="left" w:pos="536"/>
        </w:tabs>
        <w:ind w:firstLine="0"/>
      </w:pPr>
      <w:r w:rsidRPr="0093578A">
        <w:t>Костина</w:t>
      </w:r>
      <w:r w:rsidR="00542E08" w:rsidRPr="0093578A">
        <w:t>,</w:t>
      </w:r>
      <w:r w:rsidRPr="0093578A">
        <w:t xml:space="preserve"> Л</w:t>
      </w:r>
      <w:r w:rsidR="00EE136D" w:rsidRPr="0093578A">
        <w:t xml:space="preserve">.М. </w:t>
      </w:r>
      <w:r w:rsidRPr="0093578A">
        <w:t>Методы диагностики тревожности</w:t>
      </w:r>
      <w:r w:rsidR="00EE136D" w:rsidRPr="0093578A">
        <w:t xml:space="preserve"> [</w:t>
      </w:r>
      <w:r w:rsidR="00542E08" w:rsidRPr="0093578A">
        <w:t>Текст</w:t>
      </w:r>
      <w:r w:rsidR="00EE136D" w:rsidRPr="0093578A">
        <w:t xml:space="preserve">] </w:t>
      </w:r>
      <w:r w:rsidR="00542E08" w:rsidRPr="0093578A">
        <w:t>/</w:t>
      </w:r>
      <w:r w:rsidR="007335EC" w:rsidRPr="0093578A">
        <w:t>Л</w:t>
      </w:r>
      <w:r w:rsidR="00EE136D" w:rsidRPr="0093578A">
        <w:t xml:space="preserve">.М. </w:t>
      </w:r>
      <w:r w:rsidR="007335EC" w:rsidRPr="0093578A">
        <w:t>Костина</w:t>
      </w:r>
      <w:r w:rsidR="00EE136D" w:rsidRPr="0093578A">
        <w:t>. -</w:t>
      </w:r>
      <w:r w:rsidRPr="0093578A">
        <w:t xml:space="preserve"> СПб</w:t>
      </w:r>
      <w:r w:rsidR="00EE136D" w:rsidRPr="0093578A">
        <w:t xml:space="preserve">.: </w:t>
      </w:r>
      <w:r w:rsidR="007335EC" w:rsidRPr="0093578A">
        <w:t>Питер</w:t>
      </w:r>
      <w:r w:rsidRPr="0093578A">
        <w:t>, 2002</w:t>
      </w:r>
      <w:r w:rsidR="00EE136D" w:rsidRPr="0093578A">
        <w:t xml:space="preserve">. - </w:t>
      </w:r>
      <w:r w:rsidRPr="0093578A">
        <w:t>198 с</w:t>
      </w:r>
      <w:r w:rsidR="00EE136D" w:rsidRPr="0093578A">
        <w:t>.</w:t>
      </w:r>
    </w:p>
    <w:p w:rsidR="00EE136D" w:rsidRPr="0093578A" w:rsidRDefault="00EE2B86" w:rsidP="0093578A">
      <w:pPr>
        <w:pStyle w:val="a0"/>
        <w:tabs>
          <w:tab w:val="clear" w:pos="1077"/>
          <w:tab w:val="left" w:pos="536"/>
        </w:tabs>
        <w:ind w:firstLine="0"/>
      </w:pPr>
      <w:r w:rsidRPr="0093578A">
        <w:t>Кочубей</w:t>
      </w:r>
      <w:r w:rsidR="00542E08" w:rsidRPr="0093578A">
        <w:t>,</w:t>
      </w:r>
      <w:r w:rsidRPr="0093578A">
        <w:t xml:space="preserve"> Б</w:t>
      </w:r>
      <w:r w:rsidR="00EE136D" w:rsidRPr="0093578A">
        <w:t xml:space="preserve">. </w:t>
      </w:r>
      <w:r w:rsidRPr="0093578A">
        <w:t>Как лечить депрессию</w:t>
      </w:r>
      <w:r w:rsidR="00EE136D" w:rsidRPr="0093578A">
        <w:t xml:space="preserve"> [</w:t>
      </w:r>
      <w:r w:rsidR="00542E08" w:rsidRPr="0093578A">
        <w:t>Текст</w:t>
      </w:r>
      <w:r w:rsidR="00EE136D" w:rsidRPr="0093578A">
        <w:t xml:space="preserve">] </w:t>
      </w:r>
      <w:r w:rsidR="00542E08" w:rsidRPr="0093578A">
        <w:t xml:space="preserve">/ </w:t>
      </w:r>
      <w:r w:rsidR="007335EC" w:rsidRPr="0093578A">
        <w:t>Б</w:t>
      </w:r>
      <w:r w:rsidR="00EE136D" w:rsidRPr="0093578A">
        <w:t xml:space="preserve">. </w:t>
      </w:r>
      <w:r w:rsidR="007335EC" w:rsidRPr="0093578A">
        <w:t>Кочубей, Е</w:t>
      </w:r>
      <w:r w:rsidR="00EE136D" w:rsidRPr="0093578A">
        <w:t xml:space="preserve">. </w:t>
      </w:r>
      <w:r w:rsidR="007335EC" w:rsidRPr="0093578A">
        <w:t>Новикова</w:t>
      </w:r>
      <w:r w:rsidR="00EE136D" w:rsidRPr="0093578A">
        <w:t xml:space="preserve"> // </w:t>
      </w:r>
      <w:r w:rsidRPr="0093578A">
        <w:t>Семья и школа</w:t>
      </w:r>
      <w:r w:rsidR="00EE136D" w:rsidRPr="0093578A">
        <w:t xml:space="preserve">. - </w:t>
      </w:r>
      <w:r w:rsidRPr="0093578A">
        <w:t>1988</w:t>
      </w:r>
      <w:r w:rsidR="00EE136D" w:rsidRPr="0093578A">
        <w:t xml:space="preserve">. - </w:t>
      </w:r>
      <w:r w:rsidRPr="0093578A">
        <w:t>№8</w:t>
      </w:r>
      <w:r w:rsidR="00EE136D" w:rsidRPr="0093578A">
        <w:t xml:space="preserve">. - </w:t>
      </w:r>
      <w:r w:rsidRPr="0093578A">
        <w:t>с</w:t>
      </w:r>
      <w:r w:rsidR="00EE136D" w:rsidRPr="0093578A">
        <w:t>.1</w:t>
      </w:r>
      <w:r w:rsidRPr="0093578A">
        <w:t>8-24</w:t>
      </w:r>
    </w:p>
    <w:p w:rsidR="00EE136D" w:rsidRPr="0093578A" w:rsidRDefault="00EE2B86" w:rsidP="0093578A">
      <w:pPr>
        <w:pStyle w:val="a0"/>
        <w:tabs>
          <w:tab w:val="clear" w:pos="1077"/>
          <w:tab w:val="left" w:pos="536"/>
        </w:tabs>
        <w:ind w:firstLine="0"/>
      </w:pPr>
      <w:r w:rsidRPr="0093578A">
        <w:t>Крайг</w:t>
      </w:r>
      <w:r w:rsidR="00542E08" w:rsidRPr="0093578A">
        <w:t>,</w:t>
      </w:r>
      <w:r w:rsidRPr="0093578A">
        <w:t xml:space="preserve"> Г</w:t>
      </w:r>
      <w:r w:rsidR="00EE136D" w:rsidRPr="0093578A">
        <w:t xml:space="preserve">. </w:t>
      </w:r>
      <w:r w:rsidRPr="0093578A">
        <w:t>Психология развития</w:t>
      </w:r>
      <w:r w:rsidR="00EE136D" w:rsidRPr="0093578A">
        <w:t xml:space="preserve"> [</w:t>
      </w:r>
      <w:r w:rsidR="00542E08" w:rsidRPr="0093578A">
        <w:t>Текст</w:t>
      </w:r>
      <w:r w:rsidR="00EE136D" w:rsidRPr="0093578A">
        <w:t xml:space="preserve">] </w:t>
      </w:r>
      <w:r w:rsidR="00542E08" w:rsidRPr="0093578A">
        <w:t>/</w:t>
      </w:r>
      <w:r w:rsidR="007335EC" w:rsidRPr="0093578A">
        <w:t>Г</w:t>
      </w:r>
      <w:r w:rsidR="00EE136D" w:rsidRPr="0093578A">
        <w:t xml:space="preserve">. </w:t>
      </w:r>
      <w:r w:rsidR="007335EC" w:rsidRPr="0093578A">
        <w:t>Крайг</w:t>
      </w:r>
      <w:r w:rsidR="00EE136D" w:rsidRPr="0093578A">
        <w:t xml:space="preserve">. - </w:t>
      </w:r>
      <w:r w:rsidRPr="0093578A">
        <w:t>СПб</w:t>
      </w:r>
      <w:r w:rsidR="00EE136D" w:rsidRPr="0093578A">
        <w:t xml:space="preserve">.: </w:t>
      </w:r>
      <w:r w:rsidRPr="0093578A">
        <w:t>Питер, 2000</w:t>
      </w:r>
      <w:r w:rsidR="00EE136D" w:rsidRPr="0093578A">
        <w:t xml:space="preserve">. - </w:t>
      </w:r>
      <w:r w:rsidRPr="0093578A">
        <w:t>992 с</w:t>
      </w:r>
      <w:r w:rsidR="00EE136D" w:rsidRPr="0093578A">
        <w:t>.</w:t>
      </w:r>
    </w:p>
    <w:p w:rsidR="00EE136D" w:rsidRPr="0093578A" w:rsidRDefault="00EE2B86" w:rsidP="0093578A">
      <w:pPr>
        <w:pStyle w:val="a0"/>
        <w:tabs>
          <w:tab w:val="clear" w:pos="1077"/>
          <w:tab w:val="left" w:pos="536"/>
        </w:tabs>
        <w:ind w:firstLine="0"/>
      </w:pPr>
      <w:r w:rsidRPr="0093578A">
        <w:t>Курпатов</w:t>
      </w:r>
      <w:r w:rsidR="00542E08" w:rsidRPr="0093578A">
        <w:t>,</w:t>
      </w:r>
      <w:r w:rsidRPr="0093578A">
        <w:t xml:space="preserve"> А</w:t>
      </w:r>
      <w:r w:rsidR="00EE136D" w:rsidRPr="0093578A">
        <w:t xml:space="preserve">.В. </w:t>
      </w:r>
      <w:r w:rsidRPr="0093578A">
        <w:t>Как избавиться от тревоги, депрессии, раздражительности</w:t>
      </w:r>
      <w:r w:rsidR="00EE136D" w:rsidRPr="0093578A">
        <w:t xml:space="preserve"> [</w:t>
      </w:r>
      <w:r w:rsidR="00542E08" w:rsidRPr="0093578A">
        <w:t>Текст</w:t>
      </w:r>
      <w:r w:rsidR="00EE136D" w:rsidRPr="0093578A">
        <w:t xml:space="preserve">] </w:t>
      </w:r>
      <w:r w:rsidR="00542E08" w:rsidRPr="0093578A">
        <w:t>/</w:t>
      </w:r>
      <w:r w:rsidR="007C3613">
        <w:t xml:space="preserve"> </w:t>
      </w:r>
      <w:r w:rsidR="007335EC" w:rsidRPr="0093578A">
        <w:t>А</w:t>
      </w:r>
      <w:r w:rsidR="00EE136D" w:rsidRPr="0093578A">
        <w:t xml:space="preserve">.В. </w:t>
      </w:r>
      <w:r w:rsidR="007335EC" w:rsidRPr="0093578A">
        <w:t>Курпатов</w:t>
      </w:r>
      <w:r w:rsidR="00EE136D" w:rsidRPr="0093578A">
        <w:t xml:space="preserve">. - </w:t>
      </w:r>
      <w:r w:rsidRPr="0093578A">
        <w:t>СПб</w:t>
      </w:r>
      <w:r w:rsidR="00EE136D" w:rsidRPr="0093578A">
        <w:t xml:space="preserve">.: </w:t>
      </w:r>
      <w:r w:rsidR="007335EC" w:rsidRPr="0093578A">
        <w:t>Питер</w:t>
      </w:r>
      <w:r w:rsidRPr="0093578A">
        <w:t>, 2002</w:t>
      </w:r>
      <w:r w:rsidR="00EE136D" w:rsidRPr="0093578A">
        <w:t xml:space="preserve">. - </w:t>
      </w:r>
      <w:r w:rsidRPr="0093578A">
        <w:t>256 с</w:t>
      </w:r>
      <w:r w:rsidR="00EE136D" w:rsidRPr="0093578A">
        <w:t>.</w:t>
      </w:r>
    </w:p>
    <w:p w:rsidR="00EE136D" w:rsidRPr="0093578A" w:rsidRDefault="00EE2B86" w:rsidP="0093578A">
      <w:pPr>
        <w:pStyle w:val="a0"/>
        <w:tabs>
          <w:tab w:val="clear" w:pos="1077"/>
          <w:tab w:val="left" w:pos="536"/>
        </w:tabs>
        <w:ind w:firstLine="0"/>
      </w:pPr>
      <w:r w:rsidRPr="0093578A">
        <w:t>Левитов</w:t>
      </w:r>
      <w:r w:rsidR="00542E08" w:rsidRPr="0093578A">
        <w:t>,</w:t>
      </w:r>
      <w:r w:rsidRPr="0093578A">
        <w:t xml:space="preserve"> Н</w:t>
      </w:r>
      <w:r w:rsidR="00EE136D" w:rsidRPr="0093578A">
        <w:t xml:space="preserve">.Д. </w:t>
      </w:r>
      <w:r w:rsidRPr="0093578A">
        <w:t>Психическое состояние беспокойства, тревоги</w:t>
      </w:r>
      <w:r w:rsidR="00EE136D" w:rsidRPr="0093578A">
        <w:t xml:space="preserve"> [</w:t>
      </w:r>
      <w:r w:rsidR="00542E08" w:rsidRPr="0093578A">
        <w:t>Текст</w:t>
      </w:r>
      <w:r w:rsidR="00EE136D" w:rsidRPr="0093578A">
        <w:t xml:space="preserve">] </w:t>
      </w:r>
      <w:r w:rsidR="00542E08" w:rsidRPr="0093578A">
        <w:t xml:space="preserve">/ </w:t>
      </w:r>
      <w:r w:rsidR="007335EC" w:rsidRPr="0093578A">
        <w:t>Н</w:t>
      </w:r>
      <w:r w:rsidR="00EE136D" w:rsidRPr="0093578A">
        <w:t xml:space="preserve">.Д. </w:t>
      </w:r>
      <w:r w:rsidR="007335EC" w:rsidRPr="0093578A">
        <w:t>Левитов</w:t>
      </w:r>
      <w:r w:rsidR="00EE136D" w:rsidRPr="0093578A">
        <w:t xml:space="preserve"> // </w:t>
      </w:r>
      <w:r w:rsidRPr="0093578A">
        <w:t>Вопросы психологии</w:t>
      </w:r>
      <w:r w:rsidR="00EE136D" w:rsidRPr="0093578A">
        <w:t xml:space="preserve">. - </w:t>
      </w:r>
      <w:r w:rsidRPr="0093578A">
        <w:t>1969</w:t>
      </w:r>
      <w:r w:rsidR="00EE136D" w:rsidRPr="0093578A">
        <w:t xml:space="preserve">. - </w:t>
      </w:r>
      <w:r w:rsidRPr="0093578A">
        <w:t>№1</w:t>
      </w:r>
      <w:r w:rsidR="00EE136D" w:rsidRPr="0093578A">
        <w:t xml:space="preserve">. - </w:t>
      </w:r>
      <w:r w:rsidRPr="0093578A">
        <w:t>с</w:t>
      </w:r>
      <w:r w:rsidR="00EE136D" w:rsidRPr="0093578A">
        <w:t>.2</w:t>
      </w:r>
      <w:r w:rsidRPr="0093578A">
        <w:t>4-28</w:t>
      </w:r>
      <w:r w:rsidR="00EE136D" w:rsidRPr="0093578A">
        <w:t>.</w:t>
      </w:r>
    </w:p>
    <w:p w:rsidR="00EE136D" w:rsidRPr="0093578A" w:rsidRDefault="00EE2B86" w:rsidP="0093578A">
      <w:pPr>
        <w:pStyle w:val="a0"/>
        <w:tabs>
          <w:tab w:val="clear" w:pos="1077"/>
          <w:tab w:val="left" w:pos="536"/>
        </w:tabs>
        <w:ind w:firstLine="0"/>
      </w:pPr>
      <w:r w:rsidRPr="0093578A">
        <w:t>Лоуэн</w:t>
      </w:r>
      <w:r w:rsidR="00542E08" w:rsidRPr="0093578A">
        <w:t>,</w:t>
      </w:r>
      <w:r w:rsidRPr="0093578A">
        <w:t xml:space="preserve"> А</w:t>
      </w:r>
      <w:r w:rsidR="00EE136D" w:rsidRPr="0093578A">
        <w:t xml:space="preserve">. </w:t>
      </w:r>
      <w:r w:rsidRPr="0093578A">
        <w:t>Депрессия и тело</w:t>
      </w:r>
      <w:r w:rsidR="00EE136D" w:rsidRPr="0093578A">
        <w:t xml:space="preserve"> [</w:t>
      </w:r>
      <w:r w:rsidR="00542E08" w:rsidRPr="0093578A">
        <w:t>Текст</w:t>
      </w:r>
      <w:r w:rsidR="00EE136D" w:rsidRPr="0093578A">
        <w:t xml:space="preserve">] </w:t>
      </w:r>
      <w:r w:rsidR="00542E08" w:rsidRPr="0093578A">
        <w:t>/</w:t>
      </w:r>
      <w:r w:rsidR="007C3613">
        <w:t xml:space="preserve"> </w:t>
      </w:r>
      <w:r w:rsidR="007335EC" w:rsidRPr="0093578A">
        <w:t>А</w:t>
      </w:r>
      <w:r w:rsidR="00EE136D" w:rsidRPr="0093578A">
        <w:t xml:space="preserve">. </w:t>
      </w:r>
      <w:r w:rsidR="007335EC" w:rsidRPr="0093578A">
        <w:t>Лоуэн</w:t>
      </w:r>
      <w:r w:rsidR="00EE136D" w:rsidRPr="0093578A">
        <w:t xml:space="preserve">. - </w:t>
      </w:r>
      <w:r w:rsidR="007335EC" w:rsidRPr="0093578A">
        <w:t>М</w:t>
      </w:r>
      <w:r w:rsidR="00EE136D" w:rsidRPr="0093578A">
        <w:t xml:space="preserve">.: </w:t>
      </w:r>
      <w:r w:rsidR="007335EC" w:rsidRPr="0093578A">
        <w:t>Просвещение</w:t>
      </w:r>
      <w:r w:rsidR="00EE136D" w:rsidRPr="0093578A">
        <w:t>, 20</w:t>
      </w:r>
      <w:r w:rsidRPr="0093578A">
        <w:t>02</w:t>
      </w:r>
      <w:r w:rsidR="00EE136D" w:rsidRPr="0093578A">
        <w:t xml:space="preserve">. - </w:t>
      </w:r>
      <w:r w:rsidRPr="0093578A">
        <w:t>384 с</w:t>
      </w:r>
      <w:r w:rsidR="00EE136D" w:rsidRPr="0093578A">
        <w:t>.</w:t>
      </w:r>
    </w:p>
    <w:p w:rsidR="00EE136D" w:rsidRPr="0093578A" w:rsidRDefault="00EE2B86" w:rsidP="0093578A">
      <w:pPr>
        <w:pStyle w:val="a0"/>
        <w:tabs>
          <w:tab w:val="clear" w:pos="1077"/>
          <w:tab w:val="left" w:pos="536"/>
        </w:tabs>
        <w:ind w:firstLine="0"/>
      </w:pPr>
      <w:r w:rsidRPr="0093578A">
        <w:t>Мафсон</w:t>
      </w:r>
      <w:r w:rsidR="00542E08" w:rsidRPr="0093578A">
        <w:t>,</w:t>
      </w:r>
      <w:r w:rsidRPr="0093578A">
        <w:t xml:space="preserve"> Л</w:t>
      </w:r>
      <w:r w:rsidR="00EE136D" w:rsidRPr="0093578A">
        <w:t xml:space="preserve">. </w:t>
      </w:r>
      <w:r w:rsidRPr="0093578A">
        <w:t>Подросток и депрессия</w:t>
      </w:r>
      <w:r w:rsidR="00EE136D" w:rsidRPr="0093578A">
        <w:t xml:space="preserve">. </w:t>
      </w:r>
      <w:r w:rsidRPr="0093578A">
        <w:t>Межличностная психотерапия</w:t>
      </w:r>
      <w:r w:rsidR="00EE136D" w:rsidRPr="0093578A">
        <w:t xml:space="preserve"> [</w:t>
      </w:r>
      <w:r w:rsidR="00542E08" w:rsidRPr="0093578A">
        <w:t>Текст</w:t>
      </w:r>
      <w:r w:rsidR="00EE136D" w:rsidRPr="0093578A">
        <w:t xml:space="preserve">] </w:t>
      </w:r>
      <w:r w:rsidR="00542E08" w:rsidRPr="0093578A">
        <w:t>/</w:t>
      </w:r>
      <w:r w:rsidR="007335EC" w:rsidRPr="0093578A">
        <w:t>Л</w:t>
      </w:r>
      <w:r w:rsidR="00EE136D" w:rsidRPr="0093578A">
        <w:t xml:space="preserve">. </w:t>
      </w:r>
      <w:r w:rsidR="007335EC" w:rsidRPr="0093578A">
        <w:t>Мафсон, Д</w:t>
      </w:r>
      <w:r w:rsidR="00EE136D" w:rsidRPr="0093578A">
        <w:t xml:space="preserve">. </w:t>
      </w:r>
      <w:r w:rsidR="007335EC" w:rsidRPr="0093578A">
        <w:t>Моро</w:t>
      </w:r>
      <w:r w:rsidR="00EE136D" w:rsidRPr="0093578A">
        <w:t>. -</w:t>
      </w:r>
      <w:r w:rsidRPr="0093578A">
        <w:t xml:space="preserve"> М</w:t>
      </w:r>
      <w:r w:rsidR="00EE136D" w:rsidRPr="0093578A">
        <w:t xml:space="preserve">.: </w:t>
      </w:r>
      <w:r w:rsidRPr="0093578A">
        <w:t>ЭКСМО, 2003</w:t>
      </w:r>
      <w:r w:rsidR="00EE136D" w:rsidRPr="0093578A">
        <w:t xml:space="preserve">. - </w:t>
      </w:r>
      <w:r w:rsidRPr="0093578A">
        <w:t>320 с</w:t>
      </w:r>
      <w:r w:rsidR="00EE136D" w:rsidRPr="0093578A">
        <w:t>.</w:t>
      </w:r>
    </w:p>
    <w:p w:rsidR="00EE136D" w:rsidRPr="0093578A" w:rsidRDefault="00EE2B86" w:rsidP="0093578A">
      <w:pPr>
        <w:pStyle w:val="a0"/>
        <w:tabs>
          <w:tab w:val="clear" w:pos="1077"/>
          <w:tab w:val="left" w:pos="536"/>
        </w:tabs>
        <w:ind w:firstLine="0"/>
      </w:pPr>
      <w:r w:rsidRPr="0093578A">
        <w:t>Мэй</w:t>
      </w:r>
      <w:r w:rsidR="00542E08" w:rsidRPr="0093578A">
        <w:t>,</w:t>
      </w:r>
      <w:r w:rsidRPr="0093578A">
        <w:t xml:space="preserve"> Р</w:t>
      </w:r>
      <w:r w:rsidR="00EE136D" w:rsidRPr="0093578A">
        <w:t xml:space="preserve">. </w:t>
      </w:r>
      <w:r w:rsidRPr="0093578A">
        <w:t>Смысл тревоги</w:t>
      </w:r>
      <w:r w:rsidR="00EE136D" w:rsidRPr="0093578A">
        <w:t xml:space="preserve"> [</w:t>
      </w:r>
      <w:r w:rsidR="00542E08" w:rsidRPr="0093578A">
        <w:t>Текст</w:t>
      </w:r>
      <w:r w:rsidR="00EE136D" w:rsidRPr="0093578A">
        <w:t xml:space="preserve">] </w:t>
      </w:r>
      <w:r w:rsidR="00542E08" w:rsidRPr="0093578A">
        <w:t>/</w:t>
      </w:r>
      <w:r w:rsidR="007C3613">
        <w:t xml:space="preserve"> </w:t>
      </w:r>
      <w:r w:rsidR="007335EC" w:rsidRPr="0093578A">
        <w:t>Р</w:t>
      </w:r>
      <w:r w:rsidR="00EE136D" w:rsidRPr="0093578A">
        <w:t xml:space="preserve">. </w:t>
      </w:r>
      <w:r w:rsidR="007335EC" w:rsidRPr="0093578A">
        <w:t>Мэй</w:t>
      </w:r>
      <w:r w:rsidR="00EE136D" w:rsidRPr="0093578A">
        <w:t xml:space="preserve">. - </w:t>
      </w:r>
      <w:r w:rsidRPr="0093578A">
        <w:t>М</w:t>
      </w:r>
      <w:r w:rsidR="00EE136D" w:rsidRPr="0093578A">
        <w:t xml:space="preserve">.: </w:t>
      </w:r>
      <w:r w:rsidRPr="0093578A">
        <w:t>Класс, 2001</w:t>
      </w:r>
      <w:r w:rsidR="00EE136D" w:rsidRPr="0093578A">
        <w:t xml:space="preserve">. - </w:t>
      </w:r>
      <w:r w:rsidRPr="0093578A">
        <w:t>384 с</w:t>
      </w:r>
      <w:r w:rsidR="00EE136D" w:rsidRPr="0093578A">
        <w:t>.</w:t>
      </w:r>
    </w:p>
    <w:p w:rsidR="00EE136D" w:rsidRPr="0093578A" w:rsidRDefault="00EE2B86" w:rsidP="0093578A">
      <w:pPr>
        <w:pStyle w:val="a0"/>
        <w:tabs>
          <w:tab w:val="clear" w:pos="1077"/>
          <w:tab w:val="left" w:pos="536"/>
        </w:tabs>
        <w:ind w:firstLine="0"/>
      </w:pPr>
      <w:r w:rsidRPr="0093578A">
        <w:t>Немов</w:t>
      </w:r>
      <w:r w:rsidR="00542E08" w:rsidRPr="0093578A">
        <w:t>,</w:t>
      </w:r>
      <w:r w:rsidRPr="0093578A">
        <w:t xml:space="preserve"> Р</w:t>
      </w:r>
      <w:r w:rsidR="00EE136D" w:rsidRPr="0093578A">
        <w:t xml:space="preserve">.С. </w:t>
      </w:r>
      <w:r w:rsidRPr="0093578A">
        <w:t>Психология</w:t>
      </w:r>
      <w:r w:rsidR="00EE136D" w:rsidRPr="0093578A">
        <w:t xml:space="preserve">. </w:t>
      </w:r>
      <w:r w:rsidRPr="0093578A">
        <w:t>Кн</w:t>
      </w:r>
      <w:r w:rsidR="00EE136D" w:rsidRPr="0093578A">
        <w:t xml:space="preserve">. </w:t>
      </w:r>
      <w:r w:rsidRPr="0093578A">
        <w:t>№2</w:t>
      </w:r>
      <w:r w:rsidR="00EE136D" w:rsidRPr="0093578A">
        <w:t xml:space="preserve"> [</w:t>
      </w:r>
      <w:r w:rsidR="00542E08" w:rsidRPr="0093578A">
        <w:t>Текст</w:t>
      </w:r>
      <w:r w:rsidR="00EE136D" w:rsidRPr="0093578A">
        <w:t xml:space="preserve">] </w:t>
      </w:r>
      <w:r w:rsidR="00542E08" w:rsidRPr="0093578A">
        <w:t xml:space="preserve">/ </w:t>
      </w:r>
      <w:r w:rsidR="007335EC" w:rsidRPr="0093578A">
        <w:t>Р</w:t>
      </w:r>
      <w:r w:rsidR="00EE136D" w:rsidRPr="0093578A">
        <w:t xml:space="preserve">.С. </w:t>
      </w:r>
      <w:r w:rsidR="007335EC" w:rsidRPr="0093578A">
        <w:t>Немов</w:t>
      </w:r>
      <w:r w:rsidR="00EE136D" w:rsidRPr="0093578A">
        <w:t xml:space="preserve">. - </w:t>
      </w:r>
      <w:r w:rsidR="007335EC" w:rsidRPr="0093578A">
        <w:t>М</w:t>
      </w:r>
      <w:r w:rsidR="00EE136D" w:rsidRPr="0093578A">
        <w:t xml:space="preserve">.: </w:t>
      </w:r>
      <w:r w:rsidR="007335EC" w:rsidRPr="0093578A">
        <w:t>Просвещение Владос</w:t>
      </w:r>
      <w:r w:rsidRPr="0093578A">
        <w:t>, 1995</w:t>
      </w:r>
      <w:r w:rsidR="00EE136D" w:rsidRPr="0093578A">
        <w:t>.</w:t>
      </w:r>
    </w:p>
    <w:p w:rsidR="00EE136D" w:rsidRPr="0093578A" w:rsidRDefault="00EE2B86" w:rsidP="0093578A">
      <w:pPr>
        <w:pStyle w:val="a0"/>
        <w:tabs>
          <w:tab w:val="clear" w:pos="1077"/>
          <w:tab w:val="left" w:pos="536"/>
        </w:tabs>
        <w:ind w:firstLine="0"/>
      </w:pPr>
      <w:r w:rsidRPr="0093578A">
        <w:t>Обухова</w:t>
      </w:r>
      <w:r w:rsidR="00542E08" w:rsidRPr="0093578A">
        <w:t>,</w:t>
      </w:r>
      <w:r w:rsidRPr="0093578A">
        <w:t xml:space="preserve"> Л</w:t>
      </w:r>
      <w:r w:rsidR="00EE136D" w:rsidRPr="0093578A">
        <w:t xml:space="preserve">.Ф. </w:t>
      </w:r>
      <w:r w:rsidRPr="0093578A">
        <w:t>Детская психология</w:t>
      </w:r>
      <w:r w:rsidR="00EE136D" w:rsidRPr="0093578A">
        <w:t xml:space="preserve">: </w:t>
      </w:r>
      <w:r w:rsidRPr="0093578A">
        <w:t>теории, факты проблемы</w:t>
      </w:r>
      <w:r w:rsidR="00EE136D" w:rsidRPr="0093578A">
        <w:t xml:space="preserve"> [</w:t>
      </w:r>
      <w:r w:rsidR="00542E08" w:rsidRPr="0093578A">
        <w:t>Текст</w:t>
      </w:r>
      <w:r w:rsidR="00EE136D" w:rsidRPr="0093578A">
        <w:t xml:space="preserve">] </w:t>
      </w:r>
      <w:r w:rsidR="00542E08" w:rsidRPr="0093578A">
        <w:t>/</w:t>
      </w:r>
      <w:r w:rsidR="00EE136D" w:rsidRPr="0093578A">
        <w:t xml:space="preserve"> </w:t>
      </w:r>
      <w:r w:rsidR="007335EC" w:rsidRPr="0093578A">
        <w:t>Л</w:t>
      </w:r>
      <w:r w:rsidR="00EE136D" w:rsidRPr="0093578A">
        <w:t xml:space="preserve">.Ф. </w:t>
      </w:r>
      <w:r w:rsidR="007335EC" w:rsidRPr="0093578A">
        <w:t>Обухова</w:t>
      </w:r>
      <w:r w:rsidR="00EE136D" w:rsidRPr="0093578A">
        <w:t xml:space="preserve">. - </w:t>
      </w:r>
      <w:r w:rsidR="007335EC" w:rsidRPr="0093578A">
        <w:t>М</w:t>
      </w:r>
      <w:r w:rsidR="00EE136D" w:rsidRPr="0093578A">
        <w:t xml:space="preserve">.: </w:t>
      </w:r>
      <w:r w:rsidR="007335EC" w:rsidRPr="0093578A">
        <w:t>Просвещение</w:t>
      </w:r>
      <w:r w:rsidR="00EE136D" w:rsidRPr="0093578A">
        <w:t>, 19</w:t>
      </w:r>
      <w:r w:rsidRPr="0093578A">
        <w:t>95</w:t>
      </w:r>
      <w:r w:rsidR="00EE136D" w:rsidRPr="0093578A">
        <w:t xml:space="preserve">. - </w:t>
      </w:r>
      <w:r w:rsidRPr="0093578A">
        <w:t>342 с</w:t>
      </w:r>
      <w:r w:rsidR="00EE136D" w:rsidRPr="0093578A">
        <w:t>.</w:t>
      </w:r>
    </w:p>
    <w:p w:rsidR="00EE136D" w:rsidRPr="0093578A" w:rsidRDefault="00EE2B86" w:rsidP="0093578A">
      <w:pPr>
        <w:pStyle w:val="a0"/>
        <w:tabs>
          <w:tab w:val="clear" w:pos="1077"/>
          <w:tab w:val="left" w:pos="536"/>
        </w:tabs>
        <w:ind w:firstLine="0"/>
      </w:pPr>
      <w:r w:rsidRPr="0093578A">
        <w:t>Подольский</w:t>
      </w:r>
      <w:r w:rsidR="00542E08" w:rsidRPr="0093578A">
        <w:t>,</w:t>
      </w:r>
      <w:r w:rsidRPr="0093578A">
        <w:t xml:space="preserve"> А</w:t>
      </w:r>
      <w:r w:rsidR="00EE136D" w:rsidRPr="0093578A">
        <w:t xml:space="preserve">.И. </w:t>
      </w:r>
      <w:r w:rsidRPr="0093578A">
        <w:t>Диагностика подростковой депрессивности</w:t>
      </w:r>
      <w:r w:rsidR="00EE136D" w:rsidRPr="0093578A">
        <w:t xml:space="preserve"> [</w:t>
      </w:r>
      <w:r w:rsidR="00542E08" w:rsidRPr="0093578A">
        <w:t>Текст</w:t>
      </w:r>
      <w:r w:rsidR="00EE136D" w:rsidRPr="0093578A">
        <w:t xml:space="preserve">] </w:t>
      </w:r>
      <w:r w:rsidR="00542E08" w:rsidRPr="0093578A">
        <w:t>/</w:t>
      </w:r>
      <w:r w:rsidR="007C3613">
        <w:t xml:space="preserve"> </w:t>
      </w:r>
      <w:r w:rsidR="007335EC" w:rsidRPr="0093578A">
        <w:t>А</w:t>
      </w:r>
      <w:r w:rsidR="00EE136D" w:rsidRPr="0093578A">
        <w:t xml:space="preserve">.И. </w:t>
      </w:r>
      <w:r w:rsidR="007335EC" w:rsidRPr="0093578A">
        <w:t>Подольский, О</w:t>
      </w:r>
      <w:r w:rsidR="00EE136D" w:rsidRPr="0093578A">
        <w:t xml:space="preserve">.А. </w:t>
      </w:r>
      <w:r w:rsidR="007335EC" w:rsidRPr="0093578A">
        <w:t>Идобаева, П</w:t>
      </w:r>
      <w:r w:rsidR="00EE136D" w:rsidRPr="0093578A">
        <w:t xml:space="preserve">. </w:t>
      </w:r>
      <w:r w:rsidR="007335EC" w:rsidRPr="0093578A">
        <w:t>Хейманс</w:t>
      </w:r>
      <w:r w:rsidR="00EE136D" w:rsidRPr="0093578A">
        <w:t>. -</w:t>
      </w:r>
      <w:r w:rsidRPr="0093578A">
        <w:t xml:space="preserve"> СПб</w:t>
      </w:r>
      <w:r w:rsidR="00EE136D" w:rsidRPr="0093578A">
        <w:t xml:space="preserve">.: </w:t>
      </w:r>
      <w:r w:rsidRPr="0093578A">
        <w:t>Питер, 2004</w:t>
      </w:r>
      <w:r w:rsidR="00EE136D" w:rsidRPr="0093578A">
        <w:t xml:space="preserve">. - </w:t>
      </w:r>
      <w:r w:rsidRPr="0093578A">
        <w:t>202 с</w:t>
      </w:r>
      <w:r w:rsidR="00EE136D" w:rsidRPr="0093578A">
        <w:t>.</w:t>
      </w:r>
    </w:p>
    <w:p w:rsidR="00EE136D" w:rsidRPr="0093578A" w:rsidRDefault="00EE2B86" w:rsidP="0093578A">
      <w:pPr>
        <w:pStyle w:val="a0"/>
        <w:tabs>
          <w:tab w:val="clear" w:pos="1077"/>
          <w:tab w:val="left" w:pos="536"/>
        </w:tabs>
        <w:ind w:firstLine="0"/>
      </w:pPr>
      <w:r w:rsidRPr="0093578A">
        <w:t>Покрасс</w:t>
      </w:r>
      <w:r w:rsidR="00542E08" w:rsidRPr="0093578A">
        <w:t>,</w:t>
      </w:r>
      <w:r w:rsidRPr="0093578A">
        <w:t xml:space="preserve"> М</w:t>
      </w:r>
      <w:r w:rsidR="00EE136D" w:rsidRPr="0093578A">
        <w:t xml:space="preserve">.Л. </w:t>
      </w:r>
      <w:r w:rsidRPr="0093578A">
        <w:t>Активная</w:t>
      </w:r>
      <w:r w:rsidR="00EE136D" w:rsidRPr="0093578A">
        <w:t xml:space="preserve"> </w:t>
      </w:r>
      <w:r w:rsidRPr="0093578A">
        <w:t>депрессия</w:t>
      </w:r>
      <w:r w:rsidR="00EE136D" w:rsidRPr="0093578A">
        <w:t xml:space="preserve">. </w:t>
      </w:r>
      <w:r w:rsidRPr="0093578A">
        <w:t>Добрая сила тоски</w:t>
      </w:r>
      <w:r w:rsidR="00EE136D" w:rsidRPr="0093578A">
        <w:t xml:space="preserve"> [</w:t>
      </w:r>
      <w:r w:rsidR="00542E08" w:rsidRPr="0093578A">
        <w:t>Текст</w:t>
      </w:r>
      <w:r w:rsidR="00EE136D" w:rsidRPr="0093578A">
        <w:t xml:space="preserve">] </w:t>
      </w:r>
      <w:r w:rsidR="00542E08" w:rsidRPr="0093578A">
        <w:t>/</w:t>
      </w:r>
      <w:r w:rsidR="007335EC" w:rsidRPr="0093578A">
        <w:t>М</w:t>
      </w:r>
      <w:r w:rsidR="00EE136D" w:rsidRPr="0093578A">
        <w:t xml:space="preserve">.Л. </w:t>
      </w:r>
      <w:r w:rsidR="007335EC" w:rsidRPr="0093578A">
        <w:t>Покрасс</w:t>
      </w:r>
      <w:r w:rsidR="00EE136D" w:rsidRPr="0093578A">
        <w:t xml:space="preserve">. - </w:t>
      </w:r>
      <w:r w:rsidRPr="0093578A">
        <w:t>Самара, 2001</w:t>
      </w:r>
      <w:r w:rsidR="00EE136D" w:rsidRPr="0093578A">
        <w:t xml:space="preserve">. - </w:t>
      </w:r>
      <w:r w:rsidRPr="0093578A">
        <w:t>320 с</w:t>
      </w:r>
      <w:r w:rsidR="00EE136D" w:rsidRPr="0093578A">
        <w:t>.</w:t>
      </w:r>
    </w:p>
    <w:p w:rsidR="00EE136D" w:rsidRPr="0093578A" w:rsidRDefault="00EE2B86" w:rsidP="0093578A">
      <w:pPr>
        <w:pStyle w:val="a0"/>
        <w:tabs>
          <w:tab w:val="clear" w:pos="1077"/>
          <w:tab w:val="left" w:pos="536"/>
        </w:tabs>
        <w:ind w:firstLine="0"/>
      </w:pPr>
      <w:r w:rsidRPr="0093578A">
        <w:t>Практикум по психологическим играм с детьми и подростками/ Азарова Т</w:t>
      </w:r>
      <w:r w:rsidR="00EE136D" w:rsidRPr="0093578A">
        <w:t xml:space="preserve">.В., </w:t>
      </w:r>
      <w:r w:rsidRPr="0093578A">
        <w:t>Барчик О</w:t>
      </w:r>
      <w:r w:rsidR="00EE136D" w:rsidRPr="0093578A">
        <w:t xml:space="preserve">.И. </w:t>
      </w:r>
      <w:r w:rsidRPr="0093578A">
        <w:t>и др</w:t>
      </w:r>
      <w:r w:rsidR="00EE136D" w:rsidRPr="0093578A">
        <w:t>. -</w:t>
      </w:r>
      <w:r w:rsidRPr="0093578A">
        <w:t xml:space="preserve"> СПб</w:t>
      </w:r>
      <w:r w:rsidR="00EE136D" w:rsidRPr="0093578A">
        <w:t xml:space="preserve">.: </w:t>
      </w:r>
      <w:r w:rsidRPr="0093578A">
        <w:t>Питер, 2002</w:t>
      </w:r>
      <w:r w:rsidR="00EE136D" w:rsidRPr="0093578A">
        <w:t xml:space="preserve">. - </w:t>
      </w:r>
      <w:r w:rsidRPr="0093578A">
        <w:t>304 с</w:t>
      </w:r>
      <w:r w:rsidR="00EE136D" w:rsidRPr="0093578A">
        <w:t>.</w:t>
      </w:r>
    </w:p>
    <w:p w:rsidR="00EE136D" w:rsidRPr="0093578A" w:rsidRDefault="00EE2B86" w:rsidP="0093578A">
      <w:pPr>
        <w:pStyle w:val="a0"/>
        <w:tabs>
          <w:tab w:val="clear" w:pos="1077"/>
          <w:tab w:val="left" w:pos="536"/>
        </w:tabs>
        <w:ind w:firstLine="0"/>
      </w:pPr>
      <w:r w:rsidRPr="0093578A">
        <w:t>Психологический словарь</w:t>
      </w:r>
      <w:r w:rsidR="00EE136D" w:rsidRPr="0093578A">
        <w:t xml:space="preserve">. </w:t>
      </w:r>
      <w:r w:rsidRPr="0093578A">
        <w:t>/ Общ</w:t>
      </w:r>
      <w:r w:rsidR="00EE136D" w:rsidRPr="0093578A">
        <w:t xml:space="preserve">. </w:t>
      </w:r>
      <w:r w:rsidR="007C3613">
        <w:t>р</w:t>
      </w:r>
      <w:r w:rsidRPr="0093578A">
        <w:t>ед</w:t>
      </w:r>
      <w:r w:rsidR="00EE136D" w:rsidRPr="0093578A">
        <w:t xml:space="preserve">. </w:t>
      </w:r>
      <w:r w:rsidRPr="0093578A">
        <w:t>А</w:t>
      </w:r>
      <w:r w:rsidR="00EE136D" w:rsidRPr="0093578A">
        <w:t xml:space="preserve">.В. </w:t>
      </w:r>
      <w:r w:rsidRPr="0093578A">
        <w:t>Петровского</w:t>
      </w:r>
      <w:r w:rsidR="00EE136D" w:rsidRPr="0093578A">
        <w:t xml:space="preserve">. </w:t>
      </w:r>
      <w:r w:rsidRPr="0093578A">
        <w:t>М</w:t>
      </w:r>
      <w:r w:rsidR="00EE136D" w:rsidRPr="0093578A">
        <w:t xml:space="preserve">.Г. </w:t>
      </w:r>
      <w:r w:rsidRPr="0093578A">
        <w:t>Ярошевского,</w:t>
      </w:r>
      <w:r w:rsidR="00EE136D" w:rsidRPr="0093578A">
        <w:t xml:space="preserve"> - </w:t>
      </w:r>
      <w:r w:rsidR="007335EC" w:rsidRPr="0093578A">
        <w:t>М</w:t>
      </w:r>
      <w:r w:rsidR="00EE136D" w:rsidRPr="0093578A">
        <w:t xml:space="preserve">.: </w:t>
      </w:r>
      <w:r w:rsidR="007335EC" w:rsidRPr="0093578A">
        <w:t>Просвещение</w:t>
      </w:r>
      <w:r w:rsidR="00EE136D" w:rsidRPr="0093578A">
        <w:t>, 19</w:t>
      </w:r>
      <w:r w:rsidRPr="0093578A">
        <w:t>90</w:t>
      </w:r>
      <w:r w:rsidR="00EE136D" w:rsidRPr="0093578A">
        <w:t xml:space="preserve">. - </w:t>
      </w:r>
      <w:r w:rsidRPr="0093578A">
        <w:t>890 с</w:t>
      </w:r>
      <w:r w:rsidR="00EE136D" w:rsidRPr="0093578A">
        <w:t>.</w:t>
      </w:r>
    </w:p>
    <w:p w:rsidR="00EE136D" w:rsidRPr="0093578A" w:rsidRDefault="00EE2B86" w:rsidP="0093578A">
      <w:pPr>
        <w:pStyle w:val="a0"/>
        <w:tabs>
          <w:tab w:val="clear" w:pos="1077"/>
          <w:tab w:val="left" w:pos="536"/>
        </w:tabs>
        <w:ind w:firstLine="0"/>
      </w:pPr>
      <w:r w:rsidRPr="0093578A">
        <w:t>Психология индивидуальных различий</w:t>
      </w:r>
      <w:r w:rsidR="00EE136D" w:rsidRPr="0093578A">
        <w:t xml:space="preserve">. </w:t>
      </w:r>
      <w:r w:rsidRPr="0093578A">
        <w:t>Тексты</w:t>
      </w:r>
      <w:r w:rsidR="007C3613">
        <w:t xml:space="preserve"> </w:t>
      </w:r>
      <w:r w:rsidRPr="0093578A">
        <w:t>\ Под ред</w:t>
      </w:r>
      <w:r w:rsidR="00EE136D" w:rsidRPr="0093578A">
        <w:t xml:space="preserve">. </w:t>
      </w:r>
      <w:r w:rsidRPr="0093578A">
        <w:t>Ю</w:t>
      </w:r>
      <w:r w:rsidR="00EE136D" w:rsidRPr="0093578A">
        <w:t xml:space="preserve">.Б. </w:t>
      </w:r>
      <w:r w:rsidRPr="0093578A">
        <w:t>Гиппенрейтер, В</w:t>
      </w:r>
      <w:r w:rsidR="00EE136D" w:rsidRPr="0093578A">
        <w:t xml:space="preserve">.Я. </w:t>
      </w:r>
      <w:r w:rsidRPr="0093578A">
        <w:t>Романова</w:t>
      </w:r>
      <w:r w:rsidR="00EE136D" w:rsidRPr="0093578A">
        <w:t xml:space="preserve">. </w:t>
      </w:r>
      <w:r w:rsidRPr="0093578A">
        <w:t>М</w:t>
      </w:r>
      <w:r w:rsidR="00EE136D" w:rsidRPr="0093578A">
        <w:t xml:space="preserve">.: </w:t>
      </w:r>
      <w:r w:rsidRPr="0093578A">
        <w:t>Изд-во МГУ, 1982</w:t>
      </w:r>
      <w:r w:rsidR="00EE136D" w:rsidRPr="0093578A">
        <w:t xml:space="preserve">. - </w:t>
      </w:r>
      <w:r w:rsidRPr="0093578A">
        <w:t>С</w:t>
      </w:r>
      <w:r w:rsidR="00EE136D" w:rsidRPr="0093578A">
        <w:t>.2</w:t>
      </w:r>
      <w:r w:rsidRPr="0093578A">
        <w:t>88-318</w:t>
      </w:r>
      <w:r w:rsidR="00EE136D" w:rsidRPr="0093578A">
        <w:t>.</w:t>
      </w:r>
    </w:p>
    <w:p w:rsidR="00EE136D" w:rsidRPr="0093578A" w:rsidRDefault="00EE2B86" w:rsidP="0093578A">
      <w:pPr>
        <w:pStyle w:val="a0"/>
        <w:tabs>
          <w:tab w:val="clear" w:pos="1077"/>
          <w:tab w:val="left" w:pos="536"/>
        </w:tabs>
        <w:ind w:firstLine="0"/>
      </w:pPr>
      <w:r w:rsidRPr="0093578A">
        <w:t>Рогов</w:t>
      </w:r>
      <w:r w:rsidR="007335EC" w:rsidRPr="0093578A">
        <w:t>,</w:t>
      </w:r>
      <w:r w:rsidRPr="0093578A">
        <w:t xml:space="preserve"> Е</w:t>
      </w:r>
      <w:r w:rsidR="00EE136D" w:rsidRPr="0093578A">
        <w:t xml:space="preserve">.И. </w:t>
      </w:r>
      <w:r w:rsidRPr="0093578A">
        <w:t>Настольная книга практического психолога в образовании</w:t>
      </w:r>
      <w:r w:rsidR="00EE136D" w:rsidRPr="0093578A">
        <w:t xml:space="preserve"> [</w:t>
      </w:r>
      <w:r w:rsidR="007335EC" w:rsidRPr="0093578A">
        <w:t>Текст</w:t>
      </w:r>
      <w:r w:rsidR="00EE136D" w:rsidRPr="0093578A">
        <w:t xml:space="preserve">] </w:t>
      </w:r>
      <w:r w:rsidR="007335EC" w:rsidRPr="0093578A">
        <w:t>/Е</w:t>
      </w:r>
      <w:r w:rsidR="00EE136D" w:rsidRPr="0093578A">
        <w:t xml:space="preserve">.И. </w:t>
      </w:r>
      <w:r w:rsidR="007335EC" w:rsidRPr="0093578A">
        <w:t>Рогов</w:t>
      </w:r>
      <w:r w:rsidR="00EE136D" w:rsidRPr="0093578A">
        <w:t xml:space="preserve">. - </w:t>
      </w:r>
      <w:r w:rsidR="007335EC" w:rsidRPr="0093578A">
        <w:t>М</w:t>
      </w:r>
      <w:r w:rsidR="00EE136D" w:rsidRPr="0093578A">
        <w:t xml:space="preserve">.: </w:t>
      </w:r>
      <w:r w:rsidR="007335EC" w:rsidRPr="0093578A">
        <w:t>Просвещение</w:t>
      </w:r>
      <w:r w:rsidR="00EE136D" w:rsidRPr="0093578A">
        <w:t>, 19</w:t>
      </w:r>
      <w:r w:rsidRPr="0093578A">
        <w:t>96</w:t>
      </w:r>
      <w:r w:rsidR="00EE136D" w:rsidRPr="0093578A">
        <w:t xml:space="preserve">. - </w:t>
      </w:r>
      <w:r w:rsidRPr="0093578A">
        <w:t>546 с</w:t>
      </w:r>
      <w:r w:rsidR="00EE136D" w:rsidRPr="0093578A">
        <w:t>.</w:t>
      </w:r>
    </w:p>
    <w:p w:rsidR="00EE136D" w:rsidRPr="0093578A" w:rsidRDefault="00EE2B86" w:rsidP="0093578A">
      <w:pPr>
        <w:pStyle w:val="a0"/>
        <w:tabs>
          <w:tab w:val="clear" w:pos="1077"/>
          <w:tab w:val="left" w:pos="536"/>
        </w:tabs>
        <w:ind w:firstLine="0"/>
      </w:pPr>
      <w:r w:rsidRPr="0093578A">
        <w:t>Рубинштейн</w:t>
      </w:r>
      <w:r w:rsidR="00542E08" w:rsidRPr="0093578A">
        <w:t>,</w:t>
      </w:r>
      <w:r w:rsidRPr="0093578A">
        <w:t xml:space="preserve"> С</w:t>
      </w:r>
      <w:r w:rsidR="00EE136D" w:rsidRPr="0093578A">
        <w:t xml:space="preserve">.П. </w:t>
      </w:r>
      <w:r w:rsidRPr="0093578A">
        <w:t>Основы общей психологии</w:t>
      </w:r>
      <w:r w:rsidR="00EE136D" w:rsidRPr="0093578A">
        <w:t xml:space="preserve"> [</w:t>
      </w:r>
      <w:r w:rsidR="00542E08" w:rsidRPr="0093578A">
        <w:t>Текст</w:t>
      </w:r>
      <w:r w:rsidR="00EE136D" w:rsidRPr="0093578A">
        <w:t xml:space="preserve">] </w:t>
      </w:r>
      <w:r w:rsidR="00542E08" w:rsidRPr="0093578A">
        <w:t>/</w:t>
      </w:r>
      <w:r w:rsidR="007335EC" w:rsidRPr="0093578A">
        <w:t>С</w:t>
      </w:r>
      <w:r w:rsidR="00EE136D" w:rsidRPr="0093578A">
        <w:t xml:space="preserve">.П. </w:t>
      </w:r>
      <w:r w:rsidR="007335EC" w:rsidRPr="0093578A">
        <w:t>Рубинштейн</w:t>
      </w:r>
      <w:r w:rsidR="00EE136D" w:rsidRPr="0093578A">
        <w:t>. -</w:t>
      </w:r>
      <w:r w:rsidRPr="0093578A">
        <w:t xml:space="preserve"> СПб</w:t>
      </w:r>
      <w:r w:rsidR="00EE136D" w:rsidRPr="0093578A">
        <w:t xml:space="preserve">.: </w:t>
      </w:r>
      <w:r w:rsidRPr="0093578A">
        <w:t>Питер Ком, 1999</w:t>
      </w:r>
      <w:r w:rsidR="00EE136D" w:rsidRPr="0093578A">
        <w:t xml:space="preserve">. - </w:t>
      </w:r>
      <w:r w:rsidRPr="0093578A">
        <w:t>720 с</w:t>
      </w:r>
      <w:r w:rsidR="00EE136D" w:rsidRPr="0093578A">
        <w:t>.</w:t>
      </w:r>
    </w:p>
    <w:p w:rsidR="00EE136D" w:rsidRPr="0093578A" w:rsidRDefault="00EE2B86" w:rsidP="0093578A">
      <w:pPr>
        <w:pStyle w:val="a0"/>
        <w:tabs>
          <w:tab w:val="clear" w:pos="1077"/>
          <w:tab w:val="left" w:pos="536"/>
        </w:tabs>
        <w:ind w:firstLine="0"/>
      </w:pPr>
      <w:r w:rsidRPr="0093578A">
        <w:t>Руководство по использованию восьмицветового теста Люшера</w:t>
      </w:r>
      <w:r w:rsidR="007C3613">
        <w:t xml:space="preserve"> </w:t>
      </w:r>
      <w:r w:rsidRPr="0093578A">
        <w:t>/ Сос</w:t>
      </w:r>
      <w:r w:rsidR="007C3613">
        <w:t>т</w:t>
      </w:r>
      <w:r w:rsidR="00EE136D" w:rsidRPr="0093578A">
        <w:t>.</w:t>
      </w:r>
      <w:r w:rsidR="007C3613">
        <w:t xml:space="preserve"> О</w:t>
      </w:r>
      <w:r w:rsidR="00EE136D" w:rsidRPr="0093578A">
        <w:t xml:space="preserve">.Ф. </w:t>
      </w:r>
      <w:r w:rsidRPr="0093578A">
        <w:t>Дубровская</w:t>
      </w:r>
      <w:r w:rsidR="00EE136D" w:rsidRPr="0093578A">
        <w:t>. -</w:t>
      </w:r>
      <w:r w:rsidRPr="0093578A">
        <w:t xml:space="preserve"> М</w:t>
      </w:r>
      <w:r w:rsidR="00EE136D" w:rsidRPr="0093578A">
        <w:t xml:space="preserve">.: </w:t>
      </w:r>
      <w:r w:rsidRPr="0093578A">
        <w:t>Ког</w:t>
      </w:r>
      <w:r w:rsidR="007C3613">
        <w:t>н</w:t>
      </w:r>
      <w:r w:rsidRPr="0093578A">
        <w:t>ито-центр, 2001</w:t>
      </w:r>
      <w:r w:rsidR="00EE136D" w:rsidRPr="0093578A">
        <w:t xml:space="preserve">. - </w:t>
      </w:r>
      <w:r w:rsidRPr="0093578A">
        <w:t>63 с</w:t>
      </w:r>
      <w:r w:rsidR="00EE136D" w:rsidRPr="0093578A">
        <w:t>.</w:t>
      </w:r>
    </w:p>
    <w:p w:rsidR="00EE136D" w:rsidRPr="0093578A" w:rsidRDefault="00EE2B86" w:rsidP="0093578A">
      <w:pPr>
        <w:pStyle w:val="a0"/>
        <w:tabs>
          <w:tab w:val="clear" w:pos="1077"/>
          <w:tab w:val="left" w:pos="536"/>
        </w:tabs>
        <w:ind w:firstLine="0"/>
      </w:pPr>
      <w:r w:rsidRPr="0093578A">
        <w:t>Словарь практического психолога</w:t>
      </w:r>
      <w:r w:rsidR="00EE136D" w:rsidRPr="0093578A">
        <w:t xml:space="preserve">. </w:t>
      </w:r>
      <w:r w:rsidRPr="0093578A">
        <w:t>/ Под общ</w:t>
      </w:r>
      <w:r w:rsidR="00EE136D" w:rsidRPr="0093578A">
        <w:t xml:space="preserve">. </w:t>
      </w:r>
      <w:r w:rsidRPr="0093578A">
        <w:t>Ред</w:t>
      </w:r>
      <w:r w:rsidR="00EE136D" w:rsidRPr="0093578A">
        <w:t xml:space="preserve">.С.Ю. </w:t>
      </w:r>
      <w:r w:rsidRPr="0093578A">
        <w:t>Го</w:t>
      </w:r>
      <w:r w:rsidR="007335EC" w:rsidRPr="0093578A">
        <w:t>ловин</w:t>
      </w:r>
      <w:r w:rsidR="00EE136D" w:rsidRPr="0093578A">
        <w:t>. -</w:t>
      </w:r>
      <w:r w:rsidR="007335EC" w:rsidRPr="0093578A">
        <w:t xml:space="preserve"> Минск</w:t>
      </w:r>
      <w:r w:rsidR="00EE136D" w:rsidRPr="0093578A">
        <w:t xml:space="preserve">: </w:t>
      </w:r>
      <w:r w:rsidR="007335EC" w:rsidRPr="0093578A">
        <w:t>Харвест</w:t>
      </w:r>
      <w:r w:rsidRPr="0093578A">
        <w:t>, 1997</w:t>
      </w:r>
      <w:r w:rsidR="00EE136D" w:rsidRPr="0093578A">
        <w:t xml:space="preserve">. - </w:t>
      </w:r>
      <w:r w:rsidRPr="0093578A">
        <w:t>897 с</w:t>
      </w:r>
      <w:r w:rsidR="00EE136D" w:rsidRPr="0093578A">
        <w:t>.</w:t>
      </w:r>
    </w:p>
    <w:p w:rsidR="00EE2B86" w:rsidRPr="0093578A" w:rsidRDefault="00EE2B86" w:rsidP="0093578A">
      <w:pPr>
        <w:pStyle w:val="a0"/>
        <w:tabs>
          <w:tab w:val="clear" w:pos="1077"/>
          <w:tab w:val="left" w:pos="536"/>
        </w:tabs>
        <w:ind w:firstLine="0"/>
      </w:pPr>
      <w:r w:rsidRPr="0093578A">
        <w:t>Снегирева</w:t>
      </w:r>
      <w:r w:rsidR="00542E08" w:rsidRPr="0093578A">
        <w:t>,</w:t>
      </w:r>
      <w:r w:rsidRPr="0093578A">
        <w:t xml:space="preserve"> Т</w:t>
      </w:r>
      <w:r w:rsidR="00EE136D" w:rsidRPr="0093578A">
        <w:t xml:space="preserve">.В. </w:t>
      </w:r>
      <w:r w:rsidRPr="0093578A">
        <w:t>Восприятие сверстников и взрослых подростками и старшеклассниками</w:t>
      </w:r>
      <w:r w:rsidR="00EE136D" w:rsidRPr="0093578A">
        <w:t xml:space="preserve"> [</w:t>
      </w:r>
      <w:r w:rsidR="00542E08" w:rsidRPr="0093578A">
        <w:t>Текст</w:t>
      </w:r>
      <w:r w:rsidR="00EE136D" w:rsidRPr="0093578A">
        <w:t xml:space="preserve">] </w:t>
      </w:r>
      <w:r w:rsidR="00542E08" w:rsidRPr="0093578A">
        <w:t>/</w:t>
      </w:r>
      <w:r w:rsidR="007335EC" w:rsidRPr="0093578A">
        <w:t>Т</w:t>
      </w:r>
      <w:r w:rsidR="00EE136D" w:rsidRPr="0093578A">
        <w:t xml:space="preserve">.В. </w:t>
      </w:r>
      <w:r w:rsidR="007335EC" w:rsidRPr="0093578A">
        <w:t>Снегирева</w:t>
      </w:r>
      <w:r w:rsidR="00EE136D" w:rsidRPr="0093578A">
        <w:t xml:space="preserve"> // </w:t>
      </w:r>
      <w:r w:rsidRPr="0093578A">
        <w:t>Вопросы психологии</w:t>
      </w:r>
      <w:r w:rsidR="00EE136D" w:rsidRPr="0093578A">
        <w:t xml:space="preserve">. - </w:t>
      </w:r>
      <w:r w:rsidRPr="0093578A">
        <w:t>1985</w:t>
      </w:r>
      <w:r w:rsidR="00EE136D" w:rsidRPr="0093578A">
        <w:t xml:space="preserve">. - </w:t>
      </w:r>
      <w:r w:rsidRPr="0093578A">
        <w:t>№ 5</w:t>
      </w:r>
      <w:r w:rsidR="00EE136D" w:rsidRPr="0093578A">
        <w:t xml:space="preserve">. - </w:t>
      </w:r>
      <w:r w:rsidRPr="0093578A">
        <w:t>с</w:t>
      </w:r>
      <w:r w:rsidR="00EE136D" w:rsidRPr="0093578A">
        <w:t>.1</w:t>
      </w:r>
      <w:r w:rsidRPr="0093578A">
        <w:t>3-17</w:t>
      </w:r>
    </w:p>
    <w:p w:rsidR="00EE136D" w:rsidRPr="0093578A" w:rsidRDefault="00EE2B86" w:rsidP="0093578A">
      <w:pPr>
        <w:pStyle w:val="a0"/>
        <w:tabs>
          <w:tab w:val="clear" w:pos="1077"/>
          <w:tab w:val="left" w:pos="536"/>
        </w:tabs>
        <w:ind w:firstLine="0"/>
      </w:pPr>
      <w:r w:rsidRPr="0093578A">
        <w:t>Трикетт</w:t>
      </w:r>
      <w:r w:rsidR="00542E08" w:rsidRPr="0093578A">
        <w:t>,</w:t>
      </w:r>
      <w:r w:rsidRPr="0093578A">
        <w:t xml:space="preserve"> Ш</w:t>
      </w:r>
      <w:r w:rsidR="00EE136D" w:rsidRPr="0093578A">
        <w:t xml:space="preserve">. </w:t>
      </w:r>
      <w:r w:rsidRPr="0093578A">
        <w:t>Как победить депрессию и избавиться от тревоги</w:t>
      </w:r>
      <w:r w:rsidR="00EE136D" w:rsidRPr="0093578A">
        <w:t xml:space="preserve"> [</w:t>
      </w:r>
      <w:r w:rsidR="00542E08" w:rsidRPr="0093578A">
        <w:t>Текст</w:t>
      </w:r>
      <w:r w:rsidR="00EE136D" w:rsidRPr="0093578A">
        <w:t xml:space="preserve">] </w:t>
      </w:r>
      <w:r w:rsidR="00542E08" w:rsidRPr="0093578A">
        <w:t>/</w:t>
      </w:r>
      <w:r w:rsidR="007C3613">
        <w:t xml:space="preserve"> </w:t>
      </w:r>
      <w:r w:rsidR="007335EC" w:rsidRPr="0093578A">
        <w:t>Ш</w:t>
      </w:r>
      <w:r w:rsidR="00EE136D" w:rsidRPr="0093578A">
        <w:t xml:space="preserve">. </w:t>
      </w:r>
      <w:r w:rsidR="007335EC" w:rsidRPr="0093578A">
        <w:t>Трикетт</w:t>
      </w:r>
      <w:r w:rsidR="00EE136D" w:rsidRPr="0093578A">
        <w:t xml:space="preserve">. - </w:t>
      </w:r>
      <w:r w:rsidRPr="0093578A">
        <w:t>М</w:t>
      </w:r>
      <w:r w:rsidR="00EE136D" w:rsidRPr="0093578A">
        <w:t xml:space="preserve">.: </w:t>
      </w:r>
      <w:r w:rsidRPr="0093578A">
        <w:t>ЭКСМО, 2002</w:t>
      </w:r>
      <w:r w:rsidR="00EE136D" w:rsidRPr="0093578A">
        <w:t xml:space="preserve">. - </w:t>
      </w:r>
      <w:r w:rsidRPr="0093578A">
        <w:t>160 с</w:t>
      </w:r>
      <w:r w:rsidR="00EE136D" w:rsidRPr="0093578A">
        <w:t>.</w:t>
      </w:r>
    </w:p>
    <w:p w:rsidR="00EE136D" w:rsidRPr="0093578A" w:rsidRDefault="00EE2B86" w:rsidP="0093578A">
      <w:pPr>
        <w:pStyle w:val="a0"/>
        <w:tabs>
          <w:tab w:val="clear" w:pos="1077"/>
          <w:tab w:val="left" w:pos="536"/>
        </w:tabs>
        <w:ind w:firstLine="0"/>
      </w:pPr>
      <w:r w:rsidRPr="0093578A">
        <w:t>Ханин</w:t>
      </w:r>
      <w:r w:rsidR="00542E08" w:rsidRPr="0093578A">
        <w:t>,</w:t>
      </w:r>
      <w:r w:rsidRPr="0093578A">
        <w:t xml:space="preserve"> Ю</w:t>
      </w:r>
      <w:r w:rsidR="00EE136D" w:rsidRPr="0093578A">
        <w:t xml:space="preserve">.Л. </w:t>
      </w:r>
      <w:r w:rsidRPr="0093578A">
        <w:t>Исследование депрессии</w:t>
      </w:r>
      <w:r w:rsidR="00EE136D" w:rsidRPr="0093578A">
        <w:t xml:space="preserve"> [</w:t>
      </w:r>
      <w:r w:rsidR="00542E08" w:rsidRPr="0093578A">
        <w:t>Текст</w:t>
      </w:r>
      <w:r w:rsidR="00EE136D" w:rsidRPr="0093578A">
        <w:t xml:space="preserve">] </w:t>
      </w:r>
      <w:r w:rsidR="00542E08" w:rsidRPr="0093578A">
        <w:t xml:space="preserve">/ </w:t>
      </w:r>
      <w:r w:rsidR="007335EC" w:rsidRPr="0093578A">
        <w:t>Ю</w:t>
      </w:r>
      <w:r w:rsidR="00EE136D" w:rsidRPr="0093578A">
        <w:t xml:space="preserve">.Л. </w:t>
      </w:r>
      <w:r w:rsidR="007335EC" w:rsidRPr="0093578A">
        <w:t>Ханин</w:t>
      </w:r>
      <w:r w:rsidR="00EE136D" w:rsidRPr="0093578A">
        <w:t xml:space="preserve"> // </w:t>
      </w:r>
      <w:r w:rsidRPr="0093578A">
        <w:t>Вопросы психологии</w:t>
      </w:r>
      <w:r w:rsidR="00EE136D" w:rsidRPr="0093578A">
        <w:t xml:space="preserve">. - </w:t>
      </w:r>
      <w:r w:rsidRPr="0093578A">
        <w:t>1999</w:t>
      </w:r>
      <w:r w:rsidR="00EE136D" w:rsidRPr="0093578A">
        <w:t xml:space="preserve">. - </w:t>
      </w:r>
      <w:r w:rsidRPr="0093578A">
        <w:t>№3</w:t>
      </w:r>
      <w:r w:rsidR="00EE136D" w:rsidRPr="0093578A">
        <w:t xml:space="preserve">. - </w:t>
      </w:r>
      <w:r w:rsidRPr="0093578A">
        <w:t>с</w:t>
      </w:r>
      <w:r w:rsidR="00EE136D" w:rsidRPr="0093578A">
        <w:t>.3</w:t>
      </w:r>
      <w:r w:rsidRPr="0093578A">
        <w:t>4-36</w:t>
      </w:r>
      <w:r w:rsidR="00EE136D" w:rsidRPr="0093578A">
        <w:t>.</w:t>
      </w:r>
    </w:p>
    <w:p w:rsidR="00EE136D" w:rsidRPr="0093578A" w:rsidRDefault="00EE2B86" w:rsidP="0093578A">
      <w:pPr>
        <w:pStyle w:val="a0"/>
        <w:tabs>
          <w:tab w:val="clear" w:pos="1077"/>
          <w:tab w:val="left" w:pos="536"/>
        </w:tabs>
        <w:ind w:firstLine="0"/>
      </w:pPr>
      <w:r w:rsidRPr="0093578A">
        <w:t>Холл</w:t>
      </w:r>
      <w:r w:rsidR="00542E08" w:rsidRPr="0093578A">
        <w:t>,</w:t>
      </w:r>
      <w:r w:rsidRPr="0093578A">
        <w:t xml:space="preserve"> К</w:t>
      </w:r>
      <w:r w:rsidR="00EE136D" w:rsidRPr="0093578A">
        <w:t xml:space="preserve">. </w:t>
      </w:r>
      <w:r w:rsidRPr="0093578A">
        <w:t>Теории личности</w:t>
      </w:r>
      <w:r w:rsidR="00EE136D" w:rsidRPr="0093578A">
        <w:t xml:space="preserve"> [</w:t>
      </w:r>
      <w:r w:rsidR="00542E08" w:rsidRPr="0093578A">
        <w:t>Текст</w:t>
      </w:r>
      <w:r w:rsidR="00EE136D" w:rsidRPr="0093578A">
        <w:t xml:space="preserve">] </w:t>
      </w:r>
      <w:r w:rsidR="00542E08" w:rsidRPr="0093578A">
        <w:t>/</w:t>
      </w:r>
      <w:r w:rsidR="007C3613">
        <w:t xml:space="preserve"> </w:t>
      </w:r>
      <w:r w:rsidR="007335EC" w:rsidRPr="0093578A">
        <w:t>К</w:t>
      </w:r>
      <w:r w:rsidR="00EE136D" w:rsidRPr="0093578A">
        <w:t xml:space="preserve">. </w:t>
      </w:r>
      <w:r w:rsidR="007335EC" w:rsidRPr="0093578A">
        <w:t>Холл, Г</w:t>
      </w:r>
      <w:r w:rsidR="00EE136D" w:rsidRPr="0093578A">
        <w:t xml:space="preserve">. </w:t>
      </w:r>
      <w:r w:rsidR="007335EC" w:rsidRPr="0093578A">
        <w:t>Линдсей</w:t>
      </w:r>
      <w:r w:rsidR="00EE136D" w:rsidRPr="0093578A">
        <w:t xml:space="preserve">. - </w:t>
      </w:r>
      <w:r w:rsidR="007335EC" w:rsidRPr="0093578A">
        <w:t>М</w:t>
      </w:r>
      <w:r w:rsidR="00EE136D" w:rsidRPr="0093578A">
        <w:t xml:space="preserve">.: </w:t>
      </w:r>
      <w:r w:rsidR="007335EC" w:rsidRPr="0093578A">
        <w:t>Просвещение</w:t>
      </w:r>
      <w:r w:rsidR="00EE136D" w:rsidRPr="0093578A">
        <w:t>, 19</w:t>
      </w:r>
      <w:r w:rsidRPr="0093578A">
        <w:t>93</w:t>
      </w:r>
      <w:r w:rsidR="00EE136D" w:rsidRPr="0093578A">
        <w:t xml:space="preserve">. - </w:t>
      </w:r>
      <w:r w:rsidRPr="0093578A">
        <w:t>876 с</w:t>
      </w:r>
      <w:r w:rsidR="00EE136D" w:rsidRPr="0093578A">
        <w:t>.</w:t>
      </w:r>
    </w:p>
    <w:p w:rsidR="00EE136D" w:rsidRPr="0093578A" w:rsidRDefault="00EE2B86" w:rsidP="0093578A">
      <w:pPr>
        <w:pStyle w:val="a0"/>
        <w:tabs>
          <w:tab w:val="clear" w:pos="1077"/>
          <w:tab w:val="left" w:pos="536"/>
        </w:tabs>
        <w:ind w:firstLine="0"/>
      </w:pPr>
      <w:r w:rsidRPr="0093578A">
        <w:t>Хорни</w:t>
      </w:r>
      <w:r w:rsidR="00542E08" w:rsidRPr="0093578A">
        <w:t>,</w:t>
      </w:r>
      <w:r w:rsidRPr="0093578A">
        <w:t xml:space="preserve"> К</w:t>
      </w:r>
      <w:r w:rsidR="00EE136D" w:rsidRPr="0093578A">
        <w:t xml:space="preserve">. </w:t>
      </w:r>
      <w:r w:rsidRPr="0093578A">
        <w:t>Невротическая личность нашего времени</w:t>
      </w:r>
      <w:r w:rsidR="00EE136D" w:rsidRPr="0093578A">
        <w:t xml:space="preserve"> [</w:t>
      </w:r>
      <w:r w:rsidR="00542E08" w:rsidRPr="0093578A">
        <w:t>Текст</w:t>
      </w:r>
      <w:r w:rsidR="00EE136D" w:rsidRPr="0093578A">
        <w:t xml:space="preserve">] </w:t>
      </w:r>
      <w:r w:rsidR="00542E08" w:rsidRPr="0093578A">
        <w:t>/</w:t>
      </w:r>
      <w:r w:rsidR="007C3613">
        <w:t xml:space="preserve"> </w:t>
      </w:r>
      <w:r w:rsidR="007335EC" w:rsidRPr="0093578A">
        <w:t>К</w:t>
      </w:r>
      <w:r w:rsidR="00EE136D" w:rsidRPr="0093578A">
        <w:t xml:space="preserve">. </w:t>
      </w:r>
      <w:r w:rsidR="007335EC" w:rsidRPr="0093578A">
        <w:t>Хорни</w:t>
      </w:r>
      <w:r w:rsidR="00EE136D" w:rsidRPr="0093578A">
        <w:t xml:space="preserve">. - </w:t>
      </w:r>
      <w:r w:rsidRPr="0093578A">
        <w:t>СПб</w:t>
      </w:r>
      <w:r w:rsidR="00EE136D" w:rsidRPr="0093578A">
        <w:t xml:space="preserve">. </w:t>
      </w:r>
      <w:r w:rsidRPr="0093578A">
        <w:t>Питер, 2002</w:t>
      </w:r>
      <w:r w:rsidR="00EE136D" w:rsidRPr="0093578A">
        <w:t xml:space="preserve">. - </w:t>
      </w:r>
      <w:r w:rsidRPr="0093578A">
        <w:t>224 с</w:t>
      </w:r>
      <w:r w:rsidR="00EE136D" w:rsidRPr="0093578A">
        <w:t>.</w:t>
      </w:r>
    </w:p>
    <w:p w:rsidR="00EE136D" w:rsidRPr="0093578A" w:rsidRDefault="00EE2B86" w:rsidP="0093578A">
      <w:pPr>
        <w:pStyle w:val="a0"/>
        <w:tabs>
          <w:tab w:val="clear" w:pos="1077"/>
          <w:tab w:val="left" w:pos="536"/>
        </w:tabs>
        <w:ind w:firstLine="0"/>
      </w:pPr>
      <w:r w:rsidRPr="0093578A">
        <w:t>Эриксон</w:t>
      </w:r>
      <w:r w:rsidR="00542E08" w:rsidRPr="0093578A">
        <w:t>,</w:t>
      </w:r>
      <w:r w:rsidRPr="0093578A">
        <w:t xml:space="preserve"> Э</w:t>
      </w:r>
      <w:r w:rsidR="00EE136D" w:rsidRPr="0093578A">
        <w:t xml:space="preserve">. </w:t>
      </w:r>
      <w:r w:rsidRPr="0093578A">
        <w:t>Идентичность</w:t>
      </w:r>
      <w:r w:rsidR="00EE136D" w:rsidRPr="0093578A">
        <w:t xml:space="preserve">: </w:t>
      </w:r>
      <w:r w:rsidRPr="0093578A">
        <w:t>юность и кризис</w:t>
      </w:r>
      <w:r w:rsidR="00EE136D" w:rsidRPr="0093578A">
        <w:t xml:space="preserve"> [</w:t>
      </w:r>
      <w:r w:rsidR="00542E08" w:rsidRPr="0093578A">
        <w:t>Текст</w:t>
      </w:r>
      <w:r w:rsidR="00EE136D" w:rsidRPr="0093578A">
        <w:t xml:space="preserve">] </w:t>
      </w:r>
      <w:r w:rsidR="00542E08" w:rsidRPr="0093578A">
        <w:t>/</w:t>
      </w:r>
      <w:r w:rsidR="007C3613">
        <w:t xml:space="preserve"> </w:t>
      </w:r>
      <w:r w:rsidR="007335EC" w:rsidRPr="0093578A">
        <w:t>Э</w:t>
      </w:r>
      <w:r w:rsidR="00EE136D" w:rsidRPr="0093578A">
        <w:t xml:space="preserve">. </w:t>
      </w:r>
      <w:r w:rsidR="007335EC" w:rsidRPr="0093578A">
        <w:t>Эриксон</w:t>
      </w:r>
      <w:r w:rsidR="00EE136D" w:rsidRPr="0093578A">
        <w:t xml:space="preserve">. - </w:t>
      </w:r>
      <w:r w:rsidRPr="0093578A">
        <w:t>М</w:t>
      </w:r>
      <w:r w:rsidR="00EE136D" w:rsidRPr="0093578A">
        <w:t xml:space="preserve">.: </w:t>
      </w:r>
      <w:r w:rsidR="007335EC" w:rsidRPr="0093578A">
        <w:t>Просвещение</w:t>
      </w:r>
      <w:r w:rsidRPr="0093578A">
        <w:t>, 1996</w:t>
      </w:r>
      <w:r w:rsidR="00EE136D" w:rsidRPr="0093578A">
        <w:t xml:space="preserve">. - </w:t>
      </w:r>
      <w:r w:rsidRPr="0093578A">
        <w:t>435 с</w:t>
      </w:r>
      <w:r w:rsidR="00EE136D" w:rsidRPr="0093578A">
        <w:t>.</w:t>
      </w:r>
    </w:p>
    <w:p w:rsidR="005570F2" w:rsidRPr="00EE136D" w:rsidRDefault="005570F2" w:rsidP="00EE136D">
      <w:pPr>
        <w:ind w:firstLine="709"/>
      </w:pPr>
      <w:bookmarkStart w:id="16" w:name="_GoBack"/>
      <w:bookmarkEnd w:id="16"/>
    </w:p>
    <w:sectPr w:rsidR="005570F2" w:rsidRPr="00EE136D" w:rsidSect="00EE136D">
      <w:headerReference w:type="default" r:id="rId10"/>
      <w:footerReference w:type="default" r:id="rId11"/>
      <w:footerReference w:type="first" r:id="rId12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7A3" w:rsidRDefault="00A827A3" w:rsidP="002656ED">
      <w:pPr>
        <w:spacing w:line="240" w:lineRule="auto"/>
        <w:ind w:firstLine="709"/>
      </w:pPr>
      <w:r>
        <w:separator/>
      </w:r>
    </w:p>
  </w:endnote>
  <w:endnote w:type="continuationSeparator" w:id="0">
    <w:p w:rsidR="00A827A3" w:rsidRDefault="00A827A3" w:rsidP="002656ED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5BD" w:rsidRDefault="00F215BD" w:rsidP="00EE136D">
    <w:pPr>
      <w:pStyle w:val="ae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5BD" w:rsidRDefault="00E965E1">
    <w:pPr>
      <w:pStyle w:val="ae"/>
      <w:jc w:val="center"/>
    </w:pPr>
    <w:r>
      <w:rPr>
        <w:noProof/>
      </w:rPr>
      <w:t>1</w:t>
    </w:r>
  </w:p>
  <w:p w:rsidR="00F215BD" w:rsidRDefault="00F215B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7A3" w:rsidRDefault="00A827A3" w:rsidP="002656ED">
      <w:pPr>
        <w:spacing w:line="240" w:lineRule="auto"/>
        <w:ind w:firstLine="709"/>
      </w:pPr>
      <w:r>
        <w:separator/>
      </w:r>
    </w:p>
  </w:footnote>
  <w:footnote w:type="continuationSeparator" w:id="0">
    <w:p w:rsidR="00A827A3" w:rsidRDefault="00A827A3" w:rsidP="002656ED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5BD" w:rsidRDefault="00E965E1" w:rsidP="00EE136D">
    <w:pPr>
      <w:pStyle w:val="ad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F215BD" w:rsidRDefault="00F215BD" w:rsidP="00EE136D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2BC2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DC72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7708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6EE7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ACCD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DCEF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B6EAE2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D3E6C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9C145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D63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C914E20"/>
    <w:multiLevelType w:val="multilevel"/>
    <w:tmpl w:val="EE000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0F45E98"/>
    <w:multiLevelType w:val="hybridMultilevel"/>
    <w:tmpl w:val="5412CCB6"/>
    <w:lvl w:ilvl="0" w:tplc="04190001">
      <w:start w:val="1"/>
      <w:numFmt w:val="bullet"/>
      <w:pStyle w:val="Arial11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29A0D57"/>
    <w:multiLevelType w:val="hybridMultilevel"/>
    <w:tmpl w:val="C3867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DE2B10"/>
    <w:multiLevelType w:val="multilevel"/>
    <w:tmpl w:val="934C6A2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1EB1AF2"/>
    <w:multiLevelType w:val="hybridMultilevel"/>
    <w:tmpl w:val="CF6AA52C"/>
    <w:lvl w:ilvl="0" w:tplc="6542F7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0"/>
  </w:num>
  <w:num w:numId="7">
    <w:abstractNumId w:val="1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1D3"/>
    <w:rsid w:val="00055F48"/>
    <w:rsid w:val="00082B45"/>
    <w:rsid w:val="000B4E98"/>
    <w:rsid w:val="001071D3"/>
    <w:rsid w:val="001738B4"/>
    <w:rsid w:val="001C723B"/>
    <w:rsid w:val="001E78AC"/>
    <w:rsid w:val="00202BA7"/>
    <w:rsid w:val="002351D8"/>
    <w:rsid w:val="00242F98"/>
    <w:rsid w:val="00254EB0"/>
    <w:rsid w:val="002656ED"/>
    <w:rsid w:val="0027396D"/>
    <w:rsid w:val="00296EE6"/>
    <w:rsid w:val="002C2B1D"/>
    <w:rsid w:val="002F4F58"/>
    <w:rsid w:val="00353005"/>
    <w:rsid w:val="003631B9"/>
    <w:rsid w:val="003D14A9"/>
    <w:rsid w:val="003E72D5"/>
    <w:rsid w:val="004011B4"/>
    <w:rsid w:val="00453962"/>
    <w:rsid w:val="00466D28"/>
    <w:rsid w:val="00467DB0"/>
    <w:rsid w:val="004A1F51"/>
    <w:rsid w:val="004B14B2"/>
    <w:rsid w:val="004C5C46"/>
    <w:rsid w:val="004F30B2"/>
    <w:rsid w:val="004F3484"/>
    <w:rsid w:val="00503D71"/>
    <w:rsid w:val="00542E08"/>
    <w:rsid w:val="005570F2"/>
    <w:rsid w:val="00565CA8"/>
    <w:rsid w:val="0059225E"/>
    <w:rsid w:val="005E26AE"/>
    <w:rsid w:val="006110B5"/>
    <w:rsid w:val="00613641"/>
    <w:rsid w:val="006A112D"/>
    <w:rsid w:val="006A1A21"/>
    <w:rsid w:val="006C0E5C"/>
    <w:rsid w:val="00731DCC"/>
    <w:rsid w:val="007335EC"/>
    <w:rsid w:val="0073421B"/>
    <w:rsid w:val="00764981"/>
    <w:rsid w:val="007701B1"/>
    <w:rsid w:val="007B54FB"/>
    <w:rsid w:val="007C3613"/>
    <w:rsid w:val="007F49FF"/>
    <w:rsid w:val="00816D47"/>
    <w:rsid w:val="008218B5"/>
    <w:rsid w:val="008F2C3F"/>
    <w:rsid w:val="008F34EE"/>
    <w:rsid w:val="00904F4F"/>
    <w:rsid w:val="0093578A"/>
    <w:rsid w:val="0094599E"/>
    <w:rsid w:val="00947D72"/>
    <w:rsid w:val="00955230"/>
    <w:rsid w:val="00966EFA"/>
    <w:rsid w:val="00981F9C"/>
    <w:rsid w:val="00986CE5"/>
    <w:rsid w:val="009A3980"/>
    <w:rsid w:val="009E535B"/>
    <w:rsid w:val="00A03EAF"/>
    <w:rsid w:val="00A827A3"/>
    <w:rsid w:val="00A95329"/>
    <w:rsid w:val="00AB4DD3"/>
    <w:rsid w:val="00B05843"/>
    <w:rsid w:val="00B72AA1"/>
    <w:rsid w:val="00B908F8"/>
    <w:rsid w:val="00BB63AE"/>
    <w:rsid w:val="00BD568C"/>
    <w:rsid w:val="00C358E3"/>
    <w:rsid w:val="00C53E58"/>
    <w:rsid w:val="00C652E5"/>
    <w:rsid w:val="00C7462F"/>
    <w:rsid w:val="00C9601B"/>
    <w:rsid w:val="00CB114A"/>
    <w:rsid w:val="00CC3FB6"/>
    <w:rsid w:val="00D55F2E"/>
    <w:rsid w:val="00DF2248"/>
    <w:rsid w:val="00E663B2"/>
    <w:rsid w:val="00E74E6A"/>
    <w:rsid w:val="00E965E1"/>
    <w:rsid w:val="00ED62F0"/>
    <w:rsid w:val="00ED74C7"/>
    <w:rsid w:val="00EE136D"/>
    <w:rsid w:val="00EE2B86"/>
    <w:rsid w:val="00EF20DD"/>
    <w:rsid w:val="00EF6B61"/>
    <w:rsid w:val="00F12A92"/>
    <w:rsid w:val="00F215BD"/>
    <w:rsid w:val="00F82D48"/>
    <w:rsid w:val="00FE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B260E4A9-C854-40EB-B874-4CCB98CF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E136D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E136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E136D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EE136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E136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E136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E136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E136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E136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7462F"/>
    <w:rPr>
      <w:b/>
      <w:bCs/>
      <w:i/>
      <w:iCs/>
      <w:smallCaps/>
      <w:color w:val="000000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7462F"/>
    <w:rPr>
      <w:b/>
      <w:bCs/>
      <w:noProof/>
      <w:sz w:val="28"/>
      <w:szCs w:val="28"/>
      <w:lang w:val="ru-RU" w:eastAsia="ru-RU"/>
    </w:rPr>
  </w:style>
  <w:style w:type="character" w:styleId="a6">
    <w:name w:val="FollowedHyperlink"/>
    <w:uiPriority w:val="99"/>
    <w:rsid w:val="00C7462F"/>
    <w:rPr>
      <w:color w:val="800080"/>
      <w:u w:val="single"/>
    </w:rPr>
  </w:style>
  <w:style w:type="character" w:customStyle="1" w:styleId="60">
    <w:name w:val="Заголовок 6 Знак"/>
    <w:link w:val="6"/>
    <w:uiPriority w:val="99"/>
    <w:locked/>
    <w:rsid w:val="001071D3"/>
    <w:rPr>
      <w:b/>
      <w:bCs/>
      <w:sz w:val="30"/>
      <w:szCs w:val="30"/>
      <w:lang w:val="ru-RU" w:eastAsia="ru-RU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2"/>
    <w:link w:val="22"/>
    <w:uiPriority w:val="99"/>
    <w:rsid w:val="00EE136D"/>
    <w:pPr>
      <w:shd w:val="clear" w:color="auto" w:fill="FFFFFF"/>
      <w:tabs>
        <w:tab w:val="left" w:pos="163"/>
      </w:tabs>
      <w:ind w:firstLine="360"/>
    </w:p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3">
    <w:name w:val="Body Text 2"/>
    <w:basedOn w:val="a2"/>
    <w:link w:val="24"/>
    <w:uiPriority w:val="99"/>
    <w:rsid w:val="001071D3"/>
    <w:pPr>
      <w:spacing w:after="120" w:line="480" w:lineRule="auto"/>
      <w:ind w:firstLine="709"/>
    </w:pPr>
    <w:rPr>
      <w:sz w:val="24"/>
      <w:szCs w:val="24"/>
    </w:rPr>
  </w:style>
  <w:style w:type="paragraph" w:customStyle="1" w:styleId="a7">
    <w:name w:val="Курс Осн текст"/>
    <w:basedOn w:val="a8"/>
    <w:link w:val="a9"/>
    <w:uiPriority w:val="99"/>
    <w:rsid w:val="001071D3"/>
    <w:pPr>
      <w:widowControl w:val="0"/>
      <w:spacing w:after="60"/>
      <w:ind w:firstLine="720"/>
    </w:pPr>
  </w:style>
  <w:style w:type="character" w:customStyle="1" w:styleId="24">
    <w:name w:val="Основной текст 2 Знак"/>
    <w:link w:val="23"/>
    <w:uiPriority w:val="99"/>
    <w:locked/>
    <w:rsid w:val="001071D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Курс Осн текст Знак"/>
    <w:link w:val="a7"/>
    <w:uiPriority w:val="99"/>
    <w:locked/>
    <w:rsid w:val="001071D3"/>
    <w:rPr>
      <w:rFonts w:ascii="Times New Roman" w:eastAsia="Times New Roman" w:hAnsi="Times New Roman" w:cs="Times New Roman"/>
      <w:sz w:val="28"/>
      <w:szCs w:val="28"/>
    </w:rPr>
  </w:style>
  <w:style w:type="paragraph" w:customStyle="1" w:styleId="Arial11pt">
    <w:name w:val="Стиль Курс Список Знак + Arial 11 pt"/>
    <w:basedOn w:val="a2"/>
    <w:link w:val="Arial11pt0"/>
    <w:uiPriority w:val="99"/>
    <w:rsid w:val="001071D3"/>
    <w:pPr>
      <w:widowControl w:val="0"/>
      <w:numPr>
        <w:numId w:val="3"/>
      </w:numPr>
    </w:pPr>
    <w:rPr>
      <w:rFonts w:ascii="Arial" w:hAnsi="Arial" w:cs="Arial"/>
    </w:rPr>
  </w:style>
  <w:style w:type="character" w:customStyle="1" w:styleId="Arial11pt0">
    <w:name w:val="Стиль Курс Список Знак + Arial 11 pt Знак"/>
    <w:link w:val="Arial11pt"/>
    <w:uiPriority w:val="99"/>
    <w:locked/>
    <w:rsid w:val="001071D3"/>
    <w:rPr>
      <w:rFonts w:ascii="Arial" w:eastAsia="Times New Roman" w:hAnsi="Arial" w:cs="Arial"/>
      <w:sz w:val="22"/>
      <w:szCs w:val="22"/>
      <w:lang w:val="x-none" w:eastAsia="en-US"/>
    </w:rPr>
  </w:style>
  <w:style w:type="paragraph" w:styleId="aa">
    <w:name w:val="Body Text Indent"/>
    <w:basedOn w:val="a2"/>
    <w:link w:val="ab"/>
    <w:uiPriority w:val="99"/>
    <w:rsid w:val="00EE136D"/>
    <w:pPr>
      <w:shd w:val="clear" w:color="auto" w:fill="FFFFFF"/>
      <w:spacing w:before="192"/>
      <w:ind w:right="-5" w:firstLine="360"/>
    </w:pPr>
  </w:style>
  <w:style w:type="character" w:customStyle="1" w:styleId="ab">
    <w:name w:val="Основной текст с отступом Знак"/>
    <w:link w:val="aa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a8">
    <w:name w:val="Body Text"/>
    <w:basedOn w:val="a2"/>
    <w:link w:val="ac"/>
    <w:uiPriority w:val="99"/>
    <w:rsid w:val="00EE136D"/>
    <w:pPr>
      <w:ind w:firstLine="709"/>
    </w:pPr>
  </w:style>
  <w:style w:type="character" w:customStyle="1" w:styleId="40">
    <w:name w:val="Заголовок 4 Знак"/>
    <w:link w:val="4"/>
    <w:uiPriority w:val="99"/>
    <w:locked/>
    <w:rsid w:val="001071D3"/>
    <w:rPr>
      <w:i/>
      <w:iCs/>
      <w:noProof/>
      <w:sz w:val="28"/>
      <w:szCs w:val="28"/>
      <w:lang w:val="ru-RU" w:eastAsia="ru-RU"/>
    </w:rPr>
  </w:style>
  <w:style w:type="character" w:customStyle="1" w:styleId="ac">
    <w:name w:val="Основной текст Знак"/>
    <w:link w:val="a8"/>
    <w:uiPriority w:val="99"/>
    <w:semiHidden/>
    <w:locked/>
    <w:rsid w:val="001071D3"/>
    <w:rPr>
      <w:sz w:val="28"/>
      <w:szCs w:val="28"/>
      <w:lang w:val="ru-RU" w:eastAsia="ru-RU"/>
    </w:rPr>
  </w:style>
  <w:style w:type="paragraph" w:styleId="ad">
    <w:name w:val="header"/>
    <w:basedOn w:val="a2"/>
    <w:next w:val="a8"/>
    <w:link w:val="11"/>
    <w:uiPriority w:val="99"/>
    <w:rsid w:val="00EE136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22">
    <w:name w:val="Основной текст с отступом 2 Знак"/>
    <w:link w:val="21"/>
    <w:uiPriority w:val="99"/>
    <w:locked/>
    <w:rsid w:val="001071D3"/>
    <w:rPr>
      <w:sz w:val="28"/>
      <w:szCs w:val="28"/>
      <w:lang w:val="ru-RU" w:eastAsia="ru-RU"/>
    </w:rPr>
  </w:style>
  <w:style w:type="paragraph" w:styleId="ae">
    <w:name w:val="footer"/>
    <w:basedOn w:val="a2"/>
    <w:link w:val="af"/>
    <w:uiPriority w:val="99"/>
    <w:semiHidden/>
    <w:rsid w:val="00EE136D"/>
    <w:pPr>
      <w:tabs>
        <w:tab w:val="center" w:pos="4819"/>
        <w:tab w:val="right" w:pos="9639"/>
      </w:tabs>
      <w:ind w:firstLine="709"/>
    </w:pPr>
  </w:style>
  <w:style w:type="character" w:customStyle="1" w:styleId="11">
    <w:name w:val="Верхний колонтитул Знак1"/>
    <w:link w:val="ad"/>
    <w:uiPriority w:val="99"/>
    <w:semiHidden/>
    <w:locked/>
    <w:rsid w:val="002656ED"/>
    <w:rPr>
      <w:noProof/>
      <w:kern w:val="16"/>
      <w:sz w:val="28"/>
      <w:szCs w:val="28"/>
      <w:lang w:val="ru-RU" w:eastAsia="ru-RU"/>
    </w:rPr>
  </w:style>
  <w:style w:type="paragraph" w:styleId="af0">
    <w:name w:val="Block Text"/>
    <w:basedOn w:val="a2"/>
    <w:uiPriority w:val="99"/>
    <w:rsid w:val="005E26AE"/>
    <w:pPr>
      <w:spacing w:line="240" w:lineRule="auto"/>
      <w:ind w:left="1418" w:right="567" w:firstLine="382"/>
    </w:pPr>
    <w:rPr>
      <w:sz w:val="24"/>
      <w:szCs w:val="24"/>
    </w:rPr>
  </w:style>
  <w:style w:type="character" w:customStyle="1" w:styleId="210">
    <w:name w:val="Знак Знак21"/>
    <w:uiPriority w:val="99"/>
    <w:semiHidden/>
    <w:locked/>
    <w:rsid w:val="00EE136D"/>
    <w:rPr>
      <w:noProof/>
      <w:kern w:val="16"/>
      <w:sz w:val="28"/>
      <w:szCs w:val="28"/>
      <w:lang w:val="ru-RU" w:eastAsia="ru-RU"/>
    </w:rPr>
  </w:style>
  <w:style w:type="paragraph" w:styleId="af1">
    <w:name w:val="footnote text"/>
    <w:basedOn w:val="a2"/>
    <w:link w:val="12"/>
    <w:autoRedefine/>
    <w:uiPriority w:val="99"/>
    <w:semiHidden/>
    <w:rsid w:val="00EE136D"/>
    <w:pPr>
      <w:ind w:firstLine="709"/>
    </w:pPr>
    <w:rPr>
      <w:color w:val="000000"/>
      <w:sz w:val="20"/>
      <w:szCs w:val="20"/>
    </w:rPr>
  </w:style>
  <w:style w:type="character" w:styleId="af2">
    <w:name w:val="footnote reference"/>
    <w:uiPriority w:val="99"/>
    <w:semiHidden/>
    <w:rsid w:val="00EE136D"/>
    <w:rPr>
      <w:sz w:val="28"/>
      <w:szCs w:val="28"/>
      <w:vertAlign w:val="superscript"/>
    </w:rPr>
  </w:style>
  <w:style w:type="character" w:customStyle="1" w:styleId="12">
    <w:name w:val="Текст сноски Знак1"/>
    <w:link w:val="af1"/>
    <w:uiPriority w:val="99"/>
    <w:semiHidden/>
    <w:locked/>
    <w:rsid w:val="00904F4F"/>
    <w:rPr>
      <w:color w:val="000000"/>
      <w:lang w:val="ru-RU" w:eastAsia="ru-RU"/>
    </w:rPr>
  </w:style>
  <w:style w:type="paragraph" w:customStyle="1" w:styleId="Web">
    <w:name w:val="Обычный (Web)"/>
    <w:basedOn w:val="a2"/>
    <w:uiPriority w:val="99"/>
    <w:rsid w:val="003D14A9"/>
    <w:pPr>
      <w:spacing w:before="100" w:beforeAutospacing="1" w:after="100" w:afterAutospacing="1" w:line="240" w:lineRule="auto"/>
      <w:ind w:firstLine="709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C7462F"/>
    <w:rPr>
      <w:b/>
      <w:bCs/>
      <w:caps/>
      <w:noProof/>
      <w:kern w:val="16"/>
      <w:sz w:val="28"/>
      <w:szCs w:val="28"/>
      <w:lang w:val="ru-RU" w:eastAsia="ru-RU"/>
    </w:rPr>
  </w:style>
  <w:style w:type="paragraph" w:styleId="af3">
    <w:name w:val="Title"/>
    <w:basedOn w:val="a2"/>
    <w:link w:val="af4"/>
    <w:uiPriority w:val="99"/>
    <w:qFormat/>
    <w:rsid w:val="00C7462F"/>
    <w:pPr>
      <w:ind w:left="1701" w:right="1134" w:firstLine="709"/>
      <w:jc w:val="center"/>
    </w:pPr>
    <w:rPr>
      <w:b/>
      <w:bCs/>
      <w:sz w:val="24"/>
      <w:szCs w:val="24"/>
    </w:rPr>
  </w:style>
  <w:style w:type="character" w:styleId="af5">
    <w:name w:val="page number"/>
    <w:uiPriority w:val="99"/>
    <w:rsid w:val="00EE136D"/>
    <w:rPr>
      <w:rFonts w:ascii="Times New Roman" w:hAnsi="Times New Roman" w:cs="Times New Roman"/>
      <w:sz w:val="28"/>
      <w:szCs w:val="28"/>
    </w:rPr>
  </w:style>
  <w:style w:type="character" w:customStyle="1" w:styleId="af4">
    <w:name w:val="Название Знак"/>
    <w:link w:val="af3"/>
    <w:uiPriority w:val="99"/>
    <w:locked/>
    <w:rsid w:val="00C7462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6">
    <w:name w:val="Normal (Web)"/>
    <w:basedOn w:val="a2"/>
    <w:uiPriority w:val="99"/>
    <w:rsid w:val="00EE136D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-1">
    <w:name w:val="Table Web 1"/>
    <w:basedOn w:val="a4"/>
    <w:uiPriority w:val="99"/>
    <w:rsid w:val="00EE136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7">
    <w:name w:val="Верхний колонтитул Знак"/>
    <w:uiPriority w:val="99"/>
    <w:rsid w:val="00EE136D"/>
    <w:rPr>
      <w:kern w:val="16"/>
      <w:sz w:val="24"/>
      <w:szCs w:val="24"/>
    </w:rPr>
  </w:style>
  <w:style w:type="paragraph" w:customStyle="1" w:styleId="af8">
    <w:name w:val="выделение"/>
    <w:uiPriority w:val="99"/>
    <w:rsid w:val="00EE136D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f9">
    <w:name w:val="Hyperlink"/>
    <w:uiPriority w:val="99"/>
    <w:rsid w:val="00EE136D"/>
    <w:rPr>
      <w:color w:val="auto"/>
      <w:sz w:val="28"/>
      <w:szCs w:val="28"/>
      <w:u w:val="single"/>
      <w:vertAlign w:val="baseline"/>
    </w:rPr>
  </w:style>
  <w:style w:type="paragraph" w:customStyle="1" w:styleId="25">
    <w:name w:val="Заголовок 2 дипл"/>
    <w:basedOn w:val="a2"/>
    <w:next w:val="aa"/>
    <w:uiPriority w:val="99"/>
    <w:rsid w:val="00EE136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3">
    <w:name w:val="Текст Знак1"/>
    <w:link w:val="afa"/>
    <w:uiPriority w:val="99"/>
    <w:locked/>
    <w:rsid w:val="00EE136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a">
    <w:name w:val="Plain Text"/>
    <w:basedOn w:val="a2"/>
    <w:link w:val="13"/>
    <w:uiPriority w:val="99"/>
    <w:rsid w:val="00EE136D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b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EE136D"/>
    <w:rPr>
      <w:sz w:val="28"/>
      <w:szCs w:val="28"/>
      <w:lang w:val="ru-RU" w:eastAsia="ru-RU"/>
    </w:rPr>
  </w:style>
  <w:style w:type="character" w:styleId="afc">
    <w:name w:val="endnote reference"/>
    <w:uiPriority w:val="99"/>
    <w:semiHidden/>
    <w:rsid w:val="00EE136D"/>
    <w:rPr>
      <w:vertAlign w:val="superscript"/>
    </w:rPr>
  </w:style>
  <w:style w:type="paragraph" w:customStyle="1" w:styleId="a0">
    <w:name w:val="лит"/>
    <w:autoRedefine/>
    <w:uiPriority w:val="99"/>
    <w:rsid w:val="00EE136D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afd">
    <w:name w:val="caption"/>
    <w:basedOn w:val="a2"/>
    <w:next w:val="a2"/>
    <w:uiPriority w:val="99"/>
    <w:qFormat/>
    <w:rsid w:val="00EE136D"/>
    <w:pPr>
      <w:ind w:firstLine="709"/>
    </w:pPr>
    <w:rPr>
      <w:b/>
      <w:bCs/>
      <w:sz w:val="20"/>
      <w:szCs w:val="20"/>
    </w:rPr>
  </w:style>
  <w:style w:type="character" w:customStyle="1" w:styleId="afe">
    <w:name w:val="номер страницы"/>
    <w:uiPriority w:val="99"/>
    <w:rsid w:val="00EE136D"/>
    <w:rPr>
      <w:sz w:val="28"/>
      <w:szCs w:val="28"/>
    </w:rPr>
  </w:style>
  <w:style w:type="paragraph" w:customStyle="1" w:styleId="aff">
    <w:name w:val="Обычный +"/>
    <w:basedOn w:val="a2"/>
    <w:autoRedefine/>
    <w:uiPriority w:val="99"/>
    <w:rsid w:val="00EE136D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EE136D"/>
    <w:pPr>
      <w:tabs>
        <w:tab w:val="right" w:leader="dot" w:pos="1400"/>
      </w:tabs>
      <w:ind w:firstLine="709"/>
    </w:pPr>
  </w:style>
  <w:style w:type="paragraph" w:styleId="26">
    <w:name w:val="toc 2"/>
    <w:basedOn w:val="a2"/>
    <w:next w:val="a2"/>
    <w:autoRedefine/>
    <w:uiPriority w:val="99"/>
    <w:semiHidden/>
    <w:rsid w:val="00EE136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E136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E136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E136D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EE136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f0">
    <w:name w:val="Table Grid"/>
    <w:basedOn w:val="a4"/>
    <w:uiPriority w:val="99"/>
    <w:rsid w:val="00EE136D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одержание"/>
    <w:autoRedefine/>
    <w:uiPriority w:val="99"/>
    <w:rsid w:val="00EE136D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E136D"/>
    <w:pPr>
      <w:numPr>
        <w:numId w:val="6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E136D"/>
    <w:pPr>
      <w:numPr>
        <w:numId w:val="7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EE136D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EE136D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EE136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E136D"/>
    <w:rPr>
      <w:i/>
      <w:iCs/>
    </w:rPr>
  </w:style>
  <w:style w:type="paragraph" w:customStyle="1" w:styleId="aff2">
    <w:name w:val="ТАБЛИЦА"/>
    <w:next w:val="a2"/>
    <w:autoRedefine/>
    <w:uiPriority w:val="99"/>
    <w:rsid w:val="00EE136D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f3">
    <w:name w:val="Стиль ТАБЛИЦА + Междустр.интервал:  полуторный"/>
    <w:basedOn w:val="aff2"/>
    <w:uiPriority w:val="99"/>
    <w:rsid w:val="00EE136D"/>
  </w:style>
  <w:style w:type="paragraph" w:customStyle="1" w:styleId="15">
    <w:name w:val="Стиль ТАБЛИЦА + Междустр.интервал:  полуторный1"/>
    <w:basedOn w:val="aff2"/>
    <w:autoRedefine/>
    <w:uiPriority w:val="99"/>
    <w:rsid w:val="00EE136D"/>
  </w:style>
  <w:style w:type="table" w:customStyle="1" w:styleId="16">
    <w:name w:val="Стиль таблицы1"/>
    <w:uiPriority w:val="99"/>
    <w:rsid w:val="00EE136D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EE136D"/>
    <w:pPr>
      <w:ind w:firstLine="709"/>
    </w:pPr>
    <w:rPr>
      <w:b/>
      <w:bCs/>
    </w:rPr>
  </w:style>
  <w:style w:type="paragraph" w:customStyle="1" w:styleId="aff4">
    <w:name w:val="схема"/>
    <w:autoRedefine/>
    <w:uiPriority w:val="99"/>
    <w:rsid w:val="00EE136D"/>
    <w:pPr>
      <w:jc w:val="center"/>
    </w:pPr>
    <w:rPr>
      <w:rFonts w:ascii="Times New Roman" w:eastAsia="Times New Roman" w:hAnsi="Times New Roman"/>
    </w:rPr>
  </w:style>
  <w:style w:type="paragraph" w:styleId="aff5">
    <w:name w:val="endnote text"/>
    <w:basedOn w:val="a2"/>
    <w:link w:val="aff6"/>
    <w:uiPriority w:val="99"/>
    <w:semiHidden/>
    <w:rsid w:val="00EE136D"/>
    <w:pPr>
      <w:ind w:firstLine="709"/>
    </w:pPr>
    <w:rPr>
      <w:sz w:val="20"/>
      <w:szCs w:val="20"/>
    </w:rPr>
  </w:style>
  <w:style w:type="character" w:customStyle="1" w:styleId="aff6">
    <w:name w:val="Текст концевой сноски Знак"/>
    <w:link w:val="aff5"/>
    <w:uiPriority w:val="99"/>
    <w:semiHidden/>
    <w:rPr>
      <w:rFonts w:ascii="Times New Roman" w:eastAsia="Times New Roman" w:hAnsi="Times New Roman"/>
      <w:sz w:val="20"/>
      <w:szCs w:val="20"/>
    </w:rPr>
  </w:style>
  <w:style w:type="character" w:customStyle="1" w:styleId="aff7">
    <w:name w:val="Текст сноски Знак"/>
    <w:uiPriority w:val="99"/>
    <w:rsid w:val="00EE136D"/>
    <w:rPr>
      <w:color w:val="000000"/>
      <w:lang w:val="ru-RU" w:eastAsia="ru-RU"/>
    </w:rPr>
  </w:style>
  <w:style w:type="paragraph" w:customStyle="1" w:styleId="aff8">
    <w:name w:val="титут"/>
    <w:autoRedefine/>
    <w:uiPriority w:val="99"/>
    <w:rsid w:val="00EE136D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11848</Words>
  <Characters>67540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Microsoft</Company>
  <LinksUpToDate>false</LinksUpToDate>
  <CharactersWithSpaces>79230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XTreme</dc:creator>
  <cp:keywords/>
  <dc:description/>
  <cp:lastModifiedBy>admin</cp:lastModifiedBy>
  <cp:revision>2</cp:revision>
  <cp:lastPrinted>2010-03-31T01:34:00Z</cp:lastPrinted>
  <dcterms:created xsi:type="dcterms:W3CDTF">2014-03-04T22:13:00Z</dcterms:created>
  <dcterms:modified xsi:type="dcterms:W3CDTF">2014-03-04T22:13:00Z</dcterms:modified>
</cp:coreProperties>
</file>