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14" w:rsidRPr="00994397" w:rsidRDefault="00F53114" w:rsidP="00994397">
      <w:pPr>
        <w:suppressAutoHyphens/>
        <w:spacing w:line="360" w:lineRule="auto"/>
        <w:ind w:firstLine="709"/>
        <w:jc w:val="both"/>
        <w:rPr>
          <w:b/>
          <w:sz w:val="28"/>
          <w:szCs w:val="28"/>
        </w:rPr>
      </w:pPr>
      <w:r w:rsidRPr="00994397">
        <w:rPr>
          <w:b/>
          <w:sz w:val="28"/>
          <w:szCs w:val="28"/>
        </w:rPr>
        <w:t>Введение</w:t>
      </w:r>
    </w:p>
    <w:p w:rsidR="009B0AD8" w:rsidRPr="00994397" w:rsidRDefault="009B0AD8" w:rsidP="00994397">
      <w:pPr>
        <w:suppressAutoHyphens/>
        <w:spacing w:line="360" w:lineRule="auto"/>
        <w:ind w:firstLine="709"/>
        <w:jc w:val="both"/>
        <w:rPr>
          <w:sz w:val="28"/>
        </w:rPr>
      </w:pPr>
    </w:p>
    <w:p w:rsidR="009B0AD8" w:rsidRPr="00994397" w:rsidRDefault="009B0AD8" w:rsidP="00994397">
      <w:pPr>
        <w:suppressAutoHyphens/>
        <w:spacing w:line="360" w:lineRule="auto"/>
        <w:ind w:firstLine="709"/>
        <w:jc w:val="both"/>
        <w:rPr>
          <w:sz w:val="28"/>
          <w:szCs w:val="28"/>
        </w:rPr>
      </w:pPr>
      <w:r w:rsidRPr="00994397">
        <w:rPr>
          <w:sz w:val="28"/>
          <w:szCs w:val="28"/>
        </w:rPr>
        <w:t>Рис, возможно, самая значительная и важная злаковая культура в мире. Его происхождение и история скрыты, но известно, что долгое время рис был основной пищей для более половины жителей земного шара.</w:t>
      </w:r>
    </w:p>
    <w:p w:rsidR="009B0AD8" w:rsidRPr="00994397" w:rsidRDefault="009B0AD8" w:rsidP="00994397">
      <w:pPr>
        <w:suppressAutoHyphens/>
        <w:spacing w:line="360" w:lineRule="auto"/>
        <w:ind w:firstLine="709"/>
        <w:jc w:val="both"/>
        <w:rPr>
          <w:sz w:val="28"/>
          <w:szCs w:val="28"/>
        </w:rPr>
      </w:pPr>
      <w:r w:rsidRPr="00994397">
        <w:rPr>
          <w:sz w:val="28"/>
          <w:szCs w:val="28"/>
        </w:rPr>
        <w:t>Считается, что рис любит влажный и теплый климат, хотя это не тропическое растение. Возможно, он произошел о</w:t>
      </w:r>
      <w:r w:rsidR="00AB356F">
        <w:rPr>
          <w:sz w:val="28"/>
          <w:szCs w:val="28"/>
        </w:rPr>
        <w:t xml:space="preserve">т дикой травы, произрастающей у </w:t>
      </w:r>
      <w:r w:rsidRPr="00994397">
        <w:rPr>
          <w:sz w:val="28"/>
          <w:szCs w:val="28"/>
        </w:rPr>
        <w:t xml:space="preserve">подножья Восточных Гималаев и в </w:t>
      </w:r>
      <w:r w:rsidR="007927BB" w:rsidRPr="00994397">
        <w:rPr>
          <w:sz w:val="28"/>
          <w:szCs w:val="28"/>
        </w:rPr>
        <w:t>окрестностях</w:t>
      </w:r>
      <w:r w:rsidRPr="00994397">
        <w:rPr>
          <w:sz w:val="28"/>
          <w:szCs w:val="28"/>
        </w:rPr>
        <w:t xml:space="preserve"> Ирравади и Меконга.</w:t>
      </w:r>
    </w:p>
    <w:p w:rsidR="009B0AD8" w:rsidRPr="00994397" w:rsidRDefault="009B0AD8" w:rsidP="00994397">
      <w:pPr>
        <w:suppressAutoHyphens/>
        <w:spacing w:line="360" w:lineRule="auto"/>
        <w:ind w:firstLine="709"/>
        <w:jc w:val="both"/>
        <w:rPr>
          <w:sz w:val="28"/>
          <w:szCs w:val="28"/>
        </w:rPr>
      </w:pPr>
      <w:r w:rsidRPr="00994397">
        <w:rPr>
          <w:sz w:val="28"/>
          <w:szCs w:val="28"/>
        </w:rPr>
        <w:t>Есть также мнение, что рис произошел из Южной части Индии, затем распространился на север страны и дальше в Китай. Далее в Корею и Филиппины (2000 до н. э), затем в Японию и Индонезию (1000 до н. э). Известно, что персы покупали рис в Месопотамии и Туркменистане. Когда Александр Великий в 327 году до н. э. вторгся в Индию, он привез рис в Грецию.</w:t>
      </w:r>
    </w:p>
    <w:p w:rsidR="009B0AD8" w:rsidRPr="00994397" w:rsidRDefault="009B0AD8" w:rsidP="00994397">
      <w:pPr>
        <w:suppressAutoHyphens/>
        <w:spacing w:line="360" w:lineRule="auto"/>
        <w:ind w:firstLine="709"/>
        <w:jc w:val="both"/>
        <w:rPr>
          <w:sz w:val="28"/>
          <w:szCs w:val="28"/>
        </w:rPr>
      </w:pPr>
      <w:r w:rsidRPr="00994397">
        <w:rPr>
          <w:sz w:val="28"/>
          <w:szCs w:val="28"/>
        </w:rPr>
        <w:t>В свою очередь арабские путешественники завезли рис в Египет, Марокко, а далее в Европу. Португалия и Голландия завезла рис в свои колонии в западной Африке, а затем через Колумба в Америку. Так рис стал подарком Старого света Новому. Понадобилось более двух веков, после путешествия Колумба, чтобы рис укоренился в Америке. Мавры в 700 годах н. э завезли рис в Испанию, и уже оттуда в 17 веке рис попал в Южную Америку.</w:t>
      </w:r>
    </w:p>
    <w:p w:rsidR="009B0AD8" w:rsidRPr="00994397" w:rsidRDefault="009B0AD8" w:rsidP="00994397">
      <w:pPr>
        <w:suppressAutoHyphens/>
        <w:spacing w:line="360" w:lineRule="auto"/>
        <w:ind w:firstLine="709"/>
        <w:jc w:val="both"/>
        <w:rPr>
          <w:sz w:val="28"/>
          <w:szCs w:val="28"/>
        </w:rPr>
      </w:pPr>
      <w:r w:rsidRPr="00994397">
        <w:rPr>
          <w:sz w:val="28"/>
          <w:szCs w:val="28"/>
        </w:rPr>
        <w:t>Путешествие риса по миру было медленным, но он смог везде укорениться и стать одним из главных продуктов для людей по всему земному шару. В Индии рис занимает четверть всех посевных площадей. В южной и восточной Индии рис основа ежедневного рациона, в северной и центральной части Индии где чаще едят хлеб, рис помимо ежедневной пищи занимает особое место на фестивалях и специальных мероприятиях.</w:t>
      </w:r>
    </w:p>
    <w:p w:rsidR="009B0AD8" w:rsidRPr="00994397" w:rsidRDefault="009B0AD8" w:rsidP="00994397">
      <w:pPr>
        <w:suppressAutoHyphens/>
        <w:spacing w:line="360" w:lineRule="auto"/>
        <w:ind w:firstLine="709"/>
        <w:jc w:val="both"/>
        <w:rPr>
          <w:sz w:val="28"/>
          <w:szCs w:val="28"/>
        </w:rPr>
      </w:pPr>
      <w:r w:rsidRPr="00994397">
        <w:rPr>
          <w:sz w:val="28"/>
          <w:szCs w:val="28"/>
        </w:rPr>
        <w:t>В природе существует более 100 000 видов риса, из которых 8000 культивируется человеком в пищу. Остальные виды дикого риса не стоит путать с черным и бурым рисом — это совершенно разные растения.</w:t>
      </w:r>
    </w:p>
    <w:p w:rsidR="00A5152F" w:rsidRPr="00994397" w:rsidRDefault="00A5152F" w:rsidP="00994397">
      <w:pPr>
        <w:suppressAutoHyphens/>
        <w:spacing w:line="360" w:lineRule="auto"/>
        <w:ind w:firstLine="709"/>
        <w:jc w:val="both"/>
        <w:rPr>
          <w:sz w:val="28"/>
          <w:szCs w:val="28"/>
        </w:rPr>
      </w:pPr>
      <w:r w:rsidRPr="00994397">
        <w:rPr>
          <w:sz w:val="28"/>
          <w:szCs w:val="28"/>
        </w:rPr>
        <w:t>Когда-то рис и просо действительно служили источниками жизни китайского крестьянина,</w:t>
      </w:r>
      <w:r w:rsidR="007927BB" w:rsidRPr="00994397">
        <w:rPr>
          <w:sz w:val="28"/>
          <w:szCs w:val="28"/>
        </w:rPr>
        <w:t xml:space="preserve"> </w:t>
      </w:r>
      <w:r w:rsidRPr="00994397">
        <w:rPr>
          <w:sz w:val="28"/>
          <w:szCs w:val="28"/>
        </w:rPr>
        <w:t>с</w:t>
      </w:r>
      <w:r w:rsidR="007927BB" w:rsidRPr="00994397">
        <w:rPr>
          <w:sz w:val="28"/>
          <w:szCs w:val="28"/>
        </w:rPr>
        <w:t xml:space="preserve">оставляя большую часть рациона. </w:t>
      </w:r>
      <w:r w:rsidRPr="00994397">
        <w:rPr>
          <w:sz w:val="28"/>
          <w:szCs w:val="28"/>
        </w:rPr>
        <w:t>Обратимся к рису,</w:t>
      </w:r>
      <w:r w:rsidR="007927BB" w:rsidRPr="00994397">
        <w:rPr>
          <w:sz w:val="28"/>
          <w:szCs w:val="28"/>
        </w:rPr>
        <w:t xml:space="preserve"> </w:t>
      </w:r>
      <w:r w:rsidRPr="00994397">
        <w:rPr>
          <w:sz w:val="28"/>
          <w:szCs w:val="28"/>
        </w:rPr>
        <w:t>который сегодня</w:t>
      </w:r>
      <w:r w:rsidR="00994397">
        <w:rPr>
          <w:sz w:val="28"/>
          <w:szCs w:val="28"/>
        </w:rPr>
        <w:t xml:space="preserve"> </w:t>
      </w:r>
      <w:r w:rsidRPr="00994397">
        <w:rPr>
          <w:sz w:val="28"/>
          <w:szCs w:val="28"/>
        </w:rPr>
        <w:t>стал</w:t>
      </w:r>
      <w:r w:rsidR="007927BB" w:rsidRPr="00994397">
        <w:rPr>
          <w:sz w:val="28"/>
          <w:szCs w:val="28"/>
        </w:rPr>
        <w:t xml:space="preserve"> одним из популярных продуктов. </w:t>
      </w:r>
      <w:r w:rsidRPr="00994397">
        <w:rPr>
          <w:sz w:val="28"/>
          <w:szCs w:val="28"/>
        </w:rPr>
        <w:t>Культура возделывания риса известна давно: археологические</w:t>
      </w:r>
      <w:r w:rsidR="00994397">
        <w:rPr>
          <w:sz w:val="28"/>
          <w:szCs w:val="28"/>
        </w:rPr>
        <w:t xml:space="preserve"> </w:t>
      </w:r>
      <w:r w:rsidRPr="00994397">
        <w:rPr>
          <w:sz w:val="28"/>
          <w:szCs w:val="28"/>
        </w:rPr>
        <w:t>раскопки позволили учен</w:t>
      </w:r>
      <w:r w:rsidR="007927BB" w:rsidRPr="00994397">
        <w:rPr>
          <w:sz w:val="28"/>
          <w:szCs w:val="28"/>
        </w:rPr>
        <w:t xml:space="preserve">ым доказать, что люди выращивали </w:t>
      </w:r>
      <w:r w:rsidRPr="00994397">
        <w:rPr>
          <w:sz w:val="28"/>
          <w:szCs w:val="28"/>
        </w:rPr>
        <w:t>и употребляли рис в пищу еще семь тысяч лет назад.</w:t>
      </w:r>
      <w:r w:rsidR="007927BB" w:rsidRPr="00994397">
        <w:rPr>
          <w:sz w:val="28"/>
          <w:szCs w:val="28"/>
        </w:rPr>
        <w:t xml:space="preserve"> </w:t>
      </w:r>
      <w:r w:rsidRPr="00994397">
        <w:rPr>
          <w:sz w:val="28"/>
          <w:szCs w:val="28"/>
        </w:rPr>
        <w:t>Свидетельствами этого являются фрагменты г</w:t>
      </w:r>
      <w:r w:rsidR="00A222CE" w:rsidRPr="00994397">
        <w:rPr>
          <w:sz w:val="28"/>
          <w:szCs w:val="28"/>
        </w:rPr>
        <w:t xml:space="preserve">линяной посуды со следами риса, </w:t>
      </w:r>
      <w:r w:rsidRPr="00994397">
        <w:rPr>
          <w:sz w:val="28"/>
          <w:szCs w:val="28"/>
        </w:rPr>
        <w:t>древние рисовые поля с системой каналов для орошения,китайские и индийские рукописи,</w:t>
      </w:r>
      <w:r w:rsidR="007927BB" w:rsidRPr="00994397">
        <w:rPr>
          <w:sz w:val="28"/>
          <w:szCs w:val="28"/>
        </w:rPr>
        <w:t xml:space="preserve"> </w:t>
      </w:r>
      <w:r w:rsidRPr="00994397">
        <w:rPr>
          <w:sz w:val="28"/>
          <w:szCs w:val="28"/>
        </w:rPr>
        <w:t>в которых рис</w:t>
      </w:r>
      <w:r w:rsidR="00A222CE" w:rsidRPr="00994397">
        <w:rPr>
          <w:sz w:val="28"/>
          <w:szCs w:val="28"/>
        </w:rPr>
        <w:t xml:space="preserve"> упоминается в числе подношений богам и обожествляется сам.</w:t>
      </w:r>
      <w:r w:rsidR="007927BB" w:rsidRPr="00994397">
        <w:rPr>
          <w:sz w:val="28"/>
          <w:szCs w:val="28"/>
        </w:rPr>
        <w:t xml:space="preserve"> </w:t>
      </w:r>
      <w:r w:rsidRPr="00994397">
        <w:rPr>
          <w:sz w:val="28"/>
          <w:szCs w:val="28"/>
        </w:rPr>
        <w:t xml:space="preserve">Никто из исследователей не знает,откуда появился рис, но зато известно другое: поначалу человек </w:t>
      </w:r>
      <w:r w:rsidR="007927BB" w:rsidRPr="00994397">
        <w:rPr>
          <w:sz w:val="28"/>
          <w:szCs w:val="28"/>
        </w:rPr>
        <w:t xml:space="preserve">выращивал эту зерновую культуру </w:t>
      </w:r>
      <w:r w:rsidRPr="00994397">
        <w:rPr>
          <w:sz w:val="28"/>
          <w:szCs w:val="28"/>
        </w:rPr>
        <w:t>суходольным способом. Иначе говоря, н</w:t>
      </w:r>
      <w:r w:rsidR="00A222CE" w:rsidRPr="00994397">
        <w:rPr>
          <w:sz w:val="28"/>
          <w:szCs w:val="28"/>
        </w:rPr>
        <w:t xml:space="preserve">е прикладывая особых усилий к </w:t>
      </w:r>
      <w:r w:rsidRPr="00994397">
        <w:rPr>
          <w:sz w:val="28"/>
          <w:szCs w:val="28"/>
        </w:rPr>
        <w:t xml:space="preserve">обработке земли, </w:t>
      </w:r>
      <w:r w:rsidR="00A222CE" w:rsidRPr="00994397">
        <w:rPr>
          <w:sz w:val="28"/>
          <w:szCs w:val="28"/>
        </w:rPr>
        <w:t xml:space="preserve">просто разбрасывал горсти зерна </w:t>
      </w:r>
      <w:r w:rsidRPr="00994397">
        <w:rPr>
          <w:sz w:val="28"/>
          <w:szCs w:val="28"/>
        </w:rPr>
        <w:t xml:space="preserve">на любой свободной поверхности. Урожаи в этом случае </w:t>
      </w:r>
      <w:r w:rsidR="00A222CE" w:rsidRPr="00994397">
        <w:rPr>
          <w:sz w:val="28"/>
          <w:szCs w:val="28"/>
        </w:rPr>
        <w:t xml:space="preserve">были низкими, а почва при таком </w:t>
      </w:r>
      <w:r w:rsidRPr="00994397">
        <w:rPr>
          <w:sz w:val="28"/>
          <w:szCs w:val="28"/>
        </w:rPr>
        <w:t>способе</w:t>
      </w:r>
      <w:r w:rsidR="007927BB" w:rsidRPr="00994397">
        <w:rPr>
          <w:sz w:val="28"/>
          <w:szCs w:val="28"/>
        </w:rPr>
        <w:t xml:space="preserve"> выращивания быстро истощалась. </w:t>
      </w:r>
      <w:r w:rsidRPr="00994397">
        <w:rPr>
          <w:sz w:val="28"/>
          <w:szCs w:val="28"/>
        </w:rPr>
        <w:t>Другая форма возделывания рисовых полей - поливная - впервые появилась в Индии, а уже затем меж</w:t>
      </w:r>
      <w:r w:rsidR="00A222CE" w:rsidRPr="00994397">
        <w:rPr>
          <w:sz w:val="28"/>
          <w:szCs w:val="28"/>
        </w:rPr>
        <w:t xml:space="preserve">ду 2150 и 2000 гг. до нашей эры </w:t>
      </w:r>
      <w:r w:rsidRPr="00994397">
        <w:rPr>
          <w:sz w:val="28"/>
          <w:szCs w:val="28"/>
        </w:rPr>
        <w:t>достигла Южного Кит</w:t>
      </w:r>
      <w:r w:rsidR="007927BB" w:rsidRPr="00994397">
        <w:rPr>
          <w:sz w:val="28"/>
          <w:szCs w:val="28"/>
        </w:rPr>
        <w:t xml:space="preserve">ая, Тибета, Индонезии и Японии. </w:t>
      </w:r>
      <w:r w:rsidRPr="00994397">
        <w:rPr>
          <w:sz w:val="28"/>
          <w:szCs w:val="28"/>
        </w:rPr>
        <w:t>Постепенно рис превратился в то полу</w:t>
      </w:r>
      <w:r w:rsidR="00A222CE" w:rsidRPr="00994397">
        <w:rPr>
          <w:sz w:val="28"/>
          <w:szCs w:val="28"/>
        </w:rPr>
        <w:t xml:space="preserve">водяное растение, которое стало </w:t>
      </w:r>
      <w:r w:rsidR="007927BB" w:rsidRPr="00994397">
        <w:rPr>
          <w:sz w:val="28"/>
          <w:szCs w:val="28"/>
        </w:rPr>
        <w:t xml:space="preserve">приносить большие урожаи. </w:t>
      </w:r>
      <w:r w:rsidRPr="00994397">
        <w:rPr>
          <w:sz w:val="28"/>
          <w:szCs w:val="28"/>
        </w:rPr>
        <w:t>Поливной рис,</w:t>
      </w:r>
      <w:r w:rsidR="007927BB" w:rsidRPr="00994397">
        <w:rPr>
          <w:sz w:val="28"/>
          <w:szCs w:val="28"/>
        </w:rPr>
        <w:t xml:space="preserve"> </w:t>
      </w:r>
      <w:r w:rsidRPr="00994397">
        <w:rPr>
          <w:sz w:val="28"/>
          <w:szCs w:val="28"/>
        </w:rPr>
        <w:t>если исследовать его с точки зрения биологии,</w:t>
      </w:r>
      <w:r w:rsidR="007927BB" w:rsidRPr="00994397">
        <w:rPr>
          <w:sz w:val="28"/>
          <w:szCs w:val="28"/>
        </w:rPr>
        <w:t xml:space="preserve"> </w:t>
      </w:r>
      <w:r w:rsidRPr="00994397">
        <w:rPr>
          <w:sz w:val="28"/>
          <w:szCs w:val="28"/>
        </w:rPr>
        <w:t>имеет густые корни,</w:t>
      </w:r>
      <w:r w:rsidR="007927BB" w:rsidRPr="00994397">
        <w:rPr>
          <w:sz w:val="28"/>
          <w:szCs w:val="28"/>
        </w:rPr>
        <w:t xml:space="preserve"> </w:t>
      </w:r>
      <w:r w:rsidRPr="00994397">
        <w:rPr>
          <w:sz w:val="28"/>
          <w:szCs w:val="28"/>
        </w:rPr>
        <w:t xml:space="preserve">которые нуждаются </w:t>
      </w:r>
      <w:r w:rsidR="007927BB" w:rsidRPr="00994397">
        <w:rPr>
          <w:sz w:val="28"/>
          <w:szCs w:val="28"/>
        </w:rPr>
        <w:t xml:space="preserve">в большом количестве кислорода. </w:t>
      </w:r>
      <w:r w:rsidRPr="00994397">
        <w:rPr>
          <w:sz w:val="28"/>
          <w:szCs w:val="28"/>
        </w:rPr>
        <w:t>Стоящая вода этого дать не может,</w:t>
      </w:r>
      <w:r w:rsidR="007927BB" w:rsidRPr="00994397">
        <w:rPr>
          <w:sz w:val="28"/>
          <w:szCs w:val="28"/>
        </w:rPr>
        <w:t xml:space="preserve"> </w:t>
      </w:r>
      <w:r w:rsidRPr="00994397">
        <w:rPr>
          <w:sz w:val="28"/>
          <w:szCs w:val="28"/>
        </w:rPr>
        <w:t>поэтому ее в определенные моменты приходилось приводить в движение.</w:t>
      </w:r>
      <w:r w:rsidR="00994397">
        <w:rPr>
          <w:sz w:val="28"/>
          <w:szCs w:val="28"/>
        </w:rPr>
        <w:t xml:space="preserve"> </w:t>
      </w:r>
      <w:r w:rsidRPr="00994397">
        <w:rPr>
          <w:sz w:val="28"/>
          <w:szCs w:val="28"/>
        </w:rPr>
        <w:t>Чтобы заставить воду то прибывать,</w:t>
      </w:r>
      <w:r w:rsidR="007927BB" w:rsidRPr="00994397">
        <w:rPr>
          <w:sz w:val="28"/>
          <w:szCs w:val="28"/>
        </w:rPr>
        <w:t xml:space="preserve"> </w:t>
      </w:r>
      <w:r w:rsidRPr="00994397">
        <w:rPr>
          <w:sz w:val="28"/>
          <w:szCs w:val="28"/>
        </w:rPr>
        <w:t>то убывать,</w:t>
      </w:r>
      <w:r w:rsidR="007927BB" w:rsidRPr="00994397">
        <w:rPr>
          <w:sz w:val="28"/>
          <w:szCs w:val="28"/>
        </w:rPr>
        <w:t xml:space="preserve"> </w:t>
      </w:r>
      <w:r w:rsidRPr="00994397">
        <w:rPr>
          <w:sz w:val="28"/>
          <w:szCs w:val="28"/>
        </w:rPr>
        <w:t>крестьяне придумали разнообразные приспособления - ручные насосе и водопроводники,</w:t>
      </w:r>
      <w:r w:rsidR="007927BB" w:rsidRPr="00994397">
        <w:rPr>
          <w:sz w:val="28"/>
          <w:szCs w:val="28"/>
        </w:rPr>
        <w:t xml:space="preserve"> </w:t>
      </w:r>
      <w:r w:rsidRPr="00994397">
        <w:rPr>
          <w:sz w:val="28"/>
          <w:szCs w:val="28"/>
        </w:rPr>
        <w:t xml:space="preserve">дамбы и бамбуковые </w:t>
      </w:r>
      <w:r w:rsidR="00A00651" w:rsidRPr="00994397">
        <w:rPr>
          <w:sz w:val="28"/>
          <w:szCs w:val="28"/>
        </w:rPr>
        <w:t>желоба</w:t>
      </w:r>
      <w:r w:rsidRPr="00994397">
        <w:rPr>
          <w:sz w:val="28"/>
          <w:szCs w:val="28"/>
        </w:rPr>
        <w:t>. Проращивание риса начинается в специальных питомниках,</w:t>
      </w:r>
      <w:r w:rsidR="00A00651" w:rsidRPr="00994397">
        <w:rPr>
          <w:sz w:val="28"/>
          <w:szCs w:val="28"/>
        </w:rPr>
        <w:t xml:space="preserve"> </w:t>
      </w:r>
      <w:r w:rsidRPr="00994397">
        <w:rPr>
          <w:sz w:val="28"/>
          <w:szCs w:val="28"/>
        </w:rPr>
        <w:t>где он растет в тесноте в щедро удобряемой почве.</w:t>
      </w:r>
      <w:r w:rsidR="00994397">
        <w:rPr>
          <w:sz w:val="28"/>
          <w:szCs w:val="28"/>
        </w:rPr>
        <w:t xml:space="preserve"> </w:t>
      </w:r>
      <w:r w:rsidRPr="00994397">
        <w:rPr>
          <w:sz w:val="28"/>
          <w:szCs w:val="28"/>
        </w:rPr>
        <w:t>Затем проростки везут на поле,</w:t>
      </w:r>
      <w:r w:rsidR="00A00651" w:rsidRPr="00994397">
        <w:rPr>
          <w:sz w:val="28"/>
          <w:szCs w:val="28"/>
        </w:rPr>
        <w:t xml:space="preserve"> </w:t>
      </w:r>
      <w:r w:rsidRPr="00994397">
        <w:rPr>
          <w:sz w:val="28"/>
          <w:szCs w:val="28"/>
        </w:rPr>
        <w:t>где высаживают заново на расстоянии</w:t>
      </w:r>
      <w:r w:rsidR="00994397">
        <w:rPr>
          <w:sz w:val="28"/>
          <w:szCs w:val="28"/>
        </w:rPr>
        <w:t xml:space="preserve"> </w:t>
      </w:r>
      <w:r w:rsidRPr="00994397">
        <w:rPr>
          <w:sz w:val="28"/>
          <w:szCs w:val="28"/>
        </w:rPr>
        <w:t>10 см. друг от друга.</w:t>
      </w:r>
      <w:r w:rsidR="00A00651" w:rsidRPr="00994397">
        <w:rPr>
          <w:sz w:val="28"/>
          <w:szCs w:val="28"/>
        </w:rPr>
        <w:t xml:space="preserve"> </w:t>
      </w:r>
      <w:r w:rsidRPr="00994397">
        <w:rPr>
          <w:sz w:val="28"/>
          <w:szCs w:val="28"/>
        </w:rPr>
        <w:t xml:space="preserve">Через 5 </w:t>
      </w:r>
      <w:r w:rsidR="00A00651" w:rsidRPr="00994397">
        <w:rPr>
          <w:sz w:val="28"/>
          <w:szCs w:val="28"/>
        </w:rPr>
        <w:t>месяцев начинается сбор урожая.</w:t>
      </w:r>
      <w:r w:rsidR="00994397">
        <w:rPr>
          <w:sz w:val="28"/>
          <w:szCs w:val="28"/>
        </w:rPr>
        <w:t xml:space="preserve"> </w:t>
      </w:r>
      <w:r w:rsidRPr="00994397">
        <w:rPr>
          <w:sz w:val="28"/>
          <w:szCs w:val="28"/>
        </w:rPr>
        <w:t>В 4-6 веках рис пришел в Европу,</w:t>
      </w:r>
      <w:r w:rsidR="00A00651" w:rsidRPr="00994397">
        <w:rPr>
          <w:sz w:val="28"/>
          <w:szCs w:val="28"/>
        </w:rPr>
        <w:t xml:space="preserve"> </w:t>
      </w:r>
      <w:r w:rsidRPr="00994397">
        <w:rPr>
          <w:sz w:val="28"/>
          <w:szCs w:val="28"/>
        </w:rPr>
        <w:t>а в начале 7 века попал в Новый Свет.</w:t>
      </w:r>
      <w:r w:rsidR="00994397">
        <w:rPr>
          <w:sz w:val="28"/>
          <w:szCs w:val="28"/>
        </w:rPr>
        <w:t xml:space="preserve"> </w:t>
      </w:r>
      <w:r w:rsidRPr="00994397">
        <w:rPr>
          <w:sz w:val="28"/>
          <w:szCs w:val="28"/>
        </w:rPr>
        <w:t>В разных странах к рису относятся по-разному.</w:t>
      </w:r>
      <w:r w:rsidR="00A00651" w:rsidRPr="00994397">
        <w:rPr>
          <w:sz w:val="28"/>
          <w:szCs w:val="28"/>
        </w:rPr>
        <w:t xml:space="preserve"> </w:t>
      </w:r>
      <w:r w:rsidRPr="00994397">
        <w:rPr>
          <w:sz w:val="28"/>
          <w:szCs w:val="28"/>
        </w:rPr>
        <w:t>Можно говорить о двух основных подх</w:t>
      </w:r>
      <w:r w:rsidR="007927BB" w:rsidRPr="00994397">
        <w:rPr>
          <w:sz w:val="28"/>
          <w:szCs w:val="28"/>
        </w:rPr>
        <w:t xml:space="preserve">одах - восточному и западному.. </w:t>
      </w:r>
      <w:r w:rsidRPr="00994397">
        <w:rPr>
          <w:sz w:val="28"/>
          <w:szCs w:val="28"/>
        </w:rPr>
        <w:t>На Востоке рис - ежедневный компонент рациона.</w:t>
      </w:r>
      <w:r w:rsidR="00A00651" w:rsidRPr="00994397">
        <w:rPr>
          <w:sz w:val="28"/>
          <w:szCs w:val="28"/>
        </w:rPr>
        <w:t xml:space="preserve"> </w:t>
      </w:r>
      <w:r w:rsidRPr="00994397">
        <w:rPr>
          <w:sz w:val="28"/>
          <w:szCs w:val="28"/>
        </w:rPr>
        <w:t>Недаром пожелание приятного аппети</w:t>
      </w:r>
      <w:r w:rsidR="007927BB" w:rsidRPr="00994397">
        <w:rPr>
          <w:sz w:val="28"/>
          <w:szCs w:val="28"/>
        </w:rPr>
        <w:t xml:space="preserve">та в некоторых восточных языках </w:t>
      </w:r>
      <w:r w:rsidRPr="00994397">
        <w:rPr>
          <w:sz w:val="28"/>
          <w:szCs w:val="28"/>
        </w:rPr>
        <w:t>буквально з</w:t>
      </w:r>
      <w:r w:rsidR="007927BB" w:rsidRPr="00994397">
        <w:rPr>
          <w:sz w:val="28"/>
          <w:szCs w:val="28"/>
        </w:rPr>
        <w:t xml:space="preserve">вучит так: "Угощайтесь рисом!", </w:t>
      </w:r>
      <w:r w:rsidRPr="00994397">
        <w:rPr>
          <w:sz w:val="28"/>
          <w:szCs w:val="28"/>
        </w:rPr>
        <w:t>а понятие "обед" или "Ужин"</w:t>
      </w:r>
      <w:r w:rsidR="00994397">
        <w:rPr>
          <w:sz w:val="28"/>
          <w:szCs w:val="28"/>
        </w:rPr>
        <w:t xml:space="preserve"> </w:t>
      </w:r>
      <w:r w:rsidRPr="00994397">
        <w:rPr>
          <w:sz w:val="28"/>
          <w:szCs w:val="28"/>
        </w:rPr>
        <w:t>- аналоги выражения "поедание риса".</w:t>
      </w:r>
      <w:r w:rsidR="00994397">
        <w:rPr>
          <w:sz w:val="28"/>
          <w:szCs w:val="28"/>
        </w:rPr>
        <w:t xml:space="preserve"> </w:t>
      </w:r>
      <w:r w:rsidRPr="00994397">
        <w:rPr>
          <w:sz w:val="28"/>
          <w:szCs w:val="28"/>
        </w:rPr>
        <w:t>Настоящая трапеза в Индонезии</w:t>
      </w:r>
      <w:r w:rsidR="00994397">
        <w:rPr>
          <w:sz w:val="28"/>
          <w:szCs w:val="28"/>
        </w:rPr>
        <w:t xml:space="preserve"> </w:t>
      </w:r>
      <w:r w:rsidRPr="00994397">
        <w:rPr>
          <w:sz w:val="28"/>
          <w:szCs w:val="28"/>
        </w:rPr>
        <w:t>насчитывает до 50-ти блюд из риса.</w:t>
      </w:r>
      <w:r w:rsidR="00994397">
        <w:rPr>
          <w:sz w:val="28"/>
          <w:szCs w:val="28"/>
        </w:rPr>
        <w:t xml:space="preserve"> </w:t>
      </w:r>
      <w:r w:rsidRPr="00994397">
        <w:rPr>
          <w:sz w:val="28"/>
          <w:szCs w:val="28"/>
        </w:rPr>
        <w:t>В мире известно</w:t>
      </w:r>
      <w:r w:rsidR="00994397">
        <w:rPr>
          <w:sz w:val="28"/>
          <w:szCs w:val="28"/>
        </w:rPr>
        <w:t xml:space="preserve"> </w:t>
      </w:r>
      <w:r w:rsidRPr="00994397">
        <w:rPr>
          <w:sz w:val="28"/>
          <w:szCs w:val="28"/>
        </w:rPr>
        <w:t>700 сортов риса,</w:t>
      </w:r>
      <w:r w:rsidR="007927BB" w:rsidRPr="00994397">
        <w:rPr>
          <w:sz w:val="28"/>
          <w:szCs w:val="28"/>
        </w:rPr>
        <w:t xml:space="preserve"> </w:t>
      </w:r>
      <w:r w:rsidRPr="00994397">
        <w:rPr>
          <w:sz w:val="28"/>
          <w:szCs w:val="28"/>
        </w:rPr>
        <w:t>но в Японии культивируется лишь 44. Японцы ед</w:t>
      </w:r>
      <w:r w:rsidR="007927BB" w:rsidRPr="00994397">
        <w:rPr>
          <w:sz w:val="28"/>
          <w:szCs w:val="28"/>
        </w:rPr>
        <w:t xml:space="preserve">ят рис по нескольку раз в день, </w:t>
      </w:r>
      <w:r w:rsidRPr="00994397">
        <w:rPr>
          <w:sz w:val="28"/>
          <w:szCs w:val="28"/>
        </w:rPr>
        <w:t>а блюдо,</w:t>
      </w:r>
      <w:r w:rsidR="00A00651" w:rsidRPr="00994397">
        <w:rPr>
          <w:sz w:val="28"/>
          <w:szCs w:val="28"/>
        </w:rPr>
        <w:t xml:space="preserve"> </w:t>
      </w:r>
      <w:r w:rsidRPr="00994397">
        <w:rPr>
          <w:sz w:val="28"/>
          <w:szCs w:val="28"/>
        </w:rPr>
        <w:t>которое знает весь мир - суши. Японцы употребляют рис без приправ,</w:t>
      </w:r>
      <w:r w:rsidR="007927BB" w:rsidRPr="00994397">
        <w:rPr>
          <w:sz w:val="28"/>
          <w:szCs w:val="28"/>
        </w:rPr>
        <w:t xml:space="preserve"> </w:t>
      </w:r>
      <w:r w:rsidRPr="00994397">
        <w:rPr>
          <w:sz w:val="28"/>
          <w:szCs w:val="28"/>
        </w:rPr>
        <w:t>считая,</w:t>
      </w:r>
      <w:r w:rsidR="00A00651" w:rsidRPr="00994397">
        <w:rPr>
          <w:sz w:val="28"/>
          <w:szCs w:val="28"/>
        </w:rPr>
        <w:t xml:space="preserve"> </w:t>
      </w:r>
      <w:r w:rsidRPr="00994397">
        <w:rPr>
          <w:sz w:val="28"/>
          <w:szCs w:val="28"/>
        </w:rPr>
        <w:t>что соумы и специи перебивают его пр</w:t>
      </w:r>
      <w:r w:rsidR="007927BB" w:rsidRPr="00994397">
        <w:rPr>
          <w:sz w:val="28"/>
          <w:szCs w:val="28"/>
        </w:rPr>
        <w:t xml:space="preserve">иродный вкус. </w:t>
      </w:r>
      <w:r w:rsidRPr="00994397">
        <w:rPr>
          <w:sz w:val="28"/>
          <w:szCs w:val="28"/>
        </w:rPr>
        <w:t>Японцы считают,</w:t>
      </w:r>
      <w:r w:rsidR="00A00651" w:rsidRPr="00994397">
        <w:rPr>
          <w:sz w:val="28"/>
          <w:szCs w:val="28"/>
        </w:rPr>
        <w:t xml:space="preserve"> </w:t>
      </w:r>
      <w:r w:rsidRPr="00994397">
        <w:rPr>
          <w:sz w:val="28"/>
          <w:szCs w:val="28"/>
        </w:rPr>
        <w:t xml:space="preserve">что в </w:t>
      </w:r>
      <w:r w:rsidR="007927BB" w:rsidRPr="00994397">
        <w:rPr>
          <w:sz w:val="28"/>
          <w:szCs w:val="28"/>
        </w:rPr>
        <w:t>рисе кроется тайна долголетия.</w:t>
      </w:r>
      <w:r w:rsidR="00994397">
        <w:rPr>
          <w:sz w:val="28"/>
          <w:szCs w:val="28"/>
        </w:rPr>
        <w:t xml:space="preserve"> </w:t>
      </w:r>
      <w:r w:rsidRPr="00994397">
        <w:rPr>
          <w:sz w:val="28"/>
          <w:szCs w:val="28"/>
        </w:rPr>
        <w:t>Диетологи утверждают,</w:t>
      </w:r>
      <w:r w:rsidR="00A00651" w:rsidRPr="00994397">
        <w:rPr>
          <w:sz w:val="28"/>
          <w:szCs w:val="28"/>
        </w:rPr>
        <w:t xml:space="preserve"> </w:t>
      </w:r>
      <w:r w:rsidRPr="00994397">
        <w:rPr>
          <w:sz w:val="28"/>
          <w:szCs w:val="28"/>
        </w:rPr>
        <w:t>что рис как основа питания идеален,</w:t>
      </w:r>
      <w:r w:rsidR="00A00651" w:rsidRPr="00994397">
        <w:rPr>
          <w:sz w:val="28"/>
          <w:szCs w:val="28"/>
        </w:rPr>
        <w:t xml:space="preserve"> </w:t>
      </w:r>
      <w:r w:rsidRPr="00994397">
        <w:rPr>
          <w:sz w:val="28"/>
          <w:szCs w:val="28"/>
        </w:rPr>
        <w:t>поскольку богат разнообразными полезными веществами и не способствует ожирению.</w:t>
      </w:r>
      <w:r w:rsidR="00994397">
        <w:rPr>
          <w:sz w:val="28"/>
          <w:szCs w:val="28"/>
        </w:rPr>
        <w:t xml:space="preserve"> </w:t>
      </w:r>
      <w:r w:rsidRPr="00994397">
        <w:rPr>
          <w:sz w:val="28"/>
          <w:szCs w:val="28"/>
        </w:rPr>
        <w:t>В 150 гр. риса жиров не больше,</w:t>
      </w:r>
      <w:r w:rsidR="00A00651" w:rsidRPr="00994397">
        <w:rPr>
          <w:sz w:val="28"/>
          <w:szCs w:val="28"/>
        </w:rPr>
        <w:t xml:space="preserve"> </w:t>
      </w:r>
      <w:r w:rsidRPr="00994397">
        <w:rPr>
          <w:sz w:val="28"/>
          <w:szCs w:val="28"/>
        </w:rPr>
        <w:t>чем в трети ломтика белого хлеба,</w:t>
      </w:r>
      <w:r w:rsidR="00A00651" w:rsidRPr="00994397">
        <w:rPr>
          <w:sz w:val="28"/>
          <w:szCs w:val="28"/>
        </w:rPr>
        <w:t xml:space="preserve"> </w:t>
      </w:r>
      <w:r w:rsidRPr="00994397">
        <w:rPr>
          <w:sz w:val="28"/>
          <w:szCs w:val="28"/>
        </w:rPr>
        <w:t>зато белка - как в половине стакана молока,</w:t>
      </w:r>
      <w:r w:rsidR="00A00651" w:rsidRPr="00994397">
        <w:rPr>
          <w:sz w:val="28"/>
          <w:szCs w:val="28"/>
        </w:rPr>
        <w:t xml:space="preserve"> </w:t>
      </w:r>
      <w:r w:rsidRPr="00994397">
        <w:rPr>
          <w:sz w:val="28"/>
          <w:szCs w:val="28"/>
        </w:rPr>
        <w:t>кальция - как в одном помидоре,</w:t>
      </w:r>
      <w:r w:rsidR="00994397">
        <w:rPr>
          <w:sz w:val="28"/>
          <w:szCs w:val="28"/>
        </w:rPr>
        <w:t xml:space="preserve"> </w:t>
      </w:r>
      <w:r w:rsidRPr="00994397">
        <w:rPr>
          <w:sz w:val="28"/>
          <w:szCs w:val="28"/>
        </w:rPr>
        <w:t>магния - как в пяти стеблях спаржи. Есть в рисе также витамины В и Е,</w:t>
      </w:r>
      <w:r w:rsidR="00A00651" w:rsidRPr="00994397">
        <w:rPr>
          <w:sz w:val="28"/>
          <w:szCs w:val="28"/>
        </w:rPr>
        <w:t xml:space="preserve"> </w:t>
      </w:r>
      <w:r w:rsidR="00B37F5C" w:rsidRPr="00994397">
        <w:rPr>
          <w:sz w:val="28"/>
          <w:szCs w:val="28"/>
        </w:rPr>
        <w:t xml:space="preserve">железо </w:t>
      </w:r>
      <w:r w:rsidR="007927BB" w:rsidRPr="00994397">
        <w:rPr>
          <w:sz w:val="28"/>
          <w:szCs w:val="28"/>
        </w:rPr>
        <w:t>и растительная клетчатка. Р</w:t>
      </w:r>
      <w:r w:rsidRPr="00994397">
        <w:rPr>
          <w:sz w:val="28"/>
          <w:szCs w:val="28"/>
        </w:rPr>
        <w:t>ис разделяется на длиннозерный,</w:t>
      </w:r>
      <w:r w:rsidR="00A00651" w:rsidRPr="00994397">
        <w:rPr>
          <w:sz w:val="28"/>
          <w:szCs w:val="28"/>
        </w:rPr>
        <w:t xml:space="preserve"> </w:t>
      </w:r>
      <w:r w:rsidRPr="00994397">
        <w:rPr>
          <w:sz w:val="28"/>
          <w:szCs w:val="28"/>
        </w:rPr>
        <w:t>круглозерный и среднезерный.</w:t>
      </w:r>
      <w:r w:rsidR="007927BB" w:rsidRPr="00994397">
        <w:rPr>
          <w:sz w:val="28"/>
          <w:szCs w:val="28"/>
        </w:rPr>
        <w:t xml:space="preserve"> </w:t>
      </w:r>
      <w:r w:rsidRPr="00994397">
        <w:rPr>
          <w:sz w:val="28"/>
          <w:szCs w:val="28"/>
        </w:rPr>
        <w:t>От места выращивания и способа обработки после сбора урожая зависит аромат и цвет.</w:t>
      </w:r>
      <w:r w:rsidR="00994397">
        <w:rPr>
          <w:sz w:val="28"/>
          <w:szCs w:val="28"/>
        </w:rPr>
        <w:t xml:space="preserve"> </w:t>
      </w:r>
      <w:r w:rsidRPr="00994397">
        <w:rPr>
          <w:sz w:val="28"/>
          <w:szCs w:val="28"/>
        </w:rPr>
        <w:t>Сорт басмати выращивается в Индии у поднож</w:t>
      </w:r>
      <w:r w:rsidR="007C451F" w:rsidRPr="00994397">
        <w:rPr>
          <w:sz w:val="28"/>
          <w:szCs w:val="28"/>
        </w:rPr>
        <w:t>ия Гималаев и отличается тонким ароматом</w:t>
      </w:r>
      <w:r w:rsidR="007927BB" w:rsidRPr="00994397">
        <w:rPr>
          <w:sz w:val="28"/>
          <w:szCs w:val="28"/>
        </w:rPr>
        <w:t xml:space="preserve"> </w:t>
      </w:r>
      <w:r w:rsidRPr="00994397">
        <w:rPr>
          <w:sz w:val="28"/>
          <w:szCs w:val="28"/>
        </w:rPr>
        <w:t>Сорт жасмин произрастает в Таиланде - это бе</w:t>
      </w:r>
      <w:r w:rsidR="007927BB" w:rsidRPr="00994397">
        <w:rPr>
          <w:sz w:val="28"/>
          <w:szCs w:val="28"/>
        </w:rPr>
        <w:t xml:space="preserve">лый длиннозерный ароматный рис. </w:t>
      </w:r>
      <w:r w:rsidRPr="00994397">
        <w:rPr>
          <w:sz w:val="28"/>
          <w:szCs w:val="28"/>
        </w:rPr>
        <w:t>Коричневый рис имеет оболочку,</w:t>
      </w:r>
      <w:r w:rsidR="007927BB" w:rsidRPr="00994397">
        <w:rPr>
          <w:sz w:val="28"/>
          <w:szCs w:val="28"/>
        </w:rPr>
        <w:t xml:space="preserve"> </w:t>
      </w:r>
      <w:r w:rsidRPr="00994397">
        <w:rPr>
          <w:sz w:val="28"/>
          <w:szCs w:val="28"/>
        </w:rPr>
        <w:t>содержащую множество витаминов и минеральных веществ,</w:t>
      </w:r>
      <w:r w:rsidR="007927BB" w:rsidRPr="00994397">
        <w:rPr>
          <w:sz w:val="28"/>
          <w:szCs w:val="28"/>
        </w:rPr>
        <w:t xml:space="preserve"> </w:t>
      </w:r>
      <w:r w:rsidRPr="00994397">
        <w:rPr>
          <w:sz w:val="28"/>
          <w:szCs w:val="28"/>
        </w:rPr>
        <w:t>которая и</w:t>
      </w:r>
      <w:r w:rsidR="007927BB" w:rsidRPr="00994397">
        <w:rPr>
          <w:sz w:val="28"/>
          <w:szCs w:val="28"/>
        </w:rPr>
        <w:t xml:space="preserve"> придает зерну коричневый цвет. </w:t>
      </w:r>
      <w:r w:rsidRPr="00994397">
        <w:rPr>
          <w:sz w:val="28"/>
          <w:szCs w:val="28"/>
        </w:rPr>
        <w:t>Сорт акватика приобретает темный цв</w:t>
      </w:r>
      <w:r w:rsidR="007927BB" w:rsidRPr="00994397">
        <w:rPr>
          <w:sz w:val="28"/>
          <w:szCs w:val="28"/>
        </w:rPr>
        <w:t xml:space="preserve">ет после высушивания на солнце. </w:t>
      </w:r>
      <w:r w:rsidRPr="00994397">
        <w:rPr>
          <w:sz w:val="28"/>
          <w:szCs w:val="28"/>
        </w:rPr>
        <w:t>Из рисовой шелухи готовят отруби,</w:t>
      </w:r>
      <w:r w:rsidR="007927BB" w:rsidRPr="00994397">
        <w:rPr>
          <w:sz w:val="28"/>
          <w:szCs w:val="28"/>
        </w:rPr>
        <w:t xml:space="preserve"> </w:t>
      </w:r>
      <w:r w:rsidRPr="00994397">
        <w:rPr>
          <w:sz w:val="28"/>
          <w:szCs w:val="28"/>
        </w:rPr>
        <w:t>на основе которых производятся зерновые смеси,</w:t>
      </w:r>
      <w:r w:rsidR="007927BB" w:rsidRPr="00994397">
        <w:rPr>
          <w:sz w:val="28"/>
          <w:szCs w:val="28"/>
        </w:rPr>
        <w:t xml:space="preserve"> </w:t>
      </w:r>
      <w:r w:rsidRPr="00994397">
        <w:rPr>
          <w:sz w:val="28"/>
          <w:szCs w:val="28"/>
        </w:rPr>
        <w:t>хлебцы,</w:t>
      </w:r>
      <w:r w:rsidR="007927BB" w:rsidRPr="00994397">
        <w:rPr>
          <w:sz w:val="28"/>
          <w:szCs w:val="28"/>
        </w:rPr>
        <w:t xml:space="preserve"> </w:t>
      </w:r>
      <w:r w:rsidRPr="00994397">
        <w:rPr>
          <w:sz w:val="28"/>
          <w:szCs w:val="28"/>
        </w:rPr>
        <w:t>галеты и витаминные концентраты.</w:t>
      </w:r>
      <w:r w:rsidR="00994397">
        <w:rPr>
          <w:sz w:val="28"/>
          <w:szCs w:val="28"/>
        </w:rPr>
        <w:t xml:space="preserve"> </w:t>
      </w:r>
      <w:r w:rsidRPr="00994397">
        <w:rPr>
          <w:sz w:val="28"/>
          <w:szCs w:val="28"/>
        </w:rPr>
        <w:t>Из рисовых отрубей производят рисовое масло,</w:t>
      </w:r>
      <w:r w:rsidR="007927BB" w:rsidRPr="00994397">
        <w:rPr>
          <w:sz w:val="28"/>
          <w:szCs w:val="28"/>
        </w:rPr>
        <w:t xml:space="preserve"> </w:t>
      </w:r>
      <w:r w:rsidRPr="00994397">
        <w:rPr>
          <w:sz w:val="28"/>
          <w:szCs w:val="28"/>
        </w:rPr>
        <w:t>которое диетологи советуют употреблять людям с высоким содержанием холестерина в крови.</w:t>
      </w:r>
      <w:r w:rsidR="00994397">
        <w:rPr>
          <w:sz w:val="28"/>
          <w:szCs w:val="28"/>
        </w:rPr>
        <w:t xml:space="preserve"> </w:t>
      </w:r>
      <w:r w:rsidRPr="00994397">
        <w:rPr>
          <w:sz w:val="28"/>
          <w:szCs w:val="28"/>
        </w:rPr>
        <w:t>Из риса можно приготовить муку,</w:t>
      </w:r>
      <w:r w:rsidR="007927BB" w:rsidRPr="00994397">
        <w:rPr>
          <w:sz w:val="28"/>
          <w:szCs w:val="28"/>
        </w:rPr>
        <w:t xml:space="preserve"> </w:t>
      </w:r>
      <w:r w:rsidRPr="00994397">
        <w:rPr>
          <w:sz w:val="28"/>
          <w:szCs w:val="28"/>
        </w:rPr>
        <w:t>крахмал,</w:t>
      </w:r>
      <w:r w:rsidR="007927BB" w:rsidRPr="00994397">
        <w:rPr>
          <w:sz w:val="28"/>
          <w:szCs w:val="28"/>
        </w:rPr>
        <w:t xml:space="preserve"> </w:t>
      </w:r>
      <w:r w:rsidRPr="00994397">
        <w:rPr>
          <w:sz w:val="28"/>
          <w:szCs w:val="28"/>
        </w:rPr>
        <w:t>а также водку -</w:t>
      </w:r>
      <w:r w:rsidR="00D833BC" w:rsidRPr="00994397">
        <w:rPr>
          <w:sz w:val="28"/>
          <w:szCs w:val="28"/>
        </w:rPr>
        <w:t xml:space="preserve"> сакэ</w:t>
      </w:r>
      <w:r w:rsidRPr="00994397">
        <w:rPr>
          <w:sz w:val="28"/>
          <w:szCs w:val="28"/>
        </w:rPr>
        <w:t>.</w:t>
      </w:r>
    </w:p>
    <w:p w:rsidR="00F53114" w:rsidRPr="00994397" w:rsidRDefault="00994397" w:rsidP="00994397">
      <w:pPr>
        <w:numPr>
          <w:ilvl w:val="0"/>
          <w:numId w:val="12"/>
        </w:numPr>
        <w:suppressAutoHyphens/>
        <w:spacing w:line="360" w:lineRule="auto"/>
        <w:ind w:left="0" w:firstLine="709"/>
        <w:jc w:val="both"/>
        <w:rPr>
          <w:b/>
          <w:sz w:val="28"/>
          <w:szCs w:val="28"/>
          <w:lang w:val="en-US"/>
        </w:rPr>
      </w:pPr>
      <w:r>
        <w:rPr>
          <w:sz w:val="28"/>
          <w:szCs w:val="28"/>
        </w:rPr>
        <w:br w:type="page"/>
      </w:r>
      <w:r w:rsidR="009B0AD8" w:rsidRPr="00994397">
        <w:rPr>
          <w:b/>
          <w:sz w:val="28"/>
          <w:szCs w:val="28"/>
        </w:rPr>
        <w:t>Обзор литературы</w:t>
      </w:r>
    </w:p>
    <w:p w:rsidR="00994397" w:rsidRPr="00994397" w:rsidRDefault="00994397" w:rsidP="00994397">
      <w:pPr>
        <w:suppressAutoHyphens/>
        <w:spacing w:line="360" w:lineRule="auto"/>
        <w:ind w:firstLine="709"/>
        <w:jc w:val="both"/>
        <w:rPr>
          <w:b/>
          <w:sz w:val="28"/>
          <w:szCs w:val="28"/>
          <w:lang w:val="en-US"/>
        </w:rPr>
      </w:pPr>
    </w:p>
    <w:p w:rsidR="009B0AD8" w:rsidRPr="00994397" w:rsidRDefault="009B0AD8" w:rsidP="00994397">
      <w:pPr>
        <w:pStyle w:val="txt1"/>
        <w:numPr>
          <w:ilvl w:val="1"/>
          <w:numId w:val="2"/>
        </w:numPr>
        <w:suppressAutoHyphens/>
        <w:spacing w:before="0" w:beforeAutospacing="0" w:after="0" w:afterAutospacing="0" w:line="360" w:lineRule="auto"/>
        <w:ind w:left="0" w:firstLine="709"/>
        <w:jc w:val="both"/>
        <w:rPr>
          <w:b/>
          <w:sz w:val="28"/>
          <w:szCs w:val="28"/>
        </w:rPr>
      </w:pPr>
      <w:r w:rsidRPr="00994397">
        <w:rPr>
          <w:b/>
          <w:sz w:val="28"/>
          <w:szCs w:val="28"/>
        </w:rPr>
        <w:t>Значение крупы в питании и современное состояние крупяной отрасли</w:t>
      </w:r>
    </w:p>
    <w:p w:rsidR="00994397" w:rsidRPr="00994397" w:rsidRDefault="00994397" w:rsidP="00994397">
      <w:pPr>
        <w:pStyle w:val="txt1"/>
        <w:suppressAutoHyphens/>
        <w:spacing w:before="0" w:beforeAutospacing="0" w:after="0" w:afterAutospacing="0" w:line="360" w:lineRule="auto"/>
        <w:ind w:firstLine="709"/>
        <w:jc w:val="both"/>
        <w:rPr>
          <w:b/>
          <w:sz w:val="28"/>
          <w:szCs w:val="28"/>
        </w:rPr>
      </w:pPr>
    </w:p>
    <w:p w:rsidR="009B0AD8" w:rsidRPr="00994397" w:rsidRDefault="009B0AD8" w:rsidP="00994397">
      <w:pPr>
        <w:pStyle w:val="txt1"/>
        <w:suppressAutoHyphens/>
        <w:spacing w:before="0" w:beforeAutospacing="0" w:after="0" w:afterAutospacing="0" w:line="360" w:lineRule="auto"/>
        <w:ind w:firstLine="709"/>
        <w:jc w:val="both"/>
        <w:rPr>
          <w:b/>
          <w:sz w:val="28"/>
          <w:szCs w:val="28"/>
        </w:rPr>
      </w:pPr>
      <w:r w:rsidRPr="00994397">
        <w:rPr>
          <w:b/>
          <w:sz w:val="28"/>
          <w:szCs w:val="28"/>
        </w:rPr>
        <w:t>1.1.1 Значение крупы в питании</w:t>
      </w:r>
    </w:p>
    <w:p w:rsidR="00D41FF9" w:rsidRPr="00994397" w:rsidRDefault="00D41FF9" w:rsidP="00994397">
      <w:pPr>
        <w:pStyle w:val="txt1"/>
        <w:suppressAutoHyphens/>
        <w:spacing w:before="0" w:beforeAutospacing="0" w:after="0" w:afterAutospacing="0" w:line="360" w:lineRule="auto"/>
        <w:ind w:firstLine="709"/>
        <w:jc w:val="both"/>
        <w:rPr>
          <w:sz w:val="28"/>
          <w:szCs w:val="28"/>
        </w:rPr>
      </w:pPr>
      <w:r w:rsidRPr="00994397">
        <w:rPr>
          <w:sz w:val="28"/>
          <w:szCs w:val="28"/>
        </w:rPr>
        <w:t>Крупы имеют большое значение в питании. Блюда из круп поставляют в организм человека кремний – главный элемент связи мозг-тело. Блюда из круп – каши, крупеники, запеканки пудинги, биточки, котлеты и клецки и т.д. – самая почитаемая пища для российского народа, символ здоровья и благоденствия. В древности на Руси блюда из круп варили в знак примирения между врагами. Молодых обсыпали крупой перед отправлением к венцу, по выходе из церкви и перед входом в дом.</w:t>
      </w:r>
    </w:p>
    <w:p w:rsidR="00D41FF9" w:rsidRPr="00994397" w:rsidRDefault="00D41FF9" w:rsidP="00994397">
      <w:pPr>
        <w:pStyle w:val="txt1"/>
        <w:suppressAutoHyphens/>
        <w:spacing w:before="0" w:beforeAutospacing="0" w:after="0" w:afterAutospacing="0" w:line="360" w:lineRule="auto"/>
        <w:ind w:firstLine="709"/>
        <w:jc w:val="both"/>
        <w:rPr>
          <w:sz w:val="28"/>
          <w:szCs w:val="28"/>
        </w:rPr>
      </w:pPr>
      <w:r w:rsidRPr="00994397">
        <w:rPr>
          <w:sz w:val="28"/>
          <w:szCs w:val="28"/>
        </w:rPr>
        <w:t xml:space="preserve">Крупы занимают значительный удельный вес в ассортименте домашней кухни. Крупы – крахмалистые продукты, поэтому блюда из круп высококалорийны. Особенно богаты белками и хорошо усваиваются организмом овсяная и гречневая крупа. В сочетании с белками продуктов животного происхождения белки данных круп дают полноценный для организма комплекс аминокислот. Очень удачно сочетание гречневой каши с ливером. Блюда из круп рекомендуется сочетать с молоком и творогом. </w:t>
      </w:r>
    </w:p>
    <w:p w:rsidR="00D41FF9" w:rsidRPr="00994397" w:rsidRDefault="00D41FF9" w:rsidP="00994397">
      <w:pPr>
        <w:pStyle w:val="txt1"/>
        <w:suppressAutoHyphens/>
        <w:spacing w:before="0" w:beforeAutospacing="0" w:after="0" w:afterAutospacing="0" w:line="360" w:lineRule="auto"/>
        <w:ind w:firstLine="709"/>
        <w:jc w:val="both"/>
        <w:rPr>
          <w:sz w:val="28"/>
          <w:szCs w:val="28"/>
        </w:rPr>
      </w:pPr>
      <w:r w:rsidRPr="00994397">
        <w:rPr>
          <w:sz w:val="28"/>
          <w:szCs w:val="28"/>
        </w:rPr>
        <w:t xml:space="preserve">Крупу перед приготовлением просеивают, перебирают и промывают для удаления посторонних примесей. Для гречневой и пшеничной каш крупу иногда прожаривают, а для манной просушивают. Сегодня приготовить </w:t>
      </w:r>
      <w:r w:rsidRPr="00994397">
        <w:rPr>
          <w:rStyle w:val="a4"/>
          <w:b w:val="0"/>
          <w:sz w:val="28"/>
          <w:szCs w:val="28"/>
        </w:rPr>
        <w:t>блюда из круп</w:t>
      </w:r>
      <w:r w:rsidRPr="00994397">
        <w:rPr>
          <w:sz w:val="28"/>
          <w:szCs w:val="28"/>
        </w:rPr>
        <w:t xml:space="preserve"> очень просто, так как в продаже появилось множество уже обработанных специальным образом круп и нет надобности тратить время на предварительную подготовку.</w:t>
      </w:r>
    </w:p>
    <w:p w:rsidR="00D41FF9" w:rsidRPr="00994397" w:rsidRDefault="00D41FF9" w:rsidP="00994397">
      <w:pPr>
        <w:pStyle w:val="txt1"/>
        <w:suppressAutoHyphens/>
        <w:spacing w:before="0" w:beforeAutospacing="0" w:after="0" w:afterAutospacing="0" w:line="360" w:lineRule="auto"/>
        <w:ind w:firstLine="709"/>
        <w:jc w:val="both"/>
        <w:rPr>
          <w:sz w:val="28"/>
          <w:szCs w:val="28"/>
        </w:rPr>
      </w:pPr>
      <w:r w:rsidRPr="00994397">
        <w:rPr>
          <w:sz w:val="28"/>
          <w:szCs w:val="28"/>
        </w:rPr>
        <w:t>Самые популярные блюда из круп – каши. Для приготовления большинства</w:t>
      </w:r>
      <w:r w:rsidR="00994397">
        <w:rPr>
          <w:sz w:val="28"/>
          <w:szCs w:val="28"/>
        </w:rPr>
        <w:t xml:space="preserve"> </w:t>
      </w:r>
      <w:r w:rsidRPr="00994397">
        <w:rPr>
          <w:sz w:val="28"/>
          <w:szCs w:val="28"/>
        </w:rPr>
        <w:t xml:space="preserve">каш в качестве жидкости используется вода, иногда молоко, цельное или разбавленное водой. Для приготовления некоторых каш используют мясные, рыбные или овощные бульоны. Чтобы приготовить кашу нужной консистенции при варке необходимо точно соблюдать правильное соотношение крупы и жидкости. Для приготовления рассыпчатой каши это соотношение строго постоянно, а для вязкой оно может колебаться в зависимости от того, насколько густую кашу требуется получить. </w:t>
      </w:r>
    </w:p>
    <w:p w:rsidR="00D41FF9" w:rsidRPr="00994397" w:rsidRDefault="00D41FF9" w:rsidP="00994397">
      <w:pPr>
        <w:pStyle w:val="txt1"/>
        <w:suppressAutoHyphens/>
        <w:spacing w:before="0" w:beforeAutospacing="0" w:after="0" w:afterAutospacing="0" w:line="360" w:lineRule="auto"/>
        <w:ind w:firstLine="709"/>
        <w:jc w:val="both"/>
        <w:rPr>
          <w:sz w:val="28"/>
          <w:szCs w:val="28"/>
        </w:rPr>
      </w:pPr>
      <w:r w:rsidRPr="00994397">
        <w:rPr>
          <w:sz w:val="28"/>
          <w:szCs w:val="28"/>
        </w:rPr>
        <w:t xml:space="preserve">Рассыпчатые блюда из круп готовят преимущественно на воде из риса, пшена, гречки, пшенки. Подают рассыпчатые блюда из круп как самостоятельное блюда, при этом заправляют их различными соусами. Когда </w:t>
      </w:r>
      <w:r w:rsidRPr="00994397">
        <w:rPr>
          <w:rStyle w:val="a4"/>
          <w:b w:val="0"/>
          <w:sz w:val="28"/>
          <w:szCs w:val="28"/>
        </w:rPr>
        <w:t>блюда из круп</w:t>
      </w:r>
      <w:r w:rsidRPr="00994397">
        <w:rPr>
          <w:sz w:val="28"/>
          <w:szCs w:val="28"/>
        </w:rPr>
        <w:t xml:space="preserve"> приготавливаются в качестве гарнира к горячим блюдам из мяса или птицы, для их варки можно использовать мясной бульон.</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Гречневая крупа, пожалуй, самая питательная. Она содержит полноценные по аминокислотному составу белки (12— 13 %). При этом белок гречихи близок к белку животных продуктов, в нем много лизина. Есть в ней высокоценные растительные жиры (3,3 %), много кальция, магния, фосфора, а железа в ней примерно столько же, сколько в мясе или рыбе. Богата она комплексом витаминов группы В. Углеводов же в гречневой крупе меньше, чем в других видах крупы, поэтому она не вызывает избыточной полноты, то есть ожирения.</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Из гречихи вырабатывают ядрицу и продел. Продел — это дробленые ядра.</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Овсяная крупа богата белками почти так же, как гречневая. По содержанию жира она превосходит все другие виды крупы. Много в ней и минеральных веществ: фосфора, калия, кальция, железа, а также витаминов группы В. Из овса вырабатывают недробленую и плющеную крупу, а также овсяные хлопья и старинный русский продукт — толокно, которые значительно вкуснее, чем крупа, и главное — лучше усваиваются. Полезно приучать детей есть блюда из толокна, ведь в нем до 15 % хорошо усваивающихся белков и около 5 % жира.</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Овсяные хлопья давным-давно назвали «Геркулес» — и, надо сказать, очень удачно. Геркулесовая крупа исключительно полезна. При этом она не очень калорийна — мало крахмала. Не потому ли среди англичан, традиционно пристрастных к овсяной крупе, не так уж много полных людей.</w:t>
      </w:r>
      <w:r w:rsidR="00994397">
        <w:rPr>
          <w:sz w:val="28"/>
          <w:szCs w:val="28"/>
        </w:rPr>
        <w:t xml:space="preserve"> </w:t>
      </w:r>
      <w:r w:rsidRPr="00994397">
        <w:rPr>
          <w:sz w:val="28"/>
          <w:szCs w:val="28"/>
        </w:rPr>
        <w:t>Крупа овсяная недробленая варится свыше часа, а плющеная — 30—40 мин. Объем увеличивается в три-четыре раза.</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Рис (шлифованный, полированный и дробленый) отличается самым высоким содержанием крахмала — до 75 %. Крупа из риса легко усваивается, в ней почти отсутствует клетчатка. Белков же относительно немного, но по аминокислотному составу они более полноценны, чем белки других видов крупы. Минеральных веществ и витаминов в рисовой крупе мало.</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Широко применяют рис в диетическом питании, когда надо щадить органы пищеварения, а также при истощении. Рис — прекрасная пища для пожилых людей, но не рекомендуется тем, кто предрасположен к полноте.</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Время варки рисовой крупы — около часа, при этом объем увеличивается в пять-шесть раз.</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Манную крупу вырабатывают из центральной части пшеничного зерна. По химическому составу она приближается к рису, но превосходит его по содержанию белков. Усвояемость манной крупы почти 100 %.</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Почти полное отсутствие клетчатки делает манную крупу незаменимой в питании детей, а также страдающих желудочно-кишечными заболеваниями или истощением. Не рекомендуются блюда из манной крупы больным сахарным диабетом, атеросклерозом и людям с избыточным весом.</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Вырабатывают и другие виды пшеничной крупы — полтавскую и «Артек». Их пищевые достоинства примерно такие же, как и манной крупы.</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Манная крупа варится 10—15 мин, а полтавская разваривается за 15—45 мин (в зависимости от размера крупинок). Объем той и другой крупы после варки увеличивается в четыре-пять раз.</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Пшено— крупа из проса. Оно уступает гречневой, овсяной и рисовой крупе по своей питательной ценности. Хотя белков в пшене довольно много, в них недостаточно серосодержащих аминокислот, поэтому в целом пищевое значение белков этой крупы невысокое. Пшено богато фосфором, калием и магнием. Отличается пшено и высоким содержанием жиров, но при длительном хранении они окисляются и крупа приобретает горьковатый вкус.</w:t>
      </w:r>
      <w:r w:rsidR="007927BB" w:rsidRPr="00994397">
        <w:rPr>
          <w:sz w:val="28"/>
          <w:szCs w:val="28"/>
        </w:rPr>
        <w:t xml:space="preserve"> </w:t>
      </w:r>
      <w:r w:rsidRPr="00994397">
        <w:rPr>
          <w:sz w:val="28"/>
          <w:szCs w:val="28"/>
        </w:rPr>
        <w:t>Пшенная каша рекомендуется тучным и тем, кто страдает атеросклерозом. Нежелательна при заболеваниях органов пищеварения, в частности, гастритах с повышенной кислотностью.</w:t>
      </w:r>
      <w:r w:rsidR="007927BB" w:rsidRPr="00994397">
        <w:rPr>
          <w:sz w:val="28"/>
          <w:szCs w:val="28"/>
        </w:rPr>
        <w:t xml:space="preserve"> </w:t>
      </w:r>
      <w:r w:rsidRPr="00994397">
        <w:rPr>
          <w:sz w:val="28"/>
          <w:szCs w:val="28"/>
        </w:rPr>
        <w:t>Пшено разваривается за 40—50 мин и увеличивается в объеме в шесть-семь раз.</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Перловую и ячменевую крупу вырабатывают из ячменя. Эти виды крупы характеризуются повышенным содержанием клетчатки, поэтому они хуже усваиваются, не вызывают излишней полноты. Важно отметить, что аминокислоты белков ячменной крупы находятся в соотношении, благоприятном для организма человека.</w:t>
      </w:r>
      <w:r w:rsidR="007927BB" w:rsidRPr="00994397">
        <w:rPr>
          <w:sz w:val="28"/>
          <w:szCs w:val="28"/>
        </w:rPr>
        <w:t xml:space="preserve"> </w:t>
      </w:r>
      <w:r w:rsidRPr="00994397">
        <w:rPr>
          <w:sz w:val="28"/>
          <w:szCs w:val="28"/>
        </w:rPr>
        <w:t>Перловая крупа варится 60—120 мин (в зависимости от размера крупинок), а ячневая — 40—45 мин, увеличиваясь в объеме в пять-шесть раз.</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Кукурузная крупа по пищевой ценности и кулинарным свойствам ниже других видов крупы. Белки ее неполноценны и плохо усваиваются. Избыточной полноты не вызывает. Рекомендуется пожилым людям и лицам, ведущим малоподвижный образ жизни.</w:t>
      </w:r>
    </w:p>
    <w:p w:rsidR="00497EDA" w:rsidRPr="00994397" w:rsidRDefault="00497EDA" w:rsidP="00994397">
      <w:pPr>
        <w:pStyle w:val="a3"/>
        <w:suppressAutoHyphens/>
        <w:spacing w:before="0" w:beforeAutospacing="0" w:after="0" w:afterAutospacing="0" w:line="360" w:lineRule="auto"/>
        <w:ind w:firstLine="709"/>
        <w:jc w:val="both"/>
        <w:rPr>
          <w:sz w:val="28"/>
          <w:szCs w:val="28"/>
        </w:rPr>
      </w:pPr>
      <w:r w:rsidRPr="00994397">
        <w:rPr>
          <w:sz w:val="28"/>
          <w:szCs w:val="28"/>
        </w:rPr>
        <w:t>Каша из кукурузной крупы получается жесткой, со специфическим вкусом, разваривается крупа около часа, увеличиваясь в объеме в три-четыре раза.</w:t>
      </w:r>
      <w:r w:rsidR="00994397">
        <w:rPr>
          <w:sz w:val="28"/>
          <w:szCs w:val="28"/>
        </w:rPr>
        <w:t xml:space="preserve"> </w:t>
      </w:r>
      <w:r w:rsidRPr="00994397">
        <w:rPr>
          <w:sz w:val="28"/>
          <w:szCs w:val="28"/>
        </w:rPr>
        <w:t>Из кукурузы изготовляют и другие изделия: кукурузные хлопья и воздушную кукурузу. Эти продукты приятны на вкус и усваиваются лучше, чем кукурузная крупа. Они хороши для заправки супов, можно подавать их с молоком, чаем и другими напитками. Перед использованием дополнительной обработки они не требуют.</w:t>
      </w:r>
    </w:p>
    <w:p w:rsidR="00994397" w:rsidRPr="00E15711" w:rsidRDefault="00994397" w:rsidP="00994397">
      <w:pPr>
        <w:pStyle w:val="txt1"/>
        <w:suppressAutoHyphens/>
        <w:spacing w:before="0" w:beforeAutospacing="0" w:after="0" w:afterAutospacing="0" w:line="360" w:lineRule="auto"/>
        <w:ind w:firstLine="709"/>
        <w:jc w:val="both"/>
        <w:rPr>
          <w:sz w:val="28"/>
          <w:szCs w:val="28"/>
        </w:rPr>
      </w:pPr>
    </w:p>
    <w:p w:rsidR="009B0AD8" w:rsidRPr="00994397" w:rsidRDefault="009B0AD8" w:rsidP="00994397">
      <w:pPr>
        <w:pStyle w:val="txt1"/>
        <w:suppressAutoHyphens/>
        <w:spacing w:before="0" w:beforeAutospacing="0" w:after="0" w:afterAutospacing="0" w:line="360" w:lineRule="auto"/>
        <w:ind w:firstLine="709"/>
        <w:jc w:val="both"/>
        <w:rPr>
          <w:b/>
          <w:sz w:val="28"/>
          <w:szCs w:val="28"/>
        </w:rPr>
      </w:pPr>
      <w:r w:rsidRPr="00994397">
        <w:rPr>
          <w:b/>
          <w:sz w:val="28"/>
          <w:szCs w:val="28"/>
        </w:rPr>
        <w:t>1.1.2 Современное состояние крупяной отрасли</w:t>
      </w:r>
    </w:p>
    <w:p w:rsidR="007E1D82" w:rsidRPr="00994397" w:rsidRDefault="007E1D82" w:rsidP="00994397">
      <w:pPr>
        <w:pStyle w:val="a3"/>
        <w:suppressAutoHyphens/>
        <w:spacing w:before="0" w:beforeAutospacing="0" w:after="0" w:afterAutospacing="0" w:line="360" w:lineRule="auto"/>
        <w:ind w:firstLine="709"/>
        <w:jc w:val="both"/>
        <w:rPr>
          <w:sz w:val="28"/>
          <w:szCs w:val="28"/>
        </w:rPr>
      </w:pPr>
      <w:r w:rsidRPr="00994397">
        <w:rPr>
          <w:sz w:val="28"/>
          <w:szCs w:val="28"/>
        </w:rPr>
        <w:t>Современная отечественная мукомольно-крупяная промышленность принадлежит к числу социально значимых отраслей агропромышленного комплекса.</w:t>
      </w:r>
      <w:r w:rsidR="00994397">
        <w:rPr>
          <w:sz w:val="28"/>
          <w:szCs w:val="28"/>
        </w:rPr>
        <w:t xml:space="preserve"> </w:t>
      </w:r>
      <w:r w:rsidRPr="00994397">
        <w:rPr>
          <w:sz w:val="28"/>
          <w:szCs w:val="28"/>
        </w:rPr>
        <w:t xml:space="preserve">Производство муки осуществляется из зерна пшеницы, ржи, тритикале, ячменя, овса. </w:t>
      </w:r>
    </w:p>
    <w:p w:rsidR="007E1D82" w:rsidRPr="00994397" w:rsidRDefault="007E1D82"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Производственные мощности отечественной мукомольной промышленности, полностью обеспечивают потребность республики в муке различного ассортимента. Загрузка мощностей составляет порядка 80%. В рамках Программы развития отрасли хлебопродуктов на 2006-2010 годы осуществляется перевод мельниц на новое поколение более производительного и менее энергоемкого оборудования с высоким уровнем автоматизации, позволяющим вырабатывать конкурентоспособную продукцию, расширять ассортимент, снижать затраты производства, повышать эффективность использования зерна. С целью гармонизации стандартов с международными введен в действие новый государственный стандарт республики СТБ 1666-2006 «Мука пшеничная». В новом стандарте предусмотрен ассортимент пшеничной муки, который позволяет обеспечить потребителей мукой целевого назначения. В целях стабилизации качества пшеничной муки, повышения ее пищевой ценности мельницы дооснащаются оборудованием дозирования и смешивания для ввода улучшителей. </w:t>
      </w:r>
    </w:p>
    <w:p w:rsidR="007E1D82" w:rsidRPr="00994397" w:rsidRDefault="007E1D82" w:rsidP="00994397">
      <w:pPr>
        <w:pStyle w:val="a3"/>
        <w:suppressAutoHyphens/>
        <w:spacing w:before="0" w:beforeAutospacing="0" w:after="0" w:afterAutospacing="0" w:line="360" w:lineRule="auto"/>
        <w:ind w:firstLine="709"/>
        <w:jc w:val="both"/>
        <w:rPr>
          <w:sz w:val="28"/>
          <w:szCs w:val="28"/>
        </w:rPr>
      </w:pPr>
      <w:r w:rsidRPr="00994397">
        <w:rPr>
          <w:sz w:val="28"/>
          <w:szCs w:val="28"/>
        </w:rPr>
        <w:t>Сегодня предприятия расширяют ассортимент продукции быстрого приготовления, диетического питания.</w:t>
      </w:r>
      <w:r w:rsidR="00994397">
        <w:rPr>
          <w:sz w:val="28"/>
          <w:szCs w:val="28"/>
        </w:rPr>
        <w:t xml:space="preserve"> </w:t>
      </w:r>
      <w:r w:rsidRPr="00994397">
        <w:rPr>
          <w:sz w:val="28"/>
          <w:szCs w:val="28"/>
        </w:rPr>
        <w:t xml:space="preserve">Освоено производство муки, обогащенной витаминами, фитодобавками, полуфабрикатов мучных изделий. С применением экструзионной технологии производятся сухие завтраки: экструдированная мука и отруби с наполнителями. </w:t>
      </w:r>
    </w:p>
    <w:p w:rsidR="007E1D82" w:rsidRPr="00994397" w:rsidRDefault="007E1D82"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В крупяной промышленности проводится модернизация крупозаводов с переводом на современные энерго- и ресурсосберегающие технологии. </w:t>
      </w:r>
    </w:p>
    <w:p w:rsidR="007E1D82" w:rsidRPr="00994397" w:rsidRDefault="007E1D82"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Существующие мощности позволяют удовлетворить потребность населения республики в традиционных видах круп: перловой, ячневой, овсяной, гречневой, пшеничной, горохе. </w:t>
      </w:r>
    </w:p>
    <w:p w:rsidR="007E1D82" w:rsidRPr="00994397" w:rsidRDefault="007E1D82"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Учитывая возрастающую потребность рынка в новых видах крупяной продукции экспресс-приготовления, а также с целью производства импортозамещающей продукции, на крупозаводах внедряются новые прогрессивные технологии (высокотемпературная обработка зерна и крупы методами варки, пропаривания, микронизации, инфракрасного излучения), позволяющие получать из традиционных видов крупы зерновые продукты быстрого приготовления, а также хлопья, не требующие варки, которые в свою очередь служат основным сырьем для производства пищевых концетратов с фруктовыми, овощными наполнителями (каши, супы). </w:t>
      </w:r>
    </w:p>
    <w:p w:rsidR="007E1D82" w:rsidRPr="00994397" w:rsidRDefault="007E1D82"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Учитывая требования времени, для насыщения потребительского рынка фасованной мукомольно-крупяной продукцией практически все предприятия модернизировали фасовочные цеха и участки установили современные линии и аппараты, позволяющие производить фасовку продукции разного развеса, использовать расширенный ассортимент тароупаковочных материалов по качеству и дизайну соответствующие современным требованиям. Для поставки в торговую сеть с целью сохранения товарного вида продукции осуществляется групповая упаковка. На всех предприятиях внедрена система товарной нумерации и штрихового кодирования. </w:t>
      </w:r>
    </w:p>
    <w:p w:rsidR="007E1D82" w:rsidRPr="00994397" w:rsidRDefault="007E1D82"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Все мукомольно-крупяные предприятия внедрили и сертифицировали систему управления качеством на базе международных стандартов ИСО серии 9000. </w:t>
      </w:r>
    </w:p>
    <w:p w:rsidR="007E1D82" w:rsidRPr="00994397" w:rsidRDefault="007E1D82"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На 2-х предприятиях внедрена и сертифицирована система управления безопасностью пищевых продуктов ХАССП. </w:t>
      </w:r>
    </w:p>
    <w:p w:rsidR="007E1D82" w:rsidRPr="00E15711" w:rsidRDefault="007E1D82"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Перспективы развития мукомольно-крупяной промышленности связаны с повышением уровня технической оснащенности предприятий, расширением ассортимента выпускаемой продукции, улучшением ее качества и повышением конкурентоспособности, освоением новых технологий, рынков сбыта. </w:t>
      </w:r>
    </w:p>
    <w:p w:rsidR="00994397" w:rsidRPr="00E15711" w:rsidRDefault="00994397" w:rsidP="00994397">
      <w:pPr>
        <w:pStyle w:val="a3"/>
        <w:suppressAutoHyphens/>
        <w:spacing w:before="0" w:beforeAutospacing="0" w:after="0" w:afterAutospacing="0" w:line="360" w:lineRule="auto"/>
        <w:ind w:firstLine="709"/>
        <w:jc w:val="both"/>
        <w:rPr>
          <w:b/>
          <w:sz w:val="28"/>
          <w:szCs w:val="28"/>
        </w:rPr>
      </w:pPr>
    </w:p>
    <w:p w:rsidR="00F53114" w:rsidRPr="00994397" w:rsidRDefault="00A5152F" w:rsidP="00994397">
      <w:pPr>
        <w:numPr>
          <w:ilvl w:val="1"/>
          <w:numId w:val="2"/>
        </w:numPr>
        <w:suppressAutoHyphens/>
        <w:spacing w:line="360" w:lineRule="auto"/>
        <w:ind w:left="0" w:firstLine="709"/>
        <w:jc w:val="both"/>
        <w:rPr>
          <w:b/>
          <w:sz w:val="28"/>
          <w:szCs w:val="28"/>
        </w:rPr>
      </w:pPr>
      <w:r w:rsidRPr="00994397">
        <w:rPr>
          <w:b/>
          <w:sz w:val="28"/>
          <w:szCs w:val="28"/>
        </w:rPr>
        <w:t>Характеристика сырья для производства</w:t>
      </w:r>
    </w:p>
    <w:p w:rsidR="00994397" w:rsidRDefault="00994397" w:rsidP="00994397">
      <w:pPr>
        <w:pStyle w:val="a3"/>
        <w:suppressAutoHyphens/>
        <w:spacing w:before="0" w:beforeAutospacing="0" w:after="0" w:afterAutospacing="0" w:line="360" w:lineRule="auto"/>
        <w:ind w:firstLine="709"/>
        <w:jc w:val="both"/>
        <w:rPr>
          <w:sz w:val="28"/>
          <w:szCs w:val="28"/>
          <w:lang w:val="en-US"/>
        </w:rPr>
      </w:pPr>
    </w:p>
    <w:p w:rsidR="00A5152F" w:rsidRPr="00994397" w:rsidRDefault="00A5152F" w:rsidP="00994397">
      <w:pPr>
        <w:pStyle w:val="a3"/>
        <w:suppressAutoHyphens/>
        <w:spacing w:before="0" w:beforeAutospacing="0" w:after="0" w:afterAutospacing="0" w:line="360" w:lineRule="auto"/>
        <w:ind w:firstLine="709"/>
        <w:jc w:val="both"/>
        <w:rPr>
          <w:sz w:val="28"/>
          <w:szCs w:val="28"/>
        </w:rPr>
      </w:pPr>
      <w:r w:rsidRPr="00994397">
        <w:rPr>
          <w:sz w:val="28"/>
          <w:szCs w:val="28"/>
        </w:rPr>
        <w:t>РИС (</w:t>
      </w:r>
      <w:r w:rsidRPr="00994397">
        <w:rPr>
          <w:iCs/>
          <w:sz w:val="28"/>
          <w:szCs w:val="28"/>
        </w:rPr>
        <w:t>Oryza</w:t>
      </w:r>
      <w:r w:rsidRPr="00994397">
        <w:rPr>
          <w:sz w:val="28"/>
          <w:szCs w:val="28"/>
        </w:rPr>
        <w:t>), род трав трибы рисовых (Oryzeae) семейства злаков, ценная зерновая культура. По объему производимого пищевого зерна рис уступает пшенице, однако является основным продуктом питания для большей части населения планеты. Хотя рис принято считать тропической культурой, он дает урожаи также в областях с умеренным климатом Африки, Азии, Северной и Южной Америки, Океании и юга Европы. Больше всего риса — более половины мировой продукции — выращивают в ведущих по количеству населения странах — Китае и Индии, откуда его, впрочем, практически не экспортируют. Другие крупнейшие производители в Азии — Индонезия, Бангладеш, Таиланд, Япония, Вьетнам и Бирма. В других регионах мира к главным рисосеющим странам относятся Бразилия и Колумбия в Южной Америке, Италия в Европе, Египет, Нигерия и Мадагаскар в Африке и Иран на Среднем Востоке. В Северной Америке основной производитель риса — США, где его выращивают прежде всего в Арканзасе, Луизиане, Миссисипи, Техасе и Калифорнии.</w:t>
      </w:r>
    </w:p>
    <w:p w:rsidR="00A5152F" w:rsidRPr="00994397" w:rsidRDefault="00A5152F" w:rsidP="00994397">
      <w:pPr>
        <w:pStyle w:val="a3"/>
        <w:suppressAutoHyphens/>
        <w:spacing w:before="0" w:beforeAutospacing="0" w:after="0" w:afterAutospacing="0" w:line="360" w:lineRule="auto"/>
        <w:ind w:firstLine="709"/>
        <w:jc w:val="both"/>
        <w:rPr>
          <w:sz w:val="28"/>
          <w:szCs w:val="28"/>
        </w:rPr>
      </w:pPr>
      <w:r w:rsidRPr="00994397">
        <w:rPr>
          <w:sz w:val="28"/>
          <w:szCs w:val="28"/>
        </w:rPr>
        <w:t>Рис образует куст из нескольких узловатых стеблей — соломин — высотой от менее 38 до более 244 см. Соломины состоят из полых междоузлий, разделенных неполыми узлами. У большинства сортов стебли прямостоячие или приподнимающиеся, но есть и стелящиеся типы. Число узлов составляет от 13 до 16 и зависит от сорта и продолжительности вегетационного периода. Обычно к моменту созревания четыре междоузлия сильно удлиняются. Верхнее из них, называемое цветоносом, как правило, самое длинное; оно несет соцветие — метелку.</w:t>
      </w:r>
    </w:p>
    <w:p w:rsidR="00A5152F" w:rsidRPr="00994397" w:rsidRDefault="00A5152F" w:rsidP="00994397">
      <w:pPr>
        <w:pStyle w:val="a3"/>
        <w:suppressAutoHyphens/>
        <w:spacing w:before="0" w:beforeAutospacing="0" w:after="0" w:afterAutospacing="0" w:line="360" w:lineRule="auto"/>
        <w:ind w:firstLine="709"/>
        <w:jc w:val="both"/>
        <w:rPr>
          <w:sz w:val="28"/>
          <w:szCs w:val="28"/>
        </w:rPr>
      </w:pPr>
      <w:r w:rsidRPr="00994397">
        <w:rPr>
          <w:sz w:val="28"/>
          <w:szCs w:val="28"/>
        </w:rPr>
        <w:t>Ширина плоских линейных листьев от 7 до 29 мм. Зрелый лист состоит из базального влагалища, на некотором расстоянии охватывающего стебель, отогнутой пластинки, пленчатого язычка на границе между влагалищем и пластинкой и отходящих здесь же серповидных боковых выростов — ушек.</w:t>
      </w:r>
    </w:p>
    <w:p w:rsidR="00A5152F" w:rsidRPr="00994397" w:rsidRDefault="00A5152F" w:rsidP="00994397">
      <w:pPr>
        <w:pStyle w:val="a3"/>
        <w:suppressAutoHyphens/>
        <w:spacing w:before="0" w:beforeAutospacing="0" w:after="0" w:afterAutospacing="0" w:line="360" w:lineRule="auto"/>
        <w:ind w:firstLine="709"/>
        <w:jc w:val="both"/>
        <w:rPr>
          <w:sz w:val="28"/>
          <w:szCs w:val="28"/>
        </w:rPr>
      </w:pPr>
      <w:r w:rsidRPr="00994397">
        <w:rPr>
          <w:sz w:val="28"/>
          <w:szCs w:val="28"/>
        </w:rPr>
        <w:t>В зависимости от сорта риса метелка бывает раскидистой или сжатой, прямостоячей или повислой. Она несет множество одноцветковых колосков на коротких ножках. В основании каждого из них находятся два обычно коротких и жестких кроющих листочка — колосковые чешуи. Над ними расположены верхняя и нижняя цветковые чешуи, которые охватывают сам цветок, состоящий из женского полового органа — пестика — и шести мужских репродуктивных структур — тычинок. При созревании риса завязь пестика превращается в плод зерновку (зерно).</w:t>
      </w:r>
    </w:p>
    <w:p w:rsidR="00A5152F" w:rsidRPr="00994397" w:rsidRDefault="00A5152F" w:rsidP="00994397">
      <w:pPr>
        <w:pStyle w:val="a3"/>
        <w:suppressAutoHyphens/>
        <w:spacing w:before="0" w:beforeAutospacing="0" w:after="0" w:afterAutospacing="0" w:line="360" w:lineRule="auto"/>
        <w:ind w:firstLine="709"/>
        <w:jc w:val="both"/>
        <w:rPr>
          <w:sz w:val="28"/>
          <w:szCs w:val="28"/>
        </w:rPr>
      </w:pPr>
      <w:r w:rsidRPr="00994397">
        <w:rPr>
          <w:sz w:val="28"/>
          <w:szCs w:val="28"/>
        </w:rPr>
        <w:t>Цельное зерно риса состоит из наружной довольно жесткой, но легко отделяющейся оболочки из цветковых чешуй (мякины), под которой находится бурого цвета "шелушеное" зерно, окраска которого определяется несколькими слоями кожуры, составляющей отруби. Они содержат ок. 85% масла, 10% белка, 80% тиамина, 70% минеральных веществ и целлюлозы, 50% рибофлавина и 65% ниацина цельного рисового зерна, однако при очистке (шлифовке) риса полностью удаляются вместе с зародышем.</w:t>
      </w:r>
    </w:p>
    <w:p w:rsidR="00A5152F" w:rsidRPr="00994397" w:rsidRDefault="00A5152F"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Под кожурой находится питательный запас зерна — эндосперм, который и продается в виде белого риса, называемого шлифованным или полированным. Он содержит 90-94% крахмала и 6-10% белка, однако очень беден витаминами группы В и минеральными веществами. В результате у людей, питающихся главным образом таким рисом, может развиться тяжелая витаминозная недостаточность, проявляющаяся как алиментарный полиневрит и известная под названием </w:t>
      </w:r>
      <w:r w:rsidR="00D833BC" w:rsidRPr="00994397">
        <w:rPr>
          <w:sz w:val="28"/>
          <w:szCs w:val="28"/>
        </w:rPr>
        <w:t xml:space="preserve">бери-бери. В </w:t>
      </w:r>
      <w:r w:rsidRPr="00994397">
        <w:rPr>
          <w:sz w:val="28"/>
          <w:szCs w:val="28"/>
        </w:rPr>
        <w:t>то же время белый, т. е. шлифованный, рис выглядит привлекательнее, быстрее готовится, легче усваивается организмом, а кроме того, дольше хранится, особенно в жарком влажном климате.</w:t>
      </w:r>
    </w:p>
    <w:p w:rsidR="00A5152F" w:rsidRPr="00994397" w:rsidRDefault="00A5152F" w:rsidP="00994397">
      <w:pPr>
        <w:pStyle w:val="a3"/>
        <w:suppressAutoHyphens/>
        <w:spacing w:before="0" w:beforeAutospacing="0" w:after="0" w:afterAutospacing="0" w:line="360" w:lineRule="auto"/>
        <w:ind w:firstLine="709"/>
        <w:jc w:val="both"/>
        <w:rPr>
          <w:sz w:val="28"/>
          <w:szCs w:val="28"/>
        </w:rPr>
      </w:pPr>
      <w:r w:rsidRPr="00994397">
        <w:rPr>
          <w:sz w:val="28"/>
          <w:szCs w:val="28"/>
        </w:rPr>
        <w:t>Дикорастущие представители рода рис обнаружены на всех континентах, кроме Европы, а также на многих крупных островах. Из-за разнообразия признаков растений селекционеры и ботаники в разное время выделяли неодинаковое число видов этих растений.</w:t>
      </w:r>
    </w:p>
    <w:p w:rsidR="00A5152F" w:rsidRPr="00994397" w:rsidRDefault="00A5152F" w:rsidP="00994397">
      <w:pPr>
        <w:pStyle w:val="a3"/>
        <w:suppressAutoHyphens/>
        <w:spacing w:before="0" w:beforeAutospacing="0" w:after="0" w:afterAutospacing="0" w:line="360" w:lineRule="auto"/>
        <w:ind w:firstLine="709"/>
        <w:jc w:val="both"/>
        <w:rPr>
          <w:sz w:val="28"/>
          <w:szCs w:val="28"/>
        </w:rPr>
      </w:pPr>
      <w:r w:rsidRPr="00994397">
        <w:rPr>
          <w:sz w:val="28"/>
          <w:szCs w:val="28"/>
        </w:rPr>
        <w:t>Из тысяч возделываемых сортов риса большинство относится к виду рис посевной (</w:t>
      </w:r>
      <w:r w:rsidRPr="00994397">
        <w:rPr>
          <w:iCs/>
          <w:sz w:val="28"/>
          <w:szCs w:val="28"/>
        </w:rPr>
        <w:t>O. sativa</w:t>
      </w:r>
      <w:r w:rsidRPr="00994397">
        <w:rPr>
          <w:sz w:val="28"/>
          <w:szCs w:val="28"/>
        </w:rPr>
        <w:t>), хотя в Африке разводят также рис голый, или африканский (</w:t>
      </w:r>
      <w:r w:rsidRPr="00994397">
        <w:rPr>
          <w:iCs/>
          <w:sz w:val="28"/>
          <w:szCs w:val="28"/>
        </w:rPr>
        <w:t>O. glaberrima</w:t>
      </w:r>
      <w:r w:rsidRPr="00994397">
        <w:rPr>
          <w:sz w:val="28"/>
          <w:szCs w:val="28"/>
        </w:rPr>
        <w:t>). Растение, часто называемое канадским рисом, относится к другому роду; это зизания канадская (</w:t>
      </w:r>
      <w:r w:rsidRPr="00994397">
        <w:rPr>
          <w:iCs/>
          <w:sz w:val="28"/>
          <w:szCs w:val="28"/>
        </w:rPr>
        <w:t>Zizania palustris</w:t>
      </w:r>
      <w:r w:rsidRPr="00994397">
        <w:rPr>
          <w:sz w:val="28"/>
          <w:szCs w:val="28"/>
        </w:rPr>
        <w:t>), водный североамериканский злак, дающий съедобное зерно, несколько напоминающее рисовое.</w:t>
      </w:r>
    </w:p>
    <w:p w:rsidR="00A5152F" w:rsidRPr="00994397" w:rsidRDefault="00A5152F" w:rsidP="00994397">
      <w:pPr>
        <w:pStyle w:val="a3"/>
        <w:suppressAutoHyphens/>
        <w:spacing w:before="0" w:beforeAutospacing="0" w:after="0" w:afterAutospacing="0" w:line="360" w:lineRule="auto"/>
        <w:ind w:firstLine="709"/>
        <w:jc w:val="both"/>
        <w:rPr>
          <w:sz w:val="28"/>
          <w:szCs w:val="28"/>
        </w:rPr>
      </w:pPr>
      <w:r w:rsidRPr="00994397">
        <w:rPr>
          <w:sz w:val="28"/>
          <w:szCs w:val="28"/>
        </w:rPr>
        <w:t>По особенностям роста и развития выделяются три типа риса. Японский тип обычно выращивают в зонах теплого умеренного климата; он относительно устойчив к низким температурам, отзывчив на внесение удобрений и обычно дает высокий урожай. Индийский (рангунский) рис широко распространен в тропиках; он неприхотливее, но не такой урожайный. Промежуточное положение занимают яванские сорта.</w:t>
      </w:r>
    </w:p>
    <w:p w:rsidR="00A5152F" w:rsidRPr="00994397" w:rsidRDefault="00A5152F" w:rsidP="00994397">
      <w:pPr>
        <w:pStyle w:val="a3"/>
        <w:suppressAutoHyphens/>
        <w:spacing w:before="0" w:beforeAutospacing="0" w:after="0" w:afterAutospacing="0" w:line="360" w:lineRule="auto"/>
        <w:ind w:firstLine="709"/>
        <w:jc w:val="both"/>
        <w:rPr>
          <w:sz w:val="28"/>
          <w:szCs w:val="28"/>
        </w:rPr>
      </w:pPr>
      <w:r w:rsidRPr="00994397">
        <w:rPr>
          <w:sz w:val="28"/>
          <w:szCs w:val="28"/>
        </w:rPr>
        <w:t>Коммерческая классификация основана на размере и форме зерна, химических особенностях эндосперма и продолжительности периода вызревания. Выделяют три класса зерна — короткое, или "жемчужное", среднее и длинное. Короткозерный рис называют также округлым. Длина его семян не превышает 5,15 мм, у среднезерного она составляет 5,16-6,15 мм, а у длиннозерного не менее 6,16 мм. Иногда выделяют четвертый класс — сверхдлиннозерный — с тонкими зернами длиннее 7,5 мм.</w:t>
      </w:r>
    </w:p>
    <w:p w:rsidR="00A5152F" w:rsidRPr="00994397" w:rsidRDefault="00A5152F" w:rsidP="00994397">
      <w:pPr>
        <w:pStyle w:val="a3"/>
        <w:suppressAutoHyphens/>
        <w:spacing w:before="0" w:beforeAutospacing="0" w:after="0" w:afterAutospacing="0" w:line="360" w:lineRule="auto"/>
        <w:ind w:firstLine="709"/>
        <w:jc w:val="both"/>
        <w:rPr>
          <w:sz w:val="28"/>
          <w:szCs w:val="28"/>
        </w:rPr>
      </w:pPr>
      <w:r w:rsidRPr="00994397">
        <w:rPr>
          <w:sz w:val="28"/>
          <w:szCs w:val="28"/>
        </w:rPr>
        <w:t>По форме различают зерно тонкое с отношением длины к ширине более 3, среднее, когда это отношение составляет 2,1-3, и толстое, когда оно не превышает 2,1. По химическим характеристикам рис бывает восковым (глютинозным) и обычным. В первом случае влажное зерно клейкое и его эндосперм содержит очень мало одной из форм крахмала — амилозы. Обычные сорта богаты и амилозой, и другой формой крахмала — амилопектином.</w:t>
      </w:r>
      <w:r w:rsidR="00656929" w:rsidRPr="00994397">
        <w:rPr>
          <w:sz w:val="28"/>
          <w:szCs w:val="28"/>
        </w:rPr>
        <w:t xml:space="preserve"> </w:t>
      </w:r>
      <w:r w:rsidRPr="00994397">
        <w:rPr>
          <w:sz w:val="28"/>
          <w:szCs w:val="28"/>
        </w:rPr>
        <w:t>По скорости вызревания в США различают рис сверхранний (вегетационный период 100-115 дней), раннеспелый (116-130 дней), среднеспелый (131-155 дней) и позднеспелый (более 156 дней).</w:t>
      </w:r>
    </w:p>
    <w:p w:rsidR="00994397" w:rsidRPr="00E15711" w:rsidRDefault="00994397" w:rsidP="00994397">
      <w:pPr>
        <w:suppressAutoHyphens/>
        <w:spacing w:line="360" w:lineRule="auto"/>
        <w:ind w:firstLine="709"/>
        <w:jc w:val="both"/>
        <w:rPr>
          <w:sz w:val="28"/>
          <w:szCs w:val="28"/>
        </w:rPr>
      </w:pPr>
    </w:p>
    <w:p w:rsidR="00F53114" w:rsidRPr="00994397" w:rsidRDefault="00D833BC" w:rsidP="00994397">
      <w:pPr>
        <w:suppressAutoHyphens/>
        <w:spacing w:line="360" w:lineRule="auto"/>
        <w:ind w:firstLine="709"/>
        <w:jc w:val="both"/>
        <w:rPr>
          <w:b/>
          <w:sz w:val="28"/>
          <w:szCs w:val="28"/>
        </w:rPr>
      </w:pPr>
      <w:r w:rsidRPr="00994397">
        <w:rPr>
          <w:b/>
          <w:sz w:val="28"/>
          <w:szCs w:val="28"/>
        </w:rPr>
        <w:t>1.3 Технология производства крупы</w:t>
      </w:r>
    </w:p>
    <w:p w:rsidR="00994397" w:rsidRPr="00E15711" w:rsidRDefault="00994397" w:rsidP="00994397">
      <w:pPr>
        <w:pStyle w:val="a3"/>
        <w:suppressAutoHyphens/>
        <w:spacing w:before="0" w:beforeAutospacing="0" w:after="0" w:afterAutospacing="0" w:line="360" w:lineRule="auto"/>
        <w:ind w:firstLine="709"/>
        <w:jc w:val="both"/>
        <w:rPr>
          <w:sz w:val="28"/>
          <w:szCs w:val="28"/>
        </w:rPr>
      </w:pPr>
    </w:p>
    <w:p w:rsidR="00D833BC" w:rsidRPr="00994397" w:rsidRDefault="00D833BC" w:rsidP="00994397">
      <w:pPr>
        <w:pStyle w:val="a3"/>
        <w:suppressAutoHyphens/>
        <w:spacing w:before="0" w:beforeAutospacing="0" w:after="0" w:afterAutospacing="0" w:line="360" w:lineRule="auto"/>
        <w:ind w:firstLine="709"/>
        <w:jc w:val="both"/>
        <w:rPr>
          <w:sz w:val="28"/>
          <w:szCs w:val="28"/>
        </w:rPr>
      </w:pPr>
      <w:r w:rsidRPr="00994397">
        <w:rPr>
          <w:sz w:val="28"/>
          <w:szCs w:val="28"/>
        </w:rPr>
        <w:t>Процесс</w:t>
      </w:r>
      <w:r w:rsidR="00994397">
        <w:rPr>
          <w:sz w:val="28"/>
          <w:szCs w:val="28"/>
        </w:rPr>
        <w:t xml:space="preserve"> </w:t>
      </w:r>
      <w:r w:rsidRPr="00994397">
        <w:rPr>
          <w:sz w:val="28"/>
          <w:szCs w:val="28"/>
        </w:rPr>
        <w:t>производства крупы состоит из последовательного ряда операций,</w:t>
      </w:r>
      <w:r w:rsidR="00994397">
        <w:rPr>
          <w:sz w:val="28"/>
          <w:szCs w:val="28"/>
        </w:rPr>
        <w:t xml:space="preserve"> </w:t>
      </w:r>
      <w:r w:rsidRPr="00994397">
        <w:rPr>
          <w:sz w:val="28"/>
          <w:szCs w:val="28"/>
        </w:rPr>
        <w:t>каждая из которых определенным образом влияет на состав и свойства получаемых продуктов.</w:t>
      </w:r>
      <w:r w:rsidR="00994397">
        <w:rPr>
          <w:sz w:val="28"/>
          <w:szCs w:val="28"/>
        </w:rPr>
        <w:t xml:space="preserve"> </w:t>
      </w:r>
      <w:r w:rsidRPr="00994397">
        <w:rPr>
          <w:sz w:val="28"/>
          <w:szCs w:val="28"/>
        </w:rPr>
        <w:t xml:space="preserve">Основными операциями производства большинства круп являются следующие: очистка зерна от примесей; обрушивание или шелушение зерна; сортировка продуктов шелушения; шлифование или полирование; очистка и сортировка; упаковка. </w:t>
      </w:r>
    </w:p>
    <w:p w:rsidR="00D833BC" w:rsidRPr="00994397" w:rsidRDefault="00D833BC"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Очистка зерна от примесей. Эта операция производится для того, чтобы удалить легкие, мелкие и крупные примеси, металлопримеси и щуплые зерна. </w:t>
      </w:r>
    </w:p>
    <w:p w:rsidR="00D833BC" w:rsidRPr="00994397" w:rsidRDefault="00D833BC"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Для некоторых культур (овес, гречиха, горох, кукуруза) после очистки зерна применяют гидротермическую обработку, при которой зерна увлажняют и пропаривают паром в течение 3-5 мин, а затем </w:t>
      </w:r>
      <w:r w:rsidR="00656929" w:rsidRPr="00994397">
        <w:rPr>
          <w:sz w:val="28"/>
          <w:szCs w:val="28"/>
        </w:rPr>
        <w:t xml:space="preserve">высушивают до влажности 12-14%. </w:t>
      </w:r>
      <w:r w:rsidRPr="00994397">
        <w:rPr>
          <w:sz w:val="28"/>
          <w:szCs w:val="28"/>
        </w:rPr>
        <w:t xml:space="preserve">Эта придает зерну большую механическую прочность, пленки и оболочки становятся более хрупкими, что облегчает обрушивание зерна и способствует увеличению выхода крупы. Пропаривание зерна приводит к повышению питательной ценности крупы и ее стойкости при хранении, к сокращению продолжительности варки. </w:t>
      </w:r>
    </w:p>
    <w:p w:rsidR="00D833BC" w:rsidRPr="00994397" w:rsidRDefault="00D833BC" w:rsidP="00994397">
      <w:pPr>
        <w:pStyle w:val="a3"/>
        <w:suppressAutoHyphens/>
        <w:spacing w:before="0" w:beforeAutospacing="0" w:after="0" w:afterAutospacing="0" w:line="360" w:lineRule="auto"/>
        <w:ind w:firstLine="709"/>
        <w:jc w:val="both"/>
        <w:rPr>
          <w:sz w:val="28"/>
          <w:szCs w:val="28"/>
        </w:rPr>
      </w:pPr>
      <w:r w:rsidRPr="00994397">
        <w:rPr>
          <w:sz w:val="28"/>
          <w:szCs w:val="28"/>
        </w:rPr>
        <w:t>Обрушивание или шелушение. При этой опер</w:t>
      </w:r>
      <w:r w:rsidR="00324F5D" w:rsidRPr="00994397">
        <w:rPr>
          <w:sz w:val="28"/>
          <w:szCs w:val="28"/>
        </w:rPr>
        <w:t xml:space="preserve">ации удаляются цветочные пленки, </w:t>
      </w:r>
      <w:r w:rsidRPr="00994397">
        <w:rPr>
          <w:sz w:val="28"/>
          <w:szCs w:val="28"/>
        </w:rPr>
        <w:t xml:space="preserve">плодовые оболочки </w:t>
      </w:r>
      <w:r w:rsidR="00324F5D" w:rsidRPr="00994397">
        <w:rPr>
          <w:sz w:val="28"/>
          <w:szCs w:val="28"/>
        </w:rPr>
        <w:t>или семенные оболочки</w:t>
      </w:r>
      <w:r w:rsidRPr="00994397">
        <w:rPr>
          <w:sz w:val="28"/>
          <w:szCs w:val="28"/>
        </w:rPr>
        <w:t xml:space="preserve">, а освобожденное ядро превращается в пригодный для использования продукт. В нем резко уменьшается количество неусвояемых веществ - клетчатки и пентозанов. </w:t>
      </w:r>
    </w:p>
    <w:p w:rsidR="00D833BC" w:rsidRPr="00994397" w:rsidRDefault="00D833BC"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Сортировка продуктов шелушения. Этот процесс необходим для разделения шелушенных и </w:t>
      </w:r>
      <w:r w:rsidR="00451178" w:rsidRPr="00994397">
        <w:rPr>
          <w:sz w:val="28"/>
          <w:szCs w:val="28"/>
        </w:rPr>
        <w:t>нашелушенных</w:t>
      </w:r>
      <w:r w:rsidRPr="00994397">
        <w:rPr>
          <w:sz w:val="28"/>
          <w:szCs w:val="28"/>
        </w:rPr>
        <w:t xml:space="preserve"> ядер, битых ядер, лузги и мучки. </w:t>
      </w:r>
    </w:p>
    <w:p w:rsidR="00D833BC" w:rsidRPr="00994397" w:rsidRDefault="00D833BC"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Шлифование и полирование. При переработке проса, овса и кукурузы их шлифуют, а рис, горох, ячмень и пшеницу - шлифуют и полируют. </w:t>
      </w:r>
    </w:p>
    <w:p w:rsidR="00D833BC" w:rsidRPr="00994397" w:rsidRDefault="00D833BC" w:rsidP="00994397">
      <w:pPr>
        <w:pStyle w:val="a3"/>
        <w:suppressAutoHyphens/>
        <w:spacing w:before="0" w:beforeAutospacing="0" w:after="0" w:afterAutospacing="0" w:line="360" w:lineRule="auto"/>
        <w:ind w:firstLine="709"/>
        <w:jc w:val="both"/>
        <w:rPr>
          <w:sz w:val="28"/>
          <w:szCs w:val="28"/>
        </w:rPr>
      </w:pPr>
      <w:r w:rsidRPr="00994397">
        <w:rPr>
          <w:sz w:val="28"/>
          <w:szCs w:val="28"/>
        </w:rPr>
        <w:t>При шлифовании с поверхности шелушенного зерна или шелушенного дробленного зерна удаляют плодовые и семенные оболочки, частично алейроновый слой и зародыш. Некоторым крупам придают округлую или шарообразную форму. Шлифование улучшает внешний вид, сохраняемость и кулинарные свойства крупы. При варке шлифованной крупы</w:t>
      </w:r>
      <w:r w:rsidR="00994397">
        <w:rPr>
          <w:sz w:val="28"/>
          <w:szCs w:val="28"/>
        </w:rPr>
        <w:t xml:space="preserve"> </w:t>
      </w:r>
      <w:r w:rsidRPr="00994397">
        <w:rPr>
          <w:sz w:val="28"/>
          <w:szCs w:val="28"/>
        </w:rPr>
        <w:t>облегчается проникновение влаги внутрь эндосперма, сокращается время</w:t>
      </w:r>
      <w:r w:rsidR="00994397">
        <w:rPr>
          <w:sz w:val="28"/>
          <w:szCs w:val="28"/>
        </w:rPr>
        <w:t xml:space="preserve"> </w:t>
      </w:r>
      <w:r w:rsidRPr="00994397">
        <w:rPr>
          <w:sz w:val="28"/>
          <w:szCs w:val="28"/>
        </w:rPr>
        <w:t>варки,</w:t>
      </w:r>
      <w:r w:rsidR="00994397">
        <w:rPr>
          <w:sz w:val="28"/>
          <w:szCs w:val="28"/>
        </w:rPr>
        <w:t xml:space="preserve"> </w:t>
      </w:r>
      <w:r w:rsidRPr="00994397">
        <w:rPr>
          <w:sz w:val="28"/>
          <w:szCs w:val="28"/>
        </w:rPr>
        <w:t>увеличивается</w:t>
      </w:r>
      <w:r w:rsidR="00994397">
        <w:rPr>
          <w:sz w:val="28"/>
          <w:szCs w:val="28"/>
        </w:rPr>
        <w:t xml:space="preserve"> </w:t>
      </w:r>
      <w:r w:rsidRPr="00994397">
        <w:rPr>
          <w:sz w:val="28"/>
          <w:szCs w:val="28"/>
        </w:rPr>
        <w:t>развариваемость</w:t>
      </w:r>
      <w:r w:rsidR="00994397">
        <w:rPr>
          <w:sz w:val="28"/>
          <w:szCs w:val="28"/>
        </w:rPr>
        <w:t xml:space="preserve"> </w:t>
      </w:r>
      <w:r w:rsidRPr="00994397">
        <w:rPr>
          <w:sz w:val="28"/>
          <w:szCs w:val="28"/>
        </w:rPr>
        <w:t xml:space="preserve">крупы из-за повышения водопоглотительной способности, улучшается консистенция сваренной каши, ее цвет и усвояемость. </w:t>
      </w:r>
    </w:p>
    <w:p w:rsidR="00D833BC" w:rsidRPr="00994397" w:rsidRDefault="00D833BC" w:rsidP="00994397">
      <w:pPr>
        <w:pStyle w:val="a3"/>
        <w:suppressAutoHyphens/>
        <w:spacing w:before="0" w:beforeAutospacing="0" w:after="0" w:afterAutospacing="0" w:line="360" w:lineRule="auto"/>
        <w:ind w:firstLine="709"/>
        <w:jc w:val="both"/>
        <w:rPr>
          <w:sz w:val="28"/>
          <w:szCs w:val="28"/>
        </w:rPr>
      </w:pPr>
      <w:r w:rsidRPr="00994397">
        <w:rPr>
          <w:sz w:val="28"/>
          <w:szCs w:val="28"/>
        </w:rPr>
        <w:t>При полировании стекловидный рис приобретают более приятный внешний вид</w:t>
      </w:r>
      <w:r w:rsidR="00451178" w:rsidRPr="00994397">
        <w:rPr>
          <w:sz w:val="28"/>
          <w:szCs w:val="28"/>
        </w:rPr>
        <w:t>.</w:t>
      </w:r>
      <w:r w:rsidRPr="00994397">
        <w:rPr>
          <w:sz w:val="28"/>
          <w:szCs w:val="28"/>
        </w:rPr>
        <w:t xml:space="preserve"> </w:t>
      </w:r>
    </w:p>
    <w:p w:rsidR="00D833BC" w:rsidRPr="00994397" w:rsidRDefault="00D833BC"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Очистка и сортировка. После шлифовки и полировки крупу провеивают и просеивают для очистки от мучели, дробленного ядра и сортировки по размерам, очищают о металлопримесей. </w:t>
      </w:r>
    </w:p>
    <w:p w:rsidR="00D833BC" w:rsidRPr="00994397" w:rsidRDefault="00D833BC" w:rsidP="00994397">
      <w:pPr>
        <w:pStyle w:val="a3"/>
        <w:suppressAutoHyphens/>
        <w:spacing w:before="0" w:beforeAutospacing="0" w:after="0" w:afterAutospacing="0" w:line="360" w:lineRule="auto"/>
        <w:ind w:firstLine="709"/>
        <w:jc w:val="both"/>
        <w:rPr>
          <w:sz w:val="28"/>
          <w:szCs w:val="28"/>
        </w:rPr>
      </w:pPr>
      <w:r w:rsidRPr="00994397">
        <w:rPr>
          <w:sz w:val="28"/>
          <w:szCs w:val="28"/>
        </w:rPr>
        <w:t>Упаковка. Крупу упаковывают в мешки массо</w:t>
      </w:r>
      <w:r w:rsidR="007C451F" w:rsidRPr="00994397">
        <w:rPr>
          <w:sz w:val="28"/>
          <w:szCs w:val="28"/>
        </w:rPr>
        <w:t>й 50 и 70 кг, расфасовывают в</w:t>
      </w:r>
      <w:r w:rsidR="00994397">
        <w:rPr>
          <w:sz w:val="28"/>
          <w:szCs w:val="28"/>
        </w:rPr>
        <w:t xml:space="preserve"> </w:t>
      </w:r>
      <w:r w:rsidR="007C451F" w:rsidRPr="00994397">
        <w:rPr>
          <w:sz w:val="28"/>
          <w:szCs w:val="28"/>
        </w:rPr>
        <w:t>пакеты от 400 до</w:t>
      </w:r>
      <w:r w:rsidRPr="00994397">
        <w:rPr>
          <w:sz w:val="28"/>
          <w:szCs w:val="28"/>
        </w:rPr>
        <w:t xml:space="preserve"> 1000 г. </w:t>
      </w:r>
    </w:p>
    <w:p w:rsidR="00656929" w:rsidRPr="00994397" w:rsidRDefault="00656929" w:rsidP="00994397">
      <w:pPr>
        <w:suppressAutoHyphens/>
        <w:spacing w:line="360" w:lineRule="auto"/>
        <w:ind w:firstLine="709"/>
        <w:jc w:val="both"/>
        <w:rPr>
          <w:sz w:val="28"/>
          <w:szCs w:val="28"/>
        </w:rPr>
      </w:pPr>
    </w:p>
    <w:p w:rsidR="0029633D" w:rsidRPr="00994397" w:rsidRDefault="00A00651" w:rsidP="00994397">
      <w:pPr>
        <w:suppressAutoHyphens/>
        <w:spacing w:line="360" w:lineRule="auto"/>
        <w:ind w:firstLine="709"/>
        <w:jc w:val="both"/>
        <w:rPr>
          <w:b/>
          <w:sz w:val="28"/>
          <w:szCs w:val="28"/>
        </w:rPr>
      </w:pPr>
      <w:r w:rsidRPr="00994397">
        <w:rPr>
          <w:b/>
          <w:sz w:val="28"/>
          <w:szCs w:val="28"/>
        </w:rPr>
        <w:t>1.4</w:t>
      </w:r>
      <w:r w:rsidR="009C10B4" w:rsidRPr="00994397">
        <w:rPr>
          <w:b/>
          <w:sz w:val="28"/>
          <w:szCs w:val="28"/>
        </w:rPr>
        <w:t xml:space="preserve"> Характеристика химического состава рисовой крупы</w:t>
      </w:r>
    </w:p>
    <w:p w:rsidR="00994397" w:rsidRPr="00E15711" w:rsidRDefault="00994397" w:rsidP="00994397">
      <w:pPr>
        <w:suppressAutoHyphens/>
        <w:spacing w:line="360" w:lineRule="auto"/>
        <w:ind w:firstLine="709"/>
        <w:jc w:val="both"/>
        <w:rPr>
          <w:sz w:val="28"/>
          <w:szCs w:val="28"/>
        </w:rPr>
      </w:pPr>
    </w:p>
    <w:p w:rsidR="009C10B4" w:rsidRPr="00994397" w:rsidRDefault="009C10B4" w:rsidP="00994397">
      <w:pPr>
        <w:suppressAutoHyphens/>
        <w:spacing w:line="360" w:lineRule="auto"/>
        <w:ind w:firstLine="709"/>
        <w:jc w:val="both"/>
        <w:rPr>
          <w:sz w:val="28"/>
          <w:szCs w:val="28"/>
        </w:rPr>
      </w:pPr>
      <w:r w:rsidRPr="00994397">
        <w:rPr>
          <w:sz w:val="28"/>
          <w:szCs w:val="28"/>
        </w:rPr>
        <w:t>В таблице</w:t>
      </w:r>
      <w:r w:rsidR="00A00651" w:rsidRPr="00994397">
        <w:rPr>
          <w:sz w:val="28"/>
          <w:szCs w:val="28"/>
        </w:rPr>
        <w:t xml:space="preserve"> 1</w:t>
      </w:r>
      <w:r w:rsidRPr="00994397">
        <w:rPr>
          <w:sz w:val="28"/>
          <w:szCs w:val="28"/>
        </w:rPr>
        <w:t xml:space="preserve"> приведено содержание пищевых веществ (калорийности, белков, жиров, углеводов, витаминов и минералов) на 100 г съедобной части.</w:t>
      </w:r>
    </w:p>
    <w:p w:rsidR="00994397" w:rsidRPr="00E15711" w:rsidRDefault="00994397" w:rsidP="00994397">
      <w:pPr>
        <w:suppressAutoHyphens/>
        <w:spacing w:line="360" w:lineRule="auto"/>
        <w:ind w:firstLine="709"/>
        <w:jc w:val="both"/>
        <w:rPr>
          <w:sz w:val="28"/>
          <w:szCs w:val="28"/>
        </w:rPr>
      </w:pPr>
    </w:p>
    <w:p w:rsidR="00656929" w:rsidRPr="00994397" w:rsidRDefault="009C10B4" w:rsidP="00994397">
      <w:pPr>
        <w:suppressAutoHyphens/>
        <w:spacing w:line="360" w:lineRule="auto"/>
        <w:ind w:firstLine="709"/>
        <w:jc w:val="both"/>
        <w:rPr>
          <w:sz w:val="28"/>
          <w:szCs w:val="28"/>
        </w:rPr>
      </w:pPr>
      <w:r w:rsidRPr="00994397">
        <w:rPr>
          <w:sz w:val="28"/>
          <w:szCs w:val="28"/>
        </w:rPr>
        <w:t xml:space="preserve">Таблица 1 – Химический состав </w:t>
      </w:r>
      <w:r w:rsidR="00A00651" w:rsidRPr="00994397">
        <w:rPr>
          <w:sz w:val="28"/>
          <w:szCs w:val="28"/>
        </w:rPr>
        <w:t>рисовой крупы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691"/>
        <w:gridCol w:w="2033"/>
        <w:gridCol w:w="2326"/>
      </w:tblGrid>
      <w:tr w:rsidR="009C10B4" w:rsidRPr="00564AFC" w:rsidTr="00564AFC">
        <w:trPr>
          <w:trHeight w:val="20"/>
        </w:trPr>
        <w:tc>
          <w:tcPr>
            <w:tcW w:w="1316" w:type="pct"/>
            <w:shd w:val="clear" w:color="auto" w:fill="auto"/>
          </w:tcPr>
          <w:p w:rsidR="009C10B4" w:rsidRPr="00564AFC" w:rsidRDefault="009C10B4" w:rsidP="00564AFC">
            <w:pPr>
              <w:pStyle w:val="a3"/>
              <w:suppressAutoHyphens/>
              <w:spacing w:before="0" w:beforeAutospacing="0" w:after="0" w:afterAutospacing="0" w:line="360" w:lineRule="auto"/>
              <w:jc w:val="both"/>
              <w:rPr>
                <w:sz w:val="20"/>
                <w:lang w:val="uk-UA" w:eastAsia="uk-UA"/>
              </w:rPr>
            </w:pPr>
            <w:r w:rsidRPr="00564AFC">
              <w:rPr>
                <w:rStyle w:val="a4"/>
                <w:b w:val="0"/>
                <w:sz w:val="20"/>
                <w:lang w:val="uk-UA" w:eastAsia="uk-UA"/>
              </w:rPr>
              <w:t>Пищевая ценность</w:t>
            </w:r>
          </w:p>
        </w:tc>
        <w:tc>
          <w:tcPr>
            <w:tcW w:w="1406" w:type="pct"/>
            <w:shd w:val="clear" w:color="auto" w:fill="auto"/>
          </w:tcPr>
          <w:p w:rsidR="009C10B4" w:rsidRPr="00564AFC" w:rsidRDefault="009C10B4" w:rsidP="00564AFC">
            <w:pPr>
              <w:suppressAutoHyphens/>
              <w:spacing w:line="360" w:lineRule="auto"/>
              <w:jc w:val="both"/>
              <w:rPr>
                <w:sz w:val="20"/>
                <w:szCs w:val="28"/>
                <w:lang w:val="uk-UA" w:eastAsia="uk-UA"/>
              </w:rPr>
            </w:pPr>
            <w:r w:rsidRPr="00564AFC">
              <w:rPr>
                <w:rStyle w:val="a4"/>
                <w:b w:val="0"/>
                <w:sz w:val="20"/>
                <w:lang w:val="uk-UA" w:eastAsia="uk-UA"/>
              </w:rPr>
              <w:t>Витамины</w:t>
            </w:r>
          </w:p>
        </w:tc>
        <w:tc>
          <w:tcPr>
            <w:tcW w:w="1062" w:type="pct"/>
            <w:shd w:val="clear" w:color="auto" w:fill="auto"/>
          </w:tcPr>
          <w:p w:rsidR="009C10B4" w:rsidRPr="00564AFC" w:rsidRDefault="009C10B4" w:rsidP="00564AFC">
            <w:pPr>
              <w:pStyle w:val="a3"/>
              <w:suppressAutoHyphens/>
              <w:spacing w:before="0" w:beforeAutospacing="0" w:after="0" w:afterAutospacing="0" w:line="360" w:lineRule="auto"/>
              <w:jc w:val="both"/>
              <w:rPr>
                <w:sz w:val="20"/>
                <w:szCs w:val="28"/>
                <w:lang w:val="uk-UA" w:eastAsia="uk-UA"/>
              </w:rPr>
            </w:pPr>
            <w:r w:rsidRPr="00564AFC">
              <w:rPr>
                <w:rStyle w:val="a4"/>
                <w:b w:val="0"/>
                <w:sz w:val="20"/>
                <w:lang w:val="uk-UA" w:eastAsia="uk-UA"/>
              </w:rPr>
              <w:t>Макроэлементы</w:t>
            </w:r>
          </w:p>
        </w:tc>
        <w:tc>
          <w:tcPr>
            <w:tcW w:w="1215" w:type="pct"/>
            <w:shd w:val="clear" w:color="auto" w:fill="auto"/>
          </w:tcPr>
          <w:p w:rsidR="009C10B4" w:rsidRPr="00564AFC" w:rsidRDefault="009C10B4" w:rsidP="00564AFC">
            <w:pPr>
              <w:pStyle w:val="a3"/>
              <w:suppressAutoHyphens/>
              <w:spacing w:before="0" w:beforeAutospacing="0" w:after="0" w:afterAutospacing="0" w:line="360" w:lineRule="auto"/>
              <w:jc w:val="both"/>
              <w:rPr>
                <w:sz w:val="20"/>
                <w:szCs w:val="28"/>
                <w:lang w:val="uk-UA" w:eastAsia="uk-UA"/>
              </w:rPr>
            </w:pPr>
            <w:r w:rsidRPr="00564AFC">
              <w:rPr>
                <w:rStyle w:val="a4"/>
                <w:b w:val="0"/>
                <w:sz w:val="20"/>
                <w:lang w:val="uk-UA" w:eastAsia="uk-UA"/>
              </w:rPr>
              <w:t>Микроэлементы</w:t>
            </w:r>
          </w:p>
        </w:tc>
      </w:tr>
      <w:tr w:rsidR="009C10B4" w:rsidRPr="00564AFC" w:rsidTr="00564AFC">
        <w:trPr>
          <w:trHeight w:val="20"/>
        </w:trPr>
        <w:tc>
          <w:tcPr>
            <w:tcW w:w="1316" w:type="pct"/>
            <w:shd w:val="clear" w:color="auto" w:fill="auto"/>
          </w:tcPr>
          <w:p w:rsidR="009C10B4" w:rsidRPr="00564AFC" w:rsidRDefault="009C10B4" w:rsidP="00564AFC">
            <w:pPr>
              <w:numPr>
                <w:ilvl w:val="0"/>
                <w:numId w:val="4"/>
              </w:numPr>
              <w:tabs>
                <w:tab w:val="clear" w:pos="720"/>
                <w:tab w:val="num" w:pos="284"/>
              </w:tabs>
              <w:suppressAutoHyphens/>
              <w:spacing w:line="360" w:lineRule="auto"/>
              <w:ind w:left="0" w:firstLine="0"/>
              <w:jc w:val="both"/>
              <w:rPr>
                <w:sz w:val="20"/>
                <w:lang w:val="uk-UA" w:eastAsia="uk-UA"/>
              </w:rPr>
            </w:pPr>
            <w:r w:rsidRPr="00564AFC">
              <w:rPr>
                <w:sz w:val="20"/>
                <w:lang w:val="uk-UA" w:eastAsia="uk-UA"/>
              </w:rPr>
              <w:t>Калорийность: 333 (кКал)</w:t>
            </w:r>
          </w:p>
          <w:p w:rsidR="009C10B4" w:rsidRPr="00564AFC" w:rsidRDefault="009C10B4" w:rsidP="00564AFC">
            <w:pPr>
              <w:numPr>
                <w:ilvl w:val="0"/>
                <w:numId w:val="4"/>
              </w:numPr>
              <w:tabs>
                <w:tab w:val="clear" w:pos="720"/>
                <w:tab w:val="num" w:pos="284"/>
              </w:tabs>
              <w:suppressAutoHyphens/>
              <w:spacing w:line="360" w:lineRule="auto"/>
              <w:ind w:left="0" w:firstLine="0"/>
              <w:jc w:val="both"/>
              <w:rPr>
                <w:sz w:val="20"/>
                <w:lang w:val="uk-UA" w:eastAsia="uk-UA"/>
              </w:rPr>
            </w:pPr>
            <w:r w:rsidRPr="00564AFC">
              <w:rPr>
                <w:sz w:val="20"/>
                <w:lang w:val="uk-UA" w:eastAsia="uk-UA"/>
              </w:rPr>
              <w:t>Белки: 7 (гр)</w:t>
            </w:r>
          </w:p>
          <w:p w:rsidR="009C10B4" w:rsidRPr="00564AFC" w:rsidRDefault="009C10B4" w:rsidP="00564AFC">
            <w:pPr>
              <w:numPr>
                <w:ilvl w:val="0"/>
                <w:numId w:val="4"/>
              </w:numPr>
              <w:tabs>
                <w:tab w:val="clear" w:pos="720"/>
                <w:tab w:val="num" w:pos="284"/>
              </w:tabs>
              <w:suppressAutoHyphens/>
              <w:spacing w:line="360" w:lineRule="auto"/>
              <w:ind w:left="0" w:firstLine="0"/>
              <w:jc w:val="both"/>
              <w:rPr>
                <w:sz w:val="20"/>
                <w:lang w:val="uk-UA" w:eastAsia="uk-UA"/>
              </w:rPr>
            </w:pPr>
            <w:r w:rsidRPr="00564AFC">
              <w:rPr>
                <w:sz w:val="20"/>
                <w:lang w:val="uk-UA" w:eastAsia="uk-UA"/>
              </w:rPr>
              <w:t>Жиры: 1 (гр)</w:t>
            </w:r>
          </w:p>
          <w:p w:rsidR="009C10B4" w:rsidRPr="00564AFC" w:rsidRDefault="009C10B4" w:rsidP="00564AFC">
            <w:pPr>
              <w:numPr>
                <w:ilvl w:val="0"/>
                <w:numId w:val="4"/>
              </w:numPr>
              <w:tabs>
                <w:tab w:val="clear" w:pos="720"/>
                <w:tab w:val="num" w:pos="284"/>
              </w:tabs>
              <w:suppressAutoHyphens/>
              <w:spacing w:line="360" w:lineRule="auto"/>
              <w:ind w:left="0" w:firstLine="0"/>
              <w:jc w:val="both"/>
              <w:rPr>
                <w:sz w:val="20"/>
                <w:lang w:val="uk-UA" w:eastAsia="uk-UA"/>
              </w:rPr>
            </w:pPr>
            <w:r w:rsidRPr="00564AFC">
              <w:rPr>
                <w:sz w:val="20"/>
                <w:lang w:val="uk-UA" w:eastAsia="uk-UA"/>
              </w:rPr>
              <w:t>Углеводы: 74 (гр)</w:t>
            </w:r>
          </w:p>
          <w:p w:rsidR="009C10B4" w:rsidRPr="00564AFC" w:rsidRDefault="009C10B4" w:rsidP="00564AFC">
            <w:pPr>
              <w:numPr>
                <w:ilvl w:val="0"/>
                <w:numId w:val="4"/>
              </w:numPr>
              <w:tabs>
                <w:tab w:val="clear" w:pos="720"/>
                <w:tab w:val="num" w:pos="284"/>
              </w:tabs>
              <w:suppressAutoHyphens/>
              <w:spacing w:line="360" w:lineRule="auto"/>
              <w:ind w:left="0" w:firstLine="0"/>
              <w:jc w:val="both"/>
              <w:rPr>
                <w:sz w:val="20"/>
                <w:lang w:val="uk-UA" w:eastAsia="uk-UA"/>
              </w:rPr>
            </w:pPr>
            <w:r w:rsidRPr="00564AFC">
              <w:rPr>
                <w:sz w:val="20"/>
                <w:lang w:val="uk-UA" w:eastAsia="uk-UA"/>
              </w:rPr>
              <w:t>Пищевые волокна: 3 (гр)</w:t>
            </w:r>
          </w:p>
          <w:p w:rsidR="009C10B4" w:rsidRPr="00564AFC" w:rsidRDefault="009C10B4" w:rsidP="00564AFC">
            <w:pPr>
              <w:numPr>
                <w:ilvl w:val="0"/>
                <w:numId w:val="4"/>
              </w:numPr>
              <w:tabs>
                <w:tab w:val="clear" w:pos="720"/>
                <w:tab w:val="num" w:pos="284"/>
              </w:tabs>
              <w:suppressAutoHyphens/>
              <w:spacing w:line="360" w:lineRule="auto"/>
              <w:ind w:left="0" w:firstLine="0"/>
              <w:jc w:val="both"/>
              <w:rPr>
                <w:sz w:val="20"/>
                <w:lang w:val="uk-UA" w:eastAsia="uk-UA"/>
              </w:rPr>
            </w:pPr>
            <w:r w:rsidRPr="00564AFC">
              <w:rPr>
                <w:sz w:val="20"/>
                <w:lang w:val="uk-UA" w:eastAsia="uk-UA"/>
              </w:rPr>
              <w:t>Вода: 14 (гр)</w:t>
            </w:r>
          </w:p>
          <w:p w:rsidR="009C10B4" w:rsidRPr="00564AFC" w:rsidRDefault="009C10B4" w:rsidP="00564AFC">
            <w:pPr>
              <w:numPr>
                <w:ilvl w:val="0"/>
                <w:numId w:val="4"/>
              </w:numPr>
              <w:tabs>
                <w:tab w:val="clear" w:pos="720"/>
                <w:tab w:val="num" w:pos="284"/>
              </w:tabs>
              <w:suppressAutoHyphens/>
              <w:spacing w:line="360" w:lineRule="auto"/>
              <w:ind w:left="0" w:firstLine="0"/>
              <w:jc w:val="both"/>
              <w:rPr>
                <w:sz w:val="20"/>
                <w:lang w:val="uk-UA" w:eastAsia="uk-UA"/>
              </w:rPr>
            </w:pPr>
            <w:r w:rsidRPr="00564AFC">
              <w:rPr>
                <w:sz w:val="20"/>
                <w:lang w:val="uk-UA" w:eastAsia="uk-UA"/>
              </w:rPr>
              <w:t>Моно- и дисахариды: 0,7 (гр)</w:t>
            </w:r>
          </w:p>
          <w:p w:rsidR="009C10B4" w:rsidRPr="00564AFC" w:rsidRDefault="009C10B4" w:rsidP="00564AFC">
            <w:pPr>
              <w:numPr>
                <w:ilvl w:val="0"/>
                <w:numId w:val="4"/>
              </w:numPr>
              <w:tabs>
                <w:tab w:val="clear" w:pos="720"/>
                <w:tab w:val="num" w:pos="284"/>
              </w:tabs>
              <w:suppressAutoHyphens/>
              <w:spacing w:line="360" w:lineRule="auto"/>
              <w:ind w:left="0" w:firstLine="0"/>
              <w:jc w:val="both"/>
              <w:rPr>
                <w:sz w:val="20"/>
                <w:lang w:val="uk-UA" w:eastAsia="uk-UA"/>
              </w:rPr>
            </w:pPr>
            <w:r w:rsidRPr="00564AFC">
              <w:rPr>
                <w:sz w:val="20"/>
                <w:lang w:val="uk-UA" w:eastAsia="uk-UA"/>
              </w:rPr>
              <w:t>Крахмал: 72,9 (гр)</w:t>
            </w:r>
          </w:p>
          <w:p w:rsidR="009C10B4" w:rsidRPr="00564AFC" w:rsidRDefault="009C10B4" w:rsidP="00564AFC">
            <w:pPr>
              <w:numPr>
                <w:ilvl w:val="0"/>
                <w:numId w:val="4"/>
              </w:numPr>
              <w:tabs>
                <w:tab w:val="clear" w:pos="720"/>
                <w:tab w:val="num" w:pos="284"/>
              </w:tabs>
              <w:suppressAutoHyphens/>
              <w:spacing w:line="360" w:lineRule="auto"/>
              <w:ind w:left="0" w:firstLine="0"/>
              <w:jc w:val="both"/>
              <w:rPr>
                <w:sz w:val="20"/>
                <w:lang w:val="uk-UA" w:eastAsia="uk-UA"/>
              </w:rPr>
            </w:pPr>
            <w:r w:rsidRPr="00564AFC">
              <w:rPr>
                <w:sz w:val="20"/>
                <w:lang w:val="uk-UA" w:eastAsia="uk-UA"/>
              </w:rPr>
              <w:t>Зола: 0,7 (гр)</w:t>
            </w:r>
          </w:p>
          <w:p w:rsidR="009C10B4" w:rsidRPr="00564AFC" w:rsidRDefault="009C10B4" w:rsidP="00564AFC">
            <w:pPr>
              <w:numPr>
                <w:ilvl w:val="0"/>
                <w:numId w:val="4"/>
              </w:numPr>
              <w:tabs>
                <w:tab w:val="clear" w:pos="720"/>
                <w:tab w:val="num" w:pos="284"/>
              </w:tabs>
              <w:suppressAutoHyphens/>
              <w:spacing w:line="360" w:lineRule="auto"/>
              <w:ind w:left="0" w:firstLine="0"/>
              <w:jc w:val="both"/>
              <w:rPr>
                <w:sz w:val="20"/>
                <w:lang w:val="uk-UA" w:eastAsia="uk-UA"/>
              </w:rPr>
            </w:pPr>
            <w:r w:rsidRPr="00564AFC">
              <w:rPr>
                <w:sz w:val="20"/>
                <w:lang w:val="uk-UA" w:eastAsia="uk-UA"/>
              </w:rPr>
              <w:t>Насыщеные жирные кислоты: 0,3 (гр)</w:t>
            </w:r>
          </w:p>
          <w:p w:rsidR="009C10B4" w:rsidRPr="00564AFC" w:rsidRDefault="009C10B4" w:rsidP="00564AFC">
            <w:pPr>
              <w:suppressAutoHyphens/>
              <w:spacing w:line="360" w:lineRule="auto"/>
              <w:jc w:val="both"/>
              <w:rPr>
                <w:sz w:val="20"/>
                <w:szCs w:val="28"/>
                <w:lang w:val="uk-UA" w:eastAsia="uk-UA"/>
              </w:rPr>
            </w:pPr>
          </w:p>
        </w:tc>
        <w:tc>
          <w:tcPr>
            <w:tcW w:w="1406" w:type="pct"/>
            <w:shd w:val="clear" w:color="auto" w:fill="auto"/>
          </w:tcPr>
          <w:p w:rsidR="009C10B4" w:rsidRPr="00564AFC" w:rsidRDefault="009C10B4" w:rsidP="00564AFC">
            <w:pPr>
              <w:numPr>
                <w:ilvl w:val="0"/>
                <w:numId w:val="5"/>
              </w:numPr>
              <w:tabs>
                <w:tab w:val="clear" w:pos="720"/>
                <w:tab w:val="num" w:pos="268"/>
              </w:tabs>
              <w:suppressAutoHyphens/>
              <w:spacing w:line="360" w:lineRule="auto"/>
              <w:ind w:left="0" w:firstLine="0"/>
              <w:jc w:val="both"/>
              <w:rPr>
                <w:sz w:val="20"/>
                <w:lang w:val="uk-UA" w:eastAsia="uk-UA"/>
              </w:rPr>
            </w:pPr>
            <w:r w:rsidRPr="00564AFC">
              <w:rPr>
                <w:sz w:val="20"/>
                <w:lang w:val="uk-UA" w:eastAsia="uk-UA"/>
              </w:rPr>
              <w:t>Витамин PP: 1,6 (мг)</w:t>
            </w:r>
          </w:p>
          <w:p w:rsidR="009C10B4" w:rsidRPr="00564AFC" w:rsidRDefault="009C10B4" w:rsidP="00564AFC">
            <w:pPr>
              <w:numPr>
                <w:ilvl w:val="0"/>
                <w:numId w:val="5"/>
              </w:numPr>
              <w:tabs>
                <w:tab w:val="clear" w:pos="720"/>
                <w:tab w:val="num" w:pos="268"/>
              </w:tabs>
              <w:suppressAutoHyphens/>
              <w:spacing w:line="360" w:lineRule="auto"/>
              <w:ind w:left="0" w:firstLine="0"/>
              <w:jc w:val="both"/>
              <w:rPr>
                <w:sz w:val="20"/>
                <w:lang w:val="uk-UA" w:eastAsia="uk-UA"/>
              </w:rPr>
            </w:pPr>
            <w:r w:rsidRPr="00564AFC">
              <w:rPr>
                <w:sz w:val="20"/>
                <w:lang w:val="uk-UA" w:eastAsia="uk-UA"/>
              </w:rPr>
              <w:t>Витамин B1 (тиамин): 0,08 (мг)</w:t>
            </w:r>
          </w:p>
          <w:p w:rsidR="009C10B4" w:rsidRPr="00564AFC" w:rsidRDefault="009C10B4" w:rsidP="00564AFC">
            <w:pPr>
              <w:numPr>
                <w:ilvl w:val="0"/>
                <w:numId w:val="5"/>
              </w:numPr>
              <w:tabs>
                <w:tab w:val="clear" w:pos="720"/>
                <w:tab w:val="num" w:pos="268"/>
              </w:tabs>
              <w:suppressAutoHyphens/>
              <w:spacing w:line="360" w:lineRule="auto"/>
              <w:ind w:left="0" w:firstLine="0"/>
              <w:jc w:val="both"/>
              <w:rPr>
                <w:sz w:val="20"/>
                <w:lang w:val="uk-UA" w:eastAsia="uk-UA"/>
              </w:rPr>
            </w:pPr>
            <w:r w:rsidRPr="00564AFC">
              <w:rPr>
                <w:sz w:val="20"/>
                <w:lang w:val="uk-UA" w:eastAsia="uk-UA"/>
              </w:rPr>
              <w:t>Витамин B2 (рибофлавин): 0,04 (мг)</w:t>
            </w:r>
          </w:p>
          <w:p w:rsidR="009C10B4" w:rsidRPr="00564AFC" w:rsidRDefault="009C10B4" w:rsidP="00564AFC">
            <w:pPr>
              <w:numPr>
                <w:ilvl w:val="0"/>
                <w:numId w:val="5"/>
              </w:numPr>
              <w:tabs>
                <w:tab w:val="clear" w:pos="720"/>
                <w:tab w:val="num" w:pos="268"/>
              </w:tabs>
              <w:suppressAutoHyphens/>
              <w:spacing w:line="360" w:lineRule="auto"/>
              <w:ind w:left="0" w:firstLine="0"/>
              <w:jc w:val="both"/>
              <w:rPr>
                <w:sz w:val="20"/>
                <w:lang w:val="uk-UA" w:eastAsia="uk-UA"/>
              </w:rPr>
            </w:pPr>
            <w:r w:rsidRPr="00564AFC">
              <w:rPr>
                <w:sz w:val="20"/>
                <w:lang w:val="uk-UA" w:eastAsia="uk-UA"/>
              </w:rPr>
              <w:t>Витамин B3 (пантотеновая): 0,4 (мг)</w:t>
            </w:r>
          </w:p>
          <w:p w:rsidR="009C10B4" w:rsidRPr="00564AFC" w:rsidRDefault="009C10B4" w:rsidP="00564AFC">
            <w:pPr>
              <w:numPr>
                <w:ilvl w:val="0"/>
                <w:numId w:val="5"/>
              </w:numPr>
              <w:tabs>
                <w:tab w:val="clear" w:pos="720"/>
                <w:tab w:val="num" w:pos="268"/>
              </w:tabs>
              <w:suppressAutoHyphens/>
              <w:spacing w:line="360" w:lineRule="auto"/>
              <w:ind w:left="0" w:firstLine="0"/>
              <w:jc w:val="both"/>
              <w:rPr>
                <w:sz w:val="20"/>
                <w:lang w:val="uk-UA" w:eastAsia="uk-UA"/>
              </w:rPr>
            </w:pPr>
            <w:r w:rsidRPr="00564AFC">
              <w:rPr>
                <w:sz w:val="20"/>
                <w:lang w:val="uk-UA" w:eastAsia="uk-UA"/>
              </w:rPr>
              <w:t>Витамин B6 (пиридоксин): 0,2 (мг)</w:t>
            </w:r>
          </w:p>
          <w:p w:rsidR="009C10B4" w:rsidRPr="00564AFC" w:rsidRDefault="009C10B4" w:rsidP="00564AFC">
            <w:pPr>
              <w:numPr>
                <w:ilvl w:val="0"/>
                <w:numId w:val="5"/>
              </w:numPr>
              <w:tabs>
                <w:tab w:val="clear" w:pos="720"/>
                <w:tab w:val="num" w:pos="268"/>
              </w:tabs>
              <w:suppressAutoHyphens/>
              <w:spacing w:line="360" w:lineRule="auto"/>
              <w:ind w:left="0" w:firstLine="0"/>
              <w:jc w:val="both"/>
              <w:rPr>
                <w:sz w:val="20"/>
                <w:lang w:val="uk-UA" w:eastAsia="uk-UA"/>
              </w:rPr>
            </w:pPr>
            <w:r w:rsidRPr="00564AFC">
              <w:rPr>
                <w:sz w:val="20"/>
                <w:lang w:val="uk-UA" w:eastAsia="uk-UA"/>
              </w:rPr>
              <w:t>Витамин B9 (фолиевая): 19 (мкг)</w:t>
            </w:r>
          </w:p>
          <w:p w:rsidR="009C10B4" w:rsidRPr="00564AFC" w:rsidRDefault="009C10B4" w:rsidP="00564AFC">
            <w:pPr>
              <w:numPr>
                <w:ilvl w:val="0"/>
                <w:numId w:val="5"/>
              </w:numPr>
              <w:tabs>
                <w:tab w:val="clear" w:pos="720"/>
                <w:tab w:val="num" w:pos="268"/>
              </w:tabs>
              <w:suppressAutoHyphens/>
              <w:spacing w:line="360" w:lineRule="auto"/>
              <w:ind w:left="0" w:firstLine="0"/>
              <w:jc w:val="both"/>
              <w:rPr>
                <w:sz w:val="20"/>
                <w:lang w:val="uk-UA" w:eastAsia="uk-UA"/>
              </w:rPr>
            </w:pPr>
            <w:r w:rsidRPr="00564AFC">
              <w:rPr>
                <w:sz w:val="20"/>
                <w:lang w:val="uk-UA" w:eastAsia="uk-UA"/>
              </w:rPr>
              <w:t>Витамин E (ТЭ): 0,4 (мг)</w:t>
            </w:r>
          </w:p>
          <w:p w:rsidR="009C10B4" w:rsidRPr="00564AFC" w:rsidRDefault="009C10B4" w:rsidP="00564AFC">
            <w:pPr>
              <w:numPr>
                <w:ilvl w:val="0"/>
                <w:numId w:val="5"/>
              </w:numPr>
              <w:tabs>
                <w:tab w:val="clear" w:pos="720"/>
                <w:tab w:val="num" w:pos="268"/>
              </w:tabs>
              <w:suppressAutoHyphens/>
              <w:spacing w:line="360" w:lineRule="auto"/>
              <w:ind w:left="0" w:firstLine="0"/>
              <w:jc w:val="both"/>
              <w:rPr>
                <w:sz w:val="20"/>
                <w:lang w:val="uk-UA" w:eastAsia="uk-UA"/>
              </w:rPr>
            </w:pPr>
            <w:r w:rsidRPr="00564AFC">
              <w:rPr>
                <w:sz w:val="20"/>
                <w:lang w:val="uk-UA" w:eastAsia="uk-UA"/>
              </w:rPr>
              <w:t>Витамин H (биотин): 3,5 (мкг)</w:t>
            </w:r>
          </w:p>
          <w:p w:rsidR="009C10B4" w:rsidRPr="00564AFC" w:rsidRDefault="009C10B4" w:rsidP="00564AFC">
            <w:pPr>
              <w:numPr>
                <w:ilvl w:val="0"/>
                <w:numId w:val="5"/>
              </w:numPr>
              <w:tabs>
                <w:tab w:val="clear" w:pos="720"/>
                <w:tab w:val="num" w:pos="268"/>
              </w:tabs>
              <w:suppressAutoHyphens/>
              <w:spacing w:line="360" w:lineRule="auto"/>
              <w:ind w:left="0" w:firstLine="0"/>
              <w:jc w:val="both"/>
              <w:rPr>
                <w:sz w:val="20"/>
                <w:lang w:val="uk-UA" w:eastAsia="uk-UA"/>
              </w:rPr>
            </w:pPr>
            <w:r w:rsidRPr="00564AFC">
              <w:rPr>
                <w:sz w:val="20"/>
                <w:lang w:val="uk-UA" w:eastAsia="uk-UA"/>
              </w:rPr>
              <w:t>Витамин PP (Ниациновый эквивалент): 3,3 (мг)</w:t>
            </w:r>
          </w:p>
          <w:p w:rsidR="009C10B4" w:rsidRPr="00564AFC" w:rsidRDefault="009C10B4" w:rsidP="00564AFC">
            <w:pPr>
              <w:numPr>
                <w:ilvl w:val="0"/>
                <w:numId w:val="5"/>
              </w:numPr>
              <w:tabs>
                <w:tab w:val="clear" w:pos="720"/>
                <w:tab w:val="num" w:pos="268"/>
              </w:tabs>
              <w:suppressAutoHyphens/>
              <w:spacing w:line="360" w:lineRule="auto"/>
              <w:ind w:left="0" w:firstLine="0"/>
              <w:jc w:val="both"/>
              <w:rPr>
                <w:sz w:val="20"/>
                <w:lang w:val="uk-UA" w:eastAsia="uk-UA"/>
              </w:rPr>
            </w:pPr>
            <w:r w:rsidRPr="00564AFC">
              <w:rPr>
                <w:sz w:val="20"/>
                <w:lang w:val="uk-UA" w:eastAsia="uk-UA"/>
              </w:rPr>
              <w:t>Холин: 78 (мг)</w:t>
            </w:r>
          </w:p>
        </w:tc>
        <w:tc>
          <w:tcPr>
            <w:tcW w:w="1062" w:type="pct"/>
            <w:shd w:val="clear" w:color="auto" w:fill="auto"/>
          </w:tcPr>
          <w:p w:rsidR="009C10B4" w:rsidRPr="00564AFC" w:rsidRDefault="009C10B4" w:rsidP="00564AFC">
            <w:pPr>
              <w:numPr>
                <w:ilvl w:val="0"/>
                <w:numId w:val="6"/>
              </w:numPr>
              <w:tabs>
                <w:tab w:val="clear" w:pos="720"/>
                <w:tab w:val="num" w:pos="282"/>
              </w:tabs>
              <w:suppressAutoHyphens/>
              <w:spacing w:line="360" w:lineRule="auto"/>
              <w:ind w:left="0" w:firstLine="0"/>
              <w:jc w:val="both"/>
              <w:rPr>
                <w:sz w:val="20"/>
                <w:lang w:val="uk-UA" w:eastAsia="uk-UA"/>
              </w:rPr>
            </w:pPr>
            <w:r w:rsidRPr="00564AFC">
              <w:rPr>
                <w:sz w:val="20"/>
                <w:lang w:val="uk-UA" w:eastAsia="uk-UA"/>
              </w:rPr>
              <w:t>Кальций: 8 (мг)</w:t>
            </w:r>
          </w:p>
          <w:p w:rsidR="009C10B4" w:rsidRPr="00564AFC" w:rsidRDefault="009C10B4" w:rsidP="00564AFC">
            <w:pPr>
              <w:numPr>
                <w:ilvl w:val="0"/>
                <w:numId w:val="6"/>
              </w:numPr>
              <w:tabs>
                <w:tab w:val="clear" w:pos="720"/>
                <w:tab w:val="num" w:pos="282"/>
              </w:tabs>
              <w:suppressAutoHyphens/>
              <w:spacing w:line="360" w:lineRule="auto"/>
              <w:ind w:left="0" w:firstLine="0"/>
              <w:jc w:val="both"/>
              <w:rPr>
                <w:sz w:val="20"/>
                <w:lang w:val="uk-UA" w:eastAsia="uk-UA"/>
              </w:rPr>
            </w:pPr>
            <w:r w:rsidRPr="00564AFC">
              <w:rPr>
                <w:sz w:val="20"/>
                <w:lang w:val="uk-UA" w:eastAsia="uk-UA"/>
              </w:rPr>
              <w:t>Магний: 50 (мг)</w:t>
            </w:r>
          </w:p>
          <w:p w:rsidR="009C10B4" w:rsidRPr="00564AFC" w:rsidRDefault="009C10B4" w:rsidP="00564AFC">
            <w:pPr>
              <w:numPr>
                <w:ilvl w:val="0"/>
                <w:numId w:val="6"/>
              </w:numPr>
              <w:tabs>
                <w:tab w:val="clear" w:pos="720"/>
                <w:tab w:val="num" w:pos="282"/>
              </w:tabs>
              <w:suppressAutoHyphens/>
              <w:spacing w:line="360" w:lineRule="auto"/>
              <w:ind w:left="0" w:firstLine="0"/>
              <w:jc w:val="both"/>
              <w:rPr>
                <w:sz w:val="20"/>
                <w:lang w:val="uk-UA" w:eastAsia="uk-UA"/>
              </w:rPr>
            </w:pPr>
            <w:r w:rsidRPr="00564AFC">
              <w:rPr>
                <w:sz w:val="20"/>
                <w:lang w:val="uk-UA" w:eastAsia="uk-UA"/>
              </w:rPr>
              <w:t>Натрий: 12 (мг)</w:t>
            </w:r>
          </w:p>
          <w:p w:rsidR="009C10B4" w:rsidRPr="00564AFC" w:rsidRDefault="009C10B4" w:rsidP="00564AFC">
            <w:pPr>
              <w:numPr>
                <w:ilvl w:val="0"/>
                <w:numId w:val="6"/>
              </w:numPr>
              <w:tabs>
                <w:tab w:val="clear" w:pos="720"/>
                <w:tab w:val="num" w:pos="282"/>
              </w:tabs>
              <w:suppressAutoHyphens/>
              <w:spacing w:line="360" w:lineRule="auto"/>
              <w:ind w:left="0" w:firstLine="0"/>
              <w:jc w:val="both"/>
              <w:rPr>
                <w:sz w:val="20"/>
                <w:lang w:val="uk-UA" w:eastAsia="uk-UA"/>
              </w:rPr>
            </w:pPr>
            <w:r w:rsidRPr="00564AFC">
              <w:rPr>
                <w:sz w:val="20"/>
                <w:lang w:val="uk-UA" w:eastAsia="uk-UA"/>
              </w:rPr>
              <w:t>Калий: 100 (мг)</w:t>
            </w:r>
          </w:p>
          <w:p w:rsidR="009C10B4" w:rsidRPr="00564AFC" w:rsidRDefault="009C10B4" w:rsidP="00564AFC">
            <w:pPr>
              <w:numPr>
                <w:ilvl w:val="0"/>
                <w:numId w:val="6"/>
              </w:numPr>
              <w:tabs>
                <w:tab w:val="clear" w:pos="720"/>
                <w:tab w:val="num" w:pos="282"/>
              </w:tabs>
              <w:suppressAutoHyphens/>
              <w:spacing w:line="360" w:lineRule="auto"/>
              <w:ind w:left="0" w:firstLine="0"/>
              <w:jc w:val="both"/>
              <w:rPr>
                <w:sz w:val="20"/>
                <w:lang w:val="uk-UA" w:eastAsia="uk-UA"/>
              </w:rPr>
            </w:pPr>
            <w:r w:rsidRPr="00564AFC">
              <w:rPr>
                <w:sz w:val="20"/>
                <w:lang w:val="uk-UA" w:eastAsia="uk-UA"/>
              </w:rPr>
              <w:t>Фосфор: 150 (мг)</w:t>
            </w:r>
          </w:p>
          <w:p w:rsidR="009C10B4" w:rsidRPr="00564AFC" w:rsidRDefault="009C10B4" w:rsidP="00564AFC">
            <w:pPr>
              <w:numPr>
                <w:ilvl w:val="0"/>
                <w:numId w:val="6"/>
              </w:numPr>
              <w:tabs>
                <w:tab w:val="clear" w:pos="720"/>
                <w:tab w:val="num" w:pos="282"/>
              </w:tabs>
              <w:suppressAutoHyphens/>
              <w:spacing w:line="360" w:lineRule="auto"/>
              <w:ind w:left="0" w:firstLine="0"/>
              <w:jc w:val="both"/>
              <w:rPr>
                <w:sz w:val="20"/>
                <w:lang w:val="uk-UA" w:eastAsia="uk-UA"/>
              </w:rPr>
            </w:pPr>
            <w:r w:rsidRPr="00564AFC">
              <w:rPr>
                <w:sz w:val="20"/>
                <w:lang w:val="uk-UA" w:eastAsia="uk-UA"/>
              </w:rPr>
              <w:t>Хлор: 25 (мг)</w:t>
            </w:r>
          </w:p>
          <w:p w:rsidR="009C10B4" w:rsidRPr="00564AFC" w:rsidRDefault="009C10B4" w:rsidP="00564AFC">
            <w:pPr>
              <w:numPr>
                <w:ilvl w:val="0"/>
                <w:numId w:val="6"/>
              </w:numPr>
              <w:tabs>
                <w:tab w:val="clear" w:pos="720"/>
                <w:tab w:val="num" w:pos="282"/>
              </w:tabs>
              <w:suppressAutoHyphens/>
              <w:spacing w:line="360" w:lineRule="auto"/>
              <w:ind w:left="0" w:firstLine="0"/>
              <w:jc w:val="both"/>
              <w:rPr>
                <w:sz w:val="20"/>
                <w:szCs w:val="28"/>
                <w:lang w:val="uk-UA" w:eastAsia="uk-UA"/>
              </w:rPr>
            </w:pPr>
            <w:r w:rsidRPr="00564AFC">
              <w:rPr>
                <w:sz w:val="20"/>
                <w:lang w:val="uk-UA" w:eastAsia="uk-UA"/>
              </w:rPr>
              <w:t>Сера: 46 (мг)</w:t>
            </w:r>
          </w:p>
        </w:tc>
        <w:tc>
          <w:tcPr>
            <w:tcW w:w="1215" w:type="pct"/>
            <w:shd w:val="clear" w:color="auto" w:fill="auto"/>
          </w:tcPr>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Железо: 1 (мг)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Цинк: 1,42 (мг)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Йод: 1,4 (мкг)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Медь: 250 (мкг)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Марганец: 1,25 (мг)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Селен: 15,1 (мкг)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Хром: 1,7 (мкг)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Фтор: 50 (мкг)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Молибден: 3,4 (мкг)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Бор: 120 (мкг)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Кремний: 100 (мг)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lang w:val="uk-UA" w:eastAsia="uk-UA"/>
              </w:rPr>
            </w:pPr>
            <w:r w:rsidRPr="00564AFC">
              <w:rPr>
                <w:sz w:val="20"/>
                <w:lang w:val="uk-UA" w:eastAsia="uk-UA"/>
              </w:rPr>
              <w:t>Кобальт: 1 (мкг)</w:t>
            </w:r>
          </w:p>
          <w:p w:rsidR="009C10B4" w:rsidRPr="00564AFC" w:rsidRDefault="009C10B4" w:rsidP="00564AFC">
            <w:pPr>
              <w:numPr>
                <w:ilvl w:val="0"/>
                <w:numId w:val="7"/>
              </w:numPr>
              <w:tabs>
                <w:tab w:val="clear" w:pos="720"/>
                <w:tab w:val="num" w:pos="269"/>
              </w:tabs>
              <w:suppressAutoHyphens/>
              <w:spacing w:line="360" w:lineRule="auto"/>
              <w:ind w:left="0" w:firstLine="0"/>
              <w:jc w:val="both"/>
              <w:rPr>
                <w:sz w:val="20"/>
                <w:szCs w:val="28"/>
                <w:lang w:val="uk-UA" w:eastAsia="uk-UA"/>
              </w:rPr>
            </w:pPr>
            <w:r w:rsidRPr="00564AFC">
              <w:rPr>
                <w:sz w:val="20"/>
                <w:lang w:val="uk-UA" w:eastAsia="uk-UA"/>
              </w:rPr>
              <w:t>Никель: 2,7 (мкг)</w:t>
            </w:r>
          </w:p>
        </w:tc>
      </w:tr>
    </w:tbl>
    <w:p w:rsidR="0029633D" w:rsidRPr="00994397" w:rsidRDefault="00994397" w:rsidP="00994397">
      <w:pPr>
        <w:suppressAutoHyphens/>
        <w:spacing w:line="360" w:lineRule="auto"/>
        <w:ind w:firstLine="709"/>
        <w:jc w:val="both"/>
        <w:rPr>
          <w:b/>
          <w:sz w:val="28"/>
          <w:szCs w:val="28"/>
        </w:rPr>
      </w:pPr>
      <w:r>
        <w:rPr>
          <w:sz w:val="28"/>
          <w:szCs w:val="28"/>
        </w:rPr>
        <w:br w:type="page"/>
      </w:r>
      <w:r w:rsidR="0029633D" w:rsidRPr="00994397">
        <w:rPr>
          <w:b/>
          <w:sz w:val="28"/>
          <w:szCs w:val="28"/>
        </w:rPr>
        <w:t>2. Практическая часть</w:t>
      </w:r>
    </w:p>
    <w:p w:rsidR="0029633D" w:rsidRPr="00994397" w:rsidRDefault="0029633D" w:rsidP="00994397">
      <w:pPr>
        <w:suppressAutoHyphens/>
        <w:spacing w:line="360" w:lineRule="auto"/>
        <w:ind w:firstLine="709"/>
        <w:jc w:val="both"/>
        <w:rPr>
          <w:b/>
          <w:sz w:val="28"/>
          <w:szCs w:val="28"/>
        </w:rPr>
      </w:pPr>
    </w:p>
    <w:p w:rsidR="00F53114" w:rsidRPr="00994397" w:rsidRDefault="00054561" w:rsidP="00994397">
      <w:pPr>
        <w:suppressAutoHyphens/>
        <w:spacing w:line="360" w:lineRule="auto"/>
        <w:ind w:firstLine="709"/>
        <w:jc w:val="both"/>
        <w:rPr>
          <w:b/>
          <w:sz w:val="28"/>
          <w:szCs w:val="28"/>
        </w:rPr>
      </w:pPr>
      <w:r w:rsidRPr="00994397">
        <w:rPr>
          <w:b/>
          <w:sz w:val="28"/>
          <w:szCs w:val="28"/>
        </w:rPr>
        <w:t>2.1 Товароведная характеристика и требования к качеству рисовой крупы</w:t>
      </w:r>
    </w:p>
    <w:p w:rsidR="00054561" w:rsidRPr="00994397" w:rsidRDefault="00054561" w:rsidP="00994397">
      <w:pPr>
        <w:suppressAutoHyphens/>
        <w:spacing w:line="360" w:lineRule="auto"/>
        <w:ind w:firstLine="709"/>
        <w:jc w:val="both"/>
        <w:rPr>
          <w:sz w:val="28"/>
        </w:rPr>
      </w:pPr>
    </w:p>
    <w:p w:rsidR="00054561" w:rsidRPr="00994397" w:rsidRDefault="00054561"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1. Рисовая крупа должна вырабатываться из риса, отвечающего требованиям ГОСТ 6293. </w:t>
      </w:r>
    </w:p>
    <w:p w:rsidR="00054561" w:rsidRPr="00994397" w:rsidRDefault="00054561"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2. Рисовую крупу шлифованную высшего и первого сортов, используемую для производства продуктов детского питания, вырабатывают из риса, выращенного на полях без применения пестицидов и отвечающего требованиям ГОСТ 6293. </w:t>
      </w:r>
    </w:p>
    <w:p w:rsidR="00054561" w:rsidRPr="00994397" w:rsidRDefault="00054561" w:rsidP="00994397">
      <w:pPr>
        <w:pStyle w:val="a3"/>
        <w:suppressAutoHyphens/>
        <w:spacing w:before="0" w:beforeAutospacing="0" w:after="0" w:afterAutospacing="0" w:line="360" w:lineRule="auto"/>
        <w:ind w:firstLine="709"/>
        <w:jc w:val="both"/>
        <w:rPr>
          <w:sz w:val="28"/>
          <w:szCs w:val="28"/>
        </w:rPr>
      </w:pPr>
      <w:r w:rsidRPr="00994397">
        <w:rPr>
          <w:sz w:val="28"/>
          <w:szCs w:val="28"/>
        </w:rPr>
        <w:t>3. Рисовую крупу подразделяют на вид</w:t>
      </w:r>
      <w:r w:rsidR="00994397">
        <w:rPr>
          <w:sz w:val="28"/>
          <w:szCs w:val="28"/>
        </w:rPr>
        <w:t>ы и сорта, приведенные в табл.</w:t>
      </w:r>
      <w:r w:rsidR="000E1FD9" w:rsidRPr="00994397">
        <w:rPr>
          <w:sz w:val="28"/>
          <w:szCs w:val="28"/>
        </w:rPr>
        <w:t>2</w:t>
      </w:r>
      <w:r w:rsidRPr="00994397">
        <w:rPr>
          <w:sz w:val="28"/>
          <w:szCs w:val="28"/>
        </w:rPr>
        <w:t xml:space="preserve">. </w:t>
      </w:r>
    </w:p>
    <w:p w:rsidR="00994397" w:rsidRPr="00E15711" w:rsidRDefault="00994397" w:rsidP="00994397">
      <w:pPr>
        <w:pStyle w:val="a3"/>
        <w:suppressAutoHyphens/>
        <w:spacing w:before="0" w:beforeAutospacing="0" w:after="0" w:afterAutospacing="0" w:line="360" w:lineRule="auto"/>
        <w:ind w:firstLine="709"/>
        <w:jc w:val="both"/>
        <w:rPr>
          <w:bCs/>
          <w:iCs/>
          <w:sz w:val="28"/>
        </w:rPr>
      </w:pPr>
    </w:p>
    <w:p w:rsidR="00054561" w:rsidRPr="00994397" w:rsidRDefault="000E1FD9" w:rsidP="00994397">
      <w:pPr>
        <w:pStyle w:val="a3"/>
        <w:suppressAutoHyphens/>
        <w:spacing w:before="0" w:beforeAutospacing="0" w:after="0" w:afterAutospacing="0" w:line="360" w:lineRule="auto"/>
        <w:ind w:firstLine="709"/>
        <w:jc w:val="both"/>
        <w:rPr>
          <w:sz w:val="28"/>
        </w:rPr>
      </w:pPr>
      <w:r w:rsidRPr="00994397">
        <w:rPr>
          <w:bCs/>
          <w:iCs/>
          <w:sz w:val="28"/>
        </w:rPr>
        <w:t>Таблица 2</w:t>
      </w:r>
      <w:r w:rsidR="00054561" w:rsidRPr="00994397">
        <w:rPr>
          <w:bCs/>
          <w:iCs/>
          <w:sz w:val="28"/>
        </w:rPr>
        <w:t>.</w:t>
      </w:r>
      <w:r w:rsidR="00054561" w:rsidRPr="00994397">
        <w:rPr>
          <w:sz w:val="28"/>
        </w:rPr>
        <w:t xml:space="preserve">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6"/>
        <w:gridCol w:w="1300"/>
        <w:gridCol w:w="6459"/>
      </w:tblGrid>
      <w:tr w:rsidR="00054561" w:rsidRPr="00564AFC" w:rsidTr="00564AFC">
        <w:trPr>
          <w:trHeight w:val="20"/>
        </w:trPr>
        <w:tc>
          <w:tcPr>
            <w:tcW w:w="901" w:type="pct"/>
            <w:shd w:val="clear" w:color="auto" w:fill="auto"/>
          </w:tcPr>
          <w:p w:rsidR="00054561" w:rsidRPr="00564AFC" w:rsidRDefault="00054561" w:rsidP="00564AFC">
            <w:pPr>
              <w:suppressAutoHyphens/>
              <w:spacing w:line="360" w:lineRule="auto"/>
              <w:jc w:val="both"/>
              <w:rPr>
                <w:sz w:val="20"/>
                <w:lang w:val="uk-UA" w:eastAsia="uk-UA"/>
              </w:rPr>
            </w:pPr>
            <w:r w:rsidRPr="00564AFC">
              <w:rPr>
                <w:bCs/>
                <w:sz w:val="20"/>
                <w:lang w:val="uk-UA" w:eastAsia="uk-UA"/>
              </w:rPr>
              <w:t>Вид крупы</w:t>
            </w:r>
          </w:p>
        </w:tc>
        <w:tc>
          <w:tcPr>
            <w:tcW w:w="687" w:type="pct"/>
            <w:shd w:val="clear" w:color="auto" w:fill="auto"/>
          </w:tcPr>
          <w:p w:rsidR="00054561" w:rsidRPr="00564AFC" w:rsidRDefault="00054561" w:rsidP="00564AFC">
            <w:pPr>
              <w:suppressAutoHyphens/>
              <w:spacing w:line="360" w:lineRule="auto"/>
              <w:jc w:val="both"/>
              <w:rPr>
                <w:sz w:val="20"/>
                <w:lang w:val="uk-UA" w:eastAsia="uk-UA"/>
              </w:rPr>
            </w:pPr>
            <w:r w:rsidRPr="00564AFC">
              <w:rPr>
                <w:bCs/>
                <w:sz w:val="20"/>
                <w:lang w:val="uk-UA" w:eastAsia="uk-UA"/>
              </w:rPr>
              <w:t>Сорт крупы</w:t>
            </w:r>
          </w:p>
        </w:tc>
        <w:tc>
          <w:tcPr>
            <w:tcW w:w="3412" w:type="pct"/>
            <w:shd w:val="clear" w:color="auto" w:fill="auto"/>
          </w:tcPr>
          <w:p w:rsidR="00054561" w:rsidRPr="00564AFC" w:rsidRDefault="00054561" w:rsidP="00564AFC">
            <w:pPr>
              <w:suppressAutoHyphens/>
              <w:spacing w:line="360" w:lineRule="auto"/>
              <w:jc w:val="both"/>
              <w:rPr>
                <w:sz w:val="20"/>
                <w:lang w:val="uk-UA" w:eastAsia="uk-UA"/>
              </w:rPr>
            </w:pPr>
            <w:r w:rsidRPr="00564AFC">
              <w:rPr>
                <w:bCs/>
                <w:sz w:val="20"/>
                <w:lang w:val="uk-UA" w:eastAsia="uk-UA"/>
              </w:rPr>
              <w:t>Характеристика крупы и способ обработки</w:t>
            </w:r>
          </w:p>
        </w:tc>
      </w:tr>
      <w:tr w:rsidR="00054561" w:rsidRPr="00564AFC" w:rsidTr="00564AFC">
        <w:trPr>
          <w:trHeight w:val="20"/>
        </w:trPr>
        <w:tc>
          <w:tcPr>
            <w:tcW w:w="901"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Рис шлифованный</w:t>
            </w:r>
          </w:p>
        </w:tc>
        <w:tc>
          <w:tcPr>
            <w:tcW w:w="687"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Экстра</w:t>
            </w:r>
          </w:p>
        </w:tc>
        <w:tc>
          <w:tcPr>
            <w:tcW w:w="3412"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Продукт, получаемый при шлифовании шелушенных зерен риса 1 или 11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w:t>
            </w:r>
          </w:p>
        </w:tc>
      </w:tr>
      <w:tr w:rsidR="00054561" w:rsidRPr="00564AFC" w:rsidTr="00564AFC">
        <w:trPr>
          <w:trHeight w:val="20"/>
        </w:trPr>
        <w:tc>
          <w:tcPr>
            <w:tcW w:w="901" w:type="pct"/>
            <w:shd w:val="clear" w:color="auto" w:fill="auto"/>
          </w:tcPr>
          <w:p w:rsidR="00054561" w:rsidRPr="00564AFC" w:rsidRDefault="00994397" w:rsidP="00564AFC">
            <w:pPr>
              <w:suppressAutoHyphens/>
              <w:spacing w:line="360" w:lineRule="auto"/>
              <w:jc w:val="both"/>
              <w:rPr>
                <w:sz w:val="20"/>
                <w:lang w:val="uk-UA" w:eastAsia="uk-UA"/>
              </w:rPr>
            </w:pPr>
            <w:r w:rsidRPr="00564AFC">
              <w:rPr>
                <w:sz w:val="20"/>
                <w:lang w:val="uk-UA" w:eastAsia="uk-UA"/>
              </w:rPr>
              <w:t xml:space="preserve"> </w:t>
            </w:r>
          </w:p>
        </w:tc>
        <w:tc>
          <w:tcPr>
            <w:tcW w:w="687"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Высший</w:t>
            </w:r>
            <w:r w:rsidR="00994397" w:rsidRPr="00564AFC">
              <w:rPr>
                <w:sz w:val="20"/>
                <w:lang w:val="uk-UA" w:eastAsia="uk-UA"/>
              </w:rPr>
              <w:t xml:space="preserve"> </w:t>
            </w:r>
            <w:r w:rsidRPr="00564AFC">
              <w:rPr>
                <w:sz w:val="20"/>
                <w:lang w:val="uk-UA" w:eastAsia="uk-UA"/>
              </w:rPr>
              <w:t>Первый</w:t>
            </w:r>
            <w:r w:rsidR="00994397" w:rsidRPr="00564AFC">
              <w:rPr>
                <w:sz w:val="20"/>
                <w:lang w:val="uk-UA" w:eastAsia="uk-UA"/>
              </w:rPr>
              <w:t xml:space="preserve"> </w:t>
            </w:r>
            <w:r w:rsidRPr="00564AFC">
              <w:rPr>
                <w:sz w:val="20"/>
                <w:lang w:val="uk-UA" w:eastAsia="uk-UA"/>
              </w:rPr>
              <w:t>Второй</w:t>
            </w:r>
            <w:r w:rsidR="00994397" w:rsidRPr="00564AFC">
              <w:rPr>
                <w:sz w:val="20"/>
                <w:lang w:val="uk-UA" w:eastAsia="uk-UA"/>
              </w:rPr>
              <w:t xml:space="preserve"> </w:t>
            </w:r>
            <w:r w:rsidRPr="00564AFC">
              <w:rPr>
                <w:sz w:val="20"/>
                <w:lang w:val="uk-UA" w:eastAsia="uk-UA"/>
              </w:rPr>
              <w:t>Третий</w:t>
            </w:r>
          </w:p>
        </w:tc>
        <w:tc>
          <w:tcPr>
            <w:tcW w:w="3412"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Продукт, получаемый при шлифовании шелушенных зерен риса III или IV типа, состоящий из ядер с шероховатой поверхностью, у которых удалены цветковые пленки, плодовые и семенные оболочки, большая часть алейронового слоя и зародыша, и имеющий содержание цветных ядер, не превышающее норм, установленных данным стандартом. А также продукт, получаемый при шлифовании шелушенных зерен риса 1 или 11 типа, не прошедший по качеству как сорт Экстра</w:t>
            </w:r>
          </w:p>
        </w:tc>
      </w:tr>
      <w:tr w:rsidR="00054561" w:rsidRPr="00564AFC" w:rsidTr="00564AFC">
        <w:trPr>
          <w:trHeight w:val="20"/>
        </w:trPr>
        <w:tc>
          <w:tcPr>
            <w:tcW w:w="901"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Рис дробленый, шлифованный</w:t>
            </w:r>
          </w:p>
        </w:tc>
        <w:tc>
          <w:tcPr>
            <w:tcW w:w="687"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На сорта не делится</w:t>
            </w:r>
          </w:p>
        </w:tc>
        <w:tc>
          <w:tcPr>
            <w:tcW w:w="3412"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Продукт переработки риса в крупу, состоящий из колотых, дополнительно шлифованных ядер риса, І, ІІ, ІІІ, ІV типов, размером менее целого ядра, не прошедших через сито с отверстиями диаметром 1,5 мм</w:t>
            </w:r>
          </w:p>
        </w:tc>
      </w:tr>
    </w:tbl>
    <w:p w:rsidR="00994397" w:rsidRPr="00994397" w:rsidRDefault="00994397" w:rsidP="00994397">
      <w:pPr>
        <w:pStyle w:val="a3"/>
        <w:suppressAutoHyphens/>
        <w:spacing w:before="0" w:beforeAutospacing="0" w:after="0" w:afterAutospacing="0" w:line="360" w:lineRule="auto"/>
        <w:ind w:left="709"/>
        <w:jc w:val="both"/>
        <w:rPr>
          <w:sz w:val="28"/>
          <w:szCs w:val="28"/>
        </w:rPr>
      </w:pPr>
    </w:p>
    <w:p w:rsidR="0029633D" w:rsidRPr="00994397" w:rsidRDefault="00054561" w:rsidP="00994397">
      <w:pPr>
        <w:pStyle w:val="a3"/>
        <w:numPr>
          <w:ilvl w:val="0"/>
          <w:numId w:val="1"/>
        </w:numPr>
        <w:suppressAutoHyphens/>
        <w:spacing w:before="0" w:beforeAutospacing="0" w:after="0" w:afterAutospacing="0" w:line="360" w:lineRule="auto"/>
        <w:ind w:left="0" w:firstLine="709"/>
        <w:jc w:val="both"/>
        <w:rPr>
          <w:sz w:val="28"/>
          <w:szCs w:val="28"/>
        </w:rPr>
      </w:pPr>
      <w:r w:rsidRPr="00994397">
        <w:rPr>
          <w:sz w:val="28"/>
          <w:szCs w:val="28"/>
        </w:rPr>
        <w:t>Рисовая крупа должна соответствовать требовани</w:t>
      </w:r>
      <w:r w:rsidR="000E1FD9" w:rsidRPr="00994397">
        <w:rPr>
          <w:sz w:val="28"/>
          <w:szCs w:val="28"/>
        </w:rPr>
        <w:t>ям и нормам, указанным в табл. 3</w:t>
      </w:r>
      <w:r w:rsidRPr="00994397">
        <w:rPr>
          <w:sz w:val="28"/>
          <w:szCs w:val="28"/>
        </w:rPr>
        <w:t xml:space="preserve">. </w:t>
      </w:r>
    </w:p>
    <w:p w:rsidR="00994397" w:rsidRDefault="00994397" w:rsidP="00994397">
      <w:pPr>
        <w:pStyle w:val="a3"/>
        <w:suppressAutoHyphens/>
        <w:spacing w:before="0" w:beforeAutospacing="0" w:after="0" w:afterAutospacing="0" w:line="360" w:lineRule="auto"/>
        <w:ind w:left="709"/>
        <w:jc w:val="both"/>
        <w:rPr>
          <w:sz w:val="28"/>
          <w:szCs w:val="28"/>
          <w:lang w:val="en-US"/>
        </w:rPr>
      </w:pPr>
    </w:p>
    <w:p w:rsidR="00994397" w:rsidRPr="00994397" w:rsidRDefault="00994397" w:rsidP="00994397">
      <w:pPr>
        <w:pStyle w:val="a3"/>
        <w:suppressAutoHyphens/>
        <w:spacing w:before="0" w:beforeAutospacing="0" w:after="0" w:afterAutospacing="0" w:line="360" w:lineRule="auto"/>
        <w:ind w:left="709"/>
        <w:jc w:val="both"/>
        <w:rPr>
          <w:sz w:val="28"/>
          <w:szCs w:val="28"/>
          <w:lang w:val="en-US"/>
        </w:rPr>
        <w:sectPr w:rsidR="00994397" w:rsidRPr="00994397" w:rsidSect="00E15711">
          <w:headerReference w:type="default" r:id="rId7"/>
          <w:footerReference w:type="even" r:id="rId8"/>
          <w:footerReference w:type="default" r:id="rId9"/>
          <w:pgSz w:w="11906" w:h="16838" w:code="9"/>
          <w:pgMar w:top="1134" w:right="851" w:bottom="1134" w:left="1701" w:header="568" w:footer="709" w:gutter="0"/>
          <w:pgNumType w:start="2"/>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1332"/>
        <w:gridCol w:w="1332"/>
        <w:gridCol w:w="1332"/>
        <w:gridCol w:w="1332"/>
        <w:gridCol w:w="1039"/>
        <w:gridCol w:w="1173"/>
      </w:tblGrid>
      <w:tr w:rsidR="00054561" w:rsidRPr="00564AFC" w:rsidTr="00564AFC">
        <w:trPr>
          <w:trHeight w:val="20"/>
        </w:trPr>
        <w:tc>
          <w:tcPr>
            <w:tcW w:w="1075" w:type="pct"/>
            <w:vMerge w:val="restart"/>
            <w:shd w:val="clear" w:color="auto" w:fill="auto"/>
          </w:tcPr>
          <w:p w:rsidR="00054561" w:rsidRPr="00564AFC" w:rsidRDefault="00054561" w:rsidP="00564AFC">
            <w:pPr>
              <w:suppressAutoHyphens/>
              <w:spacing w:line="360" w:lineRule="auto"/>
              <w:jc w:val="both"/>
              <w:rPr>
                <w:sz w:val="20"/>
                <w:lang w:val="uk-UA" w:eastAsia="uk-UA"/>
              </w:rPr>
            </w:pPr>
            <w:r w:rsidRPr="00564AFC">
              <w:rPr>
                <w:bCs/>
                <w:sz w:val="20"/>
                <w:lang w:val="uk-UA" w:eastAsia="uk-UA"/>
              </w:rPr>
              <w:t>Наименование показателя</w:t>
            </w:r>
            <w:r w:rsidRPr="00564AFC">
              <w:rPr>
                <w:sz w:val="20"/>
                <w:lang w:val="uk-UA" w:eastAsia="uk-UA"/>
              </w:rPr>
              <w:t> </w:t>
            </w:r>
          </w:p>
        </w:tc>
        <w:tc>
          <w:tcPr>
            <w:tcW w:w="3925" w:type="pct"/>
            <w:gridSpan w:val="6"/>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bCs/>
                <w:sz w:val="20"/>
                <w:lang w:val="uk-UA" w:eastAsia="uk-UA"/>
              </w:rPr>
              <w:t>Характеристика и нормы для рисовой крупы</w:t>
            </w:r>
            <w:r w:rsidRPr="00564AFC">
              <w:rPr>
                <w:sz w:val="20"/>
                <w:lang w:val="uk-UA" w:eastAsia="uk-UA"/>
              </w:rPr>
              <w:t> </w:t>
            </w:r>
          </w:p>
        </w:tc>
      </w:tr>
      <w:tr w:rsidR="007727D0" w:rsidRPr="00564AFC" w:rsidTr="00564AFC">
        <w:trPr>
          <w:trHeight w:val="20"/>
        </w:trPr>
        <w:tc>
          <w:tcPr>
            <w:tcW w:w="1075" w:type="pct"/>
            <w:vMerge/>
            <w:shd w:val="clear" w:color="auto" w:fill="auto"/>
          </w:tcPr>
          <w:p w:rsidR="00054561" w:rsidRPr="00564AFC" w:rsidRDefault="00054561" w:rsidP="00564AFC">
            <w:pPr>
              <w:suppressAutoHyphens/>
              <w:spacing w:line="360" w:lineRule="auto"/>
              <w:jc w:val="both"/>
              <w:rPr>
                <w:sz w:val="20"/>
                <w:lang w:val="uk-UA" w:eastAsia="uk-UA"/>
              </w:rPr>
            </w:pP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bCs/>
                <w:iCs/>
                <w:sz w:val="20"/>
                <w:lang w:val="uk-UA" w:eastAsia="uk-UA"/>
              </w:rPr>
              <w:t>сорта Экстра</w:t>
            </w:r>
            <w:r w:rsidRPr="00564AFC">
              <w:rPr>
                <w:sz w:val="20"/>
                <w:lang w:val="uk-UA" w:eastAsia="uk-UA"/>
              </w:rPr>
              <w:t> </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bCs/>
                <w:iCs/>
                <w:sz w:val="20"/>
                <w:lang w:val="uk-UA" w:eastAsia="uk-UA"/>
              </w:rPr>
              <w:t>высшего сорта</w:t>
            </w:r>
            <w:r w:rsidRPr="00564AFC">
              <w:rPr>
                <w:sz w:val="20"/>
                <w:lang w:val="uk-UA" w:eastAsia="uk-UA"/>
              </w:rPr>
              <w:t> </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bCs/>
                <w:iCs/>
                <w:sz w:val="20"/>
                <w:lang w:val="uk-UA" w:eastAsia="uk-UA"/>
              </w:rPr>
              <w:t>первого сорта</w:t>
            </w:r>
            <w:r w:rsidRPr="00564AFC">
              <w:rPr>
                <w:sz w:val="20"/>
                <w:lang w:val="uk-UA" w:eastAsia="uk-UA"/>
              </w:rPr>
              <w:t> </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bCs/>
                <w:iCs/>
                <w:sz w:val="20"/>
                <w:lang w:val="uk-UA" w:eastAsia="uk-UA"/>
              </w:rPr>
              <w:t>второго сорта</w:t>
            </w:r>
            <w:r w:rsidRPr="00564AFC">
              <w:rPr>
                <w:sz w:val="20"/>
                <w:lang w:val="uk-UA" w:eastAsia="uk-UA"/>
              </w:rPr>
              <w:t> </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bCs/>
                <w:iCs/>
                <w:sz w:val="20"/>
                <w:lang w:val="uk-UA" w:eastAsia="uk-UA"/>
              </w:rPr>
              <w:t>третьего сорта</w:t>
            </w:r>
            <w:r w:rsidRPr="00564AFC">
              <w:rPr>
                <w:sz w:val="20"/>
                <w:lang w:val="uk-UA" w:eastAsia="uk-UA"/>
              </w:rPr>
              <w:t> </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bCs/>
                <w:iCs/>
                <w:sz w:val="20"/>
                <w:lang w:val="uk-UA" w:eastAsia="uk-UA"/>
              </w:rPr>
              <w:t>дробленой</w:t>
            </w:r>
            <w:r w:rsidRPr="00564AFC">
              <w:rPr>
                <w:sz w:val="20"/>
                <w:lang w:val="uk-UA" w:eastAsia="uk-UA"/>
              </w:rPr>
              <w:t> </w:t>
            </w:r>
          </w:p>
        </w:tc>
      </w:tr>
      <w:tr w:rsidR="00054561"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Цвет</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Белый</w:t>
            </w:r>
          </w:p>
        </w:tc>
        <w:tc>
          <w:tcPr>
            <w:tcW w:w="3215" w:type="pct"/>
            <w:gridSpan w:val="5"/>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Белый с различными оттенками</w:t>
            </w:r>
          </w:p>
        </w:tc>
      </w:tr>
      <w:tr w:rsidR="00054561"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Запах</w:t>
            </w:r>
          </w:p>
        </w:tc>
        <w:tc>
          <w:tcPr>
            <w:tcW w:w="3925" w:type="pct"/>
            <w:gridSpan w:val="6"/>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Свойственный рисовой крупе без посторонних запахов, не затхлый, не плесневой</w:t>
            </w:r>
          </w:p>
        </w:tc>
      </w:tr>
      <w:tr w:rsidR="00054561"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Вкус</w:t>
            </w:r>
          </w:p>
        </w:tc>
        <w:tc>
          <w:tcPr>
            <w:tcW w:w="3925" w:type="pct"/>
            <w:gridSpan w:val="6"/>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Свойственный рисовой крупе без посторонних привкусов, не кислый, не горький</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Количество ядер имеющих отношение длины ядра к ширине 2, 3 и более, %, не менее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90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Влажность, %,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15,5</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15,5</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15,5</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15,5</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15,5</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15,5</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Доброкачественное ядро, %, не менее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99,7</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99,7</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99,4</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99,1</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99,0</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98,2</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в том числе: рис дробленый, %,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4,0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4,0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9,0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13,0</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25,0</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пожелтевшие ядра риса, %,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допускается</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0,5</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2,0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6.0</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8,0</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меловые ядра риса, %,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2,0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3,0</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4.0</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8.0</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ядра с красными полосками, %,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допускаются</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3,0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8,0</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10.0</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ограни-</w:t>
            </w:r>
            <w:r w:rsidR="00994397" w:rsidRPr="00564AFC">
              <w:rPr>
                <w:sz w:val="20"/>
                <w:lang w:val="uk-UA" w:eastAsia="uk-UA"/>
              </w:rPr>
              <w:t xml:space="preserve"> </w:t>
            </w:r>
            <w:r w:rsidRPr="00564AFC">
              <w:rPr>
                <w:sz w:val="20"/>
                <w:lang w:val="uk-UA" w:eastAsia="uk-UA"/>
              </w:rPr>
              <w:t>чиваются</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красные ядра, %,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допускаются</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допускаются</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допускаются</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допускаются</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1,0</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ограни-</w:t>
            </w:r>
            <w:r w:rsidR="00994397" w:rsidRPr="00564AFC">
              <w:rPr>
                <w:sz w:val="20"/>
                <w:lang w:val="uk-UA" w:eastAsia="uk-UA"/>
              </w:rPr>
              <w:t xml:space="preserve"> </w:t>
            </w:r>
            <w:r w:rsidRPr="00564AFC">
              <w:rPr>
                <w:sz w:val="20"/>
                <w:lang w:val="uk-UA" w:eastAsia="uk-UA"/>
              </w:rPr>
              <w:t>чиваются</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глютинозные ядра, %,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0,5</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2,0</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2,0</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3,0</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шелушеные зерна просянки, %,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3,0</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Нешелушеные зерна риса, %,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допускаются</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допускаются</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0,2</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0,3</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0,3</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Сорная примесь, %,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0,2</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0,2</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0.3</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0,4</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0,4</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0,8</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в том числе: минеральная примесь</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0,05</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0,05</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0,05</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0.05</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0,05</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0,10</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органическая примесь</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допускается</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допускается</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0,05</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0,05</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0,05</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0,05</w:t>
            </w:r>
          </w:p>
        </w:tc>
      </w:tr>
      <w:tr w:rsidR="00054561"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Зараженность вредителями хлебных запасов</w:t>
            </w:r>
          </w:p>
        </w:tc>
        <w:tc>
          <w:tcPr>
            <w:tcW w:w="3925" w:type="pct"/>
            <w:gridSpan w:val="6"/>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допускается</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Загрязненность мертвыми вредителями хлебных запасов: мертвые жуки, экз. в 1 кг,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допускается</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Не допускается</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15</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15</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15</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15</w:t>
            </w:r>
          </w:p>
        </w:tc>
      </w:tr>
      <w:tr w:rsidR="007727D0" w:rsidRPr="00564AFC" w:rsidTr="00564AFC">
        <w:trPr>
          <w:trHeight w:val="20"/>
        </w:trPr>
        <w:tc>
          <w:tcPr>
            <w:tcW w:w="1075"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Металломагнитная примесь, мг в 1 кг, не более</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3</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3</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3</w:t>
            </w:r>
          </w:p>
        </w:tc>
        <w:tc>
          <w:tcPr>
            <w:tcW w:w="71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3</w:t>
            </w:r>
          </w:p>
        </w:tc>
        <w:tc>
          <w:tcPr>
            <w:tcW w:w="557"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3</w:t>
            </w:r>
          </w:p>
        </w:tc>
        <w:tc>
          <w:tcPr>
            <w:tcW w:w="530" w:type="pct"/>
            <w:shd w:val="clear" w:color="auto" w:fill="auto"/>
          </w:tcPr>
          <w:p w:rsidR="00054561" w:rsidRPr="00564AFC" w:rsidRDefault="00054561" w:rsidP="00564AFC">
            <w:pPr>
              <w:pStyle w:val="a3"/>
              <w:suppressAutoHyphens/>
              <w:spacing w:before="0" w:beforeAutospacing="0" w:after="0" w:afterAutospacing="0" w:line="360" w:lineRule="auto"/>
              <w:jc w:val="both"/>
              <w:rPr>
                <w:sz w:val="20"/>
                <w:lang w:val="uk-UA" w:eastAsia="uk-UA"/>
              </w:rPr>
            </w:pPr>
            <w:r w:rsidRPr="00564AFC">
              <w:rPr>
                <w:sz w:val="20"/>
                <w:lang w:val="uk-UA" w:eastAsia="uk-UA"/>
              </w:rPr>
              <w:t>3</w:t>
            </w:r>
          </w:p>
        </w:tc>
      </w:tr>
    </w:tbl>
    <w:p w:rsidR="00994397" w:rsidRDefault="00994397" w:rsidP="00994397">
      <w:pPr>
        <w:pStyle w:val="a3"/>
        <w:suppressAutoHyphens/>
        <w:spacing w:before="0" w:beforeAutospacing="0" w:after="0" w:afterAutospacing="0" w:line="360" w:lineRule="auto"/>
        <w:ind w:firstLine="709"/>
        <w:jc w:val="both"/>
        <w:rPr>
          <w:bCs/>
          <w:sz w:val="28"/>
          <w:szCs w:val="28"/>
          <w:lang w:val="en-US"/>
        </w:rPr>
      </w:pPr>
    </w:p>
    <w:p w:rsidR="00054561" w:rsidRPr="00994397" w:rsidRDefault="00054561" w:rsidP="00994397">
      <w:pPr>
        <w:pStyle w:val="a3"/>
        <w:suppressAutoHyphens/>
        <w:spacing w:before="0" w:beforeAutospacing="0" w:after="0" w:afterAutospacing="0" w:line="360" w:lineRule="auto"/>
        <w:ind w:firstLine="709"/>
        <w:jc w:val="both"/>
        <w:rPr>
          <w:sz w:val="28"/>
          <w:szCs w:val="28"/>
        </w:rPr>
      </w:pPr>
      <w:r w:rsidRPr="00994397">
        <w:rPr>
          <w:bCs/>
          <w:sz w:val="28"/>
          <w:szCs w:val="28"/>
        </w:rPr>
        <w:t>Примечание.</w:t>
      </w:r>
      <w:r w:rsidRPr="00994397">
        <w:rPr>
          <w:sz w:val="28"/>
          <w:szCs w:val="28"/>
        </w:rPr>
        <w:t xml:space="preserve"> Влажность рисовой крупы для досрочного завоза и для хранения свыше сроков, установленных ГОСТ 26791, должна быть не более 14,0 %. </w:t>
      </w:r>
    </w:p>
    <w:p w:rsidR="00054561" w:rsidRPr="00994397" w:rsidRDefault="00054561"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Размер отдельных частиц металломагнитной примеси в наибольшем линейном измерении должен не превышать 0,3 мм, а масса ее отдельных частиц должна быть не более 0,4 мг. </w:t>
      </w:r>
    </w:p>
    <w:p w:rsidR="00054561" w:rsidRPr="00994397" w:rsidRDefault="00054561" w:rsidP="00994397">
      <w:pPr>
        <w:pStyle w:val="a3"/>
        <w:suppressAutoHyphens/>
        <w:spacing w:before="0" w:beforeAutospacing="0" w:after="0" w:afterAutospacing="0" w:line="360" w:lineRule="auto"/>
        <w:ind w:firstLine="709"/>
        <w:jc w:val="both"/>
        <w:rPr>
          <w:sz w:val="28"/>
          <w:szCs w:val="28"/>
        </w:rPr>
      </w:pPr>
      <w:r w:rsidRPr="00994397">
        <w:rPr>
          <w:sz w:val="28"/>
          <w:szCs w:val="28"/>
        </w:rPr>
        <w:t>5. Рисовая крупа высшего и первого сортов, выработанная из риса по ГОСТ 6293. выращенного на полях без применения пестицидов, и предназначенная для выработки продуктов детского питания, должна соответствовать требованиям</w:t>
      </w:r>
      <w:r w:rsidR="000E1FD9" w:rsidRPr="00994397">
        <w:rPr>
          <w:sz w:val="28"/>
          <w:szCs w:val="28"/>
        </w:rPr>
        <w:t xml:space="preserve"> и нормам, приведенным в табл. 4</w:t>
      </w:r>
      <w:r w:rsidRPr="00994397">
        <w:rPr>
          <w:sz w:val="28"/>
          <w:szCs w:val="28"/>
        </w:rPr>
        <w:t>. По остальным показателям качества рисовая крупа, предназначенная для выработки продуктов детского питания, должна соответствовать требованиям и нормам, приведе</w:t>
      </w:r>
      <w:r w:rsidR="000E1FD9" w:rsidRPr="00994397">
        <w:rPr>
          <w:sz w:val="28"/>
          <w:szCs w:val="28"/>
        </w:rPr>
        <w:t>нным в табл. 3</w:t>
      </w:r>
      <w:r w:rsidRPr="00994397">
        <w:rPr>
          <w:sz w:val="28"/>
          <w:szCs w:val="28"/>
        </w:rPr>
        <w:t xml:space="preserve"> для рисовой крупы шлифованной высшего и первого сортов. </w:t>
      </w:r>
    </w:p>
    <w:p w:rsidR="00054561" w:rsidRPr="00994397" w:rsidRDefault="00054561" w:rsidP="00994397">
      <w:pPr>
        <w:pStyle w:val="a3"/>
        <w:suppressAutoHyphens/>
        <w:spacing w:before="0" w:beforeAutospacing="0" w:after="0" w:afterAutospacing="0" w:line="360" w:lineRule="auto"/>
        <w:ind w:firstLine="709"/>
        <w:jc w:val="both"/>
        <w:rPr>
          <w:sz w:val="28"/>
          <w:szCs w:val="28"/>
        </w:rPr>
      </w:pPr>
      <w:r w:rsidRPr="00994397">
        <w:rPr>
          <w:sz w:val="28"/>
          <w:szCs w:val="28"/>
        </w:rPr>
        <w:t xml:space="preserve">6. Содержание токсичных элементов, микотоксинов и пестицидов в рисовой крупе не должно превышать допустимые уровни, установленные Медико-биологическими требованиями и санитарными нормами качества продовольственного сырья и пищевых продуктов Минздрава СССР №5061—89 от 01.08.89. </w:t>
      </w:r>
    </w:p>
    <w:p w:rsidR="00054561" w:rsidRPr="00994397" w:rsidRDefault="00994397" w:rsidP="00994397">
      <w:pPr>
        <w:pStyle w:val="a3"/>
        <w:suppressAutoHyphens/>
        <w:spacing w:before="0" w:beforeAutospacing="0" w:after="0" w:afterAutospacing="0" w:line="360" w:lineRule="auto"/>
        <w:ind w:firstLine="709"/>
        <w:jc w:val="both"/>
        <w:rPr>
          <w:sz w:val="28"/>
        </w:rPr>
      </w:pPr>
      <w:r>
        <w:rPr>
          <w:bCs/>
          <w:iCs/>
          <w:sz w:val="28"/>
        </w:rPr>
        <w:br w:type="page"/>
      </w:r>
      <w:r w:rsidR="000E1FD9" w:rsidRPr="00994397">
        <w:rPr>
          <w:bCs/>
          <w:iCs/>
          <w:sz w:val="28"/>
        </w:rPr>
        <w:t>Таблица 4</w:t>
      </w:r>
      <w:r w:rsidR="00054561" w:rsidRPr="00994397">
        <w:rPr>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8"/>
        <w:gridCol w:w="1472"/>
      </w:tblGrid>
      <w:tr w:rsidR="00054561" w:rsidRPr="00564AFC" w:rsidTr="00564AFC">
        <w:tc>
          <w:tcPr>
            <w:tcW w:w="4231" w:type="pct"/>
            <w:shd w:val="clear" w:color="auto" w:fill="auto"/>
          </w:tcPr>
          <w:p w:rsidR="00054561" w:rsidRPr="00564AFC" w:rsidRDefault="00054561" w:rsidP="00564AFC">
            <w:pPr>
              <w:suppressAutoHyphens/>
              <w:spacing w:line="360" w:lineRule="auto"/>
              <w:jc w:val="both"/>
              <w:rPr>
                <w:sz w:val="20"/>
                <w:lang w:val="uk-UA" w:eastAsia="uk-UA"/>
              </w:rPr>
            </w:pPr>
            <w:r w:rsidRPr="00564AFC">
              <w:rPr>
                <w:bCs/>
                <w:sz w:val="20"/>
                <w:lang w:val="uk-UA" w:eastAsia="uk-UA"/>
              </w:rPr>
              <w:t>Наименование показателя</w:t>
            </w:r>
            <w:r w:rsidRPr="00564AFC">
              <w:rPr>
                <w:sz w:val="20"/>
                <w:lang w:val="uk-UA" w:eastAsia="uk-UA"/>
              </w:rPr>
              <w:t> </w:t>
            </w:r>
          </w:p>
        </w:tc>
        <w:tc>
          <w:tcPr>
            <w:tcW w:w="769" w:type="pct"/>
            <w:shd w:val="clear" w:color="auto" w:fill="auto"/>
          </w:tcPr>
          <w:p w:rsidR="00054561" w:rsidRPr="00564AFC" w:rsidRDefault="00054561" w:rsidP="00564AFC">
            <w:pPr>
              <w:suppressAutoHyphens/>
              <w:spacing w:line="360" w:lineRule="auto"/>
              <w:jc w:val="both"/>
              <w:rPr>
                <w:sz w:val="20"/>
                <w:lang w:val="uk-UA" w:eastAsia="uk-UA"/>
              </w:rPr>
            </w:pPr>
            <w:r w:rsidRPr="00564AFC">
              <w:rPr>
                <w:bCs/>
                <w:sz w:val="20"/>
                <w:lang w:val="uk-UA" w:eastAsia="uk-UA"/>
              </w:rPr>
              <w:t>Норма</w:t>
            </w:r>
            <w:r w:rsidRPr="00564AFC">
              <w:rPr>
                <w:sz w:val="20"/>
                <w:lang w:val="uk-UA" w:eastAsia="uk-UA"/>
              </w:rPr>
              <w:t> </w:t>
            </w:r>
          </w:p>
        </w:tc>
      </w:tr>
      <w:tr w:rsidR="00054561" w:rsidRPr="00564AFC" w:rsidTr="00564AFC">
        <w:tc>
          <w:tcPr>
            <w:tcW w:w="4231"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Влажность, %, не более</w:t>
            </w:r>
          </w:p>
        </w:tc>
        <w:tc>
          <w:tcPr>
            <w:tcW w:w="769"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15,0</w:t>
            </w:r>
          </w:p>
        </w:tc>
      </w:tr>
      <w:tr w:rsidR="00054561" w:rsidRPr="00564AFC" w:rsidTr="00564AFC">
        <w:tc>
          <w:tcPr>
            <w:tcW w:w="4231"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Испорченные ядра, %, не более</w:t>
            </w:r>
          </w:p>
        </w:tc>
        <w:tc>
          <w:tcPr>
            <w:tcW w:w="769"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Не допускаются</w:t>
            </w:r>
          </w:p>
        </w:tc>
      </w:tr>
      <w:tr w:rsidR="00054561" w:rsidRPr="00564AFC" w:rsidTr="00564AFC">
        <w:tc>
          <w:tcPr>
            <w:tcW w:w="4231"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Кислотность, град, не более</w:t>
            </w:r>
          </w:p>
        </w:tc>
        <w:tc>
          <w:tcPr>
            <w:tcW w:w="769"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2,0</w:t>
            </w:r>
          </w:p>
        </w:tc>
      </w:tr>
      <w:tr w:rsidR="00054561" w:rsidRPr="00564AFC" w:rsidTr="00564AFC">
        <w:tc>
          <w:tcPr>
            <w:tcW w:w="4231"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Загрязненность мертвыми вредителями хлебных запасов: мертвые жуки. экз. в 1 кг, не более</w:t>
            </w:r>
          </w:p>
        </w:tc>
        <w:tc>
          <w:tcPr>
            <w:tcW w:w="769"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Не допускаются</w:t>
            </w:r>
          </w:p>
        </w:tc>
      </w:tr>
      <w:tr w:rsidR="00054561" w:rsidRPr="00564AFC" w:rsidTr="00564AFC">
        <w:tc>
          <w:tcPr>
            <w:tcW w:w="4231"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Мезофильные аэробные и факультативно-анаэробные микроорганизмы, клетки в 1 г, не более</w:t>
            </w:r>
          </w:p>
        </w:tc>
        <w:tc>
          <w:tcPr>
            <w:tcW w:w="769"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2,5? 104</w:t>
            </w:r>
          </w:p>
        </w:tc>
      </w:tr>
      <w:tr w:rsidR="00054561" w:rsidRPr="00564AFC" w:rsidTr="00564AFC">
        <w:tc>
          <w:tcPr>
            <w:tcW w:w="4231"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Плесневые грибы, клечки в 1 г, не более</w:t>
            </w:r>
          </w:p>
        </w:tc>
        <w:tc>
          <w:tcPr>
            <w:tcW w:w="769"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2,0? 102</w:t>
            </w:r>
          </w:p>
        </w:tc>
      </w:tr>
      <w:tr w:rsidR="00054561" w:rsidRPr="00564AFC" w:rsidTr="00564AFC">
        <w:tc>
          <w:tcPr>
            <w:tcW w:w="4231"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Бактерии группы кишечной палочки, клетки в 1 г, не более</w:t>
            </w:r>
          </w:p>
        </w:tc>
        <w:tc>
          <w:tcPr>
            <w:tcW w:w="769"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Не допускаются</w:t>
            </w:r>
          </w:p>
        </w:tc>
      </w:tr>
    </w:tbl>
    <w:p w:rsidR="00994397" w:rsidRDefault="00994397" w:rsidP="00994397">
      <w:pPr>
        <w:pStyle w:val="a3"/>
        <w:suppressAutoHyphens/>
        <w:spacing w:before="0" w:beforeAutospacing="0" w:after="0" w:afterAutospacing="0" w:line="360" w:lineRule="auto"/>
        <w:ind w:firstLine="709"/>
        <w:jc w:val="both"/>
        <w:rPr>
          <w:sz w:val="28"/>
          <w:szCs w:val="28"/>
          <w:lang w:val="en-US"/>
        </w:rPr>
      </w:pPr>
    </w:p>
    <w:p w:rsidR="00054561" w:rsidRPr="00994397" w:rsidRDefault="00054561" w:rsidP="00994397">
      <w:pPr>
        <w:pStyle w:val="a3"/>
        <w:suppressAutoHyphens/>
        <w:spacing w:before="0" w:beforeAutospacing="0" w:after="0" w:afterAutospacing="0" w:line="360" w:lineRule="auto"/>
        <w:ind w:firstLine="709"/>
        <w:jc w:val="both"/>
        <w:rPr>
          <w:sz w:val="28"/>
          <w:szCs w:val="28"/>
        </w:rPr>
      </w:pPr>
      <w:r w:rsidRPr="00994397">
        <w:rPr>
          <w:sz w:val="28"/>
          <w:szCs w:val="28"/>
        </w:rPr>
        <w:t>7. Характеристика показателей качества р</w:t>
      </w:r>
      <w:r w:rsidR="000E1FD9" w:rsidRPr="00994397">
        <w:rPr>
          <w:sz w:val="28"/>
          <w:szCs w:val="28"/>
        </w:rPr>
        <w:t>исовой крупы приведена в табл. 5</w:t>
      </w:r>
      <w:r w:rsidRPr="00994397">
        <w:rPr>
          <w:sz w:val="28"/>
          <w:szCs w:val="28"/>
        </w:rPr>
        <w:t xml:space="preserve">. </w:t>
      </w:r>
    </w:p>
    <w:p w:rsidR="00994397" w:rsidRDefault="00994397" w:rsidP="00994397">
      <w:pPr>
        <w:pStyle w:val="a3"/>
        <w:suppressAutoHyphens/>
        <w:spacing w:before="0" w:beforeAutospacing="0" w:after="0" w:afterAutospacing="0" w:line="360" w:lineRule="auto"/>
        <w:ind w:firstLine="709"/>
        <w:jc w:val="both"/>
        <w:rPr>
          <w:bCs/>
          <w:iCs/>
          <w:sz w:val="28"/>
          <w:lang w:val="en-US"/>
        </w:rPr>
      </w:pPr>
    </w:p>
    <w:p w:rsidR="00054561" w:rsidRPr="00994397" w:rsidRDefault="00054561" w:rsidP="00994397">
      <w:pPr>
        <w:pStyle w:val="a3"/>
        <w:suppressAutoHyphens/>
        <w:spacing w:before="0" w:beforeAutospacing="0" w:after="0" w:afterAutospacing="0" w:line="360" w:lineRule="auto"/>
        <w:ind w:firstLine="709"/>
        <w:jc w:val="both"/>
        <w:rPr>
          <w:sz w:val="28"/>
        </w:rPr>
      </w:pPr>
      <w:r w:rsidRPr="00994397">
        <w:rPr>
          <w:bCs/>
          <w:iCs/>
          <w:sz w:val="28"/>
        </w:rPr>
        <w:t xml:space="preserve">Таблица </w:t>
      </w:r>
      <w:r w:rsidR="000E1FD9" w:rsidRPr="00994397">
        <w:rPr>
          <w:bCs/>
          <w:iCs/>
          <w:sz w:val="28"/>
        </w:rPr>
        <w:t>5</w:t>
      </w:r>
      <w:r w:rsidRPr="00994397">
        <w:rPr>
          <w:bCs/>
          <w:iCs/>
          <w:sz w:val="28"/>
        </w:rPr>
        <w:t>.</w:t>
      </w:r>
      <w:r w:rsidRPr="00994397">
        <w:rPr>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7300"/>
      </w:tblGrid>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bCs/>
                <w:sz w:val="20"/>
                <w:lang w:val="uk-UA" w:eastAsia="uk-UA"/>
              </w:rPr>
              <w:t>Характеристика показателя</w:t>
            </w:r>
            <w:r w:rsidRPr="00564AFC">
              <w:rPr>
                <w:sz w:val="20"/>
                <w:lang w:val="uk-UA" w:eastAsia="uk-UA"/>
              </w:rPr>
              <w:t> </w:t>
            </w:r>
          </w:p>
        </w:tc>
        <w:tc>
          <w:tcPr>
            <w:tcW w:w="3814" w:type="pct"/>
            <w:shd w:val="clear" w:color="auto" w:fill="auto"/>
          </w:tcPr>
          <w:p w:rsidR="00054561" w:rsidRPr="00564AFC" w:rsidRDefault="00994397" w:rsidP="00564AFC">
            <w:pPr>
              <w:suppressAutoHyphens/>
              <w:spacing w:line="360" w:lineRule="auto"/>
              <w:jc w:val="both"/>
              <w:rPr>
                <w:sz w:val="20"/>
                <w:lang w:val="uk-UA" w:eastAsia="uk-UA"/>
              </w:rPr>
            </w:pPr>
            <w:r w:rsidRPr="00564AFC">
              <w:rPr>
                <w:sz w:val="20"/>
                <w:lang w:val="uk-UA" w:eastAsia="uk-UA"/>
              </w:rPr>
              <w:t xml:space="preserve"> </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Рис дробленый</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Колотое ядро риса размером менее 2/3 целого ядра, не прошедшее через сито с отверстиями диаметром 1,5 мм</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Пожелтевшие ядра риса</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Обработанные зерна риса, целые н дробленые, с эндоспермом желтого цвета различной интенсивности</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Меловые ядра риса</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Обработанные зерна риса, целые и дробленые, у которых 1/2 и более поверхности имеет непрозрачный внешний вид, подобный мелу</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Ядра с красными полосками</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Обработанные зерна риса, целые и дробленые, на которых имеются заметные красные полоски, длина которых в сумме составляет не менее одной полосы, равной длине ядра, а поверхность, занятая этими полосками, составляет менее 1/4 общей поверхности ядра</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Красные ядра</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Обработанные зерна риса, целые и дробленые, у которых 1/4 и более поверхности имеет красную окраску</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Глютинозные ядра</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Обработанные зерна риса глютинозных сортов, однородные по цвету, плотного строения, консистенции молочного стекла, в разрезе стеаринообразные без мучнистого или стекловидного вкрапления</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Шелушеные зерна просянки</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Семена сорного растения — просянки (курмака, сулуфа) без цветковых пленок</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Нешелушеные зерна риса</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Зерна риса в цветковых пленках</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Сорная примесь</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Весь материал, не являющийся обработанными зернами риса (минеральная примесь, органическая примесь, сорные семена), а также испорченные ядра</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Минеральная примесь</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Песок, галька, частицы шлака, руды, наждака, комочки земли</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Органическая примесь</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Колосковые чешуи, цветковые пленки, части стеблей, остей, листьев, пустые колоски</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Сорные семена</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Семена всех дикорастущих и культурных растений, в том числе просянки</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Испорченные ядра риса</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Обработанные зерна риса с явно испорченным эндоспермом от светло-коричневого до черного цвета</w:t>
            </w:r>
          </w:p>
        </w:tc>
      </w:tr>
      <w:tr w:rsidR="00054561" w:rsidRPr="00564AFC" w:rsidTr="00564AFC">
        <w:tc>
          <w:tcPr>
            <w:tcW w:w="1186"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Мучка</w:t>
            </w:r>
          </w:p>
        </w:tc>
        <w:tc>
          <w:tcPr>
            <w:tcW w:w="3814" w:type="pct"/>
            <w:shd w:val="clear" w:color="auto" w:fill="auto"/>
          </w:tcPr>
          <w:p w:rsidR="00054561" w:rsidRPr="00564AFC" w:rsidRDefault="00054561" w:rsidP="00564AFC">
            <w:pPr>
              <w:suppressAutoHyphens/>
              <w:spacing w:line="360" w:lineRule="auto"/>
              <w:jc w:val="both"/>
              <w:rPr>
                <w:sz w:val="20"/>
                <w:lang w:val="uk-UA" w:eastAsia="uk-UA"/>
              </w:rPr>
            </w:pPr>
            <w:r w:rsidRPr="00564AFC">
              <w:rPr>
                <w:sz w:val="20"/>
                <w:lang w:val="uk-UA" w:eastAsia="uk-UA"/>
              </w:rPr>
              <w:t>Весь проход через сито с отверстиями диаметром 1,5 мм</w:t>
            </w:r>
          </w:p>
        </w:tc>
      </w:tr>
    </w:tbl>
    <w:p w:rsidR="00054561" w:rsidRPr="00994397" w:rsidRDefault="00054561" w:rsidP="00994397">
      <w:pPr>
        <w:suppressAutoHyphens/>
        <w:spacing w:line="360" w:lineRule="auto"/>
        <w:ind w:firstLine="709"/>
        <w:jc w:val="both"/>
        <w:rPr>
          <w:sz w:val="28"/>
        </w:rPr>
      </w:pPr>
    </w:p>
    <w:p w:rsidR="007727D0" w:rsidRPr="00994397" w:rsidRDefault="00187862" w:rsidP="00994397">
      <w:pPr>
        <w:suppressAutoHyphens/>
        <w:spacing w:line="360" w:lineRule="auto"/>
        <w:ind w:firstLine="709"/>
        <w:jc w:val="both"/>
        <w:rPr>
          <w:b/>
          <w:sz w:val="28"/>
          <w:szCs w:val="28"/>
        </w:rPr>
      </w:pPr>
      <w:r w:rsidRPr="00994397">
        <w:rPr>
          <w:b/>
          <w:sz w:val="28"/>
          <w:szCs w:val="28"/>
        </w:rPr>
        <w:t>2.2</w:t>
      </w:r>
      <w:r w:rsidR="007727D0" w:rsidRPr="00994397">
        <w:rPr>
          <w:b/>
          <w:sz w:val="28"/>
          <w:szCs w:val="28"/>
        </w:rPr>
        <w:t xml:space="preserve"> Правила отбора проб и формирование средней пробы для проведения экспертизы качества</w:t>
      </w:r>
    </w:p>
    <w:p w:rsidR="007727D0" w:rsidRPr="00994397" w:rsidRDefault="007727D0" w:rsidP="00994397">
      <w:pPr>
        <w:suppressAutoHyphens/>
        <w:spacing w:line="360" w:lineRule="auto"/>
        <w:ind w:firstLine="709"/>
        <w:jc w:val="both"/>
        <w:rPr>
          <w:sz w:val="28"/>
          <w:szCs w:val="28"/>
        </w:rPr>
      </w:pPr>
    </w:p>
    <w:p w:rsidR="00FF7E98" w:rsidRPr="00994397" w:rsidRDefault="00FF7E98" w:rsidP="00994397">
      <w:pPr>
        <w:suppressAutoHyphens/>
        <w:spacing w:line="360" w:lineRule="auto"/>
        <w:ind w:firstLine="709"/>
        <w:jc w:val="both"/>
        <w:rPr>
          <w:sz w:val="28"/>
          <w:szCs w:val="28"/>
        </w:rPr>
      </w:pPr>
      <w:r w:rsidRPr="00994397">
        <w:rPr>
          <w:sz w:val="28"/>
          <w:szCs w:val="28"/>
        </w:rPr>
        <w:t>Из зашитых мешков точечные пробы отбирают мешочным щупом из</w:t>
      </w:r>
      <w:r w:rsidR="00994397" w:rsidRPr="00994397">
        <w:rPr>
          <w:sz w:val="28"/>
          <w:szCs w:val="28"/>
        </w:rPr>
        <w:t xml:space="preserve"> </w:t>
      </w:r>
      <w:r w:rsidRPr="00994397">
        <w:rPr>
          <w:sz w:val="28"/>
          <w:szCs w:val="28"/>
        </w:rPr>
        <w:t>верхней, средней и нижней части мешка. Перед введением мешочного щупа</w:t>
      </w:r>
      <w:r w:rsidR="00994397" w:rsidRPr="00994397">
        <w:rPr>
          <w:sz w:val="28"/>
          <w:szCs w:val="28"/>
        </w:rPr>
        <w:t xml:space="preserve"> </w:t>
      </w:r>
      <w:r w:rsidRPr="00994397">
        <w:rPr>
          <w:sz w:val="28"/>
          <w:szCs w:val="28"/>
        </w:rPr>
        <w:t>поверхность мешка очищают мягкой щеткой. Щуп вводят по направлению к</w:t>
      </w:r>
      <w:r w:rsidR="00994397" w:rsidRPr="00994397">
        <w:rPr>
          <w:sz w:val="28"/>
          <w:szCs w:val="28"/>
        </w:rPr>
        <w:t xml:space="preserve"> </w:t>
      </w:r>
      <w:r w:rsidRPr="00994397">
        <w:rPr>
          <w:sz w:val="28"/>
          <w:szCs w:val="28"/>
        </w:rPr>
        <w:t>средней части мешка снизу вверх, желобком вниз, затем поворачивают на 180 и</w:t>
      </w:r>
      <w:r w:rsidR="00735019" w:rsidRPr="00994397">
        <w:rPr>
          <w:sz w:val="28"/>
          <w:szCs w:val="28"/>
        </w:rPr>
        <w:t xml:space="preserve"> </w:t>
      </w:r>
      <w:r w:rsidRPr="00994397">
        <w:rPr>
          <w:sz w:val="28"/>
          <w:szCs w:val="28"/>
        </w:rPr>
        <w:t>вынимают. Образовавшиеся отверстия заделывают крестообразными движениями при помощи острия щупа, сдвигая нити мешка. Из бязевых мешков с</w:t>
      </w:r>
      <w:r w:rsidR="00735019" w:rsidRPr="00994397">
        <w:rPr>
          <w:sz w:val="28"/>
          <w:szCs w:val="28"/>
        </w:rPr>
        <w:t xml:space="preserve"> </w:t>
      </w:r>
      <w:r w:rsidRPr="00994397">
        <w:rPr>
          <w:sz w:val="28"/>
          <w:szCs w:val="28"/>
        </w:rPr>
        <w:t>льняной подшивкой точечные пробы отбирают из горловины мешка конусным</w:t>
      </w:r>
      <w:r w:rsidR="00735019" w:rsidRPr="00994397">
        <w:rPr>
          <w:sz w:val="28"/>
          <w:szCs w:val="28"/>
        </w:rPr>
        <w:t xml:space="preserve"> </w:t>
      </w:r>
      <w:r w:rsidRPr="00994397">
        <w:rPr>
          <w:sz w:val="28"/>
          <w:szCs w:val="28"/>
        </w:rPr>
        <w:t>щупом.</w:t>
      </w:r>
    </w:p>
    <w:p w:rsidR="00735019" w:rsidRPr="00994397" w:rsidRDefault="00735019" w:rsidP="00994397">
      <w:pPr>
        <w:suppressAutoHyphens/>
        <w:spacing w:line="360" w:lineRule="auto"/>
        <w:ind w:firstLine="709"/>
        <w:jc w:val="both"/>
        <w:rPr>
          <w:sz w:val="28"/>
        </w:rPr>
      </w:pPr>
    </w:p>
    <w:p w:rsidR="00994397" w:rsidRDefault="003F1BFE" w:rsidP="00994397">
      <w:pPr>
        <w:suppressAutoHyphens/>
        <w:spacing w:line="360" w:lineRule="auto"/>
        <w:ind w:firstLine="709"/>
        <w:jc w:val="both"/>
        <w:rPr>
          <w:sz w:val="28"/>
          <w:szCs w:val="28"/>
        </w:rPr>
      </w:pPr>
      <w:r w:rsidRPr="00994397">
        <w:rPr>
          <w:sz w:val="28"/>
          <w:szCs w:val="28"/>
        </w:rPr>
        <w:t>Таблица 6</w:t>
      </w:r>
      <w:r w:rsidR="00FF7E98" w:rsidRPr="00994397">
        <w:rPr>
          <w:sz w:val="28"/>
          <w:szCs w:val="28"/>
        </w:rPr>
        <w:t xml:space="preserve"> – Количество мешков для отбора точечных проб в зависимости от</w:t>
      </w:r>
      <w:r w:rsidR="00994397" w:rsidRPr="00994397">
        <w:rPr>
          <w:sz w:val="28"/>
          <w:szCs w:val="28"/>
        </w:rPr>
        <w:t xml:space="preserve"> </w:t>
      </w:r>
      <w:r w:rsidR="00FF7E98" w:rsidRPr="00994397">
        <w:rPr>
          <w:sz w:val="28"/>
          <w:szCs w:val="28"/>
        </w:rPr>
        <w:t>размера партии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8"/>
        <w:gridCol w:w="4932"/>
      </w:tblGrid>
      <w:tr w:rsidR="00FF7E98" w:rsidRPr="00564AFC" w:rsidTr="00564AFC">
        <w:trPr>
          <w:trHeight w:val="20"/>
        </w:trPr>
        <w:tc>
          <w:tcPr>
            <w:tcW w:w="2423" w:type="pct"/>
            <w:shd w:val="clear" w:color="auto" w:fill="auto"/>
          </w:tcPr>
          <w:p w:rsidR="00FF7E98" w:rsidRPr="00564AFC" w:rsidRDefault="00FF7E98" w:rsidP="00564AFC">
            <w:pPr>
              <w:suppressAutoHyphens/>
              <w:spacing w:line="360" w:lineRule="auto"/>
              <w:jc w:val="both"/>
              <w:rPr>
                <w:sz w:val="20"/>
                <w:szCs w:val="28"/>
                <w:lang w:val="uk-UA" w:eastAsia="uk-UA"/>
              </w:rPr>
            </w:pPr>
            <w:r w:rsidRPr="00564AFC">
              <w:rPr>
                <w:sz w:val="20"/>
                <w:szCs w:val="28"/>
                <w:lang w:val="uk-UA" w:eastAsia="uk-UA"/>
              </w:rPr>
              <w:t>Количество мешков в партии, шт.</w:t>
            </w:r>
          </w:p>
        </w:tc>
        <w:tc>
          <w:tcPr>
            <w:tcW w:w="2577" w:type="pct"/>
            <w:shd w:val="clear" w:color="auto" w:fill="auto"/>
          </w:tcPr>
          <w:p w:rsidR="00FF7E98" w:rsidRPr="00564AFC" w:rsidRDefault="00994397" w:rsidP="00564AFC">
            <w:pPr>
              <w:suppressAutoHyphens/>
              <w:spacing w:line="360" w:lineRule="auto"/>
              <w:jc w:val="both"/>
              <w:rPr>
                <w:sz w:val="20"/>
                <w:szCs w:val="28"/>
                <w:lang w:val="uk-UA" w:eastAsia="uk-UA"/>
              </w:rPr>
            </w:pPr>
            <w:r w:rsidRPr="00564AFC">
              <w:rPr>
                <w:sz w:val="20"/>
                <w:szCs w:val="28"/>
                <w:lang w:val="uk-UA" w:eastAsia="uk-UA"/>
              </w:rPr>
              <w:t>Объем выработки (количество меш</w:t>
            </w:r>
            <w:r w:rsidR="00FF7E98" w:rsidRPr="00564AFC">
              <w:rPr>
                <w:sz w:val="20"/>
                <w:szCs w:val="28"/>
                <w:lang w:val="uk-UA" w:eastAsia="uk-UA"/>
              </w:rPr>
              <w:t>ков, из которых отбирают точечные</w:t>
            </w:r>
            <w:r w:rsidRPr="00564AFC">
              <w:rPr>
                <w:sz w:val="20"/>
                <w:szCs w:val="28"/>
                <w:lang w:val="uk-UA" w:eastAsia="uk-UA"/>
              </w:rPr>
              <w:t xml:space="preserve"> </w:t>
            </w:r>
            <w:r w:rsidR="00FF7E98" w:rsidRPr="00564AFC">
              <w:rPr>
                <w:sz w:val="20"/>
                <w:szCs w:val="28"/>
                <w:lang w:val="uk-UA" w:eastAsia="uk-UA"/>
              </w:rPr>
              <w:t>пробы)</w:t>
            </w:r>
          </w:p>
        </w:tc>
      </w:tr>
      <w:tr w:rsidR="00FF7E98" w:rsidRPr="00564AFC" w:rsidTr="00564AFC">
        <w:trPr>
          <w:trHeight w:val="20"/>
        </w:trPr>
        <w:tc>
          <w:tcPr>
            <w:tcW w:w="2423" w:type="pct"/>
            <w:shd w:val="clear" w:color="auto" w:fill="auto"/>
          </w:tcPr>
          <w:p w:rsidR="00FF7E98" w:rsidRPr="00564AFC" w:rsidRDefault="00FF7E98" w:rsidP="00564AFC">
            <w:pPr>
              <w:suppressAutoHyphens/>
              <w:spacing w:line="360" w:lineRule="auto"/>
              <w:jc w:val="both"/>
              <w:rPr>
                <w:sz w:val="20"/>
                <w:szCs w:val="28"/>
                <w:lang w:val="uk-UA" w:eastAsia="uk-UA"/>
              </w:rPr>
            </w:pPr>
            <w:r w:rsidRPr="00564AFC">
              <w:rPr>
                <w:sz w:val="20"/>
                <w:szCs w:val="28"/>
                <w:lang w:val="uk-UA" w:eastAsia="uk-UA"/>
              </w:rPr>
              <w:t>До 10 включительно</w:t>
            </w:r>
          </w:p>
        </w:tc>
        <w:tc>
          <w:tcPr>
            <w:tcW w:w="2577" w:type="pct"/>
            <w:shd w:val="clear" w:color="auto" w:fill="auto"/>
          </w:tcPr>
          <w:p w:rsidR="00FF7E98" w:rsidRPr="00564AFC" w:rsidRDefault="00FF7E98" w:rsidP="00564AFC">
            <w:pPr>
              <w:suppressAutoHyphens/>
              <w:spacing w:line="360" w:lineRule="auto"/>
              <w:jc w:val="both"/>
              <w:rPr>
                <w:sz w:val="20"/>
                <w:szCs w:val="28"/>
                <w:lang w:val="uk-UA" w:eastAsia="uk-UA"/>
              </w:rPr>
            </w:pPr>
            <w:r w:rsidRPr="00564AFC">
              <w:rPr>
                <w:sz w:val="20"/>
                <w:szCs w:val="28"/>
                <w:lang w:val="uk-UA" w:eastAsia="uk-UA"/>
              </w:rPr>
              <w:t>Из каждого мешка</w:t>
            </w:r>
          </w:p>
        </w:tc>
      </w:tr>
      <w:tr w:rsidR="00FF7E98" w:rsidRPr="00564AFC" w:rsidTr="00564AFC">
        <w:trPr>
          <w:trHeight w:val="20"/>
        </w:trPr>
        <w:tc>
          <w:tcPr>
            <w:tcW w:w="2423" w:type="pct"/>
            <w:shd w:val="clear" w:color="auto" w:fill="auto"/>
          </w:tcPr>
          <w:p w:rsidR="00FF7E98" w:rsidRPr="00564AFC" w:rsidRDefault="00FF7E98" w:rsidP="00564AFC">
            <w:pPr>
              <w:suppressAutoHyphens/>
              <w:spacing w:line="360" w:lineRule="auto"/>
              <w:jc w:val="both"/>
              <w:rPr>
                <w:sz w:val="20"/>
                <w:szCs w:val="28"/>
                <w:lang w:val="uk-UA" w:eastAsia="uk-UA"/>
              </w:rPr>
            </w:pPr>
            <w:r w:rsidRPr="00564AFC">
              <w:rPr>
                <w:sz w:val="20"/>
                <w:szCs w:val="28"/>
                <w:lang w:val="uk-UA" w:eastAsia="uk-UA"/>
              </w:rPr>
              <w:t>Св. 10 до 100 включительно</w:t>
            </w:r>
          </w:p>
        </w:tc>
        <w:tc>
          <w:tcPr>
            <w:tcW w:w="2577" w:type="pct"/>
            <w:shd w:val="clear" w:color="auto" w:fill="auto"/>
          </w:tcPr>
          <w:p w:rsidR="00FF7E98" w:rsidRPr="00564AFC" w:rsidRDefault="00FF7E98" w:rsidP="00564AFC">
            <w:pPr>
              <w:suppressAutoHyphens/>
              <w:spacing w:line="360" w:lineRule="auto"/>
              <w:jc w:val="both"/>
              <w:rPr>
                <w:sz w:val="20"/>
                <w:szCs w:val="28"/>
                <w:lang w:val="uk-UA" w:eastAsia="uk-UA"/>
              </w:rPr>
            </w:pPr>
            <w:r w:rsidRPr="00564AFC">
              <w:rPr>
                <w:sz w:val="20"/>
                <w:szCs w:val="28"/>
                <w:lang w:val="uk-UA" w:eastAsia="uk-UA"/>
              </w:rPr>
              <w:t>Из</w:t>
            </w:r>
            <w:r w:rsidR="00994397" w:rsidRPr="00564AFC">
              <w:rPr>
                <w:sz w:val="20"/>
                <w:szCs w:val="28"/>
                <w:lang w:val="uk-UA" w:eastAsia="uk-UA"/>
              </w:rPr>
              <w:t xml:space="preserve"> 10 мешков и сверх 10-ти из каж</w:t>
            </w:r>
            <w:r w:rsidRPr="00564AFC">
              <w:rPr>
                <w:sz w:val="20"/>
                <w:szCs w:val="28"/>
                <w:lang w:val="uk-UA" w:eastAsia="uk-UA"/>
              </w:rPr>
              <w:t>дого 10-го мешка</w:t>
            </w:r>
          </w:p>
        </w:tc>
      </w:tr>
      <w:tr w:rsidR="00FF7E98" w:rsidRPr="00564AFC" w:rsidTr="00564AFC">
        <w:trPr>
          <w:trHeight w:val="20"/>
        </w:trPr>
        <w:tc>
          <w:tcPr>
            <w:tcW w:w="2423" w:type="pct"/>
            <w:shd w:val="clear" w:color="auto" w:fill="auto"/>
          </w:tcPr>
          <w:p w:rsidR="00FF7E98" w:rsidRPr="00564AFC" w:rsidRDefault="00FF7E98" w:rsidP="00564AFC">
            <w:pPr>
              <w:suppressAutoHyphens/>
              <w:spacing w:line="360" w:lineRule="auto"/>
              <w:jc w:val="both"/>
              <w:rPr>
                <w:sz w:val="20"/>
                <w:szCs w:val="28"/>
                <w:lang w:val="uk-UA" w:eastAsia="uk-UA"/>
              </w:rPr>
            </w:pPr>
            <w:r w:rsidRPr="00564AFC">
              <w:rPr>
                <w:sz w:val="20"/>
                <w:szCs w:val="28"/>
                <w:lang w:val="uk-UA" w:eastAsia="uk-UA"/>
              </w:rPr>
              <w:t>Св. 100 до 750 включительно</w:t>
            </w:r>
          </w:p>
        </w:tc>
        <w:tc>
          <w:tcPr>
            <w:tcW w:w="2577" w:type="pct"/>
            <w:shd w:val="clear" w:color="auto" w:fill="auto"/>
          </w:tcPr>
          <w:p w:rsidR="00FF7E98" w:rsidRPr="00564AFC" w:rsidRDefault="00FF7E98" w:rsidP="00564AFC">
            <w:pPr>
              <w:suppressAutoHyphens/>
              <w:spacing w:line="360" w:lineRule="auto"/>
              <w:jc w:val="both"/>
              <w:rPr>
                <w:sz w:val="20"/>
                <w:szCs w:val="28"/>
                <w:lang w:val="uk-UA" w:eastAsia="uk-UA"/>
              </w:rPr>
            </w:pPr>
            <w:r w:rsidRPr="00564AFC">
              <w:rPr>
                <w:sz w:val="20"/>
                <w:szCs w:val="28"/>
                <w:lang w:val="uk-UA" w:eastAsia="uk-UA"/>
              </w:rPr>
              <w:t>Из</w:t>
            </w:r>
            <w:r w:rsidR="00994397" w:rsidRPr="00564AFC">
              <w:rPr>
                <w:sz w:val="20"/>
                <w:szCs w:val="28"/>
                <w:lang w:val="uk-UA" w:eastAsia="uk-UA"/>
              </w:rPr>
              <w:t xml:space="preserve"> 20 мешков и сверх 100 из остав</w:t>
            </w:r>
            <w:r w:rsidRPr="00564AFC">
              <w:rPr>
                <w:sz w:val="20"/>
                <w:szCs w:val="28"/>
                <w:lang w:val="uk-UA" w:eastAsia="uk-UA"/>
              </w:rPr>
              <w:t>шихся мешков не менее 5%</w:t>
            </w:r>
          </w:p>
        </w:tc>
      </w:tr>
      <w:tr w:rsidR="00735019" w:rsidRPr="00564AFC" w:rsidTr="00564AFC">
        <w:trPr>
          <w:trHeight w:val="20"/>
        </w:trPr>
        <w:tc>
          <w:tcPr>
            <w:tcW w:w="2423" w:type="pct"/>
            <w:shd w:val="clear" w:color="auto" w:fill="auto"/>
          </w:tcPr>
          <w:p w:rsidR="00735019" w:rsidRPr="00564AFC" w:rsidRDefault="00735019" w:rsidP="00564AFC">
            <w:pPr>
              <w:suppressAutoHyphens/>
              <w:spacing w:line="360" w:lineRule="auto"/>
              <w:jc w:val="both"/>
              <w:rPr>
                <w:sz w:val="20"/>
                <w:szCs w:val="28"/>
                <w:lang w:val="uk-UA" w:eastAsia="uk-UA"/>
              </w:rPr>
            </w:pPr>
            <w:r w:rsidRPr="00564AFC">
              <w:rPr>
                <w:sz w:val="20"/>
                <w:szCs w:val="28"/>
                <w:lang w:val="uk-UA" w:eastAsia="uk-UA"/>
              </w:rPr>
              <w:t>Свыше 750 мешков</w:t>
            </w:r>
          </w:p>
        </w:tc>
        <w:tc>
          <w:tcPr>
            <w:tcW w:w="2577" w:type="pct"/>
            <w:shd w:val="clear" w:color="auto" w:fill="auto"/>
          </w:tcPr>
          <w:p w:rsidR="00735019" w:rsidRPr="00564AFC" w:rsidRDefault="00735019" w:rsidP="00564AFC">
            <w:pPr>
              <w:suppressAutoHyphens/>
              <w:spacing w:line="360" w:lineRule="auto"/>
              <w:jc w:val="both"/>
              <w:rPr>
                <w:sz w:val="20"/>
                <w:szCs w:val="28"/>
                <w:lang w:val="uk-UA" w:eastAsia="uk-UA"/>
              </w:rPr>
            </w:pPr>
            <w:r w:rsidRPr="00564AFC">
              <w:rPr>
                <w:sz w:val="20"/>
                <w:szCs w:val="28"/>
                <w:lang w:val="uk-UA" w:eastAsia="uk-UA"/>
              </w:rPr>
              <w:t>Отбирают 2 объединенные пробы</w:t>
            </w:r>
          </w:p>
        </w:tc>
      </w:tr>
    </w:tbl>
    <w:p w:rsidR="00FF7E98" w:rsidRPr="00994397" w:rsidRDefault="00FF7E98" w:rsidP="00994397">
      <w:pPr>
        <w:suppressAutoHyphens/>
        <w:autoSpaceDE w:val="0"/>
        <w:autoSpaceDN w:val="0"/>
        <w:adjustRightInd w:val="0"/>
        <w:spacing w:line="360" w:lineRule="auto"/>
        <w:ind w:firstLine="709"/>
        <w:jc w:val="both"/>
        <w:rPr>
          <w:iCs/>
          <w:sz w:val="28"/>
          <w:szCs w:val="28"/>
        </w:rPr>
      </w:pPr>
    </w:p>
    <w:p w:rsidR="00FF7E98" w:rsidRPr="00994397" w:rsidRDefault="00FF7E98" w:rsidP="00994397">
      <w:pPr>
        <w:suppressAutoHyphens/>
        <w:spacing w:line="360" w:lineRule="auto"/>
        <w:ind w:firstLine="709"/>
        <w:jc w:val="both"/>
        <w:rPr>
          <w:sz w:val="28"/>
          <w:szCs w:val="28"/>
        </w:rPr>
      </w:pPr>
      <w:r w:rsidRPr="00994397">
        <w:rPr>
          <w:sz w:val="28"/>
          <w:szCs w:val="28"/>
        </w:rPr>
        <w:t>При мелкой фасовке крупы точечные пробы отбирают от 2% ящиков, коробок и прочих видов упаковки (после вскрытия), но не менее чем из 2 мест. От</w:t>
      </w:r>
      <w:r w:rsidR="00735019" w:rsidRPr="00994397">
        <w:rPr>
          <w:sz w:val="28"/>
          <w:szCs w:val="28"/>
        </w:rPr>
        <w:t xml:space="preserve"> к</w:t>
      </w:r>
      <w:r w:rsidRPr="00994397">
        <w:rPr>
          <w:sz w:val="28"/>
          <w:szCs w:val="28"/>
        </w:rPr>
        <w:t>аждой единицы упаковки отбирают один пакет с крупой, который и является</w:t>
      </w:r>
      <w:r w:rsidR="00735019" w:rsidRPr="00994397">
        <w:rPr>
          <w:sz w:val="28"/>
          <w:szCs w:val="28"/>
        </w:rPr>
        <w:t xml:space="preserve"> </w:t>
      </w:r>
      <w:r w:rsidRPr="00994397">
        <w:rPr>
          <w:sz w:val="28"/>
          <w:szCs w:val="28"/>
        </w:rPr>
        <w:t>точечной пробой.</w:t>
      </w:r>
    </w:p>
    <w:p w:rsidR="00FF7E98" w:rsidRPr="00994397" w:rsidRDefault="00FF7E98" w:rsidP="00994397">
      <w:pPr>
        <w:suppressAutoHyphens/>
        <w:spacing w:line="360" w:lineRule="auto"/>
        <w:ind w:firstLine="709"/>
        <w:jc w:val="both"/>
        <w:rPr>
          <w:sz w:val="28"/>
          <w:szCs w:val="28"/>
        </w:rPr>
      </w:pPr>
      <w:r w:rsidRPr="00994397">
        <w:rPr>
          <w:sz w:val="28"/>
          <w:szCs w:val="28"/>
        </w:rPr>
        <w:t>Точечные пробы можно отбирать из струи перемещаемой крупы, предназначенной для фасовки. Точечные пробы отбирают совком или ковшом через</w:t>
      </w:r>
      <w:r w:rsidR="00735019" w:rsidRPr="00994397">
        <w:rPr>
          <w:sz w:val="28"/>
          <w:szCs w:val="28"/>
        </w:rPr>
        <w:t xml:space="preserve"> </w:t>
      </w:r>
      <w:r w:rsidRPr="00994397">
        <w:rPr>
          <w:sz w:val="28"/>
          <w:szCs w:val="28"/>
        </w:rPr>
        <w:t>разные промежутки времени, но не реже чем через 1 -2 часа. Масса каждой точечной пробы должна быть не более 200 – 300 г.</w:t>
      </w:r>
    </w:p>
    <w:p w:rsidR="00FF7E98" w:rsidRPr="00994397" w:rsidRDefault="00FF7E98" w:rsidP="00994397">
      <w:pPr>
        <w:suppressAutoHyphens/>
        <w:spacing w:line="360" w:lineRule="auto"/>
        <w:ind w:firstLine="709"/>
        <w:jc w:val="both"/>
        <w:rPr>
          <w:sz w:val="28"/>
          <w:szCs w:val="28"/>
        </w:rPr>
      </w:pPr>
      <w:r w:rsidRPr="00994397">
        <w:rPr>
          <w:sz w:val="28"/>
          <w:szCs w:val="28"/>
        </w:rPr>
        <w:t xml:space="preserve">Однородные по внешнему виду и по органолептическим показателям точечные пробы ссыпают вместе. Если масса объединенной пробы </w:t>
      </w:r>
      <w:r w:rsidR="00E429F6" w:rsidRPr="00994397">
        <w:rPr>
          <w:sz w:val="28"/>
          <w:szCs w:val="28"/>
        </w:rPr>
        <w:t>не будет значительно превышать 1,5</w:t>
      </w:r>
      <w:r w:rsidRPr="00994397">
        <w:rPr>
          <w:sz w:val="28"/>
          <w:szCs w:val="28"/>
        </w:rPr>
        <w:t xml:space="preserve"> кг, то она будет являться средней пробой.</w:t>
      </w:r>
    </w:p>
    <w:p w:rsidR="007727D0" w:rsidRPr="00994397" w:rsidRDefault="00FF7E98" w:rsidP="00994397">
      <w:pPr>
        <w:suppressAutoHyphens/>
        <w:spacing w:line="360" w:lineRule="auto"/>
        <w:ind w:firstLine="709"/>
        <w:jc w:val="both"/>
        <w:rPr>
          <w:sz w:val="28"/>
          <w:szCs w:val="28"/>
        </w:rPr>
      </w:pPr>
      <w:r w:rsidRPr="00994397">
        <w:rPr>
          <w:sz w:val="28"/>
          <w:szCs w:val="28"/>
        </w:rPr>
        <w:t>Если объединенн</w:t>
      </w:r>
      <w:r w:rsidR="00E429F6" w:rsidRPr="00994397">
        <w:rPr>
          <w:sz w:val="28"/>
          <w:szCs w:val="28"/>
        </w:rPr>
        <w:t>ая проба существенно превышает 1,5</w:t>
      </w:r>
      <w:r w:rsidRPr="00994397">
        <w:rPr>
          <w:sz w:val="28"/>
          <w:szCs w:val="28"/>
        </w:rPr>
        <w:t xml:space="preserve"> кг, то из нее выделяют среднюю пробу, так же как это делают при выделении средней пробы</w:t>
      </w:r>
    </w:p>
    <w:p w:rsidR="00E429F6" w:rsidRPr="00994397" w:rsidRDefault="00E429F6" w:rsidP="00994397">
      <w:pPr>
        <w:suppressAutoHyphens/>
        <w:spacing w:line="360" w:lineRule="auto"/>
        <w:ind w:firstLine="709"/>
        <w:jc w:val="both"/>
        <w:rPr>
          <w:sz w:val="28"/>
          <w:szCs w:val="28"/>
        </w:rPr>
      </w:pPr>
      <w:r w:rsidRPr="00994397">
        <w:rPr>
          <w:sz w:val="28"/>
          <w:szCs w:val="28"/>
        </w:rPr>
        <w:t>Из средней пробы выделяют навеску для определения влажности, затем среднюю пробу взвешивают до десятых долей граммов и очищают от крупной сорной примеси. Из очищенной от крупной сорной примеси средней пробы с помощью делителя выделяют навески для проведения анализов. Масса навески должна быть не менее 25 г.</w:t>
      </w:r>
    </w:p>
    <w:p w:rsidR="007C451F" w:rsidRPr="00994397" w:rsidRDefault="00E429F6" w:rsidP="00994397">
      <w:pPr>
        <w:suppressAutoHyphens/>
        <w:spacing w:line="360" w:lineRule="auto"/>
        <w:ind w:firstLine="709"/>
        <w:jc w:val="both"/>
        <w:rPr>
          <w:sz w:val="28"/>
          <w:szCs w:val="28"/>
        </w:rPr>
      </w:pPr>
      <w:r w:rsidRPr="00994397">
        <w:rPr>
          <w:sz w:val="28"/>
          <w:szCs w:val="28"/>
        </w:rPr>
        <w:t>Для получения навесок массой 25 г выделенные на делителе 25 г зерна переносят на анализную доску, троекратно перемешивают, распределяют ровным слоем в виде квадрата и при помощи планок делят по диагонали на 4 треугольника. Из 2 противоположных треугольников зерно удаляют, а в 2 оставшихся собирают вместе, перемешивают и вновь делят на 4 треугольника, из которых 2 идут для последующего деления до тех пор, пока масса зерна в 2 оставшихся противоположных треугольниках не будет превышать установленную массу.</w:t>
      </w:r>
    </w:p>
    <w:p w:rsidR="00994397" w:rsidRPr="00E15711" w:rsidRDefault="00994397" w:rsidP="00994397">
      <w:pPr>
        <w:suppressAutoHyphens/>
        <w:spacing w:line="360" w:lineRule="auto"/>
        <w:ind w:firstLine="709"/>
        <w:jc w:val="both"/>
        <w:rPr>
          <w:sz w:val="28"/>
          <w:szCs w:val="28"/>
        </w:rPr>
      </w:pPr>
    </w:p>
    <w:p w:rsidR="00E429F6" w:rsidRPr="00994397" w:rsidRDefault="00E429F6" w:rsidP="00994397">
      <w:pPr>
        <w:suppressAutoHyphens/>
        <w:spacing w:line="360" w:lineRule="auto"/>
        <w:ind w:firstLine="709"/>
        <w:jc w:val="both"/>
        <w:rPr>
          <w:b/>
          <w:sz w:val="28"/>
          <w:szCs w:val="28"/>
        </w:rPr>
      </w:pPr>
      <w:r w:rsidRPr="00994397">
        <w:rPr>
          <w:b/>
          <w:sz w:val="28"/>
          <w:szCs w:val="28"/>
        </w:rPr>
        <w:t xml:space="preserve">2.3 </w:t>
      </w:r>
      <w:r w:rsidR="00CA2E43" w:rsidRPr="00994397">
        <w:rPr>
          <w:b/>
          <w:sz w:val="28"/>
          <w:szCs w:val="28"/>
        </w:rPr>
        <w:t>Фасование, транспортирование и хранение рисовой крупы</w:t>
      </w:r>
    </w:p>
    <w:p w:rsidR="00994397" w:rsidRPr="00E15711" w:rsidRDefault="00994397" w:rsidP="00994397">
      <w:pPr>
        <w:pStyle w:val="a3"/>
        <w:suppressAutoHyphens/>
        <w:spacing w:before="0" w:beforeAutospacing="0" w:after="0" w:afterAutospacing="0" w:line="360" w:lineRule="auto"/>
        <w:ind w:firstLine="709"/>
        <w:jc w:val="both"/>
        <w:rPr>
          <w:sz w:val="28"/>
          <w:szCs w:val="28"/>
        </w:rPr>
      </w:pPr>
    </w:p>
    <w:p w:rsidR="007C451F" w:rsidRPr="00994397" w:rsidRDefault="007C451F" w:rsidP="00994397">
      <w:pPr>
        <w:pStyle w:val="a3"/>
        <w:suppressAutoHyphens/>
        <w:spacing w:before="0" w:beforeAutospacing="0" w:after="0" w:afterAutospacing="0" w:line="360" w:lineRule="auto"/>
        <w:ind w:firstLine="709"/>
        <w:jc w:val="both"/>
        <w:rPr>
          <w:sz w:val="28"/>
          <w:szCs w:val="28"/>
        </w:rPr>
      </w:pPr>
      <w:r w:rsidRPr="00994397">
        <w:rPr>
          <w:sz w:val="28"/>
          <w:szCs w:val="28"/>
        </w:rPr>
        <w:t>Хранят крупу в сухих, хорошо вентилируемых, не зараженных вредителями хлебных запасов складах, соблюдая санитарные правила. При хранении необходимо подд</w:t>
      </w:r>
      <w:r w:rsidR="00656929" w:rsidRPr="00994397">
        <w:rPr>
          <w:sz w:val="28"/>
          <w:szCs w:val="28"/>
        </w:rPr>
        <w:t>ерживать температуру не выше 18</w:t>
      </w:r>
      <w:r w:rsidRPr="00994397">
        <w:rPr>
          <w:sz w:val="28"/>
          <w:szCs w:val="28"/>
        </w:rPr>
        <w:t>°С</w:t>
      </w:r>
      <w:r w:rsidR="00CA2E43" w:rsidRPr="00994397">
        <w:rPr>
          <w:sz w:val="28"/>
          <w:szCs w:val="28"/>
        </w:rPr>
        <w:t xml:space="preserve"> (оптимальная температура — от - </w:t>
      </w:r>
      <w:r w:rsidRPr="00994397">
        <w:rPr>
          <w:sz w:val="28"/>
          <w:szCs w:val="28"/>
        </w:rPr>
        <w:t xml:space="preserve">5 до 5 °С) и относительную влажность воздуха 60-70%, без резких колебаний. Не допускается хранение крупы вместе с остропахнущими продуктами. Продолжительность хранения </w:t>
      </w:r>
      <w:r w:rsidR="00CA2E43" w:rsidRPr="00994397">
        <w:rPr>
          <w:sz w:val="28"/>
          <w:szCs w:val="28"/>
        </w:rPr>
        <w:t xml:space="preserve">от 12 до 24 месяцев в зависимости от вида и расфасовки крупы. </w:t>
      </w:r>
      <w:r w:rsidRPr="00994397">
        <w:rPr>
          <w:sz w:val="28"/>
          <w:szCs w:val="28"/>
        </w:rPr>
        <w:t>Срок хранения импортных быстроразваривающихся круп в зависимости от используемой технологии и упаковки может быть от 6 до 12 мес. Конечный срок реализации обязательно указывают на упаковке.</w:t>
      </w:r>
    </w:p>
    <w:p w:rsidR="00CA2E43" w:rsidRPr="00994397" w:rsidRDefault="00CA2E43" w:rsidP="00994397">
      <w:pPr>
        <w:suppressAutoHyphens/>
        <w:spacing w:line="360" w:lineRule="auto"/>
        <w:ind w:firstLine="709"/>
        <w:jc w:val="both"/>
        <w:rPr>
          <w:sz w:val="28"/>
          <w:szCs w:val="28"/>
        </w:rPr>
      </w:pPr>
      <w:r w:rsidRPr="00994397">
        <w:rPr>
          <w:sz w:val="28"/>
          <w:szCs w:val="28"/>
        </w:rPr>
        <w:t>Транспортировка крупы должна производиться с соблюдением санитарных правил в сухих, чистых, без постороннего запаха и не зараженных вредителями вагонах, судах, автомобилях, повозках, контейнерах в соответствии с правилами, действующими на транспорте. При погрузке, перевозке и выгрузке крупа должна быть предохранена от атмосферных осадков</w:t>
      </w:r>
    </w:p>
    <w:p w:rsidR="00CA2E43" w:rsidRPr="00994397" w:rsidRDefault="00CA2E43" w:rsidP="00994397">
      <w:pPr>
        <w:suppressAutoHyphens/>
        <w:spacing w:line="360" w:lineRule="auto"/>
        <w:ind w:firstLine="709"/>
        <w:jc w:val="both"/>
        <w:rPr>
          <w:sz w:val="28"/>
          <w:szCs w:val="28"/>
        </w:rPr>
      </w:pPr>
      <w:r w:rsidRPr="00994397">
        <w:rPr>
          <w:sz w:val="28"/>
          <w:szCs w:val="28"/>
        </w:rPr>
        <w:t>Для розничной торговли крупу</w:t>
      </w:r>
      <w:r w:rsidR="00656929" w:rsidRPr="00994397">
        <w:rPr>
          <w:sz w:val="28"/>
          <w:szCs w:val="28"/>
        </w:rPr>
        <w:t xml:space="preserve"> упаковывают массой нетто от 0,5</w:t>
      </w:r>
      <w:r w:rsidRPr="00994397">
        <w:rPr>
          <w:sz w:val="28"/>
          <w:szCs w:val="28"/>
        </w:rPr>
        <w:t xml:space="preserve"> до 1 кг в пакеты бумажные, из полиэтиленово</w:t>
      </w:r>
      <w:r w:rsidR="0029633D" w:rsidRPr="00994397">
        <w:rPr>
          <w:sz w:val="28"/>
          <w:szCs w:val="28"/>
        </w:rPr>
        <w:t>й пищевой пленки с погрешностью</w:t>
      </w:r>
      <w:r w:rsidR="00994397">
        <w:rPr>
          <w:sz w:val="28"/>
          <w:szCs w:val="28"/>
        </w:rPr>
        <w:t xml:space="preserve"> </w:t>
      </w:r>
      <w:r w:rsidR="0029633D" w:rsidRPr="00994397">
        <w:rPr>
          <w:sz w:val="28"/>
          <w:szCs w:val="28"/>
        </w:rPr>
        <w:t>+/-</w:t>
      </w:r>
      <w:r w:rsidRPr="00994397">
        <w:rPr>
          <w:sz w:val="28"/>
          <w:szCs w:val="28"/>
        </w:rPr>
        <w:t>1%.</w:t>
      </w:r>
    </w:p>
    <w:p w:rsidR="0029633D" w:rsidRPr="00994397" w:rsidRDefault="00994397" w:rsidP="00994397">
      <w:pPr>
        <w:suppressAutoHyphens/>
        <w:spacing w:line="360" w:lineRule="auto"/>
        <w:ind w:firstLine="709"/>
        <w:jc w:val="both"/>
        <w:rPr>
          <w:b/>
          <w:sz w:val="28"/>
          <w:szCs w:val="28"/>
        </w:rPr>
      </w:pPr>
      <w:r>
        <w:rPr>
          <w:sz w:val="28"/>
          <w:szCs w:val="28"/>
        </w:rPr>
        <w:br w:type="page"/>
      </w:r>
      <w:r w:rsidR="0029633D" w:rsidRPr="00994397">
        <w:rPr>
          <w:b/>
          <w:sz w:val="28"/>
          <w:szCs w:val="28"/>
        </w:rPr>
        <w:t>3. Экспериментальная часть</w:t>
      </w:r>
    </w:p>
    <w:p w:rsidR="00994397" w:rsidRPr="00564AFC" w:rsidRDefault="00E15711" w:rsidP="00994397">
      <w:pPr>
        <w:suppressAutoHyphens/>
        <w:spacing w:line="360" w:lineRule="auto"/>
        <w:ind w:firstLine="709"/>
        <w:jc w:val="both"/>
        <w:rPr>
          <w:b/>
          <w:color w:val="FFFFFF"/>
          <w:sz w:val="28"/>
          <w:szCs w:val="28"/>
        </w:rPr>
      </w:pPr>
      <w:r w:rsidRPr="00564AFC">
        <w:rPr>
          <w:b/>
          <w:color w:val="FFFFFF"/>
          <w:sz w:val="28"/>
          <w:szCs w:val="28"/>
        </w:rPr>
        <w:t xml:space="preserve">крупа рис </w:t>
      </w:r>
      <w:r w:rsidR="00AB356F" w:rsidRPr="00564AFC">
        <w:rPr>
          <w:b/>
          <w:color w:val="FFFFFF"/>
          <w:sz w:val="28"/>
          <w:szCs w:val="28"/>
        </w:rPr>
        <w:t>качество</w:t>
      </w:r>
      <w:r w:rsidRPr="00564AFC">
        <w:rPr>
          <w:b/>
          <w:color w:val="FFFFFF"/>
          <w:sz w:val="28"/>
          <w:szCs w:val="28"/>
        </w:rPr>
        <w:t xml:space="preserve"> товароведный</w:t>
      </w:r>
    </w:p>
    <w:p w:rsidR="004A6B96" w:rsidRPr="00994397" w:rsidRDefault="004A6B96" w:rsidP="00994397">
      <w:pPr>
        <w:suppressAutoHyphens/>
        <w:spacing w:line="360" w:lineRule="auto"/>
        <w:ind w:firstLine="709"/>
        <w:jc w:val="both"/>
        <w:rPr>
          <w:b/>
          <w:sz w:val="28"/>
          <w:szCs w:val="28"/>
        </w:rPr>
      </w:pPr>
      <w:r w:rsidRPr="00994397">
        <w:rPr>
          <w:b/>
          <w:sz w:val="28"/>
          <w:szCs w:val="28"/>
        </w:rPr>
        <w:t>3.1 Цель и методика и методы проведения исследований</w:t>
      </w:r>
    </w:p>
    <w:p w:rsidR="00994397" w:rsidRPr="00E15711" w:rsidRDefault="00994397" w:rsidP="00994397">
      <w:pPr>
        <w:suppressAutoHyphens/>
        <w:spacing w:line="360" w:lineRule="auto"/>
        <w:ind w:firstLine="709"/>
        <w:jc w:val="both"/>
        <w:rPr>
          <w:sz w:val="28"/>
          <w:szCs w:val="28"/>
        </w:rPr>
      </w:pPr>
    </w:p>
    <w:p w:rsidR="004A6B96" w:rsidRPr="00994397" w:rsidRDefault="004A6B96" w:rsidP="00994397">
      <w:pPr>
        <w:suppressAutoHyphens/>
        <w:spacing w:line="360" w:lineRule="auto"/>
        <w:ind w:firstLine="709"/>
        <w:jc w:val="both"/>
        <w:rPr>
          <w:sz w:val="28"/>
          <w:szCs w:val="28"/>
        </w:rPr>
      </w:pPr>
      <w:r w:rsidRPr="00994397">
        <w:rPr>
          <w:sz w:val="28"/>
          <w:szCs w:val="28"/>
        </w:rPr>
        <w:t>Целью данной курсовой работы является оценка качества двух образцов риса шлифованного круглозерного по органолептическим и физико-химическим показателям.</w:t>
      </w:r>
    </w:p>
    <w:p w:rsidR="004A6B96" w:rsidRPr="00994397" w:rsidRDefault="004A6B96" w:rsidP="00994397">
      <w:pPr>
        <w:suppressAutoHyphens/>
        <w:spacing w:line="360" w:lineRule="auto"/>
        <w:ind w:firstLine="709"/>
        <w:jc w:val="both"/>
        <w:rPr>
          <w:sz w:val="28"/>
          <w:szCs w:val="28"/>
        </w:rPr>
      </w:pPr>
      <w:r w:rsidRPr="00994397">
        <w:rPr>
          <w:sz w:val="28"/>
          <w:szCs w:val="28"/>
        </w:rPr>
        <w:t>По ГОСТ 6292-93: «Крупа рисовая. Технические условия» форма, размер, состояние поверхности, цвет, вкус и запах устанавливают органолептически</w:t>
      </w:r>
      <w:r w:rsidR="00443694" w:rsidRPr="00994397">
        <w:rPr>
          <w:sz w:val="28"/>
          <w:szCs w:val="28"/>
        </w:rPr>
        <w:t xml:space="preserve">м </w:t>
      </w:r>
      <w:r w:rsidRPr="00994397">
        <w:rPr>
          <w:sz w:val="28"/>
          <w:szCs w:val="28"/>
        </w:rPr>
        <w:t>методом. При помощи физико-химических методов определяют влажность и кислотность изделий.</w:t>
      </w:r>
      <w:r w:rsidR="00994397">
        <w:rPr>
          <w:sz w:val="28"/>
          <w:szCs w:val="28"/>
        </w:rPr>
        <w:t xml:space="preserve"> </w:t>
      </w:r>
    </w:p>
    <w:p w:rsidR="004A6B96" w:rsidRPr="00994397" w:rsidRDefault="004A6B96" w:rsidP="00994397">
      <w:pPr>
        <w:suppressAutoHyphens/>
        <w:spacing w:line="360" w:lineRule="auto"/>
        <w:ind w:firstLine="709"/>
        <w:jc w:val="both"/>
        <w:rPr>
          <w:sz w:val="28"/>
          <w:szCs w:val="28"/>
        </w:rPr>
      </w:pPr>
      <w:r w:rsidRPr="00994397">
        <w:rPr>
          <w:sz w:val="28"/>
          <w:szCs w:val="28"/>
        </w:rPr>
        <w:t>Определение органолептических показателей (внешний вид, цвет, вкус, запаха)</w:t>
      </w:r>
    </w:p>
    <w:p w:rsidR="004A6B96" w:rsidRPr="00994397" w:rsidRDefault="004A6B96" w:rsidP="00994397">
      <w:pPr>
        <w:suppressAutoHyphens/>
        <w:spacing w:line="360" w:lineRule="auto"/>
        <w:ind w:firstLine="709"/>
        <w:jc w:val="both"/>
        <w:rPr>
          <w:sz w:val="28"/>
          <w:szCs w:val="28"/>
        </w:rPr>
      </w:pPr>
      <w:r w:rsidRPr="00994397">
        <w:rPr>
          <w:sz w:val="28"/>
          <w:szCs w:val="28"/>
        </w:rPr>
        <w:t>Цвет крупы определяют при дневном рассеянном свете, рассыпав тонким слоем на лист черной бумаги и просматривая окраску отдельных крупинок. Цвет должен восприниматься как однотонный, без существенных различий по окраске отдельных крупинок.</w:t>
      </w:r>
    </w:p>
    <w:p w:rsidR="004A6B96" w:rsidRPr="00994397" w:rsidRDefault="004A6B96" w:rsidP="00994397">
      <w:pPr>
        <w:suppressAutoHyphens/>
        <w:spacing w:line="360" w:lineRule="auto"/>
        <w:ind w:firstLine="709"/>
        <w:jc w:val="both"/>
        <w:rPr>
          <w:sz w:val="28"/>
          <w:szCs w:val="28"/>
        </w:rPr>
      </w:pPr>
      <w:r w:rsidRPr="00994397">
        <w:rPr>
          <w:sz w:val="28"/>
          <w:szCs w:val="28"/>
        </w:rPr>
        <w:t>Запах определяют, высыпая навеску крупы массой около 20 г на чистую бумагу. Если запах невыраженный или проявляется слабовыраженный посторонний запах, то для его усиления крупу помещают в фарфоровую чашку, накрывают стеклом и прогревают на кипящей водяной бане в течение 5 минут.</w:t>
      </w:r>
    </w:p>
    <w:p w:rsidR="004A6B96" w:rsidRPr="00994397" w:rsidRDefault="004A6B96" w:rsidP="00994397">
      <w:pPr>
        <w:suppressAutoHyphens/>
        <w:spacing w:line="360" w:lineRule="auto"/>
        <w:ind w:firstLine="709"/>
        <w:jc w:val="both"/>
        <w:rPr>
          <w:sz w:val="28"/>
          <w:szCs w:val="28"/>
        </w:rPr>
      </w:pPr>
      <w:r w:rsidRPr="00994397">
        <w:rPr>
          <w:sz w:val="28"/>
          <w:szCs w:val="28"/>
        </w:rPr>
        <w:t>Вкус крупы определяют при разжевывании небольшого количества размолотой крупы (около 1 г) в течение 3-5 сек.</w:t>
      </w:r>
    </w:p>
    <w:p w:rsidR="004A6B96" w:rsidRPr="00994397" w:rsidRDefault="004A6B96" w:rsidP="00994397">
      <w:pPr>
        <w:suppressAutoHyphens/>
        <w:spacing w:line="360" w:lineRule="auto"/>
        <w:ind w:firstLine="709"/>
        <w:jc w:val="both"/>
        <w:rPr>
          <w:sz w:val="28"/>
          <w:szCs w:val="28"/>
        </w:rPr>
      </w:pPr>
      <w:r w:rsidRPr="00994397">
        <w:rPr>
          <w:sz w:val="28"/>
          <w:szCs w:val="28"/>
        </w:rPr>
        <w:t>Определение физико-химических показателей</w:t>
      </w:r>
    </w:p>
    <w:p w:rsidR="004A6B96" w:rsidRPr="00994397" w:rsidRDefault="004A6B96" w:rsidP="00994397">
      <w:pPr>
        <w:suppressAutoHyphens/>
        <w:spacing w:line="360" w:lineRule="auto"/>
        <w:ind w:firstLine="709"/>
        <w:jc w:val="both"/>
        <w:rPr>
          <w:sz w:val="28"/>
          <w:szCs w:val="28"/>
        </w:rPr>
      </w:pPr>
      <w:r w:rsidRPr="00994397">
        <w:rPr>
          <w:sz w:val="28"/>
          <w:szCs w:val="28"/>
        </w:rPr>
        <w:t>Определение массовой доли влаги</w:t>
      </w:r>
    </w:p>
    <w:p w:rsidR="004A6B96" w:rsidRPr="00994397" w:rsidRDefault="004A6B96" w:rsidP="00994397">
      <w:pPr>
        <w:suppressAutoHyphens/>
        <w:spacing w:line="360" w:lineRule="auto"/>
        <w:ind w:firstLine="709"/>
        <w:jc w:val="both"/>
        <w:rPr>
          <w:sz w:val="28"/>
          <w:szCs w:val="28"/>
        </w:rPr>
      </w:pPr>
      <w:r w:rsidRPr="00994397">
        <w:rPr>
          <w:sz w:val="28"/>
          <w:szCs w:val="28"/>
        </w:rPr>
        <w:t>Проводят ускоренным методом высушивания навески размолотой крупы массой 5 г, взятой с погрешностью +/- 0,01 г, в электрическом сушильном шкафу при температуре 130</w:t>
      </w:r>
      <w:r w:rsidR="00443694" w:rsidRPr="00994397">
        <w:rPr>
          <w:sz w:val="28"/>
          <w:szCs w:val="28"/>
        </w:rPr>
        <w:t>º</w:t>
      </w:r>
      <w:r w:rsidRPr="00994397">
        <w:rPr>
          <w:sz w:val="28"/>
          <w:szCs w:val="28"/>
        </w:rPr>
        <w:t>С в течении 40 минут. Затем бюксы с навеской закрывают крышкой, охлаждают в эксикаторе или в воздушной среде и взвешивают. Массовую долю влаги рассчитывают по формуле:</w:t>
      </w:r>
    </w:p>
    <w:p w:rsidR="00994397" w:rsidRPr="00E15711" w:rsidRDefault="00994397" w:rsidP="00994397">
      <w:pPr>
        <w:suppressAutoHyphens/>
        <w:spacing w:line="360" w:lineRule="auto"/>
        <w:ind w:firstLine="709"/>
        <w:jc w:val="both"/>
        <w:rPr>
          <w:sz w:val="28"/>
          <w:szCs w:val="28"/>
        </w:rPr>
      </w:pPr>
    </w:p>
    <w:p w:rsidR="004A6B96" w:rsidRPr="00994397" w:rsidRDefault="004A6B96" w:rsidP="00994397">
      <w:pPr>
        <w:suppressAutoHyphens/>
        <w:spacing w:line="360" w:lineRule="auto"/>
        <w:ind w:firstLine="709"/>
        <w:jc w:val="both"/>
        <w:rPr>
          <w:sz w:val="28"/>
          <w:szCs w:val="28"/>
        </w:rPr>
      </w:pPr>
      <w:r w:rsidRPr="00994397">
        <w:rPr>
          <w:sz w:val="28"/>
          <w:szCs w:val="28"/>
        </w:rPr>
        <w:t>W=((q1-q2)/q1) *100</w:t>
      </w:r>
      <w:r w:rsidR="00994397">
        <w:rPr>
          <w:sz w:val="28"/>
          <w:szCs w:val="28"/>
        </w:rPr>
        <w:t xml:space="preserve"> </w:t>
      </w:r>
      <w:r w:rsidRPr="00994397">
        <w:rPr>
          <w:sz w:val="28"/>
          <w:szCs w:val="28"/>
        </w:rPr>
        <w:t>(1)</w:t>
      </w:r>
    </w:p>
    <w:p w:rsidR="00994397" w:rsidRPr="00E15711" w:rsidRDefault="00994397" w:rsidP="00994397">
      <w:pPr>
        <w:suppressAutoHyphens/>
        <w:spacing w:line="360" w:lineRule="auto"/>
        <w:ind w:firstLine="709"/>
        <w:jc w:val="both"/>
        <w:rPr>
          <w:sz w:val="28"/>
          <w:szCs w:val="28"/>
        </w:rPr>
      </w:pPr>
    </w:p>
    <w:p w:rsidR="004A6B96" w:rsidRPr="00994397" w:rsidRDefault="004A6B96" w:rsidP="00994397">
      <w:pPr>
        <w:suppressAutoHyphens/>
        <w:spacing w:line="360" w:lineRule="auto"/>
        <w:ind w:firstLine="709"/>
        <w:jc w:val="both"/>
        <w:rPr>
          <w:sz w:val="28"/>
          <w:szCs w:val="28"/>
        </w:rPr>
      </w:pPr>
      <w:r w:rsidRPr="00994397">
        <w:rPr>
          <w:sz w:val="28"/>
          <w:szCs w:val="28"/>
        </w:rPr>
        <w:t xml:space="preserve">где q1 – масса сырой навески, г; q2 – масса сухой навески, г. </w:t>
      </w:r>
    </w:p>
    <w:p w:rsidR="004A6B96" w:rsidRPr="00994397" w:rsidRDefault="004A6B96" w:rsidP="00994397">
      <w:pPr>
        <w:suppressAutoHyphens/>
        <w:spacing w:line="360" w:lineRule="auto"/>
        <w:ind w:firstLine="709"/>
        <w:jc w:val="both"/>
        <w:rPr>
          <w:sz w:val="28"/>
          <w:szCs w:val="28"/>
        </w:rPr>
      </w:pPr>
      <w:r w:rsidRPr="00994397">
        <w:rPr>
          <w:sz w:val="28"/>
          <w:szCs w:val="28"/>
        </w:rPr>
        <w:t>Определение крупности или номера крупы</w:t>
      </w:r>
    </w:p>
    <w:p w:rsidR="004A6B96" w:rsidRPr="00994397" w:rsidRDefault="004A6B96" w:rsidP="00994397">
      <w:pPr>
        <w:suppressAutoHyphens/>
        <w:spacing w:line="360" w:lineRule="auto"/>
        <w:ind w:firstLine="709"/>
        <w:jc w:val="both"/>
        <w:rPr>
          <w:sz w:val="28"/>
          <w:szCs w:val="28"/>
        </w:rPr>
      </w:pPr>
      <w:r w:rsidRPr="00994397">
        <w:rPr>
          <w:sz w:val="28"/>
          <w:szCs w:val="28"/>
        </w:rPr>
        <w:t>Из средней пробы крупы в зависимости от ее вида и характера примесей выделяют навеску для анализа.</w:t>
      </w:r>
    </w:p>
    <w:p w:rsidR="004A6B96" w:rsidRPr="00994397" w:rsidRDefault="004A6B96" w:rsidP="00994397">
      <w:pPr>
        <w:suppressAutoHyphens/>
        <w:spacing w:line="360" w:lineRule="auto"/>
        <w:ind w:firstLine="709"/>
        <w:jc w:val="both"/>
        <w:rPr>
          <w:sz w:val="28"/>
          <w:szCs w:val="28"/>
        </w:rPr>
      </w:pPr>
      <w:r w:rsidRPr="00994397">
        <w:rPr>
          <w:sz w:val="28"/>
          <w:szCs w:val="28"/>
        </w:rPr>
        <w:t>Выделенную навеску из крупы, взвешенную с погрешностью +/- 0,01 г, просеивают через соответствующий набор сит, размер которых установлен нормативной документацией на данный вид крупы.</w:t>
      </w:r>
    </w:p>
    <w:p w:rsidR="004A6B96" w:rsidRPr="00994397" w:rsidRDefault="004A6B96" w:rsidP="00994397">
      <w:pPr>
        <w:suppressAutoHyphens/>
        <w:spacing w:line="360" w:lineRule="auto"/>
        <w:ind w:firstLine="709"/>
        <w:jc w:val="both"/>
        <w:rPr>
          <w:sz w:val="28"/>
          <w:szCs w:val="28"/>
        </w:rPr>
      </w:pPr>
      <w:r w:rsidRPr="00994397">
        <w:rPr>
          <w:sz w:val="28"/>
          <w:szCs w:val="28"/>
        </w:rPr>
        <w:t>При просеивании круп сита вращают круговыми движениями по часовой стрелке в течение 3 минут.</w:t>
      </w:r>
    </w:p>
    <w:p w:rsidR="004A6B96" w:rsidRPr="00994397" w:rsidRDefault="004A6B96" w:rsidP="00994397">
      <w:pPr>
        <w:suppressAutoHyphens/>
        <w:spacing w:line="360" w:lineRule="auto"/>
        <w:ind w:firstLine="709"/>
        <w:jc w:val="both"/>
        <w:rPr>
          <w:sz w:val="28"/>
          <w:szCs w:val="28"/>
        </w:rPr>
      </w:pPr>
      <w:r w:rsidRPr="00994397">
        <w:rPr>
          <w:sz w:val="28"/>
          <w:szCs w:val="28"/>
        </w:rPr>
        <w:t>Полученные при просеивании сходы с сит и проход через нижнее сито взвешивают, выражают в процентах к массе взятой навески и определяют крупность и принадлежность крупы к номеру по ГОСТу.</w:t>
      </w:r>
    </w:p>
    <w:p w:rsidR="004A6B96" w:rsidRPr="00994397" w:rsidRDefault="004A6B96" w:rsidP="00994397">
      <w:pPr>
        <w:suppressAutoHyphens/>
        <w:spacing w:line="360" w:lineRule="auto"/>
        <w:ind w:firstLine="709"/>
        <w:jc w:val="both"/>
        <w:rPr>
          <w:sz w:val="28"/>
          <w:szCs w:val="28"/>
        </w:rPr>
      </w:pPr>
      <w:r w:rsidRPr="00994397">
        <w:rPr>
          <w:sz w:val="28"/>
          <w:szCs w:val="28"/>
        </w:rPr>
        <w:t>Определение кислотности крупы</w:t>
      </w:r>
    </w:p>
    <w:p w:rsidR="004A6B96" w:rsidRPr="00994397" w:rsidRDefault="004A6B96" w:rsidP="00994397">
      <w:pPr>
        <w:suppressAutoHyphens/>
        <w:spacing w:line="360" w:lineRule="auto"/>
        <w:ind w:firstLine="709"/>
        <w:jc w:val="both"/>
        <w:rPr>
          <w:sz w:val="28"/>
          <w:szCs w:val="28"/>
        </w:rPr>
      </w:pPr>
      <w:r w:rsidRPr="00994397">
        <w:rPr>
          <w:sz w:val="28"/>
          <w:szCs w:val="28"/>
        </w:rPr>
        <w:t>Кислотность круп по болтушке определяют титрометрическим методом. Для этого навеску размолотой крупы массой 5 г насыпают в коническую колбу на 300 мл, приливают 100 мл дистиллированной воды и перемешивают до исчезновения комочков, добавляют 3 капли 3 %-ного раствора фенолфталеина и титруют 0,1 н. раствором гидроксида натрия до появления устойчивой розовой окраски, не исчезающей в течение 30 сек.</w:t>
      </w:r>
    </w:p>
    <w:p w:rsidR="004A6B96" w:rsidRPr="00994397" w:rsidRDefault="004A6B96" w:rsidP="00994397">
      <w:pPr>
        <w:suppressAutoHyphens/>
        <w:spacing w:line="360" w:lineRule="auto"/>
        <w:ind w:firstLine="709"/>
        <w:jc w:val="both"/>
        <w:rPr>
          <w:sz w:val="28"/>
          <w:szCs w:val="28"/>
        </w:rPr>
      </w:pPr>
      <w:r w:rsidRPr="00994397">
        <w:rPr>
          <w:sz w:val="28"/>
          <w:szCs w:val="28"/>
        </w:rPr>
        <w:t>Кислотность крупы в градусах вычисляют по формуле:</w:t>
      </w:r>
    </w:p>
    <w:p w:rsidR="00994397" w:rsidRPr="00E15711" w:rsidRDefault="00994397" w:rsidP="00994397">
      <w:pPr>
        <w:suppressAutoHyphens/>
        <w:spacing w:line="360" w:lineRule="auto"/>
        <w:ind w:firstLine="709"/>
        <w:jc w:val="both"/>
        <w:rPr>
          <w:sz w:val="28"/>
          <w:szCs w:val="28"/>
        </w:rPr>
      </w:pPr>
    </w:p>
    <w:p w:rsidR="004A6B96" w:rsidRPr="00994397" w:rsidRDefault="004A6B96" w:rsidP="00994397">
      <w:pPr>
        <w:suppressAutoHyphens/>
        <w:spacing w:line="360" w:lineRule="auto"/>
        <w:ind w:firstLine="709"/>
        <w:jc w:val="both"/>
        <w:rPr>
          <w:sz w:val="28"/>
          <w:szCs w:val="28"/>
        </w:rPr>
      </w:pPr>
      <w:r w:rsidRPr="00994397">
        <w:rPr>
          <w:sz w:val="28"/>
          <w:szCs w:val="28"/>
        </w:rPr>
        <w:t>X=(V*100*K)/(m*10),</w:t>
      </w:r>
      <w:r w:rsidR="00994397">
        <w:rPr>
          <w:sz w:val="28"/>
          <w:szCs w:val="28"/>
        </w:rPr>
        <w:t xml:space="preserve"> </w:t>
      </w:r>
      <w:r w:rsidRPr="00994397">
        <w:rPr>
          <w:sz w:val="28"/>
          <w:szCs w:val="28"/>
        </w:rPr>
        <w:t>(2)</w:t>
      </w:r>
    </w:p>
    <w:p w:rsidR="00994397" w:rsidRPr="00E15711" w:rsidRDefault="00994397" w:rsidP="00994397">
      <w:pPr>
        <w:suppressAutoHyphens/>
        <w:spacing w:line="360" w:lineRule="auto"/>
        <w:ind w:firstLine="709"/>
        <w:jc w:val="both"/>
        <w:rPr>
          <w:sz w:val="28"/>
          <w:szCs w:val="28"/>
        </w:rPr>
      </w:pPr>
    </w:p>
    <w:p w:rsidR="004A6B96" w:rsidRPr="00994397" w:rsidRDefault="004A6B96" w:rsidP="00994397">
      <w:pPr>
        <w:suppressAutoHyphens/>
        <w:spacing w:line="360" w:lineRule="auto"/>
        <w:ind w:firstLine="709"/>
        <w:jc w:val="both"/>
        <w:rPr>
          <w:sz w:val="28"/>
          <w:szCs w:val="28"/>
        </w:rPr>
      </w:pPr>
      <w:r w:rsidRPr="00994397">
        <w:rPr>
          <w:sz w:val="28"/>
          <w:szCs w:val="28"/>
        </w:rPr>
        <w:t>где V-количество 0,1 н. раствора NaOH, пошедшее на титрование, мл;</w:t>
      </w:r>
    </w:p>
    <w:p w:rsidR="004A6B96" w:rsidRPr="00994397" w:rsidRDefault="004A6B96" w:rsidP="00994397">
      <w:pPr>
        <w:suppressAutoHyphens/>
        <w:spacing w:line="360" w:lineRule="auto"/>
        <w:ind w:firstLine="709"/>
        <w:jc w:val="both"/>
        <w:rPr>
          <w:sz w:val="28"/>
          <w:szCs w:val="28"/>
        </w:rPr>
      </w:pPr>
      <w:r w:rsidRPr="00994397">
        <w:rPr>
          <w:sz w:val="28"/>
          <w:szCs w:val="28"/>
        </w:rPr>
        <w:t xml:space="preserve">K-поправочный коэффициент к титру NaOH; m-масса навески крупы. </w:t>
      </w:r>
    </w:p>
    <w:p w:rsidR="004A6B96" w:rsidRPr="00994397" w:rsidRDefault="004A6B96" w:rsidP="00994397">
      <w:pPr>
        <w:suppressAutoHyphens/>
        <w:spacing w:line="360" w:lineRule="auto"/>
        <w:ind w:firstLine="709"/>
        <w:jc w:val="both"/>
        <w:rPr>
          <w:sz w:val="28"/>
          <w:szCs w:val="28"/>
        </w:rPr>
      </w:pPr>
      <w:r w:rsidRPr="00994397">
        <w:rPr>
          <w:sz w:val="28"/>
          <w:szCs w:val="28"/>
        </w:rPr>
        <w:t>Определение развариваемости и кулинарных достоинств круп</w:t>
      </w:r>
    </w:p>
    <w:p w:rsidR="004A6B96" w:rsidRPr="00994397" w:rsidRDefault="004A6B96" w:rsidP="00994397">
      <w:pPr>
        <w:suppressAutoHyphens/>
        <w:spacing w:line="360" w:lineRule="auto"/>
        <w:ind w:firstLine="709"/>
        <w:jc w:val="both"/>
        <w:rPr>
          <w:sz w:val="28"/>
          <w:szCs w:val="28"/>
        </w:rPr>
      </w:pPr>
      <w:r w:rsidRPr="00994397">
        <w:rPr>
          <w:sz w:val="28"/>
          <w:szCs w:val="28"/>
        </w:rPr>
        <w:t>Для характеристики потребительских качеств крупы определяют коэффициент развариваемости и ее кулинарные достоинства. Эти показатели в настоящее время не нормируются стандартами, но они позволяют получить дополнительную информацию о качестве крупы.</w:t>
      </w:r>
    </w:p>
    <w:p w:rsidR="004A6B96" w:rsidRPr="00994397" w:rsidRDefault="004A6B96" w:rsidP="00994397">
      <w:pPr>
        <w:suppressAutoHyphens/>
        <w:spacing w:line="360" w:lineRule="auto"/>
        <w:ind w:firstLine="709"/>
        <w:jc w:val="both"/>
        <w:rPr>
          <w:sz w:val="28"/>
          <w:szCs w:val="28"/>
        </w:rPr>
      </w:pPr>
      <w:r w:rsidRPr="00994397">
        <w:rPr>
          <w:sz w:val="28"/>
          <w:szCs w:val="28"/>
        </w:rPr>
        <w:t>Для анализа берут 50 г крупы, высыпают ее в предварительно взвешенный химический стакан или цилиндр вместимостью 500 мл и после двукратного промывания добавляют 100 мл кипящей воды и 1 г поваренной соли. Стакан накрывают часовым стеклом и варят крупу до готовности. Для этого через 15-20 минут от начала варки ложечкой до середины стакана отбирают пробу из 5-6 крупинок на предметное стекло. Пробу накрывают сверху другим стеклом и вручную раздавливают крупинки между стеклами. Последующие пробы отбирают через каждые 3 минуты до готовности. Сваренной считается крупа совершенно мягкая, но не деформированная, которая при раздавливании между стеклами не имеет мучнистых, непроваренных частиц.</w:t>
      </w:r>
    </w:p>
    <w:p w:rsidR="00CA2E43" w:rsidRPr="00994397" w:rsidRDefault="004A6B96" w:rsidP="00994397">
      <w:pPr>
        <w:suppressAutoHyphens/>
        <w:spacing w:line="360" w:lineRule="auto"/>
        <w:ind w:firstLine="709"/>
        <w:jc w:val="both"/>
        <w:rPr>
          <w:sz w:val="28"/>
          <w:szCs w:val="28"/>
        </w:rPr>
      </w:pPr>
      <w:r w:rsidRPr="00994397">
        <w:rPr>
          <w:sz w:val="28"/>
          <w:szCs w:val="28"/>
        </w:rPr>
        <w:t>После готовности сливают избыток воды, остужают и взвешивают стакан с кашей и определяют массу сваренной каши. Коэффициент развариваемости определяют по отношению массы сваренной каши к массе крупы.</w:t>
      </w:r>
      <w:r w:rsidR="00656929" w:rsidRPr="00994397">
        <w:rPr>
          <w:sz w:val="28"/>
          <w:szCs w:val="28"/>
        </w:rPr>
        <w:t xml:space="preserve"> </w:t>
      </w:r>
      <w:r w:rsidRPr="00994397">
        <w:rPr>
          <w:sz w:val="28"/>
          <w:szCs w:val="28"/>
        </w:rPr>
        <w:t xml:space="preserve">Кулинарные достоинства крупы характеризуются качеством сваренной из нее каши. Оценку качества проводят путем дегустации с использованием унифицированной балловой шкалы. </w:t>
      </w:r>
    </w:p>
    <w:p w:rsidR="00994397" w:rsidRPr="00E15711" w:rsidRDefault="00994397" w:rsidP="00994397">
      <w:pPr>
        <w:pStyle w:val="a3"/>
        <w:suppressAutoHyphens/>
        <w:spacing w:before="0" w:beforeAutospacing="0" w:after="0" w:afterAutospacing="0" w:line="360" w:lineRule="auto"/>
        <w:ind w:firstLine="709"/>
        <w:jc w:val="both"/>
        <w:rPr>
          <w:sz w:val="28"/>
          <w:szCs w:val="28"/>
        </w:rPr>
      </w:pPr>
    </w:p>
    <w:p w:rsidR="00CB50F3" w:rsidRPr="00994397" w:rsidRDefault="00CB50F3" w:rsidP="00994397">
      <w:pPr>
        <w:pStyle w:val="a3"/>
        <w:suppressAutoHyphens/>
        <w:spacing w:before="0" w:beforeAutospacing="0" w:after="0" w:afterAutospacing="0" w:line="360" w:lineRule="auto"/>
        <w:ind w:firstLine="709"/>
        <w:jc w:val="both"/>
        <w:rPr>
          <w:b/>
          <w:sz w:val="28"/>
          <w:szCs w:val="28"/>
        </w:rPr>
      </w:pPr>
      <w:r w:rsidRPr="00994397">
        <w:rPr>
          <w:b/>
          <w:sz w:val="28"/>
          <w:szCs w:val="28"/>
        </w:rPr>
        <w:t>3.2 Результаты исследований</w:t>
      </w:r>
    </w:p>
    <w:p w:rsidR="00994397" w:rsidRPr="00E15711" w:rsidRDefault="00994397" w:rsidP="00994397">
      <w:pPr>
        <w:suppressAutoHyphens/>
        <w:spacing w:line="360" w:lineRule="auto"/>
        <w:ind w:firstLine="709"/>
        <w:jc w:val="both"/>
        <w:rPr>
          <w:sz w:val="28"/>
          <w:szCs w:val="28"/>
        </w:rPr>
      </w:pPr>
    </w:p>
    <w:p w:rsidR="006661C6" w:rsidRPr="00994397" w:rsidRDefault="00CB50F3" w:rsidP="00994397">
      <w:pPr>
        <w:suppressAutoHyphens/>
        <w:spacing w:line="360" w:lineRule="auto"/>
        <w:ind w:firstLine="709"/>
        <w:jc w:val="both"/>
        <w:rPr>
          <w:sz w:val="28"/>
          <w:szCs w:val="28"/>
        </w:rPr>
      </w:pPr>
      <w:r w:rsidRPr="00994397">
        <w:rPr>
          <w:sz w:val="28"/>
          <w:szCs w:val="28"/>
        </w:rPr>
        <w:t xml:space="preserve">Объектами исследований </w:t>
      </w:r>
      <w:r w:rsidR="00A222CE" w:rsidRPr="00994397">
        <w:rPr>
          <w:sz w:val="28"/>
          <w:szCs w:val="28"/>
        </w:rPr>
        <w:t>стали 2 марки риса шлифованного круглозерного с</w:t>
      </w:r>
      <w:r w:rsidRPr="00994397">
        <w:rPr>
          <w:sz w:val="28"/>
          <w:szCs w:val="28"/>
        </w:rPr>
        <w:t xml:space="preserve">: </w:t>
      </w:r>
      <w:r w:rsidR="00A222CE" w:rsidRPr="00994397">
        <w:rPr>
          <w:sz w:val="28"/>
          <w:szCs w:val="28"/>
        </w:rPr>
        <w:t>«крупа Алейка»</w:t>
      </w:r>
      <w:r w:rsidR="003F1BFE" w:rsidRPr="00994397">
        <w:rPr>
          <w:sz w:val="28"/>
        </w:rPr>
        <w:t xml:space="preserve"> </w:t>
      </w:r>
      <w:r w:rsidR="003F1BFE" w:rsidRPr="00994397">
        <w:rPr>
          <w:rStyle w:val="text"/>
          <w:sz w:val="28"/>
          <w:szCs w:val="28"/>
        </w:rPr>
        <w:t>ЗАО "Алейскзернопродукт" им. С.Н. Старовойтова</w:t>
      </w:r>
      <w:r w:rsidR="003F1BFE" w:rsidRPr="00994397">
        <w:rPr>
          <w:sz w:val="28"/>
          <w:szCs w:val="28"/>
        </w:rPr>
        <w:t>,</w:t>
      </w:r>
      <w:r w:rsidR="005034A3" w:rsidRPr="00994397">
        <w:rPr>
          <w:sz w:val="28"/>
          <w:szCs w:val="28"/>
        </w:rPr>
        <w:t xml:space="preserve"> </w:t>
      </w:r>
      <w:r w:rsidRPr="00994397">
        <w:rPr>
          <w:sz w:val="28"/>
          <w:szCs w:val="28"/>
        </w:rPr>
        <w:t xml:space="preserve">Россия, </w:t>
      </w:r>
      <w:r w:rsidR="00A222CE" w:rsidRPr="00994397">
        <w:rPr>
          <w:sz w:val="28"/>
          <w:szCs w:val="28"/>
        </w:rPr>
        <w:t>Алтайский край, г. Алейск</w:t>
      </w:r>
      <w:r w:rsidR="00F75C85" w:rsidRPr="00994397">
        <w:rPr>
          <w:sz w:val="28"/>
          <w:szCs w:val="28"/>
        </w:rPr>
        <w:t xml:space="preserve"> и Рис белый круглозерный</w:t>
      </w:r>
      <w:r w:rsidR="005034A3" w:rsidRPr="00994397">
        <w:rPr>
          <w:sz w:val="28"/>
          <w:szCs w:val="28"/>
        </w:rPr>
        <w:t xml:space="preserve"> шлифованный</w:t>
      </w:r>
      <w:r w:rsidR="00F75C85" w:rsidRPr="00994397">
        <w:rPr>
          <w:sz w:val="28"/>
          <w:szCs w:val="28"/>
        </w:rPr>
        <w:t xml:space="preserve"> "Кубань</w:t>
      </w:r>
      <w:r w:rsidR="003F1BFE" w:rsidRPr="00994397">
        <w:rPr>
          <w:sz w:val="28"/>
          <w:szCs w:val="28"/>
        </w:rPr>
        <w:t xml:space="preserve">" </w:t>
      </w:r>
      <w:r w:rsidR="00F75C85" w:rsidRPr="00994397">
        <w:rPr>
          <w:rStyle w:val="text"/>
          <w:sz w:val="28"/>
          <w:szCs w:val="28"/>
        </w:rPr>
        <w:t>ЗАО ТК Мистраль</w:t>
      </w:r>
      <w:r w:rsidR="003F1BFE" w:rsidRPr="00994397">
        <w:rPr>
          <w:sz w:val="28"/>
          <w:szCs w:val="28"/>
        </w:rPr>
        <w:t xml:space="preserve"> </w:t>
      </w:r>
      <w:r w:rsidR="00F75C85" w:rsidRPr="00994397">
        <w:rPr>
          <w:sz w:val="28"/>
          <w:szCs w:val="28"/>
        </w:rPr>
        <w:t>Адрес:</w:t>
      </w:r>
      <w:r w:rsidR="003F1BFE" w:rsidRPr="00994397">
        <w:rPr>
          <w:sz w:val="28"/>
          <w:szCs w:val="28"/>
        </w:rPr>
        <w:t xml:space="preserve"> </w:t>
      </w:r>
      <w:r w:rsidR="003F1BFE" w:rsidRPr="00994397">
        <w:rPr>
          <w:rStyle w:val="text"/>
          <w:sz w:val="28"/>
          <w:szCs w:val="28"/>
        </w:rPr>
        <w:t xml:space="preserve">Москва, ул. </w:t>
      </w:r>
      <w:r w:rsidR="00994397">
        <w:rPr>
          <w:rStyle w:val="text"/>
          <w:sz w:val="28"/>
          <w:szCs w:val="28"/>
        </w:rPr>
        <w:t>Пудовкина, д.</w:t>
      </w:r>
      <w:r w:rsidR="00F75C85" w:rsidRPr="00994397">
        <w:rPr>
          <w:rStyle w:val="text"/>
          <w:sz w:val="28"/>
          <w:szCs w:val="28"/>
        </w:rPr>
        <w:t>4</w:t>
      </w:r>
    </w:p>
    <w:p w:rsidR="003F1BFE" w:rsidRPr="00994397" w:rsidRDefault="003F1BFE" w:rsidP="00994397">
      <w:pPr>
        <w:suppressAutoHyphens/>
        <w:spacing w:line="360" w:lineRule="auto"/>
        <w:ind w:firstLine="709"/>
        <w:jc w:val="both"/>
        <w:rPr>
          <w:sz w:val="28"/>
          <w:szCs w:val="28"/>
        </w:rPr>
      </w:pPr>
      <w:r w:rsidRPr="00994397">
        <w:rPr>
          <w:sz w:val="28"/>
          <w:szCs w:val="28"/>
        </w:rPr>
        <w:t xml:space="preserve">Результаты проведенных </w:t>
      </w:r>
      <w:r w:rsidR="00796FD2" w:rsidRPr="00994397">
        <w:rPr>
          <w:sz w:val="28"/>
          <w:szCs w:val="28"/>
        </w:rPr>
        <w:t>исследований указаны в таблице 7</w:t>
      </w:r>
      <w:r w:rsidRPr="00994397">
        <w:rPr>
          <w:sz w:val="28"/>
          <w:szCs w:val="28"/>
        </w:rPr>
        <w:t xml:space="preserve"> </w:t>
      </w:r>
    </w:p>
    <w:p w:rsidR="00994397" w:rsidRPr="00E15711" w:rsidRDefault="00994397" w:rsidP="00994397">
      <w:pPr>
        <w:suppressAutoHyphens/>
        <w:spacing w:line="360" w:lineRule="auto"/>
        <w:ind w:firstLine="709"/>
        <w:jc w:val="both"/>
        <w:rPr>
          <w:sz w:val="28"/>
          <w:szCs w:val="28"/>
        </w:rPr>
      </w:pPr>
    </w:p>
    <w:p w:rsidR="006661C6" w:rsidRPr="00994397" w:rsidRDefault="007E2FC4" w:rsidP="00994397">
      <w:pPr>
        <w:suppressAutoHyphens/>
        <w:spacing w:line="360" w:lineRule="auto"/>
        <w:ind w:firstLine="709"/>
        <w:jc w:val="both"/>
        <w:rPr>
          <w:sz w:val="28"/>
          <w:szCs w:val="28"/>
        </w:rPr>
      </w:pPr>
      <w:r w:rsidRPr="00994397">
        <w:rPr>
          <w:sz w:val="28"/>
          <w:szCs w:val="28"/>
        </w:rPr>
        <w:t xml:space="preserve">Таблица </w:t>
      </w:r>
      <w:r w:rsidR="00796FD2" w:rsidRPr="00994397">
        <w:rPr>
          <w:sz w:val="28"/>
          <w:szCs w:val="28"/>
        </w:rPr>
        <w:t>7</w:t>
      </w:r>
      <w:r w:rsidRPr="00994397">
        <w:rPr>
          <w:sz w:val="28"/>
          <w:szCs w:val="28"/>
        </w:rPr>
        <w:t xml:space="preserve"> – результаты исследований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2873"/>
        <w:gridCol w:w="4197"/>
      </w:tblGrid>
      <w:tr w:rsidR="005034A3" w:rsidRPr="00564AFC" w:rsidTr="00564AFC">
        <w:tc>
          <w:tcPr>
            <w:tcW w:w="1306" w:type="pct"/>
            <w:shd w:val="clear" w:color="auto" w:fill="auto"/>
          </w:tcPr>
          <w:p w:rsidR="005034A3" w:rsidRPr="00564AFC" w:rsidRDefault="005034A3" w:rsidP="00564AFC">
            <w:pPr>
              <w:suppressAutoHyphens/>
              <w:spacing w:line="360" w:lineRule="auto"/>
              <w:jc w:val="both"/>
              <w:rPr>
                <w:sz w:val="20"/>
                <w:szCs w:val="28"/>
                <w:lang w:val="uk-UA" w:eastAsia="uk-UA"/>
              </w:rPr>
            </w:pPr>
            <w:r w:rsidRPr="00564AFC">
              <w:rPr>
                <w:sz w:val="20"/>
                <w:szCs w:val="28"/>
                <w:lang w:val="uk-UA" w:eastAsia="uk-UA"/>
              </w:rPr>
              <w:t>Марка</w:t>
            </w:r>
          </w:p>
        </w:tc>
        <w:tc>
          <w:tcPr>
            <w:tcW w:w="1501" w:type="pct"/>
            <w:shd w:val="clear" w:color="auto" w:fill="auto"/>
          </w:tcPr>
          <w:p w:rsidR="005034A3" w:rsidRPr="00564AFC" w:rsidRDefault="005034A3" w:rsidP="00564AFC">
            <w:pPr>
              <w:suppressAutoHyphens/>
              <w:spacing w:line="360" w:lineRule="auto"/>
              <w:jc w:val="both"/>
              <w:rPr>
                <w:sz w:val="20"/>
                <w:szCs w:val="28"/>
                <w:lang w:val="uk-UA" w:eastAsia="uk-UA"/>
              </w:rPr>
            </w:pPr>
            <w:r w:rsidRPr="00564AFC">
              <w:rPr>
                <w:sz w:val="20"/>
                <w:lang w:val="uk-UA" w:eastAsia="uk-UA"/>
              </w:rPr>
              <w:t>«Кубань»</w:t>
            </w:r>
          </w:p>
        </w:tc>
        <w:tc>
          <w:tcPr>
            <w:tcW w:w="2193" w:type="pct"/>
            <w:shd w:val="clear" w:color="auto" w:fill="auto"/>
          </w:tcPr>
          <w:p w:rsidR="005034A3" w:rsidRPr="00564AFC" w:rsidRDefault="005034A3" w:rsidP="00564AFC">
            <w:pPr>
              <w:suppressAutoHyphens/>
              <w:spacing w:line="360" w:lineRule="auto"/>
              <w:jc w:val="both"/>
              <w:rPr>
                <w:sz w:val="20"/>
                <w:szCs w:val="28"/>
                <w:lang w:val="uk-UA" w:eastAsia="uk-UA"/>
              </w:rPr>
            </w:pPr>
            <w:r w:rsidRPr="00564AFC">
              <w:rPr>
                <w:bCs/>
                <w:sz w:val="20"/>
                <w:lang w:val="uk-UA" w:eastAsia="uk-UA"/>
              </w:rPr>
              <w:t>«Алейка»</w:t>
            </w:r>
          </w:p>
        </w:tc>
      </w:tr>
      <w:tr w:rsidR="005034A3" w:rsidRPr="00564AFC" w:rsidTr="00564AFC">
        <w:tc>
          <w:tcPr>
            <w:tcW w:w="1306" w:type="pct"/>
            <w:shd w:val="clear" w:color="auto" w:fill="auto"/>
          </w:tcPr>
          <w:p w:rsidR="005034A3" w:rsidRPr="00564AFC" w:rsidRDefault="005034A3" w:rsidP="00564AFC">
            <w:pPr>
              <w:suppressAutoHyphens/>
              <w:spacing w:line="360" w:lineRule="auto"/>
              <w:jc w:val="both"/>
              <w:rPr>
                <w:sz w:val="20"/>
                <w:szCs w:val="28"/>
                <w:lang w:val="uk-UA" w:eastAsia="uk-UA"/>
              </w:rPr>
            </w:pPr>
            <w:r w:rsidRPr="00564AFC">
              <w:rPr>
                <w:sz w:val="20"/>
                <w:szCs w:val="28"/>
                <w:lang w:val="uk-UA" w:eastAsia="uk-UA"/>
              </w:rPr>
              <w:t>Наименование</w:t>
            </w:r>
          </w:p>
          <w:p w:rsidR="005034A3" w:rsidRPr="00564AFC" w:rsidRDefault="005034A3" w:rsidP="00564AFC">
            <w:pPr>
              <w:suppressAutoHyphens/>
              <w:spacing w:line="360" w:lineRule="auto"/>
              <w:jc w:val="both"/>
              <w:rPr>
                <w:sz w:val="20"/>
                <w:szCs w:val="20"/>
                <w:lang w:val="uk-UA" w:eastAsia="uk-UA"/>
              </w:rPr>
            </w:pPr>
            <w:r w:rsidRPr="00564AFC">
              <w:rPr>
                <w:sz w:val="20"/>
                <w:szCs w:val="20"/>
                <w:lang w:val="uk-UA" w:eastAsia="uk-UA"/>
              </w:rPr>
              <w:t>(по данным производителя)</w:t>
            </w:r>
          </w:p>
        </w:tc>
        <w:tc>
          <w:tcPr>
            <w:tcW w:w="1501" w:type="pct"/>
            <w:shd w:val="clear" w:color="auto" w:fill="auto"/>
          </w:tcPr>
          <w:p w:rsidR="005034A3" w:rsidRPr="00564AFC" w:rsidRDefault="005034A3" w:rsidP="00564AFC">
            <w:pPr>
              <w:suppressAutoHyphens/>
              <w:spacing w:line="360" w:lineRule="auto"/>
              <w:jc w:val="both"/>
              <w:rPr>
                <w:sz w:val="20"/>
                <w:lang w:val="uk-UA" w:eastAsia="uk-UA"/>
              </w:rPr>
            </w:pPr>
            <w:r w:rsidRPr="00564AFC">
              <w:rPr>
                <w:sz w:val="20"/>
                <w:lang w:val="uk-UA" w:eastAsia="uk-UA"/>
              </w:rPr>
              <w:t>Рис белый круглозерный шлифованный</w:t>
            </w:r>
          </w:p>
        </w:tc>
        <w:tc>
          <w:tcPr>
            <w:tcW w:w="2193" w:type="pct"/>
            <w:shd w:val="clear" w:color="auto" w:fill="auto"/>
          </w:tcPr>
          <w:p w:rsidR="005034A3" w:rsidRPr="00564AFC" w:rsidRDefault="005034A3" w:rsidP="00564AFC">
            <w:pPr>
              <w:suppressAutoHyphens/>
              <w:spacing w:line="360" w:lineRule="auto"/>
              <w:jc w:val="both"/>
              <w:rPr>
                <w:sz w:val="20"/>
                <w:lang w:val="uk-UA" w:eastAsia="uk-UA"/>
              </w:rPr>
            </w:pPr>
            <w:r w:rsidRPr="00564AFC">
              <w:rPr>
                <w:sz w:val="20"/>
                <w:lang w:val="uk-UA" w:eastAsia="uk-UA"/>
              </w:rPr>
              <w:t>Крупа рисовая круглозерная шлифованная</w:t>
            </w:r>
          </w:p>
        </w:tc>
      </w:tr>
      <w:tr w:rsidR="005034A3" w:rsidRPr="00564AFC" w:rsidTr="00564AFC">
        <w:tc>
          <w:tcPr>
            <w:tcW w:w="1306" w:type="pct"/>
            <w:shd w:val="clear" w:color="auto" w:fill="auto"/>
          </w:tcPr>
          <w:p w:rsidR="005034A3" w:rsidRPr="00564AFC" w:rsidRDefault="005034A3" w:rsidP="00564AFC">
            <w:pPr>
              <w:suppressAutoHyphens/>
              <w:spacing w:line="360" w:lineRule="auto"/>
              <w:jc w:val="both"/>
              <w:rPr>
                <w:sz w:val="20"/>
                <w:szCs w:val="28"/>
                <w:lang w:val="uk-UA" w:eastAsia="uk-UA"/>
              </w:rPr>
            </w:pPr>
            <w:r w:rsidRPr="00564AFC">
              <w:rPr>
                <w:sz w:val="20"/>
                <w:szCs w:val="28"/>
                <w:lang w:val="uk-UA" w:eastAsia="uk-UA"/>
              </w:rPr>
              <w:t>Страна</w:t>
            </w:r>
          </w:p>
          <w:p w:rsidR="005034A3" w:rsidRPr="00564AFC" w:rsidRDefault="005034A3" w:rsidP="00564AFC">
            <w:pPr>
              <w:suppressAutoHyphens/>
              <w:spacing w:line="360" w:lineRule="auto"/>
              <w:jc w:val="both"/>
              <w:rPr>
                <w:sz w:val="20"/>
                <w:szCs w:val="28"/>
                <w:lang w:val="uk-UA" w:eastAsia="uk-UA"/>
              </w:rPr>
            </w:pPr>
            <w:r w:rsidRPr="00564AFC">
              <w:rPr>
                <w:sz w:val="20"/>
                <w:szCs w:val="28"/>
                <w:lang w:val="uk-UA" w:eastAsia="uk-UA"/>
              </w:rPr>
              <w:t>происхождения</w:t>
            </w:r>
          </w:p>
        </w:tc>
        <w:tc>
          <w:tcPr>
            <w:tcW w:w="1501" w:type="pct"/>
            <w:shd w:val="clear" w:color="auto" w:fill="auto"/>
          </w:tcPr>
          <w:p w:rsidR="005034A3" w:rsidRPr="00564AFC" w:rsidRDefault="002F56B0" w:rsidP="00564AFC">
            <w:pPr>
              <w:suppressAutoHyphens/>
              <w:spacing w:line="360" w:lineRule="auto"/>
              <w:jc w:val="both"/>
              <w:rPr>
                <w:sz w:val="20"/>
                <w:lang w:val="uk-UA" w:eastAsia="uk-UA"/>
              </w:rPr>
            </w:pPr>
            <w:r w:rsidRPr="00564AFC">
              <w:rPr>
                <w:sz w:val="20"/>
                <w:lang w:val="uk-UA" w:eastAsia="uk-UA"/>
              </w:rPr>
              <w:t>Таиланд</w:t>
            </w:r>
          </w:p>
        </w:tc>
        <w:tc>
          <w:tcPr>
            <w:tcW w:w="2193" w:type="pct"/>
            <w:shd w:val="clear" w:color="auto" w:fill="auto"/>
          </w:tcPr>
          <w:p w:rsidR="005034A3" w:rsidRPr="00564AFC" w:rsidRDefault="006661C6" w:rsidP="00564AFC">
            <w:pPr>
              <w:suppressAutoHyphens/>
              <w:spacing w:line="360" w:lineRule="auto"/>
              <w:jc w:val="both"/>
              <w:rPr>
                <w:sz w:val="20"/>
                <w:szCs w:val="28"/>
                <w:lang w:val="uk-UA" w:eastAsia="uk-UA"/>
              </w:rPr>
            </w:pPr>
            <w:r w:rsidRPr="00564AFC">
              <w:rPr>
                <w:sz w:val="20"/>
                <w:lang w:val="uk-UA" w:eastAsia="uk-UA"/>
              </w:rPr>
              <w:t>Не указано</w:t>
            </w:r>
          </w:p>
        </w:tc>
      </w:tr>
      <w:tr w:rsidR="005034A3" w:rsidRPr="00564AFC" w:rsidTr="00564AFC">
        <w:tc>
          <w:tcPr>
            <w:tcW w:w="1306" w:type="pct"/>
            <w:shd w:val="clear" w:color="auto" w:fill="auto"/>
          </w:tcPr>
          <w:p w:rsidR="005034A3" w:rsidRPr="00564AFC" w:rsidRDefault="006661C6" w:rsidP="00564AFC">
            <w:pPr>
              <w:suppressAutoHyphens/>
              <w:spacing w:line="360" w:lineRule="auto"/>
              <w:jc w:val="both"/>
              <w:rPr>
                <w:sz w:val="20"/>
                <w:szCs w:val="28"/>
                <w:lang w:val="uk-UA" w:eastAsia="uk-UA"/>
              </w:rPr>
            </w:pPr>
            <w:r w:rsidRPr="00564AFC">
              <w:rPr>
                <w:sz w:val="20"/>
                <w:szCs w:val="28"/>
                <w:lang w:val="uk-UA" w:eastAsia="uk-UA"/>
              </w:rPr>
              <w:t>Сорт</w:t>
            </w:r>
          </w:p>
        </w:tc>
        <w:tc>
          <w:tcPr>
            <w:tcW w:w="1501" w:type="pct"/>
            <w:shd w:val="clear" w:color="auto" w:fill="auto"/>
          </w:tcPr>
          <w:p w:rsidR="005034A3" w:rsidRPr="00564AFC" w:rsidRDefault="006661C6" w:rsidP="00564AFC">
            <w:pPr>
              <w:suppressAutoHyphens/>
              <w:spacing w:line="360" w:lineRule="auto"/>
              <w:jc w:val="both"/>
              <w:rPr>
                <w:sz w:val="20"/>
                <w:szCs w:val="28"/>
                <w:lang w:val="uk-UA" w:eastAsia="uk-UA"/>
              </w:rPr>
            </w:pPr>
            <w:r w:rsidRPr="00564AFC">
              <w:rPr>
                <w:sz w:val="20"/>
                <w:lang w:val="uk-UA" w:eastAsia="uk-UA"/>
              </w:rPr>
              <w:t>первый</w:t>
            </w:r>
          </w:p>
        </w:tc>
        <w:tc>
          <w:tcPr>
            <w:tcW w:w="2193" w:type="pct"/>
            <w:shd w:val="clear" w:color="auto" w:fill="auto"/>
          </w:tcPr>
          <w:p w:rsidR="005034A3" w:rsidRPr="00564AFC" w:rsidRDefault="006661C6" w:rsidP="00564AFC">
            <w:pPr>
              <w:suppressAutoHyphens/>
              <w:spacing w:line="360" w:lineRule="auto"/>
              <w:jc w:val="both"/>
              <w:rPr>
                <w:sz w:val="20"/>
                <w:szCs w:val="28"/>
                <w:lang w:val="uk-UA" w:eastAsia="uk-UA"/>
              </w:rPr>
            </w:pPr>
            <w:r w:rsidRPr="00564AFC">
              <w:rPr>
                <w:sz w:val="20"/>
                <w:lang w:val="uk-UA" w:eastAsia="uk-UA"/>
              </w:rPr>
              <w:t>первый</w:t>
            </w:r>
          </w:p>
        </w:tc>
      </w:tr>
      <w:tr w:rsidR="005034A3" w:rsidRPr="00564AFC" w:rsidTr="00564AFC">
        <w:tc>
          <w:tcPr>
            <w:tcW w:w="1306" w:type="pct"/>
            <w:shd w:val="clear" w:color="auto" w:fill="auto"/>
          </w:tcPr>
          <w:p w:rsidR="005034A3" w:rsidRPr="00564AFC" w:rsidRDefault="006661C6" w:rsidP="00564AFC">
            <w:pPr>
              <w:suppressAutoHyphens/>
              <w:spacing w:line="360" w:lineRule="auto"/>
              <w:jc w:val="both"/>
              <w:rPr>
                <w:sz w:val="20"/>
                <w:szCs w:val="28"/>
                <w:lang w:val="uk-UA" w:eastAsia="uk-UA"/>
              </w:rPr>
            </w:pPr>
            <w:r w:rsidRPr="00564AFC">
              <w:rPr>
                <w:sz w:val="20"/>
                <w:szCs w:val="28"/>
                <w:lang w:val="uk-UA" w:eastAsia="uk-UA"/>
              </w:rPr>
              <w:t>Производитель</w:t>
            </w:r>
          </w:p>
        </w:tc>
        <w:tc>
          <w:tcPr>
            <w:tcW w:w="1501" w:type="pct"/>
            <w:shd w:val="clear" w:color="auto" w:fill="auto"/>
          </w:tcPr>
          <w:p w:rsidR="005034A3" w:rsidRPr="00564AFC" w:rsidRDefault="006661C6" w:rsidP="00564AFC">
            <w:pPr>
              <w:suppressAutoHyphens/>
              <w:spacing w:line="360" w:lineRule="auto"/>
              <w:jc w:val="both"/>
              <w:rPr>
                <w:sz w:val="20"/>
                <w:lang w:val="uk-UA" w:eastAsia="uk-UA"/>
              </w:rPr>
            </w:pPr>
            <w:r w:rsidRPr="00564AFC">
              <w:rPr>
                <w:sz w:val="20"/>
                <w:lang w:val="uk-UA" w:eastAsia="uk-UA"/>
              </w:rPr>
              <w:t>ЗАО ТК Мистраль Адрес: Москва, ул. Пудовкина, д. 4</w:t>
            </w:r>
          </w:p>
        </w:tc>
        <w:tc>
          <w:tcPr>
            <w:tcW w:w="2193" w:type="pct"/>
            <w:shd w:val="clear" w:color="auto" w:fill="auto"/>
          </w:tcPr>
          <w:p w:rsidR="005034A3" w:rsidRPr="00564AFC" w:rsidRDefault="006661C6" w:rsidP="00564AFC">
            <w:pPr>
              <w:suppressAutoHyphens/>
              <w:spacing w:line="360" w:lineRule="auto"/>
              <w:jc w:val="both"/>
              <w:rPr>
                <w:sz w:val="20"/>
                <w:lang w:val="uk-UA" w:eastAsia="uk-UA"/>
              </w:rPr>
            </w:pPr>
            <w:r w:rsidRPr="00564AFC">
              <w:rPr>
                <w:sz w:val="20"/>
                <w:lang w:val="uk-UA" w:eastAsia="uk-UA"/>
              </w:rPr>
              <w:t>ЗАО "Алейскзернопродукт" им. С.Н. Старовойтова, Россия, Алтайский край, г. Алейск</w:t>
            </w:r>
          </w:p>
        </w:tc>
      </w:tr>
      <w:tr w:rsidR="005034A3" w:rsidRPr="00564AFC" w:rsidTr="00564AFC">
        <w:tc>
          <w:tcPr>
            <w:tcW w:w="1306" w:type="pct"/>
            <w:shd w:val="clear" w:color="auto" w:fill="auto"/>
          </w:tcPr>
          <w:p w:rsidR="005034A3" w:rsidRPr="00564AFC" w:rsidRDefault="006661C6" w:rsidP="00564AFC">
            <w:pPr>
              <w:suppressAutoHyphens/>
              <w:spacing w:line="360" w:lineRule="auto"/>
              <w:jc w:val="both"/>
              <w:rPr>
                <w:sz w:val="20"/>
                <w:szCs w:val="28"/>
                <w:lang w:val="en-US" w:eastAsia="uk-UA"/>
              </w:rPr>
            </w:pPr>
            <w:r w:rsidRPr="00564AFC">
              <w:rPr>
                <w:sz w:val="20"/>
                <w:szCs w:val="28"/>
                <w:lang w:val="uk-UA" w:eastAsia="uk-UA"/>
              </w:rPr>
              <w:t>Масса,</w:t>
            </w:r>
            <w:r w:rsidRPr="00564AFC">
              <w:rPr>
                <w:sz w:val="20"/>
                <w:szCs w:val="28"/>
                <w:lang w:val="en-US" w:eastAsia="uk-UA"/>
              </w:rPr>
              <w:t xml:space="preserve"> </w:t>
            </w:r>
            <w:r w:rsidRPr="00564AFC">
              <w:rPr>
                <w:sz w:val="20"/>
                <w:szCs w:val="28"/>
                <w:lang w:val="uk-UA" w:eastAsia="uk-UA"/>
              </w:rPr>
              <w:t>г</w:t>
            </w:r>
            <w:r w:rsidRPr="00564AFC">
              <w:rPr>
                <w:sz w:val="20"/>
                <w:szCs w:val="28"/>
                <w:lang w:val="en-US" w:eastAsia="uk-UA"/>
              </w:rPr>
              <w:t xml:space="preserve"> / </w:t>
            </w:r>
            <w:r w:rsidRPr="00564AFC">
              <w:rPr>
                <w:sz w:val="20"/>
                <w:szCs w:val="28"/>
                <w:lang w:val="uk-UA" w:eastAsia="uk-UA"/>
              </w:rPr>
              <w:t>цена</w:t>
            </w:r>
            <w:r w:rsidRPr="00564AFC">
              <w:rPr>
                <w:sz w:val="20"/>
                <w:szCs w:val="28"/>
                <w:lang w:val="en-US" w:eastAsia="uk-UA"/>
              </w:rPr>
              <w:t xml:space="preserve"> </w:t>
            </w:r>
          </w:p>
        </w:tc>
        <w:tc>
          <w:tcPr>
            <w:tcW w:w="1501" w:type="pct"/>
            <w:shd w:val="clear" w:color="auto" w:fill="auto"/>
          </w:tcPr>
          <w:p w:rsidR="005034A3" w:rsidRPr="00564AFC" w:rsidRDefault="006661C6" w:rsidP="00564AFC">
            <w:pPr>
              <w:suppressAutoHyphens/>
              <w:spacing w:line="360" w:lineRule="auto"/>
              <w:jc w:val="both"/>
              <w:rPr>
                <w:sz w:val="20"/>
                <w:lang w:val="uk-UA" w:eastAsia="uk-UA"/>
              </w:rPr>
            </w:pPr>
            <w:r w:rsidRPr="00564AFC">
              <w:rPr>
                <w:sz w:val="20"/>
                <w:lang w:val="uk-UA" w:eastAsia="uk-UA"/>
              </w:rPr>
              <w:t>900</w:t>
            </w:r>
            <w:r w:rsidRPr="00564AFC">
              <w:rPr>
                <w:sz w:val="20"/>
                <w:lang w:val="en-US" w:eastAsia="uk-UA"/>
              </w:rPr>
              <w:t>/</w:t>
            </w:r>
            <w:r w:rsidR="004721A8" w:rsidRPr="00564AFC">
              <w:rPr>
                <w:sz w:val="20"/>
                <w:lang w:val="uk-UA" w:eastAsia="uk-UA"/>
              </w:rPr>
              <w:t>52,90</w:t>
            </w:r>
          </w:p>
        </w:tc>
        <w:tc>
          <w:tcPr>
            <w:tcW w:w="2193" w:type="pct"/>
            <w:shd w:val="clear" w:color="auto" w:fill="auto"/>
          </w:tcPr>
          <w:p w:rsidR="005034A3" w:rsidRPr="00564AFC" w:rsidRDefault="006661C6" w:rsidP="00564AFC">
            <w:pPr>
              <w:suppressAutoHyphens/>
              <w:spacing w:line="360" w:lineRule="auto"/>
              <w:jc w:val="both"/>
              <w:rPr>
                <w:sz w:val="20"/>
                <w:lang w:val="uk-UA" w:eastAsia="uk-UA"/>
              </w:rPr>
            </w:pPr>
            <w:r w:rsidRPr="00564AFC">
              <w:rPr>
                <w:sz w:val="20"/>
                <w:lang w:val="uk-UA" w:eastAsia="uk-UA"/>
              </w:rPr>
              <w:t>900</w:t>
            </w:r>
            <w:r w:rsidRPr="00564AFC">
              <w:rPr>
                <w:sz w:val="20"/>
                <w:lang w:val="en-US" w:eastAsia="uk-UA"/>
              </w:rPr>
              <w:t>/</w:t>
            </w:r>
            <w:r w:rsidRPr="00564AFC">
              <w:rPr>
                <w:sz w:val="20"/>
                <w:lang w:val="uk-UA" w:eastAsia="uk-UA"/>
              </w:rPr>
              <w:t>45.90</w:t>
            </w:r>
          </w:p>
        </w:tc>
      </w:tr>
      <w:tr w:rsidR="005034A3" w:rsidRPr="00564AFC" w:rsidTr="00564AFC">
        <w:tc>
          <w:tcPr>
            <w:tcW w:w="1306" w:type="pct"/>
            <w:shd w:val="clear" w:color="auto" w:fill="auto"/>
          </w:tcPr>
          <w:p w:rsidR="005034A3" w:rsidRPr="00564AFC" w:rsidRDefault="004721A8" w:rsidP="00564AFC">
            <w:pPr>
              <w:suppressAutoHyphens/>
              <w:spacing w:line="360" w:lineRule="auto"/>
              <w:jc w:val="both"/>
              <w:rPr>
                <w:sz w:val="20"/>
                <w:szCs w:val="28"/>
                <w:lang w:val="uk-UA" w:eastAsia="uk-UA"/>
              </w:rPr>
            </w:pPr>
            <w:r w:rsidRPr="00564AFC">
              <w:rPr>
                <w:sz w:val="20"/>
                <w:szCs w:val="28"/>
                <w:lang w:val="uk-UA" w:eastAsia="uk-UA"/>
              </w:rPr>
              <w:t>Белки/ жиры/</w:t>
            </w:r>
            <w:r w:rsidR="00994397" w:rsidRPr="00564AFC">
              <w:rPr>
                <w:sz w:val="20"/>
                <w:szCs w:val="28"/>
                <w:lang w:val="uk-UA" w:eastAsia="uk-UA"/>
              </w:rPr>
              <w:t xml:space="preserve"> </w:t>
            </w:r>
            <w:r w:rsidRPr="00564AFC">
              <w:rPr>
                <w:sz w:val="20"/>
                <w:szCs w:val="28"/>
                <w:lang w:val="uk-UA" w:eastAsia="uk-UA"/>
              </w:rPr>
              <w:t>углеводы, г в 100г</w:t>
            </w:r>
          </w:p>
        </w:tc>
        <w:tc>
          <w:tcPr>
            <w:tcW w:w="1501" w:type="pct"/>
            <w:shd w:val="clear" w:color="auto" w:fill="auto"/>
          </w:tcPr>
          <w:p w:rsidR="005034A3" w:rsidRPr="00564AFC" w:rsidRDefault="004721A8" w:rsidP="00564AFC">
            <w:pPr>
              <w:suppressAutoHyphens/>
              <w:spacing w:line="360" w:lineRule="auto"/>
              <w:jc w:val="both"/>
              <w:rPr>
                <w:sz w:val="20"/>
                <w:lang w:val="uk-UA" w:eastAsia="uk-UA"/>
              </w:rPr>
            </w:pPr>
            <w:r w:rsidRPr="00564AFC">
              <w:rPr>
                <w:sz w:val="20"/>
                <w:lang w:val="uk-UA" w:eastAsia="uk-UA"/>
              </w:rPr>
              <w:t>7 / 1 / 71</w:t>
            </w:r>
          </w:p>
        </w:tc>
        <w:tc>
          <w:tcPr>
            <w:tcW w:w="2193" w:type="pct"/>
            <w:shd w:val="clear" w:color="auto" w:fill="auto"/>
          </w:tcPr>
          <w:p w:rsidR="005034A3" w:rsidRPr="00564AFC" w:rsidRDefault="004721A8" w:rsidP="00564AFC">
            <w:pPr>
              <w:suppressAutoHyphens/>
              <w:spacing w:line="360" w:lineRule="auto"/>
              <w:jc w:val="both"/>
              <w:rPr>
                <w:sz w:val="20"/>
                <w:lang w:val="uk-UA" w:eastAsia="uk-UA"/>
              </w:rPr>
            </w:pPr>
            <w:r w:rsidRPr="00564AFC">
              <w:rPr>
                <w:sz w:val="20"/>
                <w:lang w:val="uk-UA" w:eastAsia="uk-UA"/>
              </w:rPr>
              <w:t>6,1 / 0,4 / 79,5</w:t>
            </w:r>
          </w:p>
        </w:tc>
      </w:tr>
      <w:tr w:rsidR="005034A3" w:rsidRPr="00564AFC" w:rsidTr="00564AFC">
        <w:tc>
          <w:tcPr>
            <w:tcW w:w="1306" w:type="pct"/>
            <w:shd w:val="clear" w:color="auto" w:fill="auto"/>
          </w:tcPr>
          <w:p w:rsidR="005034A3" w:rsidRPr="00564AFC" w:rsidRDefault="004721A8" w:rsidP="00564AFC">
            <w:pPr>
              <w:suppressAutoHyphens/>
              <w:spacing w:line="360" w:lineRule="auto"/>
              <w:jc w:val="both"/>
              <w:rPr>
                <w:sz w:val="20"/>
                <w:szCs w:val="28"/>
                <w:lang w:val="uk-UA" w:eastAsia="uk-UA"/>
              </w:rPr>
            </w:pPr>
            <w:r w:rsidRPr="00564AFC">
              <w:rPr>
                <w:sz w:val="20"/>
                <w:szCs w:val="28"/>
                <w:lang w:val="uk-UA" w:eastAsia="uk-UA"/>
              </w:rPr>
              <w:t>Энергетическая</w:t>
            </w:r>
            <w:r w:rsidR="00994397" w:rsidRPr="00564AFC">
              <w:rPr>
                <w:sz w:val="20"/>
                <w:szCs w:val="28"/>
                <w:lang w:val="uk-UA" w:eastAsia="uk-UA"/>
              </w:rPr>
              <w:t xml:space="preserve"> </w:t>
            </w:r>
            <w:r w:rsidRPr="00564AFC">
              <w:rPr>
                <w:sz w:val="20"/>
                <w:szCs w:val="28"/>
                <w:lang w:val="uk-UA" w:eastAsia="uk-UA"/>
              </w:rPr>
              <w:t>ценность, ккал в 100г</w:t>
            </w:r>
          </w:p>
        </w:tc>
        <w:tc>
          <w:tcPr>
            <w:tcW w:w="1501" w:type="pct"/>
            <w:shd w:val="clear" w:color="auto" w:fill="auto"/>
          </w:tcPr>
          <w:p w:rsidR="005034A3" w:rsidRPr="00564AFC" w:rsidRDefault="004721A8" w:rsidP="00564AFC">
            <w:pPr>
              <w:suppressAutoHyphens/>
              <w:spacing w:line="360" w:lineRule="auto"/>
              <w:jc w:val="both"/>
              <w:rPr>
                <w:sz w:val="20"/>
                <w:lang w:val="uk-UA" w:eastAsia="uk-UA"/>
              </w:rPr>
            </w:pPr>
            <w:r w:rsidRPr="00564AFC">
              <w:rPr>
                <w:sz w:val="20"/>
                <w:lang w:val="uk-UA" w:eastAsia="uk-UA"/>
              </w:rPr>
              <w:t>355</w:t>
            </w:r>
          </w:p>
        </w:tc>
        <w:tc>
          <w:tcPr>
            <w:tcW w:w="2193" w:type="pct"/>
            <w:shd w:val="clear" w:color="auto" w:fill="auto"/>
          </w:tcPr>
          <w:p w:rsidR="005034A3" w:rsidRPr="00564AFC" w:rsidRDefault="004721A8" w:rsidP="00564AFC">
            <w:pPr>
              <w:suppressAutoHyphens/>
              <w:spacing w:line="360" w:lineRule="auto"/>
              <w:jc w:val="both"/>
              <w:rPr>
                <w:sz w:val="20"/>
                <w:lang w:val="uk-UA" w:eastAsia="uk-UA"/>
              </w:rPr>
            </w:pPr>
            <w:r w:rsidRPr="00564AFC">
              <w:rPr>
                <w:sz w:val="20"/>
                <w:lang w:val="uk-UA" w:eastAsia="uk-UA"/>
              </w:rPr>
              <w:t>321</w:t>
            </w:r>
          </w:p>
        </w:tc>
      </w:tr>
      <w:tr w:rsidR="005034A3" w:rsidRPr="00564AFC" w:rsidTr="00564AFC">
        <w:tc>
          <w:tcPr>
            <w:tcW w:w="1306" w:type="pct"/>
            <w:shd w:val="clear" w:color="auto" w:fill="auto"/>
          </w:tcPr>
          <w:p w:rsidR="005034A3" w:rsidRPr="00564AFC" w:rsidRDefault="004721A8" w:rsidP="00564AFC">
            <w:pPr>
              <w:suppressAutoHyphens/>
              <w:spacing w:line="360" w:lineRule="auto"/>
              <w:jc w:val="both"/>
              <w:rPr>
                <w:sz w:val="20"/>
                <w:szCs w:val="28"/>
                <w:lang w:val="uk-UA" w:eastAsia="uk-UA"/>
              </w:rPr>
            </w:pPr>
            <w:r w:rsidRPr="00564AFC">
              <w:rPr>
                <w:sz w:val="20"/>
                <w:szCs w:val="28"/>
                <w:lang w:val="uk-UA" w:eastAsia="uk-UA"/>
              </w:rPr>
              <w:t>Срок/ условия</w:t>
            </w:r>
            <w:r w:rsidR="00994397" w:rsidRPr="00564AFC">
              <w:rPr>
                <w:sz w:val="20"/>
                <w:szCs w:val="28"/>
                <w:lang w:val="en-US" w:eastAsia="uk-UA"/>
              </w:rPr>
              <w:t xml:space="preserve"> </w:t>
            </w:r>
            <w:r w:rsidRPr="00564AFC">
              <w:rPr>
                <w:sz w:val="20"/>
                <w:szCs w:val="28"/>
                <w:lang w:val="uk-UA" w:eastAsia="uk-UA"/>
              </w:rPr>
              <w:t>хранения</w:t>
            </w:r>
          </w:p>
        </w:tc>
        <w:tc>
          <w:tcPr>
            <w:tcW w:w="1501" w:type="pct"/>
            <w:shd w:val="clear" w:color="auto" w:fill="auto"/>
          </w:tcPr>
          <w:p w:rsidR="005034A3" w:rsidRPr="00564AFC" w:rsidRDefault="004721A8" w:rsidP="00564AFC">
            <w:pPr>
              <w:suppressAutoHyphens/>
              <w:spacing w:line="360" w:lineRule="auto"/>
              <w:jc w:val="both"/>
              <w:rPr>
                <w:sz w:val="20"/>
                <w:szCs w:val="28"/>
                <w:lang w:val="uk-UA" w:eastAsia="uk-UA"/>
              </w:rPr>
            </w:pPr>
            <w:r w:rsidRPr="00564AFC">
              <w:rPr>
                <w:sz w:val="20"/>
                <w:lang w:val="uk-UA" w:eastAsia="uk-UA"/>
              </w:rPr>
              <w:t>18 месяцев/ в сухих</w:t>
            </w:r>
            <w:r w:rsidR="00994397" w:rsidRPr="00564AFC">
              <w:rPr>
                <w:sz w:val="20"/>
                <w:lang w:val="uk-UA" w:eastAsia="uk-UA"/>
              </w:rPr>
              <w:t xml:space="preserve"> </w:t>
            </w:r>
            <w:r w:rsidRPr="00564AFC">
              <w:rPr>
                <w:sz w:val="20"/>
                <w:lang w:val="uk-UA" w:eastAsia="uk-UA"/>
              </w:rPr>
              <w:t>проветриваемых не</w:t>
            </w:r>
            <w:r w:rsidR="00994397" w:rsidRPr="00564AFC">
              <w:rPr>
                <w:sz w:val="20"/>
                <w:lang w:val="uk-UA" w:eastAsia="uk-UA"/>
              </w:rPr>
              <w:t xml:space="preserve"> </w:t>
            </w:r>
            <w:r w:rsidRPr="00564AFC">
              <w:rPr>
                <w:sz w:val="20"/>
                <w:lang w:val="uk-UA" w:eastAsia="uk-UA"/>
              </w:rPr>
              <w:t>зараженных вредителями</w:t>
            </w:r>
            <w:r w:rsidR="00994397" w:rsidRPr="00564AFC">
              <w:rPr>
                <w:sz w:val="20"/>
                <w:lang w:val="uk-UA" w:eastAsia="uk-UA"/>
              </w:rPr>
              <w:t xml:space="preserve"> </w:t>
            </w:r>
            <w:r w:rsidRPr="00564AFC">
              <w:rPr>
                <w:sz w:val="20"/>
                <w:lang w:val="uk-UA" w:eastAsia="uk-UA"/>
              </w:rPr>
              <w:t>хлебных запасов</w:t>
            </w:r>
            <w:r w:rsidR="00BD055E" w:rsidRPr="00564AFC">
              <w:rPr>
                <w:sz w:val="20"/>
                <w:lang w:val="uk-UA" w:eastAsia="uk-UA"/>
              </w:rPr>
              <w:t xml:space="preserve"> </w:t>
            </w:r>
            <w:r w:rsidRPr="00564AFC">
              <w:rPr>
                <w:sz w:val="20"/>
                <w:lang w:val="uk-UA" w:eastAsia="uk-UA"/>
              </w:rPr>
              <w:t>местах</w:t>
            </w:r>
          </w:p>
        </w:tc>
        <w:tc>
          <w:tcPr>
            <w:tcW w:w="2193" w:type="pct"/>
            <w:shd w:val="clear" w:color="auto" w:fill="auto"/>
          </w:tcPr>
          <w:p w:rsidR="005034A3" w:rsidRPr="00564AFC" w:rsidRDefault="004721A8" w:rsidP="00564AFC">
            <w:pPr>
              <w:suppressAutoHyphens/>
              <w:spacing w:line="360" w:lineRule="auto"/>
              <w:jc w:val="both"/>
              <w:rPr>
                <w:sz w:val="20"/>
                <w:szCs w:val="28"/>
                <w:lang w:val="uk-UA" w:eastAsia="uk-UA"/>
              </w:rPr>
            </w:pPr>
            <w:r w:rsidRPr="00564AFC">
              <w:rPr>
                <w:sz w:val="20"/>
                <w:lang w:val="uk-UA" w:eastAsia="uk-UA"/>
              </w:rPr>
              <w:t>18 месяцев/ в сухом</w:t>
            </w:r>
            <w:r w:rsidR="00994397" w:rsidRPr="00564AFC">
              <w:rPr>
                <w:sz w:val="20"/>
                <w:lang w:val="uk-UA" w:eastAsia="uk-UA"/>
              </w:rPr>
              <w:t xml:space="preserve"> </w:t>
            </w:r>
            <w:r w:rsidRPr="00564AFC">
              <w:rPr>
                <w:sz w:val="20"/>
                <w:lang w:val="uk-UA" w:eastAsia="uk-UA"/>
              </w:rPr>
              <w:t>защищенном от света</w:t>
            </w:r>
            <w:r w:rsidR="00994397" w:rsidRPr="00564AFC">
              <w:rPr>
                <w:sz w:val="20"/>
                <w:lang w:val="uk-UA" w:eastAsia="uk-UA"/>
              </w:rPr>
              <w:t xml:space="preserve"> </w:t>
            </w:r>
            <w:r w:rsidRPr="00564AFC">
              <w:rPr>
                <w:sz w:val="20"/>
                <w:lang w:val="uk-UA" w:eastAsia="uk-UA"/>
              </w:rPr>
              <w:t>месте</w:t>
            </w:r>
          </w:p>
        </w:tc>
      </w:tr>
      <w:tr w:rsidR="005034A3" w:rsidRPr="00564AFC" w:rsidTr="00564AFC">
        <w:tc>
          <w:tcPr>
            <w:tcW w:w="1306" w:type="pct"/>
            <w:shd w:val="clear" w:color="auto" w:fill="auto"/>
          </w:tcPr>
          <w:p w:rsidR="005034A3" w:rsidRPr="00564AFC" w:rsidRDefault="004721A8" w:rsidP="00564AFC">
            <w:pPr>
              <w:suppressAutoHyphens/>
              <w:spacing w:line="360" w:lineRule="auto"/>
              <w:jc w:val="both"/>
              <w:rPr>
                <w:sz w:val="20"/>
                <w:szCs w:val="28"/>
                <w:lang w:val="uk-UA" w:eastAsia="uk-UA"/>
              </w:rPr>
            </w:pPr>
            <w:r w:rsidRPr="00564AFC">
              <w:rPr>
                <w:sz w:val="20"/>
                <w:szCs w:val="28"/>
                <w:lang w:val="uk-UA" w:eastAsia="uk-UA"/>
              </w:rPr>
              <w:t>Запах</w:t>
            </w:r>
          </w:p>
        </w:tc>
        <w:tc>
          <w:tcPr>
            <w:tcW w:w="1501" w:type="pct"/>
            <w:shd w:val="clear" w:color="auto" w:fill="auto"/>
          </w:tcPr>
          <w:p w:rsidR="005034A3" w:rsidRPr="00564AFC" w:rsidRDefault="004721A8" w:rsidP="00564AFC">
            <w:pPr>
              <w:suppressAutoHyphens/>
              <w:spacing w:line="360" w:lineRule="auto"/>
              <w:jc w:val="both"/>
              <w:rPr>
                <w:sz w:val="20"/>
                <w:lang w:val="uk-UA" w:eastAsia="uk-UA"/>
              </w:rPr>
            </w:pPr>
            <w:r w:rsidRPr="00564AFC">
              <w:rPr>
                <w:sz w:val="20"/>
                <w:lang w:val="uk-UA" w:eastAsia="uk-UA"/>
              </w:rPr>
              <w:t>Соответствует рисовой</w:t>
            </w:r>
            <w:r w:rsidR="00994397" w:rsidRPr="00564AFC">
              <w:rPr>
                <w:sz w:val="20"/>
                <w:lang w:val="uk-UA" w:eastAsia="uk-UA"/>
              </w:rPr>
              <w:t xml:space="preserve"> </w:t>
            </w:r>
            <w:r w:rsidRPr="00564AFC">
              <w:rPr>
                <w:sz w:val="20"/>
                <w:lang w:val="uk-UA" w:eastAsia="uk-UA"/>
              </w:rPr>
              <w:t>крупе, без затхлого запаха,</w:t>
            </w:r>
            <w:r w:rsidR="00994397" w:rsidRPr="00564AFC">
              <w:rPr>
                <w:sz w:val="20"/>
                <w:lang w:val="uk-UA" w:eastAsia="uk-UA"/>
              </w:rPr>
              <w:t xml:space="preserve"> </w:t>
            </w:r>
            <w:r w:rsidRPr="00564AFC">
              <w:rPr>
                <w:sz w:val="20"/>
                <w:lang w:val="uk-UA" w:eastAsia="uk-UA"/>
              </w:rPr>
              <w:t>запаха плесени и других</w:t>
            </w:r>
            <w:r w:rsidR="00994397" w:rsidRPr="00564AFC">
              <w:rPr>
                <w:sz w:val="20"/>
                <w:lang w:val="uk-UA" w:eastAsia="uk-UA"/>
              </w:rPr>
              <w:t xml:space="preserve"> </w:t>
            </w:r>
            <w:r w:rsidRPr="00564AFC">
              <w:rPr>
                <w:sz w:val="20"/>
                <w:lang w:val="uk-UA" w:eastAsia="uk-UA"/>
              </w:rPr>
              <w:t>посторонних запахов</w:t>
            </w:r>
          </w:p>
        </w:tc>
        <w:tc>
          <w:tcPr>
            <w:tcW w:w="2193" w:type="pct"/>
            <w:shd w:val="clear" w:color="auto" w:fill="auto"/>
          </w:tcPr>
          <w:p w:rsidR="005034A3" w:rsidRPr="00564AFC" w:rsidRDefault="004721A8" w:rsidP="00564AFC">
            <w:pPr>
              <w:suppressAutoHyphens/>
              <w:spacing w:line="360" w:lineRule="auto"/>
              <w:jc w:val="both"/>
              <w:rPr>
                <w:sz w:val="20"/>
                <w:szCs w:val="28"/>
                <w:lang w:val="uk-UA" w:eastAsia="uk-UA"/>
              </w:rPr>
            </w:pPr>
            <w:r w:rsidRPr="00564AFC">
              <w:rPr>
                <w:sz w:val="20"/>
                <w:lang w:val="uk-UA" w:eastAsia="uk-UA"/>
              </w:rPr>
              <w:t>Соответствует рисовой</w:t>
            </w:r>
            <w:r w:rsidR="00994397" w:rsidRPr="00564AFC">
              <w:rPr>
                <w:sz w:val="20"/>
                <w:lang w:val="uk-UA" w:eastAsia="uk-UA"/>
              </w:rPr>
              <w:t xml:space="preserve"> </w:t>
            </w:r>
            <w:r w:rsidRPr="00564AFC">
              <w:rPr>
                <w:sz w:val="20"/>
                <w:lang w:val="uk-UA" w:eastAsia="uk-UA"/>
              </w:rPr>
              <w:t>крупе, без затхлого запаха,</w:t>
            </w:r>
            <w:r w:rsidR="00994397" w:rsidRPr="00564AFC">
              <w:rPr>
                <w:sz w:val="20"/>
                <w:lang w:val="uk-UA" w:eastAsia="uk-UA"/>
              </w:rPr>
              <w:t xml:space="preserve"> </w:t>
            </w:r>
            <w:r w:rsidRPr="00564AFC">
              <w:rPr>
                <w:sz w:val="20"/>
                <w:lang w:val="uk-UA" w:eastAsia="uk-UA"/>
              </w:rPr>
              <w:t>запаха плесени и других</w:t>
            </w:r>
            <w:r w:rsidR="00994397" w:rsidRPr="00564AFC">
              <w:rPr>
                <w:sz w:val="20"/>
                <w:lang w:val="uk-UA" w:eastAsia="uk-UA"/>
              </w:rPr>
              <w:t xml:space="preserve"> </w:t>
            </w:r>
            <w:r w:rsidRPr="00564AFC">
              <w:rPr>
                <w:sz w:val="20"/>
                <w:lang w:val="uk-UA" w:eastAsia="uk-UA"/>
              </w:rPr>
              <w:t>посторонних запахов</w:t>
            </w:r>
          </w:p>
        </w:tc>
      </w:tr>
      <w:tr w:rsidR="004721A8" w:rsidRPr="00564AFC" w:rsidTr="00564AFC">
        <w:tc>
          <w:tcPr>
            <w:tcW w:w="1306" w:type="pct"/>
            <w:shd w:val="clear" w:color="auto" w:fill="auto"/>
          </w:tcPr>
          <w:p w:rsidR="004721A8" w:rsidRPr="00564AFC" w:rsidRDefault="004721A8" w:rsidP="00564AFC">
            <w:pPr>
              <w:suppressAutoHyphens/>
              <w:spacing w:line="360" w:lineRule="auto"/>
              <w:jc w:val="both"/>
              <w:rPr>
                <w:sz w:val="20"/>
                <w:szCs w:val="28"/>
                <w:lang w:val="uk-UA" w:eastAsia="uk-UA"/>
              </w:rPr>
            </w:pPr>
            <w:r w:rsidRPr="00564AFC">
              <w:rPr>
                <w:sz w:val="20"/>
                <w:szCs w:val="28"/>
                <w:lang w:val="uk-UA" w:eastAsia="uk-UA"/>
              </w:rPr>
              <w:t>Вкус</w:t>
            </w:r>
          </w:p>
        </w:tc>
        <w:tc>
          <w:tcPr>
            <w:tcW w:w="1501" w:type="pct"/>
            <w:shd w:val="clear" w:color="auto" w:fill="auto"/>
          </w:tcPr>
          <w:p w:rsidR="004721A8" w:rsidRPr="00564AFC" w:rsidRDefault="004721A8" w:rsidP="00564AFC">
            <w:pPr>
              <w:suppressAutoHyphens/>
              <w:spacing w:line="360" w:lineRule="auto"/>
              <w:jc w:val="both"/>
              <w:rPr>
                <w:sz w:val="20"/>
                <w:lang w:val="uk-UA" w:eastAsia="uk-UA"/>
              </w:rPr>
            </w:pPr>
            <w:r w:rsidRPr="00564AFC">
              <w:rPr>
                <w:sz w:val="20"/>
                <w:lang w:val="uk-UA" w:eastAsia="uk-UA"/>
              </w:rPr>
              <w:t>Соответствует рисовой</w:t>
            </w:r>
            <w:r w:rsidR="00994397" w:rsidRPr="00564AFC">
              <w:rPr>
                <w:sz w:val="20"/>
                <w:lang w:val="uk-UA" w:eastAsia="uk-UA"/>
              </w:rPr>
              <w:t xml:space="preserve"> </w:t>
            </w:r>
            <w:r w:rsidRPr="00564AFC">
              <w:rPr>
                <w:sz w:val="20"/>
                <w:lang w:val="uk-UA" w:eastAsia="uk-UA"/>
              </w:rPr>
              <w:t>крупе, без затхлого</w:t>
            </w:r>
            <w:r w:rsidR="00994397" w:rsidRPr="00564AFC">
              <w:rPr>
                <w:sz w:val="20"/>
                <w:lang w:val="uk-UA" w:eastAsia="uk-UA"/>
              </w:rPr>
              <w:t xml:space="preserve"> </w:t>
            </w:r>
            <w:r w:rsidRPr="00564AFC">
              <w:rPr>
                <w:sz w:val="20"/>
                <w:lang w:val="uk-UA" w:eastAsia="uk-UA"/>
              </w:rPr>
              <w:t>привкуса, привкуса</w:t>
            </w:r>
            <w:r w:rsidR="00994397" w:rsidRPr="00564AFC">
              <w:rPr>
                <w:sz w:val="20"/>
                <w:lang w:val="uk-UA" w:eastAsia="uk-UA"/>
              </w:rPr>
              <w:t xml:space="preserve"> </w:t>
            </w:r>
            <w:r w:rsidRPr="00564AFC">
              <w:rPr>
                <w:sz w:val="20"/>
                <w:lang w:val="uk-UA" w:eastAsia="uk-UA"/>
              </w:rPr>
              <w:t>плесени и других</w:t>
            </w:r>
            <w:r w:rsidR="00994397" w:rsidRPr="00564AFC">
              <w:rPr>
                <w:sz w:val="20"/>
                <w:lang w:val="uk-UA" w:eastAsia="uk-UA"/>
              </w:rPr>
              <w:t xml:space="preserve"> </w:t>
            </w:r>
            <w:r w:rsidRPr="00564AFC">
              <w:rPr>
                <w:sz w:val="20"/>
                <w:lang w:val="uk-UA" w:eastAsia="uk-UA"/>
              </w:rPr>
              <w:t>посторонних запахов</w:t>
            </w:r>
          </w:p>
        </w:tc>
        <w:tc>
          <w:tcPr>
            <w:tcW w:w="2193" w:type="pct"/>
            <w:shd w:val="clear" w:color="auto" w:fill="auto"/>
          </w:tcPr>
          <w:p w:rsidR="004721A8" w:rsidRPr="00564AFC" w:rsidRDefault="004721A8" w:rsidP="00564AFC">
            <w:pPr>
              <w:suppressAutoHyphens/>
              <w:spacing w:line="360" w:lineRule="auto"/>
              <w:jc w:val="both"/>
              <w:rPr>
                <w:sz w:val="20"/>
                <w:lang w:val="uk-UA" w:eastAsia="uk-UA"/>
              </w:rPr>
            </w:pPr>
            <w:r w:rsidRPr="00564AFC">
              <w:rPr>
                <w:sz w:val="20"/>
                <w:lang w:val="uk-UA" w:eastAsia="uk-UA"/>
              </w:rPr>
              <w:t>Соответствует рисовой</w:t>
            </w:r>
            <w:r w:rsidR="00994397" w:rsidRPr="00564AFC">
              <w:rPr>
                <w:sz w:val="20"/>
                <w:lang w:val="uk-UA" w:eastAsia="uk-UA"/>
              </w:rPr>
              <w:t xml:space="preserve"> </w:t>
            </w:r>
            <w:r w:rsidRPr="00564AFC">
              <w:rPr>
                <w:sz w:val="20"/>
                <w:lang w:val="uk-UA" w:eastAsia="uk-UA"/>
              </w:rPr>
              <w:t>крупе, без затхлого</w:t>
            </w:r>
            <w:r w:rsidR="00994397" w:rsidRPr="00564AFC">
              <w:rPr>
                <w:sz w:val="20"/>
                <w:lang w:val="uk-UA" w:eastAsia="uk-UA"/>
              </w:rPr>
              <w:t xml:space="preserve"> </w:t>
            </w:r>
            <w:r w:rsidRPr="00564AFC">
              <w:rPr>
                <w:sz w:val="20"/>
                <w:lang w:val="uk-UA" w:eastAsia="uk-UA"/>
              </w:rPr>
              <w:t>привкуса, привкуса</w:t>
            </w:r>
            <w:r w:rsidR="00994397" w:rsidRPr="00564AFC">
              <w:rPr>
                <w:sz w:val="20"/>
                <w:lang w:val="uk-UA" w:eastAsia="uk-UA"/>
              </w:rPr>
              <w:t xml:space="preserve"> </w:t>
            </w:r>
            <w:r w:rsidRPr="00564AFC">
              <w:rPr>
                <w:sz w:val="20"/>
                <w:lang w:val="uk-UA" w:eastAsia="uk-UA"/>
              </w:rPr>
              <w:t>плесени и других</w:t>
            </w:r>
            <w:r w:rsidR="00994397" w:rsidRPr="00564AFC">
              <w:rPr>
                <w:sz w:val="20"/>
                <w:lang w:val="uk-UA" w:eastAsia="uk-UA"/>
              </w:rPr>
              <w:t xml:space="preserve"> </w:t>
            </w:r>
            <w:r w:rsidRPr="00564AFC">
              <w:rPr>
                <w:sz w:val="20"/>
                <w:lang w:val="uk-UA" w:eastAsia="uk-UA"/>
              </w:rPr>
              <w:t>посторонних запахов</w:t>
            </w:r>
          </w:p>
        </w:tc>
      </w:tr>
      <w:tr w:rsidR="004721A8" w:rsidRPr="00564AFC" w:rsidTr="00564AFC">
        <w:tc>
          <w:tcPr>
            <w:tcW w:w="1306" w:type="pct"/>
            <w:shd w:val="clear" w:color="auto" w:fill="auto"/>
          </w:tcPr>
          <w:p w:rsidR="00994397" w:rsidRPr="00564AFC" w:rsidRDefault="004721A8" w:rsidP="00564AFC">
            <w:pPr>
              <w:suppressAutoHyphens/>
              <w:spacing w:line="360" w:lineRule="auto"/>
              <w:jc w:val="both"/>
              <w:rPr>
                <w:sz w:val="20"/>
                <w:szCs w:val="28"/>
                <w:lang w:val="uk-UA" w:eastAsia="uk-UA"/>
              </w:rPr>
            </w:pPr>
            <w:r w:rsidRPr="00564AFC">
              <w:rPr>
                <w:sz w:val="20"/>
                <w:szCs w:val="28"/>
                <w:lang w:val="uk-UA" w:eastAsia="uk-UA"/>
              </w:rPr>
              <w:t>Развариваемость</w:t>
            </w:r>
          </w:p>
          <w:p w:rsidR="004721A8" w:rsidRPr="00564AFC" w:rsidRDefault="004721A8" w:rsidP="00564AFC">
            <w:pPr>
              <w:suppressAutoHyphens/>
              <w:spacing w:line="360" w:lineRule="auto"/>
              <w:jc w:val="both"/>
              <w:rPr>
                <w:sz w:val="20"/>
                <w:szCs w:val="20"/>
                <w:lang w:val="uk-UA" w:eastAsia="uk-UA"/>
              </w:rPr>
            </w:pPr>
            <w:r w:rsidRPr="00564AFC">
              <w:rPr>
                <w:sz w:val="20"/>
                <w:szCs w:val="20"/>
                <w:lang w:val="uk-UA" w:eastAsia="uk-UA"/>
              </w:rPr>
              <w:t>(не нормируется)</w:t>
            </w:r>
          </w:p>
        </w:tc>
        <w:tc>
          <w:tcPr>
            <w:tcW w:w="1501" w:type="pct"/>
            <w:shd w:val="clear" w:color="auto" w:fill="auto"/>
          </w:tcPr>
          <w:p w:rsidR="004721A8" w:rsidRPr="00564AFC" w:rsidRDefault="007E2FC4" w:rsidP="00564AFC">
            <w:pPr>
              <w:suppressAutoHyphens/>
              <w:spacing w:line="360" w:lineRule="auto"/>
              <w:jc w:val="both"/>
              <w:rPr>
                <w:sz w:val="20"/>
                <w:lang w:val="uk-UA" w:eastAsia="uk-UA"/>
              </w:rPr>
            </w:pPr>
            <w:r w:rsidRPr="00564AFC">
              <w:rPr>
                <w:sz w:val="20"/>
                <w:lang w:val="uk-UA" w:eastAsia="uk-UA"/>
              </w:rPr>
              <w:t>менее 36 минут</w:t>
            </w:r>
          </w:p>
        </w:tc>
        <w:tc>
          <w:tcPr>
            <w:tcW w:w="2193" w:type="pct"/>
            <w:shd w:val="clear" w:color="auto" w:fill="auto"/>
          </w:tcPr>
          <w:p w:rsidR="004721A8" w:rsidRPr="00564AFC" w:rsidRDefault="007E2FC4" w:rsidP="00564AFC">
            <w:pPr>
              <w:suppressAutoHyphens/>
              <w:spacing w:line="360" w:lineRule="auto"/>
              <w:jc w:val="both"/>
              <w:rPr>
                <w:sz w:val="20"/>
                <w:lang w:val="uk-UA" w:eastAsia="uk-UA"/>
              </w:rPr>
            </w:pPr>
            <w:r w:rsidRPr="00564AFC">
              <w:rPr>
                <w:sz w:val="20"/>
                <w:lang w:val="uk-UA" w:eastAsia="uk-UA"/>
              </w:rPr>
              <w:t>26 минут</w:t>
            </w:r>
          </w:p>
        </w:tc>
      </w:tr>
      <w:tr w:rsidR="004721A8" w:rsidRPr="00564AFC" w:rsidTr="00564AFC">
        <w:trPr>
          <w:trHeight w:val="940"/>
        </w:trPr>
        <w:tc>
          <w:tcPr>
            <w:tcW w:w="1306" w:type="pct"/>
            <w:shd w:val="clear" w:color="auto" w:fill="auto"/>
          </w:tcPr>
          <w:p w:rsidR="004721A8" w:rsidRPr="00564AFC" w:rsidRDefault="004721A8" w:rsidP="00564AFC">
            <w:pPr>
              <w:suppressAutoHyphens/>
              <w:spacing w:line="360" w:lineRule="auto"/>
              <w:jc w:val="both"/>
              <w:rPr>
                <w:sz w:val="20"/>
                <w:szCs w:val="28"/>
                <w:lang w:val="uk-UA" w:eastAsia="uk-UA"/>
              </w:rPr>
            </w:pPr>
            <w:r w:rsidRPr="00564AFC">
              <w:rPr>
                <w:sz w:val="20"/>
                <w:szCs w:val="28"/>
                <w:lang w:val="uk-UA" w:eastAsia="uk-UA"/>
              </w:rPr>
              <w:t>Доброкачественное</w:t>
            </w:r>
          </w:p>
          <w:p w:rsidR="004721A8" w:rsidRPr="00564AFC" w:rsidRDefault="004721A8" w:rsidP="00564AFC">
            <w:pPr>
              <w:suppressAutoHyphens/>
              <w:spacing w:line="360" w:lineRule="auto"/>
              <w:jc w:val="both"/>
              <w:rPr>
                <w:sz w:val="20"/>
                <w:szCs w:val="28"/>
                <w:lang w:val="uk-UA" w:eastAsia="uk-UA"/>
              </w:rPr>
            </w:pPr>
            <w:r w:rsidRPr="00564AFC">
              <w:rPr>
                <w:sz w:val="20"/>
                <w:szCs w:val="28"/>
                <w:lang w:val="uk-UA" w:eastAsia="uk-UA"/>
              </w:rPr>
              <w:t>ядро, для 1 сорта не</w:t>
            </w:r>
          </w:p>
          <w:p w:rsidR="004721A8" w:rsidRPr="00564AFC" w:rsidRDefault="004721A8" w:rsidP="00564AFC">
            <w:pPr>
              <w:suppressAutoHyphens/>
              <w:spacing w:line="360" w:lineRule="auto"/>
              <w:jc w:val="both"/>
              <w:rPr>
                <w:sz w:val="20"/>
                <w:szCs w:val="28"/>
                <w:lang w:val="uk-UA" w:eastAsia="uk-UA"/>
              </w:rPr>
            </w:pPr>
            <w:r w:rsidRPr="00564AFC">
              <w:rPr>
                <w:sz w:val="20"/>
                <w:szCs w:val="28"/>
                <w:lang w:val="uk-UA" w:eastAsia="uk-UA"/>
              </w:rPr>
              <w:t>менее 99,4%</w:t>
            </w:r>
          </w:p>
        </w:tc>
        <w:tc>
          <w:tcPr>
            <w:tcW w:w="1501" w:type="pct"/>
            <w:shd w:val="clear" w:color="auto" w:fill="auto"/>
          </w:tcPr>
          <w:p w:rsidR="004721A8" w:rsidRPr="00564AFC" w:rsidRDefault="007E2FC4" w:rsidP="00564AFC">
            <w:pPr>
              <w:suppressAutoHyphens/>
              <w:spacing w:line="360" w:lineRule="auto"/>
              <w:jc w:val="both"/>
              <w:rPr>
                <w:sz w:val="20"/>
                <w:lang w:val="uk-UA" w:eastAsia="uk-UA"/>
              </w:rPr>
            </w:pPr>
            <w:r w:rsidRPr="00564AFC">
              <w:rPr>
                <w:sz w:val="20"/>
                <w:lang w:val="uk-UA" w:eastAsia="uk-UA"/>
              </w:rPr>
              <w:t>99,7</w:t>
            </w:r>
          </w:p>
        </w:tc>
        <w:tc>
          <w:tcPr>
            <w:tcW w:w="2193" w:type="pct"/>
            <w:shd w:val="clear" w:color="auto" w:fill="auto"/>
          </w:tcPr>
          <w:p w:rsidR="004721A8" w:rsidRPr="00564AFC" w:rsidRDefault="007E2FC4" w:rsidP="00564AFC">
            <w:pPr>
              <w:suppressAutoHyphens/>
              <w:spacing w:line="360" w:lineRule="auto"/>
              <w:jc w:val="both"/>
              <w:rPr>
                <w:sz w:val="20"/>
                <w:lang w:val="uk-UA" w:eastAsia="uk-UA"/>
              </w:rPr>
            </w:pPr>
            <w:r w:rsidRPr="00564AFC">
              <w:rPr>
                <w:sz w:val="20"/>
                <w:lang w:val="uk-UA" w:eastAsia="uk-UA"/>
              </w:rPr>
              <w:t>99,8</w:t>
            </w:r>
          </w:p>
        </w:tc>
      </w:tr>
      <w:tr w:rsidR="004721A8" w:rsidRPr="00564AFC" w:rsidTr="00564AFC">
        <w:tc>
          <w:tcPr>
            <w:tcW w:w="1306" w:type="pct"/>
            <w:shd w:val="clear" w:color="auto" w:fill="auto"/>
          </w:tcPr>
          <w:p w:rsidR="004721A8" w:rsidRPr="00564AFC" w:rsidRDefault="004721A8" w:rsidP="00564AFC">
            <w:pPr>
              <w:suppressAutoHyphens/>
              <w:spacing w:line="360" w:lineRule="auto"/>
              <w:jc w:val="both"/>
              <w:rPr>
                <w:sz w:val="20"/>
                <w:szCs w:val="28"/>
                <w:lang w:val="uk-UA" w:eastAsia="uk-UA"/>
              </w:rPr>
            </w:pPr>
            <w:r w:rsidRPr="00564AFC">
              <w:rPr>
                <w:sz w:val="20"/>
                <w:szCs w:val="28"/>
                <w:lang w:val="uk-UA" w:eastAsia="uk-UA"/>
              </w:rPr>
              <w:t>Колотые ядра, для 1 сорта не более 9%</w:t>
            </w:r>
          </w:p>
        </w:tc>
        <w:tc>
          <w:tcPr>
            <w:tcW w:w="1501" w:type="pct"/>
            <w:shd w:val="clear" w:color="auto" w:fill="auto"/>
          </w:tcPr>
          <w:p w:rsidR="004721A8" w:rsidRPr="00564AFC" w:rsidRDefault="007E2FC4" w:rsidP="00564AFC">
            <w:pPr>
              <w:suppressAutoHyphens/>
              <w:spacing w:line="360" w:lineRule="auto"/>
              <w:jc w:val="both"/>
              <w:rPr>
                <w:sz w:val="20"/>
                <w:lang w:val="uk-UA" w:eastAsia="uk-UA"/>
              </w:rPr>
            </w:pPr>
            <w:r w:rsidRPr="00564AFC">
              <w:rPr>
                <w:sz w:val="20"/>
                <w:lang w:val="uk-UA" w:eastAsia="uk-UA"/>
              </w:rPr>
              <w:t>0,31</w:t>
            </w:r>
          </w:p>
        </w:tc>
        <w:tc>
          <w:tcPr>
            <w:tcW w:w="2193" w:type="pct"/>
            <w:shd w:val="clear" w:color="auto" w:fill="auto"/>
          </w:tcPr>
          <w:p w:rsidR="004721A8" w:rsidRPr="00564AFC" w:rsidRDefault="007E2FC4" w:rsidP="00564AFC">
            <w:pPr>
              <w:suppressAutoHyphens/>
              <w:spacing w:line="360" w:lineRule="auto"/>
              <w:jc w:val="both"/>
              <w:rPr>
                <w:sz w:val="20"/>
                <w:lang w:val="uk-UA" w:eastAsia="uk-UA"/>
              </w:rPr>
            </w:pPr>
            <w:r w:rsidRPr="00564AFC">
              <w:rPr>
                <w:sz w:val="20"/>
                <w:lang w:val="uk-UA" w:eastAsia="uk-UA"/>
              </w:rPr>
              <w:t>0,4</w:t>
            </w:r>
          </w:p>
        </w:tc>
      </w:tr>
      <w:tr w:rsidR="004721A8" w:rsidRPr="00564AFC" w:rsidTr="00564AFC">
        <w:tc>
          <w:tcPr>
            <w:tcW w:w="1306" w:type="pct"/>
            <w:shd w:val="clear" w:color="auto" w:fill="auto"/>
          </w:tcPr>
          <w:p w:rsidR="004721A8" w:rsidRPr="00564AFC" w:rsidRDefault="004721A8" w:rsidP="00564AFC">
            <w:pPr>
              <w:suppressAutoHyphens/>
              <w:spacing w:line="360" w:lineRule="auto"/>
              <w:jc w:val="both"/>
              <w:rPr>
                <w:sz w:val="20"/>
                <w:szCs w:val="28"/>
                <w:lang w:val="uk-UA" w:eastAsia="uk-UA"/>
              </w:rPr>
            </w:pPr>
            <w:r w:rsidRPr="00564AFC">
              <w:rPr>
                <w:sz w:val="20"/>
                <w:szCs w:val="28"/>
                <w:lang w:val="uk-UA" w:eastAsia="uk-UA"/>
              </w:rPr>
              <w:t>Масса нетто, г</w:t>
            </w:r>
            <w:r w:rsidR="00994397" w:rsidRPr="00564AFC">
              <w:rPr>
                <w:sz w:val="20"/>
                <w:szCs w:val="28"/>
                <w:lang w:val="uk-UA" w:eastAsia="uk-UA"/>
              </w:rPr>
              <w:t xml:space="preserve"> </w:t>
            </w:r>
            <w:r w:rsidR="007E2FC4" w:rsidRPr="00564AFC">
              <w:rPr>
                <w:sz w:val="20"/>
                <w:szCs w:val="28"/>
                <w:lang w:val="uk-UA" w:eastAsia="uk-UA"/>
              </w:rPr>
              <w:t>з</w:t>
            </w:r>
            <w:r w:rsidRPr="00564AFC">
              <w:rPr>
                <w:sz w:val="20"/>
                <w:szCs w:val="28"/>
                <w:lang w:val="uk-UA" w:eastAsia="uk-UA"/>
              </w:rPr>
              <w:t>аявлено/ фактически</w:t>
            </w:r>
            <w:r w:rsidR="00994397" w:rsidRPr="00564AFC">
              <w:rPr>
                <w:sz w:val="20"/>
                <w:szCs w:val="28"/>
                <w:lang w:val="uk-UA" w:eastAsia="uk-UA"/>
              </w:rPr>
              <w:t xml:space="preserve"> </w:t>
            </w:r>
            <w:r w:rsidRPr="00564AFC">
              <w:rPr>
                <w:sz w:val="20"/>
                <w:szCs w:val="28"/>
                <w:lang w:val="uk-UA" w:eastAsia="uk-UA"/>
              </w:rPr>
              <w:t>(допустимое</w:t>
            </w:r>
            <w:r w:rsidR="007E2FC4" w:rsidRPr="00564AFC">
              <w:rPr>
                <w:sz w:val="20"/>
                <w:szCs w:val="28"/>
                <w:lang w:val="uk-UA" w:eastAsia="uk-UA"/>
              </w:rPr>
              <w:t xml:space="preserve"> </w:t>
            </w:r>
            <w:r w:rsidRPr="00564AFC">
              <w:rPr>
                <w:sz w:val="20"/>
                <w:szCs w:val="28"/>
                <w:lang w:val="uk-UA" w:eastAsia="uk-UA"/>
              </w:rPr>
              <w:t>отклонение ±1%)</w:t>
            </w:r>
          </w:p>
        </w:tc>
        <w:tc>
          <w:tcPr>
            <w:tcW w:w="1501" w:type="pct"/>
            <w:shd w:val="clear" w:color="auto" w:fill="auto"/>
          </w:tcPr>
          <w:p w:rsidR="004721A8" w:rsidRPr="00564AFC" w:rsidRDefault="007E2FC4" w:rsidP="00564AFC">
            <w:pPr>
              <w:suppressAutoHyphens/>
              <w:spacing w:line="360" w:lineRule="auto"/>
              <w:jc w:val="both"/>
              <w:rPr>
                <w:sz w:val="20"/>
                <w:lang w:val="uk-UA" w:eastAsia="uk-UA"/>
              </w:rPr>
            </w:pPr>
            <w:r w:rsidRPr="00564AFC">
              <w:rPr>
                <w:sz w:val="20"/>
                <w:lang w:val="uk-UA" w:eastAsia="uk-UA"/>
              </w:rPr>
              <w:t>900/897</w:t>
            </w:r>
          </w:p>
        </w:tc>
        <w:tc>
          <w:tcPr>
            <w:tcW w:w="2193" w:type="pct"/>
            <w:shd w:val="clear" w:color="auto" w:fill="auto"/>
          </w:tcPr>
          <w:p w:rsidR="004721A8" w:rsidRPr="00564AFC" w:rsidRDefault="007E2FC4" w:rsidP="00564AFC">
            <w:pPr>
              <w:suppressAutoHyphens/>
              <w:spacing w:line="360" w:lineRule="auto"/>
              <w:jc w:val="both"/>
              <w:rPr>
                <w:sz w:val="20"/>
                <w:lang w:val="uk-UA" w:eastAsia="uk-UA"/>
              </w:rPr>
            </w:pPr>
            <w:r w:rsidRPr="00564AFC">
              <w:rPr>
                <w:sz w:val="20"/>
                <w:lang w:val="uk-UA" w:eastAsia="uk-UA"/>
              </w:rPr>
              <w:t>900/906</w:t>
            </w:r>
          </w:p>
        </w:tc>
      </w:tr>
    </w:tbl>
    <w:p w:rsidR="007E2FC4" w:rsidRPr="00994397" w:rsidRDefault="00994397" w:rsidP="00994397">
      <w:pPr>
        <w:suppressAutoHyphens/>
        <w:spacing w:line="360" w:lineRule="auto"/>
        <w:ind w:firstLine="709"/>
        <w:jc w:val="both"/>
        <w:rPr>
          <w:sz w:val="28"/>
          <w:szCs w:val="28"/>
        </w:rPr>
      </w:pPr>
      <w:r>
        <w:rPr>
          <w:sz w:val="28"/>
          <w:szCs w:val="28"/>
        </w:rPr>
        <w:br w:type="page"/>
      </w:r>
      <w:r w:rsidR="007E2FC4" w:rsidRPr="00994397">
        <w:rPr>
          <w:sz w:val="28"/>
          <w:szCs w:val="28"/>
        </w:rPr>
        <w:t xml:space="preserve">Таблица </w:t>
      </w:r>
      <w:r w:rsidR="00796FD2" w:rsidRPr="00994397">
        <w:rPr>
          <w:sz w:val="28"/>
          <w:szCs w:val="28"/>
        </w:rPr>
        <w:t>8</w:t>
      </w:r>
      <w:r w:rsidR="007E2FC4" w:rsidRPr="00994397">
        <w:rPr>
          <w:sz w:val="28"/>
          <w:szCs w:val="28"/>
        </w:rPr>
        <w:t>. Определение массовой доли влаги в рисовой крупе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062"/>
        <w:gridCol w:w="1619"/>
        <w:gridCol w:w="1709"/>
        <w:gridCol w:w="1093"/>
        <w:gridCol w:w="1238"/>
        <w:gridCol w:w="1256"/>
      </w:tblGrid>
      <w:tr w:rsidR="007E2FC4" w:rsidRPr="00564AFC" w:rsidTr="00564AFC">
        <w:trPr>
          <w:trHeight w:val="20"/>
        </w:trPr>
        <w:tc>
          <w:tcPr>
            <w:tcW w:w="832"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Вид крупы</w:t>
            </w:r>
          </w:p>
        </w:tc>
        <w:tc>
          <w:tcPr>
            <w:tcW w:w="555"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Масса пустого бюкса, г</w:t>
            </w:r>
          </w:p>
        </w:tc>
        <w:tc>
          <w:tcPr>
            <w:tcW w:w="846"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Масса бюкса с навеской до высушивания, г</w:t>
            </w:r>
          </w:p>
        </w:tc>
        <w:tc>
          <w:tcPr>
            <w:tcW w:w="893"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 xml:space="preserve">Масса </w:t>
            </w:r>
          </w:p>
          <w:p w:rsidR="007E2FC4" w:rsidRPr="00564AFC" w:rsidRDefault="007E2FC4" w:rsidP="00564AFC">
            <w:pPr>
              <w:suppressAutoHyphens/>
              <w:spacing w:line="360" w:lineRule="auto"/>
              <w:jc w:val="both"/>
              <w:rPr>
                <w:sz w:val="20"/>
                <w:lang w:val="uk-UA" w:eastAsia="uk-UA"/>
              </w:rPr>
            </w:pPr>
            <w:r w:rsidRPr="00564AFC">
              <w:rPr>
                <w:sz w:val="20"/>
                <w:lang w:val="uk-UA" w:eastAsia="uk-UA"/>
              </w:rPr>
              <w:t>бюкса с навеской после высушивания, г</w:t>
            </w:r>
          </w:p>
        </w:tc>
        <w:tc>
          <w:tcPr>
            <w:tcW w:w="571"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Масса сырой навес-ки, г (q1)</w:t>
            </w:r>
          </w:p>
        </w:tc>
        <w:tc>
          <w:tcPr>
            <w:tcW w:w="647"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Масса сухой навески, г (q2)</w:t>
            </w:r>
          </w:p>
        </w:tc>
        <w:tc>
          <w:tcPr>
            <w:tcW w:w="657"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Массовая доля влаги, %</w:t>
            </w:r>
          </w:p>
        </w:tc>
      </w:tr>
      <w:tr w:rsidR="007E2FC4" w:rsidRPr="00564AFC" w:rsidTr="00564AFC">
        <w:trPr>
          <w:trHeight w:val="20"/>
        </w:trPr>
        <w:tc>
          <w:tcPr>
            <w:tcW w:w="832"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«Мистраль»</w:t>
            </w:r>
          </w:p>
        </w:tc>
        <w:tc>
          <w:tcPr>
            <w:tcW w:w="555"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29,20</w:t>
            </w:r>
          </w:p>
        </w:tc>
        <w:tc>
          <w:tcPr>
            <w:tcW w:w="846" w:type="pct"/>
            <w:shd w:val="clear" w:color="auto" w:fill="auto"/>
          </w:tcPr>
          <w:p w:rsidR="007E2FC4" w:rsidRPr="00564AFC" w:rsidRDefault="00C27C45" w:rsidP="00564AFC">
            <w:pPr>
              <w:suppressAutoHyphens/>
              <w:spacing w:line="360" w:lineRule="auto"/>
              <w:jc w:val="both"/>
              <w:rPr>
                <w:sz w:val="20"/>
                <w:lang w:val="uk-UA" w:eastAsia="uk-UA"/>
              </w:rPr>
            </w:pPr>
            <w:r w:rsidRPr="00564AFC">
              <w:rPr>
                <w:sz w:val="20"/>
                <w:lang w:val="uk-UA" w:eastAsia="uk-UA"/>
              </w:rPr>
              <w:t>34</w:t>
            </w:r>
            <w:r w:rsidR="007E2FC4" w:rsidRPr="00564AFC">
              <w:rPr>
                <w:sz w:val="20"/>
                <w:lang w:val="uk-UA" w:eastAsia="uk-UA"/>
              </w:rPr>
              <w:t>,20</w:t>
            </w:r>
          </w:p>
        </w:tc>
        <w:tc>
          <w:tcPr>
            <w:tcW w:w="893" w:type="pct"/>
            <w:shd w:val="clear" w:color="auto" w:fill="auto"/>
          </w:tcPr>
          <w:p w:rsidR="007E2FC4" w:rsidRPr="00564AFC" w:rsidRDefault="00C27C45" w:rsidP="00564AFC">
            <w:pPr>
              <w:suppressAutoHyphens/>
              <w:spacing w:line="360" w:lineRule="auto"/>
              <w:jc w:val="both"/>
              <w:rPr>
                <w:sz w:val="20"/>
                <w:lang w:val="uk-UA" w:eastAsia="uk-UA"/>
              </w:rPr>
            </w:pPr>
            <w:r w:rsidRPr="00564AFC">
              <w:rPr>
                <w:sz w:val="20"/>
                <w:lang w:val="uk-UA" w:eastAsia="uk-UA"/>
              </w:rPr>
              <w:t>33</w:t>
            </w:r>
            <w:r w:rsidR="007E2FC4" w:rsidRPr="00564AFC">
              <w:rPr>
                <w:sz w:val="20"/>
                <w:lang w:val="uk-UA" w:eastAsia="uk-UA"/>
              </w:rPr>
              <w:t>,</w:t>
            </w:r>
            <w:r w:rsidR="00245EBA" w:rsidRPr="00564AFC">
              <w:rPr>
                <w:sz w:val="20"/>
                <w:lang w:val="uk-UA" w:eastAsia="uk-UA"/>
              </w:rPr>
              <w:t>56</w:t>
            </w:r>
          </w:p>
        </w:tc>
        <w:tc>
          <w:tcPr>
            <w:tcW w:w="571"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5</w:t>
            </w:r>
          </w:p>
        </w:tc>
        <w:tc>
          <w:tcPr>
            <w:tcW w:w="647"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4,</w:t>
            </w:r>
            <w:r w:rsidR="00C27C45" w:rsidRPr="00564AFC">
              <w:rPr>
                <w:sz w:val="20"/>
                <w:lang w:val="uk-UA" w:eastAsia="uk-UA"/>
              </w:rPr>
              <w:t>3</w:t>
            </w:r>
            <w:r w:rsidR="00245EBA" w:rsidRPr="00564AFC">
              <w:rPr>
                <w:sz w:val="20"/>
                <w:lang w:val="uk-UA" w:eastAsia="uk-UA"/>
              </w:rPr>
              <w:t>4</w:t>
            </w:r>
          </w:p>
        </w:tc>
        <w:tc>
          <w:tcPr>
            <w:tcW w:w="657" w:type="pct"/>
            <w:shd w:val="clear" w:color="auto" w:fill="auto"/>
          </w:tcPr>
          <w:p w:rsidR="007E2FC4" w:rsidRPr="00564AFC" w:rsidRDefault="00245EBA" w:rsidP="00564AFC">
            <w:pPr>
              <w:suppressAutoHyphens/>
              <w:spacing w:line="360" w:lineRule="auto"/>
              <w:jc w:val="both"/>
              <w:rPr>
                <w:sz w:val="20"/>
                <w:lang w:val="uk-UA" w:eastAsia="uk-UA"/>
              </w:rPr>
            </w:pPr>
            <w:r w:rsidRPr="00564AFC">
              <w:rPr>
                <w:sz w:val="20"/>
                <w:lang w:val="uk-UA" w:eastAsia="uk-UA"/>
              </w:rPr>
              <w:t>13,2</w:t>
            </w:r>
          </w:p>
        </w:tc>
      </w:tr>
      <w:tr w:rsidR="007E2FC4" w:rsidRPr="00564AFC" w:rsidTr="00564AFC">
        <w:trPr>
          <w:trHeight w:val="20"/>
        </w:trPr>
        <w:tc>
          <w:tcPr>
            <w:tcW w:w="832"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w:t>
            </w:r>
            <w:r w:rsidR="00C27C45" w:rsidRPr="00564AFC">
              <w:rPr>
                <w:sz w:val="20"/>
                <w:lang w:val="uk-UA" w:eastAsia="uk-UA"/>
              </w:rPr>
              <w:t>А</w:t>
            </w:r>
            <w:r w:rsidRPr="00564AFC">
              <w:rPr>
                <w:sz w:val="20"/>
                <w:lang w:val="uk-UA" w:eastAsia="uk-UA"/>
              </w:rPr>
              <w:t>лейка»</w:t>
            </w:r>
          </w:p>
        </w:tc>
        <w:tc>
          <w:tcPr>
            <w:tcW w:w="555" w:type="pct"/>
            <w:shd w:val="clear" w:color="auto" w:fill="auto"/>
          </w:tcPr>
          <w:p w:rsidR="007E2FC4" w:rsidRPr="00564AFC" w:rsidRDefault="00C27C45" w:rsidP="00564AFC">
            <w:pPr>
              <w:suppressAutoHyphens/>
              <w:spacing w:line="360" w:lineRule="auto"/>
              <w:jc w:val="both"/>
              <w:rPr>
                <w:sz w:val="20"/>
                <w:lang w:val="uk-UA" w:eastAsia="uk-UA"/>
              </w:rPr>
            </w:pPr>
            <w:r w:rsidRPr="00564AFC">
              <w:rPr>
                <w:sz w:val="20"/>
                <w:lang w:val="uk-UA" w:eastAsia="uk-UA"/>
              </w:rPr>
              <w:t>30</w:t>
            </w:r>
            <w:r w:rsidR="007E2FC4" w:rsidRPr="00564AFC">
              <w:rPr>
                <w:sz w:val="20"/>
                <w:lang w:val="uk-UA" w:eastAsia="uk-UA"/>
              </w:rPr>
              <w:t>,2</w:t>
            </w:r>
            <w:r w:rsidRPr="00564AFC">
              <w:rPr>
                <w:sz w:val="20"/>
                <w:lang w:val="uk-UA" w:eastAsia="uk-UA"/>
              </w:rPr>
              <w:t>4</w:t>
            </w:r>
          </w:p>
        </w:tc>
        <w:tc>
          <w:tcPr>
            <w:tcW w:w="846" w:type="pct"/>
            <w:shd w:val="clear" w:color="auto" w:fill="auto"/>
          </w:tcPr>
          <w:p w:rsidR="007E2FC4" w:rsidRPr="00564AFC" w:rsidRDefault="00C27C45" w:rsidP="00564AFC">
            <w:pPr>
              <w:suppressAutoHyphens/>
              <w:spacing w:line="360" w:lineRule="auto"/>
              <w:jc w:val="both"/>
              <w:rPr>
                <w:sz w:val="20"/>
                <w:lang w:val="uk-UA" w:eastAsia="uk-UA"/>
              </w:rPr>
            </w:pPr>
            <w:r w:rsidRPr="00564AFC">
              <w:rPr>
                <w:sz w:val="20"/>
                <w:lang w:val="uk-UA" w:eastAsia="uk-UA"/>
              </w:rPr>
              <w:t>35</w:t>
            </w:r>
            <w:r w:rsidR="007E2FC4" w:rsidRPr="00564AFC">
              <w:rPr>
                <w:sz w:val="20"/>
                <w:lang w:val="uk-UA" w:eastAsia="uk-UA"/>
              </w:rPr>
              <w:t>,2</w:t>
            </w:r>
            <w:r w:rsidRPr="00564AFC">
              <w:rPr>
                <w:sz w:val="20"/>
                <w:lang w:val="uk-UA" w:eastAsia="uk-UA"/>
              </w:rPr>
              <w:t>4</w:t>
            </w:r>
          </w:p>
        </w:tc>
        <w:tc>
          <w:tcPr>
            <w:tcW w:w="893" w:type="pct"/>
            <w:shd w:val="clear" w:color="auto" w:fill="auto"/>
          </w:tcPr>
          <w:p w:rsidR="007E2FC4" w:rsidRPr="00564AFC" w:rsidRDefault="00C27C45" w:rsidP="00564AFC">
            <w:pPr>
              <w:suppressAutoHyphens/>
              <w:spacing w:line="360" w:lineRule="auto"/>
              <w:jc w:val="both"/>
              <w:rPr>
                <w:sz w:val="20"/>
                <w:lang w:val="uk-UA" w:eastAsia="uk-UA"/>
              </w:rPr>
            </w:pPr>
            <w:r w:rsidRPr="00564AFC">
              <w:rPr>
                <w:sz w:val="20"/>
                <w:lang w:val="uk-UA" w:eastAsia="uk-UA"/>
              </w:rPr>
              <w:t>34</w:t>
            </w:r>
            <w:r w:rsidR="007E2FC4" w:rsidRPr="00564AFC">
              <w:rPr>
                <w:sz w:val="20"/>
                <w:lang w:val="uk-UA" w:eastAsia="uk-UA"/>
              </w:rPr>
              <w:t>,</w:t>
            </w:r>
            <w:r w:rsidRPr="00564AFC">
              <w:rPr>
                <w:sz w:val="20"/>
                <w:lang w:val="uk-UA" w:eastAsia="uk-UA"/>
              </w:rPr>
              <w:t>52</w:t>
            </w:r>
          </w:p>
        </w:tc>
        <w:tc>
          <w:tcPr>
            <w:tcW w:w="571"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5</w:t>
            </w:r>
          </w:p>
        </w:tc>
        <w:tc>
          <w:tcPr>
            <w:tcW w:w="647" w:type="pct"/>
            <w:shd w:val="clear" w:color="auto" w:fill="auto"/>
          </w:tcPr>
          <w:p w:rsidR="007E2FC4" w:rsidRPr="00564AFC" w:rsidRDefault="007E2FC4" w:rsidP="00564AFC">
            <w:pPr>
              <w:suppressAutoHyphens/>
              <w:spacing w:line="360" w:lineRule="auto"/>
              <w:jc w:val="both"/>
              <w:rPr>
                <w:sz w:val="20"/>
                <w:lang w:val="uk-UA" w:eastAsia="uk-UA"/>
              </w:rPr>
            </w:pPr>
            <w:r w:rsidRPr="00564AFC">
              <w:rPr>
                <w:sz w:val="20"/>
                <w:lang w:val="uk-UA" w:eastAsia="uk-UA"/>
              </w:rPr>
              <w:t>4,</w:t>
            </w:r>
            <w:r w:rsidR="00C27C45" w:rsidRPr="00564AFC">
              <w:rPr>
                <w:sz w:val="20"/>
                <w:lang w:val="uk-UA" w:eastAsia="uk-UA"/>
              </w:rPr>
              <w:t>28</w:t>
            </w:r>
          </w:p>
        </w:tc>
        <w:tc>
          <w:tcPr>
            <w:tcW w:w="657" w:type="pct"/>
            <w:shd w:val="clear" w:color="auto" w:fill="auto"/>
          </w:tcPr>
          <w:p w:rsidR="007E2FC4" w:rsidRPr="00564AFC" w:rsidRDefault="00C27C45" w:rsidP="00564AFC">
            <w:pPr>
              <w:suppressAutoHyphens/>
              <w:spacing w:line="360" w:lineRule="auto"/>
              <w:jc w:val="both"/>
              <w:rPr>
                <w:sz w:val="20"/>
                <w:lang w:val="uk-UA" w:eastAsia="uk-UA"/>
              </w:rPr>
            </w:pPr>
            <w:r w:rsidRPr="00564AFC">
              <w:rPr>
                <w:sz w:val="20"/>
                <w:lang w:val="uk-UA" w:eastAsia="uk-UA"/>
              </w:rPr>
              <w:t>14</w:t>
            </w:r>
            <w:r w:rsidR="007E2FC4" w:rsidRPr="00564AFC">
              <w:rPr>
                <w:sz w:val="20"/>
                <w:lang w:val="uk-UA" w:eastAsia="uk-UA"/>
              </w:rPr>
              <w:t>,</w:t>
            </w:r>
            <w:r w:rsidRPr="00564AFC">
              <w:rPr>
                <w:sz w:val="20"/>
                <w:lang w:val="uk-UA" w:eastAsia="uk-UA"/>
              </w:rPr>
              <w:t>4</w:t>
            </w:r>
          </w:p>
        </w:tc>
      </w:tr>
    </w:tbl>
    <w:p w:rsidR="007E2FC4" w:rsidRPr="00994397" w:rsidRDefault="007E2FC4" w:rsidP="00994397">
      <w:pPr>
        <w:suppressAutoHyphens/>
        <w:spacing w:line="360" w:lineRule="auto"/>
        <w:ind w:firstLine="709"/>
        <w:jc w:val="both"/>
        <w:rPr>
          <w:sz w:val="28"/>
          <w:szCs w:val="28"/>
        </w:rPr>
      </w:pPr>
    </w:p>
    <w:p w:rsidR="007E2FC4" w:rsidRPr="00994397" w:rsidRDefault="007E2FC4" w:rsidP="00994397">
      <w:pPr>
        <w:suppressAutoHyphens/>
        <w:spacing w:line="360" w:lineRule="auto"/>
        <w:ind w:firstLine="709"/>
        <w:jc w:val="both"/>
        <w:rPr>
          <w:sz w:val="28"/>
          <w:szCs w:val="28"/>
        </w:rPr>
      </w:pPr>
      <w:r w:rsidRPr="00994397">
        <w:rPr>
          <w:sz w:val="28"/>
          <w:szCs w:val="28"/>
        </w:rPr>
        <w:t>Вследствие проведенного анализа массовая доля влаги (%) у первого образца («Мистраль») –</w:t>
      </w:r>
      <w:r w:rsidR="00C27C45" w:rsidRPr="00994397">
        <w:rPr>
          <w:sz w:val="28"/>
          <w:szCs w:val="28"/>
        </w:rPr>
        <w:t xml:space="preserve"> 1</w:t>
      </w:r>
      <w:r w:rsidR="00245EBA" w:rsidRPr="00994397">
        <w:rPr>
          <w:sz w:val="28"/>
          <w:szCs w:val="28"/>
        </w:rPr>
        <w:t>3</w:t>
      </w:r>
      <w:r w:rsidR="00C27C45" w:rsidRPr="00994397">
        <w:rPr>
          <w:sz w:val="28"/>
          <w:szCs w:val="28"/>
        </w:rPr>
        <w:t>,</w:t>
      </w:r>
      <w:r w:rsidR="00245EBA" w:rsidRPr="00994397">
        <w:rPr>
          <w:sz w:val="28"/>
          <w:szCs w:val="28"/>
        </w:rPr>
        <w:t>2</w:t>
      </w:r>
      <w:r w:rsidR="00C27C45" w:rsidRPr="00994397">
        <w:rPr>
          <w:sz w:val="28"/>
          <w:szCs w:val="28"/>
        </w:rPr>
        <w:t xml:space="preserve">% </w:t>
      </w:r>
      <w:r w:rsidR="00245EBA" w:rsidRPr="00994397">
        <w:rPr>
          <w:sz w:val="28"/>
          <w:szCs w:val="28"/>
        </w:rPr>
        <w:t>меньше</w:t>
      </w:r>
      <w:r w:rsidRPr="00994397">
        <w:rPr>
          <w:sz w:val="28"/>
          <w:szCs w:val="28"/>
        </w:rPr>
        <w:t>, чем у второго («</w:t>
      </w:r>
      <w:r w:rsidR="00245EBA" w:rsidRPr="00994397">
        <w:rPr>
          <w:sz w:val="28"/>
          <w:szCs w:val="28"/>
        </w:rPr>
        <w:t>Алейка</w:t>
      </w:r>
      <w:r w:rsidRPr="00994397">
        <w:rPr>
          <w:sz w:val="28"/>
          <w:szCs w:val="28"/>
        </w:rPr>
        <w:t>»)</w:t>
      </w:r>
    </w:p>
    <w:p w:rsidR="007E2FC4" w:rsidRPr="00994397" w:rsidRDefault="007E2FC4" w:rsidP="00994397">
      <w:pPr>
        <w:suppressAutoHyphens/>
        <w:spacing w:line="360" w:lineRule="auto"/>
        <w:ind w:firstLine="709"/>
        <w:jc w:val="both"/>
        <w:rPr>
          <w:sz w:val="28"/>
          <w:szCs w:val="28"/>
        </w:rPr>
      </w:pPr>
      <w:r w:rsidRPr="00994397">
        <w:rPr>
          <w:sz w:val="28"/>
          <w:szCs w:val="28"/>
        </w:rPr>
        <w:t>– 1</w:t>
      </w:r>
      <w:r w:rsidR="00245EBA" w:rsidRPr="00994397">
        <w:rPr>
          <w:sz w:val="28"/>
          <w:szCs w:val="28"/>
        </w:rPr>
        <w:t>4,4</w:t>
      </w:r>
      <w:r w:rsidRPr="00994397">
        <w:rPr>
          <w:sz w:val="28"/>
          <w:szCs w:val="28"/>
        </w:rPr>
        <w:t xml:space="preserve">%. Полученные результаты соответствуют нормам указанным в ГОСТе </w:t>
      </w:r>
      <w:r w:rsidR="00245EBA" w:rsidRPr="00994397">
        <w:rPr>
          <w:sz w:val="28"/>
          <w:szCs w:val="28"/>
        </w:rPr>
        <w:t>6292-93 (влажность не более 15</w:t>
      </w:r>
      <w:r w:rsidRPr="00994397">
        <w:rPr>
          <w:sz w:val="28"/>
          <w:szCs w:val="28"/>
        </w:rPr>
        <w:t>%).</w:t>
      </w:r>
    </w:p>
    <w:p w:rsidR="00994397" w:rsidRPr="00E15711" w:rsidRDefault="00994397" w:rsidP="00994397">
      <w:pPr>
        <w:suppressAutoHyphens/>
        <w:spacing w:line="360" w:lineRule="auto"/>
        <w:ind w:firstLine="709"/>
        <w:jc w:val="both"/>
        <w:rPr>
          <w:sz w:val="28"/>
          <w:szCs w:val="28"/>
        </w:rPr>
      </w:pPr>
    </w:p>
    <w:p w:rsidR="00245EBA" w:rsidRPr="00994397" w:rsidRDefault="00245EBA" w:rsidP="00994397">
      <w:pPr>
        <w:suppressAutoHyphens/>
        <w:spacing w:line="360" w:lineRule="auto"/>
        <w:ind w:firstLine="709"/>
        <w:jc w:val="both"/>
        <w:rPr>
          <w:sz w:val="28"/>
          <w:szCs w:val="28"/>
        </w:rPr>
      </w:pPr>
      <w:r w:rsidRPr="00994397">
        <w:rPr>
          <w:sz w:val="28"/>
          <w:szCs w:val="28"/>
        </w:rPr>
        <w:t xml:space="preserve">Таблица </w:t>
      </w:r>
      <w:r w:rsidR="00796FD2" w:rsidRPr="00994397">
        <w:rPr>
          <w:sz w:val="28"/>
          <w:szCs w:val="28"/>
        </w:rPr>
        <w:t>9</w:t>
      </w:r>
      <w:r w:rsidRPr="00994397">
        <w:rPr>
          <w:sz w:val="28"/>
          <w:szCs w:val="28"/>
        </w:rPr>
        <w:t>. Определение кислотности рисовой крупы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245EBA" w:rsidRPr="00564AFC" w:rsidTr="00564AFC">
        <w:trPr>
          <w:trHeight w:val="20"/>
        </w:trPr>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Вид крупы</w:t>
            </w:r>
          </w:p>
        </w:tc>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Количество мг NaOH, пошедшего на титрование (I)</w:t>
            </w:r>
          </w:p>
        </w:tc>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Количество мг NaOH, пошедшего на титрование (II)</w:t>
            </w:r>
          </w:p>
        </w:tc>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Количество мг NaOH, пошедшего на титрование (среднее)</w:t>
            </w:r>
          </w:p>
        </w:tc>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Кислотность, град</w:t>
            </w:r>
          </w:p>
        </w:tc>
      </w:tr>
      <w:tr w:rsidR="00245EBA" w:rsidRPr="00564AFC" w:rsidTr="00564AFC">
        <w:trPr>
          <w:trHeight w:val="20"/>
        </w:trPr>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«Мистраль»</w:t>
            </w:r>
          </w:p>
        </w:tc>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1</w:t>
            </w:r>
            <w:r w:rsidR="00D13CFC" w:rsidRPr="00564AFC">
              <w:rPr>
                <w:sz w:val="20"/>
                <w:lang w:val="uk-UA" w:eastAsia="uk-UA"/>
              </w:rPr>
              <w:t>0</w:t>
            </w:r>
          </w:p>
        </w:tc>
        <w:tc>
          <w:tcPr>
            <w:tcW w:w="1000" w:type="pct"/>
            <w:shd w:val="clear" w:color="auto" w:fill="auto"/>
          </w:tcPr>
          <w:p w:rsidR="00245EBA" w:rsidRPr="00564AFC" w:rsidRDefault="00D13CFC" w:rsidP="00564AFC">
            <w:pPr>
              <w:suppressAutoHyphens/>
              <w:spacing w:line="360" w:lineRule="auto"/>
              <w:jc w:val="both"/>
              <w:rPr>
                <w:sz w:val="20"/>
                <w:lang w:val="uk-UA" w:eastAsia="uk-UA"/>
              </w:rPr>
            </w:pPr>
            <w:r w:rsidRPr="00564AFC">
              <w:rPr>
                <w:sz w:val="20"/>
                <w:lang w:val="uk-UA" w:eastAsia="uk-UA"/>
              </w:rPr>
              <w:t>9,5</w:t>
            </w:r>
          </w:p>
        </w:tc>
        <w:tc>
          <w:tcPr>
            <w:tcW w:w="1000" w:type="pct"/>
            <w:shd w:val="clear" w:color="auto" w:fill="auto"/>
          </w:tcPr>
          <w:p w:rsidR="00245EBA" w:rsidRPr="00564AFC" w:rsidRDefault="00D13CFC" w:rsidP="00564AFC">
            <w:pPr>
              <w:suppressAutoHyphens/>
              <w:spacing w:line="360" w:lineRule="auto"/>
              <w:jc w:val="both"/>
              <w:rPr>
                <w:sz w:val="20"/>
                <w:lang w:val="uk-UA" w:eastAsia="uk-UA"/>
              </w:rPr>
            </w:pPr>
            <w:r w:rsidRPr="00564AFC">
              <w:rPr>
                <w:sz w:val="20"/>
                <w:lang w:val="uk-UA" w:eastAsia="uk-UA"/>
              </w:rPr>
              <w:t>9</w:t>
            </w:r>
            <w:r w:rsidR="00245EBA" w:rsidRPr="00564AFC">
              <w:rPr>
                <w:sz w:val="20"/>
                <w:lang w:val="uk-UA" w:eastAsia="uk-UA"/>
              </w:rPr>
              <w:t>,</w:t>
            </w:r>
            <w:r w:rsidRPr="00564AFC">
              <w:rPr>
                <w:sz w:val="20"/>
                <w:lang w:val="uk-UA" w:eastAsia="uk-UA"/>
              </w:rPr>
              <w:t>7</w:t>
            </w:r>
            <w:r w:rsidR="00245EBA" w:rsidRPr="00564AFC">
              <w:rPr>
                <w:sz w:val="20"/>
                <w:lang w:val="uk-UA" w:eastAsia="uk-UA"/>
              </w:rPr>
              <w:t>5</w:t>
            </w:r>
          </w:p>
        </w:tc>
        <w:tc>
          <w:tcPr>
            <w:tcW w:w="1000" w:type="pct"/>
            <w:shd w:val="clear" w:color="auto" w:fill="auto"/>
          </w:tcPr>
          <w:p w:rsidR="00245EBA" w:rsidRPr="00564AFC" w:rsidRDefault="00D13CFC" w:rsidP="00564AFC">
            <w:pPr>
              <w:suppressAutoHyphens/>
              <w:spacing w:line="360" w:lineRule="auto"/>
              <w:jc w:val="both"/>
              <w:rPr>
                <w:sz w:val="20"/>
                <w:lang w:val="uk-UA" w:eastAsia="uk-UA"/>
              </w:rPr>
            </w:pPr>
            <w:r w:rsidRPr="00564AFC">
              <w:rPr>
                <w:sz w:val="20"/>
                <w:lang w:val="uk-UA" w:eastAsia="uk-UA"/>
              </w:rPr>
              <w:t>1,95</w:t>
            </w:r>
          </w:p>
        </w:tc>
      </w:tr>
      <w:tr w:rsidR="00245EBA" w:rsidRPr="00564AFC" w:rsidTr="00564AFC">
        <w:trPr>
          <w:trHeight w:val="20"/>
        </w:trPr>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«Алейка»</w:t>
            </w:r>
          </w:p>
        </w:tc>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9</w:t>
            </w:r>
          </w:p>
        </w:tc>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9</w:t>
            </w:r>
          </w:p>
        </w:tc>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9</w:t>
            </w:r>
          </w:p>
        </w:tc>
        <w:tc>
          <w:tcPr>
            <w:tcW w:w="1000" w:type="pct"/>
            <w:shd w:val="clear" w:color="auto" w:fill="auto"/>
          </w:tcPr>
          <w:p w:rsidR="00245EBA" w:rsidRPr="00564AFC" w:rsidRDefault="00245EBA" w:rsidP="00564AFC">
            <w:pPr>
              <w:suppressAutoHyphens/>
              <w:spacing w:line="360" w:lineRule="auto"/>
              <w:jc w:val="both"/>
              <w:rPr>
                <w:sz w:val="20"/>
                <w:lang w:val="uk-UA" w:eastAsia="uk-UA"/>
              </w:rPr>
            </w:pPr>
            <w:r w:rsidRPr="00564AFC">
              <w:rPr>
                <w:sz w:val="20"/>
                <w:lang w:val="uk-UA" w:eastAsia="uk-UA"/>
              </w:rPr>
              <w:t>1,8</w:t>
            </w:r>
          </w:p>
        </w:tc>
      </w:tr>
    </w:tbl>
    <w:p w:rsidR="00245EBA" w:rsidRPr="00994397" w:rsidRDefault="00245EBA" w:rsidP="00994397">
      <w:pPr>
        <w:suppressAutoHyphens/>
        <w:spacing w:line="360" w:lineRule="auto"/>
        <w:ind w:firstLine="709"/>
        <w:jc w:val="both"/>
        <w:rPr>
          <w:sz w:val="28"/>
          <w:szCs w:val="28"/>
        </w:rPr>
      </w:pPr>
    </w:p>
    <w:p w:rsidR="007E2FC4" w:rsidRPr="00994397" w:rsidRDefault="00D13CFC" w:rsidP="00994397">
      <w:pPr>
        <w:suppressAutoHyphens/>
        <w:spacing w:line="360" w:lineRule="auto"/>
        <w:ind w:firstLine="709"/>
        <w:jc w:val="both"/>
        <w:rPr>
          <w:sz w:val="28"/>
          <w:szCs w:val="28"/>
        </w:rPr>
      </w:pPr>
      <w:r w:rsidRPr="00994397">
        <w:rPr>
          <w:sz w:val="28"/>
          <w:szCs w:val="28"/>
        </w:rPr>
        <w:t>Показатель кислотности ГОСТ 6292-93 не должен превышать 2 град. Оба образца соответствуют заявленным стандартом нормам.</w:t>
      </w:r>
    </w:p>
    <w:p w:rsidR="00D13CFC" w:rsidRPr="00994397" w:rsidRDefault="00D13CFC" w:rsidP="00994397">
      <w:pPr>
        <w:suppressAutoHyphens/>
        <w:spacing w:line="360" w:lineRule="auto"/>
        <w:ind w:firstLine="709"/>
        <w:jc w:val="both"/>
        <w:rPr>
          <w:sz w:val="28"/>
          <w:szCs w:val="28"/>
        </w:rPr>
      </w:pPr>
    </w:p>
    <w:p w:rsidR="007E052A" w:rsidRPr="00994397" w:rsidRDefault="007E052A" w:rsidP="00994397">
      <w:pPr>
        <w:suppressAutoHyphens/>
        <w:spacing w:line="360" w:lineRule="auto"/>
        <w:ind w:firstLine="709"/>
        <w:jc w:val="both"/>
        <w:rPr>
          <w:sz w:val="28"/>
          <w:szCs w:val="28"/>
        </w:rPr>
      </w:pPr>
      <w:r w:rsidRPr="00994397">
        <w:rPr>
          <w:sz w:val="28"/>
          <w:szCs w:val="28"/>
        </w:rPr>
        <w:t xml:space="preserve">Таблица </w:t>
      </w:r>
      <w:r w:rsidR="00796FD2" w:rsidRPr="00994397">
        <w:rPr>
          <w:sz w:val="28"/>
          <w:szCs w:val="28"/>
        </w:rPr>
        <w:t>10</w:t>
      </w:r>
      <w:r w:rsidRPr="00994397">
        <w:rPr>
          <w:sz w:val="28"/>
          <w:szCs w:val="28"/>
        </w:rPr>
        <w:t>. Характеристика органолептических показателей качества каш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7E052A" w:rsidRPr="00564AFC" w:rsidTr="00564AFC">
        <w:tc>
          <w:tcPr>
            <w:tcW w:w="1666"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Показатели</w:t>
            </w:r>
          </w:p>
        </w:tc>
        <w:tc>
          <w:tcPr>
            <w:tcW w:w="1667"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Характеристика показателей качества</w:t>
            </w:r>
          </w:p>
        </w:tc>
        <w:tc>
          <w:tcPr>
            <w:tcW w:w="1667"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Оценочный балл</w:t>
            </w:r>
          </w:p>
        </w:tc>
      </w:tr>
      <w:tr w:rsidR="007E052A" w:rsidRPr="00564AFC" w:rsidTr="00564AFC">
        <w:tc>
          <w:tcPr>
            <w:tcW w:w="1666"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Запах</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Кв=6</w:t>
            </w:r>
          </w:p>
        </w:tc>
        <w:tc>
          <w:tcPr>
            <w:tcW w:w="1667"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Типичный для данного вида круп, ярко выражен</w:t>
            </w:r>
          </w:p>
          <w:p w:rsidR="007E052A" w:rsidRPr="00564AFC" w:rsidRDefault="007E052A" w:rsidP="00564AFC">
            <w:pPr>
              <w:suppressAutoHyphens/>
              <w:spacing w:line="360" w:lineRule="auto"/>
              <w:jc w:val="both"/>
              <w:rPr>
                <w:sz w:val="20"/>
                <w:lang w:val="uk-UA" w:eastAsia="uk-UA"/>
              </w:rPr>
            </w:pPr>
            <w:r w:rsidRPr="00564AFC">
              <w:rPr>
                <w:sz w:val="20"/>
                <w:lang w:val="uk-UA" w:eastAsia="uk-UA"/>
              </w:rPr>
              <w:t>Типичный для данного вида круп, но выражен слабо</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Не выражен (отсутствует)</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Нетипичный слегка измененный (лежалый, солодовый и др.), но выражен слабо</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Нетипичный, посторонний, выражен значительно</w:t>
            </w:r>
          </w:p>
        </w:tc>
        <w:tc>
          <w:tcPr>
            <w:tcW w:w="1667"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5</w:t>
            </w:r>
          </w:p>
          <w:p w:rsidR="007E052A" w:rsidRPr="00564AFC" w:rsidRDefault="007E052A" w:rsidP="00564AFC">
            <w:pPr>
              <w:suppressAutoHyphens/>
              <w:spacing w:line="360" w:lineRule="auto"/>
              <w:jc w:val="both"/>
              <w:rPr>
                <w:sz w:val="20"/>
                <w:lang w:val="uk-UA" w:eastAsia="uk-UA"/>
              </w:rPr>
            </w:pPr>
          </w:p>
          <w:p w:rsidR="00994397" w:rsidRPr="00564AFC" w:rsidRDefault="007E052A" w:rsidP="00564AFC">
            <w:pPr>
              <w:suppressAutoHyphens/>
              <w:spacing w:line="360" w:lineRule="auto"/>
              <w:jc w:val="both"/>
              <w:rPr>
                <w:sz w:val="20"/>
                <w:lang w:val="uk-UA" w:eastAsia="uk-UA"/>
              </w:rPr>
            </w:pPr>
            <w:r w:rsidRPr="00564AFC">
              <w:rPr>
                <w:sz w:val="20"/>
                <w:lang w:val="uk-UA" w:eastAsia="uk-UA"/>
              </w:rPr>
              <w:t>4</w:t>
            </w:r>
          </w:p>
          <w:p w:rsidR="00994397" w:rsidRPr="00564AFC" w:rsidRDefault="00994397" w:rsidP="00564AFC">
            <w:pPr>
              <w:suppressAutoHyphens/>
              <w:spacing w:line="360" w:lineRule="auto"/>
              <w:jc w:val="both"/>
              <w:rPr>
                <w:sz w:val="20"/>
                <w:lang w:val="en-US"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3</w:t>
            </w:r>
          </w:p>
          <w:p w:rsidR="007E052A" w:rsidRPr="00564AFC" w:rsidRDefault="007E052A" w:rsidP="00564AFC">
            <w:pPr>
              <w:suppressAutoHyphens/>
              <w:spacing w:line="360" w:lineRule="auto"/>
              <w:jc w:val="both"/>
              <w:rPr>
                <w:sz w:val="20"/>
                <w:lang w:val="uk-UA" w:eastAsia="uk-UA"/>
              </w:rPr>
            </w:pPr>
            <w:r w:rsidRPr="00564AFC">
              <w:rPr>
                <w:sz w:val="20"/>
                <w:lang w:val="uk-UA" w:eastAsia="uk-UA"/>
              </w:rPr>
              <w:t>2</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1</w:t>
            </w:r>
          </w:p>
        </w:tc>
      </w:tr>
      <w:tr w:rsidR="007E052A" w:rsidRPr="00564AFC" w:rsidTr="00564AFC">
        <w:tc>
          <w:tcPr>
            <w:tcW w:w="1666"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Вкус</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Кв=7</w:t>
            </w:r>
          </w:p>
        </w:tc>
        <w:tc>
          <w:tcPr>
            <w:tcW w:w="1667"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Типичный для данного вида круп, ярко выражен</w:t>
            </w:r>
          </w:p>
          <w:p w:rsidR="007E052A" w:rsidRPr="00564AFC" w:rsidRDefault="007E052A" w:rsidP="00564AFC">
            <w:pPr>
              <w:suppressAutoHyphens/>
              <w:spacing w:line="360" w:lineRule="auto"/>
              <w:jc w:val="both"/>
              <w:rPr>
                <w:sz w:val="20"/>
                <w:lang w:val="uk-UA" w:eastAsia="uk-UA"/>
              </w:rPr>
            </w:pPr>
            <w:r w:rsidRPr="00564AFC">
              <w:rPr>
                <w:sz w:val="20"/>
                <w:lang w:val="uk-UA" w:eastAsia="uk-UA"/>
              </w:rPr>
              <w:t>Типичный, выражен слабее (может ощущаться жестковатость при разжевывании)</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Не выражен (отсутствует характерный вкус)</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Нетипичный, со слабо выраженным посторонним привкусом (лежалым, солодовым, кисловатым, горьковатым и др.)</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Несвежий (посторонний, выражен довольно сильно)</w:t>
            </w:r>
          </w:p>
        </w:tc>
        <w:tc>
          <w:tcPr>
            <w:tcW w:w="1667"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5</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4</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3</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2</w:t>
            </w:r>
          </w:p>
          <w:p w:rsidR="00994397" w:rsidRPr="00564AFC" w:rsidRDefault="00994397" w:rsidP="00564AFC">
            <w:pPr>
              <w:suppressAutoHyphens/>
              <w:spacing w:line="360" w:lineRule="auto"/>
              <w:jc w:val="both"/>
              <w:rPr>
                <w:sz w:val="20"/>
                <w:lang w:val="uk-UA" w:eastAsia="uk-UA"/>
              </w:rPr>
            </w:pPr>
          </w:p>
          <w:p w:rsidR="00994397" w:rsidRPr="00564AFC" w:rsidRDefault="00994397" w:rsidP="00564AFC">
            <w:pPr>
              <w:suppressAutoHyphens/>
              <w:spacing w:line="360" w:lineRule="auto"/>
              <w:jc w:val="both"/>
              <w:rPr>
                <w:sz w:val="20"/>
                <w:lang w:val="en-US" w:eastAsia="uk-UA"/>
              </w:rPr>
            </w:pPr>
          </w:p>
          <w:p w:rsidR="00994397" w:rsidRPr="00564AFC" w:rsidRDefault="00994397" w:rsidP="00564AFC">
            <w:pPr>
              <w:suppressAutoHyphens/>
              <w:spacing w:line="360" w:lineRule="auto"/>
              <w:jc w:val="both"/>
              <w:rPr>
                <w:sz w:val="20"/>
                <w:lang w:val="en-US"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1</w:t>
            </w:r>
          </w:p>
          <w:p w:rsidR="007E052A" w:rsidRPr="00564AFC" w:rsidRDefault="007E052A" w:rsidP="00564AFC">
            <w:pPr>
              <w:suppressAutoHyphens/>
              <w:spacing w:line="360" w:lineRule="auto"/>
              <w:jc w:val="both"/>
              <w:rPr>
                <w:sz w:val="20"/>
                <w:lang w:val="uk-UA" w:eastAsia="uk-UA"/>
              </w:rPr>
            </w:pPr>
          </w:p>
        </w:tc>
      </w:tr>
      <w:tr w:rsidR="007E052A" w:rsidRPr="00564AFC" w:rsidTr="00564AFC">
        <w:tc>
          <w:tcPr>
            <w:tcW w:w="1666"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Консистенция</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Кв=5</w:t>
            </w:r>
          </w:p>
        </w:tc>
        <w:tc>
          <w:tcPr>
            <w:tcW w:w="1667"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Типичная, однородная, разделистая</w:t>
            </w:r>
          </w:p>
          <w:p w:rsidR="007E052A" w:rsidRPr="00564AFC" w:rsidRDefault="007E052A" w:rsidP="00564AFC">
            <w:pPr>
              <w:suppressAutoHyphens/>
              <w:spacing w:line="360" w:lineRule="auto"/>
              <w:jc w:val="both"/>
              <w:rPr>
                <w:sz w:val="20"/>
                <w:lang w:val="uk-UA" w:eastAsia="uk-UA"/>
              </w:rPr>
            </w:pPr>
            <w:r w:rsidRPr="00564AFC">
              <w:rPr>
                <w:sz w:val="20"/>
                <w:lang w:val="uk-UA" w:eastAsia="uk-UA"/>
              </w:rPr>
              <w:t>Типичная, однородная, малоразделистая (липковатая или жестковатая)</w:t>
            </w:r>
          </w:p>
          <w:p w:rsidR="007E052A" w:rsidRPr="00564AFC" w:rsidRDefault="007E052A" w:rsidP="00564AFC">
            <w:pPr>
              <w:suppressAutoHyphens/>
              <w:spacing w:line="360" w:lineRule="auto"/>
              <w:jc w:val="both"/>
              <w:rPr>
                <w:sz w:val="20"/>
                <w:lang w:val="uk-UA" w:eastAsia="uk-UA"/>
              </w:rPr>
            </w:pPr>
            <w:r w:rsidRPr="00564AFC">
              <w:rPr>
                <w:sz w:val="20"/>
                <w:lang w:val="uk-UA" w:eastAsia="uk-UA"/>
              </w:rPr>
              <w:t>Типичная, с наличием неоднородно разваренных крупинок</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Нетипичная, однородная (липкая или жесткая)</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Нетипичная, неоднородная, жесткая или водянистая</w:t>
            </w:r>
          </w:p>
        </w:tc>
        <w:tc>
          <w:tcPr>
            <w:tcW w:w="1667"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5</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4</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3</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2</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1</w:t>
            </w:r>
          </w:p>
          <w:p w:rsidR="007E052A" w:rsidRPr="00564AFC" w:rsidRDefault="007E052A" w:rsidP="00564AFC">
            <w:pPr>
              <w:suppressAutoHyphens/>
              <w:spacing w:line="360" w:lineRule="auto"/>
              <w:jc w:val="both"/>
              <w:rPr>
                <w:sz w:val="20"/>
                <w:lang w:val="uk-UA" w:eastAsia="uk-UA"/>
              </w:rPr>
            </w:pPr>
          </w:p>
        </w:tc>
      </w:tr>
      <w:tr w:rsidR="007E052A" w:rsidRPr="00564AFC" w:rsidTr="00564AFC">
        <w:tc>
          <w:tcPr>
            <w:tcW w:w="1666"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Цвет</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Кв=2</w:t>
            </w:r>
          </w:p>
        </w:tc>
        <w:tc>
          <w:tcPr>
            <w:tcW w:w="1667"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Типичный для данного вида круп, однотонный</w:t>
            </w:r>
          </w:p>
          <w:p w:rsidR="007E052A" w:rsidRPr="00564AFC" w:rsidRDefault="007E052A" w:rsidP="00564AFC">
            <w:pPr>
              <w:suppressAutoHyphens/>
              <w:spacing w:line="360" w:lineRule="auto"/>
              <w:jc w:val="both"/>
              <w:rPr>
                <w:sz w:val="20"/>
                <w:lang w:val="uk-UA" w:eastAsia="uk-UA"/>
              </w:rPr>
            </w:pPr>
            <w:r w:rsidRPr="00564AFC">
              <w:rPr>
                <w:sz w:val="20"/>
                <w:lang w:val="uk-UA" w:eastAsia="uk-UA"/>
              </w:rPr>
              <w:t>Типичный для данного вида круп, однотонный, слегка потемневший или посветлевший</w:t>
            </w:r>
          </w:p>
          <w:p w:rsidR="007E052A" w:rsidRPr="00564AFC" w:rsidRDefault="007E052A" w:rsidP="00564AFC">
            <w:pPr>
              <w:suppressAutoHyphens/>
              <w:spacing w:line="360" w:lineRule="auto"/>
              <w:jc w:val="both"/>
              <w:rPr>
                <w:sz w:val="20"/>
                <w:lang w:val="uk-UA" w:eastAsia="uk-UA"/>
              </w:rPr>
            </w:pPr>
            <w:r w:rsidRPr="00564AFC">
              <w:rPr>
                <w:sz w:val="20"/>
                <w:lang w:val="uk-UA" w:eastAsia="uk-UA"/>
              </w:rPr>
              <w:t>Типичный для данного вида круп, но не однотонный (пестрый)</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Измененный (посветлевший или потемневший)</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Нетипичный, значительно измененный</w:t>
            </w:r>
          </w:p>
        </w:tc>
        <w:tc>
          <w:tcPr>
            <w:tcW w:w="1667"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5</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4</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3</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2</w:t>
            </w:r>
          </w:p>
          <w:p w:rsidR="007E052A" w:rsidRPr="00564AFC" w:rsidRDefault="007E052A" w:rsidP="00564AFC">
            <w:pPr>
              <w:suppressAutoHyphens/>
              <w:spacing w:line="360" w:lineRule="auto"/>
              <w:jc w:val="both"/>
              <w:rPr>
                <w:sz w:val="20"/>
                <w:lang w:val="uk-UA" w:eastAsia="uk-UA"/>
              </w:rPr>
            </w:pPr>
          </w:p>
          <w:p w:rsidR="007E052A" w:rsidRPr="00564AFC" w:rsidRDefault="007E052A" w:rsidP="00564AFC">
            <w:pPr>
              <w:suppressAutoHyphens/>
              <w:spacing w:line="360" w:lineRule="auto"/>
              <w:jc w:val="both"/>
              <w:rPr>
                <w:sz w:val="20"/>
                <w:lang w:val="uk-UA" w:eastAsia="uk-UA"/>
              </w:rPr>
            </w:pPr>
            <w:r w:rsidRPr="00564AFC">
              <w:rPr>
                <w:sz w:val="20"/>
                <w:lang w:val="uk-UA" w:eastAsia="uk-UA"/>
              </w:rPr>
              <w:t>1</w:t>
            </w:r>
          </w:p>
        </w:tc>
      </w:tr>
    </w:tbl>
    <w:p w:rsidR="00994397" w:rsidRDefault="00994397" w:rsidP="00994397">
      <w:pPr>
        <w:suppressAutoHyphens/>
        <w:spacing w:line="360" w:lineRule="auto"/>
        <w:ind w:firstLine="709"/>
        <w:jc w:val="both"/>
        <w:rPr>
          <w:sz w:val="28"/>
          <w:szCs w:val="28"/>
        </w:rPr>
      </w:pPr>
    </w:p>
    <w:p w:rsidR="007E052A" w:rsidRPr="00994397" w:rsidRDefault="00994397" w:rsidP="00994397">
      <w:pPr>
        <w:suppressAutoHyphens/>
        <w:spacing w:line="360" w:lineRule="auto"/>
        <w:ind w:firstLine="709"/>
        <w:jc w:val="both"/>
        <w:rPr>
          <w:sz w:val="28"/>
          <w:szCs w:val="28"/>
        </w:rPr>
      </w:pPr>
      <w:r>
        <w:rPr>
          <w:sz w:val="28"/>
          <w:szCs w:val="28"/>
        </w:rPr>
        <w:br w:type="page"/>
      </w:r>
      <w:r w:rsidR="007E052A" w:rsidRPr="00994397">
        <w:rPr>
          <w:sz w:val="28"/>
          <w:szCs w:val="28"/>
        </w:rPr>
        <w:t xml:space="preserve">Таблица </w:t>
      </w:r>
      <w:r w:rsidR="00796FD2" w:rsidRPr="00994397">
        <w:rPr>
          <w:sz w:val="28"/>
          <w:szCs w:val="28"/>
        </w:rPr>
        <w:t>11</w:t>
      </w:r>
      <w:r w:rsidR="007E052A" w:rsidRPr="00994397">
        <w:rPr>
          <w:sz w:val="28"/>
          <w:szCs w:val="28"/>
        </w:rPr>
        <w:t>. Дегустационный лист по оценке рисовой крупы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779"/>
        <w:gridCol w:w="845"/>
        <w:gridCol w:w="766"/>
        <w:gridCol w:w="1809"/>
        <w:gridCol w:w="766"/>
        <w:gridCol w:w="1776"/>
      </w:tblGrid>
      <w:tr w:rsidR="007E052A" w:rsidRPr="00564AFC" w:rsidTr="00564AFC">
        <w:trPr>
          <w:trHeight w:val="20"/>
        </w:trPr>
        <w:tc>
          <w:tcPr>
            <w:tcW w:w="955"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 xml:space="preserve">Вид </w:t>
            </w:r>
          </w:p>
        </w:tc>
        <w:tc>
          <w:tcPr>
            <w:tcW w:w="929"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Предприятие-изготовитель</w:t>
            </w:r>
          </w:p>
        </w:tc>
        <w:tc>
          <w:tcPr>
            <w:tcW w:w="441"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Запах</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Кз=6</w:t>
            </w:r>
          </w:p>
        </w:tc>
        <w:tc>
          <w:tcPr>
            <w:tcW w:w="400"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Вкус</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Кз=7</w:t>
            </w:r>
          </w:p>
        </w:tc>
        <w:tc>
          <w:tcPr>
            <w:tcW w:w="945"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Консистенция</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Кз=5</w:t>
            </w:r>
          </w:p>
        </w:tc>
        <w:tc>
          <w:tcPr>
            <w:tcW w:w="400"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Цвет</w:t>
            </w:r>
          </w:p>
          <w:p w:rsidR="007E052A" w:rsidRPr="00564AFC" w:rsidRDefault="007E052A" w:rsidP="00564AFC">
            <w:pPr>
              <w:suppressAutoHyphens/>
              <w:spacing w:line="360" w:lineRule="auto"/>
              <w:jc w:val="both"/>
              <w:rPr>
                <w:sz w:val="20"/>
                <w:lang w:val="uk-UA" w:eastAsia="uk-UA"/>
              </w:rPr>
            </w:pPr>
            <w:r w:rsidRPr="00564AFC">
              <w:rPr>
                <w:sz w:val="20"/>
                <w:lang w:val="uk-UA" w:eastAsia="uk-UA"/>
              </w:rPr>
              <w:t>Кз=2</w:t>
            </w:r>
          </w:p>
        </w:tc>
        <w:tc>
          <w:tcPr>
            <w:tcW w:w="928"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Комплексный показатель качества</w:t>
            </w:r>
          </w:p>
        </w:tc>
      </w:tr>
      <w:tr w:rsidR="007E052A" w:rsidRPr="00564AFC" w:rsidTr="00564AFC">
        <w:trPr>
          <w:trHeight w:val="20"/>
        </w:trPr>
        <w:tc>
          <w:tcPr>
            <w:tcW w:w="955"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 xml:space="preserve">Рис шлифованный круглозерный </w:t>
            </w:r>
          </w:p>
        </w:tc>
        <w:tc>
          <w:tcPr>
            <w:tcW w:w="929"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«Мистраль»</w:t>
            </w:r>
          </w:p>
        </w:tc>
        <w:tc>
          <w:tcPr>
            <w:tcW w:w="441"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5</w:t>
            </w:r>
          </w:p>
        </w:tc>
        <w:tc>
          <w:tcPr>
            <w:tcW w:w="400"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4</w:t>
            </w:r>
          </w:p>
        </w:tc>
        <w:tc>
          <w:tcPr>
            <w:tcW w:w="945"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5</w:t>
            </w:r>
          </w:p>
        </w:tc>
        <w:tc>
          <w:tcPr>
            <w:tcW w:w="400"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5</w:t>
            </w:r>
          </w:p>
        </w:tc>
        <w:tc>
          <w:tcPr>
            <w:tcW w:w="928" w:type="pct"/>
            <w:shd w:val="clear" w:color="auto" w:fill="auto"/>
          </w:tcPr>
          <w:p w:rsidR="007E052A" w:rsidRPr="00564AFC" w:rsidRDefault="00BD055E" w:rsidP="00564AFC">
            <w:pPr>
              <w:suppressAutoHyphens/>
              <w:spacing w:line="360" w:lineRule="auto"/>
              <w:jc w:val="both"/>
              <w:rPr>
                <w:sz w:val="20"/>
                <w:lang w:val="uk-UA" w:eastAsia="uk-UA"/>
              </w:rPr>
            </w:pPr>
            <w:r w:rsidRPr="00564AFC">
              <w:rPr>
                <w:sz w:val="20"/>
                <w:lang w:val="uk-UA" w:eastAsia="uk-UA"/>
              </w:rPr>
              <w:t>93</w:t>
            </w:r>
          </w:p>
        </w:tc>
      </w:tr>
      <w:tr w:rsidR="007E052A" w:rsidRPr="00564AFC" w:rsidTr="00564AFC">
        <w:trPr>
          <w:trHeight w:val="20"/>
        </w:trPr>
        <w:tc>
          <w:tcPr>
            <w:tcW w:w="955"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Рис шлифованный круглозерный</w:t>
            </w:r>
          </w:p>
        </w:tc>
        <w:tc>
          <w:tcPr>
            <w:tcW w:w="929"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«Алейка»</w:t>
            </w:r>
          </w:p>
        </w:tc>
        <w:tc>
          <w:tcPr>
            <w:tcW w:w="441"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5</w:t>
            </w:r>
          </w:p>
        </w:tc>
        <w:tc>
          <w:tcPr>
            <w:tcW w:w="400"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4</w:t>
            </w:r>
          </w:p>
        </w:tc>
        <w:tc>
          <w:tcPr>
            <w:tcW w:w="945"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5</w:t>
            </w:r>
          </w:p>
        </w:tc>
        <w:tc>
          <w:tcPr>
            <w:tcW w:w="400"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4</w:t>
            </w:r>
          </w:p>
        </w:tc>
        <w:tc>
          <w:tcPr>
            <w:tcW w:w="928" w:type="pct"/>
            <w:shd w:val="clear" w:color="auto" w:fill="auto"/>
          </w:tcPr>
          <w:p w:rsidR="007E052A" w:rsidRPr="00564AFC" w:rsidRDefault="007E052A" w:rsidP="00564AFC">
            <w:pPr>
              <w:suppressAutoHyphens/>
              <w:spacing w:line="360" w:lineRule="auto"/>
              <w:jc w:val="both"/>
              <w:rPr>
                <w:sz w:val="20"/>
                <w:lang w:val="uk-UA" w:eastAsia="uk-UA"/>
              </w:rPr>
            </w:pPr>
            <w:r w:rsidRPr="00564AFC">
              <w:rPr>
                <w:sz w:val="20"/>
                <w:lang w:val="uk-UA" w:eastAsia="uk-UA"/>
              </w:rPr>
              <w:t>91</w:t>
            </w:r>
          </w:p>
        </w:tc>
      </w:tr>
    </w:tbl>
    <w:p w:rsidR="007E052A" w:rsidRPr="00994397" w:rsidRDefault="007E052A" w:rsidP="00994397">
      <w:pPr>
        <w:suppressAutoHyphens/>
        <w:spacing w:line="360" w:lineRule="auto"/>
        <w:ind w:firstLine="709"/>
        <w:jc w:val="both"/>
        <w:rPr>
          <w:sz w:val="28"/>
          <w:szCs w:val="28"/>
        </w:rPr>
      </w:pPr>
    </w:p>
    <w:p w:rsidR="007E052A" w:rsidRPr="00994397" w:rsidRDefault="007E052A" w:rsidP="00994397">
      <w:pPr>
        <w:suppressAutoHyphens/>
        <w:spacing w:line="360" w:lineRule="auto"/>
        <w:ind w:firstLine="709"/>
        <w:jc w:val="both"/>
        <w:rPr>
          <w:sz w:val="28"/>
          <w:szCs w:val="28"/>
        </w:rPr>
      </w:pPr>
      <w:r w:rsidRPr="00994397">
        <w:rPr>
          <w:sz w:val="28"/>
          <w:szCs w:val="28"/>
        </w:rPr>
        <w:t>Комплексный показатель качества каждого образца рассчитывают как сумму произведений оценок единичных показателей на соответствующие коэффициенты весомости показателей:</w:t>
      </w:r>
    </w:p>
    <w:p w:rsidR="00994397" w:rsidRPr="00E15711" w:rsidRDefault="00994397" w:rsidP="00994397">
      <w:pPr>
        <w:suppressAutoHyphens/>
        <w:spacing w:line="360" w:lineRule="auto"/>
        <w:ind w:firstLine="709"/>
        <w:jc w:val="both"/>
        <w:rPr>
          <w:sz w:val="28"/>
          <w:szCs w:val="28"/>
        </w:rPr>
      </w:pPr>
    </w:p>
    <w:p w:rsidR="007E052A" w:rsidRPr="00994397" w:rsidRDefault="007E052A" w:rsidP="00994397">
      <w:pPr>
        <w:suppressAutoHyphens/>
        <w:spacing w:line="360" w:lineRule="auto"/>
        <w:ind w:firstLine="709"/>
        <w:jc w:val="both"/>
        <w:rPr>
          <w:sz w:val="28"/>
          <w:szCs w:val="28"/>
        </w:rPr>
      </w:pPr>
      <w:r w:rsidRPr="00994397">
        <w:rPr>
          <w:sz w:val="28"/>
          <w:szCs w:val="28"/>
        </w:rPr>
        <w:t>Q=X1K1+X2K2+…+XnKn, (3)</w:t>
      </w:r>
    </w:p>
    <w:p w:rsidR="00994397" w:rsidRPr="00E15711" w:rsidRDefault="00994397" w:rsidP="00994397">
      <w:pPr>
        <w:suppressAutoHyphens/>
        <w:spacing w:line="360" w:lineRule="auto"/>
        <w:ind w:firstLine="709"/>
        <w:jc w:val="both"/>
        <w:rPr>
          <w:sz w:val="28"/>
          <w:szCs w:val="28"/>
        </w:rPr>
      </w:pPr>
    </w:p>
    <w:p w:rsidR="007E052A" w:rsidRPr="00994397" w:rsidRDefault="007E052A" w:rsidP="00994397">
      <w:pPr>
        <w:suppressAutoHyphens/>
        <w:spacing w:line="360" w:lineRule="auto"/>
        <w:ind w:firstLine="709"/>
        <w:jc w:val="both"/>
        <w:rPr>
          <w:sz w:val="28"/>
          <w:szCs w:val="28"/>
        </w:rPr>
      </w:pPr>
      <w:r w:rsidRPr="00994397">
        <w:rPr>
          <w:sz w:val="28"/>
          <w:szCs w:val="28"/>
        </w:rPr>
        <w:t>где Х1, Х2…Хn – оценки единичных показателей качества (вкуса, запаха, консистенции и др.), баллы; К1, К2…Кn – соответствующие коэффициенты весомости единичных показателей.</w:t>
      </w:r>
    </w:p>
    <w:p w:rsidR="007E052A" w:rsidRPr="00994397" w:rsidRDefault="007E052A" w:rsidP="00994397">
      <w:pPr>
        <w:suppressAutoHyphens/>
        <w:spacing w:line="360" w:lineRule="auto"/>
        <w:ind w:firstLine="709"/>
        <w:jc w:val="both"/>
        <w:rPr>
          <w:sz w:val="28"/>
          <w:szCs w:val="28"/>
        </w:rPr>
      </w:pPr>
      <w:r w:rsidRPr="00994397">
        <w:rPr>
          <w:sz w:val="28"/>
          <w:szCs w:val="28"/>
        </w:rPr>
        <w:t>По комплексному показателю качества сделаем вывод о кулинарных достоинствах данных образцов, учитывая что:</w:t>
      </w:r>
    </w:p>
    <w:p w:rsidR="007E052A" w:rsidRPr="00994397" w:rsidRDefault="007E052A" w:rsidP="00994397">
      <w:pPr>
        <w:suppressAutoHyphens/>
        <w:spacing w:line="360" w:lineRule="auto"/>
        <w:ind w:firstLine="709"/>
        <w:jc w:val="both"/>
        <w:rPr>
          <w:sz w:val="28"/>
          <w:szCs w:val="28"/>
        </w:rPr>
      </w:pPr>
      <w:r w:rsidRPr="00994397">
        <w:rPr>
          <w:sz w:val="28"/>
          <w:szCs w:val="28"/>
        </w:rPr>
        <w:t>- более 90 баллов – отличное качество;</w:t>
      </w:r>
    </w:p>
    <w:p w:rsidR="007E052A" w:rsidRPr="00994397" w:rsidRDefault="007E052A" w:rsidP="00994397">
      <w:pPr>
        <w:suppressAutoHyphens/>
        <w:spacing w:line="360" w:lineRule="auto"/>
        <w:ind w:firstLine="709"/>
        <w:jc w:val="both"/>
        <w:rPr>
          <w:sz w:val="28"/>
          <w:szCs w:val="28"/>
        </w:rPr>
      </w:pPr>
      <w:r w:rsidRPr="00994397">
        <w:rPr>
          <w:sz w:val="28"/>
          <w:szCs w:val="28"/>
        </w:rPr>
        <w:t>- 80-90 (включительно) баллов – хорошее качество;</w:t>
      </w:r>
    </w:p>
    <w:p w:rsidR="007E052A" w:rsidRPr="00994397" w:rsidRDefault="007E052A" w:rsidP="00994397">
      <w:pPr>
        <w:suppressAutoHyphens/>
        <w:spacing w:line="360" w:lineRule="auto"/>
        <w:ind w:firstLine="709"/>
        <w:jc w:val="both"/>
        <w:rPr>
          <w:sz w:val="28"/>
          <w:szCs w:val="28"/>
        </w:rPr>
      </w:pPr>
      <w:r w:rsidRPr="00994397">
        <w:rPr>
          <w:sz w:val="28"/>
          <w:szCs w:val="28"/>
        </w:rPr>
        <w:t>- 60-79 (включительно) баллов – удовлетворительное качество;</w:t>
      </w:r>
    </w:p>
    <w:p w:rsidR="007E052A" w:rsidRPr="00994397" w:rsidRDefault="007E052A" w:rsidP="00994397">
      <w:pPr>
        <w:suppressAutoHyphens/>
        <w:spacing w:line="360" w:lineRule="auto"/>
        <w:ind w:firstLine="709"/>
        <w:jc w:val="both"/>
        <w:rPr>
          <w:sz w:val="28"/>
          <w:szCs w:val="28"/>
        </w:rPr>
      </w:pPr>
      <w:r w:rsidRPr="00994397">
        <w:rPr>
          <w:sz w:val="28"/>
          <w:szCs w:val="28"/>
        </w:rPr>
        <w:t>- менее 60 баллов – изделия непригодные в пищу.</w:t>
      </w:r>
    </w:p>
    <w:p w:rsidR="007E052A" w:rsidRPr="00994397" w:rsidRDefault="007E052A" w:rsidP="00994397">
      <w:pPr>
        <w:suppressAutoHyphens/>
        <w:spacing w:line="360" w:lineRule="auto"/>
        <w:ind w:firstLine="709"/>
        <w:jc w:val="both"/>
        <w:rPr>
          <w:sz w:val="28"/>
          <w:szCs w:val="28"/>
        </w:rPr>
      </w:pPr>
      <w:r w:rsidRPr="00994397">
        <w:rPr>
          <w:sz w:val="28"/>
          <w:szCs w:val="28"/>
        </w:rPr>
        <w:t xml:space="preserve">В ходе дегустационной оценки двух образцов получаем результаты: первый образец с комплексным показателем </w:t>
      </w:r>
      <w:r w:rsidR="00BD055E" w:rsidRPr="00994397">
        <w:rPr>
          <w:sz w:val="28"/>
          <w:szCs w:val="28"/>
        </w:rPr>
        <w:t xml:space="preserve">93 балла – отличного </w:t>
      </w:r>
      <w:r w:rsidRPr="00994397">
        <w:rPr>
          <w:sz w:val="28"/>
          <w:szCs w:val="28"/>
        </w:rPr>
        <w:t>качества; второй образец с комплексным показателем 91 балл – отличного качества.</w:t>
      </w:r>
    </w:p>
    <w:p w:rsidR="00BD055E" w:rsidRPr="00994397" w:rsidRDefault="00994397" w:rsidP="00994397">
      <w:pPr>
        <w:suppressAutoHyphens/>
        <w:spacing w:line="360" w:lineRule="auto"/>
        <w:ind w:firstLine="709"/>
        <w:jc w:val="both"/>
        <w:rPr>
          <w:b/>
          <w:sz w:val="28"/>
          <w:szCs w:val="28"/>
        </w:rPr>
      </w:pPr>
      <w:r>
        <w:rPr>
          <w:sz w:val="28"/>
          <w:szCs w:val="28"/>
        </w:rPr>
        <w:br w:type="page"/>
      </w:r>
      <w:r w:rsidR="00656929" w:rsidRPr="00994397">
        <w:rPr>
          <w:b/>
          <w:sz w:val="28"/>
          <w:szCs w:val="28"/>
        </w:rPr>
        <w:t>Выводы</w:t>
      </w:r>
    </w:p>
    <w:p w:rsidR="00BD055E" w:rsidRPr="00994397" w:rsidRDefault="00BD055E" w:rsidP="00994397">
      <w:pPr>
        <w:suppressAutoHyphens/>
        <w:spacing w:line="360" w:lineRule="auto"/>
        <w:ind w:firstLine="709"/>
        <w:jc w:val="both"/>
        <w:rPr>
          <w:sz w:val="28"/>
          <w:szCs w:val="28"/>
        </w:rPr>
      </w:pPr>
    </w:p>
    <w:p w:rsidR="00BD055E" w:rsidRPr="00994397" w:rsidRDefault="00BD055E" w:rsidP="00994397">
      <w:pPr>
        <w:suppressAutoHyphens/>
        <w:spacing w:line="360" w:lineRule="auto"/>
        <w:ind w:firstLine="709"/>
        <w:jc w:val="both"/>
        <w:rPr>
          <w:sz w:val="28"/>
          <w:szCs w:val="28"/>
        </w:rPr>
      </w:pPr>
      <w:r w:rsidRPr="00994397">
        <w:rPr>
          <w:sz w:val="28"/>
          <w:szCs w:val="28"/>
        </w:rPr>
        <w:t>В ходе выполнения данной курсовой работы мы ознакомились с видами и сортами риса, его происхождением и биологическими особенностями, с его значением в питании человека, технологическим процессом производства, биологической и потребительской ценностью, условиями и режимами хранения и т.д. Также провели экспертизу и составили товароведную характеристику представленных образцов.</w:t>
      </w:r>
    </w:p>
    <w:p w:rsidR="00BD055E" w:rsidRPr="00994397" w:rsidRDefault="00BD055E" w:rsidP="00994397">
      <w:pPr>
        <w:suppressAutoHyphens/>
        <w:spacing w:line="360" w:lineRule="auto"/>
        <w:ind w:firstLine="709"/>
        <w:jc w:val="both"/>
        <w:rPr>
          <w:sz w:val="28"/>
          <w:szCs w:val="28"/>
        </w:rPr>
      </w:pPr>
      <w:r w:rsidRPr="00994397">
        <w:rPr>
          <w:sz w:val="28"/>
          <w:szCs w:val="28"/>
        </w:rPr>
        <w:t>Проведя исследования качества рисовой крупы можно сделать вывод, что по органолептическим и физико-химическим показателям представленные образцы</w:t>
      </w:r>
      <w:r w:rsidR="00994397">
        <w:rPr>
          <w:sz w:val="28"/>
          <w:szCs w:val="28"/>
        </w:rPr>
        <w:t xml:space="preserve"> </w:t>
      </w:r>
      <w:r w:rsidRPr="00994397">
        <w:rPr>
          <w:sz w:val="28"/>
          <w:szCs w:val="28"/>
        </w:rPr>
        <w:t xml:space="preserve">соответствуют нормам ГОСТ 6292-93. </w:t>
      </w:r>
    </w:p>
    <w:p w:rsidR="00BD055E" w:rsidRPr="00994397" w:rsidRDefault="00BD055E" w:rsidP="00994397">
      <w:pPr>
        <w:suppressAutoHyphens/>
        <w:spacing w:line="360" w:lineRule="auto"/>
        <w:ind w:firstLine="709"/>
        <w:jc w:val="both"/>
        <w:rPr>
          <w:sz w:val="28"/>
          <w:szCs w:val="28"/>
        </w:rPr>
      </w:pPr>
      <w:r w:rsidRPr="00994397">
        <w:rPr>
          <w:sz w:val="28"/>
          <w:szCs w:val="28"/>
        </w:rPr>
        <w:t>В ходе дегустационной оценки представленных образцов мы получили отличные оценки, что говорит о высоком качестве.</w:t>
      </w:r>
    </w:p>
    <w:p w:rsidR="00F16BDE" w:rsidRPr="00994397" w:rsidRDefault="00994397" w:rsidP="00994397">
      <w:pPr>
        <w:suppressAutoHyphens/>
        <w:spacing w:line="360" w:lineRule="auto"/>
        <w:ind w:firstLine="709"/>
        <w:jc w:val="both"/>
        <w:rPr>
          <w:b/>
          <w:sz w:val="28"/>
          <w:szCs w:val="28"/>
        </w:rPr>
      </w:pPr>
      <w:r>
        <w:rPr>
          <w:sz w:val="28"/>
          <w:szCs w:val="28"/>
        </w:rPr>
        <w:br w:type="page"/>
      </w:r>
      <w:r w:rsidR="00F16BDE" w:rsidRPr="00994397">
        <w:rPr>
          <w:b/>
          <w:sz w:val="28"/>
          <w:szCs w:val="28"/>
        </w:rPr>
        <w:t>Список литературы</w:t>
      </w:r>
    </w:p>
    <w:p w:rsidR="00F16BDE" w:rsidRPr="00994397" w:rsidRDefault="00F16BDE" w:rsidP="00994397">
      <w:pPr>
        <w:suppressAutoHyphens/>
        <w:spacing w:line="360" w:lineRule="auto"/>
        <w:ind w:firstLine="709"/>
        <w:jc w:val="both"/>
        <w:rPr>
          <w:sz w:val="28"/>
        </w:rPr>
      </w:pPr>
    </w:p>
    <w:p w:rsidR="002F56B0" w:rsidRPr="00994397" w:rsidRDefault="002F56B0" w:rsidP="00994397">
      <w:pPr>
        <w:suppressAutoHyphens/>
        <w:spacing w:line="360" w:lineRule="auto"/>
        <w:rPr>
          <w:sz w:val="28"/>
          <w:szCs w:val="28"/>
        </w:rPr>
      </w:pPr>
      <w:r w:rsidRPr="00994397">
        <w:rPr>
          <w:sz w:val="28"/>
          <w:szCs w:val="28"/>
        </w:rPr>
        <w:t>1</w:t>
      </w:r>
      <w:r w:rsidR="00F16BDE" w:rsidRPr="00994397">
        <w:rPr>
          <w:sz w:val="28"/>
          <w:szCs w:val="28"/>
        </w:rPr>
        <w:t xml:space="preserve">. </w:t>
      </w:r>
      <w:r w:rsidR="007727D0" w:rsidRPr="00994397">
        <w:rPr>
          <w:sz w:val="28"/>
          <w:szCs w:val="28"/>
        </w:rPr>
        <w:t>ГОСТ 6292-93: Крупа рисовая. Технические условия</w:t>
      </w:r>
    </w:p>
    <w:p w:rsidR="007727D0" w:rsidRPr="00994397" w:rsidRDefault="002F56B0" w:rsidP="00994397">
      <w:pPr>
        <w:suppressAutoHyphens/>
        <w:spacing w:line="360" w:lineRule="auto"/>
        <w:rPr>
          <w:sz w:val="28"/>
          <w:szCs w:val="28"/>
        </w:rPr>
      </w:pPr>
      <w:r w:rsidRPr="00994397">
        <w:rPr>
          <w:sz w:val="28"/>
          <w:szCs w:val="28"/>
        </w:rPr>
        <w:t>2</w:t>
      </w:r>
      <w:r w:rsidR="0029633D" w:rsidRPr="00994397">
        <w:rPr>
          <w:sz w:val="28"/>
          <w:szCs w:val="28"/>
        </w:rPr>
        <w:t>.</w:t>
      </w:r>
      <w:r w:rsidRPr="00994397">
        <w:rPr>
          <w:sz w:val="28"/>
          <w:szCs w:val="28"/>
        </w:rPr>
        <w:t xml:space="preserve"> </w:t>
      </w:r>
      <w:r w:rsidR="007727D0" w:rsidRPr="00994397">
        <w:rPr>
          <w:sz w:val="28"/>
          <w:szCs w:val="28"/>
        </w:rPr>
        <w:t>ГОСТ 26312.1-84</w:t>
      </w:r>
      <w:r w:rsidR="0029633D" w:rsidRPr="00994397">
        <w:rPr>
          <w:sz w:val="28"/>
          <w:szCs w:val="28"/>
        </w:rPr>
        <w:t xml:space="preserve"> </w:t>
      </w:r>
      <w:r w:rsidR="007727D0" w:rsidRPr="00994397">
        <w:rPr>
          <w:sz w:val="28"/>
          <w:szCs w:val="28"/>
        </w:rPr>
        <w:t>Крупа. Правила приемки и методы отбора проб</w:t>
      </w:r>
    </w:p>
    <w:p w:rsidR="00656929" w:rsidRPr="00994397" w:rsidRDefault="00656929" w:rsidP="00994397">
      <w:pPr>
        <w:suppressAutoHyphens/>
        <w:spacing w:line="360" w:lineRule="auto"/>
        <w:rPr>
          <w:sz w:val="28"/>
          <w:szCs w:val="28"/>
        </w:rPr>
      </w:pPr>
      <w:r w:rsidRPr="00994397">
        <w:rPr>
          <w:sz w:val="28"/>
          <w:szCs w:val="28"/>
        </w:rPr>
        <w:t>3.</w:t>
      </w:r>
      <w:r w:rsidR="00994397">
        <w:rPr>
          <w:sz w:val="28"/>
          <w:szCs w:val="28"/>
        </w:rPr>
        <w:t xml:space="preserve"> </w:t>
      </w:r>
      <w:r w:rsidRPr="00994397">
        <w:rPr>
          <w:sz w:val="28"/>
          <w:szCs w:val="28"/>
        </w:rPr>
        <w:t>Алешин Е.П., Алешин Н.Е. Рис.– Краснодар, 1993. – 504с.</w:t>
      </w:r>
    </w:p>
    <w:p w:rsidR="00656929" w:rsidRPr="00994397" w:rsidRDefault="00656929" w:rsidP="00994397">
      <w:pPr>
        <w:suppressAutoHyphens/>
        <w:spacing w:line="360" w:lineRule="auto"/>
        <w:rPr>
          <w:sz w:val="28"/>
          <w:szCs w:val="28"/>
        </w:rPr>
      </w:pPr>
      <w:r w:rsidRPr="00994397">
        <w:rPr>
          <w:sz w:val="28"/>
          <w:szCs w:val="28"/>
        </w:rPr>
        <w:t>4. Алешин Е.П., Конохова В.П. Краткий справочник рисовода. – М.: Агропромиздат, 1986. – 253 с.</w:t>
      </w:r>
    </w:p>
    <w:p w:rsidR="002F56B0" w:rsidRPr="00994397" w:rsidRDefault="00656929" w:rsidP="00994397">
      <w:pPr>
        <w:suppressAutoHyphens/>
        <w:spacing w:line="360" w:lineRule="auto"/>
        <w:rPr>
          <w:sz w:val="28"/>
          <w:szCs w:val="28"/>
        </w:rPr>
      </w:pPr>
      <w:r w:rsidRPr="00994397">
        <w:rPr>
          <w:sz w:val="28"/>
          <w:szCs w:val="28"/>
        </w:rPr>
        <w:t>5</w:t>
      </w:r>
      <w:r w:rsidR="00F16BDE" w:rsidRPr="00994397">
        <w:rPr>
          <w:sz w:val="28"/>
          <w:szCs w:val="28"/>
        </w:rPr>
        <w:t>. Бутковский В.А. Мукомольно-крупяная промышленность. Состояние и перспективы // Пищевая промышленность 2002 №8</w:t>
      </w:r>
    </w:p>
    <w:p w:rsidR="002F56B0" w:rsidRPr="00994397" w:rsidRDefault="00656929" w:rsidP="00994397">
      <w:pPr>
        <w:suppressAutoHyphens/>
        <w:spacing w:line="360" w:lineRule="auto"/>
        <w:rPr>
          <w:sz w:val="28"/>
          <w:szCs w:val="28"/>
        </w:rPr>
      </w:pPr>
      <w:r w:rsidRPr="00994397">
        <w:rPr>
          <w:sz w:val="28"/>
          <w:szCs w:val="28"/>
        </w:rPr>
        <w:t>6</w:t>
      </w:r>
      <w:r w:rsidR="00F16BDE" w:rsidRPr="00994397">
        <w:rPr>
          <w:sz w:val="28"/>
          <w:szCs w:val="28"/>
        </w:rPr>
        <w:t>. Бушковский В. Состояние и перспективы мукомольно-крупяного рынка // Хлебопродукты 2002 №7</w:t>
      </w:r>
    </w:p>
    <w:p w:rsidR="002F56B0" w:rsidRPr="00994397" w:rsidRDefault="00656929" w:rsidP="00994397">
      <w:pPr>
        <w:suppressAutoHyphens/>
        <w:spacing w:line="360" w:lineRule="auto"/>
        <w:rPr>
          <w:sz w:val="28"/>
          <w:szCs w:val="28"/>
        </w:rPr>
      </w:pPr>
      <w:r w:rsidRPr="00994397">
        <w:rPr>
          <w:sz w:val="28"/>
          <w:szCs w:val="28"/>
        </w:rPr>
        <w:t>7</w:t>
      </w:r>
      <w:r w:rsidR="002F56B0" w:rsidRPr="00994397">
        <w:rPr>
          <w:sz w:val="28"/>
          <w:szCs w:val="28"/>
        </w:rPr>
        <w:t>. Чеботарев О.Н., Шаззо А.Ю., Мартыненко Я.Ф. «Технология муки, крупы и комбикормов». – Москва: ИКЦ «Март», Ростов-н/Д: Издательский центр «Март», 2004. – 688 с.</w:t>
      </w:r>
    </w:p>
    <w:p w:rsidR="002F56B0" w:rsidRPr="00994397" w:rsidRDefault="00656929" w:rsidP="00994397">
      <w:pPr>
        <w:suppressAutoHyphens/>
        <w:spacing w:line="360" w:lineRule="auto"/>
        <w:rPr>
          <w:sz w:val="28"/>
          <w:szCs w:val="28"/>
        </w:rPr>
      </w:pPr>
      <w:r w:rsidRPr="00994397">
        <w:rPr>
          <w:sz w:val="28"/>
          <w:szCs w:val="28"/>
        </w:rPr>
        <w:t>8</w:t>
      </w:r>
      <w:r w:rsidR="002F56B0" w:rsidRPr="00994397">
        <w:rPr>
          <w:sz w:val="28"/>
          <w:szCs w:val="28"/>
        </w:rPr>
        <w:t>. «Основы земледелия и растениеводства». Под ред. В.С. Никляева М. 1990</w:t>
      </w:r>
    </w:p>
    <w:p w:rsidR="006C3127" w:rsidRPr="00994397" w:rsidRDefault="00656929" w:rsidP="00994397">
      <w:pPr>
        <w:suppressAutoHyphens/>
        <w:spacing w:line="360" w:lineRule="auto"/>
        <w:rPr>
          <w:sz w:val="28"/>
          <w:szCs w:val="28"/>
        </w:rPr>
      </w:pPr>
      <w:r w:rsidRPr="00994397">
        <w:rPr>
          <w:sz w:val="28"/>
          <w:szCs w:val="28"/>
        </w:rPr>
        <w:t>9</w:t>
      </w:r>
      <w:r w:rsidR="002F56B0" w:rsidRPr="00994397">
        <w:rPr>
          <w:sz w:val="28"/>
          <w:szCs w:val="28"/>
        </w:rPr>
        <w:t>. Иванова Т.Н. «Товароведение и экспертиза зерномучных товаров: Учебник для студ. высш. учеб. заведений. – М.: Издательский центр</w:t>
      </w:r>
      <w:r w:rsidR="006C3127" w:rsidRPr="00994397">
        <w:rPr>
          <w:sz w:val="28"/>
          <w:szCs w:val="28"/>
        </w:rPr>
        <w:t xml:space="preserve"> «Академия», 2004 </w:t>
      </w:r>
    </w:p>
    <w:p w:rsidR="002F56B0" w:rsidRPr="00994397" w:rsidRDefault="006C3127" w:rsidP="00994397">
      <w:pPr>
        <w:suppressAutoHyphens/>
        <w:spacing w:line="360" w:lineRule="auto"/>
        <w:rPr>
          <w:sz w:val="28"/>
          <w:szCs w:val="28"/>
        </w:rPr>
      </w:pPr>
      <w:r w:rsidRPr="00994397">
        <w:rPr>
          <w:sz w:val="28"/>
          <w:szCs w:val="28"/>
        </w:rPr>
        <w:t xml:space="preserve">10. </w:t>
      </w:r>
      <w:r w:rsidR="002F56B0" w:rsidRPr="00994397">
        <w:rPr>
          <w:sz w:val="28"/>
          <w:szCs w:val="28"/>
        </w:rPr>
        <w:t>http://www.krupek.ru</w:t>
      </w:r>
    </w:p>
    <w:p w:rsidR="006C3127" w:rsidRPr="00994397" w:rsidRDefault="006C3127" w:rsidP="00994397">
      <w:pPr>
        <w:suppressAutoHyphens/>
        <w:spacing w:line="360" w:lineRule="auto"/>
        <w:rPr>
          <w:sz w:val="28"/>
          <w:szCs w:val="28"/>
        </w:rPr>
      </w:pPr>
      <w:r w:rsidRPr="00994397">
        <w:rPr>
          <w:sz w:val="28"/>
          <w:szCs w:val="28"/>
        </w:rPr>
        <w:t>11. http://www.rice.ru/</w:t>
      </w:r>
    </w:p>
    <w:p w:rsidR="00F16BDE" w:rsidRPr="00E15711" w:rsidRDefault="006C3127" w:rsidP="00994397">
      <w:pPr>
        <w:suppressAutoHyphens/>
        <w:spacing w:line="360" w:lineRule="auto"/>
        <w:rPr>
          <w:sz w:val="28"/>
          <w:szCs w:val="28"/>
        </w:rPr>
      </w:pPr>
      <w:r w:rsidRPr="00994397">
        <w:rPr>
          <w:sz w:val="28"/>
          <w:szCs w:val="28"/>
        </w:rPr>
        <w:t>12. www.krugosvet.ru «Онлайн Энциклопедия «Кругосвет»</w:t>
      </w:r>
    </w:p>
    <w:p w:rsidR="00994397" w:rsidRPr="00564AFC" w:rsidRDefault="00994397" w:rsidP="00994397">
      <w:pPr>
        <w:suppressAutoHyphens/>
        <w:spacing w:line="360" w:lineRule="auto"/>
        <w:rPr>
          <w:color w:val="FFFFFF"/>
          <w:sz w:val="28"/>
          <w:szCs w:val="28"/>
        </w:rPr>
      </w:pPr>
      <w:bookmarkStart w:id="0" w:name="_GoBack"/>
      <w:bookmarkEnd w:id="0"/>
    </w:p>
    <w:sectPr w:rsidR="00994397" w:rsidRPr="00564AFC" w:rsidSect="0099439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AFC" w:rsidRDefault="00564AFC">
      <w:r>
        <w:separator/>
      </w:r>
    </w:p>
  </w:endnote>
  <w:endnote w:type="continuationSeparator" w:id="0">
    <w:p w:rsidR="00564AFC" w:rsidRDefault="0056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A8" w:rsidRDefault="004721A8" w:rsidP="00CA246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721A8" w:rsidRDefault="004721A8" w:rsidP="0029633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A8" w:rsidRDefault="004721A8" w:rsidP="002963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AFC" w:rsidRDefault="00564AFC">
      <w:r>
        <w:separator/>
      </w:r>
    </w:p>
  </w:footnote>
  <w:footnote w:type="continuationSeparator" w:id="0">
    <w:p w:rsidR="00564AFC" w:rsidRDefault="0056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11" w:rsidRPr="00E15711" w:rsidRDefault="00E15711" w:rsidP="00E15711">
    <w:pPr>
      <w:pStyle w:val="ab"/>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29E"/>
    <w:multiLevelType w:val="hybridMultilevel"/>
    <w:tmpl w:val="00DA0E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2F1F14"/>
    <w:multiLevelType w:val="multilevel"/>
    <w:tmpl w:val="14BA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40DE7"/>
    <w:multiLevelType w:val="multilevel"/>
    <w:tmpl w:val="EE08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076E6"/>
    <w:multiLevelType w:val="multilevel"/>
    <w:tmpl w:val="5B98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8075D"/>
    <w:multiLevelType w:val="multilevel"/>
    <w:tmpl w:val="43BC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C2013"/>
    <w:multiLevelType w:val="multilevel"/>
    <w:tmpl w:val="722A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DF2321"/>
    <w:multiLevelType w:val="multilevel"/>
    <w:tmpl w:val="B7748D8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7076DD5"/>
    <w:multiLevelType w:val="multilevel"/>
    <w:tmpl w:val="6732797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8">
    <w:nsid w:val="4A1263AF"/>
    <w:multiLevelType w:val="multilevel"/>
    <w:tmpl w:val="0E30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F70516"/>
    <w:multiLevelType w:val="hybridMultilevel"/>
    <w:tmpl w:val="0B7CEB12"/>
    <w:lvl w:ilvl="0" w:tplc="78C0EDB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nsid w:val="759947AA"/>
    <w:multiLevelType w:val="multilevel"/>
    <w:tmpl w:val="2E54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246CC1"/>
    <w:multiLevelType w:val="multilevel"/>
    <w:tmpl w:val="F34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
  </w:num>
  <w:num w:numId="5">
    <w:abstractNumId w:val="10"/>
  </w:num>
  <w:num w:numId="6">
    <w:abstractNumId w:val="2"/>
  </w:num>
  <w:num w:numId="7">
    <w:abstractNumId w:val="8"/>
  </w:num>
  <w:num w:numId="8">
    <w:abstractNumId w:val="4"/>
  </w:num>
  <w:num w:numId="9">
    <w:abstractNumId w:val="5"/>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3AB"/>
    <w:rsid w:val="00054561"/>
    <w:rsid w:val="000E1FD9"/>
    <w:rsid w:val="00184F61"/>
    <w:rsid w:val="00187862"/>
    <w:rsid w:val="001F0921"/>
    <w:rsid w:val="00245EBA"/>
    <w:rsid w:val="00283D4F"/>
    <w:rsid w:val="0029633D"/>
    <w:rsid w:val="002F56B0"/>
    <w:rsid w:val="00324F5D"/>
    <w:rsid w:val="003F1BFE"/>
    <w:rsid w:val="00443694"/>
    <w:rsid w:val="00451178"/>
    <w:rsid w:val="004721A8"/>
    <w:rsid w:val="00497EDA"/>
    <w:rsid w:val="004A6B96"/>
    <w:rsid w:val="004C6D3F"/>
    <w:rsid w:val="005034A3"/>
    <w:rsid w:val="00506FB4"/>
    <w:rsid w:val="00511E06"/>
    <w:rsid w:val="00564AFC"/>
    <w:rsid w:val="00656929"/>
    <w:rsid w:val="006661C6"/>
    <w:rsid w:val="006C3127"/>
    <w:rsid w:val="007102BF"/>
    <w:rsid w:val="00735019"/>
    <w:rsid w:val="007727D0"/>
    <w:rsid w:val="007927BB"/>
    <w:rsid w:val="00796FD2"/>
    <w:rsid w:val="007C451F"/>
    <w:rsid w:val="007E052A"/>
    <w:rsid w:val="007E1D82"/>
    <w:rsid w:val="007E2FC4"/>
    <w:rsid w:val="00812CE3"/>
    <w:rsid w:val="00994397"/>
    <w:rsid w:val="009B03AB"/>
    <w:rsid w:val="009B0AD8"/>
    <w:rsid w:val="009C10B4"/>
    <w:rsid w:val="00A00651"/>
    <w:rsid w:val="00A222CE"/>
    <w:rsid w:val="00A5152F"/>
    <w:rsid w:val="00AB356F"/>
    <w:rsid w:val="00AB370E"/>
    <w:rsid w:val="00B37F5C"/>
    <w:rsid w:val="00BD055E"/>
    <w:rsid w:val="00C27C45"/>
    <w:rsid w:val="00C72B38"/>
    <w:rsid w:val="00C91C3A"/>
    <w:rsid w:val="00CA2464"/>
    <w:rsid w:val="00CA2E43"/>
    <w:rsid w:val="00CB50F3"/>
    <w:rsid w:val="00D13CFC"/>
    <w:rsid w:val="00D41FF9"/>
    <w:rsid w:val="00D833BC"/>
    <w:rsid w:val="00DE2355"/>
    <w:rsid w:val="00DE39E8"/>
    <w:rsid w:val="00DF7B48"/>
    <w:rsid w:val="00E15711"/>
    <w:rsid w:val="00E429F6"/>
    <w:rsid w:val="00E66AC7"/>
    <w:rsid w:val="00E8142A"/>
    <w:rsid w:val="00ED324B"/>
    <w:rsid w:val="00F16BDE"/>
    <w:rsid w:val="00F53114"/>
    <w:rsid w:val="00F75C85"/>
    <w:rsid w:val="00F950D9"/>
    <w:rsid w:val="00FF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4B6BCA-CD32-4BE6-8AE3-D734CE3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3AB"/>
    <w:rPr>
      <w:sz w:val="24"/>
      <w:szCs w:val="24"/>
    </w:rPr>
  </w:style>
  <w:style w:type="paragraph" w:styleId="1">
    <w:name w:val="heading 1"/>
    <w:basedOn w:val="a"/>
    <w:next w:val="a"/>
    <w:link w:val="10"/>
    <w:uiPriority w:val="9"/>
    <w:qFormat/>
    <w:rsid w:val="007727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B03A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paragraph" w:styleId="a3">
    <w:name w:val="Normal (Web)"/>
    <w:basedOn w:val="a"/>
    <w:uiPriority w:val="99"/>
    <w:rsid w:val="00F16BDE"/>
    <w:pPr>
      <w:spacing w:before="100" w:beforeAutospacing="1" w:after="100" w:afterAutospacing="1"/>
    </w:pPr>
  </w:style>
  <w:style w:type="character" w:styleId="a4">
    <w:name w:val="Strong"/>
    <w:uiPriority w:val="22"/>
    <w:qFormat/>
    <w:rsid w:val="00F53114"/>
    <w:rPr>
      <w:rFonts w:cs="Times New Roman"/>
      <w:b/>
      <w:bCs/>
    </w:rPr>
  </w:style>
  <w:style w:type="paragraph" w:customStyle="1" w:styleId="txt1">
    <w:name w:val="txt1"/>
    <w:basedOn w:val="a"/>
    <w:rsid w:val="00D41FF9"/>
    <w:pPr>
      <w:spacing w:before="100" w:beforeAutospacing="1" w:after="100" w:afterAutospacing="1"/>
    </w:pPr>
  </w:style>
  <w:style w:type="character" w:styleId="a5">
    <w:name w:val="Hyperlink"/>
    <w:uiPriority w:val="99"/>
    <w:rsid w:val="00A5152F"/>
    <w:rPr>
      <w:rFonts w:cs="Times New Roman"/>
      <w:color w:val="0000FF"/>
      <w:u w:val="single"/>
    </w:rPr>
  </w:style>
  <w:style w:type="character" w:customStyle="1" w:styleId="day7">
    <w:name w:val="da y7"/>
    <w:rsid w:val="00D833BC"/>
    <w:rPr>
      <w:rFonts w:cs="Times New Roman"/>
    </w:rPr>
  </w:style>
  <w:style w:type="table" w:styleId="a6">
    <w:name w:val="Table Grid"/>
    <w:basedOn w:val="a1"/>
    <w:uiPriority w:val="59"/>
    <w:rsid w:val="009C10B4"/>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rsid w:val="00B37F5C"/>
    <w:rPr>
      <w:rFonts w:cs="Times New Roman"/>
      <w:color w:val="800080"/>
      <w:u w:val="single"/>
    </w:rPr>
  </w:style>
  <w:style w:type="paragraph" w:styleId="a8">
    <w:name w:val="footer"/>
    <w:basedOn w:val="a"/>
    <w:link w:val="a9"/>
    <w:uiPriority w:val="99"/>
    <w:rsid w:val="0029633D"/>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lang w:val="ru-RU" w:eastAsia="ru-RU"/>
    </w:rPr>
  </w:style>
  <w:style w:type="character" w:styleId="aa">
    <w:name w:val="page number"/>
    <w:uiPriority w:val="99"/>
    <w:rsid w:val="0029633D"/>
    <w:rPr>
      <w:rFonts w:cs="Times New Roman"/>
    </w:rPr>
  </w:style>
  <w:style w:type="character" w:customStyle="1" w:styleId="text">
    <w:name w:val="text"/>
    <w:rsid w:val="00F75C85"/>
    <w:rPr>
      <w:rFonts w:cs="Times New Roman"/>
    </w:rPr>
  </w:style>
  <w:style w:type="paragraph" w:styleId="ab">
    <w:name w:val="header"/>
    <w:basedOn w:val="a"/>
    <w:link w:val="ac"/>
    <w:uiPriority w:val="99"/>
    <w:semiHidden/>
    <w:unhideWhenUsed/>
    <w:rsid w:val="00994397"/>
    <w:pPr>
      <w:tabs>
        <w:tab w:val="center" w:pos="4819"/>
        <w:tab w:val="right" w:pos="9639"/>
      </w:tabs>
    </w:pPr>
  </w:style>
  <w:style w:type="character" w:customStyle="1" w:styleId="ac">
    <w:name w:val="Верхний колонтитул Знак"/>
    <w:link w:val="ab"/>
    <w:uiPriority w:val="99"/>
    <w:semiHidden/>
    <w:locked/>
    <w:rsid w:val="00994397"/>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35136">
      <w:marLeft w:val="0"/>
      <w:marRight w:val="0"/>
      <w:marTop w:val="0"/>
      <w:marBottom w:val="0"/>
      <w:divBdr>
        <w:top w:val="none" w:sz="0" w:space="0" w:color="auto"/>
        <w:left w:val="none" w:sz="0" w:space="0" w:color="auto"/>
        <w:bottom w:val="none" w:sz="0" w:space="0" w:color="auto"/>
        <w:right w:val="none" w:sz="0" w:space="0" w:color="auto"/>
      </w:divBdr>
    </w:div>
    <w:div w:id="676035138">
      <w:marLeft w:val="0"/>
      <w:marRight w:val="0"/>
      <w:marTop w:val="0"/>
      <w:marBottom w:val="0"/>
      <w:divBdr>
        <w:top w:val="none" w:sz="0" w:space="0" w:color="auto"/>
        <w:left w:val="none" w:sz="0" w:space="0" w:color="auto"/>
        <w:bottom w:val="none" w:sz="0" w:space="0" w:color="auto"/>
        <w:right w:val="none" w:sz="0" w:space="0" w:color="auto"/>
      </w:divBdr>
    </w:div>
    <w:div w:id="676035140">
      <w:marLeft w:val="0"/>
      <w:marRight w:val="0"/>
      <w:marTop w:val="0"/>
      <w:marBottom w:val="0"/>
      <w:divBdr>
        <w:top w:val="none" w:sz="0" w:space="0" w:color="auto"/>
        <w:left w:val="none" w:sz="0" w:space="0" w:color="auto"/>
        <w:bottom w:val="none" w:sz="0" w:space="0" w:color="auto"/>
        <w:right w:val="none" w:sz="0" w:space="0" w:color="auto"/>
      </w:divBdr>
    </w:div>
    <w:div w:id="676035141">
      <w:marLeft w:val="0"/>
      <w:marRight w:val="0"/>
      <w:marTop w:val="0"/>
      <w:marBottom w:val="0"/>
      <w:divBdr>
        <w:top w:val="none" w:sz="0" w:space="0" w:color="auto"/>
        <w:left w:val="none" w:sz="0" w:space="0" w:color="auto"/>
        <w:bottom w:val="none" w:sz="0" w:space="0" w:color="auto"/>
        <w:right w:val="none" w:sz="0" w:space="0" w:color="auto"/>
      </w:divBdr>
    </w:div>
    <w:div w:id="676035142">
      <w:marLeft w:val="0"/>
      <w:marRight w:val="0"/>
      <w:marTop w:val="0"/>
      <w:marBottom w:val="0"/>
      <w:divBdr>
        <w:top w:val="none" w:sz="0" w:space="0" w:color="auto"/>
        <w:left w:val="none" w:sz="0" w:space="0" w:color="auto"/>
        <w:bottom w:val="none" w:sz="0" w:space="0" w:color="auto"/>
        <w:right w:val="none" w:sz="0" w:space="0" w:color="auto"/>
      </w:divBdr>
    </w:div>
    <w:div w:id="676035145">
      <w:marLeft w:val="0"/>
      <w:marRight w:val="0"/>
      <w:marTop w:val="0"/>
      <w:marBottom w:val="0"/>
      <w:divBdr>
        <w:top w:val="none" w:sz="0" w:space="0" w:color="auto"/>
        <w:left w:val="none" w:sz="0" w:space="0" w:color="auto"/>
        <w:bottom w:val="none" w:sz="0" w:space="0" w:color="auto"/>
        <w:right w:val="none" w:sz="0" w:space="0" w:color="auto"/>
      </w:divBdr>
    </w:div>
    <w:div w:id="676035146">
      <w:marLeft w:val="0"/>
      <w:marRight w:val="0"/>
      <w:marTop w:val="0"/>
      <w:marBottom w:val="0"/>
      <w:divBdr>
        <w:top w:val="none" w:sz="0" w:space="0" w:color="auto"/>
        <w:left w:val="none" w:sz="0" w:space="0" w:color="auto"/>
        <w:bottom w:val="none" w:sz="0" w:space="0" w:color="auto"/>
        <w:right w:val="none" w:sz="0" w:space="0" w:color="auto"/>
      </w:divBdr>
    </w:div>
    <w:div w:id="676035147">
      <w:marLeft w:val="0"/>
      <w:marRight w:val="0"/>
      <w:marTop w:val="0"/>
      <w:marBottom w:val="0"/>
      <w:divBdr>
        <w:top w:val="none" w:sz="0" w:space="0" w:color="auto"/>
        <w:left w:val="none" w:sz="0" w:space="0" w:color="auto"/>
        <w:bottom w:val="none" w:sz="0" w:space="0" w:color="auto"/>
        <w:right w:val="none" w:sz="0" w:space="0" w:color="auto"/>
      </w:divBdr>
    </w:div>
    <w:div w:id="676035148">
      <w:marLeft w:val="0"/>
      <w:marRight w:val="0"/>
      <w:marTop w:val="0"/>
      <w:marBottom w:val="0"/>
      <w:divBdr>
        <w:top w:val="none" w:sz="0" w:space="0" w:color="auto"/>
        <w:left w:val="none" w:sz="0" w:space="0" w:color="auto"/>
        <w:bottom w:val="none" w:sz="0" w:space="0" w:color="auto"/>
        <w:right w:val="none" w:sz="0" w:space="0" w:color="auto"/>
      </w:divBdr>
    </w:div>
    <w:div w:id="676035152">
      <w:marLeft w:val="0"/>
      <w:marRight w:val="0"/>
      <w:marTop w:val="0"/>
      <w:marBottom w:val="0"/>
      <w:divBdr>
        <w:top w:val="none" w:sz="0" w:space="0" w:color="auto"/>
        <w:left w:val="none" w:sz="0" w:space="0" w:color="auto"/>
        <w:bottom w:val="none" w:sz="0" w:space="0" w:color="auto"/>
        <w:right w:val="none" w:sz="0" w:space="0" w:color="auto"/>
      </w:divBdr>
      <w:divsChild>
        <w:div w:id="676035139">
          <w:marLeft w:val="0"/>
          <w:marRight w:val="0"/>
          <w:marTop w:val="0"/>
          <w:marBottom w:val="0"/>
          <w:divBdr>
            <w:top w:val="none" w:sz="0" w:space="0" w:color="auto"/>
            <w:left w:val="none" w:sz="0" w:space="0" w:color="auto"/>
            <w:bottom w:val="none" w:sz="0" w:space="0" w:color="auto"/>
            <w:right w:val="none" w:sz="0" w:space="0" w:color="auto"/>
          </w:divBdr>
          <w:divsChild>
            <w:div w:id="676035135">
              <w:marLeft w:val="0"/>
              <w:marRight w:val="0"/>
              <w:marTop w:val="0"/>
              <w:marBottom w:val="0"/>
              <w:divBdr>
                <w:top w:val="none" w:sz="0" w:space="0" w:color="auto"/>
                <w:left w:val="none" w:sz="0" w:space="0" w:color="auto"/>
                <w:bottom w:val="none" w:sz="0" w:space="0" w:color="auto"/>
                <w:right w:val="none" w:sz="0" w:space="0" w:color="auto"/>
              </w:divBdr>
            </w:div>
            <w:div w:id="676035137">
              <w:marLeft w:val="0"/>
              <w:marRight w:val="0"/>
              <w:marTop w:val="0"/>
              <w:marBottom w:val="0"/>
              <w:divBdr>
                <w:top w:val="none" w:sz="0" w:space="0" w:color="auto"/>
                <w:left w:val="none" w:sz="0" w:space="0" w:color="auto"/>
                <w:bottom w:val="none" w:sz="0" w:space="0" w:color="auto"/>
                <w:right w:val="none" w:sz="0" w:space="0" w:color="auto"/>
              </w:divBdr>
            </w:div>
            <w:div w:id="676035144">
              <w:marLeft w:val="0"/>
              <w:marRight w:val="0"/>
              <w:marTop w:val="0"/>
              <w:marBottom w:val="0"/>
              <w:divBdr>
                <w:top w:val="none" w:sz="0" w:space="0" w:color="auto"/>
                <w:left w:val="none" w:sz="0" w:space="0" w:color="auto"/>
                <w:bottom w:val="none" w:sz="0" w:space="0" w:color="auto"/>
                <w:right w:val="none" w:sz="0" w:space="0" w:color="auto"/>
              </w:divBdr>
            </w:div>
            <w:div w:id="676035149">
              <w:marLeft w:val="0"/>
              <w:marRight w:val="0"/>
              <w:marTop w:val="0"/>
              <w:marBottom w:val="0"/>
              <w:divBdr>
                <w:top w:val="none" w:sz="0" w:space="0" w:color="auto"/>
                <w:left w:val="none" w:sz="0" w:space="0" w:color="auto"/>
                <w:bottom w:val="none" w:sz="0" w:space="0" w:color="auto"/>
                <w:right w:val="none" w:sz="0" w:space="0" w:color="auto"/>
              </w:divBdr>
            </w:div>
            <w:div w:id="676035150">
              <w:marLeft w:val="0"/>
              <w:marRight w:val="0"/>
              <w:marTop w:val="0"/>
              <w:marBottom w:val="0"/>
              <w:divBdr>
                <w:top w:val="none" w:sz="0" w:space="0" w:color="auto"/>
                <w:left w:val="none" w:sz="0" w:space="0" w:color="auto"/>
                <w:bottom w:val="none" w:sz="0" w:space="0" w:color="auto"/>
                <w:right w:val="none" w:sz="0" w:space="0" w:color="auto"/>
              </w:divBdr>
            </w:div>
            <w:div w:id="676035151">
              <w:marLeft w:val="0"/>
              <w:marRight w:val="0"/>
              <w:marTop w:val="0"/>
              <w:marBottom w:val="0"/>
              <w:divBdr>
                <w:top w:val="none" w:sz="0" w:space="0" w:color="auto"/>
                <w:left w:val="none" w:sz="0" w:space="0" w:color="auto"/>
                <w:bottom w:val="none" w:sz="0" w:space="0" w:color="auto"/>
                <w:right w:val="none" w:sz="0" w:space="0" w:color="auto"/>
              </w:divBdr>
            </w:div>
            <w:div w:id="676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5153">
      <w:marLeft w:val="0"/>
      <w:marRight w:val="0"/>
      <w:marTop w:val="0"/>
      <w:marBottom w:val="0"/>
      <w:divBdr>
        <w:top w:val="none" w:sz="0" w:space="0" w:color="auto"/>
        <w:left w:val="none" w:sz="0" w:space="0" w:color="auto"/>
        <w:bottom w:val="none" w:sz="0" w:space="0" w:color="auto"/>
        <w:right w:val="none" w:sz="0" w:space="0" w:color="auto"/>
      </w:divBdr>
    </w:div>
    <w:div w:id="676035154">
      <w:marLeft w:val="0"/>
      <w:marRight w:val="0"/>
      <w:marTop w:val="0"/>
      <w:marBottom w:val="0"/>
      <w:divBdr>
        <w:top w:val="none" w:sz="0" w:space="0" w:color="auto"/>
        <w:left w:val="none" w:sz="0" w:space="0" w:color="auto"/>
        <w:bottom w:val="none" w:sz="0" w:space="0" w:color="auto"/>
        <w:right w:val="none" w:sz="0" w:space="0" w:color="auto"/>
      </w:divBdr>
    </w:div>
    <w:div w:id="676035155">
      <w:marLeft w:val="0"/>
      <w:marRight w:val="0"/>
      <w:marTop w:val="0"/>
      <w:marBottom w:val="0"/>
      <w:divBdr>
        <w:top w:val="none" w:sz="0" w:space="0" w:color="auto"/>
        <w:left w:val="none" w:sz="0" w:space="0" w:color="auto"/>
        <w:bottom w:val="none" w:sz="0" w:space="0" w:color="auto"/>
        <w:right w:val="none" w:sz="0" w:space="0" w:color="auto"/>
      </w:divBdr>
    </w:div>
    <w:div w:id="676035156">
      <w:marLeft w:val="0"/>
      <w:marRight w:val="0"/>
      <w:marTop w:val="0"/>
      <w:marBottom w:val="0"/>
      <w:divBdr>
        <w:top w:val="none" w:sz="0" w:space="0" w:color="auto"/>
        <w:left w:val="none" w:sz="0" w:space="0" w:color="auto"/>
        <w:bottom w:val="none" w:sz="0" w:space="0" w:color="auto"/>
        <w:right w:val="none" w:sz="0" w:space="0" w:color="auto"/>
      </w:divBdr>
    </w:div>
    <w:div w:id="676035157">
      <w:marLeft w:val="0"/>
      <w:marRight w:val="0"/>
      <w:marTop w:val="0"/>
      <w:marBottom w:val="0"/>
      <w:divBdr>
        <w:top w:val="none" w:sz="0" w:space="0" w:color="auto"/>
        <w:left w:val="none" w:sz="0" w:space="0" w:color="auto"/>
        <w:bottom w:val="none" w:sz="0" w:space="0" w:color="auto"/>
        <w:right w:val="none" w:sz="0" w:space="0" w:color="auto"/>
      </w:divBdr>
    </w:div>
    <w:div w:id="676035158">
      <w:marLeft w:val="0"/>
      <w:marRight w:val="0"/>
      <w:marTop w:val="0"/>
      <w:marBottom w:val="0"/>
      <w:divBdr>
        <w:top w:val="none" w:sz="0" w:space="0" w:color="auto"/>
        <w:left w:val="none" w:sz="0" w:space="0" w:color="auto"/>
        <w:bottom w:val="none" w:sz="0" w:space="0" w:color="auto"/>
        <w:right w:val="none" w:sz="0" w:space="0" w:color="auto"/>
      </w:divBdr>
    </w:div>
    <w:div w:id="676035159">
      <w:marLeft w:val="0"/>
      <w:marRight w:val="0"/>
      <w:marTop w:val="0"/>
      <w:marBottom w:val="0"/>
      <w:divBdr>
        <w:top w:val="none" w:sz="0" w:space="0" w:color="auto"/>
        <w:left w:val="none" w:sz="0" w:space="0" w:color="auto"/>
        <w:bottom w:val="none" w:sz="0" w:space="0" w:color="auto"/>
        <w:right w:val="none" w:sz="0" w:space="0" w:color="auto"/>
      </w:divBdr>
    </w:div>
    <w:div w:id="676035161">
      <w:marLeft w:val="0"/>
      <w:marRight w:val="0"/>
      <w:marTop w:val="0"/>
      <w:marBottom w:val="0"/>
      <w:divBdr>
        <w:top w:val="none" w:sz="0" w:space="0" w:color="auto"/>
        <w:left w:val="none" w:sz="0" w:space="0" w:color="auto"/>
        <w:bottom w:val="none" w:sz="0" w:space="0" w:color="auto"/>
        <w:right w:val="none" w:sz="0" w:space="0" w:color="auto"/>
      </w:divBdr>
      <w:divsChild>
        <w:div w:id="676035143">
          <w:marLeft w:val="0"/>
          <w:marRight w:val="0"/>
          <w:marTop w:val="0"/>
          <w:marBottom w:val="0"/>
          <w:divBdr>
            <w:top w:val="none" w:sz="0" w:space="0" w:color="auto"/>
            <w:left w:val="none" w:sz="0" w:space="0" w:color="auto"/>
            <w:bottom w:val="none" w:sz="0" w:space="0" w:color="auto"/>
            <w:right w:val="none" w:sz="0" w:space="0" w:color="auto"/>
          </w:divBdr>
        </w:div>
        <w:div w:id="67603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6972</Words>
  <Characters>39744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admin</cp:lastModifiedBy>
  <cp:revision>2</cp:revision>
  <dcterms:created xsi:type="dcterms:W3CDTF">2014-03-27T03:09:00Z</dcterms:created>
  <dcterms:modified xsi:type="dcterms:W3CDTF">2014-03-27T03:09:00Z</dcterms:modified>
</cp:coreProperties>
</file>