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44E" w:rsidRPr="00FA1FAD" w:rsidRDefault="00FA1FAD" w:rsidP="00FA1FAD">
      <w:pPr>
        <w:spacing w:line="360" w:lineRule="auto"/>
        <w:ind w:firstLine="709"/>
        <w:jc w:val="both"/>
        <w:rPr>
          <w:b/>
          <w:sz w:val="28"/>
          <w:szCs w:val="28"/>
        </w:rPr>
      </w:pPr>
      <w:r>
        <w:rPr>
          <w:b/>
          <w:sz w:val="28"/>
          <w:szCs w:val="28"/>
        </w:rPr>
        <w:t xml:space="preserve"> </w:t>
      </w:r>
      <w:r w:rsidR="00C7644E" w:rsidRPr="00FA1FAD">
        <w:rPr>
          <w:b/>
          <w:sz w:val="28"/>
          <w:szCs w:val="28"/>
        </w:rPr>
        <w:t>УТВЕРЖДАЮ</w:t>
      </w:r>
    </w:p>
    <w:p w:rsidR="00C7644E" w:rsidRPr="00FA1FAD" w:rsidRDefault="00C7644E" w:rsidP="00FA1FAD">
      <w:pPr>
        <w:spacing w:line="360" w:lineRule="auto"/>
        <w:ind w:firstLine="709"/>
        <w:jc w:val="both"/>
        <w:rPr>
          <w:b/>
          <w:sz w:val="28"/>
          <w:szCs w:val="28"/>
        </w:rPr>
      </w:pPr>
      <w:r w:rsidRPr="00FA1FAD">
        <w:rPr>
          <w:b/>
          <w:sz w:val="28"/>
          <w:szCs w:val="28"/>
        </w:rPr>
        <w:t>Председатель методической</w:t>
      </w:r>
    </w:p>
    <w:p w:rsidR="00C7644E" w:rsidRPr="00FA1FAD" w:rsidRDefault="00C7644E" w:rsidP="00FA1FAD">
      <w:pPr>
        <w:spacing w:line="360" w:lineRule="auto"/>
        <w:ind w:firstLine="709"/>
        <w:jc w:val="both"/>
        <w:rPr>
          <w:b/>
          <w:sz w:val="28"/>
          <w:szCs w:val="28"/>
        </w:rPr>
      </w:pPr>
      <w:r w:rsidRPr="00FA1FAD">
        <w:rPr>
          <w:b/>
          <w:sz w:val="28"/>
          <w:szCs w:val="28"/>
        </w:rPr>
        <w:t xml:space="preserve"> комиссии_________________</w:t>
      </w:r>
    </w:p>
    <w:p w:rsidR="00C7644E" w:rsidRPr="00FA1FAD" w:rsidRDefault="00FA1FAD" w:rsidP="00FA1FAD">
      <w:pPr>
        <w:spacing w:line="360" w:lineRule="auto"/>
        <w:ind w:firstLine="709"/>
        <w:jc w:val="both"/>
        <w:rPr>
          <w:b/>
          <w:sz w:val="28"/>
          <w:szCs w:val="28"/>
        </w:rPr>
      </w:pPr>
      <w:r>
        <w:rPr>
          <w:b/>
          <w:sz w:val="28"/>
          <w:szCs w:val="28"/>
        </w:rPr>
        <w:t xml:space="preserve"> </w:t>
      </w:r>
      <w:r w:rsidR="00C7644E" w:rsidRPr="00FA1FAD">
        <w:rPr>
          <w:b/>
          <w:sz w:val="28"/>
          <w:szCs w:val="28"/>
        </w:rPr>
        <w:t>«____»</w:t>
      </w:r>
      <w:r>
        <w:rPr>
          <w:b/>
          <w:sz w:val="28"/>
          <w:szCs w:val="28"/>
        </w:rPr>
        <w:t xml:space="preserve"> </w:t>
      </w:r>
      <w:r w:rsidR="00C7644E" w:rsidRPr="00FA1FAD">
        <w:rPr>
          <w:b/>
          <w:sz w:val="28"/>
          <w:szCs w:val="28"/>
        </w:rPr>
        <w:t>____________20___г.</w:t>
      </w:r>
    </w:p>
    <w:p w:rsidR="00C7644E" w:rsidRDefault="00C7644E" w:rsidP="00FA1FAD">
      <w:pPr>
        <w:spacing w:line="360" w:lineRule="auto"/>
        <w:ind w:firstLine="709"/>
        <w:jc w:val="both"/>
        <w:rPr>
          <w:b/>
          <w:sz w:val="28"/>
          <w:szCs w:val="28"/>
        </w:rPr>
      </w:pPr>
    </w:p>
    <w:p w:rsidR="00FA1FAD" w:rsidRDefault="00FA1FAD" w:rsidP="00FA1FAD">
      <w:pPr>
        <w:spacing w:line="360" w:lineRule="auto"/>
        <w:ind w:firstLine="709"/>
        <w:jc w:val="both"/>
        <w:rPr>
          <w:b/>
          <w:sz w:val="28"/>
          <w:szCs w:val="28"/>
        </w:rPr>
      </w:pPr>
    </w:p>
    <w:p w:rsidR="00FA1FAD" w:rsidRDefault="00FA1FAD" w:rsidP="00FA1FAD">
      <w:pPr>
        <w:spacing w:line="360" w:lineRule="auto"/>
        <w:ind w:firstLine="709"/>
        <w:jc w:val="both"/>
        <w:rPr>
          <w:b/>
          <w:sz w:val="28"/>
          <w:szCs w:val="28"/>
        </w:rPr>
      </w:pPr>
    </w:p>
    <w:p w:rsidR="00FA1FAD" w:rsidRDefault="00FA1FAD" w:rsidP="00FA1FAD">
      <w:pPr>
        <w:spacing w:line="360" w:lineRule="auto"/>
        <w:ind w:firstLine="709"/>
        <w:jc w:val="both"/>
        <w:rPr>
          <w:b/>
          <w:sz w:val="28"/>
          <w:szCs w:val="28"/>
        </w:rPr>
      </w:pPr>
    </w:p>
    <w:p w:rsidR="00FA1FAD" w:rsidRDefault="00FA1FAD" w:rsidP="00FA1FAD">
      <w:pPr>
        <w:spacing w:line="360" w:lineRule="auto"/>
        <w:ind w:firstLine="709"/>
        <w:jc w:val="both"/>
        <w:rPr>
          <w:b/>
          <w:sz w:val="28"/>
          <w:szCs w:val="28"/>
        </w:rPr>
      </w:pPr>
    </w:p>
    <w:p w:rsidR="00FA1FAD" w:rsidRDefault="00FA1FAD" w:rsidP="00FA1FAD">
      <w:pPr>
        <w:spacing w:line="360" w:lineRule="auto"/>
        <w:ind w:firstLine="709"/>
        <w:jc w:val="both"/>
        <w:rPr>
          <w:b/>
          <w:sz w:val="28"/>
          <w:szCs w:val="28"/>
        </w:rPr>
      </w:pPr>
    </w:p>
    <w:p w:rsidR="00FA1FAD" w:rsidRDefault="00FA1FAD" w:rsidP="00FA1FAD">
      <w:pPr>
        <w:spacing w:line="360" w:lineRule="auto"/>
        <w:ind w:firstLine="709"/>
        <w:jc w:val="both"/>
        <w:rPr>
          <w:b/>
          <w:sz w:val="28"/>
          <w:szCs w:val="28"/>
        </w:rPr>
      </w:pPr>
    </w:p>
    <w:p w:rsidR="00FA1FAD" w:rsidRDefault="00FA1FAD" w:rsidP="00FA1FAD">
      <w:pPr>
        <w:spacing w:line="360" w:lineRule="auto"/>
        <w:ind w:firstLine="709"/>
        <w:jc w:val="both"/>
        <w:rPr>
          <w:b/>
          <w:sz w:val="28"/>
          <w:szCs w:val="28"/>
        </w:rPr>
      </w:pPr>
    </w:p>
    <w:p w:rsidR="00FA1FAD" w:rsidRPr="00FA1FAD" w:rsidRDefault="00FA1FAD" w:rsidP="00FA1FAD">
      <w:pPr>
        <w:spacing w:line="360" w:lineRule="auto"/>
        <w:ind w:firstLine="709"/>
        <w:jc w:val="both"/>
        <w:rPr>
          <w:b/>
          <w:sz w:val="28"/>
          <w:szCs w:val="28"/>
        </w:rPr>
      </w:pPr>
    </w:p>
    <w:p w:rsidR="00C7644E" w:rsidRPr="00FA1FAD" w:rsidRDefault="00C7644E" w:rsidP="00FA1FAD">
      <w:pPr>
        <w:spacing w:line="360" w:lineRule="auto"/>
        <w:ind w:firstLine="709"/>
        <w:jc w:val="center"/>
        <w:rPr>
          <w:b/>
          <w:sz w:val="28"/>
          <w:szCs w:val="28"/>
        </w:rPr>
      </w:pPr>
      <w:r w:rsidRPr="00FA1FAD">
        <w:rPr>
          <w:b/>
          <w:sz w:val="28"/>
          <w:szCs w:val="28"/>
        </w:rPr>
        <w:t>ЗАДАНИЕ</w:t>
      </w:r>
    </w:p>
    <w:p w:rsidR="00C7644E" w:rsidRPr="00FA1FAD" w:rsidRDefault="00C7644E" w:rsidP="00FA1FAD">
      <w:pPr>
        <w:spacing w:line="360" w:lineRule="auto"/>
        <w:ind w:firstLine="709"/>
        <w:jc w:val="center"/>
        <w:rPr>
          <w:b/>
          <w:sz w:val="28"/>
          <w:szCs w:val="28"/>
        </w:rPr>
      </w:pPr>
      <w:r w:rsidRPr="00FA1FAD">
        <w:rPr>
          <w:b/>
          <w:sz w:val="28"/>
          <w:szCs w:val="28"/>
        </w:rPr>
        <w:t>для выполнения курсовой работы по дисциплине «Менеджмент»</w:t>
      </w:r>
    </w:p>
    <w:p w:rsidR="00C7644E" w:rsidRPr="00FA1FAD" w:rsidRDefault="00C7644E" w:rsidP="00FA1FAD">
      <w:pPr>
        <w:spacing w:line="360" w:lineRule="auto"/>
        <w:ind w:firstLine="709"/>
        <w:jc w:val="center"/>
        <w:rPr>
          <w:sz w:val="28"/>
          <w:szCs w:val="36"/>
        </w:rPr>
      </w:pPr>
      <w:r w:rsidRPr="00FA1FAD">
        <w:rPr>
          <w:sz w:val="28"/>
          <w:szCs w:val="28"/>
        </w:rPr>
        <w:t xml:space="preserve">По теме: </w:t>
      </w:r>
      <w:r w:rsidRPr="00FA1FAD">
        <w:rPr>
          <w:b/>
          <w:sz w:val="28"/>
          <w:szCs w:val="36"/>
        </w:rPr>
        <w:t>«Культура управленческого труда на сельскохозяйственном предприятии»</w:t>
      </w:r>
    </w:p>
    <w:p w:rsidR="00C7644E" w:rsidRPr="00FA1FAD" w:rsidRDefault="00FA1FAD" w:rsidP="00FA1FAD">
      <w:pPr>
        <w:spacing w:line="360" w:lineRule="auto"/>
        <w:ind w:firstLine="709"/>
        <w:jc w:val="both"/>
        <w:rPr>
          <w:sz w:val="28"/>
          <w:szCs w:val="28"/>
        </w:rPr>
      </w:pPr>
      <w:r>
        <w:rPr>
          <w:sz w:val="28"/>
          <w:szCs w:val="28"/>
        </w:rPr>
        <w:br w:type="page"/>
      </w:r>
      <w:r w:rsidR="00C7644E" w:rsidRPr="00FA1FAD">
        <w:rPr>
          <w:sz w:val="28"/>
          <w:szCs w:val="28"/>
        </w:rPr>
        <w:t>На основании исходных данных: Годового отчета, положения об оплате труда, должностных инструкции, приказов, штатного расписания, собственных наблюдений при прохождении производственной практики на СПК «Обидовичи».</w:t>
      </w:r>
    </w:p>
    <w:p w:rsidR="00C7644E" w:rsidRPr="00FA1FAD" w:rsidRDefault="00C7644E" w:rsidP="00FA1FAD">
      <w:pPr>
        <w:spacing w:line="360" w:lineRule="auto"/>
        <w:ind w:firstLine="709"/>
        <w:jc w:val="both"/>
        <w:rPr>
          <w:b/>
          <w:sz w:val="28"/>
          <w:szCs w:val="40"/>
        </w:rPr>
      </w:pPr>
    </w:p>
    <w:p w:rsidR="00C7644E" w:rsidRPr="00FA1FAD" w:rsidRDefault="00C7644E" w:rsidP="00FA1FAD">
      <w:pPr>
        <w:spacing w:line="360" w:lineRule="auto"/>
        <w:ind w:firstLine="709"/>
        <w:jc w:val="both"/>
        <w:rPr>
          <w:b/>
          <w:sz w:val="28"/>
          <w:szCs w:val="32"/>
        </w:rPr>
      </w:pPr>
      <w:r w:rsidRPr="00FA1FAD">
        <w:rPr>
          <w:b/>
          <w:sz w:val="28"/>
          <w:szCs w:val="32"/>
        </w:rPr>
        <w:t>Примерный план курсовой работы:</w:t>
      </w:r>
    </w:p>
    <w:p w:rsidR="00FA1FAD" w:rsidRDefault="00FA1FAD" w:rsidP="00FA1FAD">
      <w:pPr>
        <w:spacing w:line="360" w:lineRule="auto"/>
        <w:ind w:firstLine="709"/>
        <w:jc w:val="both"/>
        <w:rPr>
          <w:sz w:val="28"/>
          <w:szCs w:val="28"/>
        </w:rPr>
      </w:pPr>
    </w:p>
    <w:p w:rsidR="00C7644E" w:rsidRPr="00FA1FAD" w:rsidRDefault="00C7644E" w:rsidP="00FA1FAD">
      <w:pPr>
        <w:spacing w:line="360" w:lineRule="auto"/>
        <w:rPr>
          <w:sz w:val="28"/>
          <w:szCs w:val="28"/>
        </w:rPr>
      </w:pPr>
      <w:r w:rsidRPr="00FA1FAD">
        <w:rPr>
          <w:sz w:val="28"/>
          <w:szCs w:val="28"/>
        </w:rPr>
        <w:t>СОДЕРЖАНИЕ</w:t>
      </w:r>
    </w:p>
    <w:p w:rsidR="00C7644E" w:rsidRPr="00FA1FAD" w:rsidRDefault="00C7644E" w:rsidP="00FA1FAD">
      <w:pPr>
        <w:spacing w:line="360" w:lineRule="auto"/>
        <w:rPr>
          <w:sz w:val="28"/>
          <w:szCs w:val="28"/>
        </w:rPr>
      </w:pPr>
      <w:r w:rsidRPr="00FA1FAD">
        <w:rPr>
          <w:sz w:val="28"/>
          <w:szCs w:val="28"/>
        </w:rPr>
        <w:t>ВВЕДЕНИЕ</w:t>
      </w:r>
    </w:p>
    <w:p w:rsidR="00C7644E" w:rsidRPr="00FA1FAD" w:rsidRDefault="00C7644E" w:rsidP="00FA1FAD">
      <w:pPr>
        <w:spacing w:line="360" w:lineRule="auto"/>
        <w:rPr>
          <w:sz w:val="28"/>
          <w:szCs w:val="28"/>
        </w:rPr>
      </w:pPr>
      <w:r w:rsidRPr="00FA1FAD">
        <w:rPr>
          <w:sz w:val="28"/>
          <w:szCs w:val="28"/>
        </w:rPr>
        <w:t>ГЛАВА 1 Организационно-экономическая характеристика предприятия</w:t>
      </w:r>
    </w:p>
    <w:p w:rsidR="00C7644E" w:rsidRPr="00FA1FAD" w:rsidRDefault="00C7644E" w:rsidP="00FA1FAD">
      <w:pPr>
        <w:spacing w:line="360" w:lineRule="auto"/>
        <w:rPr>
          <w:rStyle w:val="FontStyle11"/>
          <w:sz w:val="28"/>
          <w:szCs w:val="28"/>
        </w:rPr>
      </w:pPr>
      <w:r w:rsidRPr="00FA1FAD">
        <w:rPr>
          <w:sz w:val="28"/>
          <w:szCs w:val="28"/>
        </w:rPr>
        <w:t>ГЛАВА 2</w:t>
      </w:r>
      <w:r w:rsidRPr="00FA1FAD">
        <w:rPr>
          <w:sz w:val="28"/>
        </w:rPr>
        <w:t xml:space="preserve"> </w:t>
      </w:r>
      <w:r w:rsidRPr="00FA1FAD">
        <w:rPr>
          <w:sz w:val="28"/>
          <w:szCs w:val="28"/>
        </w:rPr>
        <w:t>Культура управленческого труда на сельскохозяйственном предприятии</w:t>
      </w:r>
    </w:p>
    <w:p w:rsidR="00C7644E" w:rsidRPr="00FA1FAD" w:rsidRDefault="00C7644E" w:rsidP="00FA1FAD">
      <w:pPr>
        <w:pStyle w:val="Style2"/>
        <w:numPr>
          <w:ilvl w:val="0"/>
          <w:numId w:val="1"/>
        </w:numPr>
        <w:tabs>
          <w:tab w:val="left" w:pos="494"/>
        </w:tabs>
        <w:spacing w:line="360" w:lineRule="auto"/>
        <w:rPr>
          <w:rStyle w:val="FontStyle11"/>
          <w:sz w:val="28"/>
          <w:szCs w:val="28"/>
        </w:rPr>
      </w:pPr>
      <w:r w:rsidRPr="00FA1FAD">
        <w:rPr>
          <w:rStyle w:val="FontStyle11"/>
          <w:sz w:val="28"/>
          <w:szCs w:val="28"/>
        </w:rPr>
        <w:t>Сущность управленческого труда на сельскохозяйственном предприятии</w:t>
      </w:r>
    </w:p>
    <w:p w:rsidR="00C7644E" w:rsidRPr="00FA1FAD" w:rsidRDefault="00C7644E" w:rsidP="00FA1FAD">
      <w:pPr>
        <w:pStyle w:val="Style2"/>
        <w:numPr>
          <w:ilvl w:val="0"/>
          <w:numId w:val="1"/>
        </w:numPr>
        <w:tabs>
          <w:tab w:val="left" w:pos="494"/>
        </w:tabs>
        <w:spacing w:line="360" w:lineRule="auto"/>
        <w:rPr>
          <w:rStyle w:val="FontStyle11"/>
          <w:sz w:val="28"/>
          <w:szCs w:val="28"/>
        </w:rPr>
      </w:pPr>
      <w:r w:rsidRPr="00FA1FAD">
        <w:rPr>
          <w:rStyle w:val="FontStyle11"/>
          <w:sz w:val="28"/>
          <w:szCs w:val="28"/>
        </w:rPr>
        <w:t>Значение культуры управленческого труда в управлении сельскохозяйственным предприятием</w:t>
      </w:r>
    </w:p>
    <w:p w:rsidR="00C7644E" w:rsidRPr="00FA1FAD" w:rsidRDefault="00C7644E" w:rsidP="00FA1FAD">
      <w:pPr>
        <w:pStyle w:val="Style2"/>
        <w:numPr>
          <w:ilvl w:val="0"/>
          <w:numId w:val="1"/>
        </w:numPr>
        <w:tabs>
          <w:tab w:val="left" w:pos="494"/>
        </w:tabs>
        <w:spacing w:line="360" w:lineRule="auto"/>
        <w:rPr>
          <w:rStyle w:val="FontStyle11"/>
          <w:sz w:val="28"/>
          <w:szCs w:val="28"/>
        </w:rPr>
      </w:pPr>
      <w:r w:rsidRPr="00FA1FAD">
        <w:rPr>
          <w:rStyle w:val="FontStyle11"/>
          <w:sz w:val="28"/>
          <w:szCs w:val="28"/>
        </w:rPr>
        <w:t>Наличие основных элементов культуры управленческого труда в работе руководителя сельскохозяйственного предприятия</w:t>
      </w:r>
      <w:r w:rsidR="00FA1FAD">
        <w:rPr>
          <w:rStyle w:val="FontStyle11"/>
          <w:sz w:val="28"/>
          <w:szCs w:val="28"/>
        </w:rPr>
        <w:t xml:space="preserve"> </w:t>
      </w:r>
    </w:p>
    <w:p w:rsidR="00C7644E" w:rsidRPr="00FA1FAD" w:rsidRDefault="00C7644E" w:rsidP="00FA1FAD">
      <w:pPr>
        <w:pStyle w:val="Style2"/>
        <w:numPr>
          <w:ilvl w:val="0"/>
          <w:numId w:val="1"/>
        </w:numPr>
        <w:tabs>
          <w:tab w:val="left" w:pos="494"/>
        </w:tabs>
        <w:spacing w:line="360" w:lineRule="auto"/>
        <w:rPr>
          <w:rStyle w:val="FontStyle11"/>
          <w:sz w:val="28"/>
          <w:szCs w:val="28"/>
        </w:rPr>
      </w:pPr>
      <w:r w:rsidRPr="00FA1FAD">
        <w:rPr>
          <w:rStyle w:val="FontStyle11"/>
          <w:sz w:val="28"/>
          <w:szCs w:val="28"/>
        </w:rPr>
        <w:t xml:space="preserve">Эффективность производительности управленческого труда на сельскохозяйственном предприятии </w:t>
      </w:r>
    </w:p>
    <w:p w:rsidR="00C7644E" w:rsidRPr="00FA1FAD" w:rsidRDefault="00C7644E" w:rsidP="00FA1FAD">
      <w:pPr>
        <w:pStyle w:val="Style2"/>
        <w:numPr>
          <w:ilvl w:val="0"/>
          <w:numId w:val="1"/>
        </w:numPr>
        <w:tabs>
          <w:tab w:val="left" w:pos="494"/>
        </w:tabs>
        <w:spacing w:line="360" w:lineRule="auto"/>
        <w:rPr>
          <w:rStyle w:val="FontStyle11"/>
          <w:sz w:val="28"/>
        </w:rPr>
      </w:pPr>
      <w:r w:rsidRPr="00FA1FAD">
        <w:rPr>
          <w:rStyle w:val="FontStyle11"/>
          <w:sz w:val="28"/>
          <w:szCs w:val="28"/>
        </w:rPr>
        <w:t>Культура управленческого труда и пути повышения эффективности производства</w:t>
      </w:r>
      <w:r w:rsidRPr="00FA1FAD">
        <w:rPr>
          <w:rStyle w:val="FontStyle11"/>
          <w:sz w:val="28"/>
        </w:rPr>
        <w:t>.</w:t>
      </w:r>
    </w:p>
    <w:p w:rsidR="00C7644E" w:rsidRPr="00FA1FAD" w:rsidRDefault="00C7644E" w:rsidP="00FA1FAD">
      <w:pPr>
        <w:spacing w:line="360" w:lineRule="auto"/>
        <w:rPr>
          <w:sz w:val="28"/>
          <w:szCs w:val="28"/>
        </w:rPr>
      </w:pPr>
      <w:r w:rsidRPr="00FA1FAD">
        <w:rPr>
          <w:sz w:val="28"/>
          <w:szCs w:val="28"/>
        </w:rPr>
        <w:t>ВЫВОДЫ И ПРЕДЛОЖЕНИЯ</w:t>
      </w:r>
    </w:p>
    <w:p w:rsidR="00C7644E" w:rsidRPr="00FA1FAD" w:rsidRDefault="00C7644E" w:rsidP="00FA1FAD">
      <w:pPr>
        <w:spacing w:line="360" w:lineRule="auto"/>
        <w:rPr>
          <w:sz w:val="28"/>
          <w:szCs w:val="28"/>
        </w:rPr>
      </w:pPr>
      <w:r w:rsidRPr="00FA1FAD">
        <w:rPr>
          <w:sz w:val="28"/>
          <w:szCs w:val="28"/>
        </w:rPr>
        <w:t>Список используемой литературы</w:t>
      </w:r>
    </w:p>
    <w:p w:rsidR="00FA1FAD" w:rsidRDefault="00FA1FAD" w:rsidP="00FA1FAD">
      <w:pPr>
        <w:spacing w:line="360" w:lineRule="auto"/>
        <w:ind w:firstLine="709"/>
        <w:jc w:val="both"/>
        <w:rPr>
          <w:sz w:val="28"/>
          <w:szCs w:val="28"/>
        </w:rPr>
      </w:pPr>
    </w:p>
    <w:p w:rsidR="00C7644E" w:rsidRPr="00FA1FAD" w:rsidRDefault="00C7644E" w:rsidP="00FA1FAD">
      <w:pPr>
        <w:spacing w:line="360" w:lineRule="auto"/>
        <w:ind w:firstLine="709"/>
        <w:jc w:val="both"/>
        <w:rPr>
          <w:sz w:val="28"/>
          <w:szCs w:val="28"/>
        </w:rPr>
      </w:pPr>
      <w:r w:rsidRPr="00FA1FAD">
        <w:rPr>
          <w:sz w:val="28"/>
          <w:szCs w:val="28"/>
        </w:rPr>
        <w:t>Дата выдачи задания 08.09.2009</w:t>
      </w:r>
    </w:p>
    <w:p w:rsidR="00C7644E" w:rsidRPr="00FA1FAD" w:rsidRDefault="00C7644E" w:rsidP="00FA1FAD">
      <w:pPr>
        <w:spacing w:line="360" w:lineRule="auto"/>
        <w:ind w:firstLine="709"/>
        <w:jc w:val="both"/>
        <w:rPr>
          <w:sz w:val="28"/>
          <w:szCs w:val="28"/>
        </w:rPr>
      </w:pPr>
      <w:r w:rsidRPr="00FA1FAD">
        <w:rPr>
          <w:sz w:val="28"/>
          <w:szCs w:val="28"/>
        </w:rPr>
        <w:t>Срок сдачи</w:t>
      </w:r>
    </w:p>
    <w:p w:rsidR="00C7644E" w:rsidRPr="00FA1FAD" w:rsidRDefault="00C7644E" w:rsidP="00FA1FAD">
      <w:pPr>
        <w:spacing w:line="360" w:lineRule="auto"/>
        <w:ind w:firstLine="709"/>
        <w:jc w:val="both"/>
        <w:rPr>
          <w:sz w:val="28"/>
          <w:szCs w:val="28"/>
        </w:rPr>
      </w:pPr>
      <w:r w:rsidRPr="00FA1FAD">
        <w:rPr>
          <w:sz w:val="28"/>
          <w:szCs w:val="28"/>
        </w:rPr>
        <w:t>Преподаватель: Шепшелева Татьяна Григорьевна</w:t>
      </w:r>
      <w:r w:rsidR="00FA1FAD">
        <w:rPr>
          <w:sz w:val="28"/>
          <w:szCs w:val="28"/>
        </w:rPr>
        <w:t xml:space="preserve"> </w:t>
      </w:r>
    </w:p>
    <w:p w:rsidR="00C7644E" w:rsidRPr="00FA1FAD" w:rsidRDefault="00C7644E" w:rsidP="00FA1FAD">
      <w:pPr>
        <w:spacing w:line="360" w:lineRule="auto"/>
        <w:ind w:firstLine="709"/>
        <w:jc w:val="both"/>
        <w:rPr>
          <w:sz w:val="28"/>
          <w:szCs w:val="28"/>
        </w:rPr>
      </w:pPr>
      <w:r w:rsidRPr="00FA1FAD">
        <w:rPr>
          <w:sz w:val="28"/>
          <w:szCs w:val="28"/>
        </w:rPr>
        <w:t>Подпись учащейся__________________________</w:t>
      </w:r>
    </w:p>
    <w:p w:rsidR="00C7644E" w:rsidRPr="00FA1FAD" w:rsidRDefault="00FA1FAD" w:rsidP="00FA1FAD">
      <w:pPr>
        <w:spacing w:line="360" w:lineRule="auto"/>
        <w:ind w:firstLine="709"/>
        <w:jc w:val="both"/>
        <w:rPr>
          <w:b/>
          <w:sz w:val="28"/>
          <w:szCs w:val="52"/>
        </w:rPr>
      </w:pPr>
      <w:r>
        <w:rPr>
          <w:sz w:val="28"/>
          <w:szCs w:val="52"/>
        </w:rPr>
        <w:br w:type="page"/>
      </w:r>
      <w:r w:rsidR="00C7644E" w:rsidRPr="00FA1FAD">
        <w:rPr>
          <w:b/>
          <w:sz w:val="28"/>
          <w:szCs w:val="52"/>
        </w:rPr>
        <w:t>Содержание:</w:t>
      </w:r>
    </w:p>
    <w:p w:rsidR="00C7644E" w:rsidRPr="00FA1FAD" w:rsidRDefault="00C7644E" w:rsidP="00FA1FAD">
      <w:pPr>
        <w:pStyle w:val="Style1"/>
        <w:spacing w:line="360" w:lineRule="auto"/>
        <w:ind w:firstLine="709"/>
        <w:jc w:val="both"/>
        <w:rPr>
          <w:rStyle w:val="FontStyle11"/>
          <w:sz w:val="28"/>
        </w:rPr>
      </w:pPr>
    </w:p>
    <w:p w:rsidR="00FA1FAD" w:rsidRPr="00FA1FAD" w:rsidRDefault="00FA1FAD" w:rsidP="00FA1FAD">
      <w:pPr>
        <w:pStyle w:val="a3"/>
        <w:spacing w:line="360" w:lineRule="auto"/>
        <w:ind w:left="0"/>
        <w:rPr>
          <w:sz w:val="28"/>
          <w:szCs w:val="28"/>
        </w:rPr>
      </w:pPr>
      <w:r w:rsidRPr="00FA1FAD">
        <w:rPr>
          <w:sz w:val="28"/>
          <w:szCs w:val="28"/>
        </w:rPr>
        <w:t>ВВЕДЕНИЕ</w:t>
      </w:r>
    </w:p>
    <w:p w:rsidR="00FA1FAD" w:rsidRPr="00FA1FAD" w:rsidRDefault="00FA1FAD" w:rsidP="00FA1FAD">
      <w:pPr>
        <w:pStyle w:val="a3"/>
        <w:spacing w:line="360" w:lineRule="auto"/>
        <w:ind w:left="0"/>
        <w:rPr>
          <w:sz w:val="28"/>
          <w:szCs w:val="28"/>
        </w:rPr>
      </w:pPr>
      <w:r w:rsidRPr="00FA1FAD">
        <w:rPr>
          <w:sz w:val="28"/>
          <w:szCs w:val="28"/>
        </w:rPr>
        <w:t>ГЛАВА 1</w:t>
      </w:r>
    </w:p>
    <w:p w:rsidR="00FA1FAD" w:rsidRPr="00FA1FAD" w:rsidRDefault="00FA1FAD" w:rsidP="00FA1FAD">
      <w:pPr>
        <w:pStyle w:val="a3"/>
        <w:spacing w:line="360" w:lineRule="auto"/>
        <w:ind w:left="0"/>
        <w:rPr>
          <w:sz w:val="28"/>
          <w:szCs w:val="28"/>
        </w:rPr>
      </w:pPr>
      <w:r w:rsidRPr="00FA1FAD">
        <w:rPr>
          <w:sz w:val="28"/>
          <w:szCs w:val="28"/>
        </w:rPr>
        <w:t>1.1</w:t>
      </w:r>
      <w:r w:rsidRPr="00FA1FAD">
        <w:rPr>
          <w:sz w:val="28"/>
          <w:szCs w:val="28"/>
        </w:rPr>
        <w:tab/>
        <w:t>Организационно-экономическая характеристика предприятия</w:t>
      </w:r>
    </w:p>
    <w:p w:rsidR="00FA1FAD" w:rsidRPr="00FA1FAD" w:rsidRDefault="00FA1FAD" w:rsidP="00FA1FAD">
      <w:pPr>
        <w:pStyle w:val="a3"/>
        <w:spacing w:line="360" w:lineRule="auto"/>
        <w:ind w:left="0"/>
        <w:rPr>
          <w:sz w:val="28"/>
          <w:szCs w:val="28"/>
        </w:rPr>
      </w:pPr>
      <w:r w:rsidRPr="00FA1FAD">
        <w:rPr>
          <w:sz w:val="28"/>
          <w:szCs w:val="28"/>
        </w:rPr>
        <w:t>ГЛАВА 2 Культура управленческого труда на сельскохозяйственном предприятии</w:t>
      </w:r>
    </w:p>
    <w:p w:rsidR="00FA1FAD" w:rsidRPr="00FA1FAD" w:rsidRDefault="00FA1FAD" w:rsidP="00FA1FAD">
      <w:pPr>
        <w:pStyle w:val="a3"/>
        <w:spacing w:line="360" w:lineRule="auto"/>
        <w:ind w:left="0"/>
        <w:rPr>
          <w:sz w:val="28"/>
          <w:szCs w:val="28"/>
        </w:rPr>
      </w:pPr>
      <w:r>
        <w:rPr>
          <w:sz w:val="28"/>
          <w:szCs w:val="28"/>
        </w:rPr>
        <w:t>2.1</w:t>
      </w:r>
      <w:r w:rsidRPr="00FA1FAD">
        <w:rPr>
          <w:sz w:val="28"/>
          <w:szCs w:val="28"/>
        </w:rPr>
        <w:tab/>
        <w:t>Сущность управленческого труда на сельскохозяйственном предприятии</w:t>
      </w:r>
    </w:p>
    <w:p w:rsidR="00FA1FAD" w:rsidRPr="00FA1FAD" w:rsidRDefault="00FA1FAD" w:rsidP="00FA1FAD">
      <w:pPr>
        <w:pStyle w:val="a3"/>
        <w:spacing w:line="360" w:lineRule="auto"/>
        <w:ind w:left="0"/>
        <w:rPr>
          <w:sz w:val="28"/>
          <w:szCs w:val="28"/>
        </w:rPr>
      </w:pPr>
      <w:r w:rsidRPr="00FA1FAD">
        <w:rPr>
          <w:sz w:val="28"/>
          <w:szCs w:val="28"/>
        </w:rPr>
        <w:t>2.2</w:t>
      </w:r>
      <w:r w:rsidRPr="00FA1FAD">
        <w:rPr>
          <w:sz w:val="28"/>
          <w:szCs w:val="28"/>
        </w:rPr>
        <w:tab/>
        <w:t>Значение культуры управленческого труда в управлении сельскохозяйственным предприятием</w:t>
      </w:r>
    </w:p>
    <w:p w:rsidR="00FA1FAD" w:rsidRPr="00FA1FAD" w:rsidRDefault="00FA1FAD" w:rsidP="00FA1FAD">
      <w:pPr>
        <w:pStyle w:val="a3"/>
        <w:spacing w:line="360" w:lineRule="auto"/>
        <w:ind w:left="0"/>
        <w:rPr>
          <w:sz w:val="28"/>
          <w:szCs w:val="28"/>
        </w:rPr>
      </w:pPr>
      <w:r w:rsidRPr="00FA1FAD">
        <w:rPr>
          <w:sz w:val="28"/>
          <w:szCs w:val="28"/>
        </w:rPr>
        <w:t>2.3</w:t>
      </w:r>
      <w:r w:rsidRPr="00FA1FAD">
        <w:rPr>
          <w:sz w:val="28"/>
          <w:szCs w:val="28"/>
        </w:rPr>
        <w:tab/>
        <w:t xml:space="preserve">Наличие основных элементов культуры управленческого труда в работе руководителя сельскохозяйственного предприятия </w:t>
      </w:r>
    </w:p>
    <w:p w:rsidR="00FA1FAD" w:rsidRPr="00FA1FAD" w:rsidRDefault="00FA1FAD" w:rsidP="00FA1FAD">
      <w:pPr>
        <w:pStyle w:val="a3"/>
        <w:spacing w:line="360" w:lineRule="auto"/>
        <w:ind w:left="0"/>
        <w:rPr>
          <w:sz w:val="28"/>
          <w:szCs w:val="28"/>
        </w:rPr>
      </w:pPr>
      <w:r w:rsidRPr="00FA1FAD">
        <w:rPr>
          <w:sz w:val="28"/>
          <w:szCs w:val="28"/>
        </w:rPr>
        <w:t>2.4</w:t>
      </w:r>
      <w:r w:rsidRPr="00FA1FAD">
        <w:rPr>
          <w:sz w:val="28"/>
          <w:szCs w:val="28"/>
        </w:rPr>
        <w:tab/>
        <w:t xml:space="preserve">Эффективность производительности управленческого труда на сельскохозяйственном предприятии </w:t>
      </w:r>
    </w:p>
    <w:p w:rsidR="00FA1FAD" w:rsidRPr="00FA1FAD" w:rsidRDefault="00FA1FAD" w:rsidP="00FA1FAD">
      <w:pPr>
        <w:pStyle w:val="a3"/>
        <w:spacing w:line="360" w:lineRule="auto"/>
        <w:ind w:left="0"/>
        <w:rPr>
          <w:sz w:val="28"/>
          <w:szCs w:val="28"/>
        </w:rPr>
      </w:pPr>
      <w:r w:rsidRPr="00FA1FAD">
        <w:rPr>
          <w:sz w:val="28"/>
          <w:szCs w:val="28"/>
        </w:rPr>
        <w:t>2.5</w:t>
      </w:r>
      <w:r w:rsidRPr="00FA1FAD">
        <w:rPr>
          <w:sz w:val="28"/>
          <w:szCs w:val="28"/>
        </w:rPr>
        <w:tab/>
        <w:t>Культура управленческого труда и пути повышения эффективности производства</w:t>
      </w:r>
    </w:p>
    <w:p w:rsidR="00FA1FAD" w:rsidRPr="00FA1FAD" w:rsidRDefault="00FA1FAD" w:rsidP="00FA1FAD">
      <w:pPr>
        <w:pStyle w:val="a3"/>
        <w:spacing w:line="360" w:lineRule="auto"/>
        <w:ind w:left="0"/>
        <w:rPr>
          <w:sz w:val="28"/>
          <w:szCs w:val="28"/>
        </w:rPr>
      </w:pPr>
      <w:r w:rsidRPr="00FA1FAD">
        <w:rPr>
          <w:sz w:val="28"/>
          <w:szCs w:val="28"/>
        </w:rPr>
        <w:t>ЗАКЛЮЧЕНИЕ</w:t>
      </w:r>
    </w:p>
    <w:p w:rsidR="00FA1FAD" w:rsidRPr="00FA1FAD" w:rsidRDefault="00FA1FAD" w:rsidP="00FA1FAD">
      <w:pPr>
        <w:pStyle w:val="a3"/>
        <w:spacing w:line="360" w:lineRule="auto"/>
        <w:ind w:left="0"/>
        <w:rPr>
          <w:sz w:val="28"/>
          <w:szCs w:val="28"/>
        </w:rPr>
      </w:pPr>
      <w:r w:rsidRPr="00FA1FAD">
        <w:rPr>
          <w:sz w:val="28"/>
          <w:szCs w:val="28"/>
        </w:rPr>
        <w:t>Перечень используемой литературы</w:t>
      </w:r>
    </w:p>
    <w:p w:rsidR="00C7644E" w:rsidRPr="00FA1FAD" w:rsidRDefault="00FA1FAD" w:rsidP="00FA1FAD">
      <w:pPr>
        <w:pStyle w:val="a3"/>
        <w:spacing w:line="360" w:lineRule="auto"/>
        <w:ind w:left="0"/>
        <w:rPr>
          <w:sz w:val="28"/>
          <w:szCs w:val="28"/>
        </w:rPr>
      </w:pPr>
      <w:r w:rsidRPr="00FA1FAD">
        <w:rPr>
          <w:sz w:val="28"/>
          <w:szCs w:val="28"/>
        </w:rPr>
        <w:t>ПРИЛОЖЕНИЯ</w:t>
      </w:r>
    </w:p>
    <w:p w:rsidR="009F587D" w:rsidRPr="00FA1FAD" w:rsidRDefault="00FA1FAD" w:rsidP="00FA1FAD">
      <w:pPr>
        <w:spacing w:line="360" w:lineRule="auto"/>
        <w:ind w:firstLine="709"/>
        <w:jc w:val="both"/>
        <w:rPr>
          <w:b/>
          <w:sz w:val="28"/>
          <w:szCs w:val="32"/>
        </w:rPr>
      </w:pPr>
      <w:r>
        <w:rPr>
          <w:b/>
          <w:sz w:val="28"/>
          <w:szCs w:val="32"/>
        </w:rPr>
        <w:br w:type="page"/>
      </w:r>
      <w:r w:rsidR="009F587D" w:rsidRPr="00FA1FAD">
        <w:rPr>
          <w:b/>
          <w:sz w:val="28"/>
          <w:szCs w:val="32"/>
        </w:rPr>
        <w:t>ВВЕДЕНИЕ</w:t>
      </w:r>
    </w:p>
    <w:p w:rsidR="00FA1FAD" w:rsidRDefault="00FA1FAD" w:rsidP="00FA1FAD">
      <w:pPr>
        <w:spacing w:line="360" w:lineRule="auto"/>
        <w:ind w:firstLine="709"/>
        <w:jc w:val="both"/>
        <w:rPr>
          <w:sz w:val="28"/>
        </w:rPr>
      </w:pPr>
    </w:p>
    <w:p w:rsidR="009F587D" w:rsidRPr="00FA1FAD" w:rsidRDefault="009F587D" w:rsidP="00FA1FAD">
      <w:pPr>
        <w:spacing w:line="360" w:lineRule="auto"/>
        <w:ind w:firstLine="709"/>
        <w:jc w:val="both"/>
        <w:rPr>
          <w:sz w:val="28"/>
        </w:rPr>
      </w:pPr>
      <w:r w:rsidRPr="00FA1FAD">
        <w:rPr>
          <w:sz w:val="28"/>
        </w:rPr>
        <w:t>На протяжении всей жизни человеческого общества были те, кто руководит и те кем руководят. Но люди до начала 20 века мало придавали значение самому понятию управление. Руководители</w:t>
      </w:r>
      <w:r w:rsidR="00FA1FAD">
        <w:rPr>
          <w:sz w:val="28"/>
        </w:rPr>
        <w:t xml:space="preserve"> </w:t>
      </w:r>
      <w:r w:rsidRPr="00FA1FAD">
        <w:rPr>
          <w:sz w:val="28"/>
        </w:rPr>
        <w:t>управляли, опираясь на интуицию. В то время не задумывались над этим серьезно. С начала 20 века управление начинает выделяться в самостоятельную науку и продолжает развиваться в настоящее время. На протяжении развития этой науки основное внимание уделялось тому, как руководитель должен руководить, чтобы организация работала эффективно.</w:t>
      </w:r>
    </w:p>
    <w:p w:rsidR="009F587D" w:rsidRPr="00FA1FAD" w:rsidRDefault="009F587D" w:rsidP="00FA1FAD">
      <w:pPr>
        <w:spacing w:line="360" w:lineRule="auto"/>
        <w:ind w:firstLine="709"/>
        <w:jc w:val="both"/>
        <w:rPr>
          <w:sz w:val="28"/>
        </w:rPr>
      </w:pPr>
      <w:r w:rsidRPr="00FA1FAD">
        <w:rPr>
          <w:sz w:val="28"/>
        </w:rPr>
        <w:t>Данное явление связано с тем, что с недавнего</w:t>
      </w:r>
      <w:r w:rsidR="00FA1FAD">
        <w:rPr>
          <w:sz w:val="28"/>
        </w:rPr>
        <w:t xml:space="preserve"> </w:t>
      </w:r>
      <w:r w:rsidRPr="00FA1FAD">
        <w:rPr>
          <w:sz w:val="28"/>
        </w:rPr>
        <w:t>времени, деятельность</w:t>
      </w:r>
      <w:r w:rsidR="00FA1FAD">
        <w:rPr>
          <w:sz w:val="28"/>
        </w:rPr>
        <w:t xml:space="preserve"> </w:t>
      </w:r>
      <w:r w:rsidRPr="00FA1FAD">
        <w:rPr>
          <w:sz w:val="28"/>
        </w:rPr>
        <w:t>предприятий во всём мире характеризуется ростом управленческого аппарата</w:t>
      </w:r>
      <w:r w:rsidR="00FA1FAD">
        <w:rPr>
          <w:sz w:val="28"/>
        </w:rPr>
        <w:t xml:space="preserve"> </w:t>
      </w:r>
      <w:r w:rsidRPr="00FA1FAD">
        <w:rPr>
          <w:sz w:val="28"/>
        </w:rPr>
        <w:t>и затрат на него, ростом объёма административной работы, появлением новых видов управленческих функций на предприятиях, ростом</w:t>
      </w:r>
      <w:r w:rsidR="00FA1FAD">
        <w:rPr>
          <w:sz w:val="28"/>
        </w:rPr>
        <w:t xml:space="preserve"> </w:t>
      </w:r>
      <w:r w:rsidRPr="00FA1FAD">
        <w:rPr>
          <w:sz w:val="28"/>
        </w:rPr>
        <w:t>объема информации и документооборота.</w:t>
      </w:r>
    </w:p>
    <w:p w:rsidR="009F587D" w:rsidRPr="00FA1FAD" w:rsidRDefault="009F587D" w:rsidP="00FA1FAD">
      <w:pPr>
        <w:spacing w:line="360" w:lineRule="auto"/>
        <w:ind w:firstLine="709"/>
        <w:jc w:val="both"/>
        <w:rPr>
          <w:sz w:val="28"/>
        </w:rPr>
      </w:pPr>
      <w:r w:rsidRPr="00FA1FAD">
        <w:rPr>
          <w:sz w:val="28"/>
        </w:rPr>
        <w:t>Необходимость</w:t>
      </w:r>
      <w:r w:rsidR="00FA1FAD">
        <w:rPr>
          <w:sz w:val="28"/>
        </w:rPr>
        <w:t xml:space="preserve"> </w:t>
      </w:r>
      <w:r w:rsidRPr="00FA1FAD">
        <w:rPr>
          <w:sz w:val="28"/>
        </w:rPr>
        <w:t>совершенствования</w:t>
      </w:r>
      <w:r w:rsidR="00FA1FAD">
        <w:rPr>
          <w:sz w:val="28"/>
        </w:rPr>
        <w:t xml:space="preserve"> </w:t>
      </w:r>
      <w:r w:rsidRPr="00FA1FAD">
        <w:rPr>
          <w:sz w:val="28"/>
        </w:rPr>
        <w:t>организации</w:t>
      </w:r>
      <w:r w:rsidR="00FA1FAD">
        <w:rPr>
          <w:sz w:val="28"/>
        </w:rPr>
        <w:t xml:space="preserve"> </w:t>
      </w:r>
      <w:r w:rsidRPr="00FA1FAD">
        <w:rPr>
          <w:sz w:val="28"/>
        </w:rPr>
        <w:t>управленческого труда вызвала</w:t>
      </w:r>
      <w:r w:rsidR="00FA1FAD">
        <w:rPr>
          <w:sz w:val="28"/>
        </w:rPr>
        <w:t xml:space="preserve"> </w:t>
      </w:r>
      <w:r w:rsidRPr="00FA1FAD">
        <w:rPr>
          <w:sz w:val="28"/>
        </w:rPr>
        <w:t>появление</w:t>
      </w:r>
      <w:r w:rsidR="00FA1FAD">
        <w:rPr>
          <w:sz w:val="28"/>
        </w:rPr>
        <w:t xml:space="preserve"> </w:t>
      </w:r>
      <w:r w:rsidRPr="00FA1FAD">
        <w:rPr>
          <w:sz w:val="28"/>
        </w:rPr>
        <w:t>различная</w:t>
      </w:r>
      <w:r w:rsidR="00FA1FAD">
        <w:rPr>
          <w:sz w:val="28"/>
        </w:rPr>
        <w:t xml:space="preserve"> </w:t>
      </w:r>
      <w:r w:rsidRPr="00FA1FAD">
        <w:rPr>
          <w:sz w:val="28"/>
        </w:rPr>
        <w:t>терминов</w:t>
      </w:r>
      <w:r w:rsidR="00FA1FAD">
        <w:rPr>
          <w:sz w:val="28"/>
        </w:rPr>
        <w:t xml:space="preserve"> </w:t>
      </w:r>
      <w:r w:rsidRPr="00FA1FAD">
        <w:rPr>
          <w:sz w:val="28"/>
        </w:rPr>
        <w:t>и</w:t>
      </w:r>
      <w:r w:rsidR="00FA1FAD">
        <w:rPr>
          <w:sz w:val="28"/>
        </w:rPr>
        <w:t xml:space="preserve"> </w:t>
      </w:r>
      <w:r w:rsidRPr="00FA1FAD">
        <w:rPr>
          <w:sz w:val="28"/>
        </w:rPr>
        <w:t>определений</w:t>
      </w:r>
      <w:r w:rsidR="00FA1FAD">
        <w:rPr>
          <w:sz w:val="28"/>
        </w:rPr>
        <w:t xml:space="preserve"> </w:t>
      </w:r>
      <w:r w:rsidRPr="00FA1FAD">
        <w:rPr>
          <w:sz w:val="28"/>
        </w:rPr>
        <w:t>для обозначения совокупных</w:t>
      </w:r>
      <w:r w:rsidR="00FA1FAD">
        <w:rPr>
          <w:sz w:val="28"/>
        </w:rPr>
        <w:t xml:space="preserve"> </w:t>
      </w:r>
      <w:r w:rsidRPr="00FA1FAD">
        <w:rPr>
          <w:sz w:val="28"/>
        </w:rPr>
        <w:t>действий</w:t>
      </w:r>
      <w:r w:rsidR="00FA1FAD">
        <w:rPr>
          <w:sz w:val="28"/>
        </w:rPr>
        <w:t xml:space="preserve"> </w:t>
      </w:r>
      <w:r w:rsidRPr="00FA1FAD">
        <w:rPr>
          <w:sz w:val="28"/>
        </w:rPr>
        <w:t>по</w:t>
      </w:r>
      <w:r w:rsidR="00FA1FAD">
        <w:rPr>
          <w:sz w:val="28"/>
        </w:rPr>
        <w:t xml:space="preserve"> </w:t>
      </w:r>
      <w:r w:rsidRPr="00FA1FAD">
        <w:rPr>
          <w:sz w:val="28"/>
        </w:rPr>
        <w:t>улучшению</w:t>
      </w:r>
      <w:r w:rsidR="00FA1FAD">
        <w:rPr>
          <w:sz w:val="28"/>
        </w:rPr>
        <w:t xml:space="preserve"> </w:t>
      </w:r>
      <w:r w:rsidRPr="00FA1FAD">
        <w:rPr>
          <w:sz w:val="28"/>
        </w:rPr>
        <w:t>качества</w:t>
      </w:r>
      <w:r w:rsidR="00FA1FAD">
        <w:rPr>
          <w:sz w:val="28"/>
        </w:rPr>
        <w:t xml:space="preserve"> </w:t>
      </w:r>
      <w:r w:rsidRPr="00FA1FAD">
        <w:rPr>
          <w:sz w:val="28"/>
        </w:rPr>
        <w:t>управленческой деятельности.</w:t>
      </w:r>
    </w:p>
    <w:p w:rsidR="009F587D" w:rsidRPr="00FA1FAD" w:rsidRDefault="009F587D" w:rsidP="00FA1FAD">
      <w:pPr>
        <w:spacing w:line="360" w:lineRule="auto"/>
        <w:ind w:firstLine="709"/>
        <w:jc w:val="both"/>
        <w:rPr>
          <w:sz w:val="28"/>
        </w:rPr>
      </w:pPr>
      <w:r w:rsidRPr="00FA1FAD">
        <w:rPr>
          <w:sz w:val="28"/>
        </w:rPr>
        <w:t>Одним из таких понятий является культура управленческого</w:t>
      </w:r>
      <w:r w:rsidR="00FA1FAD">
        <w:rPr>
          <w:sz w:val="28"/>
        </w:rPr>
        <w:t xml:space="preserve"> </w:t>
      </w:r>
      <w:r w:rsidRPr="00FA1FAD">
        <w:rPr>
          <w:sz w:val="28"/>
        </w:rPr>
        <w:t>труда,</w:t>
      </w:r>
      <w:r w:rsidR="00FA1FAD">
        <w:rPr>
          <w:sz w:val="28"/>
        </w:rPr>
        <w:t xml:space="preserve"> </w:t>
      </w:r>
      <w:r w:rsidRPr="00FA1FAD">
        <w:rPr>
          <w:sz w:val="28"/>
        </w:rPr>
        <w:t>являющаяся — фактором</w:t>
      </w:r>
      <w:r w:rsidR="00FA1FAD">
        <w:rPr>
          <w:sz w:val="28"/>
        </w:rPr>
        <w:t xml:space="preserve"> </w:t>
      </w:r>
      <w:r w:rsidRPr="00FA1FAD">
        <w:rPr>
          <w:sz w:val="28"/>
        </w:rPr>
        <w:t>повышения</w:t>
      </w:r>
      <w:r w:rsidR="00FA1FAD">
        <w:rPr>
          <w:sz w:val="28"/>
        </w:rPr>
        <w:t xml:space="preserve"> </w:t>
      </w:r>
      <w:r w:rsidRPr="00FA1FAD">
        <w:rPr>
          <w:sz w:val="28"/>
        </w:rPr>
        <w:t>конкурентоспособности,</w:t>
      </w:r>
      <w:r w:rsidR="00FA1FAD">
        <w:rPr>
          <w:sz w:val="28"/>
        </w:rPr>
        <w:t xml:space="preserve"> </w:t>
      </w:r>
      <w:r w:rsidRPr="00FA1FAD">
        <w:rPr>
          <w:sz w:val="28"/>
        </w:rPr>
        <w:t>эффективности производства</w:t>
      </w:r>
      <w:r w:rsidR="00FA1FAD">
        <w:rPr>
          <w:sz w:val="28"/>
        </w:rPr>
        <w:t xml:space="preserve"> </w:t>
      </w:r>
      <w:r w:rsidRPr="00FA1FAD">
        <w:rPr>
          <w:sz w:val="28"/>
        </w:rPr>
        <w:t>и управления организацией.</w:t>
      </w:r>
    </w:p>
    <w:p w:rsidR="009F587D" w:rsidRPr="00FA1FAD" w:rsidRDefault="009F587D" w:rsidP="00FA1FAD">
      <w:pPr>
        <w:spacing w:line="360" w:lineRule="auto"/>
        <w:ind w:firstLine="709"/>
        <w:jc w:val="both"/>
        <w:rPr>
          <w:sz w:val="28"/>
        </w:rPr>
      </w:pPr>
      <w:r w:rsidRPr="00FA1FAD">
        <w:rPr>
          <w:sz w:val="28"/>
        </w:rPr>
        <w:t>Целью данной курсовой работы, является рассмотрение эффективности управленческого труда и методологических подходов к его оценке. То есть оценить работу руководителя, выделить критерии и показатели эффективности управленческого труда. Но следует помнить, что труд руководителя настолько специфичен, что правильно определить его долю в полученном эффекте предприятия довольно проблематично. Эффективность труда в управлении не выступает непосредственно в виде произведенной на рабочем месте продукции.</w:t>
      </w:r>
    </w:p>
    <w:p w:rsidR="009F587D" w:rsidRPr="00FA1FAD" w:rsidRDefault="009F587D" w:rsidP="00FA1FAD">
      <w:pPr>
        <w:spacing w:line="360" w:lineRule="auto"/>
        <w:ind w:firstLine="709"/>
        <w:jc w:val="both"/>
        <w:rPr>
          <w:sz w:val="28"/>
          <w:szCs w:val="28"/>
        </w:rPr>
      </w:pPr>
      <w:r w:rsidRPr="00FA1FAD">
        <w:rPr>
          <w:sz w:val="28"/>
          <w:szCs w:val="28"/>
        </w:rPr>
        <w:t>Для выполнения поставленной цели необходимо решить ряд задач:</w:t>
      </w:r>
    </w:p>
    <w:p w:rsidR="009F587D" w:rsidRPr="00FA1FAD" w:rsidRDefault="005A74A4" w:rsidP="00FA1FAD">
      <w:pPr>
        <w:pStyle w:val="Style2"/>
        <w:numPr>
          <w:ilvl w:val="0"/>
          <w:numId w:val="5"/>
        </w:numPr>
        <w:tabs>
          <w:tab w:val="left" w:pos="0"/>
        </w:tabs>
        <w:spacing w:line="360" w:lineRule="auto"/>
        <w:ind w:left="0" w:firstLine="709"/>
        <w:jc w:val="both"/>
        <w:rPr>
          <w:rStyle w:val="FontStyle11"/>
          <w:sz w:val="28"/>
          <w:szCs w:val="28"/>
        </w:rPr>
      </w:pPr>
      <w:r w:rsidRPr="00FA1FAD">
        <w:rPr>
          <w:rStyle w:val="FontStyle11"/>
          <w:sz w:val="28"/>
          <w:szCs w:val="28"/>
        </w:rPr>
        <w:t>Определить с</w:t>
      </w:r>
      <w:r w:rsidR="009F587D" w:rsidRPr="00FA1FAD">
        <w:rPr>
          <w:rStyle w:val="FontStyle11"/>
          <w:sz w:val="28"/>
          <w:szCs w:val="28"/>
        </w:rPr>
        <w:t>ущность управленческого труда на сельскохозяйственном предприятии</w:t>
      </w:r>
    </w:p>
    <w:p w:rsidR="009F587D" w:rsidRPr="00FA1FAD" w:rsidRDefault="005A74A4" w:rsidP="00FA1FAD">
      <w:pPr>
        <w:pStyle w:val="Style2"/>
        <w:numPr>
          <w:ilvl w:val="0"/>
          <w:numId w:val="5"/>
        </w:numPr>
        <w:tabs>
          <w:tab w:val="left" w:pos="0"/>
        </w:tabs>
        <w:spacing w:line="360" w:lineRule="auto"/>
        <w:ind w:left="0" w:firstLine="709"/>
        <w:jc w:val="both"/>
        <w:rPr>
          <w:rStyle w:val="FontStyle11"/>
          <w:sz w:val="28"/>
          <w:szCs w:val="28"/>
        </w:rPr>
      </w:pPr>
      <w:r w:rsidRPr="00FA1FAD">
        <w:rPr>
          <w:rStyle w:val="FontStyle11"/>
          <w:sz w:val="28"/>
          <w:szCs w:val="28"/>
        </w:rPr>
        <w:t>Описать з</w:t>
      </w:r>
      <w:r w:rsidR="009F587D" w:rsidRPr="00FA1FAD">
        <w:rPr>
          <w:rStyle w:val="FontStyle11"/>
          <w:sz w:val="28"/>
          <w:szCs w:val="28"/>
        </w:rPr>
        <w:t>начение культуры управленческого труда в управлении сельскохозяйственным предприятием</w:t>
      </w:r>
    </w:p>
    <w:p w:rsidR="009F587D" w:rsidRPr="00FA1FAD" w:rsidRDefault="005A74A4" w:rsidP="00FA1FAD">
      <w:pPr>
        <w:pStyle w:val="Style2"/>
        <w:numPr>
          <w:ilvl w:val="0"/>
          <w:numId w:val="5"/>
        </w:numPr>
        <w:tabs>
          <w:tab w:val="left" w:pos="0"/>
        </w:tabs>
        <w:spacing w:line="360" w:lineRule="auto"/>
        <w:ind w:left="0" w:firstLine="709"/>
        <w:jc w:val="both"/>
        <w:rPr>
          <w:rStyle w:val="FontStyle11"/>
          <w:sz w:val="28"/>
          <w:szCs w:val="28"/>
        </w:rPr>
      </w:pPr>
      <w:r w:rsidRPr="00FA1FAD">
        <w:rPr>
          <w:rStyle w:val="FontStyle11"/>
          <w:sz w:val="28"/>
          <w:szCs w:val="28"/>
        </w:rPr>
        <w:t>Анализировать н</w:t>
      </w:r>
      <w:r w:rsidR="009F587D" w:rsidRPr="00FA1FAD">
        <w:rPr>
          <w:rStyle w:val="FontStyle11"/>
          <w:sz w:val="28"/>
          <w:szCs w:val="28"/>
        </w:rPr>
        <w:t>аличие основных элементов культуры управленческого труда в работе руководителя сельскохозяйственного предприятия</w:t>
      </w:r>
      <w:r w:rsidR="00FA1FAD">
        <w:rPr>
          <w:rStyle w:val="FontStyle11"/>
          <w:sz w:val="28"/>
          <w:szCs w:val="28"/>
        </w:rPr>
        <w:t xml:space="preserve"> </w:t>
      </w:r>
    </w:p>
    <w:p w:rsidR="009F587D" w:rsidRPr="00FA1FAD" w:rsidRDefault="005A74A4" w:rsidP="00FA1FAD">
      <w:pPr>
        <w:pStyle w:val="Style2"/>
        <w:numPr>
          <w:ilvl w:val="0"/>
          <w:numId w:val="5"/>
        </w:numPr>
        <w:tabs>
          <w:tab w:val="left" w:pos="0"/>
        </w:tabs>
        <w:spacing w:line="360" w:lineRule="auto"/>
        <w:ind w:left="0" w:firstLine="709"/>
        <w:jc w:val="both"/>
        <w:rPr>
          <w:rStyle w:val="FontStyle11"/>
          <w:sz w:val="28"/>
          <w:szCs w:val="28"/>
        </w:rPr>
      </w:pPr>
      <w:r w:rsidRPr="00FA1FAD">
        <w:rPr>
          <w:rStyle w:val="FontStyle11"/>
          <w:sz w:val="28"/>
          <w:szCs w:val="28"/>
        </w:rPr>
        <w:t>Определить э</w:t>
      </w:r>
      <w:r w:rsidR="009F587D" w:rsidRPr="00FA1FAD">
        <w:rPr>
          <w:rStyle w:val="FontStyle11"/>
          <w:sz w:val="28"/>
          <w:szCs w:val="28"/>
        </w:rPr>
        <w:t xml:space="preserve">ффективность производительности управленческого труда на сельскохозяйственном предприятии </w:t>
      </w:r>
    </w:p>
    <w:p w:rsidR="009F587D" w:rsidRPr="00FA1FAD" w:rsidRDefault="005A74A4" w:rsidP="00FA1FAD">
      <w:pPr>
        <w:numPr>
          <w:ilvl w:val="0"/>
          <w:numId w:val="5"/>
        </w:numPr>
        <w:tabs>
          <w:tab w:val="left" w:pos="0"/>
          <w:tab w:val="left" w:pos="709"/>
          <w:tab w:val="left" w:pos="851"/>
          <w:tab w:val="left" w:pos="993"/>
        </w:tabs>
        <w:spacing w:line="360" w:lineRule="auto"/>
        <w:ind w:left="0" w:firstLine="709"/>
        <w:jc w:val="both"/>
        <w:rPr>
          <w:sz w:val="28"/>
          <w:szCs w:val="28"/>
        </w:rPr>
      </w:pPr>
      <w:r w:rsidRPr="00FA1FAD">
        <w:rPr>
          <w:rStyle w:val="FontStyle11"/>
          <w:sz w:val="28"/>
          <w:szCs w:val="28"/>
        </w:rPr>
        <w:t>Указать пути повышения эффективности производства к</w:t>
      </w:r>
      <w:r w:rsidR="009F587D" w:rsidRPr="00FA1FAD">
        <w:rPr>
          <w:rStyle w:val="FontStyle11"/>
          <w:sz w:val="28"/>
          <w:szCs w:val="28"/>
        </w:rPr>
        <w:t>ультур</w:t>
      </w:r>
      <w:r w:rsidRPr="00FA1FAD">
        <w:rPr>
          <w:rStyle w:val="FontStyle11"/>
          <w:sz w:val="28"/>
          <w:szCs w:val="28"/>
        </w:rPr>
        <w:t>ы</w:t>
      </w:r>
      <w:r w:rsidR="009F587D" w:rsidRPr="00FA1FAD">
        <w:rPr>
          <w:rStyle w:val="FontStyle11"/>
          <w:sz w:val="28"/>
          <w:szCs w:val="28"/>
        </w:rPr>
        <w:t xml:space="preserve"> управленческого труда</w:t>
      </w:r>
      <w:r w:rsidRPr="00FA1FAD">
        <w:rPr>
          <w:rStyle w:val="FontStyle11"/>
          <w:sz w:val="28"/>
          <w:szCs w:val="28"/>
        </w:rPr>
        <w:t>.</w:t>
      </w:r>
      <w:r w:rsidR="009F587D" w:rsidRPr="00FA1FAD">
        <w:rPr>
          <w:rStyle w:val="FontStyle11"/>
          <w:sz w:val="28"/>
          <w:szCs w:val="28"/>
        </w:rPr>
        <w:t xml:space="preserve"> </w:t>
      </w:r>
    </w:p>
    <w:p w:rsidR="009F587D" w:rsidRPr="00FA1FAD" w:rsidRDefault="009F587D" w:rsidP="00FA1FAD">
      <w:pPr>
        <w:tabs>
          <w:tab w:val="num" w:pos="142"/>
          <w:tab w:val="left" w:pos="709"/>
          <w:tab w:val="left" w:pos="851"/>
          <w:tab w:val="left" w:pos="993"/>
        </w:tabs>
        <w:spacing w:line="360" w:lineRule="auto"/>
        <w:ind w:firstLine="709"/>
        <w:jc w:val="both"/>
        <w:rPr>
          <w:sz w:val="28"/>
          <w:szCs w:val="28"/>
        </w:rPr>
      </w:pPr>
      <w:r w:rsidRPr="00FA1FAD">
        <w:rPr>
          <w:sz w:val="28"/>
          <w:szCs w:val="28"/>
        </w:rPr>
        <w:t>Для проведения научного исследования темы курсовой работы использовались такие методы как:</w:t>
      </w:r>
    </w:p>
    <w:p w:rsidR="009F587D" w:rsidRPr="00FA1FAD" w:rsidRDefault="009F587D" w:rsidP="00FA1FAD">
      <w:pPr>
        <w:numPr>
          <w:ilvl w:val="1"/>
          <w:numId w:val="4"/>
        </w:numPr>
        <w:tabs>
          <w:tab w:val="clear" w:pos="2149"/>
          <w:tab w:val="num" w:pos="142"/>
          <w:tab w:val="left" w:pos="709"/>
          <w:tab w:val="left" w:pos="851"/>
          <w:tab w:val="left" w:pos="993"/>
        </w:tabs>
        <w:spacing w:line="360" w:lineRule="auto"/>
        <w:ind w:left="0" w:firstLine="709"/>
        <w:jc w:val="both"/>
        <w:rPr>
          <w:sz w:val="28"/>
          <w:szCs w:val="28"/>
        </w:rPr>
      </w:pPr>
      <w:r w:rsidRPr="00FA1FAD">
        <w:rPr>
          <w:sz w:val="28"/>
          <w:szCs w:val="28"/>
        </w:rPr>
        <w:t xml:space="preserve">Изучение литературы; </w:t>
      </w:r>
    </w:p>
    <w:p w:rsidR="009F587D" w:rsidRPr="00FA1FAD" w:rsidRDefault="009F587D" w:rsidP="00FA1FAD">
      <w:pPr>
        <w:numPr>
          <w:ilvl w:val="1"/>
          <w:numId w:val="4"/>
        </w:numPr>
        <w:tabs>
          <w:tab w:val="clear" w:pos="2149"/>
          <w:tab w:val="num" w:pos="142"/>
          <w:tab w:val="left" w:pos="709"/>
          <w:tab w:val="left" w:pos="851"/>
          <w:tab w:val="left" w:pos="993"/>
        </w:tabs>
        <w:spacing w:line="360" w:lineRule="auto"/>
        <w:ind w:left="0" w:firstLine="709"/>
        <w:jc w:val="both"/>
        <w:rPr>
          <w:sz w:val="28"/>
          <w:szCs w:val="28"/>
        </w:rPr>
      </w:pPr>
      <w:r w:rsidRPr="00FA1FAD">
        <w:rPr>
          <w:sz w:val="28"/>
          <w:szCs w:val="28"/>
        </w:rPr>
        <w:t>Изучение устава, должностных инструкций, положение об оплате труда, годовых отчетов за 2007-2008 год, организационно-распорядительных документов СПК «Обидовичи».</w:t>
      </w:r>
    </w:p>
    <w:p w:rsidR="009F587D" w:rsidRPr="00FA1FAD" w:rsidRDefault="009F587D" w:rsidP="00FA1FAD">
      <w:pPr>
        <w:numPr>
          <w:ilvl w:val="1"/>
          <w:numId w:val="4"/>
        </w:numPr>
        <w:tabs>
          <w:tab w:val="num" w:pos="142"/>
          <w:tab w:val="left" w:pos="709"/>
          <w:tab w:val="left" w:pos="851"/>
          <w:tab w:val="left" w:pos="993"/>
        </w:tabs>
        <w:spacing w:line="360" w:lineRule="auto"/>
        <w:ind w:left="0" w:firstLine="709"/>
        <w:jc w:val="both"/>
        <w:rPr>
          <w:sz w:val="28"/>
          <w:szCs w:val="28"/>
        </w:rPr>
      </w:pPr>
      <w:r w:rsidRPr="00FA1FAD">
        <w:rPr>
          <w:sz w:val="28"/>
          <w:szCs w:val="28"/>
        </w:rPr>
        <w:t xml:space="preserve">Наблюдения </w:t>
      </w:r>
    </w:p>
    <w:p w:rsidR="009F587D" w:rsidRPr="00FA1FAD" w:rsidRDefault="009F587D" w:rsidP="00FA1FAD">
      <w:pPr>
        <w:numPr>
          <w:ilvl w:val="1"/>
          <w:numId w:val="4"/>
        </w:numPr>
        <w:tabs>
          <w:tab w:val="num" w:pos="142"/>
          <w:tab w:val="left" w:pos="709"/>
          <w:tab w:val="left" w:pos="851"/>
          <w:tab w:val="left" w:pos="993"/>
        </w:tabs>
        <w:spacing w:line="360" w:lineRule="auto"/>
        <w:ind w:left="0" w:firstLine="709"/>
        <w:jc w:val="both"/>
        <w:rPr>
          <w:sz w:val="28"/>
          <w:szCs w:val="28"/>
        </w:rPr>
      </w:pPr>
      <w:r w:rsidRPr="00FA1FAD">
        <w:rPr>
          <w:sz w:val="28"/>
          <w:szCs w:val="28"/>
        </w:rPr>
        <w:t>Анализ данных таблиц, графиков, разных показателей.</w:t>
      </w:r>
    </w:p>
    <w:p w:rsidR="009F587D" w:rsidRPr="00FA1FAD" w:rsidRDefault="009F587D" w:rsidP="00FA1FAD">
      <w:pPr>
        <w:spacing w:line="360" w:lineRule="auto"/>
        <w:ind w:firstLine="709"/>
        <w:jc w:val="both"/>
        <w:rPr>
          <w:sz w:val="28"/>
        </w:rPr>
      </w:pPr>
      <w:r w:rsidRPr="00FA1FAD">
        <w:rPr>
          <w:sz w:val="28"/>
        </w:rPr>
        <w:t>Результат деятельности работников аппарата управления включен в общую эффективность работы предприятия. Как в затратах совокупного труда определенную часть занимает труд по управлению, так и определенную долю производственного эффекта необходимо отнести на счет управления.</w:t>
      </w:r>
    </w:p>
    <w:p w:rsidR="009F587D" w:rsidRPr="00FA1FAD" w:rsidRDefault="009F587D" w:rsidP="00FA1FAD">
      <w:pPr>
        <w:spacing w:line="360" w:lineRule="auto"/>
        <w:ind w:firstLine="709"/>
        <w:jc w:val="both"/>
        <w:rPr>
          <w:sz w:val="28"/>
        </w:rPr>
      </w:pPr>
      <w:r w:rsidRPr="00FA1FAD">
        <w:rPr>
          <w:sz w:val="28"/>
        </w:rPr>
        <w:t>Освящая в своей курсовой работе это</w:t>
      </w:r>
      <w:r w:rsidR="00FA1FAD">
        <w:rPr>
          <w:sz w:val="28"/>
        </w:rPr>
        <w:t xml:space="preserve"> </w:t>
      </w:r>
      <w:r w:rsidRPr="00FA1FAD">
        <w:rPr>
          <w:sz w:val="28"/>
        </w:rPr>
        <w:t>понятие,</w:t>
      </w:r>
      <w:r w:rsidR="00FA1FAD">
        <w:rPr>
          <w:sz w:val="28"/>
        </w:rPr>
        <w:t xml:space="preserve"> </w:t>
      </w:r>
      <w:r w:rsidRPr="00FA1FAD">
        <w:rPr>
          <w:sz w:val="28"/>
        </w:rPr>
        <w:t>я</w:t>
      </w:r>
      <w:r w:rsidR="00FA1FAD">
        <w:rPr>
          <w:sz w:val="28"/>
        </w:rPr>
        <w:t xml:space="preserve"> </w:t>
      </w:r>
      <w:r w:rsidRPr="00FA1FAD">
        <w:rPr>
          <w:sz w:val="28"/>
        </w:rPr>
        <w:t>постаралась изложить</w:t>
      </w:r>
      <w:r w:rsidR="00FA1FAD">
        <w:rPr>
          <w:sz w:val="28"/>
        </w:rPr>
        <w:t xml:space="preserve"> </w:t>
      </w:r>
      <w:r w:rsidRPr="00FA1FAD">
        <w:rPr>
          <w:sz w:val="28"/>
        </w:rPr>
        <w:t>его специфику,</w:t>
      </w:r>
      <w:r w:rsidR="00FA1FAD">
        <w:rPr>
          <w:sz w:val="28"/>
        </w:rPr>
        <w:t xml:space="preserve"> </w:t>
      </w:r>
      <w:r w:rsidRPr="00FA1FAD">
        <w:rPr>
          <w:sz w:val="28"/>
        </w:rPr>
        <w:t>раскрыть</w:t>
      </w:r>
      <w:r w:rsidR="00FA1FAD">
        <w:rPr>
          <w:sz w:val="28"/>
        </w:rPr>
        <w:t xml:space="preserve"> </w:t>
      </w:r>
      <w:r w:rsidRPr="00FA1FAD">
        <w:rPr>
          <w:sz w:val="28"/>
        </w:rPr>
        <w:t>сущность</w:t>
      </w:r>
      <w:r w:rsidR="00FA1FAD">
        <w:rPr>
          <w:sz w:val="28"/>
        </w:rPr>
        <w:t xml:space="preserve"> </w:t>
      </w:r>
      <w:r w:rsidRPr="00FA1FAD">
        <w:rPr>
          <w:sz w:val="28"/>
        </w:rPr>
        <w:t>и</w:t>
      </w:r>
      <w:r w:rsidR="00FA1FAD">
        <w:rPr>
          <w:sz w:val="28"/>
        </w:rPr>
        <w:t xml:space="preserve"> </w:t>
      </w:r>
      <w:r w:rsidRPr="00FA1FAD">
        <w:rPr>
          <w:sz w:val="28"/>
        </w:rPr>
        <w:t>содержание,</w:t>
      </w:r>
      <w:r w:rsidR="00FA1FAD">
        <w:rPr>
          <w:sz w:val="28"/>
        </w:rPr>
        <w:t xml:space="preserve"> </w:t>
      </w:r>
      <w:r w:rsidRPr="00FA1FAD">
        <w:rPr>
          <w:sz w:val="28"/>
        </w:rPr>
        <w:t>а</w:t>
      </w:r>
      <w:r w:rsidR="00FA1FAD">
        <w:rPr>
          <w:sz w:val="28"/>
        </w:rPr>
        <w:t xml:space="preserve"> </w:t>
      </w:r>
      <w:r w:rsidRPr="00FA1FAD">
        <w:rPr>
          <w:sz w:val="28"/>
        </w:rPr>
        <w:t>также</w:t>
      </w:r>
      <w:r w:rsidR="00FA1FAD">
        <w:rPr>
          <w:sz w:val="28"/>
        </w:rPr>
        <w:t xml:space="preserve"> </w:t>
      </w:r>
      <w:r w:rsidRPr="00FA1FAD">
        <w:rPr>
          <w:sz w:val="28"/>
        </w:rPr>
        <w:t>принести примеры, которые, на мой взгляд, дают более полную</w:t>
      </w:r>
      <w:r w:rsidR="00FA1FAD">
        <w:rPr>
          <w:sz w:val="28"/>
        </w:rPr>
        <w:t xml:space="preserve"> </w:t>
      </w:r>
      <w:r w:rsidRPr="00FA1FAD">
        <w:rPr>
          <w:sz w:val="28"/>
        </w:rPr>
        <w:t>характеристику</w:t>
      </w:r>
      <w:r w:rsidR="00FA1FAD">
        <w:rPr>
          <w:sz w:val="28"/>
        </w:rPr>
        <w:t xml:space="preserve"> </w:t>
      </w:r>
      <w:r w:rsidRPr="00FA1FAD">
        <w:rPr>
          <w:sz w:val="28"/>
        </w:rPr>
        <w:t>и представление об изложенном материале.</w:t>
      </w:r>
    </w:p>
    <w:p w:rsidR="009F587D" w:rsidRPr="00FA1FAD" w:rsidRDefault="009F587D" w:rsidP="00FA1FAD">
      <w:pPr>
        <w:spacing w:line="360" w:lineRule="auto"/>
        <w:ind w:firstLine="709"/>
        <w:jc w:val="both"/>
        <w:rPr>
          <w:sz w:val="28"/>
        </w:rPr>
      </w:pPr>
    </w:p>
    <w:p w:rsidR="009F587D" w:rsidRPr="00FA1FAD" w:rsidRDefault="00FA1FAD" w:rsidP="00FA1FAD">
      <w:pPr>
        <w:spacing w:line="360" w:lineRule="auto"/>
        <w:ind w:firstLine="709"/>
        <w:jc w:val="both"/>
        <w:rPr>
          <w:b/>
          <w:sz w:val="28"/>
        </w:rPr>
      </w:pPr>
      <w:r w:rsidRPr="00FA1FAD">
        <w:rPr>
          <w:b/>
          <w:sz w:val="28"/>
        </w:rPr>
        <w:t>Глава 1</w:t>
      </w:r>
    </w:p>
    <w:p w:rsidR="009F587D" w:rsidRPr="00FA1FAD" w:rsidRDefault="009F587D" w:rsidP="00FA1FAD">
      <w:pPr>
        <w:spacing w:line="360" w:lineRule="auto"/>
        <w:ind w:firstLine="709"/>
        <w:jc w:val="both"/>
        <w:rPr>
          <w:b/>
          <w:sz w:val="28"/>
          <w:szCs w:val="32"/>
        </w:rPr>
      </w:pPr>
    </w:p>
    <w:p w:rsidR="009F587D" w:rsidRPr="00FA1FAD" w:rsidRDefault="009F587D" w:rsidP="00FA1FAD">
      <w:pPr>
        <w:numPr>
          <w:ilvl w:val="1"/>
          <w:numId w:val="3"/>
        </w:numPr>
        <w:spacing w:line="360" w:lineRule="auto"/>
        <w:ind w:left="0" w:firstLine="709"/>
        <w:jc w:val="both"/>
        <w:rPr>
          <w:b/>
          <w:sz w:val="28"/>
          <w:szCs w:val="32"/>
        </w:rPr>
      </w:pPr>
      <w:r w:rsidRPr="00FA1FAD">
        <w:rPr>
          <w:b/>
          <w:sz w:val="28"/>
          <w:szCs w:val="32"/>
        </w:rPr>
        <w:t xml:space="preserve"> Организационно-экономическая характеристика предприятия СПК «Обидовичи»</w:t>
      </w:r>
    </w:p>
    <w:p w:rsidR="009F587D" w:rsidRPr="00FA1FAD" w:rsidRDefault="009F587D" w:rsidP="00FA1FAD">
      <w:pPr>
        <w:spacing w:line="360" w:lineRule="auto"/>
        <w:ind w:firstLine="709"/>
        <w:jc w:val="both"/>
        <w:rPr>
          <w:b/>
          <w:sz w:val="28"/>
          <w:szCs w:val="32"/>
        </w:rPr>
      </w:pPr>
    </w:p>
    <w:p w:rsidR="009F587D" w:rsidRPr="00FA1FAD" w:rsidRDefault="009F587D" w:rsidP="00FA1FAD">
      <w:pPr>
        <w:spacing w:line="360" w:lineRule="auto"/>
        <w:ind w:firstLine="709"/>
        <w:jc w:val="both"/>
        <w:rPr>
          <w:sz w:val="28"/>
          <w:szCs w:val="28"/>
        </w:rPr>
      </w:pPr>
      <w:r w:rsidRPr="00FA1FAD">
        <w:rPr>
          <w:sz w:val="28"/>
          <w:szCs w:val="28"/>
        </w:rPr>
        <w:t>Юридический адрес:</w:t>
      </w:r>
    </w:p>
    <w:p w:rsidR="009F587D" w:rsidRPr="00FA1FAD" w:rsidRDefault="009F587D" w:rsidP="00FA1FAD">
      <w:pPr>
        <w:spacing w:line="360" w:lineRule="auto"/>
        <w:ind w:firstLine="709"/>
        <w:jc w:val="both"/>
        <w:rPr>
          <w:sz w:val="28"/>
          <w:szCs w:val="28"/>
        </w:rPr>
      </w:pPr>
      <w:r w:rsidRPr="00FA1FAD">
        <w:rPr>
          <w:sz w:val="28"/>
          <w:szCs w:val="28"/>
        </w:rPr>
        <w:t>213300, Могилевская область, Быховский район,</w:t>
      </w:r>
    </w:p>
    <w:p w:rsidR="009F587D" w:rsidRPr="00FA1FAD" w:rsidRDefault="009F587D" w:rsidP="00FA1FAD">
      <w:pPr>
        <w:spacing w:line="360" w:lineRule="auto"/>
        <w:ind w:firstLine="709"/>
        <w:jc w:val="both"/>
        <w:rPr>
          <w:sz w:val="28"/>
          <w:szCs w:val="28"/>
        </w:rPr>
      </w:pPr>
      <w:r w:rsidRPr="00FA1FAD">
        <w:rPr>
          <w:sz w:val="28"/>
          <w:szCs w:val="28"/>
        </w:rPr>
        <w:t>д. Обидовичи, ул. Советская,34А.</w:t>
      </w:r>
    </w:p>
    <w:p w:rsidR="009F587D" w:rsidRPr="00FA1FAD" w:rsidRDefault="009F587D" w:rsidP="00FA1FAD">
      <w:pPr>
        <w:spacing w:line="360" w:lineRule="auto"/>
        <w:ind w:firstLine="709"/>
        <w:jc w:val="both"/>
        <w:rPr>
          <w:sz w:val="28"/>
          <w:szCs w:val="28"/>
        </w:rPr>
      </w:pPr>
      <w:r w:rsidRPr="00FA1FAD">
        <w:rPr>
          <w:sz w:val="28"/>
          <w:szCs w:val="28"/>
        </w:rPr>
        <w:t>тел./факс (802231)38-193,38-182.</w:t>
      </w:r>
    </w:p>
    <w:p w:rsidR="009F587D" w:rsidRPr="00FA1FAD" w:rsidRDefault="009F587D" w:rsidP="00FA1FAD">
      <w:pPr>
        <w:spacing w:line="360" w:lineRule="auto"/>
        <w:ind w:firstLine="709"/>
        <w:jc w:val="both"/>
        <w:rPr>
          <w:sz w:val="28"/>
          <w:szCs w:val="28"/>
        </w:rPr>
      </w:pPr>
      <w:r w:rsidRPr="00FA1FAD">
        <w:rPr>
          <w:sz w:val="28"/>
          <w:szCs w:val="28"/>
        </w:rPr>
        <w:t>р/с №3012200720124</w:t>
      </w:r>
    </w:p>
    <w:p w:rsidR="009F587D" w:rsidRPr="00FA1FAD" w:rsidRDefault="009F587D" w:rsidP="00FA1FAD">
      <w:pPr>
        <w:spacing w:line="360" w:lineRule="auto"/>
        <w:ind w:firstLine="709"/>
        <w:jc w:val="both"/>
        <w:rPr>
          <w:sz w:val="28"/>
          <w:szCs w:val="28"/>
        </w:rPr>
      </w:pPr>
      <w:r w:rsidRPr="00FA1FAD">
        <w:rPr>
          <w:sz w:val="28"/>
          <w:szCs w:val="28"/>
        </w:rPr>
        <w:t>УНН 700084671</w:t>
      </w:r>
    </w:p>
    <w:p w:rsidR="009F587D" w:rsidRPr="00FA1FAD" w:rsidRDefault="009F587D" w:rsidP="00FA1FAD">
      <w:pPr>
        <w:spacing w:line="360" w:lineRule="auto"/>
        <w:ind w:firstLine="709"/>
        <w:jc w:val="both"/>
        <w:rPr>
          <w:sz w:val="28"/>
          <w:szCs w:val="28"/>
        </w:rPr>
      </w:pPr>
      <w:r w:rsidRPr="00FA1FAD">
        <w:rPr>
          <w:sz w:val="28"/>
          <w:szCs w:val="28"/>
        </w:rPr>
        <w:t>ОКПО03817221</w:t>
      </w:r>
    </w:p>
    <w:p w:rsidR="009F587D" w:rsidRPr="00FA1FAD" w:rsidRDefault="009F587D" w:rsidP="00FA1FAD">
      <w:pPr>
        <w:spacing w:line="360" w:lineRule="auto"/>
        <w:ind w:firstLine="709"/>
        <w:jc w:val="both"/>
        <w:rPr>
          <w:sz w:val="28"/>
          <w:szCs w:val="28"/>
        </w:rPr>
      </w:pPr>
      <w:r w:rsidRPr="00FA1FAD">
        <w:rPr>
          <w:sz w:val="28"/>
          <w:szCs w:val="28"/>
        </w:rPr>
        <w:t>В январе 1929 года организован колхоз имени А. Р. Червякова (позже 18-й Партсъезд), какой в 1932году объединял 44 хозяйства, а в 1939 году-160 хозяйств.</w:t>
      </w:r>
    </w:p>
    <w:p w:rsidR="009F587D" w:rsidRPr="00FA1FAD" w:rsidRDefault="009F587D" w:rsidP="00FA1FAD">
      <w:pPr>
        <w:spacing w:line="360" w:lineRule="auto"/>
        <w:ind w:firstLine="709"/>
        <w:jc w:val="both"/>
        <w:rPr>
          <w:sz w:val="28"/>
          <w:szCs w:val="28"/>
        </w:rPr>
      </w:pPr>
      <w:r w:rsidRPr="00FA1FAD">
        <w:rPr>
          <w:sz w:val="28"/>
          <w:szCs w:val="28"/>
        </w:rPr>
        <w:t>С 1935года колхоз«18-й Партсъезд » участвует во Всесоюзной сельскохозяйственной выставке.</w:t>
      </w:r>
    </w:p>
    <w:p w:rsidR="009F587D" w:rsidRPr="00FA1FAD" w:rsidRDefault="009F587D" w:rsidP="00FA1FAD">
      <w:pPr>
        <w:spacing w:line="360" w:lineRule="auto"/>
        <w:ind w:firstLine="709"/>
        <w:jc w:val="both"/>
        <w:rPr>
          <w:sz w:val="28"/>
          <w:szCs w:val="28"/>
        </w:rPr>
      </w:pPr>
      <w:r w:rsidRPr="00FA1FAD">
        <w:rPr>
          <w:sz w:val="28"/>
          <w:szCs w:val="28"/>
        </w:rPr>
        <w:t>СПК «Обидовичи» образован в 2003 году путём объединения двух хозяйств- колхозов «18-й Партсъезд» и «Искра». Дата регистрации 29ю05.2003.г. решение Могилёвского областного исполнительного комитета № 12-15. Согласно решения Облисполкома № 56</w:t>
      </w:r>
      <w:r w:rsidR="00FA1FAD">
        <w:rPr>
          <w:sz w:val="28"/>
          <w:szCs w:val="28"/>
        </w:rPr>
        <w:t xml:space="preserve"> </w:t>
      </w:r>
      <w:r w:rsidRPr="00FA1FAD">
        <w:rPr>
          <w:sz w:val="28"/>
          <w:szCs w:val="28"/>
        </w:rPr>
        <w:t>от 17.03.2008.г. СПК «Колхоз «Россия» был реорганизован и присоединен к СПК «Обидовичи».</w:t>
      </w:r>
    </w:p>
    <w:p w:rsidR="009F587D" w:rsidRPr="00FA1FAD" w:rsidRDefault="009F587D" w:rsidP="00FA1FAD">
      <w:pPr>
        <w:spacing w:line="360" w:lineRule="auto"/>
        <w:ind w:firstLine="709"/>
        <w:jc w:val="both"/>
        <w:rPr>
          <w:sz w:val="28"/>
          <w:szCs w:val="28"/>
        </w:rPr>
      </w:pPr>
      <w:r w:rsidRPr="00FA1FAD">
        <w:rPr>
          <w:sz w:val="28"/>
          <w:szCs w:val="28"/>
        </w:rPr>
        <w:t>Расположен в западной части района в 35 км от районного центра г. Быхов на трассе Санкт-Петербург-Одесса, граничите Рогачёвским районом Гомельской области Славгородским районом Могилёвской области. Центральная усадьба расположена в д. Обидовичи. СПК «Обидовичи» осуществляет сельскохозяйственную деятельность по производству и реализации продукции растениеводства элитхоз по картофелю и семеноводческое по зерновым культурам и животноводства - 7 животноводческих ферм по производству молока и выращиванию КРС и 1 свинофермы в д. Обидовичи. Форма собственности – частная.</w:t>
      </w:r>
    </w:p>
    <w:p w:rsidR="009F587D" w:rsidRPr="00FA1FAD" w:rsidRDefault="009F587D" w:rsidP="00FA1FAD">
      <w:pPr>
        <w:spacing w:line="360" w:lineRule="auto"/>
        <w:ind w:firstLine="709"/>
        <w:jc w:val="both"/>
        <w:rPr>
          <w:sz w:val="28"/>
          <w:szCs w:val="28"/>
        </w:rPr>
      </w:pPr>
      <w:r w:rsidRPr="00FA1FAD">
        <w:rPr>
          <w:sz w:val="28"/>
          <w:szCs w:val="28"/>
        </w:rPr>
        <w:t>Агроклиматические условия в сочетании с достигнутой окультуренностью земель являются объективной предпосылкой для получения высоких урожаев сельскохозяйственных культур.</w:t>
      </w:r>
    </w:p>
    <w:p w:rsidR="009F587D" w:rsidRPr="00FA1FAD" w:rsidRDefault="009F587D" w:rsidP="00FA1FAD">
      <w:pPr>
        <w:spacing w:line="360" w:lineRule="auto"/>
        <w:ind w:firstLine="709"/>
        <w:jc w:val="both"/>
        <w:rPr>
          <w:sz w:val="28"/>
          <w:szCs w:val="28"/>
        </w:rPr>
      </w:pPr>
      <w:r w:rsidRPr="00FA1FAD">
        <w:rPr>
          <w:sz w:val="28"/>
          <w:szCs w:val="28"/>
        </w:rPr>
        <w:t>Растительный покров на территории СПК очень разнообразный. Основная часть площади занята пашней и сенокосами. На пашне культивируются зерновые, кормовые и пропашные культуры.</w:t>
      </w:r>
    </w:p>
    <w:p w:rsidR="009F587D" w:rsidRPr="00FA1FAD" w:rsidRDefault="009F587D" w:rsidP="00FA1FAD">
      <w:pPr>
        <w:spacing w:line="360" w:lineRule="auto"/>
        <w:ind w:firstLine="709"/>
        <w:jc w:val="both"/>
        <w:rPr>
          <w:sz w:val="28"/>
          <w:szCs w:val="28"/>
        </w:rPr>
      </w:pPr>
      <w:r w:rsidRPr="00FA1FAD">
        <w:rPr>
          <w:sz w:val="28"/>
          <w:szCs w:val="28"/>
        </w:rPr>
        <w:t>По механическому составу почвы дерново-подзолистые, подстилаемые песком. Содержание гумуса 2,35 %,подвижных форм P205-188 мг/100 т почвы и К20 - 198/100 т почвы. Кислотность РН - 6,23.</w:t>
      </w:r>
    </w:p>
    <w:p w:rsidR="009F587D" w:rsidRPr="00FA1FAD" w:rsidRDefault="009F587D" w:rsidP="00FA1FAD">
      <w:pPr>
        <w:spacing w:line="360" w:lineRule="auto"/>
        <w:ind w:firstLine="709"/>
        <w:jc w:val="both"/>
        <w:rPr>
          <w:sz w:val="28"/>
        </w:rPr>
      </w:pPr>
    </w:p>
    <w:p w:rsidR="009F587D" w:rsidRPr="00FA1FAD" w:rsidRDefault="009F587D" w:rsidP="00FA1FAD">
      <w:pPr>
        <w:pStyle w:val="1"/>
        <w:keepNext w:val="0"/>
        <w:widowControl w:val="0"/>
        <w:spacing w:line="360" w:lineRule="auto"/>
        <w:ind w:firstLine="709"/>
        <w:jc w:val="both"/>
        <w:rPr>
          <w:szCs w:val="28"/>
        </w:rPr>
      </w:pPr>
      <w:r w:rsidRPr="00FA1FAD">
        <w:rPr>
          <w:szCs w:val="28"/>
        </w:rPr>
        <w:t>Таблица 1.1</w:t>
      </w:r>
    </w:p>
    <w:p w:rsidR="009F587D" w:rsidRPr="00FA1FAD" w:rsidRDefault="009F587D" w:rsidP="00FA1FAD">
      <w:pPr>
        <w:spacing w:line="360" w:lineRule="auto"/>
        <w:ind w:firstLine="709"/>
        <w:jc w:val="both"/>
        <w:rPr>
          <w:b/>
          <w:sz w:val="28"/>
          <w:szCs w:val="28"/>
        </w:rPr>
      </w:pPr>
      <w:r w:rsidRPr="00FA1FAD">
        <w:rPr>
          <w:b/>
          <w:sz w:val="28"/>
          <w:szCs w:val="28"/>
        </w:rPr>
        <w:t>Состав и структура земельных угодий</w:t>
      </w:r>
    </w:p>
    <w:tbl>
      <w:tblPr>
        <w:tblpPr w:leftFromText="180" w:rightFromText="180" w:vertAnchor="page" w:horzAnchor="margin" w:tblpY="7781"/>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5"/>
        <w:gridCol w:w="912"/>
        <w:gridCol w:w="955"/>
        <w:gridCol w:w="1031"/>
        <w:gridCol w:w="836"/>
        <w:gridCol w:w="1867"/>
      </w:tblGrid>
      <w:tr w:rsidR="00FA1FAD" w:rsidRPr="00FA1FAD" w:rsidTr="00FA1FAD">
        <w:trPr>
          <w:trHeight w:val="829"/>
        </w:trPr>
        <w:tc>
          <w:tcPr>
            <w:tcW w:w="3765" w:type="dxa"/>
            <w:vMerge w:val="restart"/>
            <w:vAlign w:val="center"/>
          </w:tcPr>
          <w:p w:rsidR="00FA1FAD" w:rsidRPr="00FA1FAD" w:rsidRDefault="00FA1FAD" w:rsidP="00FA1FAD">
            <w:pPr>
              <w:spacing w:line="360" w:lineRule="auto"/>
              <w:jc w:val="both"/>
            </w:pPr>
            <w:r w:rsidRPr="00FA1FAD">
              <w:t xml:space="preserve">Вид угодий </w:t>
            </w:r>
          </w:p>
        </w:tc>
        <w:tc>
          <w:tcPr>
            <w:tcW w:w="1867" w:type="dxa"/>
            <w:gridSpan w:val="2"/>
            <w:vAlign w:val="center"/>
          </w:tcPr>
          <w:p w:rsidR="00FA1FAD" w:rsidRPr="00FA1FAD" w:rsidRDefault="00FA1FAD" w:rsidP="00FA1FAD">
            <w:pPr>
              <w:spacing w:line="360" w:lineRule="auto"/>
              <w:jc w:val="both"/>
            </w:pPr>
            <w:r w:rsidRPr="00FA1FAD">
              <w:t>Прошлый год</w:t>
            </w:r>
          </w:p>
        </w:tc>
        <w:tc>
          <w:tcPr>
            <w:tcW w:w="1867" w:type="dxa"/>
            <w:gridSpan w:val="2"/>
            <w:vAlign w:val="center"/>
          </w:tcPr>
          <w:p w:rsidR="00FA1FAD" w:rsidRPr="00FA1FAD" w:rsidRDefault="00FA1FAD" w:rsidP="00FA1FAD">
            <w:pPr>
              <w:spacing w:line="360" w:lineRule="auto"/>
              <w:jc w:val="both"/>
            </w:pPr>
            <w:r w:rsidRPr="00FA1FAD">
              <w:t>Отчетный год</w:t>
            </w:r>
          </w:p>
        </w:tc>
        <w:tc>
          <w:tcPr>
            <w:tcW w:w="1867" w:type="dxa"/>
            <w:vAlign w:val="center"/>
          </w:tcPr>
          <w:p w:rsidR="00FA1FAD" w:rsidRPr="00FA1FAD" w:rsidRDefault="00FA1FAD" w:rsidP="00FA1FAD">
            <w:pPr>
              <w:spacing w:line="360" w:lineRule="auto"/>
              <w:jc w:val="both"/>
            </w:pPr>
            <w:r w:rsidRPr="00FA1FAD">
              <w:t>Отчетный в %</w:t>
            </w:r>
          </w:p>
          <w:p w:rsidR="00FA1FAD" w:rsidRPr="00FA1FAD" w:rsidRDefault="00FA1FAD" w:rsidP="00FA1FAD">
            <w:pPr>
              <w:spacing w:line="360" w:lineRule="auto"/>
              <w:jc w:val="both"/>
            </w:pPr>
            <w:r w:rsidRPr="00FA1FAD">
              <w:t>к прошлому</w:t>
            </w:r>
          </w:p>
        </w:tc>
      </w:tr>
      <w:tr w:rsidR="00FA1FAD" w:rsidRPr="00FA1FAD" w:rsidTr="00FA1FAD">
        <w:trPr>
          <w:trHeight w:val="145"/>
        </w:trPr>
        <w:tc>
          <w:tcPr>
            <w:tcW w:w="3765" w:type="dxa"/>
            <w:vMerge/>
            <w:vAlign w:val="center"/>
          </w:tcPr>
          <w:p w:rsidR="00FA1FAD" w:rsidRPr="00FA1FAD" w:rsidRDefault="00FA1FAD" w:rsidP="00FA1FAD">
            <w:pPr>
              <w:spacing w:line="360" w:lineRule="auto"/>
              <w:jc w:val="both"/>
            </w:pPr>
          </w:p>
        </w:tc>
        <w:tc>
          <w:tcPr>
            <w:tcW w:w="912" w:type="dxa"/>
          </w:tcPr>
          <w:p w:rsidR="00FA1FAD" w:rsidRPr="00FA1FAD" w:rsidRDefault="00FA1FAD" w:rsidP="00FA1FAD">
            <w:pPr>
              <w:spacing w:line="360" w:lineRule="auto"/>
              <w:jc w:val="both"/>
            </w:pPr>
            <w:r w:rsidRPr="00FA1FAD">
              <w:t>га</w:t>
            </w:r>
          </w:p>
        </w:tc>
        <w:tc>
          <w:tcPr>
            <w:tcW w:w="955" w:type="dxa"/>
          </w:tcPr>
          <w:p w:rsidR="00FA1FAD" w:rsidRPr="00FA1FAD" w:rsidRDefault="00FA1FAD" w:rsidP="00FA1FAD">
            <w:pPr>
              <w:spacing w:line="360" w:lineRule="auto"/>
              <w:jc w:val="both"/>
            </w:pPr>
            <w:r w:rsidRPr="00FA1FAD">
              <w:t>%</w:t>
            </w:r>
          </w:p>
        </w:tc>
        <w:tc>
          <w:tcPr>
            <w:tcW w:w="1031" w:type="dxa"/>
          </w:tcPr>
          <w:p w:rsidR="00FA1FAD" w:rsidRPr="00FA1FAD" w:rsidRDefault="00FA1FAD" w:rsidP="00FA1FAD">
            <w:pPr>
              <w:spacing w:line="360" w:lineRule="auto"/>
              <w:jc w:val="both"/>
            </w:pPr>
            <w:r w:rsidRPr="00FA1FAD">
              <w:t>га</w:t>
            </w:r>
          </w:p>
        </w:tc>
        <w:tc>
          <w:tcPr>
            <w:tcW w:w="836" w:type="dxa"/>
          </w:tcPr>
          <w:p w:rsidR="00FA1FAD" w:rsidRPr="00FA1FAD" w:rsidRDefault="00FA1FAD" w:rsidP="00FA1FAD">
            <w:pPr>
              <w:spacing w:line="360" w:lineRule="auto"/>
              <w:jc w:val="both"/>
            </w:pPr>
            <w:r w:rsidRPr="00FA1FAD">
              <w:t>%</w:t>
            </w:r>
          </w:p>
        </w:tc>
        <w:tc>
          <w:tcPr>
            <w:tcW w:w="1867" w:type="dxa"/>
          </w:tcPr>
          <w:p w:rsidR="00FA1FAD" w:rsidRPr="00FA1FAD" w:rsidRDefault="00FA1FAD" w:rsidP="00FA1FAD">
            <w:pPr>
              <w:spacing w:line="360" w:lineRule="auto"/>
              <w:jc w:val="both"/>
            </w:pPr>
            <w:r w:rsidRPr="00FA1FAD">
              <w:t>%</w:t>
            </w:r>
          </w:p>
        </w:tc>
      </w:tr>
      <w:tr w:rsidR="00FA1FAD" w:rsidRPr="00FA1FAD" w:rsidTr="00FA1FAD">
        <w:trPr>
          <w:trHeight w:val="271"/>
        </w:trPr>
        <w:tc>
          <w:tcPr>
            <w:tcW w:w="3765" w:type="dxa"/>
            <w:vAlign w:val="center"/>
          </w:tcPr>
          <w:p w:rsidR="00FA1FAD" w:rsidRPr="00FA1FAD" w:rsidRDefault="00FA1FAD" w:rsidP="00FA1FAD">
            <w:pPr>
              <w:spacing w:line="360" w:lineRule="auto"/>
              <w:jc w:val="both"/>
            </w:pPr>
            <w:r w:rsidRPr="00FA1FAD">
              <w:t>Общая земельная площадь</w:t>
            </w:r>
          </w:p>
        </w:tc>
        <w:tc>
          <w:tcPr>
            <w:tcW w:w="912" w:type="dxa"/>
            <w:vAlign w:val="center"/>
          </w:tcPr>
          <w:p w:rsidR="00FA1FAD" w:rsidRPr="00FA1FAD" w:rsidRDefault="00FA1FAD" w:rsidP="00FA1FAD">
            <w:pPr>
              <w:spacing w:line="360" w:lineRule="auto"/>
              <w:jc w:val="both"/>
              <w:rPr>
                <w:lang w:val="en-US"/>
              </w:rPr>
            </w:pPr>
            <w:r w:rsidRPr="00FA1FAD">
              <w:rPr>
                <w:lang w:val="en-US"/>
              </w:rPr>
              <w:t>10959</w:t>
            </w:r>
          </w:p>
        </w:tc>
        <w:tc>
          <w:tcPr>
            <w:tcW w:w="955" w:type="dxa"/>
            <w:vAlign w:val="center"/>
          </w:tcPr>
          <w:p w:rsidR="00FA1FAD" w:rsidRPr="00FA1FAD" w:rsidRDefault="00FA1FAD" w:rsidP="00FA1FAD">
            <w:pPr>
              <w:spacing w:line="360" w:lineRule="auto"/>
              <w:jc w:val="both"/>
              <w:rPr>
                <w:lang w:val="en-US"/>
              </w:rPr>
            </w:pPr>
            <w:r w:rsidRPr="00FA1FAD">
              <w:rPr>
                <w:lang w:val="en-US"/>
              </w:rPr>
              <w:t>100</w:t>
            </w:r>
          </w:p>
        </w:tc>
        <w:tc>
          <w:tcPr>
            <w:tcW w:w="1031" w:type="dxa"/>
            <w:vAlign w:val="center"/>
          </w:tcPr>
          <w:p w:rsidR="00FA1FAD" w:rsidRPr="00FA1FAD" w:rsidRDefault="00FA1FAD" w:rsidP="00FA1FAD">
            <w:pPr>
              <w:spacing w:line="360" w:lineRule="auto"/>
              <w:jc w:val="both"/>
              <w:rPr>
                <w:lang w:val="en-US"/>
              </w:rPr>
            </w:pPr>
            <w:r w:rsidRPr="00FA1FAD">
              <w:rPr>
                <w:lang w:val="en-US"/>
              </w:rPr>
              <w:t>10959</w:t>
            </w:r>
          </w:p>
        </w:tc>
        <w:tc>
          <w:tcPr>
            <w:tcW w:w="836" w:type="dxa"/>
            <w:vAlign w:val="center"/>
          </w:tcPr>
          <w:p w:rsidR="00FA1FAD" w:rsidRPr="00FA1FAD" w:rsidRDefault="00FA1FAD" w:rsidP="00FA1FAD">
            <w:pPr>
              <w:spacing w:line="360" w:lineRule="auto"/>
              <w:jc w:val="both"/>
              <w:rPr>
                <w:lang w:val="en-US"/>
              </w:rPr>
            </w:pPr>
            <w:r w:rsidRPr="00FA1FAD">
              <w:rPr>
                <w:lang w:val="en-US"/>
              </w:rPr>
              <w:t>100</w:t>
            </w:r>
          </w:p>
        </w:tc>
        <w:tc>
          <w:tcPr>
            <w:tcW w:w="1867" w:type="dxa"/>
            <w:vAlign w:val="center"/>
          </w:tcPr>
          <w:p w:rsidR="00FA1FAD" w:rsidRPr="00FA1FAD" w:rsidRDefault="00FA1FAD" w:rsidP="00FA1FAD">
            <w:pPr>
              <w:spacing w:line="360" w:lineRule="auto"/>
              <w:jc w:val="both"/>
              <w:rPr>
                <w:lang w:val="en-US"/>
              </w:rPr>
            </w:pPr>
            <w:r w:rsidRPr="00FA1FAD">
              <w:rPr>
                <w:lang w:val="en-US"/>
              </w:rPr>
              <w:t>100</w:t>
            </w:r>
          </w:p>
        </w:tc>
      </w:tr>
      <w:tr w:rsidR="00FA1FAD" w:rsidRPr="00FA1FAD" w:rsidTr="00FA1FAD">
        <w:trPr>
          <w:trHeight w:val="557"/>
        </w:trPr>
        <w:tc>
          <w:tcPr>
            <w:tcW w:w="3765" w:type="dxa"/>
            <w:vAlign w:val="center"/>
          </w:tcPr>
          <w:p w:rsidR="00FA1FAD" w:rsidRPr="00FA1FAD" w:rsidRDefault="00FA1FAD" w:rsidP="00FA1FAD">
            <w:pPr>
              <w:spacing w:line="360" w:lineRule="auto"/>
              <w:jc w:val="both"/>
            </w:pPr>
            <w:r w:rsidRPr="00FA1FAD">
              <w:t>Сельскохозяйственные угодья– всего</w:t>
            </w:r>
          </w:p>
        </w:tc>
        <w:tc>
          <w:tcPr>
            <w:tcW w:w="912" w:type="dxa"/>
            <w:vAlign w:val="center"/>
          </w:tcPr>
          <w:p w:rsidR="00FA1FAD" w:rsidRPr="00FA1FAD" w:rsidRDefault="00FA1FAD" w:rsidP="00FA1FAD">
            <w:pPr>
              <w:spacing w:line="360" w:lineRule="auto"/>
              <w:jc w:val="both"/>
              <w:rPr>
                <w:lang w:val="en-US"/>
              </w:rPr>
            </w:pPr>
            <w:r w:rsidRPr="00FA1FAD">
              <w:rPr>
                <w:lang w:val="en-US"/>
              </w:rPr>
              <w:t>10101</w:t>
            </w:r>
          </w:p>
        </w:tc>
        <w:tc>
          <w:tcPr>
            <w:tcW w:w="955" w:type="dxa"/>
            <w:vAlign w:val="center"/>
          </w:tcPr>
          <w:p w:rsidR="00FA1FAD" w:rsidRPr="00FA1FAD" w:rsidRDefault="00FA1FAD" w:rsidP="00FA1FAD">
            <w:pPr>
              <w:spacing w:line="360" w:lineRule="auto"/>
              <w:jc w:val="both"/>
              <w:rPr>
                <w:lang w:val="en-US"/>
              </w:rPr>
            </w:pPr>
            <w:r w:rsidRPr="00FA1FAD">
              <w:rPr>
                <w:lang w:val="en-US"/>
              </w:rPr>
              <w:t>92</w:t>
            </w:r>
          </w:p>
        </w:tc>
        <w:tc>
          <w:tcPr>
            <w:tcW w:w="1031" w:type="dxa"/>
            <w:vAlign w:val="center"/>
          </w:tcPr>
          <w:p w:rsidR="00FA1FAD" w:rsidRPr="00FA1FAD" w:rsidRDefault="00FA1FAD" w:rsidP="00FA1FAD">
            <w:pPr>
              <w:spacing w:line="360" w:lineRule="auto"/>
              <w:jc w:val="both"/>
              <w:rPr>
                <w:lang w:val="en-US"/>
              </w:rPr>
            </w:pPr>
            <w:r w:rsidRPr="00FA1FAD">
              <w:rPr>
                <w:lang w:val="en-US"/>
              </w:rPr>
              <w:t>10102</w:t>
            </w:r>
          </w:p>
        </w:tc>
        <w:tc>
          <w:tcPr>
            <w:tcW w:w="836" w:type="dxa"/>
            <w:vAlign w:val="center"/>
          </w:tcPr>
          <w:p w:rsidR="00FA1FAD" w:rsidRPr="00FA1FAD" w:rsidRDefault="00FA1FAD" w:rsidP="00FA1FAD">
            <w:pPr>
              <w:spacing w:line="360" w:lineRule="auto"/>
              <w:jc w:val="both"/>
              <w:rPr>
                <w:lang w:val="en-US"/>
              </w:rPr>
            </w:pPr>
            <w:r w:rsidRPr="00FA1FAD">
              <w:rPr>
                <w:lang w:val="en-US"/>
              </w:rPr>
              <w:t>92</w:t>
            </w:r>
          </w:p>
        </w:tc>
        <w:tc>
          <w:tcPr>
            <w:tcW w:w="1867" w:type="dxa"/>
            <w:vAlign w:val="center"/>
          </w:tcPr>
          <w:p w:rsidR="00FA1FAD" w:rsidRPr="00FA1FAD" w:rsidRDefault="00FA1FAD" w:rsidP="00FA1FAD">
            <w:pPr>
              <w:spacing w:line="360" w:lineRule="auto"/>
              <w:jc w:val="both"/>
              <w:rPr>
                <w:lang w:val="en-US"/>
              </w:rPr>
            </w:pPr>
            <w:r w:rsidRPr="00FA1FAD">
              <w:rPr>
                <w:lang w:val="en-US"/>
              </w:rPr>
              <w:t>100.1</w:t>
            </w:r>
          </w:p>
        </w:tc>
      </w:tr>
      <w:tr w:rsidR="00FA1FAD" w:rsidRPr="00FA1FAD" w:rsidTr="00FA1FAD">
        <w:trPr>
          <w:trHeight w:val="271"/>
        </w:trPr>
        <w:tc>
          <w:tcPr>
            <w:tcW w:w="3765" w:type="dxa"/>
            <w:vAlign w:val="center"/>
          </w:tcPr>
          <w:p w:rsidR="00FA1FAD" w:rsidRPr="00FA1FAD" w:rsidRDefault="00FA1FAD" w:rsidP="00FA1FAD">
            <w:pPr>
              <w:spacing w:line="360" w:lineRule="auto"/>
              <w:jc w:val="both"/>
            </w:pPr>
            <w:r w:rsidRPr="00FA1FAD">
              <w:t>из них: пашня</w:t>
            </w:r>
          </w:p>
        </w:tc>
        <w:tc>
          <w:tcPr>
            <w:tcW w:w="912" w:type="dxa"/>
            <w:vAlign w:val="center"/>
          </w:tcPr>
          <w:p w:rsidR="00FA1FAD" w:rsidRPr="00FA1FAD" w:rsidRDefault="00FA1FAD" w:rsidP="00FA1FAD">
            <w:pPr>
              <w:spacing w:line="360" w:lineRule="auto"/>
              <w:jc w:val="both"/>
              <w:rPr>
                <w:lang w:val="en-US"/>
              </w:rPr>
            </w:pPr>
            <w:r w:rsidRPr="00FA1FAD">
              <w:rPr>
                <w:lang w:val="en-US"/>
              </w:rPr>
              <w:t>5933</w:t>
            </w:r>
          </w:p>
        </w:tc>
        <w:tc>
          <w:tcPr>
            <w:tcW w:w="955" w:type="dxa"/>
            <w:vAlign w:val="center"/>
          </w:tcPr>
          <w:p w:rsidR="00FA1FAD" w:rsidRPr="00FA1FAD" w:rsidRDefault="00FA1FAD" w:rsidP="00FA1FAD">
            <w:pPr>
              <w:spacing w:line="360" w:lineRule="auto"/>
              <w:jc w:val="both"/>
              <w:rPr>
                <w:lang w:val="en-US"/>
              </w:rPr>
            </w:pPr>
            <w:r w:rsidRPr="00FA1FAD">
              <w:rPr>
                <w:lang w:val="en-US"/>
              </w:rPr>
              <w:t>54.1</w:t>
            </w:r>
          </w:p>
        </w:tc>
        <w:tc>
          <w:tcPr>
            <w:tcW w:w="1031" w:type="dxa"/>
            <w:vAlign w:val="center"/>
          </w:tcPr>
          <w:p w:rsidR="00FA1FAD" w:rsidRPr="00FA1FAD" w:rsidRDefault="00FA1FAD" w:rsidP="00FA1FAD">
            <w:pPr>
              <w:spacing w:line="360" w:lineRule="auto"/>
              <w:jc w:val="both"/>
              <w:rPr>
                <w:lang w:val="en-US"/>
              </w:rPr>
            </w:pPr>
            <w:r w:rsidRPr="00FA1FAD">
              <w:rPr>
                <w:lang w:val="en-US"/>
              </w:rPr>
              <w:t>5933</w:t>
            </w:r>
          </w:p>
        </w:tc>
        <w:tc>
          <w:tcPr>
            <w:tcW w:w="836" w:type="dxa"/>
            <w:vAlign w:val="center"/>
          </w:tcPr>
          <w:p w:rsidR="00FA1FAD" w:rsidRPr="00FA1FAD" w:rsidRDefault="00FA1FAD" w:rsidP="00FA1FAD">
            <w:pPr>
              <w:spacing w:line="360" w:lineRule="auto"/>
              <w:jc w:val="both"/>
              <w:rPr>
                <w:lang w:val="en-US"/>
              </w:rPr>
            </w:pPr>
            <w:r w:rsidRPr="00FA1FAD">
              <w:rPr>
                <w:lang w:val="en-US"/>
              </w:rPr>
              <w:t>54.1</w:t>
            </w:r>
          </w:p>
        </w:tc>
        <w:tc>
          <w:tcPr>
            <w:tcW w:w="1867" w:type="dxa"/>
            <w:vAlign w:val="center"/>
          </w:tcPr>
          <w:p w:rsidR="00FA1FAD" w:rsidRPr="00FA1FAD" w:rsidRDefault="00FA1FAD" w:rsidP="00FA1FAD">
            <w:pPr>
              <w:spacing w:line="360" w:lineRule="auto"/>
              <w:jc w:val="both"/>
              <w:rPr>
                <w:lang w:val="en-US"/>
              </w:rPr>
            </w:pPr>
            <w:r w:rsidRPr="00FA1FAD">
              <w:rPr>
                <w:lang w:val="en-US"/>
              </w:rPr>
              <w:t>100</w:t>
            </w:r>
          </w:p>
        </w:tc>
      </w:tr>
      <w:tr w:rsidR="00FA1FAD" w:rsidRPr="00FA1FAD" w:rsidTr="00FA1FAD">
        <w:trPr>
          <w:trHeight w:val="271"/>
        </w:trPr>
        <w:tc>
          <w:tcPr>
            <w:tcW w:w="3765" w:type="dxa"/>
            <w:vAlign w:val="center"/>
          </w:tcPr>
          <w:p w:rsidR="00FA1FAD" w:rsidRPr="00FA1FAD" w:rsidRDefault="00FA1FAD" w:rsidP="00FA1FAD">
            <w:pPr>
              <w:spacing w:line="360" w:lineRule="auto"/>
              <w:jc w:val="both"/>
            </w:pPr>
            <w:r w:rsidRPr="00FA1FAD">
              <w:t>сенокосы</w:t>
            </w:r>
          </w:p>
        </w:tc>
        <w:tc>
          <w:tcPr>
            <w:tcW w:w="912" w:type="dxa"/>
            <w:vAlign w:val="center"/>
          </w:tcPr>
          <w:p w:rsidR="00FA1FAD" w:rsidRPr="00FA1FAD" w:rsidRDefault="00FA1FAD" w:rsidP="00FA1FAD">
            <w:pPr>
              <w:spacing w:line="360" w:lineRule="auto"/>
              <w:jc w:val="both"/>
              <w:rPr>
                <w:lang w:val="en-US"/>
              </w:rPr>
            </w:pPr>
            <w:r w:rsidRPr="00FA1FAD">
              <w:rPr>
                <w:lang w:val="en-US"/>
              </w:rPr>
              <w:t>2031</w:t>
            </w:r>
          </w:p>
        </w:tc>
        <w:tc>
          <w:tcPr>
            <w:tcW w:w="955" w:type="dxa"/>
            <w:vAlign w:val="center"/>
          </w:tcPr>
          <w:p w:rsidR="00FA1FAD" w:rsidRPr="00FA1FAD" w:rsidRDefault="00FA1FAD" w:rsidP="00FA1FAD">
            <w:pPr>
              <w:spacing w:line="360" w:lineRule="auto"/>
              <w:jc w:val="both"/>
              <w:rPr>
                <w:lang w:val="en-US"/>
              </w:rPr>
            </w:pPr>
            <w:r w:rsidRPr="00FA1FAD">
              <w:rPr>
                <w:lang w:val="en-US"/>
              </w:rPr>
              <w:t>18.5</w:t>
            </w:r>
          </w:p>
        </w:tc>
        <w:tc>
          <w:tcPr>
            <w:tcW w:w="1031" w:type="dxa"/>
            <w:vAlign w:val="center"/>
          </w:tcPr>
          <w:p w:rsidR="00FA1FAD" w:rsidRPr="00FA1FAD" w:rsidRDefault="00FA1FAD" w:rsidP="00FA1FAD">
            <w:pPr>
              <w:spacing w:line="360" w:lineRule="auto"/>
              <w:jc w:val="both"/>
              <w:rPr>
                <w:lang w:val="en-US"/>
              </w:rPr>
            </w:pPr>
            <w:r w:rsidRPr="00FA1FAD">
              <w:rPr>
                <w:lang w:val="en-US"/>
              </w:rPr>
              <w:t>4084</w:t>
            </w:r>
          </w:p>
        </w:tc>
        <w:tc>
          <w:tcPr>
            <w:tcW w:w="836" w:type="dxa"/>
            <w:vAlign w:val="center"/>
          </w:tcPr>
          <w:p w:rsidR="00FA1FAD" w:rsidRPr="00FA1FAD" w:rsidRDefault="00FA1FAD" w:rsidP="00FA1FAD">
            <w:pPr>
              <w:spacing w:line="360" w:lineRule="auto"/>
              <w:jc w:val="both"/>
              <w:rPr>
                <w:lang w:val="en-US"/>
              </w:rPr>
            </w:pPr>
            <w:r w:rsidRPr="00FA1FAD">
              <w:rPr>
                <w:lang w:val="en-US"/>
              </w:rPr>
              <w:t>37.2</w:t>
            </w:r>
          </w:p>
        </w:tc>
        <w:tc>
          <w:tcPr>
            <w:tcW w:w="1867" w:type="dxa"/>
            <w:vAlign w:val="center"/>
          </w:tcPr>
          <w:p w:rsidR="00FA1FAD" w:rsidRPr="00FA1FAD" w:rsidRDefault="00FA1FAD" w:rsidP="00FA1FAD">
            <w:pPr>
              <w:spacing w:line="360" w:lineRule="auto"/>
              <w:jc w:val="both"/>
              <w:rPr>
                <w:lang w:val="en-US"/>
              </w:rPr>
            </w:pPr>
            <w:r w:rsidRPr="00FA1FAD">
              <w:rPr>
                <w:lang w:val="en-US"/>
              </w:rPr>
              <w:t>201.1</w:t>
            </w:r>
          </w:p>
        </w:tc>
      </w:tr>
      <w:tr w:rsidR="00FA1FAD" w:rsidRPr="00FA1FAD" w:rsidTr="00FA1FAD">
        <w:trPr>
          <w:trHeight w:val="271"/>
        </w:trPr>
        <w:tc>
          <w:tcPr>
            <w:tcW w:w="3765" w:type="dxa"/>
            <w:vAlign w:val="center"/>
          </w:tcPr>
          <w:p w:rsidR="00FA1FAD" w:rsidRPr="00FA1FAD" w:rsidRDefault="00FA1FAD" w:rsidP="00FA1FAD">
            <w:pPr>
              <w:spacing w:line="360" w:lineRule="auto"/>
              <w:jc w:val="both"/>
            </w:pPr>
            <w:r w:rsidRPr="00FA1FAD">
              <w:t xml:space="preserve"> пастбища </w:t>
            </w:r>
          </w:p>
        </w:tc>
        <w:tc>
          <w:tcPr>
            <w:tcW w:w="912" w:type="dxa"/>
            <w:vAlign w:val="center"/>
          </w:tcPr>
          <w:p w:rsidR="00FA1FAD" w:rsidRPr="00FA1FAD" w:rsidRDefault="00FA1FAD" w:rsidP="00FA1FAD">
            <w:pPr>
              <w:spacing w:line="360" w:lineRule="auto"/>
              <w:jc w:val="both"/>
              <w:rPr>
                <w:lang w:val="en-US"/>
              </w:rPr>
            </w:pPr>
            <w:r w:rsidRPr="00FA1FAD">
              <w:rPr>
                <w:lang w:val="en-US"/>
              </w:rPr>
              <w:t>2052</w:t>
            </w:r>
          </w:p>
        </w:tc>
        <w:tc>
          <w:tcPr>
            <w:tcW w:w="955" w:type="dxa"/>
            <w:vAlign w:val="center"/>
          </w:tcPr>
          <w:p w:rsidR="00FA1FAD" w:rsidRPr="00FA1FAD" w:rsidRDefault="00FA1FAD" w:rsidP="00FA1FAD">
            <w:pPr>
              <w:spacing w:line="360" w:lineRule="auto"/>
              <w:jc w:val="both"/>
              <w:rPr>
                <w:lang w:val="en-US"/>
              </w:rPr>
            </w:pPr>
            <w:r w:rsidRPr="00FA1FAD">
              <w:rPr>
                <w:lang w:val="en-US"/>
              </w:rPr>
              <w:t>18.7</w:t>
            </w:r>
          </w:p>
        </w:tc>
        <w:tc>
          <w:tcPr>
            <w:tcW w:w="1031" w:type="dxa"/>
            <w:vAlign w:val="center"/>
          </w:tcPr>
          <w:p w:rsidR="00FA1FAD" w:rsidRPr="00FA1FAD" w:rsidRDefault="00FA1FAD" w:rsidP="00FA1FAD">
            <w:pPr>
              <w:spacing w:line="360" w:lineRule="auto"/>
              <w:jc w:val="both"/>
              <w:rPr>
                <w:lang w:val="en-US"/>
              </w:rPr>
            </w:pPr>
            <w:r w:rsidRPr="00FA1FAD">
              <w:rPr>
                <w:lang w:val="en-US"/>
              </w:rPr>
              <w:t>-</w:t>
            </w:r>
          </w:p>
        </w:tc>
        <w:tc>
          <w:tcPr>
            <w:tcW w:w="836" w:type="dxa"/>
            <w:vAlign w:val="center"/>
          </w:tcPr>
          <w:p w:rsidR="00FA1FAD" w:rsidRPr="00FA1FAD" w:rsidRDefault="00FA1FAD" w:rsidP="00FA1FAD">
            <w:pPr>
              <w:spacing w:line="360" w:lineRule="auto"/>
              <w:jc w:val="both"/>
              <w:rPr>
                <w:lang w:val="en-US"/>
              </w:rPr>
            </w:pPr>
            <w:r w:rsidRPr="00FA1FAD">
              <w:rPr>
                <w:lang w:val="en-US"/>
              </w:rPr>
              <w:t>-</w:t>
            </w:r>
          </w:p>
        </w:tc>
        <w:tc>
          <w:tcPr>
            <w:tcW w:w="1867" w:type="dxa"/>
            <w:vAlign w:val="center"/>
          </w:tcPr>
          <w:p w:rsidR="00FA1FAD" w:rsidRPr="00FA1FAD" w:rsidRDefault="00FA1FAD" w:rsidP="00FA1FAD">
            <w:pPr>
              <w:spacing w:line="360" w:lineRule="auto"/>
              <w:jc w:val="both"/>
              <w:rPr>
                <w:lang w:val="en-US"/>
              </w:rPr>
            </w:pPr>
            <w:r w:rsidRPr="00FA1FAD">
              <w:rPr>
                <w:lang w:val="en-US"/>
              </w:rPr>
              <w:t>-</w:t>
            </w:r>
          </w:p>
        </w:tc>
      </w:tr>
      <w:tr w:rsidR="00FA1FAD" w:rsidRPr="00FA1FAD" w:rsidTr="00FA1FAD">
        <w:trPr>
          <w:trHeight w:val="271"/>
        </w:trPr>
        <w:tc>
          <w:tcPr>
            <w:tcW w:w="3765" w:type="dxa"/>
            <w:vAlign w:val="center"/>
          </w:tcPr>
          <w:p w:rsidR="00FA1FAD" w:rsidRPr="00FA1FAD" w:rsidRDefault="00FA1FAD" w:rsidP="00FA1FAD">
            <w:pPr>
              <w:spacing w:line="360" w:lineRule="auto"/>
              <w:jc w:val="both"/>
            </w:pPr>
            <w:r w:rsidRPr="00FA1FAD">
              <w:t>многолетние насаждения</w:t>
            </w:r>
          </w:p>
        </w:tc>
        <w:tc>
          <w:tcPr>
            <w:tcW w:w="912" w:type="dxa"/>
            <w:vAlign w:val="center"/>
          </w:tcPr>
          <w:p w:rsidR="00FA1FAD" w:rsidRPr="00FA1FAD" w:rsidRDefault="00FA1FAD" w:rsidP="00FA1FAD">
            <w:pPr>
              <w:spacing w:line="360" w:lineRule="auto"/>
              <w:jc w:val="both"/>
              <w:rPr>
                <w:lang w:val="en-US"/>
              </w:rPr>
            </w:pPr>
            <w:r w:rsidRPr="00FA1FAD">
              <w:rPr>
                <w:lang w:val="en-US"/>
              </w:rPr>
              <w:t>85</w:t>
            </w:r>
          </w:p>
        </w:tc>
        <w:tc>
          <w:tcPr>
            <w:tcW w:w="955" w:type="dxa"/>
            <w:vAlign w:val="center"/>
          </w:tcPr>
          <w:p w:rsidR="00FA1FAD" w:rsidRPr="00FA1FAD" w:rsidRDefault="00FA1FAD" w:rsidP="00FA1FAD">
            <w:pPr>
              <w:spacing w:line="360" w:lineRule="auto"/>
              <w:jc w:val="both"/>
              <w:rPr>
                <w:lang w:val="en-US"/>
              </w:rPr>
            </w:pPr>
            <w:r w:rsidRPr="00FA1FAD">
              <w:rPr>
                <w:lang w:val="en-US"/>
              </w:rPr>
              <w:t>0.7</w:t>
            </w:r>
          </w:p>
        </w:tc>
        <w:tc>
          <w:tcPr>
            <w:tcW w:w="1031" w:type="dxa"/>
            <w:vAlign w:val="center"/>
          </w:tcPr>
          <w:p w:rsidR="00FA1FAD" w:rsidRPr="00FA1FAD" w:rsidRDefault="00FA1FAD" w:rsidP="00FA1FAD">
            <w:pPr>
              <w:spacing w:line="360" w:lineRule="auto"/>
              <w:jc w:val="both"/>
              <w:rPr>
                <w:lang w:val="en-US"/>
              </w:rPr>
            </w:pPr>
            <w:r w:rsidRPr="00FA1FAD">
              <w:rPr>
                <w:lang w:val="en-US"/>
              </w:rPr>
              <w:t>85</w:t>
            </w:r>
          </w:p>
        </w:tc>
        <w:tc>
          <w:tcPr>
            <w:tcW w:w="836" w:type="dxa"/>
            <w:vAlign w:val="center"/>
          </w:tcPr>
          <w:p w:rsidR="00FA1FAD" w:rsidRPr="00FA1FAD" w:rsidRDefault="00FA1FAD" w:rsidP="00FA1FAD">
            <w:pPr>
              <w:spacing w:line="360" w:lineRule="auto"/>
              <w:jc w:val="both"/>
              <w:rPr>
                <w:lang w:val="en-US"/>
              </w:rPr>
            </w:pPr>
            <w:r w:rsidRPr="00FA1FAD">
              <w:rPr>
                <w:lang w:val="en-US"/>
              </w:rPr>
              <w:t>0.7</w:t>
            </w:r>
          </w:p>
        </w:tc>
        <w:tc>
          <w:tcPr>
            <w:tcW w:w="1867" w:type="dxa"/>
            <w:vAlign w:val="center"/>
          </w:tcPr>
          <w:p w:rsidR="00FA1FAD" w:rsidRPr="00FA1FAD" w:rsidRDefault="00FA1FAD" w:rsidP="00FA1FAD">
            <w:pPr>
              <w:spacing w:line="360" w:lineRule="auto"/>
              <w:jc w:val="both"/>
              <w:rPr>
                <w:lang w:val="en-US"/>
              </w:rPr>
            </w:pPr>
            <w:r w:rsidRPr="00FA1FAD">
              <w:rPr>
                <w:lang w:val="en-US"/>
              </w:rPr>
              <w:t>100</w:t>
            </w:r>
          </w:p>
        </w:tc>
      </w:tr>
      <w:tr w:rsidR="00FA1FAD" w:rsidRPr="00FA1FAD" w:rsidTr="00FA1FAD">
        <w:trPr>
          <w:trHeight w:val="271"/>
        </w:trPr>
        <w:tc>
          <w:tcPr>
            <w:tcW w:w="3765" w:type="dxa"/>
            <w:vAlign w:val="center"/>
          </w:tcPr>
          <w:p w:rsidR="00FA1FAD" w:rsidRPr="00FA1FAD" w:rsidRDefault="00FA1FAD" w:rsidP="00FA1FAD">
            <w:pPr>
              <w:spacing w:line="360" w:lineRule="auto"/>
              <w:jc w:val="both"/>
            </w:pPr>
            <w:r w:rsidRPr="00FA1FAD">
              <w:t>Прочие</w:t>
            </w:r>
          </w:p>
        </w:tc>
        <w:tc>
          <w:tcPr>
            <w:tcW w:w="912" w:type="dxa"/>
            <w:vAlign w:val="center"/>
          </w:tcPr>
          <w:p w:rsidR="00FA1FAD" w:rsidRPr="00FA1FAD" w:rsidRDefault="00FA1FAD" w:rsidP="00FA1FAD">
            <w:pPr>
              <w:spacing w:line="360" w:lineRule="auto"/>
              <w:jc w:val="both"/>
            </w:pPr>
            <w:r w:rsidRPr="00FA1FAD">
              <w:rPr>
                <w:lang w:val="en-US"/>
              </w:rPr>
              <w:t>85</w:t>
            </w:r>
            <w:r w:rsidRPr="00FA1FAD">
              <w:t>8</w:t>
            </w:r>
          </w:p>
        </w:tc>
        <w:tc>
          <w:tcPr>
            <w:tcW w:w="955" w:type="dxa"/>
            <w:vAlign w:val="center"/>
          </w:tcPr>
          <w:p w:rsidR="00FA1FAD" w:rsidRPr="00FA1FAD" w:rsidRDefault="00FA1FAD" w:rsidP="00FA1FAD">
            <w:pPr>
              <w:spacing w:line="360" w:lineRule="auto"/>
              <w:jc w:val="both"/>
            </w:pPr>
            <w:r w:rsidRPr="00FA1FAD">
              <w:t>8,0</w:t>
            </w:r>
          </w:p>
        </w:tc>
        <w:tc>
          <w:tcPr>
            <w:tcW w:w="1031" w:type="dxa"/>
            <w:vAlign w:val="center"/>
          </w:tcPr>
          <w:p w:rsidR="00FA1FAD" w:rsidRPr="00FA1FAD" w:rsidRDefault="00FA1FAD" w:rsidP="00FA1FAD">
            <w:pPr>
              <w:spacing w:line="360" w:lineRule="auto"/>
              <w:jc w:val="both"/>
            </w:pPr>
            <w:r w:rsidRPr="00FA1FAD">
              <w:t>857</w:t>
            </w:r>
          </w:p>
        </w:tc>
        <w:tc>
          <w:tcPr>
            <w:tcW w:w="836" w:type="dxa"/>
            <w:vAlign w:val="center"/>
          </w:tcPr>
          <w:p w:rsidR="00FA1FAD" w:rsidRPr="00FA1FAD" w:rsidRDefault="00FA1FAD" w:rsidP="00FA1FAD">
            <w:pPr>
              <w:spacing w:line="360" w:lineRule="auto"/>
              <w:jc w:val="both"/>
            </w:pPr>
            <w:r w:rsidRPr="00FA1FAD">
              <w:t>8,0</w:t>
            </w:r>
          </w:p>
        </w:tc>
        <w:tc>
          <w:tcPr>
            <w:tcW w:w="1867" w:type="dxa"/>
            <w:vAlign w:val="center"/>
          </w:tcPr>
          <w:p w:rsidR="00FA1FAD" w:rsidRPr="00FA1FAD" w:rsidRDefault="00FA1FAD" w:rsidP="00FA1FAD">
            <w:pPr>
              <w:spacing w:line="360" w:lineRule="auto"/>
              <w:jc w:val="both"/>
            </w:pPr>
            <w:r w:rsidRPr="00FA1FAD">
              <w:t>99,9</w:t>
            </w:r>
          </w:p>
        </w:tc>
      </w:tr>
      <w:tr w:rsidR="00FA1FAD" w:rsidRPr="00FA1FAD" w:rsidTr="00FA1FAD">
        <w:trPr>
          <w:trHeight w:val="271"/>
        </w:trPr>
        <w:tc>
          <w:tcPr>
            <w:tcW w:w="3765" w:type="dxa"/>
            <w:vAlign w:val="center"/>
          </w:tcPr>
          <w:p w:rsidR="00FA1FAD" w:rsidRPr="00FA1FAD" w:rsidRDefault="00FA1FAD" w:rsidP="00FA1FAD">
            <w:pPr>
              <w:spacing w:line="360" w:lineRule="auto"/>
              <w:jc w:val="both"/>
            </w:pPr>
            <w:r w:rsidRPr="00FA1FAD">
              <w:t xml:space="preserve">Освоенность </w:t>
            </w:r>
          </w:p>
        </w:tc>
        <w:tc>
          <w:tcPr>
            <w:tcW w:w="912" w:type="dxa"/>
            <w:vAlign w:val="center"/>
          </w:tcPr>
          <w:p w:rsidR="00FA1FAD" w:rsidRPr="00FA1FAD" w:rsidRDefault="00FA1FAD" w:rsidP="00FA1FAD">
            <w:pPr>
              <w:spacing w:line="360" w:lineRule="auto"/>
              <w:jc w:val="both"/>
            </w:pPr>
            <w:r w:rsidRPr="00FA1FAD">
              <w:t>Х</w:t>
            </w:r>
          </w:p>
        </w:tc>
        <w:tc>
          <w:tcPr>
            <w:tcW w:w="955" w:type="dxa"/>
            <w:vAlign w:val="center"/>
          </w:tcPr>
          <w:p w:rsidR="00FA1FAD" w:rsidRPr="00FA1FAD" w:rsidRDefault="00FA1FAD" w:rsidP="00FA1FAD">
            <w:pPr>
              <w:spacing w:line="360" w:lineRule="auto"/>
              <w:jc w:val="both"/>
            </w:pPr>
            <w:r w:rsidRPr="00FA1FAD">
              <w:t>92</w:t>
            </w:r>
          </w:p>
        </w:tc>
        <w:tc>
          <w:tcPr>
            <w:tcW w:w="1031" w:type="dxa"/>
            <w:vAlign w:val="center"/>
          </w:tcPr>
          <w:p w:rsidR="00FA1FAD" w:rsidRPr="00FA1FAD" w:rsidRDefault="00FA1FAD" w:rsidP="00FA1FAD">
            <w:pPr>
              <w:spacing w:line="360" w:lineRule="auto"/>
              <w:jc w:val="both"/>
            </w:pPr>
            <w:r w:rsidRPr="00FA1FAD">
              <w:t>Х</w:t>
            </w:r>
          </w:p>
        </w:tc>
        <w:tc>
          <w:tcPr>
            <w:tcW w:w="836" w:type="dxa"/>
            <w:vAlign w:val="center"/>
          </w:tcPr>
          <w:p w:rsidR="00FA1FAD" w:rsidRPr="00FA1FAD" w:rsidRDefault="00FA1FAD" w:rsidP="00FA1FAD">
            <w:pPr>
              <w:spacing w:line="360" w:lineRule="auto"/>
              <w:jc w:val="both"/>
            </w:pPr>
            <w:r w:rsidRPr="00FA1FAD">
              <w:t>92</w:t>
            </w:r>
          </w:p>
        </w:tc>
        <w:tc>
          <w:tcPr>
            <w:tcW w:w="1867" w:type="dxa"/>
            <w:vAlign w:val="center"/>
          </w:tcPr>
          <w:p w:rsidR="00FA1FAD" w:rsidRPr="00FA1FAD" w:rsidRDefault="00FA1FAD" w:rsidP="00FA1FAD">
            <w:pPr>
              <w:spacing w:line="360" w:lineRule="auto"/>
              <w:jc w:val="both"/>
            </w:pPr>
            <w:r w:rsidRPr="00FA1FAD">
              <w:t>100</w:t>
            </w:r>
          </w:p>
        </w:tc>
      </w:tr>
      <w:tr w:rsidR="00FA1FAD" w:rsidRPr="00FA1FAD" w:rsidTr="00FA1FAD">
        <w:trPr>
          <w:trHeight w:val="286"/>
        </w:trPr>
        <w:tc>
          <w:tcPr>
            <w:tcW w:w="3765" w:type="dxa"/>
            <w:vAlign w:val="center"/>
          </w:tcPr>
          <w:p w:rsidR="00FA1FAD" w:rsidRPr="00FA1FAD" w:rsidRDefault="00FA1FAD" w:rsidP="00FA1FAD">
            <w:pPr>
              <w:spacing w:line="360" w:lineRule="auto"/>
              <w:jc w:val="both"/>
            </w:pPr>
            <w:r w:rsidRPr="00FA1FAD">
              <w:t xml:space="preserve">Распаханность </w:t>
            </w:r>
          </w:p>
        </w:tc>
        <w:tc>
          <w:tcPr>
            <w:tcW w:w="912" w:type="dxa"/>
            <w:vAlign w:val="center"/>
          </w:tcPr>
          <w:p w:rsidR="00FA1FAD" w:rsidRPr="00FA1FAD" w:rsidRDefault="00FA1FAD" w:rsidP="00FA1FAD">
            <w:pPr>
              <w:spacing w:line="360" w:lineRule="auto"/>
              <w:jc w:val="both"/>
            </w:pPr>
            <w:r w:rsidRPr="00FA1FAD">
              <w:t>Х</w:t>
            </w:r>
          </w:p>
        </w:tc>
        <w:tc>
          <w:tcPr>
            <w:tcW w:w="955" w:type="dxa"/>
            <w:vAlign w:val="center"/>
          </w:tcPr>
          <w:p w:rsidR="00FA1FAD" w:rsidRPr="00FA1FAD" w:rsidRDefault="00FA1FAD" w:rsidP="00FA1FAD">
            <w:pPr>
              <w:spacing w:line="360" w:lineRule="auto"/>
              <w:jc w:val="both"/>
            </w:pPr>
            <w:r w:rsidRPr="00FA1FAD">
              <w:t>58,7</w:t>
            </w:r>
          </w:p>
        </w:tc>
        <w:tc>
          <w:tcPr>
            <w:tcW w:w="1031" w:type="dxa"/>
            <w:vAlign w:val="center"/>
          </w:tcPr>
          <w:p w:rsidR="00FA1FAD" w:rsidRPr="00FA1FAD" w:rsidRDefault="00FA1FAD" w:rsidP="00FA1FAD">
            <w:pPr>
              <w:spacing w:line="360" w:lineRule="auto"/>
              <w:jc w:val="both"/>
            </w:pPr>
            <w:r w:rsidRPr="00FA1FAD">
              <w:t>Х</w:t>
            </w:r>
          </w:p>
        </w:tc>
        <w:tc>
          <w:tcPr>
            <w:tcW w:w="836" w:type="dxa"/>
            <w:vAlign w:val="center"/>
          </w:tcPr>
          <w:p w:rsidR="00FA1FAD" w:rsidRPr="00FA1FAD" w:rsidRDefault="00FA1FAD" w:rsidP="00FA1FAD">
            <w:pPr>
              <w:spacing w:line="360" w:lineRule="auto"/>
              <w:jc w:val="both"/>
            </w:pPr>
            <w:r w:rsidRPr="00FA1FAD">
              <w:t>58,7</w:t>
            </w:r>
          </w:p>
        </w:tc>
        <w:tc>
          <w:tcPr>
            <w:tcW w:w="1867" w:type="dxa"/>
            <w:vAlign w:val="center"/>
          </w:tcPr>
          <w:p w:rsidR="00FA1FAD" w:rsidRPr="00FA1FAD" w:rsidRDefault="00FA1FAD" w:rsidP="00FA1FAD">
            <w:pPr>
              <w:spacing w:line="360" w:lineRule="auto"/>
              <w:jc w:val="both"/>
            </w:pPr>
            <w:r w:rsidRPr="00FA1FAD">
              <w:t>100</w:t>
            </w:r>
          </w:p>
        </w:tc>
      </w:tr>
    </w:tbl>
    <w:p w:rsidR="00FA1FAD" w:rsidRDefault="00FA1FAD" w:rsidP="00FA1FAD">
      <w:pPr>
        <w:spacing w:line="360" w:lineRule="auto"/>
        <w:ind w:firstLine="709"/>
        <w:jc w:val="both"/>
        <w:rPr>
          <w:sz w:val="28"/>
          <w:szCs w:val="28"/>
        </w:rPr>
      </w:pPr>
    </w:p>
    <w:p w:rsidR="009F587D" w:rsidRPr="00FA1FAD" w:rsidRDefault="009F587D" w:rsidP="00FA1FAD">
      <w:pPr>
        <w:spacing w:line="360" w:lineRule="auto"/>
        <w:ind w:firstLine="709"/>
        <w:jc w:val="both"/>
        <w:rPr>
          <w:sz w:val="28"/>
          <w:szCs w:val="28"/>
        </w:rPr>
      </w:pPr>
      <w:r w:rsidRPr="00FA1FAD">
        <w:rPr>
          <w:sz w:val="28"/>
          <w:szCs w:val="28"/>
        </w:rPr>
        <w:t>Производственно-экономический потенциал. Общая земельная площадь - 10959 га. сельхозугодий -10102 га из них пашни - 5933 га Луговые угодья - 4084 га. Многолетние насаждения - 85 га. Бал плодородия с/х. угодий - 28,4, пашни- 31,7.</w:t>
      </w:r>
      <w:r w:rsidR="00FA1FAD">
        <w:rPr>
          <w:sz w:val="28"/>
          <w:szCs w:val="28"/>
        </w:rPr>
        <w:t xml:space="preserve"> </w:t>
      </w:r>
      <w:r w:rsidRPr="00FA1FAD">
        <w:rPr>
          <w:sz w:val="28"/>
          <w:szCs w:val="28"/>
        </w:rPr>
        <w:t>Произошли некоторые изменения</w:t>
      </w:r>
      <w:r w:rsidR="00FA1FAD">
        <w:rPr>
          <w:sz w:val="28"/>
          <w:szCs w:val="28"/>
        </w:rPr>
        <w:t xml:space="preserve"> </w:t>
      </w:r>
      <w:r w:rsidRPr="00FA1FAD">
        <w:rPr>
          <w:sz w:val="28"/>
          <w:szCs w:val="28"/>
        </w:rPr>
        <w:t>в составе и структуре земельных угодий в отчетном году по сравнению с базисным. На 0,1% увеличилась площадь сельскохозяйственных угодий, на 101,1% увеличилась площадь сенокосов,</w:t>
      </w:r>
      <w:r w:rsidR="00FA1FAD">
        <w:rPr>
          <w:sz w:val="28"/>
          <w:szCs w:val="28"/>
        </w:rPr>
        <w:t xml:space="preserve"> </w:t>
      </w:r>
      <w:r w:rsidRPr="00FA1FAD">
        <w:rPr>
          <w:sz w:val="28"/>
          <w:szCs w:val="28"/>
        </w:rPr>
        <w:t xml:space="preserve">эта площадь увеличилась за счет площади пастбищ на 2052 га, состав прочих угодий уменьшился на ,01%. Освоенность и распаханность 92 и 58,7 % соответственно. </w:t>
      </w:r>
    </w:p>
    <w:p w:rsidR="009F587D" w:rsidRPr="00FA1FAD" w:rsidRDefault="009F587D" w:rsidP="00FA1FAD">
      <w:pPr>
        <w:spacing w:line="360" w:lineRule="auto"/>
        <w:ind w:firstLine="709"/>
        <w:jc w:val="both"/>
        <w:rPr>
          <w:sz w:val="28"/>
          <w:szCs w:val="28"/>
        </w:rPr>
      </w:pPr>
      <w:r w:rsidRPr="00FA1FAD">
        <w:rPr>
          <w:sz w:val="28"/>
          <w:szCs w:val="28"/>
        </w:rPr>
        <w:t>Ближайшими пунктами сдачи сельхозпродукции и пунктом материально-технического снабжения являются ОДО «Быховмолоко», Быхов РАЙПО, ОДО «Могилевский мясокомбинат», ОДО «Бобруйский мясокомбинат», ОДО «Могилевхлебопродукт», ОДО «Климовичский КХП».</w:t>
      </w:r>
    </w:p>
    <w:p w:rsidR="009F587D" w:rsidRPr="00FA1FAD" w:rsidRDefault="009F587D" w:rsidP="00FA1FAD">
      <w:pPr>
        <w:spacing w:line="360" w:lineRule="auto"/>
        <w:ind w:firstLine="709"/>
        <w:jc w:val="both"/>
        <w:rPr>
          <w:sz w:val="28"/>
          <w:szCs w:val="28"/>
        </w:rPr>
      </w:pPr>
      <w:r w:rsidRPr="00FA1FAD">
        <w:rPr>
          <w:sz w:val="28"/>
          <w:szCs w:val="28"/>
        </w:rPr>
        <w:t>Стоимость основных средств на 01.01.2008 года составляет-43970 млн.</w:t>
      </w:r>
    </w:p>
    <w:p w:rsidR="009F587D" w:rsidRPr="00FA1FAD" w:rsidRDefault="009F587D" w:rsidP="00FA1FAD">
      <w:pPr>
        <w:spacing w:line="360" w:lineRule="auto"/>
        <w:ind w:firstLine="709"/>
        <w:jc w:val="both"/>
        <w:rPr>
          <w:sz w:val="28"/>
          <w:szCs w:val="28"/>
        </w:rPr>
      </w:pPr>
      <w:r w:rsidRPr="00FA1FAD">
        <w:rPr>
          <w:sz w:val="28"/>
          <w:szCs w:val="28"/>
        </w:rPr>
        <w:t>руб.</w:t>
      </w:r>
    </w:p>
    <w:p w:rsidR="009F587D" w:rsidRPr="00FA1FAD" w:rsidRDefault="009F587D" w:rsidP="00FA1FAD">
      <w:pPr>
        <w:spacing w:line="360" w:lineRule="auto"/>
        <w:ind w:firstLine="709"/>
        <w:jc w:val="both"/>
        <w:rPr>
          <w:sz w:val="28"/>
          <w:szCs w:val="28"/>
        </w:rPr>
      </w:pPr>
      <w:r w:rsidRPr="00FA1FAD">
        <w:rPr>
          <w:sz w:val="28"/>
          <w:szCs w:val="28"/>
        </w:rPr>
        <w:t xml:space="preserve">В 2008 году производство валовой продукции сельского хозяйства в сопоставимых ценах составила 9626 млн. руб. </w:t>
      </w:r>
    </w:p>
    <w:p w:rsidR="009F587D" w:rsidRPr="00FA1FAD" w:rsidRDefault="009F587D" w:rsidP="00FA1FAD">
      <w:pPr>
        <w:spacing w:line="360" w:lineRule="auto"/>
        <w:ind w:firstLine="709"/>
        <w:jc w:val="both"/>
        <w:rPr>
          <w:sz w:val="28"/>
          <w:szCs w:val="28"/>
        </w:rPr>
      </w:pPr>
      <w:r w:rsidRPr="00FA1FAD">
        <w:rPr>
          <w:sz w:val="28"/>
          <w:szCs w:val="28"/>
        </w:rPr>
        <w:t>Выручка от реализации в 2008 году составила 7571 млн. руб.</w:t>
      </w:r>
    </w:p>
    <w:p w:rsidR="009F587D" w:rsidRPr="00FA1FAD" w:rsidRDefault="009F587D" w:rsidP="00FA1FAD">
      <w:pPr>
        <w:spacing w:line="360" w:lineRule="auto"/>
        <w:ind w:firstLine="709"/>
        <w:jc w:val="both"/>
        <w:rPr>
          <w:sz w:val="28"/>
          <w:szCs w:val="28"/>
        </w:rPr>
      </w:pPr>
    </w:p>
    <w:p w:rsidR="009F587D" w:rsidRPr="00FA1FAD" w:rsidRDefault="009F587D" w:rsidP="00FA1FAD">
      <w:pPr>
        <w:spacing w:line="360" w:lineRule="auto"/>
        <w:ind w:firstLine="709"/>
        <w:jc w:val="both"/>
        <w:rPr>
          <w:sz w:val="28"/>
          <w:szCs w:val="28"/>
        </w:rPr>
      </w:pPr>
      <w:r w:rsidRPr="00FA1FAD">
        <w:rPr>
          <w:sz w:val="28"/>
          <w:szCs w:val="28"/>
        </w:rPr>
        <w:t>Таблица 1.2</w:t>
      </w:r>
    </w:p>
    <w:p w:rsidR="009F587D" w:rsidRPr="00FA1FAD" w:rsidRDefault="009F587D" w:rsidP="00FA1FAD">
      <w:pPr>
        <w:spacing w:line="360" w:lineRule="auto"/>
        <w:ind w:firstLine="709"/>
        <w:jc w:val="both"/>
        <w:rPr>
          <w:b/>
          <w:sz w:val="28"/>
          <w:szCs w:val="28"/>
        </w:rPr>
      </w:pPr>
      <w:r w:rsidRPr="00FA1FAD">
        <w:rPr>
          <w:b/>
          <w:sz w:val="28"/>
          <w:szCs w:val="28"/>
        </w:rPr>
        <w:t>Динамика структуры основных показателей производственной деятельности</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1730"/>
        <w:gridCol w:w="1843"/>
        <w:gridCol w:w="1923"/>
        <w:gridCol w:w="1923"/>
      </w:tblGrid>
      <w:tr w:rsidR="009F587D" w:rsidRPr="00FA1FAD" w:rsidTr="00FA1FAD">
        <w:trPr>
          <w:trHeight w:val="898"/>
        </w:trPr>
        <w:tc>
          <w:tcPr>
            <w:tcW w:w="1922" w:type="dxa"/>
            <w:tcBorders>
              <w:left w:val="single" w:sz="8" w:space="0" w:color="auto"/>
              <w:bottom w:val="single" w:sz="8" w:space="0" w:color="auto"/>
            </w:tcBorders>
            <w:vAlign w:val="center"/>
          </w:tcPr>
          <w:p w:rsidR="009F587D" w:rsidRPr="00FA1FAD" w:rsidRDefault="009F587D" w:rsidP="00FA1FAD">
            <w:pPr>
              <w:spacing w:line="360" w:lineRule="auto"/>
              <w:jc w:val="both"/>
              <w:rPr>
                <w:b/>
              </w:rPr>
            </w:pPr>
            <w:r w:rsidRPr="00FA1FAD">
              <w:rPr>
                <w:b/>
              </w:rPr>
              <w:t>Показатели</w:t>
            </w:r>
          </w:p>
        </w:tc>
        <w:tc>
          <w:tcPr>
            <w:tcW w:w="1730" w:type="dxa"/>
            <w:tcBorders>
              <w:bottom w:val="single" w:sz="8" w:space="0" w:color="auto"/>
            </w:tcBorders>
            <w:vAlign w:val="center"/>
          </w:tcPr>
          <w:p w:rsidR="009F587D" w:rsidRPr="00FA1FAD" w:rsidRDefault="009F587D" w:rsidP="00FA1FAD">
            <w:pPr>
              <w:spacing w:line="360" w:lineRule="auto"/>
              <w:jc w:val="both"/>
              <w:rPr>
                <w:b/>
              </w:rPr>
            </w:pPr>
            <w:r w:rsidRPr="00FA1FAD">
              <w:rPr>
                <w:b/>
              </w:rPr>
              <w:t>Прошлый год</w:t>
            </w:r>
          </w:p>
        </w:tc>
        <w:tc>
          <w:tcPr>
            <w:tcW w:w="1843" w:type="dxa"/>
            <w:tcBorders>
              <w:bottom w:val="single" w:sz="8" w:space="0" w:color="auto"/>
            </w:tcBorders>
            <w:vAlign w:val="center"/>
          </w:tcPr>
          <w:p w:rsidR="009F587D" w:rsidRPr="00FA1FAD" w:rsidRDefault="009F587D" w:rsidP="00FA1FAD">
            <w:pPr>
              <w:spacing w:line="360" w:lineRule="auto"/>
              <w:jc w:val="both"/>
              <w:rPr>
                <w:b/>
              </w:rPr>
            </w:pPr>
            <w:r w:rsidRPr="00FA1FAD">
              <w:rPr>
                <w:b/>
              </w:rPr>
              <w:t>Отчетный год</w:t>
            </w:r>
          </w:p>
        </w:tc>
        <w:tc>
          <w:tcPr>
            <w:tcW w:w="1923" w:type="dxa"/>
            <w:tcBorders>
              <w:bottom w:val="single" w:sz="8" w:space="0" w:color="auto"/>
            </w:tcBorders>
            <w:vAlign w:val="center"/>
          </w:tcPr>
          <w:p w:rsidR="009F587D" w:rsidRPr="00FA1FAD" w:rsidRDefault="009F587D" w:rsidP="00FA1FAD">
            <w:pPr>
              <w:spacing w:line="360" w:lineRule="auto"/>
              <w:jc w:val="both"/>
              <w:rPr>
                <w:b/>
              </w:rPr>
            </w:pPr>
            <w:r w:rsidRPr="00FA1FAD">
              <w:rPr>
                <w:b/>
              </w:rPr>
              <w:t>Прогноз текущего года</w:t>
            </w:r>
          </w:p>
        </w:tc>
        <w:tc>
          <w:tcPr>
            <w:tcW w:w="1923" w:type="dxa"/>
            <w:tcBorders>
              <w:bottom w:val="single" w:sz="8" w:space="0" w:color="auto"/>
            </w:tcBorders>
            <w:vAlign w:val="center"/>
          </w:tcPr>
          <w:p w:rsidR="009F587D" w:rsidRPr="00FA1FAD" w:rsidRDefault="009F587D" w:rsidP="00FA1FAD">
            <w:pPr>
              <w:spacing w:line="360" w:lineRule="auto"/>
              <w:jc w:val="both"/>
              <w:rPr>
                <w:b/>
              </w:rPr>
            </w:pPr>
            <w:r w:rsidRPr="00FA1FAD">
              <w:rPr>
                <w:b/>
              </w:rPr>
              <w:t>Отчетный к прошлому в %</w:t>
            </w:r>
          </w:p>
        </w:tc>
      </w:tr>
      <w:tr w:rsidR="009F587D" w:rsidRPr="00FA1FAD" w:rsidTr="00FA1FAD">
        <w:trPr>
          <w:trHeight w:val="1067"/>
        </w:trPr>
        <w:tc>
          <w:tcPr>
            <w:tcW w:w="1922" w:type="dxa"/>
            <w:tcBorders>
              <w:top w:val="single" w:sz="8" w:space="0" w:color="auto"/>
              <w:left w:val="single" w:sz="8" w:space="0" w:color="auto"/>
            </w:tcBorders>
            <w:vAlign w:val="center"/>
          </w:tcPr>
          <w:p w:rsidR="009F587D" w:rsidRPr="00FA1FAD" w:rsidRDefault="009F587D" w:rsidP="00FA1FAD">
            <w:pPr>
              <w:spacing w:line="360" w:lineRule="auto"/>
              <w:jc w:val="both"/>
              <w:rPr>
                <w:b/>
              </w:rPr>
            </w:pPr>
            <w:r w:rsidRPr="00FA1FAD">
              <w:rPr>
                <w:rStyle w:val="FontStyle11"/>
                <w:sz w:val="20"/>
                <w:szCs w:val="20"/>
              </w:rPr>
              <w:t>Валовое производство продукции всего, млн.р. в том числе:</w:t>
            </w:r>
          </w:p>
        </w:tc>
        <w:tc>
          <w:tcPr>
            <w:tcW w:w="1730" w:type="dxa"/>
            <w:tcBorders>
              <w:top w:val="single" w:sz="8" w:space="0" w:color="auto"/>
            </w:tcBorders>
            <w:vAlign w:val="center"/>
          </w:tcPr>
          <w:p w:rsidR="009F587D" w:rsidRPr="00FA1FAD" w:rsidRDefault="009F587D" w:rsidP="00FA1FAD">
            <w:pPr>
              <w:spacing w:line="360" w:lineRule="auto"/>
              <w:jc w:val="both"/>
            </w:pPr>
            <w:r w:rsidRPr="00FA1FAD">
              <w:t>7462</w:t>
            </w:r>
          </w:p>
        </w:tc>
        <w:tc>
          <w:tcPr>
            <w:tcW w:w="1843" w:type="dxa"/>
            <w:tcBorders>
              <w:top w:val="single" w:sz="8" w:space="0" w:color="auto"/>
            </w:tcBorders>
            <w:vAlign w:val="center"/>
          </w:tcPr>
          <w:p w:rsidR="009F587D" w:rsidRPr="00FA1FAD" w:rsidRDefault="009F587D" w:rsidP="00FA1FAD">
            <w:pPr>
              <w:spacing w:line="360" w:lineRule="auto"/>
              <w:jc w:val="both"/>
            </w:pPr>
            <w:r w:rsidRPr="00FA1FAD">
              <w:t>9626</w:t>
            </w:r>
          </w:p>
        </w:tc>
        <w:tc>
          <w:tcPr>
            <w:tcW w:w="1923" w:type="dxa"/>
            <w:tcBorders>
              <w:top w:val="single" w:sz="8" w:space="0" w:color="auto"/>
            </w:tcBorders>
            <w:vAlign w:val="center"/>
          </w:tcPr>
          <w:p w:rsidR="009F587D" w:rsidRPr="00FA1FAD" w:rsidRDefault="009F587D" w:rsidP="00FA1FAD">
            <w:pPr>
              <w:spacing w:line="360" w:lineRule="auto"/>
              <w:jc w:val="both"/>
            </w:pPr>
            <w:r w:rsidRPr="00FA1FAD">
              <w:t>7460</w:t>
            </w:r>
          </w:p>
        </w:tc>
        <w:tc>
          <w:tcPr>
            <w:tcW w:w="1923" w:type="dxa"/>
            <w:tcBorders>
              <w:top w:val="single" w:sz="8" w:space="0" w:color="auto"/>
            </w:tcBorders>
            <w:vAlign w:val="center"/>
          </w:tcPr>
          <w:p w:rsidR="009F587D" w:rsidRPr="00FA1FAD" w:rsidRDefault="009F587D" w:rsidP="00FA1FAD">
            <w:pPr>
              <w:spacing w:line="360" w:lineRule="auto"/>
              <w:jc w:val="both"/>
            </w:pPr>
            <w:r w:rsidRPr="00FA1FAD">
              <w:t>129</w:t>
            </w:r>
          </w:p>
        </w:tc>
      </w:tr>
      <w:tr w:rsidR="009F587D" w:rsidRPr="00FA1FAD" w:rsidTr="00FA1FAD">
        <w:trPr>
          <w:trHeight w:val="315"/>
        </w:trPr>
        <w:tc>
          <w:tcPr>
            <w:tcW w:w="1922" w:type="dxa"/>
            <w:tcBorders>
              <w:left w:val="single" w:sz="8" w:space="0" w:color="auto"/>
            </w:tcBorders>
            <w:vAlign w:val="center"/>
          </w:tcPr>
          <w:p w:rsidR="009F587D" w:rsidRPr="00FA1FAD" w:rsidRDefault="009F587D" w:rsidP="00FA1FAD">
            <w:pPr>
              <w:spacing w:line="360" w:lineRule="auto"/>
              <w:jc w:val="both"/>
              <w:rPr>
                <w:rStyle w:val="FontStyle11"/>
                <w:sz w:val="20"/>
                <w:szCs w:val="20"/>
              </w:rPr>
            </w:pPr>
            <w:r w:rsidRPr="00FA1FAD">
              <w:rPr>
                <w:rStyle w:val="FontStyle11"/>
                <w:sz w:val="20"/>
                <w:szCs w:val="20"/>
              </w:rPr>
              <w:t>растениеводство</w:t>
            </w:r>
          </w:p>
        </w:tc>
        <w:tc>
          <w:tcPr>
            <w:tcW w:w="1730" w:type="dxa"/>
            <w:vAlign w:val="center"/>
          </w:tcPr>
          <w:p w:rsidR="009F587D" w:rsidRPr="00FA1FAD" w:rsidRDefault="009F587D" w:rsidP="00FA1FAD">
            <w:pPr>
              <w:spacing w:line="360" w:lineRule="auto"/>
              <w:jc w:val="both"/>
            </w:pPr>
            <w:r w:rsidRPr="00FA1FAD">
              <w:t>4317</w:t>
            </w:r>
          </w:p>
        </w:tc>
        <w:tc>
          <w:tcPr>
            <w:tcW w:w="1843" w:type="dxa"/>
            <w:vAlign w:val="center"/>
          </w:tcPr>
          <w:p w:rsidR="009F587D" w:rsidRPr="00FA1FAD" w:rsidRDefault="009F587D" w:rsidP="00FA1FAD">
            <w:pPr>
              <w:spacing w:line="360" w:lineRule="auto"/>
              <w:jc w:val="both"/>
            </w:pPr>
            <w:r w:rsidRPr="00FA1FAD">
              <w:t>5798</w:t>
            </w:r>
          </w:p>
        </w:tc>
        <w:tc>
          <w:tcPr>
            <w:tcW w:w="1923" w:type="dxa"/>
            <w:vAlign w:val="center"/>
          </w:tcPr>
          <w:p w:rsidR="009F587D" w:rsidRPr="00FA1FAD" w:rsidRDefault="009F587D" w:rsidP="00FA1FAD">
            <w:pPr>
              <w:spacing w:line="360" w:lineRule="auto"/>
              <w:jc w:val="both"/>
            </w:pPr>
            <w:r w:rsidRPr="00FA1FAD">
              <w:t>4387</w:t>
            </w:r>
          </w:p>
        </w:tc>
        <w:tc>
          <w:tcPr>
            <w:tcW w:w="1923" w:type="dxa"/>
            <w:vAlign w:val="center"/>
          </w:tcPr>
          <w:p w:rsidR="009F587D" w:rsidRPr="00FA1FAD" w:rsidRDefault="009F587D" w:rsidP="00FA1FAD">
            <w:pPr>
              <w:spacing w:line="360" w:lineRule="auto"/>
              <w:jc w:val="both"/>
            </w:pPr>
            <w:r w:rsidRPr="00FA1FAD">
              <w:t>134,3</w:t>
            </w:r>
          </w:p>
        </w:tc>
      </w:tr>
      <w:tr w:rsidR="009F587D" w:rsidRPr="00FA1FAD" w:rsidTr="00FA1FAD">
        <w:trPr>
          <w:trHeight w:val="424"/>
        </w:trPr>
        <w:tc>
          <w:tcPr>
            <w:tcW w:w="1922" w:type="dxa"/>
            <w:tcBorders>
              <w:left w:val="single" w:sz="8" w:space="0" w:color="auto"/>
              <w:bottom w:val="single" w:sz="8" w:space="0" w:color="auto"/>
            </w:tcBorders>
            <w:vAlign w:val="center"/>
          </w:tcPr>
          <w:p w:rsidR="009F587D" w:rsidRPr="00FA1FAD" w:rsidRDefault="009F587D" w:rsidP="00FA1FAD">
            <w:pPr>
              <w:spacing w:line="360" w:lineRule="auto"/>
              <w:jc w:val="both"/>
              <w:rPr>
                <w:b/>
              </w:rPr>
            </w:pPr>
            <w:r w:rsidRPr="00FA1FAD">
              <w:rPr>
                <w:rStyle w:val="FontStyle11"/>
                <w:sz w:val="20"/>
                <w:szCs w:val="20"/>
              </w:rPr>
              <w:t>Животноводство</w:t>
            </w:r>
          </w:p>
        </w:tc>
        <w:tc>
          <w:tcPr>
            <w:tcW w:w="1730" w:type="dxa"/>
            <w:tcBorders>
              <w:bottom w:val="single" w:sz="8" w:space="0" w:color="auto"/>
            </w:tcBorders>
            <w:vAlign w:val="center"/>
          </w:tcPr>
          <w:p w:rsidR="009F587D" w:rsidRPr="00FA1FAD" w:rsidRDefault="009F587D" w:rsidP="00FA1FAD">
            <w:pPr>
              <w:spacing w:line="360" w:lineRule="auto"/>
              <w:jc w:val="both"/>
            </w:pPr>
            <w:r w:rsidRPr="00FA1FAD">
              <w:t>3145</w:t>
            </w:r>
          </w:p>
        </w:tc>
        <w:tc>
          <w:tcPr>
            <w:tcW w:w="1843" w:type="dxa"/>
            <w:tcBorders>
              <w:bottom w:val="single" w:sz="8" w:space="0" w:color="auto"/>
            </w:tcBorders>
            <w:vAlign w:val="center"/>
          </w:tcPr>
          <w:p w:rsidR="009F587D" w:rsidRPr="00FA1FAD" w:rsidRDefault="009F587D" w:rsidP="00FA1FAD">
            <w:pPr>
              <w:spacing w:line="360" w:lineRule="auto"/>
              <w:jc w:val="both"/>
            </w:pPr>
            <w:r w:rsidRPr="00FA1FAD">
              <w:t>3825</w:t>
            </w:r>
          </w:p>
        </w:tc>
        <w:tc>
          <w:tcPr>
            <w:tcW w:w="1923" w:type="dxa"/>
            <w:tcBorders>
              <w:bottom w:val="single" w:sz="8" w:space="0" w:color="auto"/>
            </w:tcBorders>
            <w:vAlign w:val="center"/>
          </w:tcPr>
          <w:p w:rsidR="009F587D" w:rsidRPr="00FA1FAD" w:rsidRDefault="009F587D" w:rsidP="00FA1FAD">
            <w:pPr>
              <w:spacing w:line="360" w:lineRule="auto"/>
              <w:jc w:val="both"/>
            </w:pPr>
            <w:r w:rsidRPr="00FA1FAD">
              <w:t>3073</w:t>
            </w:r>
          </w:p>
        </w:tc>
        <w:tc>
          <w:tcPr>
            <w:tcW w:w="1923" w:type="dxa"/>
            <w:tcBorders>
              <w:bottom w:val="single" w:sz="8" w:space="0" w:color="auto"/>
            </w:tcBorders>
            <w:vAlign w:val="center"/>
          </w:tcPr>
          <w:p w:rsidR="009F587D" w:rsidRPr="00FA1FAD" w:rsidRDefault="009F587D" w:rsidP="00FA1FAD">
            <w:pPr>
              <w:spacing w:line="360" w:lineRule="auto"/>
              <w:jc w:val="both"/>
            </w:pPr>
            <w:r w:rsidRPr="00FA1FAD">
              <w:t>121,6</w:t>
            </w:r>
          </w:p>
        </w:tc>
      </w:tr>
      <w:tr w:rsidR="009F587D" w:rsidRPr="00FA1FAD" w:rsidTr="00FA1FAD">
        <w:trPr>
          <w:trHeight w:val="546"/>
        </w:trPr>
        <w:tc>
          <w:tcPr>
            <w:tcW w:w="1922" w:type="dxa"/>
            <w:tcBorders>
              <w:top w:val="single" w:sz="8" w:space="0" w:color="auto"/>
              <w:left w:val="single" w:sz="8" w:space="0" w:color="auto"/>
            </w:tcBorders>
          </w:tcPr>
          <w:p w:rsidR="009F587D" w:rsidRPr="00FA1FAD" w:rsidRDefault="009F587D" w:rsidP="00FA1FAD">
            <w:pPr>
              <w:spacing w:line="360" w:lineRule="auto"/>
              <w:jc w:val="both"/>
              <w:rPr>
                <w:rStyle w:val="FontStyle11"/>
                <w:sz w:val="20"/>
                <w:szCs w:val="20"/>
              </w:rPr>
            </w:pPr>
            <w:r w:rsidRPr="00FA1FAD">
              <w:rPr>
                <w:rStyle w:val="FontStyle11"/>
                <w:sz w:val="20"/>
                <w:szCs w:val="20"/>
              </w:rPr>
              <w:t>Реализация продукции, т</w:t>
            </w:r>
          </w:p>
        </w:tc>
        <w:tc>
          <w:tcPr>
            <w:tcW w:w="1730" w:type="dxa"/>
            <w:tcBorders>
              <w:top w:val="single" w:sz="8" w:space="0" w:color="auto"/>
            </w:tcBorders>
          </w:tcPr>
          <w:p w:rsidR="009F587D" w:rsidRPr="00FA1FAD" w:rsidRDefault="009F587D" w:rsidP="00FA1FAD">
            <w:pPr>
              <w:spacing w:line="360" w:lineRule="auto"/>
              <w:jc w:val="both"/>
            </w:pPr>
          </w:p>
        </w:tc>
        <w:tc>
          <w:tcPr>
            <w:tcW w:w="1843" w:type="dxa"/>
            <w:tcBorders>
              <w:top w:val="single" w:sz="8" w:space="0" w:color="auto"/>
            </w:tcBorders>
          </w:tcPr>
          <w:p w:rsidR="009F587D" w:rsidRPr="00FA1FAD" w:rsidRDefault="009F587D" w:rsidP="00FA1FAD">
            <w:pPr>
              <w:spacing w:line="360" w:lineRule="auto"/>
              <w:jc w:val="both"/>
            </w:pPr>
          </w:p>
        </w:tc>
        <w:tc>
          <w:tcPr>
            <w:tcW w:w="1923" w:type="dxa"/>
            <w:tcBorders>
              <w:top w:val="single" w:sz="8" w:space="0" w:color="auto"/>
            </w:tcBorders>
          </w:tcPr>
          <w:p w:rsidR="009F587D" w:rsidRPr="00FA1FAD" w:rsidRDefault="009F587D" w:rsidP="00FA1FAD">
            <w:pPr>
              <w:spacing w:line="360" w:lineRule="auto"/>
              <w:jc w:val="both"/>
            </w:pPr>
          </w:p>
        </w:tc>
        <w:tc>
          <w:tcPr>
            <w:tcW w:w="1923" w:type="dxa"/>
            <w:tcBorders>
              <w:top w:val="single" w:sz="8" w:space="0" w:color="auto"/>
            </w:tcBorders>
          </w:tcPr>
          <w:p w:rsidR="009F587D" w:rsidRPr="00FA1FAD" w:rsidRDefault="009F587D" w:rsidP="00FA1FAD">
            <w:pPr>
              <w:spacing w:line="360" w:lineRule="auto"/>
              <w:jc w:val="both"/>
            </w:pPr>
          </w:p>
        </w:tc>
      </w:tr>
      <w:tr w:rsidR="009F587D" w:rsidRPr="00FA1FAD" w:rsidTr="00FA1FAD">
        <w:trPr>
          <w:trHeight w:val="224"/>
        </w:trPr>
        <w:tc>
          <w:tcPr>
            <w:tcW w:w="1922" w:type="dxa"/>
            <w:tcBorders>
              <w:left w:val="single" w:sz="8" w:space="0" w:color="auto"/>
            </w:tcBorders>
          </w:tcPr>
          <w:p w:rsidR="009F587D" w:rsidRPr="00FA1FAD" w:rsidRDefault="009F587D" w:rsidP="00FA1FAD">
            <w:pPr>
              <w:spacing w:line="360" w:lineRule="auto"/>
              <w:jc w:val="both"/>
              <w:rPr>
                <w:rStyle w:val="FontStyle11"/>
                <w:sz w:val="20"/>
                <w:szCs w:val="20"/>
              </w:rPr>
            </w:pPr>
            <w:r w:rsidRPr="00FA1FAD">
              <w:rPr>
                <w:rStyle w:val="FontStyle11"/>
                <w:sz w:val="20"/>
                <w:szCs w:val="20"/>
              </w:rPr>
              <w:t>Зерновые всего</w:t>
            </w:r>
          </w:p>
        </w:tc>
        <w:tc>
          <w:tcPr>
            <w:tcW w:w="1730" w:type="dxa"/>
          </w:tcPr>
          <w:p w:rsidR="009F587D" w:rsidRPr="00FA1FAD" w:rsidRDefault="009F587D" w:rsidP="00FA1FAD">
            <w:pPr>
              <w:spacing w:line="360" w:lineRule="auto"/>
              <w:jc w:val="both"/>
            </w:pPr>
            <w:r w:rsidRPr="00FA1FAD">
              <w:t>321</w:t>
            </w:r>
          </w:p>
        </w:tc>
        <w:tc>
          <w:tcPr>
            <w:tcW w:w="1843" w:type="dxa"/>
          </w:tcPr>
          <w:p w:rsidR="009F587D" w:rsidRPr="00FA1FAD" w:rsidRDefault="009F587D" w:rsidP="00FA1FAD">
            <w:pPr>
              <w:spacing w:line="360" w:lineRule="auto"/>
              <w:jc w:val="both"/>
            </w:pPr>
            <w:r w:rsidRPr="00FA1FAD">
              <w:t>409</w:t>
            </w:r>
          </w:p>
        </w:tc>
        <w:tc>
          <w:tcPr>
            <w:tcW w:w="1923" w:type="dxa"/>
          </w:tcPr>
          <w:p w:rsidR="009F587D" w:rsidRPr="00FA1FAD" w:rsidRDefault="009F587D" w:rsidP="00FA1FAD">
            <w:pPr>
              <w:spacing w:line="360" w:lineRule="auto"/>
              <w:jc w:val="both"/>
            </w:pPr>
            <w:r w:rsidRPr="00FA1FAD">
              <w:t>380</w:t>
            </w:r>
          </w:p>
        </w:tc>
        <w:tc>
          <w:tcPr>
            <w:tcW w:w="1923" w:type="dxa"/>
          </w:tcPr>
          <w:p w:rsidR="009F587D" w:rsidRPr="00FA1FAD" w:rsidRDefault="009F587D" w:rsidP="00FA1FAD">
            <w:pPr>
              <w:spacing w:line="360" w:lineRule="auto"/>
              <w:jc w:val="both"/>
            </w:pPr>
            <w:r w:rsidRPr="00FA1FAD">
              <w:t>127,4</w:t>
            </w:r>
          </w:p>
        </w:tc>
      </w:tr>
      <w:tr w:rsidR="009F587D" w:rsidRPr="00FA1FAD" w:rsidTr="00FA1FAD">
        <w:trPr>
          <w:trHeight w:val="299"/>
        </w:trPr>
        <w:tc>
          <w:tcPr>
            <w:tcW w:w="1922" w:type="dxa"/>
            <w:tcBorders>
              <w:left w:val="single" w:sz="8" w:space="0" w:color="auto"/>
            </w:tcBorders>
          </w:tcPr>
          <w:p w:rsidR="009F587D" w:rsidRPr="00FA1FAD" w:rsidRDefault="009F587D" w:rsidP="00FA1FAD">
            <w:pPr>
              <w:pStyle w:val="Style2"/>
              <w:spacing w:line="360" w:lineRule="auto"/>
              <w:jc w:val="both"/>
              <w:rPr>
                <w:rStyle w:val="FontStyle11"/>
                <w:sz w:val="20"/>
                <w:szCs w:val="20"/>
              </w:rPr>
            </w:pPr>
            <w:r w:rsidRPr="00FA1FAD">
              <w:rPr>
                <w:rStyle w:val="FontStyle11"/>
                <w:sz w:val="20"/>
                <w:szCs w:val="20"/>
              </w:rPr>
              <w:t>Рапс</w:t>
            </w:r>
          </w:p>
        </w:tc>
        <w:tc>
          <w:tcPr>
            <w:tcW w:w="1730" w:type="dxa"/>
          </w:tcPr>
          <w:p w:rsidR="009F587D" w:rsidRPr="00FA1FAD" w:rsidRDefault="009F587D" w:rsidP="00FA1FAD">
            <w:pPr>
              <w:spacing w:line="360" w:lineRule="auto"/>
              <w:jc w:val="both"/>
            </w:pPr>
            <w:r w:rsidRPr="00FA1FAD">
              <w:t>946</w:t>
            </w:r>
          </w:p>
        </w:tc>
        <w:tc>
          <w:tcPr>
            <w:tcW w:w="1843" w:type="dxa"/>
          </w:tcPr>
          <w:p w:rsidR="009F587D" w:rsidRPr="00FA1FAD" w:rsidRDefault="009F587D" w:rsidP="00FA1FAD">
            <w:pPr>
              <w:spacing w:line="360" w:lineRule="auto"/>
              <w:jc w:val="both"/>
            </w:pPr>
            <w:r w:rsidRPr="00FA1FAD">
              <w:t>742</w:t>
            </w:r>
          </w:p>
        </w:tc>
        <w:tc>
          <w:tcPr>
            <w:tcW w:w="1923" w:type="dxa"/>
          </w:tcPr>
          <w:p w:rsidR="009F587D" w:rsidRPr="00FA1FAD" w:rsidRDefault="009F587D" w:rsidP="00FA1FAD">
            <w:pPr>
              <w:spacing w:line="360" w:lineRule="auto"/>
              <w:jc w:val="both"/>
            </w:pPr>
            <w:r w:rsidRPr="00FA1FAD">
              <w:t>839</w:t>
            </w:r>
          </w:p>
        </w:tc>
        <w:tc>
          <w:tcPr>
            <w:tcW w:w="1923" w:type="dxa"/>
          </w:tcPr>
          <w:p w:rsidR="009F587D" w:rsidRPr="00FA1FAD" w:rsidRDefault="009F587D" w:rsidP="00FA1FAD">
            <w:pPr>
              <w:spacing w:line="360" w:lineRule="auto"/>
              <w:jc w:val="both"/>
            </w:pPr>
            <w:r w:rsidRPr="00FA1FAD">
              <w:t>78,4</w:t>
            </w:r>
          </w:p>
        </w:tc>
      </w:tr>
      <w:tr w:rsidR="009F587D" w:rsidRPr="00FA1FAD" w:rsidTr="00FA1FAD">
        <w:trPr>
          <w:trHeight w:val="422"/>
        </w:trPr>
        <w:tc>
          <w:tcPr>
            <w:tcW w:w="1922" w:type="dxa"/>
            <w:tcBorders>
              <w:left w:val="single" w:sz="8" w:space="0" w:color="auto"/>
            </w:tcBorders>
          </w:tcPr>
          <w:p w:rsidR="009F587D" w:rsidRPr="00FA1FAD" w:rsidRDefault="009F587D" w:rsidP="00FA1FAD">
            <w:pPr>
              <w:pStyle w:val="Style2"/>
              <w:spacing w:line="360" w:lineRule="auto"/>
              <w:jc w:val="both"/>
              <w:rPr>
                <w:rStyle w:val="FontStyle11"/>
                <w:sz w:val="20"/>
                <w:szCs w:val="20"/>
              </w:rPr>
            </w:pPr>
            <w:r w:rsidRPr="00FA1FAD">
              <w:rPr>
                <w:rStyle w:val="FontStyle11"/>
                <w:sz w:val="20"/>
                <w:szCs w:val="20"/>
              </w:rPr>
              <w:t>Картофель</w:t>
            </w:r>
          </w:p>
        </w:tc>
        <w:tc>
          <w:tcPr>
            <w:tcW w:w="1730" w:type="dxa"/>
          </w:tcPr>
          <w:p w:rsidR="009F587D" w:rsidRPr="00FA1FAD" w:rsidRDefault="009F587D" w:rsidP="00FA1FAD">
            <w:pPr>
              <w:spacing w:line="360" w:lineRule="auto"/>
              <w:jc w:val="both"/>
            </w:pPr>
            <w:r w:rsidRPr="00FA1FAD">
              <w:t>25</w:t>
            </w:r>
          </w:p>
        </w:tc>
        <w:tc>
          <w:tcPr>
            <w:tcW w:w="1843" w:type="dxa"/>
          </w:tcPr>
          <w:p w:rsidR="009F587D" w:rsidRPr="00FA1FAD" w:rsidRDefault="009F587D" w:rsidP="00FA1FAD">
            <w:pPr>
              <w:spacing w:line="360" w:lineRule="auto"/>
              <w:jc w:val="both"/>
            </w:pPr>
            <w:r w:rsidRPr="00FA1FAD">
              <w:t>39</w:t>
            </w:r>
          </w:p>
        </w:tc>
        <w:tc>
          <w:tcPr>
            <w:tcW w:w="1923" w:type="dxa"/>
          </w:tcPr>
          <w:p w:rsidR="009F587D" w:rsidRPr="00FA1FAD" w:rsidRDefault="009F587D" w:rsidP="00FA1FAD">
            <w:pPr>
              <w:spacing w:line="360" w:lineRule="auto"/>
              <w:jc w:val="both"/>
            </w:pPr>
            <w:r w:rsidRPr="00FA1FAD">
              <w:t>31</w:t>
            </w:r>
          </w:p>
        </w:tc>
        <w:tc>
          <w:tcPr>
            <w:tcW w:w="1923" w:type="dxa"/>
          </w:tcPr>
          <w:p w:rsidR="009F587D" w:rsidRPr="00FA1FAD" w:rsidRDefault="009F587D" w:rsidP="00FA1FAD">
            <w:pPr>
              <w:spacing w:line="360" w:lineRule="auto"/>
              <w:jc w:val="both"/>
            </w:pPr>
            <w:r w:rsidRPr="00FA1FAD">
              <w:t>156</w:t>
            </w:r>
          </w:p>
        </w:tc>
      </w:tr>
      <w:tr w:rsidR="009F587D" w:rsidRPr="00FA1FAD" w:rsidTr="00FA1FAD">
        <w:trPr>
          <w:trHeight w:val="422"/>
        </w:trPr>
        <w:tc>
          <w:tcPr>
            <w:tcW w:w="1922" w:type="dxa"/>
            <w:tcBorders>
              <w:left w:val="single" w:sz="8" w:space="0" w:color="auto"/>
            </w:tcBorders>
          </w:tcPr>
          <w:p w:rsidR="009F587D" w:rsidRPr="00FA1FAD" w:rsidRDefault="009F587D" w:rsidP="00FA1FAD">
            <w:pPr>
              <w:pStyle w:val="Style2"/>
              <w:spacing w:line="360" w:lineRule="auto"/>
              <w:jc w:val="both"/>
              <w:rPr>
                <w:rStyle w:val="FontStyle11"/>
                <w:sz w:val="20"/>
                <w:szCs w:val="20"/>
              </w:rPr>
            </w:pPr>
            <w:r w:rsidRPr="00FA1FAD">
              <w:rPr>
                <w:rStyle w:val="FontStyle11"/>
                <w:sz w:val="20"/>
                <w:szCs w:val="20"/>
              </w:rPr>
              <w:t>Скот и птица</w:t>
            </w:r>
          </w:p>
        </w:tc>
        <w:tc>
          <w:tcPr>
            <w:tcW w:w="1730" w:type="dxa"/>
          </w:tcPr>
          <w:p w:rsidR="009F587D" w:rsidRPr="00FA1FAD" w:rsidRDefault="009F587D" w:rsidP="00FA1FAD">
            <w:pPr>
              <w:spacing w:line="360" w:lineRule="auto"/>
              <w:jc w:val="both"/>
            </w:pPr>
            <w:r w:rsidRPr="00FA1FAD">
              <w:t>334</w:t>
            </w:r>
          </w:p>
        </w:tc>
        <w:tc>
          <w:tcPr>
            <w:tcW w:w="1843" w:type="dxa"/>
          </w:tcPr>
          <w:p w:rsidR="009F587D" w:rsidRPr="00FA1FAD" w:rsidRDefault="009F587D" w:rsidP="00FA1FAD">
            <w:pPr>
              <w:spacing w:line="360" w:lineRule="auto"/>
              <w:jc w:val="both"/>
            </w:pPr>
            <w:r w:rsidRPr="00FA1FAD">
              <w:t>301</w:t>
            </w:r>
          </w:p>
        </w:tc>
        <w:tc>
          <w:tcPr>
            <w:tcW w:w="1923" w:type="dxa"/>
          </w:tcPr>
          <w:p w:rsidR="009F587D" w:rsidRPr="00FA1FAD" w:rsidRDefault="009F587D" w:rsidP="00FA1FAD">
            <w:pPr>
              <w:spacing w:line="360" w:lineRule="auto"/>
              <w:jc w:val="both"/>
            </w:pPr>
            <w:r w:rsidRPr="00FA1FAD">
              <w:t>330</w:t>
            </w:r>
          </w:p>
        </w:tc>
        <w:tc>
          <w:tcPr>
            <w:tcW w:w="1923" w:type="dxa"/>
          </w:tcPr>
          <w:p w:rsidR="009F587D" w:rsidRPr="00FA1FAD" w:rsidRDefault="009F587D" w:rsidP="00FA1FAD">
            <w:pPr>
              <w:spacing w:line="360" w:lineRule="auto"/>
              <w:jc w:val="both"/>
            </w:pPr>
            <w:r w:rsidRPr="00FA1FAD">
              <w:t>90,1</w:t>
            </w:r>
          </w:p>
        </w:tc>
      </w:tr>
      <w:tr w:rsidR="009F587D" w:rsidRPr="00FA1FAD" w:rsidTr="00FA1FAD">
        <w:trPr>
          <w:trHeight w:val="422"/>
        </w:trPr>
        <w:tc>
          <w:tcPr>
            <w:tcW w:w="1922" w:type="dxa"/>
            <w:tcBorders>
              <w:left w:val="single" w:sz="8" w:space="0" w:color="auto"/>
            </w:tcBorders>
          </w:tcPr>
          <w:p w:rsidR="009F587D" w:rsidRPr="00FA1FAD" w:rsidRDefault="009F587D" w:rsidP="00FA1FAD">
            <w:pPr>
              <w:pStyle w:val="Style2"/>
              <w:spacing w:line="360" w:lineRule="auto"/>
              <w:jc w:val="both"/>
              <w:rPr>
                <w:rStyle w:val="FontStyle11"/>
                <w:sz w:val="20"/>
                <w:szCs w:val="20"/>
              </w:rPr>
            </w:pPr>
            <w:r w:rsidRPr="00FA1FAD">
              <w:rPr>
                <w:rStyle w:val="FontStyle11"/>
                <w:sz w:val="20"/>
                <w:szCs w:val="20"/>
              </w:rPr>
              <w:t>Молоко</w:t>
            </w:r>
          </w:p>
        </w:tc>
        <w:tc>
          <w:tcPr>
            <w:tcW w:w="1730" w:type="dxa"/>
          </w:tcPr>
          <w:p w:rsidR="009F587D" w:rsidRPr="00FA1FAD" w:rsidRDefault="009F587D" w:rsidP="00FA1FAD">
            <w:pPr>
              <w:spacing w:line="360" w:lineRule="auto"/>
              <w:jc w:val="both"/>
            </w:pPr>
            <w:r w:rsidRPr="00FA1FAD">
              <w:t>4295</w:t>
            </w:r>
          </w:p>
        </w:tc>
        <w:tc>
          <w:tcPr>
            <w:tcW w:w="1843" w:type="dxa"/>
          </w:tcPr>
          <w:p w:rsidR="009F587D" w:rsidRPr="00FA1FAD" w:rsidRDefault="009F587D" w:rsidP="00FA1FAD">
            <w:pPr>
              <w:spacing w:line="360" w:lineRule="auto"/>
              <w:jc w:val="both"/>
            </w:pPr>
            <w:r w:rsidRPr="00FA1FAD">
              <w:t>5318</w:t>
            </w:r>
          </w:p>
        </w:tc>
        <w:tc>
          <w:tcPr>
            <w:tcW w:w="1923" w:type="dxa"/>
          </w:tcPr>
          <w:p w:rsidR="009F587D" w:rsidRPr="00FA1FAD" w:rsidRDefault="009F587D" w:rsidP="00FA1FAD">
            <w:pPr>
              <w:spacing w:line="360" w:lineRule="auto"/>
              <w:jc w:val="both"/>
            </w:pPr>
            <w:r w:rsidRPr="00FA1FAD">
              <w:t>5025</w:t>
            </w:r>
          </w:p>
        </w:tc>
        <w:tc>
          <w:tcPr>
            <w:tcW w:w="1923" w:type="dxa"/>
          </w:tcPr>
          <w:p w:rsidR="009F587D" w:rsidRPr="00FA1FAD" w:rsidRDefault="009F587D" w:rsidP="00FA1FAD">
            <w:pPr>
              <w:spacing w:line="360" w:lineRule="auto"/>
              <w:jc w:val="both"/>
            </w:pPr>
            <w:r w:rsidRPr="00FA1FAD">
              <w:t>123,8</w:t>
            </w:r>
          </w:p>
        </w:tc>
      </w:tr>
    </w:tbl>
    <w:p w:rsidR="002E5407" w:rsidRPr="00FA1FAD" w:rsidRDefault="00FA1FAD" w:rsidP="00FA1FAD">
      <w:pPr>
        <w:spacing w:line="360" w:lineRule="auto"/>
        <w:ind w:firstLine="709"/>
        <w:jc w:val="both"/>
        <w:rPr>
          <w:sz w:val="28"/>
          <w:szCs w:val="28"/>
        </w:rPr>
      </w:pPr>
      <w:r>
        <w:rPr>
          <w:sz w:val="28"/>
          <w:szCs w:val="24"/>
        </w:rPr>
        <w:br w:type="page"/>
      </w:r>
      <w:r w:rsidR="007F7A0A">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pt;height:3in">
            <v:imagedata r:id="rId8" o:title=""/>
          </v:shape>
        </w:pict>
      </w:r>
    </w:p>
    <w:p w:rsidR="00FA1FAD" w:rsidRDefault="00FA1FAD" w:rsidP="00FA1FAD">
      <w:pPr>
        <w:spacing w:line="360" w:lineRule="auto"/>
        <w:ind w:firstLine="709"/>
        <w:jc w:val="both"/>
        <w:rPr>
          <w:sz w:val="28"/>
          <w:szCs w:val="28"/>
        </w:rPr>
      </w:pPr>
    </w:p>
    <w:p w:rsidR="009F587D" w:rsidRPr="00FA1FAD" w:rsidRDefault="009F587D" w:rsidP="00FA1FAD">
      <w:pPr>
        <w:spacing w:line="360" w:lineRule="auto"/>
        <w:ind w:firstLine="709"/>
        <w:jc w:val="both"/>
        <w:rPr>
          <w:sz w:val="28"/>
          <w:szCs w:val="28"/>
        </w:rPr>
      </w:pPr>
      <w:r w:rsidRPr="00FA1FAD">
        <w:rPr>
          <w:sz w:val="28"/>
          <w:szCs w:val="28"/>
        </w:rPr>
        <w:t>В отчетном году наблюдаются изменения динамики структуры основных показателей производственной деятельности. Увеличилось валовое производство продукции на 29,%,</w:t>
      </w:r>
      <w:r w:rsidR="00FA1FAD">
        <w:rPr>
          <w:sz w:val="28"/>
          <w:szCs w:val="28"/>
        </w:rPr>
        <w:t xml:space="preserve"> </w:t>
      </w:r>
      <w:r w:rsidRPr="00FA1FAD">
        <w:rPr>
          <w:sz w:val="28"/>
          <w:szCs w:val="28"/>
        </w:rPr>
        <w:t>в том числе в растениеводстве на 34,3%, а в животноводстве на 21,6%. Увеличилась реализация зерновых на 27,4%, картофеля на 56% и молока на 23,8%. Уменьшилась реализация рапса на 21,6% и скота птицы на 9,9%.</w:t>
      </w:r>
    </w:p>
    <w:p w:rsidR="009F587D" w:rsidRPr="00FA1FAD" w:rsidRDefault="009F587D" w:rsidP="00FA1FAD">
      <w:pPr>
        <w:spacing w:line="360" w:lineRule="auto"/>
        <w:ind w:firstLine="709"/>
        <w:jc w:val="both"/>
        <w:rPr>
          <w:sz w:val="28"/>
          <w:szCs w:val="28"/>
        </w:rPr>
      </w:pPr>
      <w:r w:rsidRPr="00FA1FAD">
        <w:rPr>
          <w:sz w:val="28"/>
          <w:szCs w:val="28"/>
        </w:rPr>
        <w:t>Водные источники: на территории хозяйства протекает река Днепр, имеются ручьи и каналы. Основными водными источниками для обеспечения водой населения и скота являются буровые скважины и шахтные колодцы.</w:t>
      </w:r>
    </w:p>
    <w:p w:rsidR="009F587D" w:rsidRPr="00FA1FAD" w:rsidRDefault="009F587D" w:rsidP="00FA1FAD">
      <w:pPr>
        <w:spacing w:line="360" w:lineRule="auto"/>
        <w:ind w:firstLine="709"/>
        <w:jc w:val="both"/>
        <w:rPr>
          <w:sz w:val="28"/>
          <w:szCs w:val="28"/>
        </w:rPr>
      </w:pPr>
      <w:r w:rsidRPr="00FA1FAD">
        <w:rPr>
          <w:sz w:val="28"/>
          <w:szCs w:val="28"/>
        </w:rPr>
        <w:t xml:space="preserve"> Поголовье КРС на 01.01.2008 г. - 1385 голов, в т.ч. коров - 1085 голов. Среднегодовой удой на 1 корову-7048 кг. Среднегодовой привес КРС - 550 гр. Поголовье на 100 га с/х. угодий - 37,3 голов КРС. Поголовье свиней-418 голов. Среднегодовой привес свиней - 330 гр.</w:t>
      </w:r>
    </w:p>
    <w:p w:rsidR="009F587D" w:rsidRPr="00FA1FAD" w:rsidRDefault="009F587D" w:rsidP="00FA1FAD">
      <w:pPr>
        <w:spacing w:line="360" w:lineRule="auto"/>
        <w:ind w:firstLine="709"/>
        <w:jc w:val="both"/>
        <w:rPr>
          <w:sz w:val="28"/>
          <w:szCs w:val="28"/>
        </w:rPr>
      </w:pPr>
    </w:p>
    <w:p w:rsidR="009F587D" w:rsidRPr="00FA1FAD" w:rsidRDefault="00FA1FAD" w:rsidP="00FA1FAD">
      <w:pPr>
        <w:spacing w:line="360" w:lineRule="auto"/>
        <w:ind w:firstLine="709"/>
        <w:jc w:val="both"/>
        <w:rPr>
          <w:sz w:val="28"/>
          <w:szCs w:val="28"/>
        </w:rPr>
      </w:pPr>
      <w:r>
        <w:rPr>
          <w:sz w:val="28"/>
          <w:szCs w:val="28"/>
        </w:rPr>
        <w:br w:type="page"/>
      </w:r>
      <w:r w:rsidR="009F587D" w:rsidRPr="00FA1FAD">
        <w:rPr>
          <w:sz w:val="28"/>
          <w:szCs w:val="28"/>
        </w:rPr>
        <w:t>Таблица 1.3</w:t>
      </w:r>
    </w:p>
    <w:p w:rsidR="009F587D" w:rsidRPr="00FA1FAD" w:rsidRDefault="009F587D" w:rsidP="00FA1FAD">
      <w:pPr>
        <w:spacing w:line="360" w:lineRule="auto"/>
        <w:ind w:firstLine="709"/>
        <w:jc w:val="both"/>
        <w:rPr>
          <w:b/>
          <w:sz w:val="28"/>
          <w:szCs w:val="28"/>
        </w:rPr>
      </w:pPr>
      <w:r w:rsidRPr="00FA1FAD">
        <w:rPr>
          <w:b/>
          <w:sz w:val="28"/>
          <w:szCs w:val="28"/>
        </w:rPr>
        <w:t>Основные показатели деятельности предприятия</w:t>
      </w:r>
      <w:r w:rsidR="00FA1FAD">
        <w:rPr>
          <w:b/>
          <w:sz w:val="28"/>
          <w:szCs w:val="28"/>
        </w:rPr>
        <w:t xml:space="preserve"> </w:t>
      </w:r>
      <w:r w:rsidRPr="00FA1FAD">
        <w:rPr>
          <w:b/>
          <w:sz w:val="28"/>
          <w:szCs w:val="28"/>
        </w:rPr>
        <w:t>по отрасли животноводства</w:t>
      </w:r>
    </w:p>
    <w:tbl>
      <w:tblPr>
        <w:tblW w:w="8867" w:type="dxa"/>
        <w:tblInd w:w="182" w:type="dxa"/>
        <w:tblLayout w:type="fixed"/>
        <w:tblCellMar>
          <w:left w:w="40" w:type="dxa"/>
          <w:right w:w="40" w:type="dxa"/>
        </w:tblCellMar>
        <w:tblLook w:val="0000" w:firstRow="0" w:lastRow="0" w:firstColumn="0" w:lastColumn="0" w:noHBand="0" w:noVBand="0"/>
      </w:tblPr>
      <w:tblGrid>
        <w:gridCol w:w="2831"/>
        <w:gridCol w:w="1558"/>
        <w:gridCol w:w="1498"/>
        <w:gridCol w:w="1626"/>
        <w:gridCol w:w="1354"/>
      </w:tblGrid>
      <w:tr w:rsidR="009F587D" w:rsidRPr="00FA1FAD" w:rsidTr="00FA1FAD">
        <w:trPr>
          <w:trHeight w:val="852"/>
        </w:trPr>
        <w:tc>
          <w:tcPr>
            <w:tcW w:w="2831" w:type="dxa"/>
            <w:tcBorders>
              <w:top w:val="single" w:sz="6" w:space="0" w:color="auto"/>
              <w:left w:val="single" w:sz="6" w:space="0" w:color="auto"/>
              <w:bottom w:val="single" w:sz="6" w:space="0" w:color="auto"/>
              <w:right w:val="single" w:sz="6" w:space="0" w:color="auto"/>
            </w:tcBorders>
            <w:vAlign w:val="center"/>
          </w:tcPr>
          <w:p w:rsidR="009F587D" w:rsidRPr="00FA1FAD" w:rsidRDefault="009F587D" w:rsidP="00FA1FAD">
            <w:pPr>
              <w:spacing w:line="360" w:lineRule="auto"/>
              <w:jc w:val="both"/>
            </w:pPr>
            <w:r w:rsidRPr="00FA1FAD">
              <w:t>Показатели</w:t>
            </w:r>
          </w:p>
        </w:tc>
        <w:tc>
          <w:tcPr>
            <w:tcW w:w="1558" w:type="dxa"/>
            <w:tcBorders>
              <w:top w:val="single" w:sz="6" w:space="0" w:color="auto"/>
              <w:left w:val="single" w:sz="6" w:space="0" w:color="auto"/>
              <w:bottom w:val="single" w:sz="6" w:space="0" w:color="auto"/>
              <w:right w:val="single" w:sz="6" w:space="0" w:color="auto"/>
            </w:tcBorders>
            <w:vAlign w:val="center"/>
          </w:tcPr>
          <w:p w:rsidR="009F587D" w:rsidRPr="00FA1FAD" w:rsidRDefault="009F587D" w:rsidP="00FA1FAD">
            <w:pPr>
              <w:spacing w:line="360" w:lineRule="auto"/>
              <w:jc w:val="both"/>
            </w:pPr>
            <w:r w:rsidRPr="00FA1FAD">
              <w:t>Прошлый год</w:t>
            </w:r>
          </w:p>
        </w:tc>
        <w:tc>
          <w:tcPr>
            <w:tcW w:w="1498" w:type="dxa"/>
            <w:tcBorders>
              <w:top w:val="single" w:sz="6" w:space="0" w:color="auto"/>
              <w:left w:val="single" w:sz="6" w:space="0" w:color="auto"/>
              <w:bottom w:val="single" w:sz="6" w:space="0" w:color="auto"/>
              <w:right w:val="single" w:sz="6" w:space="0" w:color="auto"/>
            </w:tcBorders>
            <w:vAlign w:val="center"/>
          </w:tcPr>
          <w:p w:rsidR="009F587D" w:rsidRPr="00FA1FAD" w:rsidRDefault="009F587D" w:rsidP="00FA1FAD">
            <w:pPr>
              <w:spacing w:line="360" w:lineRule="auto"/>
              <w:jc w:val="both"/>
            </w:pPr>
            <w:r w:rsidRPr="00FA1FAD">
              <w:t>Отчетный год</w:t>
            </w:r>
          </w:p>
        </w:tc>
        <w:tc>
          <w:tcPr>
            <w:tcW w:w="1626" w:type="dxa"/>
            <w:tcBorders>
              <w:top w:val="single" w:sz="6" w:space="0" w:color="auto"/>
              <w:left w:val="single" w:sz="6" w:space="0" w:color="auto"/>
              <w:bottom w:val="single" w:sz="6" w:space="0" w:color="auto"/>
              <w:right w:val="single" w:sz="6" w:space="0" w:color="auto"/>
            </w:tcBorders>
            <w:vAlign w:val="center"/>
          </w:tcPr>
          <w:p w:rsidR="009F587D" w:rsidRPr="00FA1FAD" w:rsidRDefault="009F587D" w:rsidP="00FA1FAD">
            <w:pPr>
              <w:spacing w:line="360" w:lineRule="auto"/>
              <w:jc w:val="both"/>
            </w:pPr>
            <w:r w:rsidRPr="00FA1FAD">
              <w:t>Прогноз на</w:t>
            </w:r>
          </w:p>
          <w:p w:rsidR="009F587D" w:rsidRPr="00FA1FAD" w:rsidRDefault="009F587D" w:rsidP="00FA1FAD">
            <w:pPr>
              <w:spacing w:line="360" w:lineRule="auto"/>
              <w:jc w:val="both"/>
            </w:pPr>
            <w:r w:rsidRPr="00FA1FAD">
              <w:t>текущий</w:t>
            </w:r>
            <w:r w:rsidR="00FA1FAD" w:rsidRPr="00FA1FAD">
              <w:t xml:space="preserve"> </w:t>
            </w:r>
            <w:r w:rsidRPr="00FA1FAD">
              <w:t>2010 г.</w:t>
            </w:r>
          </w:p>
        </w:tc>
        <w:tc>
          <w:tcPr>
            <w:tcW w:w="1354" w:type="dxa"/>
            <w:tcBorders>
              <w:top w:val="single" w:sz="6" w:space="0" w:color="auto"/>
              <w:left w:val="single" w:sz="6" w:space="0" w:color="auto"/>
              <w:bottom w:val="single" w:sz="6" w:space="0" w:color="auto"/>
              <w:right w:val="single" w:sz="6" w:space="0" w:color="auto"/>
            </w:tcBorders>
            <w:vAlign w:val="center"/>
          </w:tcPr>
          <w:p w:rsidR="009F587D" w:rsidRPr="00FA1FAD" w:rsidRDefault="009F587D" w:rsidP="00FA1FAD">
            <w:pPr>
              <w:spacing w:line="360" w:lineRule="auto"/>
              <w:jc w:val="both"/>
            </w:pPr>
            <w:r w:rsidRPr="00FA1FAD">
              <w:t>Отчетный в % к прошлому</w:t>
            </w:r>
          </w:p>
        </w:tc>
      </w:tr>
      <w:tr w:rsidR="009F587D" w:rsidRPr="00FA1FAD" w:rsidTr="00FA1FAD">
        <w:trPr>
          <w:trHeight w:val="466"/>
        </w:trPr>
        <w:tc>
          <w:tcPr>
            <w:tcW w:w="2831" w:type="dxa"/>
            <w:tcBorders>
              <w:top w:val="single" w:sz="6" w:space="0" w:color="auto"/>
              <w:left w:val="single" w:sz="6" w:space="0" w:color="auto"/>
              <w:bottom w:val="single" w:sz="8" w:space="0" w:color="auto"/>
              <w:right w:val="single" w:sz="6" w:space="0" w:color="auto"/>
            </w:tcBorders>
          </w:tcPr>
          <w:p w:rsidR="009F587D" w:rsidRPr="00FA1FAD" w:rsidRDefault="009F587D" w:rsidP="00FA1FAD">
            <w:pPr>
              <w:spacing w:line="360" w:lineRule="auto"/>
              <w:jc w:val="both"/>
            </w:pPr>
            <w:r w:rsidRPr="00FA1FAD">
              <w:t xml:space="preserve">Поголовье КРС всего, гол </w:t>
            </w:r>
          </w:p>
        </w:tc>
        <w:tc>
          <w:tcPr>
            <w:tcW w:w="1558" w:type="dxa"/>
            <w:tcBorders>
              <w:top w:val="single" w:sz="6" w:space="0" w:color="auto"/>
              <w:left w:val="single" w:sz="6" w:space="0" w:color="auto"/>
              <w:bottom w:val="single" w:sz="8" w:space="0" w:color="auto"/>
              <w:right w:val="single" w:sz="6" w:space="0" w:color="auto"/>
            </w:tcBorders>
            <w:vAlign w:val="center"/>
          </w:tcPr>
          <w:p w:rsidR="009F587D" w:rsidRPr="00FA1FAD" w:rsidRDefault="009F587D" w:rsidP="00FA1FAD">
            <w:pPr>
              <w:spacing w:line="360" w:lineRule="auto"/>
              <w:jc w:val="both"/>
            </w:pPr>
            <w:r w:rsidRPr="00FA1FAD">
              <w:t>1369</w:t>
            </w:r>
          </w:p>
        </w:tc>
        <w:tc>
          <w:tcPr>
            <w:tcW w:w="1498" w:type="dxa"/>
            <w:tcBorders>
              <w:top w:val="single" w:sz="6" w:space="0" w:color="auto"/>
              <w:left w:val="single" w:sz="6" w:space="0" w:color="auto"/>
              <w:bottom w:val="single" w:sz="8" w:space="0" w:color="auto"/>
              <w:right w:val="single" w:sz="6" w:space="0" w:color="auto"/>
            </w:tcBorders>
            <w:vAlign w:val="center"/>
          </w:tcPr>
          <w:p w:rsidR="009F587D" w:rsidRPr="00FA1FAD" w:rsidRDefault="009F587D" w:rsidP="00FA1FAD">
            <w:pPr>
              <w:spacing w:line="360" w:lineRule="auto"/>
              <w:jc w:val="both"/>
            </w:pPr>
            <w:r w:rsidRPr="00FA1FAD">
              <w:t>1385</w:t>
            </w:r>
          </w:p>
        </w:tc>
        <w:tc>
          <w:tcPr>
            <w:tcW w:w="1626" w:type="dxa"/>
            <w:tcBorders>
              <w:top w:val="single" w:sz="6" w:space="0" w:color="auto"/>
              <w:left w:val="single" w:sz="6" w:space="0" w:color="auto"/>
              <w:bottom w:val="single" w:sz="8" w:space="0" w:color="auto"/>
              <w:right w:val="single" w:sz="6" w:space="0" w:color="auto"/>
            </w:tcBorders>
            <w:vAlign w:val="center"/>
          </w:tcPr>
          <w:p w:rsidR="009F587D" w:rsidRPr="00FA1FAD" w:rsidRDefault="009F587D" w:rsidP="00FA1FAD">
            <w:pPr>
              <w:spacing w:line="360" w:lineRule="auto"/>
              <w:jc w:val="both"/>
            </w:pPr>
            <w:r w:rsidRPr="00FA1FAD">
              <w:t>1405</w:t>
            </w:r>
          </w:p>
        </w:tc>
        <w:tc>
          <w:tcPr>
            <w:tcW w:w="1354" w:type="dxa"/>
            <w:tcBorders>
              <w:top w:val="single" w:sz="6" w:space="0" w:color="auto"/>
              <w:left w:val="single" w:sz="6" w:space="0" w:color="auto"/>
              <w:bottom w:val="single" w:sz="8" w:space="0" w:color="auto"/>
              <w:right w:val="single" w:sz="6" w:space="0" w:color="auto"/>
            </w:tcBorders>
            <w:vAlign w:val="center"/>
          </w:tcPr>
          <w:p w:rsidR="009F587D" w:rsidRPr="00FA1FAD" w:rsidRDefault="009F587D" w:rsidP="00FA1FAD">
            <w:pPr>
              <w:spacing w:line="360" w:lineRule="auto"/>
              <w:jc w:val="both"/>
            </w:pPr>
            <w:r w:rsidRPr="00FA1FAD">
              <w:t>101,2</w:t>
            </w:r>
          </w:p>
        </w:tc>
      </w:tr>
      <w:tr w:rsidR="009F587D" w:rsidRPr="00FA1FAD" w:rsidTr="00FA1FAD">
        <w:trPr>
          <w:trHeight w:val="467"/>
        </w:trPr>
        <w:tc>
          <w:tcPr>
            <w:tcW w:w="2831" w:type="dxa"/>
            <w:tcBorders>
              <w:top w:val="single" w:sz="8" w:space="0" w:color="auto"/>
              <w:left w:val="single" w:sz="6" w:space="0" w:color="auto"/>
              <w:bottom w:val="single" w:sz="8" w:space="0" w:color="auto"/>
              <w:right w:val="single" w:sz="6" w:space="0" w:color="auto"/>
            </w:tcBorders>
          </w:tcPr>
          <w:p w:rsidR="009F587D" w:rsidRPr="00FA1FAD" w:rsidRDefault="009F587D" w:rsidP="00FA1FAD">
            <w:pPr>
              <w:spacing w:line="360" w:lineRule="auto"/>
              <w:jc w:val="both"/>
            </w:pPr>
            <w:r w:rsidRPr="00FA1FAD">
              <w:t xml:space="preserve">в т.ч. коровы, гол </w:t>
            </w:r>
          </w:p>
        </w:tc>
        <w:tc>
          <w:tcPr>
            <w:tcW w:w="1558" w:type="dxa"/>
            <w:tcBorders>
              <w:top w:val="single" w:sz="8" w:space="0" w:color="auto"/>
              <w:left w:val="single" w:sz="6" w:space="0" w:color="auto"/>
              <w:bottom w:val="single" w:sz="8" w:space="0" w:color="auto"/>
              <w:right w:val="single" w:sz="6" w:space="0" w:color="auto"/>
            </w:tcBorders>
            <w:vAlign w:val="center"/>
          </w:tcPr>
          <w:p w:rsidR="009F587D" w:rsidRPr="00FA1FAD" w:rsidRDefault="009F587D" w:rsidP="00FA1FAD">
            <w:pPr>
              <w:spacing w:line="360" w:lineRule="auto"/>
              <w:jc w:val="both"/>
            </w:pPr>
            <w:r w:rsidRPr="00FA1FAD">
              <w:t>939</w:t>
            </w:r>
          </w:p>
        </w:tc>
        <w:tc>
          <w:tcPr>
            <w:tcW w:w="1498" w:type="dxa"/>
            <w:tcBorders>
              <w:top w:val="single" w:sz="8" w:space="0" w:color="auto"/>
              <w:left w:val="single" w:sz="6" w:space="0" w:color="auto"/>
              <w:bottom w:val="single" w:sz="8" w:space="0" w:color="auto"/>
              <w:right w:val="single" w:sz="6" w:space="0" w:color="auto"/>
            </w:tcBorders>
            <w:vAlign w:val="center"/>
          </w:tcPr>
          <w:p w:rsidR="009F587D" w:rsidRPr="00FA1FAD" w:rsidRDefault="009F587D" w:rsidP="00FA1FAD">
            <w:pPr>
              <w:spacing w:line="360" w:lineRule="auto"/>
              <w:jc w:val="both"/>
            </w:pPr>
            <w:r w:rsidRPr="00FA1FAD">
              <w:t>1085</w:t>
            </w:r>
          </w:p>
        </w:tc>
        <w:tc>
          <w:tcPr>
            <w:tcW w:w="1626" w:type="dxa"/>
            <w:tcBorders>
              <w:top w:val="single" w:sz="8" w:space="0" w:color="auto"/>
              <w:left w:val="single" w:sz="6" w:space="0" w:color="auto"/>
              <w:bottom w:val="single" w:sz="8" w:space="0" w:color="auto"/>
              <w:right w:val="single" w:sz="6" w:space="0" w:color="auto"/>
            </w:tcBorders>
            <w:vAlign w:val="center"/>
          </w:tcPr>
          <w:p w:rsidR="009F587D" w:rsidRPr="00FA1FAD" w:rsidRDefault="009F587D" w:rsidP="00FA1FAD">
            <w:pPr>
              <w:spacing w:line="360" w:lineRule="auto"/>
              <w:jc w:val="both"/>
            </w:pPr>
            <w:r w:rsidRPr="00FA1FAD">
              <w:t>1120</w:t>
            </w:r>
          </w:p>
        </w:tc>
        <w:tc>
          <w:tcPr>
            <w:tcW w:w="1354" w:type="dxa"/>
            <w:tcBorders>
              <w:top w:val="single" w:sz="8" w:space="0" w:color="auto"/>
              <w:left w:val="single" w:sz="6" w:space="0" w:color="auto"/>
              <w:bottom w:val="single" w:sz="8" w:space="0" w:color="auto"/>
              <w:right w:val="single" w:sz="6" w:space="0" w:color="auto"/>
            </w:tcBorders>
            <w:vAlign w:val="center"/>
          </w:tcPr>
          <w:p w:rsidR="009F587D" w:rsidRPr="00FA1FAD" w:rsidRDefault="009F587D" w:rsidP="00FA1FAD">
            <w:pPr>
              <w:spacing w:line="360" w:lineRule="auto"/>
              <w:jc w:val="both"/>
            </w:pPr>
            <w:r w:rsidRPr="00FA1FAD">
              <w:t>115,5</w:t>
            </w:r>
          </w:p>
        </w:tc>
      </w:tr>
      <w:tr w:rsidR="009F587D" w:rsidRPr="00FA1FAD" w:rsidTr="00FA1FAD">
        <w:trPr>
          <w:trHeight w:val="457"/>
        </w:trPr>
        <w:tc>
          <w:tcPr>
            <w:tcW w:w="2831" w:type="dxa"/>
            <w:tcBorders>
              <w:top w:val="single" w:sz="8" w:space="0" w:color="auto"/>
              <w:left w:val="single" w:sz="6" w:space="0" w:color="auto"/>
              <w:bottom w:val="single" w:sz="8" w:space="0" w:color="auto"/>
              <w:right w:val="single" w:sz="6" w:space="0" w:color="auto"/>
            </w:tcBorders>
          </w:tcPr>
          <w:p w:rsidR="009F587D" w:rsidRPr="00FA1FAD" w:rsidRDefault="009F587D" w:rsidP="00FA1FAD">
            <w:pPr>
              <w:spacing w:line="360" w:lineRule="auto"/>
              <w:jc w:val="both"/>
            </w:pPr>
            <w:r w:rsidRPr="00FA1FAD">
              <w:t xml:space="preserve">Валовой надой, т </w:t>
            </w:r>
          </w:p>
        </w:tc>
        <w:tc>
          <w:tcPr>
            <w:tcW w:w="1558" w:type="dxa"/>
            <w:tcBorders>
              <w:top w:val="single" w:sz="8" w:space="0" w:color="auto"/>
              <w:left w:val="single" w:sz="6" w:space="0" w:color="auto"/>
              <w:bottom w:val="single" w:sz="8" w:space="0" w:color="auto"/>
              <w:right w:val="single" w:sz="6" w:space="0" w:color="auto"/>
            </w:tcBorders>
            <w:vAlign w:val="center"/>
          </w:tcPr>
          <w:p w:rsidR="009F587D" w:rsidRPr="00FA1FAD" w:rsidRDefault="009F587D" w:rsidP="00FA1FAD">
            <w:pPr>
              <w:spacing w:line="360" w:lineRule="auto"/>
              <w:jc w:val="both"/>
            </w:pPr>
            <w:r w:rsidRPr="00FA1FAD">
              <w:t>4833</w:t>
            </w:r>
          </w:p>
        </w:tc>
        <w:tc>
          <w:tcPr>
            <w:tcW w:w="1498" w:type="dxa"/>
            <w:tcBorders>
              <w:top w:val="single" w:sz="8" w:space="0" w:color="auto"/>
              <w:left w:val="single" w:sz="6" w:space="0" w:color="auto"/>
              <w:bottom w:val="single" w:sz="8" w:space="0" w:color="auto"/>
              <w:right w:val="single" w:sz="6" w:space="0" w:color="auto"/>
            </w:tcBorders>
            <w:vAlign w:val="center"/>
          </w:tcPr>
          <w:p w:rsidR="009F587D" w:rsidRPr="00FA1FAD" w:rsidRDefault="009F587D" w:rsidP="00FA1FAD">
            <w:pPr>
              <w:spacing w:line="360" w:lineRule="auto"/>
              <w:jc w:val="both"/>
            </w:pPr>
            <w:r w:rsidRPr="00FA1FAD">
              <w:t>5940</w:t>
            </w:r>
          </w:p>
        </w:tc>
        <w:tc>
          <w:tcPr>
            <w:tcW w:w="1626" w:type="dxa"/>
            <w:tcBorders>
              <w:top w:val="single" w:sz="8" w:space="0" w:color="auto"/>
              <w:left w:val="single" w:sz="6" w:space="0" w:color="auto"/>
              <w:bottom w:val="single" w:sz="8" w:space="0" w:color="auto"/>
              <w:right w:val="single" w:sz="6" w:space="0" w:color="auto"/>
            </w:tcBorders>
            <w:vAlign w:val="center"/>
          </w:tcPr>
          <w:p w:rsidR="009F587D" w:rsidRPr="00FA1FAD" w:rsidRDefault="009F587D" w:rsidP="00FA1FAD">
            <w:pPr>
              <w:spacing w:line="360" w:lineRule="auto"/>
              <w:jc w:val="both"/>
            </w:pPr>
            <w:r w:rsidRPr="00FA1FAD">
              <w:t>6132</w:t>
            </w:r>
          </w:p>
        </w:tc>
        <w:tc>
          <w:tcPr>
            <w:tcW w:w="1354" w:type="dxa"/>
            <w:tcBorders>
              <w:top w:val="single" w:sz="8" w:space="0" w:color="auto"/>
              <w:left w:val="single" w:sz="6" w:space="0" w:color="auto"/>
              <w:bottom w:val="single" w:sz="8" w:space="0" w:color="auto"/>
              <w:right w:val="single" w:sz="6" w:space="0" w:color="auto"/>
            </w:tcBorders>
            <w:vAlign w:val="center"/>
          </w:tcPr>
          <w:p w:rsidR="009F587D" w:rsidRPr="00FA1FAD" w:rsidRDefault="009F587D" w:rsidP="00FA1FAD">
            <w:pPr>
              <w:spacing w:line="360" w:lineRule="auto"/>
              <w:jc w:val="both"/>
            </w:pPr>
            <w:r w:rsidRPr="00FA1FAD">
              <w:t>122,9</w:t>
            </w:r>
          </w:p>
        </w:tc>
      </w:tr>
      <w:tr w:rsidR="009F587D" w:rsidRPr="00FA1FAD" w:rsidTr="00FA1FAD">
        <w:trPr>
          <w:trHeight w:val="464"/>
        </w:trPr>
        <w:tc>
          <w:tcPr>
            <w:tcW w:w="2831" w:type="dxa"/>
            <w:tcBorders>
              <w:top w:val="single" w:sz="8" w:space="0" w:color="auto"/>
              <w:left w:val="single" w:sz="6" w:space="0" w:color="auto"/>
              <w:bottom w:val="single" w:sz="8" w:space="0" w:color="auto"/>
              <w:right w:val="single" w:sz="6" w:space="0" w:color="auto"/>
            </w:tcBorders>
          </w:tcPr>
          <w:p w:rsidR="009F587D" w:rsidRPr="00FA1FAD" w:rsidRDefault="009F587D" w:rsidP="00FA1FAD">
            <w:pPr>
              <w:spacing w:line="360" w:lineRule="auto"/>
              <w:jc w:val="both"/>
            </w:pPr>
            <w:r w:rsidRPr="00FA1FAD">
              <w:t xml:space="preserve">Приплод, гол </w:t>
            </w:r>
          </w:p>
        </w:tc>
        <w:tc>
          <w:tcPr>
            <w:tcW w:w="1558" w:type="dxa"/>
            <w:tcBorders>
              <w:top w:val="single" w:sz="8" w:space="0" w:color="auto"/>
              <w:left w:val="single" w:sz="6" w:space="0" w:color="auto"/>
              <w:bottom w:val="single" w:sz="8" w:space="0" w:color="auto"/>
              <w:right w:val="single" w:sz="6" w:space="0" w:color="auto"/>
            </w:tcBorders>
            <w:vAlign w:val="center"/>
          </w:tcPr>
          <w:p w:rsidR="009F587D" w:rsidRPr="00FA1FAD" w:rsidRDefault="009F587D" w:rsidP="00FA1FAD">
            <w:pPr>
              <w:spacing w:line="360" w:lineRule="auto"/>
              <w:jc w:val="both"/>
            </w:pPr>
            <w:r w:rsidRPr="00FA1FAD">
              <w:t>1373</w:t>
            </w:r>
          </w:p>
        </w:tc>
        <w:tc>
          <w:tcPr>
            <w:tcW w:w="1498" w:type="dxa"/>
            <w:tcBorders>
              <w:top w:val="single" w:sz="8" w:space="0" w:color="auto"/>
              <w:left w:val="single" w:sz="6" w:space="0" w:color="auto"/>
              <w:bottom w:val="single" w:sz="8" w:space="0" w:color="auto"/>
              <w:right w:val="single" w:sz="6" w:space="0" w:color="auto"/>
            </w:tcBorders>
            <w:vAlign w:val="center"/>
          </w:tcPr>
          <w:p w:rsidR="009F587D" w:rsidRPr="00FA1FAD" w:rsidRDefault="009F587D" w:rsidP="00FA1FAD">
            <w:pPr>
              <w:spacing w:line="360" w:lineRule="auto"/>
              <w:jc w:val="both"/>
            </w:pPr>
            <w:r w:rsidRPr="00FA1FAD">
              <w:t>1618</w:t>
            </w:r>
          </w:p>
        </w:tc>
        <w:tc>
          <w:tcPr>
            <w:tcW w:w="1626" w:type="dxa"/>
            <w:tcBorders>
              <w:top w:val="single" w:sz="8" w:space="0" w:color="auto"/>
              <w:left w:val="single" w:sz="6" w:space="0" w:color="auto"/>
              <w:bottom w:val="single" w:sz="8" w:space="0" w:color="auto"/>
              <w:right w:val="single" w:sz="6" w:space="0" w:color="auto"/>
            </w:tcBorders>
            <w:vAlign w:val="center"/>
          </w:tcPr>
          <w:p w:rsidR="009F587D" w:rsidRPr="00FA1FAD" w:rsidRDefault="009F587D" w:rsidP="00FA1FAD">
            <w:pPr>
              <w:spacing w:line="360" w:lineRule="auto"/>
              <w:jc w:val="both"/>
            </w:pPr>
            <w:r w:rsidRPr="00FA1FAD">
              <w:t>1670</w:t>
            </w:r>
          </w:p>
        </w:tc>
        <w:tc>
          <w:tcPr>
            <w:tcW w:w="1354" w:type="dxa"/>
            <w:tcBorders>
              <w:top w:val="single" w:sz="8" w:space="0" w:color="auto"/>
              <w:left w:val="single" w:sz="6" w:space="0" w:color="auto"/>
              <w:bottom w:val="single" w:sz="8" w:space="0" w:color="auto"/>
              <w:right w:val="single" w:sz="6" w:space="0" w:color="auto"/>
            </w:tcBorders>
            <w:vAlign w:val="center"/>
          </w:tcPr>
          <w:p w:rsidR="009F587D" w:rsidRPr="00FA1FAD" w:rsidRDefault="009F587D" w:rsidP="00FA1FAD">
            <w:pPr>
              <w:spacing w:line="360" w:lineRule="auto"/>
              <w:jc w:val="both"/>
            </w:pPr>
            <w:r w:rsidRPr="00FA1FAD">
              <w:t>117,8</w:t>
            </w:r>
          </w:p>
        </w:tc>
      </w:tr>
      <w:tr w:rsidR="009F587D" w:rsidRPr="00FA1FAD" w:rsidTr="00FA1FAD">
        <w:trPr>
          <w:trHeight w:val="439"/>
        </w:trPr>
        <w:tc>
          <w:tcPr>
            <w:tcW w:w="2831" w:type="dxa"/>
            <w:tcBorders>
              <w:top w:val="single" w:sz="8" w:space="0" w:color="auto"/>
              <w:left w:val="single" w:sz="6" w:space="0" w:color="auto"/>
              <w:bottom w:val="single" w:sz="6" w:space="0" w:color="auto"/>
              <w:right w:val="single" w:sz="6" w:space="0" w:color="auto"/>
            </w:tcBorders>
          </w:tcPr>
          <w:p w:rsidR="009F587D" w:rsidRPr="00FA1FAD" w:rsidRDefault="009F587D" w:rsidP="00FA1FAD">
            <w:pPr>
              <w:spacing w:line="360" w:lineRule="auto"/>
              <w:jc w:val="both"/>
            </w:pPr>
            <w:r w:rsidRPr="00FA1FAD">
              <w:t>Удой на 1 корову, кг</w:t>
            </w:r>
          </w:p>
        </w:tc>
        <w:tc>
          <w:tcPr>
            <w:tcW w:w="1558" w:type="dxa"/>
            <w:tcBorders>
              <w:top w:val="single" w:sz="8" w:space="0" w:color="auto"/>
              <w:left w:val="single" w:sz="6" w:space="0" w:color="auto"/>
              <w:bottom w:val="single" w:sz="6" w:space="0" w:color="auto"/>
              <w:right w:val="single" w:sz="6" w:space="0" w:color="auto"/>
            </w:tcBorders>
            <w:vAlign w:val="center"/>
          </w:tcPr>
          <w:p w:rsidR="009F587D" w:rsidRPr="00FA1FAD" w:rsidRDefault="009F587D" w:rsidP="00FA1FAD">
            <w:pPr>
              <w:spacing w:line="360" w:lineRule="auto"/>
              <w:jc w:val="both"/>
            </w:pPr>
            <w:r w:rsidRPr="00FA1FAD">
              <w:t>4289</w:t>
            </w:r>
          </w:p>
        </w:tc>
        <w:tc>
          <w:tcPr>
            <w:tcW w:w="1498" w:type="dxa"/>
            <w:tcBorders>
              <w:top w:val="single" w:sz="8" w:space="0" w:color="auto"/>
              <w:left w:val="single" w:sz="6" w:space="0" w:color="auto"/>
              <w:bottom w:val="single" w:sz="6" w:space="0" w:color="auto"/>
              <w:right w:val="single" w:sz="6" w:space="0" w:color="auto"/>
            </w:tcBorders>
            <w:vAlign w:val="center"/>
          </w:tcPr>
          <w:p w:rsidR="009F587D" w:rsidRPr="00FA1FAD" w:rsidRDefault="009F587D" w:rsidP="00FA1FAD">
            <w:pPr>
              <w:spacing w:line="360" w:lineRule="auto"/>
              <w:jc w:val="both"/>
            </w:pPr>
            <w:r w:rsidRPr="00FA1FAD">
              <w:t>7048</w:t>
            </w:r>
          </w:p>
        </w:tc>
        <w:tc>
          <w:tcPr>
            <w:tcW w:w="1626" w:type="dxa"/>
            <w:tcBorders>
              <w:top w:val="single" w:sz="8" w:space="0" w:color="auto"/>
              <w:left w:val="single" w:sz="6" w:space="0" w:color="auto"/>
              <w:bottom w:val="single" w:sz="6" w:space="0" w:color="auto"/>
              <w:right w:val="single" w:sz="6" w:space="0" w:color="auto"/>
            </w:tcBorders>
            <w:vAlign w:val="center"/>
          </w:tcPr>
          <w:p w:rsidR="009F587D" w:rsidRPr="00FA1FAD" w:rsidRDefault="009F587D" w:rsidP="00FA1FAD">
            <w:pPr>
              <w:spacing w:line="360" w:lineRule="auto"/>
              <w:jc w:val="both"/>
            </w:pPr>
            <w:r w:rsidRPr="00FA1FAD">
              <w:t>7253</w:t>
            </w:r>
          </w:p>
        </w:tc>
        <w:tc>
          <w:tcPr>
            <w:tcW w:w="1354" w:type="dxa"/>
            <w:tcBorders>
              <w:top w:val="single" w:sz="8" w:space="0" w:color="auto"/>
              <w:left w:val="single" w:sz="6" w:space="0" w:color="auto"/>
              <w:bottom w:val="single" w:sz="6" w:space="0" w:color="auto"/>
              <w:right w:val="single" w:sz="6" w:space="0" w:color="auto"/>
            </w:tcBorders>
            <w:vAlign w:val="center"/>
          </w:tcPr>
          <w:p w:rsidR="009F587D" w:rsidRPr="00FA1FAD" w:rsidRDefault="009F587D" w:rsidP="00FA1FAD">
            <w:pPr>
              <w:spacing w:line="360" w:lineRule="auto"/>
              <w:jc w:val="both"/>
            </w:pPr>
            <w:r w:rsidRPr="00FA1FAD">
              <w:t>164,3</w:t>
            </w:r>
          </w:p>
        </w:tc>
      </w:tr>
      <w:tr w:rsidR="009F587D" w:rsidRPr="00FA1FAD" w:rsidTr="00FA1FAD">
        <w:trPr>
          <w:trHeight w:val="467"/>
        </w:trPr>
        <w:tc>
          <w:tcPr>
            <w:tcW w:w="2831" w:type="dxa"/>
            <w:tcBorders>
              <w:top w:val="single" w:sz="6" w:space="0" w:color="auto"/>
              <w:left w:val="single" w:sz="6" w:space="0" w:color="auto"/>
              <w:bottom w:val="single" w:sz="8" w:space="0" w:color="auto"/>
              <w:right w:val="single" w:sz="6" w:space="0" w:color="auto"/>
            </w:tcBorders>
          </w:tcPr>
          <w:p w:rsidR="009F587D" w:rsidRPr="00FA1FAD" w:rsidRDefault="009F587D" w:rsidP="00FA1FAD">
            <w:pPr>
              <w:spacing w:line="360" w:lineRule="auto"/>
              <w:jc w:val="both"/>
            </w:pPr>
            <w:r w:rsidRPr="00FA1FAD">
              <w:t>Валовой прирост всего, т</w:t>
            </w:r>
          </w:p>
        </w:tc>
        <w:tc>
          <w:tcPr>
            <w:tcW w:w="1558" w:type="dxa"/>
            <w:tcBorders>
              <w:top w:val="single" w:sz="6" w:space="0" w:color="auto"/>
              <w:left w:val="single" w:sz="6" w:space="0" w:color="auto"/>
              <w:bottom w:val="single" w:sz="8" w:space="0" w:color="auto"/>
              <w:right w:val="single" w:sz="6" w:space="0" w:color="auto"/>
            </w:tcBorders>
            <w:vAlign w:val="center"/>
          </w:tcPr>
          <w:p w:rsidR="009F587D" w:rsidRPr="00FA1FAD" w:rsidRDefault="009F587D" w:rsidP="00FA1FAD">
            <w:pPr>
              <w:spacing w:line="360" w:lineRule="auto"/>
              <w:jc w:val="both"/>
            </w:pPr>
          </w:p>
        </w:tc>
        <w:tc>
          <w:tcPr>
            <w:tcW w:w="1498" w:type="dxa"/>
            <w:tcBorders>
              <w:top w:val="single" w:sz="6" w:space="0" w:color="auto"/>
              <w:left w:val="single" w:sz="6" w:space="0" w:color="auto"/>
              <w:bottom w:val="single" w:sz="8" w:space="0" w:color="auto"/>
              <w:right w:val="single" w:sz="6" w:space="0" w:color="auto"/>
            </w:tcBorders>
            <w:vAlign w:val="center"/>
          </w:tcPr>
          <w:p w:rsidR="009F587D" w:rsidRPr="00FA1FAD" w:rsidRDefault="009F587D" w:rsidP="00FA1FAD">
            <w:pPr>
              <w:spacing w:line="360" w:lineRule="auto"/>
              <w:jc w:val="both"/>
            </w:pPr>
          </w:p>
        </w:tc>
        <w:tc>
          <w:tcPr>
            <w:tcW w:w="1626" w:type="dxa"/>
            <w:tcBorders>
              <w:top w:val="single" w:sz="6" w:space="0" w:color="auto"/>
              <w:left w:val="single" w:sz="6" w:space="0" w:color="auto"/>
              <w:bottom w:val="single" w:sz="8" w:space="0" w:color="auto"/>
              <w:right w:val="single" w:sz="6" w:space="0" w:color="auto"/>
            </w:tcBorders>
            <w:vAlign w:val="center"/>
          </w:tcPr>
          <w:p w:rsidR="009F587D" w:rsidRPr="00FA1FAD" w:rsidRDefault="009F587D" w:rsidP="00FA1FAD">
            <w:pPr>
              <w:spacing w:line="360" w:lineRule="auto"/>
              <w:jc w:val="both"/>
            </w:pPr>
          </w:p>
        </w:tc>
        <w:tc>
          <w:tcPr>
            <w:tcW w:w="1354" w:type="dxa"/>
            <w:tcBorders>
              <w:top w:val="single" w:sz="6" w:space="0" w:color="auto"/>
              <w:left w:val="single" w:sz="6" w:space="0" w:color="auto"/>
              <w:bottom w:val="single" w:sz="8" w:space="0" w:color="auto"/>
              <w:right w:val="single" w:sz="6" w:space="0" w:color="auto"/>
            </w:tcBorders>
            <w:vAlign w:val="center"/>
          </w:tcPr>
          <w:p w:rsidR="009F587D" w:rsidRPr="00FA1FAD" w:rsidRDefault="009F587D" w:rsidP="00FA1FAD">
            <w:pPr>
              <w:spacing w:line="360" w:lineRule="auto"/>
              <w:jc w:val="both"/>
            </w:pPr>
          </w:p>
        </w:tc>
      </w:tr>
      <w:tr w:rsidR="009F587D" w:rsidRPr="00FA1FAD" w:rsidTr="00FA1FAD">
        <w:trPr>
          <w:trHeight w:val="451"/>
        </w:trPr>
        <w:tc>
          <w:tcPr>
            <w:tcW w:w="2831" w:type="dxa"/>
            <w:tcBorders>
              <w:top w:val="single" w:sz="8" w:space="0" w:color="auto"/>
              <w:left w:val="single" w:sz="6" w:space="0" w:color="auto"/>
              <w:bottom w:val="single" w:sz="8" w:space="0" w:color="auto"/>
              <w:right w:val="single" w:sz="6" w:space="0" w:color="auto"/>
            </w:tcBorders>
          </w:tcPr>
          <w:p w:rsidR="009F587D" w:rsidRPr="00FA1FAD" w:rsidRDefault="009F587D" w:rsidP="00FA1FAD">
            <w:pPr>
              <w:spacing w:line="360" w:lineRule="auto"/>
              <w:jc w:val="both"/>
            </w:pPr>
            <w:r w:rsidRPr="00FA1FAD">
              <w:t xml:space="preserve">Основное стадо КРС </w:t>
            </w:r>
          </w:p>
        </w:tc>
        <w:tc>
          <w:tcPr>
            <w:tcW w:w="1558" w:type="dxa"/>
            <w:tcBorders>
              <w:top w:val="single" w:sz="8" w:space="0" w:color="auto"/>
              <w:left w:val="single" w:sz="6" w:space="0" w:color="auto"/>
              <w:bottom w:val="single" w:sz="8" w:space="0" w:color="auto"/>
              <w:right w:val="single" w:sz="6" w:space="0" w:color="auto"/>
            </w:tcBorders>
            <w:vAlign w:val="center"/>
          </w:tcPr>
          <w:p w:rsidR="009F587D" w:rsidRPr="00FA1FAD" w:rsidRDefault="009F587D" w:rsidP="00FA1FAD">
            <w:pPr>
              <w:spacing w:line="360" w:lineRule="auto"/>
              <w:jc w:val="both"/>
            </w:pPr>
            <w:r w:rsidRPr="00FA1FAD">
              <w:t>750</w:t>
            </w:r>
          </w:p>
        </w:tc>
        <w:tc>
          <w:tcPr>
            <w:tcW w:w="1498" w:type="dxa"/>
            <w:tcBorders>
              <w:top w:val="single" w:sz="8" w:space="0" w:color="auto"/>
              <w:left w:val="single" w:sz="6" w:space="0" w:color="auto"/>
              <w:bottom w:val="single" w:sz="8" w:space="0" w:color="auto"/>
              <w:right w:val="single" w:sz="6" w:space="0" w:color="auto"/>
            </w:tcBorders>
            <w:vAlign w:val="center"/>
          </w:tcPr>
          <w:p w:rsidR="009F587D" w:rsidRPr="00FA1FAD" w:rsidRDefault="009F587D" w:rsidP="00FA1FAD">
            <w:pPr>
              <w:spacing w:line="360" w:lineRule="auto"/>
              <w:jc w:val="both"/>
            </w:pPr>
            <w:r w:rsidRPr="00FA1FAD">
              <w:t>761</w:t>
            </w:r>
          </w:p>
        </w:tc>
        <w:tc>
          <w:tcPr>
            <w:tcW w:w="1626" w:type="dxa"/>
            <w:tcBorders>
              <w:top w:val="single" w:sz="8" w:space="0" w:color="auto"/>
              <w:left w:val="single" w:sz="6" w:space="0" w:color="auto"/>
              <w:bottom w:val="single" w:sz="8" w:space="0" w:color="auto"/>
              <w:right w:val="single" w:sz="6" w:space="0" w:color="auto"/>
            </w:tcBorders>
            <w:vAlign w:val="center"/>
          </w:tcPr>
          <w:p w:rsidR="009F587D" w:rsidRPr="00FA1FAD" w:rsidRDefault="009F587D" w:rsidP="00FA1FAD">
            <w:pPr>
              <w:spacing w:line="360" w:lineRule="auto"/>
              <w:jc w:val="both"/>
            </w:pPr>
            <w:r w:rsidRPr="00FA1FAD">
              <w:t>793</w:t>
            </w:r>
          </w:p>
        </w:tc>
        <w:tc>
          <w:tcPr>
            <w:tcW w:w="1354" w:type="dxa"/>
            <w:tcBorders>
              <w:top w:val="single" w:sz="8" w:space="0" w:color="auto"/>
              <w:left w:val="single" w:sz="6" w:space="0" w:color="auto"/>
              <w:bottom w:val="single" w:sz="8" w:space="0" w:color="auto"/>
              <w:right w:val="single" w:sz="6" w:space="0" w:color="auto"/>
            </w:tcBorders>
            <w:vAlign w:val="center"/>
          </w:tcPr>
          <w:p w:rsidR="009F587D" w:rsidRPr="00FA1FAD" w:rsidRDefault="009F587D" w:rsidP="00FA1FAD">
            <w:pPr>
              <w:spacing w:line="360" w:lineRule="auto"/>
              <w:jc w:val="both"/>
            </w:pPr>
            <w:r w:rsidRPr="00FA1FAD">
              <w:t>101,4</w:t>
            </w:r>
          </w:p>
        </w:tc>
      </w:tr>
      <w:tr w:rsidR="009F587D" w:rsidRPr="00FA1FAD" w:rsidTr="00FA1FAD">
        <w:trPr>
          <w:trHeight w:val="456"/>
        </w:trPr>
        <w:tc>
          <w:tcPr>
            <w:tcW w:w="2831" w:type="dxa"/>
            <w:tcBorders>
              <w:top w:val="single" w:sz="8" w:space="0" w:color="auto"/>
              <w:left w:val="single" w:sz="6" w:space="0" w:color="auto"/>
              <w:bottom w:val="single" w:sz="8" w:space="0" w:color="auto"/>
              <w:right w:val="single" w:sz="6" w:space="0" w:color="auto"/>
            </w:tcBorders>
          </w:tcPr>
          <w:p w:rsidR="009F587D" w:rsidRPr="00FA1FAD" w:rsidRDefault="009F587D" w:rsidP="00FA1FAD">
            <w:pPr>
              <w:spacing w:line="360" w:lineRule="auto"/>
              <w:jc w:val="both"/>
            </w:pPr>
            <w:r w:rsidRPr="00FA1FAD">
              <w:t xml:space="preserve">Свиноводство </w:t>
            </w:r>
          </w:p>
        </w:tc>
        <w:tc>
          <w:tcPr>
            <w:tcW w:w="1558" w:type="dxa"/>
            <w:tcBorders>
              <w:top w:val="single" w:sz="8" w:space="0" w:color="auto"/>
              <w:left w:val="single" w:sz="6" w:space="0" w:color="auto"/>
              <w:bottom w:val="single" w:sz="8" w:space="0" w:color="auto"/>
              <w:right w:val="single" w:sz="6" w:space="0" w:color="auto"/>
            </w:tcBorders>
            <w:vAlign w:val="center"/>
          </w:tcPr>
          <w:p w:rsidR="009F587D" w:rsidRPr="00FA1FAD" w:rsidRDefault="009F587D" w:rsidP="00FA1FAD">
            <w:pPr>
              <w:spacing w:line="360" w:lineRule="auto"/>
              <w:jc w:val="both"/>
            </w:pPr>
            <w:r w:rsidRPr="00FA1FAD">
              <w:t>130,2</w:t>
            </w:r>
          </w:p>
        </w:tc>
        <w:tc>
          <w:tcPr>
            <w:tcW w:w="1498" w:type="dxa"/>
            <w:tcBorders>
              <w:top w:val="single" w:sz="8" w:space="0" w:color="auto"/>
              <w:left w:val="single" w:sz="6" w:space="0" w:color="auto"/>
              <w:bottom w:val="single" w:sz="8" w:space="0" w:color="auto"/>
              <w:right w:val="single" w:sz="6" w:space="0" w:color="auto"/>
            </w:tcBorders>
            <w:vAlign w:val="center"/>
          </w:tcPr>
          <w:p w:rsidR="009F587D" w:rsidRPr="00FA1FAD" w:rsidRDefault="009F587D" w:rsidP="00FA1FAD">
            <w:pPr>
              <w:spacing w:line="360" w:lineRule="auto"/>
              <w:jc w:val="both"/>
            </w:pPr>
            <w:r w:rsidRPr="00FA1FAD">
              <w:t>137,9</w:t>
            </w:r>
          </w:p>
        </w:tc>
        <w:tc>
          <w:tcPr>
            <w:tcW w:w="1626" w:type="dxa"/>
            <w:tcBorders>
              <w:top w:val="single" w:sz="8" w:space="0" w:color="auto"/>
              <w:left w:val="single" w:sz="6" w:space="0" w:color="auto"/>
              <w:bottom w:val="single" w:sz="8" w:space="0" w:color="auto"/>
              <w:right w:val="single" w:sz="6" w:space="0" w:color="auto"/>
            </w:tcBorders>
            <w:vAlign w:val="center"/>
          </w:tcPr>
          <w:p w:rsidR="009F587D" w:rsidRPr="00FA1FAD" w:rsidRDefault="009F587D" w:rsidP="00FA1FAD">
            <w:pPr>
              <w:spacing w:line="360" w:lineRule="auto"/>
              <w:jc w:val="both"/>
            </w:pPr>
            <w:r w:rsidRPr="00FA1FAD">
              <w:t>145</w:t>
            </w:r>
          </w:p>
        </w:tc>
        <w:tc>
          <w:tcPr>
            <w:tcW w:w="1354" w:type="dxa"/>
            <w:tcBorders>
              <w:top w:val="single" w:sz="8" w:space="0" w:color="auto"/>
              <w:left w:val="single" w:sz="6" w:space="0" w:color="auto"/>
              <w:bottom w:val="single" w:sz="8" w:space="0" w:color="auto"/>
              <w:right w:val="single" w:sz="6" w:space="0" w:color="auto"/>
            </w:tcBorders>
            <w:vAlign w:val="center"/>
          </w:tcPr>
          <w:p w:rsidR="009F587D" w:rsidRPr="00FA1FAD" w:rsidRDefault="009F587D" w:rsidP="00FA1FAD">
            <w:pPr>
              <w:spacing w:line="360" w:lineRule="auto"/>
              <w:jc w:val="both"/>
            </w:pPr>
            <w:r w:rsidRPr="00FA1FAD">
              <w:t>105,9</w:t>
            </w:r>
          </w:p>
        </w:tc>
      </w:tr>
      <w:tr w:rsidR="009F587D" w:rsidRPr="00FA1FAD" w:rsidTr="00FA1FAD">
        <w:trPr>
          <w:trHeight w:val="463"/>
        </w:trPr>
        <w:tc>
          <w:tcPr>
            <w:tcW w:w="2831" w:type="dxa"/>
            <w:tcBorders>
              <w:top w:val="single" w:sz="8" w:space="0" w:color="auto"/>
              <w:left w:val="single" w:sz="6" w:space="0" w:color="auto"/>
              <w:bottom w:val="single" w:sz="6" w:space="0" w:color="auto"/>
              <w:right w:val="single" w:sz="6" w:space="0" w:color="auto"/>
            </w:tcBorders>
          </w:tcPr>
          <w:p w:rsidR="009F587D" w:rsidRPr="00FA1FAD" w:rsidRDefault="009F587D" w:rsidP="00FA1FAD">
            <w:pPr>
              <w:spacing w:line="360" w:lineRule="auto"/>
              <w:jc w:val="both"/>
            </w:pPr>
            <w:r w:rsidRPr="00FA1FAD">
              <w:t>Среднесуточный привес свиней, г</w:t>
            </w:r>
          </w:p>
        </w:tc>
        <w:tc>
          <w:tcPr>
            <w:tcW w:w="1558" w:type="dxa"/>
            <w:tcBorders>
              <w:top w:val="single" w:sz="8" w:space="0" w:color="auto"/>
              <w:left w:val="single" w:sz="6" w:space="0" w:color="auto"/>
              <w:bottom w:val="single" w:sz="6" w:space="0" w:color="auto"/>
              <w:right w:val="single" w:sz="6" w:space="0" w:color="auto"/>
            </w:tcBorders>
            <w:vAlign w:val="center"/>
          </w:tcPr>
          <w:p w:rsidR="009F587D" w:rsidRPr="00FA1FAD" w:rsidRDefault="009F587D" w:rsidP="00FA1FAD">
            <w:pPr>
              <w:spacing w:line="360" w:lineRule="auto"/>
              <w:jc w:val="both"/>
            </w:pPr>
            <w:r w:rsidRPr="00FA1FAD">
              <w:t>254</w:t>
            </w:r>
          </w:p>
        </w:tc>
        <w:tc>
          <w:tcPr>
            <w:tcW w:w="1498" w:type="dxa"/>
            <w:tcBorders>
              <w:top w:val="single" w:sz="8" w:space="0" w:color="auto"/>
              <w:left w:val="single" w:sz="6" w:space="0" w:color="auto"/>
              <w:bottom w:val="single" w:sz="6" w:space="0" w:color="auto"/>
              <w:right w:val="single" w:sz="6" w:space="0" w:color="auto"/>
            </w:tcBorders>
            <w:vAlign w:val="center"/>
          </w:tcPr>
          <w:p w:rsidR="009F587D" w:rsidRPr="00FA1FAD" w:rsidRDefault="009F587D" w:rsidP="00FA1FAD">
            <w:pPr>
              <w:spacing w:line="360" w:lineRule="auto"/>
              <w:jc w:val="both"/>
            </w:pPr>
            <w:r w:rsidRPr="00FA1FAD">
              <w:t>330</w:t>
            </w:r>
          </w:p>
        </w:tc>
        <w:tc>
          <w:tcPr>
            <w:tcW w:w="1626" w:type="dxa"/>
            <w:tcBorders>
              <w:top w:val="single" w:sz="8" w:space="0" w:color="auto"/>
              <w:left w:val="single" w:sz="6" w:space="0" w:color="auto"/>
              <w:bottom w:val="single" w:sz="6" w:space="0" w:color="auto"/>
              <w:right w:val="single" w:sz="6" w:space="0" w:color="auto"/>
            </w:tcBorders>
            <w:vAlign w:val="center"/>
          </w:tcPr>
          <w:p w:rsidR="009F587D" w:rsidRPr="00FA1FAD" w:rsidRDefault="009F587D" w:rsidP="00FA1FAD">
            <w:pPr>
              <w:spacing w:line="360" w:lineRule="auto"/>
              <w:jc w:val="both"/>
            </w:pPr>
            <w:r w:rsidRPr="00FA1FAD">
              <w:t>370</w:t>
            </w:r>
          </w:p>
        </w:tc>
        <w:tc>
          <w:tcPr>
            <w:tcW w:w="1354" w:type="dxa"/>
            <w:tcBorders>
              <w:top w:val="single" w:sz="8" w:space="0" w:color="auto"/>
              <w:left w:val="single" w:sz="6" w:space="0" w:color="auto"/>
              <w:bottom w:val="single" w:sz="6" w:space="0" w:color="auto"/>
              <w:right w:val="single" w:sz="6" w:space="0" w:color="auto"/>
            </w:tcBorders>
            <w:vAlign w:val="center"/>
          </w:tcPr>
          <w:p w:rsidR="009F587D" w:rsidRPr="00FA1FAD" w:rsidRDefault="009F587D" w:rsidP="00FA1FAD">
            <w:pPr>
              <w:spacing w:line="360" w:lineRule="auto"/>
              <w:jc w:val="both"/>
            </w:pPr>
            <w:r w:rsidRPr="00FA1FAD">
              <w:t>130</w:t>
            </w:r>
          </w:p>
        </w:tc>
      </w:tr>
    </w:tbl>
    <w:p w:rsidR="009F587D" w:rsidRPr="00FA1FAD" w:rsidRDefault="009F587D" w:rsidP="00FA1FAD">
      <w:pPr>
        <w:spacing w:line="360" w:lineRule="auto"/>
        <w:ind w:firstLine="709"/>
        <w:jc w:val="both"/>
        <w:rPr>
          <w:sz w:val="28"/>
          <w:szCs w:val="24"/>
        </w:rPr>
      </w:pPr>
    </w:p>
    <w:p w:rsidR="009F587D" w:rsidRPr="00FA1FAD" w:rsidRDefault="009F587D" w:rsidP="00FA1FAD">
      <w:pPr>
        <w:spacing w:line="360" w:lineRule="auto"/>
        <w:ind w:firstLine="709"/>
        <w:jc w:val="both"/>
        <w:rPr>
          <w:sz w:val="28"/>
          <w:szCs w:val="28"/>
        </w:rPr>
      </w:pPr>
      <w:r w:rsidRPr="00FA1FAD">
        <w:rPr>
          <w:sz w:val="28"/>
          <w:szCs w:val="28"/>
        </w:rPr>
        <w:t>Темпы роста показателей деятельности СПК «Обидовичи» по отрасли животноводства в отчетном году по сравнению с прошлым годом следующие: поголовье КРС увеличилось на 1,2%,</w:t>
      </w:r>
      <w:r w:rsidR="00FA1FAD">
        <w:rPr>
          <w:sz w:val="28"/>
          <w:szCs w:val="28"/>
        </w:rPr>
        <w:t xml:space="preserve"> </w:t>
      </w:r>
      <w:r w:rsidRPr="00FA1FAD">
        <w:rPr>
          <w:sz w:val="28"/>
          <w:szCs w:val="28"/>
        </w:rPr>
        <w:t>в том числе количество коров увеличилось на 15,5%, соответственно росту поголовья коров увеличился показатель валового надоя на 22,9%, а так же приплода на 17,8% и удоя на одну корову на 64,3%. Показатели валового прироста увеличились для основного стада КРС на 1,4%, для свиноводства на 5,9%, среднесуточный привес свиней повысился на 30%.</w:t>
      </w:r>
    </w:p>
    <w:p w:rsidR="009F587D" w:rsidRPr="00FA1FAD" w:rsidRDefault="009F587D" w:rsidP="00FA1FAD">
      <w:pPr>
        <w:spacing w:line="360" w:lineRule="auto"/>
        <w:ind w:firstLine="709"/>
        <w:jc w:val="both"/>
        <w:rPr>
          <w:sz w:val="28"/>
          <w:szCs w:val="28"/>
        </w:rPr>
      </w:pPr>
    </w:p>
    <w:p w:rsidR="009F587D" w:rsidRPr="00FA1FAD" w:rsidRDefault="00FA1FAD" w:rsidP="00FA1FAD">
      <w:pPr>
        <w:spacing w:line="360" w:lineRule="auto"/>
        <w:ind w:firstLine="709"/>
        <w:jc w:val="both"/>
        <w:rPr>
          <w:sz w:val="28"/>
          <w:szCs w:val="28"/>
        </w:rPr>
      </w:pPr>
      <w:r>
        <w:rPr>
          <w:sz w:val="28"/>
          <w:szCs w:val="28"/>
        </w:rPr>
        <w:br w:type="page"/>
      </w:r>
      <w:r w:rsidR="009D164E" w:rsidRPr="00FA1FAD">
        <w:rPr>
          <w:sz w:val="28"/>
          <w:szCs w:val="28"/>
        </w:rPr>
        <w:t>Т</w:t>
      </w:r>
      <w:r w:rsidR="009F587D" w:rsidRPr="00FA1FAD">
        <w:rPr>
          <w:sz w:val="28"/>
          <w:szCs w:val="28"/>
        </w:rPr>
        <w:t>аблица 1.4</w:t>
      </w:r>
    </w:p>
    <w:p w:rsidR="009F587D" w:rsidRPr="00FA1FAD" w:rsidRDefault="009F587D" w:rsidP="00FA1FAD">
      <w:pPr>
        <w:spacing w:line="360" w:lineRule="auto"/>
        <w:ind w:firstLine="709"/>
        <w:jc w:val="both"/>
        <w:rPr>
          <w:b/>
          <w:sz w:val="28"/>
          <w:szCs w:val="28"/>
        </w:rPr>
      </w:pPr>
      <w:r w:rsidRPr="00FA1FAD">
        <w:rPr>
          <w:b/>
          <w:sz w:val="28"/>
          <w:szCs w:val="28"/>
        </w:rPr>
        <w:t>Динамика показателей урожайности и себестоимости</w:t>
      </w:r>
      <w:r w:rsidR="00FA1FAD">
        <w:rPr>
          <w:b/>
          <w:sz w:val="28"/>
          <w:szCs w:val="28"/>
        </w:rPr>
        <w:t xml:space="preserve"> </w:t>
      </w:r>
      <w:r w:rsidRPr="00FA1FAD">
        <w:rPr>
          <w:b/>
          <w:sz w:val="28"/>
          <w:szCs w:val="28"/>
        </w:rPr>
        <w:t>продукции растениеводства</w:t>
      </w:r>
    </w:p>
    <w:p w:rsidR="009D164E" w:rsidRPr="00FA1FAD" w:rsidRDefault="009D164E" w:rsidP="00FA1FAD">
      <w:pPr>
        <w:spacing w:line="360" w:lineRule="auto"/>
        <w:ind w:firstLine="709"/>
        <w:jc w:val="both"/>
        <w:rPr>
          <w:sz w:val="28"/>
          <w:szCs w:val="28"/>
        </w:rPr>
      </w:pPr>
    </w:p>
    <w:tbl>
      <w:tblPr>
        <w:tblpPr w:leftFromText="180" w:rightFromText="180" w:vertAnchor="page" w:horzAnchor="margin" w:tblpY="3001"/>
        <w:tblW w:w="9331" w:type="dxa"/>
        <w:tblLayout w:type="fixed"/>
        <w:tblCellMar>
          <w:left w:w="40" w:type="dxa"/>
          <w:right w:w="40" w:type="dxa"/>
        </w:tblCellMar>
        <w:tblLook w:val="0000" w:firstRow="0" w:lastRow="0" w:firstColumn="0" w:lastColumn="0" w:noHBand="0" w:noVBand="0"/>
      </w:tblPr>
      <w:tblGrid>
        <w:gridCol w:w="3635"/>
        <w:gridCol w:w="1225"/>
        <w:gridCol w:w="1417"/>
        <w:gridCol w:w="1554"/>
        <w:gridCol w:w="1500"/>
      </w:tblGrid>
      <w:tr w:rsidR="00FA1FAD" w:rsidRPr="00FA1FAD" w:rsidTr="00FA1FAD">
        <w:trPr>
          <w:trHeight w:val="686"/>
        </w:trPr>
        <w:tc>
          <w:tcPr>
            <w:tcW w:w="3635" w:type="dxa"/>
            <w:tcBorders>
              <w:top w:val="single" w:sz="6" w:space="0" w:color="auto"/>
              <w:left w:val="single" w:sz="6" w:space="0" w:color="auto"/>
              <w:bottom w:val="single" w:sz="6" w:space="0" w:color="auto"/>
              <w:right w:val="single" w:sz="6" w:space="0" w:color="auto"/>
            </w:tcBorders>
          </w:tcPr>
          <w:p w:rsidR="00FA1FAD" w:rsidRPr="00FA1FAD" w:rsidRDefault="00FA1FAD" w:rsidP="00FA1FAD">
            <w:pPr>
              <w:pStyle w:val="Style3"/>
              <w:spacing w:line="360" w:lineRule="auto"/>
              <w:jc w:val="both"/>
              <w:rPr>
                <w:rStyle w:val="FontStyle12"/>
                <w:sz w:val="20"/>
                <w:szCs w:val="20"/>
              </w:rPr>
            </w:pPr>
            <w:r w:rsidRPr="00FA1FAD">
              <w:rPr>
                <w:rStyle w:val="FontStyle12"/>
                <w:sz w:val="20"/>
                <w:szCs w:val="20"/>
              </w:rPr>
              <w:t>Наименование</w:t>
            </w:r>
          </w:p>
          <w:p w:rsidR="00FA1FAD" w:rsidRPr="00FA1FAD" w:rsidRDefault="00FA1FAD" w:rsidP="00FA1FAD">
            <w:pPr>
              <w:pStyle w:val="Style3"/>
              <w:spacing w:line="360" w:lineRule="auto"/>
              <w:jc w:val="both"/>
              <w:rPr>
                <w:rStyle w:val="FontStyle12"/>
                <w:sz w:val="20"/>
                <w:szCs w:val="20"/>
              </w:rPr>
            </w:pPr>
            <w:r w:rsidRPr="00FA1FAD">
              <w:rPr>
                <w:rStyle w:val="FontStyle12"/>
                <w:sz w:val="20"/>
                <w:szCs w:val="20"/>
              </w:rPr>
              <w:t>показателей</w:t>
            </w:r>
          </w:p>
        </w:tc>
        <w:tc>
          <w:tcPr>
            <w:tcW w:w="1225" w:type="dxa"/>
            <w:tcBorders>
              <w:top w:val="single" w:sz="6" w:space="0" w:color="auto"/>
              <w:left w:val="single" w:sz="6" w:space="0" w:color="auto"/>
              <w:bottom w:val="single" w:sz="6" w:space="0" w:color="auto"/>
              <w:right w:val="single" w:sz="6" w:space="0" w:color="auto"/>
            </w:tcBorders>
          </w:tcPr>
          <w:p w:rsidR="00FA1FAD" w:rsidRPr="00FA1FAD" w:rsidRDefault="00FA1FAD" w:rsidP="00FA1FAD">
            <w:pPr>
              <w:pStyle w:val="Style3"/>
              <w:spacing w:line="360" w:lineRule="auto"/>
              <w:jc w:val="both"/>
              <w:rPr>
                <w:rStyle w:val="FontStyle12"/>
                <w:sz w:val="20"/>
                <w:szCs w:val="20"/>
              </w:rPr>
            </w:pPr>
            <w:r w:rsidRPr="00FA1FAD">
              <w:rPr>
                <w:rStyle w:val="FontStyle12"/>
                <w:sz w:val="20"/>
                <w:szCs w:val="20"/>
              </w:rPr>
              <w:t>Прошлый</w:t>
            </w:r>
          </w:p>
          <w:p w:rsidR="00FA1FAD" w:rsidRPr="00FA1FAD" w:rsidRDefault="00FA1FAD" w:rsidP="00FA1FAD">
            <w:pPr>
              <w:pStyle w:val="Style3"/>
              <w:spacing w:line="360" w:lineRule="auto"/>
              <w:jc w:val="both"/>
              <w:rPr>
                <w:rStyle w:val="FontStyle12"/>
                <w:sz w:val="20"/>
                <w:szCs w:val="20"/>
              </w:rPr>
            </w:pPr>
            <w:r w:rsidRPr="00FA1FAD">
              <w:rPr>
                <w:rStyle w:val="FontStyle12"/>
                <w:sz w:val="20"/>
                <w:szCs w:val="20"/>
              </w:rPr>
              <w:t>год</w:t>
            </w:r>
          </w:p>
        </w:tc>
        <w:tc>
          <w:tcPr>
            <w:tcW w:w="1417" w:type="dxa"/>
            <w:tcBorders>
              <w:top w:val="single" w:sz="6" w:space="0" w:color="auto"/>
              <w:left w:val="single" w:sz="6" w:space="0" w:color="auto"/>
              <w:bottom w:val="single" w:sz="6" w:space="0" w:color="auto"/>
              <w:right w:val="single" w:sz="6" w:space="0" w:color="auto"/>
            </w:tcBorders>
          </w:tcPr>
          <w:p w:rsidR="00FA1FAD" w:rsidRPr="00FA1FAD" w:rsidRDefault="00FA1FAD" w:rsidP="00FA1FAD">
            <w:pPr>
              <w:pStyle w:val="Style3"/>
              <w:spacing w:line="360" w:lineRule="auto"/>
              <w:jc w:val="both"/>
              <w:rPr>
                <w:rStyle w:val="FontStyle12"/>
                <w:sz w:val="20"/>
                <w:szCs w:val="20"/>
              </w:rPr>
            </w:pPr>
            <w:r w:rsidRPr="00FA1FAD">
              <w:rPr>
                <w:rStyle w:val="FontStyle12"/>
                <w:sz w:val="20"/>
                <w:szCs w:val="20"/>
              </w:rPr>
              <w:t>Отчетный год</w:t>
            </w:r>
          </w:p>
        </w:tc>
        <w:tc>
          <w:tcPr>
            <w:tcW w:w="1554" w:type="dxa"/>
            <w:tcBorders>
              <w:top w:val="single" w:sz="6" w:space="0" w:color="auto"/>
              <w:left w:val="single" w:sz="6" w:space="0" w:color="auto"/>
              <w:bottom w:val="single" w:sz="6" w:space="0" w:color="auto"/>
              <w:right w:val="single" w:sz="6" w:space="0" w:color="auto"/>
            </w:tcBorders>
          </w:tcPr>
          <w:p w:rsidR="00FA1FAD" w:rsidRPr="00FA1FAD" w:rsidRDefault="00FA1FAD" w:rsidP="00FA1FAD">
            <w:pPr>
              <w:pStyle w:val="Style3"/>
              <w:spacing w:line="360" w:lineRule="auto"/>
              <w:jc w:val="both"/>
              <w:rPr>
                <w:rStyle w:val="FontStyle12"/>
                <w:sz w:val="20"/>
                <w:szCs w:val="20"/>
              </w:rPr>
            </w:pPr>
            <w:r w:rsidRPr="00FA1FAD">
              <w:rPr>
                <w:rStyle w:val="FontStyle12"/>
                <w:sz w:val="20"/>
                <w:szCs w:val="20"/>
              </w:rPr>
              <w:t>Прогноз на текущий г</w:t>
            </w:r>
            <w:r w:rsidRPr="00FA1FAD">
              <w:rPr>
                <w:rStyle w:val="FontStyle12"/>
                <w:sz w:val="20"/>
                <w:szCs w:val="20"/>
                <w:lang w:val="en-US"/>
              </w:rPr>
              <w:t>jl</w:t>
            </w:r>
            <w:r w:rsidRPr="00FA1FAD">
              <w:rPr>
                <w:rStyle w:val="FontStyle12"/>
                <w:sz w:val="20"/>
                <w:szCs w:val="20"/>
              </w:rPr>
              <w:t>.</w:t>
            </w:r>
          </w:p>
        </w:tc>
        <w:tc>
          <w:tcPr>
            <w:tcW w:w="1500" w:type="dxa"/>
            <w:tcBorders>
              <w:top w:val="single" w:sz="6" w:space="0" w:color="auto"/>
              <w:left w:val="single" w:sz="6" w:space="0" w:color="auto"/>
              <w:bottom w:val="single" w:sz="6" w:space="0" w:color="auto"/>
              <w:right w:val="single" w:sz="6" w:space="0" w:color="auto"/>
            </w:tcBorders>
          </w:tcPr>
          <w:p w:rsidR="00FA1FAD" w:rsidRPr="00FA1FAD" w:rsidRDefault="00FA1FAD" w:rsidP="00FA1FAD">
            <w:pPr>
              <w:pStyle w:val="Style3"/>
              <w:spacing w:line="360" w:lineRule="auto"/>
              <w:jc w:val="both"/>
              <w:rPr>
                <w:rStyle w:val="FontStyle12"/>
                <w:sz w:val="20"/>
                <w:szCs w:val="20"/>
              </w:rPr>
            </w:pPr>
            <w:r w:rsidRPr="00FA1FAD">
              <w:rPr>
                <w:rStyle w:val="FontStyle12"/>
                <w:sz w:val="20"/>
                <w:szCs w:val="20"/>
              </w:rPr>
              <w:t>Отчетный в % к прошлому</w:t>
            </w:r>
          </w:p>
        </w:tc>
      </w:tr>
      <w:tr w:rsidR="00FA1FAD" w:rsidRPr="00FA1FAD" w:rsidTr="00FA1FAD">
        <w:trPr>
          <w:trHeight w:val="446"/>
        </w:trPr>
        <w:tc>
          <w:tcPr>
            <w:tcW w:w="3635" w:type="dxa"/>
            <w:tcBorders>
              <w:top w:val="single" w:sz="6" w:space="0" w:color="auto"/>
              <w:left w:val="single" w:sz="6" w:space="0" w:color="auto"/>
              <w:bottom w:val="single" w:sz="8" w:space="0" w:color="auto"/>
              <w:right w:val="single" w:sz="6" w:space="0" w:color="auto"/>
            </w:tcBorders>
          </w:tcPr>
          <w:p w:rsidR="00FA1FAD" w:rsidRPr="00FA1FAD" w:rsidRDefault="00FA1FAD" w:rsidP="00FA1FAD">
            <w:pPr>
              <w:pStyle w:val="Style3"/>
              <w:spacing w:line="360" w:lineRule="auto"/>
              <w:jc w:val="both"/>
              <w:rPr>
                <w:rStyle w:val="FontStyle12"/>
                <w:sz w:val="20"/>
                <w:szCs w:val="20"/>
              </w:rPr>
            </w:pPr>
            <w:r w:rsidRPr="00FA1FAD">
              <w:rPr>
                <w:rStyle w:val="FontStyle12"/>
                <w:sz w:val="20"/>
                <w:szCs w:val="20"/>
              </w:rPr>
              <w:t xml:space="preserve">Урожайность: зерна, ц/ га </w:t>
            </w:r>
          </w:p>
        </w:tc>
        <w:tc>
          <w:tcPr>
            <w:tcW w:w="1225" w:type="dxa"/>
            <w:tcBorders>
              <w:top w:val="single" w:sz="6" w:space="0" w:color="auto"/>
              <w:left w:val="single" w:sz="6" w:space="0" w:color="auto"/>
              <w:bottom w:val="single" w:sz="8" w:space="0" w:color="auto"/>
              <w:right w:val="single" w:sz="6" w:space="0" w:color="auto"/>
            </w:tcBorders>
            <w:vAlign w:val="center"/>
          </w:tcPr>
          <w:p w:rsidR="00FA1FAD" w:rsidRPr="00FA1FAD" w:rsidRDefault="00FA1FAD" w:rsidP="00FA1FAD">
            <w:pPr>
              <w:pStyle w:val="Style2"/>
              <w:spacing w:line="360" w:lineRule="auto"/>
              <w:jc w:val="both"/>
              <w:rPr>
                <w:sz w:val="20"/>
                <w:szCs w:val="20"/>
              </w:rPr>
            </w:pPr>
            <w:r w:rsidRPr="00FA1FAD">
              <w:rPr>
                <w:sz w:val="20"/>
                <w:szCs w:val="20"/>
              </w:rPr>
              <w:t>31,7</w:t>
            </w:r>
          </w:p>
        </w:tc>
        <w:tc>
          <w:tcPr>
            <w:tcW w:w="1417" w:type="dxa"/>
            <w:tcBorders>
              <w:top w:val="single" w:sz="6" w:space="0" w:color="auto"/>
              <w:left w:val="single" w:sz="6" w:space="0" w:color="auto"/>
              <w:bottom w:val="single" w:sz="8" w:space="0" w:color="auto"/>
              <w:right w:val="single" w:sz="6" w:space="0" w:color="auto"/>
            </w:tcBorders>
            <w:vAlign w:val="center"/>
          </w:tcPr>
          <w:p w:rsidR="00FA1FAD" w:rsidRPr="00FA1FAD" w:rsidRDefault="00FA1FAD" w:rsidP="00FA1FAD">
            <w:pPr>
              <w:pStyle w:val="Style2"/>
              <w:spacing w:line="360" w:lineRule="auto"/>
              <w:jc w:val="both"/>
              <w:rPr>
                <w:sz w:val="20"/>
                <w:szCs w:val="20"/>
              </w:rPr>
            </w:pPr>
            <w:r w:rsidRPr="00FA1FAD">
              <w:rPr>
                <w:sz w:val="20"/>
                <w:szCs w:val="20"/>
              </w:rPr>
              <w:t>56,4</w:t>
            </w:r>
          </w:p>
        </w:tc>
        <w:tc>
          <w:tcPr>
            <w:tcW w:w="1554" w:type="dxa"/>
            <w:tcBorders>
              <w:top w:val="single" w:sz="6" w:space="0" w:color="auto"/>
              <w:left w:val="single" w:sz="6" w:space="0" w:color="auto"/>
              <w:bottom w:val="single" w:sz="8" w:space="0" w:color="auto"/>
              <w:right w:val="single" w:sz="6" w:space="0" w:color="auto"/>
            </w:tcBorders>
            <w:vAlign w:val="center"/>
          </w:tcPr>
          <w:p w:rsidR="00FA1FAD" w:rsidRPr="00FA1FAD" w:rsidRDefault="00FA1FAD" w:rsidP="00FA1FAD">
            <w:pPr>
              <w:pStyle w:val="Style2"/>
              <w:spacing w:line="360" w:lineRule="auto"/>
              <w:jc w:val="both"/>
              <w:rPr>
                <w:sz w:val="20"/>
                <w:szCs w:val="20"/>
              </w:rPr>
            </w:pPr>
            <w:r w:rsidRPr="00FA1FAD">
              <w:rPr>
                <w:sz w:val="20"/>
                <w:szCs w:val="20"/>
              </w:rPr>
              <w:t>59,2</w:t>
            </w:r>
          </w:p>
        </w:tc>
        <w:tc>
          <w:tcPr>
            <w:tcW w:w="1500" w:type="dxa"/>
            <w:tcBorders>
              <w:top w:val="single" w:sz="6" w:space="0" w:color="auto"/>
              <w:left w:val="single" w:sz="6" w:space="0" w:color="auto"/>
              <w:bottom w:val="single" w:sz="8" w:space="0" w:color="auto"/>
              <w:right w:val="single" w:sz="6" w:space="0" w:color="auto"/>
            </w:tcBorders>
            <w:vAlign w:val="center"/>
          </w:tcPr>
          <w:p w:rsidR="00FA1FAD" w:rsidRPr="00FA1FAD" w:rsidRDefault="00FA1FAD" w:rsidP="00FA1FAD">
            <w:pPr>
              <w:spacing w:line="360" w:lineRule="auto"/>
              <w:jc w:val="both"/>
            </w:pPr>
            <w:r w:rsidRPr="00FA1FAD">
              <w:t>177,9</w:t>
            </w:r>
          </w:p>
        </w:tc>
      </w:tr>
      <w:tr w:rsidR="00FA1FAD" w:rsidRPr="00FA1FAD" w:rsidTr="00FA1FAD">
        <w:trPr>
          <w:trHeight w:val="448"/>
        </w:trPr>
        <w:tc>
          <w:tcPr>
            <w:tcW w:w="3635" w:type="dxa"/>
            <w:tcBorders>
              <w:top w:val="single" w:sz="8" w:space="0" w:color="auto"/>
              <w:left w:val="single" w:sz="6" w:space="0" w:color="auto"/>
              <w:bottom w:val="single" w:sz="8" w:space="0" w:color="auto"/>
              <w:right w:val="single" w:sz="6" w:space="0" w:color="auto"/>
            </w:tcBorders>
          </w:tcPr>
          <w:p w:rsidR="00FA1FAD" w:rsidRPr="00FA1FAD" w:rsidRDefault="00FA1FAD" w:rsidP="00FA1FAD">
            <w:pPr>
              <w:pStyle w:val="Style3"/>
              <w:spacing w:line="360" w:lineRule="auto"/>
              <w:jc w:val="both"/>
              <w:rPr>
                <w:rStyle w:val="FontStyle12"/>
                <w:sz w:val="20"/>
                <w:szCs w:val="20"/>
              </w:rPr>
            </w:pPr>
            <w:r w:rsidRPr="00FA1FAD">
              <w:rPr>
                <w:rStyle w:val="FontStyle12"/>
                <w:sz w:val="20"/>
                <w:szCs w:val="20"/>
              </w:rPr>
              <w:t>Картофеля, ц/ га</w:t>
            </w:r>
          </w:p>
        </w:tc>
        <w:tc>
          <w:tcPr>
            <w:tcW w:w="1225" w:type="dxa"/>
            <w:tcBorders>
              <w:top w:val="single" w:sz="8" w:space="0" w:color="auto"/>
              <w:left w:val="single" w:sz="6" w:space="0" w:color="auto"/>
              <w:bottom w:val="single" w:sz="8" w:space="0" w:color="auto"/>
              <w:right w:val="single" w:sz="6" w:space="0" w:color="auto"/>
            </w:tcBorders>
            <w:vAlign w:val="center"/>
          </w:tcPr>
          <w:p w:rsidR="00FA1FAD" w:rsidRPr="00FA1FAD" w:rsidRDefault="00FA1FAD" w:rsidP="00FA1FAD">
            <w:pPr>
              <w:pStyle w:val="Style2"/>
              <w:spacing w:line="360" w:lineRule="auto"/>
              <w:jc w:val="both"/>
              <w:rPr>
                <w:sz w:val="20"/>
                <w:szCs w:val="20"/>
              </w:rPr>
            </w:pPr>
            <w:r w:rsidRPr="00FA1FAD">
              <w:rPr>
                <w:sz w:val="20"/>
                <w:szCs w:val="20"/>
              </w:rPr>
              <w:t>228</w:t>
            </w:r>
          </w:p>
        </w:tc>
        <w:tc>
          <w:tcPr>
            <w:tcW w:w="1417" w:type="dxa"/>
            <w:tcBorders>
              <w:top w:val="single" w:sz="8" w:space="0" w:color="auto"/>
              <w:left w:val="single" w:sz="6" w:space="0" w:color="auto"/>
              <w:bottom w:val="single" w:sz="8" w:space="0" w:color="auto"/>
              <w:right w:val="single" w:sz="6" w:space="0" w:color="auto"/>
            </w:tcBorders>
            <w:vAlign w:val="center"/>
          </w:tcPr>
          <w:p w:rsidR="00FA1FAD" w:rsidRPr="00FA1FAD" w:rsidRDefault="00FA1FAD" w:rsidP="00FA1FAD">
            <w:pPr>
              <w:pStyle w:val="Style2"/>
              <w:spacing w:line="360" w:lineRule="auto"/>
              <w:jc w:val="both"/>
              <w:rPr>
                <w:sz w:val="20"/>
                <w:szCs w:val="20"/>
              </w:rPr>
            </w:pPr>
            <w:r w:rsidRPr="00FA1FAD">
              <w:rPr>
                <w:sz w:val="20"/>
                <w:szCs w:val="20"/>
              </w:rPr>
              <w:t>366</w:t>
            </w:r>
          </w:p>
        </w:tc>
        <w:tc>
          <w:tcPr>
            <w:tcW w:w="1554" w:type="dxa"/>
            <w:tcBorders>
              <w:top w:val="single" w:sz="8" w:space="0" w:color="auto"/>
              <w:left w:val="single" w:sz="6" w:space="0" w:color="auto"/>
              <w:bottom w:val="single" w:sz="8" w:space="0" w:color="auto"/>
              <w:right w:val="single" w:sz="6" w:space="0" w:color="auto"/>
            </w:tcBorders>
            <w:vAlign w:val="center"/>
          </w:tcPr>
          <w:p w:rsidR="00FA1FAD" w:rsidRPr="00FA1FAD" w:rsidRDefault="00FA1FAD" w:rsidP="00FA1FAD">
            <w:pPr>
              <w:pStyle w:val="Style2"/>
              <w:spacing w:line="360" w:lineRule="auto"/>
              <w:jc w:val="both"/>
              <w:rPr>
                <w:sz w:val="20"/>
                <w:szCs w:val="20"/>
              </w:rPr>
            </w:pPr>
            <w:r w:rsidRPr="00FA1FAD">
              <w:rPr>
                <w:sz w:val="20"/>
                <w:szCs w:val="20"/>
              </w:rPr>
              <w:t>389</w:t>
            </w:r>
          </w:p>
        </w:tc>
        <w:tc>
          <w:tcPr>
            <w:tcW w:w="1500" w:type="dxa"/>
            <w:tcBorders>
              <w:top w:val="single" w:sz="8" w:space="0" w:color="auto"/>
              <w:left w:val="single" w:sz="6" w:space="0" w:color="auto"/>
              <w:bottom w:val="single" w:sz="8" w:space="0" w:color="auto"/>
              <w:right w:val="single" w:sz="6" w:space="0" w:color="auto"/>
            </w:tcBorders>
            <w:vAlign w:val="center"/>
          </w:tcPr>
          <w:p w:rsidR="00FA1FAD" w:rsidRPr="00FA1FAD" w:rsidRDefault="00FA1FAD" w:rsidP="00FA1FAD">
            <w:pPr>
              <w:spacing w:line="360" w:lineRule="auto"/>
              <w:jc w:val="both"/>
            </w:pPr>
            <w:r w:rsidRPr="00FA1FAD">
              <w:t>160,5</w:t>
            </w:r>
          </w:p>
        </w:tc>
      </w:tr>
      <w:tr w:rsidR="00FA1FAD" w:rsidRPr="00FA1FAD" w:rsidTr="00FA1FAD">
        <w:trPr>
          <w:trHeight w:val="455"/>
        </w:trPr>
        <w:tc>
          <w:tcPr>
            <w:tcW w:w="3635" w:type="dxa"/>
            <w:tcBorders>
              <w:top w:val="single" w:sz="8" w:space="0" w:color="auto"/>
              <w:left w:val="single" w:sz="6" w:space="0" w:color="auto"/>
              <w:bottom w:val="single" w:sz="8" w:space="0" w:color="auto"/>
              <w:right w:val="single" w:sz="6" w:space="0" w:color="auto"/>
            </w:tcBorders>
          </w:tcPr>
          <w:p w:rsidR="00FA1FAD" w:rsidRPr="00FA1FAD" w:rsidRDefault="00FA1FAD" w:rsidP="00FA1FAD">
            <w:pPr>
              <w:pStyle w:val="Style3"/>
              <w:spacing w:line="360" w:lineRule="auto"/>
              <w:jc w:val="both"/>
              <w:rPr>
                <w:rStyle w:val="FontStyle12"/>
                <w:sz w:val="20"/>
                <w:szCs w:val="20"/>
              </w:rPr>
            </w:pPr>
            <w:r w:rsidRPr="00FA1FAD">
              <w:rPr>
                <w:rStyle w:val="FontStyle12"/>
                <w:sz w:val="20"/>
                <w:szCs w:val="20"/>
              </w:rPr>
              <w:t xml:space="preserve">Кормовых корнеплодов ц/га </w:t>
            </w:r>
          </w:p>
        </w:tc>
        <w:tc>
          <w:tcPr>
            <w:tcW w:w="1225" w:type="dxa"/>
            <w:tcBorders>
              <w:top w:val="single" w:sz="8" w:space="0" w:color="auto"/>
              <w:left w:val="single" w:sz="6" w:space="0" w:color="auto"/>
              <w:bottom w:val="single" w:sz="8" w:space="0" w:color="auto"/>
              <w:right w:val="single" w:sz="6" w:space="0" w:color="auto"/>
            </w:tcBorders>
            <w:vAlign w:val="center"/>
          </w:tcPr>
          <w:p w:rsidR="00FA1FAD" w:rsidRPr="00FA1FAD" w:rsidRDefault="00FA1FAD" w:rsidP="00FA1FAD">
            <w:pPr>
              <w:pStyle w:val="Style2"/>
              <w:spacing w:line="360" w:lineRule="auto"/>
              <w:jc w:val="both"/>
              <w:rPr>
                <w:sz w:val="20"/>
                <w:szCs w:val="20"/>
              </w:rPr>
            </w:pPr>
            <w:r w:rsidRPr="00FA1FAD">
              <w:rPr>
                <w:sz w:val="20"/>
                <w:szCs w:val="20"/>
              </w:rPr>
              <w:t>462</w:t>
            </w:r>
          </w:p>
        </w:tc>
        <w:tc>
          <w:tcPr>
            <w:tcW w:w="1417" w:type="dxa"/>
            <w:tcBorders>
              <w:top w:val="single" w:sz="8" w:space="0" w:color="auto"/>
              <w:left w:val="single" w:sz="6" w:space="0" w:color="auto"/>
              <w:bottom w:val="single" w:sz="8" w:space="0" w:color="auto"/>
              <w:right w:val="single" w:sz="6" w:space="0" w:color="auto"/>
            </w:tcBorders>
            <w:vAlign w:val="center"/>
          </w:tcPr>
          <w:p w:rsidR="00FA1FAD" w:rsidRPr="00FA1FAD" w:rsidRDefault="00FA1FAD" w:rsidP="00FA1FAD">
            <w:pPr>
              <w:pStyle w:val="Style2"/>
              <w:spacing w:line="360" w:lineRule="auto"/>
              <w:jc w:val="both"/>
              <w:rPr>
                <w:sz w:val="20"/>
                <w:szCs w:val="20"/>
              </w:rPr>
            </w:pPr>
            <w:r w:rsidRPr="00FA1FAD">
              <w:rPr>
                <w:sz w:val="20"/>
                <w:szCs w:val="20"/>
              </w:rPr>
              <w:t>467</w:t>
            </w:r>
          </w:p>
        </w:tc>
        <w:tc>
          <w:tcPr>
            <w:tcW w:w="1554" w:type="dxa"/>
            <w:tcBorders>
              <w:top w:val="single" w:sz="8" w:space="0" w:color="auto"/>
              <w:left w:val="single" w:sz="6" w:space="0" w:color="auto"/>
              <w:bottom w:val="single" w:sz="8" w:space="0" w:color="auto"/>
              <w:right w:val="single" w:sz="6" w:space="0" w:color="auto"/>
            </w:tcBorders>
            <w:vAlign w:val="center"/>
          </w:tcPr>
          <w:p w:rsidR="00FA1FAD" w:rsidRPr="00FA1FAD" w:rsidRDefault="00FA1FAD" w:rsidP="00FA1FAD">
            <w:pPr>
              <w:pStyle w:val="Style2"/>
              <w:spacing w:line="360" w:lineRule="auto"/>
              <w:jc w:val="both"/>
              <w:rPr>
                <w:sz w:val="20"/>
                <w:szCs w:val="20"/>
              </w:rPr>
            </w:pPr>
            <w:r w:rsidRPr="00FA1FAD">
              <w:rPr>
                <w:sz w:val="20"/>
                <w:szCs w:val="20"/>
              </w:rPr>
              <w:t>470</w:t>
            </w:r>
          </w:p>
        </w:tc>
        <w:tc>
          <w:tcPr>
            <w:tcW w:w="1500" w:type="dxa"/>
            <w:tcBorders>
              <w:top w:val="single" w:sz="8" w:space="0" w:color="auto"/>
              <w:left w:val="single" w:sz="6" w:space="0" w:color="auto"/>
              <w:bottom w:val="single" w:sz="8" w:space="0" w:color="auto"/>
              <w:right w:val="single" w:sz="6" w:space="0" w:color="auto"/>
            </w:tcBorders>
            <w:vAlign w:val="center"/>
          </w:tcPr>
          <w:p w:rsidR="00FA1FAD" w:rsidRPr="00FA1FAD" w:rsidRDefault="00FA1FAD" w:rsidP="00FA1FAD">
            <w:pPr>
              <w:spacing w:line="360" w:lineRule="auto"/>
              <w:jc w:val="both"/>
            </w:pPr>
            <w:r w:rsidRPr="00FA1FAD">
              <w:t>101,1</w:t>
            </w:r>
          </w:p>
        </w:tc>
      </w:tr>
      <w:tr w:rsidR="00FA1FAD" w:rsidRPr="00FA1FAD" w:rsidTr="00FA1FAD">
        <w:trPr>
          <w:trHeight w:val="439"/>
        </w:trPr>
        <w:tc>
          <w:tcPr>
            <w:tcW w:w="3635" w:type="dxa"/>
            <w:tcBorders>
              <w:top w:val="single" w:sz="8" w:space="0" w:color="auto"/>
              <w:left w:val="single" w:sz="6" w:space="0" w:color="auto"/>
              <w:bottom w:val="single" w:sz="8" w:space="0" w:color="auto"/>
              <w:right w:val="single" w:sz="6" w:space="0" w:color="auto"/>
            </w:tcBorders>
          </w:tcPr>
          <w:p w:rsidR="00FA1FAD" w:rsidRPr="00FA1FAD" w:rsidRDefault="00FA1FAD" w:rsidP="00FA1FAD">
            <w:pPr>
              <w:pStyle w:val="Style3"/>
              <w:spacing w:line="360" w:lineRule="auto"/>
              <w:jc w:val="both"/>
              <w:rPr>
                <w:rStyle w:val="FontStyle12"/>
                <w:sz w:val="20"/>
                <w:szCs w:val="20"/>
              </w:rPr>
            </w:pPr>
            <w:r w:rsidRPr="00FA1FAD">
              <w:rPr>
                <w:rStyle w:val="FontStyle12"/>
                <w:sz w:val="20"/>
                <w:szCs w:val="20"/>
              </w:rPr>
              <w:t>Себестоимость 1 ц:</w:t>
            </w:r>
          </w:p>
        </w:tc>
        <w:tc>
          <w:tcPr>
            <w:tcW w:w="1225" w:type="dxa"/>
            <w:tcBorders>
              <w:top w:val="single" w:sz="8" w:space="0" w:color="auto"/>
              <w:left w:val="single" w:sz="6" w:space="0" w:color="auto"/>
              <w:bottom w:val="single" w:sz="8" w:space="0" w:color="auto"/>
              <w:right w:val="single" w:sz="6" w:space="0" w:color="auto"/>
            </w:tcBorders>
            <w:vAlign w:val="center"/>
          </w:tcPr>
          <w:p w:rsidR="00FA1FAD" w:rsidRPr="00FA1FAD" w:rsidRDefault="00FA1FAD" w:rsidP="00FA1FAD">
            <w:pPr>
              <w:pStyle w:val="Style2"/>
              <w:spacing w:line="360" w:lineRule="auto"/>
              <w:jc w:val="both"/>
              <w:rPr>
                <w:sz w:val="20"/>
                <w:szCs w:val="20"/>
              </w:rPr>
            </w:pPr>
          </w:p>
        </w:tc>
        <w:tc>
          <w:tcPr>
            <w:tcW w:w="1417" w:type="dxa"/>
            <w:tcBorders>
              <w:top w:val="single" w:sz="8" w:space="0" w:color="auto"/>
              <w:left w:val="single" w:sz="6" w:space="0" w:color="auto"/>
              <w:bottom w:val="single" w:sz="8" w:space="0" w:color="auto"/>
              <w:right w:val="single" w:sz="6" w:space="0" w:color="auto"/>
            </w:tcBorders>
            <w:vAlign w:val="center"/>
          </w:tcPr>
          <w:p w:rsidR="00FA1FAD" w:rsidRPr="00FA1FAD" w:rsidRDefault="00FA1FAD" w:rsidP="00FA1FAD">
            <w:pPr>
              <w:pStyle w:val="Style2"/>
              <w:spacing w:line="360" w:lineRule="auto"/>
              <w:jc w:val="both"/>
              <w:rPr>
                <w:sz w:val="20"/>
                <w:szCs w:val="20"/>
              </w:rPr>
            </w:pPr>
          </w:p>
        </w:tc>
        <w:tc>
          <w:tcPr>
            <w:tcW w:w="1554" w:type="dxa"/>
            <w:tcBorders>
              <w:top w:val="single" w:sz="8" w:space="0" w:color="auto"/>
              <w:left w:val="single" w:sz="6" w:space="0" w:color="auto"/>
              <w:bottom w:val="single" w:sz="8" w:space="0" w:color="auto"/>
              <w:right w:val="single" w:sz="6" w:space="0" w:color="auto"/>
            </w:tcBorders>
            <w:vAlign w:val="center"/>
          </w:tcPr>
          <w:p w:rsidR="00FA1FAD" w:rsidRPr="00FA1FAD" w:rsidRDefault="00FA1FAD" w:rsidP="00FA1FAD">
            <w:pPr>
              <w:pStyle w:val="Style2"/>
              <w:spacing w:line="360" w:lineRule="auto"/>
              <w:jc w:val="both"/>
              <w:rPr>
                <w:sz w:val="20"/>
                <w:szCs w:val="20"/>
              </w:rPr>
            </w:pPr>
          </w:p>
        </w:tc>
        <w:tc>
          <w:tcPr>
            <w:tcW w:w="1500" w:type="dxa"/>
            <w:tcBorders>
              <w:top w:val="single" w:sz="8" w:space="0" w:color="auto"/>
              <w:left w:val="single" w:sz="6" w:space="0" w:color="auto"/>
              <w:bottom w:val="single" w:sz="8" w:space="0" w:color="auto"/>
              <w:right w:val="single" w:sz="6" w:space="0" w:color="auto"/>
            </w:tcBorders>
            <w:vAlign w:val="center"/>
          </w:tcPr>
          <w:p w:rsidR="00FA1FAD" w:rsidRPr="00FA1FAD" w:rsidRDefault="00FA1FAD" w:rsidP="00FA1FAD">
            <w:pPr>
              <w:spacing w:line="360" w:lineRule="auto"/>
              <w:jc w:val="both"/>
            </w:pPr>
          </w:p>
        </w:tc>
      </w:tr>
      <w:tr w:rsidR="00FA1FAD" w:rsidRPr="00FA1FAD" w:rsidTr="00FA1FAD">
        <w:trPr>
          <w:trHeight w:val="445"/>
        </w:trPr>
        <w:tc>
          <w:tcPr>
            <w:tcW w:w="3635" w:type="dxa"/>
            <w:tcBorders>
              <w:top w:val="single" w:sz="8" w:space="0" w:color="auto"/>
              <w:left w:val="single" w:sz="6" w:space="0" w:color="auto"/>
              <w:bottom w:val="single" w:sz="8" w:space="0" w:color="auto"/>
              <w:right w:val="single" w:sz="6" w:space="0" w:color="auto"/>
            </w:tcBorders>
          </w:tcPr>
          <w:p w:rsidR="00FA1FAD" w:rsidRPr="00FA1FAD" w:rsidRDefault="00FA1FAD" w:rsidP="00FA1FAD">
            <w:pPr>
              <w:pStyle w:val="Style3"/>
              <w:spacing w:line="360" w:lineRule="auto"/>
              <w:jc w:val="both"/>
              <w:rPr>
                <w:rStyle w:val="FontStyle12"/>
                <w:sz w:val="20"/>
                <w:szCs w:val="20"/>
              </w:rPr>
            </w:pPr>
            <w:r w:rsidRPr="00FA1FAD">
              <w:rPr>
                <w:rStyle w:val="FontStyle12"/>
                <w:sz w:val="20"/>
                <w:szCs w:val="20"/>
              </w:rPr>
              <w:t xml:space="preserve">зерна, тыс.р. </w:t>
            </w:r>
          </w:p>
        </w:tc>
        <w:tc>
          <w:tcPr>
            <w:tcW w:w="1225" w:type="dxa"/>
            <w:tcBorders>
              <w:top w:val="single" w:sz="8" w:space="0" w:color="auto"/>
              <w:left w:val="single" w:sz="6" w:space="0" w:color="auto"/>
              <w:bottom w:val="single" w:sz="8" w:space="0" w:color="auto"/>
              <w:right w:val="single" w:sz="6" w:space="0" w:color="auto"/>
            </w:tcBorders>
            <w:vAlign w:val="center"/>
          </w:tcPr>
          <w:p w:rsidR="00FA1FAD" w:rsidRPr="00FA1FAD" w:rsidRDefault="00FA1FAD" w:rsidP="00FA1FAD">
            <w:pPr>
              <w:pStyle w:val="Style2"/>
              <w:spacing w:line="360" w:lineRule="auto"/>
              <w:jc w:val="both"/>
              <w:rPr>
                <w:sz w:val="20"/>
                <w:szCs w:val="20"/>
              </w:rPr>
            </w:pPr>
            <w:r w:rsidRPr="00FA1FAD">
              <w:rPr>
                <w:sz w:val="20"/>
                <w:szCs w:val="20"/>
              </w:rPr>
              <w:t>209</w:t>
            </w:r>
          </w:p>
        </w:tc>
        <w:tc>
          <w:tcPr>
            <w:tcW w:w="1417" w:type="dxa"/>
            <w:tcBorders>
              <w:top w:val="single" w:sz="8" w:space="0" w:color="auto"/>
              <w:left w:val="single" w:sz="6" w:space="0" w:color="auto"/>
              <w:bottom w:val="single" w:sz="8" w:space="0" w:color="auto"/>
              <w:right w:val="single" w:sz="6" w:space="0" w:color="auto"/>
            </w:tcBorders>
            <w:vAlign w:val="center"/>
          </w:tcPr>
          <w:p w:rsidR="00FA1FAD" w:rsidRPr="00FA1FAD" w:rsidRDefault="00FA1FAD" w:rsidP="00FA1FAD">
            <w:pPr>
              <w:pStyle w:val="Style2"/>
              <w:spacing w:line="360" w:lineRule="auto"/>
              <w:jc w:val="both"/>
              <w:rPr>
                <w:sz w:val="20"/>
                <w:szCs w:val="20"/>
              </w:rPr>
            </w:pPr>
            <w:r w:rsidRPr="00FA1FAD">
              <w:rPr>
                <w:sz w:val="20"/>
                <w:szCs w:val="20"/>
              </w:rPr>
              <w:t>346</w:t>
            </w:r>
          </w:p>
        </w:tc>
        <w:tc>
          <w:tcPr>
            <w:tcW w:w="1554" w:type="dxa"/>
            <w:tcBorders>
              <w:top w:val="single" w:sz="8" w:space="0" w:color="auto"/>
              <w:left w:val="single" w:sz="6" w:space="0" w:color="auto"/>
              <w:bottom w:val="single" w:sz="8" w:space="0" w:color="auto"/>
              <w:right w:val="single" w:sz="6" w:space="0" w:color="auto"/>
            </w:tcBorders>
            <w:vAlign w:val="center"/>
          </w:tcPr>
          <w:p w:rsidR="00FA1FAD" w:rsidRPr="00FA1FAD" w:rsidRDefault="00FA1FAD" w:rsidP="00FA1FAD">
            <w:pPr>
              <w:pStyle w:val="Style2"/>
              <w:spacing w:line="360" w:lineRule="auto"/>
              <w:jc w:val="both"/>
              <w:rPr>
                <w:sz w:val="20"/>
                <w:szCs w:val="20"/>
              </w:rPr>
            </w:pPr>
            <w:r w:rsidRPr="00FA1FAD">
              <w:rPr>
                <w:sz w:val="20"/>
                <w:szCs w:val="20"/>
              </w:rPr>
              <w:t>290</w:t>
            </w:r>
          </w:p>
        </w:tc>
        <w:tc>
          <w:tcPr>
            <w:tcW w:w="1500" w:type="dxa"/>
            <w:tcBorders>
              <w:top w:val="single" w:sz="8" w:space="0" w:color="auto"/>
              <w:left w:val="single" w:sz="6" w:space="0" w:color="auto"/>
              <w:bottom w:val="single" w:sz="8" w:space="0" w:color="auto"/>
              <w:right w:val="single" w:sz="6" w:space="0" w:color="auto"/>
            </w:tcBorders>
            <w:vAlign w:val="center"/>
          </w:tcPr>
          <w:p w:rsidR="00FA1FAD" w:rsidRPr="00FA1FAD" w:rsidRDefault="00FA1FAD" w:rsidP="00FA1FAD">
            <w:pPr>
              <w:spacing w:line="360" w:lineRule="auto"/>
              <w:jc w:val="both"/>
            </w:pPr>
            <w:r w:rsidRPr="00FA1FAD">
              <w:t>119</w:t>
            </w:r>
          </w:p>
        </w:tc>
      </w:tr>
      <w:tr w:rsidR="00FA1FAD" w:rsidRPr="00FA1FAD" w:rsidTr="00FA1FAD">
        <w:trPr>
          <w:trHeight w:val="434"/>
        </w:trPr>
        <w:tc>
          <w:tcPr>
            <w:tcW w:w="3635" w:type="dxa"/>
            <w:tcBorders>
              <w:top w:val="single" w:sz="8" w:space="0" w:color="auto"/>
              <w:left w:val="single" w:sz="6" w:space="0" w:color="auto"/>
              <w:bottom w:val="single" w:sz="8" w:space="0" w:color="auto"/>
              <w:right w:val="single" w:sz="6" w:space="0" w:color="auto"/>
            </w:tcBorders>
          </w:tcPr>
          <w:p w:rsidR="00FA1FAD" w:rsidRPr="00FA1FAD" w:rsidRDefault="00FA1FAD" w:rsidP="00FA1FAD">
            <w:pPr>
              <w:pStyle w:val="Style3"/>
              <w:spacing w:line="360" w:lineRule="auto"/>
              <w:jc w:val="both"/>
              <w:rPr>
                <w:rStyle w:val="FontStyle12"/>
                <w:sz w:val="20"/>
                <w:szCs w:val="20"/>
              </w:rPr>
            </w:pPr>
            <w:r w:rsidRPr="00FA1FAD">
              <w:rPr>
                <w:rStyle w:val="FontStyle12"/>
                <w:sz w:val="20"/>
                <w:szCs w:val="20"/>
              </w:rPr>
              <w:t xml:space="preserve">картофеля, тыс.р. </w:t>
            </w:r>
          </w:p>
        </w:tc>
        <w:tc>
          <w:tcPr>
            <w:tcW w:w="1225" w:type="dxa"/>
            <w:tcBorders>
              <w:top w:val="single" w:sz="8" w:space="0" w:color="auto"/>
              <w:left w:val="single" w:sz="6" w:space="0" w:color="auto"/>
              <w:bottom w:val="single" w:sz="8" w:space="0" w:color="auto"/>
              <w:right w:val="single" w:sz="6" w:space="0" w:color="auto"/>
            </w:tcBorders>
            <w:vAlign w:val="center"/>
          </w:tcPr>
          <w:p w:rsidR="00FA1FAD" w:rsidRPr="00FA1FAD" w:rsidRDefault="00FA1FAD" w:rsidP="00FA1FAD">
            <w:pPr>
              <w:pStyle w:val="Style2"/>
              <w:spacing w:line="360" w:lineRule="auto"/>
              <w:jc w:val="both"/>
              <w:rPr>
                <w:sz w:val="20"/>
                <w:szCs w:val="20"/>
              </w:rPr>
            </w:pPr>
            <w:r w:rsidRPr="00FA1FAD">
              <w:rPr>
                <w:sz w:val="20"/>
                <w:szCs w:val="20"/>
              </w:rPr>
              <w:t>365</w:t>
            </w:r>
          </w:p>
        </w:tc>
        <w:tc>
          <w:tcPr>
            <w:tcW w:w="1417" w:type="dxa"/>
            <w:tcBorders>
              <w:top w:val="single" w:sz="8" w:space="0" w:color="auto"/>
              <w:left w:val="single" w:sz="6" w:space="0" w:color="auto"/>
              <w:bottom w:val="single" w:sz="8" w:space="0" w:color="auto"/>
              <w:right w:val="single" w:sz="6" w:space="0" w:color="auto"/>
            </w:tcBorders>
            <w:vAlign w:val="center"/>
          </w:tcPr>
          <w:p w:rsidR="00FA1FAD" w:rsidRPr="00FA1FAD" w:rsidRDefault="00FA1FAD" w:rsidP="00FA1FAD">
            <w:pPr>
              <w:pStyle w:val="Style2"/>
              <w:spacing w:line="360" w:lineRule="auto"/>
              <w:jc w:val="both"/>
              <w:rPr>
                <w:sz w:val="20"/>
                <w:szCs w:val="20"/>
              </w:rPr>
            </w:pPr>
            <w:r w:rsidRPr="00FA1FAD">
              <w:rPr>
                <w:sz w:val="20"/>
                <w:szCs w:val="20"/>
              </w:rPr>
              <w:t>237</w:t>
            </w:r>
          </w:p>
        </w:tc>
        <w:tc>
          <w:tcPr>
            <w:tcW w:w="1554" w:type="dxa"/>
            <w:tcBorders>
              <w:top w:val="single" w:sz="8" w:space="0" w:color="auto"/>
              <w:left w:val="single" w:sz="6" w:space="0" w:color="auto"/>
              <w:bottom w:val="single" w:sz="8" w:space="0" w:color="auto"/>
              <w:right w:val="single" w:sz="6" w:space="0" w:color="auto"/>
            </w:tcBorders>
            <w:vAlign w:val="center"/>
          </w:tcPr>
          <w:p w:rsidR="00FA1FAD" w:rsidRPr="00FA1FAD" w:rsidRDefault="00FA1FAD" w:rsidP="00FA1FAD">
            <w:pPr>
              <w:pStyle w:val="Style2"/>
              <w:spacing w:line="360" w:lineRule="auto"/>
              <w:jc w:val="both"/>
              <w:rPr>
                <w:sz w:val="20"/>
                <w:szCs w:val="20"/>
              </w:rPr>
            </w:pPr>
            <w:r w:rsidRPr="00FA1FAD">
              <w:rPr>
                <w:sz w:val="20"/>
                <w:szCs w:val="20"/>
              </w:rPr>
              <w:t>235</w:t>
            </w:r>
          </w:p>
        </w:tc>
        <w:tc>
          <w:tcPr>
            <w:tcW w:w="1500" w:type="dxa"/>
            <w:tcBorders>
              <w:top w:val="single" w:sz="8" w:space="0" w:color="auto"/>
              <w:left w:val="single" w:sz="6" w:space="0" w:color="auto"/>
              <w:bottom w:val="single" w:sz="8" w:space="0" w:color="auto"/>
              <w:right w:val="single" w:sz="6" w:space="0" w:color="auto"/>
            </w:tcBorders>
            <w:vAlign w:val="center"/>
          </w:tcPr>
          <w:p w:rsidR="00FA1FAD" w:rsidRPr="00FA1FAD" w:rsidRDefault="00FA1FAD" w:rsidP="00FA1FAD">
            <w:pPr>
              <w:spacing w:line="360" w:lineRule="auto"/>
              <w:jc w:val="both"/>
            </w:pPr>
            <w:r w:rsidRPr="00FA1FAD">
              <w:t>64,9</w:t>
            </w:r>
          </w:p>
        </w:tc>
      </w:tr>
      <w:tr w:rsidR="00FA1FAD" w:rsidRPr="00FA1FAD" w:rsidTr="00FA1FAD">
        <w:trPr>
          <w:trHeight w:val="452"/>
        </w:trPr>
        <w:tc>
          <w:tcPr>
            <w:tcW w:w="3635" w:type="dxa"/>
            <w:tcBorders>
              <w:top w:val="single" w:sz="8" w:space="0" w:color="auto"/>
              <w:left w:val="single" w:sz="6" w:space="0" w:color="auto"/>
              <w:bottom w:val="single" w:sz="6" w:space="0" w:color="auto"/>
              <w:right w:val="single" w:sz="6" w:space="0" w:color="auto"/>
            </w:tcBorders>
          </w:tcPr>
          <w:p w:rsidR="00FA1FAD" w:rsidRPr="00FA1FAD" w:rsidRDefault="00FA1FAD" w:rsidP="00FA1FAD">
            <w:pPr>
              <w:pStyle w:val="Style3"/>
              <w:spacing w:line="360" w:lineRule="auto"/>
              <w:jc w:val="both"/>
              <w:rPr>
                <w:rStyle w:val="FontStyle12"/>
                <w:sz w:val="20"/>
                <w:szCs w:val="20"/>
              </w:rPr>
            </w:pPr>
            <w:r w:rsidRPr="00FA1FAD">
              <w:rPr>
                <w:rStyle w:val="FontStyle12"/>
                <w:sz w:val="20"/>
                <w:szCs w:val="20"/>
              </w:rPr>
              <w:t>кормовых корнеплодов, тыс.р.</w:t>
            </w:r>
          </w:p>
        </w:tc>
        <w:tc>
          <w:tcPr>
            <w:tcW w:w="1225" w:type="dxa"/>
            <w:tcBorders>
              <w:top w:val="single" w:sz="8" w:space="0" w:color="auto"/>
              <w:left w:val="single" w:sz="6" w:space="0" w:color="auto"/>
              <w:bottom w:val="single" w:sz="6" w:space="0" w:color="auto"/>
              <w:right w:val="single" w:sz="6" w:space="0" w:color="auto"/>
            </w:tcBorders>
            <w:vAlign w:val="center"/>
          </w:tcPr>
          <w:p w:rsidR="00FA1FAD" w:rsidRPr="00FA1FAD" w:rsidRDefault="00FA1FAD" w:rsidP="00FA1FAD">
            <w:pPr>
              <w:pStyle w:val="Style2"/>
              <w:spacing w:line="360" w:lineRule="auto"/>
              <w:jc w:val="both"/>
              <w:rPr>
                <w:sz w:val="20"/>
                <w:szCs w:val="20"/>
              </w:rPr>
            </w:pPr>
            <w:r w:rsidRPr="00FA1FAD">
              <w:rPr>
                <w:sz w:val="20"/>
                <w:szCs w:val="20"/>
              </w:rPr>
              <w:t>75</w:t>
            </w:r>
          </w:p>
        </w:tc>
        <w:tc>
          <w:tcPr>
            <w:tcW w:w="1417" w:type="dxa"/>
            <w:tcBorders>
              <w:top w:val="single" w:sz="8" w:space="0" w:color="auto"/>
              <w:left w:val="single" w:sz="6" w:space="0" w:color="auto"/>
              <w:bottom w:val="single" w:sz="6" w:space="0" w:color="auto"/>
              <w:right w:val="single" w:sz="6" w:space="0" w:color="auto"/>
            </w:tcBorders>
            <w:vAlign w:val="center"/>
          </w:tcPr>
          <w:p w:rsidR="00FA1FAD" w:rsidRPr="00FA1FAD" w:rsidRDefault="00FA1FAD" w:rsidP="00FA1FAD">
            <w:pPr>
              <w:pStyle w:val="Style2"/>
              <w:spacing w:line="360" w:lineRule="auto"/>
              <w:jc w:val="both"/>
              <w:rPr>
                <w:sz w:val="20"/>
                <w:szCs w:val="20"/>
              </w:rPr>
            </w:pPr>
            <w:r w:rsidRPr="00FA1FAD">
              <w:rPr>
                <w:sz w:val="20"/>
                <w:szCs w:val="20"/>
              </w:rPr>
              <w:t>69</w:t>
            </w:r>
          </w:p>
        </w:tc>
        <w:tc>
          <w:tcPr>
            <w:tcW w:w="1554" w:type="dxa"/>
            <w:tcBorders>
              <w:top w:val="single" w:sz="8" w:space="0" w:color="auto"/>
              <w:left w:val="single" w:sz="6" w:space="0" w:color="auto"/>
              <w:bottom w:val="single" w:sz="6" w:space="0" w:color="auto"/>
              <w:right w:val="single" w:sz="6" w:space="0" w:color="auto"/>
            </w:tcBorders>
            <w:vAlign w:val="center"/>
          </w:tcPr>
          <w:p w:rsidR="00FA1FAD" w:rsidRPr="00FA1FAD" w:rsidRDefault="00FA1FAD" w:rsidP="00FA1FAD">
            <w:pPr>
              <w:pStyle w:val="Style2"/>
              <w:spacing w:line="360" w:lineRule="auto"/>
              <w:jc w:val="both"/>
              <w:rPr>
                <w:sz w:val="20"/>
                <w:szCs w:val="20"/>
              </w:rPr>
            </w:pPr>
            <w:r w:rsidRPr="00FA1FAD">
              <w:rPr>
                <w:sz w:val="20"/>
                <w:szCs w:val="20"/>
              </w:rPr>
              <w:t>65</w:t>
            </w:r>
          </w:p>
        </w:tc>
        <w:tc>
          <w:tcPr>
            <w:tcW w:w="1500" w:type="dxa"/>
            <w:tcBorders>
              <w:top w:val="single" w:sz="8" w:space="0" w:color="auto"/>
              <w:left w:val="single" w:sz="6" w:space="0" w:color="auto"/>
              <w:bottom w:val="single" w:sz="6" w:space="0" w:color="auto"/>
              <w:right w:val="single" w:sz="6" w:space="0" w:color="auto"/>
            </w:tcBorders>
            <w:vAlign w:val="center"/>
          </w:tcPr>
          <w:p w:rsidR="00FA1FAD" w:rsidRPr="00FA1FAD" w:rsidRDefault="00FA1FAD" w:rsidP="00FA1FAD">
            <w:pPr>
              <w:spacing w:line="360" w:lineRule="auto"/>
              <w:jc w:val="both"/>
            </w:pPr>
            <w:r w:rsidRPr="00FA1FAD">
              <w:t>92</w:t>
            </w:r>
          </w:p>
        </w:tc>
      </w:tr>
    </w:tbl>
    <w:p w:rsidR="009F587D" w:rsidRPr="00FA1FAD" w:rsidRDefault="009D164E" w:rsidP="00FA1FAD">
      <w:pPr>
        <w:spacing w:line="360" w:lineRule="auto"/>
        <w:ind w:firstLine="709"/>
        <w:jc w:val="both"/>
        <w:rPr>
          <w:sz w:val="28"/>
          <w:szCs w:val="28"/>
        </w:rPr>
      </w:pPr>
      <w:r w:rsidRPr="00FA1FAD">
        <w:rPr>
          <w:sz w:val="28"/>
          <w:szCs w:val="28"/>
        </w:rPr>
        <w:t>В</w:t>
      </w:r>
      <w:r w:rsidR="009F587D" w:rsidRPr="00FA1FAD">
        <w:rPr>
          <w:sz w:val="28"/>
          <w:szCs w:val="28"/>
        </w:rPr>
        <w:t>аловое производство зерна в весе после доработки и сушки за 200</w:t>
      </w:r>
      <w:r w:rsidR="005A74A4" w:rsidRPr="00FA1FAD">
        <w:rPr>
          <w:sz w:val="28"/>
          <w:szCs w:val="28"/>
        </w:rPr>
        <w:t>7</w:t>
      </w:r>
      <w:r w:rsidR="009F587D" w:rsidRPr="00FA1FAD">
        <w:rPr>
          <w:sz w:val="28"/>
          <w:szCs w:val="28"/>
        </w:rPr>
        <w:t xml:space="preserve"> год составляет 9406 т. Урожайность 31,7 ц/га. Валовое производство картофеля за 2008 год - 2393 т. Урожайность 366 ц/га. Валовое производство кормовых 1867ц., при</w:t>
      </w:r>
      <w:r w:rsidR="00FA1FAD">
        <w:rPr>
          <w:sz w:val="28"/>
          <w:szCs w:val="28"/>
        </w:rPr>
        <w:t xml:space="preserve"> </w:t>
      </w:r>
      <w:r w:rsidR="009F587D" w:rsidRPr="00FA1FAD">
        <w:rPr>
          <w:sz w:val="28"/>
          <w:szCs w:val="28"/>
        </w:rPr>
        <w:t>урожайности</w:t>
      </w:r>
      <w:r w:rsidR="00FA1FAD">
        <w:rPr>
          <w:sz w:val="28"/>
          <w:szCs w:val="28"/>
        </w:rPr>
        <w:t xml:space="preserve"> </w:t>
      </w:r>
      <w:r w:rsidR="009F587D" w:rsidRPr="00FA1FAD">
        <w:rPr>
          <w:sz w:val="28"/>
          <w:szCs w:val="28"/>
        </w:rPr>
        <w:t>467ц/га,</w:t>
      </w:r>
      <w:r w:rsidR="00FA1FAD">
        <w:rPr>
          <w:sz w:val="28"/>
          <w:szCs w:val="28"/>
        </w:rPr>
        <w:t xml:space="preserve"> </w:t>
      </w:r>
      <w:r w:rsidR="009F587D" w:rsidRPr="00FA1FAD">
        <w:rPr>
          <w:sz w:val="28"/>
          <w:szCs w:val="28"/>
        </w:rPr>
        <w:t>что больше в отчетном году по сравнению с прошлым на 1,1%,</w:t>
      </w:r>
      <w:r w:rsidR="00FA1FAD">
        <w:rPr>
          <w:sz w:val="28"/>
          <w:szCs w:val="28"/>
        </w:rPr>
        <w:t xml:space="preserve"> </w:t>
      </w:r>
      <w:r w:rsidR="009F587D" w:rsidRPr="00FA1FAD">
        <w:rPr>
          <w:sz w:val="28"/>
          <w:szCs w:val="28"/>
        </w:rPr>
        <w:t>при этом себестоимость 69 тыс.р., по сравнению с прошлым годом она уменьшилась на 8%.</w:t>
      </w:r>
    </w:p>
    <w:p w:rsidR="009F587D" w:rsidRPr="00FA1FAD" w:rsidRDefault="009F587D" w:rsidP="00FA1FAD">
      <w:pPr>
        <w:spacing w:line="360" w:lineRule="auto"/>
        <w:ind w:firstLine="709"/>
        <w:jc w:val="both"/>
        <w:rPr>
          <w:sz w:val="28"/>
          <w:szCs w:val="28"/>
        </w:rPr>
      </w:pPr>
    </w:p>
    <w:p w:rsidR="00C7644E" w:rsidRPr="00FA1FAD" w:rsidRDefault="00C7644E" w:rsidP="00FA1FAD">
      <w:pPr>
        <w:spacing w:line="360" w:lineRule="auto"/>
        <w:ind w:firstLine="709"/>
        <w:jc w:val="both"/>
        <w:rPr>
          <w:sz w:val="28"/>
          <w:szCs w:val="28"/>
        </w:rPr>
      </w:pPr>
      <w:r w:rsidRPr="00FA1FAD">
        <w:rPr>
          <w:sz w:val="28"/>
          <w:szCs w:val="28"/>
        </w:rPr>
        <w:t>Таблица 1.5</w:t>
      </w:r>
    </w:p>
    <w:p w:rsidR="00C7644E" w:rsidRPr="00FA1FAD" w:rsidRDefault="00C7644E" w:rsidP="00FA1FAD">
      <w:pPr>
        <w:spacing w:line="360" w:lineRule="auto"/>
        <w:ind w:firstLine="709"/>
        <w:jc w:val="both"/>
        <w:rPr>
          <w:b/>
          <w:sz w:val="28"/>
          <w:szCs w:val="28"/>
        </w:rPr>
      </w:pPr>
      <w:r w:rsidRPr="00FA1FAD">
        <w:rPr>
          <w:b/>
          <w:sz w:val="28"/>
          <w:szCs w:val="28"/>
        </w:rPr>
        <w:t>Динамика основных производственных и экономических показателей деятельности предприятия</w:t>
      </w:r>
    </w:p>
    <w:tbl>
      <w:tblPr>
        <w:tblW w:w="9211" w:type="dxa"/>
        <w:tblInd w:w="182" w:type="dxa"/>
        <w:tblLayout w:type="fixed"/>
        <w:tblCellMar>
          <w:left w:w="40" w:type="dxa"/>
          <w:right w:w="40" w:type="dxa"/>
        </w:tblCellMar>
        <w:tblLook w:val="0000" w:firstRow="0" w:lastRow="0" w:firstColumn="0" w:lastColumn="0" w:noHBand="0" w:noVBand="0"/>
      </w:tblPr>
      <w:tblGrid>
        <w:gridCol w:w="3935"/>
        <w:gridCol w:w="1312"/>
        <w:gridCol w:w="1232"/>
        <w:gridCol w:w="1134"/>
        <w:gridCol w:w="1598"/>
      </w:tblGrid>
      <w:tr w:rsidR="00C7644E" w:rsidRPr="00FA1FAD" w:rsidTr="00FA1FAD">
        <w:trPr>
          <w:trHeight w:val="766"/>
        </w:trPr>
        <w:tc>
          <w:tcPr>
            <w:tcW w:w="3935" w:type="dxa"/>
            <w:tcBorders>
              <w:top w:val="single" w:sz="6" w:space="0" w:color="auto"/>
              <w:left w:val="single" w:sz="6" w:space="0" w:color="auto"/>
              <w:bottom w:val="single" w:sz="8" w:space="0" w:color="auto"/>
              <w:right w:val="single" w:sz="6" w:space="0" w:color="auto"/>
            </w:tcBorders>
            <w:vAlign w:val="center"/>
          </w:tcPr>
          <w:p w:rsidR="00C7644E" w:rsidRPr="00FA1FAD" w:rsidRDefault="00C7644E" w:rsidP="00FA1FAD">
            <w:pPr>
              <w:spacing w:line="360" w:lineRule="auto"/>
              <w:jc w:val="both"/>
            </w:pPr>
            <w:r w:rsidRPr="00FA1FAD">
              <w:t>Показатели</w:t>
            </w:r>
          </w:p>
        </w:tc>
        <w:tc>
          <w:tcPr>
            <w:tcW w:w="1312" w:type="dxa"/>
            <w:tcBorders>
              <w:top w:val="single" w:sz="6" w:space="0" w:color="auto"/>
              <w:left w:val="single" w:sz="6" w:space="0" w:color="auto"/>
              <w:bottom w:val="single" w:sz="8" w:space="0" w:color="auto"/>
              <w:right w:val="single" w:sz="6" w:space="0" w:color="auto"/>
            </w:tcBorders>
            <w:vAlign w:val="center"/>
          </w:tcPr>
          <w:p w:rsidR="00C7644E" w:rsidRPr="00FA1FAD" w:rsidRDefault="00C7644E" w:rsidP="00FA1FAD">
            <w:pPr>
              <w:spacing w:line="360" w:lineRule="auto"/>
              <w:jc w:val="both"/>
            </w:pPr>
            <w:r w:rsidRPr="00FA1FAD">
              <w:t>Ед.</w:t>
            </w:r>
          </w:p>
          <w:p w:rsidR="00C7644E" w:rsidRPr="00FA1FAD" w:rsidRDefault="009F587D" w:rsidP="00FA1FAD">
            <w:pPr>
              <w:spacing w:line="360" w:lineRule="auto"/>
              <w:jc w:val="both"/>
            </w:pPr>
            <w:r w:rsidRPr="00FA1FAD">
              <w:t>и</w:t>
            </w:r>
            <w:r w:rsidR="00C7644E" w:rsidRPr="00FA1FAD">
              <w:t>змер</w:t>
            </w:r>
            <w:r w:rsidRPr="00FA1FAD">
              <w:t>.</w:t>
            </w:r>
          </w:p>
        </w:tc>
        <w:tc>
          <w:tcPr>
            <w:tcW w:w="1232" w:type="dxa"/>
            <w:tcBorders>
              <w:top w:val="single" w:sz="6" w:space="0" w:color="auto"/>
              <w:left w:val="single" w:sz="6" w:space="0" w:color="auto"/>
              <w:bottom w:val="single" w:sz="8" w:space="0" w:color="auto"/>
              <w:right w:val="single" w:sz="6" w:space="0" w:color="auto"/>
            </w:tcBorders>
            <w:vAlign w:val="center"/>
          </w:tcPr>
          <w:p w:rsidR="00C7644E" w:rsidRPr="00FA1FAD" w:rsidRDefault="00C7644E" w:rsidP="00FA1FAD">
            <w:pPr>
              <w:spacing w:line="360" w:lineRule="auto"/>
              <w:jc w:val="both"/>
            </w:pPr>
            <w:r w:rsidRPr="00FA1FAD">
              <w:t>Прошлый</w:t>
            </w:r>
          </w:p>
          <w:p w:rsidR="00C7644E" w:rsidRPr="00FA1FAD" w:rsidRDefault="00C7644E" w:rsidP="00FA1FAD">
            <w:pPr>
              <w:spacing w:line="360" w:lineRule="auto"/>
              <w:jc w:val="both"/>
            </w:pPr>
            <w:r w:rsidRPr="00FA1FAD">
              <w:t>год</w:t>
            </w:r>
          </w:p>
        </w:tc>
        <w:tc>
          <w:tcPr>
            <w:tcW w:w="1134" w:type="dxa"/>
            <w:tcBorders>
              <w:top w:val="single" w:sz="6" w:space="0" w:color="auto"/>
              <w:left w:val="single" w:sz="6" w:space="0" w:color="auto"/>
              <w:bottom w:val="single" w:sz="8" w:space="0" w:color="auto"/>
              <w:right w:val="single" w:sz="6" w:space="0" w:color="auto"/>
            </w:tcBorders>
            <w:vAlign w:val="center"/>
          </w:tcPr>
          <w:p w:rsidR="00C7644E" w:rsidRPr="00FA1FAD" w:rsidRDefault="00C7644E" w:rsidP="00FA1FAD">
            <w:pPr>
              <w:spacing w:line="360" w:lineRule="auto"/>
              <w:jc w:val="both"/>
            </w:pPr>
            <w:r w:rsidRPr="00FA1FAD">
              <w:t>Отчетный</w:t>
            </w:r>
          </w:p>
          <w:p w:rsidR="00C7644E" w:rsidRPr="00FA1FAD" w:rsidRDefault="00C7644E" w:rsidP="00FA1FAD">
            <w:pPr>
              <w:spacing w:line="360" w:lineRule="auto"/>
              <w:jc w:val="both"/>
            </w:pPr>
            <w:r w:rsidRPr="00FA1FAD">
              <w:t>год</w:t>
            </w:r>
          </w:p>
        </w:tc>
        <w:tc>
          <w:tcPr>
            <w:tcW w:w="1598" w:type="dxa"/>
            <w:tcBorders>
              <w:top w:val="single" w:sz="6" w:space="0" w:color="auto"/>
              <w:left w:val="single" w:sz="6" w:space="0" w:color="auto"/>
              <w:bottom w:val="single" w:sz="8" w:space="0" w:color="auto"/>
              <w:right w:val="single" w:sz="6" w:space="0" w:color="auto"/>
            </w:tcBorders>
            <w:vAlign w:val="center"/>
          </w:tcPr>
          <w:p w:rsidR="00C7644E" w:rsidRPr="00FA1FAD" w:rsidRDefault="00C7644E" w:rsidP="00FA1FAD">
            <w:pPr>
              <w:spacing w:line="360" w:lineRule="auto"/>
              <w:jc w:val="both"/>
            </w:pPr>
            <w:r w:rsidRPr="00FA1FAD">
              <w:t>Отчетный</w:t>
            </w:r>
          </w:p>
          <w:p w:rsidR="00C7644E" w:rsidRPr="00FA1FAD" w:rsidRDefault="00C7644E" w:rsidP="00FA1FAD">
            <w:pPr>
              <w:spacing w:line="360" w:lineRule="auto"/>
              <w:jc w:val="both"/>
            </w:pPr>
            <w:r w:rsidRPr="00FA1FAD">
              <w:t>в % к прошлому</w:t>
            </w:r>
          </w:p>
        </w:tc>
      </w:tr>
      <w:tr w:rsidR="00C7644E" w:rsidRPr="00FA1FAD" w:rsidTr="00FA1FAD">
        <w:trPr>
          <w:trHeight w:val="545"/>
        </w:trPr>
        <w:tc>
          <w:tcPr>
            <w:tcW w:w="3935" w:type="dxa"/>
            <w:tcBorders>
              <w:top w:val="single" w:sz="8" w:space="0" w:color="auto"/>
              <w:left w:val="single" w:sz="8" w:space="0" w:color="auto"/>
              <w:bottom w:val="single" w:sz="8" w:space="0" w:color="auto"/>
              <w:right w:val="single" w:sz="8" w:space="0" w:color="auto"/>
            </w:tcBorders>
          </w:tcPr>
          <w:p w:rsidR="00C7644E" w:rsidRPr="00FA1FAD" w:rsidRDefault="00C7644E" w:rsidP="00FA1FAD">
            <w:pPr>
              <w:spacing w:line="360" w:lineRule="auto"/>
              <w:jc w:val="both"/>
            </w:pPr>
            <w:r w:rsidRPr="00FA1FAD">
              <w:t xml:space="preserve">Валовая продукция в </w:t>
            </w:r>
          </w:p>
          <w:p w:rsidR="00C7644E" w:rsidRPr="00FA1FAD" w:rsidRDefault="00C7644E" w:rsidP="00FA1FAD">
            <w:pPr>
              <w:spacing w:line="360" w:lineRule="auto"/>
              <w:jc w:val="both"/>
            </w:pPr>
            <w:r w:rsidRPr="00FA1FAD">
              <w:t>сопоставимых ценах</w:t>
            </w:r>
          </w:p>
        </w:tc>
        <w:tc>
          <w:tcPr>
            <w:tcW w:w="1312" w:type="dxa"/>
            <w:tcBorders>
              <w:top w:val="single" w:sz="8" w:space="0" w:color="auto"/>
              <w:left w:val="single" w:sz="8" w:space="0" w:color="auto"/>
              <w:bottom w:val="single" w:sz="8" w:space="0" w:color="auto"/>
              <w:right w:val="single" w:sz="8" w:space="0" w:color="auto"/>
            </w:tcBorders>
          </w:tcPr>
          <w:p w:rsidR="00C7644E" w:rsidRPr="00FA1FAD" w:rsidRDefault="00C7644E" w:rsidP="00FA1FAD">
            <w:pPr>
              <w:spacing w:line="360" w:lineRule="auto"/>
              <w:jc w:val="both"/>
            </w:pPr>
            <w:r w:rsidRPr="00FA1FAD">
              <w:t>млн.р.</w:t>
            </w:r>
          </w:p>
        </w:tc>
        <w:tc>
          <w:tcPr>
            <w:tcW w:w="1232" w:type="dxa"/>
            <w:tcBorders>
              <w:top w:val="single" w:sz="8" w:space="0" w:color="auto"/>
              <w:left w:val="single" w:sz="8" w:space="0" w:color="auto"/>
              <w:bottom w:val="single" w:sz="8" w:space="0" w:color="auto"/>
              <w:right w:val="single" w:sz="8" w:space="0" w:color="auto"/>
            </w:tcBorders>
            <w:vAlign w:val="center"/>
          </w:tcPr>
          <w:p w:rsidR="00C7644E" w:rsidRPr="00FA1FAD" w:rsidRDefault="009F587D" w:rsidP="00FA1FAD">
            <w:pPr>
              <w:spacing w:line="360" w:lineRule="auto"/>
              <w:jc w:val="both"/>
            </w:pPr>
            <w:r w:rsidRPr="00FA1FAD">
              <w:t>7462</w:t>
            </w:r>
          </w:p>
        </w:tc>
        <w:tc>
          <w:tcPr>
            <w:tcW w:w="1134" w:type="dxa"/>
            <w:tcBorders>
              <w:top w:val="single" w:sz="8" w:space="0" w:color="auto"/>
              <w:left w:val="single" w:sz="8" w:space="0" w:color="auto"/>
              <w:bottom w:val="single" w:sz="8" w:space="0" w:color="auto"/>
              <w:right w:val="single" w:sz="8" w:space="0" w:color="auto"/>
            </w:tcBorders>
            <w:vAlign w:val="center"/>
          </w:tcPr>
          <w:p w:rsidR="00C7644E" w:rsidRPr="00FA1FAD" w:rsidRDefault="009F587D" w:rsidP="00FA1FAD">
            <w:pPr>
              <w:spacing w:line="360" w:lineRule="auto"/>
              <w:jc w:val="both"/>
            </w:pPr>
            <w:r w:rsidRPr="00FA1FAD">
              <w:t>9626</w:t>
            </w:r>
          </w:p>
        </w:tc>
        <w:tc>
          <w:tcPr>
            <w:tcW w:w="1598" w:type="dxa"/>
            <w:tcBorders>
              <w:top w:val="single" w:sz="8" w:space="0" w:color="auto"/>
              <w:left w:val="single" w:sz="8" w:space="0" w:color="auto"/>
              <w:bottom w:val="single" w:sz="8" w:space="0" w:color="auto"/>
              <w:right w:val="single" w:sz="8" w:space="0" w:color="auto"/>
            </w:tcBorders>
            <w:vAlign w:val="center"/>
          </w:tcPr>
          <w:p w:rsidR="00C7644E" w:rsidRPr="00FA1FAD" w:rsidRDefault="009F587D" w:rsidP="00FA1FAD">
            <w:pPr>
              <w:spacing w:line="360" w:lineRule="auto"/>
              <w:jc w:val="both"/>
            </w:pPr>
            <w:r w:rsidRPr="00FA1FAD">
              <w:t>129</w:t>
            </w:r>
          </w:p>
        </w:tc>
      </w:tr>
      <w:tr w:rsidR="00C7644E" w:rsidRPr="00FA1FAD" w:rsidTr="00FA1FAD">
        <w:trPr>
          <w:trHeight w:val="230"/>
        </w:trPr>
        <w:tc>
          <w:tcPr>
            <w:tcW w:w="3935" w:type="dxa"/>
            <w:tcBorders>
              <w:top w:val="single" w:sz="8" w:space="0" w:color="auto"/>
              <w:left w:val="single" w:sz="8" w:space="0" w:color="auto"/>
              <w:bottom w:val="single" w:sz="8" w:space="0" w:color="auto"/>
              <w:right w:val="single" w:sz="8" w:space="0" w:color="auto"/>
            </w:tcBorders>
          </w:tcPr>
          <w:p w:rsidR="00C7644E" w:rsidRPr="00FA1FAD" w:rsidRDefault="00C7644E" w:rsidP="00FA1FAD">
            <w:pPr>
              <w:spacing w:line="360" w:lineRule="auto"/>
              <w:jc w:val="both"/>
            </w:pPr>
            <w:r w:rsidRPr="00FA1FAD">
              <w:t>Стоимость товарной продукции</w:t>
            </w:r>
          </w:p>
        </w:tc>
        <w:tc>
          <w:tcPr>
            <w:tcW w:w="1312" w:type="dxa"/>
            <w:tcBorders>
              <w:top w:val="single" w:sz="8" w:space="0" w:color="auto"/>
              <w:left w:val="single" w:sz="8" w:space="0" w:color="auto"/>
              <w:bottom w:val="single" w:sz="8" w:space="0" w:color="auto"/>
              <w:right w:val="single" w:sz="8" w:space="0" w:color="auto"/>
            </w:tcBorders>
          </w:tcPr>
          <w:p w:rsidR="00C7644E" w:rsidRPr="00FA1FAD" w:rsidRDefault="00C7644E" w:rsidP="00FA1FAD">
            <w:pPr>
              <w:spacing w:line="360" w:lineRule="auto"/>
              <w:jc w:val="both"/>
            </w:pPr>
            <w:r w:rsidRPr="00FA1FAD">
              <w:t>млн.р.</w:t>
            </w:r>
          </w:p>
        </w:tc>
        <w:tc>
          <w:tcPr>
            <w:tcW w:w="1232" w:type="dxa"/>
            <w:tcBorders>
              <w:top w:val="single" w:sz="8" w:space="0" w:color="auto"/>
              <w:left w:val="single" w:sz="8" w:space="0" w:color="auto"/>
              <w:bottom w:val="single" w:sz="8" w:space="0" w:color="auto"/>
              <w:right w:val="single" w:sz="8" w:space="0" w:color="auto"/>
            </w:tcBorders>
            <w:vAlign w:val="center"/>
          </w:tcPr>
          <w:p w:rsidR="00C7644E" w:rsidRPr="00FA1FAD" w:rsidRDefault="009F587D" w:rsidP="00FA1FAD">
            <w:pPr>
              <w:spacing w:line="360" w:lineRule="auto"/>
              <w:jc w:val="both"/>
            </w:pPr>
            <w:r w:rsidRPr="00FA1FAD">
              <w:t>4526</w:t>
            </w:r>
          </w:p>
        </w:tc>
        <w:tc>
          <w:tcPr>
            <w:tcW w:w="1134" w:type="dxa"/>
            <w:tcBorders>
              <w:top w:val="single" w:sz="8" w:space="0" w:color="auto"/>
              <w:left w:val="single" w:sz="8" w:space="0" w:color="auto"/>
              <w:bottom w:val="single" w:sz="8" w:space="0" w:color="auto"/>
              <w:right w:val="single" w:sz="8" w:space="0" w:color="auto"/>
            </w:tcBorders>
            <w:vAlign w:val="center"/>
          </w:tcPr>
          <w:p w:rsidR="00C7644E" w:rsidRPr="00FA1FAD" w:rsidRDefault="009F587D" w:rsidP="00FA1FAD">
            <w:pPr>
              <w:spacing w:line="360" w:lineRule="auto"/>
              <w:jc w:val="both"/>
            </w:pPr>
            <w:r w:rsidRPr="00FA1FAD">
              <w:t>6760</w:t>
            </w:r>
          </w:p>
        </w:tc>
        <w:tc>
          <w:tcPr>
            <w:tcW w:w="1598" w:type="dxa"/>
            <w:tcBorders>
              <w:top w:val="single" w:sz="8" w:space="0" w:color="auto"/>
              <w:left w:val="single" w:sz="8" w:space="0" w:color="auto"/>
              <w:bottom w:val="single" w:sz="8" w:space="0" w:color="auto"/>
              <w:right w:val="single" w:sz="8" w:space="0" w:color="auto"/>
            </w:tcBorders>
            <w:vAlign w:val="center"/>
          </w:tcPr>
          <w:p w:rsidR="00C7644E" w:rsidRPr="00FA1FAD" w:rsidRDefault="009F587D" w:rsidP="00FA1FAD">
            <w:pPr>
              <w:spacing w:line="360" w:lineRule="auto"/>
              <w:jc w:val="both"/>
            </w:pPr>
            <w:r w:rsidRPr="00FA1FAD">
              <w:t>149,4</w:t>
            </w:r>
          </w:p>
        </w:tc>
      </w:tr>
      <w:tr w:rsidR="00C7644E" w:rsidRPr="00FA1FAD" w:rsidTr="00FA1FAD">
        <w:trPr>
          <w:trHeight w:val="530"/>
        </w:trPr>
        <w:tc>
          <w:tcPr>
            <w:tcW w:w="3935" w:type="dxa"/>
            <w:tcBorders>
              <w:top w:val="single" w:sz="8" w:space="0" w:color="auto"/>
              <w:left w:val="single" w:sz="8" w:space="0" w:color="auto"/>
              <w:bottom w:val="single" w:sz="8" w:space="0" w:color="auto"/>
              <w:right w:val="single" w:sz="8" w:space="0" w:color="auto"/>
            </w:tcBorders>
          </w:tcPr>
          <w:p w:rsidR="00C7644E" w:rsidRPr="00FA1FAD" w:rsidRDefault="00C7644E" w:rsidP="00FA1FAD">
            <w:pPr>
              <w:spacing w:line="360" w:lineRule="auto"/>
              <w:jc w:val="both"/>
            </w:pPr>
            <w:r w:rsidRPr="00FA1FAD">
              <w:t>Среднесписочная численность</w:t>
            </w:r>
          </w:p>
          <w:p w:rsidR="00C7644E" w:rsidRPr="00FA1FAD" w:rsidRDefault="00C7644E" w:rsidP="00FA1FAD">
            <w:pPr>
              <w:spacing w:line="360" w:lineRule="auto"/>
              <w:jc w:val="both"/>
            </w:pPr>
            <w:r w:rsidRPr="00FA1FAD">
              <w:t xml:space="preserve"> работников</w:t>
            </w:r>
          </w:p>
        </w:tc>
        <w:tc>
          <w:tcPr>
            <w:tcW w:w="1312" w:type="dxa"/>
            <w:tcBorders>
              <w:top w:val="single" w:sz="8" w:space="0" w:color="auto"/>
              <w:left w:val="single" w:sz="8" w:space="0" w:color="auto"/>
              <w:bottom w:val="single" w:sz="8" w:space="0" w:color="auto"/>
              <w:right w:val="single" w:sz="8" w:space="0" w:color="auto"/>
            </w:tcBorders>
          </w:tcPr>
          <w:p w:rsidR="00C7644E" w:rsidRPr="00FA1FAD" w:rsidRDefault="00C7644E" w:rsidP="00FA1FAD">
            <w:pPr>
              <w:spacing w:line="360" w:lineRule="auto"/>
              <w:jc w:val="both"/>
            </w:pPr>
            <w:r w:rsidRPr="00FA1FAD">
              <w:t>чел.</w:t>
            </w:r>
          </w:p>
        </w:tc>
        <w:tc>
          <w:tcPr>
            <w:tcW w:w="1232" w:type="dxa"/>
            <w:tcBorders>
              <w:top w:val="single" w:sz="8" w:space="0" w:color="auto"/>
              <w:left w:val="single" w:sz="8" w:space="0" w:color="auto"/>
              <w:bottom w:val="single" w:sz="8" w:space="0" w:color="auto"/>
              <w:right w:val="single" w:sz="8" w:space="0" w:color="auto"/>
            </w:tcBorders>
            <w:vAlign w:val="center"/>
          </w:tcPr>
          <w:p w:rsidR="00C7644E" w:rsidRPr="00FA1FAD" w:rsidRDefault="009F587D" w:rsidP="00FA1FAD">
            <w:pPr>
              <w:spacing w:line="360" w:lineRule="auto"/>
              <w:jc w:val="both"/>
            </w:pPr>
            <w:r w:rsidRPr="00FA1FAD">
              <w:t>333</w:t>
            </w:r>
          </w:p>
        </w:tc>
        <w:tc>
          <w:tcPr>
            <w:tcW w:w="1134" w:type="dxa"/>
            <w:tcBorders>
              <w:top w:val="single" w:sz="8" w:space="0" w:color="auto"/>
              <w:left w:val="single" w:sz="8" w:space="0" w:color="auto"/>
              <w:bottom w:val="single" w:sz="8" w:space="0" w:color="auto"/>
              <w:right w:val="single" w:sz="8" w:space="0" w:color="auto"/>
            </w:tcBorders>
            <w:vAlign w:val="center"/>
          </w:tcPr>
          <w:p w:rsidR="00C7644E" w:rsidRPr="00FA1FAD" w:rsidRDefault="009F587D" w:rsidP="00FA1FAD">
            <w:pPr>
              <w:spacing w:line="360" w:lineRule="auto"/>
              <w:jc w:val="both"/>
            </w:pPr>
            <w:r w:rsidRPr="00FA1FAD">
              <w:t>326</w:t>
            </w:r>
          </w:p>
        </w:tc>
        <w:tc>
          <w:tcPr>
            <w:tcW w:w="1598" w:type="dxa"/>
            <w:tcBorders>
              <w:top w:val="single" w:sz="8" w:space="0" w:color="auto"/>
              <w:left w:val="single" w:sz="8" w:space="0" w:color="auto"/>
              <w:bottom w:val="single" w:sz="8" w:space="0" w:color="auto"/>
              <w:right w:val="single" w:sz="8" w:space="0" w:color="auto"/>
            </w:tcBorders>
            <w:vAlign w:val="center"/>
          </w:tcPr>
          <w:p w:rsidR="00C7644E" w:rsidRPr="00FA1FAD" w:rsidRDefault="009F587D" w:rsidP="00FA1FAD">
            <w:pPr>
              <w:spacing w:line="360" w:lineRule="auto"/>
              <w:jc w:val="both"/>
            </w:pPr>
            <w:r w:rsidRPr="00FA1FAD">
              <w:t>97,9</w:t>
            </w:r>
          </w:p>
        </w:tc>
      </w:tr>
      <w:tr w:rsidR="00C7644E" w:rsidRPr="00FA1FAD" w:rsidTr="00FA1FAD">
        <w:trPr>
          <w:trHeight w:val="709"/>
        </w:trPr>
        <w:tc>
          <w:tcPr>
            <w:tcW w:w="3935" w:type="dxa"/>
            <w:tcBorders>
              <w:top w:val="single" w:sz="8" w:space="0" w:color="auto"/>
              <w:left w:val="single" w:sz="8" w:space="0" w:color="auto"/>
              <w:bottom w:val="single" w:sz="8" w:space="0" w:color="auto"/>
              <w:right w:val="single" w:sz="8" w:space="0" w:color="auto"/>
            </w:tcBorders>
          </w:tcPr>
          <w:p w:rsidR="00C7644E" w:rsidRPr="00FA1FAD" w:rsidRDefault="00C7644E" w:rsidP="00FA1FAD">
            <w:pPr>
              <w:spacing w:line="360" w:lineRule="auto"/>
              <w:jc w:val="both"/>
            </w:pPr>
            <w:r w:rsidRPr="00FA1FAD">
              <w:t xml:space="preserve">Произведено продукции </w:t>
            </w:r>
          </w:p>
          <w:p w:rsidR="00C7644E" w:rsidRPr="00FA1FAD" w:rsidRDefault="00C7644E" w:rsidP="00FA1FAD">
            <w:pPr>
              <w:spacing w:line="360" w:lineRule="auto"/>
              <w:jc w:val="both"/>
            </w:pPr>
            <w:r w:rsidRPr="00FA1FAD">
              <w:t>на 1 работающего</w:t>
            </w:r>
          </w:p>
        </w:tc>
        <w:tc>
          <w:tcPr>
            <w:tcW w:w="1312" w:type="dxa"/>
            <w:tcBorders>
              <w:top w:val="single" w:sz="8" w:space="0" w:color="auto"/>
              <w:left w:val="single" w:sz="8" w:space="0" w:color="auto"/>
              <w:bottom w:val="single" w:sz="8" w:space="0" w:color="auto"/>
              <w:right w:val="single" w:sz="8" w:space="0" w:color="auto"/>
            </w:tcBorders>
          </w:tcPr>
          <w:p w:rsidR="00C7644E" w:rsidRPr="00FA1FAD" w:rsidRDefault="00C7644E" w:rsidP="00FA1FAD">
            <w:pPr>
              <w:spacing w:line="360" w:lineRule="auto"/>
              <w:jc w:val="both"/>
            </w:pPr>
            <w:r w:rsidRPr="00FA1FAD">
              <w:t>т.р.</w:t>
            </w:r>
          </w:p>
        </w:tc>
        <w:tc>
          <w:tcPr>
            <w:tcW w:w="1232" w:type="dxa"/>
            <w:tcBorders>
              <w:top w:val="single" w:sz="8" w:space="0" w:color="auto"/>
              <w:left w:val="single" w:sz="8" w:space="0" w:color="auto"/>
              <w:bottom w:val="single" w:sz="8" w:space="0" w:color="auto"/>
              <w:right w:val="single" w:sz="8" w:space="0" w:color="auto"/>
            </w:tcBorders>
            <w:vAlign w:val="center"/>
          </w:tcPr>
          <w:p w:rsidR="00C7644E" w:rsidRPr="00FA1FAD" w:rsidRDefault="009F587D" w:rsidP="00FA1FAD">
            <w:pPr>
              <w:spacing w:line="360" w:lineRule="auto"/>
              <w:jc w:val="both"/>
            </w:pPr>
            <w:r w:rsidRPr="00FA1FAD">
              <w:t>22408</w:t>
            </w:r>
          </w:p>
        </w:tc>
        <w:tc>
          <w:tcPr>
            <w:tcW w:w="1134" w:type="dxa"/>
            <w:tcBorders>
              <w:top w:val="single" w:sz="8" w:space="0" w:color="auto"/>
              <w:left w:val="single" w:sz="8" w:space="0" w:color="auto"/>
              <w:bottom w:val="single" w:sz="8" w:space="0" w:color="auto"/>
              <w:right w:val="single" w:sz="8" w:space="0" w:color="auto"/>
            </w:tcBorders>
            <w:vAlign w:val="center"/>
          </w:tcPr>
          <w:p w:rsidR="00C7644E" w:rsidRPr="00FA1FAD" w:rsidRDefault="009F587D" w:rsidP="00FA1FAD">
            <w:pPr>
              <w:spacing w:line="360" w:lineRule="auto"/>
              <w:jc w:val="both"/>
            </w:pPr>
            <w:r w:rsidRPr="00FA1FAD">
              <w:t>29527</w:t>
            </w:r>
          </w:p>
        </w:tc>
        <w:tc>
          <w:tcPr>
            <w:tcW w:w="1598" w:type="dxa"/>
            <w:tcBorders>
              <w:top w:val="single" w:sz="8" w:space="0" w:color="auto"/>
              <w:left w:val="single" w:sz="8" w:space="0" w:color="auto"/>
              <w:bottom w:val="single" w:sz="8" w:space="0" w:color="auto"/>
              <w:right w:val="single" w:sz="8" w:space="0" w:color="auto"/>
            </w:tcBorders>
            <w:vAlign w:val="center"/>
          </w:tcPr>
          <w:p w:rsidR="00C7644E" w:rsidRPr="00FA1FAD" w:rsidRDefault="009F587D" w:rsidP="00FA1FAD">
            <w:pPr>
              <w:spacing w:line="360" w:lineRule="auto"/>
              <w:jc w:val="both"/>
            </w:pPr>
            <w:r w:rsidRPr="00FA1FAD">
              <w:t>131,8</w:t>
            </w:r>
          </w:p>
        </w:tc>
      </w:tr>
      <w:tr w:rsidR="00C7644E" w:rsidRPr="00FA1FAD" w:rsidTr="00FA1FAD">
        <w:trPr>
          <w:trHeight w:val="305"/>
        </w:trPr>
        <w:tc>
          <w:tcPr>
            <w:tcW w:w="3935" w:type="dxa"/>
            <w:tcBorders>
              <w:top w:val="single" w:sz="8" w:space="0" w:color="auto"/>
              <w:left w:val="single" w:sz="8" w:space="0" w:color="auto"/>
              <w:bottom w:val="single" w:sz="8" w:space="0" w:color="auto"/>
              <w:right w:val="single" w:sz="8" w:space="0" w:color="auto"/>
            </w:tcBorders>
          </w:tcPr>
          <w:p w:rsidR="00C7644E" w:rsidRPr="00FA1FAD" w:rsidRDefault="00C7644E" w:rsidP="00FA1FAD">
            <w:pPr>
              <w:spacing w:line="360" w:lineRule="auto"/>
              <w:jc w:val="both"/>
            </w:pPr>
            <w:r w:rsidRPr="00FA1FAD">
              <w:t>Сумма прибыли /убытка/</w:t>
            </w:r>
          </w:p>
        </w:tc>
        <w:tc>
          <w:tcPr>
            <w:tcW w:w="1312" w:type="dxa"/>
            <w:tcBorders>
              <w:top w:val="single" w:sz="8" w:space="0" w:color="auto"/>
              <w:left w:val="single" w:sz="8" w:space="0" w:color="auto"/>
              <w:bottom w:val="single" w:sz="8" w:space="0" w:color="auto"/>
              <w:right w:val="single" w:sz="8" w:space="0" w:color="auto"/>
            </w:tcBorders>
          </w:tcPr>
          <w:p w:rsidR="00C7644E" w:rsidRPr="00FA1FAD" w:rsidRDefault="00C7644E" w:rsidP="00FA1FAD">
            <w:pPr>
              <w:spacing w:line="360" w:lineRule="auto"/>
              <w:jc w:val="both"/>
            </w:pPr>
            <w:r w:rsidRPr="00FA1FAD">
              <w:t>млн.р.</w:t>
            </w:r>
          </w:p>
        </w:tc>
        <w:tc>
          <w:tcPr>
            <w:tcW w:w="1232" w:type="dxa"/>
            <w:tcBorders>
              <w:top w:val="single" w:sz="8" w:space="0" w:color="auto"/>
              <w:left w:val="single" w:sz="8" w:space="0" w:color="auto"/>
              <w:bottom w:val="single" w:sz="8" w:space="0" w:color="auto"/>
              <w:right w:val="single" w:sz="8" w:space="0" w:color="auto"/>
            </w:tcBorders>
            <w:vAlign w:val="center"/>
          </w:tcPr>
          <w:p w:rsidR="00C7644E" w:rsidRPr="00FA1FAD" w:rsidRDefault="009F587D" w:rsidP="00FA1FAD">
            <w:pPr>
              <w:spacing w:line="360" w:lineRule="auto"/>
              <w:jc w:val="both"/>
            </w:pPr>
            <w:r w:rsidRPr="00FA1FAD">
              <w:t>59</w:t>
            </w:r>
          </w:p>
        </w:tc>
        <w:tc>
          <w:tcPr>
            <w:tcW w:w="1134" w:type="dxa"/>
            <w:tcBorders>
              <w:top w:val="single" w:sz="8" w:space="0" w:color="auto"/>
              <w:left w:val="single" w:sz="8" w:space="0" w:color="auto"/>
              <w:bottom w:val="single" w:sz="8" w:space="0" w:color="auto"/>
              <w:right w:val="single" w:sz="8" w:space="0" w:color="auto"/>
            </w:tcBorders>
            <w:vAlign w:val="center"/>
          </w:tcPr>
          <w:p w:rsidR="00C7644E" w:rsidRPr="00FA1FAD" w:rsidRDefault="009F587D" w:rsidP="00FA1FAD">
            <w:pPr>
              <w:spacing w:line="360" w:lineRule="auto"/>
              <w:jc w:val="both"/>
            </w:pPr>
            <w:r w:rsidRPr="00FA1FAD">
              <w:t>426</w:t>
            </w:r>
          </w:p>
        </w:tc>
        <w:tc>
          <w:tcPr>
            <w:tcW w:w="1598" w:type="dxa"/>
            <w:tcBorders>
              <w:top w:val="single" w:sz="8" w:space="0" w:color="auto"/>
              <w:left w:val="single" w:sz="8" w:space="0" w:color="auto"/>
              <w:bottom w:val="single" w:sz="8" w:space="0" w:color="auto"/>
              <w:right w:val="single" w:sz="8" w:space="0" w:color="auto"/>
            </w:tcBorders>
            <w:vAlign w:val="center"/>
          </w:tcPr>
          <w:p w:rsidR="00C7644E" w:rsidRPr="00FA1FAD" w:rsidRDefault="009F587D" w:rsidP="00FA1FAD">
            <w:pPr>
              <w:spacing w:line="360" w:lineRule="auto"/>
              <w:jc w:val="both"/>
            </w:pPr>
            <w:r w:rsidRPr="00FA1FAD">
              <w:t>722</w:t>
            </w:r>
          </w:p>
        </w:tc>
      </w:tr>
      <w:tr w:rsidR="00C7644E" w:rsidRPr="00FA1FAD" w:rsidTr="00FA1FAD">
        <w:trPr>
          <w:trHeight w:val="305"/>
        </w:trPr>
        <w:tc>
          <w:tcPr>
            <w:tcW w:w="3935" w:type="dxa"/>
            <w:tcBorders>
              <w:top w:val="single" w:sz="8" w:space="0" w:color="auto"/>
              <w:left w:val="single" w:sz="8" w:space="0" w:color="auto"/>
              <w:bottom w:val="single" w:sz="8" w:space="0" w:color="auto"/>
              <w:right w:val="single" w:sz="8" w:space="0" w:color="auto"/>
            </w:tcBorders>
          </w:tcPr>
          <w:p w:rsidR="00C7644E" w:rsidRPr="00FA1FAD" w:rsidRDefault="00C7644E" w:rsidP="00FA1FAD">
            <w:pPr>
              <w:spacing w:line="360" w:lineRule="auto"/>
              <w:jc w:val="both"/>
            </w:pPr>
            <w:r w:rsidRPr="00FA1FAD">
              <w:t>в т.ч. растениеводство</w:t>
            </w:r>
          </w:p>
        </w:tc>
        <w:tc>
          <w:tcPr>
            <w:tcW w:w="1312" w:type="dxa"/>
            <w:tcBorders>
              <w:top w:val="single" w:sz="8" w:space="0" w:color="auto"/>
              <w:left w:val="single" w:sz="8" w:space="0" w:color="auto"/>
              <w:bottom w:val="single" w:sz="8" w:space="0" w:color="auto"/>
              <w:right w:val="single" w:sz="8" w:space="0" w:color="auto"/>
            </w:tcBorders>
          </w:tcPr>
          <w:p w:rsidR="00C7644E" w:rsidRPr="00FA1FAD" w:rsidRDefault="00C7644E" w:rsidP="00FA1FAD">
            <w:pPr>
              <w:spacing w:line="360" w:lineRule="auto"/>
              <w:jc w:val="both"/>
            </w:pPr>
            <w:r w:rsidRPr="00FA1FAD">
              <w:t>млн.р.</w:t>
            </w:r>
          </w:p>
        </w:tc>
        <w:tc>
          <w:tcPr>
            <w:tcW w:w="1232" w:type="dxa"/>
            <w:tcBorders>
              <w:top w:val="single" w:sz="8" w:space="0" w:color="auto"/>
              <w:left w:val="single" w:sz="8" w:space="0" w:color="auto"/>
              <w:bottom w:val="single" w:sz="8" w:space="0" w:color="auto"/>
              <w:right w:val="single" w:sz="8" w:space="0" w:color="auto"/>
            </w:tcBorders>
            <w:vAlign w:val="center"/>
          </w:tcPr>
          <w:p w:rsidR="00C7644E" w:rsidRPr="00FA1FAD" w:rsidRDefault="009F587D" w:rsidP="00FA1FAD">
            <w:pPr>
              <w:spacing w:line="360" w:lineRule="auto"/>
              <w:jc w:val="both"/>
            </w:pPr>
            <w:r w:rsidRPr="00FA1FAD">
              <w:t>25</w:t>
            </w:r>
          </w:p>
        </w:tc>
        <w:tc>
          <w:tcPr>
            <w:tcW w:w="1134" w:type="dxa"/>
            <w:tcBorders>
              <w:top w:val="single" w:sz="8" w:space="0" w:color="auto"/>
              <w:left w:val="single" w:sz="8" w:space="0" w:color="auto"/>
              <w:bottom w:val="single" w:sz="8" w:space="0" w:color="auto"/>
              <w:right w:val="single" w:sz="8" w:space="0" w:color="auto"/>
            </w:tcBorders>
            <w:vAlign w:val="center"/>
          </w:tcPr>
          <w:p w:rsidR="00C7644E" w:rsidRPr="00FA1FAD" w:rsidRDefault="009F587D" w:rsidP="00FA1FAD">
            <w:pPr>
              <w:spacing w:line="360" w:lineRule="auto"/>
              <w:jc w:val="both"/>
            </w:pPr>
            <w:r w:rsidRPr="00FA1FAD">
              <w:t>276</w:t>
            </w:r>
          </w:p>
        </w:tc>
        <w:tc>
          <w:tcPr>
            <w:tcW w:w="1598" w:type="dxa"/>
            <w:tcBorders>
              <w:top w:val="single" w:sz="8" w:space="0" w:color="auto"/>
              <w:left w:val="single" w:sz="8" w:space="0" w:color="auto"/>
              <w:bottom w:val="single" w:sz="8" w:space="0" w:color="auto"/>
              <w:right w:val="single" w:sz="8" w:space="0" w:color="auto"/>
            </w:tcBorders>
            <w:vAlign w:val="center"/>
          </w:tcPr>
          <w:p w:rsidR="00C7644E" w:rsidRPr="00FA1FAD" w:rsidRDefault="009F587D" w:rsidP="00FA1FAD">
            <w:pPr>
              <w:spacing w:line="360" w:lineRule="auto"/>
              <w:jc w:val="both"/>
            </w:pPr>
            <w:r w:rsidRPr="00FA1FAD">
              <w:t>1004</w:t>
            </w:r>
          </w:p>
        </w:tc>
      </w:tr>
      <w:tr w:rsidR="00C7644E" w:rsidRPr="00FA1FAD" w:rsidTr="00FA1FAD">
        <w:trPr>
          <w:trHeight w:val="274"/>
        </w:trPr>
        <w:tc>
          <w:tcPr>
            <w:tcW w:w="3935" w:type="dxa"/>
            <w:tcBorders>
              <w:top w:val="single" w:sz="8" w:space="0" w:color="auto"/>
              <w:left w:val="single" w:sz="8" w:space="0" w:color="auto"/>
              <w:bottom w:val="single" w:sz="8" w:space="0" w:color="auto"/>
              <w:right w:val="single" w:sz="8" w:space="0" w:color="auto"/>
            </w:tcBorders>
          </w:tcPr>
          <w:p w:rsidR="00C7644E" w:rsidRPr="00FA1FAD" w:rsidRDefault="00C7644E" w:rsidP="00FA1FAD">
            <w:pPr>
              <w:spacing w:line="360" w:lineRule="auto"/>
              <w:jc w:val="both"/>
            </w:pPr>
            <w:r w:rsidRPr="00FA1FAD">
              <w:t>животноводство</w:t>
            </w:r>
          </w:p>
        </w:tc>
        <w:tc>
          <w:tcPr>
            <w:tcW w:w="1312" w:type="dxa"/>
            <w:tcBorders>
              <w:top w:val="single" w:sz="8" w:space="0" w:color="auto"/>
              <w:left w:val="single" w:sz="8" w:space="0" w:color="auto"/>
              <w:bottom w:val="single" w:sz="8" w:space="0" w:color="auto"/>
              <w:right w:val="single" w:sz="8" w:space="0" w:color="auto"/>
            </w:tcBorders>
          </w:tcPr>
          <w:p w:rsidR="00C7644E" w:rsidRPr="00FA1FAD" w:rsidRDefault="00C7644E" w:rsidP="00FA1FAD">
            <w:pPr>
              <w:spacing w:line="360" w:lineRule="auto"/>
              <w:jc w:val="both"/>
            </w:pPr>
            <w:r w:rsidRPr="00FA1FAD">
              <w:t>млн.р.</w:t>
            </w:r>
          </w:p>
        </w:tc>
        <w:tc>
          <w:tcPr>
            <w:tcW w:w="1232" w:type="dxa"/>
            <w:tcBorders>
              <w:top w:val="single" w:sz="8" w:space="0" w:color="auto"/>
              <w:left w:val="single" w:sz="8" w:space="0" w:color="auto"/>
              <w:bottom w:val="single" w:sz="8" w:space="0" w:color="auto"/>
              <w:right w:val="single" w:sz="8" w:space="0" w:color="auto"/>
            </w:tcBorders>
            <w:vAlign w:val="center"/>
          </w:tcPr>
          <w:p w:rsidR="00C7644E" w:rsidRPr="00FA1FAD" w:rsidRDefault="009F587D" w:rsidP="00FA1FAD">
            <w:pPr>
              <w:spacing w:line="360" w:lineRule="auto"/>
              <w:jc w:val="both"/>
            </w:pPr>
            <w:r w:rsidRPr="00FA1FAD">
              <w:t>34</w:t>
            </w:r>
          </w:p>
        </w:tc>
        <w:tc>
          <w:tcPr>
            <w:tcW w:w="1134" w:type="dxa"/>
            <w:tcBorders>
              <w:top w:val="single" w:sz="8" w:space="0" w:color="auto"/>
              <w:left w:val="single" w:sz="8" w:space="0" w:color="auto"/>
              <w:bottom w:val="single" w:sz="8" w:space="0" w:color="auto"/>
              <w:right w:val="single" w:sz="8" w:space="0" w:color="auto"/>
            </w:tcBorders>
            <w:vAlign w:val="center"/>
          </w:tcPr>
          <w:p w:rsidR="00C7644E" w:rsidRPr="00FA1FAD" w:rsidRDefault="009F587D" w:rsidP="00FA1FAD">
            <w:pPr>
              <w:spacing w:line="360" w:lineRule="auto"/>
              <w:jc w:val="both"/>
            </w:pPr>
            <w:r w:rsidRPr="00FA1FAD">
              <w:t>150</w:t>
            </w:r>
          </w:p>
        </w:tc>
        <w:tc>
          <w:tcPr>
            <w:tcW w:w="1598" w:type="dxa"/>
            <w:tcBorders>
              <w:top w:val="single" w:sz="8" w:space="0" w:color="auto"/>
              <w:left w:val="single" w:sz="8" w:space="0" w:color="auto"/>
              <w:bottom w:val="single" w:sz="8" w:space="0" w:color="auto"/>
              <w:right w:val="single" w:sz="8" w:space="0" w:color="auto"/>
            </w:tcBorders>
            <w:vAlign w:val="center"/>
          </w:tcPr>
          <w:p w:rsidR="00C7644E" w:rsidRPr="00FA1FAD" w:rsidRDefault="009F587D" w:rsidP="00FA1FAD">
            <w:pPr>
              <w:spacing w:line="360" w:lineRule="auto"/>
              <w:jc w:val="both"/>
            </w:pPr>
            <w:r w:rsidRPr="00FA1FAD">
              <w:t>441</w:t>
            </w:r>
          </w:p>
        </w:tc>
      </w:tr>
      <w:tr w:rsidR="00C7644E" w:rsidRPr="00FA1FAD" w:rsidTr="00FA1FAD">
        <w:trPr>
          <w:trHeight w:val="305"/>
        </w:trPr>
        <w:tc>
          <w:tcPr>
            <w:tcW w:w="3935" w:type="dxa"/>
            <w:tcBorders>
              <w:top w:val="single" w:sz="8" w:space="0" w:color="auto"/>
              <w:left w:val="single" w:sz="8" w:space="0" w:color="auto"/>
              <w:bottom w:val="single" w:sz="8" w:space="0" w:color="auto"/>
              <w:right w:val="single" w:sz="8" w:space="0" w:color="auto"/>
            </w:tcBorders>
          </w:tcPr>
          <w:p w:rsidR="00C7644E" w:rsidRPr="00FA1FAD" w:rsidRDefault="00C7644E" w:rsidP="00FA1FAD">
            <w:pPr>
              <w:spacing w:line="360" w:lineRule="auto"/>
              <w:jc w:val="both"/>
            </w:pPr>
            <w:r w:rsidRPr="00FA1FAD">
              <w:t>Уровень</w:t>
            </w:r>
            <w:r w:rsidR="009F587D" w:rsidRPr="00FA1FAD">
              <w:t xml:space="preserve"> рентабельности</w:t>
            </w:r>
          </w:p>
        </w:tc>
        <w:tc>
          <w:tcPr>
            <w:tcW w:w="1312" w:type="dxa"/>
            <w:tcBorders>
              <w:top w:val="single" w:sz="8" w:space="0" w:color="auto"/>
              <w:left w:val="single" w:sz="8" w:space="0" w:color="auto"/>
              <w:bottom w:val="single" w:sz="8" w:space="0" w:color="auto"/>
              <w:right w:val="single" w:sz="8" w:space="0" w:color="auto"/>
            </w:tcBorders>
          </w:tcPr>
          <w:p w:rsidR="00C7644E" w:rsidRPr="00FA1FAD" w:rsidRDefault="00C7644E" w:rsidP="00FA1FAD">
            <w:pPr>
              <w:spacing w:line="360" w:lineRule="auto"/>
              <w:jc w:val="both"/>
            </w:pPr>
            <w:r w:rsidRPr="00FA1FAD">
              <w:t>%</w:t>
            </w:r>
          </w:p>
        </w:tc>
        <w:tc>
          <w:tcPr>
            <w:tcW w:w="1232" w:type="dxa"/>
            <w:tcBorders>
              <w:top w:val="single" w:sz="8" w:space="0" w:color="auto"/>
              <w:left w:val="single" w:sz="8" w:space="0" w:color="auto"/>
              <w:bottom w:val="single" w:sz="8" w:space="0" w:color="auto"/>
              <w:right w:val="single" w:sz="8" w:space="0" w:color="auto"/>
            </w:tcBorders>
            <w:vAlign w:val="center"/>
          </w:tcPr>
          <w:p w:rsidR="00C7644E" w:rsidRPr="00FA1FAD" w:rsidRDefault="009F587D" w:rsidP="00FA1FAD">
            <w:pPr>
              <w:spacing w:line="360" w:lineRule="auto"/>
              <w:jc w:val="both"/>
            </w:pPr>
            <w:r w:rsidRPr="00FA1FAD">
              <w:t>0,8</w:t>
            </w:r>
          </w:p>
        </w:tc>
        <w:tc>
          <w:tcPr>
            <w:tcW w:w="1134" w:type="dxa"/>
            <w:tcBorders>
              <w:top w:val="single" w:sz="8" w:space="0" w:color="auto"/>
              <w:left w:val="single" w:sz="8" w:space="0" w:color="auto"/>
              <w:bottom w:val="single" w:sz="8" w:space="0" w:color="auto"/>
              <w:right w:val="single" w:sz="8" w:space="0" w:color="auto"/>
            </w:tcBorders>
            <w:vAlign w:val="center"/>
          </w:tcPr>
          <w:p w:rsidR="00C7644E" w:rsidRPr="00FA1FAD" w:rsidRDefault="009F587D" w:rsidP="00FA1FAD">
            <w:pPr>
              <w:spacing w:line="360" w:lineRule="auto"/>
              <w:jc w:val="both"/>
            </w:pPr>
            <w:r w:rsidRPr="00FA1FAD">
              <w:t>6,7</w:t>
            </w:r>
          </w:p>
        </w:tc>
        <w:tc>
          <w:tcPr>
            <w:tcW w:w="1598" w:type="dxa"/>
            <w:tcBorders>
              <w:top w:val="single" w:sz="8" w:space="0" w:color="auto"/>
              <w:left w:val="single" w:sz="8" w:space="0" w:color="auto"/>
              <w:bottom w:val="single" w:sz="8" w:space="0" w:color="auto"/>
              <w:right w:val="single" w:sz="8" w:space="0" w:color="auto"/>
            </w:tcBorders>
            <w:vAlign w:val="center"/>
          </w:tcPr>
          <w:p w:rsidR="00C7644E" w:rsidRPr="00FA1FAD" w:rsidRDefault="009F587D" w:rsidP="00FA1FAD">
            <w:pPr>
              <w:spacing w:line="360" w:lineRule="auto"/>
              <w:jc w:val="both"/>
            </w:pPr>
            <w:r w:rsidRPr="00FA1FAD">
              <w:t>842</w:t>
            </w:r>
          </w:p>
        </w:tc>
      </w:tr>
      <w:tr w:rsidR="00C7644E" w:rsidRPr="00FA1FAD" w:rsidTr="00FA1FAD">
        <w:trPr>
          <w:trHeight w:val="318"/>
        </w:trPr>
        <w:tc>
          <w:tcPr>
            <w:tcW w:w="3935" w:type="dxa"/>
            <w:tcBorders>
              <w:top w:val="single" w:sz="8" w:space="0" w:color="auto"/>
              <w:left w:val="single" w:sz="8" w:space="0" w:color="auto"/>
              <w:bottom w:val="single" w:sz="8" w:space="0" w:color="auto"/>
              <w:right w:val="single" w:sz="8" w:space="0" w:color="auto"/>
            </w:tcBorders>
          </w:tcPr>
          <w:p w:rsidR="00C7644E" w:rsidRPr="00FA1FAD" w:rsidRDefault="00C7644E" w:rsidP="00FA1FAD">
            <w:pPr>
              <w:spacing w:line="360" w:lineRule="auto"/>
              <w:jc w:val="both"/>
            </w:pPr>
            <w:r w:rsidRPr="00FA1FAD">
              <w:t>в т.ч. в растениеводстве</w:t>
            </w:r>
          </w:p>
        </w:tc>
        <w:tc>
          <w:tcPr>
            <w:tcW w:w="1312" w:type="dxa"/>
            <w:tcBorders>
              <w:top w:val="single" w:sz="8" w:space="0" w:color="auto"/>
              <w:left w:val="single" w:sz="8" w:space="0" w:color="auto"/>
              <w:bottom w:val="single" w:sz="8" w:space="0" w:color="auto"/>
              <w:right w:val="single" w:sz="8" w:space="0" w:color="auto"/>
            </w:tcBorders>
          </w:tcPr>
          <w:p w:rsidR="00C7644E" w:rsidRPr="00FA1FAD" w:rsidRDefault="00C7644E" w:rsidP="00FA1FAD">
            <w:pPr>
              <w:spacing w:line="360" w:lineRule="auto"/>
              <w:jc w:val="both"/>
            </w:pPr>
            <w:r w:rsidRPr="00FA1FAD">
              <w:t>%</w:t>
            </w:r>
          </w:p>
        </w:tc>
        <w:tc>
          <w:tcPr>
            <w:tcW w:w="1232" w:type="dxa"/>
            <w:tcBorders>
              <w:top w:val="single" w:sz="8" w:space="0" w:color="auto"/>
              <w:left w:val="single" w:sz="8" w:space="0" w:color="auto"/>
              <w:bottom w:val="single" w:sz="8" w:space="0" w:color="auto"/>
              <w:right w:val="single" w:sz="8" w:space="0" w:color="auto"/>
            </w:tcBorders>
            <w:vAlign w:val="center"/>
          </w:tcPr>
          <w:p w:rsidR="00C7644E" w:rsidRPr="00FA1FAD" w:rsidRDefault="009F587D" w:rsidP="00FA1FAD">
            <w:pPr>
              <w:spacing w:line="360" w:lineRule="auto"/>
              <w:jc w:val="both"/>
            </w:pPr>
            <w:r w:rsidRPr="00FA1FAD">
              <w:t>18,7</w:t>
            </w:r>
          </w:p>
        </w:tc>
        <w:tc>
          <w:tcPr>
            <w:tcW w:w="1134" w:type="dxa"/>
            <w:tcBorders>
              <w:top w:val="single" w:sz="8" w:space="0" w:color="auto"/>
              <w:left w:val="single" w:sz="8" w:space="0" w:color="auto"/>
              <w:bottom w:val="single" w:sz="8" w:space="0" w:color="auto"/>
              <w:right w:val="single" w:sz="8" w:space="0" w:color="auto"/>
            </w:tcBorders>
            <w:vAlign w:val="center"/>
          </w:tcPr>
          <w:p w:rsidR="00C7644E" w:rsidRPr="00FA1FAD" w:rsidRDefault="009F587D" w:rsidP="00FA1FAD">
            <w:pPr>
              <w:spacing w:line="360" w:lineRule="auto"/>
              <w:jc w:val="both"/>
            </w:pPr>
            <w:r w:rsidRPr="00FA1FAD">
              <w:t>14,5</w:t>
            </w:r>
          </w:p>
        </w:tc>
        <w:tc>
          <w:tcPr>
            <w:tcW w:w="1598" w:type="dxa"/>
            <w:tcBorders>
              <w:top w:val="single" w:sz="8" w:space="0" w:color="auto"/>
              <w:left w:val="single" w:sz="8" w:space="0" w:color="auto"/>
              <w:bottom w:val="single" w:sz="8" w:space="0" w:color="auto"/>
              <w:right w:val="single" w:sz="8" w:space="0" w:color="auto"/>
            </w:tcBorders>
            <w:vAlign w:val="center"/>
          </w:tcPr>
          <w:p w:rsidR="00C7644E" w:rsidRPr="00FA1FAD" w:rsidRDefault="009F587D" w:rsidP="00FA1FAD">
            <w:pPr>
              <w:spacing w:line="360" w:lineRule="auto"/>
              <w:jc w:val="both"/>
            </w:pPr>
            <w:r w:rsidRPr="00FA1FAD">
              <w:t>77,6</w:t>
            </w:r>
          </w:p>
        </w:tc>
      </w:tr>
      <w:tr w:rsidR="00C7644E" w:rsidRPr="00FA1FAD" w:rsidTr="00FA1FAD">
        <w:trPr>
          <w:trHeight w:val="305"/>
        </w:trPr>
        <w:tc>
          <w:tcPr>
            <w:tcW w:w="3935" w:type="dxa"/>
            <w:tcBorders>
              <w:top w:val="single" w:sz="8" w:space="0" w:color="auto"/>
              <w:left w:val="single" w:sz="8" w:space="0" w:color="auto"/>
              <w:bottom w:val="single" w:sz="8" w:space="0" w:color="auto"/>
              <w:right w:val="single" w:sz="8" w:space="0" w:color="auto"/>
            </w:tcBorders>
          </w:tcPr>
          <w:p w:rsidR="00C7644E" w:rsidRPr="00FA1FAD" w:rsidRDefault="00C7644E" w:rsidP="00FA1FAD">
            <w:pPr>
              <w:spacing w:line="360" w:lineRule="auto"/>
              <w:jc w:val="both"/>
            </w:pPr>
            <w:r w:rsidRPr="00FA1FAD">
              <w:t>в животноводстве</w:t>
            </w:r>
          </w:p>
        </w:tc>
        <w:tc>
          <w:tcPr>
            <w:tcW w:w="1312" w:type="dxa"/>
            <w:tcBorders>
              <w:top w:val="single" w:sz="8" w:space="0" w:color="auto"/>
              <w:left w:val="single" w:sz="8" w:space="0" w:color="auto"/>
              <w:bottom w:val="single" w:sz="8" w:space="0" w:color="auto"/>
              <w:right w:val="single" w:sz="8" w:space="0" w:color="auto"/>
            </w:tcBorders>
          </w:tcPr>
          <w:p w:rsidR="00C7644E" w:rsidRPr="00FA1FAD" w:rsidRDefault="00C7644E" w:rsidP="00FA1FAD">
            <w:pPr>
              <w:spacing w:line="360" w:lineRule="auto"/>
              <w:jc w:val="both"/>
            </w:pPr>
            <w:r w:rsidRPr="00FA1FAD">
              <w:t>%</w:t>
            </w:r>
          </w:p>
        </w:tc>
        <w:tc>
          <w:tcPr>
            <w:tcW w:w="1232" w:type="dxa"/>
            <w:tcBorders>
              <w:top w:val="single" w:sz="8" w:space="0" w:color="auto"/>
              <w:left w:val="single" w:sz="8" w:space="0" w:color="auto"/>
              <w:bottom w:val="single" w:sz="8" w:space="0" w:color="auto"/>
              <w:right w:val="single" w:sz="8" w:space="0" w:color="auto"/>
            </w:tcBorders>
            <w:vAlign w:val="center"/>
          </w:tcPr>
          <w:p w:rsidR="00C7644E" w:rsidRPr="00FA1FAD" w:rsidRDefault="009F587D" w:rsidP="00FA1FAD">
            <w:pPr>
              <w:spacing w:line="360" w:lineRule="auto"/>
              <w:jc w:val="both"/>
            </w:pPr>
            <w:r w:rsidRPr="00FA1FAD">
              <w:t>0,98</w:t>
            </w:r>
          </w:p>
        </w:tc>
        <w:tc>
          <w:tcPr>
            <w:tcW w:w="1134" w:type="dxa"/>
            <w:tcBorders>
              <w:top w:val="single" w:sz="8" w:space="0" w:color="auto"/>
              <w:left w:val="single" w:sz="8" w:space="0" w:color="auto"/>
              <w:bottom w:val="single" w:sz="8" w:space="0" w:color="auto"/>
              <w:right w:val="single" w:sz="8" w:space="0" w:color="auto"/>
            </w:tcBorders>
            <w:vAlign w:val="center"/>
          </w:tcPr>
          <w:p w:rsidR="00C7644E" w:rsidRPr="00FA1FAD" w:rsidRDefault="009F587D" w:rsidP="00FA1FAD">
            <w:pPr>
              <w:spacing w:line="360" w:lineRule="auto"/>
              <w:jc w:val="both"/>
            </w:pPr>
            <w:r w:rsidRPr="00FA1FAD">
              <w:t>6,6</w:t>
            </w:r>
          </w:p>
        </w:tc>
        <w:tc>
          <w:tcPr>
            <w:tcW w:w="1598" w:type="dxa"/>
            <w:tcBorders>
              <w:top w:val="single" w:sz="8" w:space="0" w:color="auto"/>
              <w:left w:val="single" w:sz="8" w:space="0" w:color="auto"/>
              <w:bottom w:val="single" w:sz="8" w:space="0" w:color="auto"/>
              <w:right w:val="single" w:sz="8" w:space="0" w:color="auto"/>
            </w:tcBorders>
            <w:vAlign w:val="center"/>
          </w:tcPr>
          <w:p w:rsidR="00C7644E" w:rsidRPr="00FA1FAD" w:rsidRDefault="009F587D" w:rsidP="00FA1FAD">
            <w:pPr>
              <w:spacing w:line="360" w:lineRule="auto"/>
              <w:jc w:val="both"/>
            </w:pPr>
            <w:r w:rsidRPr="00FA1FAD">
              <w:t>673,5</w:t>
            </w:r>
          </w:p>
        </w:tc>
      </w:tr>
    </w:tbl>
    <w:p w:rsidR="009D164E" w:rsidRPr="00FA1FAD" w:rsidRDefault="009D164E" w:rsidP="00FA1FAD">
      <w:pPr>
        <w:spacing w:line="360" w:lineRule="auto"/>
        <w:ind w:firstLine="709"/>
        <w:jc w:val="both"/>
        <w:rPr>
          <w:sz w:val="28"/>
          <w:szCs w:val="28"/>
        </w:rPr>
      </w:pPr>
    </w:p>
    <w:p w:rsidR="009F587D" w:rsidRPr="00FA1FAD" w:rsidRDefault="009F587D" w:rsidP="00FA1FAD">
      <w:pPr>
        <w:spacing w:line="360" w:lineRule="auto"/>
        <w:ind w:firstLine="709"/>
        <w:jc w:val="both"/>
        <w:rPr>
          <w:sz w:val="28"/>
          <w:szCs w:val="28"/>
        </w:rPr>
      </w:pPr>
      <w:r w:rsidRPr="00FA1FAD">
        <w:rPr>
          <w:sz w:val="28"/>
          <w:szCs w:val="28"/>
        </w:rPr>
        <w:t>Среднесписочная численность-326 человек в 2008 и 333 в 2007 году, этот показатель уменьшился на 2,1%.</w:t>
      </w:r>
      <w:r w:rsidR="00FA1FAD">
        <w:rPr>
          <w:sz w:val="28"/>
          <w:szCs w:val="28"/>
        </w:rPr>
        <w:t xml:space="preserve"> </w:t>
      </w:r>
    </w:p>
    <w:p w:rsidR="009F587D" w:rsidRPr="00FA1FAD" w:rsidRDefault="009F587D" w:rsidP="00FA1FAD">
      <w:pPr>
        <w:spacing w:line="360" w:lineRule="auto"/>
        <w:ind w:firstLine="709"/>
        <w:jc w:val="both"/>
        <w:rPr>
          <w:sz w:val="28"/>
          <w:szCs w:val="28"/>
        </w:rPr>
      </w:pPr>
      <w:r w:rsidRPr="00FA1FAD">
        <w:rPr>
          <w:sz w:val="28"/>
          <w:szCs w:val="28"/>
        </w:rPr>
        <w:t>Выручка от реализации в 2008 году составила 7571 млн. руб.</w:t>
      </w:r>
      <w:r w:rsidR="00FA1FAD">
        <w:rPr>
          <w:sz w:val="28"/>
          <w:szCs w:val="28"/>
        </w:rPr>
        <w:t xml:space="preserve"> </w:t>
      </w:r>
      <w:r w:rsidRPr="00FA1FAD">
        <w:rPr>
          <w:sz w:val="28"/>
          <w:szCs w:val="28"/>
        </w:rPr>
        <w:t>С</w:t>
      </w:r>
      <w:r w:rsidR="005A74A4" w:rsidRPr="00FA1FAD">
        <w:rPr>
          <w:sz w:val="28"/>
          <w:szCs w:val="28"/>
        </w:rPr>
        <w:t>умма прибыли увеличилась на 622</w:t>
      </w:r>
      <w:r w:rsidRPr="00FA1FAD">
        <w:rPr>
          <w:sz w:val="28"/>
          <w:szCs w:val="28"/>
        </w:rPr>
        <w:t>% в отчетном году по сравнению с базисным. В том числе в растениеводстве на</w:t>
      </w:r>
      <w:r w:rsidR="005A74A4" w:rsidRPr="00FA1FAD">
        <w:rPr>
          <w:sz w:val="28"/>
          <w:szCs w:val="28"/>
        </w:rPr>
        <w:t>904</w:t>
      </w:r>
      <w:r w:rsidRPr="00FA1FAD">
        <w:rPr>
          <w:sz w:val="28"/>
          <w:szCs w:val="28"/>
        </w:rPr>
        <w:t xml:space="preserve"> % и в животноводстве на </w:t>
      </w:r>
      <w:r w:rsidR="005A74A4" w:rsidRPr="00FA1FAD">
        <w:rPr>
          <w:sz w:val="28"/>
          <w:szCs w:val="28"/>
        </w:rPr>
        <w:t>341</w:t>
      </w:r>
      <w:r w:rsidRPr="00FA1FAD">
        <w:rPr>
          <w:sz w:val="28"/>
          <w:szCs w:val="28"/>
        </w:rPr>
        <w:t>%. Уровень рентабельности реализованной продукции</w:t>
      </w:r>
      <w:r w:rsidR="00FA1FAD">
        <w:rPr>
          <w:sz w:val="28"/>
          <w:szCs w:val="28"/>
        </w:rPr>
        <w:t xml:space="preserve"> </w:t>
      </w:r>
      <w:r w:rsidR="005A74A4" w:rsidRPr="00FA1FAD">
        <w:rPr>
          <w:sz w:val="28"/>
          <w:szCs w:val="28"/>
        </w:rPr>
        <w:t>в отчетном году составил</w:t>
      </w:r>
      <w:r w:rsidRPr="00FA1FAD">
        <w:rPr>
          <w:sz w:val="28"/>
          <w:szCs w:val="28"/>
        </w:rPr>
        <w:t xml:space="preserve"> - 6,7 %. Темп роста валовой продукции в сопоставимых ценах</w:t>
      </w:r>
      <w:r w:rsidR="005A74A4" w:rsidRPr="00FA1FAD">
        <w:rPr>
          <w:sz w:val="28"/>
          <w:szCs w:val="28"/>
        </w:rPr>
        <w:t xml:space="preserve"> составил </w:t>
      </w:r>
      <w:r w:rsidRPr="00FA1FAD">
        <w:rPr>
          <w:sz w:val="28"/>
          <w:szCs w:val="28"/>
        </w:rPr>
        <w:t>29 %</w:t>
      </w:r>
      <w:r w:rsidR="005A74A4" w:rsidRPr="00FA1FAD">
        <w:rPr>
          <w:sz w:val="28"/>
          <w:szCs w:val="28"/>
        </w:rPr>
        <w:t xml:space="preserve"> в отчетном году по сравнению с базисным.</w:t>
      </w:r>
    </w:p>
    <w:p w:rsidR="00FC3DC5" w:rsidRPr="00FA1FAD" w:rsidRDefault="00FC3DC5" w:rsidP="00FA1FAD">
      <w:pPr>
        <w:spacing w:line="360" w:lineRule="auto"/>
        <w:ind w:firstLine="709"/>
        <w:jc w:val="both"/>
        <w:rPr>
          <w:sz w:val="28"/>
          <w:szCs w:val="28"/>
        </w:rPr>
      </w:pPr>
      <w:r w:rsidRPr="00FA1FAD">
        <w:rPr>
          <w:sz w:val="28"/>
          <w:szCs w:val="28"/>
        </w:rPr>
        <w:t>Работа любой организации неизбежна, связана с необходимостью комплектования штата. Отбор новых работников не только обеспечивает режим нормального функционирования организации, но и закладывает фундамент будущего успеха. От того, на сколько эффективно поставлена работа по отбору персонала, в значительной степени зависит от человеческих ресурсов, их вклад в достижении целей организации и качество производимой продукции.</w:t>
      </w:r>
    </w:p>
    <w:p w:rsidR="00FC3DC5" w:rsidRPr="00FA1FAD" w:rsidRDefault="00FC3DC5" w:rsidP="00FA1FAD">
      <w:pPr>
        <w:spacing w:line="360" w:lineRule="auto"/>
        <w:ind w:firstLine="709"/>
        <w:jc w:val="both"/>
        <w:rPr>
          <w:sz w:val="28"/>
          <w:szCs w:val="28"/>
        </w:rPr>
      </w:pPr>
      <w:r w:rsidRPr="00FA1FAD">
        <w:rPr>
          <w:sz w:val="28"/>
          <w:szCs w:val="28"/>
        </w:rPr>
        <w:t>Кроме того для успешной работы предприятия необходимо иметь стратегическую цель, отталкиваясь от которой</w:t>
      </w:r>
      <w:r w:rsidR="00FA1FAD">
        <w:rPr>
          <w:sz w:val="28"/>
          <w:szCs w:val="28"/>
        </w:rPr>
        <w:t xml:space="preserve"> </w:t>
      </w:r>
      <w:r w:rsidRPr="00FA1FAD">
        <w:rPr>
          <w:sz w:val="28"/>
          <w:szCs w:val="28"/>
        </w:rPr>
        <w:t>должна осуществляться работа всех кадров управления. При этом в их работе должно быть взаимодействие, соподчинение и согласие.</w:t>
      </w:r>
    </w:p>
    <w:p w:rsidR="00FC3DC5" w:rsidRPr="00FA1FAD" w:rsidRDefault="00FC3DC5" w:rsidP="00FA1FAD">
      <w:pPr>
        <w:spacing w:line="360" w:lineRule="auto"/>
        <w:ind w:firstLine="709"/>
        <w:jc w:val="both"/>
        <w:rPr>
          <w:sz w:val="28"/>
          <w:szCs w:val="28"/>
        </w:rPr>
      </w:pPr>
      <w:r w:rsidRPr="00FA1FAD">
        <w:rPr>
          <w:sz w:val="28"/>
          <w:szCs w:val="28"/>
        </w:rPr>
        <w:t>Схема соподчинения на предприятии СПК «Обидовичи» такова:</w:t>
      </w:r>
    </w:p>
    <w:p w:rsidR="00FC3DC5" w:rsidRPr="00FA1FAD" w:rsidRDefault="00FC3DC5" w:rsidP="00FA1FAD">
      <w:pPr>
        <w:spacing w:line="360" w:lineRule="auto"/>
        <w:ind w:firstLine="709"/>
        <w:jc w:val="both"/>
        <w:rPr>
          <w:sz w:val="28"/>
          <w:szCs w:val="28"/>
        </w:rPr>
      </w:pPr>
      <w:r w:rsidRPr="00FA1FAD">
        <w:rPr>
          <w:sz w:val="28"/>
          <w:szCs w:val="28"/>
        </w:rPr>
        <w:t xml:space="preserve">Структура предприятия СПК «Обидовичи» определяет место отдельных работников и коллективов при кооперации труда. Между этими работниками существуют горизонтальные и вертикальные связи. Данная структура соподчинения является линейно-функциональной. При такой структуре каждому вышестоящему руководителю делегируются полномочия в границах выполняемой функции. Здесь создаются предпосылки для компетентного решения задач, обеспечивается оперативность принятия решений и меньшая загруженность информационных каналов. В то же время при такой структуре не соблюдается принцип единоначалия, возможно дублирование и противоречивость решений, непропорциональная загруженность подразделений, требуется большая численность аппарата управления. </w:t>
      </w:r>
    </w:p>
    <w:p w:rsidR="00FC3DC5" w:rsidRPr="00FA1FAD" w:rsidRDefault="00FC3DC5" w:rsidP="00FA1FAD">
      <w:pPr>
        <w:spacing w:line="360" w:lineRule="auto"/>
        <w:ind w:firstLine="709"/>
        <w:jc w:val="both"/>
        <w:rPr>
          <w:sz w:val="28"/>
          <w:szCs w:val="28"/>
        </w:rPr>
      </w:pPr>
      <w:r w:rsidRPr="00FA1FAD">
        <w:rPr>
          <w:sz w:val="28"/>
          <w:szCs w:val="28"/>
        </w:rPr>
        <w:t>К достоинствам данной структуры следует отнести:</w:t>
      </w:r>
    </w:p>
    <w:p w:rsidR="00FC3DC5" w:rsidRPr="00FA1FAD" w:rsidRDefault="00FC3DC5" w:rsidP="00FA1FAD">
      <w:pPr>
        <w:numPr>
          <w:ilvl w:val="0"/>
          <w:numId w:val="14"/>
        </w:numPr>
        <w:spacing w:line="360" w:lineRule="auto"/>
        <w:ind w:left="0" w:firstLine="709"/>
        <w:jc w:val="both"/>
        <w:rPr>
          <w:sz w:val="28"/>
          <w:szCs w:val="28"/>
        </w:rPr>
      </w:pPr>
      <w:r w:rsidRPr="00FA1FAD">
        <w:rPr>
          <w:sz w:val="28"/>
          <w:szCs w:val="28"/>
        </w:rPr>
        <w:t>Высокую компетентность специалистов, отвечающих за выполнение конкретных функций;</w:t>
      </w:r>
    </w:p>
    <w:p w:rsidR="00FC3DC5" w:rsidRPr="00FA1FAD" w:rsidRDefault="00FC3DC5" w:rsidP="00FA1FAD">
      <w:pPr>
        <w:numPr>
          <w:ilvl w:val="0"/>
          <w:numId w:val="14"/>
        </w:numPr>
        <w:spacing w:line="360" w:lineRule="auto"/>
        <w:ind w:left="0" w:firstLine="709"/>
        <w:jc w:val="both"/>
        <w:rPr>
          <w:sz w:val="28"/>
          <w:szCs w:val="28"/>
        </w:rPr>
      </w:pPr>
      <w:r w:rsidRPr="00FA1FAD">
        <w:rPr>
          <w:sz w:val="28"/>
          <w:szCs w:val="28"/>
        </w:rPr>
        <w:t>Уменьшение дублирования усилий в функциональных областях;</w:t>
      </w:r>
    </w:p>
    <w:p w:rsidR="00FC3DC5" w:rsidRPr="00FA1FAD" w:rsidRDefault="00FC3DC5" w:rsidP="00FA1FAD">
      <w:pPr>
        <w:numPr>
          <w:ilvl w:val="0"/>
          <w:numId w:val="14"/>
        </w:numPr>
        <w:spacing w:line="360" w:lineRule="auto"/>
        <w:ind w:left="0" w:firstLine="709"/>
        <w:jc w:val="both"/>
        <w:rPr>
          <w:sz w:val="28"/>
          <w:szCs w:val="28"/>
        </w:rPr>
      </w:pPr>
      <w:r w:rsidRPr="00FA1FAD">
        <w:rPr>
          <w:sz w:val="28"/>
          <w:szCs w:val="28"/>
        </w:rPr>
        <w:t>Улучшение координации деятельности в функциональных областях.</w:t>
      </w:r>
    </w:p>
    <w:p w:rsidR="00FC3DC5" w:rsidRPr="00FA1FAD" w:rsidRDefault="00FC3DC5" w:rsidP="00FA1FAD">
      <w:pPr>
        <w:spacing w:line="360" w:lineRule="auto"/>
        <w:ind w:firstLine="709"/>
        <w:jc w:val="both"/>
        <w:rPr>
          <w:sz w:val="28"/>
          <w:szCs w:val="28"/>
        </w:rPr>
      </w:pPr>
      <w:r w:rsidRPr="00FA1FAD">
        <w:rPr>
          <w:sz w:val="28"/>
          <w:szCs w:val="28"/>
        </w:rPr>
        <w:t>Недостатками линейно-функциональной структуры являются:</w:t>
      </w:r>
    </w:p>
    <w:p w:rsidR="00FC3DC5" w:rsidRPr="00FA1FAD" w:rsidRDefault="00FC3DC5" w:rsidP="00FA1FAD">
      <w:pPr>
        <w:numPr>
          <w:ilvl w:val="0"/>
          <w:numId w:val="15"/>
        </w:numPr>
        <w:spacing w:line="360" w:lineRule="auto"/>
        <w:ind w:left="0" w:firstLine="709"/>
        <w:jc w:val="both"/>
        <w:rPr>
          <w:sz w:val="28"/>
          <w:szCs w:val="28"/>
        </w:rPr>
      </w:pPr>
      <w:r w:rsidRPr="00FA1FAD">
        <w:rPr>
          <w:sz w:val="28"/>
          <w:szCs w:val="28"/>
        </w:rPr>
        <w:t>Нарушение принципа единоначалия;</w:t>
      </w:r>
    </w:p>
    <w:p w:rsidR="00FC3DC5" w:rsidRPr="00FA1FAD" w:rsidRDefault="00FC3DC5" w:rsidP="00FA1FAD">
      <w:pPr>
        <w:numPr>
          <w:ilvl w:val="0"/>
          <w:numId w:val="15"/>
        </w:numPr>
        <w:spacing w:line="360" w:lineRule="auto"/>
        <w:ind w:left="0" w:firstLine="709"/>
        <w:jc w:val="both"/>
        <w:rPr>
          <w:sz w:val="28"/>
          <w:szCs w:val="28"/>
        </w:rPr>
      </w:pPr>
      <w:r w:rsidRPr="00FA1FAD">
        <w:rPr>
          <w:sz w:val="28"/>
          <w:szCs w:val="28"/>
        </w:rPr>
        <w:t>Отсутствие тесного взаимодействия на горизонтальном уровне;</w:t>
      </w:r>
    </w:p>
    <w:p w:rsidR="00FC3DC5" w:rsidRPr="00FA1FAD" w:rsidRDefault="00FC3DC5" w:rsidP="00FA1FAD">
      <w:pPr>
        <w:numPr>
          <w:ilvl w:val="0"/>
          <w:numId w:val="15"/>
        </w:numPr>
        <w:spacing w:line="360" w:lineRule="auto"/>
        <w:ind w:left="0" w:firstLine="709"/>
        <w:jc w:val="both"/>
        <w:rPr>
          <w:sz w:val="28"/>
          <w:szCs w:val="28"/>
        </w:rPr>
      </w:pPr>
      <w:r w:rsidRPr="00FA1FAD">
        <w:rPr>
          <w:sz w:val="28"/>
          <w:szCs w:val="28"/>
        </w:rPr>
        <w:t xml:space="preserve">Резкое увеличение загрузки руководителя организации по согласованию действий функциональных служб. </w:t>
      </w:r>
    </w:p>
    <w:p w:rsidR="00FC3DC5" w:rsidRPr="00FA1FAD" w:rsidRDefault="00FC3DC5" w:rsidP="00FA1FAD">
      <w:pPr>
        <w:spacing w:line="360" w:lineRule="auto"/>
        <w:ind w:firstLine="709"/>
        <w:jc w:val="both"/>
        <w:rPr>
          <w:sz w:val="28"/>
          <w:szCs w:val="28"/>
        </w:rPr>
      </w:pPr>
      <w:r w:rsidRPr="00FA1FAD">
        <w:rPr>
          <w:sz w:val="28"/>
          <w:szCs w:val="28"/>
        </w:rPr>
        <w:t xml:space="preserve">Центральная усадьба расположена в д. Обидовичи. СПК «Обидовичи» относится к Обидовичскому сельскому Совету. На территории землепользования размещен 21 населенный пункта с общей численностью населения 2279 человек, из них трудоспособных - 1152 человека. </w:t>
      </w:r>
    </w:p>
    <w:p w:rsidR="00FC3DC5" w:rsidRPr="00FA1FAD" w:rsidRDefault="00FC3DC5" w:rsidP="00FA1FAD">
      <w:pPr>
        <w:spacing w:line="360" w:lineRule="auto"/>
        <w:ind w:firstLine="709"/>
        <w:jc w:val="both"/>
        <w:rPr>
          <w:sz w:val="28"/>
          <w:szCs w:val="28"/>
        </w:rPr>
      </w:pPr>
      <w:r w:rsidRPr="00FA1FAD">
        <w:rPr>
          <w:sz w:val="28"/>
          <w:szCs w:val="28"/>
        </w:rPr>
        <w:t>СПК «Обидовичи» осуществляет сельскохозяйственную деятельность по производству и реализации продукции растениеводства элитхоз по картофелю и семеноводческое по зерновым культурам и животноводства - 7 животноводческих ферм по производству молока и выращиванию КРС и 1 свинофермы в д. Обидовичи. А так же кроме ферм на территории СПК «Обидовичи» расположены</w:t>
      </w:r>
      <w:r w:rsidR="00FA1FAD">
        <w:rPr>
          <w:sz w:val="28"/>
          <w:szCs w:val="28"/>
        </w:rPr>
        <w:t xml:space="preserve"> </w:t>
      </w:r>
      <w:r w:rsidRPr="00FA1FAD">
        <w:rPr>
          <w:sz w:val="28"/>
          <w:szCs w:val="28"/>
        </w:rPr>
        <w:t>дет. сад,</w:t>
      </w:r>
      <w:r w:rsidR="00FA1FAD">
        <w:rPr>
          <w:sz w:val="28"/>
          <w:szCs w:val="28"/>
        </w:rPr>
        <w:t xml:space="preserve"> </w:t>
      </w:r>
      <w:r w:rsidRPr="00FA1FAD">
        <w:rPr>
          <w:sz w:val="28"/>
          <w:szCs w:val="28"/>
        </w:rPr>
        <w:t>школа, сельский совет, 2 магазина, Филиал «Беларусьбанк», отделения связи, дом культуры, библиотека, комплексно-приемный пункт, аптека, больница, мех. двор, 16 сенажных ям, 8 сеновалов, зерноток, пилорама, 2 сушильные установки, 4 картофелехранилища, 6 центральных склад ГСМ. Выглядит данная схема следующим образом:</w:t>
      </w:r>
    </w:p>
    <w:p w:rsidR="00C7644E" w:rsidRPr="00FA1FAD" w:rsidRDefault="009D164E" w:rsidP="00FA1FAD">
      <w:pPr>
        <w:tabs>
          <w:tab w:val="left" w:pos="3516"/>
        </w:tabs>
        <w:spacing w:line="360" w:lineRule="auto"/>
        <w:ind w:firstLine="709"/>
        <w:jc w:val="both"/>
        <w:rPr>
          <w:sz w:val="28"/>
          <w:szCs w:val="28"/>
        </w:rPr>
      </w:pPr>
      <w:r w:rsidRPr="00FA1FAD">
        <w:rPr>
          <w:sz w:val="28"/>
          <w:szCs w:val="28"/>
        </w:rPr>
        <w:t>СПК</w:t>
      </w:r>
      <w:r w:rsidR="009F587D" w:rsidRPr="00FA1FAD">
        <w:rPr>
          <w:sz w:val="28"/>
          <w:szCs w:val="28"/>
        </w:rPr>
        <w:t xml:space="preserve"> «Обидовичи» является юридическим лицом, имеет самостоятельный баланс, может от своего имени приобретать имущественные и неимущественные права и обязанности, быть истцом и ответчиком в суде. СПК «Обидовичи» в своей деятельности руководствуется действующими на территории Республики Беларусь законами и на основании Устава предприятия (Приложение №1)</w:t>
      </w:r>
    </w:p>
    <w:p w:rsidR="009F587D" w:rsidRPr="00FA1FAD" w:rsidRDefault="009F587D" w:rsidP="00FA1FAD">
      <w:pPr>
        <w:spacing w:line="360" w:lineRule="auto"/>
        <w:ind w:firstLine="709"/>
        <w:jc w:val="both"/>
        <w:rPr>
          <w:sz w:val="28"/>
          <w:szCs w:val="24"/>
        </w:rPr>
      </w:pPr>
      <w:r w:rsidRPr="00FA1FAD">
        <w:rPr>
          <w:sz w:val="28"/>
          <w:szCs w:val="28"/>
        </w:rPr>
        <w:t>Общая численность населения 2279 человек, из них трудоспособных - 1152 человека. При этом в сельском хозяйстве занято 326 человек.</w:t>
      </w:r>
    </w:p>
    <w:p w:rsidR="00FA1FAD" w:rsidRDefault="00FA1FAD" w:rsidP="00FA1FAD">
      <w:pPr>
        <w:spacing w:line="360" w:lineRule="auto"/>
        <w:ind w:firstLine="709"/>
        <w:jc w:val="both"/>
        <w:rPr>
          <w:sz w:val="28"/>
          <w:szCs w:val="28"/>
        </w:rPr>
      </w:pPr>
    </w:p>
    <w:p w:rsidR="009F587D" w:rsidRPr="00FA1FAD" w:rsidRDefault="009F587D" w:rsidP="00FA1FAD">
      <w:pPr>
        <w:spacing w:line="360" w:lineRule="auto"/>
        <w:ind w:firstLine="709"/>
        <w:jc w:val="both"/>
        <w:rPr>
          <w:sz w:val="28"/>
          <w:szCs w:val="28"/>
        </w:rPr>
      </w:pPr>
      <w:r w:rsidRPr="00FA1FAD">
        <w:rPr>
          <w:sz w:val="28"/>
          <w:szCs w:val="28"/>
        </w:rPr>
        <w:t>Таблица 1.6</w:t>
      </w:r>
    </w:p>
    <w:p w:rsidR="009F587D" w:rsidRPr="00FA1FAD" w:rsidRDefault="009F587D" w:rsidP="00FA1FAD">
      <w:pPr>
        <w:spacing w:line="360" w:lineRule="auto"/>
        <w:ind w:firstLine="709"/>
        <w:jc w:val="both"/>
        <w:rPr>
          <w:b/>
          <w:sz w:val="28"/>
          <w:szCs w:val="28"/>
        </w:rPr>
      </w:pPr>
      <w:r w:rsidRPr="00FA1FAD">
        <w:rPr>
          <w:b/>
          <w:sz w:val="28"/>
          <w:szCs w:val="28"/>
        </w:rPr>
        <w:t>Характеристика трудовых ресурсов</w:t>
      </w:r>
    </w:p>
    <w:tbl>
      <w:tblPr>
        <w:tblW w:w="8849" w:type="dxa"/>
        <w:tblInd w:w="182" w:type="dxa"/>
        <w:tblLayout w:type="fixed"/>
        <w:tblCellMar>
          <w:left w:w="40" w:type="dxa"/>
          <w:right w:w="40" w:type="dxa"/>
        </w:tblCellMar>
        <w:tblLook w:val="0000" w:firstRow="0" w:lastRow="0" w:firstColumn="0" w:lastColumn="0" w:noHBand="0" w:noVBand="0"/>
      </w:tblPr>
      <w:tblGrid>
        <w:gridCol w:w="3754"/>
        <w:gridCol w:w="1049"/>
        <w:gridCol w:w="1140"/>
        <w:gridCol w:w="1305"/>
        <w:gridCol w:w="1601"/>
      </w:tblGrid>
      <w:tr w:rsidR="009F587D" w:rsidRPr="00FA1FAD" w:rsidTr="00FA1FAD">
        <w:trPr>
          <w:trHeight w:val="691"/>
        </w:trPr>
        <w:tc>
          <w:tcPr>
            <w:tcW w:w="3754" w:type="dxa"/>
            <w:tcBorders>
              <w:top w:val="single" w:sz="6" w:space="0" w:color="auto"/>
              <w:left w:val="single" w:sz="6" w:space="0" w:color="auto"/>
              <w:bottom w:val="single" w:sz="6" w:space="0" w:color="auto"/>
              <w:right w:val="single" w:sz="6" w:space="0" w:color="auto"/>
            </w:tcBorders>
            <w:vAlign w:val="center"/>
          </w:tcPr>
          <w:p w:rsidR="009F587D" w:rsidRPr="00FA1FAD" w:rsidRDefault="009F587D" w:rsidP="00FA1FAD">
            <w:pPr>
              <w:spacing w:line="360" w:lineRule="auto"/>
              <w:jc w:val="both"/>
            </w:pPr>
            <w:r w:rsidRPr="00FA1FAD">
              <w:t>Показатели</w:t>
            </w:r>
          </w:p>
        </w:tc>
        <w:tc>
          <w:tcPr>
            <w:tcW w:w="1049" w:type="dxa"/>
            <w:tcBorders>
              <w:top w:val="single" w:sz="6" w:space="0" w:color="auto"/>
              <w:left w:val="single" w:sz="6" w:space="0" w:color="auto"/>
              <w:bottom w:val="single" w:sz="6" w:space="0" w:color="auto"/>
              <w:right w:val="single" w:sz="6" w:space="0" w:color="auto"/>
            </w:tcBorders>
            <w:vAlign w:val="center"/>
          </w:tcPr>
          <w:p w:rsidR="009F587D" w:rsidRPr="00FA1FAD" w:rsidRDefault="009F587D" w:rsidP="00FA1FAD">
            <w:pPr>
              <w:spacing w:line="360" w:lineRule="auto"/>
              <w:jc w:val="both"/>
            </w:pPr>
            <w:r w:rsidRPr="00FA1FAD">
              <w:t>Прошлый год</w:t>
            </w:r>
          </w:p>
        </w:tc>
        <w:tc>
          <w:tcPr>
            <w:tcW w:w="1140" w:type="dxa"/>
            <w:tcBorders>
              <w:top w:val="single" w:sz="6" w:space="0" w:color="auto"/>
              <w:left w:val="single" w:sz="6" w:space="0" w:color="auto"/>
              <w:bottom w:val="single" w:sz="6" w:space="0" w:color="auto"/>
              <w:right w:val="single" w:sz="6" w:space="0" w:color="auto"/>
            </w:tcBorders>
            <w:vAlign w:val="center"/>
          </w:tcPr>
          <w:p w:rsidR="009F587D" w:rsidRPr="00FA1FAD" w:rsidRDefault="009F587D" w:rsidP="00FA1FAD">
            <w:pPr>
              <w:spacing w:line="360" w:lineRule="auto"/>
              <w:jc w:val="both"/>
            </w:pPr>
            <w:r w:rsidRPr="00FA1FAD">
              <w:t>Отчетный год</w:t>
            </w:r>
          </w:p>
        </w:tc>
        <w:tc>
          <w:tcPr>
            <w:tcW w:w="1305" w:type="dxa"/>
            <w:tcBorders>
              <w:top w:val="single" w:sz="6" w:space="0" w:color="auto"/>
              <w:left w:val="single" w:sz="6" w:space="0" w:color="auto"/>
              <w:bottom w:val="single" w:sz="6" w:space="0" w:color="auto"/>
              <w:right w:val="single" w:sz="6" w:space="0" w:color="auto"/>
            </w:tcBorders>
            <w:vAlign w:val="center"/>
          </w:tcPr>
          <w:p w:rsidR="009F587D" w:rsidRPr="00FA1FAD" w:rsidRDefault="009F587D" w:rsidP="00FA1FAD">
            <w:pPr>
              <w:spacing w:line="360" w:lineRule="auto"/>
              <w:jc w:val="both"/>
            </w:pPr>
            <w:r w:rsidRPr="00FA1FAD">
              <w:t>Отклонение +, -</w:t>
            </w:r>
          </w:p>
        </w:tc>
        <w:tc>
          <w:tcPr>
            <w:tcW w:w="1601" w:type="dxa"/>
            <w:tcBorders>
              <w:top w:val="single" w:sz="6" w:space="0" w:color="auto"/>
              <w:left w:val="single" w:sz="6" w:space="0" w:color="auto"/>
              <w:bottom w:val="single" w:sz="6" w:space="0" w:color="auto"/>
              <w:right w:val="single" w:sz="6" w:space="0" w:color="auto"/>
            </w:tcBorders>
            <w:vAlign w:val="center"/>
          </w:tcPr>
          <w:p w:rsidR="009F587D" w:rsidRPr="00FA1FAD" w:rsidRDefault="009F587D" w:rsidP="00FA1FAD">
            <w:pPr>
              <w:spacing w:line="360" w:lineRule="auto"/>
              <w:jc w:val="both"/>
            </w:pPr>
            <w:r w:rsidRPr="00FA1FAD">
              <w:t>Отчетный в %</w:t>
            </w:r>
          </w:p>
          <w:p w:rsidR="009F587D" w:rsidRPr="00FA1FAD" w:rsidRDefault="009F587D" w:rsidP="00FA1FAD">
            <w:pPr>
              <w:spacing w:line="360" w:lineRule="auto"/>
              <w:jc w:val="both"/>
            </w:pPr>
            <w:r w:rsidRPr="00FA1FAD">
              <w:t>к прошлому</w:t>
            </w:r>
          </w:p>
        </w:tc>
      </w:tr>
      <w:tr w:rsidR="009F587D" w:rsidRPr="00FA1FAD" w:rsidTr="00FA1FAD">
        <w:trPr>
          <w:trHeight w:val="348"/>
        </w:trPr>
        <w:tc>
          <w:tcPr>
            <w:tcW w:w="3754" w:type="dxa"/>
            <w:tcBorders>
              <w:top w:val="single" w:sz="6" w:space="0" w:color="auto"/>
              <w:left w:val="single" w:sz="6" w:space="0" w:color="auto"/>
              <w:bottom w:val="single" w:sz="4" w:space="0" w:color="auto"/>
              <w:right w:val="single" w:sz="6" w:space="0" w:color="auto"/>
            </w:tcBorders>
          </w:tcPr>
          <w:p w:rsidR="009F587D" w:rsidRPr="00FA1FAD" w:rsidRDefault="009F587D" w:rsidP="00FA1FAD">
            <w:pPr>
              <w:spacing w:line="360" w:lineRule="auto"/>
              <w:jc w:val="both"/>
            </w:pPr>
            <w:r w:rsidRPr="00FA1FAD">
              <w:t>Валовая продукция, млн.р.</w:t>
            </w:r>
          </w:p>
        </w:tc>
        <w:tc>
          <w:tcPr>
            <w:tcW w:w="1049" w:type="dxa"/>
            <w:tcBorders>
              <w:top w:val="single" w:sz="6" w:space="0" w:color="auto"/>
              <w:left w:val="single" w:sz="6" w:space="0" w:color="auto"/>
              <w:bottom w:val="single" w:sz="4" w:space="0" w:color="auto"/>
              <w:right w:val="single" w:sz="6" w:space="0" w:color="auto"/>
            </w:tcBorders>
            <w:vAlign w:val="center"/>
          </w:tcPr>
          <w:p w:rsidR="009F587D" w:rsidRPr="00FA1FAD" w:rsidRDefault="009F587D" w:rsidP="00FA1FAD">
            <w:pPr>
              <w:spacing w:line="360" w:lineRule="auto"/>
              <w:jc w:val="both"/>
            </w:pPr>
            <w:r w:rsidRPr="00FA1FAD">
              <w:t>7462</w:t>
            </w:r>
          </w:p>
        </w:tc>
        <w:tc>
          <w:tcPr>
            <w:tcW w:w="1140" w:type="dxa"/>
            <w:tcBorders>
              <w:top w:val="single" w:sz="6" w:space="0" w:color="auto"/>
              <w:left w:val="single" w:sz="6" w:space="0" w:color="auto"/>
              <w:bottom w:val="single" w:sz="4" w:space="0" w:color="auto"/>
              <w:right w:val="single" w:sz="6" w:space="0" w:color="auto"/>
            </w:tcBorders>
            <w:vAlign w:val="center"/>
          </w:tcPr>
          <w:p w:rsidR="009F587D" w:rsidRPr="00FA1FAD" w:rsidRDefault="009F587D" w:rsidP="00FA1FAD">
            <w:pPr>
              <w:spacing w:line="360" w:lineRule="auto"/>
              <w:jc w:val="both"/>
            </w:pPr>
            <w:r w:rsidRPr="00FA1FAD">
              <w:t>9626</w:t>
            </w:r>
          </w:p>
        </w:tc>
        <w:tc>
          <w:tcPr>
            <w:tcW w:w="1305" w:type="dxa"/>
            <w:tcBorders>
              <w:top w:val="single" w:sz="6" w:space="0" w:color="auto"/>
              <w:left w:val="single" w:sz="6" w:space="0" w:color="auto"/>
              <w:bottom w:val="single" w:sz="4" w:space="0" w:color="auto"/>
              <w:right w:val="single" w:sz="6" w:space="0" w:color="auto"/>
            </w:tcBorders>
            <w:vAlign w:val="center"/>
          </w:tcPr>
          <w:p w:rsidR="009F587D" w:rsidRPr="00FA1FAD" w:rsidRDefault="009F587D" w:rsidP="00FA1FAD">
            <w:pPr>
              <w:spacing w:line="360" w:lineRule="auto"/>
              <w:jc w:val="both"/>
            </w:pPr>
            <w:r w:rsidRPr="00FA1FAD">
              <w:t>2164</w:t>
            </w:r>
          </w:p>
        </w:tc>
        <w:tc>
          <w:tcPr>
            <w:tcW w:w="1601" w:type="dxa"/>
            <w:tcBorders>
              <w:top w:val="single" w:sz="6" w:space="0" w:color="auto"/>
              <w:left w:val="single" w:sz="6" w:space="0" w:color="auto"/>
              <w:bottom w:val="single" w:sz="4" w:space="0" w:color="auto"/>
              <w:right w:val="single" w:sz="6" w:space="0" w:color="auto"/>
            </w:tcBorders>
            <w:vAlign w:val="center"/>
          </w:tcPr>
          <w:p w:rsidR="009F587D" w:rsidRPr="00FA1FAD" w:rsidRDefault="009F587D" w:rsidP="00FA1FAD">
            <w:pPr>
              <w:spacing w:line="360" w:lineRule="auto"/>
              <w:jc w:val="both"/>
            </w:pPr>
            <w:r w:rsidRPr="00FA1FAD">
              <w:t>129</w:t>
            </w:r>
          </w:p>
        </w:tc>
      </w:tr>
      <w:tr w:rsidR="009F587D" w:rsidRPr="00FA1FAD" w:rsidTr="00FA1FAD">
        <w:trPr>
          <w:trHeight w:val="399"/>
        </w:trPr>
        <w:tc>
          <w:tcPr>
            <w:tcW w:w="3754" w:type="dxa"/>
            <w:tcBorders>
              <w:top w:val="single" w:sz="4" w:space="0" w:color="auto"/>
              <w:left w:val="single" w:sz="6" w:space="0" w:color="auto"/>
              <w:bottom w:val="single" w:sz="4" w:space="0" w:color="auto"/>
              <w:right w:val="single" w:sz="6" w:space="0" w:color="auto"/>
            </w:tcBorders>
          </w:tcPr>
          <w:p w:rsidR="009F587D" w:rsidRPr="00FA1FAD" w:rsidRDefault="009F587D" w:rsidP="00FA1FAD">
            <w:pPr>
              <w:spacing w:line="360" w:lineRule="auto"/>
              <w:jc w:val="both"/>
            </w:pPr>
            <w:r w:rsidRPr="00FA1FAD">
              <w:t>в т.ч. растениеводство</w:t>
            </w:r>
          </w:p>
        </w:tc>
        <w:tc>
          <w:tcPr>
            <w:tcW w:w="1049" w:type="dxa"/>
            <w:tcBorders>
              <w:top w:val="single" w:sz="4" w:space="0" w:color="auto"/>
              <w:left w:val="single" w:sz="6" w:space="0" w:color="auto"/>
              <w:bottom w:val="single" w:sz="4" w:space="0" w:color="auto"/>
              <w:right w:val="single" w:sz="6" w:space="0" w:color="auto"/>
            </w:tcBorders>
            <w:vAlign w:val="center"/>
          </w:tcPr>
          <w:p w:rsidR="009F587D" w:rsidRPr="00FA1FAD" w:rsidRDefault="009F587D" w:rsidP="00FA1FAD">
            <w:pPr>
              <w:spacing w:line="360" w:lineRule="auto"/>
              <w:jc w:val="both"/>
            </w:pPr>
            <w:r w:rsidRPr="00FA1FAD">
              <w:t>4317</w:t>
            </w:r>
          </w:p>
        </w:tc>
        <w:tc>
          <w:tcPr>
            <w:tcW w:w="1140" w:type="dxa"/>
            <w:tcBorders>
              <w:top w:val="single" w:sz="4" w:space="0" w:color="auto"/>
              <w:left w:val="single" w:sz="6" w:space="0" w:color="auto"/>
              <w:bottom w:val="single" w:sz="4" w:space="0" w:color="auto"/>
              <w:right w:val="single" w:sz="6" w:space="0" w:color="auto"/>
            </w:tcBorders>
            <w:vAlign w:val="center"/>
          </w:tcPr>
          <w:p w:rsidR="009F587D" w:rsidRPr="00FA1FAD" w:rsidRDefault="009F587D" w:rsidP="00FA1FAD">
            <w:pPr>
              <w:spacing w:line="360" w:lineRule="auto"/>
              <w:jc w:val="both"/>
            </w:pPr>
            <w:r w:rsidRPr="00FA1FAD">
              <w:t>5798</w:t>
            </w:r>
          </w:p>
        </w:tc>
        <w:tc>
          <w:tcPr>
            <w:tcW w:w="1305" w:type="dxa"/>
            <w:tcBorders>
              <w:top w:val="single" w:sz="4" w:space="0" w:color="auto"/>
              <w:left w:val="single" w:sz="6" w:space="0" w:color="auto"/>
              <w:bottom w:val="single" w:sz="4" w:space="0" w:color="auto"/>
              <w:right w:val="single" w:sz="6" w:space="0" w:color="auto"/>
            </w:tcBorders>
            <w:vAlign w:val="center"/>
          </w:tcPr>
          <w:p w:rsidR="009F587D" w:rsidRPr="00FA1FAD" w:rsidRDefault="009F587D" w:rsidP="00FA1FAD">
            <w:pPr>
              <w:spacing w:line="360" w:lineRule="auto"/>
              <w:jc w:val="both"/>
            </w:pPr>
            <w:r w:rsidRPr="00FA1FAD">
              <w:t>1481</w:t>
            </w:r>
          </w:p>
        </w:tc>
        <w:tc>
          <w:tcPr>
            <w:tcW w:w="1601" w:type="dxa"/>
            <w:tcBorders>
              <w:top w:val="single" w:sz="4" w:space="0" w:color="auto"/>
              <w:left w:val="single" w:sz="6" w:space="0" w:color="auto"/>
              <w:bottom w:val="single" w:sz="4" w:space="0" w:color="auto"/>
              <w:right w:val="single" w:sz="6" w:space="0" w:color="auto"/>
            </w:tcBorders>
            <w:vAlign w:val="center"/>
          </w:tcPr>
          <w:p w:rsidR="009F587D" w:rsidRPr="00FA1FAD" w:rsidRDefault="009F587D" w:rsidP="00FA1FAD">
            <w:pPr>
              <w:spacing w:line="360" w:lineRule="auto"/>
              <w:jc w:val="both"/>
            </w:pPr>
            <w:r w:rsidRPr="00FA1FAD">
              <w:t>134</w:t>
            </w:r>
          </w:p>
        </w:tc>
      </w:tr>
      <w:tr w:rsidR="009F587D" w:rsidRPr="00FA1FAD" w:rsidTr="00FA1FAD">
        <w:trPr>
          <w:trHeight w:val="270"/>
        </w:trPr>
        <w:tc>
          <w:tcPr>
            <w:tcW w:w="3754" w:type="dxa"/>
            <w:tcBorders>
              <w:top w:val="single" w:sz="4" w:space="0" w:color="auto"/>
              <w:left w:val="single" w:sz="6" w:space="0" w:color="auto"/>
              <w:bottom w:val="single" w:sz="4" w:space="0" w:color="auto"/>
              <w:right w:val="single" w:sz="6" w:space="0" w:color="auto"/>
            </w:tcBorders>
          </w:tcPr>
          <w:p w:rsidR="009F587D" w:rsidRPr="00FA1FAD" w:rsidRDefault="009F587D" w:rsidP="00FA1FAD">
            <w:pPr>
              <w:spacing w:line="360" w:lineRule="auto"/>
              <w:jc w:val="both"/>
            </w:pPr>
            <w:r w:rsidRPr="00FA1FAD">
              <w:t>животноводство</w:t>
            </w:r>
          </w:p>
        </w:tc>
        <w:tc>
          <w:tcPr>
            <w:tcW w:w="1049" w:type="dxa"/>
            <w:tcBorders>
              <w:top w:val="single" w:sz="4" w:space="0" w:color="auto"/>
              <w:left w:val="single" w:sz="6" w:space="0" w:color="auto"/>
              <w:bottom w:val="single" w:sz="4" w:space="0" w:color="auto"/>
              <w:right w:val="single" w:sz="6" w:space="0" w:color="auto"/>
            </w:tcBorders>
            <w:vAlign w:val="center"/>
          </w:tcPr>
          <w:p w:rsidR="009F587D" w:rsidRPr="00FA1FAD" w:rsidRDefault="009F587D" w:rsidP="00FA1FAD">
            <w:pPr>
              <w:spacing w:line="360" w:lineRule="auto"/>
              <w:jc w:val="both"/>
            </w:pPr>
            <w:r w:rsidRPr="00FA1FAD">
              <w:t>3145</w:t>
            </w:r>
          </w:p>
        </w:tc>
        <w:tc>
          <w:tcPr>
            <w:tcW w:w="1140" w:type="dxa"/>
            <w:tcBorders>
              <w:top w:val="single" w:sz="4" w:space="0" w:color="auto"/>
              <w:left w:val="single" w:sz="6" w:space="0" w:color="auto"/>
              <w:bottom w:val="single" w:sz="4" w:space="0" w:color="auto"/>
              <w:right w:val="single" w:sz="6" w:space="0" w:color="auto"/>
            </w:tcBorders>
            <w:vAlign w:val="center"/>
          </w:tcPr>
          <w:p w:rsidR="009F587D" w:rsidRPr="00FA1FAD" w:rsidRDefault="009F587D" w:rsidP="00FA1FAD">
            <w:pPr>
              <w:spacing w:line="360" w:lineRule="auto"/>
              <w:jc w:val="both"/>
            </w:pPr>
            <w:r w:rsidRPr="00FA1FAD">
              <w:t>3825</w:t>
            </w:r>
          </w:p>
        </w:tc>
        <w:tc>
          <w:tcPr>
            <w:tcW w:w="1305" w:type="dxa"/>
            <w:tcBorders>
              <w:top w:val="single" w:sz="4" w:space="0" w:color="auto"/>
              <w:left w:val="single" w:sz="6" w:space="0" w:color="auto"/>
              <w:bottom w:val="single" w:sz="4" w:space="0" w:color="auto"/>
              <w:right w:val="single" w:sz="6" w:space="0" w:color="auto"/>
            </w:tcBorders>
            <w:vAlign w:val="center"/>
          </w:tcPr>
          <w:p w:rsidR="009F587D" w:rsidRPr="00FA1FAD" w:rsidRDefault="009F587D" w:rsidP="00FA1FAD">
            <w:pPr>
              <w:spacing w:line="360" w:lineRule="auto"/>
              <w:jc w:val="both"/>
            </w:pPr>
            <w:r w:rsidRPr="00FA1FAD">
              <w:t>680</w:t>
            </w:r>
          </w:p>
        </w:tc>
        <w:tc>
          <w:tcPr>
            <w:tcW w:w="1601" w:type="dxa"/>
            <w:tcBorders>
              <w:top w:val="single" w:sz="4" w:space="0" w:color="auto"/>
              <w:left w:val="single" w:sz="6" w:space="0" w:color="auto"/>
              <w:bottom w:val="single" w:sz="4" w:space="0" w:color="auto"/>
              <w:right w:val="single" w:sz="6" w:space="0" w:color="auto"/>
            </w:tcBorders>
            <w:vAlign w:val="center"/>
          </w:tcPr>
          <w:p w:rsidR="009F587D" w:rsidRPr="00FA1FAD" w:rsidRDefault="009F587D" w:rsidP="00FA1FAD">
            <w:pPr>
              <w:spacing w:line="360" w:lineRule="auto"/>
              <w:jc w:val="both"/>
            </w:pPr>
            <w:r w:rsidRPr="00FA1FAD">
              <w:t>121,6</w:t>
            </w:r>
          </w:p>
        </w:tc>
      </w:tr>
      <w:tr w:rsidR="009F587D" w:rsidRPr="00FA1FAD" w:rsidTr="00FA1FAD">
        <w:trPr>
          <w:trHeight w:val="373"/>
        </w:trPr>
        <w:tc>
          <w:tcPr>
            <w:tcW w:w="3754" w:type="dxa"/>
            <w:tcBorders>
              <w:top w:val="single" w:sz="4" w:space="0" w:color="auto"/>
              <w:left w:val="single" w:sz="6" w:space="0" w:color="auto"/>
              <w:bottom w:val="single" w:sz="4" w:space="0" w:color="auto"/>
              <w:right w:val="single" w:sz="6" w:space="0" w:color="auto"/>
            </w:tcBorders>
          </w:tcPr>
          <w:p w:rsidR="009F587D" w:rsidRPr="00FA1FAD" w:rsidRDefault="009F587D" w:rsidP="00FA1FAD">
            <w:pPr>
              <w:spacing w:line="360" w:lineRule="auto"/>
              <w:jc w:val="both"/>
            </w:pPr>
            <w:r w:rsidRPr="00FA1FAD">
              <w:t>Фонд оплаты труда, млн.р.</w:t>
            </w:r>
          </w:p>
        </w:tc>
        <w:tc>
          <w:tcPr>
            <w:tcW w:w="1049" w:type="dxa"/>
            <w:tcBorders>
              <w:top w:val="single" w:sz="4" w:space="0" w:color="auto"/>
              <w:left w:val="single" w:sz="6" w:space="0" w:color="auto"/>
              <w:bottom w:val="single" w:sz="4" w:space="0" w:color="auto"/>
              <w:right w:val="single" w:sz="6" w:space="0" w:color="auto"/>
            </w:tcBorders>
            <w:vAlign w:val="center"/>
          </w:tcPr>
          <w:p w:rsidR="009F587D" w:rsidRPr="00FA1FAD" w:rsidRDefault="009F587D" w:rsidP="00FA1FAD">
            <w:pPr>
              <w:spacing w:line="360" w:lineRule="auto"/>
              <w:jc w:val="both"/>
            </w:pPr>
            <w:r w:rsidRPr="00FA1FAD">
              <w:t>2045</w:t>
            </w:r>
          </w:p>
        </w:tc>
        <w:tc>
          <w:tcPr>
            <w:tcW w:w="1140" w:type="dxa"/>
            <w:tcBorders>
              <w:top w:val="single" w:sz="4" w:space="0" w:color="auto"/>
              <w:left w:val="single" w:sz="6" w:space="0" w:color="auto"/>
              <w:bottom w:val="single" w:sz="4" w:space="0" w:color="auto"/>
              <w:right w:val="single" w:sz="6" w:space="0" w:color="auto"/>
            </w:tcBorders>
            <w:vAlign w:val="center"/>
          </w:tcPr>
          <w:p w:rsidR="009F587D" w:rsidRPr="00FA1FAD" w:rsidRDefault="009F587D" w:rsidP="00FA1FAD">
            <w:pPr>
              <w:spacing w:line="360" w:lineRule="auto"/>
              <w:jc w:val="both"/>
            </w:pPr>
            <w:r w:rsidRPr="00FA1FAD">
              <w:t>2074</w:t>
            </w:r>
          </w:p>
        </w:tc>
        <w:tc>
          <w:tcPr>
            <w:tcW w:w="1305" w:type="dxa"/>
            <w:tcBorders>
              <w:top w:val="single" w:sz="4" w:space="0" w:color="auto"/>
              <w:left w:val="single" w:sz="6" w:space="0" w:color="auto"/>
              <w:bottom w:val="single" w:sz="4" w:space="0" w:color="auto"/>
              <w:right w:val="single" w:sz="6" w:space="0" w:color="auto"/>
            </w:tcBorders>
            <w:vAlign w:val="center"/>
          </w:tcPr>
          <w:p w:rsidR="009F587D" w:rsidRPr="00FA1FAD" w:rsidRDefault="009F587D" w:rsidP="00FA1FAD">
            <w:pPr>
              <w:spacing w:line="360" w:lineRule="auto"/>
              <w:jc w:val="both"/>
            </w:pPr>
            <w:r w:rsidRPr="00FA1FAD">
              <w:t>29</w:t>
            </w:r>
          </w:p>
        </w:tc>
        <w:tc>
          <w:tcPr>
            <w:tcW w:w="1601" w:type="dxa"/>
            <w:tcBorders>
              <w:top w:val="single" w:sz="4" w:space="0" w:color="auto"/>
              <w:left w:val="single" w:sz="6" w:space="0" w:color="auto"/>
              <w:bottom w:val="single" w:sz="4" w:space="0" w:color="auto"/>
              <w:right w:val="single" w:sz="6" w:space="0" w:color="auto"/>
            </w:tcBorders>
            <w:vAlign w:val="center"/>
          </w:tcPr>
          <w:p w:rsidR="009F587D" w:rsidRPr="00FA1FAD" w:rsidRDefault="009F587D" w:rsidP="00FA1FAD">
            <w:pPr>
              <w:spacing w:line="360" w:lineRule="auto"/>
              <w:jc w:val="both"/>
            </w:pPr>
            <w:r w:rsidRPr="00FA1FAD">
              <w:t>101,4</w:t>
            </w:r>
          </w:p>
        </w:tc>
      </w:tr>
      <w:tr w:rsidR="009F587D" w:rsidRPr="00FA1FAD" w:rsidTr="00FA1FAD">
        <w:trPr>
          <w:trHeight w:val="709"/>
        </w:trPr>
        <w:tc>
          <w:tcPr>
            <w:tcW w:w="3754" w:type="dxa"/>
            <w:tcBorders>
              <w:top w:val="single" w:sz="4" w:space="0" w:color="auto"/>
              <w:left w:val="single" w:sz="6" w:space="0" w:color="auto"/>
              <w:bottom w:val="single" w:sz="4" w:space="0" w:color="auto"/>
              <w:right w:val="single" w:sz="6" w:space="0" w:color="auto"/>
            </w:tcBorders>
          </w:tcPr>
          <w:p w:rsidR="009F587D" w:rsidRPr="00FA1FAD" w:rsidRDefault="009F587D" w:rsidP="00FA1FAD">
            <w:pPr>
              <w:spacing w:line="360" w:lineRule="auto"/>
              <w:jc w:val="both"/>
            </w:pPr>
            <w:r w:rsidRPr="00FA1FAD">
              <w:t xml:space="preserve">Среднегодовая численность </w:t>
            </w:r>
          </w:p>
          <w:p w:rsidR="009F587D" w:rsidRPr="00FA1FAD" w:rsidRDefault="009F587D" w:rsidP="00FA1FAD">
            <w:pPr>
              <w:spacing w:line="360" w:lineRule="auto"/>
              <w:jc w:val="both"/>
            </w:pPr>
            <w:r w:rsidRPr="00FA1FAD">
              <w:t>Всего чел.</w:t>
            </w:r>
          </w:p>
        </w:tc>
        <w:tc>
          <w:tcPr>
            <w:tcW w:w="1049" w:type="dxa"/>
            <w:tcBorders>
              <w:top w:val="single" w:sz="4" w:space="0" w:color="auto"/>
              <w:left w:val="single" w:sz="6" w:space="0" w:color="auto"/>
              <w:bottom w:val="single" w:sz="4" w:space="0" w:color="auto"/>
              <w:right w:val="single" w:sz="6" w:space="0" w:color="auto"/>
            </w:tcBorders>
            <w:vAlign w:val="center"/>
          </w:tcPr>
          <w:p w:rsidR="009F587D" w:rsidRPr="00FA1FAD" w:rsidRDefault="009F587D" w:rsidP="00FA1FAD">
            <w:pPr>
              <w:spacing w:line="360" w:lineRule="auto"/>
              <w:jc w:val="both"/>
            </w:pPr>
            <w:r w:rsidRPr="00FA1FAD">
              <w:t>333</w:t>
            </w:r>
          </w:p>
        </w:tc>
        <w:tc>
          <w:tcPr>
            <w:tcW w:w="1140" w:type="dxa"/>
            <w:tcBorders>
              <w:top w:val="single" w:sz="4" w:space="0" w:color="auto"/>
              <w:left w:val="single" w:sz="6" w:space="0" w:color="auto"/>
              <w:bottom w:val="single" w:sz="4" w:space="0" w:color="auto"/>
              <w:right w:val="single" w:sz="6" w:space="0" w:color="auto"/>
            </w:tcBorders>
            <w:vAlign w:val="center"/>
          </w:tcPr>
          <w:p w:rsidR="009F587D" w:rsidRPr="00FA1FAD" w:rsidRDefault="009F587D" w:rsidP="00FA1FAD">
            <w:pPr>
              <w:spacing w:line="360" w:lineRule="auto"/>
              <w:jc w:val="both"/>
            </w:pPr>
            <w:r w:rsidRPr="00FA1FAD">
              <w:t>326</w:t>
            </w:r>
          </w:p>
        </w:tc>
        <w:tc>
          <w:tcPr>
            <w:tcW w:w="1305" w:type="dxa"/>
            <w:tcBorders>
              <w:top w:val="single" w:sz="4" w:space="0" w:color="auto"/>
              <w:left w:val="single" w:sz="6" w:space="0" w:color="auto"/>
              <w:bottom w:val="single" w:sz="4" w:space="0" w:color="auto"/>
              <w:right w:val="single" w:sz="6" w:space="0" w:color="auto"/>
            </w:tcBorders>
            <w:vAlign w:val="center"/>
          </w:tcPr>
          <w:p w:rsidR="009F587D" w:rsidRPr="00FA1FAD" w:rsidRDefault="009F587D" w:rsidP="00FA1FAD">
            <w:pPr>
              <w:spacing w:line="360" w:lineRule="auto"/>
              <w:jc w:val="both"/>
            </w:pPr>
            <w:r w:rsidRPr="00FA1FAD">
              <w:t>-7</w:t>
            </w:r>
          </w:p>
        </w:tc>
        <w:tc>
          <w:tcPr>
            <w:tcW w:w="1601" w:type="dxa"/>
            <w:tcBorders>
              <w:top w:val="single" w:sz="4" w:space="0" w:color="auto"/>
              <w:left w:val="single" w:sz="6" w:space="0" w:color="auto"/>
              <w:bottom w:val="single" w:sz="4" w:space="0" w:color="auto"/>
              <w:right w:val="single" w:sz="6" w:space="0" w:color="auto"/>
            </w:tcBorders>
            <w:vAlign w:val="center"/>
          </w:tcPr>
          <w:p w:rsidR="009F587D" w:rsidRPr="00FA1FAD" w:rsidRDefault="009F587D" w:rsidP="00FA1FAD">
            <w:pPr>
              <w:spacing w:line="360" w:lineRule="auto"/>
              <w:jc w:val="both"/>
            </w:pPr>
            <w:r w:rsidRPr="00FA1FAD">
              <w:t>97,9</w:t>
            </w:r>
          </w:p>
        </w:tc>
      </w:tr>
      <w:tr w:rsidR="009F587D" w:rsidRPr="00FA1FAD" w:rsidTr="00FA1FAD">
        <w:trPr>
          <w:trHeight w:val="413"/>
        </w:trPr>
        <w:tc>
          <w:tcPr>
            <w:tcW w:w="3754" w:type="dxa"/>
            <w:tcBorders>
              <w:top w:val="single" w:sz="4" w:space="0" w:color="auto"/>
              <w:left w:val="single" w:sz="6" w:space="0" w:color="auto"/>
              <w:bottom w:val="single" w:sz="4" w:space="0" w:color="auto"/>
              <w:right w:val="single" w:sz="6" w:space="0" w:color="auto"/>
            </w:tcBorders>
          </w:tcPr>
          <w:p w:rsidR="009F587D" w:rsidRPr="00FA1FAD" w:rsidRDefault="009F587D" w:rsidP="00FA1FAD">
            <w:pPr>
              <w:spacing w:line="360" w:lineRule="auto"/>
              <w:jc w:val="both"/>
            </w:pPr>
            <w:r w:rsidRPr="00FA1FAD">
              <w:t>в т.ч. растениеводство</w:t>
            </w:r>
          </w:p>
        </w:tc>
        <w:tc>
          <w:tcPr>
            <w:tcW w:w="1049" w:type="dxa"/>
            <w:tcBorders>
              <w:top w:val="single" w:sz="4" w:space="0" w:color="auto"/>
              <w:left w:val="single" w:sz="6" w:space="0" w:color="auto"/>
              <w:bottom w:val="single" w:sz="4" w:space="0" w:color="auto"/>
              <w:right w:val="single" w:sz="6" w:space="0" w:color="auto"/>
            </w:tcBorders>
            <w:vAlign w:val="center"/>
          </w:tcPr>
          <w:p w:rsidR="009F587D" w:rsidRPr="00FA1FAD" w:rsidRDefault="009F587D" w:rsidP="00FA1FAD">
            <w:pPr>
              <w:spacing w:line="360" w:lineRule="auto"/>
              <w:jc w:val="both"/>
            </w:pPr>
            <w:r w:rsidRPr="00FA1FAD">
              <w:t>133</w:t>
            </w:r>
          </w:p>
        </w:tc>
        <w:tc>
          <w:tcPr>
            <w:tcW w:w="1140" w:type="dxa"/>
            <w:tcBorders>
              <w:top w:val="single" w:sz="4" w:space="0" w:color="auto"/>
              <w:left w:val="single" w:sz="6" w:space="0" w:color="auto"/>
              <w:bottom w:val="single" w:sz="4" w:space="0" w:color="auto"/>
              <w:right w:val="single" w:sz="6" w:space="0" w:color="auto"/>
            </w:tcBorders>
            <w:vAlign w:val="center"/>
          </w:tcPr>
          <w:p w:rsidR="009F587D" w:rsidRPr="00FA1FAD" w:rsidRDefault="009F587D" w:rsidP="00FA1FAD">
            <w:pPr>
              <w:spacing w:line="360" w:lineRule="auto"/>
              <w:jc w:val="both"/>
            </w:pPr>
            <w:r w:rsidRPr="00FA1FAD">
              <w:t>130</w:t>
            </w:r>
          </w:p>
        </w:tc>
        <w:tc>
          <w:tcPr>
            <w:tcW w:w="1305" w:type="dxa"/>
            <w:tcBorders>
              <w:top w:val="single" w:sz="4" w:space="0" w:color="auto"/>
              <w:left w:val="single" w:sz="6" w:space="0" w:color="auto"/>
              <w:bottom w:val="single" w:sz="4" w:space="0" w:color="auto"/>
              <w:right w:val="single" w:sz="6" w:space="0" w:color="auto"/>
            </w:tcBorders>
            <w:vAlign w:val="center"/>
          </w:tcPr>
          <w:p w:rsidR="009F587D" w:rsidRPr="00FA1FAD" w:rsidRDefault="009F587D" w:rsidP="00FA1FAD">
            <w:pPr>
              <w:spacing w:line="360" w:lineRule="auto"/>
              <w:jc w:val="both"/>
            </w:pPr>
            <w:r w:rsidRPr="00FA1FAD">
              <w:t>-3</w:t>
            </w:r>
          </w:p>
        </w:tc>
        <w:tc>
          <w:tcPr>
            <w:tcW w:w="1601" w:type="dxa"/>
            <w:tcBorders>
              <w:top w:val="single" w:sz="4" w:space="0" w:color="auto"/>
              <w:left w:val="single" w:sz="6" w:space="0" w:color="auto"/>
              <w:bottom w:val="single" w:sz="4" w:space="0" w:color="auto"/>
              <w:right w:val="single" w:sz="6" w:space="0" w:color="auto"/>
            </w:tcBorders>
            <w:vAlign w:val="center"/>
          </w:tcPr>
          <w:p w:rsidR="009F587D" w:rsidRPr="00FA1FAD" w:rsidRDefault="009F587D" w:rsidP="00FA1FAD">
            <w:pPr>
              <w:spacing w:line="360" w:lineRule="auto"/>
              <w:jc w:val="both"/>
            </w:pPr>
            <w:r w:rsidRPr="00FA1FAD">
              <w:t>97,7</w:t>
            </w:r>
          </w:p>
        </w:tc>
      </w:tr>
      <w:tr w:rsidR="009F587D" w:rsidRPr="00FA1FAD" w:rsidTr="00FA1FAD">
        <w:trPr>
          <w:trHeight w:val="283"/>
        </w:trPr>
        <w:tc>
          <w:tcPr>
            <w:tcW w:w="3754" w:type="dxa"/>
            <w:tcBorders>
              <w:top w:val="single" w:sz="4" w:space="0" w:color="auto"/>
              <w:left w:val="single" w:sz="6" w:space="0" w:color="auto"/>
              <w:bottom w:val="single" w:sz="4" w:space="0" w:color="auto"/>
              <w:right w:val="single" w:sz="6" w:space="0" w:color="auto"/>
            </w:tcBorders>
          </w:tcPr>
          <w:p w:rsidR="009F587D" w:rsidRPr="00FA1FAD" w:rsidRDefault="009F587D" w:rsidP="00FA1FAD">
            <w:pPr>
              <w:spacing w:line="360" w:lineRule="auto"/>
              <w:jc w:val="both"/>
            </w:pPr>
            <w:r w:rsidRPr="00FA1FAD">
              <w:t xml:space="preserve"> животноводство</w:t>
            </w:r>
          </w:p>
        </w:tc>
        <w:tc>
          <w:tcPr>
            <w:tcW w:w="1049" w:type="dxa"/>
            <w:tcBorders>
              <w:top w:val="single" w:sz="4" w:space="0" w:color="auto"/>
              <w:left w:val="single" w:sz="6" w:space="0" w:color="auto"/>
              <w:bottom w:val="single" w:sz="4" w:space="0" w:color="auto"/>
              <w:right w:val="single" w:sz="6" w:space="0" w:color="auto"/>
            </w:tcBorders>
            <w:vAlign w:val="center"/>
          </w:tcPr>
          <w:p w:rsidR="009F587D" w:rsidRPr="00FA1FAD" w:rsidRDefault="009F587D" w:rsidP="00FA1FAD">
            <w:pPr>
              <w:spacing w:line="360" w:lineRule="auto"/>
              <w:jc w:val="both"/>
            </w:pPr>
            <w:r w:rsidRPr="00FA1FAD">
              <w:t>200</w:t>
            </w:r>
          </w:p>
        </w:tc>
        <w:tc>
          <w:tcPr>
            <w:tcW w:w="1140" w:type="dxa"/>
            <w:tcBorders>
              <w:top w:val="single" w:sz="4" w:space="0" w:color="auto"/>
              <w:left w:val="single" w:sz="6" w:space="0" w:color="auto"/>
              <w:bottom w:val="single" w:sz="4" w:space="0" w:color="auto"/>
              <w:right w:val="single" w:sz="6" w:space="0" w:color="auto"/>
            </w:tcBorders>
            <w:vAlign w:val="center"/>
          </w:tcPr>
          <w:p w:rsidR="009F587D" w:rsidRPr="00FA1FAD" w:rsidRDefault="009F587D" w:rsidP="00FA1FAD">
            <w:pPr>
              <w:spacing w:line="360" w:lineRule="auto"/>
              <w:jc w:val="both"/>
            </w:pPr>
            <w:r w:rsidRPr="00FA1FAD">
              <w:t>196</w:t>
            </w:r>
          </w:p>
        </w:tc>
        <w:tc>
          <w:tcPr>
            <w:tcW w:w="1305" w:type="dxa"/>
            <w:tcBorders>
              <w:top w:val="single" w:sz="4" w:space="0" w:color="auto"/>
              <w:left w:val="single" w:sz="6" w:space="0" w:color="auto"/>
              <w:bottom w:val="single" w:sz="4" w:space="0" w:color="auto"/>
              <w:right w:val="single" w:sz="6" w:space="0" w:color="auto"/>
            </w:tcBorders>
            <w:vAlign w:val="center"/>
          </w:tcPr>
          <w:p w:rsidR="009F587D" w:rsidRPr="00FA1FAD" w:rsidRDefault="009F587D" w:rsidP="00FA1FAD">
            <w:pPr>
              <w:spacing w:line="360" w:lineRule="auto"/>
              <w:jc w:val="both"/>
            </w:pPr>
            <w:r w:rsidRPr="00FA1FAD">
              <w:t>-4</w:t>
            </w:r>
          </w:p>
        </w:tc>
        <w:tc>
          <w:tcPr>
            <w:tcW w:w="1601" w:type="dxa"/>
            <w:tcBorders>
              <w:top w:val="single" w:sz="4" w:space="0" w:color="auto"/>
              <w:left w:val="single" w:sz="6" w:space="0" w:color="auto"/>
              <w:bottom w:val="single" w:sz="4" w:space="0" w:color="auto"/>
              <w:right w:val="single" w:sz="6" w:space="0" w:color="auto"/>
            </w:tcBorders>
            <w:vAlign w:val="center"/>
          </w:tcPr>
          <w:p w:rsidR="009F587D" w:rsidRPr="00FA1FAD" w:rsidRDefault="009F587D" w:rsidP="00FA1FAD">
            <w:pPr>
              <w:spacing w:line="360" w:lineRule="auto"/>
              <w:jc w:val="both"/>
            </w:pPr>
            <w:r w:rsidRPr="00FA1FAD">
              <w:t>98</w:t>
            </w:r>
          </w:p>
        </w:tc>
      </w:tr>
      <w:tr w:rsidR="009F587D" w:rsidRPr="00FA1FAD" w:rsidTr="00FA1FAD">
        <w:trPr>
          <w:trHeight w:val="644"/>
        </w:trPr>
        <w:tc>
          <w:tcPr>
            <w:tcW w:w="3754" w:type="dxa"/>
            <w:tcBorders>
              <w:top w:val="single" w:sz="4" w:space="0" w:color="auto"/>
              <w:left w:val="single" w:sz="6" w:space="0" w:color="auto"/>
              <w:bottom w:val="single" w:sz="4" w:space="0" w:color="auto"/>
              <w:right w:val="single" w:sz="6" w:space="0" w:color="auto"/>
            </w:tcBorders>
          </w:tcPr>
          <w:p w:rsidR="009F587D" w:rsidRPr="00FA1FAD" w:rsidRDefault="009F587D" w:rsidP="00FA1FAD">
            <w:pPr>
              <w:spacing w:line="360" w:lineRule="auto"/>
              <w:jc w:val="both"/>
            </w:pPr>
            <w:r w:rsidRPr="00FA1FAD">
              <w:t>Среднемесячная з/плата</w:t>
            </w:r>
          </w:p>
          <w:p w:rsidR="009F587D" w:rsidRPr="00FA1FAD" w:rsidRDefault="009F587D" w:rsidP="00FA1FAD">
            <w:pPr>
              <w:spacing w:line="360" w:lineRule="auto"/>
              <w:jc w:val="both"/>
            </w:pPr>
            <w:r w:rsidRPr="00FA1FAD">
              <w:t>на 1 работника, тыс.р.</w:t>
            </w:r>
          </w:p>
        </w:tc>
        <w:tc>
          <w:tcPr>
            <w:tcW w:w="1049" w:type="dxa"/>
            <w:tcBorders>
              <w:top w:val="single" w:sz="4" w:space="0" w:color="auto"/>
              <w:left w:val="single" w:sz="6" w:space="0" w:color="auto"/>
              <w:bottom w:val="single" w:sz="4" w:space="0" w:color="auto"/>
              <w:right w:val="single" w:sz="6" w:space="0" w:color="auto"/>
            </w:tcBorders>
            <w:vAlign w:val="center"/>
          </w:tcPr>
          <w:p w:rsidR="009F587D" w:rsidRPr="00FA1FAD" w:rsidRDefault="009F587D" w:rsidP="00FA1FAD">
            <w:pPr>
              <w:spacing w:line="360" w:lineRule="auto"/>
              <w:jc w:val="both"/>
            </w:pPr>
            <w:r w:rsidRPr="00FA1FAD">
              <w:t>511</w:t>
            </w:r>
          </w:p>
        </w:tc>
        <w:tc>
          <w:tcPr>
            <w:tcW w:w="1140" w:type="dxa"/>
            <w:tcBorders>
              <w:top w:val="single" w:sz="4" w:space="0" w:color="auto"/>
              <w:left w:val="single" w:sz="6" w:space="0" w:color="auto"/>
              <w:bottom w:val="single" w:sz="4" w:space="0" w:color="auto"/>
              <w:right w:val="single" w:sz="6" w:space="0" w:color="auto"/>
            </w:tcBorders>
            <w:vAlign w:val="center"/>
          </w:tcPr>
          <w:p w:rsidR="009F587D" w:rsidRPr="00FA1FAD" w:rsidRDefault="009F587D" w:rsidP="00FA1FAD">
            <w:pPr>
              <w:spacing w:line="360" w:lineRule="auto"/>
              <w:jc w:val="both"/>
            </w:pPr>
            <w:r w:rsidRPr="00FA1FAD">
              <w:t>530</w:t>
            </w:r>
          </w:p>
        </w:tc>
        <w:tc>
          <w:tcPr>
            <w:tcW w:w="1305" w:type="dxa"/>
            <w:tcBorders>
              <w:top w:val="single" w:sz="4" w:space="0" w:color="auto"/>
              <w:left w:val="single" w:sz="6" w:space="0" w:color="auto"/>
              <w:bottom w:val="single" w:sz="4" w:space="0" w:color="auto"/>
              <w:right w:val="single" w:sz="6" w:space="0" w:color="auto"/>
            </w:tcBorders>
            <w:vAlign w:val="center"/>
          </w:tcPr>
          <w:p w:rsidR="009F587D" w:rsidRPr="00FA1FAD" w:rsidRDefault="009F587D" w:rsidP="00FA1FAD">
            <w:pPr>
              <w:spacing w:line="360" w:lineRule="auto"/>
              <w:jc w:val="both"/>
            </w:pPr>
            <w:r w:rsidRPr="00FA1FAD">
              <w:t>19</w:t>
            </w:r>
          </w:p>
        </w:tc>
        <w:tc>
          <w:tcPr>
            <w:tcW w:w="1601" w:type="dxa"/>
            <w:tcBorders>
              <w:top w:val="single" w:sz="4" w:space="0" w:color="auto"/>
              <w:left w:val="single" w:sz="6" w:space="0" w:color="auto"/>
              <w:bottom w:val="single" w:sz="4" w:space="0" w:color="auto"/>
              <w:right w:val="single" w:sz="6" w:space="0" w:color="auto"/>
            </w:tcBorders>
            <w:vAlign w:val="center"/>
          </w:tcPr>
          <w:p w:rsidR="009F587D" w:rsidRPr="00FA1FAD" w:rsidRDefault="009F587D" w:rsidP="00FA1FAD">
            <w:pPr>
              <w:spacing w:line="360" w:lineRule="auto"/>
              <w:jc w:val="both"/>
            </w:pPr>
            <w:r w:rsidRPr="00FA1FAD">
              <w:t>103,7</w:t>
            </w:r>
          </w:p>
        </w:tc>
      </w:tr>
      <w:tr w:rsidR="009F587D" w:rsidRPr="00FA1FAD" w:rsidTr="00FA1FAD">
        <w:trPr>
          <w:trHeight w:val="283"/>
        </w:trPr>
        <w:tc>
          <w:tcPr>
            <w:tcW w:w="3754" w:type="dxa"/>
            <w:tcBorders>
              <w:top w:val="single" w:sz="4" w:space="0" w:color="auto"/>
              <w:left w:val="single" w:sz="6" w:space="0" w:color="auto"/>
              <w:bottom w:val="single" w:sz="4" w:space="0" w:color="auto"/>
              <w:right w:val="single" w:sz="6" w:space="0" w:color="auto"/>
            </w:tcBorders>
          </w:tcPr>
          <w:p w:rsidR="009F587D" w:rsidRPr="00FA1FAD" w:rsidRDefault="009F587D" w:rsidP="00FA1FAD">
            <w:pPr>
              <w:spacing w:line="360" w:lineRule="auto"/>
              <w:jc w:val="both"/>
            </w:pPr>
            <w:r w:rsidRPr="00FA1FAD">
              <w:t>Отработано всего, ч.час.</w:t>
            </w:r>
          </w:p>
        </w:tc>
        <w:tc>
          <w:tcPr>
            <w:tcW w:w="1049" w:type="dxa"/>
            <w:tcBorders>
              <w:top w:val="single" w:sz="4" w:space="0" w:color="auto"/>
              <w:left w:val="single" w:sz="6" w:space="0" w:color="auto"/>
              <w:bottom w:val="single" w:sz="4" w:space="0" w:color="auto"/>
              <w:right w:val="single" w:sz="6" w:space="0" w:color="auto"/>
            </w:tcBorders>
            <w:vAlign w:val="center"/>
          </w:tcPr>
          <w:p w:rsidR="009F587D" w:rsidRPr="00FA1FAD" w:rsidRDefault="009F587D" w:rsidP="00FA1FAD">
            <w:pPr>
              <w:spacing w:line="360" w:lineRule="auto"/>
              <w:jc w:val="both"/>
            </w:pPr>
            <w:r w:rsidRPr="00FA1FAD">
              <w:t>759000</w:t>
            </w:r>
          </w:p>
        </w:tc>
        <w:tc>
          <w:tcPr>
            <w:tcW w:w="1140" w:type="dxa"/>
            <w:tcBorders>
              <w:top w:val="single" w:sz="4" w:space="0" w:color="auto"/>
              <w:left w:val="single" w:sz="6" w:space="0" w:color="auto"/>
              <w:bottom w:val="single" w:sz="4" w:space="0" w:color="auto"/>
              <w:right w:val="single" w:sz="6" w:space="0" w:color="auto"/>
            </w:tcBorders>
            <w:vAlign w:val="center"/>
          </w:tcPr>
          <w:p w:rsidR="009F587D" w:rsidRPr="00FA1FAD" w:rsidRDefault="009F587D" w:rsidP="00FA1FAD">
            <w:pPr>
              <w:spacing w:line="360" w:lineRule="auto"/>
              <w:jc w:val="both"/>
            </w:pPr>
            <w:r w:rsidRPr="00FA1FAD">
              <w:t>730000</w:t>
            </w:r>
          </w:p>
        </w:tc>
        <w:tc>
          <w:tcPr>
            <w:tcW w:w="1305" w:type="dxa"/>
            <w:tcBorders>
              <w:top w:val="single" w:sz="4" w:space="0" w:color="auto"/>
              <w:left w:val="single" w:sz="6" w:space="0" w:color="auto"/>
              <w:bottom w:val="single" w:sz="4" w:space="0" w:color="auto"/>
              <w:right w:val="single" w:sz="6" w:space="0" w:color="auto"/>
            </w:tcBorders>
            <w:vAlign w:val="center"/>
          </w:tcPr>
          <w:p w:rsidR="009F587D" w:rsidRPr="00FA1FAD" w:rsidRDefault="009F587D" w:rsidP="00FA1FAD">
            <w:pPr>
              <w:spacing w:line="360" w:lineRule="auto"/>
              <w:jc w:val="both"/>
            </w:pPr>
            <w:r w:rsidRPr="00FA1FAD">
              <w:t>-29000</w:t>
            </w:r>
          </w:p>
        </w:tc>
        <w:tc>
          <w:tcPr>
            <w:tcW w:w="1601" w:type="dxa"/>
            <w:tcBorders>
              <w:top w:val="single" w:sz="4" w:space="0" w:color="auto"/>
              <w:left w:val="single" w:sz="6" w:space="0" w:color="auto"/>
              <w:bottom w:val="single" w:sz="4" w:space="0" w:color="auto"/>
              <w:right w:val="single" w:sz="6" w:space="0" w:color="auto"/>
            </w:tcBorders>
            <w:vAlign w:val="center"/>
          </w:tcPr>
          <w:p w:rsidR="009F587D" w:rsidRPr="00FA1FAD" w:rsidRDefault="009F587D" w:rsidP="00FA1FAD">
            <w:pPr>
              <w:spacing w:line="360" w:lineRule="auto"/>
              <w:jc w:val="both"/>
            </w:pPr>
            <w:r w:rsidRPr="00FA1FAD">
              <w:t>96,2</w:t>
            </w:r>
          </w:p>
        </w:tc>
      </w:tr>
      <w:tr w:rsidR="009F587D" w:rsidRPr="00FA1FAD" w:rsidTr="00FA1FAD">
        <w:trPr>
          <w:trHeight w:val="361"/>
        </w:trPr>
        <w:tc>
          <w:tcPr>
            <w:tcW w:w="3754" w:type="dxa"/>
            <w:tcBorders>
              <w:top w:val="single" w:sz="4" w:space="0" w:color="auto"/>
              <w:left w:val="single" w:sz="6" w:space="0" w:color="auto"/>
              <w:bottom w:val="single" w:sz="4" w:space="0" w:color="auto"/>
              <w:right w:val="single" w:sz="6" w:space="0" w:color="auto"/>
            </w:tcBorders>
          </w:tcPr>
          <w:p w:rsidR="009F587D" w:rsidRPr="00FA1FAD" w:rsidRDefault="009F587D" w:rsidP="00FA1FAD">
            <w:pPr>
              <w:spacing w:line="360" w:lineRule="auto"/>
              <w:jc w:val="both"/>
            </w:pPr>
            <w:r w:rsidRPr="00FA1FAD">
              <w:t>в т.ч. в растениеводстве</w:t>
            </w:r>
          </w:p>
        </w:tc>
        <w:tc>
          <w:tcPr>
            <w:tcW w:w="1049" w:type="dxa"/>
            <w:tcBorders>
              <w:top w:val="single" w:sz="4" w:space="0" w:color="auto"/>
              <w:left w:val="single" w:sz="6" w:space="0" w:color="auto"/>
              <w:bottom w:val="single" w:sz="4" w:space="0" w:color="auto"/>
              <w:right w:val="single" w:sz="6" w:space="0" w:color="auto"/>
            </w:tcBorders>
            <w:vAlign w:val="center"/>
          </w:tcPr>
          <w:p w:rsidR="009F587D" w:rsidRPr="00FA1FAD" w:rsidRDefault="009F587D" w:rsidP="00FA1FAD">
            <w:pPr>
              <w:spacing w:line="360" w:lineRule="auto"/>
              <w:jc w:val="both"/>
            </w:pPr>
            <w:r w:rsidRPr="00FA1FAD">
              <w:t>334000</w:t>
            </w:r>
          </w:p>
        </w:tc>
        <w:tc>
          <w:tcPr>
            <w:tcW w:w="1140" w:type="dxa"/>
            <w:tcBorders>
              <w:top w:val="single" w:sz="4" w:space="0" w:color="auto"/>
              <w:left w:val="single" w:sz="6" w:space="0" w:color="auto"/>
              <w:bottom w:val="single" w:sz="4" w:space="0" w:color="auto"/>
              <w:right w:val="single" w:sz="6" w:space="0" w:color="auto"/>
            </w:tcBorders>
            <w:vAlign w:val="center"/>
          </w:tcPr>
          <w:p w:rsidR="009F587D" w:rsidRPr="00FA1FAD" w:rsidRDefault="009F587D" w:rsidP="00FA1FAD">
            <w:pPr>
              <w:spacing w:line="360" w:lineRule="auto"/>
              <w:jc w:val="both"/>
            </w:pPr>
            <w:r w:rsidRPr="00FA1FAD">
              <w:t>354000</w:t>
            </w:r>
          </w:p>
        </w:tc>
        <w:tc>
          <w:tcPr>
            <w:tcW w:w="1305" w:type="dxa"/>
            <w:tcBorders>
              <w:top w:val="single" w:sz="4" w:space="0" w:color="auto"/>
              <w:left w:val="single" w:sz="6" w:space="0" w:color="auto"/>
              <w:bottom w:val="single" w:sz="4" w:space="0" w:color="auto"/>
              <w:right w:val="single" w:sz="6" w:space="0" w:color="auto"/>
            </w:tcBorders>
            <w:vAlign w:val="center"/>
          </w:tcPr>
          <w:p w:rsidR="009F587D" w:rsidRPr="00FA1FAD" w:rsidRDefault="009F587D" w:rsidP="00FA1FAD">
            <w:pPr>
              <w:spacing w:line="360" w:lineRule="auto"/>
              <w:jc w:val="both"/>
            </w:pPr>
            <w:r w:rsidRPr="00FA1FAD">
              <w:t>20000</w:t>
            </w:r>
          </w:p>
        </w:tc>
        <w:tc>
          <w:tcPr>
            <w:tcW w:w="1601" w:type="dxa"/>
            <w:tcBorders>
              <w:top w:val="single" w:sz="4" w:space="0" w:color="auto"/>
              <w:left w:val="single" w:sz="6" w:space="0" w:color="auto"/>
              <w:bottom w:val="single" w:sz="4" w:space="0" w:color="auto"/>
              <w:right w:val="single" w:sz="6" w:space="0" w:color="auto"/>
            </w:tcBorders>
            <w:vAlign w:val="center"/>
          </w:tcPr>
          <w:p w:rsidR="009F587D" w:rsidRPr="00FA1FAD" w:rsidRDefault="009F587D" w:rsidP="00FA1FAD">
            <w:pPr>
              <w:spacing w:line="360" w:lineRule="auto"/>
              <w:jc w:val="both"/>
            </w:pPr>
            <w:r w:rsidRPr="00FA1FAD">
              <w:t>105,9</w:t>
            </w:r>
          </w:p>
        </w:tc>
      </w:tr>
      <w:tr w:rsidR="009F587D" w:rsidRPr="00FA1FAD" w:rsidTr="00FA1FAD">
        <w:trPr>
          <w:trHeight w:val="283"/>
        </w:trPr>
        <w:tc>
          <w:tcPr>
            <w:tcW w:w="3754" w:type="dxa"/>
            <w:tcBorders>
              <w:top w:val="single" w:sz="4" w:space="0" w:color="auto"/>
              <w:left w:val="single" w:sz="6" w:space="0" w:color="auto"/>
              <w:bottom w:val="single" w:sz="4" w:space="0" w:color="auto"/>
              <w:right w:val="single" w:sz="6" w:space="0" w:color="auto"/>
            </w:tcBorders>
          </w:tcPr>
          <w:p w:rsidR="009F587D" w:rsidRPr="00FA1FAD" w:rsidRDefault="009F587D" w:rsidP="00FA1FAD">
            <w:pPr>
              <w:spacing w:line="360" w:lineRule="auto"/>
              <w:jc w:val="both"/>
            </w:pPr>
            <w:r w:rsidRPr="00FA1FAD">
              <w:t>в животноводстве</w:t>
            </w:r>
          </w:p>
        </w:tc>
        <w:tc>
          <w:tcPr>
            <w:tcW w:w="1049" w:type="dxa"/>
            <w:tcBorders>
              <w:top w:val="single" w:sz="4" w:space="0" w:color="auto"/>
              <w:left w:val="single" w:sz="6" w:space="0" w:color="auto"/>
              <w:bottom w:val="single" w:sz="4" w:space="0" w:color="auto"/>
              <w:right w:val="single" w:sz="6" w:space="0" w:color="auto"/>
            </w:tcBorders>
            <w:vAlign w:val="center"/>
          </w:tcPr>
          <w:p w:rsidR="009F587D" w:rsidRPr="00FA1FAD" w:rsidRDefault="009F587D" w:rsidP="00FA1FAD">
            <w:pPr>
              <w:spacing w:line="360" w:lineRule="auto"/>
              <w:jc w:val="both"/>
            </w:pPr>
            <w:r w:rsidRPr="00FA1FAD">
              <w:t>425000</w:t>
            </w:r>
          </w:p>
        </w:tc>
        <w:tc>
          <w:tcPr>
            <w:tcW w:w="1140" w:type="dxa"/>
            <w:tcBorders>
              <w:top w:val="single" w:sz="4" w:space="0" w:color="auto"/>
              <w:left w:val="single" w:sz="6" w:space="0" w:color="auto"/>
              <w:bottom w:val="single" w:sz="4" w:space="0" w:color="auto"/>
              <w:right w:val="single" w:sz="6" w:space="0" w:color="auto"/>
            </w:tcBorders>
            <w:vAlign w:val="center"/>
          </w:tcPr>
          <w:p w:rsidR="009F587D" w:rsidRPr="00FA1FAD" w:rsidRDefault="009F587D" w:rsidP="00FA1FAD">
            <w:pPr>
              <w:spacing w:line="360" w:lineRule="auto"/>
              <w:jc w:val="both"/>
            </w:pPr>
            <w:r w:rsidRPr="00FA1FAD">
              <w:t>376000</w:t>
            </w:r>
          </w:p>
        </w:tc>
        <w:tc>
          <w:tcPr>
            <w:tcW w:w="1305" w:type="dxa"/>
            <w:tcBorders>
              <w:top w:val="single" w:sz="4" w:space="0" w:color="auto"/>
              <w:left w:val="single" w:sz="6" w:space="0" w:color="auto"/>
              <w:bottom w:val="single" w:sz="4" w:space="0" w:color="auto"/>
              <w:right w:val="single" w:sz="6" w:space="0" w:color="auto"/>
            </w:tcBorders>
            <w:vAlign w:val="center"/>
          </w:tcPr>
          <w:p w:rsidR="009F587D" w:rsidRPr="00FA1FAD" w:rsidRDefault="009F587D" w:rsidP="00FA1FAD">
            <w:pPr>
              <w:spacing w:line="360" w:lineRule="auto"/>
              <w:jc w:val="both"/>
            </w:pPr>
            <w:r w:rsidRPr="00FA1FAD">
              <w:t>-49000</w:t>
            </w:r>
          </w:p>
        </w:tc>
        <w:tc>
          <w:tcPr>
            <w:tcW w:w="1601" w:type="dxa"/>
            <w:tcBorders>
              <w:top w:val="single" w:sz="4" w:space="0" w:color="auto"/>
              <w:left w:val="single" w:sz="6" w:space="0" w:color="auto"/>
              <w:bottom w:val="single" w:sz="4" w:space="0" w:color="auto"/>
              <w:right w:val="single" w:sz="6" w:space="0" w:color="auto"/>
            </w:tcBorders>
            <w:vAlign w:val="center"/>
          </w:tcPr>
          <w:p w:rsidR="009F587D" w:rsidRPr="00FA1FAD" w:rsidRDefault="009F587D" w:rsidP="00FA1FAD">
            <w:pPr>
              <w:spacing w:line="360" w:lineRule="auto"/>
              <w:jc w:val="both"/>
            </w:pPr>
            <w:r w:rsidRPr="00FA1FAD">
              <w:t>88,5</w:t>
            </w:r>
          </w:p>
        </w:tc>
      </w:tr>
      <w:tr w:rsidR="009F587D" w:rsidRPr="00FA1FAD" w:rsidTr="00FA1FAD">
        <w:trPr>
          <w:trHeight w:val="644"/>
        </w:trPr>
        <w:tc>
          <w:tcPr>
            <w:tcW w:w="3754" w:type="dxa"/>
            <w:tcBorders>
              <w:top w:val="single" w:sz="4" w:space="0" w:color="auto"/>
              <w:left w:val="single" w:sz="6" w:space="0" w:color="auto"/>
              <w:bottom w:val="single" w:sz="4" w:space="0" w:color="auto"/>
              <w:right w:val="single" w:sz="6" w:space="0" w:color="auto"/>
            </w:tcBorders>
          </w:tcPr>
          <w:p w:rsidR="009F587D" w:rsidRPr="00FA1FAD" w:rsidRDefault="009F587D" w:rsidP="00FA1FAD">
            <w:pPr>
              <w:spacing w:line="360" w:lineRule="auto"/>
              <w:jc w:val="both"/>
            </w:pPr>
            <w:r w:rsidRPr="00FA1FAD">
              <w:t>Произведено валовой продукции</w:t>
            </w:r>
          </w:p>
          <w:p w:rsidR="009F587D" w:rsidRPr="00FA1FAD" w:rsidRDefault="009F587D" w:rsidP="00FA1FAD">
            <w:pPr>
              <w:spacing w:line="360" w:lineRule="auto"/>
              <w:jc w:val="both"/>
            </w:pPr>
            <w:r w:rsidRPr="00FA1FAD">
              <w:t>на 1 работающего т.р.</w:t>
            </w:r>
          </w:p>
        </w:tc>
        <w:tc>
          <w:tcPr>
            <w:tcW w:w="1049" w:type="dxa"/>
            <w:tcBorders>
              <w:top w:val="single" w:sz="4" w:space="0" w:color="auto"/>
              <w:left w:val="single" w:sz="6" w:space="0" w:color="auto"/>
              <w:bottom w:val="single" w:sz="4" w:space="0" w:color="auto"/>
              <w:right w:val="single" w:sz="6" w:space="0" w:color="auto"/>
            </w:tcBorders>
            <w:vAlign w:val="center"/>
          </w:tcPr>
          <w:p w:rsidR="009F587D" w:rsidRPr="00FA1FAD" w:rsidRDefault="009F587D" w:rsidP="00FA1FAD">
            <w:pPr>
              <w:spacing w:line="360" w:lineRule="auto"/>
              <w:jc w:val="both"/>
            </w:pPr>
            <w:r w:rsidRPr="00FA1FAD">
              <w:t>22408</w:t>
            </w:r>
          </w:p>
        </w:tc>
        <w:tc>
          <w:tcPr>
            <w:tcW w:w="1140" w:type="dxa"/>
            <w:tcBorders>
              <w:top w:val="single" w:sz="4" w:space="0" w:color="auto"/>
              <w:left w:val="single" w:sz="6" w:space="0" w:color="auto"/>
              <w:bottom w:val="single" w:sz="4" w:space="0" w:color="auto"/>
              <w:right w:val="single" w:sz="6" w:space="0" w:color="auto"/>
            </w:tcBorders>
            <w:vAlign w:val="center"/>
          </w:tcPr>
          <w:p w:rsidR="009F587D" w:rsidRPr="00FA1FAD" w:rsidRDefault="009F587D" w:rsidP="00FA1FAD">
            <w:pPr>
              <w:spacing w:line="360" w:lineRule="auto"/>
              <w:jc w:val="both"/>
            </w:pPr>
            <w:r w:rsidRPr="00FA1FAD">
              <w:t>29527</w:t>
            </w:r>
          </w:p>
        </w:tc>
        <w:tc>
          <w:tcPr>
            <w:tcW w:w="1305" w:type="dxa"/>
            <w:tcBorders>
              <w:top w:val="single" w:sz="4" w:space="0" w:color="auto"/>
              <w:left w:val="single" w:sz="6" w:space="0" w:color="auto"/>
              <w:bottom w:val="single" w:sz="4" w:space="0" w:color="auto"/>
              <w:right w:val="single" w:sz="6" w:space="0" w:color="auto"/>
            </w:tcBorders>
            <w:vAlign w:val="center"/>
          </w:tcPr>
          <w:p w:rsidR="009F587D" w:rsidRPr="00FA1FAD" w:rsidRDefault="009F587D" w:rsidP="00FA1FAD">
            <w:pPr>
              <w:spacing w:line="360" w:lineRule="auto"/>
              <w:jc w:val="both"/>
            </w:pPr>
            <w:r w:rsidRPr="00FA1FAD">
              <w:t>7119</w:t>
            </w:r>
          </w:p>
        </w:tc>
        <w:tc>
          <w:tcPr>
            <w:tcW w:w="1601" w:type="dxa"/>
            <w:tcBorders>
              <w:top w:val="single" w:sz="4" w:space="0" w:color="auto"/>
              <w:left w:val="single" w:sz="6" w:space="0" w:color="auto"/>
              <w:bottom w:val="single" w:sz="4" w:space="0" w:color="auto"/>
              <w:right w:val="single" w:sz="6" w:space="0" w:color="auto"/>
            </w:tcBorders>
            <w:vAlign w:val="center"/>
          </w:tcPr>
          <w:p w:rsidR="009F587D" w:rsidRPr="00FA1FAD" w:rsidRDefault="009F587D" w:rsidP="00FA1FAD">
            <w:pPr>
              <w:spacing w:line="360" w:lineRule="auto"/>
              <w:jc w:val="both"/>
            </w:pPr>
            <w:r w:rsidRPr="00FA1FAD">
              <w:t>131,8</w:t>
            </w:r>
          </w:p>
        </w:tc>
      </w:tr>
      <w:tr w:rsidR="009F587D" w:rsidRPr="00FA1FAD" w:rsidTr="00FA1FAD">
        <w:trPr>
          <w:trHeight w:val="413"/>
        </w:trPr>
        <w:tc>
          <w:tcPr>
            <w:tcW w:w="3754" w:type="dxa"/>
            <w:tcBorders>
              <w:top w:val="single" w:sz="4" w:space="0" w:color="auto"/>
              <w:left w:val="single" w:sz="6" w:space="0" w:color="auto"/>
              <w:bottom w:val="single" w:sz="4" w:space="0" w:color="auto"/>
              <w:right w:val="single" w:sz="6" w:space="0" w:color="auto"/>
            </w:tcBorders>
          </w:tcPr>
          <w:p w:rsidR="009F587D" w:rsidRPr="00FA1FAD" w:rsidRDefault="009F587D" w:rsidP="00FA1FAD">
            <w:pPr>
              <w:spacing w:line="360" w:lineRule="auto"/>
              <w:jc w:val="both"/>
            </w:pPr>
            <w:r w:rsidRPr="00FA1FAD">
              <w:t>в т.ч. в растениеводстве т.р.</w:t>
            </w:r>
          </w:p>
        </w:tc>
        <w:tc>
          <w:tcPr>
            <w:tcW w:w="1049" w:type="dxa"/>
            <w:tcBorders>
              <w:top w:val="single" w:sz="4" w:space="0" w:color="auto"/>
              <w:left w:val="single" w:sz="6" w:space="0" w:color="auto"/>
              <w:bottom w:val="single" w:sz="4" w:space="0" w:color="auto"/>
              <w:right w:val="single" w:sz="6" w:space="0" w:color="auto"/>
            </w:tcBorders>
            <w:vAlign w:val="center"/>
          </w:tcPr>
          <w:p w:rsidR="009F587D" w:rsidRPr="00FA1FAD" w:rsidRDefault="009F587D" w:rsidP="00FA1FAD">
            <w:pPr>
              <w:spacing w:line="360" w:lineRule="auto"/>
              <w:jc w:val="both"/>
            </w:pPr>
            <w:r w:rsidRPr="00FA1FAD">
              <w:t>32458</w:t>
            </w:r>
          </w:p>
        </w:tc>
        <w:tc>
          <w:tcPr>
            <w:tcW w:w="1140" w:type="dxa"/>
            <w:tcBorders>
              <w:top w:val="single" w:sz="4" w:space="0" w:color="auto"/>
              <w:left w:val="single" w:sz="6" w:space="0" w:color="auto"/>
              <w:bottom w:val="single" w:sz="4" w:space="0" w:color="auto"/>
              <w:right w:val="single" w:sz="6" w:space="0" w:color="auto"/>
            </w:tcBorders>
            <w:vAlign w:val="center"/>
          </w:tcPr>
          <w:p w:rsidR="009F587D" w:rsidRPr="00FA1FAD" w:rsidRDefault="009F587D" w:rsidP="00FA1FAD">
            <w:pPr>
              <w:spacing w:line="360" w:lineRule="auto"/>
              <w:jc w:val="both"/>
            </w:pPr>
            <w:r w:rsidRPr="00FA1FAD">
              <w:t>44600</w:t>
            </w:r>
          </w:p>
        </w:tc>
        <w:tc>
          <w:tcPr>
            <w:tcW w:w="1305" w:type="dxa"/>
            <w:tcBorders>
              <w:top w:val="single" w:sz="4" w:space="0" w:color="auto"/>
              <w:left w:val="single" w:sz="6" w:space="0" w:color="auto"/>
              <w:bottom w:val="single" w:sz="4" w:space="0" w:color="auto"/>
              <w:right w:val="single" w:sz="6" w:space="0" w:color="auto"/>
            </w:tcBorders>
            <w:vAlign w:val="center"/>
          </w:tcPr>
          <w:p w:rsidR="009F587D" w:rsidRPr="00FA1FAD" w:rsidRDefault="009F587D" w:rsidP="00FA1FAD">
            <w:pPr>
              <w:spacing w:line="360" w:lineRule="auto"/>
              <w:jc w:val="both"/>
            </w:pPr>
            <w:r w:rsidRPr="00FA1FAD">
              <w:t>12142</w:t>
            </w:r>
          </w:p>
        </w:tc>
        <w:tc>
          <w:tcPr>
            <w:tcW w:w="1601" w:type="dxa"/>
            <w:tcBorders>
              <w:top w:val="single" w:sz="4" w:space="0" w:color="auto"/>
              <w:left w:val="single" w:sz="6" w:space="0" w:color="auto"/>
              <w:bottom w:val="single" w:sz="4" w:space="0" w:color="auto"/>
              <w:right w:val="single" w:sz="6" w:space="0" w:color="auto"/>
            </w:tcBorders>
            <w:vAlign w:val="center"/>
          </w:tcPr>
          <w:p w:rsidR="009F587D" w:rsidRPr="00FA1FAD" w:rsidRDefault="009F587D" w:rsidP="00FA1FAD">
            <w:pPr>
              <w:spacing w:line="360" w:lineRule="auto"/>
              <w:jc w:val="both"/>
            </w:pPr>
            <w:r w:rsidRPr="00FA1FAD">
              <w:t>137</w:t>
            </w:r>
          </w:p>
        </w:tc>
      </w:tr>
      <w:tr w:rsidR="009F587D" w:rsidRPr="00FA1FAD" w:rsidTr="00FA1FAD">
        <w:trPr>
          <w:trHeight w:val="296"/>
        </w:trPr>
        <w:tc>
          <w:tcPr>
            <w:tcW w:w="3754" w:type="dxa"/>
            <w:tcBorders>
              <w:top w:val="single" w:sz="4" w:space="0" w:color="auto"/>
              <w:left w:val="single" w:sz="6" w:space="0" w:color="auto"/>
              <w:bottom w:val="single" w:sz="6" w:space="0" w:color="auto"/>
              <w:right w:val="single" w:sz="6" w:space="0" w:color="auto"/>
            </w:tcBorders>
          </w:tcPr>
          <w:p w:rsidR="009F587D" w:rsidRPr="00FA1FAD" w:rsidRDefault="009F587D" w:rsidP="00FA1FAD">
            <w:pPr>
              <w:spacing w:line="360" w:lineRule="auto"/>
              <w:jc w:val="both"/>
            </w:pPr>
            <w:r w:rsidRPr="00FA1FAD">
              <w:t>в животноводстве т.р.</w:t>
            </w:r>
          </w:p>
        </w:tc>
        <w:tc>
          <w:tcPr>
            <w:tcW w:w="1049" w:type="dxa"/>
            <w:tcBorders>
              <w:top w:val="single" w:sz="4" w:space="0" w:color="auto"/>
              <w:left w:val="single" w:sz="6" w:space="0" w:color="auto"/>
              <w:bottom w:val="single" w:sz="6" w:space="0" w:color="auto"/>
              <w:right w:val="single" w:sz="6" w:space="0" w:color="auto"/>
            </w:tcBorders>
            <w:vAlign w:val="center"/>
          </w:tcPr>
          <w:p w:rsidR="009F587D" w:rsidRPr="00FA1FAD" w:rsidRDefault="009F587D" w:rsidP="00FA1FAD">
            <w:pPr>
              <w:spacing w:line="360" w:lineRule="auto"/>
              <w:jc w:val="both"/>
            </w:pPr>
            <w:r w:rsidRPr="00FA1FAD">
              <w:t>15725</w:t>
            </w:r>
          </w:p>
        </w:tc>
        <w:tc>
          <w:tcPr>
            <w:tcW w:w="1140" w:type="dxa"/>
            <w:tcBorders>
              <w:top w:val="single" w:sz="4" w:space="0" w:color="auto"/>
              <w:left w:val="single" w:sz="6" w:space="0" w:color="auto"/>
              <w:bottom w:val="single" w:sz="6" w:space="0" w:color="auto"/>
              <w:right w:val="single" w:sz="6" w:space="0" w:color="auto"/>
            </w:tcBorders>
            <w:vAlign w:val="center"/>
          </w:tcPr>
          <w:p w:rsidR="009F587D" w:rsidRPr="00FA1FAD" w:rsidRDefault="009F587D" w:rsidP="00FA1FAD">
            <w:pPr>
              <w:spacing w:line="360" w:lineRule="auto"/>
              <w:jc w:val="both"/>
            </w:pPr>
            <w:r w:rsidRPr="00FA1FAD">
              <w:t>19515</w:t>
            </w:r>
          </w:p>
        </w:tc>
        <w:tc>
          <w:tcPr>
            <w:tcW w:w="1305" w:type="dxa"/>
            <w:tcBorders>
              <w:top w:val="single" w:sz="4" w:space="0" w:color="auto"/>
              <w:left w:val="single" w:sz="6" w:space="0" w:color="auto"/>
              <w:bottom w:val="single" w:sz="6" w:space="0" w:color="auto"/>
              <w:right w:val="single" w:sz="6" w:space="0" w:color="auto"/>
            </w:tcBorders>
            <w:vAlign w:val="center"/>
          </w:tcPr>
          <w:p w:rsidR="009F587D" w:rsidRPr="00FA1FAD" w:rsidRDefault="009F587D" w:rsidP="00FA1FAD">
            <w:pPr>
              <w:spacing w:line="360" w:lineRule="auto"/>
              <w:jc w:val="both"/>
            </w:pPr>
            <w:r w:rsidRPr="00FA1FAD">
              <w:t>3790</w:t>
            </w:r>
          </w:p>
        </w:tc>
        <w:tc>
          <w:tcPr>
            <w:tcW w:w="1601" w:type="dxa"/>
            <w:tcBorders>
              <w:top w:val="single" w:sz="4" w:space="0" w:color="auto"/>
              <w:left w:val="single" w:sz="6" w:space="0" w:color="auto"/>
              <w:bottom w:val="single" w:sz="6" w:space="0" w:color="auto"/>
              <w:right w:val="single" w:sz="6" w:space="0" w:color="auto"/>
            </w:tcBorders>
            <w:vAlign w:val="center"/>
          </w:tcPr>
          <w:p w:rsidR="009F587D" w:rsidRPr="00FA1FAD" w:rsidRDefault="009F587D" w:rsidP="00FA1FAD">
            <w:pPr>
              <w:spacing w:line="360" w:lineRule="auto"/>
              <w:jc w:val="both"/>
            </w:pPr>
            <w:r w:rsidRPr="00FA1FAD">
              <w:t>124,1</w:t>
            </w:r>
          </w:p>
        </w:tc>
      </w:tr>
    </w:tbl>
    <w:p w:rsidR="00C7644E" w:rsidRPr="00FA1FAD" w:rsidRDefault="00FA1FAD" w:rsidP="00FA1FAD">
      <w:pPr>
        <w:spacing w:line="360" w:lineRule="auto"/>
        <w:ind w:firstLine="709"/>
        <w:jc w:val="both"/>
        <w:rPr>
          <w:sz w:val="28"/>
          <w:szCs w:val="28"/>
        </w:rPr>
      </w:pPr>
      <w:r>
        <w:rPr>
          <w:sz w:val="28"/>
          <w:szCs w:val="24"/>
        </w:rPr>
        <w:br w:type="page"/>
      </w:r>
      <w:r w:rsidR="009F587D" w:rsidRPr="00FA1FAD">
        <w:rPr>
          <w:sz w:val="28"/>
          <w:szCs w:val="28"/>
        </w:rPr>
        <w:t>Фонд заработной платы 2074 млн. Среднемесячная заработная плата 530 тыс. руб. в отчетном году. Произошли некоторые изменения в отчетном году по сравнению с прошлым увеличился показатель валовая продукция на 2164 млн.руб. или на 29%, в том числе в растениеводстве на 1487млн.руб. или 34%, а в животноводстве на 680 млн.руб. или 21,6%. Уменьшился показатель отработано в сельском хозяйстве на 29000 чел. часов или на 3,8 %, при этом в растениеводстве он увеличился на 20000 чел. часа или на 5,9%, а в животноводстве уменьшился на 49000 чел. часов или 1,5%. Проанализировав производительность труда, она увеличилась на одного работающего 7119 млн. руб. или 31,8 % не смотря на уменьшение отработанных чел. часов в сельском хозяйстве. В том числе в растениеводстве</w:t>
      </w:r>
      <w:r>
        <w:rPr>
          <w:sz w:val="28"/>
          <w:szCs w:val="28"/>
        </w:rPr>
        <w:t xml:space="preserve"> </w:t>
      </w:r>
      <w:r w:rsidR="009F587D" w:rsidRPr="00FA1FAD">
        <w:rPr>
          <w:sz w:val="28"/>
          <w:szCs w:val="28"/>
        </w:rPr>
        <w:t>этот показатель увеличился на 37%</w:t>
      </w:r>
      <w:r>
        <w:rPr>
          <w:sz w:val="28"/>
          <w:szCs w:val="28"/>
        </w:rPr>
        <w:t xml:space="preserve"> </w:t>
      </w:r>
      <w:r w:rsidR="009F587D" w:rsidRPr="00FA1FAD">
        <w:rPr>
          <w:sz w:val="28"/>
          <w:szCs w:val="28"/>
        </w:rPr>
        <w:t>и в животноводстве на 24,1%.</w:t>
      </w:r>
    </w:p>
    <w:p w:rsidR="009F587D" w:rsidRPr="00FA1FAD" w:rsidRDefault="009F587D" w:rsidP="00FA1FAD">
      <w:pPr>
        <w:spacing w:line="360" w:lineRule="auto"/>
        <w:ind w:firstLine="709"/>
        <w:jc w:val="both"/>
        <w:rPr>
          <w:sz w:val="28"/>
          <w:szCs w:val="28"/>
        </w:rPr>
      </w:pPr>
      <w:r w:rsidRPr="00FA1FAD">
        <w:rPr>
          <w:sz w:val="28"/>
          <w:szCs w:val="28"/>
        </w:rPr>
        <w:t>Для того чтобы сравнить эффективность</w:t>
      </w:r>
      <w:r w:rsidR="00FA1FAD">
        <w:rPr>
          <w:sz w:val="28"/>
          <w:szCs w:val="28"/>
        </w:rPr>
        <w:t xml:space="preserve"> </w:t>
      </w:r>
      <w:r w:rsidRPr="00FA1FAD">
        <w:rPr>
          <w:sz w:val="28"/>
          <w:szCs w:val="28"/>
        </w:rPr>
        <w:t>работы СПК «Обидовичи» возьмем сумму прибыли за три года: в 2006 году она составила 38 млн. руб., в 2007 году – 59 млн. руб., в 2008 году – 426 млн. руб. Видны значительные увеличения прибыли из года в год, значит произошло увеличение выхода валовой продукции, повышение урожайности сельскохозяйственных культур, увеличение надоев на одну корову, среднесуточного прироста свиней и молодняка. Существует высокой организации работы всех структур в хозяйстве. Следовательно, такую динамику следует поддерживать и в дальнейшем при этом следует обратить внимание на управление предприятием, предать значение стилям и культуре</w:t>
      </w:r>
      <w:r w:rsidR="00FA1FAD">
        <w:rPr>
          <w:sz w:val="28"/>
          <w:szCs w:val="28"/>
        </w:rPr>
        <w:t xml:space="preserve"> </w:t>
      </w:r>
      <w:r w:rsidRPr="00FA1FAD">
        <w:rPr>
          <w:sz w:val="28"/>
          <w:szCs w:val="28"/>
        </w:rPr>
        <w:t>руководства так, как этот фактор является наиболее важным при достижении поставленной цели.</w:t>
      </w:r>
    </w:p>
    <w:p w:rsidR="009F587D" w:rsidRPr="00FA1FAD" w:rsidRDefault="009F587D" w:rsidP="00FA1FAD">
      <w:pPr>
        <w:spacing w:line="360" w:lineRule="auto"/>
        <w:ind w:firstLine="709"/>
        <w:jc w:val="both"/>
        <w:rPr>
          <w:sz w:val="28"/>
          <w:szCs w:val="28"/>
        </w:rPr>
      </w:pPr>
      <w:r w:rsidRPr="00FA1FAD">
        <w:rPr>
          <w:sz w:val="28"/>
          <w:szCs w:val="28"/>
        </w:rPr>
        <w:t>Современное развитие показывает, что успешная работа зависит от грамотного руководства.</w:t>
      </w:r>
    </w:p>
    <w:p w:rsidR="009F587D" w:rsidRPr="00FA1FAD" w:rsidRDefault="009F587D" w:rsidP="00FA1FAD">
      <w:pPr>
        <w:spacing w:line="360" w:lineRule="auto"/>
        <w:ind w:firstLine="709"/>
        <w:jc w:val="both"/>
        <w:rPr>
          <w:sz w:val="28"/>
          <w:szCs w:val="28"/>
        </w:rPr>
      </w:pPr>
      <w:r w:rsidRPr="00FA1FAD">
        <w:rPr>
          <w:sz w:val="28"/>
        </w:rPr>
        <w:t>Стиль руководства, умение ставить и решать проблемы, способность оказывать влияние на формирование и развитие коллектива и каждого работника - всё это культура управленческого труда руководителя. Влияние культуры управленческого труда на трудовые процессы в организации является одним из важных моментов, который должен учитываться любым руководителем, как начинающим, так и имеющим опыт. Знание и правильное использование всех элементов культуры труда управленцем, будь то культура проведения совещаний или же организационная культура по подбору персонала приводит к положительным результатам повышения</w:t>
      </w:r>
    </w:p>
    <w:p w:rsidR="002E5407" w:rsidRPr="00FA1FAD" w:rsidRDefault="00FA1FAD" w:rsidP="00FA1FAD">
      <w:pPr>
        <w:spacing w:line="360" w:lineRule="auto"/>
        <w:ind w:firstLine="709"/>
        <w:jc w:val="both"/>
        <w:rPr>
          <w:b/>
          <w:sz w:val="28"/>
          <w:szCs w:val="24"/>
        </w:rPr>
      </w:pPr>
      <w:r>
        <w:rPr>
          <w:b/>
          <w:sz w:val="28"/>
          <w:szCs w:val="24"/>
        </w:rPr>
        <w:br w:type="page"/>
      </w:r>
      <w:r w:rsidR="009F587D" w:rsidRPr="00FA1FAD">
        <w:rPr>
          <w:b/>
          <w:sz w:val="28"/>
          <w:szCs w:val="24"/>
        </w:rPr>
        <w:t>ГЛАВА 2</w:t>
      </w:r>
      <w:r>
        <w:rPr>
          <w:b/>
          <w:sz w:val="28"/>
          <w:szCs w:val="24"/>
        </w:rPr>
        <w:t xml:space="preserve">. </w:t>
      </w:r>
      <w:r w:rsidR="002E5407" w:rsidRPr="00FA1FAD">
        <w:rPr>
          <w:b/>
          <w:sz w:val="28"/>
          <w:szCs w:val="24"/>
        </w:rPr>
        <w:t>Культура управленческого труда на сельскохозяйственном предприятии</w:t>
      </w:r>
    </w:p>
    <w:p w:rsidR="002E5407" w:rsidRPr="00FA1FAD" w:rsidRDefault="002E5407" w:rsidP="00FA1FAD">
      <w:pPr>
        <w:spacing w:line="360" w:lineRule="auto"/>
        <w:ind w:firstLine="709"/>
        <w:jc w:val="both"/>
        <w:rPr>
          <w:b/>
          <w:sz w:val="28"/>
          <w:szCs w:val="24"/>
        </w:rPr>
      </w:pPr>
    </w:p>
    <w:p w:rsidR="00873FB0" w:rsidRPr="00FA1FAD" w:rsidRDefault="00873FB0" w:rsidP="00FA1FAD">
      <w:pPr>
        <w:spacing w:line="360" w:lineRule="auto"/>
        <w:ind w:firstLine="709"/>
        <w:jc w:val="both"/>
        <w:rPr>
          <w:b/>
          <w:sz w:val="28"/>
        </w:rPr>
      </w:pPr>
      <w:r w:rsidRPr="00FA1FAD">
        <w:rPr>
          <w:b/>
          <w:sz w:val="28"/>
        </w:rPr>
        <w:t>2.1 Сущность управленческого труда и его особенности по сравнению с другими видами деятельности</w:t>
      </w:r>
    </w:p>
    <w:p w:rsidR="00873FB0" w:rsidRPr="00FA1FAD" w:rsidRDefault="00873FB0" w:rsidP="00FA1FAD">
      <w:pPr>
        <w:spacing w:line="360" w:lineRule="auto"/>
        <w:ind w:firstLine="709"/>
        <w:jc w:val="both"/>
        <w:rPr>
          <w:b/>
          <w:sz w:val="28"/>
        </w:rPr>
      </w:pPr>
    </w:p>
    <w:p w:rsidR="00077CDD" w:rsidRPr="00FA1FAD" w:rsidRDefault="00077CDD" w:rsidP="00FA1FAD">
      <w:pPr>
        <w:spacing w:line="360" w:lineRule="auto"/>
        <w:ind w:firstLine="709"/>
        <w:jc w:val="both"/>
        <w:rPr>
          <w:sz w:val="28"/>
        </w:rPr>
      </w:pPr>
      <w:r w:rsidRPr="00FA1FAD">
        <w:rPr>
          <w:sz w:val="28"/>
        </w:rPr>
        <w:t>Современный аппарат управления представляет собой очень сложный механизм с разнородными функциональными обязанностями и различным содержанием работы. Система показателей должна быть универсальной применимой для различных сфер управленческой деятельности. Она тем активнее сыграет свою роль, чем объективнее будет характеризовать степень достижения выдвинутых задач.</w:t>
      </w:r>
    </w:p>
    <w:p w:rsidR="00077CDD" w:rsidRPr="00FA1FAD" w:rsidRDefault="00077CDD" w:rsidP="00FA1FAD">
      <w:pPr>
        <w:spacing w:line="360" w:lineRule="auto"/>
        <w:ind w:firstLine="709"/>
        <w:jc w:val="both"/>
        <w:rPr>
          <w:sz w:val="28"/>
        </w:rPr>
      </w:pPr>
      <w:r w:rsidRPr="00FA1FAD">
        <w:rPr>
          <w:sz w:val="28"/>
        </w:rPr>
        <w:t>Сущность управления, его функции и специфик</w:t>
      </w:r>
      <w:r w:rsidR="00FC3DC5" w:rsidRPr="00FA1FAD">
        <w:rPr>
          <w:sz w:val="28"/>
        </w:rPr>
        <w:t>а</w:t>
      </w:r>
      <w:r w:rsidRPr="00FA1FAD">
        <w:rPr>
          <w:sz w:val="28"/>
        </w:rPr>
        <w:t xml:space="preserve"> определяются, с одной стороны, задачами, которые оно решает, с другой – содержанием «простых» моментов процесса управленческого труда, то есть его предметом, средствами и самим трудом.</w:t>
      </w:r>
    </w:p>
    <w:p w:rsidR="00077CDD" w:rsidRPr="00FA1FAD" w:rsidRDefault="00077CDD" w:rsidP="00FA1FAD">
      <w:pPr>
        <w:spacing w:line="360" w:lineRule="auto"/>
        <w:ind w:firstLine="709"/>
        <w:jc w:val="both"/>
        <w:rPr>
          <w:sz w:val="28"/>
        </w:rPr>
      </w:pPr>
      <w:r w:rsidRPr="00FA1FAD">
        <w:rPr>
          <w:sz w:val="28"/>
        </w:rPr>
        <w:t>Основная цель управления</w:t>
      </w:r>
      <w:r w:rsidR="00FC3DC5" w:rsidRPr="00FA1FAD">
        <w:rPr>
          <w:sz w:val="28"/>
        </w:rPr>
        <w:t>,</w:t>
      </w:r>
      <w:r w:rsidRPr="00FA1FAD">
        <w:rPr>
          <w:sz w:val="28"/>
        </w:rPr>
        <w:t xml:space="preserve"> как токового</w:t>
      </w:r>
      <w:r w:rsidR="00FC3DC5" w:rsidRPr="00FA1FAD">
        <w:rPr>
          <w:sz w:val="28"/>
        </w:rPr>
        <w:t>,</w:t>
      </w:r>
      <w:r w:rsidRPr="00FA1FAD">
        <w:rPr>
          <w:sz w:val="28"/>
        </w:rPr>
        <w:t xml:space="preserve"> создание необходимых условий для реализации задач организации, «установление гармонии» между индивидуальными трудовыми процессами, координация и согласование совместной деятельности работников ради достижения конкретных запланированных результатов. Таким образом, управление – это,</w:t>
      </w:r>
      <w:r w:rsidR="00FA1FAD">
        <w:rPr>
          <w:sz w:val="28"/>
        </w:rPr>
        <w:t xml:space="preserve"> </w:t>
      </w:r>
      <w:r w:rsidRPr="00FA1FAD">
        <w:rPr>
          <w:sz w:val="28"/>
        </w:rPr>
        <w:t>прежде всего работа с людьми, а их трудовая деятельность служит объектом управляющего воздействия.</w:t>
      </w:r>
    </w:p>
    <w:p w:rsidR="00873FB0" w:rsidRPr="00FA1FAD" w:rsidRDefault="00873FB0" w:rsidP="00FA1FAD">
      <w:pPr>
        <w:spacing w:line="360" w:lineRule="auto"/>
        <w:ind w:firstLine="709"/>
        <w:jc w:val="both"/>
        <w:rPr>
          <w:sz w:val="28"/>
        </w:rPr>
      </w:pPr>
      <w:r w:rsidRPr="00FA1FAD">
        <w:rPr>
          <w:sz w:val="28"/>
        </w:rPr>
        <w:t>Управленческий труд выделился в особую категорию общественного труда с последующей дифференциацией по видам и подвидам работ и основывается на понимании управления как вида профессиональной деятельности, присущей всякому совместному труду. Если в одном общем процессе труда участвует группа лиц, то обязательно возникает необходимость координации их трудовых усилий.</w:t>
      </w:r>
    </w:p>
    <w:p w:rsidR="00873FB0" w:rsidRPr="00FA1FAD" w:rsidRDefault="00873FB0" w:rsidP="00FA1FAD">
      <w:pPr>
        <w:spacing w:line="360" w:lineRule="auto"/>
        <w:ind w:firstLine="709"/>
        <w:jc w:val="both"/>
        <w:rPr>
          <w:sz w:val="28"/>
        </w:rPr>
      </w:pPr>
      <w:r w:rsidRPr="00FA1FAD">
        <w:rPr>
          <w:sz w:val="28"/>
        </w:rPr>
        <w:t>Управленческий труд - это вид общественного труда, основной задачей которого является обеспечение целенаправленной, скоординированной деятельности, как отдельных участников совместного трудового процесса, так и трудовых коллективов в целом. По сути это планомерная деятельность работников административно-управленческого персонала, направленная на организацию, регулирование, мотивацию и контроль над работой сотрудников организации. Содержание управленческого труда зависит от его объекта и определяется структурой производственных процессов, приемами труда, его техническим оснащением, а также взаимоотношениями, которые возникают в процессе выполнения управленческих функций.</w:t>
      </w:r>
    </w:p>
    <w:p w:rsidR="00077CDD" w:rsidRPr="00FA1FAD" w:rsidRDefault="00077CDD" w:rsidP="00FA1FAD">
      <w:pPr>
        <w:spacing w:line="360" w:lineRule="auto"/>
        <w:ind w:firstLine="709"/>
        <w:jc w:val="both"/>
        <w:rPr>
          <w:sz w:val="28"/>
        </w:rPr>
      </w:pPr>
      <w:r w:rsidRPr="00FA1FAD">
        <w:rPr>
          <w:sz w:val="28"/>
        </w:rPr>
        <w:t xml:space="preserve">В процессе управления его субъекты решают самые различные проблемы – организационного, технического, экономического, социально-психического, правового характера. Это многообразие является важной особенностью управленческого труда. </w:t>
      </w:r>
    </w:p>
    <w:p w:rsidR="00873FB0" w:rsidRPr="00FA1FAD" w:rsidRDefault="00077CDD" w:rsidP="00FA1FAD">
      <w:pPr>
        <w:spacing w:line="360" w:lineRule="auto"/>
        <w:ind w:firstLine="709"/>
        <w:jc w:val="both"/>
        <w:rPr>
          <w:sz w:val="28"/>
        </w:rPr>
      </w:pPr>
      <w:r w:rsidRPr="00FA1FAD">
        <w:rPr>
          <w:sz w:val="28"/>
        </w:rPr>
        <w:t>Кроме этого, у</w:t>
      </w:r>
      <w:r w:rsidR="00873FB0" w:rsidRPr="00FA1FAD">
        <w:rPr>
          <w:sz w:val="28"/>
        </w:rPr>
        <w:t>правленческий труд имеет свои специфические особенности</w:t>
      </w:r>
      <w:r w:rsidR="00FC3DC5" w:rsidRPr="00FA1FAD">
        <w:rPr>
          <w:sz w:val="28"/>
        </w:rPr>
        <w:t xml:space="preserve"> в СПК «Обидовичи»</w:t>
      </w:r>
      <w:r w:rsidR="00873FB0" w:rsidRPr="00FA1FAD">
        <w:rPr>
          <w:sz w:val="28"/>
        </w:rPr>
        <w:t>:</w:t>
      </w:r>
    </w:p>
    <w:p w:rsidR="00873FB0" w:rsidRPr="00FA1FAD" w:rsidRDefault="00873FB0" w:rsidP="00FA1FAD">
      <w:pPr>
        <w:numPr>
          <w:ilvl w:val="0"/>
          <w:numId w:val="7"/>
        </w:numPr>
        <w:spacing w:line="360" w:lineRule="auto"/>
        <w:ind w:left="0" w:firstLine="709"/>
        <w:jc w:val="both"/>
        <w:rPr>
          <w:sz w:val="28"/>
        </w:rPr>
      </w:pPr>
      <w:r w:rsidRPr="00FA1FAD">
        <w:rPr>
          <w:sz w:val="28"/>
        </w:rPr>
        <w:t>носит информационный характер непосредственного предмета и продукта его труда, обусловленный принципиальным различием трудового процесса по его содержанию и результатам от других видов труда, необходимых для производства продукции и услуг. Результаты труда персонала управления оцениваются не по количеству изданных распоряжений и выпущенных документов, а по их влиянию на деятельность коллектива предприятия;</w:t>
      </w:r>
    </w:p>
    <w:p w:rsidR="00873FB0" w:rsidRPr="00FA1FAD" w:rsidRDefault="00873FB0" w:rsidP="00FA1FAD">
      <w:pPr>
        <w:numPr>
          <w:ilvl w:val="0"/>
          <w:numId w:val="7"/>
        </w:numPr>
        <w:spacing w:line="360" w:lineRule="auto"/>
        <w:ind w:left="0" w:firstLine="709"/>
        <w:jc w:val="both"/>
        <w:rPr>
          <w:sz w:val="28"/>
        </w:rPr>
      </w:pPr>
      <w:r w:rsidRPr="00FA1FAD">
        <w:rPr>
          <w:sz w:val="28"/>
        </w:rPr>
        <w:t>участвует в создании материальных благ не прямо, а через труд других лиц;</w:t>
      </w:r>
    </w:p>
    <w:p w:rsidR="00873FB0" w:rsidRPr="00FA1FAD" w:rsidRDefault="00873FB0" w:rsidP="00FA1FAD">
      <w:pPr>
        <w:numPr>
          <w:ilvl w:val="0"/>
          <w:numId w:val="7"/>
        </w:numPr>
        <w:spacing w:line="360" w:lineRule="auto"/>
        <w:ind w:left="0" w:firstLine="709"/>
        <w:jc w:val="both"/>
        <w:rPr>
          <w:sz w:val="28"/>
        </w:rPr>
      </w:pPr>
      <w:r w:rsidRPr="00FA1FAD">
        <w:rPr>
          <w:sz w:val="28"/>
        </w:rPr>
        <w:t>в качестве предмета управленческого труда выступают управленческий процесс и люди, участвующие в нем;</w:t>
      </w:r>
    </w:p>
    <w:p w:rsidR="00873FB0" w:rsidRPr="00FA1FAD" w:rsidRDefault="00873FB0" w:rsidP="00FA1FAD">
      <w:pPr>
        <w:numPr>
          <w:ilvl w:val="0"/>
          <w:numId w:val="7"/>
        </w:numPr>
        <w:spacing w:line="360" w:lineRule="auto"/>
        <w:ind w:left="0" w:firstLine="709"/>
        <w:jc w:val="both"/>
        <w:rPr>
          <w:sz w:val="28"/>
        </w:rPr>
      </w:pPr>
      <w:r w:rsidRPr="00FA1FAD">
        <w:rPr>
          <w:sz w:val="28"/>
        </w:rPr>
        <w:t>его результатом являются управленческие решения;</w:t>
      </w:r>
    </w:p>
    <w:p w:rsidR="00873FB0" w:rsidRPr="00FA1FAD" w:rsidRDefault="00873FB0" w:rsidP="00FA1FAD">
      <w:pPr>
        <w:numPr>
          <w:ilvl w:val="0"/>
          <w:numId w:val="7"/>
        </w:numPr>
        <w:spacing w:line="360" w:lineRule="auto"/>
        <w:ind w:left="0" w:firstLine="709"/>
        <w:jc w:val="both"/>
        <w:rPr>
          <w:sz w:val="28"/>
        </w:rPr>
      </w:pPr>
      <w:r w:rsidRPr="00FA1FAD">
        <w:rPr>
          <w:sz w:val="28"/>
        </w:rPr>
        <w:t>средствами труда служит организационная и вычислительная техника;</w:t>
      </w:r>
    </w:p>
    <w:p w:rsidR="00873FB0" w:rsidRPr="00FA1FAD" w:rsidRDefault="00873FB0" w:rsidP="00FA1FAD">
      <w:pPr>
        <w:numPr>
          <w:ilvl w:val="0"/>
          <w:numId w:val="7"/>
        </w:numPr>
        <w:spacing w:line="360" w:lineRule="auto"/>
        <w:ind w:left="0" w:firstLine="709"/>
        <w:jc w:val="both"/>
        <w:rPr>
          <w:sz w:val="28"/>
        </w:rPr>
      </w:pPr>
      <w:r w:rsidRPr="00FA1FAD">
        <w:rPr>
          <w:sz w:val="28"/>
        </w:rPr>
        <w:t>это труд умственный, поэтому прямое измерение его производительности возможно лишь в отношении технических исполнителей и отчасти специалистов.</w:t>
      </w:r>
    </w:p>
    <w:p w:rsidR="00873FB0" w:rsidRPr="00FA1FAD" w:rsidRDefault="00873FB0" w:rsidP="00FA1FAD">
      <w:pPr>
        <w:spacing w:line="360" w:lineRule="auto"/>
        <w:ind w:firstLine="709"/>
        <w:jc w:val="both"/>
        <w:rPr>
          <w:sz w:val="28"/>
        </w:rPr>
      </w:pPr>
      <w:r w:rsidRPr="00FA1FAD">
        <w:rPr>
          <w:sz w:val="28"/>
        </w:rPr>
        <w:t>С развитием рыночных отношений</w:t>
      </w:r>
      <w:r w:rsidR="00FC3DC5" w:rsidRPr="00FA1FAD">
        <w:rPr>
          <w:sz w:val="28"/>
        </w:rPr>
        <w:t xml:space="preserve"> в СПК</w:t>
      </w:r>
      <w:r w:rsidRPr="00FA1FAD">
        <w:rPr>
          <w:sz w:val="28"/>
        </w:rPr>
        <w:t>, дальнейшим углублением процессов разделения и кооперации труда управленческий труд обособляется в относительно самостоятельную сферу и закрепляется определенными организационными формами, образующими в совокупности автономную систему управления организацией. От уровня управленческого труда зависит не только использование поверхностных, но и глубинных (стратегических) резервов организации. Главная особенность этого вида трудовой деятельности состоит в том, что задачи развития и совершенствования организации руководитель решает в организационном аспекте, воздействия на людей, которые непосредственно должны их решать.</w:t>
      </w:r>
    </w:p>
    <w:p w:rsidR="00873FB0" w:rsidRPr="00FA1FAD" w:rsidRDefault="00873FB0" w:rsidP="00FA1FAD">
      <w:pPr>
        <w:spacing w:line="360" w:lineRule="auto"/>
        <w:ind w:firstLine="709"/>
        <w:jc w:val="both"/>
        <w:rPr>
          <w:sz w:val="28"/>
        </w:rPr>
      </w:pPr>
      <w:r w:rsidRPr="00FA1FAD">
        <w:rPr>
          <w:sz w:val="28"/>
        </w:rPr>
        <w:t xml:space="preserve">Именно эти обстоятельства требуют от </w:t>
      </w:r>
      <w:r w:rsidR="00FC3DC5" w:rsidRPr="00FA1FAD">
        <w:rPr>
          <w:sz w:val="28"/>
        </w:rPr>
        <w:t xml:space="preserve">СПК «Обидовичи» творческого </w:t>
      </w:r>
      <w:r w:rsidRPr="00FA1FAD">
        <w:rPr>
          <w:sz w:val="28"/>
        </w:rPr>
        <w:t>подхода. Качество решений, принимаемых менеджерами</w:t>
      </w:r>
      <w:r w:rsidR="00FC3DC5" w:rsidRPr="00FA1FAD">
        <w:rPr>
          <w:sz w:val="28"/>
        </w:rPr>
        <w:t xml:space="preserve"> СПК</w:t>
      </w:r>
      <w:r w:rsidRPr="00FA1FAD">
        <w:rPr>
          <w:sz w:val="28"/>
        </w:rPr>
        <w:t>, зависит не только от их знаний и квалификации, но и от личностных качеств, практического опыта, интуиции и здравого смысла.</w:t>
      </w:r>
    </w:p>
    <w:p w:rsidR="00FC3DC5" w:rsidRPr="00FA1FAD" w:rsidRDefault="00FC3DC5" w:rsidP="00FA1FAD">
      <w:pPr>
        <w:spacing w:line="360" w:lineRule="auto"/>
        <w:ind w:firstLine="709"/>
        <w:jc w:val="both"/>
        <w:rPr>
          <w:b/>
          <w:sz w:val="28"/>
          <w:szCs w:val="24"/>
        </w:rPr>
      </w:pPr>
    </w:p>
    <w:p w:rsidR="002E5407" w:rsidRPr="00FA1FAD" w:rsidRDefault="002E5407" w:rsidP="00FA1FAD">
      <w:pPr>
        <w:spacing w:line="360" w:lineRule="auto"/>
        <w:ind w:firstLine="709"/>
        <w:jc w:val="both"/>
        <w:rPr>
          <w:b/>
          <w:sz w:val="28"/>
          <w:szCs w:val="24"/>
        </w:rPr>
      </w:pPr>
      <w:r w:rsidRPr="00FA1FAD">
        <w:rPr>
          <w:b/>
          <w:sz w:val="28"/>
          <w:szCs w:val="24"/>
        </w:rPr>
        <w:t>2.</w:t>
      </w:r>
      <w:r w:rsidR="00873FB0" w:rsidRPr="00FA1FAD">
        <w:rPr>
          <w:b/>
          <w:sz w:val="28"/>
          <w:szCs w:val="24"/>
        </w:rPr>
        <w:t>2</w:t>
      </w:r>
      <w:r w:rsidRPr="00FA1FAD">
        <w:rPr>
          <w:b/>
          <w:sz w:val="28"/>
          <w:szCs w:val="24"/>
        </w:rPr>
        <w:t xml:space="preserve"> </w:t>
      </w:r>
      <w:r w:rsidR="00873FB0" w:rsidRPr="00FA1FAD">
        <w:rPr>
          <w:b/>
          <w:sz w:val="28"/>
          <w:szCs w:val="24"/>
        </w:rPr>
        <w:t>Культура управленческого труда на сельскохозяйственном предприятии</w:t>
      </w:r>
    </w:p>
    <w:p w:rsidR="00873FB0" w:rsidRPr="00FA1FAD" w:rsidRDefault="00873FB0" w:rsidP="00FA1FAD">
      <w:pPr>
        <w:spacing w:line="360" w:lineRule="auto"/>
        <w:ind w:firstLine="709"/>
        <w:jc w:val="both"/>
        <w:rPr>
          <w:b/>
          <w:sz w:val="28"/>
          <w:szCs w:val="24"/>
        </w:rPr>
      </w:pPr>
    </w:p>
    <w:p w:rsidR="009D164E" w:rsidRPr="00FA1FAD" w:rsidRDefault="009D164E" w:rsidP="00FA1FAD">
      <w:pPr>
        <w:spacing w:line="360" w:lineRule="auto"/>
        <w:ind w:firstLine="709"/>
        <w:jc w:val="both"/>
        <w:rPr>
          <w:sz w:val="28"/>
        </w:rPr>
      </w:pPr>
      <w:r w:rsidRPr="00FA1FAD">
        <w:rPr>
          <w:sz w:val="28"/>
        </w:rPr>
        <w:t>Управленческая деятельность – это, прежде всего осмысленная деятельность, цель которой поднять эффективность организации производства.</w:t>
      </w:r>
    </w:p>
    <w:p w:rsidR="009D164E" w:rsidRPr="00FA1FAD" w:rsidRDefault="009D164E" w:rsidP="00FA1FAD">
      <w:pPr>
        <w:spacing w:line="360" w:lineRule="auto"/>
        <w:ind w:firstLine="709"/>
        <w:jc w:val="both"/>
        <w:rPr>
          <w:sz w:val="28"/>
        </w:rPr>
      </w:pPr>
      <w:r w:rsidRPr="00FA1FAD">
        <w:rPr>
          <w:sz w:val="28"/>
        </w:rPr>
        <w:t>Отсюда и высокая требовательность к руководящему составу любого ранга, будь это директор, сельский бригадир, министр или руководитель фирмы в их руках находится успех дела благополучие людей,</w:t>
      </w:r>
      <w:r w:rsidR="00FA1FAD">
        <w:rPr>
          <w:sz w:val="28"/>
        </w:rPr>
        <w:t xml:space="preserve"> </w:t>
      </w:r>
      <w:r w:rsidRPr="00FA1FAD">
        <w:rPr>
          <w:sz w:val="28"/>
        </w:rPr>
        <w:t>от</w:t>
      </w:r>
      <w:r w:rsidR="00FA1FAD">
        <w:rPr>
          <w:sz w:val="28"/>
        </w:rPr>
        <w:t xml:space="preserve"> </w:t>
      </w:r>
      <w:r w:rsidRPr="00FA1FAD">
        <w:rPr>
          <w:sz w:val="28"/>
        </w:rPr>
        <w:t>их</w:t>
      </w:r>
      <w:r w:rsidR="00FA1FAD">
        <w:rPr>
          <w:sz w:val="28"/>
        </w:rPr>
        <w:t xml:space="preserve"> </w:t>
      </w:r>
      <w:r w:rsidRPr="00FA1FAD">
        <w:rPr>
          <w:sz w:val="28"/>
        </w:rPr>
        <w:t>профессиональной</w:t>
      </w:r>
      <w:r w:rsidR="00FA1FAD">
        <w:rPr>
          <w:sz w:val="28"/>
        </w:rPr>
        <w:t xml:space="preserve"> </w:t>
      </w:r>
      <w:r w:rsidRPr="00FA1FAD">
        <w:rPr>
          <w:sz w:val="28"/>
        </w:rPr>
        <w:t>подготовки, творческой инициативы,</w:t>
      </w:r>
      <w:r w:rsidR="00FC3DC5" w:rsidRPr="00FA1FAD">
        <w:rPr>
          <w:sz w:val="28"/>
        </w:rPr>
        <w:t xml:space="preserve"> </w:t>
      </w:r>
      <w:r w:rsidRPr="00FA1FAD">
        <w:rPr>
          <w:sz w:val="28"/>
        </w:rPr>
        <w:t>от умения строить взаимоотношения с людьми</w:t>
      </w:r>
      <w:r w:rsidR="00FA1FAD">
        <w:rPr>
          <w:sz w:val="28"/>
        </w:rPr>
        <w:t xml:space="preserve"> </w:t>
      </w:r>
      <w:r w:rsidRPr="00FA1FAD">
        <w:rPr>
          <w:sz w:val="28"/>
        </w:rPr>
        <w:t>в решающей степени зависит успех любого дела или провалы в работе. Новые условия хозяйствования, повышение</w:t>
      </w:r>
      <w:r w:rsidR="00FA1FAD">
        <w:rPr>
          <w:sz w:val="28"/>
        </w:rPr>
        <w:t xml:space="preserve"> </w:t>
      </w:r>
      <w:r w:rsidRPr="00FA1FAD">
        <w:rPr>
          <w:sz w:val="28"/>
        </w:rPr>
        <w:t>образовательного уровня</w:t>
      </w:r>
      <w:r w:rsidR="00FA1FAD">
        <w:rPr>
          <w:sz w:val="28"/>
        </w:rPr>
        <w:t xml:space="preserve"> </w:t>
      </w:r>
      <w:r w:rsidRPr="00FA1FAD">
        <w:rPr>
          <w:sz w:val="28"/>
        </w:rPr>
        <w:t>и</w:t>
      </w:r>
      <w:r w:rsidR="00873FB0" w:rsidRPr="00FA1FAD">
        <w:rPr>
          <w:sz w:val="28"/>
        </w:rPr>
        <w:t xml:space="preserve"> </w:t>
      </w:r>
      <w:r w:rsidRPr="00FA1FAD">
        <w:rPr>
          <w:sz w:val="28"/>
        </w:rPr>
        <w:t>зрелости менеджеров дали мощный</w:t>
      </w:r>
      <w:r w:rsidR="00FA1FAD">
        <w:rPr>
          <w:sz w:val="28"/>
        </w:rPr>
        <w:t xml:space="preserve"> </w:t>
      </w:r>
      <w:r w:rsidRPr="00FA1FAD">
        <w:rPr>
          <w:sz w:val="28"/>
        </w:rPr>
        <w:t>толчок</w:t>
      </w:r>
      <w:r w:rsidR="00FA1FAD">
        <w:rPr>
          <w:sz w:val="28"/>
        </w:rPr>
        <w:t xml:space="preserve"> </w:t>
      </w:r>
      <w:r w:rsidRPr="00FA1FAD">
        <w:rPr>
          <w:sz w:val="28"/>
        </w:rPr>
        <w:t>управленческой культуры.</w:t>
      </w:r>
    </w:p>
    <w:p w:rsidR="009D164E" w:rsidRPr="00FA1FAD" w:rsidRDefault="009D164E" w:rsidP="00FA1FAD">
      <w:pPr>
        <w:spacing w:line="360" w:lineRule="auto"/>
        <w:ind w:firstLine="709"/>
        <w:jc w:val="both"/>
        <w:rPr>
          <w:sz w:val="28"/>
        </w:rPr>
      </w:pPr>
      <w:r w:rsidRPr="00FA1FAD">
        <w:rPr>
          <w:sz w:val="28"/>
        </w:rPr>
        <w:t>Управленческие</w:t>
      </w:r>
      <w:r w:rsidR="00FA1FAD">
        <w:rPr>
          <w:sz w:val="28"/>
        </w:rPr>
        <w:t xml:space="preserve"> </w:t>
      </w:r>
      <w:r w:rsidRPr="00FA1FAD">
        <w:rPr>
          <w:sz w:val="28"/>
        </w:rPr>
        <w:t>службы не только</w:t>
      </w:r>
      <w:r w:rsidR="00FA1FAD">
        <w:rPr>
          <w:sz w:val="28"/>
        </w:rPr>
        <w:t xml:space="preserve"> </w:t>
      </w:r>
      <w:r w:rsidRPr="00FA1FAD">
        <w:rPr>
          <w:sz w:val="28"/>
        </w:rPr>
        <w:t>коренным</w:t>
      </w:r>
      <w:r w:rsidR="00FA1FAD">
        <w:rPr>
          <w:sz w:val="28"/>
        </w:rPr>
        <w:t xml:space="preserve"> </w:t>
      </w:r>
      <w:r w:rsidRPr="00FA1FAD">
        <w:rPr>
          <w:sz w:val="28"/>
        </w:rPr>
        <w:t xml:space="preserve">образом отношение к </w:t>
      </w:r>
      <w:r w:rsidR="00873FB0" w:rsidRPr="00FA1FAD">
        <w:rPr>
          <w:sz w:val="28"/>
        </w:rPr>
        <w:t xml:space="preserve">управленческой культуре, </w:t>
      </w:r>
      <w:r w:rsidRPr="00FA1FAD">
        <w:rPr>
          <w:sz w:val="28"/>
        </w:rPr>
        <w:t>но</w:t>
      </w:r>
      <w:r w:rsidR="00FA1FAD">
        <w:rPr>
          <w:sz w:val="28"/>
        </w:rPr>
        <w:t xml:space="preserve"> </w:t>
      </w:r>
      <w:r w:rsidRPr="00FA1FAD">
        <w:rPr>
          <w:sz w:val="28"/>
        </w:rPr>
        <w:t xml:space="preserve">и заняли активную позицию в формировании, изменении и использовании ее как факторов повышения конкурентоспособности, эффективности производства и управление организацией. </w:t>
      </w:r>
    </w:p>
    <w:p w:rsidR="009D164E" w:rsidRPr="00FA1FAD" w:rsidRDefault="009D164E" w:rsidP="00FA1FAD">
      <w:pPr>
        <w:spacing w:line="360" w:lineRule="auto"/>
        <w:ind w:firstLine="709"/>
        <w:jc w:val="both"/>
        <w:rPr>
          <w:sz w:val="28"/>
        </w:rPr>
      </w:pPr>
      <w:r w:rsidRPr="00FA1FAD">
        <w:rPr>
          <w:sz w:val="28"/>
        </w:rPr>
        <w:t>Среди основных элементов менеджмента одним из наиболее ярких является управленческая культура.</w:t>
      </w:r>
    </w:p>
    <w:p w:rsidR="009D164E" w:rsidRPr="00FA1FAD" w:rsidRDefault="009D164E" w:rsidP="00FA1FAD">
      <w:pPr>
        <w:spacing w:line="360" w:lineRule="auto"/>
        <w:ind w:firstLine="709"/>
        <w:jc w:val="both"/>
        <w:rPr>
          <w:sz w:val="28"/>
        </w:rPr>
      </w:pPr>
      <w:r w:rsidRPr="00FA1FAD">
        <w:rPr>
          <w:sz w:val="28"/>
        </w:rPr>
        <w:t>Слово «культура» означает воспитание, образование, развитие. Термин «управленческая культура» употребляется для характеристики организационно-технических условий и традиций управления, профессионального и нравственного развития менеджера. В узком значении культура управленческого труда может трактоваться как служебная этика руководителя.</w:t>
      </w:r>
    </w:p>
    <w:p w:rsidR="009D164E" w:rsidRPr="00FA1FAD" w:rsidRDefault="009D164E" w:rsidP="00FA1FAD">
      <w:pPr>
        <w:spacing w:line="360" w:lineRule="auto"/>
        <w:ind w:firstLine="709"/>
        <w:jc w:val="both"/>
        <w:rPr>
          <w:sz w:val="28"/>
        </w:rPr>
      </w:pPr>
      <w:r w:rsidRPr="00FA1FAD">
        <w:rPr>
          <w:sz w:val="28"/>
        </w:rPr>
        <w:t>Осмысливая изложенное, управленческую культуру можно представить как совокупность типических для менеджера ценностей, норм, точек зрения и идей, которые сознательно формируют образец его поведения.</w:t>
      </w:r>
    </w:p>
    <w:p w:rsidR="009D164E" w:rsidRPr="00FA1FAD" w:rsidRDefault="009D164E" w:rsidP="00FA1FAD">
      <w:pPr>
        <w:spacing w:line="360" w:lineRule="auto"/>
        <w:ind w:firstLine="709"/>
        <w:jc w:val="both"/>
        <w:rPr>
          <w:sz w:val="28"/>
        </w:rPr>
      </w:pPr>
      <w:r w:rsidRPr="00FA1FAD">
        <w:rPr>
          <w:sz w:val="28"/>
        </w:rPr>
        <w:t>Новые условия хозяйствования, повышение образовательного уровня и зрелости менеджеров дали мощный толчок развитию управленческой культуры. Управленческие службы не только коренным образом изменили отношение к управленческой культуре, но и заняли активную позицию в формировании, изменении и использовании ее как фактора повышения конкурентоспособности, эффективности производства и управления организацией.</w:t>
      </w:r>
    </w:p>
    <w:p w:rsidR="009D164E" w:rsidRPr="00FA1FAD" w:rsidRDefault="009D164E" w:rsidP="00FA1FAD">
      <w:pPr>
        <w:spacing w:line="360" w:lineRule="auto"/>
        <w:ind w:firstLine="709"/>
        <w:jc w:val="both"/>
        <w:rPr>
          <w:sz w:val="28"/>
        </w:rPr>
      </w:pPr>
      <w:r w:rsidRPr="00FA1FAD">
        <w:rPr>
          <w:sz w:val="28"/>
        </w:rPr>
        <w:t>Специфика культуры управленческого труда состоит в том, что в ее основе лежат определенные нормы, которые должны строго соблюдаться менеджером. Наиболее важные из них:</w:t>
      </w:r>
    </w:p>
    <w:p w:rsidR="009D164E" w:rsidRPr="00FA1FAD" w:rsidRDefault="009D164E" w:rsidP="00FA1FAD">
      <w:pPr>
        <w:numPr>
          <w:ilvl w:val="0"/>
          <w:numId w:val="6"/>
        </w:numPr>
        <w:spacing w:line="360" w:lineRule="auto"/>
        <w:ind w:left="0" w:firstLine="709"/>
        <w:jc w:val="both"/>
        <w:rPr>
          <w:sz w:val="28"/>
        </w:rPr>
      </w:pPr>
      <w:r w:rsidRPr="00FA1FAD">
        <w:rPr>
          <w:sz w:val="28"/>
        </w:rPr>
        <w:t>юридические нормы управленческого труда, которые отражены в государственно-правовых актах. Культура менеджера в этом смысле состоит в знании и выполнении юридических норм;</w:t>
      </w:r>
    </w:p>
    <w:p w:rsidR="009D164E" w:rsidRPr="00FA1FAD" w:rsidRDefault="009D164E" w:rsidP="00FA1FAD">
      <w:pPr>
        <w:numPr>
          <w:ilvl w:val="0"/>
          <w:numId w:val="6"/>
        </w:numPr>
        <w:spacing w:line="360" w:lineRule="auto"/>
        <w:ind w:left="0" w:firstLine="709"/>
        <w:jc w:val="both"/>
        <w:rPr>
          <w:sz w:val="28"/>
        </w:rPr>
      </w:pPr>
      <w:r w:rsidRPr="00FA1FAD">
        <w:rPr>
          <w:sz w:val="28"/>
        </w:rPr>
        <w:t>моральные нормы - регулируют поведение менеджера в области нравственности и морали;</w:t>
      </w:r>
    </w:p>
    <w:p w:rsidR="009D164E" w:rsidRPr="00FA1FAD" w:rsidRDefault="009D164E" w:rsidP="00FA1FAD">
      <w:pPr>
        <w:numPr>
          <w:ilvl w:val="0"/>
          <w:numId w:val="6"/>
        </w:numPr>
        <w:spacing w:line="360" w:lineRule="auto"/>
        <w:ind w:left="0" w:firstLine="709"/>
        <w:jc w:val="both"/>
        <w:rPr>
          <w:sz w:val="28"/>
        </w:rPr>
      </w:pPr>
      <w:r w:rsidRPr="00FA1FAD">
        <w:rPr>
          <w:sz w:val="28"/>
        </w:rPr>
        <w:t>организационные нормы - устанавливают структуру организации, состав и порядок деятельности функциональных подразделений и их руководителей; правила внутреннего распорядка и другие нормы организационного плана, принятые в организации;</w:t>
      </w:r>
    </w:p>
    <w:p w:rsidR="009D164E" w:rsidRPr="00FA1FAD" w:rsidRDefault="009D164E" w:rsidP="00FA1FAD">
      <w:pPr>
        <w:numPr>
          <w:ilvl w:val="0"/>
          <w:numId w:val="6"/>
        </w:numPr>
        <w:spacing w:line="360" w:lineRule="auto"/>
        <w:ind w:left="0" w:firstLine="709"/>
        <w:jc w:val="both"/>
        <w:rPr>
          <w:sz w:val="28"/>
        </w:rPr>
      </w:pPr>
      <w:r w:rsidRPr="00FA1FAD">
        <w:rPr>
          <w:sz w:val="28"/>
        </w:rPr>
        <w:t>экономические нормы - регулируют экономическую деятельности организации.</w:t>
      </w:r>
    </w:p>
    <w:p w:rsidR="005E44EC" w:rsidRPr="00FA1FAD" w:rsidRDefault="005E44EC" w:rsidP="00FA1FAD">
      <w:pPr>
        <w:spacing w:line="360" w:lineRule="auto"/>
        <w:ind w:firstLine="709"/>
        <w:jc w:val="both"/>
        <w:rPr>
          <w:sz w:val="28"/>
        </w:rPr>
      </w:pPr>
    </w:p>
    <w:p w:rsidR="00873FB0" w:rsidRPr="00FA1FAD" w:rsidRDefault="00873FB0" w:rsidP="00FA1FAD">
      <w:pPr>
        <w:spacing w:line="360" w:lineRule="auto"/>
        <w:ind w:firstLine="709"/>
        <w:jc w:val="both"/>
        <w:rPr>
          <w:b/>
          <w:sz w:val="28"/>
        </w:rPr>
      </w:pPr>
      <w:r w:rsidRPr="00FA1FAD">
        <w:rPr>
          <w:b/>
          <w:sz w:val="28"/>
        </w:rPr>
        <w:t>2.3 Наличие основных элементов культуры управленческого труда в работе руководителей</w:t>
      </w:r>
    </w:p>
    <w:p w:rsidR="00873FB0" w:rsidRPr="00FA1FAD" w:rsidRDefault="00873FB0" w:rsidP="00FA1FAD">
      <w:pPr>
        <w:spacing w:line="360" w:lineRule="auto"/>
        <w:ind w:firstLine="709"/>
        <w:jc w:val="both"/>
        <w:rPr>
          <w:b/>
          <w:sz w:val="28"/>
        </w:rPr>
      </w:pPr>
    </w:p>
    <w:p w:rsidR="005E44EC" w:rsidRPr="00FA1FAD" w:rsidRDefault="005E44EC" w:rsidP="00FA1FAD">
      <w:pPr>
        <w:spacing w:line="360" w:lineRule="auto"/>
        <w:ind w:firstLine="709"/>
        <w:jc w:val="both"/>
        <w:rPr>
          <w:sz w:val="28"/>
        </w:rPr>
      </w:pPr>
      <w:r w:rsidRPr="00FA1FAD">
        <w:rPr>
          <w:sz w:val="28"/>
        </w:rPr>
        <w:t xml:space="preserve">Имеются </w:t>
      </w:r>
      <w:r w:rsidR="00FC3DC5" w:rsidRPr="00FA1FAD">
        <w:rPr>
          <w:sz w:val="28"/>
        </w:rPr>
        <w:t>различные</w:t>
      </w:r>
      <w:r w:rsidRPr="00FA1FAD">
        <w:rPr>
          <w:sz w:val="28"/>
        </w:rPr>
        <w:t xml:space="preserve"> виды норм (технические, эстетические и т. п.), которые определенным образом формируют управленческую культуру. В конечном итоге образуется совокупность элементов, аттестующих деятельность менеджера в рамках культуры управленческого труда </w:t>
      </w:r>
      <w:r w:rsidR="00FC3DC5" w:rsidRPr="00FA1FAD">
        <w:rPr>
          <w:sz w:val="28"/>
        </w:rPr>
        <w:t>в</w:t>
      </w:r>
    </w:p>
    <w:p w:rsidR="005E44EC" w:rsidRPr="00FA1FAD" w:rsidRDefault="005E44EC" w:rsidP="00FA1FAD">
      <w:pPr>
        <w:pStyle w:val="Style1"/>
        <w:spacing w:line="360" w:lineRule="auto"/>
        <w:ind w:firstLine="709"/>
        <w:jc w:val="both"/>
        <w:rPr>
          <w:rStyle w:val="FontStyle11"/>
          <w:sz w:val="28"/>
        </w:rPr>
      </w:pPr>
      <w:r w:rsidRPr="00FA1FAD">
        <w:rPr>
          <w:rStyle w:val="FontStyle11"/>
          <w:sz w:val="28"/>
        </w:rPr>
        <w:t>итоге образуется совокупность элементов, аттестующая деятельность менеджера в рамках культуры управленческого труда.</w:t>
      </w:r>
    </w:p>
    <w:p w:rsidR="005E44EC" w:rsidRPr="00FA1FAD" w:rsidRDefault="005E44EC" w:rsidP="00FA1FAD">
      <w:pPr>
        <w:pStyle w:val="Style2"/>
        <w:spacing w:line="360" w:lineRule="auto"/>
        <w:ind w:firstLine="709"/>
        <w:jc w:val="both"/>
        <w:rPr>
          <w:rStyle w:val="FontStyle11"/>
          <w:sz w:val="28"/>
        </w:rPr>
      </w:pPr>
      <w:r w:rsidRPr="00FA1FAD">
        <w:rPr>
          <w:rStyle w:val="FontStyle11"/>
          <w:sz w:val="28"/>
        </w:rPr>
        <w:t>Основные элементы культуры управленческого труда</w:t>
      </w:r>
    </w:p>
    <w:p w:rsidR="005E44EC" w:rsidRPr="00FA1FAD" w:rsidRDefault="005E44EC" w:rsidP="00FA1FAD">
      <w:pPr>
        <w:pStyle w:val="Style1"/>
        <w:numPr>
          <w:ilvl w:val="0"/>
          <w:numId w:val="8"/>
        </w:numPr>
        <w:spacing w:line="360" w:lineRule="auto"/>
        <w:ind w:left="0" w:firstLine="709"/>
        <w:jc w:val="both"/>
        <w:rPr>
          <w:rStyle w:val="FontStyle11"/>
          <w:sz w:val="28"/>
        </w:rPr>
      </w:pPr>
      <w:r w:rsidRPr="00FA1FAD">
        <w:rPr>
          <w:rStyle w:val="FontStyle11"/>
          <w:sz w:val="28"/>
        </w:rPr>
        <w:t>Личная культура менеджера</w:t>
      </w:r>
    </w:p>
    <w:p w:rsidR="005E44EC" w:rsidRPr="00FA1FAD" w:rsidRDefault="005E44EC" w:rsidP="00FA1FAD">
      <w:pPr>
        <w:pStyle w:val="Style1"/>
        <w:numPr>
          <w:ilvl w:val="0"/>
          <w:numId w:val="8"/>
        </w:numPr>
        <w:spacing w:line="360" w:lineRule="auto"/>
        <w:ind w:left="0" w:firstLine="709"/>
        <w:jc w:val="both"/>
        <w:rPr>
          <w:rStyle w:val="FontStyle11"/>
          <w:sz w:val="28"/>
        </w:rPr>
      </w:pPr>
      <w:r w:rsidRPr="00FA1FAD">
        <w:rPr>
          <w:rStyle w:val="FontStyle11"/>
          <w:sz w:val="28"/>
        </w:rPr>
        <w:t>Культура содержания рабочего места</w:t>
      </w:r>
    </w:p>
    <w:p w:rsidR="005E44EC" w:rsidRPr="00FA1FAD" w:rsidRDefault="005E44EC" w:rsidP="00FA1FAD">
      <w:pPr>
        <w:pStyle w:val="Style1"/>
        <w:numPr>
          <w:ilvl w:val="0"/>
          <w:numId w:val="8"/>
        </w:numPr>
        <w:spacing w:line="360" w:lineRule="auto"/>
        <w:ind w:left="0" w:firstLine="709"/>
        <w:jc w:val="both"/>
        <w:rPr>
          <w:rStyle w:val="FontStyle11"/>
          <w:sz w:val="28"/>
        </w:rPr>
      </w:pPr>
      <w:r w:rsidRPr="00FA1FAD">
        <w:rPr>
          <w:rStyle w:val="FontStyle11"/>
          <w:sz w:val="28"/>
        </w:rPr>
        <w:t>Рациональное распределение рабочего времени</w:t>
      </w:r>
    </w:p>
    <w:p w:rsidR="005E44EC" w:rsidRPr="00FA1FAD" w:rsidRDefault="005E44EC" w:rsidP="00FA1FAD">
      <w:pPr>
        <w:pStyle w:val="Style1"/>
        <w:numPr>
          <w:ilvl w:val="0"/>
          <w:numId w:val="8"/>
        </w:numPr>
        <w:spacing w:line="360" w:lineRule="auto"/>
        <w:ind w:left="0" w:firstLine="709"/>
        <w:jc w:val="both"/>
        <w:rPr>
          <w:rStyle w:val="FontStyle11"/>
          <w:sz w:val="28"/>
        </w:rPr>
      </w:pPr>
      <w:r w:rsidRPr="00FA1FAD">
        <w:rPr>
          <w:rStyle w:val="FontStyle11"/>
          <w:sz w:val="28"/>
        </w:rPr>
        <w:t>Культура в работе с письмами клиентов и других лиц</w:t>
      </w:r>
    </w:p>
    <w:p w:rsidR="005E44EC" w:rsidRPr="00FA1FAD" w:rsidRDefault="005E44EC" w:rsidP="00FA1FAD">
      <w:pPr>
        <w:pStyle w:val="Style1"/>
        <w:numPr>
          <w:ilvl w:val="0"/>
          <w:numId w:val="8"/>
        </w:numPr>
        <w:spacing w:line="360" w:lineRule="auto"/>
        <w:ind w:left="0" w:firstLine="709"/>
        <w:jc w:val="both"/>
        <w:rPr>
          <w:rStyle w:val="FontStyle11"/>
          <w:sz w:val="28"/>
        </w:rPr>
      </w:pPr>
      <w:r w:rsidRPr="00FA1FAD">
        <w:rPr>
          <w:rStyle w:val="FontStyle11"/>
          <w:sz w:val="28"/>
        </w:rPr>
        <w:t>Культура проведения массовых мероприятий</w:t>
      </w:r>
    </w:p>
    <w:p w:rsidR="005E44EC" w:rsidRPr="00FA1FAD" w:rsidRDefault="005E44EC" w:rsidP="00FA1FAD">
      <w:pPr>
        <w:pStyle w:val="Style2"/>
        <w:numPr>
          <w:ilvl w:val="0"/>
          <w:numId w:val="8"/>
        </w:numPr>
        <w:spacing w:line="360" w:lineRule="auto"/>
        <w:ind w:left="0" w:firstLine="709"/>
        <w:jc w:val="both"/>
        <w:rPr>
          <w:rStyle w:val="FontStyle11"/>
          <w:sz w:val="28"/>
        </w:rPr>
      </w:pPr>
      <w:r w:rsidRPr="00FA1FAD">
        <w:rPr>
          <w:rStyle w:val="FontStyle11"/>
          <w:sz w:val="28"/>
        </w:rPr>
        <w:t>Организационная культура</w:t>
      </w:r>
    </w:p>
    <w:p w:rsidR="005E44EC" w:rsidRPr="00FA1FAD" w:rsidRDefault="005E44EC" w:rsidP="00FA1FAD">
      <w:pPr>
        <w:pStyle w:val="Style1"/>
        <w:numPr>
          <w:ilvl w:val="0"/>
          <w:numId w:val="8"/>
        </w:numPr>
        <w:spacing w:line="360" w:lineRule="auto"/>
        <w:ind w:left="0" w:firstLine="709"/>
        <w:jc w:val="both"/>
        <w:rPr>
          <w:rStyle w:val="FontStyle11"/>
          <w:sz w:val="28"/>
        </w:rPr>
      </w:pPr>
      <w:r w:rsidRPr="00FA1FAD">
        <w:rPr>
          <w:rStyle w:val="FontStyle11"/>
          <w:sz w:val="28"/>
        </w:rPr>
        <w:t>Культура приема посетителей</w:t>
      </w:r>
    </w:p>
    <w:p w:rsidR="005E44EC" w:rsidRPr="00FA1FAD" w:rsidRDefault="005E44EC" w:rsidP="00FA1FAD">
      <w:pPr>
        <w:pStyle w:val="Style1"/>
        <w:numPr>
          <w:ilvl w:val="0"/>
          <w:numId w:val="8"/>
        </w:numPr>
        <w:spacing w:line="360" w:lineRule="auto"/>
        <w:ind w:left="0" w:firstLine="709"/>
        <w:jc w:val="both"/>
        <w:rPr>
          <w:rStyle w:val="FontStyle11"/>
          <w:sz w:val="28"/>
        </w:rPr>
      </w:pPr>
      <w:r w:rsidRPr="00FA1FAD">
        <w:rPr>
          <w:rStyle w:val="FontStyle11"/>
          <w:sz w:val="28"/>
        </w:rPr>
        <w:t>Культура речи</w:t>
      </w:r>
    </w:p>
    <w:p w:rsidR="005E44EC" w:rsidRPr="00FA1FAD" w:rsidRDefault="005E44EC" w:rsidP="00FA1FAD">
      <w:pPr>
        <w:pStyle w:val="Style3"/>
        <w:spacing w:line="360" w:lineRule="auto"/>
        <w:ind w:firstLine="709"/>
        <w:jc w:val="both"/>
        <w:rPr>
          <w:rStyle w:val="FontStyle11"/>
          <w:sz w:val="28"/>
        </w:rPr>
      </w:pPr>
      <w:r w:rsidRPr="00FA1FAD">
        <w:rPr>
          <w:rStyle w:val="FontStyle11"/>
          <w:i/>
          <w:sz w:val="28"/>
        </w:rPr>
        <w:t>Личная культура</w:t>
      </w:r>
      <w:r w:rsidRPr="00FA1FAD">
        <w:rPr>
          <w:rStyle w:val="FontStyle11"/>
          <w:sz w:val="28"/>
        </w:rPr>
        <w:t>. Включает в себя уровень квал</w:t>
      </w:r>
      <w:r w:rsidR="00FC3DC5" w:rsidRPr="00FA1FAD">
        <w:rPr>
          <w:rStyle w:val="FontStyle11"/>
          <w:sz w:val="28"/>
        </w:rPr>
        <w:t xml:space="preserve">ификации; Этическое воспитание, </w:t>
      </w:r>
      <w:r w:rsidRPr="00FA1FAD">
        <w:rPr>
          <w:rStyle w:val="FontStyle11"/>
          <w:sz w:val="28"/>
        </w:rPr>
        <w:t>личную гигиену и внешний вид; форму обращения к подчиненным.</w:t>
      </w:r>
      <w:r w:rsidR="00FC3DC5" w:rsidRPr="00FA1FAD">
        <w:rPr>
          <w:rStyle w:val="FontStyle11"/>
          <w:sz w:val="28"/>
        </w:rPr>
        <w:t xml:space="preserve"> Что сочетается в полной мере в руководителе СПК «Обидовичи».</w:t>
      </w:r>
    </w:p>
    <w:p w:rsidR="005E44EC" w:rsidRPr="00FA1FAD" w:rsidRDefault="005E44EC" w:rsidP="00FA1FAD">
      <w:pPr>
        <w:pStyle w:val="Style4"/>
        <w:spacing w:line="360" w:lineRule="auto"/>
        <w:ind w:firstLine="709"/>
        <w:jc w:val="both"/>
        <w:rPr>
          <w:rStyle w:val="FontStyle11"/>
          <w:sz w:val="28"/>
        </w:rPr>
      </w:pPr>
      <w:r w:rsidRPr="00FA1FAD">
        <w:rPr>
          <w:rStyle w:val="FontStyle11"/>
          <w:i/>
          <w:sz w:val="28"/>
        </w:rPr>
        <w:t>Рациональное распределение рабочего времени</w:t>
      </w:r>
      <w:r w:rsidRPr="00FA1FAD">
        <w:rPr>
          <w:rStyle w:val="FontStyle11"/>
          <w:sz w:val="28"/>
        </w:rPr>
        <w:t>. Рациональная организация труда менеджера немыслима без четкого представления о том, что он делает, когда он это делает, сколько времени затрачивает на различные виды работ. Речь идет о строгом планировании личной работы по следующим направлениям:</w:t>
      </w:r>
    </w:p>
    <w:p w:rsidR="005E44EC" w:rsidRPr="00FA1FAD" w:rsidRDefault="005E44EC" w:rsidP="00FA1FAD">
      <w:pPr>
        <w:pStyle w:val="Style5"/>
        <w:numPr>
          <w:ilvl w:val="0"/>
          <w:numId w:val="9"/>
        </w:numPr>
        <w:spacing w:line="360" w:lineRule="auto"/>
        <w:ind w:left="0" w:firstLine="709"/>
        <w:jc w:val="both"/>
        <w:rPr>
          <w:rStyle w:val="FontStyle11"/>
          <w:sz w:val="28"/>
        </w:rPr>
      </w:pPr>
      <w:r w:rsidRPr="00FA1FAD">
        <w:rPr>
          <w:rStyle w:val="FontStyle11"/>
          <w:sz w:val="28"/>
        </w:rPr>
        <w:t>работа с документами;</w:t>
      </w:r>
    </w:p>
    <w:p w:rsidR="005E44EC" w:rsidRPr="00FA1FAD" w:rsidRDefault="005E44EC" w:rsidP="00FA1FAD">
      <w:pPr>
        <w:pStyle w:val="Style5"/>
        <w:numPr>
          <w:ilvl w:val="0"/>
          <w:numId w:val="9"/>
        </w:numPr>
        <w:spacing w:line="360" w:lineRule="auto"/>
        <w:ind w:left="0" w:firstLine="709"/>
        <w:jc w:val="both"/>
        <w:rPr>
          <w:rStyle w:val="FontStyle11"/>
          <w:sz w:val="28"/>
        </w:rPr>
      </w:pPr>
      <w:r w:rsidRPr="00FA1FAD">
        <w:rPr>
          <w:rStyle w:val="FontStyle11"/>
          <w:sz w:val="28"/>
        </w:rPr>
        <w:t>работа с кадрами;</w:t>
      </w:r>
    </w:p>
    <w:p w:rsidR="005E44EC" w:rsidRPr="00FA1FAD" w:rsidRDefault="005E44EC" w:rsidP="00FA1FAD">
      <w:pPr>
        <w:pStyle w:val="Style5"/>
        <w:numPr>
          <w:ilvl w:val="0"/>
          <w:numId w:val="9"/>
        </w:numPr>
        <w:spacing w:line="360" w:lineRule="auto"/>
        <w:ind w:left="0" w:firstLine="709"/>
        <w:jc w:val="both"/>
        <w:rPr>
          <w:rStyle w:val="FontStyle11"/>
          <w:sz w:val="28"/>
        </w:rPr>
      </w:pPr>
      <w:r w:rsidRPr="00FA1FAD">
        <w:rPr>
          <w:rStyle w:val="FontStyle11"/>
          <w:sz w:val="28"/>
        </w:rPr>
        <w:t xml:space="preserve">решение социально- экономических вопросов; </w:t>
      </w:r>
    </w:p>
    <w:p w:rsidR="005E44EC" w:rsidRPr="00FA1FAD" w:rsidRDefault="005E44EC" w:rsidP="00FA1FAD">
      <w:pPr>
        <w:pStyle w:val="Style5"/>
        <w:numPr>
          <w:ilvl w:val="0"/>
          <w:numId w:val="9"/>
        </w:numPr>
        <w:spacing w:line="360" w:lineRule="auto"/>
        <w:ind w:left="0" w:firstLine="709"/>
        <w:jc w:val="both"/>
        <w:rPr>
          <w:rStyle w:val="FontStyle11"/>
          <w:sz w:val="28"/>
        </w:rPr>
      </w:pPr>
      <w:r w:rsidRPr="00FA1FAD">
        <w:rPr>
          <w:rStyle w:val="FontStyle11"/>
          <w:sz w:val="28"/>
        </w:rPr>
        <w:t xml:space="preserve">решение коммерческих вопросов; </w:t>
      </w:r>
    </w:p>
    <w:p w:rsidR="005E44EC" w:rsidRPr="00FA1FAD" w:rsidRDefault="005E44EC" w:rsidP="00FA1FAD">
      <w:pPr>
        <w:pStyle w:val="Style5"/>
        <w:numPr>
          <w:ilvl w:val="0"/>
          <w:numId w:val="9"/>
        </w:numPr>
        <w:spacing w:line="360" w:lineRule="auto"/>
        <w:ind w:left="0" w:firstLine="709"/>
        <w:jc w:val="both"/>
        <w:rPr>
          <w:rStyle w:val="FontStyle11"/>
          <w:sz w:val="28"/>
        </w:rPr>
      </w:pPr>
      <w:r w:rsidRPr="00FA1FAD">
        <w:rPr>
          <w:rStyle w:val="FontStyle11"/>
          <w:sz w:val="28"/>
        </w:rPr>
        <w:t xml:space="preserve">совещания, переговоры; </w:t>
      </w:r>
    </w:p>
    <w:p w:rsidR="005E44EC" w:rsidRPr="00FA1FAD" w:rsidRDefault="005E44EC" w:rsidP="00FA1FAD">
      <w:pPr>
        <w:pStyle w:val="Style5"/>
        <w:numPr>
          <w:ilvl w:val="0"/>
          <w:numId w:val="9"/>
        </w:numPr>
        <w:spacing w:line="360" w:lineRule="auto"/>
        <w:ind w:left="0" w:firstLine="709"/>
        <w:jc w:val="both"/>
        <w:rPr>
          <w:rStyle w:val="FontStyle11"/>
          <w:sz w:val="28"/>
        </w:rPr>
      </w:pPr>
      <w:r w:rsidRPr="00FA1FAD">
        <w:rPr>
          <w:rStyle w:val="FontStyle11"/>
          <w:sz w:val="28"/>
        </w:rPr>
        <w:t xml:space="preserve">непроизводительные затраты времени; </w:t>
      </w:r>
    </w:p>
    <w:p w:rsidR="005E44EC" w:rsidRPr="00FA1FAD" w:rsidRDefault="005E44EC" w:rsidP="00FA1FAD">
      <w:pPr>
        <w:pStyle w:val="Style5"/>
        <w:numPr>
          <w:ilvl w:val="0"/>
          <w:numId w:val="9"/>
        </w:numPr>
        <w:spacing w:line="360" w:lineRule="auto"/>
        <w:ind w:left="0" w:firstLine="709"/>
        <w:jc w:val="both"/>
        <w:rPr>
          <w:rStyle w:val="FontStyle11"/>
          <w:sz w:val="28"/>
        </w:rPr>
      </w:pPr>
      <w:r w:rsidRPr="00FA1FAD">
        <w:rPr>
          <w:rStyle w:val="FontStyle11"/>
          <w:sz w:val="28"/>
        </w:rPr>
        <w:t>неуточненное время.</w:t>
      </w:r>
    </w:p>
    <w:p w:rsidR="005E44EC" w:rsidRPr="00FA1FAD" w:rsidRDefault="005E44EC" w:rsidP="00FA1FAD">
      <w:pPr>
        <w:pStyle w:val="Style6"/>
        <w:spacing w:line="360" w:lineRule="auto"/>
        <w:ind w:firstLine="709"/>
        <w:jc w:val="both"/>
        <w:rPr>
          <w:rStyle w:val="FontStyle11"/>
          <w:sz w:val="28"/>
        </w:rPr>
      </w:pPr>
      <w:r w:rsidRPr="00FA1FAD">
        <w:rPr>
          <w:rStyle w:val="FontStyle11"/>
          <w:sz w:val="28"/>
        </w:rPr>
        <w:t>Руководител</w:t>
      </w:r>
      <w:r w:rsidR="00FC3DC5" w:rsidRPr="00FA1FAD">
        <w:rPr>
          <w:rStyle w:val="FontStyle11"/>
          <w:sz w:val="28"/>
        </w:rPr>
        <w:t>ь СПК «Обидовичи»</w:t>
      </w:r>
      <w:r w:rsidRPr="00FA1FAD">
        <w:rPr>
          <w:rStyle w:val="FontStyle11"/>
          <w:sz w:val="28"/>
        </w:rPr>
        <w:t xml:space="preserve"> в то же время учитыва</w:t>
      </w:r>
      <w:r w:rsidR="00FC3DC5" w:rsidRPr="00FA1FAD">
        <w:rPr>
          <w:rStyle w:val="FontStyle11"/>
          <w:sz w:val="28"/>
        </w:rPr>
        <w:t>е</w:t>
      </w:r>
      <w:r w:rsidRPr="00FA1FAD">
        <w:rPr>
          <w:rStyle w:val="FontStyle11"/>
          <w:sz w:val="28"/>
        </w:rPr>
        <w:t>т и планир</w:t>
      </w:r>
      <w:r w:rsidR="00FC3DC5" w:rsidRPr="00FA1FAD">
        <w:rPr>
          <w:rStyle w:val="FontStyle11"/>
          <w:sz w:val="28"/>
        </w:rPr>
        <w:t>ует</w:t>
      </w:r>
      <w:r w:rsidRPr="00FA1FAD">
        <w:rPr>
          <w:rStyle w:val="FontStyle11"/>
          <w:sz w:val="28"/>
        </w:rPr>
        <w:t xml:space="preserve"> не только рабочее, но и свободное время.</w:t>
      </w:r>
    </w:p>
    <w:p w:rsidR="005E44EC" w:rsidRPr="00FA1FAD" w:rsidRDefault="005E44EC" w:rsidP="00FA1FAD">
      <w:pPr>
        <w:pStyle w:val="Style3"/>
        <w:spacing w:line="360" w:lineRule="auto"/>
        <w:ind w:firstLine="709"/>
        <w:jc w:val="both"/>
        <w:rPr>
          <w:rStyle w:val="FontStyle11"/>
          <w:sz w:val="28"/>
        </w:rPr>
      </w:pPr>
      <w:r w:rsidRPr="00FA1FAD">
        <w:rPr>
          <w:rStyle w:val="FontStyle11"/>
          <w:i/>
          <w:sz w:val="28"/>
        </w:rPr>
        <w:t xml:space="preserve">Культура содержания рабочего </w:t>
      </w:r>
      <w:r w:rsidR="00FC3DC5" w:rsidRPr="00FA1FAD">
        <w:rPr>
          <w:rStyle w:val="FontStyle11"/>
          <w:i/>
          <w:sz w:val="28"/>
        </w:rPr>
        <w:t>места</w:t>
      </w:r>
      <w:r w:rsidRPr="00FA1FAD">
        <w:rPr>
          <w:rStyle w:val="FontStyle11"/>
          <w:sz w:val="28"/>
        </w:rPr>
        <w:t>. Отдельные менеджеры считают, что в процессе работы необходимо, чтобы все находилось «под рукой», и с этой целью на рабочий стол выкладывают всю имеющуюся документацию. Это не правильно. При таком подходе трудовой процесс сильно затрудняется: уменьшается рабочая площадь стола; трудно сосредоточиться на каком- либо одном деле; ухудшаются санитарно- гигиенические условия; легко потерять нужные в данный момент документы.</w:t>
      </w:r>
    </w:p>
    <w:p w:rsidR="005E44EC" w:rsidRPr="00FA1FAD" w:rsidRDefault="005E44EC" w:rsidP="00FA1FAD">
      <w:pPr>
        <w:pStyle w:val="Style3"/>
        <w:spacing w:line="360" w:lineRule="auto"/>
        <w:ind w:firstLine="709"/>
        <w:jc w:val="both"/>
        <w:rPr>
          <w:rStyle w:val="FontStyle11"/>
          <w:sz w:val="28"/>
        </w:rPr>
      </w:pPr>
      <w:r w:rsidRPr="00FA1FAD">
        <w:rPr>
          <w:rStyle w:val="FontStyle11"/>
          <w:sz w:val="28"/>
        </w:rPr>
        <w:t>Следует считать идеальным такой порядок на рабочем столе, когда на нем находятся лишь нужные для работы документы.</w:t>
      </w:r>
    </w:p>
    <w:p w:rsidR="005E44EC" w:rsidRPr="00FA1FAD" w:rsidRDefault="005E44EC" w:rsidP="00FA1FAD">
      <w:pPr>
        <w:pStyle w:val="Style3"/>
        <w:spacing w:line="360" w:lineRule="auto"/>
        <w:ind w:firstLine="709"/>
        <w:jc w:val="both"/>
        <w:rPr>
          <w:rStyle w:val="FontStyle11"/>
          <w:sz w:val="28"/>
        </w:rPr>
      </w:pPr>
      <w:r w:rsidRPr="00FA1FAD">
        <w:rPr>
          <w:rStyle w:val="FontStyle11"/>
          <w:sz w:val="28"/>
        </w:rPr>
        <w:t>Кроме того, в служебном помещении необходимо своевременно проводить уборку, заменить вышедшую из строя мебель.</w:t>
      </w:r>
    </w:p>
    <w:p w:rsidR="00FC3DC5" w:rsidRPr="00FA1FAD" w:rsidRDefault="00FC3DC5" w:rsidP="00FA1FAD">
      <w:pPr>
        <w:pStyle w:val="Style3"/>
        <w:spacing w:line="360" w:lineRule="auto"/>
        <w:ind w:firstLine="709"/>
        <w:jc w:val="both"/>
        <w:rPr>
          <w:rStyle w:val="FontStyle11"/>
          <w:sz w:val="28"/>
        </w:rPr>
      </w:pPr>
      <w:r w:rsidRPr="00FA1FAD">
        <w:rPr>
          <w:rStyle w:val="FontStyle11"/>
          <w:sz w:val="28"/>
        </w:rPr>
        <w:t>Руководитель СПК «Обидовичи» содержит порядок на столе и что касается рабочего места, использует его рационально.</w:t>
      </w:r>
    </w:p>
    <w:p w:rsidR="005E44EC" w:rsidRPr="00FA1FAD" w:rsidRDefault="005E44EC" w:rsidP="00FA1FAD">
      <w:pPr>
        <w:pStyle w:val="Style3"/>
        <w:spacing w:line="360" w:lineRule="auto"/>
        <w:ind w:firstLine="709"/>
        <w:jc w:val="both"/>
        <w:rPr>
          <w:rStyle w:val="FontStyle11"/>
          <w:sz w:val="28"/>
        </w:rPr>
      </w:pPr>
      <w:r w:rsidRPr="00FA1FAD">
        <w:rPr>
          <w:rStyle w:val="FontStyle11"/>
          <w:i/>
          <w:sz w:val="28"/>
        </w:rPr>
        <w:t>Культура проведения массовых мероприятий</w:t>
      </w:r>
      <w:r w:rsidRPr="00FA1FAD">
        <w:rPr>
          <w:rStyle w:val="FontStyle11"/>
          <w:sz w:val="28"/>
        </w:rPr>
        <w:t>. Речь идет, прежде всего, о культуре проведения различного рода совещаний, переговоров и бесед.</w:t>
      </w:r>
    </w:p>
    <w:p w:rsidR="005E44EC" w:rsidRPr="00FA1FAD" w:rsidRDefault="005E44EC" w:rsidP="00FA1FAD">
      <w:pPr>
        <w:pStyle w:val="Style3"/>
        <w:spacing w:line="360" w:lineRule="auto"/>
        <w:ind w:firstLine="709"/>
        <w:jc w:val="both"/>
        <w:rPr>
          <w:rStyle w:val="FontStyle11"/>
          <w:sz w:val="28"/>
        </w:rPr>
      </w:pPr>
      <w:r w:rsidRPr="00FA1FAD">
        <w:rPr>
          <w:rStyle w:val="FontStyle11"/>
          <w:i/>
          <w:sz w:val="28"/>
        </w:rPr>
        <w:t>Культура приема посетителей</w:t>
      </w:r>
      <w:r w:rsidRPr="00FA1FAD">
        <w:rPr>
          <w:rStyle w:val="FontStyle11"/>
          <w:sz w:val="28"/>
        </w:rPr>
        <w:t>. Она предполагает соблюдение правил и требований при приеме работников, как по личным, так и по служебным вопросам</w:t>
      </w:r>
      <w:r w:rsidR="00FC3DC5" w:rsidRPr="00FA1FAD">
        <w:rPr>
          <w:rStyle w:val="FontStyle11"/>
          <w:sz w:val="28"/>
        </w:rPr>
        <w:t>, что так же частично соблюдает руководитель СПК «Обидовичи».</w:t>
      </w:r>
    </w:p>
    <w:p w:rsidR="005E44EC" w:rsidRPr="00FA1FAD" w:rsidRDefault="005E44EC" w:rsidP="00FA1FAD">
      <w:pPr>
        <w:pStyle w:val="Style3"/>
        <w:spacing w:line="360" w:lineRule="auto"/>
        <w:ind w:firstLine="709"/>
        <w:jc w:val="both"/>
        <w:rPr>
          <w:rStyle w:val="FontStyle11"/>
          <w:sz w:val="28"/>
        </w:rPr>
      </w:pPr>
      <w:r w:rsidRPr="00FA1FAD">
        <w:rPr>
          <w:rStyle w:val="FontStyle11"/>
          <w:sz w:val="28"/>
        </w:rPr>
        <w:t>Как организовать прием посетителей? Некоторые руководители считают, что двери их кабинета открыты для посетителей в любое время, когда они на месте (принцип «открытых дверей»). Такой подход оправдывает себя, если руководитель имеет в своем подчинении всего несколько человек.</w:t>
      </w:r>
    </w:p>
    <w:p w:rsidR="005E44EC" w:rsidRPr="00FA1FAD" w:rsidRDefault="005E44EC" w:rsidP="00FA1FAD">
      <w:pPr>
        <w:pStyle w:val="Style3"/>
        <w:spacing w:line="360" w:lineRule="auto"/>
        <w:ind w:firstLine="709"/>
        <w:jc w:val="both"/>
        <w:rPr>
          <w:rStyle w:val="FontStyle11"/>
          <w:sz w:val="28"/>
        </w:rPr>
      </w:pPr>
      <w:r w:rsidRPr="00FA1FAD">
        <w:rPr>
          <w:rStyle w:val="FontStyle11"/>
          <w:sz w:val="28"/>
        </w:rPr>
        <w:t>Другие устанавливают для приема определенные дни и часы. Такая практика наиболее распространена. Если руководитель по каким-то причинам не может проводить прием, то это не значит, что прием следует перенести на другое время. Прием должен осуществлять кто-либо другой (как правило, один из заместителей). Идти на срыв приема руководитель, не долж</w:t>
      </w:r>
      <w:r w:rsidR="00FC3DC5" w:rsidRPr="00FA1FAD">
        <w:rPr>
          <w:rStyle w:val="FontStyle11"/>
          <w:sz w:val="28"/>
        </w:rPr>
        <w:t>ен ни при каких обстоятельствах, что не соблюдает</w:t>
      </w:r>
      <w:r w:rsidR="00FA1FAD">
        <w:rPr>
          <w:rStyle w:val="FontStyle11"/>
          <w:sz w:val="28"/>
        </w:rPr>
        <w:t xml:space="preserve"> </w:t>
      </w:r>
      <w:r w:rsidR="00FC3DC5" w:rsidRPr="00FA1FAD">
        <w:rPr>
          <w:rStyle w:val="FontStyle11"/>
          <w:sz w:val="28"/>
        </w:rPr>
        <w:t>руководитель СПК «Обидовичи».</w:t>
      </w:r>
      <w:r w:rsidR="00FA1FAD">
        <w:rPr>
          <w:rStyle w:val="FontStyle11"/>
          <w:sz w:val="28"/>
        </w:rPr>
        <w:t xml:space="preserve"> </w:t>
      </w:r>
      <w:r w:rsidRPr="00FA1FAD">
        <w:rPr>
          <w:rStyle w:val="FontStyle11"/>
          <w:sz w:val="28"/>
        </w:rPr>
        <w:t>Для небольших предприятий прием может осуществляться без предварительной записи.</w:t>
      </w:r>
    </w:p>
    <w:p w:rsidR="005E44EC" w:rsidRPr="00FA1FAD" w:rsidRDefault="005E44EC" w:rsidP="00FA1FAD">
      <w:pPr>
        <w:pStyle w:val="Style3"/>
        <w:spacing w:line="360" w:lineRule="auto"/>
        <w:ind w:firstLine="709"/>
        <w:jc w:val="both"/>
        <w:rPr>
          <w:rStyle w:val="FontStyle11"/>
          <w:sz w:val="28"/>
        </w:rPr>
      </w:pPr>
      <w:r w:rsidRPr="00FA1FAD">
        <w:rPr>
          <w:rStyle w:val="FontStyle11"/>
          <w:i/>
          <w:sz w:val="28"/>
        </w:rPr>
        <w:t>Культура работе с письмами</w:t>
      </w:r>
      <w:r w:rsidRPr="00FA1FAD">
        <w:rPr>
          <w:rStyle w:val="FontStyle11"/>
          <w:sz w:val="28"/>
        </w:rPr>
        <w:t>.</w:t>
      </w:r>
      <w:r w:rsidR="00FA1FAD">
        <w:rPr>
          <w:rStyle w:val="FontStyle11"/>
          <w:sz w:val="28"/>
        </w:rPr>
        <w:t xml:space="preserve"> </w:t>
      </w:r>
      <w:r w:rsidR="00FC3DC5" w:rsidRPr="00FA1FAD">
        <w:rPr>
          <w:rStyle w:val="FontStyle11"/>
          <w:sz w:val="28"/>
        </w:rPr>
        <w:t>В</w:t>
      </w:r>
      <w:r w:rsidR="00FA1FAD">
        <w:rPr>
          <w:rStyle w:val="FontStyle11"/>
          <w:sz w:val="28"/>
        </w:rPr>
        <w:t xml:space="preserve"> </w:t>
      </w:r>
      <w:r w:rsidR="00FC3DC5" w:rsidRPr="00FA1FAD">
        <w:rPr>
          <w:rStyle w:val="FontStyle11"/>
          <w:sz w:val="28"/>
        </w:rPr>
        <w:t>СПК «Обидовичи»</w:t>
      </w:r>
      <w:r w:rsidRPr="00FA1FAD">
        <w:rPr>
          <w:rStyle w:val="FontStyle11"/>
          <w:sz w:val="28"/>
        </w:rPr>
        <w:t xml:space="preserve"> входят обязательная регистрация писем, определенные сроки их рассмотрения, персональная ответственность руководителя за своевременное и правильное реагировать на них, обязательный ответ на каждое письмо.</w:t>
      </w:r>
    </w:p>
    <w:p w:rsidR="005E44EC" w:rsidRPr="00FA1FAD" w:rsidRDefault="005E44EC" w:rsidP="00FA1FAD">
      <w:pPr>
        <w:pStyle w:val="Style3"/>
        <w:spacing w:line="360" w:lineRule="auto"/>
        <w:ind w:firstLine="709"/>
        <w:jc w:val="both"/>
        <w:rPr>
          <w:rStyle w:val="FontStyle11"/>
          <w:sz w:val="28"/>
        </w:rPr>
      </w:pPr>
      <w:r w:rsidRPr="00FA1FAD">
        <w:rPr>
          <w:rStyle w:val="FontStyle11"/>
          <w:i/>
          <w:sz w:val="28"/>
        </w:rPr>
        <w:t>Культура речи</w:t>
      </w:r>
      <w:r w:rsidRPr="00FA1FAD">
        <w:rPr>
          <w:rStyle w:val="FontStyle11"/>
          <w:sz w:val="28"/>
        </w:rPr>
        <w:t>. Около 80% рабочего времени менеджера связано с контактами с людьми. Поэтому умение говорить является важной составной частью культуры труда менеджера.</w:t>
      </w:r>
    </w:p>
    <w:p w:rsidR="005E44EC" w:rsidRPr="00FA1FAD" w:rsidRDefault="005E44EC" w:rsidP="00FA1FAD">
      <w:pPr>
        <w:pStyle w:val="Style3"/>
        <w:spacing w:line="360" w:lineRule="auto"/>
        <w:ind w:firstLine="709"/>
        <w:jc w:val="both"/>
        <w:rPr>
          <w:rStyle w:val="FontStyle11"/>
          <w:sz w:val="28"/>
        </w:rPr>
      </w:pPr>
      <w:r w:rsidRPr="00FA1FAD">
        <w:rPr>
          <w:rStyle w:val="FontStyle11"/>
          <w:i/>
          <w:sz w:val="28"/>
        </w:rPr>
        <w:t>Организационная культура руководителя</w:t>
      </w:r>
      <w:r w:rsidRPr="00FA1FAD">
        <w:rPr>
          <w:rStyle w:val="FontStyle11"/>
          <w:sz w:val="28"/>
        </w:rPr>
        <w:t>. Она определяет степень владения знаниями теории управления, методами организаторской работы, опыт, навыки, умение осуществлять разнообразные организаторские процедуры, составляющие значительный удельный вес в структуре рабочего времени менеджера.</w:t>
      </w:r>
    </w:p>
    <w:p w:rsidR="005E44EC" w:rsidRPr="00FA1FAD" w:rsidRDefault="005E44EC" w:rsidP="00FA1FAD">
      <w:pPr>
        <w:pStyle w:val="Style3"/>
        <w:spacing w:line="360" w:lineRule="auto"/>
        <w:ind w:firstLine="709"/>
        <w:jc w:val="both"/>
        <w:rPr>
          <w:rStyle w:val="FontStyle11"/>
          <w:sz w:val="28"/>
        </w:rPr>
      </w:pPr>
      <w:r w:rsidRPr="00FA1FAD">
        <w:rPr>
          <w:rStyle w:val="FontStyle11"/>
          <w:sz w:val="28"/>
        </w:rPr>
        <w:t>К числу организационных процедур можно отнести подбор и расстановку кадров, работу с кадрами; разработку организационных норм и нормативов, планов личной работы; постановку задач и доведение их до исполнителей, распорядительство, контроль исполнения и др.</w:t>
      </w:r>
    </w:p>
    <w:p w:rsidR="00873FB0" w:rsidRPr="00FA1FAD" w:rsidRDefault="00873FB0" w:rsidP="00FA1FAD">
      <w:pPr>
        <w:spacing w:line="360" w:lineRule="auto"/>
        <w:ind w:firstLine="709"/>
        <w:jc w:val="both"/>
        <w:rPr>
          <w:sz w:val="28"/>
        </w:rPr>
      </w:pPr>
      <w:r w:rsidRPr="00FA1FAD">
        <w:rPr>
          <w:sz w:val="28"/>
        </w:rPr>
        <w:t>Характер управления во многом определяет успех или неудачу в деятельности организации. Несмотря на то, что управление представляет собой сложный процесс, его можно описать, выделив основные элементы. К их числу относятся инициативность, информированность, защита своего мнения, принятие решений, разрешение конфликтных ситуаций, критический анализ.</w:t>
      </w:r>
    </w:p>
    <w:p w:rsidR="00873FB0" w:rsidRPr="00FA1FAD" w:rsidRDefault="00873FB0" w:rsidP="00FA1FAD">
      <w:pPr>
        <w:spacing w:line="360" w:lineRule="auto"/>
        <w:ind w:firstLine="709"/>
        <w:jc w:val="both"/>
        <w:rPr>
          <w:sz w:val="28"/>
        </w:rPr>
      </w:pPr>
      <w:r w:rsidRPr="00FA1FAD">
        <w:rPr>
          <w:sz w:val="28"/>
        </w:rPr>
        <w:t>Все шесть элементов имеют важное значение с точки зрения обеспечения эффективного управления, так как ни один из элементов не может компенсировать отсутствие или избыток любого другого.</w:t>
      </w:r>
    </w:p>
    <w:p w:rsidR="00873FB0" w:rsidRPr="00FA1FAD" w:rsidRDefault="00873FB0" w:rsidP="00FA1FAD">
      <w:pPr>
        <w:spacing w:line="360" w:lineRule="auto"/>
        <w:ind w:firstLine="709"/>
        <w:jc w:val="both"/>
        <w:rPr>
          <w:i/>
          <w:sz w:val="28"/>
        </w:rPr>
      </w:pPr>
      <w:r w:rsidRPr="00FA1FAD">
        <w:rPr>
          <w:i/>
          <w:sz w:val="28"/>
        </w:rPr>
        <w:t>Поведенческие элементы.</w:t>
      </w:r>
    </w:p>
    <w:p w:rsidR="00873FB0" w:rsidRPr="00FA1FAD" w:rsidRDefault="00873FB0" w:rsidP="00FA1FAD">
      <w:pPr>
        <w:spacing w:line="360" w:lineRule="auto"/>
        <w:ind w:firstLine="709"/>
        <w:jc w:val="both"/>
        <w:rPr>
          <w:sz w:val="28"/>
        </w:rPr>
      </w:pPr>
      <w:r w:rsidRPr="00FA1FAD">
        <w:rPr>
          <w:sz w:val="28"/>
        </w:rPr>
        <w:t xml:space="preserve">1. </w:t>
      </w:r>
      <w:r w:rsidRPr="00FA1FAD">
        <w:rPr>
          <w:i/>
          <w:sz w:val="28"/>
        </w:rPr>
        <w:t>Инициативность</w:t>
      </w:r>
      <w:r w:rsidRPr="00FA1FAD">
        <w:rPr>
          <w:sz w:val="28"/>
        </w:rPr>
        <w:t xml:space="preserve"> </w:t>
      </w:r>
      <w:r w:rsidR="00FC3DC5" w:rsidRPr="00FA1FAD">
        <w:rPr>
          <w:sz w:val="28"/>
        </w:rPr>
        <w:t>–</w:t>
      </w:r>
      <w:r w:rsidRPr="00FA1FAD">
        <w:rPr>
          <w:sz w:val="28"/>
        </w:rPr>
        <w:t xml:space="preserve"> </w:t>
      </w:r>
      <w:r w:rsidR="00FC3DC5" w:rsidRPr="00FA1FAD">
        <w:rPr>
          <w:sz w:val="28"/>
        </w:rPr>
        <w:t xml:space="preserve">в </w:t>
      </w:r>
      <w:r w:rsidR="00FC3DC5" w:rsidRPr="00FA1FAD">
        <w:rPr>
          <w:rStyle w:val="FontStyle11"/>
          <w:sz w:val="28"/>
        </w:rPr>
        <w:t>руководителе СПК «Обидовичи»</w:t>
      </w:r>
      <w:r w:rsidRPr="00FA1FAD">
        <w:rPr>
          <w:sz w:val="28"/>
        </w:rPr>
        <w:t>проявляется во всех случаях, когда усилия руководителя направлены на конкретную деятельность или на то, чтобы начать работу, которой до сих пор занимались, изменить направление и характер усилий подчиненных. Т.е. руководитель может проявлять инициативу или избегать ее проявления в условиях, когда другие ждут от него конкретных действий.</w:t>
      </w:r>
    </w:p>
    <w:p w:rsidR="00873FB0" w:rsidRPr="00FA1FAD" w:rsidRDefault="00873FB0" w:rsidP="00FA1FAD">
      <w:pPr>
        <w:spacing w:line="360" w:lineRule="auto"/>
        <w:ind w:firstLine="709"/>
        <w:jc w:val="both"/>
        <w:rPr>
          <w:sz w:val="28"/>
        </w:rPr>
      </w:pPr>
      <w:r w:rsidRPr="00FA1FAD">
        <w:rPr>
          <w:sz w:val="28"/>
        </w:rPr>
        <w:t>2.</w:t>
      </w:r>
      <w:r w:rsidRPr="00FA1FAD">
        <w:rPr>
          <w:sz w:val="28"/>
        </w:rPr>
        <w:tab/>
      </w:r>
      <w:r w:rsidRPr="00FA1FAD">
        <w:rPr>
          <w:i/>
          <w:sz w:val="28"/>
        </w:rPr>
        <w:t>Информированность</w:t>
      </w:r>
      <w:r w:rsidRPr="00FA1FAD">
        <w:rPr>
          <w:sz w:val="28"/>
        </w:rPr>
        <w:t xml:space="preserve"> -</w:t>
      </w:r>
      <w:r w:rsidR="00FC3DC5" w:rsidRPr="00FA1FAD">
        <w:rPr>
          <w:sz w:val="28"/>
        </w:rPr>
        <w:t xml:space="preserve"> </w:t>
      </w:r>
      <w:r w:rsidRPr="00FA1FAD">
        <w:rPr>
          <w:sz w:val="28"/>
        </w:rPr>
        <w:t>позволяет руководителю получать доступ к фактам, данным или другим источникам информации. Суть состоит в том, что одни руководители фактору информированности придают</w:t>
      </w:r>
      <w:r w:rsidR="00FC3DC5" w:rsidRPr="00FA1FAD">
        <w:rPr>
          <w:sz w:val="28"/>
        </w:rPr>
        <w:t xml:space="preserve"> основное </w:t>
      </w:r>
      <w:r w:rsidRPr="00FA1FAD">
        <w:rPr>
          <w:sz w:val="28"/>
        </w:rPr>
        <w:t>значение, а другие - второстепенное.</w:t>
      </w:r>
    </w:p>
    <w:p w:rsidR="00873FB0" w:rsidRPr="00FA1FAD" w:rsidRDefault="00873FB0" w:rsidP="00FA1FAD">
      <w:pPr>
        <w:spacing w:line="360" w:lineRule="auto"/>
        <w:ind w:firstLine="709"/>
        <w:jc w:val="both"/>
        <w:rPr>
          <w:sz w:val="28"/>
        </w:rPr>
      </w:pPr>
      <w:r w:rsidRPr="00FA1FAD">
        <w:rPr>
          <w:sz w:val="28"/>
        </w:rPr>
        <w:t>3.</w:t>
      </w:r>
      <w:r w:rsidRPr="00FA1FAD">
        <w:rPr>
          <w:sz w:val="28"/>
        </w:rPr>
        <w:tab/>
      </w:r>
      <w:r w:rsidRPr="00FA1FAD">
        <w:rPr>
          <w:i/>
          <w:sz w:val="28"/>
        </w:rPr>
        <w:t>Защита своего мнения</w:t>
      </w:r>
      <w:r w:rsidRPr="00FA1FAD">
        <w:rPr>
          <w:sz w:val="28"/>
        </w:rPr>
        <w:t xml:space="preserve"> - </w:t>
      </w:r>
      <w:r w:rsidR="00FC3DC5" w:rsidRPr="00FA1FAD">
        <w:rPr>
          <w:rStyle w:val="FontStyle11"/>
          <w:sz w:val="28"/>
        </w:rPr>
        <w:t>руководитель СПК «Обидовичи»</w:t>
      </w:r>
      <w:r w:rsidR="00FC3DC5" w:rsidRPr="00FA1FAD">
        <w:rPr>
          <w:sz w:val="28"/>
        </w:rPr>
        <w:t xml:space="preserve"> </w:t>
      </w:r>
      <w:r w:rsidRPr="00FA1FAD">
        <w:rPr>
          <w:sz w:val="28"/>
        </w:rPr>
        <w:t xml:space="preserve">предполагает занятие определенной позиции. </w:t>
      </w:r>
      <w:r w:rsidR="00FC3DC5" w:rsidRPr="00FA1FAD">
        <w:rPr>
          <w:sz w:val="28"/>
        </w:rPr>
        <w:t>Такой т</w:t>
      </w:r>
      <w:r w:rsidRPr="00FA1FAD">
        <w:rPr>
          <w:sz w:val="28"/>
        </w:rPr>
        <w:t>ип руководителя может иметь сильное убеждение, но считает при этом опасным отст</w:t>
      </w:r>
      <w:r w:rsidR="00FC3DC5" w:rsidRPr="00FA1FAD">
        <w:rPr>
          <w:sz w:val="28"/>
        </w:rPr>
        <w:t>аивать ту или иную точку зрения</w:t>
      </w:r>
      <w:r w:rsidRPr="00FA1FAD">
        <w:rPr>
          <w:sz w:val="28"/>
        </w:rPr>
        <w:t>.</w:t>
      </w:r>
    </w:p>
    <w:p w:rsidR="00FC3DC5" w:rsidRPr="00FA1FAD" w:rsidRDefault="00873FB0" w:rsidP="00FA1FAD">
      <w:pPr>
        <w:spacing w:line="360" w:lineRule="auto"/>
        <w:ind w:firstLine="709"/>
        <w:jc w:val="both"/>
        <w:rPr>
          <w:sz w:val="28"/>
        </w:rPr>
      </w:pPr>
      <w:r w:rsidRPr="00FA1FAD">
        <w:rPr>
          <w:sz w:val="28"/>
        </w:rPr>
        <w:t>4.</w:t>
      </w:r>
      <w:r w:rsidRPr="00FA1FAD">
        <w:rPr>
          <w:sz w:val="28"/>
        </w:rPr>
        <w:tab/>
      </w:r>
      <w:r w:rsidRPr="00FA1FAD">
        <w:rPr>
          <w:i/>
          <w:sz w:val="28"/>
        </w:rPr>
        <w:t>Разрешение конфликтных ситуаций</w:t>
      </w:r>
      <w:r w:rsidRPr="00FA1FAD">
        <w:rPr>
          <w:sz w:val="28"/>
        </w:rPr>
        <w:t xml:space="preserve"> - в зависимости от способа</w:t>
      </w:r>
      <w:r w:rsidRPr="00FA1FAD">
        <w:rPr>
          <w:sz w:val="28"/>
        </w:rPr>
        <w:br/>
        <w:t>разрешения конфликтных ситуаций конфликты могут играть роль факторов,</w:t>
      </w:r>
      <w:r w:rsidRPr="00FA1FAD">
        <w:rPr>
          <w:sz w:val="28"/>
        </w:rPr>
        <w:br/>
        <w:t>порождающих «разрушение» либо способствующих развитию творческих и</w:t>
      </w:r>
      <w:r w:rsidRPr="00FA1FAD">
        <w:rPr>
          <w:sz w:val="28"/>
        </w:rPr>
        <w:br/>
        <w:t>консервативных начал. Руководитель</w:t>
      </w:r>
      <w:r w:rsidR="00FC3DC5" w:rsidRPr="00FA1FAD">
        <w:rPr>
          <w:rStyle w:val="FontStyle11"/>
          <w:sz w:val="28"/>
        </w:rPr>
        <w:t xml:space="preserve"> СПК «Обидовичи»</w:t>
      </w:r>
      <w:r w:rsidRPr="00FA1FAD">
        <w:rPr>
          <w:sz w:val="28"/>
        </w:rPr>
        <w:t>, способный разрешить</w:t>
      </w:r>
      <w:r w:rsidR="00FC3DC5" w:rsidRPr="00FA1FAD">
        <w:rPr>
          <w:sz w:val="28"/>
        </w:rPr>
        <w:t xml:space="preserve"> </w:t>
      </w:r>
      <w:r w:rsidRPr="00FA1FAD">
        <w:rPr>
          <w:sz w:val="28"/>
        </w:rPr>
        <w:t>конфликтную</w:t>
      </w:r>
      <w:r w:rsidR="00FC3DC5" w:rsidRPr="00FA1FAD">
        <w:rPr>
          <w:sz w:val="28"/>
        </w:rPr>
        <w:t xml:space="preserve"> </w:t>
      </w:r>
      <w:r w:rsidRPr="00FA1FAD">
        <w:rPr>
          <w:sz w:val="28"/>
        </w:rPr>
        <w:t>ситуацию, вызывает к себе уважение</w:t>
      </w:r>
      <w:r w:rsidR="00FC3DC5" w:rsidRPr="00FA1FAD">
        <w:rPr>
          <w:sz w:val="28"/>
        </w:rPr>
        <w:t>.</w:t>
      </w:r>
    </w:p>
    <w:p w:rsidR="00873FB0" w:rsidRPr="00FA1FAD" w:rsidRDefault="00873FB0" w:rsidP="00FA1FAD">
      <w:pPr>
        <w:spacing w:line="360" w:lineRule="auto"/>
        <w:ind w:firstLine="709"/>
        <w:jc w:val="both"/>
        <w:rPr>
          <w:sz w:val="28"/>
        </w:rPr>
      </w:pPr>
      <w:r w:rsidRPr="00FA1FAD">
        <w:rPr>
          <w:sz w:val="28"/>
        </w:rPr>
        <w:tab/>
        <w:t>5.</w:t>
      </w:r>
      <w:r w:rsidRPr="00FA1FAD">
        <w:rPr>
          <w:sz w:val="28"/>
        </w:rPr>
        <w:tab/>
      </w:r>
      <w:r w:rsidRPr="00FA1FAD">
        <w:rPr>
          <w:i/>
          <w:sz w:val="28"/>
        </w:rPr>
        <w:t>Принятие решений</w:t>
      </w:r>
      <w:r w:rsidRPr="00FA1FAD">
        <w:rPr>
          <w:sz w:val="28"/>
        </w:rPr>
        <w:t xml:space="preserve"> - эффективность управленческого труда зависит от типа управления через процессы принятия решений. Решение может приниматься единолично руководителем либо такое право предоставляется </w:t>
      </w:r>
      <w:r w:rsidR="00FC3DC5" w:rsidRPr="00FA1FAD">
        <w:rPr>
          <w:sz w:val="28"/>
        </w:rPr>
        <w:t>другим членам коллектива.</w:t>
      </w:r>
      <w:r w:rsidRPr="00FA1FAD">
        <w:rPr>
          <w:sz w:val="28"/>
        </w:rPr>
        <w:t xml:space="preserve"> </w:t>
      </w:r>
      <w:r w:rsidR="00FC3DC5" w:rsidRPr="00FA1FAD">
        <w:rPr>
          <w:sz w:val="28"/>
        </w:rPr>
        <w:t>Р</w:t>
      </w:r>
      <w:r w:rsidR="00FC3DC5" w:rsidRPr="00FA1FAD">
        <w:rPr>
          <w:rStyle w:val="FontStyle11"/>
          <w:sz w:val="28"/>
        </w:rPr>
        <w:t>уководителем СПК «Обидовичи»</w:t>
      </w:r>
      <w:r w:rsidR="00FA1FAD">
        <w:rPr>
          <w:sz w:val="28"/>
        </w:rPr>
        <w:t xml:space="preserve"> </w:t>
      </w:r>
      <w:r w:rsidRPr="00FA1FAD">
        <w:rPr>
          <w:sz w:val="28"/>
        </w:rPr>
        <w:t>осуществляется коллективная работа в процессе подготовки, принятия и реализация управленческих решений.</w:t>
      </w:r>
    </w:p>
    <w:p w:rsidR="00873FB0" w:rsidRPr="00FA1FAD" w:rsidRDefault="00873FB0" w:rsidP="00FA1FAD">
      <w:pPr>
        <w:spacing w:line="360" w:lineRule="auto"/>
        <w:ind w:firstLine="709"/>
        <w:jc w:val="both"/>
        <w:rPr>
          <w:sz w:val="28"/>
        </w:rPr>
      </w:pPr>
      <w:r w:rsidRPr="00FA1FAD">
        <w:rPr>
          <w:sz w:val="28"/>
        </w:rPr>
        <w:t xml:space="preserve">6. </w:t>
      </w:r>
      <w:r w:rsidRPr="00FA1FAD">
        <w:rPr>
          <w:i/>
          <w:sz w:val="28"/>
        </w:rPr>
        <w:t>Критический анализ</w:t>
      </w:r>
      <w:r w:rsidRPr="00FA1FAD">
        <w:rPr>
          <w:sz w:val="28"/>
        </w:rPr>
        <w:t>-совокупность методов, приемов изучения (исследования) и решения проблем. Речь идет, прежде всего, о выявлении альтернативных возможностей повышения эффективности управленческого труда. Это изучение предшествующего опыта, критического анализа явлений и процессов. На основе анализа строится обратная связь в системе руководитель - подчиненный.</w:t>
      </w:r>
    </w:p>
    <w:p w:rsidR="00FC3DC5" w:rsidRPr="00FA1FAD" w:rsidRDefault="00FC3DC5" w:rsidP="00FA1FAD">
      <w:pPr>
        <w:spacing w:line="360" w:lineRule="auto"/>
        <w:ind w:firstLine="709"/>
        <w:jc w:val="both"/>
        <w:rPr>
          <w:sz w:val="28"/>
        </w:rPr>
      </w:pPr>
    </w:p>
    <w:p w:rsidR="00077CDD" w:rsidRPr="00FA1FAD" w:rsidRDefault="00077CDD" w:rsidP="00FA1FAD">
      <w:pPr>
        <w:spacing w:line="360" w:lineRule="auto"/>
        <w:ind w:firstLine="709"/>
        <w:jc w:val="both"/>
        <w:rPr>
          <w:b/>
          <w:sz w:val="28"/>
        </w:rPr>
      </w:pPr>
      <w:r w:rsidRPr="00FA1FAD">
        <w:rPr>
          <w:b/>
          <w:sz w:val="28"/>
        </w:rPr>
        <w:t>2.4 Эффективность управленческого труда на предприятии</w:t>
      </w:r>
    </w:p>
    <w:p w:rsidR="00077CDD" w:rsidRPr="00FA1FAD" w:rsidRDefault="00077CDD" w:rsidP="00FA1FAD">
      <w:pPr>
        <w:spacing w:line="360" w:lineRule="auto"/>
        <w:ind w:firstLine="709"/>
        <w:jc w:val="both"/>
        <w:rPr>
          <w:b/>
          <w:sz w:val="28"/>
        </w:rPr>
      </w:pPr>
    </w:p>
    <w:p w:rsidR="00077CDD" w:rsidRPr="00FA1FAD" w:rsidRDefault="00077CDD" w:rsidP="00FA1FAD">
      <w:pPr>
        <w:spacing w:line="360" w:lineRule="auto"/>
        <w:ind w:firstLine="709"/>
        <w:jc w:val="both"/>
        <w:rPr>
          <w:sz w:val="28"/>
        </w:rPr>
      </w:pPr>
      <w:r w:rsidRPr="00FA1FAD">
        <w:rPr>
          <w:sz w:val="28"/>
        </w:rPr>
        <w:t>Эффективность управленческого труда</w:t>
      </w:r>
      <w:r w:rsidR="00FC3DC5" w:rsidRPr="00FA1FAD">
        <w:rPr>
          <w:rStyle w:val="FontStyle11"/>
          <w:sz w:val="28"/>
        </w:rPr>
        <w:t xml:space="preserve"> в СПК «Обидовичи»</w:t>
      </w:r>
      <w:r w:rsidR="00FA1FAD">
        <w:rPr>
          <w:sz w:val="28"/>
        </w:rPr>
        <w:t xml:space="preserve"> </w:t>
      </w:r>
      <w:r w:rsidRPr="00FA1FAD">
        <w:rPr>
          <w:sz w:val="28"/>
        </w:rPr>
        <w:t>- это соотношение ее полезного результата и объема использованных или затраченных для этого ресурсов. Формирование и реализация полезного эффекта управленческой деятельности выступает как длительный процесс, растянутый иногда на месяцы и даже годы. Оценить эффективность управления значительно сложнее, чем эффективность производства. Процесс управления можно разбить на отдельные этапы и операции, выделяя при этом взаимосвязанные между собой промежуточные (локальные) и конечные результаты деятельности органа управления в целом и его отдельных звеньев. Промежуточные результаты неодинаковы по своей значимости. Главные из них - обобщения, новые идеи, концепции, воплощенные в соответствующих решениях и планах. Кроме того, каждое звено управления, а также отдельные специалисты подготавливают для руководства разработки, нормативные и справочные материалы. Эти промежуточные результаты называются вспомогательными. Однако их качество во многом предопределяет результативность управления в целом и должно быть предметом соответствующего анализа и оценки.</w:t>
      </w:r>
    </w:p>
    <w:p w:rsidR="00077CDD" w:rsidRPr="00FA1FAD" w:rsidRDefault="00077CDD" w:rsidP="00FA1FAD">
      <w:pPr>
        <w:spacing w:line="360" w:lineRule="auto"/>
        <w:ind w:firstLine="709"/>
        <w:jc w:val="both"/>
        <w:rPr>
          <w:sz w:val="28"/>
        </w:rPr>
      </w:pPr>
      <w:r w:rsidRPr="00FA1FAD">
        <w:rPr>
          <w:sz w:val="28"/>
        </w:rPr>
        <w:t>Обобщающие оценки эффективности управленческой деятельности выражают конечные результаты функционирования управляемого объекта - предприятия. Можно принять хорошее своевременное решение, сбалансированный план. Однако это еще не гарантирует высокую эффективность: нужны организационные, контрольные, стимулирующие, воспитательные меры воздействия на коллектив, чтобы реализовать намеченные цели с наименьшими затратами. Сами по себе управленческие решения или план — только предпосылка для получения полезного эффекта производственной деятельности совокупного работника, частью которого выступает управление. Нельзя ожидать высокой эффективности, если принятый план или решение плохо обоснованы, не обеспечены ресурсами. Но хороший план или решение также могут быть не выполнены из-за невысокого уровня организаторской работы на последующих этапах.</w:t>
      </w:r>
    </w:p>
    <w:p w:rsidR="00077CDD" w:rsidRPr="00FA1FAD" w:rsidRDefault="00077CDD" w:rsidP="00FA1FAD">
      <w:pPr>
        <w:spacing w:line="360" w:lineRule="auto"/>
        <w:ind w:firstLine="709"/>
        <w:jc w:val="both"/>
        <w:rPr>
          <w:sz w:val="28"/>
        </w:rPr>
      </w:pPr>
      <w:r w:rsidRPr="00FA1FAD">
        <w:rPr>
          <w:sz w:val="28"/>
        </w:rPr>
        <w:t>Различают два вида эффективности управленческой деятельности: экономическую и социальную. Их самостоятельность, конечно, относительна, так как они находятся в тесном единстве и взаимосвязи. По своей роли в обеспечении гармоничного функционирования в обществе они не равнозначны: социальная эффективность как обобщающая, конечная, и в этом смысле главная; экономическая - как первичная, исходная, и в этом смысле основная. На современном этапе наибольшее развитие получил критерий экономической эффективности управленческого труда, поскольку он позволяет количественно измерить эффективность в сфере труда.</w:t>
      </w:r>
    </w:p>
    <w:p w:rsidR="00077CDD" w:rsidRPr="00FA1FAD" w:rsidRDefault="00077CDD" w:rsidP="00FA1FAD">
      <w:pPr>
        <w:spacing w:line="360" w:lineRule="auto"/>
        <w:ind w:firstLine="709"/>
        <w:jc w:val="both"/>
        <w:rPr>
          <w:sz w:val="28"/>
        </w:rPr>
      </w:pPr>
      <w:r w:rsidRPr="00FA1FAD">
        <w:rPr>
          <w:sz w:val="28"/>
        </w:rPr>
        <w:t xml:space="preserve">Основой для оценки экономической эффективности управленческого труда является отношение суммы затрат на управление к объему производства или к стоимости единицы продукции. При этом очень важно учитывать такие характеристики: </w:t>
      </w:r>
    </w:p>
    <w:p w:rsidR="00077CDD" w:rsidRPr="00FA1FAD" w:rsidRDefault="00077CDD" w:rsidP="00FA1FAD">
      <w:pPr>
        <w:numPr>
          <w:ilvl w:val="0"/>
          <w:numId w:val="12"/>
        </w:numPr>
        <w:spacing w:line="360" w:lineRule="auto"/>
        <w:ind w:left="0" w:firstLine="709"/>
        <w:jc w:val="both"/>
        <w:rPr>
          <w:sz w:val="28"/>
        </w:rPr>
      </w:pPr>
      <w:r w:rsidRPr="00FA1FAD">
        <w:rPr>
          <w:sz w:val="28"/>
        </w:rPr>
        <w:t xml:space="preserve">Соотношение темпов роста затрат на управление и объема прироста продукции или производительности труда; </w:t>
      </w:r>
    </w:p>
    <w:p w:rsidR="00077CDD" w:rsidRPr="00FA1FAD" w:rsidRDefault="00077CDD" w:rsidP="00FA1FAD">
      <w:pPr>
        <w:numPr>
          <w:ilvl w:val="0"/>
          <w:numId w:val="12"/>
        </w:numPr>
        <w:spacing w:line="360" w:lineRule="auto"/>
        <w:ind w:left="0" w:firstLine="709"/>
        <w:jc w:val="both"/>
        <w:rPr>
          <w:sz w:val="28"/>
        </w:rPr>
      </w:pPr>
      <w:r w:rsidRPr="00FA1FAD">
        <w:rPr>
          <w:sz w:val="28"/>
        </w:rPr>
        <w:t>Соотношение объема прироста затрат на управление и объема прироста продукции, полученной за счет роста производительности труда;</w:t>
      </w:r>
    </w:p>
    <w:p w:rsidR="00873FB0" w:rsidRPr="00FA1FAD" w:rsidRDefault="00077CDD" w:rsidP="00FA1FAD">
      <w:pPr>
        <w:numPr>
          <w:ilvl w:val="0"/>
          <w:numId w:val="12"/>
        </w:numPr>
        <w:spacing w:line="360" w:lineRule="auto"/>
        <w:ind w:left="0" w:firstLine="709"/>
        <w:jc w:val="both"/>
        <w:rPr>
          <w:sz w:val="28"/>
        </w:rPr>
      </w:pPr>
      <w:r w:rsidRPr="00FA1FAD">
        <w:rPr>
          <w:sz w:val="28"/>
        </w:rPr>
        <w:t>Соотношение между приростом затрат на техническое перевооружение и приростом затрат на управление</w:t>
      </w:r>
    </w:p>
    <w:p w:rsidR="00077CDD" w:rsidRPr="00FA1FAD" w:rsidRDefault="00077CDD" w:rsidP="00FA1FAD">
      <w:pPr>
        <w:numPr>
          <w:ilvl w:val="0"/>
          <w:numId w:val="12"/>
        </w:numPr>
        <w:spacing w:line="360" w:lineRule="auto"/>
        <w:ind w:left="0" w:firstLine="709"/>
        <w:jc w:val="both"/>
        <w:rPr>
          <w:sz w:val="28"/>
        </w:rPr>
      </w:pPr>
      <w:r w:rsidRPr="00FA1FAD">
        <w:rPr>
          <w:sz w:val="28"/>
        </w:rPr>
        <w:t>Эффективность управленческой деятельности во многом определяется уровнем рациональной организации управляемой системы и</w:t>
      </w:r>
      <w:r w:rsidR="00FA1FAD">
        <w:rPr>
          <w:sz w:val="28"/>
        </w:rPr>
        <w:t xml:space="preserve"> </w:t>
      </w:r>
      <w:r w:rsidRPr="00FA1FAD">
        <w:rPr>
          <w:sz w:val="28"/>
        </w:rPr>
        <w:t>процесса управления.</w:t>
      </w:r>
    </w:p>
    <w:p w:rsidR="00077CDD" w:rsidRPr="00FA1FAD" w:rsidRDefault="00077CDD" w:rsidP="00FA1FAD">
      <w:pPr>
        <w:spacing w:line="360" w:lineRule="auto"/>
        <w:ind w:firstLine="709"/>
        <w:jc w:val="both"/>
        <w:rPr>
          <w:sz w:val="28"/>
        </w:rPr>
      </w:pPr>
      <w:r w:rsidRPr="00FA1FAD">
        <w:rPr>
          <w:sz w:val="28"/>
        </w:rPr>
        <w:t>Считается, что эффективность управления</w:t>
      </w:r>
      <w:r w:rsidR="00FC3DC5" w:rsidRPr="00FA1FAD">
        <w:rPr>
          <w:sz w:val="28"/>
        </w:rPr>
        <w:t xml:space="preserve"> в</w:t>
      </w:r>
      <w:r w:rsidR="00FC3DC5" w:rsidRPr="00FA1FAD">
        <w:rPr>
          <w:rStyle w:val="FontStyle11"/>
          <w:sz w:val="28"/>
        </w:rPr>
        <w:t xml:space="preserve"> СПК «Обидовичи»</w:t>
      </w:r>
      <w:r w:rsidR="00FA1FAD">
        <w:rPr>
          <w:sz w:val="28"/>
        </w:rPr>
        <w:t xml:space="preserve"> </w:t>
      </w:r>
      <w:r w:rsidRPr="00FA1FAD">
        <w:rPr>
          <w:sz w:val="28"/>
        </w:rPr>
        <w:t>представляет собой результативность деятельности конкретной управляющей системы, которая отражается в различных показателях, как объекта управления, так и собственно управленческой деятельности. Таким образом, результаты труда, работников аппарата управления, выражаются через конечные результаты деятельности системы любого уровня, а совершенствование системы управления способствует повышению эффективности производственной деятельности, обеспечивая высокий конечный результат. Главная задача системы управления состоит в обеспечении активного воздействия на управляемый объект с целью улучшения его показателей. Однако для сравнения этих различных показателей управляемой системы и выделения из них лучших, необходимо располагать каким- то измерителем. Ведь различные свойства и параметры деятельности субъекта и объекта управления зачастую не согласуются между собой, находятся в диалектическом противоречии, в связи, с чем существует проблема определения предпочтительного показателя, который и явился бы таким измерителем, характеризующим эффективность управления, т.е. критерием эффективности.</w:t>
      </w:r>
    </w:p>
    <w:p w:rsidR="00077CDD" w:rsidRPr="00FA1FAD" w:rsidRDefault="00077CDD" w:rsidP="00FA1FAD">
      <w:pPr>
        <w:spacing w:line="360" w:lineRule="auto"/>
        <w:ind w:firstLine="709"/>
        <w:jc w:val="both"/>
        <w:rPr>
          <w:sz w:val="28"/>
        </w:rPr>
      </w:pPr>
      <w:r w:rsidRPr="00FA1FAD">
        <w:rPr>
          <w:sz w:val="28"/>
        </w:rPr>
        <w:t>В зависимости от назначения системы и условий ее функционирования критерием эффективности могут служить различные показатели.</w:t>
      </w:r>
    </w:p>
    <w:p w:rsidR="00077CDD" w:rsidRPr="00FA1FAD" w:rsidRDefault="00077CDD" w:rsidP="00FA1FAD">
      <w:pPr>
        <w:spacing w:line="360" w:lineRule="auto"/>
        <w:ind w:firstLine="709"/>
        <w:jc w:val="both"/>
        <w:rPr>
          <w:sz w:val="28"/>
        </w:rPr>
      </w:pPr>
      <w:r w:rsidRPr="00FA1FAD">
        <w:rPr>
          <w:sz w:val="28"/>
        </w:rPr>
        <w:t>Так как повышение эффективности системы управления организацией предполагает нахождение наилучших организационных форм, методов, технологии деятельности непосредственно управляющих и управляемых структур в целях достижения последними управленческо-производственных результатов с заданным критерием или системой критериев, то в качестве таковых могут выступать критерии рациональной и качественной организации системы и ее составных частей, управленческого труда и процесса управления. Показатели же, их характеризующие, могут иметь количественное и качественное содержание, которые, в свою очередь, определятся числовой или предметно производственной, экономической, статистической и математической интерпретацией. Кроме того, содержание и характер, как критериев, так и признаков выражается посредством своих, нередко специфических, форм способов идентификации и процедуры, реализация которых может быть осуществлена на инструктивно методической или регламентированной основе.</w:t>
      </w:r>
    </w:p>
    <w:p w:rsidR="00FC3DC5" w:rsidRPr="00FA1FAD" w:rsidRDefault="00FC3DC5" w:rsidP="00FA1FAD">
      <w:pPr>
        <w:spacing w:line="360" w:lineRule="auto"/>
        <w:ind w:firstLine="709"/>
        <w:jc w:val="both"/>
        <w:rPr>
          <w:b/>
          <w:sz w:val="28"/>
        </w:rPr>
      </w:pPr>
    </w:p>
    <w:p w:rsidR="009D164E" w:rsidRPr="00FA1FAD" w:rsidRDefault="00077CDD" w:rsidP="00FA1FAD">
      <w:pPr>
        <w:spacing w:line="360" w:lineRule="auto"/>
        <w:ind w:firstLine="709"/>
        <w:jc w:val="both"/>
        <w:rPr>
          <w:b/>
          <w:sz w:val="28"/>
        </w:rPr>
      </w:pPr>
      <w:r w:rsidRPr="00FA1FAD">
        <w:rPr>
          <w:b/>
          <w:sz w:val="28"/>
        </w:rPr>
        <w:t>2.5 Эффективность менеджмента и пути ее повышения эффективности управления</w:t>
      </w:r>
    </w:p>
    <w:p w:rsidR="00077CDD" w:rsidRPr="00FA1FAD" w:rsidRDefault="00077CDD" w:rsidP="00FA1FAD">
      <w:pPr>
        <w:spacing w:line="360" w:lineRule="auto"/>
        <w:ind w:firstLine="709"/>
        <w:jc w:val="both"/>
        <w:rPr>
          <w:b/>
          <w:sz w:val="28"/>
        </w:rPr>
      </w:pPr>
    </w:p>
    <w:p w:rsidR="00077CDD" w:rsidRPr="00FA1FAD" w:rsidRDefault="00077CDD" w:rsidP="00FA1FAD">
      <w:pPr>
        <w:spacing w:line="360" w:lineRule="auto"/>
        <w:ind w:firstLine="709"/>
        <w:jc w:val="both"/>
        <w:rPr>
          <w:sz w:val="28"/>
        </w:rPr>
      </w:pPr>
      <w:r w:rsidRPr="00FA1FAD">
        <w:rPr>
          <w:sz w:val="28"/>
        </w:rPr>
        <w:t>Повышение эффективности управления является необходимой составляющей успешной деятельности любого предприятия.</w:t>
      </w:r>
    </w:p>
    <w:p w:rsidR="00077CDD" w:rsidRPr="00FA1FAD" w:rsidRDefault="00077CDD" w:rsidP="00FA1FAD">
      <w:pPr>
        <w:spacing w:line="360" w:lineRule="auto"/>
        <w:ind w:firstLine="709"/>
        <w:jc w:val="both"/>
        <w:rPr>
          <w:sz w:val="28"/>
        </w:rPr>
      </w:pPr>
      <w:r w:rsidRPr="00FA1FAD">
        <w:rPr>
          <w:sz w:val="28"/>
        </w:rPr>
        <w:t xml:space="preserve">В настоящее время </w:t>
      </w:r>
      <w:r w:rsidR="00FC3DC5" w:rsidRPr="00FA1FAD">
        <w:rPr>
          <w:sz w:val="28"/>
        </w:rPr>
        <w:t>на</w:t>
      </w:r>
      <w:r w:rsidR="00FC3DC5" w:rsidRPr="00FA1FAD">
        <w:rPr>
          <w:rStyle w:val="FontStyle11"/>
          <w:sz w:val="28"/>
        </w:rPr>
        <w:t xml:space="preserve"> СПК «Обидовичи»</w:t>
      </w:r>
      <w:r w:rsidR="00FC3DC5" w:rsidRPr="00FA1FAD">
        <w:rPr>
          <w:sz w:val="28"/>
        </w:rPr>
        <w:t xml:space="preserve"> </w:t>
      </w:r>
      <w:r w:rsidRPr="00FA1FAD">
        <w:rPr>
          <w:sz w:val="28"/>
        </w:rPr>
        <w:t>существует множество способов повышения эффективности менеджмента, каждый из которых направлен или на самого руководителя, его личные и профессиональные качества, или на какой-либо элемент управленческой деятельности.</w:t>
      </w:r>
    </w:p>
    <w:p w:rsidR="00077CDD" w:rsidRPr="00FA1FAD" w:rsidRDefault="00077CDD" w:rsidP="00FA1FAD">
      <w:pPr>
        <w:spacing w:line="360" w:lineRule="auto"/>
        <w:ind w:firstLine="709"/>
        <w:jc w:val="both"/>
        <w:rPr>
          <w:sz w:val="28"/>
        </w:rPr>
      </w:pPr>
      <w:r w:rsidRPr="00FA1FAD">
        <w:rPr>
          <w:sz w:val="28"/>
        </w:rPr>
        <w:t>Работа над повышением эффективности управления может начинаться с любого элемента, того, совершенствование которого является для организации наиболее актуальным. Важно лишь иметь при этом в виду взаимосвязь элементов друг с другом.</w:t>
      </w:r>
    </w:p>
    <w:p w:rsidR="00077CDD" w:rsidRPr="00FA1FAD" w:rsidRDefault="00077CDD" w:rsidP="00FA1FAD">
      <w:pPr>
        <w:spacing w:line="360" w:lineRule="auto"/>
        <w:ind w:firstLine="709"/>
        <w:jc w:val="both"/>
        <w:rPr>
          <w:sz w:val="28"/>
        </w:rPr>
      </w:pPr>
      <w:r w:rsidRPr="00FA1FAD">
        <w:rPr>
          <w:sz w:val="28"/>
        </w:rPr>
        <w:t>Рассмотрим наиболее общие пути повышения эффективности управления</w:t>
      </w:r>
      <w:r w:rsidR="00FC3DC5" w:rsidRPr="00FA1FAD">
        <w:rPr>
          <w:sz w:val="28"/>
        </w:rPr>
        <w:t xml:space="preserve"> в данный период для СПК «Обидовичи»</w:t>
      </w:r>
      <w:r w:rsidRPr="00FA1FAD">
        <w:rPr>
          <w:sz w:val="28"/>
        </w:rPr>
        <w:t>:</w:t>
      </w:r>
    </w:p>
    <w:p w:rsidR="00077CDD" w:rsidRPr="00FA1FAD" w:rsidRDefault="00077CDD" w:rsidP="00FA1FAD">
      <w:pPr>
        <w:numPr>
          <w:ilvl w:val="0"/>
          <w:numId w:val="10"/>
        </w:numPr>
        <w:spacing w:line="360" w:lineRule="auto"/>
        <w:ind w:left="0" w:firstLine="709"/>
        <w:jc w:val="both"/>
        <w:rPr>
          <w:sz w:val="28"/>
        </w:rPr>
      </w:pPr>
      <w:r w:rsidRPr="00FA1FAD">
        <w:rPr>
          <w:sz w:val="28"/>
        </w:rPr>
        <w:t>Совершенствование структуры управления, максимальное ее упрощение, децентрализация большинства функций, определение полномочий руководства с учетом квалификаций и личных качеств.</w:t>
      </w:r>
    </w:p>
    <w:p w:rsidR="00077CDD" w:rsidRPr="00FA1FAD" w:rsidRDefault="00077CDD" w:rsidP="00FA1FAD">
      <w:pPr>
        <w:numPr>
          <w:ilvl w:val="0"/>
          <w:numId w:val="10"/>
        </w:numPr>
        <w:spacing w:line="360" w:lineRule="auto"/>
        <w:ind w:left="0" w:firstLine="709"/>
        <w:jc w:val="both"/>
        <w:rPr>
          <w:sz w:val="28"/>
        </w:rPr>
      </w:pPr>
      <w:r w:rsidRPr="00FA1FAD">
        <w:rPr>
          <w:sz w:val="28"/>
        </w:rPr>
        <w:t>Выработка стратегии развития организации на основе анализа ее сильных и слабых сторон, разработка философии и политики организации, охватывающей все ее функциональные области.</w:t>
      </w:r>
    </w:p>
    <w:p w:rsidR="00077CDD" w:rsidRPr="00FA1FAD" w:rsidRDefault="00077CDD" w:rsidP="00FA1FAD">
      <w:pPr>
        <w:numPr>
          <w:ilvl w:val="0"/>
          <w:numId w:val="10"/>
        </w:numPr>
        <w:spacing w:line="360" w:lineRule="auto"/>
        <w:ind w:left="0" w:firstLine="709"/>
        <w:jc w:val="both"/>
        <w:rPr>
          <w:sz w:val="28"/>
        </w:rPr>
      </w:pPr>
      <w:r w:rsidRPr="00FA1FAD">
        <w:rPr>
          <w:sz w:val="28"/>
        </w:rPr>
        <w:t>Разработка информационной системы организации, обеспечивающей эффективную коммуникационную связь между сотрудниками и подразделениями.</w:t>
      </w:r>
    </w:p>
    <w:p w:rsidR="00077CDD" w:rsidRPr="00FA1FAD" w:rsidRDefault="00077CDD" w:rsidP="00FA1FAD">
      <w:pPr>
        <w:numPr>
          <w:ilvl w:val="0"/>
          <w:numId w:val="10"/>
        </w:numPr>
        <w:spacing w:line="360" w:lineRule="auto"/>
        <w:ind w:left="0" w:firstLine="709"/>
        <w:jc w:val="both"/>
        <w:rPr>
          <w:sz w:val="28"/>
        </w:rPr>
      </w:pPr>
      <w:r w:rsidRPr="00FA1FAD">
        <w:rPr>
          <w:sz w:val="28"/>
        </w:rPr>
        <w:t>Разработка системы принятия решений, правил и процедур управления, системы стимулирования.</w:t>
      </w:r>
    </w:p>
    <w:p w:rsidR="00077CDD" w:rsidRPr="00FA1FAD" w:rsidRDefault="00077CDD" w:rsidP="00FA1FAD">
      <w:pPr>
        <w:numPr>
          <w:ilvl w:val="0"/>
          <w:numId w:val="10"/>
        </w:numPr>
        <w:spacing w:line="360" w:lineRule="auto"/>
        <w:ind w:left="0" w:firstLine="709"/>
        <w:jc w:val="both"/>
        <w:rPr>
          <w:sz w:val="28"/>
        </w:rPr>
      </w:pPr>
      <w:r w:rsidRPr="00FA1FAD">
        <w:rPr>
          <w:sz w:val="28"/>
        </w:rPr>
        <w:t>Система постоянного повышения квалификации работников на основе обучения, переподготовки, развития инициативы, творчества.</w:t>
      </w:r>
    </w:p>
    <w:p w:rsidR="00077CDD" w:rsidRPr="00FA1FAD" w:rsidRDefault="00077CDD" w:rsidP="00FA1FAD">
      <w:pPr>
        <w:numPr>
          <w:ilvl w:val="0"/>
          <w:numId w:val="10"/>
        </w:numPr>
        <w:spacing w:line="360" w:lineRule="auto"/>
        <w:ind w:left="0" w:firstLine="709"/>
        <w:jc w:val="both"/>
        <w:rPr>
          <w:sz w:val="28"/>
        </w:rPr>
      </w:pPr>
      <w:r w:rsidRPr="00FA1FAD">
        <w:rPr>
          <w:sz w:val="28"/>
        </w:rPr>
        <w:t>Разработка системы подбора, обучения, оценки и перемещения руководящих кадров, планирование карьеры руководителей, применение стиля руководства, адекватного внутренним и внешним факторам, воздействующим на организацию.</w:t>
      </w:r>
    </w:p>
    <w:p w:rsidR="00077CDD" w:rsidRPr="00FA1FAD" w:rsidRDefault="00077CDD" w:rsidP="00FA1FAD">
      <w:pPr>
        <w:numPr>
          <w:ilvl w:val="0"/>
          <w:numId w:val="10"/>
        </w:numPr>
        <w:spacing w:line="360" w:lineRule="auto"/>
        <w:ind w:left="0" w:firstLine="709"/>
        <w:jc w:val="both"/>
        <w:rPr>
          <w:sz w:val="28"/>
        </w:rPr>
      </w:pPr>
      <w:r w:rsidRPr="00FA1FAD">
        <w:rPr>
          <w:sz w:val="28"/>
        </w:rPr>
        <w:t>Применение наиболее эффективных методов подбора персонала, его оценки, формирование работоспособного, совместимого состава работников, создание нормально благоприятного социально-психологического климата.</w:t>
      </w:r>
    </w:p>
    <w:p w:rsidR="00077CDD" w:rsidRPr="00FA1FAD" w:rsidRDefault="00077CDD" w:rsidP="00FA1FAD">
      <w:pPr>
        <w:numPr>
          <w:ilvl w:val="0"/>
          <w:numId w:val="10"/>
        </w:numPr>
        <w:spacing w:line="360" w:lineRule="auto"/>
        <w:ind w:left="0" w:firstLine="709"/>
        <w:jc w:val="both"/>
        <w:rPr>
          <w:b/>
          <w:sz w:val="28"/>
          <w:szCs w:val="24"/>
        </w:rPr>
      </w:pPr>
      <w:r w:rsidRPr="00FA1FAD">
        <w:rPr>
          <w:sz w:val="28"/>
        </w:rPr>
        <w:t>Работа по созданию культуры организации, выработке совместных ценностей, признаваемых и одобряемых сотрудниками.</w:t>
      </w:r>
    </w:p>
    <w:p w:rsidR="00077CDD" w:rsidRPr="00FA1FAD" w:rsidRDefault="00FD766F" w:rsidP="00FA1FAD">
      <w:pPr>
        <w:spacing w:line="360" w:lineRule="auto"/>
        <w:ind w:firstLine="709"/>
        <w:jc w:val="both"/>
        <w:rPr>
          <w:b/>
          <w:sz w:val="28"/>
        </w:rPr>
      </w:pPr>
      <w:r>
        <w:rPr>
          <w:b/>
          <w:sz w:val="28"/>
        </w:rPr>
        <w:br w:type="page"/>
      </w:r>
      <w:r w:rsidR="00077CDD" w:rsidRPr="00FA1FAD">
        <w:rPr>
          <w:b/>
          <w:sz w:val="28"/>
        </w:rPr>
        <w:t>ЗАКЛЮЧЕНИЕ</w:t>
      </w:r>
    </w:p>
    <w:p w:rsidR="00FD766F" w:rsidRDefault="00FD766F" w:rsidP="00FA1FAD">
      <w:pPr>
        <w:spacing w:line="360" w:lineRule="auto"/>
        <w:ind w:firstLine="709"/>
        <w:jc w:val="both"/>
        <w:rPr>
          <w:sz w:val="28"/>
        </w:rPr>
      </w:pPr>
    </w:p>
    <w:p w:rsidR="00077CDD" w:rsidRPr="00FA1FAD" w:rsidRDefault="00077CDD" w:rsidP="00FA1FAD">
      <w:pPr>
        <w:spacing w:line="360" w:lineRule="auto"/>
        <w:ind w:firstLine="709"/>
        <w:jc w:val="both"/>
        <w:rPr>
          <w:sz w:val="28"/>
        </w:rPr>
      </w:pPr>
      <w:r w:rsidRPr="00FA1FAD">
        <w:rPr>
          <w:sz w:val="28"/>
        </w:rPr>
        <w:t>В период формирования рынка возникла необходимость увязки нового качества труда управленческого персонала, повышения роли его творческой, интеллектуальной составляющей с меняющимися условиями экономического роста, с осознанием объективного характера развития общественной организации труда.</w:t>
      </w:r>
    </w:p>
    <w:p w:rsidR="00077CDD" w:rsidRPr="00FA1FAD" w:rsidRDefault="00077CDD" w:rsidP="00FA1FAD">
      <w:pPr>
        <w:spacing w:line="360" w:lineRule="auto"/>
        <w:ind w:firstLine="709"/>
        <w:jc w:val="both"/>
        <w:rPr>
          <w:sz w:val="28"/>
        </w:rPr>
      </w:pPr>
      <w:r w:rsidRPr="00FA1FAD">
        <w:rPr>
          <w:sz w:val="28"/>
        </w:rPr>
        <w:t xml:space="preserve">Наиболее слабым звеном в </w:t>
      </w:r>
      <w:r w:rsidR="00FC3DC5" w:rsidRPr="00FA1FAD">
        <w:rPr>
          <w:sz w:val="28"/>
        </w:rPr>
        <w:t>СПК «Обидовичи»</w:t>
      </w:r>
      <w:r w:rsidRPr="00FA1FAD">
        <w:rPr>
          <w:sz w:val="28"/>
        </w:rPr>
        <w:t xml:space="preserve"> эффективности труда персонала управления является недостаточная разработка методологии количественного измерения затрат и результатов труда. Основная проблема оценки эффективности управленческого труда состоит в определении его доли в полученном эффекте предприятия, объединения, отрасли. </w:t>
      </w:r>
    </w:p>
    <w:p w:rsidR="00077CDD" w:rsidRPr="00FA1FAD" w:rsidRDefault="00077CDD" w:rsidP="00FA1FAD">
      <w:pPr>
        <w:spacing w:line="360" w:lineRule="auto"/>
        <w:ind w:firstLine="709"/>
        <w:jc w:val="both"/>
        <w:rPr>
          <w:sz w:val="28"/>
        </w:rPr>
      </w:pPr>
      <w:r w:rsidRPr="00FA1FAD">
        <w:rPr>
          <w:sz w:val="28"/>
        </w:rPr>
        <w:t>Учитывая специфический характер труда управленческих работников и его неоднозначное влияние на конечные производственные результаты, оценку эффективности следует производить комплексно, выделяя в качестве объектов оценки: совокупного работника; коллектив служащих функционального подразделения; индивидуального работника.</w:t>
      </w:r>
    </w:p>
    <w:p w:rsidR="00077CDD" w:rsidRPr="00FA1FAD" w:rsidRDefault="00077CDD" w:rsidP="00FA1FAD">
      <w:pPr>
        <w:spacing w:line="360" w:lineRule="auto"/>
        <w:ind w:firstLine="709"/>
        <w:jc w:val="both"/>
        <w:rPr>
          <w:sz w:val="28"/>
        </w:rPr>
      </w:pPr>
      <w:r w:rsidRPr="00FA1FAD">
        <w:rPr>
          <w:sz w:val="28"/>
        </w:rPr>
        <w:t>Повышение эффективности труда управленческого персонала и получение конкретных ее оценок - проблемы, от правильного решения которых во многом зависит развитие рыночных отношений в обществе.</w:t>
      </w:r>
    </w:p>
    <w:p w:rsidR="00077CDD" w:rsidRPr="00FA1FAD" w:rsidRDefault="00077CDD" w:rsidP="00FA1FAD">
      <w:pPr>
        <w:spacing w:line="360" w:lineRule="auto"/>
        <w:ind w:firstLine="709"/>
        <w:jc w:val="both"/>
        <w:rPr>
          <w:sz w:val="28"/>
          <w:szCs w:val="24"/>
        </w:rPr>
      </w:pPr>
      <w:r w:rsidRPr="00FA1FAD">
        <w:rPr>
          <w:sz w:val="28"/>
          <w:szCs w:val="24"/>
        </w:rPr>
        <w:t>На современном этапе</w:t>
      </w:r>
      <w:r w:rsidR="00FC3DC5" w:rsidRPr="00FA1FAD">
        <w:rPr>
          <w:sz w:val="28"/>
          <w:szCs w:val="24"/>
        </w:rPr>
        <w:t xml:space="preserve"> в СПК «Обидовичи»</w:t>
      </w:r>
      <w:r w:rsidRPr="00FA1FAD">
        <w:rPr>
          <w:sz w:val="28"/>
          <w:szCs w:val="24"/>
        </w:rPr>
        <w:t xml:space="preserve"> становится решающим условием, обеспечивающим конкурентоспособность предприятий и предпринимательский успех. Возникает острая потребность в подготовке квалифицированных специалистов, способных грамотно руководить и создавать благоприятные условия труда, по этому изучение такой науки как управление, является ключом к успеху деятельности предприятия.</w:t>
      </w:r>
    </w:p>
    <w:p w:rsidR="00077CDD" w:rsidRPr="00FA1FAD" w:rsidRDefault="00077CDD" w:rsidP="00FA1FAD">
      <w:pPr>
        <w:spacing w:line="360" w:lineRule="auto"/>
        <w:ind w:firstLine="709"/>
        <w:jc w:val="both"/>
        <w:rPr>
          <w:sz w:val="28"/>
          <w:szCs w:val="24"/>
        </w:rPr>
      </w:pPr>
      <w:r w:rsidRPr="00FA1FAD">
        <w:rPr>
          <w:sz w:val="28"/>
          <w:szCs w:val="24"/>
        </w:rPr>
        <w:t>Умение правильно организовать</w:t>
      </w:r>
      <w:r w:rsidR="00FA1FAD">
        <w:rPr>
          <w:sz w:val="28"/>
          <w:szCs w:val="24"/>
        </w:rPr>
        <w:t xml:space="preserve"> </w:t>
      </w:r>
      <w:r w:rsidRPr="00FA1FAD">
        <w:rPr>
          <w:sz w:val="28"/>
          <w:szCs w:val="24"/>
        </w:rPr>
        <w:t>рабочие процессы в организации, создавать благоприятный климат в коллективе, заинтересовать работников в выполнении своих обязанностей наиболее эффективно.</w:t>
      </w:r>
    </w:p>
    <w:p w:rsidR="00FC3DC5" w:rsidRPr="00FA1FAD" w:rsidRDefault="00FC3DC5" w:rsidP="00FA1FAD">
      <w:pPr>
        <w:spacing w:line="360" w:lineRule="auto"/>
        <w:ind w:firstLine="709"/>
        <w:jc w:val="both"/>
        <w:rPr>
          <w:sz w:val="28"/>
        </w:rPr>
      </w:pPr>
      <w:r w:rsidRPr="00FA1FAD">
        <w:rPr>
          <w:sz w:val="28"/>
        </w:rPr>
        <w:t xml:space="preserve">Соотношение элементов эффективности указывает на следующие возможности ее повышения: при неизменных затратах и повышении эффекта; при неизменном эффекте и сокращении затрат; при более быстром увеличении эффекта по сравнению с ростом затрат. </w:t>
      </w:r>
    </w:p>
    <w:p w:rsidR="00077CDD" w:rsidRPr="00FA1FAD" w:rsidRDefault="00077CDD" w:rsidP="00FA1FAD">
      <w:pPr>
        <w:spacing w:line="360" w:lineRule="auto"/>
        <w:ind w:firstLine="709"/>
        <w:jc w:val="both"/>
        <w:rPr>
          <w:sz w:val="28"/>
          <w:szCs w:val="24"/>
        </w:rPr>
      </w:pPr>
      <w:r w:rsidRPr="00FA1FAD">
        <w:rPr>
          <w:sz w:val="28"/>
          <w:szCs w:val="24"/>
        </w:rPr>
        <w:t>Без сомнения, культура управленческого труда – есть понятие многообразное, характеризующееся множеством показателей и определений. Рассмотренные мной характеристики</w:t>
      </w:r>
      <w:r w:rsidR="00FC3DC5" w:rsidRPr="00FA1FAD">
        <w:rPr>
          <w:sz w:val="28"/>
          <w:szCs w:val="24"/>
        </w:rPr>
        <w:t xml:space="preserve"> культуры управленческого труда на СПК «Обидовичи»</w:t>
      </w:r>
      <w:r w:rsidRPr="00FA1FAD">
        <w:rPr>
          <w:sz w:val="28"/>
          <w:szCs w:val="24"/>
        </w:rPr>
        <w:t xml:space="preserve"> в данной работе затронули лишь «верхушку айсберга». Однако, уделив внимание таким элементам управленческой культуры как, нормы, лежащие в ее основе, деление ее на личную и организационную по детальная характеристика каждого подразделения с описанием сущности его элементов, я считаю, что цель раскрыть сущность и содержание данного понятия, была мною достигнута.</w:t>
      </w:r>
    </w:p>
    <w:p w:rsidR="00FC3DC5" w:rsidRPr="00FA1FAD" w:rsidRDefault="00FA1FAD" w:rsidP="00FA1FAD">
      <w:pPr>
        <w:spacing w:line="360" w:lineRule="auto"/>
        <w:ind w:firstLine="709"/>
        <w:jc w:val="both"/>
        <w:rPr>
          <w:b/>
          <w:sz w:val="28"/>
          <w:szCs w:val="24"/>
        </w:rPr>
      </w:pPr>
      <w:r>
        <w:rPr>
          <w:b/>
          <w:sz w:val="28"/>
          <w:szCs w:val="24"/>
        </w:rPr>
        <w:br w:type="page"/>
      </w:r>
      <w:r w:rsidR="00FC3DC5" w:rsidRPr="00FA1FAD">
        <w:rPr>
          <w:b/>
          <w:sz w:val="28"/>
          <w:szCs w:val="24"/>
        </w:rPr>
        <w:t>ПЕРЕЧЕНЬ ИСПОЛЬЗУЕМОЙ ЛИТЕРАТУРЫ:</w:t>
      </w:r>
    </w:p>
    <w:p w:rsidR="00FC3DC5" w:rsidRPr="00FA1FAD" w:rsidRDefault="00FC3DC5" w:rsidP="00FA1FAD">
      <w:pPr>
        <w:spacing w:line="360" w:lineRule="auto"/>
        <w:ind w:firstLine="709"/>
        <w:jc w:val="both"/>
        <w:rPr>
          <w:b/>
          <w:sz w:val="28"/>
          <w:szCs w:val="24"/>
        </w:rPr>
      </w:pPr>
    </w:p>
    <w:p w:rsidR="00FC3DC5" w:rsidRPr="00FA1FAD" w:rsidRDefault="00FC3DC5" w:rsidP="00FA1FAD">
      <w:pPr>
        <w:pStyle w:val="Style3"/>
        <w:numPr>
          <w:ilvl w:val="0"/>
          <w:numId w:val="13"/>
        </w:numPr>
        <w:tabs>
          <w:tab w:val="clear" w:pos="1080"/>
          <w:tab w:val="num" w:pos="0"/>
        </w:tabs>
        <w:spacing w:line="360" w:lineRule="auto"/>
        <w:ind w:left="0" w:firstLine="0"/>
        <w:jc w:val="both"/>
        <w:rPr>
          <w:rStyle w:val="FontStyle16"/>
          <w:rFonts w:cs="Arial"/>
          <w:b w:val="0"/>
          <w:spacing w:val="0"/>
          <w:sz w:val="28"/>
          <w:szCs w:val="32"/>
        </w:rPr>
      </w:pPr>
      <w:r w:rsidRPr="00FA1FAD">
        <w:rPr>
          <w:rStyle w:val="FontStyle16"/>
          <w:rFonts w:cs="Arial"/>
          <w:b w:val="0"/>
          <w:spacing w:val="0"/>
          <w:sz w:val="28"/>
          <w:szCs w:val="32"/>
        </w:rPr>
        <w:t>Воробьев Л.А Основы управления производством // Учебное пособие.- Мн.: Ураджай, 1996.</w:t>
      </w:r>
    </w:p>
    <w:p w:rsidR="00FC3DC5" w:rsidRPr="00FA1FAD" w:rsidRDefault="00FC3DC5" w:rsidP="00FA1FAD">
      <w:pPr>
        <w:pStyle w:val="Style4"/>
        <w:numPr>
          <w:ilvl w:val="0"/>
          <w:numId w:val="13"/>
        </w:numPr>
        <w:tabs>
          <w:tab w:val="clear" w:pos="1080"/>
          <w:tab w:val="num" w:pos="0"/>
          <w:tab w:val="left" w:pos="835"/>
        </w:tabs>
        <w:spacing w:line="360" w:lineRule="auto"/>
        <w:ind w:left="0" w:firstLine="0"/>
        <w:jc w:val="both"/>
        <w:rPr>
          <w:rStyle w:val="FontStyle16"/>
          <w:rFonts w:cs="Arial"/>
          <w:b w:val="0"/>
          <w:spacing w:val="0"/>
          <w:sz w:val="28"/>
          <w:szCs w:val="32"/>
        </w:rPr>
      </w:pPr>
      <w:r w:rsidRPr="00FA1FAD">
        <w:rPr>
          <w:rStyle w:val="FontStyle16"/>
          <w:rFonts w:cs="Arial"/>
          <w:b w:val="0"/>
          <w:spacing w:val="0"/>
          <w:sz w:val="28"/>
          <w:szCs w:val="32"/>
        </w:rPr>
        <w:t>Воробьев Л.А. Менеджмент организации// Учебное пособие .-</w:t>
      </w:r>
      <w:r w:rsidR="00FA1FAD">
        <w:rPr>
          <w:rStyle w:val="FontStyle16"/>
          <w:rFonts w:cs="Arial"/>
          <w:b w:val="0"/>
          <w:spacing w:val="0"/>
          <w:sz w:val="28"/>
          <w:szCs w:val="32"/>
        </w:rPr>
        <w:t xml:space="preserve"> </w:t>
      </w:r>
      <w:r w:rsidRPr="00FA1FAD">
        <w:rPr>
          <w:rStyle w:val="FontStyle16"/>
          <w:rFonts w:cs="Arial"/>
          <w:b w:val="0"/>
          <w:spacing w:val="0"/>
          <w:sz w:val="28"/>
          <w:szCs w:val="32"/>
        </w:rPr>
        <w:t>Мн.: Дизайн ПРО 1999.</w:t>
      </w:r>
    </w:p>
    <w:p w:rsidR="00FC3DC5" w:rsidRPr="00FA1FAD" w:rsidRDefault="00FC3DC5" w:rsidP="00FA1FAD">
      <w:pPr>
        <w:pStyle w:val="Style4"/>
        <w:numPr>
          <w:ilvl w:val="0"/>
          <w:numId w:val="13"/>
        </w:numPr>
        <w:tabs>
          <w:tab w:val="clear" w:pos="1080"/>
          <w:tab w:val="num" w:pos="0"/>
          <w:tab w:val="left" w:pos="835"/>
        </w:tabs>
        <w:spacing w:line="360" w:lineRule="auto"/>
        <w:ind w:left="0" w:firstLine="0"/>
        <w:jc w:val="both"/>
        <w:rPr>
          <w:rStyle w:val="FontStyle16"/>
          <w:rFonts w:cs="Arial"/>
          <w:b w:val="0"/>
          <w:spacing w:val="0"/>
          <w:sz w:val="28"/>
          <w:szCs w:val="32"/>
        </w:rPr>
      </w:pPr>
      <w:r w:rsidRPr="00FA1FAD">
        <w:rPr>
          <w:rStyle w:val="FontStyle16"/>
          <w:rFonts w:cs="Arial"/>
          <w:b w:val="0"/>
          <w:spacing w:val="0"/>
          <w:sz w:val="28"/>
          <w:szCs w:val="32"/>
        </w:rPr>
        <w:t>Гончаров В.И. Основы менеджмента// Учебное пособие. - Мн.: ООО Современная школа.</w:t>
      </w:r>
    </w:p>
    <w:p w:rsidR="00FC3DC5" w:rsidRPr="00FA1FAD" w:rsidRDefault="00FC3DC5" w:rsidP="00FA1FAD">
      <w:pPr>
        <w:pStyle w:val="Style5"/>
        <w:numPr>
          <w:ilvl w:val="0"/>
          <w:numId w:val="13"/>
        </w:numPr>
        <w:tabs>
          <w:tab w:val="clear" w:pos="1080"/>
          <w:tab w:val="num" w:pos="0"/>
          <w:tab w:val="left" w:pos="835"/>
        </w:tabs>
        <w:spacing w:line="360" w:lineRule="auto"/>
        <w:ind w:left="0" w:firstLine="0"/>
        <w:jc w:val="both"/>
        <w:rPr>
          <w:rStyle w:val="FontStyle16"/>
          <w:rFonts w:cs="Arial"/>
          <w:b w:val="0"/>
          <w:spacing w:val="0"/>
          <w:sz w:val="28"/>
          <w:szCs w:val="32"/>
        </w:rPr>
      </w:pPr>
      <w:r w:rsidRPr="00FA1FAD">
        <w:rPr>
          <w:rStyle w:val="FontStyle16"/>
          <w:rFonts w:cs="Arial"/>
          <w:b w:val="0"/>
          <w:spacing w:val="0"/>
          <w:sz w:val="28"/>
          <w:szCs w:val="32"/>
        </w:rPr>
        <w:t>Ефимчик Е.Е Основы менеджмента// Учебное пособие . - Мн.: Информпресс.</w:t>
      </w:r>
    </w:p>
    <w:p w:rsidR="00FC3DC5" w:rsidRPr="00FA1FAD" w:rsidRDefault="00FC3DC5" w:rsidP="00FA1FAD">
      <w:pPr>
        <w:pStyle w:val="Style6"/>
        <w:numPr>
          <w:ilvl w:val="0"/>
          <w:numId w:val="13"/>
        </w:numPr>
        <w:tabs>
          <w:tab w:val="clear" w:pos="1080"/>
          <w:tab w:val="num" w:pos="0"/>
        </w:tabs>
        <w:spacing w:line="360" w:lineRule="auto"/>
        <w:ind w:left="0" w:firstLine="0"/>
        <w:jc w:val="both"/>
        <w:rPr>
          <w:rStyle w:val="FontStyle16"/>
          <w:rFonts w:cs="Arial"/>
          <w:b w:val="0"/>
          <w:spacing w:val="0"/>
          <w:sz w:val="28"/>
          <w:szCs w:val="32"/>
        </w:rPr>
      </w:pPr>
      <w:r w:rsidRPr="00FA1FAD">
        <w:rPr>
          <w:rStyle w:val="FontStyle16"/>
          <w:rFonts w:cs="Arial"/>
          <w:b w:val="0"/>
          <w:spacing w:val="0"/>
          <w:sz w:val="28"/>
          <w:szCs w:val="32"/>
        </w:rPr>
        <w:t>Кабушкин Н.И. Основы менеджмента// Учебное пособие. - Мн.: Новое знание.</w:t>
      </w:r>
    </w:p>
    <w:p w:rsidR="00FC3DC5" w:rsidRPr="00FA1FAD" w:rsidRDefault="00FC3DC5" w:rsidP="00FA1FAD">
      <w:pPr>
        <w:pStyle w:val="Style4"/>
        <w:numPr>
          <w:ilvl w:val="0"/>
          <w:numId w:val="13"/>
        </w:numPr>
        <w:tabs>
          <w:tab w:val="clear" w:pos="1080"/>
          <w:tab w:val="num" w:pos="0"/>
          <w:tab w:val="left" w:pos="835"/>
        </w:tabs>
        <w:spacing w:line="360" w:lineRule="auto"/>
        <w:ind w:left="0" w:firstLine="0"/>
        <w:jc w:val="both"/>
        <w:rPr>
          <w:rStyle w:val="FontStyle16"/>
          <w:rFonts w:cs="Arial"/>
          <w:b w:val="0"/>
          <w:spacing w:val="0"/>
          <w:sz w:val="28"/>
          <w:szCs w:val="32"/>
        </w:rPr>
      </w:pPr>
      <w:r w:rsidRPr="00FA1FAD">
        <w:rPr>
          <w:rStyle w:val="FontStyle16"/>
          <w:rFonts w:cs="Arial"/>
          <w:b w:val="0"/>
          <w:spacing w:val="0"/>
          <w:sz w:val="28"/>
          <w:szCs w:val="32"/>
        </w:rPr>
        <w:t>Королев Ю.Б. и др. Менеджмент в АПК// Учебник.- М.: Колос, 2003</w:t>
      </w:r>
    </w:p>
    <w:p w:rsidR="00FC3DC5" w:rsidRPr="00FA1FAD" w:rsidRDefault="00FC3DC5" w:rsidP="00FA1FAD">
      <w:pPr>
        <w:pStyle w:val="Style7"/>
        <w:numPr>
          <w:ilvl w:val="0"/>
          <w:numId w:val="13"/>
        </w:numPr>
        <w:tabs>
          <w:tab w:val="clear" w:pos="1080"/>
          <w:tab w:val="num" w:pos="0"/>
          <w:tab w:val="left" w:pos="826"/>
        </w:tabs>
        <w:spacing w:line="360" w:lineRule="auto"/>
        <w:ind w:left="0" w:firstLine="0"/>
        <w:jc w:val="both"/>
        <w:rPr>
          <w:rStyle w:val="FontStyle16"/>
          <w:rFonts w:cs="Arial"/>
          <w:b w:val="0"/>
          <w:spacing w:val="0"/>
          <w:sz w:val="28"/>
          <w:szCs w:val="32"/>
        </w:rPr>
      </w:pPr>
      <w:r w:rsidRPr="00FA1FAD">
        <w:rPr>
          <w:rStyle w:val="FontStyle16"/>
          <w:rFonts w:cs="Arial"/>
          <w:b w:val="0"/>
          <w:spacing w:val="0"/>
          <w:sz w:val="28"/>
          <w:szCs w:val="32"/>
        </w:rPr>
        <w:t>Мескон и др. Основы менеджмента : Дело, 1997.</w:t>
      </w:r>
    </w:p>
    <w:p w:rsidR="00FC3DC5" w:rsidRPr="00FA1FAD" w:rsidRDefault="00FC3DC5" w:rsidP="00FA1FAD">
      <w:pPr>
        <w:pStyle w:val="Style7"/>
        <w:numPr>
          <w:ilvl w:val="0"/>
          <w:numId w:val="13"/>
        </w:numPr>
        <w:tabs>
          <w:tab w:val="clear" w:pos="1080"/>
          <w:tab w:val="num" w:pos="0"/>
          <w:tab w:val="left" w:pos="826"/>
        </w:tabs>
        <w:spacing w:line="360" w:lineRule="auto"/>
        <w:ind w:left="0" w:firstLine="0"/>
        <w:jc w:val="both"/>
        <w:rPr>
          <w:rStyle w:val="FontStyle16"/>
          <w:rFonts w:cs="Arial"/>
          <w:b w:val="0"/>
          <w:spacing w:val="0"/>
          <w:sz w:val="28"/>
          <w:szCs w:val="32"/>
        </w:rPr>
      </w:pPr>
      <w:r w:rsidRPr="00FA1FAD">
        <w:rPr>
          <w:rStyle w:val="FontStyle15"/>
          <w:rFonts w:cs="Arial"/>
          <w:sz w:val="28"/>
          <w:szCs w:val="32"/>
        </w:rPr>
        <w:t xml:space="preserve"> </w:t>
      </w:r>
      <w:r w:rsidRPr="00FA1FAD">
        <w:rPr>
          <w:rStyle w:val="FontStyle16"/>
          <w:rFonts w:cs="Arial"/>
          <w:b w:val="0"/>
          <w:spacing w:val="0"/>
          <w:sz w:val="28"/>
          <w:szCs w:val="32"/>
        </w:rPr>
        <w:t>Пошатаев А.В., Беспалов В.А. Управление на сельскохозяйственных предприятиях. Учебное пособие.- М.: ВО Агропромиздат, 1980.</w:t>
      </w:r>
    </w:p>
    <w:p w:rsidR="00FC3DC5" w:rsidRPr="00FA1FAD" w:rsidRDefault="00FC3DC5" w:rsidP="00FA1FAD">
      <w:pPr>
        <w:pStyle w:val="Style8"/>
        <w:numPr>
          <w:ilvl w:val="0"/>
          <w:numId w:val="13"/>
        </w:numPr>
        <w:tabs>
          <w:tab w:val="clear" w:pos="1080"/>
          <w:tab w:val="num" w:pos="0"/>
        </w:tabs>
        <w:spacing w:line="360" w:lineRule="auto"/>
        <w:ind w:left="0" w:firstLine="0"/>
        <w:rPr>
          <w:rStyle w:val="FontStyle16"/>
          <w:rFonts w:cs="Arial"/>
          <w:b w:val="0"/>
          <w:spacing w:val="0"/>
          <w:sz w:val="28"/>
          <w:szCs w:val="32"/>
        </w:rPr>
      </w:pPr>
      <w:r w:rsidRPr="00FA1FAD">
        <w:rPr>
          <w:rStyle w:val="FontStyle16"/>
          <w:rFonts w:cs="Arial"/>
          <w:b w:val="0"/>
          <w:spacing w:val="0"/>
          <w:sz w:val="28"/>
          <w:szCs w:val="32"/>
        </w:rPr>
        <w:t>Феденя А.К. Основы менеджмента// Учебное пособие.- Мн.: Беспринт, 2003.</w:t>
      </w:r>
    </w:p>
    <w:p w:rsidR="00FC3DC5" w:rsidRPr="00FA1FAD" w:rsidRDefault="00FC3DC5" w:rsidP="00FA1FAD">
      <w:pPr>
        <w:pStyle w:val="Style8"/>
        <w:numPr>
          <w:ilvl w:val="0"/>
          <w:numId w:val="13"/>
        </w:numPr>
        <w:tabs>
          <w:tab w:val="clear" w:pos="1080"/>
          <w:tab w:val="num" w:pos="0"/>
        </w:tabs>
        <w:spacing w:line="360" w:lineRule="auto"/>
        <w:ind w:left="0" w:firstLine="0"/>
        <w:rPr>
          <w:rStyle w:val="FontStyle16"/>
          <w:rFonts w:cs="Arial"/>
          <w:b w:val="0"/>
          <w:spacing w:val="0"/>
          <w:sz w:val="28"/>
          <w:szCs w:val="32"/>
        </w:rPr>
      </w:pPr>
      <w:r w:rsidRPr="00FA1FAD">
        <w:rPr>
          <w:rStyle w:val="FontStyle16"/>
          <w:rFonts w:cs="Arial"/>
          <w:b w:val="0"/>
          <w:spacing w:val="0"/>
          <w:sz w:val="28"/>
          <w:szCs w:val="32"/>
        </w:rPr>
        <w:t>Феденя М.И. Организация производства и управление предприятием// Учебное пособие.-Мн.: ТнтраСистемс, 2004.</w:t>
      </w:r>
      <w:bookmarkStart w:id="0" w:name="_GoBack"/>
      <w:bookmarkEnd w:id="0"/>
    </w:p>
    <w:sectPr w:rsidR="00FC3DC5" w:rsidRPr="00FA1FAD" w:rsidSect="00FA1FAD">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058" w:rsidRDefault="00F01058" w:rsidP="009F587D">
      <w:r>
        <w:separator/>
      </w:r>
    </w:p>
  </w:endnote>
  <w:endnote w:type="continuationSeparator" w:id="0">
    <w:p w:rsidR="00F01058" w:rsidRDefault="00F01058" w:rsidP="009F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058" w:rsidRDefault="00F01058" w:rsidP="009F587D">
      <w:r>
        <w:separator/>
      </w:r>
    </w:p>
  </w:footnote>
  <w:footnote w:type="continuationSeparator" w:id="0">
    <w:p w:rsidR="00F01058" w:rsidRDefault="00F01058" w:rsidP="009F58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E1778"/>
    <w:multiLevelType w:val="hybridMultilevel"/>
    <w:tmpl w:val="A5B48A10"/>
    <w:lvl w:ilvl="0" w:tplc="0419000F">
      <w:start w:val="1"/>
      <w:numFmt w:val="decimal"/>
      <w:lvlText w:val="%1."/>
      <w:lvlJc w:val="left"/>
      <w:pPr>
        <w:tabs>
          <w:tab w:val="num" w:pos="1429"/>
        </w:tabs>
        <w:ind w:left="1429" w:hanging="360"/>
      </w:pPr>
      <w:rPr>
        <w:rFonts w:cs="Times New Roman"/>
      </w:rPr>
    </w:lvl>
    <w:lvl w:ilvl="1" w:tplc="04190001">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0F7941DF"/>
    <w:multiLevelType w:val="hybridMultilevel"/>
    <w:tmpl w:val="A552AA0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FCD4B99"/>
    <w:multiLevelType w:val="hybridMultilevel"/>
    <w:tmpl w:val="07905C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1884B87"/>
    <w:multiLevelType w:val="hybridMultilevel"/>
    <w:tmpl w:val="5F248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F037C8"/>
    <w:multiLevelType w:val="multilevel"/>
    <w:tmpl w:val="590A45E0"/>
    <w:lvl w:ilvl="0">
      <w:start w:val="1"/>
      <w:numFmt w:val="decimal"/>
      <w:lvlText w:val="%1."/>
      <w:lvlJc w:val="left"/>
      <w:pPr>
        <w:ind w:left="420" w:hanging="420"/>
      </w:pPr>
      <w:rPr>
        <w:rFonts w:cs="Times New Roman" w:hint="default"/>
      </w:rPr>
    </w:lvl>
    <w:lvl w:ilvl="1">
      <w:start w:val="1"/>
      <w:numFmt w:val="decimal"/>
      <w:lvlText w:val="%1.%2."/>
      <w:lvlJc w:val="left"/>
      <w:pPr>
        <w:ind w:left="295" w:hanging="720"/>
      </w:pPr>
      <w:rPr>
        <w:rFonts w:cs="Times New Roman" w:hint="default"/>
      </w:rPr>
    </w:lvl>
    <w:lvl w:ilvl="2">
      <w:start w:val="1"/>
      <w:numFmt w:val="decimal"/>
      <w:lvlText w:val="%1.%2.%3."/>
      <w:lvlJc w:val="left"/>
      <w:pPr>
        <w:ind w:left="-130" w:hanging="720"/>
      </w:pPr>
      <w:rPr>
        <w:rFonts w:cs="Times New Roman" w:hint="default"/>
      </w:rPr>
    </w:lvl>
    <w:lvl w:ilvl="3">
      <w:start w:val="1"/>
      <w:numFmt w:val="decimal"/>
      <w:lvlText w:val="%1.%2.%3.%4."/>
      <w:lvlJc w:val="left"/>
      <w:pPr>
        <w:ind w:left="-195" w:hanging="1080"/>
      </w:pPr>
      <w:rPr>
        <w:rFonts w:cs="Times New Roman" w:hint="default"/>
      </w:rPr>
    </w:lvl>
    <w:lvl w:ilvl="4">
      <w:start w:val="1"/>
      <w:numFmt w:val="decimal"/>
      <w:lvlText w:val="%1.%2.%3.%4.%5."/>
      <w:lvlJc w:val="left"/>
      <w:pPr>
        <w:ind w:left="-620" w:hanging="1080"/>
      </w:pPr>
      <w:rPr>
        <w:rFonts w:cs="Times New Roman" w:hint="default"/>
      </w:rPr>
    </w:lvl>
    <w:lvl w:ilvl="5">
      <w:start w:val="1"/>
      <w:numFmt w:val="decimal"/>
      <w:lvlText w:val="%1.%2.%3.%4.%5.%6."/>
      <w:lvlJc w:val="left"/>
      <w:pPr>
        <w:ind w:left="-685" w:hanging="1440"/>
      </w:pPr>
      <w:rPr>
        <w:rFonts w:cs="Times New Roman" w:hint="default"/>
      </w:rPr>
    </w:lvl>
    <w:lvl w:ilvl="6">
      <w:start w:val="1"/>
      <w:numFmt w:val="decimal"/>
      <w:lvlText w:val="%1.%2.%3.%4.%5.%6.%7."/>
      <w:lvlJc w:val="left"/>
      <w:pPr>
        <w:ind w:left="-750" w:hanging="1800"/>
      </w:pPr>
      <w:rPr>
        <w:rFonts w:cs="Times New Roman" w:hint="default"/>
      </w:rPr>
    </w:lvl>
    <w:lvl w:ilvl="7">
      <w:start w:val="1"/>
      <w:numFmt w:val="decimal"/>
      <w:lvlText w:val="%1.%2.%3.%4.%5.%6.%7.%8."/>
      <w:lvlJc w:val="left"/>
      <w:pPr>
        <w:ind w:left="-1175" w:hanging="1800"/>
      </w:pPr>
      <w:rPr>
        <w:rFonts w:cs="Times New Roman" w:hint="default"/>
      </w:rPr>
    </w:lvl>
    <w:lvl w:ilvl="8">
      <w:start w:val="1"/>
      <w:numFmt w:val="decimal"/>
      <w:lvlText w:val="%1.%2.%3.%4.%5.%6.%7.%8.%9."/>
      <w:lvlJc w:val="left"/>
      <w:pPr>
        <w:ind w:left="-1240" w:hanging="2160"/>
      </w:pPr>
      <w:rPr>
        <w:rFonts w:cs="Times New Roman" w:hint="default"/>
      </w:rPr>
    </w:lvl>
  </w:abstractNum>
  <w:abstractNum w:abstractNumId="5">
    <w:nsid w:val="2CBA043B"/>
    <w:multiLevelType w:val="hybridMultilevel"/>
    <w:tmpl w:val="077EA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8C054E"/>
    <w:multiLevelType w:val="hybridMultilevel"/>
    <w:tmpl w:val="639252BA"/>
    <w:lvl w:ilvl="0" w:tplc="04190001">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367"/>
        </w:tabs>
        <w:ind w:left="2367" w:hanging="360"/>
      </w:pPr>
      <w:rPr>
        <w:rFonts w:ascii="Courier New" w:hAnsi="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7">
    <w:nsid w:val="3B2E0BA8"/>
    <w:multiLevelType w:val="hybridMultilevel"/>
    <w:tmpl w:val="DF16ED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0861482"/>
    <w:multiLevelType w:val="hybridMultilevel"/>
    <w:tmpl w:val="01F2070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43556518"/>
    <w:multiLevelType w:val="hybridMultilevel"/>
    <w:tmpl w:val="3CBEBDE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nsid w:val="4C436002"/>
    <w:multiLevelType w:val="hybridMultilevel"/>
    <w:tmpl w:val="45D8D1EA"/>
    <w:lvl w:ilvl="0" w:tplc="93B4E05C">
      <w:start w:val="1"/>
      <w:numFmt w:val="decimal"/>
      <w:lvlText w:val="%1."/>
      <w:lvlJc w:val="left"/>
      <w:pPr>
        <w:ind w:left="1287" w:hanging="360"/>
      </w:pPr>
      <w:rPr>
        <w:rFonts w:cs="Times New Roman"/>
        <w:b w:val="0"/>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55E908A6"/>
    <w:multiLevelType w:val="multilevel"/>
    <w:tmpl w:val="E3B2E44E"/>
    <w:lvl w:ilvl="0">
      <w:start w:val="1"/>
      <w:numFmt w:val="decimal"/>
      <w:lvlText w:val="%1."/>
      <w:lvlJc w:val="left"/>
      <w:pPr>
        <w:ind w:left="420" w:hanging="420"/>
      </w:pPr>
      <w:rPr>
        <w:rFonts w:cs="Times New Roman" w:hint="default"/>
      </w:rPr>
    </w:lvl>
    <w:lvl w:ilvl="1">
      <w:start w:val="1"/>
      <w:numFmt w:val="decimal"/>
      <w:lvlText w:val="%1.%2."/>
      <w:lvlJc w:val="left"/>
      <w:pPr>
        <w:ind w:left="355" w:hanging="720"/>
      </w:pPr>
      <w:rPr>
        <w:rFonts w:cs="Times New Roman" w:hint="default"/>
      </w:rPr>
    </w:lvl>
    <w:lvl w:ilvl="2">
      <w:start w:val="1"/>
      <w:numFmt w:val="decimal"/>
      <w:lvlText w:val="%1.%2.%3."/>
      <w:lvlJc w:val="left"/>
      <w:pPr>
        <w:ind w:left="-10" w:hanging="720"/>
      </w:pPr>
      <w:rPr>
        <w:rFonts w:cs="Times New Roman" w:hint="default"/>
      </w:rPr>
    </w:lvl>
    <w:lvl w:ilvl="3">
      <w:start w:val="1"/>
      <w:numFmt w:val="decimal"/>
      <w:lvlText w:val="%1.%2.%3.%4."/>
      <w:lvlJc w:val="left"/>
      <w:pPr>
        <w:ind w:left="-15" w:hanging="1080"/>
      </w:pPr>
      <w:rPr>
        <w:rFonts w:cs="Times New Roman" w:hint="default"/>
      </w:rPr>
    </w:lvl>
    <w:lvl w:ilvl="4">
      <w:start w:val="1"/>
      <w:numFmt w:val="decimal"/>
      <w:lvlText w:val="%1.%2.%3.%4.%5."/>
      <w:lvlJc w:val="left"/>
      <w:pPr>
        <w:ind w:left="-380" w:hanging="1080"/>
      </w:pPr>
      <w:rPr>
        <w:rFonts w:cs="Times New Roman" w:hint="default"/>
      </w:rPr>
    </w:lvl>
    <w:lvl w:ilvl="5">
      <w:start w:val="1"/>
      <w:numFmt w:val="decimal"/>
      <w:lvlText w:val="%1.%2.%3.%4.%5.%6."/>
      <w:lvlJc w:val="left"/>
      <w:pPr>
        <w:ind w:left="-385" w:hanging="1440"/>
      </w:pPr>
      <w:rPr>
        <w:rFonts w:cs="Times New Roman" w:hint="default"/>
      </w:rPr>
    </w:lvl>
    <w:lvl w:ilvl="6">
      <w:start w:val="1"/>
      <w:numFmt w:val="decimal"/>
      <w:lvlText w:val="%1.%2.%3.%4.%5.%6.%7."/>
      <w:lvlJc w:val="left"/>
      <w:pPr>
        <w:ind w:left="-390" w:hanging="1800"/>
      </w:pPr>
      <w:rPr>
        <w:rFonts w:cs="Times New Roman" w:hint="default"/>
      </w:rPr>
    </w:lvl>
    <w:lvl w:ilvl="7">
      <w:start w:val="1"/>
      <w:numFmt w:val="decimal"/>
      <w:lvlText w:val="%1.%2.%3.%4.%5.%6.%7.%8."/>
      <w:lvlJc w:val="left"/>
      <w:pPr>
        <w:ind w:left="-755" w:hanging="1800"/>
      </w:pPr>
      <w:rPr>
        <w:rFonts w:cs="Times New Roman" w:hint="default"/>
      </w:rPr>
    </w:lvl>
    <w:lvl w:ilvl="8">
      <w:start w:val="1"/>
      <w:numFmt w:val="decimal"/>
      <w:lvlText w:val="%1.%2.%3.%4.%5.%6.%7.%8.%9."/>
      <w:lvlJc w:val="left"/>
      <w:pPr>
        <w:ind w:left="-760" w:hanging="2160"/>
      </w:pPr>
      <w:rPr>
        <w:rFonts w:cs="Times New Roman" w:hint="default"/>
      </w:rPr>
    </w:lvl>
  </w:abstractNum>
  <w:abstractNum w:abstractNumId="12">
    <w:nsid w:val="57330C8D"/>
    <w:multiLevelType w:val="hybridMultilevel"/>
    <w:tmpl w:val="82F2E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C93431F"/>
    <w:multiLevelType w:val="hybridMultilevel"/>
    <w:tmpl w:val="BBA2C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BBB3F20"/>
    <w:multiLevelType w:val="singleLevel"/>
    <w:tmpl w:val="3DE86AA4"/>
    <w:lvl w:ilvl="0">
      <w:start w:val="1"/>
      <w:numFmt w:val="decimal"/>
      <w:lvlText w:val="2.%1."/>
      <w:legacy w:legacy="1" w:legacySpace="0" w:legacyIndent="494"/>
      <w:lvlJc w:val="left"/>
      <w:rPr>
        <w:rFonts w:ascii="Times New Roman" w:hAnsi="Times New Roman" w:cs="Times New Roman" w:hint="default"/>
        <w:sz w:val="28"/>
        <w:szCs w:val="28"/>
      </w:rPr>
    </w:lvl>
  </w:abstractNum>
  <w:abstractNum w:abstractNumId="15">
    <w:nsid w:val="6E5918E3"/>
    <w:multiLevelType w:val="singleLevel"/>
    <w:tmpl w:val="3DE86AA4"/>
    <w:lvl w:ilvl="0">
      <w:start w:val="1"/>
      <w:numFmt w:val="decimal"/>
      <w:lvlText w:val="2.%1."/>
      <w:legacy w:legacy="1" w:legacySpace="0" w:legacyIndent="494"/>
      <w:lvlJc w:val="left"/>
      <w:rPr>
        <w:rFonts w:ascii="Times New Roman" w:hAnsi="Times New Roman" w:cs="Times New Roman" w:hint="default"/>
        <w:sz w:val="28"/>
        <w:szCs w:val="28"/>
      </w:rPr>
    </w:lvl>
  </w:abstractNum>
  <w:abstractNum w:abstractNumId="16">
    <w:nsid w:val="7D393C76"/>
    <w:multiLevelType w:val="multilevel"/>
    <w:tmpl w:val="0866AABC"/>
    <w:lvl w:ilvl="0">
      <w:start w:val="1"/>
      <w:numFmt w:val="decimal"/>
      <w:lvlText w:val="%1"/>
      <w:lvlJc w:val="left"/>
      <w:pPr>
        <w:ind w:left="975" w:hanging="975"/>
      </w:pPr>
      <w:rPr>
        <w:rFonts w:cs="Times New Roman" w:hint="default"/>
      </w:rPr>
    </w:lvl>
    <w:lvl w:ilvl="1">
      <w:start w:val="1"/>
      <w:numFmt w:val="decimal"/>
      <w:lvlText w:val="%1.%2"/>
      <w:lvlJc w:val="left"/>
      <w:pPr>
        <w:ind w:left="1259" w:hanging="975"/>
      </w:pPr>
      <w:rPr>
        <w:rFonts w:cs="Times New Roman" w:hint="default"/>
      </w:rPr>
    </w:lvl>
    <w:lvl w:ilvl="2">
      <w:start w:val="1"/>
      <w:numFmt w:val="decimal"/>
      <w:lvlText w:val="%1.%2.%3"/>
      <w:lvlJc w:val="left"/>
      <w:pPr>
        <w:ind w:left="2109" w:hanging="975"/>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num w:numId="1">
    <w:abstractNumId w:val="14"/>
  </w:num>
  <w:num w:numId="2">
    <w:abstractNumId w:val="15"/>
  </w:num>
  <w:num w:numId="3">
    <w:abstractNumId w:val="16"/>
  </w:num>
  <w:num w:numId="4">
    <w:abstractNumId w:val="0"/>
  </w:num>
  <w:num w:numId="5">
    <w:abstractNumId w:val="9"/>
  </w:num>
  <w:num w:numId="6">
    <w:abstractNumId w:val="2"/>
  </w:num>
  <w:num w:numId="7">
    <w:abstractNumId w:val="7"/>
  </w:num>
  <w:num w:numId="8">
    <w:abstractNumId w:val="3"/>
  </w:num>
  <w:num w:numId="9">
    <w:abstractNumId w:val="13"/>
  </w:num>
  <w:num w:numId="10">
    <w:abstractNumId w:val="10"/>
  </w:num>
  <w:num w:numId="11">
    <w:abstractNumId w:val="5"/>
  </w:num>
  <w:num w:numId="12">
    <w:abstractNumId w:val="12"/>
  </w:num>
  <w:num w:numId="13">
    <w:abstractNumId w:val="1"/>
  </w:num>
  <w:num w:numId="14">
    <w:abstractNumId w:val="8"/>
  </w:num>
  <w:num w:numId="15">
    <w:abstractNumId w:val="6"/>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644E"/>
    <w:rsid w:val="00010F74"/>
    <w:rsid w:val="0001529B"/>
    <w:rsid w:val="000435DC"/>
    <w:rsid w:val="00077CDD"/>
    <w:rsid w:val="000A4734"/>
    <w:rsid w:val="001C4217"/>
    <w:rsid w:val="001F04D2"/>
    <w:rsid w:val="002E5407"/>
    <w:rsid w:val="005A74A4"/>
    <w:rsid w:val="005E44EC"/>
    <w:rsid w:val="0061071B"/>
    <w:rsid w:val="007F7A0A"/>
    <w:rsid w:val="00841EF0"/>
    <w:rsid w:val="00873FB0"/>
    <w:rsid w:val="00914CCC"/>
    <w:rsid w:val="009D164E"/>
    <w:rsid w:val="009F587D"/>
    <w:rsid w:val="00A45AFC"/>
    <w:rsid w:val="00A570CA"/>
    <w:rsid w:val="00AD406E"/>
    <w:rsid w:val="00C7644E"/>
    <w:rsid w:val="00D07D60"/>
    <w:rsid w:val="00DA1C27"/>
    <w:rsid w:val="00E04F18"/>
    <w:rsid w:val="00F01058"/>
    <w:rsid w:val="00FA1FAD"/>
    <w:rsid w:val="00FC3DC5"/>
    <w:rsid w:val="00FD7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AB82663-4678-41D8-A8F1-EDD90CA55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44E"/>
    <w:pPr>
      <w:widowControl w:val="0"/>
      <w:autoSpaceDE w:val="0"/>
      <w:autoSpaceDN w:val="0"/>
      <w:adjustRightInd w:val="0"/>
    </w:pPr>
    <w:rPr>
      <w:rFonts w:ascii="Times New Roman" w:hAnsi="Times New Roman"/>
    </w:rPr>
  </w:style>
  <w:style w:type="paragraph" w:styleId="1">
    <w:name w:val="heading 1"/>
    <w:basedOn w:val="a"/>
    <w:next w:val="a"/>
    <w:link w:val="10"/>
    <w:uiPriority w:val="9"/>
    <w:qFormat/>
    <w:rsid w:val="00C7644E"/>
    <w:pPr>
      <w:keepNext/>
      <w:widowControl/>
      <w:autoSpaceDE/>
      <w:autoSpaceDN/>
      <w:adjustRightInd/>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7644E"/>
    <w:rPr>
      <w:rFonts w:ascii="Times New Roman" w:hAnsi="Times New Roman" w:cs="Times New Roman"/>
      <w:sz w:val="20"/>
      <w:szCs w:val="20"/>
      <w:lang w:val="x-none" w:eastAsia="ru-RU"/>
    </w:rPr>
  </w:style>
  <w:style w:type="character" w:customStyle="1" w:styleId="FontStyle11">
    <w:name w:val="Font Style11"/>
    <w:uiPriority w:val="99"/>
    <w:rsid w:val="00C7644E"/>
    <w:rPr>
      <w:rFonts w:ascii="Times New Roman" w:hAnsi="Times New Roman" w:cs="Times New Roman"/>
      <w:sz w:val="22"/>
      <w:szCs w:val="22"/>
    </w:rPr>
  </w:style>
  <w:style w:type="paragraph" w:customStyle="1" w:styleId="Style2">
    <w:name w:val="Style2"/>
    <w:basedOn w:val="a"/>
    <w:uiPriority w:val="99"/>
    <w:rsid w:val="00C7644E"/>
    <w:pPr>
      <w:spacing w:line="278" w:lineRule="exact"/>
    </w:pPr>
    <w:rPr>
      <w:sz w:val="24"/>
      <w:szCs w:val="24"/>
    </w:rPr>
  </w:style>
  <w:style w:type="paragraph" w:customStyle="1" w:styleId="Style1">
    <w:name w:val="Style1"/>
    <w:basedOn w:val="a"/>
    <w:uiPriority w:val="99"/>
    <w:rsid w:val="00C7644E"/>
    <w:rPr>
      <w:sz w:val="24"/>
      <w:szCs w:val="24"/>
    </w:rPr>
  </w:style>
  <w:style w:type="paragraph" w:styleId="a3">
    <w:name w:val="List Paragraph"/>
    <w:basedOn w:val="a"/>
    <w:uiPriority w:val="34"/>
    <w:qFormat/>
    <w:rsid w:val="00C7644E"/>
    <w:pPr>
      <w:ind w:left="720"/>
      <w:contextualSpacing/>
    </w:pPr>
  </w:style>
  <w:style w:type="paragraph" w:customStyle="1" w:styleId="Style4">
    <w:name w:val="Style4"/>
    <w:basedOn w:val="a"/>
    <w:uiPriority w:val="99"/>
    <w:rsid w:val="00C7644E"/>
    <w:rPr>
      <w:sz w:val="24"/>
      <w:szCs w:val="24"/>
    </w:rPr>
  </w:style>
  <w:style w:type="paragraph" w:customStyle="1" w:styleId="Style5">
    <w:name w:val="Style5"/>
    <w:basedOn w:val="a"/>
    <w:rsid w:val="00C7644E"/>
    <w:pPr>
      <w:spacing w:line="278" w:lineRule="exact"/>
    </w:pPr>
    <w:rPr>
      <w:sz w:val="24"/>
      <w:szCs w:val="24"/>
    </w:rPr>
  </w:style>
  <w:style w:type="character" w:customStyle="1" w:styleId="FontStyle12">
    <w:name w:val="Font Style12"/>
    <w:rsid w:val="00C7644E"/>
    <w:rPr>
      <w:rFonts w:ascii="Times New Roman" w:hAnsi="Times New Roman" w:cs="Times New Roman"/>
      <w:sz w:val="22"/>
      <w:szCs w:val="22"/>
    </w:rPr>
  </w:style>
  <w:style w:type="paragraph" w:customStyle="1" w:styleId="Style3">
    <w:name w:val="Style3"/>
    <w:basedOn w:val="a"/>
    <w:uiPriority w:val="99"/>
    <w:rsid w:val="00C7644E"/>
    <w:pPr>
      <w:spacing w:line="278" w:lineRule="exact"/>
    </w:pPr>
    <w:rPr>
      <w:sz w:val="24"/>
      <w:szCs w:val="24"/>
    </w:rPr>
  </w:style>
  <w:style w:type="character" w:customStyle="1" w:styleId="FontStyle13">
    <w:name w:val="Font Style13"/>
    <w:rsid w:val="00C7644E"/>
    <w:rPr>
      <w:rFonts w:ascii="Times New Roman" w:hAnsi="Times New Roman" w:cs="Times New Roman"/>
      <w:sz w:val="22"/>
      <w:szCs w:val="22"/>
    </w:rPr>
  </w:style>
  <w:style w:type="paragraph" w:styleId="a4">
    <w:name w:val="header"/>
    <w:basedOn w:val="a"/>
    <w:link w:val="a5"/>
    <w:uiPriority w:val="99"/>
    <w:unhideWhenUsed/>
    <w:rsid w:val="009F587D"/>
    <w:pPr>
      <w:tabs>
        <w:tab w:val="center" w:pos="4677"/>
        <w:tab w:val="right" w:pos="9355"/>
      </w:tabs>
    </w:pPr>
  </w:style>
  <w:style w:type="character" w:customStyle="1" w:styleId="a5">
    <w:name w:val="Верхний колонтитул Знак"/>
    <w:link w:val="a4"/>
    <w:uiPriority w:val="99"/>
    <w:locked/>
    <w:rsid w:val="009F587D"/>
    <w:rPr>
      <w:rFonts w:ascii="Times New Roman" w:hAnsi="Times New Roman" w:cs="Times New Roman"/>
    </w:rPr>
  </w:style>
  <w:style w:type="paragraph" w:styleId="a6">
    <w:name w:val="footer"/>
    <w:basedOn w:val="a"/>
    <w:link w:val="a7"/>
    <w:uiPriority w:val="99"/>
    <w:semiHidden/>
    <w:unhideWhenUsed/>
    <w:rsid w:val="009F587D"/>
    <w:pPr>
      <w:tabs>
        <w:tab w:val="center" w:pos="4677"/>
        <w:tab w:val="right" w:pos="9355"/>
      </w:tabs>
    </w:pPr>
  </w:style>
  <w:style w:type="character" w:customStyle="1" w:styleId="a7">
    <w:name w:val="Нижний колонтитул Знак"/>
    <w:link w:val="a6"/>
    <w:uiPriority w:val="99"/>
    <w:semiHidden/>
    <w:locked/>
    <w:rsid w:val="009F587D"/>
    <w:rPr>
      <w:rFonts w:ascii="Times New Roman" w:hAnsi="Times New Roman" w:cs="Times New Roman"/>
    </w:rPr>
  </w:style>
  <w:style w:type="paragraph" w:customStyle="1" w:styleId="Style8">
    <w:name w:val="Style8"/>
    <w:basedOn w:val="a"/>
    <w:rsid w:val="009F587D"/>
    <w:pPr>
      <w:spacing w:line="226" w:lineRule="exact"/>
      <w:jc w:val="both"/>
    </w:pPr>
    <w:rPr>
      <w:rFonts w:ascii="Courier New" w:hAnsi="Courier New" w:cs="Courier New"/>
      <w:sz w:val="24"/>
      <w:szCs w:val="24"/>
    </w:rPr>
  </w:style>
  <w:style w:type="paragraph" w:customStyle="1" w:styleId="Style12">
    <w:name w:val="Style12"/>
    <w:basedOn w:val="a"/>
    <w:uiPriority w:val="99"/>
    <w:rsid w:val="009F587D"/>
    <w:pPr>
      <w:spacing w:line="226" w:lineRule="exact"/>
    </w:pPr>
    <w:rPr>
      <w:rFonts w:ascii="Courier New" w:hAnsi="Courier New" w:cs="Courier New"/>
      <w:sz w:val="24"/>
      <w:szCs w:val="24"/>
    </w:rPr>
  </w:style>
  <w:style w:type="character" w:customStyle="1" w:styleId="FontStyle26">
    <w:name w:val="Font Style26"/>
    <w:uiPriority w:val="99"/>
    <w:rsid w:val="009F587D"/>
    <w:rPr>
      <w:rFonts w:ascii="Times New Roman" w:hAnsi="Times New Roman" w:cs="Times New Roman"/>
      <w:sz w:val="18"/>
      <w:szCs w:val="18"/>
    </w:rPr>
  </w:style>
  <w:style w:type="paragraph" w:customStyle="1" w:styleId="Style6">
    <w:name w:val="Style6"/>
    <w:basedOn w:val="a"/>
    <w:uiPriority w:val="99"/>
    <w:rsid w:val="009F587D"/>
    <w:rPr>
      <w:rFonts w:ascii="Courier New" w:hAnsi="Courier New" w:cs="Courier New"/>
      <w:sz w:val="24"/>
      <w:szCs w:val="24"/>
    </w:rPr>
  </w:style>
  <w:style w:type="character" w:customStyle="1" w:styleId="FontStyle14">
    <w:name w:val="Font Style14"/>
    <w:uiPriority w:val="99"/>
    <w:rsid w:val="009F587D"/>
    <w:rPr>
      <w:rFonts w:ascii="Courier New" w:hAnsi="Courier New" w:cs="Courier New"/>
      <w:b/>
      <w:bCs/>
      <w:sz w:val="12"/>
      <w:szCs w:val="12"/>
    </w:rPr>
  </w:style>
  <w:style w:type="character" w:customStyle="1" w:styleId="FontStyle15">
    <w:name w:val="Font Style15"/>
    <w:rsid w:val="009F587D"/>
    <w:rPr>
      <w:rFonts w:ascii="Times New Roman" w:hAnsi="Times New Roman" w:cs="Times New Roman"/>
      <w:i/>
      <w:iCs/>
      <w:sz w:val="12"/>
      <w:szCs w:val="12"/>
    </w:rPr>
  </w:style>
  <w:style w:type="character" w:customStyle="1" w:styleId="FontStyle16">
    <w:name w:val="Font Style16"/>
    <w:uiPriority w:val="99"/>
    <w:rsid w:val="009F587D"/>
    <w:rPr>
      <w:rFonts w:ascii="Times New Roman" w:hAnsi="Times New Roman" w:cs="Times New Roman"/>
      <w:b/>
      <w:bCs/>
      <w:spacing w:val="-10"/>
      <w:sz w:val="16"/>
      <w:szCs w:val="16"/>
    </w:rPr>
  </w:style>
  <w:style w:type="character" w:customStyle="1" w:styleId="FontStyle17">
    <w:name w:val="Font Style17"/>
    <w:uiPriority w:val="99"/>
    <w:rsid w:val="009F587D"/>
    <w:rPr>
      <w:rFonts w:ascii="Century Gothic" w:hAnsi="Century Gothic" w:cs="Century Gothic"/>
      <w:sz w:val="50"/>
      <w:szCs w:val="50"/>
    </w:rPr>
  </w:style>
  <w:style w:type="character" w:customStyle="1" w:styleId="FontStyle19">
    <w:name w:val="Font Style19"/>
    <w:uiPriority w:val="99"/>
    <w:rsid w:val="009F587D"/>
    <w:rPr>
      <w:rFonts w:ascii="Courier New" w:hAnsi="Courier New" w:cs="Courier New"/>
      <w:sz w:val="14"/>
      <w:szCs w:val="14"/>
    </w:rPr>
  </w:style>
  <w:style w:type="character" w:customStyle="1" w:styleId="FontStyle23">
    <w:name w:val="Font Style23"/>
    <w:uiPriority w:val="99"/>
    <w:rsid w:val="009F587D"/>
    <w:rPr>
      <w:rFonts w:ascii="Times New Roman" w:hAnsi="Times New Roman" w:cs="Times New Roman"/>
      <w:sz w:val="18"/>
      <w:szCs w:val="18"/>
    </w:rPr>
  </w:style>
  <w:style w:type="character" w:customStyle="1" w:styleId="FontStyle25">
    <w:name w:val="Font Style25"/>
    <w:uiPriority w:val="99"/>
    <w:rsid w:val="009F587D"/>
    <w:rPr>
      <w:rFonts w:ascii="Times New Roman" w:hAnsi="Times New Roman" w:cs="Times New Roman"/>
      <w:b/>
      <w:bCs/>
      <w:sz w:val="16"/>
      <w:szCs w:val="16"/>
    </w:rPr>
  </w:style>
  <w:style w:type="character" w:customStyle="1" w:styleId="FontStyle27">
    <w:name w:val="Font Style27"/>
    <w:uiPriority w:val="99"/>
    <w:rsid w:val="009F587D"/>
    <w:rPr>
      <w:rFonts w:ascii="Times New Roman" w:hAnsi="Times New Roman" w:cs="Times New Roman"/>
      <w:sz w:val="18"/>
      <w:szCs w:val="18"/>
    </w:rPr>
  </w:style>
  <w:style w:type="paragraph" w:customStyle="1" w:styleId="Style7">
    <w:name w:val="Style7"/>
    <w:basedOn w:val="a"/>
    <w:uiPriority w:val="99"/>
    <w:rsid w:val="00FC3DC5"/>
    <w:pPr>
      <w:spacing w:line="326" w:lineRule="exact"/>
      <w:ind w:firstLine="485"/>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B6EE4-FA37-4C2A-A6D9-5C9E40CC2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6608</Words>
  <Characters>37671</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2010-01-13T16:26:00Z</cp:lastPrinted>
  <dcterms:created xsi:type="dcterms:W3CDTF">2014-03-20T20:19:00Z</dcterms:created>
  <dcterms:modified xsi:type="dcterms:W3CDTF">2014-03-20T20:19:00Z</dcterms:modified>
</cp:coreProperties>
</file>