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82E" w:rsidRPr="00634370" w:rsidRDefault="00D5382E" w:rsidP="003A0290">
      <w:pPr>
        <w:spacing w:before="120"/>
        <w:jc w:val="center"/>
        <w:rPr>
          <w:b/>
          <w:bCs/>
          <w:sz w:val="32"/>
          <w:szCs w:val="32"/>
        </w:rPr>
      </w:pPr>
      <w:r w:rsidRPr="00634370">
        <w:rPr>
          <w:b/>
          <w:bCs/>
          <w:sz w:val="32"/>
          <w:szCs w:val="32"/>
        </w:rPr>
        <w:t>Квантование сигналов по времени</w:t>
      </w:r>
    </w:p>
    <w:p w:rsidR="00D5382E" w:rsidRPr="00634370" w:rsidRDefault="00D5382E" w:rsidP="00D5382E">
      <w:pPr>
        <w:spacing w:before="120"/>
        <w:ind w:firstLine="567"/>
        <w:jc w:val="both"/>
      </w:pPr>
      <w:r w:rsidRPr="00634370">
        <w:t>Курсовой проект по дисциплине «Теория информации и сигналов»</w:t>
      </w:r>
    </w:p>
    <w:p w:rsidR="00D5382E" w:rsidRPr="00634370" w:rsidRDefault="00D5382E" w:rsidP="00D5382E">
      <w:pPr>
        <w:spacing w:before="120"/>
        <w:ind w:firstLine="567"/>
        <w:jc w:val="both"/>
      </w:pPr>
      <w:r w:rsidRPr="00634370">
        <w:t>Выполнила студентка группы 03-КТ-11 курса 3 факультета  КТАС</w:t>
      </w:r>
    </w:p>
    <w:p w:rsidR="00D5382E" w:rsidRPr="00634370" w:rsidRDefault="00D5382E" w:rsidP="00D5382E">
      <w:pPr>
        <w:spacing w:before="120"/>
        <w:ind w:firstLine="567"/>
        <w:jc w:val="both"/>
      </w:pPr>
      <w:r w:rsidRPr="00634370">
        <w:t>Кубанский Государственный технологический университет</w:t>
      </w:r>
    </w:p>
    <w:p w:rsidR="00D5382E" w:rsidRPr="00634370" w:rsidRDefault="00D5382E" w:rsidP="00D5382E">
      <w:pPr>
        <w:spacing w:before="120"/>
        <w:ind w:firstLine="567"/>
        <w:jc w:val="both"/>
      </w:pPr>
      <w:r w:rsidRPr="00634370">
        <w:t>Кафедра ВТ и АСУ</w:t>
      </w:r>
    </w:p>
    <w:p w:rsidR="00D5382E" w:rsidRPr="00634370" w:rsidRDefault="00D5382E" w:rsidP="00D5382E">
      <w:pPr>
        <w:spacing w:before="120"/>
        <w:ind w:firstLine="567"/>
        <w:jc w:val="both"/>
      </w:pPr>
      <w:r w:rsidRPr="00634370">
        <w:t>Краснодар, 2005</w:t>
      </w:r>
    </w:p>
    <w:p w:rsidR="00D5382E" w:rsidRPr="00634370" w:rsidRDefault="00D5382E" w:rsidP="00D5382E">
      <w:pPr>
        <w:spacing w:before="120"/>
        <w:jc w:val="center"/>
        <w:rPr>
          <w:b/>
          <w:bCs/>
        </w:rPr>
      </w:pPr>
      <w:bookmarkStart w:id="0" w:name="_Toc91245893"/>
      <w:bookmarkStart w:id="1" w:name="_Toc55465039"/>
      <w:r w:rsidRPr="00634370">
        <w:rPr>
          <w:b/>
          <w:bCs/>
        </w:rPr>
        <w:t>Введение</w:t>
      </w:r>
      <w:bookmarkEnd w:id="0"/>
    </w:p>
    <w:p w:rsidR="00D5382E" w:rsidRPr="00A94340" w:rsidRDefault="00D5382E" w:rsidP="00D5382E">
      <w:pPr>
        <w:spacing w:before="120"/>
        <w:ind w:firstLine="567"/>
        <w:jc w:val="both"/>
        <w:rPr>
          <w:sz w:val="24"/>
          <w:szCs w:val="24"/>
        </w:rPr>
      </w:pPr>
      <w:r w:rsidRPr="00A94340">
        <w:rPr>
          <w:sz w:val="24"/>
          <w:szCs w:val="24"/>
        </w:rPr>
        <w:t xml:space="preserve">В настоящее время информация стала фактором, определяющим эффективность любой сферы деятельности. Увеличились информационные потоки и повысились требования к скорости передачи данных, одним из факторов повышения скорости передачи данных служит метод дискретизации сигналов по времени, т.е. при передачи сигнала, можно передавать не весь сигнал, а только его отчеты, и восстанавливать сигнал по отчетам. В этом случае передаются только импульсы (щелчки), а на приемнике, по этим щелчкам восстанавливается сигнал </w:t>
      </w:r>
    </w:p>
    <w:p w:rsidR="00D5382E" w:rsidRDefault="00D5382E" w:rsidP="00D5382E">
      <w:pPr>
        <w:spacing w:before="120"/>
        <w:ind w:firstLine="567"/>
        <w:jc w:val="both"/>
        <w:rPr>
          <w:sz w:val="24"/>
          <w:szCs w:val="24"/>
        </w:rPr>
      </w:pPr>
      <w:r w:rsidRPr="00A94340">
        <w:rPr>
          <w:sz w:val="24"/>
          <w:szCs w:val="24"/>
        </w:rPr>
        <w:t>В работе реализуется алгоритм квантования сигналов по времени.</w:t>
      </w:r>
    </w:p>
    <w:p w:rsidR="00D5382E" w:rsidRPr="00634370" w:rsidRDefault="00D5382E" w:rsidP="00D5382E">
      <w:pPr>
        <w:spacing w:before="120"/>
        <w:jc w:val="center"/>
        <w:rPr>
          <w:b/>
          <w:bCs/>
        </w:rPr>
      </w:pPr>
      <w:bookmarkStart w:id="2" w:name="_Toc91245894"/>
      <w:r w:rsidRPr="00634370">
        <w:rPr>
          <w:b/>
          <w:bCs/>
        </w:rPr>
        <w:t>1. Классификация видов модуляции</w:t>
      </w:r>
      <w:bookmarkEnd w:id="2"/>
    </w:p>
    <w:p w:rsidR="00D5382E" w:rsidRPr="00A94340" w:rsidRDefault="00D5382E" w:rsidP="00D5382E">
      <w:pPr>
        <w:spacing w:before="120"/>
        <w:ind w:firstLine="567"/>
        <w:jc w:val="both"/>
        <w:rPr>
          <w:sz w:val="24"/>
          <w:szCs w:val="24"/>
        </w:rPr>
      </w:pPr>
      <w:r w:rsidRPr="00A94340">
        <w:rPr>
          <w:sz w:val="24"/>
          <w:szCs w:val="24"/>
        </w:rPr>
        <w:t>Сообщение, представленное электрическим сигналом, должно быть передано на определенное расстояние (в том числе на достаточно большое). Для этой цели используются сигналы - переносчики. Энергия переносчиков должна быть достаточной для передачи на заданное расстояние.</w:t>
      </w:r>
    </w:p>
    <w:p w:rsidR="00D5382E" w:rsidRPr="00A94340" w:rsidRDefault="00D5382E" w:rsidP="00D5382E">
      <w:pPr>
        <w:spacing w:before="120"/>
        <w:ind w:firstLine="567"/>
        <w:jc w:val="both"/>
        <w:rPr>
          <w:sz w:val="24"/>
          <w:szCs w:val="24"/>
        </w:rPr>
      </w:pPr>
      <w:r w:rsidRPr="00A94340">
        <w:rPr>
          <w:sz w:val="24"/>
          <w:szCs w:val="24"/>
        </w:rPr>
        <w:t>Таким образом, преобразование сигналов при передаче состоит в воздействии на переносчик, изменяющем тот или иной его параметр. Это воздействие называется модуляцией.</w:t>
      </w:r>
    </w:p>
    <w:p w:rsidR="00D5382E" w:rsidRPr="00A94340" w:rsidRDefault="00D5382E" w:rsidP="00D5382E">
      <w:pPr>
        <w:spacing w:before="120"/>
        <w:ind w:firstLine="567"/>
        <w:jc w:val="both"/>
        <w:rPr>
          <w:sz w:val="24"/>
          <w:szCs w:val="24"/>
        </w:rPr>
      </w:pPr>
      <w:r w:rsidRPr="00A94340">
        <w:rPr>
          <w:sz w:val="24"/>
          <w:szCs w:val="24"/>
        </w:rPr>
        <w:t>Различные виды модуляции характеризуются различными видами переносчиков, а так же рядом параметров, подвергаемых изменению.</w:t>
      </w:r>
    </w:p>
    <w:p w:rsidR="00D5382E" w:rsidRPr="00A94340" w:rsidRDefault="00D5382E" w:rsidP="00D5382E">
      <w:pPr>
        <w:spacing w:before="120"/>
        <w:ind w:firstLine="567"/>
        <w:jc w:val="both"/>
        <w:rPr>
          <w:sz w:val="24"/>
          <w:szCs w:val="24"/>
        </w:rPr>
      </w:pPr>
      <w:r w:rsidRPr="00A94340">
        <w:rPr>
          <w:sz w:val="24"/>
          <w:szCs w:val="24"/>
        </w:rPr>
        <w:t>По виду переносчиков различают:</w:t>
      </w:r>
    </w:p>
    <w:p w:rsidR="00D5382E" w:rsidRPr="00A94340" w:rsidRDefault="00D5382E" w:rsidP="00D5382E">
      <w:pPr>
        <w:spacing w:before="120"/>
        <w:ind w:firstLine="567"/>
        <w:jc w:val="both"/>
        <w:rPr>
          <w:sz w:val="24"/>
          <w:szCs w:val="24"/>
        </w:rPr>
      </w:pPr>
      <w:r w:rsidRPr="00A94340">
        <w:rPr>
          <w:sz w:val="24"/>
          <w:szCs w:val="24"/>
        </w:rPr>
        <w:t>модуляцию синусоидальных (гармонических) сигналов;</w:t>
      </w:r>
    </w:p>
    <w:p w:rsidR="00D5382E" w:rsidRPr="00A94340" w:rsidRDefault="00D5382E" w:rsidP="00D5382E">
      <w:pPr>
        <w:spacing w:before="120"/>
        <w:ind w:firstLine="567"/>
        <w:jc w:val="both"/>
        <w:rPr>
          <w:sz w:val="24"/>
          <w:szCs w:val="24"/>
        </w:rPr>
      </w:pPr>
      <w:r w:rsidRPr="00A94340">
        <w:rPr>
          <w:sz w:val="24"/>
          <w:szCs w:val="24"/>
        </w:rPr>
        <w:t>модуляцию импульсных сигналов.</w:t>
      </w:r>
    </w:p>
    <w:p w:rsidR="00D5382E" w:rsidRPr="00A94340" w:rsidRDefault="00D5382E" w:rsidP="00D5382E">
      <w:pPr>
        <w:spacing w:before="120"/>
        <w:ind w:firstLine="567"/>
        <w:jc w:val="both"/>
        <w:rPr>
          <w:sz w:val="24"/>
          <w:szCs w:val="24"/>
        </w:rPr>
      </w:pPr>
      <w:r w:rsidRPr="00A94340">
        <w:rPr>
          <w:sz w:val="24"/>
          <w:szCs w:val="24"/>
        </w:rPr>
        <w:t>По изменяемым параметрам различают:</w:t>
      </w:r>
    </w:p>
    <w:p w:rsidR="00D5382E" w:rsidRPr="00A94340" w:rsidRDefault="00D5382E" w:rsidP="00D5382E">
      <w:pPr>
        <w:spacing w:before="120"/>
        <w:ind w:firstLine="567"/>
        <w:jc w:val="both"/>
        <w:rPr>
          <w:sz w:val="24"/>
          <w:szCs w:val="24"/>
        </w:rPr>
      </w:pPr>
      <w:r w:rsidRPr="00A94340">
        <w:rPr>
          <w:sz w:val="24"/>
          <w:szCs w:val="24"/>
        </w:rPr>
        <w:t>амплитудную модуляцию;</w:t>
      </w:r>
    </w:p>
    <w:p w:rsidR="00D5382E" w:rsidRPr="00A94340" w:rsidRDefault="00D5382E" w:rsidP="00D5382E">
      <w:pPr>
        <w:spacing w:before="120"/>
        <w:ind w:firstLine="567"/>
        <w:jc w:val="both"/>
        <w:rPr>
          <w:sz w:val="24"/>
          <w:szCs w:val="24"/>
        </w:rPr>
      </w:pPr>
      <w:r w:rsidRPr="00A94340">
        <w:rPr>
          <w:sz w:val="24"/>
          <w:szCs w:val="24"/>
        </w:rPr>
        <w:t>частотную модуляцию;</w:t>
      </w:r>
    </w:p>
    <w:p w:rsidR="00D5382E" w:rsidRPr="00A94340" w:rsidRDefault="00D5382E" w:rsidP="00D5382E">
      <w:pPr>
        <w:spacing w:before="120"/>
        <w:ind w:firstLine="567"/>
        <w:jc w:val="both"/>
        <w:rPr>
          <w:sz w:val="24"/>
          <w:szCs w:val="24"/>
        </w:rPr>
      </w:pPr>
      <w:r w:rsidRPr="00A94340">
        <w:rPr>
          <w:sz w:val="24"/>
          <w:szCs w:val="24"/>
        </w:rPr>
        <w:t>фазовую модуляцию;</w:t>
      </w:r>
    </w:p>
    <w:p w:rsidR="00D5382E" w:rsidRPr="00A94340" w:rsidRDefault="00D5382E" w:rsidP="00D5382E">
      <w:pPr>
        <w:spacing w:before="120"/>
        <w:ind w:firstLine="567"/>
        <w:jc w:val="both"/>
        <w:rPr>
          <w:sz w:val="24"/>
          <w:szCs w:val="24"/>
        </w:rPr>
      </w:pPr>
      <w:r w:rsidRPr="00A94340">
        <w:rPr>
          <w:sz w:val="24"/>
          <w:szCs w:val="24"/>
        </w:rPr>
        <w:t>кодовую модуляцию и др.</w:t>
      </w:r>
    </w:p>
    <w:p w:rsidR="00D5382E" w:rsidRDefault="00D5382E" w:rsidP="00D5382E">
      <w:pPr>
        <w:spacing w:before="120"/>
        <w:ind w:firstLine="567"/>
        <w:jc w:val="both"/>
        <w:rPr>
          <w:sz w:val="24"/>
          <w:szCs w:val="24"/>
        </w:rPr>
      </w:pPr>
      <w:r w:rsidRPr="00A94340">
        <w:rPr>
          <w:sz w:val="24"/>
          <w:szCs w:val="24"/>
        </w:rPr>
        <w:t>В тех случаях, когда непрерывное сообщение передается в дискретной (цифровой) форме, осуществляется предварительное преобразование непрерывного сообщения в дискретное, включающее дискретизацию (квантование) по времени и по уровню.</w:t>
      </w:r>
    </w:p>
    <w:p w:rsidR="00D5382E" w:rsidRPr="00634370" w:rsidRDefault="00D5382E" w:rsidP="00D5382E">
      <w:pPr>
        <w:spacing w:before="120"/>
        <w:jc w:val="center"/>
        <w:rPr>
          <w:b/>
          <w:bCs/>
        </w:rPr>
      </w:pPr>
      <w:bookmarkStart w:id="3" w:name="_Toc91245895"/>
      <w:r w:rsidRPr="00634370">
        <w:rPr>
          <w:b/>
          <w:bCs/>
        </w:rPr>
        <w:t>2. Модуляция импульсных переносчиков</w:t>
      </w:r>
      <w:bookmarkEnd w:id="3"/>
    </w:p>
    <w:p w:rsidR="00D5382E" w:rsidRPr="00A94340" w:rsidRDefault="00D5382E" w:rsidP="00D5382E">
      <w:pPr>
        <w:spacing w:before="120"/>
        <w:ind w:firstLine="567"/>
        <w:jc w:val="both"/>
        <w:rPr>
          <w:sz w:val="24"/>
          <w:szCs w:val="24"/>
        </w:rPr>
      </w:pPr>
      <w:r w:rsidRPr="00A94340">
        <w:rPr>
          <w:sz w:val="24"/>
          <w:szCs w:val="24"/>
        </w:rPr>
        <w:t>В новейших системах передачи информации, в особенности в многоканальных системах с временным уплотнением (разделением) каналов, переносчиком является последовательность прямоугольных импульсов. У такого переносчика можно изменять следующие параметры: амплитуду импульсов, их ширину, частоту следования, позицию или фазу и коды, образуемые ими. Соответственно различают следующие модуляции:</w:t>
      </w:r>
    </w:p>
    <w:p w:rsidR="00D5382E" w:rsidRPr="00A94340" w:rsidRDefault="00D5382E" w:rsidP="00D5382E">
      <w:pPr>
        <w:spacing w:before="120"/>
        <w:ind w:firstLine="567"/>
        <w:jc w:val="both"/>
        <w:rPr>
          <w:sz w:val="24"/>
          <w:szCs w:val="24"/>
        </w:rPr>
      </w:pPr>
      <w:r w:rsidRPr="00A94340">
        <w:rPr>
          <w:sz w:val="24"/>
          <w:szCs w:val="24"/>
        </w:rPr>
        <w:t>амплитудно-импульсная модуляция АИМ;</w:t>
      </w:r>
    </w:p>
    <w:p w:rsidR="00D5382E" w:rsidRPr="00A94340" w:rsidRDefault="00D5382E" w:rsidP="00D5382E">
      <w:pPr>
        <w:spacing w:before="120"/>
        <w:ind w:firstLine="567"/>
        <w:jc w:val="both"/>
        <w:rPr>
          <w:sz w:val="24"/>
          <w:szCs w:val="24"/>
        </w:rPr>
      </w:pPr>
      <w:r w:rsidRPr="00A94340">
        <w:rPr>
          <w:sz w:val="24"/>
          <w:szCs w:val="24"/>
        </w:rPr>
        <w:t>широтно-импульсная модуляция ШИМ;</w:t>
      </w:r>
    </w:p>
    <w:p w:rsidR="00D5382E" w:rsidRPr="00A94340" w:rsidRDefault="00D5382E" w:rsidP="00D5382E">
      <w:pPr>
        <w:spacing w:before="120"/>
        <w:ind w:firstLine="567"/>
        <w:jc w:val="both"/>
        <w:rPr>
          <w:sz w:val="24"/>
          <w:szCs w:val="24"/>
        </w:rPr>
      </w:pPr>
      <w:r w:rsidRPr="00A94340">
        <w:rPr>
          <w:sz w:val="24"/>
          <w:szCs w:val="24"/>
        </w:rPr>
        <w:t>время-импульсная модуляция ВИМ;</w:t>
      </w:r>
    </w:p>
    <w:p w:rsidR="00D5382E" w:rsidRPr="00A94340" w:rsidRDefault="00D5382E" w:rsidP="00D5382E">
      <w:pPr>
        <w:spacing w:before="120"/>
        <w:ind w:firstLine="567"/>
        <w:jc w:val="both"/>
        <w:rPr>
          <w:sz w:val="24"/>
          <w:szCs w:val="24"/>
        </w:rPr>
      </w:pPr>
      <w:r w:rsidRPr="00A94340">
        <w:rPr>
          <w:sz w:val="24"/>
          <w:szCs w:val="24"/>
        </w:rPr>
        <w:t>позиционно-импульсная модуляция (фазо-импульсная) ПИМ (ФИМ);</w:t>
      </w:r>
    </w:p>
    <w:p w:rsidR="00D5382E" w:rsidRPr="00A94340" w:rsidRDefault="00D5382E" w:rsidP="00D5382E">
      <w:pPr>
        <w:spacing w:before="120"/>
        <w:ind w:firstLine="567"/>
        <w:jc w:val="both"/>
        <w:rPr>
          <w:sz w:val="24"/>
          <w:szCs w:val="24"/>
        </w:rPr>
      </w:pPr>
      <w:r w:rsidRPr="00A94340">
        <w:rPr>
          <w:sz w:val="24"/>
          <w:szCs w:val="24"/>
        </w:rPr>
        <w:t>частотно-импульсная модуляция ЧИМ;</w:t>
      </w:r>
    </w:p>
    <w:p w:rsidR="00D5382E" w:rsidRPr="00A94340" w:rsidRDefault="00D5382E" w:rsidP="00D5382E">
      <w:pPr>
        <w:spacing w:before="120"/>
        <w:ind w:firstLine="567"/>
        <w:jc w:val="both"/>
        <w:rPr>
          <w:sz w:val="24"/>
          <w:szCs w:val="24"/>
        </w:rPr>
      </w:pPr>
      <w:r w:rsidRPr="00A94340">
        <w:rPr>
          <w:sz w:val="24"/>
          <w:szCs w:val="24"/>
        </w:rPr>
        <w:t>кодо-импульсная модуляция КИМ.</w:t>
      </w:r>
    </w:p>
    <w:p w:rsidR="00D5382E" w:rsidRPr="00A94340" w:rsidRDefault="00D5382E" w:rsidP="00D5382E">
      <w:pPr>
        <w:spacing w:before="120"/>
        <w:ind w:firstLine="567"/>
        <w:jc w:val="both"/>
        <w:rPr>
          <w:sz w:val="24"/>
          <w:szCs w:val="24"/>
        </w:rPr>
      </w:pPr>
      <w:r w:rsidRPr="00A94340">
        <w:rPr>
          <w:sz w:val="24"/>
          <w:szCs w:val="24"/>
        </w:rPr>
        <w:t>При передаче непрерывных сообщений в информационных системах весьма широкое применение получила кодоимпульсная модуляция (КИМ) сигналов. КИМ складывается из трех операций:</w:t>
      </w:r>
    </w:p>
    <w:p w:rsidR="00D5382E" w:rsidRPr="00A94340" w:rsidRDefault="00D5382E" w:rsidP="00D5382E">
      <w:pPr>
        <w:spacing w:before="120"/>
        <w:ind w:firstLine="567"/>
        <w:jc w:val="both"/>
        <w:rPr>
          <w:sz w:val="24"/>
          <w:szCs w:val="24"/>
        </w:rPr>
      </w:pPr>
      <w:r w:rsidRPr="00A94340">
        <w:rPr>
          <w:sz w:val="24"/>
          <w:szCs w:val="24"/>
        </w:rPr>
        <w:t>дискретизации сигналов по времени;</w:t>
      </w:r>
    </w:p>
    <w:p w:rsidR="00D5382E" w:rsidRPr="00A94340" w:rsidRDefault="00D5382E" w:rsidP="00D5382E">
      <w:pPr>
        <w:spacing w:before="120"/>
        <w:ind w:firstLine="567"/>
        <w:jc w:val="both"/>
        <w:rPr>
          <w:sz w:val="24"/>
          <w:szCs w:val="24"/>
        </w:rPr>
      </w:pPr>
      <w:r w:rsidRPr="00A94340">
        <w:rPr>
          <w:sz w:val="24"/>
          <w:szCs w:val="24"/>
        </w:rPr>
        <w:t>дискретизации сигналов по уровню;</w:t>
      </w:r>
    </w:p>
    <w:p w:rsidR="00D5382E" w:rsidRPr="00A94340" w:rsidRDefault="00D5382E" w:rsidP="00D5382E">
      <w:pPr>
        <w:spacing w:before="120"/>
        <w:ind w:firstLine="567"/>
        <w:jc w:val="both"/>
        <w:rPr>
          <w:sz w:val="24"/>
          <w:szCs w:val="24"/>
        </w:rPr>
      </w:pPr>
      <w:r w:rsidRPr="00A94340">
        <w:rPr>
          <w:sz w:val="24"/>
          <w:szCs w:val="24"/>
        </w:rPr>
        <w:t>кодирования.</w:t>
      </w:r>
    </w:p>
    <w:p w:rsidR="00D5382E" w:rsidRPr="00A94340" w:rsidRDefault="00D5382E" w:rsidP="00D5382E">
      <w:pPr>
        <w:spacing w:before="120"/>
        <w:ind w:firstLine="567"/>
        <w:jc w:val="both"/>
        <w:rPr>
          <w:sz w:val="24"/>
          <w:szCs w:val="24"/>
        </w:rPr>
      </w:pPr>
      <w:r w:rsidRPr="00A94340">
        <w:rPr>
          <w:sz w:val="24"/>
          <w:szCs w:val="24"/>
        </w:rPr>
        <w:t>Дискретизация по времени заключается в замене непрерывного по времени сигнала X(t) дискретным сигналом, значения которого для дискретных моментов времени t совпадают соответственно с мгновенными значениями непрерывного сигнала. Такая операция называется также квантованием сигнала по времени.</w:t>
      </w:r>
    </w:p>
    <w:p w:rsidR="00D5382E" w:rsidRPr="00A94340" w:rsidRDefault="00D5382E" w:rsidP="00D5382E">
      <w:pPr>
        <w:spacing w:before="120"/>
        <w:ind w:firstLine="567"/>
        <w:jc w:val="both"/>
        <w:rPr>
          <w:sz w:val="24"/>
          <w:szCs w:val="24"/>
        </w:rPr>
      </w:pPr>
      <w:r w:rsidRPr="00A94340">
        <w:rPr>
          <w:sz w:val="24"/>
          <w:szCs w:val="24"/>
        </w:rPr>
        <w:t>Дискретизация по уровню (квантование по уровню) заключается в замене непрерывного множества значений сигнала X(t) множеством дискретных значений. При этом шкала возможных значений сигнала разбивается на определенное количество интервалов и непрерывное значение сигнала заменяется ближайшим дискретным. Полученные дискретные значения затем кодируются (обычно двоичным кодом).</w:t>
      </w:r>
    </w:p>
    <w:p w:rsidR="00D5382E" w:rsidRPr="00A94340" w:rsidRDefault="00D5382E" w:rsidP="00D5382E">
      <w:pPr>
        <w:spacing w:before="120"/>
        <w:ind w:firstLine="567"/>
        <w:jc w:val="both"/>
        <w:rPr>
          <w:sz w:val="24"/>
          <w:szCs w:val="24"/>
        </w:rPr>
      </w:pPr>
      <w:r w:rsidRPr="00A94340">
        <w:rPr>
          <w:sz w:val="24"/>
          <w:szCs w:val="24"/>
        </w:rPr>
        <w:t>КИМ (кодо-импульсная модуляция) обеспечивает существенное повышение помехоустойчивости передачи сообщений. Кроме того, дискретизация по времени позволяет</w:t>
      </w:r>
      <w:r>
        <w:rPr>
          <w:sz w:val="24"/>
          <w:szCs w:val="24"/>
        </w:rPr>
        <w:t xml:space="preserve"> </w:t>
      </w:r>
      <w:r w:rsidRPr="00A94340">
        <w:rPr>
          <w:sz w:val="24"/>
          <w:szCs w:val="24"/>
        </w:rPr>
        <w:t>использовать одни и те же устройства (каналы связи, устройства обработки информации и пр.) для большого числа различных сигналов.</w:t>
      </w:r>
    </w:p>
    <w:p w:rsidR="00D5382E" w:rsidRDefault="00D5382E" w:rsidP="00D5382E">
      <w:pPr>
        <w:spacing w:before="120"/>
        <w:ind w:firstLine="567"/>
        <w:jc w:val="both"/>
        <w:rPr>
          <w:sz w:val="24"/>
          <w:szCs w:val="24"/>
        </w:rPr>
      </w:pPr>
      <w:r w:rsidRPr="00A94340">
        <w:rPr>
          <w:sz w:val="24"/>
          <w:szCs w:val="24"/>
        </w:rPr>
        <w:t>При КИМ весьма важным является правильный выбор способа квантования сигнала по времени и уровню. В связи с этим рассмотрим некоторые вопросы теории квантования непрерывных функций по времени и уровню.</w:t>
      </w:r>
    </w:p>
    <w:p w:rsidR="00D5382E" w:rsidRPr="00634370" w:rsidRDefault="00D5382E" w:rsidP="00D5382E">
      <w:pPr>
        <w:spacing w:before="120"/>
        <w:jc w:val="center"/>
        <w:rPr>
          <w:b/>
          <w:bCs/>
        </w:rPr>
      </w:pPr>
      <w:bookmarkStart w:id="4" w:name="_Toc91245896"/>
      <w:r w:rsidRPr="00634370">
        <w:rPr>
          <w:b/>
          <w:bCs/>
        </w:rPr>
        <w:t>3. Квантование сигналов по времени</w:t>
      </w:r>
      <w:bookmarkEnd w:id="1"/>
      <w:bookmarkEnd w:id="4"/>
    </w:p>
    <w:p w:rsidR="00D5382E" w:rsidRPr="00634370" w:rsidRDefault="00D5382E" w:rsidP="00D5382E">
      <w:pPr>
        <w:spacing w:before="120"/>
        <w:jc w:val="center"/>
        <w:rPr>
          <w:b/>
          <w:bCs/>
        </w:rPr>
      </w:pPr>
      <w:bookmarkStart w:id="5" w:name="_Toc91245897"/>
      <w:r w:rsidRPr="00634370">
        <w:rPr>
          <w:b/>
          <w:bCs/>
        </w:rPr>
        <w:t>3.1 Определение дискретизации сигналов по времени</w:t>
      </w:r>
      <w:bookmarkEnd w:id="5"/>
    </w:p>
    <w:p w:rsidR="00D5382E" w:rsidRPr="00A94340" w:rsidRDefault="00D5382E" w:rsidP="00D5382E">
      <w:pPr>
        <w:spacing w:before="120"/>
        <w:ind w:firstLine="567"/>
        <w:jc w:val="both"/>
        <w:rPr>
          <w:sz w:val="24"/>
          <w:szCs w:val="24"/>
        </w:rPr>
      </w:pPr>
      <w:r w:rsidRPr="00A94340">
        <w:rPr>
          <w:sz w:val="24"/>
          <w:szCs w:val="24"/>
        </w:rPr>
        <w:t xml:space="preserve">При квантовании по времени непрерывная по аргументу функция x(t) преобразуется в функцию </w:t>
      </w:r>
      <w:r w:rsidR="00753E1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75pt" fillcolor="window">
            <v:imagedata r:id="rId4" o:title=""/>
          </v:shape>
        </w:pict>
      </w:r>
      <w:r w:rsidRPr="00A94340">
        <w:rPr>
          <w:sz w:val="24"/>
          <w:szCs w:val="24"/>
        </w:rPr>
        <w:t xml:space="preserve">дискретного аргумента. Такое преобразование может быть выполнено путем взятия отсчетов функции x(t) в определенные дискретные моменты времени </w:t>
      </w:r>
      <w:r w:rsidR="00753E14">
        <w:rPr>
          <w:sz w:val="24"/>
          <w:szCs w:val="24"/>
        </w:rPr>
        <w:pict>
          <v:shape id="_x0000_i1026" type="#_x0000_t75" style="width:57pt;height:18pt" fillcolor="window">
            <v:imagedata r:id="rId5" o:title=""/>
          </v:shape>
        </w:pict>
      </w:r>
      <w:r w:rsidRPr="00A94340">
        <w:rPr>
          <w:sz w:val="24"/>
          <w:szCs w:val="24"/>
        </w:rPr>
        <w:t>. В результате функция x(t) заменяется совокупностью мгновенных значений x(ti) [i=0,1,2,…,n].</w:t>
      </w:r>
    </w:p>
    <w:p w:rsidR="00D5382E" w:rsidRPr="00A94340" w:rsidRDefault="00D5382E" w:rsidP="00D5382E">
      <w:pPr>
        <w:spacing w:before="120"/>
        <w:ind w:firstLine="567"/>
        <w:jc w:val="both"/>
        <w:rPr>
          <w:sz w:val="24"/>
          <w:szCs w:val="24"/>
        </w:rPr>
      </w:pPr>
      <w:r w:rsidRPr="00A94340">
        <w:rPr>
          <w:sz w:val="24"/>
          <w:szCs w:val="24"/>
        </w:rPr>
        <w:t xml:space="preserve">Временной интервал </w:t>
      </w:r>
      <w:r w:rsidR="00753E14">
        <w:rPr>
          <w:sz w:val="24"/>
          <w:szCs w:val="24"/>
        </w:rPr>
        <w:pict>
          <v:shape id="_x0000_i1027" type="#_x0000_t75" style="width:59.25pt;height:18pt" fillcolor="window">
            <v:imagedata r:id="rId6" o:title=""/>
          </v:shape>
        </w:pict>
      </w:r>
      <w:r w:rsidRPr="00A94340">
        <w:rPr>
          <w:sz w:val="24"/>
          <w:szCs w:val="24"/>
        </w:rPr>
        <w:t xml:space="preserve"> между двумя соседними фиксированными моментами времени, в которых задается дискретная функция, называется интервалом временного квантования. Величина, обратная интервалу временного квантования</w:t>
      </w:r>
      <w:r w:rsidR="00753E14">
        <w:rPr>
          <w:sz w:val="24"/>
          <w:szCs w:val="24"/>
        </w:rPr>
        <w:pict>
          <v:shape id="_x0000_i1028" type="#_x0000_t75" style="width:42pt;height:33.75pt" fillcolor="window">
            <v:imagedata r:id="rId7" o:title=""/>
          </v:shape>
        </w:pict>
      </w:r>
      <w:r w:rsidRPr="00A94340">
        <w:rPr>
          <w:sz w:val="24"/>
          <w:szCs w:val="24"/>
        </w:rPr>
        <w:t>называется частотой квантования.</w:t>
      </w:r>
    </w:p>
    <w:p w:rsidR="00D5382E" w:rsidRDefault="00D5382E" w:rsidP="00D5382E">
      <w:pPr>
        <w:spacing w:before="120"/>
        <w:ind w:firstLine="567"/>
        <w:jc w:val="both"/>
        <w:rPr>
          <w:sz w:val="24"/>
          <w:szCs w:val="24"/>
        </w:rPr>
      </w:pPr>
      <w:r w:rsidRPr="00A94340">
        <w:rPr>
          <w:sz w:val="24"/>
          <w:szCs w:val="24"/>
        </w:rPr>
        <w:t>Частота квантования должна выбираться таким образом, чтобы по отсчетным значениям x(ti) можно было бы с заданной точностью получить исходную функцию.</w:t>
      </w:r>
    </w:p>
    <w:p w:rsidR="00D5382E" w:rsidRPr="00634370" w:rsidRDefault="00D5382E" w:rsidP="00D5382E">
      <w:pPr>
        <w:spacing w:before="120"/>
        <w:jc w:val="center"/>
        <w:rPr>
          <w:b/>
          <w:bCs/>
        </w:rPr>
      </w:pPr>
      <w:bookmarkStart w:id="6" w:name="_Toc91245898"/>
      <w:r w:rsidRPr="00634370">
        <w:rPr>
          <w:b/>
          <w:bCs/>
        </w:rPr>
        <w:t>3.2 Выбор шага квантования по времени</w:t>
      </w:r>
      <w:bookmarkEnd w:id="6"/>
    </w:p>
    <w:p w:rsidR="00D5382E" w:rsidRPr="00A94340" w:rsidRDefault="00D5382E" w:rsidP="00D5382E">
      <w:pPr>
        <w:spacing w:before="120"/>
        <w:ind w:firstLine="567"/>
        <w:jc w:val="both"/>
        <w:rPr>
          <w:sz w:val="24"/>
          <w:szCs w:val="24"/>
        </w:rPr>
      </w:pPr>
      <w:r w:rsidRPr="00A94340">
        <w:rPr>
          <w:sz w:val="24"/>
          <w:szCs w:val="24"/>
        </w:rPr>
        <w:t>Известно несколько критериев выбора частоты квантования по времени. К таким критериям относится, в частности, частотный критерий В.А. Котельникова. Данный критерий, который получил название теоремы В.А. Котельникова, основывается на следующей модели сигналов:</w:t>
      </w:r>
    </w:p>
    <w:p w:rsidR="00D5382E" w:rsidRPr="00A94340" w:rsidRDefault="00D5382E" w:rsidP="00D5382E">
      <w:pPr>
        <w:spacing w:before="120"/>
        <w:ind w:firstLine="567"/>
        <w:jc w:val="both"/>
        <w:rPr>
          <w:sz w:val="24"/>
          <w:szCs w:val="24"/>
        </w:rPr>
      </w:pPr>
      <w:r w:rsidRPr="00A94340">
        <w:rPr>
          <w:sz w:val="24"/>
          <w:szCs w:val="24"/>
        </w:rPr>
        <w:t>сигнал представляет собой стационарный случайный процесс;</w:t>
      </w:r>
    </w:p>
    <w:p w:rsidR="00D5382E" w:rsidRPr="00A94340" w:rsidRDefault="00D5382E" w:rsidP="00D5382E">
      <w:pPr>
        <w:spacing w:before="120"/>
        <w:ind w:firstLine="567"/>
        <w:jc w:val="both"/>
        <w:rPr>
          <w:sz w:val="24"/>
          <w:szCs w:val="24"/>
        </w:rPr>
      </w:pPr>
      <w:r w:rsidRPr="00A94340">
        <w:rPr>
          <w:sz w:val="24"/>
          <w:szCs w:val="24"/>
        </w:rPr>
        <w:t>спектр сигнала сплошной и ограничен некоторой частотой, за пределами которой он тождественно равен нулю.</w:t>
      </w:r>
    </w:p>
    <w:p w:rsidR="00D5382E" w:rsidRPr="00A94340" w:rsidRDefault="00D5382E" w:rsidP="00D5382E">
      <w:pPr>
        <w:spacing w:before="120"/>
        <w:ind w:firstLine="567"/>
        <w:jc w:val="both"/>
        <w:rPr>
          <w:sz w:val="24"/>
          <w:szCs w:val="24"/>
        </w:rPr>
      </w:pPr>
      <w:r w:rsidRPr="00A94340">
        <w:rPr>
          <w:sz w:val="24"/>
          <w:szCs w:val="24"/>
        </w:rPr>
        <w:t xml:space="preserve">Теорема В.А. Котельникова: если непрерывная функция x(t) удовлетворяет условиям Дирихле (ограничена, кусочно-непрерывная и имеет конечное число экстремумов) и ее спектр ограничен некоторой частотой fc, то она полностью определяется отсчетами, находящимися на расстоянии </w:t>
      </w:r>
      <w:r w:rsidR="00753E14">
        <w:rPr>
          <w:sz w:val="24"/>
          <w:szCs w:val="24"/>
        </w:rPr>
        <w:pict>
          <v:shape id="_x0000_i1029" type="#_x0000_t75" style="width:45.75pt;height:33.75pt" fillcolor="window">
            <v:imagedata r:id="rId8" o:title=""/>
          </v:shape>
        </w:pict>
      </w:r>
      <w:r>
        <w:rPr>
          <w:sz w:val="24"/>
          <w:szCs w:val="24"/>
        </w:rPr>
        <w:t xml:space="preserve"> </w:t>
      </w:r>
      <w:r w:rsidRPr="00A94340">
        <w:rPr>
          <w:sz w:val="24"/>
          <w:szCs w:val="24"/>
        </w:rPr>
        <w:t>друг от друга.</w:t>
      </w:r>
    </w:p>
    <w:p w:rsidR="00D5382E" w:rsidRPr="00A94340" w:rsidRDefault="00D5382E" w:rsidP="00D5382E">
      <w:pPr>
        <w:spacing w:before="120"/>
        <w:ind w:firstLine="567"/>
        <w:jc w:val="both"/>
        <w:rPr>
          <w:sz w:val="24"/>
          <w:szCs w:val="24"/>
        </w:rPr>
      </w:pPr>
      <w:r w:rsidRPr="00A94340">
        <w:rPr>
          <w:sz w:val="24"/>
          <w:szCs w:val="24"/>
        </w:rPr>
        <w:t>Для доказательства теоремы рассмотрим выражения прямого и обратного преобразования Фурье непрерывной функции x(t).</w:t>
      </w:r>
    </w:p>
    <w:p w:rsidR="00D5382E" w:rsidRPr="00A94340" w:rsidRDefault="00753E14" w:rsidP="00D5382E">
      <w:pPr>
        <w:spacing w:before="120"/>
        <w:ind w:firstLine="567"/>
        <w:jc w:val="both"/>
        <w:rPr>
          <w:sz w:val="24"/>
          <w:szCs w:val="24"/>
        </w:rPr>
      </w:pPr>
      <w:r>
        <w:rPr>
          <w:sz w:val="24"/>
          <w:szCs w:val="24"/>
        </w:rPr>
        <w:pict>
          <v:shape id="_x0000_i1030" type="#_x0000_t75" style="width:107.25pt;height:36.75pt" fillcolor="window">
            <v:imagedata r:id="rId9" o:title=""/>
          </v:shape>
        </w:pict>
      </w:r>
      <w:r w:rsidR="00D5382E">
        <w:rPr>
          <w:sz w:val="24"/>
          <w:szCs w:val="24"/>
        </w:rPr>
        <w:t xml:space="preserve">   </w:t>
      </w:r>
      <w:r w:rsidR="00D5382E" w:rsidRPr="00A94340">
        <w:rPr>
          <w:sz w:val="24"/>
          <w:szCs w:val="24"/>
        </w:rPr>
        <w:t>(1)</w:t>
      </w:r>
    </w:p>
    <w:p w:rsidR="00D5382E" w:rsidRPr="00A94340" w:rsidRDefault="00753E14" w:rsidP="00D5382E">
      <w:pPr>
        <w:spacing w:before="120"/>
        <w:ind w:firstLine="567"/>
        <w:jc w:val="both"/>
        <w:rPr>
          <w:sz w:val="24"/>
          <w:szCs w:val="24"/>
        </w:rPr>
      </w:pPr>
      <w:r>
        <w:rPr>
          <w:sz w:val="24"/>
          <w:szCs w:val="24"/>
        </w:rPr>
        <w:pict>
          <v:shape id="_x0000_i1031" type="#_x0000_t75" style="width:129pt;height:36.75pt" fillcolor="window">
            <v:imagedata r:id="rId10" o:title=""/>
          </v:shape>
        </w:pict>
      </w:r>
      <w:r w:rsidR="00D5382E" w:rsidRPr="00A94340">
        <w:rPr>
          <w:sz w:val="24"/>
          <w:szCs w:val="24"/>
        </w:rPr>
        <w:t>.</w:t>
      </w:r>
      <w:r w:rsidR="00D5382E">
        <w:rPr>
          <w:sz w:val="24"/>
          <w:szCs w:val="24"/>
        </w:rPr>
        <w:t xml:space="preserve">  </w:t>
      </w:r>
      <w:r w:rsidR="00D5382E" w:rsidRPr="00A94340">
        <w:rPr>
          <w:sz w:val="24"/>
          <w:szCs w:val="24"/>
        </w:rPr>
        <w:t>(2)</w:t>
      </w:r>
    </w:p>
    <w:p w:rsidR="00D5382E" w:rsidRPr="00A94340" w:rsidRDefault="00D5382E" w:rsidP="00D5382E">
      <w:pPr>
        <w:spacing w:before="120"/>
        <w:ind w:firstLine="567"/>
        <w:jc w:val="both"/>
        <w:rPr>
          <w:sz w:val="24"/>
          <w:szCs w:val="24"/>
        </w:rPr>
      </w:pPr>
      <w:r w:rsidRPr="00A94340">
        <w:rPr>
          <w:sz w:val="24"/>
          <w:szCs w:val="24"/>
        </w:rPr>
        <w:t>В рассматриваемом частном случае функции с ограниченным спектром можно записать</w:t>
      </w:r>
    </w:p>
    <w:p w:rsidR="00D5382E" w:rsidRPr="00A94340" w:rsidRDefault="00753E14" w:rsidP="00D5382E">
      <w:pPr>
        <w:spacing w:before="120"/>
        <w:ind w:firstLine="567"/>
        <w:jc w:val="both"/>
        <w:rPr>
          <w:sz w:val="24"/>
          <w:szCs w:val="24"/>
        </w:rPr>
      </w:pPr>
      <w:r>
        <w:rPr>
          <w:sz w:val="24"/>
          <w:szCs w:val="24"/>
        </w:rPr>
        <w:pict>
          <v:shape id="_x0000_i1032" type="#_x0000_t75" style="width:129pt;height:39pt" fillcolor="window">
            <v:imagedata r:id="rId11" o:title=""/>
          </v:shape>
        </w:pict>
      </w:r>
      <w:r w:rsidR="00D5382E" w:rsidRPr="00A94340">
        <w:rPr>
          <w:sz w:val="24"/>
          <w:szCs w:val="24"/>
        </w:rPr>
        <w:t>.</w:t>
      </w:r>
      <w:r w:rsidR="00D5382E">
        <w:rPr>
          <w:sz w:val="24"/>
          <w:szCs w:val="24"/>
        </w:rPr>
        <w:t xml:space="preserve">  </w:t>
      </w:r>
      <w:r w:rsidR="00D5382E" w:rsidRPr="00A94340">
        <w:rPr>
          <w:sz w:val="24"/>
          <w:szCs w:val="24"/>
        </w:rPr>
        <w:t>(3)</w:t>
      </w:r>
    </w:p>
    <w:p w:rsidR="00D5382E" w:rsidRPr="00A94340" w:rsidRDefault="00D5382E" w:rsidP="00D5382E">
      <w:pPr>
        <w:spacing w:before="120"/>
        <w:ind w:firstLine="567"/>
        <w:jc w:val="both"/>
        <w:rPr>
          <w:sz w:val="24"/>
          <w:szCs w:val="24"/>
        </w:rPr>
      </w:pPr>
      <w:r w:rsidRPr="00A94340">
        <w:rPr>
          <w:sz w:val="24"/>
          <w:szCs w:val="24"/>
        </w:rPr>
        <w:t>Дополним функцию до периодической с периодом, равным 2fc (рисунок 1) и разложим ее в ряд Фурье</w:t>
      </w:r>
    </w:p>
    <w:p w:rsidR="00D5382E" w:rsidRPr="00A94340" w:rsidRDefault="00753E14" w:rsidP="00D5382E">
      <w:pPr>
        <w:spacing w:before="120"/>
        <w:ind w:firstLine="567"/>
        <w:jc w:val="both"/>
        <w:rPr>
          <w:sz w:val="24"/>
          <w:szCs w:val="24"/>
        </w:rPr>
      </w:pPr>
      <w:r>
        <w:rPr>
          <w:sz w:val="24"/>
          <w:szCs w:val="24"/>
        </w:rPr>
        <w:pict>
          <v:shape id="_x0000_i1033" type="#_x0000_t75" style="width:306.75pt;height:138.75pt">
            <v:imagedata r:id="rId12" o:title=""/>
          </v:shape>
        </w:pict>
      </w:r>
    </w:p>
    <w:p w:rsidR="00D5382E" w:rsidRPr="00A94340" w:rsidRDefault="00D5382E" w:rsidP="00D5382E">
      <w:pPr>
        <w:spacing w:before="120"/>
        <w:ind w:firstLine="567"/>
        <w:jc w:val="both"/>
        <w:rPr>
          <w:sz w:val="24"/>
          <w:szCs w:val="24"/>
        </w:rPr>
      </w:pPr>
      <w:r w:rsidRPr="00A94340">
        <w:rPr>
          <w:sz w:val="24"/>
          <w:szCs w:val="24"/>
        </w:rPr>
        <w:t>Рисунок 1 - функция с периодом, равным 2fc.</w:t>
      </w:r>
    </w:p>
    <w:p w:rsidR="00D5382E" w:rsidRPr="00A94340" w:rsidRDefault="00753E14" w:rsidP="00D5382E">
      <w:pPr>
        <w:spacing w:before="120"/>
        <w:ind w:firstLine="567"/>
        <w:jc w:val="both"/>
        <w:rPr>
          <w:sz w:val="24"/>
          <w:szCs w:val="24"/>
        </w:rPr>
      </w:pPr>
      <w:r>
        <w:rPr>
          <w:sz w:val="24"/>
          <w:szCs w:val="24"/>
        </w:rPr>
        <w:pict>
          <v:shape id="_x0000_i1034" type="#_x0000_t75" style="width:137.25pt;height:35.25pt" fillcolor="window">
            <v:imagedata r:id="rId13" o:title=""/>
          </v:shape>
        </w:pict>
      </w:r>
      <w:r w:rsidR="00D5382E" w:rsidRPr="00A94340">
        <w:rPr>
          <w:sz w:val="24"/>
          <w:szCs w:val="24"/>
        </w:rPr>
        <w:t>,</w:t>
      </w:r>
      <w:r w:rsidR="00D5382E">
        <w:rPr>
          <w:sz w:val="24"/>
          <w:szCs w:val="24"/>
        </w:rPr>
        <w:t xml:space="preserve">  </w:t>
      </w:r>
      <w:r w:rsidR="00D5382E" w:rsidRPr="00A94340">
        <w:rPr>
          <w:sz w:val="24"/>
          <w:szCs w:val="24"/>
        </w:rPr>
        <w:t>(4)</w:t>
      </w:r>
    </w:p>
    <w:p w:rsidR="00D5382E" w:rsidRPr="00A94340" w:rsidRDefault="00753E14" w:rsidP="00D5382E">
      <w:pPr>
        <w:spacing w:before="120"/>
        <w:ind w:firstLine="567"/>
        <w:jc w:val="both"/>
        <w:rPr>
          <w:sz w:val="24"/>
          <w:szCs w:val="24"/>
        </w:rPr>
      </w:pPr>
      <w:r>
        <w:rPr>
          <w:sz w:val="24"/>
          <w:szCs w:val="24"/>
        </w:rPr>
        <w:pict>
          <v:shape id="_x0000_i1035" type="#_x0000_t75" style="width:179.25pt;height:39pt" fillcolor="window">
            <v:imagedata r:id="rId14" o:title=""/>
          </v:shape>
        </w:pict>
      </w:r>
      <w:r w:rsidR="00D5382E" w:rsidRPr="00A94340">
        <w:rPr>
          <w:sz w:val="24"/>
          <w:szCs w:val="24"/>
        </w:rPr>
        <w:t>.</w:t>
      </w:r>
      <w:r w:rsidR="00D5382E">
        <w:rPr>
          <w:sz w:val="24"/>
          <w:szCs w:val="24"/>
        </w:rPr>
        <w:t xml:space="preserve">  </w:t>
      </w:r>
      <w:r w:rsidR="00D5382E" w:rsidRPr="00A94340">
        <w:rPr>
          <w:sz w:val="24"/>
          <w:szCs w:val="24"/>
        </w:rPr>
        <w:t>(5)</w:t>
      </w:r>
    </w:p>
    <w:p w:rsidR="00D5382E" w:rsidRPr="00A94340" w:rsidRDefault="00D5382E" w:rsidP="00D5382E">
      <w:pPr>
        <w:spacing w:before="120"/>
        <w:ind w:firstLine="567"/>
        <w:jc w:val="both"/>
        <w:rPr>
          <w:sz w:val="24"/>
          <w:szCs w:val="24"/>
        </w:rPr>
      </w:pPr>
      <w:r w:rsidRPr="00A94340">
        <w:rPr>
          <w:sz w:val="24"/>
          <w:szCs w:val="24"/>
        </w:rPr>
        <w:t xml:space="preserve">Сравнивая выражения (3) и (5) замечаем, что они совпадают с точностью до постоянного множителя </w:t>
      </w:r>
      <w:r w:rsidR="00753E14">
        <w:rPr>
          <w:sz w:val="24"/>
          <w:szCs w:val="24"/>
        </w:rPr>
        <w:pict>
          <v:shape id="_x0000_i1036" type="#_x0000_t75" style="width:42.75pt;height:33.75pt" fillcolor="window">
            <v:imagedata r:id="rId15" o:title=""/>
          </v:shape>
        </w:pict>
      </w:r>
      <w:r w:rsidRPr="00A94340">
        <w:rPr>
          <w:sz w:val="24"/>
          <w:szCs w:val="24"/>
        </w:rPr>
        <w:t xml:space="preserve">, если принять </w:t>
      </w:r>
      <w:r w:rsidR="00753E14">
        <w:rPr>
          <w:sz w:val="24"/>
          <w:szCs w:val="24"/>
        </w:rPr>
        <w:pict>
          <v:shape id="_x0000_i1037" type="#_x0000_t75" style="width:51.75pt;height:14.25pt" fillcolor="window">
            <v:imagedata r:id="rId16" o:title=""/>
          </v:shape>
        </w:pict>
      </w:r>
      <w:r w:rsidRPr="00A94340">
        <w:rPr>
          <w:sz w:val="24"/>
          <w:szCs w:val="24"/>
        </w:rPr>
        <w:t xml:space="preserve">. </w:t>
      </w:r>
    </w:p>
    <w:p w:rsidR="00D5382E" w:rsidRPr="00A94340" w:rsidRDefault="00D5382E" w:rsidP="00D5382E">
      <w:pPr>
        <w:spacing w:before="120"/>
        <w:ind w:firstLine="567"/>
        <w:jc w:val="both"/>
        <w:rPr>
          <w:sz w:val="24"/>
          <w:szCs w:val="24"/>
        </w:rPr>
      </w:pPr>
      <w:r w:rsidRPr="00A94340">
        <w:rPr>
          <w:sz w:val="24"/>
          <w:szCs w:val="24"/>
        </w:rPr>
        <w:t>Следовательно,</w:t>
      </w:r>
    </w:p>
    <w:p w:rsidR="00D5382E" w:rsidRPr="00A94340" w:rsidRDefault="00753E14" w:rsidP="00D5382E">
      <w:pPr>
        <w:spacing w:before="120"/>
        <w:ind w:firstLine="567"/>
        <w:jc w:val="both"/>
        <w:rPr>
          <w:sz w:val="24"/>
          <w:szCs w:val="24"/>
        </w:rPr>
      </w:pPr>
      <w:r>
        <w:rPr>
          <w:sz w:val="24"/>
          <w:szCs w:val="24"/>
        </w:rPr>
        <w:pict>
          <v:shape id="_x0000_i1038" type="#_x0000_t75" style="width:93pt;height:33.75pt" fillcolor="window">
            <v:imagedata r:id="rId17" o:title=""/>
          </v:shape>
        </w:pict>
      </w:r>
      <w:r w:rsidR="00D5382E" w:rsidRPr="00A94340">
        <w:rPr>
          <w:sz w:val="24"/>
          <w:szCs w:val="24"/>
        </w:rPr>
        <w:t>.</w:t>
      </w:r>
      <w:r w:rsidR="00D5382E">
        <w:rPr>
          <w:sz w:val="24"/>
          <w:szCs w:val="24"/>
        </w:rPr>
        <w:t xml:space="preserve"> </w:t>
      </w:r>
    </w:p>
    <w:p w:rsidR="00D5382E" w:rsidRPr="00A94340" w:rsidRDefault="00D5382E" w:rsidP="00D5382E">
      <w:pPr>
        <w:spacing w:before="120"/>
        <w:ind w:firstLine="567"/>
        <w:jc w:val="both"/>
        <w:rPr>
          <w:sz w:val="24"/>
          <w:szCs w:val="24"/>
        </w:rPr>
      </w:pPr>
      <w:r w:rsidRPr="00A94340">
        <w:rPr>
          <w:sz w:val="24"/>
          <w:szCs w:val="24"/>
        </w:rPr>
        <w:t xml:space="preserve">Подставив найденное выражение для </w:t>
      </w:r>
      <w:r w:rsidR="00753E14">
        <w:rPr>
          <w:sz w:val="24"/>
          <w:szCs w:val="24"/>
        </w:rPr>
        <w:pict>
          <v:shape id="_x0000_i1039" type="#_x0000_t75" style="width:17.25pt;height:24.75pt" fillcolor="window">
            <v:imagedata r:id="rId18" o:title=""/>
          </v:shape>
        </w:pict>
      </w:r>
      <w:r w:rsidRPr="00A94340">
        <w:rPr>
          <w:sz w:val="24"/>
          <w:szCs w:val="24"/>
        </w:rPr>
        <w:t xml:space="preserve"> в (4), получим</w:t>
      </w:r>
    </w:p>
    <w:p w:rsidR="00D5382E" w:rsidRPr="00A94340" w:rsidRDefault="00753E14" w:rsidP="00D5382E">
      <w:pPr>
        <w:spacing w:before="120"/>
        <w:ind w:firstLine="567"/>
        <w:jc w:val="both"/>
        <w:rPr>
          <w:sz w:val="24"/>
          <w:szCs w:val="24"/>
        </w:rPr>
      </w:pPr>
      <w:r>
        <w:rPr>
          <w:sz w:val="24"/>
          <w:szCs w:val="24"/>
        </w:rPr>
        <w:pict>
          <v:shape id="_x0000_i1040" type="#_x0000_t75" style="width:180pt;height:35.25pt" fillcolor="window">
            <v:imagedata r:id="rId19" o:title=""/>
          </v:shape>
        </w:pict>
      </w:r>
      <w:r w:rsidR="00D5382E" w:rsidRPr="00A94340">
        <w:rPr>
          <w:sz w:val="24"/>
          <w:szCs w:val="24"/>
        </w:rPr>
        <w:t xml:space="preserve"> .</w:t>
      </w:r>
      <w:r w:rsidR="00D5382E">
        <w:rPr>
          <w:sz w:val="24"/>
          <w:szCs w:val="24"/>
        </w:rPr>
        <w:t xml:space="preserve">  </w:t>
      </w:r>
      <w:r w:rsidR="00D5382E" w:rsidRPr="00A94340">
        <w:rPr>
          <w:sz w:val="24"/>
          <w:szCs w:val="24"/>
        </w:rPr>
        <w:t>(6)</w:t>
      </w:r>
    </w:p>
    <w:p w:rsidR="00D5382E" w:rsidRPr="00A94340" w:rsidRDefault="00D5382E" w:rsidP="00D5382E">
      <w:pPr>
        <w:spacing w:before="120"/>
        <w:ind w:firstLine="567"/>
        <w:jc w:val="both"/>
        <w:rPr>
          <w:sz w:val="24"/>
          <w:szCs w:val="24"/>
        </w:rPr>
      </w:pPr>
      <w:r w:rsidRPr="00A94340">
        <w:rPr>
          <w:sz w:val="24"/>
          <w:szCs w:val="24"/>
        </w:rPr>
        <w:t>После подставки (6) в (3), замены знака при k (т.к. суммирование производится по всем положительным и отрицательным значениям k) и перестановки операций суммирования и интегрирования получим</w:t>
      </w:r>
    </w:p>
    <w:p w:rsidR="00D5382E" w:rsidRPr="00A94340" w:rsidRDefault="00753E14" w:rsidP="00D5382E">
      <w:pPr>
        <w:spacing w:before="120"/>
        <w:ind w:firstLine="567"/>
        <w:jc w:val="both"/>
        <w:rPr>
          <w:sz w:val="24"/>
          <w:szCs w:val="24"/>
        </w:rPr>
      </w:pPr>
      <w:r>
        <w:rPr>
          <w:sz w:val="24"/>
          <w:szCs w:val="24"/>
        </w:rPr>
        <w:pict>
          <v:shape id="_x0000_i1041" type="#_x0000_t75" style="width:213.75pt;height:39.75pt" fillcolor="window">
            <v:imagedata r:id="rId20" o:title=""/>
          </v:shape>
        </w:pict>
      </w:r>
      <w:r w:rsidR="00D5382E" w:rsidRPr="00A94340">
        <w:rPr>
          <w:sz w:val="24"/>
          <w:szCs w:val="24"/>
        </w:rPr>
        <w:t xml:space="preserve"> .</w:t>
      </w:r>
      <w:r w:rsidR="00D5382E">
        <w:rPr>
          <w:sz w:val="24"/>
          <w:szCs w:val="24"/>
        </w:rPr>
        <w:t xml:space="preserve"> </w:t>
      </w:r>
      <w:r w:rsidR="00D5382E" w:rsidRPr="00A94340">
        <w:rPr>
          <w:sz w:val="24"/>
          <w:szCs w:val="24"/>
        </w:rPr>
        <w:t xml:space="preserve"> (7)</w:t>
      </w:r>
    </w:p>
    <w:p w:rsidR="00D5382E" w:rsidRPr="00A94340" w:rsidRDefault="00D5382E" w:rsidP="00D5382E">
      <w:pPr>
        <w:spacing w:before="120"/>
        <w:ind w:firstLine="567"/>
        <w:jc w:val="both"/>
        <w:rPr>
          <w:sz w:val="24"/>
          <w:szCs w:val="24"/>
        </w:rPr>
      </w:pPr>
      <w:r w:rsidRPr="00A94340">
        <w:rPr>
          <w:sz w:val="24"/>
          <w:szCs w:val="24"/>
        </w:rPr>
        <w:t>Вычислим интеграл</w:t>
      </w:r>
    </w:p>
    <w:p w:rsidR="00D5382E" w:rsidRPr="00A94340" w:rsidRDefault="00753E14" w:rsidP="00D5382E">
      <w:pPr>
        <w:spacing w:before="120"/>
        <w:ind w:firstLine="567"/>
        <w:jc w:val="both"/>
        <w:rPr>
          <w:sz w:val="24"/>
          <w:szCs w:val="24"/>
        </w:rPr>
      </w:pPr>
      <w:r>
        <w:rPr>
          <w:sz w:val="24"/>
          <w:szCs w:val="24"/>
        </w:rPr>
        <w:pict>
          <v:shape id="_x0000_i1042" type="#_x0000_t75" style="width:330pt;height:1in" fillcolor="window">
            <v:imagedata r:id="rId21" o:title=""/>
          </v:shape>
        </w:pict>
      </w:r>
      <w:r w:rsidR="00D5382E">
        <w:rPr>
          <w:sz w:val="24"/>
          <w:szCs w:val="24"/>
        </w:rPr>
        <w:t xml:space="preserve"> </w:t>
      </w:r>
      <w:r w:rsidR="00D5382E" w:rsidRPr="00A94340">
        <w:rPr>
          <w:sz w:val="24"/>
          <w:szCs w:val="24"/>
        </w:rPr>
        <w:t xml:space="preserve"> (8)</w:t>
      </w:r>
    </w:p>
    <w:p w:rsidR="00D5382E" w:rsidRPr="00A94340" w:rsidRDefault="00D5382E" w:rsidP="00D5382E">
      <w:pPr>
        <w:spacing w:before="120"/>
        <w:ind w:firstLine="567"/>
        <w:jc w:val="both"/>
        <w:rPr>
          <w:sz w:val="24"/>
          <w:szCs w:val="24"/>
        </w:rPr>
      </w:pPr>
      <w:r w:rsidRPr="00A94340">
        <w:rPr>
          <w:sz w:val="24"/>
          <w:szCs w:val="24"/>
        </w:rPr>
        <w:t xml:space="preserve">т.к. </w:t>
      </w:r>
      <w:r w:rsidR="00753E14">
        <w:rPr>
          <w:sz w:val="24"/>
          <w:szCs w:val="24"/>
        </w:rPr>
        <w:pict>
          <v:shape id="_x0000_i1043" type="#_x0000_t75" style="width:111pt;height:39pt" fillcolor="window">
            <v:imagedata r:id="rId22" o:title=""/>
          </v:shape>
        </w:pict>
      </w:r>
      <w:r w:rsidRPr="00A94340">
        <w:rPr>
          <w:sz w:val="24"/>
          <w:szCs w:val="24"/>
        </w:rPr>
        <w:t>.</w:t>
      </w:r>
    </w:p>
    <w:p w:rsidR="00D5382E" w:rsidRPr="00A94340" w:rsidRDefault="00D5382E" w:rsidP="00D5382E">
      <w:pPr>
        <w:spacing w:before="120"/>
        <w:ind w:firstLine="567"/>
        <w:jc w:val="both"/>
        <w:rPr>
          <w:sz w:val="24"/>
          <w:szCs w:val="24"/>
        </w:rPr>
      </w:pPr>
      <w:r w:rsidRPr="00A94340">
        <w:rPr>
          <w:sz w:val="24"/>
          <w:szCs w:val="24"/>
        </w:rPr>
        <w:t>После подстановки (8) в (7) окончательно получим</w:t>
      </w:r>
    </w:p>
    <w:p w:rsidR="00D5382E" w:rsidRPr="00A94340" w:rsidRDefault="00753E14" w:rsidP="00D5382E">
      <w:pPr>
        <w:spacing w:before="120"/>
        <w:ind w:firstLine="567"/>
        <w:jc w:val="both"/>
        <w:rPr>
          <w:sz w:val="24"/>
          <w:szCs w:val="24"/>
        </w:rPr>
      </w:pPr>
      <w:r>
        <w:rPr>
          <w:sz w:val="24"/>
          <w:szCs w:val="24"/>
        </w:rPr>
        <w:pict>
          <v:shape id="_x0000_i1044" type="#_x0000_t75" style="width:170.25pt;height:35.25pt" fillcolor="window">
            <v:imagedata r:id="rId23" o:title=""/>
          </v:shape>
        </w:pict>
      </w:r>
      <w:r w:rsidR="00D5382E" w:rsidRPr="00A94340">
        <w:rPr>
          <w:sz w:val="24"/>
          <w:szCs w:val="24"/>
        </w:rPr>
        <w:t>.</w:t>
      </w:r>
      <w:r w:rsidR="00D5382E">
        <w:rPr>
          <w:sz w:val="24"/>
          <w:szCs w:val="24"/>
        </w:rPr>
        <w:t xml:space="preserve">  </w:t>
      </w:r>
      <w:r w:rsidR="00D5382E" w:rsidRPr="00A94340">
        <w:rPr>
          <w:sz w:val="24"/>
          <w:szCs w:val="24"/>
        </w:rPr>
        <w:t>(9)</w:t>
      </w:r>
    </w:p>
    <w:p w:rsidR="00D5382E" w:rsidRPr="00A94340" w:rsidRDefault="00D5382E" w:rsidP="00D5382E">
      <w:pPr>
        <w:spacing w:before="120"/>
        <w:ind w:firstLine="567"/>
        <w:jc w:val="both"/>
        <w:rPr>
          <w:sz w:val="24"/>
          <w:szCs w:val="24"/>
        </w:rPr>
      </w:pPr>
      <w:r w:rsidRPr="00A94340">
        <w:rPr>
          <w:sz w:val="24"/>
          <w:szCs w:val="24"/>
        </w:rPr>
        <w:t xml:space="preserve">Полученное выражение представляет аналитически теорему </w:t>
      </w:r>
      <w:r>
        <w:rPr>
          <w:sz w:val="24"/>
          <w:szCs w:val="24"/>
        </w:rPr>
        <w:t xml:space="preserve"> </w:t>
      </w:r>
      <w:r w:rsidRPr="00A94340">
        <w:rPr>
          <w:sz w:val="24"/>
          <w:szCs w:val="24"/>
        </w:rPr>
        <w:t>Котельникова.</w:t>
      </w:r>
    </w:p>
    <w:p w:rsidR="00D5382E" w:rsidRPr="00A94340" w:rsidRDefault="00D5382E" w:rsidP="00D5382E">
      <w:pPr>
        <w:spacing w:before="120"/>
        <w:ind w:firstLine="567"/>
        <w:jc w:val="both"/>
        <w:rPr>
          <w:sz w:val="24"/>
          <w:szCs w:val="24"/>
        </w:rPr>
      </w:pPr>
      <w:r w:rsidRPr="00A94340">
        <w:rPr>
          <w:sz w:val="24"/>
          <w:szCs w:val="24"/>
        </w:rPr>
        <w:t xml:space="preserve">Из (9) видно, что непрерывная функция X(t) (рисунок 2, а), обладающая ограниченным спектром, может быть представлена разложением в ряд, каждый член которого выражается одинаковой функцией вида sin(x)/x (функция отсчета), но с различными коэффициентами </w:t>
      </w:r>
      <w:r w:rsidR="00753E14">
        <w:rPr>
          <w:sz w:val="24"/>
          <w:szCs w:val="24"/>
        </w:rPr>
        <w:pict>
          <v:shape id="_x0000_i1045" type="#_x0000_t75" style="width:40.5pt;height:18pt" fillcolor="window">
            <v:imagedata r:id="rId24" o:title=""/>
          </v:shape>
        </w:pict>
      </w:r>
      <w:r w:rsidRPr="00A94340">
        <w:rPr>
          <w:sz w:val="24"/>
          <w:szCs w:val="24"/>
        </w:rPr>
        <w:t xml:space="preserve"> (рисунок 2, б).</w:t>
      </w:r>
    </w:p>
    <w:p w:rsidR="00D5382E" w:rsidRDefault="00753E14" w:rsidP="00D5382E">
      <w:pPr>
        <w:spacing w:before="120"/>
        <w:ind w:firstLine="567"/>
        <w:jc w:val="both"/>
        <w:rPr>
          <w:sz w:val="24"/>
          <w:szCs w:val="24"/>
        </w:rPr>
      </w:pPr>
      <w:r>
        <w:rPr>
          <w:sz w:val="24"/>
          <w:szCs w:val="24"/>
        </w:rPr>
        <w:pict>
          <v:shape id="_x0000_i1046" type="#_x0000_t75" style="width:303.75pt;height:178.5pt">
            <v:imagedata r:id="rId25" o:title=""/>
          </v:shape>
        </w:pict>
      </w:r>
    </w:p>
    <w:p w:rsidR="00D5382E" w:rsidRDefault="00D5382E" w:rsidP="00D5382E">
      <w:pPr>
        <w:spacing w:before="120"/>
        <w:ind w:firstLine="567"/>
        <w:jc w:val="both"/>
        <w:rPr>
          <w:sz w:val="24"/>
          <w:szCs w:val="24"/>
        </w:rPr>
      </w:pPr>
      <w:r w:rsidRPr="00A94340">
        <w:rPr>
          <w:sz w:val="24"/>
          <w:szCs w:val="24"/>
        </w:rPr>
        <w:t>Рисунок 2, а - Функция отсчета</w:t>
      </w:r>
    </w:p>
    <w:p w:rsidR="00D5382E" w:rsidRPr="00A94340" w:rsidRDefault="00753E14" w:rsidP="00D5382E">
      <w:pPr>
        <w:spacing w:before="120"/>
        <w:ind w:firstLine="567"/>
        <w:jc w:val="both"/>
        <w:rPr>
          <w:sz w:val="24"/>
          <w:szCs w:val="24"/>
        </w:rPr>
      </w:pPr>
      <w:r>
        <w:rPr>
          <w:sz w:val="24"/>
          <w:szCs w:val="24"/>
        </w:rPr>
        <w:pict>
          <v:shape id="_x0000_i1047" type="#_x0000_t75" style="width:300.75pt;height:162.75pt">
            <v:imagedata r:id="rId26" o:title=""/>
          </v:shape>
        </w:pict>
      </w:r>
    </w:p>
    <w:p w:rsidR="00D5382E" w:rsidRDefault="00D5382E" w:rsidP="00D5382E">
      <w:pPr>
        <w:spacing w:before="120"/>
        <w:ind w:firstLine="567"/>
        <w:jc w:val="both"/>
        <w:rPr>
          <w:sz w:val="24"/>
          <w:szCs w:val="24"/>
        </w:rPr>
      </w:pPr>
      <w:r w:rsidRPr="00A94340">
        <w:rPr>
          <w:sz w:val="24"/>
          <w:szCs w:val="24"/>
        </w:rPr>
        <w:t xml:space="preserve">Рисунок 2, б - Функция отсчета, но с различными коэффициентами </w:t>
      </w:r>
      <w:r w:rsidR="00753E14">
        <w:rPr>
          <w:sz w:val="24"/>
          <w:szCs w:val="24"/>
        </w:rPr>
        <w:pict>
          <v:shape id="_x0000_i1048" type="#_x0000_t75" style="width:40.5pt;height:18pt" fillcolor="window">
            <v:imagedata r:id="rId24" o:title=""/>
          </v:shape>
        </w:pict>
      </w:r>
    </w:p>
    <w:p w:rsidR="00D5382E" w:rsidRPr="00A94340" w:rsidRDefault="00D5382E" w:rsidP="00D5382E">
      <w:pPr>
        <w:spacing w:before="120"/>
        <w:ind w:firstLine="567"/>
        <w:jc w:val="both"/>
        <w:rPr>
          <w:sz w:val="24"/>
          <w:szCs w:val="24"/>
        </w:rPr>
      </w:pPr>
      <w:r w:rsidRPr="00A94340">
        <w:rPr>
          <w:sz w:val="24"/>
          <w:szCs w:val="24"/>
        </w:rPr>
        <w:t xml:space="preserve">Ряд (9) представляет собой разложение случайного процесса с координатными функциями (детерминированными функциями времени) и весовыми коэффициентами </w:t>
      </w:r>
      <w:r w:rsidR="00753E14">
        <w:rPr>
          <w:sz w:val="24"/>
          <w:szCs w:val="24"/>
        </w:rPr>
        <w:pict>
          <v:shape id="_x0000_i1049" type="#_x0000_t75" style="width:42pt;height:18.75pt" fillcolor="window">
            <v:imagedata r:id="rId27" o:title=""/>
          </v:shape>
        </w:pict>
      </w:r>
      <w:r w:rsidRPr="00A94340">
        <w:rPr>
          <w:sz w:val="24"/>
          <w:szCs w:val="24"/>
        </w:rPr>
        <w:t xml:space="preserve">, являющимися случайными величинами, равными мгновенным значениям сигнала в точках </w:t>
      </w:r>
      <w:r w:rsidR="00753E14">
        <w:rPr>
          <w:sz w:val="24"/>
          <w:szCs w:val="24"/>
        </w:rPr>
        <w:pict>
          <v:shape id="_x0000_i1050" type="#_x0000_t75" style="width:21.75pt;height:15pt" fillcolor="window">
            <v:imagedata r:id="rId28" o:title=""/>
          </v:shape>
        </w:pict>
      </w:r>
      <w:r w:rsidRPr="00A94340">
        <w:rPr>
          <w:sz w:val="24"/>
          <w:szCs w:val="24"/>
        </w:rPr>
        <w:t>.</w:t>
      </w:r>
    </w:p>
    <w:p w:rsidR="00D5382E" w:rsidRPr="00A94340" w:rsidRDefault="00D5382E" w:rsidP="00D5382E">
      <w:pPr>
        <w:spacing w:before="120"/>
        <w:ind w:firstLine="567"/>
        <w:jc w:val="both"/>
        <w:rPr>
          <w:sz w:val="24"/>
          <w:szCs w:val="24"/>
        </w:rPr>
      </w:pPr>
      <w:r w:rsidRPr="00A94340">
        <w:rPr>
          <w:sz w:val="24"/>
          <w:szCs w:val="24"/>
        </w:rPr>
        <w:t xml:space="preserve">Функция отсчетов в момент времени </w:t>
      </w:r>
      <w:r w:rsidR="00753E14">
        <w:rPr>
          <w:sz w:val="24"/>
          <w:szCs w:val="24"/>
        </w:rPr>
        <w:pict>
          <v:shape id="_x0000_i1051" type="#_x0000_t75" style="width:36.75pt;height:14.25pt" fillcolor="window">
            <v:imagedata r:id="rId29" o:title=""/>
          </v:shape>
        </w:pict>
      </w:r>
      <w:r w:rsidRPr="00A94340">
        <w:rPr>
          <w:sz w:val="24"/>
          <w:szCs w:val="24"/>
        </w:rPr>
        <w:t xml:space="preserve"> достигает максимума и равна единице. В моменты времени </w:t>
      </w:r>
      <w:r w:rsidR="00753E14">
        <w:rPr>
          <w:sz w:val="24"/>
          <w:szCs w:val="24"/>
        </w:rPr>
        <w:pict>
          <v:shape id="_x0000_i1052" type="#_x0000_t75" style="width:60.75pt;height:15.75pt" fillcolor="window">
            <v:imagedata r:id="rId30" o:title=""/>
          </v:shape>
        </w:pict>
      </w:r>
      <w:r w:rsidRPr="00A94340">
        <w:rPr>
          <w:sz w:val="24"/>
          <w:szCs w:val="24"/>
        </w:rPr>
        <w:t>, где i=1,2,3… функция отсчетов убывает, обращаясь</w:t>
      </w:r>
      <w:r>
        <w:rPr>
          <w:sz w:val="24"/>
          <w:szCs w:val="24"/>
        </w:rPr>
        <w:t xml:space="preserve"> </w:t>
      </w:r>
      <w:r w:rsidRPr="00A94340">
        <w:rPr>
          <w:sz w:val="24"/>
          <w:szCs w:val="24"/>
        </w:rPr>
        <w:t>в нуль при t=∞.</w:t>
      </w:r>
    </w:p>
    <w:p w:rsidR="00D5382E" w:rsidRDefault="00D5382E" w:rsidP="00D5382E">
      <w:pPr>
        <w:spacing w:before="120"/>
        <w:ind w:firstLine="567"/>
        <w:jc w:val="both"/>
        <w:rPr>
          <w:sz w:val="24"/>
          <w:szCs w:val="24"/>
        </w:rPr>
      </w:pPr>
      <w:r w:rsidRPr="00A94340">
        <w:rPr>
          <w:sz w:val="24"/>
          <w:szCs w:val="24"/>
        </w:rPr>
        <w:t>Сумма (9) в каждый k-ый момент времени определяется только одним k</w:t>
      </w:r>
      <w:r w:rsidRPr="00A94340">
        <w:rPr>
          <w:sz w:val="24"/>
          <w:szCs w:val="24"/>
        </w:rPr>
        <w:noBreakHyphen/>
        <w:t xml:space="preserve">ым слагаемым, т.к. все остальные слагаемые в этот момент времени обращается в нуль. Внутри промежутка </w:t>
      </w:r>
      <w:r w:rsidR="00753E14">
        <w:rPr>
          <w:sz w:val="24"/>
          <w:szCs w:val="24"/>
        </w:rPr>
        <w:pict>
          <v:shape id="_x0000_i1053" type="#_x0000_t75" style="width:15pt;height:14.25pt" fillcolor="window">
            <v:imagedata r:id="rId31" o:title=""/>
          </v:shape>
        </w:pict>
      </w:r>
      <w:r w:rsidRPr="00A94340">
        <w:rPr>
          <w:sz w:val="24"/>
          <w:szCs w:val="24"/>
        </w:rPr>
        <w:t xml:space="preserve"> восстанавливаемая функция определяется всеми слагаемыми (рисунок 21, а - непрерывная плавная линия).</w:t>
      </w:r>
    </w:p>
    <w:p w:rsidR="00D5382E" w:rsidRPr="00634370" w:rsidRDefault="00D5382E" w:rsidP="00D5382E">
      <w:pPr>
        <w:spacing w:before="120"/>
        <w:jc w:val="center"/>
        <w:rPr>
          <w:b/>
          <w:bCs/>
        </w:rPr>
      </w:pPr>
      <w:bookmarkStart w:id="7" w:name="_Toc91245899"/>
      <w:r w:rsidRPr="00634370">
        <w:rPr>
          <w:b/>
          <w:bCs/>
        </w:rPr>
        <w:t>3.3 Воспроизведение непрерывного сигнала</w:t>
      </w:r>
      <w:bookmarkEnd w:id="7"/>
    </w:p>
    <w:p w:rsidR="00D5382E" w:rsidRPr="00A94340" w:rsidRDefault="00D5382E" w:rsidP="00D5382E">
      <w:pPr>
        <w:spacing w:before="120"/>
        <w:ind w:firstLine="567"/>
        <w:jc w:val="both"/>
        <w:rPr>
          <w:sz w:val="24"/>
          <w:szCs w:val="24"/>
        </w:rPr>
      </w:pPr>
      <w:r w:rsidRPr="00A94340">
        <w:rPr>
          <w:sz w:val="24"/>
          <w:szCs w:val="24"/>
        </w:rPr>
        <w:t xml:space="preserve">Известно, что функция вида </w:t>
      </w:r>
      <w:r w:rsidR="00753E14">
        <w:rPr>
          <w:sz w:val="24"/>
          <w:szCs w:val="24"/>
        </w:rPr>
        <w:pict>
          <v:shape id="_x0000_i1054" type="#_x0000_t75" style="width:27.75pt;height:33pt" fillcolor="window">
            <v:imagedata r:id="rId32" o:title=""/>
          </v:shape>
        </w:pict>
      </w:r>
      <w:r w:rsidRPr="00A94340">
        <w:rPr>
          <w:sz w:val="24"/>
          <w:szCs w:val="24"/>
        </w:rPr>
        <w:t xml:space="preserve"> представляет собой реакцию идеального фильтра нижних частот с граничной частотой </w:t>
      </w:r>
      <w:r w:rsidR="00753E14">
        <w:rPr>
          <w:sz w:val="24"/>
          <w:szCs w:val="24"/>
        </w:rPr>
        <w:pict>
          <v:shape id="_x0000_i1055" type="#_x0000_t75" style="width:15.75pt;height:18pt" fillcolor="window">
            <v:imagedata r:id="rId33" o:title=""/>
          </v:shape>
        </w:pict>
      </w:r>
      <w:r w:rsidRPr="00A94340">
        <w:rPr>
          <w:sz w:val="24"/>
          <w:szCs w:val="24"/>
        </w:rPr>
        <w:t xml:space="preserve"> на дельта-функцию. Следовательно, если в приемном устройстве поместить такой фильтр и пропустить через него квантованный сигнал, представляющий собой последовательность с частотой </w:t>
      </w:r>
      <w:r w:rsidR="00753E14">
        <w:rPr>
          <w:sz w:val="24"/>
          <w:szCs w:val="24"/>
        </w:rPr>
        <w:pict>
          <v:shape id="_x0000_i1056" type="#_x0000_t75" style="width:75pt;height:32.25pt" fillcolor="window">
            <v:imagedata r:id="rId34" o:title=""/>
          </v:shape>
        </w:pict>
      </w:r>
      <w:r w:rsidRPr="00A94340">
        <w:rPr>
          <w:sz w:val="24"/>
          <w:szCs w:val="24"/>
        </w:rPr>
        <w:t xml:space="preserve"> весьма кратковременных импульсов, амплитуды которых пропорциональны отсчетам исходной непрерывной функции, то, суммируя выходные сигналы фильтра, можно воспроизвести с достаточно высокой степенью точности исходный непрерывный сигнал.</w:t>
      </w:r>
    </w:p>
    <w:p w:rsidR="00D5382E" w:rsidRPr="00A94340" w:rsidRDefault="00D5382E" w:rsidP="00D5382E">
      <w:pPr>
        <w:spacing w:before="120"/>
        <w:ind w:firstLine="567"/>
        <w:jc w:val="both"/>
        <w:rPr>
          <w:sz w:val="24"/>
          <w:szCs w:val="24"/>
        </w:rPr>
      </w:pPr>
      <w:r w:rsidRPr="00A94340">
        <w:rPr>
          <w:sz w:val="24"/>
          <w:szCs w:val="24"/>
        </w:rPr>
        <w:t>Однако нас интересует случай, когда сигнал x(t) ограничен во времени (Tc). В этом случае сумма (9) будет конечной</w:t>
      </w:r>
    </w:p>
    <w:p w:rsidR="00D5382E" w:rsidRPr="00A94340" w:rsidRDefault="00753E14" w:rsidP="00D5382E">
      <w:pPr>
        <w:spacing w:before="120"/>
        <w:ind w:firstLine="567"/>
        <w:jc w:val="both"/>
        <w:rPr>
          <w:sz w:val="24"/>
          <w:szCs w:val="24"/>
        </w:rPr>
      </w:pPr>
      <w:r>
        <w:rPr>
          <w:sz w:val="24"/>
          <w:szCs w:val="24"/>
        </w:rPr>
        <w:pict>
          <v:shape id="_x0000_i1057" type="#_x0000_t75" style="width:165.75pt;height:35.25pt" fillcolor="window">
            <v:imagedata r:id="rId35" o:title=""/>
          </v:shape>
        </w:pict>
      </w:r>
      <w:r w:rsidR="00D5382E" w:rsidRPr="00A94340">
        <w:rPr>
          <w:sz w:val="24"/>
          <w:szCs w:val="24"/>
        </w:rPr>
        <w:t>,</w:t>
      </w:r>
      <w:r w:rsidR="00D5382E">
        <w:rPr>
          <w:sz w:val="24"/>
          <w:szCs w:val="24"/>
        </w:rPr>
        <w:t xml:space="preserve">  </w:t>
      </w:r>
      <w:r w:rsidR="00D5382E" w:rsidRPr="00A94340">
        <w:rPr>
          <w:sz w:val="24"/>
          <w:szCs w:val="24"/>
        </w:rPr>
        <w:t>(10)</w:t>
      </w:r>
    </w:p>
    <w:p w:rsidR="00D5382E" w:rsidRPr="00A94340" w:rsidRDefault="00D5382E" w:rsidP="00D5382E">
      <w:pPr>
        <w:spacing w:before="120"/>
        <w:ind w:firstLine="567"/>
        <w:jc w:val="both"/>
        <w:rPr>
          <w:sz w:val="24"/>
          <w:szCs w:val="24"/>
        </w:rPr>
      </w:pPr>
      <w:r w:rsidRPr="00A94340">
        <w:rPr>
          <w:sz w:val="24"/>
          <w:szCs w:val="24"/>
        </w:rPr>
        <w:t xml:space="preserve">где </w:t>
      </w:r>
      <w:r w:rsidR="00753E14">
        <w:rPr>
          <w:sz w:val="24"/>
          <w:szCs w:val="24"/>
        </w:rPr>
        <w:pict>
          <v:shape id="_x0000_i1058" type="#_x0000_t75" style="width:81.75pt;height:32.25pt" fillcolor="window">
            <v:imagedata r:id="rId36" o:title=""/>
          </v:shape>
        </w:pict>
      </w:r>
      <w:r w:rsidRPr="00A94340">
        <w:rPr>
          <w:sz w:val="24"/>
          <w:szCs w:val="24"/>
        </w:rPr>
        <w:t>.</w:t>
      </w:r>
    </w:p>
    <w:p w:rsidR="00D5382E" w:rsidRPr="00A94340" w:rsidRDefault="00D5382E" w:rsidP="00D5382E">
      <w:pPr>
        <w:spacing w:before="120"/>
        <w:ind w:firstLine="567"/>
        <w:jc w:val="both"/>
        <w:rPr>
          <w:sz w:val="24"/>
          <w:szCs w:val="24"/>
        </w:rPr>
      </w:pPr>
      <w:r w:rsidRPr="00A94340">
        <w:rPr>
          <w:sz w:val="24"/>
          <w:szCs w:val="24"/>
        </w:rPr>
        <w:t>Усечение бесконечной суммы, т.е. ограничение ее теми значениями Xk, которые оказываются в пределах Tc, уменьшает точность представления сигнала x(t).</w:t>
      </w:r>
    </w:p>
    <w:p w:rsidR="00D5382E" w:rsidRPr="00A94340" w:rsidRDefault="00D5382E" w:rsidP="00D5382E">
      <w:pPr>
        <w:spacing w:before="120"/>
        <w:ind w:firstLine="567"/>
        <w:jc w:val="both"/>
        <w:rPr>
          <w:sz w:val="24"/>
          <w:szCs w:val="24"/>
        </w:rPr>
      </w:pPr>
      <w:r w:rsidRPr="00A94340">
        <w:rPr>
          <w:sz w:val="24"/>
          <w:szCs w:val="24"/>
        </w:rPr>
        <w:t>Это первый фактор, определяющий точность представления.</w:t>
      </w:r>
    </w:p>
    <w:p w:rsidR="00D5382E" w:rsidRPr="00A94340" w:rsidRDefault="00D5382E" w:rsidP="00D5382E">
      <w:pPr>
        <w:spacing w:before="120"/>
        <w:ind w:firstLine="567"/>
        <w:jc w:val="both"/>
        <w:rPr>
          <w:sz w:val="24"/>
          <w:szCs w:val="24"/>
        </w:rPr>
      </w:pPr>
      <w:r w:rsidRPr="00A94340">
        <w:rPr>
          <w:sz w:val="24"/>
          <w:szCs w:val="24"/>
        </w:rPr>
        <w:t xml:space="preserve">Кроме того, сигнал конечной длительности имеет бесконечный спектр гармонических составляющих. Поэтому ограничение спектра сигнала некоторой частотой </w:t>
      </w:r>
      <w:r w:rsidR="00753E14">
        <w:rPr>
          <w:sz w:val="24"/>
          <w:szCs w:val="24"/>
        </w:rPr>
        <w:pict>
          <v:shape id="_x0000_i1059" type="#_x0000_t75" style="width:15.75pt;height:18pt" fillcolor="window">
            <v:imagedata r:id="rId33" o:title=""/>
          </v:shape>
        </w:pict>
      </w:r>
      <w:r w:rsidRPr="00A94340">
        <w:rPr>
          <w:sz w:val="24"/>
          <w:szCs w:val="24"/>
        </w:rPr>
        <w:t xml:space="preserve"> является вторым фактором, снижающим точность представления непрерывного сигнала x(t) дискретными отсчетами.</w:t>
      </w:r>
    </w:p>
    <w:p w:rsidR="00D5382E" w:rsidRPr="00A94340" w:rsidRDefault="00D5382E" w:rsidP="00D5382E">
      <w:pPr>
        <w:spacing w:before="120"/>
        <w:ind w:firstLine="567"/>
        <w:jc w:val="both"/>
        <w:rPr>
          <w:sz w:val="24"/>
          <w:szCs w:val="24"/>
        </w:rPr>
      </w:pPr>
      <w:r w:rsidRPr="00A94340">
        <w:rPr>
          <w:sz w:val="24"/>
          <w:szCs w:val="24"/>
        </w:rPr>
        <w:t>Средний квадрат относительной погрешности в этом случае определяется выражением</w:t>
      </w:r>
    </w:p>
    <w:p w:rsidR="00D5382E" w:rsidRPr="00A94340" w:rsidRDefault="00753E14" w:rsidP="00D5382E">
      <w:pPr>
        <w:spacing w:before="120"/>
        <w:ind w:firstLine="567"/>
        <w:jc w:val="both"/>
        <w:rPr>
          <w:sz w:val="24"/>
          <w:szCs w:val="24"/>
        </w:rPr>
      </w:pPr>
      <w:r>
        <w:rPr>
          <w:sz w:val="24"/>
          <w:szCs w:val="24"/>
        </w:rPr>
        <w:pict>
          <v:shape id="_x0000_i1060" type="#_x0000_t75" style="width:75pt;height:30.75pt" fillcolor="window">
            <v:imagedata r:id="rId37" o:title=""/>
          </v:shape>
        </w:pict>
      </w:r>
      <w:r w:rsidR="00D5382E" w:rsidRPr="00A94340">
        <w:rPr>
          <w:sz w:val="24"/>
          <w:szCs w:val="24"/>
        </w:rPr>
        <w:t>,</w:t>
      </w:r>
    </w:p>
    <w:p w:rsidR="00D5382E" w:rsidRPr="00A94340" w:rsidRDefault="00D5382E" w:rsidP="00D5382E">
      <w:pPr>
        <w:spacing w:before="120"/>
        <w:ind w:firstLine="567"/>
        <w:jc w:val="both"/>
        <w:rPr>
          <w:sz w:val="24"/>
          <w:szCs w:val="24"/>
        </w:rPr>
      </w:pPr>
      <w:r w:rsidRPr="00A94340">
        <w:rPr>
          <w:sz w:val="24"/>
          <w:szCs w:val="24"/>
        </w:rPr>
        <w:t>где Е – полная энергия неограниченного спектра сигнала;</w:t>
      </w:r>
    </w:p>
    <w:p w:rsidR="00D5382E" w:rsidRPr="00A94340" w:rsidRDefault="00753E14" w:rsidP="00D5382E">
      <w:pPr>
        <w:spacing w:before="120"/>
        <w:ind w:firstLine="567"/>
        <w:jc w:val="both"/>
        <w:rPr>
          <w:sz w:val="24"/>
          <w:szCs w:val="24"/>
        </w:rPr>
      </w:pPr>
      <w:r>
        <w:rPr>
          <w:sz w:val="24"/>
          <w:szCs w:val="24"/>
        </w:rPr>
        <w:pict>
          <v:shape id="_x0000_i1061" type="#_x0000_t75" style="width:18.75pt;height:12.75pt" fillcolor="window">
            <v:imagedata r:id="rId38" o:title=""/>
          </v:shape>
        </w:pict>
      </w:r>
      <w:r w:rsidR="00D5382E" w:rsidRPr="00A94340">
        <w:rPr>
          <w:sz w:val="24"/>
          <w:szCs w:val="24"/>
        </w:rPr>
        <w:t xml:space="preserve"> - энергия «хвоста» спектра, т.е. той его части, которая расположена за пределами fc .</w:t>
      </w:r>
    </w:p>
    <w:p w:rsidR="00D5382E" w:rsidRPr="00A94340" w:rsidRDefault="00D5382E" w:rsidP="00D5382E">
      <w:pPr>
        <w:spacing w:before="120"/>
        <w:ind w:firstLine="567"/>
        <w:jc w:val="both"/>
        <w:rPr>
          <w:sz w:val="24"/>
          <w:szCs w:val="24"/>
        </w:rPr>
      </w:pPr>
      <w:r w:rsidRPr="00A94340">
        <w:rPr>
          <w:sz w:val="24"/>
          <w:szCs w:val="24"/>
        </w:rPr>
        <w:t>Чтобы погрешность формулы (10) была мала, должно выполняться условие</w:t>
      </w:r>
    </w:p>
    <w:p w:rsidR="00D5382E" w:rsidRPr="00A94340" w:rsidRDefault="00753E14" w:rsidP="00D5382E">
      <w:pPr>
        <w:spacing w:before="120"/>
        <w:ind w:firstLine="567"/>
        <w:jc w:val="both"/>
        <w:rPr>
          <w:sz w:val="24"/>
          <w:szCs w:val="24"/>
        </w:rPr>
      </w:pPr>
      <w:r>
        <w:rPr>
          <w:sz w:val="24"/>
          <w:szCs w:val="24"/>
        </w:rPr>
        <w:pict>
          <v:shape id="_x0000_i1062" type="#_x0000_t75" style="width:81pt;height:18pt" fillcolor="window">
            <v:imagedata r:id="rId39" o:title=""/>
          </v:shape>
        </w:pict>
      </w:r>
      <w:r w:rsidR="00D5382E" w:rsidRPr="00A94340">
        <w:rPr>
          <w:sz w:val="24"/>
          <w:szCs w:val="24"/>
        </w:rPr>
        <w:t xml:space="preserve"> .</w:t>
      </w:r>
      <w:r w:rsidR="00D5382E">
        <w:rPr>
          <w:sz w:val="24"/>
          <w:szCs w:val="24"/>
        </w:rPr>
        <w:t xml:space="preserve">  </w:t>
      </w:r>
      <w:r w:rsidR="00D5382E" w:rsidRPr="00A94340">
        <w:rPr>
          <w:sz w:val="24"/>
          <w:szCs w:val="24"/>
        </w:rPr>
        <w:t>(11)</w:t>
      </w:r>
    </w:p>
    <w:p w:rsidR="00D5382E" w:rsidRPr="00A94340" w:rsidRDefault="00D5382E" w:rsidP="00D5382E">
      <w:pPr>
        <w:spacing w:before="120"/>
        <w:ind w:firstLine="567"/>
        <w:jc w:val="both"/>
        <w:rPr>
          <w:sz w:val="24"/>
          <w:szCs w:val="24"/>
        </w:rPr>
      </w:pPr>
      <w:r w:rsidRPr="00A94340">
        <w:rPr>
          <w:sz w:val="24"/>
          <w:szCs w:val="24"/>
        </w:rPr>
        <w:t xml:space="preserve">Дополнительная погрешность вносится при восстановлении сигнала x(t) за счет не идеальности фильтра нижних частот, т.к. идеальный фильтр НЧ физически нереализуем (предполагает наличие отклика на </w:t>
      </w:r>
      <w:r w:rsidR="00753E14">
        <w:rPr>
          <w:sz w:val="24"/>
          <w:szCs w:val="24"/>
        </w:rPr>
        <w:pict>
          <v:shape id="_x0000_i1063" type="#_x0000_t75" style="width:11.25pt;height:14.25pt" fillcolor="window">
            <v:imagedata r:id="rId40" o:title=""/>
          </v:shape>
        </w:pict>
      </w:r>
      <w:r w:rsidRPr="00A94340">
        <w:rPr>
          <w:sz w:val="24"/>
          <w:szCs w:val="24"/>
        </w:rPr>
        <w:t>-функцию при t&lt;0, т.е. до начала подачи на вход).</w:t>
      </w:r>
    </w:p>
    <w:p w:rsidR="00D5382E" w:rsidRPr="00A94340" w:rsidRDefault="00D5382E" w:rsidP="00D5382E">
      <w:pPr>
        <w:spacing w:before="120"/>
        <w:ind w:firstLine="567"/>
        <w:jc w:val="both"/>
        <w:rPr>
          <w:sz w:val="24"/>
          <w:szCs w:val="24"/>
        </w:rPr>
      </w:pPr>
      <w:r w:rsidRPr="00A94340">
        <w:rPr>
          <w:sz w:val="24"/>
          <w:szCs w:val="24"/>
        </w:rPr>
        <w:t xml:space="preserve">Однако на практике никогда не требуется идеально точное воспроизведение передаваемого сигнала, поэтому ограничивают спектр сигнала диапазоном с верхней частотой </w:t>
      </w:r>
      <w:r w:rsidR="00753E14">
        <w:rPr>
          <w:sz w:val="24"/>
          <w:szCs w:val="24"/>
        </w:rPr>
        <w:pict>
          <v:shape id="_x0000_i1064" type="#_x0000_t75" style="width:15.75pt;height:18pt" fillcolor="window">
            <v:imagedata r:id="rId33" o:title=""/>
          </v:shape>
        </w:pict>
      </w:r>
      <w:r w:rsidRPr="00A94340">
        <w:rPr>
          <w:sz w:val="24"/>
          <w:szCs w:val="24"/>
        </w:rPr>
        <w:t>, в котором сосредоточена основная энергия сигнала.</w:t>
      </w:r>
    </w:p>
    <w:p w:rsidR="00D5382E" w:rsidRPr="00A94340" w:rsidRDefault="00D5382E" w:rsidP="00D5382E">
      <w:pPr>
        <w:spacing w:before="120"/>
        <w:ind w:firstLine="567"/>
        <w:jc w:val="both"/>
        <w:rPr>
          <w:sz w:val="24"/>
          <w:szCs w:val="24"/>
        </w:rPr>
      </w:pPr>
      <w:r w:rsidRPr="00A94340">
        <w:rPr>
          <w:sz w:val="24"/>
          <w:szCs w:val="24"/>
        </w:rPr>
        <w:t>Дисперсия приведенной погрешности, возникающей в результате усечения, будет</w:t>
      </w:r>
    </w:p>
    <w:p w:rsidR="00D5382E" w:rsidRPr="00A94340" w:rsidRDefault="00753E14" w:rsidP="00D5382E">
      <w:pPr>
        <w:spacing w:before="120"/>
        <w:ind w:firstLine="567"/>
        <w:jc w:val="both"/>
        <w:rPr>
          <w:sz w:val="24"/>
          <w:szCs w:val="24"/>
        </w:rPr>
      </w:pPr>
      <w:r>
        <w:rPr>
          <w:sz w:val="24"/>
          <w:szCs w:val="24"/>
        </w:rPr>
        <w:pict>
          <v:shape id="_x0000_i1065" type="#_x0000_t75" style="width:122.25pt;height:56.25pt" fillcolor="window">
            <v:imagedata r:id="rId41" o:title=""/>
          </v:shape>
        </w:pict>
      </w:r>
      <w:r w:rsidR="00D5382E" w:rsidRPr="00A94340">
        <w:rPr>
          <w:sz w:val="24"/>
          <w:szCs w:val="24"/>
        </w:rPr>
        <w:t>,</w:t>
      </w:r>
    </w:p>
    <w:p w:rsidR="00D5382E" w:rsidRPr="00A94340" w:rsidRDefault="00D5382E" w:rsidP="00D5382E">
      <w:pPr>
        <w:spacing w:before="120"/>
        <w:ind w:firstLine="567"/>
        <w:jc w:val="both"/>
        <w:rPr>
          <w:sz w:val="24"/>
          <w:szCs w:val="24"/>
        </w:rPr>
      </w:pPr>
      <w:r w:rsidRPr="00A94340">
        <w:rPr>
          <w:sz w:val="24"/>
          <w:szCs w:val="24"/>
        </w:rPr>
        <w:t xml:space="preserve">где </w:t>
      </w:r>
      <w:r w:rsidR="00753E14">
        <w:rPr>
          <w:sz w:val="24"/>
          <w:szCs w:val="24"/>
        </w:rPr>
        <w:pict>
          <v:shape id="_x0000_i1066" type="#_x0000_t75" style="width:87.75pt;height:39pt" fillcolor="window">
            <v:imagedata r:id="rId42" o:title=""/>
          </v:shape>
        </w:pict>
      </w:r>
      <w:r w:rsidRPr="00A94340">
        <w:rPr>
          <w:sz w:val="24"/>
          <w:szCs w:val="24"/>
        </w:rPr>
        <w:t xml:space="preserve"> - средняя мощность отсекаемой части спектра;</w:t>
      </w:r>
    </w:p>
    <w:p w:rsidR="00D5382E" w:rsidRPr="00A94340" w:rsidRDefault="00D5382E" w:rsidP="00D5382E">
      <w:pPr>
        <w:spacing w:before="120"/>
        <w:ind w:firstLine="567"/>
        <w:jc w:val="both"/>
        <w:rPr>
          <w:sz w:val="24"/>
          <w:szCs w:val="24"/>
        </w:rPr>
      </w:pPr>
      <w:r w:rsidRPr="00A94340">
        <w:rPr>
          <w:sz w:val="24"/>
          <w:szCs w:val="24"/>
        </w:rPr>
        <w:t>Tc – длительность сигнала;</w:t>
      </w:r>
    </w:p>
    <w:p w:rsidR="00D5382E" w:rsidRPr="00A94340" w:rsidRDefault="00753E14" w:rsidP="00D5382E">
      <w:pPr>
        <w:spacing w:before="120"/>
        <w:ind w:firstLine="567"/>
        <w:jc w:val="both"/>
        <w:rPr>
          <w:sz w:val="24"/>
          <w:szCs w:val="24"/>
        </w:rPr>
      </w:pPr>
      <w:r>
        <w:rPr>
          <w:sz w:val="24"/>
          <w:szCs w:val="24"/>
        </w:rPr>
        <w:pict>
          <v:shape id="_x0000_i1067" type="#_x0000_t75" style="width:54pt;height:18pt" fillcolor="window">
            <v:imagedata r:id="rId43" o:title=""/>
          </v:shape>
        </w:pict>
      </w:r>
      <w:r w:rsidR="00D5382E" w:rsidRPr="00A94340">
        <w:rPr>
          <w:sz w:val="24"/>
          <w:szCs w:val="24"/>
        </w:rPr>
        <w:t xml:space="preserve"> - идеальные значения x(t).</w:t>
      </w:r>
    </w:p>
    <w:p w:rsidR="00D5382E" w:rsidRPr="00A94340" w:rsidRDefault="00D5382E" w:rsidP="00D5382E">
      <w:pPr>
        <w:spacing w:before="120"/>
        <w:ind w:firstLine="567"/>
        <w:jc w:val="both"/>
        <w:rPr>
          <w:sz w:val="24"/>
          <w:szCs w:val="24"/>
        </w:rPr>
      </w:pPr>
      <w:r w:rsidRPr="00A94340">
        <w:rPr>
          <w:sz w:val="24"/>
          <w:szCs w:val="24"/>
        </w:rPr>
        <w:t>Возможно и следующее представление</w:t>
      </w:r>
    </w:p>
    <w:p w:rsidR="00D5382E" w:rsidRPr="00A94340" w:rsidRDefault="00753E14" w:rsidP="00D5382E">
      <w:pPr>
        <w:spacing w:before="120"/>
        <w:ind w:firstLine="567"/>
        <w:jc w:val="both"/>
        <w:rPr>
          <w:sz w:val="24"/>
          <w:szCs w:val="24"/>
        </w:rPr>
      </w:pPr>
      <w:r>
        <w:rPr>
          <w:sz w:val="24"/>
          <w:szCs w:val="24"/>
        </w:rPr>
        <w:pict>
          <v:shape id="_x0000_i1068" type="#_x0000_t75" style="width:110.25pt;height:38.25pt" fillcolor="window">
            <v:imagedata r:id="rId44" o:title=""/>
          </v:shape>
        </w:pict>
      </w:r>
      <w:r w:rsidR="00D5382E" w:rsidRPr="00A94340">
        <w:rPr>
          <w:sz w:val="24"/>
          <w:szCs w:val="24"/>
        </w:rPr>
        <w:t>,</w:t>
      </w:r>
    </w:p>
    <w:p w:rsidR="00D5382E" w:rsidRPr="00A94340" w:rsidRDefault="00D5382E" w:rsidP="00D5382E">
      <w:pPr>
        <w:spacing w:before="120"/>
        <w:ind w:firstLine="567"/>
        <w:jc w:val="both"/>
        <w:rPr>
          <w:sz w:val="24"/>
          <w:szCs w:val="24"/>
        </w:rPr>
      </w:pPr>
      <w:r w:rsidRPr="00A94340">
        <w:rPr>
          <w:sz w:val="24"/>
          <w:szCs w:val="24"/>
        </w:rPr>
        <w:t xml:space="preserve">где </w:t>
      </w:r>
      <w:r w:rsidR="00753E14">
        <w:rPr>
          <w:sz w:val="24"/>
          <w:szCs w:val="24"/>
        </w:rPr>
        <w:pict>
          <v:shape id="_x0000_i1069" type="#_x0000_t75" style="width:114pt;height:39pt" fillcolor="window">
            <v:imagedata r:id="rId45" o:title=""/>
          </v:shape>
        </w:pict>
      </w:r>
      <w:r w:rsidRPr="00A94340">
        <w:rPr>
          <w:sz w:val="24"/>
          <w:szCs w:val="24"/>
        </w:rPr>
        <w:t xml:space="preserve"> - средняя мощность сигнала</w:t>
      </w:r>
    </w:p>
    <w:p w:rsidR="00D5382E" w:rsidRPr="00A94340" w:rsidRDefault="00753E14" w:rsidP="00D5382E">
      <w:pPr>
        <w:spacing w:before="120"/>
        <w:ind w:firstLine="567"/>
        <w:jc w:val="both"/>
        <w:rPr>
          <w:sz w:val="24"/>
          <w:szCs w:val="24"/>
        </w:rPr>
      </w:pPr>
      <w:r>
        <w:rPr>
          <w:sz w:val="24"/>
          <w:szCs w:val="24"/>
        </w:rPr>
        <w:pict>
          <v:shape id="_x0000_i1070" type="#_x0000_t75" style="width:111pt;height:75.75pt" fillcolor="window">
            <v:imagedata r:id="rId46" o:title=""/>
          </v:shape>
        </w:pict>
      </w:r>
      <w:r w:rsidR="00D5382E" w:rsidRPr="00A94340">
        <w:rPr>
          <w:sz w:val="24"/>
          <w:szCs w:val="24"/>
        </w:rPr>
        <w:t xml:space="preserve"> - относительная площадь отсекаемого участка энергетического спектра x(t).</w:t>
      </w:r>
    </w:p>
    <w:p w:rsidR="00D5382E" w:rsidRPr="00A94340" w:rsidRDefault="00D5382E" w:rsidP="00D5382E">
      <w:pPr>
        <w:spacing w:before="120"/>
        <w:ind w:firstLine="567"/>
        <w:jc w:val="both"/>
        <w:rPr>
          <w:sz w:val="24"/>
          <w:szCs w:val="24"/>
        </w:rPr>
      </w:pPr>
      <w:r w:rsidRPr="00A94340">
        <w:rPr>
          <w:sz w:val="24"/>
          <w:szCs w:val="24"/>
        </w:rPr>
        <w:t xml:space="preserve">По заданной величине </w:t>
      </w:r>
      <w:r w:rsidR="00753E14">
        <w:rPr>
          <w:sz w:val="24"/>
          <w:szCs w:val="24"/>
        </w:rPr>
        <w:pict>
          <v:shape id="_x0000_i1071" type="#_x0000_t75" style="width:21pt;height:18.75pt" fillcolor="window">
            <v:imagedata r:id="rId47" o:title=""/>
          </v:shape>
        </w:pict>
      </w:r>
      <w:r w:rsidRPr="00A94340">
        <w:rPr>
          <w:sz w:val="24"/>
          <w:szCs w:val="24"/>
        </w:rPr>
        <w:t xml:space="preserve"> и известных </w:t>
      </w:r>
      <w:r w:rsidR="00753E14">
        <w:rPr>
          <w:sz w:val="24"/>
          <w:szCs w:val="24"/>
        </w:rPr>
        <w:pict>
          <v:shape id="_x0000_i1072" type="#_x0000_t75" style="width:15pt;height:17.25pt" fillcolor="window">
            <v:imagedata r:id="rId48" o:title=""/>
          </v:shape>
        </w:pict>
      </w:r>
      <w:r w:rsidRPr="00A94340">
        <w:rPr>
          <w:sz w:val="24"/>
          <w:szCs w:val="24"/>
        </w:rPr>
        <w:t xml:space="preserve">, </w:t>
      </w:r>
      <w:r w:rsidR="00753E14">
        <w:rPr>
          <w:sz w:val="24"/>
          <w:szCs w:val="24"/>
        </w:rPr>
        <w:pict>
          <v:shape id="_x0000_i1073" type="#_x0000_t75" style="width:54pt;height:18pt" fillcolor="window">
            <v:imagedata r:id="rId43" o:title=""/>
          </v:shape>
        </w:pict>
      </w:r>
      <w:r w:rsidRPr="00A94340">
        <w:rPr>
          <w:sz w:val="24"/>
          <w:szCs w:val="24"/>
        </w:rPr>
        <w:t xml:space="preserve">, </w:t>
      </w:r>
      <w:r w:rsidR="00753E14">
        <w:rPr>
          <w:sz w:val="24"/>
          <w:szCs w:val="24"/>
        </w:rPr>
        <w:pict>
          <v:shape id="_x0000_i1074" type="#_x0000_t75" style="width:33.75pt;height:15.75pt" fillcolor="window">
            <v:imagedata r:id="rId49" o:title=""/>
          </v:shape>
        </w:pict>
      </w:r>
      <w:r w:rsidRPr="00A94340">
        <w:rPr>
          <w:sz w:val="24"/>
          <w:szCs w:val="24"/>
        </w:rPr>
        <w:t xml:space="preserve"> можно определить </w:t>
      </w:r>
      <w:r w:rsidR="00753E14">
        <w:rPr>
          <w:sz w:val="24"/>
          <w:szCs w:val="24"/>
        </w:rPr>
        <w:pict>
          <v:shape id="_x0000_i1075" type="#_x0000_t75" style="width:15.75pt;height:18pt" fillcolor="window">
            <v:imagedata r:id="rId33" o:title=""/>
          </v:shape>
        </w:pict>
      </w:r>
      <w:r w:rsidRPr="00A94340">
        <w:rPr>
          <w:sz w:val="24"/>
          <w:szCs w:val="24"/>
        </w:rPr>
        <w:t>.</w:t>
      </w:r>
    </w:p>
    <w:p w:rsidR="00D5382E" w:rsidRPr="00A94340" w:rsidRDefault="00D5382E" w:rsidP="00D5382E">
      <w:pPr>
        <w:spacing w:before="120"/>
        <w:ind w:firstLine="567"/>
        <w:jc w:val="both"/>
        <w:rPr>
          <w:sz w:val="24"/>
          <w:szCs w:val="24"/>
        </w:rPr>
      </w:pPr>
      <w:r w:rsidRPr="00A94340">
        <w:rPr>
          <w:sz w:val="24"/>
          <w:szCs w:val="24"/>
        </w:rPr>
        <w:t>а) Используются и следующие критерии оценивания:</w:t>
      </w:r>
    </w:p>
    <w:p w:rsidR="00D5382E" w:rsidRPr="00A94340" w:rsidRDefault="00753E14" w:rsidP="00D5382E">
      <w:pPr>
        <w:spacing w:before="120"/>
        <w:ind w:firstLine="567"/>
        <w:jc w:val="both"/>
        <w:rPr>
          <w:sz w:val="24"/>
          <w:szCs w:val="24"/>
        </w:rPr>
      </w:pPr>
      <w:r>
        <w:rPr>
          <w:sz w:val="24"/>
          <w:szCs w:val="24"/>
        </w:rPr>
        <w:pict>
          <v:shape id="_x0000_i1076" type="#_x0000_t75" style="width:2in;height:19.5pt" fillcolor="window">
            <v:imagedata r:id="rId50" o:title=""/>
          </v:shape>
        </w:pict>
      </w:r>
      <w:r w:rsidR="00D5382E" w:rsidRPr="00A94340">
        <w:rPr>
          <w:sz w:val="24"/>
          <w:szCs w:val="24"/>
        </w:rPr>
        <w:t>.</w:t>
      </w:r>
    </w:p>
    <w:p w:rsidR="00D5382E" w:rsidRPr="00A94340" w:rsidRDefault="00D5382E" w:rsidP="00D5382E">
      <w:pPr>
        <w:spacing w:before="120"/>
        <w:ind w:firstLine="567"/>
        <w:jc w:val="both"/>
        <w:rPr>
          <w:sz w:val="24"/>
          <w:szCs w:val="24"/>
        </w:rPr>
      </w:pPr>
      <w:r w:rsidRPr="00A94340">
        <w:rPr>
          <w:sz w:val="24"/>
          <w:szCs w:val="24"/>
        </w:rPr>
        <w:t>б) Максимальная абсолютная и относительная ошибки:</w:t>
      </w:r>
    </w:p>
    <w:p w:rsidR="00D5382E" w:rsidRPr="00A94340" w:rsidRDefault="00753E14" w:rsidP="00D5382E">
      <w:pPr>
        <w:spacing w:before="120"/>
        <w:ind w:firstLine="567"/>
        <w:jc w:val="both"/>
        <w:rPr>
          <w:sz w:val="24"/>
          <w:szCs w:val="24"/>
        </w:rPr>
      </w:pPr>
      <w:r>
        <w:rPr>
          <w:sz w:val="24"/>
          <w:szCs w:val="24"/>
        </w:rPr>
        <w:pict>
          <v:shape id="_x0000_i1077" type="#_x0000_t75" style="width:120.75pt;height:21.75pt" fillcolor="window">
            <v:imagedata r:id="rId51" o:title=""/>
          </v:shape>
        </w:pict>
      </w:r>
      <w:r w:rsidR="00D5382E" w:rsidRPr="00A94340">
        <w:rPr>
          <w:sz w:val="24"/>
          <w:szCs w:val="24"/>
        </w:rPr>
        <w:t>,</w:t>
      </w:r>
    </w:p>
    <w:p w:rsidR="00D5382E" w:rsidRPr="00A94340" w:rsidRDefault="00753E14" w:rsidP="00D5382E">
      <w:pPr>
        <w:spacing w:before="120"/>
        <w:ind w:firstLine="567"/>
        <w:jc w:val="both"/>
        <w:rPr>
          <w:sz w:val="24"/>
          <w:szCs w:val="24"/>
        </w:rPr>
      </w:pPr>
      <w:r>
        <w:rPr>
          <w:sz w:val="24"/>
          <w:szCs w:val="24"/>
        </w:rPr>
        <w:pict>
          <v:shape id="_x0000_i1078" type="#_x0000_t75" style="width:123pt;height:35.25pt" fillcolor="window">
            <v:imagedata r:id="rId52" o:title=""/>
          </v:shape>
        </w:pict>
      </w:r>
      <w:r w:rsidR="00D5382E" w:rsidRPr="00A94340">
        <w:rPr>
          <w:sz w:val="24"/>
          <w:szCs w:val="24"/>
        </w:rPr>
        <w:t>.</w:t>
      </w:r>
    </w:p>
    <w:p w:rsidR="00D5382E" w:rsidRPr="00A94340" w:rsidRDefault="00D5382E" w:rsidP="00D5382E">
      <w:pPr>
        <w:spacing w:before="120"/>
        <w:ind w:firstLine="567"/>
        <w:jc w:val="both"/>
        <w:rPr>
          <w:sz w:val="24"/>
          <w:szCs w:val="24"/>
        </w:rPr>
      </w:pPr>
      <w:r w:rsidRPr="00A94340">
        <w:rPr>
          <w:sz w:val="24"/>
          <w:szCs w:val="24"/>
        </w:rPr>
        <w:t>в)</w:t>
      </w:r>
      <w:r>
        <w:rPr>
          <w:sz w:val="24"/>
          <w:szCs w:val="24"/>
        </w:rPr>
        <w:t xml:space="preserve"> </w:t>
      </w:r>
      <w:r w:rsidRPr="00A94340">
        <w:rPr>
          <w:sz w:val="24"/>
          <w:szCs w:val="24"/>
        </w:rPr>
        <w:t xml:space="preserve">Эффективная относительная ошибка </w:t>
      </w:r>
    </w:p>
    <w:p w:rsidR="00D5382E" w:rsidRPr="00A94340" w:rsidRDefault="00753E14" w:rsidP="00D5382E">
      <w:pPr>
        <w:spacing w:before="120"/>
        <w:ind w:firstLine="567"/>
        <w:jc w:val="both"/>
        <w:rPr>
          <w:sz w:val="24"/>
          <w:szCs w:val="24"/>
        </w:rPr>
      </w:pPr>
      <w:r>
        <w:rPr>
          <w:sz w:val="24"/>
          <w:szCs w:val="24"/>
        </w:rPr>
        <w:pict>
          <v:shape id="_x0000_i1079" type="#_x0000_t75" style="width:111.75pt;height:42pt" fillcolor="window">
            <v:imagedata r:id="rId53" o:title=""/>
          </v:shape>
        </w:pict>
      </w:r>
      <w:r w:rsidR="00D5382E" w:rsidRPr="00A94340">
        <w:rPr>
          <w:sz w:val="24"/>
          <w:szCs w:val="24"/>
        </w:rPr>
        <w:t>.</w:t>
      </w:r>
    </w:p>
    <w:p w:rsidR="00D5382E" w:rsidRPr="00A94340" w:rsidRDefault="00D5382E" w:rsidP="00D5382E">
      <w:pPr>
        <w:spacing w:before="120"/>
        <w:ind w:firstLine="567"/>
        <w:jc w:val="both"/>
        <w:rPr>
          <w:sz w:val="24"/>
          <w:szCs w:val="24"/>
        </w:rPr>
      </w:pPr>
      <w:r w:rsidRPr="00A94340">
        <w:rPr>
          <w:sz w:val="24"/>
          <w:szCs w:val="24"/>
        </w:rPr>
        <w:t xml:space="preserve">г) Средняя относительная ошибка </w:t>
      </w:r>
    </w:p>
    <w:p w:rsidR="00D5382E" w:rsidRPr="00A94340" w:rsidRDefault="00753E14" w:rsidP="00D5382E">
      <w:pPr>
        <w:spacing w:before="120"/>
        <w:ind w:firstLine="567"/>
        <w:jc w:val="both"/>
        <w:rPr>
          <w:sz w:val="24"/>
          <w:szCs w:val="24"/>
        </w:rPr>
      </w:pPr>
      <w:r>
        <w:rPr>
          <w:sz w:val="24"/>
          <w:szCs w:val="24"/>
        </w:rPr>
        <w:pict>
          <v:shape id="_x0000_i1080" type="#_x0000_t75" style="width:66.75pt;height:38.25pt" fillcolor="window">
            <v:imagedata r:id="rId54" o:title=""/>
          </v:shape>
        </w:pict>
      </w:r>
      <w:r w:rsidR="00D5382E" w:rsidRPr="00A94340">
        <w:rPr>
          <w:sz w:val="24"/>
          <w:szCs w:val="24"/>
        </w:rPr>
        <w:t>.</w:t>
      </w:r>
    </w:p>
    <w:p w:rsidR="00D5382E" w:rsidRDefault="00D5382E" w:rsidP="00D5382E">
      <w:pPr>
        <w:spacing w:before="120"/>
        <w:ind w:firstLine="567"/>
        <w:jc w:val="both"/>
        <w:rPr>
          <w:sz w:val="24"/>
          <w:szCs w:val="24"/>
        </w:rPr>
      </w:pPr>
      <w:r w:rsidRPr="00A94340">
        <w:rPr>
          <w:sz w:val="24"/>
          <w:szCs w:val="24"/>
        </w:rPr>
        <w:t>д) Среднеквадратическая ошибка</w:t>
      </w:r>
    </w:p>
    <w:p w:rsidR="00D5382E" w:rsidRPr="00634370" w:rsidRDefault="00D5382E" w:rsidP="00D5382E">
      <w:pPr>
        <w:spacing w:before="120"/>
        <w:jc w:val="center"/>
        <w:rPr>
          <w:b/>
          <w:bCs/>
        </w:rPr>
      </w:pPr>
      <w:bookmarkStart w:id="8" w:name="_Toc56089165"/>
      <w:bookmarkStart w:id="9" w:name="_Toc56489684"/>
      <w:bookmarkStart w:id="10" w:name="_Toc91245900"/>
      <w:r w:rsidRPr="00634370">
        <w:rPr>
          <w:b/>
          <w:bCs/>
        </w:rPr>
        <w:t>4. Руководство пользователя</w:t>
      </w:r>
      <w:bookmarkEnd w:id="8"/>
      <w:bookmarkEnd w:id="9"/>
      <w:bookmarkEnd w:id="10"/>
    </w:p>
    <w:p w:rsidR="00D5382E" w:rsidRPr="00634370" w:rsidRDefault="00D5382E" w:rsidP="00D5382E">
      <w:pPr>
        <w:spacing w:before="120"/>
        <w:jc w:val="center"/>
        <w:rPr>
          <w:b/>
          <w:bCs/>
        </w:rPr>
      </w:pPr>
      <w:bookmarkStart w:id="11" w:name="_Toc56089166"/>
      <w:bookmarkStart w:id="12" w:name="_Toc56489685"/>
      <w:bookmarkStart w:id="13" w:name="_Toc91245901"/>
      <w:r w:rsidRPr="00634370">
        <w:rPr>
          <w:b/>
          <w:bCs/>
        </w:rPr>
        <w:t>4.1 Интерфейс пользователя</w:t>
      </w:r>
      <w:bookmarkEnd w:id="11"/>
      <w:bookmarkEnd w:id="12"/>
      <w:bookmarkEnd w:id="13"/>
    </w:p>
    <w:p w:rsidR="00D5382E" w:rsidRPr="00A94340" w:rsidRDefault="00D5382E" w:rsidP="00D5382E">
      <w:pPr>
        <w:spacing w:before="120"/>
        <w:ind w:firstLine="567"/>
        <w:jc w:val="both"/>
        <w:rPr>
          <w:sz w:val="24"/>
          <w:szCs w:val="24"/>
        </w:rPr>
      </w:pPr>
      <w:r w:rsidRPr="00A94340">
        <w:rPr>
          <w:sz w:val="24"/>
          <w:szCs w:val="24"/>
        </w:rPr>
        <w:t>На рисунке 3 показан внешний вид программы при запуске.</w:t>
      </w:r>
    </w:p>
    <w:p w:rsidR="00D5382E" w:rsidRPr="00A94340" w:rsidRDefault="00753E14" w:rsidP="00D5382E">
      <w:pPr>
        <w:spacing w:before="120"/>
        <w:ind w:firstLine="567"/>
        <w:jc w:val="both"/>
        <w:rPr>
          <w:sz w:val="24"/>
          <w:szCs w:val="24"/>
        </w:rPr>
      </w:pPr>
      <w:r>
        <w:rPr>
          <w:sz w:val="24"/>
          <w:szCs w:val="24"/>
        </w:rPr>
        <w:pict>
          <v:shape id="_x0000_i1081" type="#_x0000_t75" style="width:450pt;height:307.5pt">
            <v:imagedata r:id="rId55" o:title=""/>
          </v:shape>
        </w:pict>
      </w:r>
    </w:p>
    <w:p w:rsidR="00D5382E" w:rsidRDefault="00D5382E" w:rsidP="00D5382E">
      <w:pPr>
        <w:spacing w:before="120"/>
        <w:ind w:firstLine="567"/>
        <w:jc w:val="both"/>
        <w:rPr>
          <w:sz w:val="24"/>
          <w:szCs w:val="24"/>
        </w:rPr>
      </w:pPr>
      <w:r w:rsidRPr="00A94340">
        <w:rPr>
          <w:sz w:val="24"/>
          <w:szCs w:val="24"/>
        </w:rPr>
        <w:t>Рисунок 3. Внешний вид рабочего окна программы</w:t>
      </w:r>
    </w:p>
    <w:p w:rsidR="00D5382E" w:rsidRPr="00A94340" w:rsidRDefault="00D5382E" w:rsidP="00D5382E">
      <w:pPr>
        <w:spacing w:before="120"/>
        <w:ind w:firstLine="567"/>
        <w:jc w:val="both"/>
        <w:rPr>
          <w:sz w:val="24"/>
          <w:szCs w:val="24"/>
        </w:rPr>
      </w:pPr>
      <w:r w:rsidRPr="00A94340">
        <w:rPr>
          <w:sz w:val="24"/>
          <w:szCs w:val="24"/>
        </w:rPr>
        <w:t xml:space="preserve">Рабочее окно программы, как видно из рисунка, состоит из нескольких полей. В нижней части окна пользователю предоставляется возможность изменить входные данные, которые установлены по умолчанию. Там же расположена кнопка «Сгенерировать сообщение» при нажатии на эту кнопку программа генерирует случайный сигнал (рисунок 4). </w:t>
      </w:r>
    </w:p>
    <w:p w:rsidR="00D5382E" w:rsidRPr="00A94340" w:rsidRDefault="00753E14" w:rsidP="00D5382E">
      <w:pPr>
        <w:spacing w:before="120"/>
        <w:ind w:firstLine="567"/>
        <w:jc w:val="both"/>
        <w:rPr>
          <w:sz w:val="24"/>
          <w:szCs w:val="24"/>
        </w:rPr>
      </w:pPr>
      <w:r>
        <w:rPr>
          <w:sz w:val="24"/>
          <w:szCs w:val="24"/>
        </w:rPr>
        <w:pict>
          <v:shape id="_x0000_i1082" type="#_x0000_t75" style="width:449.25pt;height:307.5pt">
            <v:imagedata r:id="rId56" o:title=""/>
          </v:shape>
        </w:pict>
      </w:r>
    </w:p>
    <w:p w:rsidR="00D5382E" w:rsidRDefault="00D5382E" w:rsidP="00D5382E">
      <w:pPr>
        <w:spacing w:before="120"/>
        <w:ind w:firstLine="567"/>
        <w:jc w:val="both"/>
        <w:rPr>
          <w:sz w:val="24"/>
          <w:szCs w:val="24"/>
        </w:rPr>
      </w:pPr>
      <w:r w:rsidRPr="00A94340">
        <w:rPr>
          <w:sz w:val="24"/>
          <w:szCs w:val="24"/>
        </w:rPr>
        <w:t>Рисунок 4 – Вывод на экран случайной функции</w:t>
      </w:r>
    </w:p>
    <w:p w:rsidR="00D5382E" w:rsidRPr="00A94340" w:rsidRDefault="00D5382E" w:rsidP="00D5382E">
      <w:pPr>
        <w:spacing w:before="120"/>
        <w:ind w:firstLine="567"/>
        <w:jc w:val="both"/>
        <w:rPr>
          <w:sz w:val="24"/>
          <w:szCs w:val="24"/>
        </w:rPr>
      </w:pPr>
      <w:r w:rsidRPr="00A94340">
        <w:rPr>
          <w:sz w:val="24"/>
          <w:szCs w:val="24"/>
        </w:rPr>
        <w:t>После этого мы можем выбрать необходимый шаг квантования и нажать на кнопку «Дискретизировать по времени» и получим отображение отчетов (рисунок 5).</w:t>
      </w:r>
    </w:p>
    <w:p w:rsidR="00D5382E" w:rsidRPr="00A94340" w:rsidRDefault="00753E14" w:rsidP="00D5382E">
      <w:pPr>
        <w:spacing w:before="120"/>
        <w:ind w:firstLine="567"/>
        <w:jc w:val="both"/>
        <w:rPr>
          <w:sz w:val="24"/>
          <w:szCs w:val="24"/>
        </w:rPr>
      </w:pPr>
      <w:r>
        <w:rPr>
          <w:sz w:val="24"/>
          <w:szCs w:val="24"/>
        </w:rPr>
        <w:pict>
          <v:shape id="_x0000_i1083" type="#_x0000_t75" style="width:450.75pt;height:307.5pt">
            <v:imagedata r:id="rId57" o:title=""/>
          </v:shape>
        </w:pict>
      </w:r>
    </w:p>
    <w:p w:rsidR="00D5382E" w:rsidRDefault="00D5382E" w:rsidP="00D5382E">
      <w:pPr>
        <w:spacing w:before="120"/>
        <w:ind w:firstLine="567"/>
        <w:jc w:val="both"/>
        <w:rPr>
          <w:sz w:val="24"/>
          <w:szCs w:val="24"/>
        </w:rPr>
      </w:pPr>
      <w:r w:rsidRPr="00A94340">
        <w:rPr>
          <w:sz w:val="24"/>
          <w:szCs w:val="24"/>
        </w:rPr>
        <w:t>Рисунок 5 – Отображение отчетов, соответственно шагу квантования.</w:t>
      </w:r>
    </w:p>
    <w:p w:rsidR="00D5382E" w:rsidRPr="00A94340" w:rsidRDefault="00D5382E" w:rsidP="00D5382E">
      <w:pPr>
        <w:spacing w:before="120"/>
        <w:ind w:firstLine="567"/>
        <w:jc w:val="both"/>
        <w:rPr>
          <w:sz w:val="24"/>
          <w:szCs w:val="24"/>
        </w:rPr>
      </w:pPr>
      <w:r w:rsidRPr="00A94340">
        <w:rPr>
          <w:sz w:val="24"/>
          <w:szCs w:val="24"/>
        </w:rPr>
        <w:t>В результате, после нажатии на кнопку «Восстановить непрерывную функцию» получаем восстановленный сигнал (рисунок 6).</w:t>
      </w:r>
    </w:p>
    <w:p w:rsidR="00D5382E" w:rsidRPr="00A94340" w:rsidRDefault="00753E14" w:rsidP="00D5382E">
      <w:pPr>
        <w:spacing w:before="120"/>
        <w:ind w:firstLine="567"/>
        <w:jc w:val="both"/>
        <w:rPr>
          <w:sz w:val="24"/>
          <w:szCs w:val="24"/>
        </w:rPr>
      </w:pPr>
      <w:r>
        <w:rPr>
          <w:sz w:val="24"/>
          <w:szCs w:val="24"/>
        </w:rPr>
        <w:pict>
          <v:shape id="_x0000_i1084" type="#_x0000_t75" style="width:448.5pt;height:306.75pt">
            <v:imagedata r:id="rId58" o:title=""/>
          </v:shape>
        </w:pict>
      </w:r>
    </w:p>
    <w:p w:rsidR="00D5382E" w:rsidRDefault="00D5382E" w:rsidP="00D5382E">
      <w:pPr>
        <w:spacing w:before="120"/>
        <w:ind w:firstLine="567"/>
        <w:jc w:val="both"/>
        <w:rPr>
          <w:sz w:val="24"/>
          <w:szCs w:val="24"/>
        </w:rPr>
      </w:pPr>
      <w:r w:rsidRPr="00A94340">
        <w:rPr>
          <w:sz w:val="24"/>
          <w:szCs w:val="24"/>
        </w:rPr>
        <w:t>Рисунок 6 –</w:t>
      </w:r>
      <w:r>
        <w:rPr>
          <w:sz w:val="24"/>
          <w:szCs w:val="24"/>
        </w:rPr>
        <w:t xml:space="preserve"> </w:t>
      </w:r>
      <w:r w:rsidRPr="00A94340">
        <w:rPr>
          <w:sz w:val="24"/>
          <w:szCs w:val="24"/>
        </w:rPr>
        <w:t>Отображение восстановленного сигнала по отчетам.</w:t>
      </w:r>
    </w:p>
    <w:p w:rsidR="00D5382E" w:rsidRPr="00634370" w:rsidRDefault="00D5382E" w:rsidP="00D5382E">
      <w:pPr>
        <w:spacing w:before="120"/>
        <w:ind w:firstLine="567"/>
        <w:jc w:val="both"/>
        <w:rPr>
          <w:sz w:val="24"/>
          <w:szCs w:val="24"/>
          <w:lang w:val="en-US"/>
        </w:rPr>
      </w:pPr>
      <w:bookmarkStart w:id="14" w:name="_Toc91245902"/>
      <w:bookmarkStart w:id="15" w:name="_Toc56089167"/>
      <w:bookmarkStart w:id="16" w:name="_Toc56489686"/>
      <w:r w:rsidRPr="00A94340">
        <w:rPr>
          <w:sz w:val="24"/>
          <w:szCs w:val="24"/>
        </w:rPr>
        <w:t>Листинг</w:t>
      </w:r>
      <w:r w:rsidRPr="00634370">
        <w:rPr>
          <w:sz w:val="24"/>
          <w:szCs w:val="24"/>
          <w:lang w:val="en-US"/>
        </w:rPr>
        <w:t xml:space="preserve"> </w:t>
      </w:r>
      <w:r w:rsidRPr="00A94340">
        <w:rPr>
          <w:sz w:val="24"/>
          <w:szCs w:val="24"/>
        </w:rPr>
        <w:t>программы</w:t>
      </w:r>
      <w:bookmarkEnd w:id="14"/>
    </w:p>
    <w:bookmarkEnd w:id="15"/>
    <w:bookmarkEnd w:id="16"/>
    <w:p w:rsidR="00D5382E" w:rsidRPr="00634370" w:rsidRDefault="00D5382E" w:rsidP="00D5382E">
      <w:pPr>
        <w:spacing w:before="120"/>
        <w:ind w:firstLine="567"/>
        <w:jc w:val="both"/>
        <w:rPr>
          <w:sz w:val="24"/>
          <w:szCs w:val="24"/>
          <w:lang w:val="en-US"/>
        </w:rPr>
      </w:pPr>
      <w:r w:rsidRPr="00634370">
        <w:rPr>
          <w:sz w:val="24"/>
          <w:szCs w:val="24"/>
          <w:lang w:val="en-US"/>
        </w:rPr>
        <w:t>unit main;</w:t>
      </w:r>
    </w:p>
    <w:p w:rsidR="00D5382E" w:rsidRPr="00634370" w:rsidRDefault="00D5382E" w:rsidP="00D5382E">
      <w:pPr>
        <w:spacing w:before="120"/>
        <w:ind w:firstLine="567"/>
        <w:jc w:val="both"/>
        <w:rPr>
          <w:sz w:val="24"/>
          <w:szCs w:val="24"/>
          <w:lang w:val="en-US"/>
        </w:rPr>
      </w:pPr>
      <w:r w:rsidRPr="00634370">
        <w:rPr>
          <w:sz w:val="24"/>
          <w:szCs w:val="24"/>
          <w:lang w:val="en-US"/>
        </w:rPr>
        <w:t>interface</w:t>
      </w:r>
    </w:p>
    <w:p w:rsidR="00D5382E" w:rsidRPr="00634370" w:rsidRDefault="00D5382E" w:rsidP="00D5382E">
      <w:pPr>
        <w:spacing w:before="120"/>
        <w:ind w:firstLine="567"/>
        <w:jc w:val="both"/>
        <w:rPr>
          <w:sz w:val="24"/>
          <w:szCs w:val="24"/>
          <w:lang w:val="en-US"/>
        </w:rPr>
      </w:pPr>
      <w:r w:rsidRPr="00634370">
        <w:rPr>
          <w:sz w:val="24"/>
          <w:szCs w:val="24"/>
          <w:lang w:val="en-US"/>
        </w:rPr>
        <w:t>uses</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Windows, Messages, SysUtils, Variants, Classes, Graphics, Controls, Forms,</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Dialogs, Series, StdCtrls, Spin, TeEngine, ExtCtrls, TeeProcs, Chart,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ComCtrls, Menus, Buttons;</w:t>
      </w:r>
    </w:p>
    <w:p w:rsidR="00D5382E" w:rsidRPr="00634370" w:rsidRDefault="00D5382E" w:rsidP="00D5382E">
      <w:pPr>
        <w:spacing w:before="120"/>
        <w:ind w:firstLine="567"/>
        <w:jc w:val="both"/>
        <w:rPr>
          <w:sz w:val="24"/>
          <w:szCs w:val="24"/>
          <w:lang w:val="en-US"/>
        </w:rPr>
      </w:pPr>
      <w:r w:rsidRPr="00634370">
        <w:rPr>
          <w:sz w:val="24"/>
          <w:szCs w:val="24"/>
          <w:lang w:val="en-US"/>
        </w:rPr>
        <w:t>type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TForm1 = class(TForm)</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CSpinEdit2: TSpinEdit;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CSpinEdit1: TSpinEdit;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Chart1: TChart;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Series1: TFastLineSeries;</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Series2: TFastLineSeries;</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Series3: TBarSeries;</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Label2: TLabel;</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Label1: TLabel;</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MainMenu1: TMainMenu;</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Fgfg1: TMenuItem;</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dfd1: TMenuItem;</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sf1: TMenuItem;</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sdf1: TMenuItem;</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dsf1: TMenuItem;</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N1: TMenuItem;</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sdf2: TMenuItem;</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sd1: TMenuItem;</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sdf3: TMenuItem;</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SpeedButton1: TSpeedButton;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SpeedButton2: TSpeedButton;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SpeedButton3: TSpeedButton;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procedure SpeedButton1Click(Sender: TObject);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procedure SpeedButton2Click(Sender: TObject);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procedure SpeedButton3Click(Sender: TObject);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procedure sdf2Click(Sender: TObject);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procedure sf1Click(Sender: TObject);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procedure dsf1Click(Sender: TObject);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procedure sd1Click(Sender: TObject);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procedure sdf1Click(Sender: TObject);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procedure sdf3Click(Sender: TObject);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procedure FormCreate(Sender: TObject);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var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Form1: TForm1;</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massiv:array[1..50] of real;</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j:integer;</w:t>
      </w:r>
    </w:p>
    <w:p w:rsidR="00D5382E" w:rsidRPr="00634370" w:rsidRDefault="00D5382E" w:rsidP="00D5382E">
      <w:pPr>
        <w:spacing w:before="120"/>
        <w:ind w:firstLine="567"/>
        <w:jc w:val="both"/>
        <w:rPr>
          <w:sz w:val="24"/>
          <w:szCs w:val="24"/>
          <w:lang w:val="en-US"/>
        </w:rPr>
      </w:pPr>
      <w:r w:rsidRPr="00634370">
        <w:rPr>
          <w:sz w:val="24"/>
          <w:szCs w:val="24"/>
          <w:lang w:val="en-US"/>
        </w:rPr>
        <w:t>implementation</w:t>
      </w:r>
    </w:p>
    <w:p w:rsidR="00D5382E" w:rsidRPr="00634370" w:rsidRDefault="00D5382E" w:rsidP="00D5382E">
      <w:pPr>
        <w:spacing w:before="120"/>
        <w:ind w:firstLine="567"/>
        <w:jc w:val="both"/>
        <w:rPr>
          <w:sz w:val="24"/>
          <w:szCs w:val="24"/>
          <w:lang w:val="en-US"/>
        </w:rPr>
      </w:pPr>
      <w:r w:rsidRPr="00634370">
        <w:rPr>
          <w:sz w:val="24"/>
          <w:szCs w:val="24"/>
          <w:lang w:val="en-US"/>
        </w:rPr>
        <w:t>{$R *.dfm}</w:t>
      </w:r>
    </w:p>
    <w:p w:rsidR="00D5382E" w:rsidRPr="00634370" w:rsidRDefault="00D5382E" w:rsidP="00D5382E">
      <w:pPr>
        <w:spacing w:before="120"/>
        <w:ind w:firstLine="567"/>
        <w:jc w:val="both"/>
        <w:rPr>
          <w:sz w:val="24"/>
          <w:szCs w:val="24"/>
          <w:lang w:val="en-US"/>
        </w:rPr>
      </w:pPr>
      <w:r w:rsidRPr="00634370">
        <w:rPr>
          <w:sz w:val="24"/>
          <w:szCs w:val="24"/>
          <w:lang w:val="en-US"/>
        </w:rPr>
        <w:t>{ TFormLR6 }</w:t>
      </w:r>
    </w:p>
    <w:p w:rsidR="00D5382E" w:rsidRPr="00634370" w:rsidRDefault="00D5382E" w:rsidP="00D5382E">
      <w:pPr>
        <w:spacing w:before="120"/>
        <w:ind w:firstLine="567"/>
        <w:jc w:val="both"/>
        <w:rPr>
          <w:sz w:val="24"/>
          <w:szCs w:val="24"/>
          <w:lang w:val="en-US"/>
        </w:rPr>
      </w:pPr>
      <w:r w:rsidRPr="00634370">
        <w:rPr>
          <w:sz w:val="24"/>
          <w:szCs w:val="24"/>
          <w:lang w:val="en-US"/>
        </w:rPr>
        <w:t>var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count: Integer = 0;</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count2: Integer = 0;</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maxi: double = 0.0;</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maxy: double = -200.0;</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miny: double = 200.0;</w:t>
      </w:r>
    </w:p>
    <w:p w:rsidR="00D5382E" w:rsidRPr="00634370" w:rsidRDefault="00D5382E" w:rsidP="00D5382E">
      <w:pPr>
        <w:spacing w:before="120"/>
        <w:ind w:firstLine="567"/>
        <w:jc w:val="both"/>
        <w:rPr>
          <w:sz w:val="24"/>
          <w:szCs w:val="24"/>
          <w:lang w:val="en-US"/>
        </w:rPr>
      </w:pPr>
      <w:r w:rsidRPr="00634370">
        <w:rPr>
          <w:sz w:val="24"/>
          <w:szCs w:val="24"/>
          <w:lang w:val="en-US"/>
        </w:rPr>
        <w:t>procedure TForm1.SpeedButton1Click(Sender: TObject);</w:t>
      </w:r>
    </w:p>
    <w:p w:rsidR="00D5382E" w:rsidRPr="00634370" w:rsidRDefault="00D5382E" w:rsidP="00D5382E">
      <w:pPr>
        <w:spacing w:before="120"/>
        <w:ind w:firstLine="567"/>
        <w:jc w:val="both"/>
        <w:rPr>
          <w:sz w:val="24"/>
          <w:szCs w:val="24"/>
          <w:lang w:val="en-US"/>
        </w:rPr>
      </w:pPr>
      <w:r w:rsidRPr="00634370">
        <w:rPr>
          <w:sz w:val="24"/>
          <w:szCs w:val="24"/>
          <w:lang w:val="en-US"/>
        </w:rPr>
        <w:t>var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i: double;</w:t>
      </w:r>
    </w:p>
    <w:p w:rsidR="00D5382E" w:rsidRPr="00634370" w:rsidRDefault="00D5382E" w:rsidP="00D5382E">
      <w:pPr>
        <w:spacing w:before="120"/>
        <w:ind w:firstLine="567"/>
        <w:jc w:val="both"/>
        <w:rPr>
          <w:sz w:val="24"/>
          <w:szCs w:val="24"/>
          <w:lang w:val="en-US"/>
        </w:rPr>
      </w:pPr>
      <w:r w:rsidRPr="00634370">
        <w:rPr>
          <w:sz w:val="24"/>
          <w:szCs w:val="24"/>
          <w:lang w:val="en-US"/>
        </w:rPr>
        <w:t>begin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Series1.Clear();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Series2.Clear();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Series3.Clear();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SpeedButton3.Enabled:=false;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Sd1.Enabled:=false;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SpeedButton3.Flat:=true;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SpeedButton2.Enabled:=true;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dsf1.Enabled:=true;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count:=0;</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i:=0;</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while (i&lt;=CSpinEdit1.Value) do</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begin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Series1.AddXY(i,(random(5)+1)*0.05*cos(i+random(5)*0.01),'',clTeeColor);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i:=i+0.5 ;</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Inc(count);</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procedure TForm1.SpeedButton2Click(Sender: TObject);</w:t>
      </w:r>
    </w:p>
    <w:p w:rsidR="00D5382E" w:rsidRPr="00634370" w:rsidRDefault="00D5382E" w:rsidP="00D5382E">
      <w:pPr>
        <w:spacing w:before="120"/>
        <w:ind w:firstLine="567"/>
        <w:jc w:val="both"/>
        <w:rPr>
          <w:sz w:val="24"/>
          <w:szCs w:val="24"/>
          <w:lang w:val="en-US"/>
        </w:rPr>
      </w:pPr>
      <w:r w:rsidRPr="00634370">
        <w:rPr>
          <w:sz w:val="24"/>
          <w:szCs w:val="24"/>
          <w:lang w:val="en-US"/>
        </w:rPr>
        <w:t>var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x,k: Integer;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z: double;</w:t>
      </w:r>
    </w:p>
    <w:p w:rsidR="00D5382E" w:rsidRPr="00634370" w:rsidRDefault="00D5382E" w:rsidP="00D5382E">
      <w:pPr>
        <w:spacing w:before="120"/>
        <w:ind w:firstLine="567"/>
        <w:jc w:val="both"/>
        <w:rPr>
          <w:sz w:val="24"/>
          <w:szCs w:val="24"/>
          <w:lang w:val="en-US"/>
        </w:rPr>
      </w:pPr>
      <w:r w:rsidRPr="00634370">
        <w:rPr>
          <w:sz w:val="24"/>
          <w:szCs w:val="24"/>
          <w:lang w:val="en-US"/>
        </w:rPr>
        <w:t>begin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Series3.Clear();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SpeedButton3.Enabled:=true;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sd1.Enabled:=true;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SpeedButton3.Flat:=false;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x:=0;</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for k:=0 to count-1 do</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begin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if (Series1.XValues.Value[k]=x) then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begin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z:=Series1.YValues.Value[k];</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massiv[k]:=z;</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Series3.AddXY(x,z,'',clTeeColor);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if (abs(Series1.YValues.Value[k]) &gt; maxi) then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maxi:=abs(Series1.YValues.Value[k]);</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x:=x+CSpinEdit2.Value;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end;</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procedure TForm1.SpeedButton3Click(Sender: TObject);</w:t>
      </w:r>
    </w:p>
    <w:p w:rsidR="00D5382E" w:rsidRPr="00634370" w:rsidRDefault="00D5382E" w:rsidP="00D5382E">
      <w:pPr>
        <w:spacing w:before="120"/>
        <w:ind w:firstLine="567"/>
        <w:jc w:val="both"/>
        <w:rPr>
          <w:sz w:val="24"/>
          <w:szCs w:val="24"/>
          <w:lang w:val="en-US"/>
        </w:rPr>
      </w:pPr>
      <w:r w:rsidRPr="00634370">
        <w:rPr>
          <w:sz w:val="24"/>
          <w:szCs w:val="24"/>
          <w:lang w:val="en-US"/>
        </w:rPr>
        <w:t>var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k,x: Integer;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z: double;</w:t>
      </w:r>
    </w:p>
    <w:p w:rsidR="00D5382E" w:rsidRPr="00634370" w:rsidRDefault="00D5382E" w:rsidP="00D5382E">
      <w:pPr>
        <w:spacing w:before="120"/>
        <w:ind w:firstLine="567"/>
        <w:jc w:val="both"/>
        <w:rPr>
          <w:sz w:val="24"/>
          <w:szCs w:val="24"/>
          <w:lang w:val="en-US"/>
        </w:rPr>
      </w:pPr>
      <w:r w:rsidRPr="00634370">
        <w:rPr>
          <w:sz w:val="24"/>
          <w:szCs w:val="24"/>
          <w:lang w:val="en-US"/>
        </w:rPr>
        <w:t>begin</w:t>
      </w:r>
    </w:p>
    <w:p w:rsidR="00D5382E" w:rsidRPr="00634370" w:rsidRDefault="00D5382E" w:rsidP="00D5382E">
      <w:pPr>
        <w:spacing w:before="120"/>
        <w:ind w:firstLine="567"/>
        <w:jc w:val="both"/>
        <w:rPr>
          <w:sz w:val="24"/>
          <w:szCs w:val="24"/>
          <w:lang w:val="en-US"/>
        </w:rPr>
      </w:pPr>
      <w:r w:rsidRPr="00634370">
        <w:rPr>
          <w:sz w:val="24"/>
          <w:szCs w:val="24"/>
          <w:lang w:val="en-US"/>
        </w:rPr>
        <w:t>chart1.Series[1].Clear;</w:t>
      </w:r>
    </w:p>
    <w:p w:rsidR="00D5382E" w:rsidRPr="00634370" w:rsidRDefault="00D5382E" w:rsidP="00D5382E">
      <w:pPr>
        <w:spacing w:before="120"/>
        <w:ind w:firstLine="567"/>
        <w:jc w:val="both"/>
        <w:rPr>
          <w:sz w:val="24"/>
          <w:szCs w:val="24"/>
          <w:lang w:val="en-US"/>
        </w:rPr>
      </w:pPr>
      <w:r w:rsidRPr="00634370">
        <w:rPr>
          <w:sz w:val="24"/>
          <w:szCs w:val="24"/>
          <w:lang w:val="en-US"/>
        </w:rPr>
        <w:t xml:space="preserve"> x:=0;</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for k:=0 to count-1 do</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begin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if (Series1.XValues.Value[k]=x) then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begin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z:=Series1.YValues.Value[k];</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massiv[k]:=z;</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Series2.AddXY(x,z,'',clTeeColor);</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if (abs(Series1.YValues.Value[k]) &gt; maxi) then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maxi:=abs(Series1.YValues.Value[k]);</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x:=x+CSpinEdit2.Value;</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end;</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function fmod(x,y: Real): Real;</w:t>
      </w:r>
    </w:p>
    <w:p w:rsidR="00D5382E" w:rsidRPr="00634370" w:rsidRDefault="00D5382E" w:rsidP="00D5382E">
      <w:pPr>
        <w:spacing w:before="120"/>
        <w:ind w:firstLine="567"/>
        <w:jc w:val="both"/>
        <w:rPr>
          <w:sz w:val="24"/>
          <w:szCs w:val="24"/>
          <w:lang w:val="en-US"/>
        </w:rPr>
      </w:pPr>
      <w:r w:rsidRPr="00634370">
        <w:rPr>
          <w:sz w:val="24"/>
          <w:szCs w:val="24"/>
          <w:lang w:val="en-US"/>
        </w:rPr>
        <w:t>begin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Result := x - (x / y) * y;</w:t>
      </w:r>
    </w:p>
    <w:p w:rsidR="00D5382E" w:rsidRPr="00634370" w:rsidRDefault="00D5382E" w:rsidP="00D5382E">
      <w:pPr>
        <w:spacing w:before="120"/>
        <w:ind w:firstLine="567"/>
        <w:jc w:val="both"/>
        <w:rPr>
          <w:sz w:val="24"/>
          <w:szCs w:val="24"/>
          <w:lang w:val="en-US"/>
        </w:rPr>
      </w:pP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procedure TForm1.sdf2Click(Sender: TObject);</w:t>
      </w:r>
    </w:p>
    <w:p w:rsidR="00D5382E" w:rsidRPr="00634370" w:rsidRDefault="00D5382E" w:rsidP="00D5382E">
      <w:pPr>
        <w:spacing w:before="120"/>
        <w:ind w:firstLine="567"/>
        <w:jc w:val="both"/>
        <w:rPr>
          <w:sz w:val="24"/>
          <w:szCs w:val="24"/>
          <w:lang w:val="en-US"/>
        </w:rPr>
      </w:pPr>
      <w:r w:rsidRPr="00634370">
        <w:rPr>
          <w:sz w:val="24"/>
          <w:szCs w:val="24"/>
          <w:lang w:val="en-US"/>
        </w:rPr>
        <w:t>begin</w:t>
      </w:r>
    </w:p>
    <w:p w:rsidR="00D5382E" w:rsidRPr="00634370" w:rsidRDefault="00D5382E" w:rsidP="00D5382E">
      <w:pPr>
        <w:spacing w:before="120"/>
        <w:ind w:firstLine="567"/>
        <w:jc w:val="both"/>
        <w:rPr>
          <w:sz w:val="24"/>
          <w:szCs w:val="24"/>
          <w:lang w:val="en-US"/>
        </w:rPr>
      </w:pPr>
      <w:r w:rsidRPr="00634370">
        <w:rPr>
          <w:sz w:val="24"/>
          <w:szCs w:val="24"/>
          <w:lang w:val="en-US"/>
        </w:rPr>
        <w:t>Close;</w:t>
      </w:r>
    </w:p>
    <w:p w:rsidR="00D5382E" w:rsidRPr="00634370" w:rsidRDefault="00D5382E" w:rsidP="00D5382E">
      <w:pPr>
        <w:spacing w:before="120"/>
        <w:ind w:firstLine="567"/>
        <w:jc w:val="both"/>
        <w:rPr>
          <w:sz w:val="24"/>
          <w:szCs w:val="24"/>
          <w:lang w:val="en-US"/>
        </w:rPr>
      </w:pP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procedure TForm1.sf1Click(Sender: TObject);</w:t>
      </w:r>
    </w:p>
    <w:p w:rsidR="00D5382E" w:rsidRPr="00634370" w:rsidRDefault="00D5382E" w:rsidP="00D5382E">
      <w:pPr>
        <w:spacing w:before="120"/>
        <w:ind w:firstLine="567"/>
        <w:jc w:val="both"/>
        <w:rPr>
          <w:sz w:val="24"/>
          <w:szCs w:val="24"/>
          <w:lang w:val="en-US"/>
        </w:rPr>
      </w:pPr>
      <w:r w:rsidRPr="00634370">
        <w:rPr>
          <w:sz w:val="24"/>
          <w:szCs w:val="24"/>
          <w:lang w:val="en-US"/>
        </w:rPr>
        <w:t>begin</w:t>
      </w:r>
    </w:p>
    <w:p w:rsidR="00D5382E" w:rsidRPr="00634370" w:rsidRDefault="00D5382E" w:rsidP="00D5382E">
      <w:pPr>
        <w:spacing w:before="120"/>
        <w:ind w:firstLine="567"/>
        <w:jc w:val="both"/>
        <w:rPr>
          <w:sz w:val="24"/>
          <w:szCs w:val="24"/>
          <w:lang w:val="en-US"/>
        </w:rPr>
      </w:pPr>
      <w:r>
        <w:rPr>
          <w:sz w:val="24"/>
          <w:szCs w:val="24"/>
          <w:lang w:val="en-US"/>
        </w:rPr>
        <w:t xml:space="preserve"> </w:t>
      </w:r>
      <w:r w:rsidRPr="00634370">
        <w:rPr>
          <w:sz w:val="24"/>
          <w:szCs w:val="24"/>
          <w:lang w:val="en-US"/>
        </w:rPr>
        <w:t>SpeedButton1.Click;</w:t>
      </w:r>
    </w:p>
    <w:p w:rsidR="00D5382E" w:rsidRPr="00634370" w:rsidRDefault="00D5382E" w:rsidP="00D5382E">
      <w:pPr>
        <w:spacing w:before="120"/>
        <w:ind w:firstLine="567"/>
        <w:jc w:val="both"/>
        <w:rPr>
          <w:sz w:val="24"/>
          <w:szCs w:val="24"/>
          <w:lang w:val="en-US"/>
        </w:rPr>
      </w:pP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procedure TForm1.dsf1Click(Sender: TObject);</w:t>
      </w:r>
    </w:p>
    <w:p w:rsidR="00D5382E" w:rsidRPr="00634370" w:rsidRDefault="00D5382E" w:rsidP="00D5382E">
      <w:pPr>
        <w:spacing w:before="120"/>
        <w:ind w:firstLine="567"/>
        <w:jc w:val="both"/>
        <w:rPr>
          <w:sz w:val="24"/>
          <w:szCs w:val="24"/>
          <w:lang w:val="en-US"/>
        </w:rPr>
      </w:pPr>
      <w:r w:rsidRPr="00634370">
        <w:rPr>
          <w:sz w:val="24"/>
          <w:szCs w:val="24"/>
          <w:lang w:val="en-US"/>
        </w:rPr>
        <w:t>begin</w:t>
      </w:r>
    </w:p>
    <w:p w:rsidR="00D5382E" w:rsidRPr="00634370" w:rsidRDefault="00D5382E" w:rsidP="00D5382E">
      <w:pPr>
        <w:spacing w:before="120"/>
        <w:ind w:firstLine="567"/>
        <w:jc w:val="both"/>
        <w:rPr>
          <w:sz w:val="24"/>
          <w:szCs w:val="24"/>
          <w:lang w:val="en-US"/>
        </w:rPr>
      </w:pPr>
      <w:r w:rsidRPr="00634370">
        <w:rPr>
          <w:sz w:val="24"/>
          <w:szCs w:val="24"/>
          <w:lang w:val="en-US"/>
        </w:rPr>
        <w:t>SpeedButton2.Click;</w:t>
      </w:r>
    </w:p>
    <w:p w:rsidR="00D5382E" w:rsidRPr="00634370" w:rsidRDefault="00D5382E" w:rsidP="00D5382E">
      <w:pPr>
        <w:spacing w:before="120"/>
        <w:ind w:firstLine="567"/>
        <w:jc w:val="both"/>
        <w:rPr>
          <w:sz w:val="24"/>
          <w:szCs w:val="24"/>
          <w:lang w:val="en-US"/>
        </w:rPr>
      </w:pP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procedure TForm1.sd1Click(Sender: TObject);</w:t>
      </w:r>
    </w:p>
    <w:p w:rsidR="00D5382E" w:rsidRPr="00634370" w:rsidRDefault="00D5382E" w:rsidP="00D5382E">
      <w:pPr>
        <w:spacing w:before="120"/>
        <w:ind w:firstLine="567"/>
        <w:jc w:val="both"/>
        <w:rPr>
          <w:sz w:val="24"/>
          <w:szCs w:val="24"/>
          <w:lang w:val="en-US"/>
        </w:rPr>
      </w:pPr>
      <w:r w:rsidRPr="00634370">
        <w:rPr>
          <w:sz w:val="24"/>
          <w:szCs w:val="24"/>
          <w:lang w:val="en-US"/>
        </w:rPr>
        <w:t>begin</w:t>
      </w:r>
    </w:p>
    <w:p w:rsidR="00D5382E" w:rsidRPr="00634370" w:rsidRDefault="00D5382E" w:rsidP="00D5382E">
      <w:pPr>
        <w:spacing w:before="120"/>
        <w:ind w:firstLine="567"/>
        <w:jc w:val="both"/>
        <w:rPr>
          <w:sz w:val="24"/>
          <w:szCs w:val="24"/>
          <w:lang w:val="en-US"/>
        </w:rPr>
      </w:pPr>
      <w:r w:rsidRPr="00634370">
        <w:rPr>
          <w:sz w:val="24"/>
          <w:szCs w:val="24"/>
          <w:lang w:val="en-US"/>
        </w:rPr>
        <w:t>SpeedButton3.Click;</w:t>
      </w:r>
    </w:p>
    <w:p w:rsidR="00D5382E" w:rsidRPr="00634370" w:rsidRDefault="00D5382E" w:rsidP="00D5382E">
      <w:pPr>
        <w:spacing w:before="120"/>
        <w:ind w:firstLine="567"/>
        <w:jc w:val="both"/>
        <w:rPr>
          <w:sz w:val="24"/>
          <w:szCs w:val="24"/>
          <w:lang w:val="en-US"/>
        </w:rPr>
      </w:pP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procedure TForm1.sdf1Click(Sender: TObject);</w:t>
      </w:r>
    </w:p>
    <w:p w:rsidR="00D5382E" w:rsidRPr="00A94340" w:rsidRDefault="00D5382E" w:rsidP="00D5382E">
      <w:pPr>
        <w:spacing w:before="120"/>
        <w:ind w:firstLine="567"/>
        <w:jc w:val="both"/>
        <w:rPr>
          <w:sz w:val="24"/>
          <w:szCs w:val="24"/>
        </w:rPr>
      </w:pPr>
      <w:r w:rsidRPr="00A94340">
        <w:rPr>
          <w:sz w:val="24"/>
          <w:szCs w:val="24"/>
        </w:rPr>
        <w:t>begin</w:t>
      </w:r>
    </w:p>
    <w:p w:rsidR="00D5382E" w:rsidRPr="00A94340" w:rsidRDefault="00D5382E" w:rsidP="00D5382E">
      <w:pPr>
        <w:spacing w:before="120"/>
        <w:ind w:firstLine="567"/>
        <w:jc w:val="both"/>
        <w:rPr>
          <w:sz w:val="24"/>
          <w:szCs w:val="24"/>
        </w:rPr>
      </w:pPr>
      <w:r w:rsidRPr="00A94340">
        <w:rPr>
          <w:sz w:val="24"/>
          <w:szCs w:val="24"/>
        </w:rPr>
        <w:t>Application.MessageBox('Тема: Квантование сигналов по времени','О программе',0);</w:t>
      </w:r>
    </w:p>
    <w:p w:rsidR="00D5382E" w:rsidRPr="00634370" w:rsidRDefault="00D5382E" w:rsidP="00D5382E">
      <w:pPr>
        <w:spacing w:before="120"/>
        <w:ind w:firstLine="567"/>
        <w:jc w:val="both"/>
        <w:rPr>
          <w:sz w:val="24"/>
          <w:szCs w:val="24"/>
          <w:lang w:val="en-US"/>
        </w:rPr>
      </w:pP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procedure TForm1.sdf3Click(Sender: TObject);</w:t>
      </w:r>
    </w:p>
    <w:p w:rsidR="00D5382E" w:rsidRPr="00634370" w:rsidRDefault="00D5382E" w:rsidP="00D5382E">
      <w:pPr>
        <w:spacing w:before="120"/>
        <w:ind w:firstLine="567"/>
        <w:jc w:val="both"/>
        <w:rPr>
          <w:sz w:val="24"/>
          <w:szCs w:val="24"/>
          <w:lang w:val="en-US"/>
        </w:rPr>
      </w:pPr>
      <w:r w:rsidRPr="00634370">
        <w:rPr>
          <w:sz w:val="24"/>
          <w:szCs w:val="24"/>
          <w:lang w:val="en-US"/>
        </w:rPr>
        <w:t>begin</w:t>
      </w:r>
    </w:p>
    <w:p w:rsidR="00D5382E" w:rsidRPr="00634370" w:rsidRDefault="00D5382E" w:rsidP="00D5382E">
      <w:pPr>
        <w:spacing w:before="120"/>
        <w:ind w:firstLine="567"/>
        <w:jc w:val="both"/>
        <w:rPr>
          <w:sz w:val="24"/>
          <w:szCs w:val="24"/>
          <w:lang w:val="en-US"/>
        </w:rPr>
      </w:pPr>
      <w:r w:rsidRPr="00634370">
        <w:rPr>
          <w:sz w:val="24"/>
          <w:szCs w:val="24"/>
          <w:lang w:val="en-US"/>
        </w:rPr>
        <w:t>Application.MessageBox('</w:t>
      </w:r>
      <w:r w:rsidRPr="00A94340">
        <w:rPr>
          <w:sz w:val="24"/>
          <w:szCs w:val="24"/>
        </w:rPr>
        <w:t>Выполнила</w:t>
      </w:r>
      <w:r w:rsidRPr="00634370">
        <w:rPr>
          <w:sz w:val="24"/>
          <w:szCs w:val="24"/>
          <w:lang w:val="en-US"/>
        </w:rPr>
        <w:t xml:space="preserve"> </w:t>
      </w:r>
      <w:r w:rsidRPr="00A94340">
        <w:rPr>
          <w:sz w:val="24"/>
          <w:szCs w:val="24"/>
        </w:rPr>
        <w:t>студентка</w:t>
      </w:r>
      <w:r w:rsidRPr="00634370">
        <w:rPr>
          <w:sz w:val="24"/>
          <w:szCs w:val="24"/>
          <w:lang w:val="en-US"/>
        </w:rPr>
        <w:t xml:space="preserve"> 3 </w:t>
      </w:r>
      <w:r w:rsidRPr="00A94340">
        <w:rPr>
          <w:sz w:val="24"/>
          <w:szCs w:val="24"/>
        </w:rPr>
        <w:t>курса</w:t>
      </w:r>
      <w:r w:rsidRPr="00634370">
        <w:rPr>
          <w:sz w:val="24"/>
          <w:szCs w:val="24"/>
          <w:lang w:val="en-US"/>
        </w:rPr>
        <w:t xml:space="preserve"> </w:t>
      </w:r>
      <w:r w:rsidRPr="00A94340">
        <w:rPr>
          <w:sz w:val="24"/>
          <w:szCs w:val="24"/>
        </w:rPr>
        <w:t>группы</w:t>
      </w:r>
      <w:r w:rsidRPr="00634370">
        <w:rPr>
          <w:sz w:val="24"/>
          <w:szCs w:val="24"/>
          <w:lang w:val="en-US"/>
        </w:rPr>
        <w:t xml:space="preserve"> 03-</w:t>
      </w:r>
      <w:r w:rsidRPr="00A94340">
        <w:rPr>
          <w:sz w:val="24"/>
          <w:szCs w:val="24"/>
        </w:rPr>
        <w:t>КТ</w:t>
      </w:r>
      <w:r w:rsidRPr="00634370">
        <w:rPr>
          <w:sz w:val="24"/>
          <w:szCs w:val="24"/>
          <w:lang w:val="en-US"/>
        </w:rPr>
        <w:t xml:space="preserve">-11, </w:t>
      </w:r>
      <w:r w:rsidRPr="00A94340">
        <w:rPr>
          <w:sz w:val="24"/>
          <w:szCs w:val="24"/>
        </w:rPr>
        <w:t>А</w:t>
      </w:r>
      <w:r w:rsidRPr="00634370">
        <w:rPr>
          <w:sz w:val="24"/>
          <w:szCs w:val="24"/>
          <w:lang w:val="en-US"/>
        </w:rPr>
        <w:t xml:space="preserve">. </w:t>
      </w:r>
      <w:r w:rsidRPr="00A94340">
        <w:rPr>
          <w:sz w:val="24"/>
          <w:szCs w:val="24"/>
        </w:rPr>
        <w:t>Л</w:t>
      </w:r>
      <w:r w:rsidRPr="00634370">
        <w:rPr>
          <w:sz w:val="24"/>
          <w:szCs w:val="24"/>
          <w:lang w:val="en-US"/>
        </w:rPr>
        <w:t>.','</w:t>
      </w:r>
      <w:r w:rsidRPr="00A94340">
        <w:rPr>
          <w:sz w:val="24"/>
          <w:szCs w:val="24"/>
        </w:rPr>
        <w:t>Об</w:t>
      </w:r>
      <w:r w:rsidRPr="00634370">
        <w:rPr>
          <w:sz w:val="24"/>
          <w:szCs w:val="24"/>
          <w:lang w:val="en-US"/>
        </w:rPr>
        <w:t xml:space="preserve"> </w:t>
      </w:r>
      <w:r w:rsidRPr="00A94340">
        <w:rPr>
          <w:sz w:val="24"/>
          <w:szCs w:val="24"/>
        </w:rPr>
        <w:t>авторе</w:t>
      </w:r>
      <w:r w:rsidRPr="00634370">
        <w:rPr>
          <w:sz w:val="24"/>
          <w:szCs w:val="24"/>
          <w:lang w:val="en-US"/>
        </w:rPr>
        <w:t>',0);</w:t>
      </w:r>
    </w:p>
    <w:p w:rsidR="00D5382E" w:rsidRPr="00634370" w:rsidRDefault="00D5382E" w:rsidP="00D5382E">
      <w:pPr>
        <w:spacing w:before="120"/>
        <w:ind w:firstLine="567"/>
        <w:jc w:val="both"/>
        <w:rPr>
          <w:sz w:val="24"/>
          <w:szCs w:val="24"/>
          <w:lang w:val="en-US"/>
        </w:rPr>
      </w:pPr>
      <w:r w:rsidRPr="00634370">
        <w:rPr>
          <w:sz w:val="24"/>
          <w:szCs w:val="24"/>
          <w:lang w:val="en-US"/>
        </w:rPr>
        <w:t>end;</w:t>
      </w:r>
    </w:p>
    <w:p w:rsidR="00D5382E" w:rsidRPr="00634370" w:rsidRDefault="00D5382E" w:rsidP="00D5382E">
      <w:pPr>
        <w:spacing w:before="120"/>
        <w:ind w:firstLine="567"/>
        <w:jc w:val="both"/>
        <w:rPr>
          <w:sz w:val="24"/>
          <w:szCs w:val="24"/>
          <w:lang w:val="en-US"/>
        </w:rPr>
      </w:pPr>
      <w:r w:rsidRPr="00634370">
        <w:rPr>
          <w:sz w:val="24"/>
          <w:szCs w:val="24"/>
          <w:lang w:val="en-US"/>
        </w:rPr>
        <w:t>procedure TForm1.FormCreate(Sender: TObject);</w:t>
      </w:r>
    </w:p>
    <w:p w:rsidR="00D5382E" w:rsidRPr="00634370" w:rsidRDefault="00D5382E" w:rsidP="00D5382E">
      <w:pPr>
        <w:spacing w:before="120"/>
        <w:ind w:firstLine="567"/>
        <w:jc w:val="both"/>
        <w:rPr>
          <w:sz w:val="24"/>
          <w:szCs w:val="24"/>
          <w:lang w:val="en-US"/>
        </w:rPr>
      </w:pPr>
      <w:r w:rsidRPr="00634370">
        <w:rPr>
          <w:sz w:val="24"/>
          <w:szCs w:val="24"/>
          <w:lang w:val="en-US"/>
        </w:rPr>
        <w:t>begin</w:t>
      </w:r>
    </w:p>
    <w:p w:rsidR="00D5382E" w:rsidRPr="00634370" w:rsidRDefault="00D5382E" w:rsidP="00D5382E">
      <w:pPr>
        <w:spacing w:before="120"/>
        <w:ind w:firstLine="567"/>
        <w:jc w:val="both"/>
        <w:rPr>
          <w:sz w:val="24"/>
          <w:szCs w:val="24"/>
          <w:lang w:val="en-US"/>
        </w:rPr>
      </w:pPr>
      <w:r w:rsidRPr="00634370">
        <w:rPr>
          <w:sz w:val="24"/>
          <w:szCs w:val="24"/>
          <w:lang w:val="en-US"/>
        </w:rPr>
        <w:t>dsf1.Enabled:=false;</w:t>
      </w:r>
    </w:p>
    <w:p w:rsidR="00D5382E" w:rsidRPr="00634370" w:rsidRDefault="00D5382E" w:rsidP="00D5382E">
      <w:pPr>
        <w:spacing w:before="120"/>
        <w:ind w:firstLine="567"/>
        <w:jc w:val="both"/>
        <w:rPr>
          <w:sz w:val="24"/>
          <w:szCs w:val="24"/>
          <w:lang w:val="en-US"/>
        </w:rPr>
      </w:pPr>
      <w:r w:rsidRPr="00634370">
        <w:rPr>
          <w:sz w:val="24"/>
          <w:szCs w:val="24"/>
          <w:lang w:val="en-US"/>
        </w:rPr>
        <w:t>Sd1.Enabled:=false;</w:t>
      </w:r>
    </w:p>
    <w:p w:rsidR="00D5382E" w:rsidRPr="00634370" w:rsidRDefault="00D5382E" w:rsidP="00D5382E">
      <w:pPr>
        <w:spacing w:before="120"/>
        <w:ind w:firstLine="567"/>
        <w:jc w:val="both"/>
        <w:rPr>
          <w:sz w:val="24"/>
          <w:szCs w:val="24"/>
          <w:lang w:val="en-US"/>
        </w:rPr>
      </w:pPr>
      <w:r w:rsidRPr="00634370">
        <w:rPr>
          <w:sz w:val="24"/>
          <w:szCs w:val="24"/>
          <w:lang w:val="en-US"/>
        </w:rPr>
        <w:t>SpeedButton2.Enabled:=false;</w:t>
      </w:r>
    </w:p>
    <w:p w:rsidR="00D5382E" w:rsidRPr="00634370" w:rsidRDefault="00D5382E" w:rsidP="00D5382E">
      <w:pPr>
        <w:spacing w:before="120"/>
        <w:ind w:firstLine="567"/>
        <w:jc w:val="both"/>
        <w:rPr>
          <w:sz w:val="24"/>
          <w:szCs w:val="24"/>
          <w:lang w:val="en-US"/>
        </w:rPr>
      </w:pPr>
      <w:r w:rsidRPr="00634370">
        <w:rPr>
          <w:sz w:val="24"/>
          <w:szCs w:val="24"/>
          <w:lang w:val="en-US"/>
        </w:rPr>
        <w:t>SpeedButton3.Enabled:=false;</w:t>
      </w:r>
    </w:p>
    <w:p w:rsidR="00D5382E" w:rsidRDefault="00D5382E" w:rsidP="00D5382E">
      <w:pPr>
        <w:spacing w:before="120"/>
        <w:ind w:firstLine="567"/>
        <w:jc w:val="both"/>
        <w:rPr>
          <w:sz w:val="24"/>
          <w:szCs w:val="24"/>
        </w:rPr>
      </w:pPr>
      <w:r w:rsidRPr="00A94340">
        <w:rPr>
          <w:sz w:val="24"/>
          <w:szCs w:val="24"/>
        </w:rPr>
        <w:t>end;</w:t>
      </w:r>
    </w:p>
    <w:p w:rsidR="00D5382E" w:rsidRPr="00A94340" w:rsidRDefault="00D5382E" w:rsidP="00D5382E">
      <w:pPr>
        <w:spacing w:before="120"/>
        <w:ind w:firstLine="567"/>
        <w:jc w:val="both"/>
        <w:rPr>
          <w:sz w:val="24"/>
          <w:szCs w:val="24"/>
        </w:rPr>
      </w:pPr>
      <w:r w:rsidRPr="00A94340">
        <w:rPr>
          <w:sz w:val="24"/>
          <w:szCs w:val="24"/>
        </w:rPr>
        <w:t>initialization</w:t>
      </w:r>
    </w:p>
    <w:p w:rsidR="00D5382E" w:rsidRPr="00A94340" w:rsidRDefault="00D5382E" w:rsidP="00D5382E">
      <w:pPr>
        <w:spacing w:before="120"/>
        <w:ind w:firstLine="567"/>
        <w:jc w:val="both"/>
        <w:rPr>
          <w:sz w:val="24"/>
          <w:szCs w:val="24"/>
        </w:rPr>
      </w:pPr>
      <w:r>
        <w:rPr>
          <w:sz w:val="24"/>
          <w:szCs w:val="24"/>
        </w:rPr>
        <w:t xml:space="preserve"> </w:t>
      </w:r>
      <w:r w:rsidRPr="00A94340">
        <w:rPr>
          <w:sz w:val="24"/>
          <w:szCs w:val="24"/>
        </w:rPr>
        <w:t>Randomize();</w:t>
      </w:r>
    </w:p>
    <w:p w:rsidR="00D5382E" w:rsidRDefault="00D5382E" w:rsidP="00D5382E">
      <w:pPr>
        <w:spacing w:before="120"/>
        <w:ind w:firstLine="567"/>
        <w:jc w:val="both"/>
        <w:rPr>
          <w:sz w:val="24"/>
          <w:szCs w:val="24"/>
        </w:rPr>
      </w:pPr>
      <w:r w:rsidRPr="00A94340">
        <w:rPr>
          <w:sz w:val="24"/>
          <w:szCs w:val="24"/>
        </w:rPr>
        <w:t>end.</w:t>
      </w:r>
      <w:bookmarkStart w:id="17" w:name="_Toc91245903"/>
    </w:p>
    <w:p w:rsidR="00D5382E" w:rsidRPr="00634370" w:rsidRDefault="00D5382E" w:rsidP="00D5382E">
      <w:pPr>
        <w:spacing w:before="120"/>
        <w:jc w:val="center"/>
        <w:rPr>
          <w:b/>
          <w:bCs/>
        </w:rPr>
      </w:pPr>
      <w:r w:rsidRPr="00634370">
        <w:rPr>
          <w:b/>
          <w:bCs/>
        </w:rPr>
        <w:t>Заключение</w:t>
      </w:r>
      <w:bookmarkEnd w:id="17"/>
    </w:p>
    <w:p w:rsidR="00D5382E" w:rsidRPr="00A94340" w:rsidRDefault="00D5382E" w:rsidP="00D5382E">
      <w:pPr>
        <w:spacing w:before="120"/>
        <w:ind w:firstLine="567"/>
        <w:jc w:val="both"/>
        <w:rPr>
          <w:sz w:val="24"/>
          <w:szCs w:val="24"/>
        </w:rPr>
      </w:pPr>
      <w:r w:rsidRPr="00A94340">
        <w:rPr>
          <w:sz w:val="24"/>
          <w:szCs w:val="24"/>
        </w:rPr>
        <w:t>В данной работе был реализован алгоритм квантования сигала по времени. Из проделанной работы можно сделать вывод, что при реальной передачи сигналов восстановленный сигнал, при большом (редком) шаге квантованья, сильно отличается от исходного. Следовательно, для того, чтобы сигнал передать как можно более точно необходимо часто передавать отчеты. Т.е чем меньше шаг квантования, тем больше соответствие восстановленного сигнала с исходным</w:t>
      </w:r>
    </w:p>
    <w:p w:rsidR="00D5382E" w:rsidRPr="00A94340" w:rsidRDefault="00D5382E" w:rsidP="00D5382E">
      <w:pPr>
        <w:spacing w:before="120"/>
        <w:ind w:firstLine="567"/>
        <w:jc w:val="both"/>
        <w:rPr>
          <w:sz w:val="24"/>
          <w:szCs w:val="24"/>
        </w:rPr>
      </w:pPr>
      <w:r w:rsidRPr="00A94340">
        <w:rPr>
          <w:sz w:val="24"/>
          <w:szCs w:val="24"/>
        </w:rPr>
        <w:t>Разработанная программа реализует восстановление исходного сигнала по отчетам, а также предоставляет гибкий характер работы пользователя с программным приложением по изменению параметров.</w:t>
      </w:r>
    </w:p>
    <w:p w:rsidR="00D5382E" w:rsidRPr="00A94340" w:rsidRDefault="00D5382E" w:rsidP="00D5382E">
      <w:pPr>
        <w:spacing w:before="120"/>
        <w:ind w:firstLine="567"/>
        <w:jc w:val="both"/>
        <w:rPr>
          <w:sz w:val="24"/>
          <w:szCs w:val="24"/>
        </w:rPr>
      </w:pPr>
      <w:r w:rsidRPr="00A94340">
        <w:rPr>
          <w:sz w:val="24"/>
          <w:szCs w:val="24"/>
        </w:rPr>
        <w:t>Разработанное приложение может быть незаменимой частью более сложных программных пакетов для передачи данных.</w:t>
      </w:r>
    </w:p>
    <w:p w:rsidR="00D5382E" w:rsidRPr="00634370" w:rsidRDefault="00D5382E" w:rsidP="00D5382E">
      <w:pPr>
        <w:spacing w:before="120"/>
        <w:jc w:val="center"/>
        <w:rPr>
          <w:b/>
          <w:bCs/>
        </w:rPr>
      </w:pPr>
      <w:bookmarkStart w:id="18" w:name="_Toc91245904"/>
      <w:r w:rsidRPr="00634370">
        <w:rPr>
          <w:b/>
          <w:bCs/>
        </w:rPr>
        <w:t>Список литературы</w:t>
      </w:r>
    </w:p>
    <w:bookmarkEnd w:id="18"/>
    <w:p w:rsidR="00D5382E" w:rsidRPr="00A94340" w:rsidRDefault="00D5382E" w:rsidP="00D5382E">
      <w:pPr>
        <w:spacing w:before="120"/>
        <w:ind w:firstLine="567"/>
        <w:jc w:val="both"/>
        <w:rPr>
          <w:sz w:val="24"/>
          <w:szCs w:val="24"/>
        </w:rPr>
      </w:pPr>
      <w:r w:rsidRPr="00A94340">
        <w:rPr>
          <w:sz w:val="24"/>
          <w:szCs w:val="24"/>
        </w:rPr>
        <w:t>А.В.Власенко, В.И.Ключко - Теория информации и сигналов. Учебное пособие / Краснодар: Изд-во КубГТУ, 2003.- 97 с.</w:t>
      </w:r>
    </w:p>
    <w:p w:rsidR="00D5382E" w:rsidRPr="00A94340" w:rsidRDefault="00D5382E" w:rsidP="00D5382E">
      <w:pPr>
        <w:spacing w:before="120"/>
        <w:ind w:firstLine="567"/>
        <w:jc w:val="both"/>
        <w:rPr>
          <w:sz w:val="24"/>
          <w:szCs w:val="24"/>
        </w:rPr>
      </w:pPr>
      <w:r w:rsidRPr="00A94340">
        <w:rPr>
          <w:sz w:val="24"/>
          <w:szCs w:val="24"/>
        </w:rPr>
        <w:t xml:space="preserve">Теория передачи сигналов: Учебник для вузов / А.Г.Зюко, Д.Д.Кловский, </w:t>
      </w:r>
    </w:p>
    <w:p w:rsidR="00D5382E" w:rsidRPr="00A94340" w:rsidRDefault="00D5382E" w:rsidP="00D5382E">
      <w:pPr>
        <w:spacing w:before="120"/>
        <w:ind w:firstLine="567"/>
        <w:jc w:val="both"/>
        <w:rPr>
          <w:sz w:val="24"/>
          <w:szCs w:val="24"/>
        </w:rPr>
      </w:pPr>
      <w:r w:rsidRPr="00A94340">
        <w:rPr>
          <w:sz w:val="24"/>
          <w:szCs w:val="24"/>
        </w:rPr>
        <w:t>Цифровая обработка сигналов: Учебник для вузов / А.Б. Сергиенко – СПб.: Питер, 2003. – 604 с.: ил.</w:t>
      </w:r>
    </w:p>
    <w:p w:rsidR="00D5382E" w:rsidRDefault="00D5382E" w:rsidP="00D5382E">
      <w:pPr>
        <w:spacing w:before="120"/>
        <w:ind w:firstLine="567"/>
        <w:jc w:val="both"/>
        <w:rPr>
          <w:sz w:val="24"/>
          <w:szCs w:val="24"/>
        </w:rPr>
      </w:pPr>
      <w:r w:rsidRPr="00A94340">
        <w:rPr>
          <w:sz w:val="24"/>
          <w:szCs w:val="24"/>
        </w:rPr>
        <w:t>Delphi 6.0. Практика</w:t>
      </w:r>
      <w:r>
        <w:rPr>
          <w:sz w:val="24"/>
          <w:szCs w:val="24"/>
        </w:rPr>
        <w:t xml:space="preserve"> </w:t>
      </w:r>
      <w:r w:rsidRPr="00A94340">
        <w:rPr>
          <w:sz w:val="24"/>
          <w:szCs w:val="24"/>
        </w:rPr>
        <w:t>программирования. Учебное пособие / Фаронов В.В. Издание 7-е, переработанное. – М.: «Нолидж», 2001. – 672с.: ил.</w:t>
      </w:r>
    </w:p>
    <w:p w:rsidR="00B42C45" w:rsidRDefault="00B42C45">
      <w:bookmarkStart w:id="19" w:name="_GoBack"/>
      <w:bookmarkEnd w:id="19"/>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82E"/>
    <w:rsid w:val="00002B5A"/>
    <w:rsid w:val="000E128E"/>
    <w:rsid w:val="0010437E"/>
    <w:rsid w:val="003A0290"/>
    <w:rsid w:val="005742DE"/>
    <w:rsid w:val="00616072"/>
    <w:rsid w:val="00634370"/>
    <w:rsid w:val="006A5004"/>
    <w:rsid w:val="00710178"/>
    <w:rsid w:val="00753E14"/>
    <w:rsid w:val="008B35EE"/>
    <w:rsid w:val="00905CC1"/>
    <w:rsid w:val="00A94340"/>
    <w:rsid w:val="00B42C45"/>
    <w:rsid w:val="00B47B6A"/>
    <w:rsid w:val="00D5382E"/>
    <w:rsid w:val="00DA1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docId w15:val="{C0E1C856-15EB-4376-AF23-C7B85D57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82E"/>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A0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png"/><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png"/><Relationship Id="rId7" Type="http://schemas.openxmlformats.org/officeDocument/2006/relationships/image" Target="media/image4.wmf"/><Relationship Id="rId12" Type="http://schemas.openxmlformats.org/officeDocument/2006/relationships/image" Target="media/image9.png"/><Relationship Id="rId17" Type="http://schemas.openxmlformats.org/officeDocument/2006/relationships/image" Target="media/image14.wmf"/><Relationship Id="rId25" Type="http://schemas.openxmlformats.org/officeDocument/2006/relationships/image" Target="media/image22.png"/><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54"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png"/><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png"/><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png"/><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2326</Words>
  <Characters>13263</Characters>
  <Application>Microsoft Office Word</Application>
  <DocSecurity>0</DocSecurity>
  <Lines>110</Lines>
  <Paragraphs>31</Paragraphs>
  <ScaleCrop>false</ScaleCrop>
  <Company>Home</Company>
  <LinksUpToDate>false</LinksUpToDate>
  <CharactersWithSpaces>15558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Квантование сигналов по времени</dc:title>
  <dc:subject/>
  <dc:creator>User</dc:creator>
  <cp:keywords/>
  <dc:description/>
  <cp:lastModifiedBy>admin</cp:lastModifiedBy>
  <cp:revision>2</cp:revision>
  <dcterms:created xsi:type="dcterms:W3CDTF">2014-02-18T23:28:00Z</dcterms:created>
  <dcterms:modified xsi:type="dcterms:W3CDTF">2014-02-18T23:28:00Z</dcterms:modified>
</cp:coreProperties>
</file>