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A6A" w:rsidRDefault="00066A6A" w:rsidP="00325DFA">
      <w:pPr>
        <w:spacing w:after="0" w:line="360" w:lineRule="auto"/>
        <w:jc w:val="center"/>
        <w:rPr>
          <w:rFonts w:ascii="Times New Roman" w:hAnsi="Times New Roman" w:cs="Times New Roman"/>
          <w:sz w:val="28"/>
          <w:szCs w:val="28"/>
          <w:lang w:val="en-US"/>
        </w:rPr>
      </w:pPr>
      <w:r w:rsidRPr="00325DFA">
        <w:rPr>
          <w:rFonts w:ascii="Times New Roman" w:hAnsi="Times New Roman" w:cs="Times New Roman"/>
          <w:sz w:val="28"/>
          <w:szCs w:val="28"/>
        </w:rPr>
        <w:t>ФГОУ ВПО БАШКИРСКИЙ ГОСУДАРСТВЕННЫЙ АГРАРНЫЙ УНИВЕРСИТЕТ</w:t>
      </w:r>
    </w:p>
    <w:p w:rsidR="00325DFA" w:rsidRDefault="00325DFA" w:rsidP="00325DFA">
      <w:pPr>
        <w:spacing w:after="0" w:line="360" w:lineRule="auto"/>
        <w:jc w:val="center"/>
        <w:rPr>
          <w:rFonts w:ascii="Times New Roman" w:hAnsi="Times New Roman" w:cs="Times New Roman"/>
          <w:sz w:val="28"/>
          <w:szCs w:val="28"/>
          <w:lang w:val="en-US"/>
        </w:rPr>
      </w:pPr>
    </w:p>
    <w:p w:rsidR="00325DFA" w:rsidRDefault="00325DFA" w:rsidP="00325DFA">
      <w:pPr>
        <w:spacing w:after="0" w:line="360" w:lineRule="auto"/>
        <w:jc w:val="center"/>
        <w:rPr>
          <w:rFonts w:ascii="Times New Roman" w:hAnsi="Times New Roman" w:cs="Times New Roman"/>
          <w:sz w:val="28"/>
          <w:szCs w:val="28"/>
          <w:lang w:val="en-US"/>
        </w:rPr>
      </w:pPr>
    </w:p>
    <w:p w:rsidR="00325DFA" w:rsidRDefault="00325DFA" w:rsidP="00325DFA">
      <w:pPr>
        <w:spacing w:after="0" w:line="360" w:lineRule="auto"/>
        <w:jc w:val="center"/>
        <w:rPr>
          <w:rFonts w:ascii="Times New Roman" w:hAnsi="Times New Roman" w:cs="Times New Roman"/>
          <w:sz w:val="28"/>
          <w:szCs w:val="28"/>
          <w:lang w:val="en-US"/>
        </w:rPr>
      </w:pPr>
    </w:p>
    <w:p w:rsidR="00325DFA" w:rsidRDefault="00325DFA" w:rsidP="00325DFA">
      <w:pPr>
        <w:spacing w:after="0" w:line="360" w:lineRule="auto"/>
        <w:jc w:val="center"/>
        <w:rPr>
          <w:rFonts w:ascii="Times New Roman" w:hAnsi="Times New Roman" w:cs="Times New Roman"/>
          <w:sz w:val="28"/>
          <w:szCs w:val="28"/>
          <w:lang w:val="en-US"/>
        </w:rPr>
      </w:pPr>
    </w:p>
    <w:p w:rsidR="00325DFA" w:rsidRDefault="00325DFA" w:rsidP="00325DFA">
      <w:pPr>
        <w:spacing w:after="0" w:line="360" w:lineRule="auto"/>
        <w:jc w:val="center"/>
        <w:rPr>
          <w:rFonts w:ascii="Times New Roman" w:hAnsi="Times New Roman" w:cs="Times New Roman"/>
          <w:sz w:val="28"/>
          <w:szCs w:val="28"/>
          <w:lang w:val="en-US"/>
        </w:rPr>
      </w:pPr>
    </w:p>
    <w:p w:rsidR="00325DFA" w:rsidRDefault="00325DFA" w:rsidP="00325DFA">
      <w:pPr>
        <w:spacing w:after="0" w:line="360" w:lineRule="auto"/>
        <w:jc w:val="center"/>
        <w:rPr>
          <w:rFonts w:ascii="Times New Roman" w:hAnsi="Times New Roman" w:cs="Times New Roman"/>
          <w:sz w:val="28"/>
          <w:szCs w:val="28"/>
          <w:lang w:val="en-US"/>
        </w:rPr>
      </w:pPr>
    </w:p>
    <w:p w:rsidR="00325DFA" w:rsidRDefault="00325DFA" w:rsidP="00325DFA">
      <w:pPr>
        <w:spacing w:after="0" w:line="360" w:lineRule="auto"/>
        <w:jc w:val="center"/>
        <w:rPr>
          <w:rFonts w:ascii="Times New Roman" w:hAnsi="Times New Roman" w:cs="Times New Roman"/>
          <w:sz w:val="28"/>
          <w:szCs w:val="28"/>
          <w:lang w:val="en-US"/>
        </w:rPr>
      </w:pPr>
    </w:p>
    <w:p w:rsidR="00325DFA" w:rsidRDefault="00325DFA" w:rsidP="00325DFA">
      <w:pPr>
        <w:spacing w:after="0" w:line="360" w:lineRule="auto"/>
        <w:jc w:val="center"/>
        <w:rPr>
          <w:rFonts w:ascii="Times New Roman" w:hAnsi="Times New Roman" w:cs="Times New Roman"/>
          <w:sz w:val="28"/>
          <w:szCs w:val="28"/>
          <w:lang w:val="en-US"/>
        </w:rPr>
      </w:pPr>
    </w:p>
    <w:p w:rsidR="00325DFA" w:rsidRDefault="00325DFA" w:rsidP="00325DFA">
      <w:pPr>
        <w:spacing w:after="0" w:line="360" w:lineRule="auto"/>
        <w:jc w:val="center"/>
        <w:rPr>
          <w:rFonts w:ascii="Times New Roman" w:hAnsi="Times New Roman" w:cs="Times New Roman"/>
          <w:sz w:val="28"/>
          <w:szCs w:val="28"/>
          <w:lang w:val="en-US"/>
        </w:rPr>
      </w:pPr>
    </w:p>
    <w:p w:rsidR="00325DFA" w:rsidRDefault="00325DFA" w:rsidP="00325DFA">
      <w:pPr>
        <w:spacing w:after="0" w:line="360" w:lineRule="auto"/>
        <w:jc w:val="center"/>
        <w:rPr>
          <w:rFonts w:ascii="Times New Roman" w:hAnsi="Times New Roman" w:cs="Times New Roman"/>
          <w:sz w:val="28"/>
          <w:szCs w:val="28"/>
          <w:lang w:val="en-US"/>
        </w:rPr>
      </w:pPr>
    </w:p>
    <w:p w:rsidR="00325DFA" w:rsidRDefault="00325DFA" w:rsidP="00325DFA">
      <w:pPr>
        <w:spacing w:after="0" w:line="360" w:lineRule="auto"/>
        <w:jc w:val="center"/>
        <w:rPr>
          <w:rFonts w:ascii="Times New Roman" w:hAnsi="Times New Roman" w:cs="Times New Roman"/>
          <w:sz w:val="28"/>
          <w:szCs w:val="28"/>
          <w:lang w:val="en-US"/>
        </w:rPr>
      </w:pPr>
    </w:p>
    <w:p w:rsidR="00325DFA" w:rsidRPr="00325DFA" w:rsidRDefault="00325DFA" w:rsidP="00325DFA">
      <w:pPr>
        <w:spacing w:after="0" w:line="360" w:lineRule="auto"/>
        <w:jc w:val="center"/>
        <w:rPr>
          <w:rFonts w:ascii="Times New Roman" w:hAnsi="Times New Roman" w:cs="Times New Roman"/>
          <w:sz w:val="28"/>
          <w:szCs w:val="28"/>
          <w:lang w:val="en-US"/>
        </w:rPr>
      </w:pPr>
    </w:p>
    <w:p w:rsidR="00325DFA" w:rsidRPr="00325DFA" w:rsidRDefault="00325DFA" w:rsidP="00325DFA">
      <w:pPr>
        <w:spacing w:after="0" w:line="360" w:lineRule="auto"/>
        <w:jc w:val="center"/>
        <w:rPr>
          <w:rFonts w:ascii="Times New Roman" w:hAnsi="Times New Roman" w:cs="Times New Roman"/>
          <w:sz w:val="28"/>
          <w:szCs w:val="28"/>
        </w:rPr>
      </w:pPr>
      <w:r w:rsidRPr="00325DFA">
        <w:rPr>
          <w:rFonts w:ascii="Times New Roman" w:hAnsi="Times New Roman" w:cs="Times New Roman"/>
          <w:sz w:val="28"/>
          <w:szCs w:val="28"/>
        </w:rPr>
        <w:t>Курсовая работа</w:t>
      </w:r>
    </w:p>
    <w:p w:rsidR="0086612D" w:rsidRDefault="0086612D" w:rsidP="00325DFA">
      <w:pPr>
        <w:spacing w:after="0" w:line="360" w:lineRule="auto"/>
        <w:jc w:val="center"/>
        <w:rPr>
          <w:rFonts w:ascii="Times New Roman" w:hAnsi="Times New Roman" w:cs="Times New Roman"/>
          <w:b/>
          <w:bCs/>
          <w:sz w:val="28"/>
          <w:szCs w:val="28"/>
          <w:lang w:val="en-US"/>
        </w:rPr>
      </w:pPr>
      <w:r w:rsidRPr="00325DFA">
        <w:rPr>
          <w:rFonts w:ascii="Times New Roman" w:hAnsi="Times New Roman" w:cs="Times New Roman"/>
          <w:b/>
          <w:bCs/>
          <w:sz w:val="28"/>
          <w:szCs w:val="28"/>
        </w:rPr>
        <w:t>Лабораторная диагностика и специфическая профилактика рожи свиней</w:t>
      </w:r>
    </w:p>
    <w:p w:rsidR="00325DFA" w:rsidRDefault="00325DFA" w:rsidP="00325DFA">
      <w:pPr>
        <w:spacing w:after="0" w:line="360" w:lineRule="auto"/>
        <w:jc w:val="center"/>
        <w:rPr>
          <w:rFonts w:ascii="Times New Roman" w:hAnsi="Times New Roman" w:cs="Times New Roman"/>
          <w:b/>
          <w:bCs/>
          <w:sz w:val="28"/>
          <w:szCs w:val="28"/>
          <w:lang w:val="en-US"/>
        </w:rPr>
      </w:pPr>
    </w:p>
    <w:p w:rsidR="00325DFA" w:rsidRDefault="00325DFA" w:rsidP="00325DFA">
      <w:pPr>
        <w:spacing w:after="0" w:line="360" w:lineRule="auto"/>
        <w:jc w:val="center"/>
        <w:rPr>
          <w:rFonts w:ascii="Times New Roman" w:hAnsi="Times New Roman" w:cs="Times New Roman"/>
          <w:b/>
          <w:bCs/>
          <w:sz w:val="28"/>
          <w:szCs w:val="28"/>
          <w:lang w:val="en-US"/>
        </w:rPr>
      </w:pPr>
    </w:p>
    <w:p w:rsidR="00325DFA" w:rsidRDefault="00325DFA" w:rsidP="00325DFA">
      <w:pPr>
        <w:spacing w:after="0" w:line="360" w:lineRule="auto"/>
        <w:jc w:val="center"/>
        <w:rPr>
          <w:rFonts w:ascii="Times New Roman" w:hAnsi="Times New Roman" w:cs="Times New Roman"/>
          <w:b/>
          <w:bCs/>
          <w:sz w:val="28"/>
          <w:szCs w:val="28"/>
          <w:lang w:val="en-US"/>
        </w:rPr>
      </w:pPr>
    </w:p>
    <w:p w:rsidR="00325DFA" w:rsidRDefault="00325DFA" w:rsidP="00325DFA">
      <w:pPr>
        <w:spacing w:after="0" w:line="360" w:lineRule="auto"/>
        <w:jc w:val="center"/>
        <w:rPr>
          <w:rFonts w:ascii="Times New Roman" w:hAnsi="Times New Roman" w:cs="Times New Roman"/>
          <w:b/>
          <w:bCs/>
          <w:sz w:val="28"/>
          <w:szCs w:val="28"/>
          <w:lang w:val="en-US"/>
        </w:rPr>
      </w:pPr>
    </w:p>
    <w:p w:rsidR="00325DFA" w:rsidRPr="00325DFA" w:rsidRDefault="00325DFA" w:rsidP="00325DFA">
      <w:pPr>
        <w:spacing w:after="0" w:line="360" w:lineRule="auto"/>
        <w:jc w:val="center"/>
        <w:rPr>
          <w:rFonts w:ascii="Times New Roman" w:hAnsi="Times New Roman" w:cs="Times New Roman"/>
          <w:b/>
          <w:bCs/>
          <w:sz w:val="28"/>
          <w:szCs w:val="28"/>
          <w:lang w:val="en-US"/>
        </w:rPr>
      </w:pPr>
    </w:p>
    <w:p w:rsidR="00325DFA" w:rsidRPr="00325DFA" w:rsidRDefault="00325DFA"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 xml:space="preserve">Чикуровой </w:t>
      </w:r>
    </w:p>
    <w:p w:rsidR="00325DFA" w:rsidRDefault="00325DFA" w:rsidP="00325DFA">
      <w:pPr>
        <w:spacing w:after="0" w:line="360" w:lineRule="auto"/>
        <w:rPr>
          <w:rFonts w:ascii="Times New Roman" w:hAnsi="Times New Roman" w:cs="Times New Roman"/>
          <w:sz w:val="28"/>
          <w:szCs w:val="28"/>
          <w:lang w:val="en-US"/>
        </w:rPr>
      </w:pPr>
      <w:r w:rsidRPr="00325DFA">
        <w:rPr>
          <w:rFonts w:ascii="Times New Roman" w:hAnsi="Times New Roman" w:cs="Times New Roman"/>
          <w:sz w:val="28"/>
          <w:szCs w:val="28"/>
        </w:rPr>
        <w:t>Ольги Юрьевны</w:t>
      </w:r>
    </w:p>
    <w:p w:rsidR="00325DFA" w:rsidRDefault="00325DFA" w:rsidP="00325DFA">
      <w:pPr>
        <w:spacing w:after="0" w:line="360" w:lineRule="auto"/>
        <w:jc w:val="center"/>
        <w:rPr>
          <w:rFonts w:ascii="Times New Roman" w:hAnsi="Times New Roman" w:cs="Times New Roman"/>
          <w:sz w:val="28"/>
          <w:szCs w:val="28"/>
          <w:lang w:val="en-US"/>
        </w:rPr>
      </w:pPr>
    </w:p>
    <w:p w:rsidR="00325DFA" w:rsidRDefault="00325DFA" w:rsidP="00325DFA">
      <w:pPr>
        <w:spacing w:after="0" w:line="360" w:lineRule="auto"/>
        <w:jc w:val="center"/>
        <w:rPr>
          <w:rFonts w:ascii="Times New Roman" w:hAnsi="Times New Roman" w:cs="Times New Roman"/>
          <w:sz w:val="28"/>
          <w:szCs w:val="28"/>
          <w:lang w:val="en-US"/>
        </w:rPr>
      </w:pPr>
    </w:p>
    <w:p w:rsidR="00325DFA" w:rsidRDefault="00325DFA" w:rsidP="00325DFA">
      <w:pPr>
        <w:spacing w:after="0" w:line="360" w:lineRule="auto"/>
        <w:jc w:val="center"/>
        <w:rPr>
          <w:rFonts w:ascii="Times New Roman" w:hAnsi="Times New Roman" w:cs="Times New Roman"/>
          <w:sz w:val="28"/>
          <w:szCs w:val="28"/>
          <w:lang w:val="en-US"/>
        </w:rPr>
      </w:pPr>
    </w:p>
    <w:p w:rsidR="00325DFA" w:rsidRDefault="00325DFA" w:rsidP="00325DFA">
      <w:pPr>
        <w:spacing w:after="0" w:line="360" w:lineRule="auto"/>
        <w:jc w:val="center"/>
        <w:rPr>
          <w:rFonts w:ascii="Times New Roman" w:hAnsi="Times New Roman" w:cs="Times New Roman"/>
          <w:sz w:val="28"/>
          <w:szCs w:val="28"/>
          <w:lang w:val="en-US"/>
        </w:rPr>
      </w:pPr>
    </w:p>
    <w:p w:rsidR="00325DFA" w:rsidRDefault="00325DFA" w:rsidP="00325DFA">
      <w:pPr>
        <w:spacing w:after="0" w:line="360" w:lineRule="auto"/>
        <w:jc w:val="center"/>
        <w:rPr>
          <w:rFonts w:ascii="Times New Roman" w:hAnsi="Times New Roman" w:cs="Times New Roman"/>
          <w:sz w:val="28"/>
          <w:szCs w:val="28"/>
          <w:lang w:val="en-US"/>
        </w:rPr>
      </w:pPr>
    </w:p>
    <w:p w:rsidR="00325DFA" w:rsidRPr="00325DFA" w:rsidRDefault="00325DFA" w:rsidP="00325DFA">
      <w:pPr>
        <w:spacing w:after="0" w:line="360" w:lineRule="auto"/>
        <w:jc w:val="center"/>
        <w:rPr>
          <w:rFonts w:ascii="Times New Roman" w:hAnsi="Times New Roman" w:cs="Times New Roman"/>
          <w:sz w:val="28"/>
          <w:szCs w:val="28"/>
          <w:lang w:val="en-US"/>
        </w:rPr>
      </w:pPr>
    </w:p>
    <w:p w:rsidR="00325DFA" w:rsidRDefault="00066A6A" w:rsidP="00325DFA">
      <w:pPr>
        <w:spacing w:after="0" w:line="360" w:lineRule="auto"/>
        <w:jc w:val="center"/>
        <w:rPr>
          <w:rFonts w:ascii="Times New Roman" w:hAnsi="Times New Roman" w:cs="Times New Roman"/>
          <w:sz w:val="28"/>
          <w:szCs w:val="28"/>
        </w:rPr>
      </w:pPr>
      <w:r w:rsidRPr="00325DFA">
        <w:rPr>
          <w:rFonts w:ascii="Times New Roman" w:hAnsi="Times New Roman" w:cs="Times New Roman"/>
          <w:sz w:val="28"/>
          <w:szCs w:val="28"/>
        </w:rPr>
        <w:t>Уфа 2008</w:t>
      </w:r>
    </w:p>
    <w:p w:rsidR="007B46BE" w:rsidRDefault="00325DFA" w:rsidP="00325DFA">
      <w:pPr>
        <w:spacing w:after="0" w:line="360" w:lineRule="auto"/>
        <w:jc w:val="center"/>
        <w:rPr>
          <w:rFonts w:ascii="Times New Roman" w:hAnsi="Times New Roman" w:cs="Times New Roman"/>
          <w:b/>
          <w:bCs/>
          <w:sz w:val="28"/>
          <w:szCs w:val="28"/>
          <w:lang w:val="en-US"/>
        </w:rPr>
      </w:pPr>
      <w:r>
        <w:rPr>
          <w:rFonts w:ascii="Times New Roman" w:hAnsi="Times New Roman" w:cs="Times New Roman"/>
          <w:sz w:val="28"/>
          <w:szCs w:val="28"/>
        </w:rPr>
        <w:br w:type="page"/>
      </w:r>
      <w:r w:rsidR="002A7543" w:rsidRPr="00325DFA">
        <w:rPr>
          <w:rFonts w:ascii="Times New Roman" w:hAnsi="Times New Roman" w:cs="Times New Roman"/>
          <w:b/>
          <w:bCs/>
          <w:sz w:val="28"/>
          <w:szCs w:val="28"/>
        </w:rPr>
        <w:lastRenderedPageBreak/>
        <w:t>РЕФЕРАТ</w:t>
      </w:r>
    </w:p>
    <w:p w:rsidR="00325DFA" w:rsidRPr="00325DFA" w:rsidRDefault="00325DFA" w:rsidP="00325DFA">
      <w:pPr>
        <w:spacing w:after="0" w:line="360" w:lineRule="auto"/>
        <w:rPr>
          <w:rFonts w:ascii="Times New Roman" w:hAnsi="Times New Roman" w:cs="Times New Roman"/>
          <w:b/>
          <w:bCs/>
          <w:sz w:val="28"/>
          <w:szCs w:val="28"/>
          <w:lang w:val="en-US"/>
        </w:rPr>
      </w:pPr>
    </w:p>
    <w:p w:rsidR="002A7543" w:rsidRPr="00325DFA" w:rsidRDefault="002A7543"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 xml:space="preserve">курсовой работы «лабораторная </w:t>
      </w:r>
      <w:r w:rsidR="005B7178" w:rsidRPr="00325DFA">
        <w:rPr>
          <w:rFonts w:ascii="Times New Roman" w:hAnsi="Times New Roman" w:cs="Times New Roman"/>
          <w:sz w:val="28"/>
          <w:szCs w:val="28"/>
        </w:rPr>
        <w:t>диагностика</w:t>
      </w:r>
      <w:r w:rsidRPr="00325DFA">
        <w:rPr>
          <w:rFonts w:ascii="Times New Roman" w:hAnsi="Times New Roman" w:cs="Times New Roman"/>
          <w:sz w:val="28"/>
          <w:szCs w:val="28"/>
        </w:rPr>
        <w:t xml:space="preserve"> и специфическая профилактика рожи свиней», выполненной студенткой очного отделения факультета ветеринарной медицины, курс 3, группа 303/1.</w:t>
      </w:r>
    </w:p>
    <w:p w:rsidR="002A7543" w:rsidRPr="00325DFA" w:rsidRDefault="002A7543"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 xml:space="preserve">Курсовая работа выполнена на </w:t>
      </w:r>
      <w:r w:rsidR="003D07CD" w:rsidRPr="00325DFA">
        <w:rPr>
          <w:rFonts w:ascii="Times New Roman" w:hAnsi="Times New Roman" w:cs="Times New Roman"/>
          <w:sz w:val="28"/>
          <w:szCs w:val="28"/>
        </w:rPr>
        <w:t>3</w:t>
      </w:r>
      <w:r w:rsidR="003931BE" w:rsidRPr="00325DFA">
        <w:rPr>
          <w:rFonts w:ascii="Times New Roman" w:hAnsi="Times New Roman" w:cs="Times New Roman"/>
          <w:sz w:val="28"/>
          <w:szCs w:val="28"/>
        </w:rPr>
        <w:t>6</w:t>
      </w:r>
      <w:r w:rsidR="003D07CD" w:rsidRPr="00325DFA">
        <w:rPr>
          <w:rFonts w:ascii="Times New Roman" w:hAnsi="Times New Roman" w:cs="Times New Roman"/>
          <w:sz w:val="28"/>
          <w:szCs w:val="28"/>
        </w:rPr>
        <w:t xml:space="preserve"> </w:t>
      </w:r>
      <w:r w:rsidRPr="00325DFA">
        <w:rPr>
          <w:rFonts w:ascii="Times New Roman" w:hAnsi="Times New Roman" w:cs="Times New Roman"/>
          <w:sz w:val="28"/>
          <w:szCs w:val="28"/>
        </w:rPr>
        <w:t xml:space="preserve">страницах машинописного текста, содержит </w:t>
      </w:r>
      <w:r w:rsidR="005A09D7" w:rsidRPr="00325DFA">
        <w:rPr>
          <w:rFonts w:ascii="Times New Roman" w:hAnsi="Times New Roman" w:cs="Times New Roman"/>
          <w:sz w:val="28"/>
          <w:szCs w:val="28"/>
        </w:rPr>
        <w:t>6 рисунков,</w:t>
      </w:r>
      <w:r w:rsidRPr="00325DFA">
        <w:rPr>
          <w:rFonts w:ascii="Times New Roman" w:hAnsi="Times New Roman" w:cs="Times New Roman"/>
          <w:sz w:val="28"/>
          <w:szCs w:val="28"/>
        </w:rPr>
        <w:t xml:space="preserve"> </w:t>
      </w:r>
      <w:r w:rsidR="005A09D7" w:rsidRPr="00325DFA">
        <w:rPr>
          <w:rFonts w:ascii="Times New Roman" w:hAnsi="Times New Roman" w:cs="Times New Roman"/>
          <w:sz w:val="28"/>
          <w:szCs w:val="28"/>
        </w:rPr>
        <w:t>2</w:t>
      </w:r>
      <w:r w:rsidRPr="00325DFA">
        <w:rPr>
          <w:rFonts w:ascii="Times New Roman" w:hAnsi="Times New Roman" w:cs="Times New Roman"/>
          <w:sz w:val="28"/>
          <w:szCs w:val="28"/>
        </w:rPr>
        <w:t xml:space="preserve"> </w:t>
      </w:r>
      <w:r w:rsidR="005A09D7" w:rsidRPr="00325DFA">
        <w:rPr>
          <w:rFonts w:ascii="Times New Roman" w:hAnsi="Times New Roman" w:cs="Times New Roman"/>
          <w:sz w:val="28"/>
          <w:szCs w:val="28"/>
        </w:rPr>
        <w:t>схемы</w:t>
      </w:r>
      <w:r w:rsidRPr="00325DFA">
        <w:rPr>
          <w:rFonts w:ascii="Times New Roman" w:hAnsi="Times New Roman" w:cs="Times New Roman"/>
          <w:sz w:val="28"/>
          <w:szCs w:val="28"/>
        </w:rPr>
        <w:t xml:space="preserve">, </w:t>
      </w:r>
      <w:r w:rsidR="005A09D7" w:rsidRPr="00325DFA">
        <w:rPr>
          <w:rFonts w:ascii="Times New Roman" w:hAnsi="Times New Roman" w:cs="Times New Roman"/>
          <w:sz w:val="28"/>
          <w:szCs w:val="28"/>
        </w:rPr>
        <w:t xml:space="preserve">наставления по биопрепаратам, </w:t>
      </w:r>
      <w:r w:rsidRPr="00325DFA">
        <w:rPr>
          <w:rFonts w:ascii="Times New Roman" w:hAnsi="Times New Roman" w:cs="Times New Roman"/>
          <w:sz w:val="28"/>
          <w:szCs w:val="28"/>
        </w:rPr>
        <w:t>библиографический список включает</w:t>
      </w:r>
      <w:r w:rsidR="00D549FF" w:rsidRPr="00325DFA">
        <w:rPr>
          <w:rFonts w:ascii="Times New Roman" w:hAnsi="Times New Roman" w:cs="Times New Roman"/>
          <w:sz w:val="28"/>
          <w:szCs w:val="28"/>
        </w:rPr>
        <w:t xml:space="preserve"> 1</w:t>
      </w:r>
      <w:r w:rsidR="003931BE" w:rsidRPr="00325DFA">
        <w:rPr>
          <w:rFonts w:ascii="Times New Roman" w:hAnsi="Times New Roman" w:cs="Times New Roman"/>
          <w:sz w:val="28"/>
          <w:szCs w:val="28"/>
        </w:rPr>
        <w:t>3</w:t>
      </w:r>
      <w:r w:rsidRPr="00325DFA">
        <w:rPr>
          <w:rFonts w:ascii="Times New Roman" w:hAnsi="Times New Roman" w:cs="Times New Roman"/>
          <w:sz w:val="28"/>
          <w:szCs w:val="28"/>
        </w:rPr>
        <w:t xml:space="preserve"> источников, </w:t>
      </w:r>
      <w:r w:rsidR="005A09D7" w:rsidRPr="00325DFA">
        <w:rPr>
          <w:rFonts w:ascii="Times New Roman" w:hAnsi="Times New Roman" w:cs="Times New Roman"/>
          <w:sz w:val="28"/>
          <w:szCs w:val="28"/>
        </w:rPr>
        <w:t>7</w:t>
      </w:r>
      <w:r w:rsidRPr="00325DFA">
        <w:rPr>
          <w:rFonts w:ascii="Times New Roman" w:hAnsi="Times New Roman" w:cs="Times New Roman"/>
          <w:sz w:val="28"/>
          <w:szCs w:val="28"/>
        </w:rPr>
        <w:t xml:space="preserve"> приложений.</w:t>
      </w:r>
    </w:p>
    <w:p w:rsidR="002A7543" w:rsidRDefault="005B7178" w:rsidP="00325DFA">
      <w:pPr>
        <w:spacing w:after="0" w:line="360" w:lineRule="auto"/>
        <w:ind w:firstLine="709"/>
        <w:jc w:val="both"/>
        <w:rPr>
          <w:rFonts w:ascii="Times New Roman" w:hAnsi="Times New Roman" w:cs="Times New Roman"/>
          <w:sz w:val="28"/>
          <w:szCs w:val="28"/>
          <w:lang w:val="en-US"/>
        </w:rPr>
      </w:pPr>
      <w:r w:rsidRPr="00325DFA">
        <w:rPr>
          <w:rFonts w:ascii="Times New Roman" w:hAnsi="Times New Roman" w:cs="Times New Roman"/>
          <w:sz w:val="28"/>
          <w:szCs w:val="28"/>
        </w:rPr>
        <w:t>В курсовой работе рассматрива</w:t>
      </w:r>
      <w:r w:rsidR="000951CA" w:rsidRPr="00325DFA">
        <w:rPr>
          <w:rFonts w:ascii="Times New Roman" w:hAnsi="Times New Roman" w:cs="Times New Roman"/>
          <w:sz w:val="28"/>
          <w:szCs w:val="28"/>
        </w:rPr>
        <w:t>е</w:t>
      </w:r>
      <w:r w:rsidRPr="00325DFA">
        <w:rPr>
          <w:rFonts w:ascii="Times New Roman" w:hAnsi="Times New Roman" w:cs="Times New Roman"/>
          <w:sz w:val="28"/>
          <w:szCs w:val="28"/>
        </w:rPr>
        <w:t xml:space="preserve">тся характеристика возбудителя, </w:t>
      </w:r>
      <w:r w:rsidR="0010738E" w:rsidRPr="00325DFA">
        <w:rPr>
          <w:rFonts w:ascii="Times New Roman" w:hAnsi="Times New Roman" w:cs="Times New Roman"/>
          <w:sz w:val="28"/>
          <w:szCs w:val="28"/>
        </w:rPr>
        <w:t>включающая</w:t>
      </w:r>
      <w:r w:rsidRPr="00325DFA">
        <w:rPr>
          <w:rFonts w:ascii="Times New Roman" w:hAnsi="Times New Roman" w:cs="Times New Roman"/>
          <w:sz w:val="28"/>
          <w:szCs w:val="28"/>
        </w:rPr>
        <w:t xml:space="preserve"> в себя морфологию, культуральные, биохимические, токсигенные свойства, антигенное строение и устойчивость возбудителя. В разделе лабораторной диагностики заболевания рассматриваются </w:t>
      </w:r>
      <w:r w:rsidR="000951CA" w:rsidRPr="00325DFA">
        <w:rPr>
          <w:rFonts w:ascii="Times New Roman" w:hAnsi="Times New Roman" w:cs="Times New Roman"/>
          <w:sz w:val="28"/>
          <w:szCs w:val="28"/>
        </w:rPr>
        <w:t>бактериологические</w:t>
      </w:r>
      <w:r w:rsidR="005C5433" w:rsidRPr="00325DFA">
        <w:rPr>
          <w:rFonts w:ascii="Times New Roman" w:hAnsi="Times New Roman" w:cs="Times New Roman"/>
          <w:sz w:val="28"/>
          <w:szCs w:val="28"/>
        </w:rPr>
        <w:t>, дифференциальные</w:t>
      </w:r>
      <w:r w:rsidR="000951CA" w:rsidRPr="00325DFA">
        <w:rPr>
          <w:rFonts w:ascii="Times New Roman" w:hAnsi="Times New Roman" w:cs="Times New Roman"/>
          <w:sz w:val="28"/>
          <w:szCs w:val="28"/>
        </w:rPr>
        <w:t xml:space="preserve">, серологические, биологические исследования, а также описываются особенности иммунитета и специфической профилактики. </w:t>
      </w:r>
    </w:p>
    <w:p w:rsidR="00325DFA" w:rsidRPr="00325DFA" w:rsidRDefault="00325DFA" w:rsidP="00325DFA">
      <w:pPr>
        <w:spacing w:after="0" w:line="360" w:lineRule="auto"/>
        <w:jc w:val="both"/>
        <w:rPr>
          <w:rFonts w:ascii="Times New Roman" w:hAnsi="Times New Roman" w:cs="Times New Roman"/>
          <w:sz w:val="28"/>
          <w:szCs w:val="28"/>
        </w:rPr>
      </w:pPr>
    </w:p>
    <w:p w:rsidR="00431B99" w:rsidRPr="00325DFA" w:rsidRDefault="00325DFA" w:rsidP="00325DFA">
      <w:pPr>
        <w:spacing w:after="0" w:line="360" w:lineRule="auto"/>
        <w:jc w:val="center"/>
        <w:rPr>
          <w:rFonts w:ascii="Times New Roman" w:hAnsi="Times New Roman" w:cs="Times New Roman"/>
          <w:b/>
          <w:bCs/>
          <w:sz w:val="28"/>
          <w:szCs w:val="28"/>
        </w:rPr>
      </w:pPr>
      <w:r w:rsidRPr="00325DFA">
        <w:rPr>
          <w:rFonts w:ascii="Times New Roman" w:hAnsi="Times New Roman" w:cs="Times New Roman"/>
          <w:sz w:val="28"/>
          <w:szCs w:val="28"/>
        </w:rPr>
        <w:br w:type="page"/>
      </w:r>
      <w:r w:rsidR="00431B99" w:rsidRPr="00325DFA">
        <w:rPr>
          <w:rFonts w:ascii="Times New Roman" w:hAnsi="Times New Roman" w:cs="Times New Roman"/>
          <w:b/>
          <w:bCs/>
          <w:sz w:val="28"/>
          <w:szCs w:val="28"/>
        </w:rPr>
        <w:t>Оглавление</w:t>
      </w:r>
    </w:p>
    <w:p w:rsidR="00431B99" w:rsidRPr="00325DFA" w:rsidRDefault="00431B99" w:rsidP="00325DFA">
      <w:pPr>
        <w:spacing w:after="0" w:line="360" w:lineRule="auto"/>
        <w:rPr>
          <w:rFonts w:ascii="Times New Roman" w:hAnsi="Times New Roman" w:cs="Times New Roman"/>
          <w:sz w:val="28"/>
          <w:szCs w:val="28"/>
        </w:rPr>
      </w:pPr>
    </w:p>
    <w:p w:rsidR="00431B99" w:rsidRPr="00325DFA" w:rsidRDefault="00431B99"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 xml:space="preserve">ВВЕДЕНИЕ </w:t>
      </w:r>
    </w:p>
    <w:p w:rsidR="00431B99" w:rsidRPr="00325DFA" w:rsidRDefault="00431B99"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1</w:t>
      </w:r>
      <w:r w:rsidR="00325DFA">
        <w:rPr>
          <w:rFonts w:ascii="Times New Roman" w:hAnsi="Times New Roman" w:cs="Times New Roman"/>
          <w:sz w:val="28"/>
          <w:szCs w:val="28"/>
        </w:rPr>
        <w:t>.</w:t>
      </w:r>
      <w:r w:rsidRPr="00325DFA">
        <w:rPr>
          <w:rFonts w:ascii="Times New Roman" w:hAnsi="Times New Roman" w:cs="Times New Roman"/>
          <w:sz w:val="28"/>
          <w:szCs w:val="28"/>
        </w:rPr>
        <w:t xml:space="preserve"> КРАТКАЯ ХАРАКТЕРИСТИКА ЗАБОЛЕВАНИЯ </w:t>
      </w:r>
    </w:p>
    <w:p w:rsidR="00431B99" w:rsidRPr="00325DFA" w:rsidRDefault="00325DFA" w:rsidP="00325D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 </w:t>
      </w:r>
      <w:r w:rsidR="00431B99" w:rsidRPr="00325DFA">
        <w:rPr>
          <w:rFonts w:ascii="Times New Roman" w:hAnsi="Times New Roman" w:cs="Times New Roman"/>
          <w:sz w:val="28"/>
          <w:szCs w:val="28"/>
        </w:rPr>
        <w:t>Клинические признаки</w:t>
      </w:r>
    </w:p>
    <w:p w:rsidR="00431B99" w:rsidRPr="00325DFA" w:rsidRDefault="00325DFA" w:rsidP="00325D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r w:rsidR="00431B99" w:rsidRPr="00325DFA">
        <w:rPr>
          <w:rFonts w:ascii="Times New Roman" w:hAnsi="Times New Roman" w:cs="Times New Roman"/>
          <w:sz w:val="28"/>
          <w:szCs w:val="28"/>
        </w:rPr>
        <w:t>Патогенез</w:t>
      </w:r>
    </w:p>
    <w:p w:rsidR="00431B99" w:rsidRPr="00325DFA" w:rsidRDefault="00325DFA" w:rsidP="00325D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 </w:t>
      </w:r>
      <w:r w:rsidR="00431B99" w:rsidRPr="00325DFA">
        <w:rPr>
          <w:rFonts w:ascii="Times New Roman" w:hAnsi="Times New Roman" w:cs="Times New Roman"/>
          <w:sz w:val="28"/>
          <w:szCs w:val="28"/>
        </w:rPr>
        <w:t>Патолоанатомические изменения</w:t>
      </w:r>
    </w:p>
    <w:p w:rsidR="00431B99" w:rsidRPr="00325DFA" w:rsidRDefault="00431B99"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2</w:t>
      </w:r>
      <w:r w:rsidR="00325DFA">
        <w:rPr>
          <w:rFonts w:ascii="Times New Roman" w:hAnsi="Times New Roman" w:cs="Times New Roman"/>
          <w:sz w:val="28"/>
          <w:szCs w:val="28"/>
        </w:rPr>
        <w:t>.</w:t>
      </w:r>
      <w:r w:rsidRPr="00325DFA">
        <w:rPr>
          <w:rFonts w:ascii="Times New Roman" w:hAnsi="Times New Roman" w:cs="Times New Roman"/>
          <w:sz w:val="28"/>
          <w:szCs w:val="28"/>
        </w:rPr>
        <w:t xml:space="preserve"> ХАРАКТЕРИСТИКА ВОЗБУДИТЕЛЯ</w:t>
      </w:r>
    </w:p>
    <w:p w:rsidR="00431B99" w:rsidRPr="00325DFA" w:rsidRDefault="00431B99"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 xml:space="preserve">2.1 Морфология возбудителя </w:t>
      </w:r>
    </w:p>
    <w:p w:rsidR="00431B99" w:rsidRPr="00325DFA" w:rsidRDefault="00431B99"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2.2 Культуральные свойства и биохимические свойства</w:t>
      </w:r>
    </w:p>
    <w:p w:rsidR="00431B99" w:rsidRPr="00325DFA" w:rsidRDefault="00431B99"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2.3 Исследование токсигенных свойств возбудителя</w:t>
      </w:r>
    </w:p>
    <w:p w:rsidR="00431B99" w:rsidRPr="00325DFA" w:rsidRDefault="00431B99"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 xml:space="preserve">2.4 Антигенное строение возбудителя </w:t>
      </w:r>
    </w:p>
    <w:p w:rsidR="00431B99" w:rsidRPr="00325DFA" w:rsidRDefault="00431B99"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 xml:space="preserve">2.5 Устойчивость возбудителя </w:t>
      </w:r>
    </w:p>
    <w:p w:rsidR="00431B99" w:rsidRPr="00325DFA" w:rsidRDefault="00431B99"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3</w:t>
      </w:r>
      <w:r w:rsidR="00325DFA">
        <w:rPr>
          <w:rFonts w:ascii="Times New Roman" w:hAnsi="Times New Roman" w:cs="Times New Roman"/>
          <w:sz w:val="28"/>
          <w:szCs w:val="28"/>
        </w:rPr>
        <w:t>.</w:t>
      </w:r>
      <w:r w:rsidRPr="00325DFA">
        <w:rPr>
          <w:rFonts w:ascii="Times New Roman" w:hAnsi="Times New Roman" w:cs="Times New Roman"/>
          <w:sz w:val="28"/>
          <w:szCs w:val="28"/>
        </w:rPr>
        <w:t xml:space="preserve"> ЛАБОРАТОРНАЯ ДИАГНОСТИКА ЗАБОЛЕВАНИЯ</w:t>
      </w:r>
    </w:p>
    <w:p w:rsidR="00431B99" w:rsidRPr="00325DFA" w:rsidRDefault="00431B99"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3.1</w:t>
      </w:r>
      <w:r w:rsidR="00325DFA">
        <w:rPr>
          <w:rFonts w:ascii="Times New Roman" w:hAnsi="Times New Roman" w:cs="Times New Roman"/>
          <w:sz w:val="28"/>
          <w:szCs w:val="28"/>
        </w:rPr>
        <w:t xml:space="preserve"> </w:t>
      </w:r>
      <w:r w:rsidRPr="00325DFA">
        <w:rPr>
          <w:rFonts w:ascii="Times New Roman" w:hAnsi="Times New Roman" w:cs="Times New Roman"/>
          <w:sz w:val="28"/>
          <w:szCs w:val="28"/>
        </w:rPr>
        <w:t>Особенности взятия и пересылки патологического материала</w:t>
      </w:r>
    </w:p>
    <w:p w:rsidR="00431B99" w:rsidRPr="00325DFA" w:rsidRDefault="00431B99"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 xml:space="preserve">3.2 Бактериологическая диагностика </w:t>
      </w:r>
    </w:p>
    <w:p w:rsidR="00431B99" w:rsidRPr="00325DFA" w:rsidRDefault="00431B99"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 xml:space="preserve">3.3 Дифференциальная диагностика </w:t>
      </w:r>
    </w:p>
    <w:p w:rsidR="00431B99" w:rsidRPr="00325DFA" w:rsidRDefault="00431B99"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3.4 Серологическая диагностика</w:t>
      </w:r>
    </w:p>
    <w:p w:rsidR="00431B99" w:rsidRPr="00325DFA" w:rsidRDefault="00431B99"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3.5</w:t>
      </w:r>
      <w:r w:rsidR="00325DFA">
        <w:rPr>
          <w:rFonts w:ascii="Times New Roman" w:hAnsi="Times New Roman" w:cs="Times New Roman"/>
          <w:sz w:val="28"/>
          <w:szCs w:val="28"/>
        </w:rPr>
        <w:t xml:space="preserve"> </w:t>
      </w:r>
      <w:r w:rsidRPr="00325DFA">
        <w:rPr>
          <w:rFonts w:ascii="Times New Roman" w:hAnsi="Times New Roman" w:cs="Times New Roman"/>
          <w:sz w:val="28"/>
          <w:szCs w:val="28"/>
        </w:rPr>
        <w:t>Биопроба</w:t>
      </w:r>
    </w:p>
    <w:p w:rsidR="00431B99" w:rsidRPr="00325DFA" w:rsidRDefault="00431B99"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4</w:t>
      </w:r>
      <w:r w:rsidR="00325DFA">
        <w:rPr>
          <w:rFonts w:ascii="Times New Roman" w:hAnsi="Times New Roman" w:cs="Times New Roman"/>
          <w:sz w:val="28"/>
          <w:szCs w:val="28"/>
        </w:rPr>
        <w:t>.</w:t>
      </w:r>
      <w:r w:rsidRPr="00325DFA">
        <w:rPr>
          <w:rFonts w:ascii="Times New Roman" w:hAnsi="Times New Roman" w:cs="Times New Roman"/>
          <w:sz w:val="28"/>
          <w:szCs w:val="28"/>
        </w:rPr>
        <w:t xml:space="preserve"> ИММУНИТЕТ </w:t>
      </w:r>
    </w:p>
    <w:p w:rsidR="00431B99" w:rsidRPr="00325DFA" w:rsidRDefault="00431B99"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5</w:t>
      </w:r>
      <w:r w:rsidR="00325DFA">
        <w:rPr>
          <w:rFonts w:ascii="Times New Roman" w:hAnsi="Times New Roman" w:cs="Times New Roman"/>
          <w:sz w:val="28"/>
          <w:szCs w:val="28"/>
        </w:rPr>
        <w:t>.</w:t>
      </w:r>
      <w:r w:rsidRPr="00325DFA">
        <w:rPr>
          <w:rFonts w:ascii="Times New Roman" w:hAnsi="Times New Roman" w:cs="Times New Roman"/>
          <w:sz w:val="28"/>
          <w:szCs w:val="28"/>
        </w:rPr>
        <w:t xml:space="preserve"> ОСОБЕННОСТИ СПЕЦИФИЧЕСКОЙ ПРОФИЛАКТИКИ </w:t>
      </w:r>
    </w:p>
    <w:p w:rsidR="00431B99" w:rsidRPr="00325DFA" w:rsidRDefault="00431B99"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 xml:space="preserve">ЗАКЛЮЧЕНИЕ </w:t>
      </w:r>
    </w:p>
    <w:p w:rsidR="00431B99" w:rsidRPr="00325DFA" w:rsidRDefault="00431B99"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БИБЛИОГРАФИЧЕСКИЙ СПИСОК</w:t>
      </w:r>
    </w:p>
    <w:p w:rsidR="0086612D" w:rsidRDefault="00431B99"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ПРИЛОЖЕНИЕ</w:t>
      </w:r>
    </w:p>
    <w:p w:rsidR="00325DFA" w:rsidRDefault="00325DFA" w:rsidP="00325DFA">
      <w:pPr>
        <w:spacing w:after="0" w:line="360" w:lineRule="auto"/>
        <w:rPr>
          <w:rFonts w:ascii="Times New Roman" w:hAnsi="Times New Roman" w:cs="Times New Roman"/>
          <w:sz w:val="28"/>
          <w:szCs w:val="28"/>
        </w:rPr>
      </w:pPr>
    </w:p>
    <w:p w:rsidR="003B0EC7" w:rsidRPr="00325DFA" w:rsidRDefault="00325DFA" w:rsidP="00325DFA">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F84FD4" w:rsidRPr="00325DFA">
        <w:rPr>
          <w:rFonts w:ascii="Times New Roman" w:hAnsi="Times New Roman" w:cs="Times New Roman"/>
          <w:b/>
          <w:bCs/>
          <w:sz w:val="28"/>
          <w:szCs w:val="28"/>
        </w:rPr>
        <w:t>В</w:t>
      </w:r>
      <w:r w:rsidR="00D32700" w:rsidRPr="00325DFA">
        <w:rPr>
          <w:rFonts w:ascii="Times New Roman" w:hAnsi="Times New Roman" w:cs="Times New Roman"/>
          <w:b/>
          <w:bCs/>
          <w:sz w:val="28"/>
          <w:szCs w:val="28"/>
        </w:rPr>
        <w:t>В</w:t>
      </w:r>
      <w:r w:rsidR="00F84FD4" w:rsidRPr="00325DFA">
        <w:rPr>
          <w:rFonts w:ascii="Times New Roman" w:hAnsi="Times New Roman" w:cs="Times New Roman"/>
          <w:b/>
          <w:bCs/>
          <w:sz w:val="28"/>
          <w:szCs w:val="28"/>
        </w:rPr>
        <w:t>ЕДЕНИЕ</w:t>
      </w:r>
    </w:p>
    <w:p w:rsidR="00F47F39" w:rsidRPr="00325DFA" w:rsidRDefault="00F47F39" w:rsidP="00325DFA">
      <w:pPr>
        <w:spacing w:after="0" w:line="360" w:lineRule="auto"/>
        <w:rPr>
          <w:rFonts w:ascii="Times New Roman" w:hAnsi="Times New Roman" w:cs="Times New Roman"/>
          <w:sz w:val="28"/>
          <w:szCs w:val="28"/>
        </w:rPr>
      </w:pPr>
    </w:p>
    <w:p w:rsidR="007E01B3" w:rsidRPr="00325DFA" w:rsidRDefault="00E0785D" w:rsidP="00325DFA">
      <w:pPr>
        <w:pStyle w:val="a5"/>
        <w:spacing w:before="0" w:beforeAutospacing="0" w:after="0" w:afterAutospacing="0" w:line="360" w:lineRule="auto"/>
        <w:ind w:firstLine="709"/>
        <w:jc w:val="both"/>
        <w:rPr>
          <w:sz w:val="28"/>
          <w:szCs w:val="28"/>
        </w:rPr>
      </w:pPr>
      <w:r w:rsidRPr="00325DFA">
        <w:rPr>
          <w:sz w:val="28"/>
          <w:szCs w:val="28"/>
        </w:rPr>
        <w:t xml:space="preserve">Производство свинины является важным сектором в животноводческом производстве в целом в большинстве стран мира, в </w:t>
      </w:r>
      <w:r w:rsidR="00D32BF2" w:rsidRPr="00325DFA">
        <w:rPr>
          <w:sz w:val="28"/>
          <w:szCs w:val="28"/>
        </w:rPr>
        <w:t xml:space="preserve">том числе и в России. Эта отрасль </w:t>
      </w:r>
      <w:r w:rsidRPr="00325DFA">
        <w:rPr>
          <w:sz w:val="28"/>
          <w:szCs w:val="28"/>
        </w:rPr>
        <w:t xml:space="preserve">высокотехнологична и высокоэффективна, продукция свиноводства пользуется широким спросом у населения, во многих странах составляет значительную долю импорта (экспорта). </w:t>
      </w:r>
      <w:r w:rsidR="007E01B3" w:rsidRPr="00325DFA">
        <w:rPr>
          <w:sz w:val="28"/>
          <w:szCs w:val="28"/>
        </w:rPr>
        <w:t>Решающее значение в поддержании здоровья животных, определяющего увеличение их продуктивности, получение животноводческой продукции высокого качества, обеспечение продовольственной безопасности страны, принадлежит ветеринарии.</w:t>
      </w:r>
    </w:p>
    <w:p w:rsidR="007E01B3" w:rsidRPr="00325DFA" w:rsidRDefault="007E01B3" w:rsidP="00325DFA">
      <w:pPr>
        <w:pStyle w:val="a5"/>
        <w:spacing w:before="0" w:beforeAutospacing="0" w:after="0" w:afterAutospacing="0" w:line="360" w:lineRule="auto"/>
        <w:ind w:firstLine="709"/>
        <w:jc w:val="both"/>
        <w:rPr>
          <w:sz w:val="28"/>
          <w:szCs w:val="28"/>
        </w:rPr>
      </w:pPr>
      <w:r w:rsidRPr="00325DFA">
        <w:rPr>
          <w:sz w:val="28"/>
          <w:szCs w:val="28"/>
        </w:rPr>
        <w:t>Среди многочисленных болезней животных инфекционные</w:t>
      </w:r>
      <w:r w:rsidR="00325DFA" w:rsidRPr="00325DFA">
        <w:rPr>
          <w:sz w:val="28"/>
          <w:szCs w:val="28"/>
        </w:rPr>
        <w:t xml:space="preserve"> </w:t>
      </w:r>
      <w:r w:rsidR="0010738E" w:rsidRPr="00325DFA">
        <w:rPr>
          <w:sz w:val="28"/>
          <w:szCs w:val="28"/>
        </w:rPr>
        <w:t xml:space="preserve">заболевания </w:t>
      </w:r>
      <w:r w:rsidRPr="00325DFA">
        <w:rPr>
          <w:sz w:val="28"/>
          <w:szCs w:val="28"/>
        </w:rPr>
        <w:t>причиняют самый серьезный экономический ущерб, особенно странам с высокоразвитым свиноводством. Поэтому специфическая профилактика многих инфекционных болезней свиней достигла исключительно широких масштабов и стала неотъемлемой частью технологии ведения свиноводства, особенно на промышленной основе.</w:t>
      </w:r>
    </w:p>
    <w:p w:rsidR="007E01B3" w:rsidRPr="00325DFA" w:rsidRDefault="007E01B3" w:rsidP="00325DFA">
      <w:pPr>
        <w:pStyle w:val="a5"/>
        <w:spacing w:before="0" w:beforeAutospacing="0" w:after="0" w:afterAutospacing="0" w:line="360" w:lineRule="auto"/>
        <w:ind w:firstLine="709"/>
        <w:jc w:val="both"/>
        <w:rPr>
          <w:sz w:val="28"/>
          <w:szCs w:val="28"/>
        </w:rPr>
      </w:pPr>
      <w:r w:rsidRPr="00325DFA">
        <w:rPr>
          <w:sz w:val="28"/>
          <w:szCs w:val="28"/>
        </w:rPr>
        <w:t>Серьезную проблему представляют такие заболевания, как классическая чума, болезнь Ауески, инфекционные болезни желудочно-кишечного и респираторного трактов. Последние в большинстве случаев протекают как смешанные вирусо-бактериальные инфекции и для их профилактики необходимы комплексные вакцины и удовлетворительный иммунобиологический статус животных. Частота и тяжесть инфекционных болезней зависит от численности свиней в хозяйстве, их естественной резистентности</w:t>
      </w:r>
      <w:r w:rsidR="00743734" w:rsidRPr="00325DFA">
        <w:rPr>
          <w:sz w:val="28"/>
          <w:szCs w:val="28"/>
        </w:rPr>
        <w:t xml:space="preserve"> и технологии производства</w:t>
      </w:r>
      <w:r w:rsidRPr="00325DFA">
        <w:rPr>
          <w:sz w:val="28"/>
          <w:szCs w:val="28"/>
        </w:rPr>
        <w:t>.</w:t>
      </w:r>
    </w:p>
    <w:p w:rsidR="00F47F39" w:rsidRPr="00325DFA" w:rsidRDefault="00A42497" w:rsidP="00325DFA">
      <w:pPr>
        <w:pStyle w:val="a8"/>
        <w:spacing w:line="360" w:lineRule="auto"/>
        <w:ind w:firstLine="709"/>
        <w:jc w:val="both"/>
        <w:rPr>
          <w:sz w:val="28"/>
          <w:szCs w:val="28"/>
        </w:rPr>
      </w:pPr>
      <w:r w:rsidRPr="00325DFA">
        <w:rPr>
          <w:sz w:val="28"/>
          <w:szCs w:val="28"/>
        </w:rPr>
        <w:t xml:space="preserve">Целью данной курсовой </w:t>
      </w:r>
      <w:r w:rsidR="00093214" w:rsidRPr="00325DFA">
        <w:rPr>
          <w:sz w:val="28"/>
          <w:szCs w:val="28"/>
        </w:rPr>
        <w:t>ра</w:t>
      </w:r>
      <w:r w:rsidRPr="00325DFA">
        <w:rPr>
          <w:sz w:val="28"/>
          <w:szCs w:val="28"/>
        </w:rPr>
        <w:t xml:space="preserve">боты является </w:t>
      </w:r>
      <w:r w:rsidR="00093214" w:rsidRPr="00325DFA">
        <w:rPr>
          <w:sz w:val="28"/>
          <w:szCs w:val="28"/>
        </w:rPr>
        <w:t>освоение жизнедеятельности микроорганизмов, их взаимодействии друг с другом и с организмом животных, изучение биохимических свойств патогенных микробов,</w:t>
      </w:r>
      <w:r w:rsidR="00325DFA" w:rsidRPr="00325DFA">
        <w:rPr>
          <w:sz w:val="28"/>
          <w:szCs w:val="28"/>
        </w:rPr>
        <w:t xml:space="preserve"> </w:t>
      </w:r>
      <w:r w:rsidRPr="00325DFA">
        <w:rPr>
          <w:sz w:val="28"/>
          <w:szCs w:val="28"/>
        </w:rPr>
        <w:t>рассмотрение</w:t>
      </w:r>
      <w:r w:rsidR="00325DFA" w:rsidRPr="00325DFA">
        <w:rPr>
          <w:sz w:val="28"/>
          <w:szCs w:val="28"/>
        </w:rPr>
        <w:t xml:space="preserve"> </w:t>
      </w:r>
      <w:r w:rsidR="00F47F39" w:rsidRPr="00325DFA">
        <w:rPr>
          <w:sz w:val="28"/>
          <w:szCs w:val="28"/>
        </w:rPr>
        <w:t xml:space="preserve">лабораторной диагностики и специфической профилактики рожи свиней. </w:t>
      </w:r>
    </w:p>
    <w:p w:rsidR="008445DC" w:rsidRPr="00325DFA" w:rsidRDefault="00F47F39" w:rsidP="00325DFA">
      <w:pPr>
        <w:pStyle w:val="a8"/>
        <w:spacing w:line="360" w:lineRule="auto"/>
        <w:ind w:firstLine="709"/>
        <w:jc w:val="both"/>
        <w:rPr>
          <w:sz w:val="28"/>
          <w:szCs w:val="28"/>
        </w:rPr>
      </w:pPr>
      <w:r w:rsidRPr="00325DFA">
        <w:rPr>
          <w:sz w:val="28"/>
          <w:szCs w:val="28"/>
        </w:rPr>
        <w:t>Рожа свиней - это острое, заразное заболевание, характеризующейся септицемией,</w:t>
      </w:r>
      <w:r w:rsidRPr="00325DFA">
        <w:rPr>
          <w:color w:val="000000"/>
          <w:sz w:val="28"/>
          <w:szCs w:val="28"/>
        </w:rPr>
        <w:t xml:space="preserve"> воспалительной эритремой кожи, эндокардитом и артритами,</w:t>
      </w:r>
      <w:r w:rsidR="00325DFA" w:rsidRPr="00325DFA">
        <w:rPr>
          <w:color w:val="000000"/>
          <w:sz w:val="28"/>
          <w:szCs w:val="28"/>
        </w:rPr>
        <w:t xml:space="preserve"> </w:t>
      </w:r>
      <w:r w:rsidRPr="00325DFA">
        <w:rPr>
          <w:sz w:val="28"/>
          <w:szCs w:val="28"/>
        </w:rPr>
        <w:t>и распространенное во всем мире. При отсутствии мер борьбы отличается высокой смертностью и весьма быстрым распространением среди не привитых против рожи свиней.</w:t>
      </w:r>
    </w:p>
    <w:p w:rsidR="008445DC" w:rsidRPr="00325DFA" w:rsidRDefault="008445DC" w:rsidP="00325DFA">
      <w:pPr>
        <w:pStyle w:val="a8"/>
        <w:spacing w:line="360" w:lineRule="auto"/>
        <w:ind w:firstLine="709"/>
        <w:jc w:val="both"/>
        <w:rPr>
          <w:sz w:val="28"/>
          <w:szCs w:val="28"/>
        </w:rPr>
      </w:pPr>
      <w:r w:rsidRPr="00325DFA">
        <w:rPr>
          <w:sz w:val="28"/>
          <w:szCs w:val="28"/>
        </w:rPr>
        <w:t>Болеет рожей свиней и человек.</w:t>
      </w:r>
      <w:r w:rsidRPr="00325DFA">
        <w:rPr>
          <w:color w:val="FFFFFF"/>
          <w:sz w:val="28"/>
          <w:szCs w:val="28"/>
        </w:rPr>
        <w:t xml:space="preserve"> </w:t>
      </w:r>
      <w:r w:rsidRPr="00325DFA">
        <w:rPr>
          <w:sz w:val="28"/>
          <w:szCs w:val="28"/>
        </w:rPr>
        <w:t xml:space="preserve">Заболевание людей рожей свиней наблюдается как раневая инфекция у ветеринарных специалистов после повреждения рук при вскрытии трупов, при вакцинации животных и у работников, занимающихся убоем свиней. </w:t>
      </w:r>
      <w:r w:rsidR="00093214" w:rsidRPr="00325DFA">
        <w:rPr>
          <w:sz w:val="28"/>
          <w:szCs w:val="28"/>
        </w:rPr>
        <w:t>Возможно</w:t>
      </w:r>
      <w:r w:rsidRPr="00325DFA">
        <w:rPr>
          <w:sz w:val="28"/>
          <w:szCs w:val="28"/>
        </w:rPr>
        <w:t xml:space="preserve"> заражение людей при контакте с птицей, дичью и особенно рыбой, содержащими бактерии рожи. </w:t>
      </w:r>
    </w:p>
    <w:p w:rsidR="008445DC" w:rsidRDefault="00F47F39" w:rsidP="00325DFA">
      <w:pPr>
        <w:pStyle w:val="a8"/>
        <w:spacing w:line="360" w:lineRule="auto"/>
        <w:ind w:firstLine="709"/>
        <w:jc w:val="both"/>
        <w:rPr>
          <w:sz w:val="28"/>
          <w:szCs w:val="28"/>
        </w:rPr>
      </w:pPr>
      <w:r w:rsidRPr="00325DFA">
        <w:rPr>
          <w:sz w:val="28"/>
          <w:szCs w:val="28"/>
        </w:rPr>
        <w:t xml:space="preserve">Несмотря на современные средства профилактики, это заболевание встречается и сейчас, особенно в частном секторе среди не привитого поголовья в виде спорадических случаев. </w:t>
      </w:r>
      <w:r w:rsidR="008445DC" w:rsidRPr="00325DFA">
        <w:rPr>
          <w:sz w:val="28"/>
          <w:szCs w:val="28"/>
        </w:rPr>
        <w:t xml:space="preserve">В случае ее появления может наносить хозяйствам огромный экономический ущерб – гибель или преждевременный убой животных. </w:t>
      </w:r>
    </w:p>
    <w:p w:rsidR="00325DFA" w:rsidRDefault="00325DFA" w:rsidP="00325DFA">
      <w:pPr>
        <w:pStyle w:val="a8"/>
        <w:spacing w:line="360" w:lineRule="auto"/>
        <w:jc w:val="both"/>
        <w:rPr>
          <w:sz w:val="28"/>
          <w:szCs w:val="28"/>
        </w:rPr>
      </w:pPr>
    </w:p>
    <w:p w:rsidR="003B0EC7" w:rsidRPr="00325DFA" w:rsidRDefault="00325DFA" w:rsidP="00325DFA">
      <w:pPr>
        <w:pStyle w:val="a8"/>
        <w:spacing w:line="360" w:lineRule="auto"/>
        <w:jc w:val="center"/>
        <w:rPr>
          <w:b/>
          <w:bCs/>
          <w:sz w:val="28"/>
          <w:szCs w:val="28"/>
        </w:rPr>
      </w:pPr>
      <w:r>
        <w:br w:type="page"/>
      </w:r>
      <w:r w:rsidR="002D36AA" w:rsidRPr="00325DFA">
        <w:rPr>
          <w:b/>
          <w:bCs/>
          <w:sz w:val="28"/>
          <w:szCs w:val="28"/>
        </w:rPr>
        <w:t>1</w:t>
      </w:r>
      <w:r w:rsidR="003B0EC7" w:rsidRPr="00325DFA">
        <w:rPr>
          <w:b/>
          <w:bCs/>
          <w:sz w:val="28"/>
          <w:szCs w:val="28"/>
        </w:rPr>
        <w:t xml:space="preserve"> КРАТКАЯ ХАРАКТЕРИСТИКА ЗАБОЛЕВАНИЯ</w:t>
      </w:r>
    </w:p>
    <w:p w:rsidR="00E0785D" w:rsidRPr="00325DFA" w:rsidRDefault="00E0785D" w:rsidP="00325DFA">
      <w:pPr>
        <w:spacing w:after="0" w:line="360" w:lineRule="auto"/>
        <w:jc w:val="both"/>
        <w:rPr>
          <w:rFonts w:ascii="Times New Roman" w:hAnsi="Times New Roman" w:cs="Times New Roman"/>
          <w:sz w:val="28"/>
          <w:szCs w:val="28"/>
        </w:rPr>
      </w:pPr>
    </w:p>
    <w:p w:rsidR="00C55B64" w:rsidRPr="00325DFA" w:rsidRDefault="00C55B64" w:rsidP="00325DFA">
      <w:pPr>
        <w:pStyle w:val="a5"/>
        <w:spacing w:before="0" w:beforeAutospacing="0" w:after="0" w:afterAutospacing="0" w:line="360" w:lineRule="auto"/>
        <w:ind w:firstLine="709"/>
        <w:jc w:val="both"/>
        <w:rPr>
          <w:sz w:val="28"/>
          <w:szCs w:val="28"/>
        </w:rPr>
      </w:pPr>
      <w:r w:rsidRPr="00325DFA">
        <w:rPr>
          <w:sz w:val="28"/>
          <w:szCs w:val="28"/>
        </w:rPr>
        <w:t>Рожа свиней</w:t>
      </w:r>
      <w:r w:rsidRPr="00325DFA">
        <w:rPr>
          <w:i/>
          <w:iCs/>
          <w:sz w:val="28"/>
          <w:szCs w:val="28"/>
        </w:rPr>
        <w:t xml:space="preserve"> (эризипелоид, ползучая эритема) </w:t>
      </w:r>
      <w:r w:rsidRPr="00325DFA">
        <w:rPr>
          <w:sz w:val="28"/>
          <w:szCs w:val="28"/>
        </w:rPr>
        <w:t xml:space="preserve">- инфекционная болезнь, </w:t>
      </w:r>
      <w:r w:rsidR="00794614" w:rsidRPr="00325DFA">
        <w:rPr>
          <w:sz w:val="28"/>
          <w:szCs w:val="28"/>
        </w:rPr>
        <w:t xml:space="preserve">поражающая преимущественно свиней 3–12 месяцев, </w:t>
      </w:r>
      <w:r w:rsidRPr="00325DFA">
        <w:rPr>
          <w:sz w:val="28"/>
          <w:szCs w:val="28"/>
        </w:rPr>
        <w:t>характеризующаяся при остром течении септицемией и воспалительной эритремой кожи, при хроническом</w:t>
      </w:r>
      <w:r w:rsidR="00F47F39" w:rsidRPr="00325DFA">
        <w:rPr>
          <w:sz w:val="28"/>
          <w:szCs w:val="28"/>
        </w:rPr>
        <w:t xml:space="preserve"> </w:t>
      </w:r>
      <w:r w:rsidRPr="00325DFA">
        <w:rPr>
          <w:sz w:val="28"/>
          <w:szCs w:val="28"/>
        </w:rPr>
        <w:t>-</w:t>
      </w:r>
      <w:r w:rsidR="00F47F39" w:rsidRPr="00325DFA">
        <w:rPr>
          <w:sz w:val="28"/>
          <w:szCs w:val="28"/>
        </w:rPr>
        <w:t xml:space="preserve"> </w:t>
      </w:r>
      <w:r w:rsidRPr="00325DFA">
        <w:rPr>
          <w:sz w:val="28"/>
          <w:szCs w:val="28"/>
        </w:rPr>
        <w:t>эндокардитом и артритами.</w:t>
      </w:r>
      <w:r w:rsidR="00794614" w:rsidRPr="00325DFA">
        <w:rPr>
          <w:sz w:val="28"/>
          <w:szCs w:val="28"/>
        </w:rPr>
        <w:t xml:space="preserve"> Отдельные случаи этого заболевания регистрируют у крупного рогатого скота, ягнят, птицы и животных других видов. Люди тоже восприимчивы к эризипелоиду. Чаще всего страдает им персонал предприятий мясной и рыбной промышленности, ветеринарные врачи и те, кто ухаживает за больными животными. </w:t>
      </w:r>
    </w:p>
    <w:p w:rsidR="00C55B64" w:rsidRPr="00325DFA" w:rsidRDefault="00C55B64" w:rsidP="00325DFA">
      <w:pPr>
        <w:spacing w:after="0" w:line="360" w:lineRule="auto"/>
        <w:ind w:firstLine="709"/>
        <w:jc w:val="both"/>
        <w:rPr>
          <w:rFonts w:ascii="Times New Roman" w:hAnsi="Times New Roman" w:cs="Times New Roman"/>
          <w:b/>
          <w:bCs/>
          <w:sz w:val="28"/>
          <w:szCs w:val="28"/>
        </w:rPr>
      </w:pPr>
      <w:r w:rsidRPr="00325DFA">
        <w:rPr>
          <w:rFonts w:ascii="Times New Roman" w:hAnsi="Times New Roman" w:cs="Times New Roman"/>
          <w:sz w:val="28"/>
          <w:szCs w:val="28"/>
        </w:rPr>
        <w:t>В настоящий момент, известно три типа возбудителя рожи свиней: А, В и N. Наибольшее распространение имеет тип А, тип В встречается реже, однако он обладает наиболее высокими иммуногенными свойствами, поэтому его чаще используют для приготовления вакцин</w:t>
      </w:r>
      <w:r w:rsidR="00DA2532" w:rsidRPr="00325DFA">
        <w:rPr>
          <w:rFonts w:ascii="Times New Roman" w:hAnsi="Times New Roman" w:cs="Times New Roman"/>
          <w:sz w:val="28"/>
          <w:szCs w:val="28"/>
        </w:rPr>
        <w:t xml:space="preserve"> </w:t>
      </w:r>
      <w:r w:rsidR="00F02EDB" w:rsidRPr="00325DFA">
        <w:rPr>
          <w:rFonts w:ascii="Times New Roman" w:hAnsi="Times New Roman" w:cs="Times New Roman"/>
          <w:sz w:val="28"/>
          <w:szCs w:val="28"/>
        </w:rPr>
        <w:t>[</w:t>
      </w:r>
      <w:r w:rsidR="00DA2532" w:rsidRPr="00325DFA">
        <w:rPr>
          <w:rFonts w:ascii="Times New Roman" w:hAnsi="Times New Roman" w:cs="Times New Roman"/>
          <w:sz w:val="28"/>
          <w:szCs w:val="28"/>
        </w:rPr>
        <w:t>8</w:t>
      </w:r>
      <w:r w:rsidR="00F02EDB" w:rsidRPr="00325DFA">
        <w:rPr>
          <w:rFonts w:ascii="Times New Roman" w:hAnsi="Times New Roman" w:cs="Times New Roman"/>
          <w:sz w:val="28"/>
          <w:szCs w:val="28"/>
        </w:rPr>
        <w:t>]</w:t>
      </w:r>
      <w:r w:rsidRPr="00325DFA">
        <w:rPr>
          <w:rFonts w:ascii="Times New Roman" w:hAnsi="Times New Roman" w:cs="Times New Roman"/>
          <w:sz w:val="28"/>
          <w:szCs w:val="28"/>
        </w:rPr>
        <w:t>.</w:t>
      </w:r>
      <w:r w:rsidRPr="00325DFA">
        <w:rPr>
          <w:rFonts w:ascii="Times New Roman" w:hAnsi="Times New Roman" w:cs="Times New Roman"/>
          <w:b/>
          <w:bCs/>
          <w:sz w:val="28"/>
          <w:szCs w:val="28"/>
        </w:rPr>
        <w:t xml:space="preserve"> </w:t>
      </w:r>
    </w:p>
    <w:p w:rsidR="009861C1" w:rsidRPr="00325DFA" w:rsidRDefault="009861C1" w:rsidP="00325DFA">
      <w:pPr>
        <w:spacing w:after="0" w:line="360" w:lineRule="auto"/>
        <w:jc w:val="both"/>
        <w:rPr>
          <w:rFonts w:ascii="Times New Roman" w:hAnsi="Times New Roman" w:cs="Times New Roman"/>
          <w:b/>
          <w:bCs/>
          <w:sz w:val="28"/>
          <w:szCs w:val="28"/>
        </w:rPr>
      </w:pPr>
    </w:p>
    <w:p w:rsidR="00770069" w:rsidRPr="00325DFA" w:rsidRDefault="00325DFA" w:rsidP="00325DFA">
      <w:pPr>
        <w:pStyle w:val="a9"/>
        <w:spacing w:after="0"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1.1 </w:t>
      </w:r>
      <w:r w:rsidR="00770069" w:rsidRPr="00325DFA">
        <w:rPr>
          <w:rFonts w:ascii="Times New Roman" w:hAnsi="Times New Roman" w:cs="Times New Roman"/>
          <w:b/>
          <w:bCs/>
          <w:sz w:val="28"/>
          <w:szCs w:val="28"/>
        </w:rPr>
        <w:t>Клинические признаки</w:t>
      </w:r>
    </w:p>
    <w:p w:rsidR="00770069" w:rsidRPr="00325DFA" w:rsidRDefault="00770069" w:rsidP="00325DFA">
      <w:pPr>
        <w:pStyle w:val="a9"/>
        <w:spacing w:after="0" w:line="360" w:lineRule="auto"/>
        <w:ind w:left="0"/>
        <w:rPr>
          <w:rFonts w:ascii="Times New Roman" w:hAnsi="Times New Roman" w:cs="Times New Roman"/>
          <w:b/>
          <w:bCs/>
          <w:sz w:val="28"/>
          <w:szCs w:val="28"/>
        </w:rPr>
      </w:pPr>
    </w:p>
    <w:p w:rsidR="00770069" w:rsidRPr="00325DFA" w:rsidRDefault="00770069" w:rsidP="00325DFA">
      <w:pPr>
        <w:pStyle w:val="a9"/>
        <w:spacing w:after="0" w:line="360" w:lineRule="auto"/>
        <w:ind w:left="0" w:firstLine="709"/>
        <w:jc w:val="both"/>
        <w:rPr>
          <w:rFonts w:ascii="Times New Roman" w:hAnsi="Times New Roman" w:cs="Times New Roman"/>
          <w:sz w:val="28"/>
          <w:szCs w:val="28"/>
        </w:rPr>
      </w:pPr>
      <w:r w:rsidRPr="00325DFA">
        <w:rPr>
          <w:rFonts w:ascii="Times New Roman" w:hAnsi="Times New Roman" w:cs="Times New Roman"/>
          <w:sz w:val="28"/>
          <w:szCs w:val="28"/>
        </w:rPr>
        <w:t>Инкубационный период при роже обычно составляет до 8 дней. В жаркое время заболевание проявляется быстрее и протекает более тяжело. Болезнь может протекать в молниеносной, острой, подострой и хронической форме.</w:t>
      </w:r>
    </w:p>
    <w:p w:rsidR="00325DFA" w:rsidRDefault="00770069" w:rsidP="00325DFA">
      <w:pPr>
        <w:pStyle w:val="a9"/>
        <w:spacing w:after="0" w:line="360" w:lineRule="auto"/>
        <w:ind w:left="0" w:firstLine="709"/>
        <w:jc w:val="both"/>
        <w:rPr>
          <w:rFonts w:ascii="Times New Roman" w:hAnsi="Times New Roman" w:cs="Times New Roman"/>
          <w:sz w:val="28"/>
          <w:szCs w:val="28"/>
        </w:rPr>
      </w:pPr>
      <w:r w:rsidRPr="00325DFA">
        <w:rPr>
          <w:rFonts w:ascii="Times New Roman" w:hAnsi="Times New Roman" w:cs="Times New Roman"/>
          <w:sz w:val="28"/>
          <w:szCs w:val="28"/>
        </w:rPr>
        <w:t xml:space="preserve">Молниеносное течение (белая рожа) встречается достаточно редко. В основном болеют откормочные свиньи 7-10ти месячного возраста, содержащиеся в душных, плохо вентилируемых помещениях или во время транспортировки. </w:t>
      </w:r>
    </w:p>
    <w:p w:rsidR="00770069" w:rsidRPr="00325DFA" w:rsidRDefault="00770069" w:rsidP="00325DFA">
      <w:pPr>
        <w:pStyle w:val="a9"/>
        <w:spacing w:after="0" w:line="360" w:lineRule="auto"/>
        <w:ind w:left="0" w:firstLine="709"/>
        <w:jc w:val="both"/>
        <w:rPr>
          <w:rFonts w:ascii="Times New Roman" w:hAnsi="Times New Roman" w:cs="Times New Roman"/>
          <w:sz w:val="28"/>
          <w:szCs w:val="28"/>
        </w:rPr>
      </w:pPr>
      <w:r w:rsidRPr="00325DFA">
        <w:rPr>
          <w:rFonts w:ascii="Times New Roman" w:hAnsi="Times New Roman" w:cs="Times New Roman"/>
          <w:sz w:val="28"/>
          <w:szCs w:val="28"/>
        </w:rPr>
        <w:t>Смерть наступает в течение 6-12 часов, поэтому клинические признаки не успевают полностью развиться. Могут отмечаться повышение температуры тела, отсутствие аппетита, резкая слабость, иногда нервные явления, после чего быстро наступает сердечная недостаточность и животное погибает.</w:t>
      </w:r>
    </w:p>
    <w:p w:rsidR="00770069" w:rsidRPr="00325DFA" w:rsidRDefault="00770069" w:rsidP="00325DFA">
      <w:pPr>
        <w:pStyle w:val="a9"/>
        <w:spacing w:after="0" w:line="360" w:lineRule="auto"/>
        <w:ind w:left="0" w:firstLine="709"/>
        <w:jc w:val="both"/>
        <w:rPr>
          <w:rFonts w:ascii="Times New Roman" w:hAnsi="Times New Roman" w:cs="Times New Roman"/>
          <w:sz w:val="28"/>
          <w:szCs w:val="28"/>
        </w:rPr>
      </w:pPr>
      <w:r w:rsidRPr="00325DFA">
        <w:rPr>
          <w:rFonts w:ascii="Times New Roman" w:hAnsi="Times New Roman" w:cs="Times New Roman"/>
          <w:sz w:val="28"/>
          <w:szCs w:val="28"/>
        </w:rPr>
        <w:t>Ос</w:t>
      </w:r>
      <w:r w:rsidR="009861C1" w:rsidRPr="00325DFA">
        <w:rPr>
          <w:rFonts w:ascii="Times New Roman" w:hAnsi="Times New Roman" w:cs="Times New Roman"/>
          <w:sz w:val="28"/>
          <w:szCs w:val="28"/>
        </w:rPr>
        <w:t>трое течение или септическая форма (рисунок 3)</w:t>
      </w:r>
      <w:r w:rsidRPr="00325DFA">
        <w:rPr>
          <w:rFonts w:ascii="Times New Roman" w:hAnsi="Times New Roman" w:cs="Times New Roman"/>
          <w:sz w:val="28"/>
          <w:szCs w:val="28"/>
        </w:rPr>
        <w:t xml:space="preserve">. Первые симптомы начинают проявляться на 3-4й день после заражения. У больных животных снижается аппетит, температура тела быстро поднимается до 42,0-42,5°С, появляются конъюнктивит, озноб, запор, шаткость движения при походки и слабость задних конечностей, иногда рвоту. Через два-три дня на шее, животе и нижней части груди начинают образовываться участки покраснения кожи в виде пятен, которые затем становятся синефиолетовыми и сливаются и при надавливании бледнеют. Далее развивается понос, на почве ослабления сердечной деятельности и развивающегося отека легких, дыхание становится затрудненным. Гибель животных, как правило, наступает на 2-4й, реже на 5й день. </w:t>
      </w:r>
    </w:p>
    <w:p w:rsidR="00770069" w:rsidRPr="00325DFA" w:rsidRDefault="00770069" w:rsidP="00325DFA">
      <w:pPr>
        <w:pStyle w:val="a9"/>
        <w:spacing w:after="0" w:line="360" w:lineRule="auto"/>
        <w:ind w:left="0" w:firstLine="709"/>
        <w:jc w:val="both"/>
        <w:rPr>
          <w:rFonts w:ascii="Times New Roman" w:hAnsi="Times New Roman" w:cs="Times New Roman"/>
          <w:sz w:val="28"/>
          <w:szCs w:val="28"/>
        </w:rPr>
      </w:pPr>
      <w:r w:rsidRPr="00325DFA">
        <w:rPr>
          <w:rFonts w:ascii="Times New Roman" w:hAnsi="Times New Roman" w:cs="Times New Roman"/>
          <w:sz w:val="28"/>
          <w:szCs w:val="28"/>
        </w:rPr>
        <w:t>Кожная форма болезни, или крапивница</w:t>
      </w:r>
      <w:r w:rsidR="009861C1" w:rsidRPr="00325DFA">
        <w:rPr>
          <w:rFonts w:ascii="Times New Roman" w:hAnsi="Times New Roman" w:cs="Times New Roman"/>
          <w:sz w:val="28"/>
          <w:szCs w:val="28"/>
        </w:rPr>
        <w:t xml:space="preserve"> (рисунок 6)</w:t>
      </w:r>
      <w:r w:rsidRPr="00325DFA">
        <w:rPr>
          <w:rFonts w:ascii="Times New Roman" w:hAnsi="Times New Roman" w:cs="Times New Roman"/>
          <w:sz w:val="28"/>
          <w:szCs w:val="28"/>
        </w:rPr>
        <w:t>, протекает подостро</w:t>
      </w:r>
      <w:r w:rsidR="00DA4929" w:rsidRPr="00325DFA">
        <w:rPr>
          <w:rFonts w:ascii="Times New Roman" w:hAnsi="Times New Roman" w:cs="Times New Roman"/>
          <w:sz w:val="28"/>
          <w:szCs w:val="28"/>
        </w:rPr>
        <w:t xml:space="preserve"> (рисунок 4)</w:t>
      </w:r>
      <w:r w:rsidRPr="00325DFA">
        <w:rPr>
          <w:rFonts w:ascii="Times New Roman" w:hAnsi="Times New Roman" w:cs="Times New Roman"/>
          <w:sz w:val="28"/>
          <w:szCs w:val="28"/>
        </w:rPr>
        <w:t xml:space="preserve"> и более доброкачественно. Нарушение общего состояния у большинства животных выражено слабее. Болезнь длится 7—12 дней и заканчивается чаще выздоровлением. В начале заболевания наблюдают те же признаки, что и при остром течении. Через 1—2 дня на коже спины, боков, шеи, головы появляются воспалительные припухлости сначала бесцветные, а затем с красновато-синеватым оттенком. Припухлости бывают квадратные, прямоугольные, ромбические, реже округлые или серповидные. Величина их колеблется от 1*2 до 3*4 см и более. Иногда припухлости сливаются между собой, захватывая значительные участки кожи.</w:t>
      </w:r>
    </w:p>
    <w:p w:rsidR="00770069" w:rsidRPr="00325DFA" w:rsidRDefault="00770069" w:rsidP="00325DFA">
      <w:pPr>
        <w:pStyle w:val="a9"/>
        <w:spacing w:after="0" w:line="360" w:lineRule="auto"/>
        <w:ind w:left="0" w:firstLine="709"/>
        <w:jc w:val="both"/>
        <w:rPr>
          <w:rFonts w:ascii="Times New Roman" w:hAnsi="Times New Roman" w:cs="Times New Roman"/>
          <w:sz w:val="28"/>
          <w:szCs w:val="28"/>
        </w:rPr>
      </w:pPr>
      <w:r w:rsidRPr="00325DFA">
        <w:rPr>
          <w:rFonts w:ascii="Times New Roman" w:hAnsi="Times New Roman" w:cs="Times New Roman"/>
          <w:sz w:val="28"/>
          <w:szCs w:val="28"/>
        </w:rPr>
        <w:t>С появлением кожных поражений состояние животных несколько улучшается. При доброкачественном течении пятна постепенно бледнеют, и на их месте обнаруживают омертвление и десквамацию эпителия. В тяжелых случаях омертвевшие участки кожи постепенно отторгаются, а дефекты заполняются рубцовой тканью. В некоторых случаях, особенно у откормленных свиней, кожная форма болезни может обостриться и обусловить смерть.</w:t>
      </w:r>
      <w:r w:rsidR="00325DFA">
        <w:rPr>
          <w:rFonts w:ascii="Times New Roman" w:hAnsi="Times New Roman" w:cs="Times New Roman"/>
          <w:sz w:val="28"/>
          <w:szCs w:val="28"/>
        </w:rPr>
        <w:t xml:space="preserve"> </w:t>
      </w:r>
      <w:r w:rsidRPr="00325DFA">
        <w:rPr>
          <w:rFonts w:ascii="Times New Roman" w:hAnsi="Times New Roman" w:cs="Times New Roman"/>
          <w:sz w:val="28"/>
          <w:szCs w:val="28"/>
        </w:rPr>
        <w:t>Хроническое течение</w:t>
      </w:r>
      <w:r w:rsidR="00DA4929" w:rsidRPr="00325DFA">
        <w:rPr>
          <w:rFonts w:ascii="Times New Roman" w:hAnsi="Times New Roman" w:cs="Times New Roman"/>
          <w:sz w:val="28"/>
          <w:szCs w:val="28"/>
        </w:rPr>
        <w:t>, (рисунок 5)</w:t>
      </w:r>
      <w:r w:rsidRPr="00325DFA">
        <w:rPr>
          <w:rFonts w:ascii="Times New Roman" w:hAnsi="Times New Roman" w:cs="Times New Roman"/>
          <w:sz w:val="28"/>
          <w:szCs w:val="28"/>
        </w:rPr>
        <w:t xml:space="preserve"> </w:t>
      </w:r>
      <w:r w:rsidR="00DA4929" w:rsidRPr="00325DFA">
        <w:rPr>
          <w:rFonts w:ascii="Times New Roman" w:hAnsi="Times New Roman" w:cs="Times New Roman"/>
          <w:sz w:val="28"/>
          <w:szCs w:val="28"/>
        </w:rPr>
        <w:t xml:space="preserve">, </w:t>
      </w:r>
      <w:r w:rsidRPr="00325DFA">
        <w:rPr>
          <w:rFonts w:ascii="Times New Roman" w:hAnsi="Times New Roman" w:cs="Times New Roman"/>
          <w:sz w:val="28"/>
          <w:szCs w:val="28"/>
        </w:rPr>
        <w:t>развивается как осложнение после переболевания острой или подострой формой болезни, реже возникает на почве латентной инфекции. Проявляется оно</w:t>
      </w:r>
      <w:r w:rsidRPr="00325DFA">
        <w:rPr>
          <w:rFonts w:ascii="Times New Roman" w:hAnsi="Times New Roman" w:cs="Times New Roman"/>
          <w:color w:val="000000"/>
          <w:sz w:val="28"/>
          <w:szCs w:val="28"/>
        </w:rPr>
        <w:t xml:space="preserve"> развитием эндокардита и артритов</w:t>
      </w:r>
      <w:r w:rsidRPr="00325DFA">
        <w:rPr>
          <w:rFonts w:ascii="Times New Roman" w:hAnsi="Times New Roman" w:cs="Times New Roman"/>
          <w:sz w:val="28"/>
          <w:szCs w:val="28"/>
        </w:rPr>
        <w:t xml:space="preserve"> и некрозами кожи.</w:t>
      </w:r>
      <w:r w:rsidRPr="00325DFA">
        <w:rPr>
          <w:rFonts w:ascii="Times New Roman" w:hAnsi="Times New Roman" w:cs="Times New Roman"/>
          <w:color w:val="000000"/>
          <w:sz w:val="28"/>
          <w:szCs w:val="28"/>
        </w:rPr>
        <w:t xml:space="preserve"> Пятна на коже увеличиваются и сливаются друг с другом.</w:t>
      </w:r>
      <w:r w:rsidR="00325DFA" w:rsidRPr="00325DFA">
        <w:rPr>
          <w:rFonts w:ascii="Times New Roman" w:hAnsi="Times New Roman" w:cs="Times New Roman"/>
          <w:color w:val="000000"/>
          <w:sz w:val="28"/>
          <w:szCs w:val="28"/>
        </w:rPr>
        <w:t xml:space="preserve"> </w:t>
      </w:r>
      <w:r w:rsidRPr="00325DFA">
        <w:rPr>
          <w:rFonts w:ascii="Times New Roman" w:hAnsi="Times New Roman" w:cs="Times New Roman"/>
          <w:sz w:val="28"/>
          <w:szCs w:val="28"/>
        </w:rPr>
        <w:t>Веррукозный эндокардит сопровождается нарушением сердечной деятельности, прогрессирующей слабостью, одышкой, застойными явлениями в коже, исхуданием и анемией.</w:t>
      </w:r>
      <w:r w:rsidRPr="00325DFA">
        <w:rPr>
          <w:rFonts w:ascii="Times New Roman" w:hAnsi="Times New Roman" w:cs="Times New Roman"/>
          <w:color w:val="000000"/>
          <w:sz w:val="28"/>
          <w:szCs w:val="28"/>
        </w:rPr>
        <w:t xml:space="preserve"> При артритах распухают тазобедренные, колейные и запястные суставы. Животные много лежат, при движении хромают, отстают в росте.</w:t>
      </w:r>
      <w:r w:rsidRPr="00325DFA">
        <w:rPr>
          <w:rFonts w:ascii="Times New Roman" w:hAnsi="Times New Roman" w:cs="Times New Roman"/>
          <w:sz w:val="28"/>
          <w:szCs w:val="28"/>
        </w:rPr>
        <w:t xml:space="preserve"> В тяжелых случаях наблюдают деформацию суставов и атрофию мускулатуры пораженных конечностей. Смерть может наступить внезапно при явлениях сердечной недостаточности [</w:t>
      </w:r>
      <w:r w:rsidR="006E2582" w:rsidRPr="00325DFA">
        <w:rPr>
          <w:rFonts w:ascii="Times New Roman" w:hAnsi="Times New Roman" w:cs="Times New Roman"/>
          <w:sz w:val="28"/>
          <w:szCs w:val="28"/>
        </w:rPr>
        <w:t>1,3,7</w:t>
      </w:r>
      <w:r w:rsidRPr="00325DFA">
        <w:rPr>
          <w:rFonts w:ascii="Times New Roman" w:hAnsi="Times New Roman" w:cs="Times New Roman"/>
          <w:sz w:val="28"/>
          <w:szCs w:val="28"/>
        </w:rPr>
        <w:t>].</w:t>
      </w:r>
      <w:r w:rsidRPr="00325DFA">
        <w:rPr>
          <w:rFonts w:ascii="Times New Roman" w:hAnsi="Times New Roman" w:cs="Times New Roman"/>
          <w:color w:val="000000"/>
          <w:sz w:val="28"/>
          <w:szCs w:val="28"/>
        </w:rPr>
        <w:t xml:space="preserve"> </w:t>
      </w:r>
    </w:p>
    <w:p w:rsidR="00770069" w:rsidRPr="00325DFA" w:rsidRDefault="00770069" w:rsidP="00325DFA">
      <w:pPr>
        <w:pStyle w:val="a9"/>
        <w:spacing w:after="0" w:line="360" w:lineRule="auto"/>
        <w:ind w:left="0"/>
        <w:rPr>
          <w:rFonts w:ascii="Times New Roman" w:hAnsi="Times New Roman" w:cs="Times New Roman"/>
          <w:sz w:val="28"/>
          <w:szCs w:val="28"/>
        </w:rPr>
      </w:pPr>
    </w:p>
    <w:p w:rsidR="00770069" w:rsidRPr="00325DFA" w:rsidRDefault="00325DFA" w:rsidP="00325DFA">
      <w:pPr>
        <w:pStyle w:val="a9"/>
        <w:spacing w:after="0"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1.2 </w:t>
      </w:r>
      <w:r w:rsidR="00770069" w:rsidRPr="00325DFA">
        <w:rPr>
          <w:rFonts w:ascii="Times New Roman" w:hAnsi="Times New Roman" w:cs="Times New Roman"/>
          <w:b/>
          <w:bCs/>
          <w:sz w:val="28"/>
          <w:szCs w:val="28"/>
        </w:rPr>
        <w:t>Патогенез</w:t>
      </w:r>
    </w:p>
    <w:p w:rsidR="002173EE" w:rsidRPr="00325DFA" w:rsidRDefault="002173EE" w:rsidP="00325DFA">
      <w:pPr>
        <w:pStyle w:val="a9"/>
        <w:spacing w:after="0" w:line="360" w:lineRule="auto"/>
        <w:ind w:left="0"/>
        <w:jc w:val="both"/>
        <w:rPr>
          <w:rFonts w:ascii="Times New Roman" w:hAnsi="Times New Roman" w:cs="Times New Roman"/>
          <w:b/>
          <w:bCs/>
          <w:sz w:val="28"/>
          <w:szCs w:val="28"/>
        </w:rPr>
      </w:pPr>
    </w:p>
    <w:p w:rsidR="002173EE" w:rsidRPr="00325DFA" w:rsidRDefault="002173EE" w:rsidP="00325DFA">
      <w:pPr>
        <w:pStyle w:val="a8"/>
        <w:spacing w:line="360" w:lineRule="auto"/>
        <w:ind w:firstLine="709"/>
        <w:jc w:val="both"/>
        <w:rPr>
          <w:sz w:val="28"/>
          <w:szCs w:val="28"/>
        </w:rPr>
      </w:pPr>
      <w:r w:rsidRPr="00325DFA">
        <w:rPr>
          <w:sz w:val="28"/>
          <w:szCs w:val="28"/>
        </w:rPr>
        <w:t xml:space="preserve">Попавшие в организм бактерии рожи вначале размножаются в местах первичной локализации (миндалины, солитарные фолликулы, места повреждения кожи), вызывая нарастающую сенсибилизацию организма (аллергию). Если возбудитель рожи попадает в организм с высокой естественной резистентностью, то первичный процесс может ограничиться местной инфекцией, протекающей бессимптомно или со слабовыраженными клиническими признаками, заканчиваясь образованием иммунитета. При неблагоприятных условиях внешней среды и стрессе бактерии рожи преодолевают местные защитные барьеры, проникают в кровь и паренхиматозные органы, вызывая септицемию. Интенсивное размножение бактерий и накопление токсических продуктов приводит к воспалительным явлениям и глубоким дистрофическим изменениям в органах и тканях. </w:t>
      </w:r>
      <w:r w:rsidR="005C6D4F" w:rsidRPr="00325DFA">
        <w:rPr>
          <w:sz w:val="28"/>
          <w:szCs w:val="28"/>
        </w:rPr>
        <w:t>Генерал</w:t>
      </w:r>
      <w:r w:rsidRPr="00325DFA">
        <w:rPr>
          <w:sz w:val="28"/>
          <w:szCs w:val="28"/>
        </w:rPr>
        <w:t>изованная инфекция сопровождается развитием тромбов, отеков</w:t>
      </w:r>
      <w:r w:rsidR="005C6D4F" w:rsidRPr="00325DFA">
        <w:rPr>
          <w:sz w:val="28"/>
          <w:szCs w:val="28"/>
        </w:rPr>
        <w:t>,</w:t>
      </w:r>
      <w:r w:rsidRPr="00325DFA">
        <w:rPr>
          <w:sz w:val="28"/>
          <w:szCs w:val="28"/>
        </w:rPr>
        <w:t xml:space="preserve"> застойных явлений во внутренних органах и коже, нарушением тканевого об</w:t>
      </w:r>
      <w:r w:rsidR="005C6D4F" w:rsidRPr="00325DFA">
        <w:rPr>
          <w:sz w:val="28"/>
          <w:szCs w:val="28"/>
        </w:rPr>
        <w:t>м</w:t>
      </w:r>
      <w:r w:rsidRPr="00325DFA">
        <w:rPr>
          <w:sz w:val="28"/>
          <w:szCs w:val="28"/>
        </w:rPr>
        <w:t>ена. При остром течении болезни ярко выражены тяжелые к</w:t>
      </w:r>
      <w:r w:rsidR="005C6D4F" w:rsidRPr="00325DFA">
        <w:rPr>
          <w:sz w:val="28"/>
          <w:szCs w:val="28"/>
        </w:rPr>
        <w:t>л</w:t>
      </w:r>
      <w:r w:rsidRPr="00325DFA">
        <w:rPr>
          <w:sz w:val="28"/>
          <w:szCs w:val="28"/>
        </w:rPr>
        <w:t>инические признаки септице</w:t>
      </w:r>
      <w:r w:rsidR="005C6D4F" w:rsidRPr="00325DFA">
        <w:rPr>
          <w:sz w:val="28"/>
          <w:szCs w:val="28"/>
        </w:rPr>
        <w:t>мии (гипертермия,</w:t>
      </w:r>
      <w:r w:rsidRPr="00325DFA">
        <w:rPr>
          <w:sz w:val="28"/>
          <w:szCs w:val="28"/>
        </w:rPr>
        <w:t xml:space="preserve"> сердечная не</w:t>
      </w:r>
      <w:r w:rsidR="005C6D4F" w:rsidRPr="00325DFA">
        <w:rPr>
          <w:sz w:val="28"/>
          <w:szCs w:val="28"/>
        </w:rPr>
        <w:t>достаточность, отек легких), заканчивающейся летальным исходом.</w:t>
      </w:r>
      <w:r w:rsidRPr="00325DFA">
        <w:rPr>
          <w:sz w:val="28"/>
          <w:szCs w:val="28"/>
        </w:rPr>
        <w:t xml:space="preserve"> </w:t>
      </w:r>
    </w:p>
    <w:p w:rsidR="002173EE" w:rsidRPr="00325DFA" w:rsidRDefault="005C6D4F" w:rsidP="00325DFA">
      <w:pPr>
        <w:pStyle w:val="a8"/>
        <w:spacing w:line="360" w:lineRule="auto"/>
        <w:ind w:firstLine="709"/>
        <w:jc w:val="both"/>
        <w:rPr>
          <w:sz w:val="28"/>
          <w:szCs w:val="28"/>
        </w:rPr>
      </w:pPr>
      <w:r w:rsidRPr="00325DFA">
        <w:rPr>
          <w:sz w:val="28"/>
          <w:szCs w:val="28"/>
        </w:rPr>
        <w:t>У</w:t>
      </w:r>
      <w:r w:rsidR="002173EE" w:rsidRPr="00325DFA">
        <w:rPr>
          <w:sz w:val="28"/>
          <w:szCs w:val="28"/>
        </w:rPr>
        <w:t xml:space="preserve"> животных </w:t>
      </w:r>
      <w:r w:rsidRPr="00325DFA">
        <w:rPr>
          <w:sz w:val="28"/>
          <w:szCs w:val="28"/>
        </w:rPr>
        <w:t>с</w:t>
      </w:r>
      <w:r w:rsidR="002173EE" w:rsidRPr="00325DFA">
        <w:rPr>
          <w:sz w:val="28"/>
          <w:szCs w:val="28"/>
        </w:rPr>
        <w:t xml:space="preserve"> остаточным </w:t>
      </w:r>
      <w:r w:rsidRPr="00325DFA">
        <w:rPr>
          <w:sz w:val="28"/>
          <w:szCs w:val="28"/>
        </w:rPr>
        <w:t>иммунитетом,</w:t>
      </w:r>
      <w:r w:rsidR="002173EE" w:rsidRPr="00325DFA">
        <w:rPr>
          <w:sz w:val="28"/>
          <w:szCs w:val="28"/>
        </w:rPr>
        <w:t xml:space="preserve"> а также при внедрении </w:t>
      </w:r>
      <w:r w:rsidRPr="00325DFA">
        <w:rPr>
          <w:sz w:val="28"/>
          <w:szCs w:val="28"/>
        </w:rPr>
        <w:t>слабовирулентого</w:t>
      </w:r>
      <w:r w:rsidR="002173EE" w:rsidRPr="00325DFA">
        <w:rPr>
          <w:sz w:val="28"/>
          <w:szCs w:val="28"/>
        </w:rPr>
        <w:t xml:space="preserve"> возбудите</w:t>
      </w:r>
      <w:r w:rsidRPr="00325DFA">
        <w:rPr>
          <w:sz w:val="28"/>
          <w:szCs w:val="28"/>
        </w:rPr>
        <w:t>ля</w:t>
      </w:r>
      <w:r w:rsidR="002173EE" w:rsidRPr="00325DFA">
        <w:rPr>
          <w:sz w:val="28"/>
          <w:szCs w:val="28"/>
        </w:rPr>
        <w:t xml:space="preserve"> инфекционный процесс носит более </w:t>
      </w:r>
      <w:r w:rsidRPr="00325DFA">
        <w:rPr>
          <w:sz w:val="28"/>
          <w:szCs w:val="28"/>
        </w:rPr>
        <w:t>доброкачественное течение. Бол</w:t>
      </w:r>
      <w:r w:rsidR="002173EE" w:rsidRPr="00325DFA">
        <w:rPr>
          <w:sz w:val="28"/>
          <w:szCs w:val="28"/>
        </w:rPr>
        <w:t>езнь в таких с</w:t>
      </w:r>
      <w:r w:rsidRPr="00325DFA">
        <w:rPr>
          <w:sz w:val="28"/>
          <w:szCs w:val="28"/>
        </w:rPr>
        <w:t>л</w:t>
      </w:r>
      <w:r w:rsidR="002173EE" w:rsidRPr="00325DFA">
        <w:rPr>
          <w:sz w:val="28"/>
          <w:szCs w:val="28"/>
        </w:rPr>
        <w:t xml:space="preserve">учаях протекает по </w:t>
      </w:r>
      <w:r w:rsidRPr="00325DFA">
        <w:rPr>
          <w:sz w:val="28"/>
          <w:szCs w:val="28"/>
        </w:rPr>
        <w:t>п</w:t>
      </w:r>
      <w:r w:rsidR="002173EE" w:rsidRPr="00325DFA">
        <w:rPr>
          <w:sz w:val="28"/>
          <w:szCs w:val="28"/>
        </w:rPr>
        <w:t xml:space="preserve">остро и хронически и проявляется преимущественно </w:t>
      </w:r>
      <w:r w:rsidRPr="00325DFA">
        <w:rPr>
          <w:sz w:val="28"/>
          <w:szCs w:val="28"/>
        </w:rPr>
        <w:t>г</w:t>
      </w:r>
      <w:r w:rsidR="002173EE" w:rsidRPr="00325DFA">
        <w:rPr>
          <w:sz w:val="28"/>
          <w:szCs w:val="28"/>
        </w:rPr>
        <w:t xml:space="preserve">иперемией и местным воспалением кожи в виде ромбовидных рожистых пятен, веррукозным эндокардитом и артритами. Заметно проявляются </w:t>
      </w:r>
      <w:r w:rsidRPr="00325DFA">
        <w:rPr>
          <w:sz w:val="28"/>
          <w:szCs w:val="28"/>
        </w:rPr>
        <w:t>защи</w:t>
      </w:r>
      <w:r w:rsidR="002173EE" w:rsidRPr="00325DFA">
        <w:rPr>
          <w:sz w:val="28"/>
          <w:szCs w:val="28"/>
        </w:rPr>
        <w:t>тно-иммунологические реа</w:t>
      </w:r>
      <w:r w:rsidRPr="00325DFA">
        <w:rPr>
          <w:sz w:val="28"/>
          <w:szCs w:val="28"/>
        </w:rPr>
        <w:t xml:space="preserve">кции </w:t>
      </w:r>
      <w:r w:rsidR="002173EE" w:rsidRPr="00325DFA">
        <w:rPr>
          <w:sz w:val="28"/>
          <w:szCs w:val="28"/>
        </w:rPr>
        <w:t>в местах преимущественной лока</w:t>
      </w:r>
      <w:r w:rsidRPr="00325DFA">
        <w:rPr>
          <w:sz w:val="28"/>
          <w:szCs w:val="28"/>
        </w:rPr>
        <w:t>ли</w:t>
      </w:r>
      <w:r w:rsidR="002173EE" w:rsidRPr="00325DFA">
        <w:rPr>
          <w:sz w:val="28"/>
          <w:szCs w:val="28"/>
        </w:rPr>
        <w:t>за</w:t>
      </w:r>
      <w:r w:rsidRPr="00325DFA">
        <w:rPr>
          <w:sz w:val="28"/>
          <w:szCs w:val="28"/>
        </w:rPr>
        <w:t>ц</w:t>
      </w:r>
      <w:r w:rsidR="002173EE" w:rsidRPr="00325DFA">
        <w:rPr>
          <w:sz w:val="28"/>
          <w:szCs w:val="28"/>
        </w:rPr>
        <w:t>ии бактерий. Исход болезни зависит о</w:t>
      </w:r>
      <w:r w:rsidRPr="00325DFA">
        <w:rPr>
          <w:sz w:val="28"/>
          <w:szCs w:val="28"/>
        </w:rPr>
        <w:t>т</w:t>
      </w:r>
      <w:r w:rsidR="002173EE" w:rsidRPr="00325DFA">
        <w:rPr>
          <w:sz w:val="28"/>
          <w:szCs w:val="28"/>
        </w:rPr>
        <w:t xml:space="preserve"> глубины </w:t>
      </w:r>
      <w:r w:rsidRPr="00325DFA">
        <w:rPr>
          <w:sz w:val="28"/>
          <w:szCs w:val="28"/>
        </w:rPr>
        <w:t>по</w:t>
      </w:r>
      <w:r w:rsidR="002173EE" w:rsidRPr="00325DFA">
        <w:rPr>
          <w:sz w:val="28"/>
          <w:szCs w:val="28"/>
        </w:rPr>
        <w:t xml:space="preserve">ражения органов и тканей и степени </w:t>
      </w:r>
      <w:r w:rsidRPr="00325DFA">
        <w:rPr>
          <w:sz w:val="28"/>
          <w:szCs w:val="28"/>
        </w:rPr>
        <w:t>функциональных</w:t>
      </w:r>
      <w:r w:rsidR="002173EE" w:rsidRPr="00325DFA">
        <w:rPr>
          <w:sz w:val="28"/>
          <w:szCs w:val="28"/>
        </w:rPr>
        <w:t xml:space="preserve"> нарушений.[3</w:t>
      </w:r>
      <w:r w:rsidR="006E2582" w:rsidRPr="00325DFA">
        <w:rPr>
          <w:sz w:val="28"/>
          <w:szCs w:val="28"/>
        </w:rPr>
        <w:t>,</w:t>
      </w:r>
      <w:r w:rsidR="002173EE" w:rsidRPr="00325DFA">
        <w:rPr>
          <w:sz w:val="28"/>
          <w:szCs w:val="28"/>
        </w:rPr>
        <w:t>5</w:t>
      </w:r>
      <w:r w:rsidR="006E2582" w:rsidRPr="00325DFA">
        <w:rPr>
          <w:sz w:val="28"/>
          <w:szCs w:val="28"/>
        </w:rPr>
        <w:t>,</w:t>
      </w:r>
      <w:r w:rsidR="002173EE" w:rsidRPr="00325DFA">
        <w:rPr>
          <w:sz w:val="28"/>
          <w:szCs w:val="28"/>
        </w:rPr>
        <w:t>8]</w:t>
      </w:r>
      <w:r w:rsidR="006E2582" w:rsidRPr="00325DFA">
        <w:rPr>
          <w:sz w:val="28"/>
          <w:szCs w:val="28"/>
        </w:rPr>
        <w:t>.</w:t>
      </w:r>
      <w:r w:rsidR="002173EE" w:rsidRPr="00325DFA">
        <w:rPr>
          <w:sz w:val="28"/>
          <w:szCs w:val="28"/>
        </w:rPr>
        <w:t xml:space="preserve"> </w:t>
      </w:r>
    </w:p>
    <w:p w:rsidR="002173EE" w:rsidRPr="00325DFA" w:rsidRDefault="002173EE" w:rsidP="00325DFA">
      <w:pPr>
        <w:pStyle w:val="a9"/>
        <w:spacing w:after="0" w:line="360" w:lineRule="auto"/>
        <w:ind w:left="0"/>
        <w:rPr>
          <w:rFonts w:ascii="Times New Roman" w:hAnsi="Times New Roman" w:cs="Times New Roman"/>
          <w:b/>
          <w:bCs/>
          <w:sz w:val="28"/>
          <w:szCs w:val="28"/>
        </w:rPr>
      </w:pPr>
    </w:p>
    <w:p w:rsidR="00770069" w:rsidRPr="00325DFA" w:rsidRDefault="00325DFA" w:rsidP="00325DFA">
      <w:pPr>
        <w:pStyle w:val="a9"/>
        <w:spacing w:after="0"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1.3 </w:t>
      </w:r>
      <w:r w:rsidR="00770069" w:rsidRPr="00325DFA">
        <w:rPr>
          <w:rFonts w:ascii="Times New Roman" w:hAnsi="Times New Roman" w:cs="Times New Roman"/>
          <w:b/>
          <w:bCs/>
          <w:sz w:val="28"/>
          <w:szCs w:val="28"/>
        </w:rPr>
        <w:t>Патоло</w:t>
      </w:r>
      <w:r w:rsidR="003D07CD" w:rsidRPr="00325DFA">
        <w:rPr>
          <w:rFonts w:ascii="Times New Roman" w:hAnsi="Times New Roman" w:cs="Times New Roman"/>
          <w:b/>
          <w:bCs/>
          <w:sz w:val="28"/>
          <w:szCs w:val="28"/>
        </w:rPr>
        <w:t>го</w:t>
      </w:r>
      <w:r w:rsidR="00770069" w:rsidRPr="00325DFA">
        <w:rPr>
          <w:rFonts w:ascii="Times New Roman" w:hAnsi="Times New Roman" w:cs="Times New Roman"/>
          <w:b/>
          <w:bCs/>
          <w:sz w:val="28"/>
          <w:szCs w:val="28"/>
        </w:rPr>
        <w:t>анатомические изменения</w:t>
      </w:r>
    </w:p>
    <w:p w:rsidR="00770069" w:rsidRPr="00325DFA" w:rsidRDefault="00770069" w:rsidP="00325DFA">
      <w:pPr>
        <w:spacing w:after="0" w:line="360" w:lineRule="auto"/>
        <w:rPr>
          <w:rFonts w:ascii="Times New Roman" w:hAnsi="Times New Roman" w:cs="Times New Roman"/>
          <w:b/>
          <w:bCs/>
          <w:sz w:val="28"/>
          <w:szCs w:val="28"/>
        </w:rPr>
      </w:pPr>
    </w:p>
    <w:p w:rsidR="00325DFA" w:rsidRDefault="007F6D42"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Патологоанатомические изменения при роже свиней разнообразны, что определяется течением и формой болезни. У свиней, павших при остром течении болезни, находят изменения, свойственные септическому процессу. Кожные покровы неистощенного трупа в области подгрудка и промежности цианотичны, на спине и боках при крапивнице находят различной величины темно-красные участки. Серозные покровы внутренних полостей и органов покрыты нитями фибрина и нередко усеяны мелкими кровоизлияниями. Лимфатические узлы увеличены, резко гиперемированы с четко выступающими фолликулами. Селезенка уве</w:t>
      </w:r>
      <w:r w:rsidR="00BF0CDE" w:rsidRPr="00325DFA">
        <w:rPr>
          <w:rFonts w:ascii="Times New Roman" w:hAnsi="Times New Roman" w:cs="Times New Roman"/>
          <w:sz w:val="28"/>
          <w:szCs w:val="28"/>
        </w:rPr>
        <w:t>ли</w:t>
      </w:r>
      <w:r w:rsidRPr="00325DFA">
        <w:rPr>
          <w:rFonts w:ascii="Times New Roman" w:hAnsi="Times New Roman" w:cs="Times New Roman"/>
          <w:sz w:val="28"/>
          <w:szCs w:val="28"/>
        </w:rPr>
        <w:t>чена, печень кровена</w:t>
      </w:r>
      <w:r w:rsidR="00BF0CDE" w:rsidRPr="00325DFA">
        <w:rPr>
          <w:rFonts w:ascii="Times New Roman" w:hAnsi="Times New Roman" w:cs="Times New Roman"/>
          <w:sz w:val="28"/>
          <w:szCs w:val="28"/>
        </w:rPr>
        <w:t>полнена и паренхима</w:t>
      </w:r>
      <w:r w:rsidRPr="00325DFA">
        <w:rPr>
          <w:rFonts w:ascii="Times New Roman" w:hAnsi="Times New Roman" w:cs="Times New Roman"/>
          <w:sz w:val="28"/>
          <w:szCs w:val="28"/>
        </w:rPr>
        <w:t>тозно перерождена, по</w:t>
      </w:r>
      <w:r w:rsidR="00BF0CDE" w:rsidRPr="00325DFA">
        <w:rPr>
          <w:rFonts w:ascii="Times New Roman" w:hAnsi="Times New Roman" w:cs="Times New Roman"/>
          <w:sz w:val="28"/>
          <w:szCs w:val="28"/>
        </w:rPr>
        <w:t>чки</w:t>
      </w:r>
      <w:r w:rsidRPr="00325DFA">
        <w:rPr>
          <w:rFonts w:ascii="Times New Roman" w:hAnsi="Times New Roman" w:cs="Times New Roman"/>
          <w:sz w:val="28"/>
          <w:szCs w:val="28"/>
        </w:rPr>
        <w:t xml:space="preserve"> набухшие, </w:t>
      </w:r>
      <w:r w:rsidR="00BF0CDE" w:rsidRPr="00325DFA">
        <w:rPr>
          <w:rFonts w:ascii="Times New Roman" w:hAnsi="Times New Roman" w:cs="Times New Roman"/>
          <w:sz w:val="28"/>
          <w:szCs w:val="28"/>
        </w:rPr>
        <w:t>темно</w:t>
      </w:r>
      <w:r w:rsidRPr="00325DFA">
        <w:rPr>
          <w:rFonts w:ascii="Times New Roman" w:hAnsi="Times New Roman" w:cs="Times New Roman"/>
          <w:sz w:val="28"/>
          <w:szCs w:val="28"/>
        </w:rPr>
        <w:t>-вишневой окраски</w:t>
      </w:r>
      <w:r w:rsidR="00BF0CDE" w:rsidRPr="00325DFA">
        <w:rPr>
          <w:rFonts w:ascii="Times New Roman" w:hAnsi="Times New Roman" w:cs="Times New Roman"/>
          <w:sz w:val="28"/>
          <w:szCs w:val="28"/>
        </w:rPr>
        <w:t>,</w:t>
      </w:r>
      <w:r w:rsidRPr="00325DFA">
        <w:rPr>
          <w:rFonts w:ascii="Times New Roman" w:hAnsi="Times New Roman" w:cs="Times New Roman"/>
          <w:sz w:val="28"/>
          <w:szCs w:val="28"/>
        </w:rPr>
        <w:t xml:space="preserve"> с ме</w:t>
      </w:r>
      <w:r w:rsidR="00BF0CDE" w:rsidRPr="00325DFA">
        <w:rPr>
          <w:rFonts w:ascii="Times New Roman" w:hAnsi="Times New Roman" w:cs="Times New Roman"/>
          <w:sz w:val="28"/>
          <w:szCs w:val="28"/>
        </w:rPr>
        <w:t xml:space="preserve">лкими </w:t>
      </w:r>
      <w:r w:rsidRPr="00325DFA">
        <w:rPr>
          <w:rFonts w:ascii="Times New Roman" w:hAnsi="Times New Roman" w:cs="Times New Roman"/>
          <w:sz w:val="28"/>
          <w:szCs w:val="28"/>
        </w:rPr>
        <w:t>кровоизлияниями в корк</w:t>
      </w:r>
      <w:r w:rsidR="00BF0CDE" w:rsidRPr="00325DFA">
        <w:rPr>
          <w:rFonts w:ascii="Times New Roman" w:hAnsi="Times New Roman" w:cs="Times New Roman"/>
          <w:sz w:val="28"/>
          <w:szCs w:val="28"/>
        </w:rPr>
        <w:t>овом сло</w:t>
      </w:r>
      <w:r w:rsidRPr="00325DFA">
        <w:rPr>
          <w:rFonts w:ascii="Times New Roman" w:hAnsi="Times New Roman" w:cs="Times New Roman"/>
          <w:sz w:val="28"/>
          <w:szCs w:val="28"/>
        </w:rPr>
        <w:t>е (</w:t>
      </w:r>
      <w:r w:rsidR="00BF0CDE" w:rsidRPr="00325DFA">
        <w:rPr>
          <w:rFonts w:ascii="Times New Roman" w:hAnsi="Times New Roman" w:cs="Times New Roman"/>
          <w:sz w:val="28"/>
          <w:szCs w:val="28"/>
        </w:rPr>
        <w:t>геморрагический гломерулонефрит);</w:t>
      </w:r>
      <w:r w:rsidR="00325DFA" w:rsidRPr="00325DFA">
        <w:rPr>
          <w:rFonts w:ascii="Times New Roman" w:hAnsi="Times New Roman" w:cs="Times New Roman"/>
          <w:sz w:val="28"/>
          <w:szCs w:val="28"/>
        </w:rPr>
        <w:t xml:space="preserve"> </w:t>
      </w:r>
      <w:r w:rsidRPr="00325DFA">
        <w:rPr>
          <w:rFonts w:ascii="Times New Roman" w:hAnsi="Times New Roman" w:cs="Times New Roman"/>
          <w:sz w:val="28"/>
          <w:szCs w:val="28"/>
        </w:rPr>
        <w:t xml:space="preserve">в </w:t>
      </w:r>
      <w:r w:rsidR="00BF0CDE" w:rsidRPr="00325DFA">
        <w:rPr>
          <w:rFonts w:ascii="Times New Roman" w:hAnsi="Times New Roman" w:cs="Times New Roman"/>
          <w:sz w:val="28"/>
          <w:szCs w:val="28"/>
        </w:rPr>
        <w:t>лег</w:t>
      </w:r>
      <w:r w:rsidRPr="00325DFA">
        <w:rPr>
          <w:rFonts w:ascii="Times New Roman" w:hAnsi="Times New Roman" w:cs="Times New Roman"/>
          <w:sz w:val="28"/>
          <w:szCs w:val="28"/>
        </w:rPr>
        <w:t xml:space="preserve">ких - нередко выраженный отек и </w:t>
      </w:r>
      <w:r w:rsidR="00BF0CDE" w:rsidRPr="00325DFA">
        <w:rPr>
          <w:rFonts w:ascii="Times New Roman" w:hAnsi="Times New Roman" w:cs="Times New Roman"/>
          <w:sz w:val="28"/>
          <w:szCs w:val="28"/>
        </w:rPr>
        <w:t>иногда очаги бронхопневмонии.</w:t>
      </w:r>
      <w:r w:rsidR="00325DFA" w:rsidRPr="00325DFA">
        <w:rPr>
          <w:rFonts w:ascii="Times New Roman" w:hAnsi="Times New Roman" w:cs="Times New Roman"/>
          <w:sz w:val="28"/>
          <w:szCs w:val="28"/>
        </w:rPr>
        <w:t xml:space="preserve"> </w:t>
      </w:r>
      <w:r w:rsidR="00BF0CDE" w:rsidRPr="00325DFA">
        <w:rPr>
          <w:rFonts w:ascii="Times New Roman" w:hAnsi="Times New Roman" w:cs="Times New Roman"/>
          <w:sz w:val="28"/>
          <w:szCs w:val="28"/>
        </w:rPr>
        <w:t xml:space="preserve">Сердечная </w:t>
      </w:r>
      <w:r w:rsidRPr="00325DFA">
        <w:rPr>
          <w:rFonts w:ascii="Times New Roman" w:hAnsi="Times New Roman" w:cs="Times New Roman"/>
          <w:sz w:val="28"/>
          <w:szCs w:val="28"/>
        </w:rPr>
        <w:t xml:space="preserve">мышца </w:t>
      </w:r>
      <w:r w:rsidR="00BF0CDE" w:rsidRPr="00325DFA">
        <w:rPr>
          <w:rFonts w:ascii="Times New Roman" w:hAnsi="Times New Roman" w:cs="Times New Roman"/>
          <w:sz w:val="28"/>
          <w:szCs w:val="28"/>
        </w:rPr>
        <w:t>бледновата и размягчена. Слизистая оболочка дна желудка и тонких кишок, как правило, отечна и гиперемирована, с множеством точечных</w:t>
      </w:r>
      <w:r w:rsidRPr="00325DFA">
        <w:rPr>
          <w:rFonts w:ascii="Times New Roman" w:hAnsi="Times New Roman" w:cs="Times New Roman"/>
          <w:sz w:val="28"/>
          <w:szCs w:val="28"/>
        </w:rPr>
        <w:t xml:space="preserve"> и </w:t>
      </w:r>
      <w:r w:rsidR="00BF0CDE" w:rsidRPr="00325DFA">
        <w:rPr>
          <w:rFonts w:ascii="Times New Roman" w:hAnsi="Times New Roman" w:cs="Times New Roman"/>
          <w:sz w:val="28"/>
          <w:szCs w:val="28"/>
        </w:rPr>
        <w:t>полосчатых кровоизлияний</w:t>
      </w:r>
      <w:r w:rsidRPr="00325DFA">
        <w:rPr>
          <w:rFonts w:ascii="Times New Roman" w:hAnsi="Times New Roman" w:cs="Times New Roman"/>
          <w:sz w:val="28"/>
          <w:szCs w:val="28"/>
        </w:rPr>
        <w:t xml:space="preserve">. </w:t>
      </w:r>
      <w:r w:rsidR="00BF0CDE" w:rsidRPr="00325DFA">
        <w:rPr>
          <w:rFonts w:ascii="Times New Roman" w:hAnsi="Times New Roman" w:cs="Times New Roman"/>
          <w:sz w:val="28"/>
          <w:szCs w:val="28"/>
        </w:rPr>
        <w:t>П</w:t>
      </w:r>
      <w:r w:rsidRPr="00325DFA">
        <w:rPr>
          <w:rFonts w:ascii="Times New Roman" w:hAnsi="Times New Roman" w:cs="Times New Roman"/>
          <w:sz w:val="28"/>
          <w:szCs w:val="28"/>
        </w:rPr>
        <w:t xml:space="preserve">ри хроническом </w:t>
      </w:r>
      <w:r w:rsidR="00BF0CDE" w:rsidRPr="00325DFA">
        <w:rPr>
          <w:rFonts w:ascii="Times New Roman" w:hAnsi="Times New Roman" w:cs="Times New Roman"/>
          <w:sz w:val="28"/>
          <w:szCs w:val="28"/>
        </w:rPr>
        <w:t>течении рожи находят</w:t>
      </w:r>
      <w:r w:rsidR="00325DFA" w:rsidRPr="00325DFA">
        <w:rPr>
          <w:rFonts w:ascii="Times New Roman" w:hAnsi="Times New Roman" w:cs="Times New Roman"/>
          <w:sz w:val="28"/>
          <w:szCs w:val="28"/>
        </w:rPr>
        <w:t xml:space="preserve"> </w:t>
      </w:r>
      <w:r w:rsidRPr="00325DFA">
        <w:rPr>
          <w:rFonts w:ascii="Times New Roman" w:hAnsi="Times New Roman" w:cs="Times New Roman"/>
          <w:sz w:val="28"/>
          <w:szCs w:val="28"/>
        </w:rPr>
        <w:t xml:space="preserve">изменения, </w:t>
      </w:r>
      <w:r w:rsidR="00BF0CDE" w:rsidRPr="00325DFA">
        <w:rPr>
          <w:rFonts w:ascii="Times New Roman" w:hAnsi="Times New Roman" w:cs="Times New Roman"/>
          <w:sz w:val="28"/>
          <w:szCs w:val="28"/>
        </w:rPr>
        <w:t>свойственные</w:t>
      </w:r>
      <w:r w:rsidR="00325DFA" w:rsidRPr="00325DFA">
        <w:rPr>
          <w:rFonts w:ascii="Times New Roman" w:hAnsi="Times New Roman" w:cs="Times New Roman"/>
          <w:sz w:val="28"/>
          <w:szCs w:val="28"/>
        </w:rPr>
        <w:t xml:space="preserve"> </w:t>
      </w:r>
      <w:r w:rsidRPr="00325DFA">
        <w:rPr>
          <w:rFonts w:ascii="Times New Roman" w:hAnsi="Times New Roman" w:cs="Times New Roman"/>
          <w:sz w:val="28"/>
          <w:szCs w:val="28"/>
        </w:rPr>
        <w:t>веррукозному эндокардиту (</w:t>
      </w:r>
      <w:r w:rsidR="009861C1" w:rsidRPr="00325DFA">
        <w:rPr>
          <w:rFonts w:ascii="Times New Roman" w:hAnsi="Times New Roman" w:cs="Times New Roman"/>
          <w:sz w:val="28"/>
          <w:szCs w:val="28"/>
        </w:rPr>
        <w:t>бородавчатые</w:t>
      </w:r>
      <w:r w:rsidR="006F197F" w:rsidRPr="00325DFA">
        <w:rPr>
          <w:rFonts w:ascii="Times New Roman" w:hAnsi="Times New Roman" w:cs="Times New Roman"/>
          <w:sz w:val="28"/>
          <w:szCs w:val="28"/>
        </w:rPr>
        <w:t xml:space="preserve"> раз</w:t>
      </w:r>
      <w:r w:rsidRPr="00325DFA">
        <w:rPr>
          <w:rFonts w:ascii="Times New Roman" w:hAnsi="Times New Roman" w:cs="Times New Roman"/>
          <w:sz w:val="28"/>
          <w:szCs w:val="28"/>
        </w:rPr>
        <w:t>ращения на клапанах)</w:t>
      </w:r>
      <w:r w:rsidR="006F197F" w:rsidRPr="00325DFA">
        <w:rPr>
          <w:rFonts w:ascii="Times New Roman" w:hAnsi="Times New Roman" w:cs="Times New Roman"/>
          <w:sz w:val="28"/>
          <w:szCs w:val="28"/>
        </w:rPr>
        <w:t>,</w:t>
      </w:r>
      <w:r w:rsidRPr="00325DFA">
        <w:rPr>
          <w:rFonts w:ascii="Times New Roman" w:hAnsi="Times New Roman" w:cs="Times New Roman"/>
          <w:sz w:val="28"/>
          <w:szCs w:val="28"/>
        </w:rPr>
        <w:t xml:space="preserve"> а при </w:t>
      </w:r>
      <w:r w:rsidR="006F197F" w:rsidRPr="00325DFA">
        <w:rPr>
          <w:rFonts w:ascii="Times New Roman" w:hAnsi="Times New Roman" w:cs="Times New Roman"/>
          <w:sz w:val="28"/>
          <w:szCs w:val="28"/>
        </w:rPr>
        <w:t xml:space="preserve">воспалении суставов - </w:t>
      </w:r>
      <w:r w:rsidRPr="00325DFA">
        <w:rPr>
          <w:rFonts w:ascii="Times New Roman" w:hAnsi="Times New Roman" w:cs="Times New Roman"/>
          <w:sz w:val="28"/>
          <w:szCs w:val="28"/>
        </w:rPr>
        <w:t xml:space="preserve">фиброзные </w:t>
      </w:r>
      <w:r w:rsidR="006F197F" w:rsidRPr="00325DFA">
        <w:rPr>
          <w:rFonts w:ascii="Times New Roman" w:hAnsi="Times New Roman" w:cs="Times New Roman"/>
          <w:sz w:val="28"/>
          <w:szCs w:val="28"/>
        </w:rPr>
        <w:t>разращения синов</w:t>
      </w:r>
      <w:r w:rsidRPr="00325DFA">
        <w:rPr>
          <w:rFonts w:ascii="Times New Roman" w:hAnsi="Times New Roman" w:cs="Times New Roman"/>
          <w:sz w:val="28"/>
          <w:szCs w:val="28"/>
        </w:rPr>
        <w:t>и</w:t>
      </w:r>
      <w:r w:rsidR="006F197F" w:rsidRPr="00325DFA">
        <w:rPr>
          <w:rFonts w:ascii="Times New Roman" w:hAnsi="Times New Roman" w:cs="Times New Roman"/>
          <w:sz w:val="28"/>
          <w:szCs w:val="28"/>
        </w:rPr>
        <w:t>альных оболочек</w:t>
      </w:r>
      <w:r w:rsidR="006E2582" w:rsidRPr="00325DFA">
        <w:rPr>
          <w:rFonts w:ascii="Times New Roman" w:hAnsi="Times New Roman" w:cs="Times New Roman"/>
          <w:sz w:val="28"/>
          <w:szCs w:val="28"/>
        </w:rPr>
        <w:t xml:space="preserve"> [8]</w:t>
      </w:r>
      <w:r w:rsidR="006F197F" w:rsidRPr="00325DFA">
        <w:rPr>
          <w:rFonts w:ascii="Times New Roman" w:hAnsi="Times New Roman" w:cs="Times New Roman"/>
          <w:sz w:val="28"/>
          <w:szCs w:val="28"/>
        </w:rPr>
        <w:t xml:space="preserve">. </w:t>
      </w:r>
    </w:p>
    <w:p w:rsidR="00794614" w:rsidRPr="00325DFA" w:rsidRDefault="00325DFA" w:rsidP="00325DFA">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794614" w:rsidRPr="00325DFA">
        <w:rPr>
          <w:rFonts w:ascii="Times New Roman" w:hAnsi="Times New Roman" w:cs="Times New Roman"/>
          <w:b/>
          <w:bCs/>
          <w:sz w:val="28"/>
          <w:szCs w:val="28"/>
        </w:rPr>
        <w:t>2</w:t>
      </w:r>
      <w:r>
        <w:rPr>
          <w:rFonts w:ascii="Times New Roman" w:hAnsi="Times New Roman" w:cs="Times New Roman"/>
          <w:b/>
          <w:bCs/>
          <w:sz w:val="28"/>
          <w:szCs w:val="28"/>
        </w:rPr>
        <w:t>.</w:t>
      </w:r>
      <w:r w:rsidR="00794614" w:rsidRPr="00325DFA">
        <w:rPr>
          <w:rFonts w:ascii="Times New Roman" w:hAnsi="Times New Roman" w:cs="Times New Roman"/>
          <w:b/>
          <w:bCs/>
          <w:sz w:val="28"/>
          <w:szCs w:val="28"/>
        </w:rPr>
        <w:t xml:space="preserve"> ХАРАКТЕРИСТИКА ВОЗБУДИТЕЛЯ</w:t>
      </w:r>
    </w:p>
    <w:p w:rsidR="00794614" w:rsidRPr="00325DFA" w:rsidRDefault="00794614" w:rsidP="00325DFA">
      <w:pPr>
        <w:spacing w:after="0" w:line="360" w:lineRule="auto"/>
        <w:rPr>
          <w:rFonts w:ascii="Times New Roman" w:hAnsi="Times New Roman" w:cs="Times New Roman"/>
          <w:b/>
          <w:bCs/>
          <w:sz w:val="28"/>
          <w:szCs w:val="28"/>
        </w:rPr>
      </w:pPr>
    </w:p>
    <w:p w:rsidR="00794614" w:rsidRPr="00325DFA" w:rsidRDefault="00794614" w:rsidP="00325DFA">
      <w:pPr>
        <w:spacing w:after="0" w:line="360" w:lineRule="auto"/>
        <w:jc w:val="center"/>
        <w:rPr>
          <w:rFonts w:ascii="Times New Roman" w:hAnsi="Times New Roman" w:cs="Times New Roman"/>
          <w:b/>
          <w:bCs/>
          <w:sz w:val="28"/>
          <w:szCs w:val="28"/>
        </w:rPr>
      </w:pPr>
      <w:r w:rsidRPr="00325DFA">
        <w:rPr>
          <w:rFonts w:ascii="Times New Roman" w:hAnsi="Times New Roman" w:cs="Times New Roman"/>
          <w:b/>
          <w:bCs/>
          <w:sz w:val="28"/>
          <w:szCs w:val="28"/>
        </w:rPr>
        <w:t>2.1 Морфология возбудителя</w:t>
      </w:r>
    </w:p>
    <w:p w:rsidR="00280F97" w:rsidRPr="00325DFA" w:rsidRDefault="00280F97" w:rsidP="00325DFA">
      <w:pPr>
        <w:spacing w:after="0" w:line="360" w:lineRule="auto"/>
        <w:jc w:val="both"/>
        <w:rPr>
          <w:rFonts w:ascii="Times New Roman" w:hAnsi="Times New Roman" w:cs="Times New Roman"/>
          <w:sz w:val="28"/>
          <w:szCs w:val="28"/>
        </w:rPr>
      </w:pPr>
    </w:p>
    <w:p w:rsidR="00B82519" w:rsidRPr="00325DFA" w:rsidRDefault="00B82519"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Р. Кох в 1878 году впервые обнаружил возбудителя септицемии мышей (B. murisepticus), который, в последующем, оказался совершенно тождественен с возбудителем рожи свиней по морфологическим, культуральным и серологическим свойствам.</w:t>
      </w:r>
    </w:p>
    <w:p w:rsidR="00B82519" w:rsidRPr="00325DFA" w:rsidRDefault="00B82519"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 xml:space="preserve">Культуру возбудителя рожи выделили Л. Пастер и А. Тюлье в 1882 году из трупа свиньи, с помощью которой они приготовили соответствующую вакцину. Позднее вакцинные штаммы были получены Д.Ф. Коневым (1899), В. Виноградником (1931), которые в настоящее время используются для приготовления противорожистых вакцин. </w:t>
      </w:r>
      <w:r w:rsidRPr="00325DFA">
        <w:rPr>
          <w:rFonts w:ascii="Times New Roman" w:hAnsi="Times New Roman" w:cs="Times New Roman"/>
          <w:sz w:val="28"/>
          <w:szCs w:val="28"/>
        </w:rPr>
        <w:br/>
        <w:t>Над усовершенствованием вакцин в СССР работали А.С. Соломкин, Г.Д. Глуховцев, В.Т. Котов, С.Н. Муромцев, В.П. Меркулов, А.П. Эпштейн и другие.</w:t>
      </w:r>
    </w:p>
    <w:p w:rsidR="00B82519" w:rsidRPr="00325DFA" w:rsidRDefault="00B82519"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Изучением рожи свиней занимались ученые Витебской ордена “Знак Почета” государственной академии ветеринарной медицины В.Ф. Петров, Д.Д. Бутьянов, А.А. Шпаковский, М.С. Жаков, Н.С. Безбородкин, В.Д. Чернигов, Л.П. Вель, В.Ф. Багрецов и другие [</w:t>
      </w:r>
      <w:r w:rsidR="00C8014C" w:rsidRPr="00325DFA">
        <w:rPr>
          <w:rFonts w:ascii="Times New Roman" w:hAnsi="Times New Roman" w:cs="Times New Roman"/>
          <w:sz w:val="28"/>
          <w:szCs w:val="28"/>
        </w:rPr>
        <w:t>2,5,8</w:t>
      </w:r>
      <w:r w:rsidRPr="00325DFA">
        <w:rPr>
          <w:rFonts w:ascii="Times New Roman" w:hAnsi="Times New Roman" w:cs="Times New Roman"/>
          <w:sz w:val="28"/>
          <w:szCs w:val="28"/>
        </w:rPr>
        <w:t>].</w:t>
      </w:r>
    </w:p>
    <w:p w:rsidR="00755726" w:rsidRPr="00325DFA" w:rsidRDefault="00755726" w:rsidP="00325DFA">
      <w:pPr>
        <w:pStyle w:val="a8"/>
        <w:spacing w:line="360" w:lineRule="auto"/>
        <w:ind w:firstLine="709"/>
        <w:jc w:val="both"/>
        <w:rPr>
          <w:sz w:val="28"/>
          <w:szCs w:val="28"/>
        </w:rPr>
      </w:pPr>
      <w:r w:rsidRPr="00325DFA">
        <w:rPr>
          <w:sz w:val="28"/>
          <w:szCs w:val="28"/>
        </w:rPr>
        <w:t>Возбуди</w:t>
      </w:r>
      <w:r w:rsidR="00B82519" w:rsidRPr="00325DFA">
        <w:rPr>
          <w:sz w:val="28"/>
          <w:szCs w:val="28"/>
        </w:rPr>
        <w:t>тель</w:t>
      </w:r>
      <w:r w:rsidRPr="00325DFA">
        <w:rPr>
          <w:sz w:val="28"/>
          <w:szCs w:val="28"/>
        </w:rPr>
        <w:t xml:space="preserve"> - бактерия Егуsiре</w:t>
      </w:r>
      <w:r w:rsidR="00B82519" w:rsidRPr="00325DFA">
        <w:rPr>
          <w:sz w:val="28"/>
          <w:szCs w:val="28"/>
          <w:lang w:val="en-US"/>
        </w:rPr>
        <w:t>lothrix</w:t>
      </w:r>
      <w:r w:rsidRPr="00325DFA">
        <w:rPr>
          <w:sz w:val="28"/>
          <w:szCs w:val="28"/>
        </w:rPr>
        <w:t xml:space="preserve"> insidiosa - единственный представитель </w:t>
      </w:r>
      <w:r w:rsidR="00315F76" w:rsidRPr="00325DFA">
        <w:rPr>
          <w:sz w:val="28"/>
          <w:szCs w:val="28"/>
        </w:rPr>
        <w:t>рода</w:t>
      </w:r>
      <w:r w:rsidRPr="00325DFA">
        <w:rPr>
          <w:sz w:val="28"/>
          <w:szCs w:val="28"/>
        </w:rPr>
        <w:t>, Erysipelothrix из семейства Lactobacillaceae. Возбудителя рожи относят к убиквитар</w:t>
      </w:r>
      <w:r w:rsidR="00315F76" w:rsidRPr="00325DFA">
        <w:rPr>
          <w:sz w:val="28"/>
          <w:szCs w:val="28"/>
        </w:rPr>
        <w:t>ным</w:t>
      </w:r>
      <w:r w:rsidRPr="00325DFA">
        <w:rPr>
          <w:sz w:val="28"/>
          <w:szCs w:val="28"/>
        </w:rPr>
        <w:t xml:space="preserve"> (повсеместно </w:t>
      </w:r>
      <w:r w:rsidR="00315F76" w:rsidRPr="00325DFA">
        <w:rPr>
          <w:sz w:val="28"/>
          <w:szCs w:val="28"/>
        </w:rPr>
        <w:t>встречающимся</w:t>
      </w:r>
      <w:r w:rsidRPr="00325DFA">
        <w:rPr>
          <w:sz w:val="28"/>
          <w:szCs w:val="28"/>
        </w:rPr>
        <w:t>) микроорганизмам, В зависимости от условий обит</w:t>
      </w:r>
      <w:r w:rsidR="00315F76" w:rsidRPr="00325DFA">
        <w:rPr>
          <w:sz w:val="28"/>
          <w:szCs w:val="28"/>
        </w:rPr>
        <w:t xml:space="preserve">ания </w:t>
      </w:r>
      <w:r w:rsidRPr="00325DFA">
        <w:rPr>
          <w:sz w:val="28"/>
          <w:szCs w:val="28"/>
        </w:rPr>
        <w:t>Е. ins</w:t>
      </w:r>
      <w:r w:rsidR="00315F76" w:rsidRPr="00325DFA">
        <w:rPr>
          <w:sz w:val="28"/>
          <w:szCs w:val="28"/>
          <w:lang w:val="en-US"/>
        </w:rPr>
        <w:t>idiosa</w:t>
      </w:r>
      <w:r w:rsidRPr="00325DFA">
        <w:rPr>
          <w:sz w:val="28"/>
          <w:szCs w:val="28"/>
        </w:rPr>
        <w:t xml:space="preserve"> имеют неодинаковые морфологические, вирулентные, антиген</w:t>
      </w:r>
      <w:r w:rsidR="00315F76" w:rsidRPr="00325DFA">
        <w:rPr>
          <w:sz w:val="28"/>
          <w:szCs w:val="28"/>
        </w:rPr>
        <w:t>н</w:t>
      </w:r>
      <w:r w:rsidRPr="00325DFA">
        <w:rPr>
          <w:sz w:val="28"/>
          <w:szCs w:val="28"/>
        </w:rPr>
        <w:t>ые и</w:t>
      </w:r>
      <w:r w:rsidR="00315F76" w:rsidRPr="00325DFA">
        <w:rPr>
          <w:sz w:val="28"/>
          <w:szCs w:val="28"/>
        </w:rPr>
        <w:t xml:space="preserve"> иммуногенные </w:t>
      </w:r>
      <w:r w:rsidRPr="00325DFA">
        <w:rPr>
          <w:sz w:val="28"/>
          <w:szCs w:val="28"/>
        </w:rPr>
        <w:t xml:space="preserve">свойства. </w:t>
      </w:r>
    </w:p>
    <w:p w:rsidR="00E93F4B" w:rsidRPr="00325DFA" w:rsidRDefault="00755726" w:rsidP="00325DFA">
      <w:pPr>
        <w:pStyle w:val="a8"/>
        <w:spacing w:line="360" w:lineRule="auto"/>
        <w:ind w:firstLine="709"/>
        <w:jc w:val="both"/>
        <w:rPr>
          <w:sz w:val="28"/>
          <w:szCs w:val="28"/>
        </w:rPr>
      </w:pPr>
      <w:r w:rsidRPr="00325DFA">
        <w:rPr>
          <w:sz w:val="28"/>
          <w:szCs w:val="28"/>
        </w:rPr>
        <w:t>Бактерии неподвижны, не образуют спор и капсул, окра</w:t>
      </w:r>
      <w:r w:rsidR="002D36AA" w:rsidRPr="00325DFA">
        <w:rPr>
          <w:sz w:val="28"/>
          <w:szCs w:val="28"/>
        </w:rPr>
        <w:t>шивают</w:t>
      </w:r>
      <w:r w:rsidRPr="00325DFA">
        <w:rPr>
          <w:sz w:val="28"/>
          <w:szCs w:val="28"/>
        </w:rPr>
        <w:t xml:space="preserve"> раствор</w:t>
      </w:r>
      <w:r w:rsidR="002D36AA" w:rsidRPr="00325DFA">
        <w:rPr>
          <w:sz w:val="28"/>
          <w:szCs w:val="28"/>
        </w:rPr>
        <w:t>ы</w:t>
      </w:r>
      <w:r w:rsidRPr="00325DFA">
        <w:rPr>
          <w:sz w:val="28"/>
          <w:szCs w:val="28"/>
        </w:rPr>
        <w:t xml:space="preserve"> основных анилиновых красок и по Граму</w:t>
      </w:r>
      <w:r w:rsidR="00E93F4B" w:rsidRPr="00325DFA">
        <w:rPr>
          <w:sz w:val="28"/>
          <w:szCs w:val="28"/>
        </w:rPr>
        <w:t>.</w:t>
      </w:r>
      <w:r w:rsidR="00325DFA" w:rsidRPr="00325DFA">
        <w:rPr>
          <w:sz w:val="28"/>
          <w:szCs w:val="28"/>
        </w:rPr>
        <w:t xml:space="preserve"> </w:t>
      </w:r>
      <w:r w:rsidRPr="00325DFA">
        <w:rPr>
          <w:sz w:val="28"/>
          <w:szCs w:val="28"/>
        </w:rPr>
        <w:t>На твер</w:t>
      </w:r>
      <w:r w:rsidR="00E93F4B" w:rsidRPr="00325DFA">
        <w:rPr>
          <w:sz w:val="28"/>
          <w:szCs w:val="28"/>
        </w:rPr>
        <w:t>дых пит</w:t>
      </w:r>
      <w:r w:rsidRPr="00325DFA">
        <w:rPr>
          <w:sz w:val="28"/>
          <w:szCs w:val="28"/>
        </w:rPr>
        <w:t>ательных средах образуют гладкие (</w:t>
      </w:r>
      <w:r w:rsidR="00E93F4B" w:rsidRPr="00325DFA">
        <w:rPr>
          <w:sz w:val="28"/>
          <w:szCs w:val="28"/>
          <w:lang w:val="en-US"/>
        </w:rPr>
        <w:t>S</w:t>
      </w:r>
      <w:r w:rsidRPr="00325DFA">
        <w:rPr>
          <w:sz w:val="28"/>
          <w:szCs w:val="28"/>
        </w:rPr>
        <w:t>), ше</w:t>
      </w:r>
      <w:r w:rsidR="00E93F4B" w:rsidRPr="00325DFA">
        <w:rPr>
          <w:sz w:val="28"/>
          <w:szCs w:val="28"/>
        </w:rPr>
        <w:t>роховатые (R) и переходные (</w:t>
      </w:r>
      <w:r w:rsidR="00E93F4B" w:rsidRPr="00325DFA">
        <w:rPr>
          <w:sz w:val="28"/>
          <w:szCs w:val="28"/>
          <w:lang w:val="en-US"/>
        </w:rPr>
        <w:t>O</w:t>
      </w:r>
      <w:r w:rsidR="00E93F4B" w:rsidRPr="00325DFA">
        <w:rPr>
          <w:sz w:val="28"/>
          <w:szCs w:val="28"/>
        </w:rPr>
        <w:t>) колонии.</w:t>
      </w:r>
    </w:p>
    <w:p w:rsidR="00755726" w:rsidRPr="00325DFA" w:rsidRDefault="00755726" w:rsidP="00325DFA">
      <w:pPr>
        <w:pStyle w:val="a8"/>
        <w:spacing w:line="360" w:lineRule="auto"/>
        <w:ind w:firstLine="709"/>
        <w:jc w:val="both"/>
        <w:rPr>
          <w:sz w:val="28"/>
          <w:szCs w:val="28"/>
        </w:rPr>
      </w:pPr>
      <w:r w:rsidRPr="00325DFA">
        <w:rPr>
          <w:sz w:val="28"/>
          <w:szCs w:val="28"/>
        </w:rPr>
        <w:t xml:space="preserve">В мазках, </w:t>
      </w:r>
      <w:r w:rsidR="00E93F4B" w:rsidRPr="00325DFA">
        <w:rPr>
          <w:sz w:val="28"/>
          <w:szCs w:val="28"/>
        </w:rPr>
        <w:t>приготовленных</w:t>
      </w:r>
      <w:r w:rsidRPr="00325DFA">
        <w:rPr>
          <w:sz w:val="28"/>
          <w:szCs w:val="28"/>
        </w:rPr>
        <w:t xml:space="preserve"> </w:t>
      </w:r>
      <w:r w:rsidR="00E93F4B" w:rsidRPr="00325DFA">
        <w:rPr>
          <w:sz w:val="28"/>
          <w:szCs w:val="28"/>
        </w:rPr>
        <w:t>из</w:t>
      </w:r>
      <w:r w:rsidRPr="00325DFA">
        <w:rPr>
          <w:sz w:val="28"/>
          <w:szCs w:val="28"/>
        </w:rPr>
        <w:t xml:space="preserve"> свежих жидких</w:t>
      </w:r>
      <w:r w:rsidR="00E93F4B" w:rsidRPr="00325DFA">
        <w:rPr>
          <w:sz w:val="28"/>
          <w:szCs w:val="28"/>
        </w:rPr>
        <w:t xml:space="preserve"> </w:t>
      </w:r>
      <w:r w:rsidRPr="00325DFA">
        <w:rPr>
          <w:sz w:val="28"/>
          <w:szCs w:val="28"/>
        </w:rPr>
        <w:t>культур, S</w:t>
      </w:r>
      <w:r w:rsidR="00E93F4B" w:rsidRPr="00325DFA">
        <w:rPr>
          <w:sz w:val="28"/>
          <w:szCs w:val="28"/>
        </w:rPr>
        <w:t>-колоний и</w:t>
      </w:r>
      <w:r w:rsidRPr="00325DFA">
        <w:rPr>
          <w:sz w:val="28"/>
          <w:szCs w:val="28"/>
        </w:rPr>
        <w:t xml:space="preserve"> органов </w:t>
      </w:r>
      <w:r w:rsidR="00E93F4B" w:rsidRPr="00325DFA">
        <w:rPr>
          <w:sz w:val="28"/>
          <w:szCs w:val="28"/>
        </w:rPr>
        <w:t xml:space="preserve">животных </w:t>
      </w:r>
      <w:r w:rsidRPr="00325DFA">
        <w:rPr>
          <w:sz w:val="28"/>
          <w:szCs w:val="28"/>
        </w:rPr>
        <w:t xml:space="preserve">павших при остром течении болезни, выявляются прямые </w:t>
      </w:r>
      <w:r w:rsidR="00E93F4B" w:rsidRPr="00325DFA">
        <w:rPr>
          <w:sz w:val="28"/>
          <w:szCs w:val="28"/>
        </w:rPr>
        <w:t>или</w:t>
      </w:r>
      <w:r w:rsidRPr="00325DFA">
        <w:rPr>
          <w:sz w:val="28"/>
          <w:szCs w:val="28"/>
        </w:rPr>
        <w:t xml:space="preserve"> слегка изогнут</w:t>
      </w:r>
      <w:r w:rsidR="00E93F4B" w:rsidRPr="00325DFA">
        <w:rPr>
          <w:sz w:val="28"/>
          <w:szCs w:val="28"/>
        </w:rPr>
        <w:t>ые бактерии</w:t>
      </w:r>
      <w:r w:rsidRPr="00325DFA">
        <w:rPr>
          <w:sz w:val="28"/>
          <w:szCs w:val="28"/>
        </w:rPr>
        <w:t xml:space="preserve"> рожи размером 0,2-0,3 </w:t>
      </w:r>
      <w:r w:rsidR="00E93F4B" w:rsidRPr="00325DFA">
        <w:rPr>
          <w:sz w:val="28"/>
          <w:szCs w:val="28"/>
        </w:rPr>
        <w:t>на</w:t>
      </w:r>
      <w:r w:rsidRPr="00325DFA">
        <w:rPr>
          <w:sz w:val="28"/>
          <w:szCs w:val="28"/>
        </w:rPr>
        <w:t xml:space="preserve"> 0,5-1,5 мкм, располагающиеся единично или по</w:t>
      </w:r>
      <w:r w:rsidR="00E93F4B" w:rsidRPr="00325DFA">
        <w:rPr>
          <w:sz w:val="28"/>
          <w:szCs w:val="28"/>
        </w:rPr>
        <w:t>парно.</w:t>
      </w:r>
      <w:r w:rsidR="00325DFA" w:rsidRPr="00325DFA">
        <w:rPr>
          <w:sz w:val="28"/>
          <w:szCs w:val="28"/>
        </w:rPr>
        <w:t xml:space="preserve"> </w:t>
      </w:r>
    </w:p>
    <w:p w:rsidR="00755726" w:rsidRPr="00325DFA" w:rsidRDefault="00755726" w:rsidP="00325DFA">
      <w:pPr>
        <w:pStyle w:val="a8"/>
        <w:spacing w:line="360" w:lineRule="auto"/>
        <w:ind w:firstLine="709"/>
        <w:jc w:val="both"/>
        <w:rPr>
          <w:sz w:val="28"/>
          <w:szCs w:val="28"/>
        </w:rPr>
      </w:pPr>
      <w:r w:rsidRPr="00325DFA">
        <w:rPr>
          <w:sz w:val="28"/>
          <w:szCs w:val="28"/>
        </w:rPr>
        <w:t xml:space="preserve">В мазках из старых бульонных культур, R-колоний </w:t>
      </w:r>
      <w:r w:rsidR="00E93F4B" w:rsidRPr="00325DFA">
        <w:rPr>
          <w:sz w:val="28"/>
          <w:szCs w:val="28"/>
        </w:rPr>
        <w:t>и в отп</w:t>
      </w:r>
      <w:r w:rsidRPr="00325DFA">
        <w:rPr>
          <w:sz w:val="28"/>
          <w:szCs w:val="28"/>
        </w:rPr>
        <w:t>ечатках из по</w:t>
      </w:r>
      <w:r w:rsidR="00E93F4B" w:rsidRPr="00325DFA">
        <w:rPr>
          <w:sz w:val="28"/>
          <w:szCs w:val="28"/>
        </w:rPr>
        <w:t>раженных</w:t>
      </w:r>
      <w:r w:rsidRPr="00325DFA">
        <w:rPr>
          <w:sz w:val="28"/>
          <w:szCs w:val="28"/>
        </w:rPr>
        <w:t xml:space="preserve"> органов при хроническом течении рожи, </w:t>
      </w:r>
      <w:r w:rsidR="00E93F4B" w:rsidRPr="00325DFA">
        <w:rPr>
          <w:sz w:val="28"/>
          <w:szCs w:val="28"/>
        </w:rPr>
        <w:t>обнаруживают удлиненные до 6-8 мкм</w:t>
      </w:r>
      <w:r w:rsidRPr="00325DFA">
        <w:rPr>
          <w:sz w:val="28"/>
          <w:szCs w:val="28"/>
        </w:rPr>
        <w:t xml:space="preserve"> </w:t>
      </w:r>
      <w:r w:rsidR="00E93F4B" w:rsidRPr="00325DFA">
        <w:rPr>
          <w:sz w:val="28"/>
          <w:szCs w:val="28"/>
        </w:rPr>
        <w:t>бакте</w:t>
      </w:r>
      <w:r w:rsidRPr="00325DFA">
        <w:rPr>
          <w:sz w:val="28"/>
          <w:szCs w:val="28"/>
        </w:rPr>
        <w:t>рии, расположенные в виде длинных цепочек (</w:t>
      </w:r>
      <w:r w:rsidR="00E93F4B" w:rsidRPr="00325DFA">
        <w:rPr>
          <w:sz w:val="28"/>
          <w:szCs w:val="28"/>
        </w:rPr>
        <w:t>нит</w:t>
      </w:r>
      <w:r w:rsidRPr="00325DFA">
        <w:rPr>
          <w:sz w:val="28"/>
          <w:szCs w:val="28"/>
        </w:rPr>
        <w:t>евидная форма)</w:t>
      </w:r>
      <w:r w:rsidR="00407C03" w:rsidRPr="00325DFA">
        <w:rPr>
          <w:sz w:val="28"/>
          <w:szCs w:val="28"/>
        </w:rPr>
        <w:t xml:space="preserve"> [8]</w:t>
      </w:r>
      <w:r w:rsidRPr="00325DFA">
        <w:rPr>
          <w:sz w:val="28"/>
          <w:szCs w:val="28"/>
        </w:rPr>
        <w:t xml:space="preserve">. </w:t>
      </w:r>
    </w:p>
    <w:p w:rsidR="00280F97" w:rsidRPr="00325DFA" w:rsidRDefault="00280F97" w:rsidP="00325DFA">
      <w:pPr>
        <w:pStyle w:val="a8"/>
        <w:spacing w:line="360" w:lineRule="auto"/>
        <w:jc w:val="both"/>
        <w:rPr>
          <w:sz w:val="28"/>
          <w:szCs w:val="28"/>
        </w:rPr>
      </w:pPr>
    </w:p>
    <w:p w:rsidR="00430B4C" w:rsidRPr="00325DFA" w:rsidRDefault="005A1D97" w:rsidP="00325DFA">
      <w:pPr>
        <w:spacing w:after="0" w:line="360" w:lineRule="auto"/>
        <w:jc w:val="center"/>
        <w:rPr>
          <w:rFonts w:ascii="Times New Roman" w:hAnsi="Times New Roman" w:cs="Times New Roman"/>
          <w:b/>
          <w:bCs/>
          <w:sz w:val="28"/>
          <w:szCs w:val="28"/>
        </w:rPr>
      </w:pPr>
      <w:r w:rsidRPr="00325DFA">
        <w:rPr>
          <w:rFonts w:ascii="Times New Roman" w:hAnsi="Times New Roman" w:cs="Times New Roman"/>
          <w:b/>
          <w:bCs/>
          <w:sz w:val="28"/>
          <w:szCs w:val="28"/>
        </w:rPr>
        <w:t>2.2</w:t>
      </w:r>
      <w:r w:rsidR="00325DFA">
        <w:rPr>
          <w:rFonts w:ascii="Times New Roman" w:hAnsi="Times New Roman" w:cs="Times New Roman"/>
          <w:b/>
          <w:bCs/>
          <w:sz w:val="28"/>
          <w:szCs w:val="28"/>
        </w:rPr>
        <w:t xml:space="preserve"> </w:t>
      </w:r>
      <w:r w:rsidR="00446492" w:rsidRPr="00325DFA">
        <w:rPr>
          <w:rFonts w:ascii="Times New Roman" w:hAnsi="Times New Roman" w:cs="Times New Roman"/>
          <w:b/>
          <w:bCs/>
          <w:sz w:val="28"/>
          <w:szCs w:val="28"/>
        </w:rPr>
        <w:t>Культуральные свойства</w:t>
      </w:r>
      <w:r w:rsidR="00430B4C" w:rsidRPr="00325DFA">
        <w:rPr>
          <w:rFonts w:ascii="Times New Roman" w:hAnsi="Times New Roman" w:cs="Times New Roman"/>
          <w:b/>
          <w:bCs/>
          <w:sz w:val="28"/>
          <w:szCs w:val="28"/>
        </w:rPr>
        <w:t xml:space="preserve"> и биохимические свойства</w:t>
      </w:r>
    </w:p>
    <w:p w:rsidR="00446492" w:rsidRPr="00325DFA" w:rsidRDefault="00446492" w:rsidP="00325DFA">
      <w:pPr>
        <w:spacing w:after="0" w:line="360" w:lineRule="auto"/>
        <w:jc w:val="both"/>
        <w:rPr>
          <w:rFonts w:ascii="Times New Roman" w:hAnsi="Times New Roman" w:cs="Times New Roman"/>
          <w:sz w:val="28"/>
          <w:szCs w:val="28"/>
        </w:rPr>
      </w:pPr>
    </w:p>
    <w:p w:rsidR="00407C03" w:rsidRPr="00325DFA" w:rsidRDefault="00446492" w:rsidP="00325DFA">
      <w:pPr>
        <w:spacing w:after="0" w:line="360" w:lineRule="auto"/>
        <w:ind w:firstLine="709"/>
        <w:jc w:val="both"/>
        <w:rPr>
          <w:rFonts w:ascii="Times New Roman" w:hAnsi="Times New Roman" w:cs="Times New Roman"/>
          <w:color w:val="000000"/>
          <w:sz w:val="28"/>
          <w:szCs w:val="28"/>
        </w:rPr>
      </w:pPr>
      <w:r w:rsidRPr="00325DFA">
        <w:rPr>
          <w:rFonts w:ascii="Times New Roman" w:hAnsi="Times New Roman" w:cs="Times New Roman"/>
          <w:sz w:val="28"/>
          <w:szCs w:val="28"/>
        </w:rPr>
        <w:t>Микроб нетребователен к питате</w:t>
      </w:r>
      <w:r w:rsidR="00982E1F" w:rsidRPr="00325DFA">
        <w:rPr>
          <w:rFonts w:ascii="Times New Roman" w:hAnsi="Times New Roman" w:cs="Times New Roman"/>
          <w:sz w:val="28"/>
          <w:szCs w:val="28"/>
        </w:rPr>
        <w:t xml:space="preserve">льным средам. Хорошо растет в аэробных </w:t>
      </w:r>
      <w:r w:rsidRPr="00325DFA">
        <w:rPr>
          <w:rFonts w:ascii="Times New Roman" w:hAnsi="Times New Roman" w:cs="Times New Roman"/>
          <w:sz w:val="28"/>
          <w:szCs w:val="28"/>
        </w:rPr>
        <w:t>и анаэробных условиях на МПБ</w:t>
      </w:r>
      <w:r w:rsidR="00982E1F" w:rsidRPr="00325DFA">
        <w:rPr>
          <w:rFonts w:ascii="Times New Roman" w:hAnsi="Times New Roman" w:cs="Times New Roman"/>
          <w:sz w:val="28"/>
          <w:szCs w:val="28"/>
        </w:rPr>
        <w:t xml:space="preserve"> и</w:t>
      </w:r>
      <w:r w:rsidR="00982E1F" w:rsidRPr="00325DFA">
        <w:rPr>
          <w:rFonts w:ascii="Times New Roman" w:hAnsi="Times New Roman" w:cs="Times New Roman"/>
          <w:color w:val="000000"/>
          <w:sz w:val="28"/>
          <w:szCs w:val="28"/>
        </w:rPr>
        <w:t xml:space="preserve"> МПА</w:t>
      </w:r>
      <w:r w:rsidRPr="00325DFA">
        <w:rPr>
          <w:rFonts w:ascii="Times New Roman" w:hAnsi="Times New Roman" w:cs="Times New Roman"/>
          <w:sz w:val="28"/>
          <w:szCs w:val="28"/>
        </w:rPr>
        <w:t>, среде Хоттингера при температуре 36-38</w:t>
      </w:r>
      <w:r w:rsidRPr="00325DFA">
        <w:rPr>
          <w:rFonts w:ascii="Times New Roman" w:hAnsi="Times New Roman" w:cs="Times New Roman"/>
          <w:sz w:val="28"/>
          <w:szCs w:val="28"/>
          <w:vertAlign w:val="superscript"/>
        </w:rPr>
        <w:t>0</w:t>
      </w:r>
      <w:r w:rsidRPr="00325DFA">
        <w:rPr>
          <w:rFonts w:ascii="Times New Roman" w:hAnsi="Times New Roman" w:cs="Times New Roman"/>
          <w:sz w:val="28"/>
          <w:szCs w:val="28"/>
        </w:rPr>
        <w:t xml:space="preserve">С и </w:t>
      </w:r>
      <w:r w:rsidR="00982E1F" w:rsidRPr="00325DFA">
        <w:rPr>
          <w:rFonts w:ascii="Times New Roman" w:hAnsi="Times New Roman" w:cs="Times New Roman"/>
          <w:sz w:val="28"/>
          <w:szCs w:val="28"/>
          <w:lang w:val="en-US"/>
        </w:rPr>
        <w:t>pH</w:t>
      </w:r>
      <w:r w:rsidRPr="00325DFA">
        <w:rPr>
          <w:rFonts w:ascii="Times New Roman" w:hAnsi="Times New Roman" w:cs="Times New Roman"/>
          <w:sz w:val="28"/>
          <w:szCs w:val="28"/>
        </w:rPr>
        <w:t xml:space="preserve"> среды 7,4-7,8 (добавление 0,5% глюкозы и 5-10% лошадиной сыворотки </w:t>
      </w:r>
      <w:r w:rsidR="00982E1F" w:rsidRPr="00325DFA">
        <w:rPr>
          <w:rFonts w:ascii="Times New Roman" w:hAnsi="Times New Roman" w:cs="Times New Roman"/>
          <w:sz w:val="28"/>
          <w:szCs w:val="28"/>
        </w:rPr>
        <w:t>стиму</w:t>
      </w:r>
      <w:r w:rsidRPr="00325DFA">
        <w:rPr>
          <w:rFonts w:ascii="Times New Roman" w:hAnsi="Times New Roman" w:cs="Times New Roman"/>
          <w:sz w:val="28"/>
          <w:szCs w:val="28"/>
        </w:rPr>
        <w:t>лирует рост).</w:t>
      </w:r>
      <w:r w:rsidR="00B70745" w:rsidRPr="00325DFA">
        <w:rPr>
          <w:rFonts w:ascii="Times New Roman" w:hAnsi="Times New Roman" w:cs="Times New Roman"/>
          <w:color w:val="000000"/>
          <w:sz w:val="28"/>
          <w:szCs w:val="28"/>
        </w:rPr>
        <w:t xml:space="preserve"> На сывороточном агаре наблюдается более обильный рост, при этом просвечивающие колонии несколько крупнее, чем на обычном агаре</w:t>
      </w:r>
      <w:r w:rsidR="00407C03" w:rsidRPr="00325DFA">
        <w:rPr>
          <w:rFonts w:ascii="Times New Roman" w:hAnsi="Times New Roman" w:cs="Times New Roman"/>
          <w:color w:val="000000"/>
          <w:sz w:val="28"/>
          <w:szCs w:val="28"/>
        </w:rPr>
        <w:t xml:space="preserve"> [2,8]</w:t>
      </w:r>
      <w:r w:rsidR="00B70745" w:rsidRPr="00325DFA">
        <w:rPr>
          <w:rFonts w:ascii="Times New Roman" w:hAnsi="Times New Roman" w:cs="Times New Roman"/>
          <w:color w:val="000000"/>
          <w:sz w:val="28"/>
          <w:szCs w:val="28"/>
        </w:rPr>
        <w:t>.</w:t>
      </w:r>
    </w:p>
    <w:p w:rsidR="005C0847" w:rsidRPr="00325DFA" w:rsidRDefault="005C0847"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На поверхности желатина наблюдается слабый рост. Нежные, беловатые, облачкоподобные, прозрачные колонии образуют на периферии сплетения из нитей или ветвистые ·отростки; придающие им вид костных телец. От черты посева вглубь желатины отходят беловатые облачка. При посеве в желатине уколом, дней через 6-10 развивается типичная культура, имеющая вид ершика, благодаря нежным ветвящимся отросткам, отходящим горизонтально в стороны от серовато-белого стержня на месте укола. Желатин на месте роста культуры слегка размягчается, но полного разжижения не наступает. На бульоне образуется равномерное помутнение, позднее культура оседает на дно. При взбалтывании осадок вздымается в виде нежных облачков. Образования пленки на поверхности никогда не наблюдается</w:t>
      </w:r>
      <w:r w:rsidR="00407C03" w:rsidRPr="00325DFA">
        <w:rPr>
          <w:rFonts w:ascii="Times New Roman" w:hAnsi="Times New Roman" w:cs="Times New Roman"/>
          <w:sz w:val="28"/>
          <w:szCs w:val="28"/>
        </w:rPr>
        <w:t xml:space="preserve"> [</w:t>
      </w:r>
      <w:r w:rsidR="007D047E" w:rsidRPr="00325DFA">
        <w:rPr>
          <w:rFonts w:ascii="Times New Roman" w:hAnsi="Times New Roman" w:cs="Times New Roman"/>
          <w:sz w:val="28"/>
          <w:szCs w:val="28"/>
          <w:lang w:val="en-US"/>
        </w:rPr>
        <w:t>5,6</w:t>
      </w:r>
      <w:r w:rsidR="00407C03" w:rsidRPr="00325DFA">
        <w:rPr>
          <w:rFonts w:ascii="Times New Roman" w:hAnsi="Times New Roman" w:cs="Times New Roman"/>
          <w:sz w:val="28"/>
          <w:szCs w:val="28"/>
        </w:rPr>
        <w:t>]</w:t>
      </w:r>
      <w:r w:rsidRPr="00325DFA">
        <w:rPr>
          <w:rFonts w:ascii="Times New Roman" w:hAnsi="Times New Roman" w:cs="Times New Roman"/>
          <w:sz w:val="28"/>
          <w:szCs w:val="28"/>
        </w:rPr>
        <w:t>.</w:t>
      </w:r>
    </w:p>
    <w:p w:rsidR="002B5489" w:rsidRPr="00325DFA" w:rsidRDefault="00B70745"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В последние годы для интенсификации процесса культивирования бактерий в качестве основы питательных сред успешно применяется дешевое непищевое сырье и продукты микробиологического синтеза. Для этих целей используют ферментативно-дрожжевой гидролизат (ФКДГ), ферментолизат биомассы микроорганизмов (ФБМ), ферментативный гидролизат казеина, питательная среда из гидролизатов мясокостной муки, гидролизата сыворотки крови, а также двукомпонентная питательная среда из гидролизатов белков крови животных, содержащая источники азота, углерода, минеральные соли и стимулятор роста определенного состава и состоящий из биологически активных веществ из торфа и витаминов. Для повышения выхода целевого продукта в биологической промышленности используется стимулятор роста бактерий из нативной сыворотки крови животных.</w:t>
      </w:r>
      <w:r w:rsidR="00325DFA">
        <w:rPr>
          <w:rFonts w:ascii="Times New Roman" w:hAnsi="Times New Roman" w:cs="Times New Roman"/>
          <w:sz w:val="28"/>
          <w:szCs w:val="28"/>
        </w:rPr>
        <w:t xml:space="preserve"> </w:t>
      </w:r>
      <w:r w:rsidR="00430B4C" w:rsidRPr="00325DFA">
        <w:rPr>
          <w:rFonts w:ascii="Times New Roman" w:hAnsi="Times New Roman" w:cs="Times New Roman"/>
          <w:sz w:val="28"/>
          <w:szCs w:val="28"/>
        </w:rPr>
        <w:t>Бактерия рожи свиней выделяет сероводород, не образует индол и каталазу. Большинство штаммов разлагаются с образованием кислоты без газа лактозу, глюкозу, галактозу, левулезу, редко – ксилозу, арабинозу, мальтозу и рамнозу, не ферментируют сахарозу, манит и салицин</w:t>
      </w:r>
      <w:r w:rsidR="00C8014C" w:rsidRPr="00325DFA">
        <w:rPr>
          <w:rFonts w:ascii="Times New Roman" w:hAnsi="Times New Roman" w:cs="Times New Roman"/>
          <w:sz w:val="28"/>
          <w:szCs w:val="28"/>
        </w:rPr>
        <w:t xml:space="preserve"> [2, 5]</w:t>
      </w:r>
      <w:r w:rsidR="00430B4C" w:rsidRPr="00325DFA">
        <w:rPr>
          <w:rFonts w:ascii="Times New Roman" w:hAnsi="Times New Roman" w:cs="Times New Roman"/>
          <w:sz w:val="28"/>
          <w:szCs w:val="28"/>
        </w:rPr>
        <w:t>.</w:t>
      </w:r>
    </w:p>
    <w:p w:rsidR="002B5489" w:rsidRPr="00325DFA" w:rsidRDefault="002B5489" w:rsidP="00325DFA">
      <w:pPr>
        <w:spacing w:after="0" w:line="360" w:lineRule="auto"/>
        <w:jc w:val="both"/>
        <w:rPr>
          <w:rFonts w:ascii="Times New Roman" w:hAnsi="Times New Roman" w:cs="Times New Roman"/>
          <w:sz w:val="28"/>
          <w:szCs w:val="28"/>
        </w:rPr>
      </w:pPr>
    </w:p>
    <w:p w:rsidR="00627424" w:rsidRPr="00325DFA" w:rsidRDefault="005A1D97" w:rsidP="00325DFA">
      <w:pPr>
        <w:spacing w:after="0" w:line="360" w:lineRule="auto"/>
        <w:jc w:val="center"/>
        <w:rPr>
          <w:rFonts w:ascii="Times New Roman" w:hAnsi="Times New Roman" w:cs="Times New Roman"/>
          <w:b/>
          <w:bCs/>
          <w:sz w:val="28"/>
          <w:szCs w:val="28"/>
        </w:rPr>
      </w:pPr>
      <w:r w:rsidRPr="00325DFA">
        <w:rPr>
          <w:rFonts w:ascii="Times New Roman" w:hAnsi="Times New Roman" w:cs="Times New Roman"/>
          <w:b/>
          <w:bCs/>
          <w:sz w:val="28"/>
          <w:szCs w:val="28"/>
        </w:rPr>
        <w:t xml:space="preserve">2.3 </w:t>
      </w:r>
      <w:r w:rsidR="00627424" w:rsidRPr="00325DFA">
        <w:rPr>
          <w:rFonts w:ascii="Times New Roman" w:hAnsi="Times New Roman" w:cs="Times New Roman"/>
          <w:b/>
          <w:bCs/>
          <w:sz w:val="28"/>
          <w:szCs w:val="28"/>
        </w:rPr>
        <w:t>Исследование токсигенных свойств возбудителя</w:t>
      </w:r>
    </w:p>
    <w:p w:rsidR="004928AE" w:rsidRPr="00325DFA" w:rsidRDefault="004928AE" w:rsidP="00325DFA">
      <w:pPr>
        <w:spacing w:after="0" w:line="360" w:lineRule="auto"/>
        <w:jc w:val="both"/>
        <w:rPr>
          <w:rFonts w:ascii="Times New Roman" w:hAnsi="Times New Roman" w:cs="Times New Roman"/>
          <w:sz w:val="28"/>
          <w:szCs w:val="28"/>
        </w:rPr>
      </w:pPr>
    </w:p>
    <w:p w:rsidR="00E51F89" w:rsidRPr="00325DFA" w:rsidRDefault="00E51F89" w:rsidP="00325DFA">
      <w:pPr>
        <w:pStyle w:val="HTML"/>
        <w:spacing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Рожа свиней</w:t>
      </w:r>
      <w:r w:rsidR="00325DFA" w:rsidRPr="00325DFA">
        <w:rPr>
          <w:rFonts w:ascii="Times New Roman" w:hAnsi="Times New Roman" w:cs="Times New Roman"/>
          <w:sz w:val="28"/>
          <w:szCs w:val="28"/>
        </w:rPr>
        <w:t xml:space="preserve"> </w:t>
      </w:r>
      <w:r w:rsidRPr="00325DFA">
        <w:rPr>
          <w:rFonts w:ascii="Times New Roman" w:hAnsi="Times New Roman" w:cs="Times New Roman"/>
          <w:sz w:val="28"/>
          <w:szCs w:val="28"/>
        </w:rPr>
        <w:t>относится к инфекционным болезням с природной очаговостью. Источником возбудителя инфекции бывают многие виды домашних и диких животных: свиньи (в первую очередь), овцы, крупный рогатый скот, олени, грызуны, птицы, рыбы, моллюски, ракообразные.</w:t>
      </w:r>
    </w:p>
    <w:p w:rsidR="00C461E5" w:rsidRPr="00325DFA" w:rsidRDefault="00E51F89" w:rsidP="00325DFA">
      <w:pPr>
        <w:pStyle w:val="HTML"/>
        <w:spacing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Больные животные выделяют возбудителя с мочой и испражнениями, загрязняя растения, почву и воду, поэтому между ними преобладает пищевой (алиментарный) путь заражения. Кроме того, возможен и трансмиссивный путь</w:t>
      </w:r>
      <w:r w:rsidR="00BC2DD0" w:rsidRPr="00325DFA">
        <w:rPr>
          <w:rFonts w:ascii="Times New Roman" w:hAnsi="Times New Roman" w:cs="Times New Roman"/>
          <w:color w:val="000000"/>
          <w:sz w:val="28"/>
          <w:szCs w:val="28"/>
        </w:rPr>
        <w:t xml:space="preserve"> </w:t>
      </w:r>
      <w:r w:rsidRPr="00325DFA">
        <w:rPr>
          <w:rFonts w:ascii="Times New Roman" w:hAnsi="Times New Roman" w:cs="Times New Roman"/>
          <w:sz w:val="28"/>
          <w:szCs w:val="28"/>
        </w:rPr>
        <w:t>передачи возбудителя инфекции через различных клещей и насекомых</w:t>
      </w:r>
      <w:r w:rsidR="00BC2DD0" w:rsidRPr="00325DFA">
        <w:rPr>
          <w:rFonts w:ascii="Times New Roman" w:hAnsi="Times New Roman" w:cs="Times New Roman"/>
          <w:color w:val="000000"/>
          <w:sz w:val="28"/>
          <w:szCs w:val="28"/>
        </w:rPr>
        <w:t xml:space="preserve"> через поврежденные кожные покровы и слизистые оболочки</w:t>
      </w:r>
      <w:r w:rsidR="00407C03" w:rsidRPr="00325DFA">
        <w:rPr>
          <w:rFonts w:ascii="Times New Roman" w:hAnsi="Times New Roman" w:cs="Times New Roman"/>
          <w:color w:val="000000"/>
          <w:sz w:val="28"/>
          <w:szCs w:val="28"/>
        </w:rPr>
        <w:t xml:space="preserve"> </w:t>
      </w:r>
      <w:r w:rsidRPr="00325DFA">
        <w:rPr>
          <w:rFonts w:ascii="Times New Roman" w:hAnsi="Times New Roman" w:cs="Times New Roman"/>
          <w:sz w:val="28"/>
          <w:szCs w:val="28"/>
        </w:rPr>
        <w:t>[</w:t>
      </w:r>
      <w:r w:rsidR="00307683" w:rsidRPr="00325DFA">
        <w:rPr>
          <w:rFonts w:ascii="Times New Roman" w:hAnsi="Times New Roman" w:cs="Times New Roman"/>
          <w:sz w:val="28"/>
          <w:szCs w:val="28"/>
        </w:rPr>
        <w:t>1,</w:t>
      </w:r>
      <w:r w:rsidR="00384432" w:rsidRPr="00325DFA">
        <w:rPr>
          <w:rFonts w:ascii="Times New Roman" w:hAnsi="Times New Roman" w:cs="Times New Roman"/>
          <w:sz w:val="28"/>
          <w:szCs w:val="28"/>
        </w:rPr>
        <w:t>13</w:t>
      </w:r>
      <w:r w:rsidRPr="00325DFA">
        <w:rPr>
          <w:rFonts w:ascii="Times New Roman" w:hAnsi="Times New Roman" w:cs="Times New Roman"/>
          <w:sz w:val="28"/>
          <w:szCs w:val="28"/>
        </w:rPr>
        <w:t>]</w:t>
      </w:r>
      <w:r w:rsidR="00307683" w:rsidRPr="00325DFA">
        <w:rPr>
          <w:rFonts w:ascii="Times New Roman" w:hAnsi="Times New Roman" w:cs="Times New Roman"/>
          <w:sz w:val="28"/>
          <w:szCs w:val="28"/>
        </w:rPr>
        <w:t>.</w:t>
      </w:r>
    </w:p>
    <w:p w:rsidR="00627424" w:rsidRPr="00325DFA" w:rsidRDefault="00E51F89" w:rsidP="00325DFA">
      <w:pPr>
        <w:pStyle w:val="HTML"/>
        <w:spacing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Как правило, рожа проявляется в виде единичных случаев или энзоотических вспышек и практически никогда не охватывает все поголовье хозяйства. Заболевание имеет выраженную весенне-летнюю сезонность, хотя отдельные спорадические случаи могут регистрироваться в течение всего года. Важной особенностью рожи является стационарность, которая проявляется повторными вспышками через неопределенные промежутки времени</w:t>
      </w:r>
      <w:r w:rsidR="00BC2DD0" w:rsidRPr="00325DFA">
        <w:rPr>
          <w:rFonts w:ascii="Times New Roman" w:hAnsi="Times New Roman" w:cs="Times New Roman"/>
          <w:sz w:val="28"/>
          <w:szCs w:val="28"/>
        </w:rPr>
        <w:t xml:space="preserve"> [</w:t>
      </w:r>
      <w:r w:rsidR="00307683" w:rsidRPr="00325DFA">
        <w:rPr>
          <w:rFonts w:ascii="Times New Roman" w:hAnsi="Times New Roman" w:cs="Times New Roman"/>
          <w:sz w:val="28"/>
          <w:szCs w:val="28"/>
        </w:rPr>
        <w:t>7</w:t>
      </w:r>
      <w:r w:rsidR="00BC2DD0" w:rsidRPr="00325DFA">
        <w:rPr>
          <w:rFonts w:ascii="Times New Roman" w:hAnsi="Times New Roman" w:cs="Times New Roman"/>
          <w:sz w:val="28"/>
          <w:szCs w:val="28"/>
        </w:rPr>
        <w:t>].</w:t>
      </w:r>
    </w:p>
    <w:p w:rsidR="00280F97" w:rsidRPr="00325DFA" w:rsidRDefault="00280F97" w:rsidP="00325DFA">
      <w:pPr>
        <w:pStyle w:val="HTML"/>
        <w:spacing w:line="360" w:lineRule="auto"/>
        <w:jc w:val="both"/>
        <w:rPr>
          <w:rFonts w:ascii="Times New Roman" w:hAnsi="Times New Roman" w:cs="Times New Roman"/>
          <w:sz w:val="28"/>
          <w:szCs w:val="28"/>
        </w:rPr>
      </w:pPr>
    </w:p>
    <w:p w:rsidR="00627424" w:rsidRPr="00325DFA" w:rsidRDefault="005A1D97" w:rsidP="00325DFA">
      <w:pPr>
        <w:spacing w:after="0" w:line="360" w:lineRule="auto"/>
        <w:jc w:val="center"/>
        <w:rPr>
          <w:rFonts w:ascii="Times New Roman" w:hAnsi="Times New Roman" w:cs="Times New Roman"/>
          <w:b/>
          <w:bCs/>
          <w:sz w:val="28"/>
          <w:szCs w:val="28"/>
        </w:rPr>
      </w:pPr>
      <w:r w:rsidRPr="00325DFA">
        <w:rPr>
          <w:rFonts w:ascii="Times New Roman" w:hAnsi="Times New Roman" w:cs="Times New Roman"/>
          <w:b/>
          <w:bCs/>
          <w:sz w:val="28"/>
          <w:szCs w:val="28"/>
        </w:rPr>
        <w:t xml:space="preserve">2.4 </w:t>
      </w:r>
      <w:r w:rsidR="00627424" w:rsidRPr="00325DFA">
        <w:rPr>
          <w:rFonts w:ascii="Times New Roman" w:hAnsi="Times New Roman" w:cs="Times New Roman"/>
          <w:b/>
          <w:bCs/>
          <w:sz w:val="28"/>
          <w:szCs w:val="28"/>
        </w:rPr>
        <w:t>Антигенное строение возбудителя</w:t>
      </w:r>
    </w:p>
    <w:p w:rsidR="003D07CD" w:rsidRPr="00325DFA" w:rsidRDefault="003D07CD" w:rsidP="00325DFA">
      <w:pPr>
        <w:spacing w:after="0" w:line="360" w:lineRule="auto"/>
        <w:rPr>
          <w:rFonts w:ascii="Times New Roman" w:hAnsi="Times New Roman" w:cs="Times New Roman"/>
          <w:b/>
          <w:bCs/>
          <w:sz w:val="28"/>
          <w:szCs w:val="28"/>
        </w:rPr>
      </w:pPr>
    </w:p>
    <w:p w:rsidR="003D62D6" w:rsidRDefault="003D62D6" w:rsidP="00325DFA">
      <w:pPr>
        <w:pStyle w:val="a8"/>
        <w:spacing w:line="360" w:lineRule="auto"/>
        <w:ind w:firstLine="709"/>
        <w:jc w:val="both"/>
        <w:rPr>
          <w:sz w:val="28"/>
          <w:szCs w:val="28"/>
        </w:rPr>
      </w:pPr>
      <w:r w:rsidRPr="00325DFA">
        <w:rPr>
          <w:sz w:val="28"/>
          <w:szCs w:val="28"/>
        </w:rPr>
        <w:t xml:space="preserve">Вид </w:t>
      </w:r>
      <w:r w:rsidRPr="00325DFA">
        <w:rPr>
          <w:sz w:val="28"/>
          <w:szCs w:val="28"/>
          <w:lang w:val="en-US"/>
        </w:rPr>
        <w:t>E</w:t>
      </w:r>
      <w:r w:rsidRPr="00325DFA">
        <w:rPr>
          <w:sz w:val="28"/>
          <w:szCs w:val="28"/>
        </w:rPr>
        <w:t xml:space="preserve">. </w:t>
      </w:r>
      <w:r w:rsidRPr="00325DFA">
        <w:rPr>
          <w:sz w:val="28"/>
          <w:szCs w:val="28"/>
          <w:lang w:val="en-US"/>
        </w:rPr>
        <w:t>rhusiopathiae</w:t>
      </w:r>
      <w:r w:rsidRPr="00325DFA">
        <w:rPr>
          <w:sz w:val="28"/>
          <w:szCs w:val="28"/>
        </w:rPr>
        <w:t xml:space="preserve"> имеет 22 серовара. Наиболее распространены серовары 1 и 2, которые раньше обозначали А и В. Тип В обладает высокими иммуногенными свойствами используют для производства вакцин. Из лабораторных животных к бактериям наиболее восприимчивы мыши и голуби</w:t>
      </w:r>
      <w:r w:rsidR="007D047E" w:rsidRPr="00325DFA">
        <w:rPr>
          <w:sz w:val="28"/>
          <w:szCs w:val="28"/>
        </w:rPr>
        <w:t xml:space="preserve"> [1]</w:t>
      </w:r>
      <w:r w:rsidRPr="00325DFA">
        <w:rPr>
          <w:sz w:val="28"/>
          <w:szCs w:val="28"/>
        </w:rPr>
        <w:t xml:space="preserve">. </w:t>
      </w:r>
    </w:p>
    <w:p w:rsidR="00325DFA" w:rsidRPr="00325DFA" w:rsidRDefault="00325DFA" w:rsidP="00325DFA">
      <w:pPr>
        <w:pStyle w:val="a8"/>
        <w:spacing w:line="360" w:lineRule="auto"/>
        <w:jc w:val="both"/>
        <w:rPr>
          <w:sz w:val="28"/>
          <w:szCs w:val="28"/>
        </w:rPr>
      </w:pPr>
    </w:p>
    <w:p w:rsidR="00627424" w:rsidRPr="00325DFA" w:rsidRDefault="005A1D97" w:rsidP="00325DFA">
      <w:pPr>
        <w:spacing w:after="0" w:line="360" w:lineRule="auto"/>
        <w:jc w:val="center"/>
        <w:rPr>
          <w:rFonts w:ascii="Times New Roman" w:hAnsi="Times New Roman" w:cs="Times New Roman"/>
          <w:b/>
          <w:bCs/>
          <w:sz w:val="28"/>
          <w:szCs w:val="28"/>
        </w:rPr>
      </w:pPr>
      <w:r w:rsidRPr="00325DFA">
        <w:rPr>
          <w:rFonts w:ascii="Times New Roman" w:hAnsi="Times New Roman" w:cs="Times New Roman"/>
          <w:b/>
          <w:bCs/>
          <w:sz w:val="28"/>
          <w:szCs w:val="28"/>
        </w:rPr>
        <w:t xml:space="preserve">2.5 </w:t>
      </w:r>
      <w:r w:rsidR="00627424" w:rsidRPr="00325DFA">
        <w:rPr>
          <w:rFonts w:ascii="Times New Roman" w:hAnsi="Times New Roman" w:cs="Times New Roman"/>
          <w:b/>
          <w:bCs/>
          <w:sz w:val="28"/>
          <w:szCs w:val="28"/>
        </w:rPr>
        <w:t>Устойчивость возбудителя</w:t>
      </w:r>
    </w:p>
    <w:p w:rsidR="003D07CD" w:rsidRPr="00325DFA" w:rsidRDefault="003D07CD" w:rsidP="00325DFA">
      <w:pPr>
        <w:spacing w:after="0" w:line="360" w:lineRule="auto"/>
        <w:rPr>
          <w:rFonts w:ascii="Times New Roman" w:hAnsi="Times New Roman" w:cs="Times New Roman"/>
          <w:b/>
          <w:bCs/>
          <w:sz w:val="28"/>
          <w:szCs w:val="28"/>
        </w:rPr>
      </w:pPr>
    </w:p>
    <w:p w:rsidR="00FE0425" w:rsidRPr="00325DFA" w:rsidRDefault="00FE0425" w:rsidP="00325DFA">
      <w:pPr>
        <w:pStyle w:val="a8"/>
        <w:spacing w:line="360" w:lineRule="auto"/>
        <w:ind w:firstLine="709"/>
        <w:jc w:val="both"/>
        <w:rPr>
          <w:sz w:val="28"/>
          <w:szCs w:val="28"/>
        </w:rPr>
      </w:pPr>
      <w:r w:rsidRPr="00325DFA">
        <w:rPr>
          <w:sz w:val="28"/>
          <w:szCs w:val="28"/>
        </w:rPr>
        <w:t>Устойчивость возбудителя рожи во внешней среде высокая; в гниющих трупах и органах свиней, зарытых в почву, сохраняется 10 ... 12 мес; в почвах, богатых органическими веществами, - 7 ... 9 мес; в навозной жиже - до 290 дней, водопроводной воде - 100 ... 108 дней; в моче свиней- 1\3 ...145 дней; в фекалиях - 38 ... 78 дней. В засоленной свинине микробы выживают до 6 мес; в копченых продуктах - до 3 мес. Под действием прямых солнечных лучей бактерии погибают через 10 ... 12 дней, а высушивание при рассеянном свете убивает их через 3 .. .4 нед. Микроб резистентен к</w:t>
      </w:r>
      <w:r w:rsidR="00325DFA" w:rsidRPr="00325DFA">
        <w:rPr>
          <w:sz w:val="28"/>
          <w:szCs w:val="28"/>
        </w:rPr>
        <w:t xml:space="preserve"> </w:t>
      </w:r>
      <w:r w:rsidRPr="00325DFA">
        <w:rPr>
          <w:sz w:val="28"/>
          <w:szCs w:val="28"/>
        </w:rPr>
        <w:t xml:space="preserve">аминогликозидам (неомицин, канамицин, мономицин); чувствителен к </w:t>
      </w:r>
      <w:r w:rsidR="00E96904" w:rsidRPr="00325DFA">
        <w:rPr>
          <w:sz w:val="28"/>
          <w:szCs w:val="28"/>
        </w:rPr>
        <w:t>высокой</w:t>
      </w:r>
      <w:r w:rsidRPr="00325DFA">
        <w:rPr>
          <w:sz w:val="28"/>
          <w:szCs w:val="28"/>
        </w:rPr>
        <w:t xml:space="preserve"> температуре, пенициллину, эритромицину, тетрациклину, гента</w:t>
      </w:r>
      <w:r w:rsidR="00E96904" w:rsidRPr="00325DFA">
        <w:rPr>
          <w:sz w:val="28"/>
          <w:szCs w:val="28"/>
        </w:rPr>
        <w:t>м</w:t>
      </w:r>
      <w:r w:rsidRPr="00325DFA">
        <w:rPr>
          <w:sz w:val="28"/>
          <w:szCs w:val="28"/>
        </w:rPr>
        <w:t xml:space="preserve">ицину. </w:t>
      </w:r>
    </w:p>
    <w:p w:rsidR="00325DFA" w:rsidRDefault="00FE0425" w:rsidP="00325DFA">
      <w:pPr>
        <w:pStyle w:val="a8"/>
        <w:spacing w:line="360" w:lineRule="auto"/>
        <w:ind w:firstLine="709"/>
        <w:jc w:val="both"/>
        <w:rPr>
          <w:sz w:val="28"/>
          <w:szCs w:val="28"/>
        </w:rPr>
      </w:pPr>
      <w:r w:rsidRPr="00325DFA">
        <w:rPr>
          <w:sz w:val="28"/>
          <w:szCs w:val="28"/>
        </w:rPr>
        <w:t xml:space="preserve">По устойчивости </w:t>
      </w:r>
      <w:r w:rsidR="00E96904" w:rsidRPr="00325DFA">
        <w:rPr>
          <w:sz w:val="28"/>
          <w:szCs w:val="28"/>
        </w:rPr>
        <w:t>к</w:t>
      </w:r>
      <w:r w:rsidRPr="00325DFA">
        <w:rPr>
          <w:sz w:val="28"/>
          <w:szCs w:val="28"/>
        </w:rPr>
        <w:t xml:space="preserve"> химическим дезинфицирующим средствам возбудитель рожи относится к </w:t>
      </w:r>
      <w:r w:rsidR="00E96904" w:rsidRPr="00325DFA">
        <w:rPr>
          <w:sz w:val="28"/>
          <w:szCs w:val="28"/>
        </w:rPr>
        <w:t>групп</w:t>
      </w:r>
      <w:r w:rsidRPr="00325DFA">
        <w:rPr>
          <w:sz w:val="28"/>
          <w:szCs w:val="28"/>
        </w:rPr>
        <w:t>е малоустойчивых (1 группа). Губительно действуют на них 2%-ные растворы гидроксида натрия</w:t>
      </w:r>
      <w:r w:rsidR="00E96904" w:rsidRPr="00325DFA">
        <w:rPr>
          <w:sz w:val="28"/>
          <w:szCs w:val="28"/>
        </w:rPr>
        <w:t xml:space="preserve"> и </w:t>
      </w:r>
      <w:r w:rsidRPr="00325DFA">
        <w:rPr>
          <w:sz w:val="28"/>
          <w:szCs w:val="28"/>
        </w:rPr>
        <w:t xml:space="preserve">формалина, </w:t>
      </w:r>
      <w:r w:rsidR="00E96904" w:rsidRPr="00325DFA">
        <w:rPr>
          <w:sz w:val="28"/>
          <w:szCs w:val="28"/>
        </w:rPr>
        <w:t xml:space="preserve">10 %-ный раствор </w:t>
      </w:r>
      <w:r w:rsidRPr="00325DFA">
        <w:rPr>
          <w:sz w:val="28"/>
          <w:szCs w:val="28"/>
        </w:rPr>
        <w:t>хлорной извести, 3%-н</w:t>
      </w:r>
      <w:r w:rsidR="00E96904" w:rsidRPr="00325DFA">
        <w:rPr>
          <w:sz w:val="28"/>
          <w:szCs w:val="28"/>
        </w:rPr>
        <w:t>ый раствор пероксида водорода, 1</w:t>
      </w:r>
      <w:r w:rsidRPr="00325DFA">
        <w:rPr>
          <w:sz w:val="28"/>
          <w:szCs w:val="28"/>
        </w:rPr>
        <w:t>%-ный раствор йодеза и виркона С в соотношении 1 : 100</w:t>
      </w:r>
      <w:r w:rsidR="00E96904" w:rsidRPr="00325DFA">
        <w:rPr>
          <w:sz w:val="28"/>
          <w:szCs w:val="28"/>
        </w:rPr>
        <w:t>, 3%-ный фенола и другие в общепринятых концентрациях</w:t>
      </w:r>
      <w:r w:rsidR="00307683" w:rsidRPr="00325DFA">
        <w:rPr>
          <w:sz w:val="28"/>
          <w:szCs w:val="28"/>
        </w:rPr>
        <w:t xml:space="preserve"> [4]</w:t>
      </w:r>
      <w:r w:rsidR="00E96904" w:rsidRPr="00325DFA">
        <w:rPr>
          <w:sz w:val="28"/>
          <w:szCs w:val="28"/>
        </w:rPr>
        <w:t>.</w:t>
      </w:r>
      <w:r w:rsidRPr="00325DFA">
        <w:rPr>
          <w:sz w:val="28"/>
          <w:szCs w:val="28"/>
        </w:rPr>
        <w:t xml:space="preserve"> </w:t>
      </w:r>
    </w:p>
    <w:p w:rsidR="003B0EC7" w:rsidRPr="00325DFA" w:rsidRDefault="00325DFA" w:rsidP="00325DFA">
      <w:pPr>
        <w:pStyle w:val="a8"/>
        <w:spacing w:line="360" w:lineRule="auto"/>
        <w:jc w:val="center"/>
        <w:rPr>
          <w:b/>
          <w:bCs/>
          <w:sz w:val="28"/>
          <w:szCs w:val="28"/>
        </w:rPr>
      </w:pPr>
      <w:r>
        <w:br w:type="page"/>
      </w:r>
      <w:r w:rsidR="005A1D97" w:rsidRPr="00325DFA">
        <w:rPr>
          <w:b/>
          <w:bCs/>
          <w:sz w:val="28"/>
          <w:szCs w:val="28"/>
        </w:rPr>
        <w:t xml:space="preserve">3 </w:t>
      </w:r>
      <w:r w:rsidR="003B0EC7" w:rsidRPr="00325DFA">
        <w:rPr>
          <w:b/>
          <w:bCs/>
          <w:sz w:val="28"/>
          <w:szCs w:val="28"/>
        </w:rPr>
        <w:t>ЛАБОРАТОРНАЯ ДИАГНОСТИКА ЗАБОЛЕВАНИЯ</w:t>
      </w:r>
    </w:p>
    <w:p w:rsidR="00280F97" w:rsidRPr="00325DFA" w:rsidRDefault="00280F97" w:rsidP="00325DFA">
      <w:pPr>
        <w:spacing w:after="0" w:line="360" w:lineRule="auto"/>
        <w:jc w:val="both"/>
        <w:rPr>
          <w:rFonts w:ascii="Times New Roman" w:hAnsi="Times New Roman" w:cs="Times New Roman"/>
          <w:sz w:val="28"/>
          <w:szCs w:val="28"/>
        </w:rPr>
      </w:pPr>
    </w:p>
    <w:p w:rsidR="006F38B4" w:rsidRPr="00325DFA" w:rsidRDefault="006F38B4" w:rsidP="00325DFA">
      <w:pPr>
        <w:pStyle w:val="a8"/>
        <w:spacing w:line="360" w:lineRule="auto"/>
        <w:ind w:firstLine="709"/>
        <w:jc w:val="both"/>
        <w:rPr>
          <w:sz w:val="28"/>
          <w:szCs w:val="28"/>
        </w:rPr>
      </w:pPr>
      <w:r w:rsidRPr="00325DFA">
        <w:rPr>
          <w:sz w:val="28"/>
          <w:szCs w:val="28"/>
        </w:rPr>
        <w:t>Диагноз на рожу свиней устанавливают на основании эпизоотологических данных (заболевание молодых свиней и поросят отъемного возраста, возникающее обычно в жаркое время года), клинических признаков (красные пятна на коже, имеющие форму различных геометрических фигур, высокая температура), данных вскрытия (катаральное и катарально-геморрагическое воспаление желудка и тонкого отдела кишечника, серозный перикардит, бородавчатый эндокардит, неравномерная окраска миокарда, венозный застой и кровоизлияния в почках), а также результатов бактериологических исследований патологического материала от больных и павших животных. Диагностика ро</w:t>
      </w:r>
      <w:r w:rsidR="00674A72" w:rsidRPr="00325DFA">
        <w:rPr>
          <w:sz w:val="28"/>
          <w:szCs w:val="28"/>
        </w:rPr>
        <w:t>жи свиней представлена в схеме</w:t>
      </w:r>
      <w:r w:rsidR="0025769F" w:rsidRPr="00325DFA">
        <w:rPr>
          <w:sz w:val="28"/>
          <w:szCs w:val="28"/>
        </w:rPr>
        <w:t xml:space="preserve"> </w:t>
      </w:r>
      <w:r w:rsidR="00674A72" w:rsidRPr="00325DFA">
        <w:rPr>
          <w:sz w:val="28"/>
          <w:szCs w:val="28"/>
        </w:rPr>
        <w:t>1</w:t>
      </w:r>
      <w:r w:rsidR="0025769F" w:rsidRPr="00325DFA">
        <w:rPr>
          <w:sz w:val="28"/>
          <w:szCs w:val="28"/>
        </w:rPr>
        <w:t xml:space="preserve"> </w:t>
      </w:r>
      <w:r w:rsidR="005C5433" w:rsidRPr="00325DFA">
        <w:rPr>
          <w:sz w:val="28"/>
          <w:szCs w:val="28"/>
        </w:rPr>
        <w:t>[</w:t>
      </w:r>
      <w:r w:rsidR="00307683" w:rsidRPr="00325DFA">
        <w:rPr>
          <w:sz w:val="28"/>
          <w:szCs w:val="28"/>
        </w:rPr>
        <w:t>3,7</w:t>
      </w:r>
      <w:r w:rsidR="005C5433" w:rsidRPr="00325DFA">
        <w:rPr>
          <w:sz w:val="28"/>
          <w:szCs w:val="28"/>
        </w:rPr>
        <w:t>].</w:t>
      </w:r>
    </w:p>
    <w:p w:rsidR="00325DFA" w:rsidRDefault="00FC1D3D"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Диагноз на рожу свиней считают установленным окончательно в</w:t>
      </w:r>
      <w:r w:rsidR="00325DFA">
        <w:rPr>
          <w:rFonts w:ascii="Times New Roman" w:hAnsi="Times New Roman" w:cs="Times New Roman"/>
          <w:sz w:val="28"/>
          <w:szCs w:val="28"/>
        </w:rPr>
        <w:t xml:space="preserve"> одном из следующих случаев:</w:t>
      </w:r>
    </w:p>
    <w:p w:rsidR="00325DFA" w:rsidRDefault="003D07CD"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 xml:space="preserve">- </w:t>
      </w:r>
      <w:r w:rsidR="00FC1D3D" w:rsidRPr="00325DFA">
        <w:rPr>
          <w:rFonts w:ascii="Times New Roman" w:hAnsi="Times New Roman" w:cs="Times New Roman"/>
          <w:sz w:val="28"/>
          <w:szCs w:val="28"/>
        </w:rPr>
        <w:t>при обнаружении возбудителя рожи свиней в исходном патологическом материале методом люминисцентной микроскопии (</w:t>
      </w:r>
      <w:r w:rsidR="00325DFA">
        <w:rPr>
          <w:rFonts w:ascii="Times New Roman" w:hAnsi="Times New Roman" w:cs="Times New Roman"/>
          <w:sz w:val="28"/>
          <w:szCs w:val="28"/>
        </w:rPr>
        <w:t>без выделения чистой культуры);</w:t>
      </w:r>
    </w:p>
    <w:p w:rsidR="00325DFA" w:rsidRDefault="00FC1D3D"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 при выделении из патматериала культуры со свойствами, характ</w:t>
      </w:r>
      <w:r w:rsidR="00325DFA">
        <w:rPr>
          <w:rFonts w:ascii="Times New Roman" w:hAnsi="Times New Roman" w:cs="Times New Roman"/>
          <w:sz w:val="28"/>
          <w:szCs w:val="28"/>
        </w:rPr>
        <w:t>ерными для возбудителя болезни;</w:t>
      </w:r>
    </w:p>
    <w:p w:rsidR="00FC1D3D" w:rsidRPr="00325DFA" w:rsidRDefault="00FC1D3D"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 при гибели зараженных животных и выделении из их органов культуры возбудителя, даже если в посевах из исходного материала культуры возбудителя не выделено</w:t>
      </w:r>
      <w:r w:rsidR="00307683" w:rsidRPr="00325DFA">
        <w:rPr>
          <w:rFonts w:ascii="Times New Roman" w:hAnsi="Times New Roman" w:cs="Times New Roman"/>
          <w:sz w:val="28"/>
          <w:szCs w:val="28"/>
        </w:rPr>
        <w:t>[2,3]</w:t>
      </w:r>
      <w:r w:rsidRPr="00325DFA">
        <w:rPr>
          <w:rFonts w:ascii="Times New Roman" w:hAnsi="Times New Roman" w:cs="Times New Roman"/>
          <w:sz w:val="28"/>
          <w:szCs w:val="28"/>
        </w:rPr>
        <w:t>.</w:t>
      </w:r>
    </w:p>
    <w:p w:rsidR="003D07CD" w:rsidRPr="00325DFA" w:rsidRDefault="003D07CD" w:rsidP="00325DFA">
      <w:pPr>
        <w:spacing w:after="0" w:line="360" w:lineRule="auto"/>
        <w:rPr>
          <w:rFonts w:ascii="Times New Roman" w:hAnsi="Times New Roman" w:cs="Times New Roman"/>
          <w:sz w:val="28"/>
          <w:szCs w:val="28"/>
        </w:rPr>
      </w:pPr>
    </w:p>
    <w:p w:rsidR="00E96904" w:rsidRPr="00325DFA" w:rsidRDefault="00E96904" w:rsidP="00325DFA">
      <w:pPr>
        <w:spacing w:after="0" w:line="360" w:lineRule="auto"/>
        <w:jc w:val="center"/>
        <w:rPr>
          <w:rFonts w:ascii="Times New Roman" w:hAnsi="Times New Roman" w:cs="Times New Roman"/>
          <w:b/>
          <w:bCs/>
          <w:sz w:val="28"/>
          <w:szCs w:val="28"/>
        </w:rPr>
      </w:pPr>
      <w:r w:rsidRPr="00325DFA">
        <w:rPr>
          <w:rFonts w:ascii="Times New Roman" w:hAnsi="Times New Roman" w:cs="Times New Roman"/>
          <w:b/>
          <w:bCs/>
          <w:sz w:val="28"/>
          <w:szCs w:val="28"/>
        </w:rPr>
        <w:t>3.1 Особенности взятия и пересылки патологического материала</w:t>
      </w:r>
    </w:p>
    <w:p w:rsidR="003D07CD" w:rsidRPr="00325DFA" w:rsidRDefault="003D07CD" w:rsidP="00325DFA">
      <w:pPr>
        <w:spacing w:after="0" w:line="360" w:lineRule="auto"/>
        <w:jc w:val="both"/>
        <w:rPr>
          <w:rFonts w:ascii="Times New Roman" w:hAnsi="Times New Roman" w:cs="Times New Roman"/>
          <w:b/>
          <w:bCs/>
          <w:sz w:val="28"/>
          <w:szCs w:val="28"/>
        </w:rPr>
      </w:pPr>
    </w:p>
    <w:p w:rsidR="00E96904" w:rsidRPr="00325DFA" w:rsidRDefault="00F7703A"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При вскрытии не всегда удается определить причину смерти животного. На бактериологическое исследование посылают отдельные органы, части органов, кости</w:t>
      </w:r>
      <w:r w:rsidR="00680C49" w:rsidRPr="00325DFA">
        <w:rPr>
          <w:rFonts w:ascii="Times New Roman" w:hAnsi="Times New Roman" w:cs="Times New Roman"/>
          <w:sz w:val="28"/>
          <w:szCs w:val="28"/>
        </w:rPr>
        <w:t xml:space="preserve"> или целые трупы мелких животных с нарочным. Во избежание распространения инфекции посылаемый материал должен быть завернут в мешковину, смоченную дезраствором,</w:t>
      </w:r>
      <w:r w:rsidR="00325DFA" w:rsidRPr="00325DFA">
        <w:rPr>
          <w:rFonts w:ascii="Times New Roman" w:hAnsi="Times New Roman" w:cs="Times New Roman"/>
          <w:sz w:val="28"/>
          <w:szCs w:val="28"/>
        </w:rPr>
        <w:t xml:space="preserve"> </w:t>
      </w:r>
      <w:r w:rsidR="00680C49" w:rsidRPr="00325DFA">
        <w:rPr>
          <w:rFonts w:ascii="Times New Roman" w:hAnsi="Times New Roman" w:cs="Times New Roman"/>
          <w:sz w:val="28"/>
          <w:szCs w:val="28"/>
        </w:rPr>
        <w:t xml:space="preserve">хорошо упакован в плотный деревянный или металлический ящик, выстланный полиэтиленом. </w:t>
      </w:r>
    </w:p>
    <w:p w:rsidR="0072508F" w:rsidRPr="00325DFA" w:rsidRDefault="00680C49"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Целые трупы или органы отправляются для исследования в стеклянных банках, металлических ведрах или банках с крышками. В случаях, когда из-за дальности расстояния в свежем виде материал доставить невозможно, его консервируют в 30-%ном водном растворе глицер</w:t>
      </w:r>
      <w:r w:rsidR="00307683" w:rsidRPr="00325DFA">
        <w:rPr>
          <w:rFonts w:ascii="Times New Roman" w:hAnsi="Times New Roman" w:cs="Times New Roman"/>
          <w:sz w:val="28"/>
          <w:szCs w:val="28"/>
        </w:rPr>
        <w:t>ина [9,</w:t>
      </w:r>
      <w:r w:rsidR="00384432" w:rsidRPr="00325DFA">
        <w:rPr>
          <w:rFonts w:ascii="Times New Roman" w:hAnsi="Times New Roman" w:cs="Times New Roman"/>
          <w:sz w:val="28"/>
          <w:szCs w:val="28"/>
        </w:rPr>
        <w:t>11</w:t>
      </w:r>
      <w:r w:rsidR="00307683" w:rsidRPr="00325DFA">
        <w:rPr>
          <w:rFonts w:ascii="Times New Roman" w:hAnsi="Times New Roman" w:cs="Times New Roman"/>
          <w:sz w:val="28"/>
          <w:szCs w:val="28"/>
        </w:rPr>
        <w:t>].</w:t>
      </w:r>
      <w:r w:rsidRPr="00325DFA">
        <w:rPr>
          <w:rFonts w:ascii="Times New Roman" w:hAnsi="Times New Roman" w:cs="Times New Roman"/>
          <w:sz w:val="28"/>
          <w:szCs w:val="28"/>
        </w:rPr>
        <w:t xml:space="preserve"> </w:t>
      </w:r>
    </w:p>
    <w:p w:rsidR="006F38B4" w:rsidRPr="00325DFA" w:rsidRDefault="006F38B4"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Материал можно замораживать и в термосе со льдом доставлять в лабораторию. При этом следует учитывать, что материал должен быть доставлен в лабораторию не позднее 4-6 часов после гибели животного и от животных, которые при жизни не подвергались лечению. В противном случаи возможны диагностические ошибки</w:t>
      </w:r>
      <w:r w:rsidR="00307683" w:rsidRPr="00325DFA">
        <w:rPr>
          <w:rFonts w:ascii="Times New Roman" w:hAnsi="Times New Roman" w:cs="Times New Roman"/>
          <w:sz w:val="28"/>
          <w:szCs w:val="28"/>
          <w:lang w:val="en-US"/>
        </w:rPr>
        <w:t xml:space="preserve"> [2]</w:t>
      </w:r>
      <w:r w:rsidRPr="00325DFA">
        <w:rPr>
          <w:rFonts w:ascii="Times New Roman" w:hAnsi="Times New Roman" w:cs="Times New Roman"/>
          <w:sz w:val="28"/>
          <w:szCs w:val="28"/>
        </w:rPr>
        <w:t>.</w:t>
      </w:r>
    </w:p>
    <w:p w:rsidR="00E96904" w:rsidRPr="00325DFA" w:rsidRDefault="00680C49"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При роже свиней для исследования берут ц</w:t>
      </w:r>
      <w:r w:rsidR="00E96904" w:rsidRPr="00325DFA">
        <w:rPr>
          <w:rFonts w:ascii="Times New Roman" w:hAnsi="Times New Roman" w:cs="Times New Roman"/>
          <w:sz w:val="28"/>
          <w:szCs w:val="28"/>
        </w:rPr>
        <w:t>елый труп или селезенк</w:t>
      </w:r>
      <w:r w:rsidRPr="00325DFA">
        <w:rPr>
          <w:rFonts w:ascii="Times New Roman" w:hAnsi="Times New Roman" w:cs="Times New Roman"/>
          <w:sz w:val="28"/>
          <w:szCs w:val="28"/>
        </w:rPr>
        <w:t>у, и</w:t>
      </w:r>
      <w:r w:rsidR="00E96904" w:rsidRPr="00325DFA">
        <w:rPr>
          <w:rFonts w:ascii="Times New Roman" w:hAnsi="Times New Roman" w:cs="Times New Roman"/>
          <w:sz w:val="28"/>
          <w:szCs w:val="28"/>
        </w:rPr>
        <w:t>змененные части органов (почки) и трубчат</w:t>
      </w:r>
      <w:r w:rsidRPr="00325DFA">
        <w:rPr>
          <w:rFonts w:ascii="Times New Roman" w:hAnsi="Times New Roman" w:cs="Times New Roman"/>
          <w:sz w:val="28"/>
          <w:szCs w:val="28"/>
        </w:rPr>
        <w:t>ую</w:t>
      </w:r>
      <w:r w:rsidR="00E96904" w:rsidRPr="00325DFA">
        <w:rPr>
          <w:rFonts w:ascii="Times New Roman" w:hAnsi="Times New Roman" w:cs="Times New Roman"/>
          <w:sz w:val="28"/>
          <w:szCs w:val="28"/>
        </w:rPr>
        <w:t xml:space="preserve"> кость, очищенн</w:t>
      </w:r>
      <w:r w:rsidRPr="00325DFA">
        <w:rPr>
          <w:rFonts w:ascii="Times New Roman" w:hAnsi="Times New Roman" w:cs="Times New Roman"/>
          <w:sz w:val="28"/>
          <w:szCs w:val="28"/>
        </w:rPr>
        <w:t>ую от мяса. Летом кусочки почек</w:t>
      </w:r>
      <w:r w:rsidR="00E96904" w:rsidRPr="00325DFA">
        <w:rPr>
          <w:rFonts w:ascii="Times New Roman" w:hAnsi="Times New Roman" w:cs="Times New Roman"/>
          <w:sz w:val="28"/>
          <w:szCs w:val="28"/>
        </w:rPr>
        <w:t>, селезенки и целиком лимфатические узлы</w:t>
      </w:r>
      <w:r w:rsidRPr="00325DFA">
        <w:rPr>
          <w:rFonts w:ascii="Times New Roman" w:hAnsi="Times New Roman" w:cs="Times New Roman"/>
          <w:sz w:val="28"/>
          <w:szCs w:val="28"/>
        </w:rPr>
        <w:t>,</w:t>
      </w:r>
      <w:r w:rsidR="00325DFA" w:rsidRPr="00325DFA">
        <w:rPr>
          <w:rFonts w:ascii="Times New Roman" w:hAnsi="Times New Roman" w:cs="Times New Roman"/>
          <w:sz w:val="28"/>
          <w:szCs w:val="28"/>
        </w:rPr>
        <w:t xml:space="preserve"> </w:t>
      </w:r>
      <w:r w:rsidR="00E96904" w:rsidRPr="00325DFA">
        <w:rPr>
          <w:rFonts w:ascii="Times New Roman" w:hAnsi="Times New Roman" w:cs="Times New Roman"/>
          <w:sz w:val="28"/>
          <w:szCs w:val="28"/>
        </w:rPr>
        <w:t xml:space="preserve">в 30-40 %м глицерине или в насыщенном растворе поваренной соли. Кровь </w:t>
      </w:r>
      <w:r w:rsidRPr="00325DFA">
        <w:rPr>
          <w:rFonts w:ascii="Times New Roman" w:hAnsi="Times New Roman" w:cs="Times New Roman"/>
          <w:sz w:val="28"/>
          <w:szCs w:val="28"/>
        </w:rPr>
        <w:t xml:space="preserve">посылают </w:t>
      </w:r>
      <w:r w:rsidR="00E96904" w:rsidRPr="00325DFA">
        <w:rPr>
          <w:rFonts w:ascii="Times New Roman" w:hAnsi="Times New Roman" w:cs="Times New Roman"/>
          <w:sz w:val="28"/>
          <w:szCs w:val="28"/>
        </w:rPr>
        <w:t>в запаянной пипетке</w:t>
      </w:r>
      <w:r w:rsidRPr="00325DFA">
        <w:rPr>
          <w:rFonts w:ascii="Times New Roman" w:hAnsi="Times New Roman" w:cs="Times New Roman"/>
          <w:sz w:val="28"/>
          <w:szCs w:val="28"/>
        </w:rPr>
        <w:t>. П</w:t>
      </w:r>
      <w:r w:rsidR="00E96904" w:rsidRPr="00325DFA">
        <w:rPr>
          <w:rFonts w:ascii="Times New Roman" w:hAnsi="Times New Roman" w:cs="Times New Roman"/>
          <w:sz w:val="28"/>
          <w:szCs w:val="28"/>
        </w:rPr>
        <w:t>ораженные участки к</w:t>
      </w:r>
      <w:r w:rsidRPr="00325DFA">
        <w:rPr>
          <w:rFonts w:ascii="Times New Roman" w:hAnsi="Times New Roman" w:cs="Times New Roman"/>
          <w:sz w:val="28"/>
          <w:szCs w:val="28"/>
        </w:rPr>
        <w:t>о</w:t>
      </w:r>
      <w:r w:rsidR="00E96904" w:rsidRPr="00325DFA">
        <w:rPr>
          <w:rFonts w:ascii="Times New Roman" w:hAnsi="Times New Roman" w:cs="Times New Roman"/>
          <w:sz w:val="28"/>
          <w:szCs w:val="28"/>
        </w:rPr>
        <w:t>жи, трубчатую кость пересы</w:t>
      </w:r>
      <w:r w:rsidRPr="00325DFA">
        <w:rPr>
          <w:rFonts w:ascii="Times New Roman" w:hAnsi="Times New Roman" w:cs="Times New Roman"/>
          <w:sz w:val="28"/>
          <w:szCs w:val="28"/>
        </w:rPr>
        <w:t>п</w:t>
      </w:r>
      <w:r w:rsidR="00E96904" w:rsidRPr="00325DFA">
        <w:rPr>
          <w:rFonts w:ascii="Times New Roman" w:hAnsi="Times New Roman" w:cs="Times New Roman"/>
          <w:sz w:val="28"/>
          <w:szCs w:val="28"/>
        </w:rPr>
        <w:t>а</w:t>
      </w:r>
      <w:r w:rsidRPr="00325DFA">
        <w:rPr>
          <w:rFonts w:ascii="Times New Roman" w:hAnsi="Times New Roman" w:cs="Times New Roman"/>
          <w:sz w:val="28"/>
          <w:szCs w:val="28"/>
        </w:rPr>
        <w:t>ют</w:t>
      </w:r>
      <w:r w:rsidR="00325DFA" w:rsidRPr="00325DFA">
        <w:rPr>
          <w:rFonts w:ascii="Times New Roman" w:hAnsi="Times New Roman" w:cs="Times New Roman"/>
          <w:sz w:val="28"/>
          <w:szCs w:val="28"/>
        </w:rPr>
        <w:t xml:space="preserve"> </w:t>
      </w:r>
      <w:r w:rsidR="00E96904" w:rsidRPr="00325DFA">
        <w:rPr>
          <w:rFonts w:ascii="Times New Roman" w:hAnsi="Times New Roman" w:cs="Times New Roman"/>
          <w:sz w:val="28"/>
          <w:szCs w:val="28"/>
        </w:rPr>
        <w:t>сухой поваренной сол</w:t>
      </w:r>
      <w:r w:rsidRPr="00325DFA">
        <w:rPr>
          <w:rFonts w:ascii="Times New Roman" w:hAnsi="Times New Roman" w:cs="Times New Roman"/>
          <w:sz w:val="28"/>
          <w:szCs w:val="28"/>
        </w:rPr>
        <w:t>ью</w:t>
      </w:r>
      <w:r w:rsidR="00307683" w:rsidRPr="00325DFA">
        <w:rPr>
          <w:rFonts w:ascii="Times New Roman" w:hAnsi="Times New Roman" w:cs="Times New Roman"/>
          <w:sz w:val="28"/>
          <w:szCs w:val="28"/>
        </w:rPr>
        <w:t xml:space="preserve"> [</w:t>
      </w:r>
      <w:r w:rsidR="00384432" w:rsidRPr="00325DFA">
        <w:rPr>
          <w:rFonts w:ascii="Times New Roman" w:hAnsi="Times New Roman" w:cs="Times New Roman"/>
          <w:sz w:val="28"/>
          <w:szCs w:val="28"/>
        </w:rPr>
        <w:t>11</w:t>
      </w:r>
      <w:r w:rsidR="00307683" w:rsidRPr="00325DFA">
        <w:rPr>
          <w:rFonts w:ascii="Times New Roman" w:hAnsi="Times New Roman" w:cs="Times New Roman"/>
          <w:sz w:val="28"/>
          <w:szCs w:val="28"/>
        </w:rPr>
        <w:t>].</w:t>
      </w:r>
    </w:p>
    <w:p w:rsidR="005A1D97" w:rsidRPr="00325DFA" w:rsidRDefault="005A1D97" w:rsidP="00325DFA">
      <w:pPr>
        <w:spacing w:after="0" w:line="360" w:lineRule="auto"/>
        <w:rPr>
          <w:rFonts w:ascii="Times New Roman" w:hAnsi="Times New Roman" w:cs="Times New Roman"/>
          <w:b/>
          <w:bCs/>
          <w:sz w:val="28"/>
          <w:szCs w:val="28"/>
        </w:rPr>
      </w:pPr>
    </w:p>
    <w:p w:rsidR="002B5489" w:rsidRPr="00325DFA" w:rsidRDefault="005A1D97" w:rsidP="00325DFA">
      <w:pPr>
        <w:spacing w:after="0" w:line="360" w:lineRule="auto"/>
        <w:jc w:val="center"/>
        <w:rPr>
          <w:rFonts w:ascii="Times New Roman" w:hAnsi="Times New Roman" w:cs="Times New Roman"/>
          <w:b/>
          <w:bCs/>
          <w:color w:val="000000"/>
          <w:sz w:val="28"/>
          <w:szCs w:val="28"/>
        </w:rPr>
      </w:pPr>
      <w:r w:rsidRPr="00325DFA">
        <w:rPr>
          <w:rFonts w:ascii="Times New Roman" w:hAnsi="Times New Roman" w:cs="Times New Roman"/>
          <w:b/>
          <w:bCs/>
          <w:sz w:val="28"/>
          <w:szCs w:val="28"/>
        </w:rPr>
        <w:t xml:space="preserve">3.2 </w:t>
      </w:r>
      <w:r w:rsidR="00D43784" w:rsidRPr="00325DFA">
        <w:rPr>
          <w:rFonts w:ascii="Times New Roman" w:hAnsi="Times New Roman" w:cs="Times New Roman"/>
          <w:b/>
          <w:bCs/>
          <w:sz w:val="28"/>
          <w:szCs w:val="28"/>
        </w:rPr>
        <w:t>Бактериологическая диагностика</w:t>
      </w:r>
    </w:p>
    <w:p w:rsidR="0025769F" w:rsidRPr="00325DFA" w:rsidRDefault="0025769F" w:rsidP="00325DFA">
      <w:pPr>
        <w:spacing w:after="0" w:line="360" w:lineRule="auto"/>
        <w:jc w:val="both"/>
        <w:rPr>
          <w:rFonts w:ascii="Times New Roman" w:hAnsi="Times New Roman" w:cs="Times New Roman"/>
          <w:sz w:val="28"/>
          <w:szCs w:val="28"/>
        </w:rPr>
      </w:pPr>
    </w:p>
    <w:p w:rsidR="000B4B6F" w:rsidRPr="00325DFA" w:rsidRDefault="000B4B6F"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 xml:space="preserve">Для микроскопии готовят мазки-отпечатки из почек, селезенки, печени, пораженных участков кожи, сердца или из выделенной культуры возбудителя. </w:t>
      </w:r>
    </w:p>
    <w:p w:rsidR="000B4B6F" w:rsidRPr="00325DFA" w:rsidRDefault="000B4B6F"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Для получения чистой культуры возбудителя рожи высевы из патологического материала проводят на обычные и элективные питательные среды. Обычно посевы делают на хорошо просветленных мясопептонных бульоне и агаре или бульоне Хоттингера при рН 7,4-7,8.</w:t>
      </w:r>
      <w:r w:rsidRPr="00325DFA">
        <w:rPr>
          <w:rFonts w:ascii="Times New Roman" w:hAnsi="Times New Roman" w:cs="Times New Roman"/>
          <w:sz w:val="28"/>
          <w:szCs w:val="28"/>
        </w:rPr>
        <w:br/>
        <w:t>Посевы выдерживают в термостате при температуре 37</w:t>
      </w:r>
      <w:r w:rsidRPr="00325DFA">
        <w:rPr>
          <w:rFonts w:ascii="Times New Roman" w:hAnsi="Times New Roman" w:cs="Times New Roman"/>
          <w:sz w:val="28"/>
          <w:szCs w:val="28"/>
          <w:vertAlign w:val="superscript"/>
        </w:rPr>
        <w:t>0</w:t>
      </w:r>
      <w:r w:rsidRPr="00325DFA">
        <w:rPr>
          <w:rFonts w:ascii="Times New Roman" w:hAnsi="Times New Roman" w:cs="Times New Roman"/>
          <w:sz w:val="28"/>
          <w:szCs w:val="28"/>
        </w:rPr>
        <w:t>С в течение 24-48 часов. Полученную культуру микроскопируют, изучают ее культуральные, биохимические свойства. Чистую культуру пересевают на полужидкий 0,2%-ный агар (для определения подвижности макрометодом), мясопептонную желатину, пептонную воду с полоской реактивной бумаги (для изучения возможности возбудителя выделять сероводород), на среды Гисса с углеводами, на индикаторные среды, в две пробирки с мясопептонным бульоном для проб на образование каталазы</w:t>
      </w:r>
      <w:r w:rsidR="00307683" w:rsidRPr="00325DFA">
        <w:rPr>
          <w:rFonts w:ascii="Times New Roman" w:hAnsi="Times New Roman" w:cs="Times New Roman"/>
          <w:sz w:val="28"/>
          <w:szCs w:val="28"/>
        </w:rPr>
        <w:t xml:space="preserve"> [2,3]</w:t>
      </w:r>
      <w:r w:rsidRPr="00325DFA">
        <w:rPr>
          <w:rFonts w:ascii="Times New Roman" w:hAnsi="Times New Roman" w:cs="Times New Roman"/>
          <w:sz w:val="28"/>
          <w:szCs w:val="28"/>
        </w:rPr>
        <w:t>.</w:t>
      </w:r>
    </w:p>
    <w:p w:rsidR="005C5433" w:rsidRPr="00325DFA" w:rsidRDefault="005C5433" w:rsidP="00325DFA">
      <w:pPr>
        <w:spacing w:after="0" w:line="360" w:lineRule="auto"/>
        <w:jc w:val="both"/>
        <w:rPr>
          <w:rFonts w:ascii="Times New Roman" w:hAnsi="Times New Roman" w:cs="Times New Roman"/>
          <w:sz w:val="28"/>
          <w:szCs w:val="28"/>
        </w:rPr>
      </w:pPr>
    </w:p>
    <w:p w:rsidR="006F38B4" w:rsidRPr="00325DFA" w:rsidRDefault="00325DFA" w:rsidP="00325DFA">
      <w:pPr>
        <w:pStyle w:val="a8"/>
        <w:spacing w:line="360" w:lineRule="auto"/>
        <w:jc w:val="center"/>
        <w:rPr>
          <w:b/>
          <w:bCs/>
          <w:sz w:val="28"/>
          <w:szCs w:val="28"/>
        </w:rPr>
      </w:pPr>
      <w:r>
        <w:rPr>
          <w:b/>
          <w:bCs/>
          <w:sz w:val="28"/>
          <w:szCs w:val="28"/>
        </w:rPr>
        <w:t xml:space="preserve">3.3 </w:t>
      </w:r>
      <w:r w:rsidR="005C5433" w:rsidRPr="00325DFA">
        <w:rPr>
          <w:b/>
          <w:bCs/>
          <w:sz w:val="28"/>
          <w:szCs w:val="28"/>
        </w:rPr>
        <w:t>Дифференциальная диагностика</w:t>
      </w:r>
    </w:p>
    <w:p w:rsidR="005A1D97" w:rsidRPr="00325DFA" w:rsidRDefault="005A1D97" w:rsidP="00325DFA">
      <w:pPr>
        <w:pStyle w:val="a8"/>
        <w:spacing w:line="360" w:lineRule="auto"/>
        <w:jc w:val="both"/>
        <w:rPr>
          <w:sz w:val="28"/>
          <w:szCs w:val="28"/>
        </w:rPr>
      </w:pPr>
    </w:p>
    <w:p w:rsidR="00097511" w:rsidRPr="00325DFA" w:rsidRDefault="005C5433" w:rsidP="00325DFA">
      <w:pPr>
        <w:pStyle w:val="a8"/>
        <w:spacing w:line="360" w:lineRule="auto"/>
        <w:ind w:firstLine="709"/>
        <w:jc w:val="both"/>
        <w:rPr>
          <w:sz w:val="28"/>
          <w:szCs w:val="28"/>
        </w:rPr>
      </w:pPr>
      <w:r w:rsidRPr="00325DFA">
        <w:rPr>
          <w:sz w:val="28"/>
          <w:szCs w:val="28"/>
        </w:rPr>
        <w:t xml:space="preserve">Рожу свиней дифференцируют от классической чумы, пастереллёза, листериоза, сибирской язвы, солнечного и теплового удара, а также веррукозных эндокардитов. </w:t>
      </w:r>
    </w:p>
    <w:p w:rsidR="003E48E0" w:rsidRPr="00325DFA" w:rsidRDefault="003E48E0" w:rsidP="00325DFA">
      <w:pPr>
        <w:pStyle w:val="a8"/>
        <w:spacing w:line="360" w:lineRule="auto"/>
        <w:ind w:firstLine="709"/>
        <w:jc w:val="both"/>
        <w:rPr>
          <w:sz w:val="28"/>
          <w:szCs w:val="28"/>
        </w:rPr>
      </w:pPr>
      <w:r w:rsidRPr="00325DFA">
        <w:rPr>
          <w:sz w:val="28"/>
          <w:szCs w:val="28"/>
        </w:rPr>
        <w:t>Классическая ч</w:t>
      </w:r>
      <w:r w:rsidR="005C5433" w:rsidRPr="00325DFA">
        <w:rPr>
          <w:sz w:val="28"/>
          <w:szCs w:val="28"/>
        </w:rPr>
        <w:t>ума более контагиозна, чем рожа, регистрируется в любое</w:t>
      </w:r>
      <w:r w:rsidRPr="00325DFA">
        <w:rPr>
          <w:sz w:val="28"/>
          <w:szCs w:val="28"/>
        </w:rPr>
        <w:t xml:space="preserve"> вре</w:t>
      </w:r>
      <w:r w:rsidR="005C5433" w:rsidRPr="00325DFA">
        <w:rPr>
          <w:sz w:val="28"/>
          <w:szCs w:val="28"/>
        </w:rPr>
        <w:t xml:space="preserve">мя года и поражает свиней всех возрастов. Клинические симптомы при чуме, в отличие от рожи, развиваются медленнее. Для </w:t>
      </w:r>
      <w:r w:rsidRPr="00325DFA">
        <w:rPr>
          <w:sz w:val="28"/>
          <w:szCs w:val="28"/>
        </w:rPr>
        <w:t>ост</w:t>
      </w:r>
      <w:r w:rsidR="005C5433" w:rsidRPr="00325DFA">
        <w:rPr>
          <w:sz w:val="28"/>
          <w:szCs w:val="28"/>
        </w:rPr>
        <w:t>рого течения болезни характерны кровоизлияния в кожу, чего не бывает при роже, лейкопения и ли</w:t>
      </w:r>
      <w:r w:rsidRPr="00325DFA">
        <w:rPr>
          <w:sz w:val="28"/>
          <w:szCs w:val="28"/>
        </w:rPr>
        <w:t>мфо</w:t>
      </w:r>
      <w:r w:rsidR="005C5433" w:rsidRPr="00325DFA">
        <w:rPr>
          <w:sz w:val="28"/>
          <w:szCs w:val="28"/>
        </w:rPr>
        <w:t>цитоз при нормальном количест</w:t>
      </w:r>
      <w:r w:rsidRPr="00325DFA">
        <w:rPr>
          <w:sz w:val="28"/>
          <w:szCs w:val="28"/>
        </w:rPr>
        <w:t>ве эо</w:t>
      </w:r>
      <w:r w:rsidR="005C5433" w:rsidRPr="00325DFA">
        <w:rPr>
          <w:sz w:val="28"/>
          <w:szCs w:val="28"/>
        </w:rPr>
        <w:t xml:space="preserve">зинофилов. При вскрытии павших свиней наблюдают </w:t>
      </w:r>
      <w:r w:rsidRPr="00325DFA">
        <w:rPr>
          <w:sz w:val="28"/>
          <w:szCs w:val="28"/>
        </w:rPr>
        <w:t>многочи</w:t>
      </w:r>
      <w:r w:rsidR="005C5433" w:rsidRPr="00325DFA">
        <w:rPr>
          <w:sz w:val="28"/>
          <w:szCs w:val="28"/>
        </w:rPr>
        <w:t>сленные кровоизлияния в лимфатичес</w:t>
      </w:r>
      <w:r w:rsidRPr="00325DFA">
        <w:rPr>
          <w:sz w:val="28"/>
          <w:szCs w:val="28"/>
        </w:rPr>
        <w:t>ких узлах, на серозных, слиз</w:t>
      </w:r>
      <w:r w:rsidR="005C5433" w:rsidRPr="00325DFA">
        <w:rPr>
          <w:sz w:val="28"/>
          <w:szCs w:val="28"/>
        </w:rPr>
        <w:t>истых покровах и в паренхиматозных органах, а при ос</w:t>
      </w:r>
      <w:r w:rsidRPr="00325DFA">
        <w:rPr>
          <w:sz w:val="28"/>
          <w:szCs w:val="28"/>
        </w:rPr>
        <w:t>ложнен</w:t>
      </w:r>
      <w:r w:rsidR="005C5433" w:rsidRPr="00325DFA">
        <w:rPr>
          <w:sz w:val="28"/>
          <w:szCs w:val="28"/>
        </w:rPr>
        <w:t>нных формах чумы - крупозно-дифтеретические поражения</w:t>
      </w:r>
      <w:r w:rsidRPr="00325DFA">
        <w:rPr>
          <w:sz w:val="28"/>
          <w:szCs w:val="28"/>
        </w:rPr>
        <w:t xml:space="preserve"> в</w:t>
      </w:r>
      <w:r w:rsidR="005C5433" w:rsidRPr="00325DFA">
        <w:rPr>
          <w:sz w:val="28"/>
          <w:szCs w:val="28"/>
        </w:rPr>
        <w:t xml:space="preserve"> толстом отделе кишечника и различные формы </w:t>
      </w:r>
      <w:r w:rsidRPr="00325DFA">
        <w:rPr>
          <w:sz w:val="28"/>
          <w:szCs w:val="28"/>
        </w:rPr>
        <w:t>пневмоний</w:t>
      </w:r>
      <w:r w:rsidR="005C5433" w:rsidRPr="00325DFA">
        <w:rPr>
          <w:sz w:val="28"/>
          <w:szCs w:val="28"/>
        </w:rPr>
        <w:t xml:space="preserve">. При бактериологическом исследовании трупов свиней, павших от чумы, выделяют бактерии, осложнившие течение. </w:t>
      </w:r>
    </w:p>
    <w:p w:rsidR="003E48E0" w:rsidRPr="00325DFA" w:rsidRDefault="005C5433" w:rsidP="00325DFA">
      <w:pPr>
        <w:pStyle w:val="a8"/>
        <w:spacing w:line="360" w:lineRule="auto"/>
        <w:ind w:firstLine="709"/>
        <w:jc w:val="both"/>
        <w:rPr>
          <w:sz w:val="28"/>
          <w:szCs w:val="28"/>
        </w:rPr>
      </w:pPr>
      <w:r w:rsidRPr="00325DFA">
        <w:rPr>
          <w:sz w:val="28"/>
          <w:szCs w:val="28"/>
        </w:rPr>
        <w:t>С целью иск</w:t>
      </w:r>
      <w:r w:rsidR="003E48E0" w:rsidRPr="00325DFA">
        <w:rPr>
          <w:sz w:val="28"/>
          <w:szCs w:val="28"/>
        </w:rPr>
        <w:t>лючения чумы и других вирусных и</w:t>
      </w:r>
      <w:r w:rsidRPr="00325DFA">
        <w:rPr>
          <w:sz w:val="28"/>
          <w:szCs w:val="28"/>
        </w:rPr>
        <w:t>нфекций больным свиньям вв</w:t>
      </w:r>
      <w:r w:rsidR="003E48E0" w:rsidRPr="00325DFA">
        <w:rPr>
          <w:sz w:val="28"/>
          <w:szCs w:val="28"/>
        </w:rPr>
        <w:t>одят противорожистую сыворотку в</w:t>
      </w:r>
      <w:r w:rsidRPr="00325DFA">
        <w:rPr>
          <w:sz w:val="28"/>
          <w:szCs w:val="28"/>
        </w:rPr>
        <w:t xml:space="preserve"> лечебной дозе в сочетании с пенициллином и последующим четырехкратным в течение дня измерением температуры тела. У свиней, больных рожей, температура тела снижается, и общее состояние улучшается. При чуме и других вирусных заболеваниях лечение эффекта не дает. </w:t>
      </w:r>
    </w:p>
    <w:p w:rsidR="005C5433" w:rsidRPr="00325DFA" w:rsidRDefault="005C5433" w:rsidP="00325DFA">
      <w:pPr>
        <w:pStyle w:val="a8"/>
        <w:spacing w:line="360" w:lineRule="auto"/>
        <w:ind w:firstLine="709"/>
        <w:jc w:val="both"/>
        <w:rPr>
          <w:sz w:val="28"/>
          <w:szCs w:val="28"/>
        </w:rPr>
      </w:pPr>
      <w:r w:rsidRPr="00325DFA">
        <w:rPr>
          <w:sz w:val="28"/>
          <w:szCs w:val="28"/>
        </w:rPr>
        <w:t>Пастереллез у свиней наблюдается самостоятельно или как секундарная</w:t>
      </w:r>
      <w:r w:rsidR="003E48E0" w:rsidRPr="00325DFA">
        <w:rPr>
          <w:sz w:val="28"/>
          <w:szCs w:val="28"/>
        </w:rPr>
        <w:t xml:space="preserve"> </w:t>
      </w:r>
      <w:r w:rsidRPr="00325DFA">
        <w:rPr>
          <w:sz w:val="28"/>
          <w:szCs w:val="28"/>
        </w:rPr>
        <w:t>инфекция. Протекает остро, подостро</w:t>
      </w:r>
      <w:r w:rsidR="003E48E0" w:rsidRPr="00325DFA">
        <w:rPr>
          <w:sz w:val="28"/>
          <w:szCs w:val="28"/>
        </w:rPr>
        <w:t xml:space="preserve"> </w:t>
      </w:r>
      <w:r w:rsidRPr="00325DFA">
        <w:rPr>
          <w:sz w:val="28"/>
          <w:szCs w:val="28"/>
        </w:rPr>
        <w:t>и</w:t>
      </w:r>
      <w:r w:rsidR="003E48E0" w:rsidRPr="00325DFA">
        <w:rPr>
          <w:sz w:val="28"/>
          <w:szCs w:val="28"/>
        </w:rPr>
        <w:t xml:space="preserve"> </w:t>
      </w:r>
      <w:r w:rsidRPr="00325DFA">
        <w:rPr>
          <w:sz w:val="28"/>
          <w:szCs w:val="28"/>
        </w:rPr>
        <w:t>хронически. Подострое и хроническое течение сопро</w:t>
      </w:r>
      <w:r w:rsidR="003E48E0" w:rsidRPr="00325DFA">
        <w:rPr>
          <w:sz w:val="28"/>
          <w:szCs w:val="28"/>
        </w:rPr>
        <w:t>во</w:t>
      </w:r>
      <w:r w:rsidRPr="00325DFA">
        <w:rPr>
          <w:sz w:val="28"/>
          <w:szCs w:val="28"/>
        </w:rPr>
        <w:t>ждается симптомами круп</w:t>
      </w:r>
      <w:r w:rsidR="003E48E0" w:rsidRPr="00325DFA">
        <w:rPr>
          <w:sz w:val="28"/>
          <w:szCs w:val="28"/>
        </w:rPr>
        <w:t>озной пневмонии. Диагноз на паст</w:t>
      </w:r>
      <w:r w:rsidRPr="00325DFA">
        <w:rPr>
          <w:sz w:val="28"/>
          <w:szCs w:val="28"/>
        </w:rPr>
        <w:t>ереллез ставят с учетом эпизоотологических особенно</w:t>
      </w:r>
      <w:r w:rsidR="003E48E0" w:rsidRPr="00325DFA">
        <w:rPr>
          <w:sz w:val="28"/>
          <w:szCs w:val="28"/>
        </w:rPr>
        <w:t>сте</w:t>
      </w:r>
      <w:r w:rsidRPr="00325DFA">
        <w:rPr>
          <w:sz w:val="28"/>
          <w:szCs w:val="28"/>
        </w:rPr>
        <w:t xml:space="preserve">й, </w:t>
      </w:r>
      <w:r w:rsidR="003E48E0" w:rsidRPr="00325DFA">
        <w:rPr>
          <w:sz w:val="28"/>
          <w:szCs w:val="28"/>
        </w:rPr>
        <w:t>клинических</w:t>
      </w:r>
      <w:r w:rsidRPr="00325DFA">
        <w:rPr>
          <w:sz w:val="28"/>
          <w:szCs w:val="28"/>
        </w:rPr>
        <w:t xml:space="preserve"> симптомов, данных вскрытия и бактериологич</w:t>
      </w:r>
      <w:r w:rsidR="003E48E0" w:rsidRPr="00325DFA">
        <w:rPr>
          <w:sz w:val="28"/>
          <w:szCs w:val="28"/>
        </w:rPr>
        <w:t>еского</w:t>
      </w:r>
      <w:r w:rsidRPr="00325DFA">
        <w:rPr>
          <w:sz w:val="28"/>
          <w:szCs w:val="28"/>
        </w:rPr>
        <w:t xml:space="preserve"> иссле</w:t>
      </w:r>
      <w:r w:rsidR="003E48E0" w:rsidRPr="00325DFA">
        <w:rPr>
          <w:sz w:val="28"/>
          <w:szCs w:val="28"/>
        </w:rPr>
        <w:t>дова</w:t>
      </w:r>
      <w:r w:rsidRPr="00325DFA">
        <w:rPr>
          <w:sz w:val="28"/>
          <w:szCs w:val="28"/>
        </w:rPr>
        <w:t xml:space="preserve">ния. </w:t>
      </w:r>
    </w:p>
    <w:p w:rsidR="005C5433" w:rsidRPr="00325DFA" w:rsidRDefault="005C5433" w:rsidP="00325DFA">
      <w:pPr>
        <w:pStyle w:val="a8"/>
        <w:spacing w:line="360" w:lineRule="auto"/>
        <w:ind w:firstLine="709"/>
        <w:jc w:val="both"/>
        <w:rPr>
          <w:sz w:val="28"/>
          <w:szCs w:val="28"/>
        </w:rPr>
      </w:pPr>
      <w:r w:rsidRPr="00325DFA">
        <w:rPr>
          <w:sz w:val="28"/>
          <w:szCs w:val="28"/>
        </w:rPr>
        <w:t>Лис</w:t>
      </w:r>
      <w:r w:rsidR="003E48E0" w:rsidRPr="00325DFA">
        <w:rPr>
          <w:sz w:val="28"/>
          <w:szCs w:val="28"/>
        </w:rPr>
        <w:t>териоз наблюдается в форме огран</w:t>
      </w:r>
      <w:r w:rsidRPr="00325DFA">
        <w:rPr>
          <w:sz w:val="28"/>
          <w:szCs w:val="28"/>
        </w:rPr>
        <w:t xml:space="preserve">иченных вспышек среди поросят-сосунов и отъемышей. </w:t>
      </w:r>
      <w:r w:rsidR="003E48E0" w:rsidRPr="00325DFA">
        <w:rPr>
          <w:sz w:val="28"/>
          <w:szCs w:val="28"/>
        </w:rPr>
        <w:t>Протекает</w:t>
      </w:r>
      <w:r w:rsidRPr="00325DFA">
        <w:rPr>
          <w:sz w:val="28"/>
          <w:szCs w:val="28"/>
        </w:rPr>
        <w:t xml:space="preserve"> остро, характер из </w:t>
      </w:r>
      <w:r w:rsidR="003E48E0" w:rsidRPr="00325DFA">
        <w:rPr>
          <w:sz w:val="28"/>
          <w:szCs w:val="28"/>
        </w:rPr>
        <w:t>характериз</w:t>
      </w:r>
      <w:r w:rsidRPr="00325DFA">
        <w:rPr>
          <w:sz w:val="28"/>
          <w:szCs w:val="28"/>
        </w:rPr>
        <w:t xml:space="preserve">уясь общими тяжелыми явлениями (лихорадочное состояние, слабость, учащенное дыхание и т.п.), </w:t>
      </w:r>
      <w:r w:rsidR="003E48E0" w:rsidRPr="00325DFA">
        <w:rPr>
          <w:sz w:val="28"/>
          <w:szCs w:val="28"/>
        </w:rPr>
        <w:t>или в</w:t>
      </w:r>
      <w:r w:rsidRPr="00325DFA">
        <w:rPr>
          <w:sz w:val="28"/>
          <w:szCs w:val="28"/>
        </w:rPr>
        <w:t xml:space="preserve"> форме менингоэнцефалита. </w:t>
      </w:r>
      <w:r w:rsidR="003E48E0" w:rsidRPr="00325DFA">
        <w:rPr>
          <w:sz w:val="28"/>
          <w:szCs w:val="28"/>
        </w:rPr>
        <w:t>У</w:t>
      </w:r>
      <w:r w:rsidRPr="00325DFA">
        <w:rPr>
          <w:sz w:val="28"/>
          <w:szCs w:val="28"/>
        </w:rPr>
        <w:t xml:space="preserve"> взрослых свиней </w:t>
      </w:r>
      <w:r w:rsidR="003E48E0" w:rsidRPr="00325DFA">
        <w:rPr>
          <w:sz w:val="28"/>
          <w:szCs w:val="28"/>
        </w:rPr>
        <w:t>листериоз протекает</w:t>
      </w:r>
      <w:r w:rsidRPr="00325DFA">
        <w:rPr>
          <w:sz w:val="28"/>
          <w:szCs w:val="28"/>
        </w:rPr>
        <w:t xml:space="preserve"> при слабо выраженных клинических симптомах или </w:t>
      </w:r>
      <w:r w:rsidR="003E48E0" w:rsidRPr="00325DFA">
        <w:rPr>
          <w:sz w:val="28"/>
          <w:szCs w:val="28"/>
        </w:rPr>
        <w:t>бессимптомно.</w:t>
      </w:r>
      <w:r w:rsidRPr="00325DFA">
        <w:rPr>
          <w:sz w:val="28"/>
          <w:szCs w:val="28"/>
        </w:rPr>
        <w:t xml:space="preserve"> Бак</w:t>
      </w:r>
      <w:r w:rsidR="003E48E0" w:rsidRPr="00325DFA">
        <w:rPr>
          <w:sz w:val="28"/>
          <w:szCs w:val="28"/>
        </w:rPr>
        <w:t>те</w:t>
      </w:r>
      <w:r w:rsidRPr="00325DFA">
        <w:rPr>
          <w:sz w:val="28"/>
          <w:szCs w:val="28"/>
        </w:rPr>
        <w:t xml:space="preserve">риологические исследования являются </w:t>
      </w:r>
      <w:r w:rsidR="003E48E0" w:rsidRPr="00325DFA">
        <w:rPr>
          <w:sz w:val="28"/>
          <w:szCs w:val="28"/>
        </w:rPr>
        <w:t>решающим методом</w:t>
      </w:r>
      <w:r w:rsidRPr="00325DFA">
        <w:rPr>
          <w:sz w:val="28"/>
          <w:szCs w:val="28"/>
        </w:rPr>
        <w:t xml:space="preserve"> дифференциальной диагностики листериоза и кл</w:t>
      </w:r>
      <w:r w:rsidR="003E48E0" w:rsidRPr="00325DFA">
        <w:rPr>
          <w:sz w:val="28"/>
          <w:szCs w:val="28"/>
        </w:rPr>
        <w:t>инически</w:t>
      </w:r>
      <w:r w:rsidRPr="00325DFA">
        <w:rPr>
          <w:sz w:val="28"/>
          <w:szCs w:val="28"/>
        </w:rPr>
        <w:t xml:space="preserve"> сходных </w:t>
      </w:r>
      <w:r w:rsidR="00430B4C" w:rsidRPr="00325DFA">
        <w:rPr>
          <w:sz w:val="28"/>
          <w:szCs w:val="28"/>
        </w:rPr>
        <w:t>с</w:t>
      </w:r>
      <w:r w:rsidRPr="00325DFA">
        <w:rPr>
          <w:sz w:val="28"/>
          <w:szCs w:val="28"/>
        </w:rPr>
        <w:t xml:space="preserve"> ним форм рожи. </w:t>
      </w:r>
    </w:p>
    <w:p w:rsidR="005C5433" w:rsidRPr="00325DFA" w:rsidRDefault="005C5433" w:rsidP="00325DFA">
      <w:pPr>
        <w:pStyle w:val="a8"/>
        <w:spacing w:line="360" w:lineRule="auto"/>
        <w:ind w:firstLine="709"/>
        <w:jc w:val="both"/>
        <w:rPr>
          <w:sz w:val="28"/>
          <w:szCs w:val="28"/>
        </w:rPr>
      </w:pPr>
      <w:r w:rsidRPr="00325DFA">
        <w:rPr>
          <w:sz w:val="28"/>
          <w:szCs w:val="28"/>
        </w:rPr>
        <w:t>Сибирскую язву в отличие от рожи, ре</w:t>
      </w:r>
      <w:r w:rsidR="00A3558D" w:rsidRPr="00325DFA">
        <w:rPr>
          <w:sz w:val="28"/>
          <w:szCs w:val="28"/>
        </w:rPr>
        <w:t>гистрируют</w:t>
      </w:r>
      <w:r w:rsidRPr="00325DFA">
        <w:rPr>
          <w:sz w:val="28"/>
          <w:szCs w:val="28"/>
        </w:rPr>
        <w:t xml:space="preserve"> у свиней редко. Чаще всего она проявляется в виде </w:t>
      </w:r>
      <w:r w:rsidR="00A3558D" w:rsidRPr="00325DFA">
        <w:rPr>
          <w:sz w:val="28"/>
          <w:szCs w:val="28"/>
        </w:rPr>
        <w:t xml:space="preserve">тяжелой ангины с сильным </w:t>
      </w:r>
      <w:r w:rsidRPr="00325DFA">
        <w:rPr>
          <w:sz w:val="28"/>
          <w:szCs w:val="28"/>
        </w:rPr>
        <w:t xml:space="preserve">воспалительным отеком в области глотки. Решающим в </w:t>
      </w:r>
      <w:r w:rsidR="00A3558D" w:rsidRPr="00325DFA">
        <w:rPr>
          <w:sz w:val="28"/>
          <w:szCs w:val="28"/>
        </w:rPr>
        <w:t>диагнозе</w:t>
      </w:r>
      <w:r w:rsidRPr="00325DFA">
        <w:rPr>
          <w:sz w:val="28"/>
          <w:szCs w:val="28"/>
        </w:rPr>
        <w:t xml:space="preserve"> является посмертное бактериологическое исследование. </w:t>
      </w:r>
    </w:p>
    <w:p w:rsidR="00A3558D" w:rsidRPr="00325DFA" w:rsidRDefault="005C5433" w:rsidP="00325DFA">
      <w:pPr>
        <w:pStyle w:val="a8"/>
        <w:spacing w:line="360" w:lineRule="auto"/>
        <w:ind w:firstLine="709"/>
        <w:jc w:val="both"/>
        <w:rPr>
          <w:sz w:val="28"/>
          <w:szCs w:val="28"/>
        </w:rPr>
      </w:pPr>
      <w:r w:rsidRPr="00325DFA">
        <w:rPr>
          <w:sz w:val="28"/>
          <w:szCs w:val="28"/>
        </w:rPr>
        <w:t xml:space="preserve">Солнечный и тепловой удары могут наблюдаться в жаркое </w:t>
      </w:r>
      <w:r w:rsidR="00A3558D" w:rsidRPr="00325DFA">
        <w:rPr>
          <w:sz w:val="28"/>
          <w:szCs w:val="28"/>
        </w:rPr>
        <w:t>летнее</w:t>
      </w:r>
      <w:r w:rsidRPr="00325DFA">
        <w:rPr>
          <w:sz w:val="28"/>
          <w:szCs w:val="28"/>
        </w:rPr>
        <w:t xml:space="preserve"> время при перегонах или перевозках, при содержании свиней в открытых лагерях, душных помещениях. У больных </w:t>
      </w:r>
      <w:r w:rsidR="00A3558D" w:rsidRPr="00325DFA">
        <w:rPr>
          <w:sz w:val="28"/>
          <w:szCs w:val="28"/>
        </w:rPr>
        <w:t>животных</w:t>
      </w:r>
      <w:r w:rsidRPr="00325DFA">
        <w:rPr>
          <w:sz w:val="28"/>
          <w:szCs w:val="28"/>
        </w:rPr>
        <w:t xml:space="preserve"> наблюдается учащенное дыхание, слабость, расстройство сердечной деятельности, повышение </w:t>
      </w:r>
      <w:r w:rsidR="002B5489" w:rsidRPr="00325DFA">
        <w:rPr>
          <w:sz w:val="28"/>
          <w:szCs w:val="28"/>
        </w:rPr>
        <w:t>температуры тела до 42-43</w:t>
      </w:r>
      <w:r w:rsidR="002B5489" w:rsidRPr="00325DFA">
        <w:rPr>
          <w:sz w:val="28"/>
          <w:szCs w:val="28"/>
          <w:vertAlign w:val="superscript"/>
        </w:rPr>
        <w:t>0</w:t>
      </w:r>
      <w:r w:rsidRPr="00325DFA">
        <w:rPr>
          <w:sz w:val="28"/>
          <w:szCs w:val="28"/>
        </w:rPr>
        <w:t>С, судорожное сокращение мускулатуры. Смерть насту</w:t>
      </w:r>
      <w:r w:rsidR="00A3558D" w:rsidRPr="00325DFA">
        <w:rPr>
          <w:sz w:val="28"/>
          <w:szCs w:val="28"/>
        </w:rPr>
        <w:t>пает</w:t>
      </w:r>
      <w:r w:rsidRPr="00325DFA">
        <w:rPr>
          <w:sz w:val="28"/>
          <w:szCs w:val="28"/>
        </w:rPr>
        <w:t xml:space="preserve"> через несколько часов после проявления первых клинических симптомов, что сходно с молниеносным течением рожи. Окончательный диагноз может быть установлен только посмертно, после бактериологического исследования. </w:t>
      </w:r>
    </w:p>
    <w:p w:rsidR="002B5489" w:rsidRPr="00325DFA" w:rsidRDefault="005C5433" w:rsidP="00325DFA">
      <w:pPr>
        <w:pStyle w:val="a8"/>
        <w:spacing w:line="360" w:lineRule="auto"/>
        <w:ind w:firstLine="709"/>
        <w:jc w:val="both"/>
        <w:rPr>
          <w:sz w:val="28"/>
          <w:szCs w:val="28"/>
        </w:rPr>
      </w:pPr>
      <w:r w:rsidRPr="00325DFA">
        <w:rPr>
          <w:sz w:val="28"/>
          <w:szCs w:val="28"/>
        </w:rPr>
        <w:t>Веррукозный эндокардит, вызванный стрептококками и диплококками, протекает с такими же признаками, как и эндокардит, вызванный бактериями рожи. Поэтому для дифференциации эндокардитов проводят бактериологическое исследование. Таким образом, в спорных случаях решающее значение при постановке окончательного диагноза имеют результаты бактериологического исследования [</w:t>
      </w:r>
      <w:r w:rsidR="00307683" w:rsidRPr="00325DFA">
        <w:rPr>
          <w:sz w:val="28"/>
          <w:szCs w:val="28"/>
        </w:rPr>
        <w:t>3,7,9</w:t>
      </w:r>
      <w:r w:rsidRPr="00325DFA">
        <w:rPr>
          <w:sz w:val="28"/>
          <w:szCs w:val="28"/>
        </w:rPr>
        <w:t xml:space="preserve">]. </w:t>
      </w:r>
    </w:p>
    <w:p w:rsidR="00097511" w:rsidRPr="00325DFA" w:rsidRDefault="00097511" w:rsidP="00325DFA">
      <w:pPr>
        <w:pStyle w:val="a8"/>
        <w:spacing w:line="360" w:lineRule="auto"/>
        <w:ind w:firstLine="709"/>
        <w:jc w:val="both"/>
        <w:rPr>
          <w:sz w:val="28"/>
          <w:szCs w:val="28"/>
        </w:rPr>
      </w:pPr>
      <w:r w:rsidRPr="00325DFA">
        <w:rPr>
          <w:sz w:val="28"/>
          <w:szCs w:val="28"/>
        </w:rPr>
        <w:t>При хроническом течении необходимо исключать хроническое течение чумы, микоплазмозный полисерозит, полиартрит, стрептококковую и коринебактериальную инфекции, рахит и остеомаляцию [</w:t>
      </w:r>
      <w:r w:rsidR="00307683" w:rsidRPr="00325DFA">
        <w:rPr>
          <w:sz w:val="28"/>
          <w:szCs w:val="28"/>
        </w:rPr>
        <w:t>8</w:t>
      </w:r>
      <w:r w:rsidRPr="00325DFA">
        <w:rPr>
          <w:sz w:val="28"/>
          <w:szCs w:val="28"/>
        </w:rPr>
        <w:t xml:space="preserve">]. </w:t>
      </w:r>
    </w:p>
    <w:p w:rsidR="003D07CD" w:rsidRPr="00325DFA" w:rsidRDefault="003D07CD" w:rsidP="00325DFA">
      <w:pPr>
        <w:pStyle w:val="a8"/>
        <w:spacing w:line="360" w:lineRule="auto"/>
        <w:jc w:val="both"/>
        <w:rPr>
          <w:sz w:val="28"/>
          <w:szCs w:val="28"/>
        </w:rPr>
      </w:pPr>
    </w:p>
    <w:p w:rsidR="002B5489" w:rsidRPr="00325DFA" w:rsidRDefault="005A1D97" w:rsidP="00325DFA">
      <w:pPr>
        <w:spacing w:after="0" w:line="360" w:lineRule="auto"/>
        <w:jc w:val="center"/>
        <w:rPr>
          <w:rFonts w:ascii="Times New Roman" w:hAnsi="Times New Roman" w:cs="Times New Roman"/>
          <w:b/>
          <w:bCs/>
          <w:sz w:val="28"/>
          <w:szCs w:val="28"/>
        </w:rPr>
      </w:pPr>
      <w:r w:rsidRPr="00325DFA">
        <w:rPr>
          <w:rFonts w:ascii="Times New Roman" w:hAnsi="Times New Roman" w:cs="Times New Roman"/>
          <w:b/>
          <w:bCs/>
          <w:sz w:val="28"/>
          <w:szCs w:val="28"/>
        </w:rPr>
        <w:t xml:space="preserve">3.4 </w:t>
      </w:r>
      <w:r w:rsidR="002B5489" w:rsidRPr="00325DFA">
        <w:rPr>
          <w:rFonts w:ascii="Times New Roman" w:hAnsi="Times New Roman" w:cs="Times New Roman"/>
          <w:b/>
          <w:bCs/>
          <w:sz w:val="28"/>
          <w:szCs w:val="28"/>
        </w:rPr>
        <w:t>Серологическая диагностика</w:t>
      </w:r>
    </w:p>
    <w:p w:rsidR="00325DFA" w:rsidRDefault="00325DFA" w:rsidP="00325DFA">
      <w:pPr>
        <w:spacing w:after="0" w:line="360" w:lineRule="auto"/>
        <w:jc w:val="both"/>
        <w:rPr>
          <w:rFonts w:ascii="Times New Roman" w:hAnsi="Times New Roman" w:cs="Times New Roman"/>
          <w:sz w:val="28"/>
          <w:szCs w:val="28"/>
        </w:rPr>
      </w:pPr>
    </w:p>
    <w:p w:rsidR="00FC1D3D" w:rsidRPr="00325DFA" w:rsidRDefault="000B4B6F"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Из серологических методов диагностики применяют реакцию агглютинации (РА) в двух модификациях: пластинчатую и пробирочную, пробу роста. Некоторые исследователи рекомендуют использовать РНГА и РТГА. Однако не все перечисленные серологические реакции дают четкую зависимость между титром противорожистых антител и иммунной защитой. По мнению Р.В. Петрова, Р.М. Хаитова (1988), четкой коррекции между титром агглютининов и устойчивостью к заражению свиней не найдено, а вот более чувствительными и достоверно отражающими иммунный статус организма, по их мнению, являются проба роста и реакция агглютинации.</w:t>
      </w:r>
      <w:r w:rsidR="00FC1D3D" w:rsidRPr="00325DFA">
        <w:rPr>
          <w:rFonts w:ascii="Times New Roman" w:hAnsi="Times New Roman" w:cs="Times New Roman"/>
          <w:sz w:val="28"/>
          <w:szCs w:val="28"/>
        </w:rPr>
        <w:t xml:space="preserve"> </w:t>
      </w:r>
      <w:r w:rsidRPr="00325DFA">
        <w:rPr>
          <w:rFonts w:ascii="Times New Roman" w:hAnsi="Times New Roman" w:cs="Times New Roman"/>
          <w:sz w:val="28"/>
          <w:szCs w:val="28"/>
        </w:rPr>
        <w:t>Срок лабораторного исследования, с целью постановки диагноза на рожу свиней, составляет 7 дней.</w:t>
      </w:r>
    </w:p>
    <w:p w:rsidR="001C24D9" w:rsidRPr="00325DFA" w:rsidRDefault="00FC1D3D"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 xml:space="preserve"> </w:t>
      </w:r>
      <w:r w:rsidR="00A92871" w:rsidRPr="00325DFA">
        <w:rPr>
          <w:rFonts w:ascii="Times New Roman" w:hAnsi="Times New Roman" w:cs="Times New Roman"/>
          <w:sz w:val="28"/>
          <w:szCs w:val="28"/>
        </w:rPr>
        <w:t>Обнаружение и идентификация возбудителя рожи свиней в чистых, смешанных культурах и патологическом материале определяют и с помощью люминесцирующей рожистой сыворотки.</w:t>
      </w:r>
    </w:p>
    <w:p w:rsidR="002B5489" w:rsidRPr="00325DFA" w:rsidRDefault="002B5489" w:rsidP="00325DFA">
      <w:pPr>
        <w:spacing w:after="0" w:line="360" w:lineRule="auto"/>
        <w:jc w:val="both"/>
        <w:rPr>
          <w:rFonts w:ascii="Times New Roman" w:hAnsi="Times New Roman" w:cs="Times New Roman"/>
          <w:sz w:val="28"/>
          <w:szCs w:val="28"/>
        </w:rPr>
      </w:pPr>
    </w:p>
    <w:p w:rsidR="003B0EC7" w:rsidRPr="00325DFA" w:rsidRDefault="005A1D97" w:rsidP="00325DFA">
      <w:pPr>
        <w:spacing w:after="0" w:line="360" w:lineRule="auto"/>
        <w:jc w:val="center"/>
        <w:rPr>
          <w:rFonts w:ascii="Times New Roman" w:hAnsi="Times New Roman" w:cs="Times New Roman"/>
          <w:b/>
          <w:bCs/>
          <w:sz w:val="28"/>
          <w:szCs w:val="28"/>
        </w:rPr>
      </w:pPr>
      <w:r w:rsidRPr="00325DFA">
        <w:rPr>
          <w:rFonts w:ascii="Times New Roman" w:hAnsi="Times New Roman" w:cs="Times New Roman"/>
          <w:b/>
          <w:bCs/>
          <w:sz w:val="28"/>
          <w:szCs w:val="28"/>
        </w:rPr>
        <w:t xml:space="preserve">3.5 </w:t>
      </w:r>
      <w:r w:rsidR="0006536F" w:rsidRPr="00325DFA">
        <w:rPr>
          <w:rFonts w:ascii="Times New Roman" w:hAnsi="Times New Roman" w:cs="Times New Roman"/>
          <w:b/>
          <w:bCs/>
          <w:sz w:val="28"/>
          <w:szCs w:val="28"/>
        </w:rPr>
        <w:t>Биопроба</w:t>
      </w:r>
    </w:p>
    <w:p w:rsidR="0025769F" w:rsidRPr="00325DFA" w:rsidRDefault="0025769F" w:rsidP="00325DFA">
      <w:pPr>
        <w:spacing w:after="0" w:line="360" w:lineRule="auto"/>
        <w:rPr>
          <w:rFonts w:ascii="Times New Roman" w:hAnsi="Times New Roman" w:cs="Times New Roman"/>
          <w:b/>
          <w:bCs/>
          <w:sz w:val="28"/>
          <w:szCs w:val="28"/>
        </w:rPr>
      </w:pPr>
    </w:p>
    <w:p w:rsidR="000B4B6F" w:rsidRDefault="000B4B6F"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Биопробу проводят на голубях и белых мышах. Заражают их в день поступления патологического материала суспензией в разведении 1:5, а затем суточной бульонной культурой. Заражение мышей производят подкожно в дозе 0,1-0,2 см</w:t>
      </w:r>
      <w:r w:rsidRPr="00325DFA">
        <w:rPr>
          <w:rFonts w:ascii="Times New Roman" w:hAnsi="Times New Roman" w:cs="Times New Roman"/>
          <w:sz w:val="28"/>
          <w:szCs w:val="28"/>
          <w:vertAlign w:val="superscript"/>
        </w:rPr>
        <w:t>3</w:t>
      </w:r>
      <w:r w:rsidRPr="00325DFA">
        <w:rPr>
          <w:rFonts w:ascii="Times New Roman" w:hAnsi="Times New Roman" w:cs="Times New Roman"/>
          <w:sz w:val="28"/>
          <w:szCs w:val="28"/>
        </w:rPr>
        <w:t>, голубей - внутримышечно в дозе 0,2-0,3 см</w:t>
      </w:r>
      <w:r w:rsidRPr="00325DFA">
        <w:rPr>
          <w:rFonts w:ascii="Times New Roman" w:hAnsi="Times New Roman" w:cs="Times New Roman"/>
          <w:sz w:val="28"/>
          <w:szCs w:val="28"/>
          <w:vertAlign w:val="superscript"/>
        </w:rPr>
        <w:t>3</w:t>
      </w:r>
      <w:r w:rsidRPr="00325DFA">
        <w:rPr>
          <w:rFonts w:ascii="Times New Roman" w:hAnsi="Times New Roman" w:cs="Times New Roman"/>
          <w:sz w:val="28"/>
          <w:szCs w:val="28"/>
        </w:rPr>
        <w:t>.</w:t>
      </w:r>
      <w:r w:rsidRPr="00325DFA">
        <w:rPr>
          <w:rFonts w:ascii="Times New Roman" w:hAnsi="Times New Roman" w:cs="Times New Roman"/>
          <w:sz w:val="28"/>
          <w:szCs w:val="28"/>
        </w:rPr>
        <w:br/>
        <w:t>В случае положительного диагноза на рожу свиней мыши должны погибнуть через 3-4 суток, а голуби - через 2-5 суток. Наблюдение за зараженными животными и птицей проводят в течение 6 суток. Из органов павших мышей и голубей делают высевы на питательные среды с целью выделения чистой культуры возбудителя рожи свиней</w:t>
      </w:r>
      <w:r w:rsidR="00D0564E" w:rsidRPr="00325DFA">
        <w:rPr>
          <w:rFonts w:ascii="Times New Roman" w:hAnsi="Times New Roman" w:cs="Times New Roman"/>
          <w:sz w:val="28"/>
          <w:szCs w:val="28"/>
        </w:rPr>
        <w:t xml:space="preserve"> [1,2]</w:t>
      </w:r>
      <w:r w:rsidRPr="00325DFA">
        <w:rPr>
          <w:rFonts w:ascii="Times New Roman" w:hAnsi="Times New Roman" w:cs="Times New Roman"/>
          <w:sz w:val="28"/>
          <w:szCs w:val="28"/>
        </w:rPr>
        <w:t>.</w:t>
      </w:r>
    </w:p>
    <w:p w:rsidR="00325DFA" w:rsidRDefault="00325DFA" w:rsidP="00325DFA">
      <w:pPr>
        <w:spacing w:after="0" w:line="360" w:lineRule="auto"/>
        <w:jc w:val="both"/>
        <w:rPr>
          <w:rFonts w:ascii="Times New Roman" w:hAnsi="Times New Roman" w:cs="Times New Roman"/>
          <w:sz w:val="28"/>
          <w:szCs w:val="28"/>
        </w:rPr>
      </w:pPr>
    </w:p>
    <w:p w:rsidR="002B5489" w:rsidRPr="00325DFA" w:rsidRDefault="00325DFA" w:rsidP="00325DFA">
      <w:pPr>
        <w:spacing w:after="0" w:line="360" w:lineRule="auto"/>
        <w:jc w:val="center"/>
        <w:rPr>
          <w:rFonts w:ascii="Times New Roman" w:hAnsi="Times New Roman" w:cs="Times New Roman"/>
          <w:b/>
          <w:bCs/>
          <w:sz w:val="28"/>
          <w:szCs w:val="28"/>
        </w:rPr>
      </w:pPr>
      <w:r>
        <w:br w:type="page"/>
      </w:r>
      <w:r w:rsidRPr="00325DFA">
        <w:rPr>
          <w:rFonts w:ascii="Times New Roman" w:hAnsi="Times New Roman" w:cs="Times New Roman"/>
          <w:b/>
          <w:bCs/>
          <w:sz w:val="28"/>
          <w:szCs w:val="28"/>
        </w:rPr>
        <w:t xml:space="preserve">4. </w:t>
      </w:r>
      <w:r w:rsidR="003B0EC7" w:rsidRPr="00325DFA">
        <w:rPr>
          <w:rFonts w:ascii="Times New Roman" w:hAnsi="Times New Roman" w:cs="Times New Roman"/>
          <w:b/>
          <w:bCs/>
          <w:sz w:val="28"/>
          <w:szCs w:val="28"/>
        </w:rPr>
        <w:t>ИММУНИТЕТ</w:t>
      </w:r>
    </w:p>
    <w:p w:rsidR="003D07CD" w:rsidRPr="00325DFA" w:rsidRDefault="003D07CD" w:rsidP="00325DFA">
      <w:pPr>
        <w:pStyle w:val="a9"/>
        <w:spacing w:after="0" w:line="360" w:lineRule="auto"/>
        <w:ind w:left="0"/>
        <w:rPr>
          <w:rFonts w:ascii="Times New Roman" w:hAnsi="Times New Roman" w:cs="Times New Roman"/>
          <w:b/>
          <w:bCs/>
          <w:sz w:val="28"/>
          <w:szCs w:val="28"/>
        </w:rPr>
      </w:pPr>
    </w:p>
    <w:p w:rsidR="00EB5CA0" w:rsidRPr="00325DFA" w:rsidRDefault="00EB5CA0" w:rsidP="00325DFA">
      <w:pPr>
        <w:pStyle w:val="a8"/>
        <w:spacing w:line="360" w:lineRule="auto"/>
        <w:ind w:firstLine="709"/>
        <w:jc w:val="both"/>
        <w:rPr>
          <w:sz w:val="28"/>
          <w:szCs w:val="28"/>
        </w:rPr>
      </w:pPr>
      <w:r w:rsidRPr="00325DFA">
        <w:rPr>
          <w:sz w:val="28"/>
          <w:szCs w:val="28"/>
        </w:rPr>
        <w:t>Переболевшие рожей свиньи приобретают напряженный и длительный иммунитет, что обусловлено фагоцитозом и сывороточными антителами. Иммунитет можно создать и искусственно, путем введения животным микробов рожи, ослабленных разными способами, т.е.</w:t>
      </w:r>
      <w:r w:rsidR="00097511" w:rsidRPr="00325DFA">
        <w:rPr>
          <w:sz w:val="28"/>
          <w:szCs w:val="28"/>
        </w:rPr>
        <w:t xml:space="preserve"> </w:t>
      </w:r>
      <w:r w:rsidRPr="00325DFA">
        <w:rPr>
          <w:sz w:val="28"/>
          <w:szCs w:val="28"/>
        </w:rPr>
        <w:t>с</w:t>
      </w:r>
      <w:r w:rsidR="00EE2284" w:rsidRPr="00325DFA">
        <w:rPr>
          <w:sz w:val="28"/>
          <w:szCs w:val="28"/>
        </w:rPr>
        <w:t xml:space="preserve"> </w:t>
      </w:r>
      <w:r w:rsidRPr="00325DFA">
        <w:rPr>
          <w:sz w:val="28"/>
          <w:szCs w:val="28"/>
        </w:rPr>
        <w:t xml:space="preserve">помощью вакцин. Такая вакцинация (двукратная) обычно производится до наступления летнего сезона, чтобы при наступлении жаркого периода года и выгона свиней на пастбище они были защищены от заболевания. Небольшая реакция, возникающая после введения вакцины, проходит быстро и создает активный иммунитет. </w:t>
      </w:r>
    </w:p>
    <w:p w:rsidR="00EB5CA0" w:rsidRPr="00325DFA" w:rsidRDefault="00EB5CA0" w:rsidP="00325DFA">
      <w:pPr>
        <w:pStyle w:val="a8"/>
        <w:spacing w:line="360" w:lineRule="auto"/>
        <w:ind w:firstLine="709"/>
        <w:jc w:val="both"/>
        <w:rPr>
          <w:sz w:val="28"/>
          <w:szCs w:val="28"/>
        </w:rPr>
      </w:pPr>
      <w:r w:rsidRPr="00325DFA">
        <w:rPr>
          <w:sz w:val="28"/>
          <w:szCs w:val="28"/>
        </w:rPr>
        <w:t>Для активной иммунизации применяют вакцины из ослабленных и убитых бактерий</w:t>
      </w:r>
      <w:r w:rsidR="00EE2284" w:rsidRPr="00325DFA">
        <w:rPr>
          <w:sz w:val="28"/>
          <w:szCs w:val="28"/>
        </w:rPr>
        <w:t xml:space="preserve"> (</w:t>
      </w:r>
      <w:r w:rsidRPr="00325DFA">
        <w:rPr>
          <w:sz w:val="28"/>
          <w:szCs w:val="28"/>
        </w:rPr>
        <w:t>депонированн</w:t>
      </w:r>
      <w:r w:rsidR="00EE2284" w:rsidRPr="00325DFA">
        <w:rPr>
          <w:sz w:val="28"/>
          <w:szCs w:val="28"/>
        </w:rPr>
        <w:t>ая</w:t>
      </w:r>
      <w:r w:rsidRPr="00325DFA">
        <w:rPr>
          <w:sz w:val="28"/>
          <w:szCs w:val="28"/>
        </w:rPr>
        <w:t xml:space="preserve"> вакцин</w:t>
      </w:r>
      <w:r w:rsidR="00EE2284" w:rsidRPr="00325DFA">
        <w:rPr>
          <w:sz w:val="28"/>
          <w:szCs w:val="28"/>
        </w:rPr>
        <w:t>а</w:t>
      </w:r>
      <w:r w:rsidRPr="00325DFA">
        <w:rPr>
          <w:sz w:val="28"/>
          <w:szCs w:val="28"/>
        </w:rPr>
        <w:t>, изготовленн</w:t>
      </w:r>
      <w:r w:rsidR="00EE2284" w:rsidRPr="00325DFA">
        <w:rPr>
          <w:sz w:val="28"/>
          <w:szCs w:val="28"/>
        </w:rPr>
        <w:t>ая</w:t>
      </w:r>
      <w:r w:rsidRPr="00325DFA">
        <w:rPr>
          <w:sz w:val="28"/>
          <w:szCs w:val="28"/>
        </w:rPr>
        <w:t xml:space="preserve"> из матрикса Конева, вакцин</w:t>
      </w:r>
      <w:r w:rsidR="00EE2284" w:rsidRPr="00325DFA">
        <w:rPr>
          <w:sz w:val="28"/>
          <w:szCs w:val="28"/>
        </w:rPr>
        <w:t>а</w:t>
      </w:r>
      <w:r w:rsidRPr="00325DFA">
        <w:rPr>
          <w:sz w:val="28"/>
          <w:szCs w:val="28"/>
        </w:rPr>
        <w:t xml:space="preserve"> из штамма ВР</w:t>
      </w:r>
      <w:r w:rsidRPr="00325DFA">
        <w:rPr>
          <w:sz w:val="28"/>
          <w:szCs w:val="28"/>
          <w:vertAlign w:val="subscript"/>
        </w:rPr>
        <w:t>2</w:t>
      </w:r>
      <w:r w:rsidR="00EE2284" w:rsidRPr="00325DFA">
        <w:rPr>
          <w:sz w:val="28"/>
          <w:szCs w:val="28"/>
          <w:vertAlign w:val="subscript"/>
        </w:rPr>
        <w:t>,</w:t>
      </w:r>
      <w:r w:rsidRPr="00325DFA">
        <w:rPr>
          <w:sz w:val="28"/>
          <w:szCs w:val="28"/>
        </w:rPr>
        <w:t xml:space="preserve"> концентрированн</w:t>
      </w:r>
      <w:r w:rsidR="00EE2284" w:rsidRPr="00325DFA">
        <w:rPr>
          <w:sz w:val="28"/>
          <w:szCs w:val="28"/>
        </w:rPr>
        <w:t>ая</w:t>
      </w:r>
      <w:r w:rsidRPr="00325DFA">
        <w:rPr>
          <w:sz w:val="28"/>
          <w:szCs w:val="28"/>
        </w:rPr>
        <w:t xml:space="preserve"> гидроокисьалюминиев</w:t>
      </w:r>
      <w:r w:rsidR="00EE2284" w:rsidRPr="00325DFA">
        <w:rPr>
          <w:sz w:val="28"/>
          <w:szCs w:val="28"/>
        </w:rPr>
        <w:t>ая</w:t>
      </w:r>
      <w:r w:rsidRPr="00325DFA">
        <w:rPr>
          <w:sz w:val="28"/>
          <w:szCs w:val="28"/>
        </w:rPr>
        <w:t xml:space="preserve"> формолвакцин</w:t>
      </w:r>
      <w:r w:rsidR="00EE2284" w:rsidRPr="00325DFA">
        <w:rPr>
          <w:sz w:val="28"/>
          <w:szCs w:val="28"/>
        </w:rPr>
        <w:t>а)</w:t>
      </w:r>
      <w:r w:rsidRPr="00325DFA">
        <w:rPr>
          <w:sz w:val="28"/>
          <w:szCs w:val="28"/>
        </w:rPr>
        <w:t xml:space="preserve">. Вакцинацию проводят согласно наставлениям по применению вакцин. Длительность иммунитета после вакцинации составляет до 6 месяцев (активный иммунитет). Иммунитет может быть и временным (пассивным), который передается свиньям путем введения сыворотки против рожи, сыворотку получают от лошадей, в кровь которым вводилось большое количество неослабленных микробов рожи. Лошади рожей свиней не болеют, а их кровь приобретает лечебные и предохрательные свойства против этой болезни. </w:t>
      </w:r>
    </w:p>
    <w:p w:rsidR="00EB5CA0" w:rsidRPr="00325DFA" w:rsidRDefault="00EB5CA0" w:rsidP="00325DFA">
      <w:pPr>
        <w:pStyle w:val="a8"/>
        <w:spacing w:line="360" w:lineRule="auto"/>
        <w:ind w:firstLine="709"/>
        <w:jc w:val="both"/>
        <w:rPr>
          <w:sz w:val="28"/>
          <w:szCs w:val="28"/>
        </w:rPr>
      </w:pPr>
      <w:r w:rsidRPr="00325DFA">
        <w:rPr>
          <w:sz w:val="28"/>
          <w:szCs w:val="28"/>
        </w:rPr>
        <w:t>Сывороточный (пассивный) иммунитет весьма непродолжителен (до 14 суток). Поэтому сыворотка наиболее часто применяется для временного предохранения животных от заболевания при перевозке, выставке или для лечения уже заболевших свиней</w:t>
      </w:r>
      <w:r w:rsidR="00EE2284" w:rsidRPr="00325DFA">
        <w:rPr>
          <w:sz w:val="28"/>
          <w:szCs w:val="28"/>
        </w:rPr>
        <w:t xml:space="preserve"> [</w:t>
      </w:r>
      <w:r w:rsidR="00D0564E" w:rsidRPr="00325DFA">
        <w:rPr>
          <w:sz w:val="28"/>
          <w:szCs w:val="28"/>
        </w:rPr>
        <w:t>7</w:t>
      </w:r>
      <w:r w:rsidR="00EE2284" w:rsidRPr="00325DFA">
        <w:rPr>
          <w:sz w:val="28"/>
          <w:szCs w:val="28"/>
        </w:rPr>
        <w:t>]</w:t>
      </w:r>
      <w:r w:rsidRPr="00325DFA">
        <w:rPr>
          <w:sz w:val="28"/>
          <w:szCs w:val="28"/>
        </w:rPr>
        <w:t xml:space="preserve">. </w:t>
      </w:r>
    </w:p>
    <w:p w:rsidR="004276E9" w:rsidRDefault="00EE2284" w:rsidP="00325DFA">
      <w:pPr>
        <w:pStyle w:val="2"/>
        <w:spacing w:before="0" w:beforeAutospacing="0" w:after="0" w:afterAutospacing="0" w:line="360" w:lineRule="auto"/>
        <w:ind w:firstLine="709"/>
        <w:rPr>
          <w:sz w:val="28"/>
          <w:szCs w:val="28"/>
        </w:rPr>
      </w:pPr>
      <w:r w:rsidRPr="00325DFA">
        <w:rPr>
          <w:sz w:val="28"/>
          <w:szCs w:val="28"/>
        </w:rPr>
        <w:t>По данным отдельных авторов у привитых против рожи животных хоть и формируется стойкий иммунитет, однако в отдельных случаях он бывает нестерильным и большинство переболевших свиней длительное время остаются бактерионосителями и при воздействии стресс-факторов могут заболевать повторно.</w:t>
      </w:r>
      <w:r w:rsidR="003D07CD" w:rsidRPr="00325DFA">
        <w:rPr>
          <w:sz w:val="28"/>
          <w:szCs w:val="28"/>
        </w:rPr>
        <w:t xml:space="preserve"> </w:t>
      </w:r>
      <w:r w:rsidRPr="00325DFA">
        <w:rPr>
          <w:sz w:val="28"/>
          <w:szCs w:val="28"/>
        </w:rPr>
        <w:t>Установлено, что при титре агглютининов 1:80 и выше поросята устойчивы к заражению. Эти данные не зависят от характера иммунитета (поствакцинальный или колостральный)</w:t>
      </w:r>
      <w:r w:rsidR="00D0564E" w:rsidRPr="00325DFA">
        <w:rPr>
          <w:sz w:val="28"/>
          <w:szCs w:val="28"/>
        </w:rPr>
        <w:t xml:space="preserve"> [11]</w:t>
      </w:r>
      <w:r w:rsidRPr="00325DFA">
        <w:rPr>
          <w:sz w:val="28"/>
          <w:szCs w:val="28"/>
        </w:rPr>
        <w:t>.</w:t>
      </w:r>
    </w:p>
    <w:p w:rsidR="00325DFA" w:rsidRDefault="00325DFA" w:rsidP="00325DFA">
      <w:pPr>
        <w:pStyle w:val="2"/>
        <w:spacing w:before="0" w:beforeAutospacing="0" w:after="0" w:afterAutospacing="0" w:line="360" w:lineRule="auto"/>
        <w:rPr>
          <w:sz w:val="28"/>
          <w:szCs w:val="28"/>
        </w:rPr>
      </w:pPr>
    </w:p>
    <w:p w:rsidR="002B5489" w:rsidRPr="00325DFA" w:rsidRDefault="00325DFA" w:rsidP="00325DFA">
      <w:pPr>
        <w:pStyle w:val="2"/>
        <w:spacing w:before="0" w:beforeAutospacing="0" w:after="0" w:afterAutospacing="0" w:line="360" w:lineRule="auto"/>
        <w:jc w:val="center"/>
        <w:rPr>
          <w:b/>
          <w:bCs/>
          <w:sz w:val="28"/>
          <w:szCs w:val="28"/>
        </w:rPr>
      </w:pPr>
      <w:r>
        <w:br w:type="page"/>
      </w:r>
      <w:r w:rsidR="005A1D97" w:rsidRPr="00325DFA">
        <w:rPr>
          <w:b/>
          <w:bCs/>
          <w:sz w:val="28"/>
          <w:szCs w:val="28"/>
        </w:rPr>
        <w:t>5</w:t>
      </w:r>
      <w:r w:rsidR="004928AE" w:rsidRPr="00325DFA">
        <w:rPr>
          <w:b/>
          <w:bCs/>
          <w:sz w:val="28"/>
          <w:szCs w:val="28"/>
        </w:rPr>
        <w:t xml:space="preserve"> </w:t>
      </w:r>
      <w:r w:rsidR="003B0EC7" w:rsidRPr="00325DFA">
        <w:rPr>
          <w:b/>
          <w:bCs/>
          <w:sz w:val="28"/>
          <w:szCs w:val="28"/>
        </w:rPr>
        <w:t>ОСОБЕННОСТИ СПЕЦИФИЧЕСКОЙ ПРОФИЛАКТИКИ</w:t>
      </w:r>
    </w:p>
    <w:p w:rsidR="00280F97" w:rsidRPr="00325DFA" w:rsidRDefault="00280F97" w:rsidP="00325DFA">
      <w:pPr>
        <w:spacing w:after="0" w:line="360" w:lineRule="auto"/>
        <w:jc w:val="both"/>
        <w:rPr>
          <w:rFonts w:ascii="Times New Roman" w:hAnsi="Times New Roman" w:cs="Times New Roman"/>
          <w:sz w:val="28"/>
          <w:szCs w:val="28"/>
        </w:rPr>
      </w:pPr>
    </w:p>
    <w:p w:rsidR="0051410A" w:rsidRPr="00325DFA" w:rsidRDefault="0051410A"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 xml:space="preserve">Для специфической профилактики рожи свиней во многих странах мира с развитым свиноводством используют живые и инактивированные вакцины. </w:t>
      </w:r>
    </w:p>
    <w:p w:rsidR="0051410A" w:rsidRPr="00325DFA" w:rsidRDefault="0051410A"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Инактивированные вакцины обеспечивают формирование у привитых животных достаточно выраженного иммунитета лишь в том случае, если они изготовлены из специально отобранных иммуногенных штаммов серологического типа В</w:t>
      </w:r>
      <w:r w:rsidR="00D0564E" w:rsidRPr="00325DFA">
        <w:rPr>
          <w:rFonts w:ascii="Times New Roman" w:hAnsi="Times New Roman" w:cs="Times New Roman"/>
          <w:sz w:val="28"/>
          <w:szCs w:val="28"/>
        </w:rPr>
        <w:t xml:space="preserve"> [13]</w:t>
      </w:r>
      <w:r w:rsidRPr="00325DFA">
        <w:rPr>
          <w:rFonts w:ascii="Times New Roman" w:hAnsi="Times New Roman" w:cs="Times New Roman"/>
          <w:sz w:val="28"/>
          <w:szCs w:val="28"/>
        </w:rPr>
        <w:t>.</w:t>
      </w:r>
    </w:p>
    <w:p w:rsidR="007A5CCC" w:rsidRPr="00325DFA" w:rsidRDefault="002D36AA"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Основным средством для лечения рожи свиней является гипериммунная противорожистая сыворотка, которую вводят подкожно, а в тяжелых случаях внутримышечно в дозе 1,0-1,5 мл/кг живой массы. Эффект от применения сыворотки усиливается при одновременном введении антибиотиков, таких как пенициллин, стрептомицин, гентамицин, левомицетин.</w:t>
      </w:r>
      <w:r w:rsidR="00A0357A" w:rsidRPr="00325DFA">
        <w:rPr>
          <w:rFonts w:ascii="Times New Roman" w:hAnsi="Times New Roman" w:cs="Times New Roman"/>
          <w:sz w:val="28"/>
          <w:szCs w:val="28"/>
        </w:rPr>
        <w:t xml:space="preserve"> </w:t>
      </w:r>
    </w:p>
    <w:p w:rsidR="002D36AA" w:rsidRPr="00325DFA" w:rsidRDefault="002D36AA"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При отсутствии гипериммунной сыворотки можно применять только антиб</w:t>
      </w:r>
      <w:r w:rsidR="00420EEF" w:rsidRPr="00325DFA">
        <w:rPr>
          <w:rFonts w:ascii="Times New Roman" w:hAnsi="Times New Roman" w:cs="Times New Roman"/>
          <w:sz w:val="28"/>
          <w:szCs w:val="28"/>
        </w:rPr>
        <w:t>и</w:t>
      </w:r>
      <w:r w:rsidRPr="00325DFA">
        <w:rPr>
          <w:rFonts w:ascii="Times New Roman" w:hAnsi="Times New Roman" w:cs="Times New Roman"/>
          <w:sz w:val="28"/>
          <w:szCs w:val="28"/>
        </w:rPr>
        <w:t xml:space="preserve">отики. Хороший эффект дают пенициллин </w:t>
      </w:r>
      <w:r w:rsidRPr="00325DFA">
        <w:rPr>
          <w:rFonts w:ascii="Times New Roman" w:hAnsi="Times New Roman" w:cs="Times New Roman"/>
          <w:i/>
          <w:iCs/>
          <w:sz w:val="28"/>
          <w:szCs w:val="28"/>
        </w:rPr>
        <w:t xml:space="preserve">- </w:t>
      </w:r>
      <w:r w:rsidRPr="00325DFA">
        <w:rPr>
          <w:rFonts w:ascii="Times New Roman" w:hAnsi="Times New Roman" w:cs="Times New Roman"/>
          <w:sz w:val="28"/>
          <w:szCs w:val="28"/>
        </w:rPr>
        <w:t>вводят внутри</w:t>
      </w:r>
      <w:r w:rsidR="00F3405F" w:rsidRPr="00325DFA">
        <w:rPr>
          <w:rFonts w:ascii="Times New Roman" w:hAnsi="Times New Roman" w:cs="Times New Roman"/>
          <w:sz w:val="28"/>
          <w:szCs w:val="28"/>
        </w:rPr>
        <w:t>мышечно в дозе 10-20 тыс. ЕД/кг</w:t>
      </w:r>
      <w:r w:rsidRPr="00325DFA">
        <w:rPr>
          <w:rFonts w:ascii="Times New Roman" w:hAnsi="Times New Roman" w:cs="Times New Roman"/>
          <w:sz w:val="28"/>
          <w:szCs w:val="28"/>
        </w:rPr>
        <w:t xml:space="preserve"> живой массы три раза в день; стрептомицин -в дозе 10</w:t>
      </w:r>
      <w:r w:rsidR="00420EEF" w:rsidRPr="00325DFA">
        <w:rPr>
          <w:rFonts w:ascii="Times New Roman" w:hAnsi="Times New Roman" w:cs="Times New Roman"/>
          <w:sz w:val="28"/>
          <w:szCs w:val="28"/>
        </w:rPr>
        <w:t>-</w:t>
      </w:r>
      <w:r w:rsidRPr="00325DFA">
        <w:rPr>
          <w:rFonts w:ascii="Times New Roman" w:hAnsi="Times New Roman" w:cs="Times New Roman"/>
          <w:sz w:val="28"/>
          <w:szCs w:val="28"/>
        </w:rPr>
        <w:t>15тыс. ЕД/кг живой массы два-три раза в день; левомицетин - в дозе 0,5-1,0 г два-три раза в день. Терапевтический эффект усиливается при одновременном введении пенициллина и стрептомицина.</w:t>
      </w:r>
    </w:p>
    <w:p w:rsidR="002D36AA" w:rsidRPr="00325DFA" w:rsidRDefault="002D36AA"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 xml:space="preserve">В последнее время для лечения рожи свиней широкое распространение получают антибиотики-цефалоспорины, такие как кефзол, цефалексин, цефамезин, клафоран и другие, которые вводят из расчета 0,01-0,02 г/ кг живой массы </w:t>
      </w:r>
      <w:r w:rsidR="00907244" w:rsidRPr="00325DFA">
        <w:rPr>
          <w:rFonts w:ascii="Times New Roman" w:hAnsi="Times New Roman" w:cs="Times New Roman"/>
          <w:sz w:val="28"/>
          <w:szCs w:val="28"/>
        </w:rPr>
        <w:t>2-3</w:t>
      </w:r>
      <w:r w:rsidRPr="00325DFA">
        <w:rPr>
          <w:rFonts w:ascii="Times New Roman" w:hAnsi="Times New Roman" w:cs="Times New Roman"/>
          <w:sz w:val="28"/>
          <w:szCs w:val="28"/>
        </w:rPr>
        <w:t xml:space="preserve"> раза в день.</w:t>
      </w:r>
    </w:p>
    <w:p w:rsidR="002D36AA" w:rsidRPr="00325DFA" w:rsidRDefault="002D36AA"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Одновременно с применением г</w:t>
      </w:r>
      <w:r w:rsidR="005D4C26" w:rsidRPr="00325DFA">
        <w:rPr>
          <w:rFonts w:ascii="Times New Roman" w:hAnsi="Times New Roman" w:cs="Times New Roman"/>
          <w:sz w:val="28"/>
          <w:szCs w:val="28"/>
        </w:rPr>
        <w:t>ипериммунной сыворотки и анти</w:t>
      </w:r>
      <w:r w:rsidRPr="00325DFA">
        <w:rPr>
          <w:rFonts w:ascii="Times New Roman" w:hAnsi="Times New Roman" w:cs="Times New Roman"/>
          <w:sz w:val="28"/>
          <w:szCs w:val="28"/>
        </w:rPr>
        <w:t>биотиков следует проводить симптоматическое лечение, включающее применение сердечных и противоаллергических препаратов, а также витаминов. В частности из сердечных средств можно подкожно ил</w:t>
      </w:r>
      <w:r w:rsidR="00F3405F" w:rsidRPr="00325DFA">
        <w:rPr>
          <w:rFonts w:ascii="Times New Roman" w:hAnsi="Times New Roman" w:cs="Times New Roman"/>
          <w:sz w:val="28"/>
          <w:szCs w:val="28"/>
        </w:rPr>
        <w:t>и внутримышечно вводить кофеин</w:t>
      </w:r>
      <w:r w:rsidRPr="00325DFA">
        <w:rPr>
          <w:rFonts w:ascii="Times New Roman" w:hAnsi="Times New Roman" w:cs="Times New Roman"/>
          <w:sz w:val="28"/>
          <w:szCs w:val="28"/>
        </w:rPr>
        <w:t xml:space="preserve">бензоат натрия в дозе 0,5-1,5 г; кордиамин в дозе 1-4 мл/60 кг массы тела </w:t>
      </w:r>
      <w:r w:rsidR="0025769F" w:rsidRPr="00325DFA">
        <w:rPr>
          <w:rFonts w:ascii="Times New Roman" w:hAnsi="Times New Roman" w:cs="Times New Roman"/>
          <w:sz w:val="28"/>
          <w:szCs w:val="28"/>
        </w:rPr>
        <w:t>3-4</w:t>
      </w:r>
      <w:r w:rsidRPr="00325DFA">
        <w:rPr>
          <w:rFonts w:ascii="Times New Roman" w:hAnsi="Times New Roman" w:cs="Times New Roman"/>
          <w:sz w:val="28"/>
          <w:szCs w:val="28"/>
        </w:rPr>
        <w:t xml:space="preserve"> раза в день; сульфокамфокаин - в дозе 1-2 мл </w:t>
      </w:r>
      <w:r w:rsidR="005D53E4" w:rsidRPr="00325DFA">
        <w:rPr>
          <w:rFonts w:ascii="Times New Roman" w:hAnsi="Times New Roman" w:cs="Times New Roman"/>
          <w:sz w:val="28"/>
          <w:szCs w:val="28"/>
        </w:rPr>
        <w:t>2-3</w:t>
      </w:r>
      <w:r w:rsidRPr="00325DFA">
        <w:rPr>
          <w:rFonts w:ascii="Times New Roman" w:hAnsi="Times New Roman" w:cs="Times New Roman"/>
          <w:sz w:val="28"/>
          <w:szCs w:val="28"/>
        </w:rPr>
        <w:t xml:space="preserve"> раза в день. Для предупреждения </w:t>
      </w:r>
      <w:r w:rsidR="00280F97" w:rsidRPr="00325DFA">
        <w:rPr>
          <w:rFonts w:ascii="Times New Roman" w:hAnsi="Times New Roman" w:cs="Times New Roman"/>
          <w:sz w:val="28"/>
          <w:szCs w:val="28"/>
        </w:rPr>
        <w:t>и</w:t>
      </w:r>
      <w:r w:rsidR="00280F97" w:rsidRPr="00325DFA">
        <w:rPr>
          <w:rFonts w:ascii="Times New Roman" w:hAnsi="Times New Roman" w:cs="Times New Roman"/>
          <w:b/>
          <w:bCs/>
          <w:sz w:val="28"/>
          <w:szCs w:val="28"/>
        </w:rPr>
        <w:t xml:space="preserve"> </w:t>
      </w:r>
      <w:r w:rsidRPr="00325DFA">
        <w:rPr>
          <w:rFonts w:ascii="Times New Roman" w:hAnsi="Times New Roman" w:cs="Times New Roman"/>
          <w:sz w:val="28"/>
          <w:szCs w:val="28"/>
        </w:rPr>
        <w:t xml:space="preserve">устранения аллергических реакций можно применять 1%-ный раствор димедрола или 10%-ный раствор дипразина, которые вводят внутримышечно в дозе 0,5-1,0 мл два-три раза в день. Для уменьшения порозности кровеносных капилляров показано применение 10%-ного раствора глюконата кальция в дозе 0,5-1,0 г ежедневно до выздоровления. Для повышения резистентности организма следует вводить витаминные препараты, в частности витамин С </w:t>
      </w:r>
      <w:r w:rsidR="0025769F" w:rsidRPr="00325DFA">
        <w:rPr>
          <w:rFonts w:ascii="Times New Roman" w:hAnsi="Times New Roman" w:cs="Times New Roman"/>
          <w:sz w:val="28"/>
          <w:szCs w:val="28"/>
        </w:rPr>
        <w:t>– 2-3</w:t>
      </w:r>
      <w:r w:rsidRPr="00325DFA">
        <w:rPr>
          <w:rFonts w:ascii="Times New Roman" w:hAnsi="Times New Roman" w:cs="Times New Roman"/>
          <w:sz w:val="28"/>
          <w:szCs w:val="28"/>
        </w:rPr>
        <w:t xml:space="preserve"> раза в день, витамин В</w:t>
      </w:r>
      <w:r w:rsidR="00420EEF" w:rsidRPr="00325DFA">
        <w:rPr>
          <w:rFonts w:ascii="Times New Roman" w:hAnsi="Times New Roman" w:cs="Times New Roman"/>
          <w:sz w:val="28"/>
          <w:szCs w:val="28"/>
          <w:vertAlign w:val="subscript"/>
        </w:rPr>
        <w:t>1</w:t>
      </w:r>
      <w:r w:rsidRPr="00325DFA">
        <w:rPr>
          <w:rFonts w:ascii="Times New Roman" w:hAnsi="Times New Roman" w:cs="Times New Roman"/>
          <w:sz w:val="28"/>
          <w:szCs w:val="28"/>
        </w:rPr>
        <w:t xml:space="preserve"> - один раз в день, В</w:t>
      </w:r>
      <w:r w:rsidRPr="00325DFA">
        <w:rPr>
          <w:rFonts w:ascii="Times New Roman" w:hAnsi="Times New Roman" w:cs="Times New Roman"/>
          <w:sz w:val="28"/>
          <w:szCs w:val="28"/>
          <w:vertAlign w:val="subscript"/>
        </w:rPr>
        <w:t>12</w:t>
      </w:r>
      <w:r w:rsidRPr="00325DFA">
        <w:rPr>
          <w:rFonts w:ascii="Times New Roman" w:hAnsi="Times New Roman" w:cs="Times New Roman"/>
          <w:sz w:val="28"/>
          <w:szCs w:val="28"/>
        </w:rPr>
        <w:t xml:space="preserve"> один-два раза в день, В</w:t>
      </w:r>
      <w:r w:rsidRPr="00325DFA">
        <w:rPr>
          <w:rFonts w:ascii="Times New Roman" w:hAnsi="Times New Roman" w:cs="Times New Roman"/>
          <w:sz w:val="28"/>
          <w:szCs w:val="28"/>
          <w:vertAlign w:val="subscript"/>
        </w:rPr>
        <w:t>6</w:t>
      </w:r>
      <w:r w:rsidRPr="00325DFA">
        <w:rPr>
          <w:rFonts w:ascii="Times New Roman" w:hAnsi="Times New Roman" w:cs="Times New Roman"/>
          <w:sz w:val="28"/>
          <w:szCs w:val="28"/>
        </w:rPr>
        <w:t xml:space="preserve"> - один раз в день, внутрь с кормом можно давать комплексные витаминные препараты. В случае необходимости применяют слабительные средства.</w:t>
      </w:r>
    </w:p>
    <w:p w:rsidR="00BA05C0" w:rsidRPr="00325DFA" w:rsidRDefault="002D36AA"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 xml:space="preserve">У больных животных должна быть в достатке питьевая вода, в которую можно </w:t>
      </w:r>
      <w:r w:rsidR="00420EEF" w:rsidRPr="00325DFA">
        <w:rPr>
          <w:rFonts w:ascii="Times New Roman" w:hAnsi="Times New Roman" w:cs="Times New Roman"/>
          <w:sz w:val="28"/>
          <w:szCs w:val="28"/>
        </w:rPr>
        <w:t>добавлять небольшое количество перманганата калия, фу</w:t>
      </w:r>
      <w:r w:rsidRPr="00325DFA">
        <w:rPr>
          <w:rFonts w:ascii="Times New Roman" w:hAnsi="Times New Roman" w:cs="Times New Roman"/>
          <w:sz w:val="28"/>
          <w:szCs w:val="28"/>
        </w:rPr>
        <w:t xml:space="preserve">рацеллина, фуразолидона. Полезно </w:t>
      </w:r>
      <w:r w:rsidR="000A1EE7" w:rsidRPr="00325DFA">
        <w:rPr>
          <w:rFonts w:ascii="Times New Roman" w:hAnsi="Times New Roman" w:cs="Times New Roman"/>
          <w:sz w:val="28"/>
          <w:szCs w:val="28"/>
        </w:rPr>
        <w:t>назначение диетотерапии, включа</w:t>
      </w:r>
      <w:r w:rsidRPr="00325DFA">
        <w:rPr>
          <w:rFonts w:ascii="Times New Roman" w:hAnsi="Times New Roman" w:cs="Times New Roman"/>
          <w:sz w:val="28"/>
          <w:szCs w:val="28"/>
        </w:rPr>
        <w:t xml:space="preserve">ющей в себя кисломолочные продукты или молоко. </w:t>
      </w:r>
    </w:p>
    <w:p w:rsidR="002D36AA" w:rsidRPr="00325DFA" w:rsidRDefault="002D36AA"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В профилактике рожи важную роль играет вакцинация, восприимчивого поголовья свиней. Как правило, животных с двухмесячного возраста, начинают иммунизировать до наступления летнего сезона. С этой целью можно применять как живые, так и инактивированные вакцины, которые обычно вводит двукратно. Продолжительность иммунитета у привитых свиней составляет до шести месяцев. Для временного предохранения животных от заболевания рожей, например при перевозках, можно использовать гипериммунную сыворотку, пассивный иммунитет после введения которой длится до 14-ти дней</w:t>
      </w:r>
      <w:r w:rsidR="00D0564E" w:rsidRPr="00325DFA">
        <w:rPr>
          <w:rFonts w:ascii="Times New Roman" w:hAnsi="Times New Roman" w:cs="Times New Roman"/>
          <w:sz w:val="28"/>
          <w:szCs w:val="28"/>
        </w:rPr>
        <w:t xml:space="preserve"> [10]</w:t>
      </w:r>
      <w:r w:rsidRPr="00325DFA">
        <w:rPr>
          <w:rFonts w:ascii="Times New Roman" w:hAnsi="Times New Roman" w:cs="Times New Roman"/>
          <w:sz w:val="28"/>
          <w:szCs w:val="28"/>
        </w:rPr>
        <w:t>.</w:t>
      </w:r>
    </w:p>
    <w:p w:rsidR="002D36AA" w:rsidRPr="00325DFA" w:rsidRDefault="000A1EE7"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Для профилактики распространенной вакциной является вакцина против болезни Ауески и рожи свиней, которая вызывает образование специфического иммунитета к возбудителям болезни Ауески и рожистой инфекции. Иммунитет у вакцинированных свиней наступает через 7-10 суток к болезни Ауески и продолжается до 6 месяцев. Противорожистый иммунитет вырабатывается к 25 суткам и продолжается свыше 6 месяцев (рисунок 2) [</w:t>
      </w:r>
      <w:r w:rsidR="007D047E" w:rsidRPr="00325DFA">
        <w:rPr>
          <w:rFonts w:ascii="Times New Roman" w:hAnsi="Times New Roman" w:cs="Times New Roman"/>
          <w:sz w:val="28"/>
          <w:szCs w:val="28"/>
        </w:rPr>
        <w:t>7].</w:t>
      </w:r>
      <w:r w:rsidR="00325DFA">
        <w:rPr>
          <w:rFonts w:ascii="Times New Roman" w:hAnsi="Times New Roman" w:cs="Times New Roman"/>
          <w:sz w:val="28"/>
          <w:szCs w:val="28"/>
        </w:rPr>
        <w:t xml:space="preserve"> </w:t>
      </w:r>
      <w:r w:rsidR="002D36AA" w:rsidRPr="00325DFA">
        <w:rPr>
          <w:rFonts w:ascii="Times New Roman" w:hAnsi="Times New Roman" w:cs="Times New Roman"/>
          <w:sz w:val="28"/>
          <w:szCs w:val="28"/>
        </w:rPr>
        <w:t>Помимо специфической профилактики необходимо проводить мероприятия, направленные на ликвидацию источников возбудителя инфекции, в частности, регулярно проводить очистку и дезинфекцию свинарников, летних лагерей, обеззараживать продукты убоя. Из дезинфицирующих средств против рожи эффективны 2%-ный раствор гидроокиси натрия, 3%-ный раствор фенола, 10%-ная хлорная известь</w:t>
      </w:r>
      <w:r w:rsidR="0025769F" w:rsidRPr="00325DFA">
        <w:rPr>
          <w:rFonts w:ascii="Times New Roman" w:hAnsi="Times New Roman" w:cs="Times New Roman"/>
          <w:sz w:val="28"/>
          <w:szCs w:val="28"/>
        </w:rPr>
        <w:t xml:space="preserve">. </w:t>
      </w:r>
      <w:r w:rsidR="002D36AA" w:rsidRPr="00325DFA">
        <w:rPr>
          <w:rFonts w:ascii="Times New Roman" w:hAnsi="Times New Roman" w:cs="Times New Roman"/>
          <w:sz w:val="28"/>
          <w:szCs w:val="28"/>
        </w:rPr>
        <w:t>В случае появления рожи свиней в хозяйстве, все поголовье нужно тщательно обследовать. Больных животных лечат, через десять дней после выздоровления их переводят в общий свинарник, предварительно проведя дезинфекцию кожных покровов и конечностей, и вакцинировав всех наболевших животных.</w:t>
      </w:r>
    </w:p>
    <w:p w:rsidR="0025769F" w:rsidRPr="00325DFA" w:rsidRDefault="002D36AA"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В неблагополучном хозяйстве вводят ограничения: запрещают ввоз и вывоз свиней и их перегруппировку; вывоз не обезвреженного мяса, полученного от вынужденно убитых животных; вывоз кормов, с которыми соприкасались больные свиньи. Навоз обеззараживают биотермическим способом. Ограничения снимают через 14 дней после последнего случая выздоровления больного животного, очистки и заключительной дезинфекции помещений, выгульных дворов и предметов ухода, а также после ва</w:t>
      </w:r>
      <w:r w:rsidR="00BA05C0" w:rsidRPr="00325DFA">
        <w:rPr>
          <w:rFonts w:ascii="Times New Roman" w:hAnsi="Times New Roman" w:cs="Times New Roman"/>
          <w:sz w:val="28"/>
          <w:szCs w:val="28"/>
        </w:rPr>
        <w:t>кцинации всего поголовья свиней</w:t>
      </w:r>
      <w:r w:rsidRPr="00325DFA">
        <w:rPr>
          <w:rFonts w:ascii="Times New Roman" w:hAnsi="Times New Roman" w:cs="Times New Roman"/>
          <w:sz w:val="28"/>
          <w:szCs w:val="28"/>
        </w:rPr>
        <w:t>.</w:t>
      </w:r>
      <w:r w:rsidR="0025769F" w:rsidRPr="00325DFA">
        <w:rPr>
          <w:rFonts w:ascii="Times New Roman" w:hAnsi="Times New Roman" w:cs="Times New Roman"/>
          <w:sz w:val="28"/>
          <w:szCs w:val="28"/>
        </w:rPr>
        <w:t xml:space="preserve"> Мероприятия по ликвидации указаны в схеме 2.</w:t>
      </w:r>
    </w:p>
    <w:p w:rsidR="002D36AA" w:rsidRPr="00325DFA" w:rsidRDefault="002D36AA"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В настоящее время для лечения и профилактики рожи свиней выпускают следующие биопрепараты</w:t>
      </w:r>
      <w:r w:rsidR="00D0564E" w:rsidRPr="00325DFA">
        <w:rPr>
          <w:rFonts w:ascii="Times New Roman" w:hAnsi="Times New Roman" w:cs="Times New Roman"/>
          <w:sz w:val="28"/>
          <w:szCs w:val="28"/>
        </w:rPr>
        <w:t xml:space="preserve"> (приложение 3)</w:t>
      </w:r>
      <w:r w:rsidRPr="00325DFA">
        <w:rPr>
          <w:rFonts w:ascii="Times New Roman" w:hAnsi="Times New Roman" w:cs="Times New Roman"/>
          <w:sz w:val="28"/>
          <w:szCs w:val="28"/>
        </w:rPr>
        <w:t>:</w:t>
      </w:r>
    </w:p>
    <w:p w:rsidR="002D36AA" w:rsidRPr="00325DFA" w:rsidRDefault="002D36AA"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i/>
          <w:iCs/>
          <w:sz w:val="28"/>
          <w:szCs w:val="28"/>
        </w:rPr>
        <w:t>1.</w:t>
      </w:r>
      <w:r w:rsidR="00325DFA" w:rsidRPr="00325DFA">
        <w:rPr>
          <w:rFonts w:ascii="Times New Roman" w:hAnsi="Times New Roman" w:cs="Times New Roman"/>
          <w:i/>
          <w:iCs/>
          <w:sz w:val="28"/>
          <w:szCs w:val="28"/>
        </w:rPr>
        <w:t xml:space="preserve"> </w:t>
      </w:r>
      <w:r w:rsidRPr="00325DFA">
        <w:rPr>
          <w:rFonts w:ascii="Times New Roman" w:hAnsi="Times New Roman" w:cs="Times New Roman"/>
          <w:i/>
          <w:iCs/>
          <w:sz w:val="28"/>
          <w:szCs w:val="28"/>
        </w:rPr>
        <w:t xml:space="preserve">Сыворотка против рожи свиней </w:t>
      </w:r>
      <w:r w:rsidRPr="00325DFA">
        <w:rPr>
          <w:rFonts w:ascii="Times New Roman" w:hAnsi="Times New Roman" w:cs="Times New Roman"/>
          <w:sz w:val="28"/>
          <w:szCs w:val="28"/>
        </w:rPr>
        <w:t>(Армавирская биофабрика, Краснодарская биофабрика, Орловская биофабрика)</w:t>
      </w:r>
      <w:r w:rsidR="004928AE" w:rsidRPr="00325DFA">
        <w:rPr>
          <w:rFonts w:ascii="Times New Roman" w:hAnsi="Times New Roman" w:cs="Times New Roman"/>
          <w:sz w:val="28"/>
          <w:szCs w:val="28"/>
        </w:rPr>
        <w:t>;</w:t>
      </w:r>
    </w:p>
    <w:p w:rsidR="002D36AA" w:rsidRPr="00325DFA" w:rsidRDefault="002D36AA"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i/>
          <w:iCs/>
          <w:sz w:val="28"/>
          <w:szCs w:val="28"/>
        </w:rPr>
        <w:t>2.</w:t>
      </w:r>
      <w:r w:rsidR="00325DFA" w:rsidRPr="00325DFA">
        <w:rPr>
          <w:rFonts w:ascii="Times New Roman" w:hAnsi="Times New Roman" w:cs="Times New Roman"/>
          <w:i/>
          <w:iCs/>
          <w:sz w:val="28"/>
          <w:szCs w:val="28"/>
        </w:rPr>
        <w:t xml:space="preserve"> </w:t>
      </w:r>
      <w:r w:rsidRPr="00325DFA">
        <w:rPr>
          <w:rFonts w:ascii="Times New Roman" w:hAnsi="Times New Roman" w:cs="Times New Roman"/>
          <w:i/>
          <w:iCs/>
          <w:sz w:val="28"/>
          <w:szCs w:val="28"/>
        </w:rPr>
        <w:t xml:space="preserve">Вакцина против рожи свиней депонированная </w:t>
      </w:r>
      <w:r w:rsidRPr="00325DFA">
        <w:rPr>
          <w:rFonts w:ascii="Times New Roman" w:hAnsi="Times New Roman" w:cs="Times New Roman"/>
          <w:sz w:val="28"/>
          <w:szCs w:val="28"/>
        </w:rPr>
        <w:t>(Армавирская биофабрика, Краснодарская биофабрика)</w:t>
      </w:r>
      <w:r w:rsidR="004928AE" w:rsidRPr="00325DFA">
        <w:rPr>
          <w:rFonts w:ascii="Times New Roman" w:hAnsi="Times New Roman" w:cs="Times New Roman"/>
          <w:sz w:val="28"/>
          <w:szCs w:val="28"/>
        </w:rPr>
        <w:t>;</w:t>
      </w:r>
    </w:p>
    <w:p w:rsidR="00BA05C0" w:rsidRPr="00325DFA" w:rsidRDefault="002D36AA"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i/>
          <w:iCs/>
          <w:sz w:val="28"/>
          <w:szCs w:val="28"/>
        </w:rPr>
        <w:t>3.</w:t>
      </w:r>
      <w:r w:rsidR="00325DFA" w:rsidRPr="00325DFA">
        <w:rPr>
          <w:rFonts w:ascii="Times New Roman" w:hAnsi="Times New Roman" w:cs="Times New Roman"/>
          <w:i/>
          <w:iCs/>
          <w:sz w:val="28"/>
          <w:szCs w:val="28"/>
        </w:rPr>
        <w:t xml:space="preserve"> </w:t>
      </w:r>
      <w:r w:rsidRPr="00325DFA">
        <w:rPr>
          <w:rFonts w:ascii="Times New Roman" w:hAnsi="Times New Roman" w:cs="Times New Roman"/>
          <w:i/>
          <w:iCs/>
          <w:sz w:val="28"/>
          <w:szCs w:val="28"/>
        </w:rPr>
        <w:t xml:space="preserve">Вакцина живая сухая из штамма ВР-2 против рожи свиней </w:t>
      </w:r>
      <w:r w:rsidRPr="00325DFA">
        <w:rPr>
          <w:rFonts w:ascii="Times New Roman" w:hAnsi="Times New Roman" w:cs="Times New Roman"/>
          <w:sz w:val="28"/>
          <w:szCs w:val="28"/>
        </w:rPr>
        <w:t>(Армавирская биофабрика, Ставропольская биофабрика</w:t>
      </w:r>
      <w:r w:rsidR="00BA05C0" w:rsidRPr="00325DFA">
        <w:rPr>
          <w:rFonts w:ascii="Times New Roman" w:hAnsi="Times New Roman" w:cs="Times New Roman"/>
          <w:sz w:val="28"/>
          <w:szCs w:val="28"/>
        </w:rPr>
        <w:t xml:space="preserve"> и др.</w:t>
      </w:r>
      <w:r w:rsidRPr="00325DFA">
        <w:rPr>
          <w:rFonts w:ascii="Times New Roman" w:hAnsi="Times New Roman" w:cs="Times New Roman"/>
          <w:sz w:val="28"/>
          <w:szCs w:val="28"/>
        </w:rPr>
        <w:t>)</w:t>
      </w:r>
      <w:r w:rsidR="0025769F" w:rsidRPr="00325DFA">
        <w:rPr>
          <w:rFonts w:ascii="Times New Roman" w:hAnsi="Times New Roman" w:cs="Times New Roman"/>
          <w:sz w:val="28"/>
          <w:szCs w:val="28"/>
        </w:rPr>
        <w:t>, (рисунок 1)</w:t>
      </w:r>
      <w:r w:rsidR="004928AE" w:rsidRPr="00325DFA">
        <w:rPr>
          <w:rFonts w:ascii="Times New Roman" w:hAnsi="Times New Roman" w:cs="Times New Roman"/>
          <w:sz w:val="28"/>
          <w:szCs w:val="28"/>
        </w:rPr>
        <w:t>;</w:t>
      </w:r>
    </w:p>
    <w:p w:rsidR="002D36AA" w:rsidRDefault="002D36AA"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 xml:space="preserve"> 4. Вакцина против ро</w:t>
      </w:r>
      <w:r w:rsidR="0025769F" w:rsidRPr="00325DFA">
        <w:rPr>
          <w:rFonts w:ascii="Times New Roman" w:hAnsi="Times New Roman" w:cs="Times New Roman"/>
          <w:sz w:val="28"/>
          <w:szCs w:val="28"/>
        </w:rPr>
        <w:t>жи</w:t>
      </w:r>
      <w:r w:rsidRPr="00325DFA">
        <w:rPr>
          <w:rFonts w:ascii="Times New Roman" w:hAnsi="Times New Roman" w:cs="Times New Roman"/>
          <w:sz w:val="28"/>
          <w:szCs w:val="28"/>
        </w:rPr>
        <w:t xml:space="preserve"> свиней из штамма ВР-2 жидкая (Омский биокомбинат)</w:t>
      </w:r>
      <w:r w:rsidR="007D047E" w:rsidRPr="00325DFA">
        <w:rPr>
          <w:rFonts w:ascii="Times New Roman" w:hAnsi="Times New Roman" w:cs="Times New Roman"/>
          <w:sz w:val="28"/>
          <w:szCs w:val="28"/>
        </w:rPr>
        <w:t xml:space="preserve"> [10]</w:t>
      </w:r>
      <w:r w:rsidR="004928AE" w:rsidRPr="00325DFA">
        <w:rPr>
          <w:rFonts w:ascii="Times New Roman" w:hAnsi="Times New Roman" w:cs="Times New Roman"/>
          <w:sz w:val="28"/>
          <w:szCs w:val="28"/>
        </w:rPr>
        <w:t>.</w:t>
      </w:r>
    </w:p>
    <w:p w:rsidR="002B5489" w:rsidRPr="00325DFA" w:rsidRDefault="00325DFA" w:rsidP="00325DFA">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3B0EC7" w:rsidRPr="00325DFA">
        <w:rPr>
          <w:rFonts w:ascii="Times New Roman" w:hAnsi="Times New Roman" w:cs="Times New Roman"/>
          <w:b/>
          <w:bCs/>
          <w:sz w:val="28"/>
          <w:szCs w:val="28"/>
        </w:rPr>
        <w:t>ЗАКЛЮЧЕНИЕ</w:t>
      </w:r>
    </w:p>
    <w:p w:rsidR="005D4C26" w:rsidRPr="00325DFA" w:rsidRDefault="005D4C26" w:rsidP="00325DFA">
      <w:pPr>
        <w:spacing w:after="0" w:line="360" w:lineRule="auto"/>
        <w:jc w:val="both"/>
        <w:rPr>
          <w:rFonts w:ascii="Times New Roman" w:hAnsi="Times New Roman" w:cs="Times New Roman"/>
          <w:sz w:val="28"/>
          <w:szCs w:val="28"/>
        </w:rPr>
      </w:pPr>
    </w:p>
    <w:p w:rsidR="00330660" w:rsidRPr="00325DFA" w:rsidRDefault="001D0626"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 xml:space="preserve">Рожа относится к природно-очаговым болезням и </w:t>
      </w:r>
      <w:r w:rsidR="00446492" w:rsidRPr="00325DFA">
        <w:rPr>
          <w:rFonts w:ascii="Times New Roman" w:hAnsi="Times New Roman" w:cs="Times New Roman"/>
          <w:sz w:val="28"/>
          <w:szCs w:val="28"/>
        </w:rPr>
        <w:t>имеет широкое распространение в нашей стране и в мире в целом. Наиболее подвержены заболеванию свиньи с трехмесячного возраста до года. Это обусловлено тем, что поросята до 40-дневного возраста имеют пассивный иммунитет, а взрослые свиньи обладают естественной резистентностью, которая связана с их латентным переболеванием или с профилактическими прививками.</w:t>
      </w:r>
    </w:p>
    <w:p w:rsidR="00446492" w:rsidRPr="00325DFA" w:rsidRDefault="00446492"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 xml:space="preserve"> Источником возбудителя служат больные животные и свиньи</w:t>
      </w:r>
      <w:r w:rsidR="00913ABE" w:rsidRPr="00325DFA">
        <w:rPr>
          <w:rFonts w:ascii="Times New Roman" w:hAnsi="Times New Roman" w:cs="Times New Roman"/>
          <w:sz w:val="28"/>
          <w:szCs w:val="28"/>
        </w:rPr>
        <w:t xml:space="preserve"> – </w:t>
      </w:r>
      <w:r w:rsidRPr="00325DFA">
        <w:rPr>
          <w:rFonts w:ascii="Times New Roman" w:hAnsi="Times New Roman" w:cs="Times New Roman"/>
          <w:sz w:val="28"/>
          <w:szCs w:val="28"/>
        </w:rPr>
        <w:t xml:space="preserve">бактерионосители. </w:t>
      </w:r>
      <w:r w:rsidR="00330660" w:rsidRPr="00325DFA">
        <w:rPr>
          <w:rFonts w:ascii="Times New Roman" w:hAnsi="Times New Roman" w:cs="Times New Roman"/>
          <w:sz w:val="28"/>
          <w:szCs w:val="28"/>
        </w:rPr>
        <w:t>Возбудитель обладает</w:t>
      </w:r>
      <w:r w:rsidR="00325DFA" w:rsidRPr="00325DFA">
        <w:rPr>
          <w:rFonts w:ascii="Times New Roman" w:hAnsi="Times New Roman" w:cs="Times New Roman"/>
          <w:sz w:val="28"/>
          <w:szCs w:val="28"/>
        </w:rPr>
        <w:t xml:space="preserve"> </w:t>
      </w:r>
      <w:r w:rsidR="00330660" w:rsidRPr="00325DFA">
        <w:rPr>
          <w:rFonts w:ascii="Times New Roman" w:hAnsi="Times New Roman" w:cs="Times New Roman"/>
          <w:sz w:val="28"/>
          <w:szCs w:val="28"/>
        </w:rPr>
        <w:t>высокой устойчивостью</w:t>
      </w:r>
      <w:r w:rsidR="00325DFA" w:rsidRPr="00325DFA">
        <w:rPr>
          <w:rFonts w:ascii="Times New Roman" w:hAnsi="Times New Roman" w:cs="Times New Roman"/>
          <w:sz w:val="28"/>
          <w:szCs w:val="28"/>
        </w:rPr>
        <w:t xml:space="preserve"> </w:t>
      </w:r>
      <w:r w:rsidR="00330660" w:rsidRPr="00325DFA">
        <w:rPr>
          <w:rFonts w:ascii="Times New Roman" w:hAnsi="Times New Roman" w:cs="Times New Roman"/>
          <w:sz w:val="28"/>
          <w:szCs w:val="28"/>
        </w:rPr>
        <w:t>во внешней среде и циркуляцией в при</w:t>
      </w:r>
      <w:r w:rsidR="00097511" w:rsidRPr="00325DFA">
        <w:rPr>
          <w:rFonts w:ascii="Times New Roman" w:hAnsi="Times New Roman" w:cs="Times New Roman"/>
          <w:sz w:val="28"/>
          <w:szCs w:val="28"/>
        </w:rPr>
        <w:t>роде, обеспечивающей</w:t>
      </w:r>
      <w:r w:rsidR="00330660" w:rsidRPr="00325DFA">
        <w:rPr>
          <w:rFonts w:ascii="Times New Roman" w:hAnsi="Times New Roman" w:cs="Times New Roman"/>
          <w:sz w:val="28"/>
          <w:szCs w:val="28"/>
        </w:rPr>
        <w:t xml:space="preserve"> постоянство резервуара возбудителя инфекции. </w:t>
      </w:r>
      <w:r w:rsidR="00097511" w:rsidRPr="00325DFA">
        <w:rPr>
          <w:rFonts w:ascii="Times New Roman" w:hAnsi="Times New Roman" w:cs="Times New Roman"/>
          <w:sz w:val="28"/>
          <w:szCs w:val="28"/>
        </w:rPr>
        <w:t>Помимо этого</w:t>
      </w:r>
      <w:r w:rsidRPr="00325DFA">
        <w:rPr>
          <w:rFonts w:ascii="Times New Roman" w:hAnsi="Times New Roman" w:cs="Times New Roman"/>
          <w:sz w:val="28"/>
          <w:szCs w:val="28"/>
        </w:rPr>
        <w:t>, важную роль в распространении инфекции играют грызуны и птицы, а также мясные продукты, полученные от больных свиней, корма, почва, навоз и предметы ухода за животными, загрязненные бактериями рожи.</w:t>
      </w:r>
    </w:p>
    <w:p w:rsidR="0072508F" w:rsidRPr="00325DFA" w:rsidRDefault="0072508F" w:rsidP="00325DFA">
      <w:pPr>
        <w:spacing w:after="0" w:line="360" w:lineRule="auto"/>
        <w:ind w:firstLine="709"/>
        <w:jc w:val="both"/>
        <w:rPr>
          <w:rFonts w:ascii="Times New Roman" w:hAnsi="Times New Roman" w:cs="Times New Roman"/>
          <w:sz w:val="28"/>
          <w:szCs w:val="28"/>
        </w:rPr>
      </w:pPr>
      <w:r w:rsidRPr="00325DFA">
        <w:rPr>
          <w:rFonts w:ascii="Times New Roman" w:hAnsi="Times New Roman" w:cs="Times New Roman"/>
          <w:sz w:val="28"/>
          <w:szCs w:val="28"/>
        </w:rPr>
        <w:t>Болезнь протекает сверхостро, остро, подостро и хронически, в виде спорадических случаев и энзоотических вспышек. Инкубационный период при роже обычно составляет до восьми дней. В жаркое время заболевание проявляется быстрее и протекает более тяжело.</w:t>
      </w:r>
    </w:p>
    <w:p w:rsidR="0072508F" w:rsidRPr="00325DFA" w:rsidRDefault="0072508F" w:rsidP="00325DFA">
      <w:pPr>
        <w:pStyle w:val="a5"/>
        <w:spacing w:before="0" w:beforeAutospacing="0" w:after="0" w:afterAutospacing="0" w:line="360" w:lineRule="auto"/>
        <w:ind w:firstLine="709"/>
        <w:jc w:val="both"/>
        <w:rPr>
          <w:sz w:val="28"/>
          <w:szCs w:val="28"/>
        </w:rPr>
      </w:pPr>
      <w:r w:rsidRPr="00325DFA">
        <w:rPr>
          <w:sz w:val="28"/>
          <w:szCs w:val="28"/>
        </w:rPr>
        <w:t xml:space="preserve">Диагноз устанавливают на основании комплексных данных и результатов лабораторных исследований. </w:t>
      </w:r>
    </w:p>
    <w:p w:rsidR="00062D42" w:rsidRPr="00325DFA" w:rsidRDefault="0089394B" w:rsidP="00325DFA">
      <w:pPr>
        <w:pStyle w:val="a8"/>
        <w:spacing w:line="360" w:lineRule="auto"/>
        <w:ind w:firstLine="709"/>
        <w:jc w:val="both"/>
        <w:rPr>
          <w:sz w:val="28"/>
          <w:szCs w:val="28"/>
        </w:rPr>
      </w:pPr>
      <w:r w:rsidRPr="00325DFA">
        <w:rPr>
          <w:sz w:val="28"/>
          <w:szCs w:val="28"/>
        </w:rPr>
        <w:t>Эффективная борьба с этой болезнью возможна лишь путем проведения плановых повсеместных, общих и специфических, профилактических мероприятий. Общая профилактика заключается в строгом соблюдении вeтеринарно-санитарных правил и технологических требований по размещению, уходу и кормлению свиней с целью получения и выращивания устойчивого молодняка. Особое внимание обращают на сбалансированность рационов по протеину, микроэлементам и витаминам, а также на профилактику теплового стресса. Систематически проводят уборку навоза, очистку помещений и территорию свинофермы, плановую дезинфекцию и борьбу с грызунами и мухами.</w:t>
      </w:r>
    </w:p>
    <w:p w:rsidR="0089394B" w:rsidRDefault="00062D42" w:rsidP="00325DFA">
      <w:pPr>
        <w:pStyle w:val="a8"/>
        <w:spacing w:line="360" w:lineRule="auto"/>
        <w:ind w:firstLine="709"/>
        <w:jc w:val="both"/>
        <w:rPr>
          <w:sz w:val="28"/>
          <w:szCs w:val="28"/>
        </w:rPr>
      </w:pPr>
      <w:r w:rsidRPr="00325DFA">
        <w:rPr>
          <w:sz w:val="28"/>
          <w:szCs w:val="28"/>
        </w:rPr>
        <w:t>Эффективными лечебными препаратами являются противотворожистая сыворотка</w:t>
      </w:r>
      <w:r w:rsidR="00325DFA" w:rsidRPr="00325DFA">
        <w:rPr>
          <w:sz w:val="28"/>
          <w:szCs w:val="28"/>
        </w:rPr>
        <w:t xml:space="preserve"> </w:t>
      </w:r>
      <w:r w:rsidRPr="00325DFA">
        <w:rPr>
          <w:sz w:val="28"/>
          <w:szCs w:val="28"/>
        </w:rPr>
        <w:t>и антибиотики (пенициллин, стрептомицин, окситетрациклин, экмоновоцинин, эритромицин и др.). Лучшие результаты получают при совместном введении сыворотки с антибиотиками. Специфическую терапию сочетают с симптоматическим лечением.</w:t>
      </w:r>
    </w:p>
    <w:p w:rsidR="00325DFA" w:rsidRDefault="00325DFA" w:rsidP="00325DFA">
      <w:pPr>
        <w:pStyle w:val="a8"/>
        <w:spacing w:line="360" w:lineRule="auto"/>
        <w:jc w:val="both"/>
        <w:rPr>
          <w:sz w:val="28"/>
          <w:szCs w:val="28"/>
        </w:rPr>
      </w:pPr>
    </w:p>
    <w:p w:rsidR="00431B99" w:rsidRPr="00325DFA" w:rsidRDefault="00325DFA" w:rsidP="00325DFA">
      <w:pPr>
        <w:pStyle w:val="a8"/>
        <w:spacing w:line="360" w:lineRule="auto"/>
        <w:jc w:val="center"/>
        <w:rPr>
          <w:b/>
          <w:bCs/>
          <w:sz w:val="28"/>
          <w:szCs w:val="28"/>
        </w:rPr>
      </w:pPr>
      <w:r>
        <w:br w:type="page"/>
      </w:r>
      <w:r w:rsidR="00431B99" w:rsidRPr="00325DFA">
        <w:rPr>
          <w:b/>
          <w:bCs/>
          <w:sz w:val="28"/>
          <w:szCs w:val="28"/>
        </w:rPr>
        <w:t>БИБЛИОГРАФИЧЕСКИЙ СПИСОК</w:t>
      </w:r>
    </w:p>
    <w:p w:rsidR="00431B99" w:rsidRPr="00325DFA" w:rsidRDefault="00431B99" w:rsidP="00325DFA">
      <w:pPr>
        <w:spacing w:after="0" w:line="360" w:lineRule="auto"/>
        <w:rPr>
          <w:rFonts w:ascii="Times New Roman" w:hAnsi="Times New Roman" w:cs="Times New Roman"/>
          <w:sz w:val="28"/>
          <w:szCs w:val="28"/>
        </w:rPr>
      </w:pPr>
    </w:p>
    <w:p w:rsidR="00431B99" w:rsidRPr="00325DFA" w:rsidRDefault="00325DFA" w:rsidP="00325D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431B99" w:rsidRPr="00325DFA">
        <w:rPr>
          <w:rFonts w:ascii="Times New Roman" w:hAnsi="Times New Roman" w:cs="Times New Roman"/>
          <w:sz w:val="28"/>
          <w:szCs w:val="28"/>
        </w:rPr>
        <w:t>Ветеринарная микробиология/ П.А. Емельяненко, Г.В.Дунаев, Д.Г.Кудлай и др.: - 1982г. - 304с.</w:t>
      </w:r>
    </w:p>
    <w:p w:rsidR="00431B99" w:rsidRPr="00325DFA" w:rsidRDefault="00325DFA" w:rsidP="00325D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431B99" w:rsidRPr="00325DFA">
        <w:rPr>
          <w:rFonts w:ascii="Times New Roman" w:hAnsi="Times New Roman" w:cs="Times New Roman"/>
          <w:sz w:val="28"/>
          <w:szCs w:val="28"/>
        </w:rPr>
        <w:t>Ветеринарная микробиология и иммунология. Н. А. Радчук,</w:t>
      </w:r>
      <w:r w:rsidRPr="00325DFA">
        <w:rPr>
          <w:rFonts w:ascii="Times New Roman" w:hAnsi="Times New Roman" w:cs="Times New Roman"/>
          <w:sz w:val="28"/>
          <w:szCs w:val="28"/>
        </w:rPr>
        <w:t xml:space="preserve"> </w:t>
      </w:r>
      <w:r w:rsidR="00431B99" w:rsidRPr="00325DFA">
        <w:rPr>
          <w:rFonts w:ascii="Times New Roman" w:hAnsi="Times New Roman" w:cs="Times New Roman"/>
          <w:sz w:val="28"/>
          <w:szCs w:val="28"/>
        </w:rPr>
        <w:t>Г. В. Дунаев, Н. М. Колычев, Н. И. Смирнова.</w:t>
      </w:r>
      <w:r w:rsidRPr="00325DFA">
        <w:rPr>
          <w:rFonts w:ascii="Times New Roman" w:hAnsi="Times New Roman" w:cs="Times New Roman"/>
          <w:sz w:val="28"/>
          <w:szCs w:val="28"/>
        </w:rPr>
        <w:t xml:space="preserve"> </w:t>
      </w:r>
      <w:r w:rsidR="00431B99" w:rsidRPr="00325DFA">
        <w:rPr>
          <w:rFonts w:ascii="Times New Roman" w:hAnsi="Times New Roman" w:cs="Times New Roman"/>
          <w:sz w:val="28"/>
          <w:szCs w:val="28"/>
        </w:rPr>
        <w:t>– М. 1991. С. 198-201.</w:t>
      </w:r>
    </w:p>
    <w:p w:rsidR="00431B99" w:rsidRPr="00325DFA" w:rsidRDefault="00325DFA" w:rsidP="00325D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431B99" w:rsidRPr="00325DFA">
        <w:rPr>
          <w:rFonts w:ascii="Times New Roman" w:hAnsi="Times New Roman" w:cs="Times New Roman"/>
          <w:sz w:val="28"/>
          <w:szCs w:val="28"/>
        </w:rPr>
        <w:t>Зооантропонозы и их профилактика. Хазиев Г.З. Уфа: Гилем, 1998г. – 187с.</w:t>
      </w:r>
    </w:p>
    <w:p w:rsidR="00431B99" w:rsidRPr="00325DFA" w:rsidRDefault="00325DFA" w:rsidP="00325D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431B99" w:rsidRPr="00325DFA">
        <w:rPr>
          <w:rFonts w:ascii="Times New Roman" w:hAnsi="Times New Roman" w:cs="Times New Roman"/>
          <w:sz w:val="28"/>
          <w:szCs w:val="28"/>
        </w:rPr>
        <w:t xml:space="preserve">Инфекционные болезни животных/ Б.Ф. Бессарабов, А.А, Вашутин, Е.С. Воронин и др.; Под ред. А.А. Сидорчук. - М.: КолосС, 2007. - 671с. </w:t>
      </w:r>
    </w:p>
    <w:p w:rsidR="00431B99" w:rsidRPr="00325DFA" w:rsidRDefault="00325DFA" w:rsidP="00325D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sidR="00431B99" w:rsidRPr="00325DFA">
        <w:rPr>
          <w:rFonts w:ascii="Times New Roman" w:hAnsi="Times New Roman" w:cs="Times New Roman"/>
          <w:sz w:val="28"/>
          <w:szCs w:val="28"/>
        </w:rPr>
        <w:t xml:space="preserve">Практикум по микробиологии . – 2-е изд., перераб. и доп. – М.: Агропромиздат, 1988г. – 155с. </w:t>
      </w:r>
    </w:p>
    <w:p w:rsidR="00431B99" w:rsidRPr="00325DFA" w:rsidRDefault="00325DFA" w:rsidP="00325D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 </w:t>
      </w:r>
      <w:r w:rsidR="00431B99" w:rsidRPr="00325DFA">
        <w:rPr>
          <w:rFonts w:ascii="Times New Roman" w:hAnsi="Times New Roman" w:cs="Times New Roman"/>
          <w:sz w:val="28"/>
          <w:szCs w:val="28"/>
        </w:rPr>
        <w:t>Практикум по эпизоотологии с микробиологией. Бакулов И.А. Изд. 3-е, перераб. и доп. М.: Колос, 1988г. – 208с.</w:t>
      </w:r>
    </w:p>
    <w:p w:rsidR="00431B99" w:rsidRPr="00325DFA" w:rsidRDefault="00325DFA" w:rsidP="00325D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7. </w:t>
      </w:r>
      <w:r w:rsidR="00431B99" w:rsidRPr="00325DFA">
        <w:rPr>
          <w:rFonts w:ascii="Times New Roman" w:hAnsi="Times New Roman" w:cs="Times New Roman"/>
          <w:sz w:val="28"/>
          <w:szCs w:val="28"/>
        </w:rPr>
        <w:t xml:space="preserve">Рожа свиней. Практические рекомендации. Полушин Р. В., Старченков С. В., Широбокова М. М.- СПб:, 2000. - 22с. </w:t>
      </w:r>
    </w:p>
    <w:p w:rsidR="00431B99" w:rsidRPr="00325DFA" w:rsidRDefault="00325DFA" w:rsidP="00325D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8. </w:t>
      </w:r>
      <w:r w:rsidR="00431B99" w:rsidRPr="00325DFA">
        <w:rPr>
          <w:rFonts w:ascii="Times New Roman" w:hAnsi="Times New Roman" w:cs="Times New Roman"/>
          <w:sz w:val="28"/>
          <w:szCs w:val="28"/>
        </w:rPr>
        <w:t>Эпизоотология и инфекционные болезни сельскохозяйственных животных/ А.А. Конопаткин, И.А. Бакулов, и др.: Под ред. А.А. Конопаткина.- М.: Колос, 1984г. – 544с.</w:t>
      </w:r>
    </w:p>
    <w:p w:rsidR="00431B99" w:rsidRPr="00325DFA" w:rsidRDefault="00325DFA" w:rsidP="00325D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9. </w:t>
      </w:r>
      <w:r w:rsidR="00431B99" w:rsidRPr="00325DFA">
        <w:rPr>
          <w:rFonts w:ascii="Times New Roman" w:hAnsi="Times New Roman" w:cs="Times New Roman"/>
          <w:sz w:val="28"/>
          <w:szCs w:val="28"/>
        </w:rPr>
        <w:t xml:space="preserve">Эпизоотология с микробиологией : Учебник и практикум : учебник для студ. сред. спец. учеб. заведений, обуч. по спец. "Ветеринария"/ И. А. Бакулов, В. А. Ведерников, А. Л. Семенихин. - М.: Колос, 1997.-480c. </w:t>
      </w:r>
    </w:p>
    <w:p w:rsidR="00431B99" w:rsidRPr="00325DFA" w:rsidRDefault="00325DFA" w:rsidP="00325D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10. </w:t>
      </w:r>
      <w:r w:rsidR="00431B99" w:rsidRPr="00325DFA">
        <w:rPr>
          <w:rFonts w:ascii="Times New Roman" w:hAnsi="Times New Roman" w:cs="Times New Roman"/>
          <w:sz w:val="28"/>
          <w:szCs w:val="28"/>
        </w:rPr>
        <w:t>http://bookz.ru/authors/maria-doro6/bolezni-_959/page-6-bolezni-_959.html</w:t>
      </w:r>
    </w:p>
    <w:p w:rsidR="00431B99" w:rsidRPr="00325DFA" w:rsidRDefault="00325DFA" w:rsidP="00325D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 </w:t>
      </w:r>
      <w:r w:rsidR="00431B99" w:rsidRPr="00325DFA">
        <w:rPr>
          <w:rFonts w:ascii="Times New Roman" w:hAnsi="Times New Roman" w:cs="Times New Roman"/>
          <w:sz w:val="28"/>
          <w:szCs w:val="28"/>
        </w:rPr>
        <w:t>http://www.veterinarka.ru/content/view/312/40/1/4/</w:t>
      </w:r>
    </w:p>
    <w:p w:rsidR="00431B99" w:rsidRPr="00325DFA" w:rsidRDefault="00325DFA" w:rsidP="00325DF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r w:rsidR="00431B99" w:rsidRPr="00325DFA">
        <w:rPr>
          <w:rFonts w:ascii="Times New Roman" w:hAnsi="Times New Roman" w:cs="Times New Roman"/>
          <w:sz w:val="28"/>
          <w:szCs w:val="28"/>
        </w:rPr>
        <w:t>http://www.narvac.com/pigs_ill_rozha.htm</w:t>
      </w:r>
    </w:p>
    <w:p w:rsidR="0089394B" w:rsidRPr="00325DFA" w:rsidRDefault="00325DFA" w:rsidP="00325DFA">
      <w:pPr>
        <w:spacing w:after="0" w:line="360" w:lineRule="auto"/>
        <w:rPr>
          <w:rFonts w:ascii="Times New Roman" w:hAnsi="Times New Roman" w:cs="Times New Roman"/>
          <w:sz w:val="28"/>
          <w:szCs w:val="28"/>
        </w:rPr>
      </w:pPr>
      <w:r w:rsidRPr="00325DFA">
        <w:rPr>
          <w:rFonts w:ascii="Times New Roman" w:hAnsi="Times New Roman" w:cs="Times New Roman"/>
          <w:sz w:val="28"/>
          <w:szCs w:val="28"/>
        </w:rPr>
        <w:t xml:space="preserve">13. </w:t>
      </w:r>
      <w:r w:rsidRPr="0005405B">
        <w:rPr>
          <w:rFonts w:ascii="Times New Roman" w:hAnsi="Times New Roman" w:cs="Times New Roman"/>
          <w:sz w:val="28"/>
          <w:szCs w:val="28"/>
        </w:rPr>
        <w:t>http://www.fos.ru/biology/7182_3.html</w:t>
      </w:r>
    </w:p>
    <w:p w:rsidR="00325DFA" w:rsidRDefault="00325DFA" w:rsidP="00325DFA">
      <w:pPr>
        <w:spacing w:after="0" w:line="360" w:lineRule="auto"/>
        <w:rPr>
          <w:rFonts w:ascii="Times New Roman" w:hAnsi="Times New Roman" w:cs="Times New Roman"/>
          <w:sz w:val="28"/>
          <w:szCs w:val="28"/>
        </w:rPr>
      </w:pPr>
    </w:p>
    <w:p w:rsidR="003B0EC7" w:rsidRPr="00325DFA" w:rsidRDefault="00325DFA" w:rsidP="00325DFA">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3B0EC7" w:rsidRPr="00325DFA">
        <w:rPr>
          <w:rFonts w:ascii="Times New Roman" w:hAnsi="Times New Roman" w:cs="Times New Roman"/>
          <w:b/>
          <w:bCs/>
          <w:sz w:val="28"/>
          <w:szCs w:val="28"/>
        </w:rPr>
        <w:t>ПРИЛОЖЕНИЕ</w:t>
      </w:r>
      <w:r w:rsidR="001A755B" w:rsidRPr="00325DFA">
        <w:rPr>
          <w:rFonts w:ascii="Times New Roman" w:hAnsi="Times New Roman" w:cs="Times New Roman"/>
          <w:b/>
          <w:bCs/>
          <w:sz w:val="28"/>
          <w:szCs w:val="28"/>
        </w:rPr>
        <w:t xml:space="preserve"> </w:t>
      </w:r>
      <w:r w:rsidR="009D79E8" w:rsidRPr="00325DFA">
        <w:rPr>
          <w:rFonts w:ascii="Times New Roman" w:hAnsi="Times New Roman" w:cs="Times New Roman"/>
          <w:b/>
          <w:bCs/>
          <w:sz w:val="28"/>
          <w:szCs w:val="28"/>
        </w:rPr>
        <w:t>1</w:t>
      </w:r>
    </w:p>
    <w:p w:rsidR="001A755B" w:rsidRPr="00325DFA" w:rsidRDefault="001A755B" w:rsidP="00325DFA">
      <w:pPr>
        <w:spacing w:after="0" w:line="360" w:lineRule="auto"/>
        <w:rPr>
          <w:rFonts w:ascii="Times New Roman" w:hAnsi="Times New Roman" w:cs="Times New Roman"/>
          <w:sz w:val="28"/>
          <w:szCs w:val="28"/>
        </w:rPr>
      </w:pPr>
    </w:p>
    <w:p w:rsidR="00BE3852" w:rsidRPr="00325DFA" w:rsidRDefault="00B0116F" w:rsidP="00325DFA">
      <w:pPr>
        <w:spacing w:after="0" w:line="360" w:lineRule="auto"/>
        <w:ind w:firstLine="709"/>
        <w:rPr>
          <w:rFonts w:ascii="Times New Roman" w:hAnsi="Times New Roman" w:cs="Times New Roman"/>
          <w:sz w:val="28"/>
          <w:szCs w:val="28"/>
        </w:rPr>
      </w:pPr>
      <w:r>
        <w:rPr>
          <w:noProof/>
        </w:rPr>
        <w:pict>
          <v:shapetype id="_x0000_t109" coordsize="21600,21600" o:spt="109" path="m,l,21600r21600,l21600,xe">
            <v:stroke joinstyle="miter"/>
            <v:path gradientshapeok="t" o:connecttype="rect"/>
          </v:shapetype>
          <v:shape id="_x0000_s1026" type="#_x0000_t109" style="position:absolute;left:0;text-align:left;margin-left:81pt;margin-top:5.95pt;width:279.75pt;height:26.25pt;z-index:251636736">
            <v:textbox>
              <w:txbxContent>
                <w:p w:rsidR="00BE3852" w:rsidRPr="001A755B" w:rsidRDefault="008F7F7E" w:rsidP="001A755B">
                  <w:pPr>
                    <w:jc w:val="center"/>
                    <w:rPr>
                      <w:rFonts w:ascii="Times New Roman" w:hAnsi="Times New Roman" w:cs="Times New Roman"/>
                      <w:b/>
                      <w:bCs/>
                      <w:sz w:val="28"/>
                      <w:szCs w:val="28"/>
                    </w:rPr>
                  </w:pPr>
                  <w:r w:rsidRPr="001A755B">
                    <w:rPr>
                      <w:rFonts w:ascii="Times New Roman" w:hAnsi="Times New Roman" w:cs="Times New Roman"/>
                      <w:b/>
                      <w:bCs/>
                      <w:sz w:val="28"/>
                      <w:szCs w:val="28"/>
                    </w:rPr>
                    <w:t>ЛАБОРОТОРНАЯ ДИАГНОСТИКА РОЖИ СВИНЕЙ</w:t>
                  </w:r>
                </w:p>
              </w:txbxContent>
            </v:textbox>
          </v:shape>
        </w:pict>
      </w:r>
    </w:p>
    <w:p w:rsidR="00BE3852" w:rsidRPr="00325DFA" w:rsidRDefault="00B0116F" w:rsidP="00325DFA">
      <w:pPr>
        <w:spacing w:after="0" w:line="360" w:lineRule="auto"/>
        <w:ind w:firstLine="709"/>
        <w:rPr>
          <w:rFonts w:ascii="Times New Roman" w:hAnsi="Times New Roman" w:cs="Times New Roman"/>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324pt;margin-top:10pt;width:9pt;height:33.85pt;z-index:251639808">
            <v:textbox style="layout-flow:vertical-ideographic"/>
          </v:shape>
        </w:pict>
      </w:r>
      <w:r>
        <w:rPr>
          <w:noProof/>
        </w:rPr>
        <w:pict>
          <v:shape id="_x0000_s1028" type="#_x0000_t67" style="position:absolute;left:0;text-align:left;margin-left:214.2pt;margin-top:10pt;width:8.95pt;height:33.85pt;z-index:251638784">
            <v:textbox style="layout-flow:vertical-ideographic"/>
          </v:shape>
        </w:pict>
      </w:r>
      <w:r>
        <w:rPr>
          <w:noProof/>
        </w:rPr>
        <w:pict>
          <v:shape id="_x0000_s1029" type="#_x0000_t67" style="position:absolute;left:0;text-align:left;margin-left:119.35pt;margin-top:10pt;width:8.95pt;height:31.7pt;z-index:251637760">
            <v:textbox style="layout-flow:vertical-ideographic"/>
          </v:shape>
        </w:pict>
      </w:r>
    </w:p>
    <w:p w:rsidR="00BE3852" w:rsidRPr="00325DFA" w:rsidRDefault="00B0116F" w:rsidP="00325DFA">
      <w:pPr>
        <w:spacing w:after="0" w:line="360" w:lineRule="auto"/>
        <w:ind w:firstLine="709"/>
        <w:rPr>
          <w:rFonts w:ascii="Times New Roman" w:hAnsi="Times New Roman" w:cs="Times New Roman"/>
          <w:sz w:val="28"/>
          <w:szCs w:val="28"/>
        </w:rPr>
      </w:pPr>
      <w:r>
        <w:rPr>
          <w:noProof/>
        </w:rPr>
        <w:pict>
          <v:shapetype id="_x0000_t202" coordsize="21600,21600" o:spt="202" path="m,l,21600r21600,l21600,xe">
            <v:stroke joinstyle="miter"/>
            <v:path gradientshapeok="t" o:connecttype="rect"/>
          </v:shapetype>
          <v:shape id="_x0000_s1030" type="#_x0000_t202" style="position:absolute;left:0;text-align:left;margin-left:297pt;margin-top:19.8pt;width:71.25pt;height:35.25pt;z-index:251642880">
            <v:textbox style="mso-next-textbox:#_x0000_s1030">
              <w:txbxContent>
                <w:p w:rsidR="008F7F7E" w:rsidRDefault="008F7F7E" w:rsidP="00293604">
                  <w:r>
                    <w:t>Биопроба</w:t>
                  </w:r>
                </w:p>
              </w:txbxContent>
            </v:textbox>
          </v:shape>
        </w:pict>
      </w:r>
      <w:r>
        <w:rPr>
          <w:noProof/>
        </w:rPr>
        <w:pict>
          <v:shape id="_x0000_s1031" type="#_x0000_t202" style="position:absolute;left:0;text-align:left;margin-left:171pt;margin-top:19.8pt;width:114.75pt;height:35.25pt;z-index:251641856">
            <v:textbox>
              <w:txbxContent>
                <w:p w:rsidR="008F7F7E" w:rsidRDefault="008F7F7E" w:rsidP="00293604">
                  <w:r>
                    <w:t>Серологическое исследование</w:t>
                  </w:r>
                </w:p>
              </w:txbxContent>
            </v:textbox>
          </v:shape>
        </w:pict>
      </w:r>
      <w:r>
        <w:rPr>
          <w:noProof/>
        </w:rPr>
        <w:pict>
          <v:shape id="_x0000_s1032" type="#_x0000_t202" style="position:absolute;left:0;text-align:left;margin-left:42.75pt;margin-top:17.65pt;width:119.25pt;height:35.25pt;z-index:251640832">
            <v:textbox style="mso-next-textbox:#_x0000_s1032">
              <w:txbxContent>
                <w:p w:rsidR="008F7F7E" w:rsidRDefault="008F7F7E" w:rsidP="00293604">
                  <w:r>
                    <w:t>Бактериологическое исследование</w:t>
                  </w:r>
                </w:p>
              </w:txbxContent>
            </v:textbox>
          </v:shape>
        </w:pict>
      </w:r>
    </w:p>
    <w:p w:rsidR="00BE3852" w:rsidRPr="00325DFA" w:rsidRDefault="00BE3852" w:rsidP="00325DFA">
      <w:pPr>
        <w:spacing w:after="0" w:line="360" w:lineRule="auto"/>
        <w:ind w:firstLine="709"/>
        <w:rPr>
          <w:rFonts w:ascii="Times New Roman" w:hAnsi="Times New Roman" w:cs="Times New Roman"/>
          <w:sz w:val="28"/>
          <w:szCs w:val="28"/>
        </w:rPr>
      </w:pPr>
    </w:p>
    <w:p w:rsidR="00BE3852" w:rsidRPr="00325DFA" w:rsidRDefault="00B0116F" w:rsidP="00325DFA">
      <w:pPr>
        <w:spacing w:after="0" w:line="360" w:lineRule="auto"/>
        <w:ind w:firstLine="709"/>
        <w:rPr>
          <w:rFonts w:ascii="Times New Roman" w:hAnsi="Times New Roman" w:cs="Times New Roman"/>
          <w:sz w:val="28"/>
          <w:szCs w:val="28"/>
        </w:rPr>
      </w:pPr>
      <w:r>
        <w:rPr>
          <w:noProof/>
        </w:rPr>
        <w:pict>
          <v:shape id="_x0000_s1033" type="#_x0000_t67" style="position:absolute;left:0;text-align:left;margin-left:223.15pt;margin-top:7pt;width:8.95pt;height:28.8pt;z-index:251644928">
            <v:textbox style="layout-flow:vertical-ideographic"/>
          </v:shape>
        </w:pict>
      </w:r>
      <w:r>
        <w:rPr>
          <w:noProof/>
        </w:rPr>
        <w:pict>
          <v:shape id="_x0000_s1034" type="#_x0000_t67" style="position:absolute;left:0;text-align:left;margin-left:90pt;margin-top:4.85pt;width:9pt;height:29.05pt;z-index:251653120">
            <v:textbox style="layout-flow:vertical-ideographic"/>
          </v:shape>
        </w:pict>
      </w:r>
      <w:r>
        <w:rPr>
          <w:noProof/>
        </w:rPr>
        <w:pict>
          <v:shape id="_x0000_s1035" type="#_x0000_t67" style="position:absolute;left:0;text-align:left;margin-left:333pt;margin-top:7pt;width:8.95pt;height:30.65pt;z-index:251645952">
            <v:textbox style="layout-flow:vertical-ideographic"/>
          </v:shape>
        </w:pict>
      </w:r>
    </w:p>
    <w:p w:rsidR="00BE3852" w:rsidRPr="00325DFA" w:rsidRDefault="00B0116F" w:rsidP="00325DFA">
      <w:pPr>
        <w:spacing w:after="0" w:line="360" w:lineRule="auto"/>
        <w:ind w:firstLine="709"/>
        <w:rPr>
          <w:rFonts w:ascii="Times New Roman" w:hAnsi="Times New Roman" w:cs="Times New Roman"/>
          <w:sz w:val="28"/>
          <w:szCs w:val="28"/>
        </w:rPr>
      </w:pPr>
      <w:r>
        <w:rPr>
          <w:noProof/>
        </w:rPr>
        <w:pict>
          <v:shape id="_x0000_s1036" type="#_x0000_t202" style="position:absolute;left:0;text-align:left;margin-left:306.75pt;margin-top:13.3pt;width:71.25pt;height:79.5pt;z-index:251649024">
            <v:textbox style="mso-next-textbox:#_x0000_s1036">
              <w:txbxContent>
                <w:p w:rsidR="00EA78B7" w:rsidRDefault="00EA78B7" w:rsidP="00293604">
                  <w:r>
                    <w:t>Белые мыши,  голуби, возможна РН на мышах</w:t>
                  </w:r>
                </w:p>
              </w:txbxContent>
            </v:textbox>
          </v:shape>
        </w:pict>
      </w:r>
      <w:r>
        <w:rPr>
          <w:noProof/>
        </w:rPr>
        <w:pict>
          <v:shape id="_x0000_s1037" type="#_x0000_t202" style="position:absolute;left:0;text-align:left;margin-left:198pt;margin-top:11.8pt;width:1in;height:81pt;z-index:251648000">
            <v:textbox style="mso-next-textbox:#_x0000_s1037">
              <w:txbxContent>
                <w:p w:rsidR="00EA78B7" w:rsidRDefault="00EA78B7" w:rsidP="00293604"/>
                <w:p w:rsidR="00EA78B7" w:rsidRPr="00EA78B7" w:rsidRDefault="00EA78B7" w:rsidP="00293604">
                  <w:r w:rsidRPr="00EA78B7">
                    <w:t>РИФ, РА</w:t>
                  </w:r>
                </w:p>
              </w:txbxContent>
            </v:textbox>
          </v:shape>
        </w:pict>
      </w:r>
      <w:r>
        <w:rPr>
          <w:noProof/>
        </w:rPr>
        <w:pict>
          <v:shape id="_x0000_s1038" type="#_x0000_t202" style="position:absolute;left:0;text-align:left;margin-left:36pt;margin-top:9.85pt;width:119.25pt;height:82.95pt;z-index:251646976">
            <v:textbox style="mso-next-textbox:#_x0000_s1038">
              <w:txbxContent>
                <w:p w:rsidR="008F7F7E" w:rsidRDefault="008F7F7E" w:rsidP="00293604">
                  <w:r>
                    <w:t>Микроскопия мазков из патологического материала, посевы на питательные среды (</w:t>
                  </w:r>
                  <w:r w:rsidR="00EA78B7">
                    <w:t>МПБ, Хоттингера, МПА</w:t>
                  </w:r>
                  <w:r>
                    <w:t>)</w:t>
                  </w:r>
                </w:p>
              </w:txbxContent>
            </v:textbox>
          </v:shape>
        </w:pict>
      </w:r>
    </w:p>
    <w:p w:rsidR="00BE3852" w:rsidRPr="00325DFA" w:rsidRDefault="00BE3852" w:rsidP="00325DFA">
      <w:pPr>
        <w:spacing w:after="0" w:line="360" w:lineRule="auto"/>
        <w:ind w:firstLine="709"/>
        <w:rPr>
          <w:rFonts w:ascii="Times New Roman" w:hAnsi="Times New Roman" w:cs="Times New Roman"/>
          <w:sz w:val="28"/>
          <w:szCs w:val="28"/>
        </w:rPr>
      </w:pPr>
    </w:p>
    <w:p w:rsidR="00BE3852" w:rsidRPr="00325DFA" w:rsidRDefault="00BE3852" w:rsidP="00325DFA">
      <w:pPr>
        <w:spacing w:after="0" w:line="360" w:lineRule="auto"/>
        <w:ind w:firstLine="709"/>
        <w:rPr>
          <w:rFonts w:ascii="Times New Roman" w:hAnsi="Times New Roman" w:cs="Times New Roman"/>
          <w:sz w:val="28"/>
          <w:szCs w:val="28"/>
        </w:rPr>
      </w:pPr>
    </w:p>
    <w:p w:rsidR="00EA78B7" w:rsidRPr="00325DFA" w:rsidRDefault="00B0116F" w:rsidP="00325DFA">
      <w:pPr>
        <w:spacing w:after="0" w:line="360" w:lineRule="auto"/>
        <w:ind w:firstLine="709"/>
        <w:rPr>
          <w:rFonts w:ascii="Times New Roman" w:hAnsi="Times New Roman" w:cs="Times New Roman"/>
          <w:sz w:val="28"/>
          <w:szCs w:val="28"/>
          <w:lang w:val="be-BY"/>
        </w:rPr>
      </w:pPr>
      <w:r>
        <w:rPr>
          <w:noProof/>
        </w:rPr>
        <w:pict>
          <v:shape id="_x0000_s1039" type="#_x0000_t67" style="position:absolute;left:0;text-align:left;margin-left:333pt;margin-top:20.65pt;width:9.45pt;height:36pt;z-index:251643904">
            <v:textbox style="layout-flow:vertical-ideographic"/>
          </v:shape>
        </w:pict>
      </w:r>
      <w:r>
        <w:rPr>
          <w:noProof/>
        </w:rPr>
        <w:pict>
          <v:shape id="_x0000_s1040" type="#_x0000_t67" style="position:absolute;left:0;text-align:left;margin-left:90pt;margin-top:20.65pt;width:9pt;height:36pt;z-index:251651072">
            <v:textbox style="layout-flow:vertical-ideographic"/>
          </v:shape>
        </w:pict>
      </w:r>
      <w:r>
        <w:rPr>
          <w:noProof/>
        </w:rPr>
        <w:pict>
          <v:shape id="_x0000_s1041" type="#_x0000_t67" style="position:absolute;left:0;text-align:left;margin-left:225pt;margin-top:20.65pt;width:8.95pt;height:36pt;z-index:251652096">
            <v:textbox style="layout-flow:vertical-ideographic"/>
          </v:shape>
        </w:pict>
      </w:r>
    </w:p>
    <w:p w:rsidR="00EA78B7" w:rsidRPr="00325DFA" w:rsidRDefault="00EA78B7" w:rsidP="00325DFA">
      <w:pPr>
        <w:spacing w:after="0" w:line="360" w:lineRule="auto"/>
        <w:ind w:firstLine="709"/>
        <w:rPr>
          <w:rFonts w:ascii="Times New Roman" w:hAnsi="Times New Roman" w:cs="Times New Roman"/>
          <w:sz w:val="28"/>
          <w:szCs w:val="28"/>
          <w:lang w:val="be-BY"/>
        </w:rPr>
      </w:pPr>
    </w:p>
    <w:p w:rsidR="00EA78B7" w:rsidRPr="00325DFA" w:rsidRDefault="00B0116F" w:rsidP="00325DFA">
      <w:pPr>
        <w:spacing w:after="0" w:line="360" w:lineRule="auto"/>
        <w:ind w:firstLine="709"/>
        <w:rPr>
          <w:rFonts w:ascii="Times New Roman" w:hAnsi="Times New Roman" w:cs="Times New Roman"/>
          <w:sz w:val="28"/>
          <w:szCs w:val="28"/>
          <w:lang w:val="be-BY"/>
        </w:rPr>
      </w:pPr>
      <w:r>
        <w:rPr>
          <w:noProof/>
        </w:rPr>
        <w:pict>
          <v:shape id="_x0000_s1042" type="#_x0000_t202" style="position:absolute;left:0;text-align:left;margin-left:45pt;margin-top:8.6pt;width:342pt;height:198pt;z-index:251650048">
            <v:textbox>
              <w:txbxContent>
                <w:p w:rsidR="00EA78B7" w:rsidRDefault="00EA78B7" w:rsidP="00293604">
                  <w:r>
                    <w:t>Лабораторный диагноз на рожу считают установленным при одном из следующих условий:</w:t>
                  </w:r>
                </w:p>
                <w:p w:rsidR="00EA78B7" w:rsidRDefault="00EA78B7" w:rsidP="00293604">
                  <w:r>
                    <w:t>Обнаружение возбудителя в исходном материале (или смешанной культуре) методом флуоресцирующих антител (без выделения чистой культуры);</w:t>
                  </w:r>
                </w:p>
                <w:p w:rsidR="00EA78B7" w:rsidRDefault="00EA78B7" w:rsidP="00293604">
                  <w:r>
                    <w:t xml:space="preserve">Выделении </w:t>
                  </w:r>
                  <w:r w:rsidR="00AE02A9">
                    <w:t>из патологического материала культуры со свойствами, характерными для возбудителя;</w:t>
                  </w:r>
                </w:p>
                <w:p w:rsidR="00AE02A9" w:rsidRDefault="00AE02A9" w:rsidP="00293604">
                  <w:r>
                    <w:t>Гибели зараженных лабораторных животных  и выделение из органов культуры со свойствами, характерными для возбудителя рожи, если даже в посевах исходного материала культуры возбудителя не выделено.</w:t>
                  </w:r>
                </w:p>
              </w:txbxContent>
            </v:textbox>
          </v:shape>
        </w:pict>
      </w:r>
    </w:p>
    <w:p w:rsidR="00EA78B7" w:rsidRPr="00325DFA" w:rsidRDefault="00EA78B7" w:rsidP="00325DFA">
      <w:pPr>
        <w:spacing w:after="0" w:line="360" w:lineRule="auto"/>
        <w:ind w:firstLine="709"/>
        <w:rPr>
          <w:rFonts w:ascii="Times New Roman" w:hAnsi="Times New Roman" w:cs="Times New Roman"/>
          <w:sz w:val="28"/>
          <w:szCs w:val="28"/>
          <w:lang w:val="be-BY"/>
        </w:rPr>
      </w:pPr>
    </w:p>
    <w:p w:rsidR="00EA78B7" w:rsidRPr="00325DFA" w:rsidRDefault="00EA78B7" w:rsidP="00325DFA">
      <w:pPr>
        <w:spacing w:after="0" w:line="360" w:lineRule="auto"/>
        <w:ind w:firstLine="709"/>
        <w:rPr>
          <w:rFonts w:ascii="Times New Roman" w:hAnsi="Times New Roman" w:cs="Times New Roman"/>
          <w:sz w:val="28"/>
          <w:szCs w:val="28"/>
          <w:lang w:val="be-BY"/>
        </w:rPr>
      </w:pPr>
    </w:p>
    <w:p w:rsidR="00EA78B7" w:rsidRPr="00325DFA" w:rsidRDefault="00EA78B7" w:rsidP="00325DFA">
      <w:pPr>
        <w:spacing w:after="0" w:line="360" w:lineRule="auto"/>
        <w:ind w:firstLine="709"/>
        <w:rPr>
          <w:rFonts w:ascii="Times New Roman" w:hAnsi="Times New Roman" w:cs="Times New Roman"/>
          <w:sz w:val="28"/>
          <w:szCs w:val="28"/>
          <w:lang w:val="be-BY"/>
        </w:rPr>
      </w:pPr>
    </w:p>
    <w:p w:rsidR="00EA78B7" w:rsidRPr="00325DFA" w:rsidRDefault="00EA78B7" w:rsidP="00325DFA">
      <w:pPr>
        <w:spacing w:after="0" w:line="360" w:lineRule="auto"/>
        <w:ind w:firstLine="709"/>
        <w:rPr>
          <w:rFonts w:ascii="Times New Roman" w:hAnsi="Times New Roman" w:cs="Times New Roman"/>
          <w:sz w:val="28"/>
          <w:szCs w:val="28"/>
          <w:lang w:val="be-BY"/>
        </w:rPr>
      </w:pPr>
    </w:p>
    <w:p w:rsidR="003B0EC7" w:rsidRPr="00325DFA" w:rsidRDefault="003B0EC7" w:rsidP="00325DFA">
      <w:pPr>
        <w:spacing w:after="0" w:line="360" w:lineRule="auto"/>
        <w:ind w:firstLine="709"/>
        <w:rPr>
          <w:rFonts w:ascii="Times New Roman" w:hAnsi="Times New Roman" w:cs="Times New Roman"/>
          <w:sz w:val="28"/>
          <w:szCs w:val="28"/>
          <w:lang w:val="be-BY"/>
        </w:rPr>
      </w:pPr>
    </w:p>
    <w:p w:rsidR="008D736E" w:rsidRPr="00325DFA" w:rsidRDefault="008D736E" w:rsidP="00325DFA">
      <w:pPr>
        <w:spacing w:after="0" w:line="360" w:lineRule="auto"/>
        <w:ind w:firstLine="709"/>
        <w:rPr>
          <w:rFonts w:ascii="Times New Roman" w:hAnsi="Times New Roman" w:cs="Times New Roman"/>
          <w:sz w:val="28"/>
          <w:szCs w:val="28"/>
          <w:lang w:val="be-BY"/>
        </w:rPr>
      </w:pPr>
    </w:p>
    <w:p w:rsidR="008D736E" w:rsidRPr="00325DFA" w:rsidRDefault="008D736E" w:rsidP="00325DFA">
      <w:pPr>
        <w:spacing w:after="0" w:line="360" w:lineRule="auto"/>
        <w:ind w:firstLine="709"/>
        <w:rPr>
          <w:rFonts w:ascii="Times New Roman" w:hAnsi="Times New Roman" w:cs="Times New Roman"/>
          <w:sz w:val="28"/>
          <w:szCs w:val="28"/>
          <w:lang w:val="be-BY"/>
        </w:rPr>
      </w:pPr>
    </w:p>
    <w:p w:rsidR="008D736E" w:rsidRPr="00325DFA" w:rsidRDefault="008D736E" w:rsidP="00325DFA">
      <w:pPr>
        <w:spacing w:after="0" w:line="360" w:lineRule="auto"/>
        <w:ind w:firstLine="709"/>
        <w:rPr>
          <w:rFonts w:ascii="Times New Roman" w:hAnsi="Times New Roman" w:cs="Times New Roman"/>
          <w:sz w:val="28"/>
          <w:szCs w:val="28"/>
          <w:lang w:val="be-BY"/>
        </w:rPr>
      </w:pPr>
    </w:p>
    <w:p w:rsidR="008D736E" w:rsidRDefault="001A755B" w:rsidP="00325DFA">
      <w:pPr>
        <w:spacing w:after="0" w:line="360" w:lineRule="auto"/>
        <w:ind w:firstLine="709"/>
        <w:rPr>
          <w:rFonts w:ascii="Times New Roman" w:hAnsi="Times New Roman" w:cs="Times New Roman"/>
          <w:sz w:val="28"/>
          <w:szCs w:val="28"/>
        </w:rPr>
      </w:pPr>
      <w:r w:rsidRPr="00325DFA">
        <w:rPr>
          <w:rFonts w:ascii="Times New Roman" w:hAnsi="Times New Roman" w:cs="Times New Roman"/>
          <w:sz w:val="28"/>
          <w:szCs w:val="28"/>
        </w:rPr>
        <w:t>Схема 1</w:t>
      </w:r>
      <w:r w:rsidR="00325DFA" w:rsidRPr="00325DFA">
        <w:rPr>
          <w:rFonts w:ascii="Times New Roman" w:hAnsi="Times New Roman" w:cs="Times New Roman"/>
          <w:sz w:val="28"/>
          <w:szCs w:val="28"/>
        </w:rPr>
        <w:t xml:space="preserve"> </w:t>
      </w:r>
      <w:r w:rsidRPr="00325DFA">
        <w:rPr>
          <w:rFonts w:ascii="Times New Roman" w:hAnsi="Times New Roman" w:cs="Times New Roman"/>
          <w:sz w:val="28"/>
          <w:szCs w:val="28"/>
        </w:rPr>
        <w:t>Лабораторная диагностика рожи свиней</w:t>
      </w:r>
    </w:p>
    <w:p w:rsidR="00325DFA" w:rsidRDefault="00325DFA" w:rsidP="00325DFA">
      <w:pPr>
        <w:spacing w:after="0" w:line="360" w:lineRule="auto"/>
        <w:rPr>
          <w:rFonts w:ascii="Times New Roman" w:hAnsi="Times New Roman" w:cs="Times New Roman"/>
          <w:sz w:val="28"/>
          <w:szCs w:val="28"/>
        </w:rPr>
      </w:pPr>
    </w:p>
    <w:p w:rsidR="001A755B" w:rsidRPr="00325DFA" w:rsidRDefault="00325DFA" w:rsidP="00325DFA">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1A755B" w:rsidRPr="00325DFA">
        <w:rPr>
          <w:rFonts w:ascii="Times New Roman" w:hAnsi="Times New Roman" w:cs="Times New Roman"/>
          <w:b/>
          <w:bCs/>
          <w:sz w:val="28"/>
          <w:szCs w:val="28"/>
        </w:rPr>
        <w:t>ПРИЛОЖЕНИЕ</w:t>
      </w:r>
      <w:r w:rsidR="005523B7" w:rsidRPr="00325DFA">
        <w:rPr>
          <w:rFonts w:ascii="Times New Roman" w:hAnsi="Times New Roman" w:cs="Times New Roman"/>
          <w:b/>
          <w:bCs/>
          <w:sz w:val="28"/>
          <w:szCs w:val="28"/>
        </w:rPr>
        <w:t xml:space="preserve"> 2</w:t>
      </w:r>
    </w:p>
    <w:p w:rsidR="00293604" w:rsidRPr="00325DFA" w:rsidRDefault="00293604" w:rsidP="00325DFA">
      <w:pPr>
        <w:spacing w:after="0" w:line="360" w:lineRule="auto"/>
        <w:rPr>
          <w:rFonts w:ascii="Times New Roman" w:hAnsi="Times New Roman" w:cs="Times New Roman"/>
          <w:sz w:val="28"/>
          <w:szCs w:val="28"/>
        </w:rPr>
      </w:pPr>
    </w:p>
    <w:p w:rsidR="00293604" w:rsidRPr="00325DFA" w:rsidRDefault="00B0116F" w:rsidP="00325DFA">
      <w:pPr>
        <w:spacing w:after="0" w:line="360" w:lineRule="auto"/>
        <w:ind w:firstLine="709"/>
        <w:rPr>
          <w:rFonts w:ascii="Times New Roman" w:hAnsi="Times New Roman" w:cs="Times New Roman"/>
          <w:sz w:val="28"/>
          <w:szCs w:val="28"/>
          <w:lang w:val="be-BY"/>
        </w:rPr>
      </w:pPr>
      <w:r>
        <w:rPr>
          <w:noProof/>
        </w:rPr>
        <w:pict>
          <v:shape id="_x0000_s1043" type="#_x0000_t202" style="position:absolute;left:0;text-align:left;margin-left:109.2pt;margin-top:8.55pt;width:262.8pt;height:31.35pt;z-index:251654144">
            <v:textbox>
              <w:txbxContent>
                <w:p w:rsidR="008D736E" w:rsidRPr="001A755B" w:rsidRDefault="008D736E" w:rsidP="009D48A6">
                  <w:pPr>
                    <w:jc w:val="center"/>
                    <w:rPr>
                      <w:rFonts w:ascii="Times New Roman" w:hAnsi="Times New Roman" w:cs="Times New Roman"/>
                      <w:b/>
                      <w:bCs/>
                      <w:sz w:val="28"/>
                      <w:szCs w:val="28"/>
                    </w:rPr>
                  </w:pPr>
                  <w:r w:rsidRPr="001A755B">
                    <w:rPr>
                      <w:rFonts w:ascii="Times New Roman" w:hAnsi="Times New Roman" w:cs="Times New Roman"/>
                      <w:b/>
                      <w:bCs/>
                      <w:sz w:val="28"/>
                      <w:szCs w:val="28"/>
                    </w:rPr>
                    <w:t>МЕРОПРИЯТИЯ ПО ЛИКВИДАЦИИ</w:t>
                  </w:r>
                </w:p>
              </w:txbxContent>
            </v:textbox>
          </v:shape>
        </w:pict>
      </w:r>
    </w:p>
    <w:p w:rsidR="008D736E" w:rsidRPr="00325DFA" w:rsidRDefault="00B0116F" w:rsidP="00325DFA">
      <w:pPr>
        <w:spacing w:after="0" w:line="360" w:lineRule="auto"/>
        <w:ind w:firstLine="709"/>
        <w:rPr>
          <w:rFonts w:ascii="Times New Roman" w:hAnsi="Times New Roman" w:cs="Times New Roman"/>
          <w:sz w:val="28"/>
          <w:szCs w:val="28"/>
          <w:lang w:val="be-BY"/>
        </w:rPr>
      </w:pPr>
      <w:r>
        <w:rPr>
          <w:noProof/>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44" type="#_x0000_t182" style="position:absolute;left:0;text-align:left;margin-left:135pt;margin-top:15.85pt;width:162pt;height:78.3pt;rotation:180;z-index:251655168"/>
        </w:pict>
      </w:r>
    </w:p>
    <w:p w:rsidR="008D736E" w:rsidRPr="00325DFA" w:rsidRDefault="00B0116F" w:rsidP="00325DFA">
      <w:pPr>
        <w:spacing w:after="0" w:line="360" w:lineRule="auto"/>
        <w:ind w:firstLine="709"/>
        <w:rPr>
          <w:rFonts w:ascii="Times New Roman" w:hAnsi="Times New Roman" w:cs="Times New Roman"/>
          <w:sz w:val="28"/>
          <w:szCs w:val="28"/>
          <w:lang w:val="be-BY"/>
        </w:rPr>
      </w:pPr>
      <w:r>
        <w:rPr>
          <w:noProof/>
        </w:rPr>
        <w:pict>
          <v:shape id="_x0000_s1045" type="#_x0000_t202" style="position:absolute;left:0;text-align:left;margin-left:297pt;margin-top:8.3pt;width:2in;height:27pt;z-index:251657216">
            <v:textbox>
              <w:txbxContent>
                <w:p w:rsidR="008D736E" w:rsidRDefault="008D736E" w:rsidP="00293604">
                  <w:r>
                    <w:t>Санитарные мероприятия</w:t>
                  </w:r>
                </w:p>
              </w:txbxContent>
            </v:textbox>
          </v:shape>
        </w:pict>
      </w:r>
      <w:r>
        <w:rPr>
          <w:noProof/>
        </w:rPr>
        <w:pict>
          <v:shape id="_x0000_s1046" type="#_x0000_t202" style="position:absolute;left:0;text-align:left;margin-left:36pt;margin-top:8.3pt;width:99pt;height:54pt;z-index:251656192">
            <v:textbox>
              <w:txbxContent>
                <w:p w:rsidR="008D736E" w:rsidRDefault="008D736E" w:rsidP="00293604">
                  <w:r>
                    <w:t>По условиям ограничений запрещают</w:t>
                  </w:r>
                </w:p>
              </w:txbxContent>
            </v:textbox>
          </v:shape>
        </w:pict>
      </w:r>
    </w:p>
    <w:p w:rsidR="008D736E" w:rsidRPr="00325DFA" w:rsidRDefault="00B0116F" w:rsidP="00325DFA">
      <w:pPr>
        <w:spacing w:after="0" w:line="360" w:lineRule="auto"/>
        <w:ind w:firstLine="709"/>
        <w:rPr>
          <w:rFonts w:ascii="Times New Roman" w:hAnsi="Times New Roman" w:cs="Times New Roman"/>
          <w:sz w:val="28"/>
          <w:szCs w:val="28"/>
          <w:lang w:val="be-BY"/>
        </w:rPr>
      </w:pPr>
      <w:r>
        <w:rPr>
          <w:noProof/>
        </w:rPr>
        <w:pict>
          <v:shape id="_x0000_s1047" type="#_x0000_t67" style="position:absolute;left:0;text-align:left;margin-left:423pt;margin-top:11.25pt;width:9pt;height:27pt;z-index:251662336">
            <v:textbox style="layout-flow:vertical-ideographic"/>
          </v:shape>
        </w:pict>
      </w:r>
      <w:r>
        <w:rPr>
          <w:noProof/>
        </w:rPr>
        <w:pict>
          <v:shape id="_x0000_s1048" type="#_x0000_t67" style="position:absolute;left:0;text-align:left;margin-left:324pt;margin-top:11.25pt;width:9pt;height:27pt;z-index:251663360">
            <v:textbox style="layout-flow:vertical-ideographic"/>
          </v:shape>
        </w:pict>
      </w:r>
    </w:p>
    <w:p w:rsidR="008D736E" w:rsidRPr="00325DFA" w:rsidRDefault="00B0116F" w:rsidP="00325DFA">
      <w:pPr>
        <w:spacing w:after="0" w:line="360" w:lineRule="auto"/>
        <w:ind w:firstLine="709"/>
        <w:rPr>
          <w:rFonts w:ascii="Times New Roman" w:hAnsi="Times New Roman" w:cs="Times New Roman"/>
          <w:sz w:val="28"/>
          <w:szCs w:val="28"/>
          <w:lang w:val="be-BY"/>
        </w:rPr>
      </w:pPr>
      <w:r>
        <w:rPr>
          <w:noProof/>
        </w:rPr>
        <w:pict>
          <v:shape id="_x0000_s1049" type="#_x0000_t202" style="position:absolute;left:0;text-align:left;margin-left:378pt;margin-top:14.25pt;width:1in;height:90pt;z-index:251667456">
            <v:textbox>
              <w:txbxContent>
                <w:p w:rsidR="00F742A3" w:rsidRPr="00F742A3" w:rsidRDefault="00F742A3" w:rsidP="00293604">
                  <w:r w:rsidRPr="00F742A3">
                    <w:t>Сжигание или утилизация трупов; биотермическое обеззараживание навоза</w:t>
                  </w:r>
                </w:p>
              </w:txbxContent>
            </v:textbox>
          </v:shape>
        </w:pict>
      </w:r>
      <w:r>
        <w:rPr>
          <w:noProof/>
        </w:rPr>
        <w:pict>
          <v:shape id="_x0000_s1050" type="#_x0000_t67" style="position:absolute;left:0;text-align:left;margin-left:81pt;margin-top:14.25pt;width:9pt;height:30.65pt;z-index:251659264">
            <v:textbox style="layout-flow:vertical-ideographic"/>
          </v:shape>
        </w:pict>
      </w:r>
      <w:r>
        <w:rPr>
          <w:noProof/>
        </w:rPr>
        <w:pict>
          <v:shape id="_x0000_s1051" type="#_x0000_t202" style="position:absolute;left:0;text-align:left;margin-left:297pt;margin-top:14.25pt;width:81pt;height:90pt;z-index:251666432">
            <v:textbox>
              <w:txbxContent>
                <w:p w:rsidR="00F742A3" w:rsidRDefault="00F742A3" w:rsidP="00293604">
                  <w:r>
                    <w:t>Текущая дезинфекция помещений и предметов ухода</w:t>
                  </w:r>
                </w:p>
              </w:txbxContent>
            </v:textbox>
          </v:shape>
        </w:pict>
      </w:r>
    </w:p>
    <w:p w:rsidR="00F742A3" w:rsidRPr="00325DFA" w:rsidRDefault="00B0116F" w:rsidP="00325DFA">
      <w:pPr>
        <w:spacing w:after="0" w:line="360" w:lineRule="auto"/>
        <w:ind w:firstLine="709"/>
        <w:rPr>
          <w:rFonts w:ascii="Times New Roman" w:hAnsi="Times New Roman" w:cs="Times New Roman"/>
          <w:sz w:val="28"/>
          <w:szCs w:val="28"/>
          <w:lang w:val="be-BY"/>
        </w:rPr>
      </w:pPr>
      <w:r>
        <w:rPr>
          <w:noProof/>
        </w:rPr>
        <w:pict>
          <v:shape id="_x0000_s1052" type="#_x0000_t202" style="position:absolute;left:0;text-align:left;margin-left:162pt;margin-top:.4pt;width:117pt;height:1in;z-index:251658240">
            <v:textbox>
              <w:txbxContent>
                <w:p w:rsidR="008D736E" w:rsidRDefault="008D736E" w:rsidP="00293604">
                  <w:r>
                    <w:t>Клинический осмотр, термометрия. Разделение на 2 группы</w:t>
                  </w:r>
                </w:p>
              </w:txbxContent>
            </v:textbox>
          </v:shape>
        </w:pict>
      </w:r>
      <w:r>
        <w:rPr>
          <w:noProof/>
        </w:rPr>
        <w:pict>
          <v:shape id="_x0000_s1053" type="#_x0000_t202" style="position:absolute;left:0;text-align:left;margin-left:36pt;margin-top:20.85pt;width:99pt;height:99pt;z-index:251664384">
            <v:textbox>
              <w:txbxContent>
                <w:p w:rsidR="00F742A3" w:rsidRDefault="00F742A3" w:rsidP="00293604">
                  <w:r>
                    <w:t>Вывоз и ввоз свиней, необеззараженного мяса, кормов, перегруппировка стада</w:t>
                  </w:r>
                </w:p>
              </w:txbxContent>
            </v:textbox>
          </v:shape>
        </w:pict>
      </w:r>
    </w:p>
    <w:p w:rsidR="00293604" w:rsidRPr="00325DFA" w:rsidRDefault="00B0116F" w:rsidP="00325DFA">
      <w:pPr>
        <w:spacing w:after="0" w:line="360" w:lineRule="auto"/>
        <w:ind w:firstLine="709"/>
        <w:rPr>
          <w:rFonts w:ascii="Times New Roman" w:hAnsi="Times New Roman" w:cs="Times New Roman"/>
          <w:sz w:val="28"/>
          <w:szCs w:val="28"/>
          <w:lang w:val="be-BY"/>
        </w:rPr>
      </w:pPr>
      <w:r>
        <w:rPr>
          <w:noProof/>
        </w:rPr>
        <w:pict>
          <v:shape id="_x0000_s1054" type="#_x0000_t67" style="position:absolute;left:0;text-align:left;margin-left:209.25pt;margin-top:125.55pt;width:9pt;height:27pt;z-index:251672576">
            <v:textbox style="layout-flow:vertical-ideographic"/>
          </v:shape>
        </w:pict>
      </w:r>
      <w:r>
        <w:rPr>
          <w:noProof/>
        </w:rPr>
        <w:pict>
          <v:shape id="_x0000_s1055" type="#_x0000_t67" style="position:absolute;left:0;text-align:left;margin-left:238.2pt;margin-top:47.55pt;width:9pt;height:30pt;z-index:251660288">
            <v:textbox style="layout-flow:vertical-ideographic"/>
          </v:shape>
        </w:pict>
      </w:r>
      <w:r>
        <w:rPr>
          <w:noProof/>
        </w:rPr>
        <w:pict>
          <v:shape id="_x0000_s1056" type="#_x0000_t67" style="position:absolute;left:0;text-align:left;margin-left:177.45pt;margin-top:47.55pt;width:9pt;height:30pt;z-index:251661312">
            <v:textbox style="layout-flow:vertical-ideographic"/>
          </v:shape>
        </w:pict>
      </w:r>
      <w:r>
        <w:rPr>
          <w:noProof/>
        </w:rPr>
        <w:pict>
          <v:shape id="_x0000_s1057" type="#_x0000_t67" style="position:absolute;left:0;text-align:left;margin-left:4in;margin-top:179.55pt;width:9pt;height:77.75pt;z-index:251677696">
            <v:textbox style="layout-flow:vertical-ideographic"/>
          </v:shape>
        </w:pict>
      </w:r>
      <w:r>
        <w:rPr>
          <w:noProof/>
        </w:rPr>
        <w:pict>
          <v:shape id="_x0000_s1058" type="#_x0000_t67" style="position:absolute;left:0;text-align:left;margin-left:114.45pt;margin-top:188.55pt;width:9pt;height:68.75pt;z-index:251675648">
            <v:textbox style="layout-flow:vertical-ideographic"/>
          </v:shape>
        </w:pict>
      </w:r>
      <w:r>
        <w:rPr>
          <w:noProof/>
        </w:rPr>
        <w:pict>
          <v:shape id="_x0000_s1059" type="#_x0000_t202" style="position:absolute;left:0;text-align:left;margin-left:48pt;margin-top:257.3pt;width:324pt;height:82.5pt;z-index:251671552">
            <v:textbox style="mso-next-textbox:#_x0000_s1059">
              <w:txbxContent>
                <w:p w:rsidR="000974CC" w:rsidRPr="000974CC" w:rsidRDefault="000974CC" w:rsidP="00293604">
                  <w:r w:rsidRPr="000974CC">
                    <w:t>Ограничение с неблагополучного хозяйства (фермы) снимают через 14 дней после последнего случая выздоровления или  падежа больного животного и вакцинации всего поголовья, проведении тщательной очистки, заключительной дезинфекции помещений, выгульных дворов, предметов ухода.</w:t>
                  </w:r>
                </w:p>
              </w:txbxContent>
            </v:textbox>
          </v:shape>
        </w:pict>
      </w:r>
      <w:r>
        <w:rPr>
          <w:noProof/>
        </w:rPr>
        <w:pict>
          <v:shape id="_x0000_s1060" type="#_x0000_t67" style="position:absolute;left:0;text-align:left;margin-left:209.25pt;margin-top:215.55pt;width:9pt;height:41.75pt;z-index:251676672">
            <v:textbox style="layout-flow:vertical-ideographic"/>
          </v:shape>
        </w:pict>
      </w:r>
      <w:r>
        <w:rPr>
          <w:noProof/>
        </w:rPr>
        <w:pict>
          <v:shape id="_x0000_s1061" type="#_x0000_t202" style="position:absolute;left:0;text-align:left;margin-left:90pt;margin-top:152.55pt;width:81pt;height:36pt;z-index:251668480">
            <v:textbox style="mso-next-textbox:#_x0000_s1061">
              <w:txbxContent>
                <w:p w:rsidR="00F742A3" w:rsidRDefault="000974CC" w:rsidP="00293604">
                  <w:r>
                    <w:t>Изоляция и лечение</w:t>
                  </w:r>
                </w:p>
              </w:txbxContent>
            </v:textbox>
          </v:shape>
        </w:pict>
      </w:r>
      <w:r>
        <w:rPr>
          <w:noProof/>
        </w:rPr>
        <w:pict>
          <v:shape id="_x0000_s1062" type="#_x0000_t202" style="position:absolute;left:0;text-align:left;margin-left:171pt;margin-top:152.55pt;width:90pt;height:63pt;z-index:251669504">
            <v:textbox style="mso-next-textbox:#_x0000_s1062">
              <w:txbxContent>
                <w:p w:rsidR="000974CC" w:rsidRDefault="000974CC" w:rsidP="00293604">
                  <w:r>
                    <w:t xml:space="preserve">Проварка мяса от вынужденно убитых животных </w:t>
                  </w:r>
                </w:p>
              </w:txbxContent>
            </v:textbox>
          </v:shape>
        </w:pict>
      </w:r>
      <w:r>
        <w:rPr>
          <w:noProof/>
        </w:rPr>
        <w:pict>
          <v:shape id="_x0000_s1063" type="#_x0000_t202" style="position:absolute;left:0;text-align:left;margin-left:261pt;margin-top:152.55pt;width:1in;height:27pt;z-index:251670528">
            <v:textbox style="mso-next-textbox:#_x0000_s1063">
              <w:txbxContent>
                <w:p w:rsidR="000974CC" w:rsidRDefault="000974CC" w:rsidP="00293604">
                  <w:r>
                    <w:t>Вакцинация</w:t>
                  </w:r>
                </w:p>
              </w:txbxContent>
            </v:textbox>
          </v:shape>
        </w:pict>
      </w:r>
      <w:r>
        <w:rPr>
          <w:noProof/>
        </w:rPr>
        <w:pict>
          <v:shape id="_x0000_s1064" type="#_x0000_t67" style="position:absolute;left:0;text-align:left;margin-left:4in;margin-top:125.55pt;width:9pt;height:27pt;flip:x;z-index:251673600">
            <v:textbox style="layout-flow:vertical-ideographic"/>
          </v:shape>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5" type="#_x0000_t66" style="position:absolute;left:0;text-align:left;margin-left:139.2pt;margin-top:134.55pt;width:27pt;height:9pt;rotation:270;z-index:251674624"/>
        </w:pict>
      </w:r>
      <w:r>
        <w:rPr>
          <w:noProof/>
        </w:rPr>
        <w:pict>
          <v:shape id="_x0000_s1066" type="#_x0000_t202" style="position:absolute;left:0;text-align:left;margin-left:238.2pt;margin-top:77.55pt;width:1in;height:48pt;z-index:251665408">
            <v:textbox style="mso-next-textbox:#_x0000_s1066">
              <w:txbxContent>
                <w:p w:rsidR="00F742A3" w:rsidRPr="00F742A3" w:rsidRDefault="00F742A3" w:rsidP="00293604">
                  <w:r w:rsidRPr="00F742A3">
                    <w:t>Клинически здоровые</w:t>
                  </w:r>
                </w:p>
              </w:txbxContent>
            </v:textbox>
          </v:shape>
        </w:pict>
      </w:r>
      <w:r>
        <w:rPr>
          <w:noProof/>
        </w:rPr>
        <w:pict>
          <v:shape id="_x0000_s1067" type="#_x0000_t202" style="position:absolute;left:0;text-align:left;margin-left:148.2pt;margin-top:77.55pt;width:90pt;height:48pt;z-index:251678720">
            <v:textbox>
              <w:txbxContent>
                <w:p w:rsidR="00DD27E4" w:rsidRDefault="00DD27E4">
                  <w:r>
                    <w:t>Больные и подозрительные по заболеванию</w:t>
                  </w:r>
                </w:p>
              </w:txbxContent>
            </v:textbox>
          </v:shape>
        </w:pict>
      </w:r>
    </w:p>
    <w:p w:rsidR="001A755B" w:rsidRPr="00325DFA" w:rsidRDefault="001A755B" w:rsidP="00325DFA">
      <w:pPr>
        <w:spacing w:after="0" w:line="360" w:lineRule="auto"/>
        <w:ind w:firstLine="709"/>
        <w:rPr>
          <w:rFonts w:ascii="Times New Roman" w:hAnsi="Times New Roman" w:cs="Times New Roman"/>
          <w:sz w:val="28"/>
          <w:szCs w:val="28"/>
        </w:rPr>
      </w:pPr>
    </w:p>
    <w:p w:rsidR="001A755B" w:rsidRPr="00325DFA" w:rsidRDefault="001A755B" w:rsidP="00325DFA">
      <w:pPr>
        <w:spacing w:after="0" w:line="360" w:lineRule="auto"/>
        <w:ind w:firstLine="709"/>
        <w:rPr>
          <w:rFonts w:ascii="Times New Roman" w:hAnsi="Times New Roman" w:cs="Times New Roman"/>
          <w:sz w:val="28"/>
          <w:szCs w:val="28"/>
        </w:rPr>
      </w:pPr>
    </w:p>
    <w:p w:rsidR="001A755B" w:rsidRPr="00325DFA" w:rsidRDefault="001A755B" w:rsidP="00325DFA">
      <w:pPr>
        <w:spacing w:after="0" w:line="360" w:lineRule="auto"/>
        <w:ind w:firstLine="709"/>
        <w:rPr>
          <w:rFonts w:ascii="Times New Roman" w:hAnsi="Times New Roman" w:cs="Times New Roman"/>
          <w:sz w:val="28"/>
          <w:szCs w:val="28"/>
        </w:rPr>
      </w:pPr>
    </w:p>
    <w:p w:rsidR="001A755B" w:rsidRPr="00325DFA" w:rsidRDefault="001A755B" w:rsidP="00325DFA">
      <w:pPr>
        <w:spacing w:after="0" w:line="360" w:lineRule="auto"/>
        <w:ind w:firstLine="709"/>
        <w:rPr>
          <w:rFonts w:ascii="Times New Roman" w:hAnsi="Times New Roman" w:cs="Times New Roman"/>
          <w:sz w:val="28"/>
          <w:szCs w:val="28"/>
        </w:rPr>
      </w:pPr>
    </w:p>
    <w:p w:rsidR="001A755B" w:rsidRPr="00325DFA" w:rsidRDefault="001A755B" w:rsidP="00325DFA">
      <w:pPr>
        <w:spacing w:after="0" w:line="360" w:lineRule="auto"/>
        <w:ind w:firstLine="709"/>
        <w:rPr>
          <w:rFonts w:ascii="Times New Roman" w:hAnsi="Times New Roman" w:cs="Times New Roman"/>
          <w:sz w:val="28"/>
          <w:szCs w:val="28"/>
        </w:rPr>
      </w:pPr>
    </w:p>
    <w:p w:rsidR="001A755B" w:rsidRPr="00325DFA" w:rsidRDefault="001A755B" w:rsidP="00325DFA">
      <w:pPr>
        <w:spacing w:after="0" w:line="360" w:lineRule="auto"/>
        <w:ind w:firstLine="709"/>
        <w:rPr>
          <w:rFonts w:ascii="Times New Roman" w:hAnsi="Times New Roman" w:cs="Times New Roman"/>
          <w:sz w:val="28"/>
          <w:szCs w:val="28"/>
        </w:rPr>
      </w:pPr>
    </w:p>
    <w:p w:rsidR="001A755B" w:rsidRPr="00325DFA" w:rsidRDefault="001A755B" w:rsidP="00325DFA">
      <w:pPr>
        <w:spacing w:after="0" w:line="360" w:lineRule="auto"/>
        <w:ind w:firstLine="709"/>
        <w:rPr>
          <w:rFonts w:ascii="Times New Roman" w:hAnsi="Times New Roman" w:cs="Times New Roman"/>
          <w:sz w:val="28"/>
          <w:szCs w:val="28"/>
        </w:rPr>
      </w:pPr>
    </w:p>
    <w:p w:rsidR="001A755B" w:rsidRPr="00325DFA" w:rsidRDefault="001A755B" w:rsidP="00325DFA">
      <w:pPr>
        <w:spacing w:after="0" w:line="360" w:lineRule="auto"/>
        <w:ind w:firstLine="709"/>
        <w:rPr>
          <w:rFonts w:ascii="Times New Roman" w:hAnsi="Times New Roman" w:cs="Times New Roman"/>
          <w:sz w:val="28"/>
          <w:szCs w:val="28"/>
        </w:rPr>
      </w:pPr>
    </w:p>
    <w:p w:rsidR="001A755B" w:rsidRPr="00325DFA" w:rsidRDefault="001A755B" w:rsidP="00325DFA">
      <w:pPr>
        <w:spacing w:after="0" w:line="360" w:lineRule="auto"/>
        <w:ind w:firstLine="709"/>
        <w:rPr>
          <w:rFonts w:ascii="Times New Roman" w:hAnsi="Times New Roman" w:cs="Times New Roman"/>
          <w:sz w:val="28"/>
          <w:szCs w:val="28"/>
        </w:rPr>
      </w:pPr>
    </w:p>
    <w:p w:rsidR="001A755B" w:rsidRPr="00325DFA" w:rsidRDefault="001A755B" w:rsidP="00325DFA">
      <w:pPr>
        <w:spacing w:after="0" w:line="360" w:lineRule="auto"/>
        <w:ind w:firstLine="709"/>
        <w:rPr>
          <w:rFonts w:ascii="Times New Roman" w:hAnsi="Times New Roman" w:cs="Times New Roman"/>
          <w:sz w:val="28"/>
          <w:szCs w:val="28"/>
        </w:rPr>
      </w:pPr>
    </w:p>
    <w:p w:rsidR="001A755B" w:rsidRPr="00325DFA" w:rsidRDefault="001A755B" w:rsidP="00325DFA">
      <w:pPr>
        <w:spacing w:after="0" w:line="360" w:lineRule="auto"/>
        <w:ind w:firstLine="709"/>
        <w:rPr>
          <w:rFonts w:ascii="Times New Roman" w:hAnsi="Times New Roman" w:cs="Times New Roman"/>
          <w:sz w:val="28"/>
          <w:szCs w:val="28"/>
        </w:rPr>
      </w:pPr>
    </w:p>
    <w:p w:rsidR="001A755B" w:rsidRPr="00325DFA" w:rsidRDefault="001A755B" w:rsidP="00325DFA">
      <w:pPr>
        <w:spacing w:after="0" w:line="360" w:lineRule="auto"/>
        <w:ind w:firstLine="709"/>
        <w:rPr>
          <w:rFonts w:ascii="Times New Roman" w:hAnsi="Times New Roman" w:cs="Times New Roman"/>
          <w:sz w:val="28"/>
          <w:szCs w:val="28"/>
        </w:rPr>
      </w:pPr>
    </w:p>
    <w:p w:rsidR="001A755B" w:rsidRPr="00325DFA" w:rsidRDefault="001A755B" w:rsidP="00325DFA">
      <w:pPr>
        <w:spacing w:after="0" w:line="360" w:lineRule="auto"/>
        <w:ind w:firstLine="709"/>
        <w:rPr>
          <w:rFonts w:ascii="Times New Roman" w:hAnsi="Times New Roman" w:cs="Times New Roman"/>
          <w:sz w:val="28"/>
          <w:szCs w:val="28"/>
        </w:rPr>
      </w:pPr>
    </w:p>
    <w:p w:rsidR="001A755B" w:rsidRDefault="001A755B" w:rsidP="00325DFA">
      <w:pPr>
        <w:spacing w:after="0" w:line="360" w:lineRule="auto"/>
        <w:ind w:firstLine="709"/>
        <w:rPr>
          <w:rFonts w:ascii="Times New Roman" w:hAnsi="Times New Roman" w:cs="Times New Roman"/>
          <w:sz w:val="28"/>
          <w:szCs w:val="28"/>
        </w:rPr>
      </w:pPr>
      <w:r w:rsidRPr="00325DFA">
        <w:rPr>
          <w:rFonts w:ascii="Times New Roman" w:hAnsi="Times New Roman" w:cs="Times New Roman"/>
          <w:sz w:val="28"/>
          <w:szCs w:val="28"/>
        </w:rPr>
        <w:t>Схема 2</w:t>
      </w:r>
      <w:r w:rsidR="00325DFA" w:rsidRPr="00325DFA">
        <w:rPr>
          <w:rFonts w:ascii="Times New Roman" w:hAnsi="Times New Roman" w:cs="Times New Roman"/>
          <w:sz w:val="28"/>
          <w:szCs w:val="28"/>
        </w:rPr>
        <w:t xml:space="preserve"> </w:t>
      </w:r>
      <w:r w:rsidRPr="00325DFA">
        <w:rPr>
          <w:rFonts w:ascii="Times New Roman" w:hAnsi="Times New Roman" w:cs="Times New Roman"/>
          <w:sz w:val="28"/>
          <w:szCs w:val="28"/>
        </w:rPr>
        <w:t>Мероприятия по ликвидации рожи свиней</w:t>
      </w:r>
    </w:p>
    <w:p w:rsidR="00325DFA" w:rsidRDefault="00325DFA" w:rsidP="00325DFA">
      <w:pPr>
        <w:spacing w:after="0" w:line="360" w:lineRule="auto"/>
        <w:rPr>
          <w:rFonts w:ascii="Times New Roman" w:hAnsi="Times New Roman" w:cs="Times New Roman"/>
          <w:sz w:val="28"/>
          <w:szCs w:val="28"/>
        </w:rPr>
      </w:pPr>
    </w:p>
    <w:p w:rsidR="001A755B" w:rsidRPr="00325DFA" w:rsidRDefault="00325DFA" w:rsidP="00325DFA">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1A755B" w:rsidRPr="00325DFA">
        <w:rPr>
          <w:rFonts w:ascii="Times New Roman" w:hAnsi="Times New Roman" w:cs="Times New Roman"/>
          <w:b/>
          <w:bCs/>
          <w:sz w:val="28"/>
          <w:szCs w:val="28"/>
        </w:rPr>
        <w:t>ПРИЛОЖЕНИЕ</w:t>
      </w:r>
      <w:r w:rsidR="005523B7" w:rsidRPr="00325DFA">
        <w:rPr>
          <w:rFonts w:ascii="Times New Roman" w:hAnsi="Times New Roman" w:cs="Times New Roman"/>
          <w:b/>
          <w:bCs/>
          <w:sz w:val="28"/>
          <w:szCs w:val="28"/>
        </w:rPr>
        <w:t xml:space="preserve"> 3</w:t>
      </w:r>
    </w:p>
    <w:p w:rsidR="00431B99" w:rsidRPr="00325DFA" w:rsidRDefault="00431B99" w:rsidP="00325DFA">
      <w:pPr>
        <w:spacing w:after="0" w:line="360" w:lineRule="auto"/>
        <w:jc w:val="both"/>
        <w:rPr>
          <w:rFonts w:ascii="Times New Roman" w:hAnsi="Times New Roman" w:cs="Times New Roman"/>
          <w:color w:val="000000"/>
          <w:sz w:val="28"/>
          <w:szCs w:val="28"/>
        </w:rPr>
      </w:pPr>
    </w:p>
    <w:p w:rsidR="00431B99" w:rsidRPr="00325DFA" w:rsidRDefault="00431B99" w:rsidP="00325DFA">
      <w:pPr>
        <w:spacing w:after="0" w:line="360" w:lineRule="auto"/>
        <w:ind w:firstLine="709"/>
        <w:jc w:val="both"/>
        <w:rPr>
          <w:rFonts w:ascii="Times New Roman" w:hAnsi="Times New Roman" w:cs="Times New Roman"/>
          <w:color w:val="000000"/>
          <w:sz w:val="28"/>
          <w:szCs w:val="28"/>
        </w:rPr>
      </w:pPr>
      <w:r w:rsidRPr="00325DFA">
        <w:rPr>
          <w:rFonts w:ascii="Times New Roman" w:hAnsi="Times New Roman" w:cs="Times New Roman"/>
          <w:color w:val="000000"/>
          <w:sz w:val="28"/>
          <w:szCs w:val="28"/>
        </w:rPr>
        <w:t>Наставления по биопрепаратам</w:t>
      </w:r>
    </w:p>
    <w:p w:rsidR="00431B99" w:rsidRPr="00325DFA" w:rsidRDefault="00431B99" w:rsidP="00325DFA">
      <w:pPr>
        <w:spacing w:after="0" w:line="360" w:lineRule="auto"/>
        <w:ind w:firstLine="709"/>
        <w:jc w:val="both"/>
        <w:rPr>
          <w:rFonts w:ascii="Times New Roman" w:hAnsi="Times New Roman" w:cs="Times New Roman"/>
          <w:color w:val="000000"/>
          <w:sz w:val="28"/>
          <w:szCs w:val="28"/>
        </w:rPr>
      </w:pPr>
      <w:r w:rsidRPr="00325DFA">
        <w:rPr>
          <w:rFonts w:ascii="Times New Roman" w:hAnsi="Times New Roman" w:cs="Times New Roman"/>
          <w:color w:val="000000"/>
          <w:sz w:val="28"/>
          <w:szCs w:val="28"/>
        </w:rPr>
        <w:t>Вакцина депонированная против рожи свиней</w:t>
      </w:r>
    </w:p>
    <w:p w:rsidR="00431B99" w:rsidRPr="00325DFA" w:rsidRDefault="00431B99" w:rsidP="00325DFA">
      <w:pPr>
        <w:spacing w:after="0" w:line="360" w:lineRule="auto"/>
        <w:ind w:firstLine="709"/>
        <w:jc w:val="both"/>
        <w:rPr>
          <w:rFonts w:ascii="Times New Roman" w:hAnsi="Times New Roman" w:cs="Times New Roman"/>
          <w:color w:val="000000"/>
          <w:sz w:val="28"/>
          <w:szCs w:val="28"/>
        </w:rPr>
      </w:pPr>
      <w:r w:rsidRPr="00325DFA">
        <w:rPr>
          <w:rFonts w:ascii="Times New Roman" w:hAnsi="Times New Roman" w:cs="Times New Roman"/>
          <w:color w:val="000000"/>
          <w:sz w:val="28"/>
          <w:szCs w:val="28"/>
        </w:rPr>
        <w:t>Общие сведения</w:t>
      </w:r>
    </w:p>
    <w:p w:rsidR="001A755B" w:rsidRPr="00325DFA" w:rsidRDefault="001A755B" w:rsidP="00325DFA">
      <w:pPr>
        <w:spacing w:after="0" w:line="360" w:lineRule="auto"/>
        <w:ind w:firstLine="709"/>
        <w:jc w:val="both"/>
        <w:rPr>
          <w:rFonts w:ascii="Times New Roman" w:hAnsi="Times New Roman" w:cs="Times New Roman"/>
          <w:color w:val="000000"/>
          <w:sz w:val="28"/>
          <w:szCs w:val="28"/>
        </w:rPr>
      </w:pPr>
      <w:r w:rsidRPr="00325DFA">
        <w:rPr>
          <w:rFonts w:ascii="Times New Roman" w:hAnsi="Times New Roman" w:cs="Times New Roman"/>
          <w:color w:val="000000"/>
          <w:sz w:val="28"/>
          <w:szCs w:val="28"/>
        </w:rPr>
        <w:t>Вакцина предназначена для профилактической вакцинации свиней против рожи.</w:t>
      </w:r>
    </w:p>
    <w:p w:rsidR="001A755B" w:rsidRPr="00325DFA" w:rsidRDefault="001A755B" w:rsidP="00325DFA">
      <w:pPr>
        <w:spacing w:after="0" w:line="360" w:lineRule="auto"/>
        <w:ind w:firstLine="709"/>
        <w:jc w:val="both"/>
        <w:rPr>
          <w:rFonts w:ascii="Times New Roman" w:hAnsi="Times New Roman" w:cs="Times New Roman"/>
          <w:color w:val="000000"/>
          <w:sz w:val="28"/>
          <w:szCs w:val="28"/>
        </w:rPr>
      </w:pPr>
      <w:r w:rsidRPr="00325DFA">
        <w:rPr>
          <w:rFonts w:ascii="Times New Roman" w:hAnsi="Times New Roman" w:cs="Times New Roman"/>
          <w:color w:val="000000"/>
          <w:sz w:val="28"/>
          <w:szCs w:val="28"/>
        </w:rPr>
        <w:t xml:space="preserve">Препарат представляет собой культуру рожистых бактерий матрикса Конева, сорбированную на гидроокись алюминия. </w:t>
      </w:r>
    </w:p>
    <w:p w:rsidR="001A755B" w:rsidRPr="00325DFA" w:rsidRDefault="001A755B" w:rsidP="00325DFA">
      <w:pPr>
        <w:spacing w:after="0" w:line="360" w:lineRule="auto"/>
        <w:ind w:firstLine="709"/>
        <w:jc w:val="both"/>
        <w:rPr>
          <w:rFonts w:ascii="Times New Roman" w:hAnsi="Times New Roman" w:cs="Times New Roman"/>
          <w:b/>
          <w:bCs/>
          <w:color w:val="000000"/>
          <w:sz w:val="28"/>
          <w:szCs w:val="28"/>
        </w:rPr>
      </w:pPr>
      <w:r w:rsidRPr="00325DFA">
        <w:rPr>
          <w:rFonts w:ascii="Times New Roman" w:hAnsi="Times New Roman" w:cs="Times New Roman"/>
          <w:color w:val="000000"/>
          <w:sz w:val="28"/>
          <w:szCs w:val="28"/>
        </w:rPr>
        <w:t> </w:t>
      </w:r>
      <w:r w:rsidRPr="00325DFA">
        <w:rPr>
          <w:rFonts w:ascii="Times New Roman" w:hAnsi="Times New Roman" w:cs="Times New Roman"/>
          <w:b/>
          <w:bCs/>
          <w:color w:val="000000"/>
          <w:sz w:val="28"/>
          <w:szCs w:val="28"/>
        </w:rPr>
        <w:t>Биологические свойства</w:t>
      </w:r>
    </w:p>
    <w:p w:rsidR="001A755B" w:rsidRPr="00325DFA" w:rsidRDefault="001A755B" w:rsidP="00325DFA">
      <w:pPr>
        <w:spacing w:after="0" w:line="360" w:lineRule="auto"/>
        <w:ind w:firstLine="709"/>
        <w:jc w:val="both"/>
        <w:rPr>
          <w:rFonts w:ascii="Times New Roman" w:hAnsi="Times New Roman" w:cs="Times New Roman"/>
          <w:color w:val="000000"/>
          <w:sz w:val="28"/>
          <w:szCs w:val="28"/>
        </w:rPr>
      </w:pPr>
      <w:r w:rsidRPr="00325DFA">
        <w:rPr>
          <w:rFonts w:ascii="Times New Roman" w:hAnsi="Times New Roman" w:cs="Times New Roman"/>
          <w:color w:val="000000"/>
          <w:sz w:val="28"/>
          <w:szCs w:val="28"/>
        </w:rPr>
        <w:t xml:space="preserve">Препарат вызывает выработку специфических антител у свиней против возбудителя рожи. </w:t>
      </w:r>
    </w:p>
    <w:p w:rsidR="001A755B" w:rsidRPr="00325DFA" w:rsidRDefault="001A755B" w:rsidP="00325DFA">
      <w:pPr>
        <w:spacing w:after="0" w:line="360" w:lineRule="auto"/>
        <w:ind w:firstLine="709"/>
        <w:jc w:val="both"/>
        <w:rPr>
          <w:rFonts w:ascii="Times New Roman" w:hAnsi="Times New Roman" w:cs="Times New Roman"/>
          <w:color w:val="000000"/>
          <w:sz w:val="28"/>
          <w:szCs w:val="28"/>
        </w:rPr>
      </w:pPr>
      <w:r w:rsidRPr="00325DFA">
        <w:rPr>
          <w:rFonts w:ascii="Times New Roman" w:hAnsi="Times New Roman" w:cs="Times New Roman"/>
          <w:color w:val="000000"/>
          <w:sz w:val="28"/>
          <w:szCs w:val="28"/>
        </w:rPr>
        <w:t>Иммунитет после первой вакцинации наступает на 7-10 день. После двукратной вакцинации иммунитет сохраняется не менее 6 месяцев.</w:t>
      </w:r>
    </w:p>
    <w:p w:rsidR="001A755B" w:rsidRPr="00325DFA" w:rsidRDefault="001A755B" w:rsidP="00325DFA">
      <w:pPr>
        <w:spacing w:after="0" w:line="360" w:lineRule="auto"/>
        <w:ind w:firstLine="709"/>
        <w:jc w:val="both"/>
        <w:rPr>
          <w:rFonts w:ascii="Times New Roman" w:hAnsi="Times New Roman" w:cs="Times New Roman"/>
          <w:b/>
          <w:bCs/>
          <w:color w:val="000000"/>
          <w:sz w:val="28"/>
          <w:szCs w:val="28"/>
        </w:rPr>
      </w:pPr>
      <w:r w:rsidRPr="00325DFA">
        <w:rPr>
          <w:rFonts w:ascii="Times New Roman" w:hAnsi="Times New Roman" w:cs="Times New Roman"/>
          <w:color w:val="000000"/>
          <w:sz w:val="28"/>
          <w:szCs w:val="28"/>
        </w:rPr>
        <w:t> </w:t>
      </w:r>
      <w:r w:rsidRPr="00325DFA">
        <w:rPr>
          <w:rFonts w:ascii="Times New Roman" w:hAnsi="Times New Roman" w:cs="Times New Roman"/>
          <w:b/>
          <w:bCs/>
          <w:color w:val="000000"/>
          <w:sz w:val="28"/>
          <w:szCs w:val="28"/>
        </w:rPr>
        <w:t xml:space="preserve">Порядок применения </w:t>
      </w:r>
    </w:p>
    <w:p w:rsidR="001A755B" w:rsidRPr="00325DFA" w:rsidRDefault="001A755B" w:rsidP="00325DFA">
      <w:pPr>
        <w:spacing w:after="0" w:line="360" w:lineRule="auto"/>
        <w:ind w:firstLine="709"/>
        <w:jc w:val="both"/>
        <w:rPr>
          <w:rFonts w:ascii="Times New Roman" w:hAnsi="Times New Roman" w:cs="Times New Roman"/>
          <w:color w:val="000000"/>
          <w:sz w:val="28"/>
          <w:szCs w:val="28"/>
        </w:rPr>
      </w:pPr>
      <w:r w:rsidRPr="00325DFA">
        <w:rPr>
          <w:rFonts w:ascii="Times New Roman" w:hAnsi="Times New Roman" w:cs="Times New Roman"/>
          <w:color w:val="000000"/>
          <w:sz w:val="28"/>
          <w:szCs w:val="28"/>
        </w:rPr>
        <w:t>Вакцину применяют для вакцинации свиней против рожи с профилактической целью в хозяйствах, ранее неблагополучных по этому заболеванию, а также допускается применение вакцины при вынужденной вакцинации.</w:t>
      </w:r>
    </w:p>
    <w:p w:rsidR="001A755B" w:rsidRPr="00325DFA" w:rsidRDefault="001A755B" w:rsidP="00325DFA">
      <w:pPr>
        <w:spacing w:after="0" w:line="360" w:lineRule="auto"/>
        <w:ind w:firstLine="709"/>
        <w:jc w:val="both"/>
        <w:rPr>
          <w:rFonts w:ascii="Times New Roman" w:hAnsi="Times New Roman" w:cs="Times New Roman"/>
          <w:color w:val="000000"/>
          <w:sz w:val="28"/>
          <w:szCs w:val="28"/>
        </w:rPr>
      </w:pPr>
      <w:r w:rsidRPr="00325DFA">
        <w:rPr>
          <w:rFonts w:ascii="Times New Roman" w:hAnsi="Times New Roman" w:cs="Times New Roman"/>
          <w:color w:val="000000"/>
          <w:sz w:val="28"/>
          <w:szCs w:val="28"/>
        </w:rPr>
        <w:t xml:space="preserve">Вакцинацию проводят двукратно с интервалом между первым и вторым введением вакцины 12-14 дней. </w:t>
      </w:r>
    </w:p>
    <w:p w:rsidR="001A755B" w:rsidRPr="00325DFA" w:rsidRDefault="001A755B" w:rsidP="00325DFA">
      <w:pPr>
        <w:spacing w:after="0" w:line="360" w:lineRule="auto"/>
        <w:ind w:firstLine="709"/>
        <w:jc w:val="both"/>
        <w:rPr>
          <w:rFonts w:ascii="Times New Roman" w:hAnsi="Times New Roman" w:cs="Times New Roman"/>
          <w:color w:val="000000"/>
          <w:sz w:val="28"/>
          <w:szCs w:val="28"/>
        </w:rPr>
      </w:pPr>
      <w:r w:rsidRPr="00325DFA">
        <w:rPr>
          <w:rFonts w:ascii="Times New Roman" w:hAnsi="Times New Roman" w:cs="Times New Roman"/>
          <w:color w:val="000000"/>
          <w:sz w:val="28"/>
          <w:szCs w:val="28"/>
        </w:rPr>
        <w:t>Доза вакцины для первой вакцинации – 0,3см</w:t>
      </w:r>
      <w:r w:rsidRPr="00325DFA">
        <w:rPr>
          <w:rFonts w:ascii="Times New Roman" w:hAnsi="Times New Roman" w:cs="Times New Roman"/>
          <w:color w:val="000000"/>
          <w:sz w:val="28"/>
          <w:szCs w:val="28"/>
          <w:vertAlign w:val="superscript"/>
        </w:rPr>
        <w:t>3</w:t>
      </w:r>
      <w:r w:rsidRPr="00325DFA">
        <w:rPr>
          <w:rFonts w:ascii="Times New Roman" w:hAnsi="Times New Roman" w:cs="Times New Roman"/>
          <w:color w:val="000000"/>
          <w:sz w:val="28"/>
          <w:szCs w:val="28"/>
        </w:rPr>
        <w:t xml:space="preserve"> и для второй – 0,5см</w:t>
      </w:r>
      <w:r w:rsidRPr="00325DFA">
        <w:rPr>
          <w:rFonts w:ascii="Times New Roman" w:hAnsi="Times New Roman" w:cs="Times New Roman"/>
          <w:color w:val="000000"/>
          <w:sz w:val="28"/>
          <w:szCs w:val="28"/>
          <w:vertAlign w:val="superscript"/>
        </w:rPr>
        <w:t>3</w:t>
      </w:r>
      <w:r w:rsidRPr="00325DFA">
        <w:rPr>
          <w:rFonts w:ascii="Times New Roman" w:hAnsi="Times New Roman" w:cs="Times New Roman"/>
          <w:color w:val="000000"/>
          <w:sz w:val="28"/>
          <w:szCs w:val="28"/>
        </w:rPr>
        <w:t>.</w:t>
      </w:r>
    </w:p>
    <w:p w:rsidR="001A755B" w:rsidRPr="00325DFA" w:rsidRDefault="001A755B" w:rsidP="00325DFA">
      <w:pPr>
        <w:spacing w:after="0" w:line="360" w:lineRule="auto"/>
        <w:ind w:firstLine="709"/>
        <w:jc w:val="both"/>
        <w:rPr>
          <w:rFonts w:ascii="Times New Roman" w:hAnsi="Times New Roman" w:cs="Times New Roman"/>
          <w:color w:val="000000"/>
          <w:sz w:val="28"/>
          <w:szCs w:val="28"/>
        </w:rPr>
      </w:pPr>
      <w:r w:rsidRPr="00325DFA">
        <w:rPr>
          <w:rFonts w:ascii="Times New Roman" w:hAnsi="Times New Roman" w:cs="Times New Roman"/>
          <w:b/>
          <w:bCs/>
          <w:color w:val="000000"/>
          <w:sz w:val="28"/>
          <w:szCs w:val="28"/>
        </w:rPr>
        <w:t> Ограничения</w:t>
      </w:r>
      <w:r w:rsidR="007B1A06" w:rsidRPr="00325DFA">
        <w:rPr>
          <w:rFonts w:ascii="Times New Roman" w:hAnsi="Times New Roman" w:cs="Times New Roman"/>
          <w:b/>
          <w:bCs/>
          <w:color w:val="000000"/>
          <w:sz w:val="28"/>
          <w:szCs w:val="28"/>
        </w:rPr>
        <w:t xml:space="preserve"> -</w:t>
      </w:r>
      <w:r w:rsidRPr="00325DFA">
        <w:rPr>
          <w:rFonts w:ascii="Times New Roman" w:hAnsi="Times New Roman" w:cs="Times New Roman"/>
          <w:color w:val="000000"/>
          <w:sz w:val="28"/>
          <w:szCs w:val="28"/>
        </w:rPr>
        <w:t xml:space="preserve"> Убой животных на мясо после применения вакцины разрешается без ограничений.</w:t>
      </w:r>
    </w:p>
    <w:p w:rsidR="001A755B" w:rsidRPr="00325DFA" w:rsidRDefault="001A755B" w:rsidP="00325DFA">
      <w:pPr>
        <w:spacing w:after="0" w:line="360" w:lineRule="auto"/>
        <w:ind w:firstLine="709"/>
        <w:jc w:val="both"/>
        <w:rPr>
          <w:rFonts w:ascii="Times New Roman" w:hAnsi="Times New Roman" w:cs="Times New Roman"/>
          <w:color w:val="000000"/>
          <w:sz w:val="28"/>
          <w:szCs w:val="28"/>
        </w:rPr>
      </w:pPr>
      <w:r w:rsidRPr="00325DFA">
        <w:rPr>
          <w:rFonts w:ascii="Times New Roman" w:hAnsi="Times New Roman" w:cs="Times New Roman"/>
          <w:b/>
          <w:bCs/>
          <w:color w:val="000000"/>
          <w:sz w:val="28"/>
          <w:szCs w:val="28"/>
        </w:rPr>
        <w:t>Форма выпуска</w:t>
      </w:r>
      <w:r w:rsidRPr="00325DFA">
        <w:rPr>
          <w:rFonts w:ascii="Times New Roman" w:hAnsi="Times New Roman" w:cs="Times New Roman"/>
          <w:color w:val="000000"/>
          <w:sz w:val="28"/>
          <w:szCs w:val="28"/>
        </w:rPr>
        <w:t xml:space="preserve"> - флаконы емкостью 50, 100см</w:t>
      </w:r>
      <w:r w:rsidRPr="00325DFA">
        <w:rPr>
          <w:rFonts w:ascii="Times New Roman" w:hAnsi="Times New Roman" w:cs="Times New Roman"/>
          <w:color w:val="000000"/>
          <w:sz w:val="28"/>
          <w:szCs w:val="28"/>
          <w:vertAlign w:val="superscript"/>
        </w:rPr>
        <w:t>3</w:t>
      </w:r>
      <w:r w:rsidRPr="00325DFA">
        <w:rPr>
          <w:rFonts w:ascii="Times New Roman" w:hAnsi="Times New Roman" w:cs="Times New Roman"/>
          <w:color w:val="000000"/>
          <w:sz w:val="28"/>
          <w:szCs w:val="28"/>
        </w:rPr>
        <w:t xml:space="preserve">. </w:t>
      </w:r>
    </w:p>
    <w:p w:rsidR="001A755B" w:rsidRDefault="001A755B" w:rsidP="00325DFA">
      <w:pPr>
        <w:spacing w:after="0" w:line="360" w:lineRule="auto"/>
        <w:ind w:firstLine="709"/>
        <w:jc w:val="both"/>
        <w:rPr>
          <w:rFonts w:ascii="Times New Roman" w:hAnsi="Times New Roman" w:cs="Times New Roman"/>
          <w:color w:val="000000"/>
          <w:sz w:val="28"/>
          <w:szCs w:val="28"/>
        </w:rPr>
      </w:pPr>
      <w:r w:rsidRPr="00325DFA">
        <w:rPr>
          <w:rFonts w:ascii="Times New Roman" w:hAnsi="Times New Roman" w:cs="Times New Roman"/>
          <w:b/>
          <w:bCs/>
          <w:color w:val="000000"/>
          <w:sz w:val="28"/>
          <w:szCs w:val="28"/>
        </w:rPr>
        <w:t xml:space="preserve">Срок годности </w:t>
      </w:r>
      <w:r w:rsidRPr="00325DFA">
        <w:rPr>
          <w:rFonts w:ascii="Times New Roman" w:hAnsi="Times New Roman" w:cs="Times New Roman"/>
          <w:color w:val="000000"/>
          <w:sz w:val="28"/>
          <w:szCs w:val="28"/>
        </w:rPr>
        <w:t>- 10 месяцев</w:t>
      </w:r>
    </w:p>
    <w:p w:rsidR="00325DFA" w:rsidRDefault="00325DFA" w:rsidP="00325DFA">
      <w:pPr>
        <w:spacing w:after="0" w:line="360" w:lineRule="auto"/>
        <w:jc w:val="both"/>
        <w:rPr>
          <w:rFonts w:ascii="Times New Roman" w:hAnsi="Times New Roman" w:cs="Times New Roman"/>
          <w:color w:val="000000"/>
          <w:sz w:val="28"/>
          <w:szCs w:val="28"/>
        </w:rPr>
      </w:pPr>
    </w:p>
    <w:p w:rsidR="001A755B" w:rsidRDefault="00325DFA" w:rsidP="00325DFA">
      <w:pPr>
        <w:spacing w:after="0" w:line="360" w:lineRule="auto"/>
        <w:jc w:val="center"/>
        <w:rPr>
          <w:rFonts w:ascii="Times New Roman" w:hAnsi="Times New Roman" w:cs="Times New Roman"/>
          <w:b/>
          <w:bCs/>
          <w:sz w:val="28"/>
          <w:szCs w:val="28"/>
        </w:rPr>
      </w:pPr>
      <w:r>
        <w:rPr>
          <w:rFonts w:ascii="Times New Roman" w:hAnsi="Times New Roman" w:cs="Times New Roman"/>
          <w:color w:val="000000"/>
          <w:sz w:val="28"/>
          <w:szCs w:val="28"/>
        </w:rPr>
        <w:br w:type="page"/>
      </w:r>
      <w:r w:rsidR="005523B7" w:rsidRPr="00325DFA">
        <w:rPr>
          <w:rFonts w:ascii="Times New Roman" w:hAnsi="Times New Roman" w:cs="Times New Roman"/>
          <w:b/>
          <w:bCs/>
          <w:sz w:val="28"/>
          <w:szCs w:val="28"/>
        </w:rPr>
        <w:t>ПРИЛОЖЕНИЕ 4</w:t>
      </w:r>
    </w:p>
    <w:p w:rsidR="00325DFA" w:rsidRPr="00325DFA" w:rsidRDefault="00325DFA" w:rsidP="00325DFA">
      <w:pPr>
        <w:spacing w:after="0" w:line="360" w:lineRule="auto"/>
        <w:rPr>
          <w:rFonts w:ascii="Times New Roman" w:hAnsi="Times New Roman" w:cs="Times New Roman"/>
          <w:b/>
          <w:bCs/>
          <w:sz w:val="28"/>
          <w:szCs w:val="28"/>
        </w:rPr>
      </w:pPr>
    </w:p>
    <w:p w:rsidR="00431B99" w:rsidRPr="00325DFA" w:rsidRDefault="00431B99" w:rsidP="00325DFA">
      <w:pPr>
        <w:widowControl w:val="0"/>
        <w:spacing w:after="0" w:line="360" w:lineRule="auto"/>
        <w:ind w:firstLine="709"/>
        <w:jc w:val="both"/>
        <w:rPr>
          <w:rFonts w:ascii="Times New Roman" w:hAnsi="Times New Roman" w:cs="Times New Roman"/>
          <w:b/>
          <w:bCs/>
          <w:color w:val="000000"/>
          <w:sz w:val="28"/>
          <w:szCs w:val="28"/>
        </w:rPr>
      </w:pPr>
      <w:r w:rsidRPr="00325DFA">
        <w:rPr>
          <w:rFonts w:ascii="Times New Roman" w:hAnsi="Times New Roman" w:cs="Times New Roman"/>
          <w:b/>
          <w:bCs/>
          <w:color w:val="000000"/>
          <w:sz w:val="28"/>
          <w:szCs w:val="28"/>
        </w:rPr>
        <w:t>Сыворотки против рожи свиней</w:t>
      </w:r>
    </w:p>
    <w:p w:rsidR="00431B99" w:rsidRPr="00325DFA" w:rsidRDefault="00431B99" w:rsidP="00325DFA">
      <w:pPr>
        <w:widowControl w:val="0"/>
        <w:spacing w:after="0" w:line="360" w:lineRule="auto"/>
        <w:ind w:firstLine="709"/>
        <w:jc w:val="both"/>
        <w:rPr>
          <w:rFonts w:ascii="Times New Roman" w:hAnsi="Times New Roman" w:cs="Times New Roman"/>
          <w:b/>
          <w:bCs/>
          <w:color w:val="000000"/>
          <w:sz w:val="28"/>
          <w:szCs w:val="28"/>
        </w:rPr>
      </w:pPr>
      <w:r w:rsidRPr="00325DFA">
        <w:rPr>
          <w:rFonts w:ascii="Times New Roman" w:hAnsi="Times New Roman" w:cs="Times New Roman"/>
          <w:b/>
          <w:bCs/>
          <w:color w:val="000000"/>
          <w:sz w:val="28"/>
          <w:szCs w:val="28"/>
        </w:rPr>
        <w:t xml:space="preserve">Сыворотка предназначена для лечения и профилактики рожи свиней. Препарат представляет собой сыворотку крови животных-продуцентов, гипериммунизированных инактивированным антигеном </w:t>
      </w:r>
      <w:r w:rsidRPr="00325DFA">
        <w:rPr>
          <w:rFonts w:ascii="Times New Roman" w:hAnsi="Times New Roman" w:cs="Times New Roman"/>
          <w:b/>
          <w:bCs/>
          <w:color w:val="000000"/>
          <w:sz w:val="28"/>
          <w:szCs w:val="28"/>
          <w:lang w:val="en-US"/>
        </w:rPr>
        <w:t>Erhisipylotrix</w:t>
      </w:r>
      <w:r w:rsidRPr="00325DFA">
        <w:rPr>
          <w:rFonts w:ascii="Times New Roman" w:hAnsi="Times New Roman" w:cs="Times New Roman"/>
          <w:b/>
          <w:bCs/>
          <w:color w:val="000000"/>
          <w:sz w:val="28"/>
          <w:szCs w:val="28"/>
        </w:rPr>
        <w:t xml:space="preserve"> </w:t>
      </w:r>
      <w:r w:rsidRPr="00325DFA">
        <w:rPr>
          <w:rFonts w:ascii="Times New Roman" w:hAnsi="Times New Roman" w:cs="Times New Roman"/>
          <w:b/>
          <w:bCs/>
          <w:color w:val="000000"/>
          <w:sz w:val="28"/>
          <w:szCs w:val="28"/>
          <w:lang w:val="en-US"/>
        </w:rPr>
        <w:t>insidiosa</w:t>
      </w:r>
      <w:r w:rsidRPr="00325DFA">
        <w:rPr>
          <w:rFonts w:ascii="Times New Roman" w:hAnsi="Times New Roman" w:cs="Times New Roman"/>
          <w:b/>
          <w:bCs/>
          <w:color w:val="000000"/>
          <w:sz w:val="28"/>
          <w:szCs w:val="28"/>
        </w:rPr>
        <w:t xml:space="preserve"> 1329, 1689, 1933.</w:t>
      </w:r>
    </w:p>
    <w:p w:rsidR="001A755B" w:rsidRPr="00325DFA" w:rsidRDefault="001A755B" w:rsidP="00325DFA">
      <w:pPr>
        <w:widowControl w:val="0"/>
        <w:spacing w:after="0" w:line="360" w:lineRule="auto"/>
        <w:ind w:firstLine="709"/>
        <w:jc w:val="both"/>
        <w:rPr>
          <w:rFonts w:ascii="Times New Roman" w:hAnsi="Times New Roman" w:cs="Times New Roman"/>
          <w:b/>
          <w:bCs/>
          <w:color w:val="000000"/>
          <w:sz w:val="28"/>
          <w:szCs w:val="28"/>
        </w:rPr>
      </w:pPr>
      <w:r w:rsidRPr="00325DFA">
        <w:rPr>
          <w:rFonts w:ascii="Times New Roman" w:hAnsi="Times New Roman" w:cs="Times New Roman"/>
          <w:b/>
          <w:bCs/>
          <w:color w:val="000000"/>
          <w:sz w:val="28"/>
          <w:szCs w:val="28"/>
        </w:rPr>
        <w:t>Биологические свойства</w:t>
      </w:r>
    </w:p>
    <w:p w:rsidR="001A755B" w:rsidRPr="00325DFA" w:rsidRDefault="001A755B" w:rsidP="00325DFA">
      <w:pPr>
        <w:pStyle w:val="2"/>
        <w:spacing w:before="0" w:beforeAutospacing="0" w:after="0" w:afterAutospacing="0" w:line="360" w:lineRule="auto"/>
        <w:ind w:firstLine="709"/>
        <w:rPr>
          <w:color w:val="000000"/>
          <w:sz w:val="28"/>
          <w:szCs w:val="28"/>
        </w:rPr>
      </w:pPr>
      <w:r w:rsidRPr="00325DFA">
        <w:rPr>
          <w:color w:val="000000"/>
          <w:sz w:val="28"/>
          <w:szCs w:val="28"/>
        </w:rPr>
        <w:t>Сыворотка вызывает у животных</w:t>
      </w:r>
      <w:r w:rsidR="00325DFA" w:rsidRPr="00325DFA">
        <w:rPr>
          <w:color w:val="000000"/>
          <w:sz w:val="28"/>
          <w:szCs w:val="28"/>
        </w:rPr>
        <w:t xml:space="preserve"> </w:t>
      </w:r>
      <w:r w:rsidRPr="00325DFA">
        <w:rPr>
          <w:color w:val="000000"/>
          <w:sz w:val="28"/>
          <w:szCs w:val="28"/>
        </w:rPr>
        <w:t>выработку специфических антител против возбудителя</w:t>
      </w:r>
      <w:r w:rsidR="00AE130A" w:rsidRPr="00325DFA">
        <w:rPr>
          <w:color w:val="000000"/>
          <w:sz w:val="28"/>
          <w:szCs w:val="28"/>
        </w:rPr>
        <w:t xml:space="preserve"> </w:t>
      </w:r>
      <w:r w:rsidRPr="00325DFA">
        <w:rPr>
          <w:color w:val="000000"/>
          <w:sz w:val="28"/>
          <w:szCs w:val="28"/>
        </w:rPr>
        <w:t>рожи.</w:t>
      </w:r>
    </w:p>
    <w:p w:rsidR="001A755B" w:rsidRPr="00325DFA" w:rsidRDefault="001A755B" w:rsidP="00325DFA">
      <w:pPr>
        <w:spacing w:after="0" w:line="360" w:lineRule="auto"/>
        <w:ind w:firstLine="709"/>
        <w:jc w:val="both"/>
        <w:rPr>
          <w:rFonts w:ascii="Times New Roman" w:hAnsi="Times New Roman" w:cs="Times New Roman"/>
          <w:color w:val="000000"/>
          <w:sz w:val="28"/>
          <w:szCs w:val="28"/>
        </w:rPr>
      </w:pPr>
      <w:r w:rsidRPr="00325DFA">
        <w:rPr>
          <w:rFonts w:ascii="Times New Roman" w:hAnsi="Times New Roman" w:cs="Times New Roman"/>
          <w:color w:val="000000"/>
          <w:sz w:val="28"/>
          <w:szCs w:val="28"/>
        </w:rPr>
        <w:t>Пассивный иммунитет у животных сохраняется до 14 дней.</w:t>
      </w:r>
    </w:p>
    <w:p w:rsidR="001A755B" w:rsidRPr="00325DFA" w:rsidRDefault="001A755B" w:rsidP="00325DFA">
      <w:pPr>
        <w:spacing w:after="0" w:line="360" w:lineRule="auto"/>
        <w:ind w:firstLine="709"/>
        <w:jc w:val="both"/>
        <w:rPr>
          <w:rFonts w:ascii="Times New Roman" w:hAnsi="Times New Roman" w:cs="Times New Roman"/>
          <w:b/>
          <w:bCs/>
          <w:color w:val="000000"/>
          <w:sz w:val="28"/>
          <w:szCs w:val="28"/>
        </w:rPr>
      </w:pPr>
      <w:r w:rsidRPr="00325DFA">
        <w:rPr>
          <w:rFonts w:ascii="Times New Roman" w:hAnsi="Times New Roman" w:cs="Times New Roman"/>
          <w:b/>
          <w:bCs/>
          <w:color w:val="000000"/>
          <w:sz w:val="28"/>
          <w:szCs w:val="28"/>
        </w:rPr>
        <w:t xml:space="preserve"> Порядок применения </w:t>
      </w:r>
    </w:p>
    <w:p w:rsidR="001A755B" w:rsidRPr="00325DFA" w:rsidRDefault="001A755B" w:rsidP="00325DFA">
      <w:pPr>
        <w:pStyle w:val="2"/>
        <w:spacing w:before="0" w:beforeAutospacing="0" w:after="0" w:afterAutospacing="0" w:line="360" w:lineRule="auto"/>
        <w:ind w:firstLine="709"/>
        <w:rPr>
          <w:color w:val="000000"/>
          <w:sz w:val="28"/>
          <w:szCs w:val="28"/>
        </w:rPr>
      </w:pPr>
      <w:r w:rsidRPr="00325DFA">
        <w:rPr>
          <w:color w:val="000000"/>
          <w:sz w:val="28"/>
          <w:szCs w:val="28"/>
        </w:rPr>
        <w:t>Сыворотку применяют с лечебной и профилактической целью в хозяйствах, неблагополучных по роже свиней.</w:t>
      </w:r>
    </w:p>
    <w:p w:rsidR="001A755B" w:rsidRDefault="001A755B" w:rsidP="00325DFA">
      <w:pPr>
        <w:spacing w:after="0" w:line="360" w:lineRule="auto"/>
        <w:ind w:firstLine="709"/>
        <w:jc w:val="both"/>
        <w:rPr>
          <w:rFonts w:ascii="Times New Roman" w:hAnsi="Times New Roman" w:cs="Times New Roman"/>
          <w:color w:val="000000"/>
          <w:sz w:val="28"/>
          <w:szCs w:val="28"/>
        </w:rPr>
      </w:pPr>
      <w:r w:rsidRPr="00325DFA">
        <w:rPr>
          <w:rFonts w:ascii="Times New Roman" w:hAnsi="Times New Roman" w:cs="Times New Roman"/>
          <w:color w:val="000000"/>
          <w:sz w:val="28"/>
          <w:szCs w:val="28"/>
        </w:rPr>
        <w:t>Сыворотку вводят подкожно или внутримышечно в следующих дозах:</w:t>
      </w:r>
    </w:p>
    <w:p w:rsidR="00325DFA" w:rsidRPr="00325DFA" w:rsidRDefault="00325DFA" w:rsidP="00325DFA">
      <w:pPr>
        <w:spacing w:after="0" w:line="360" w:lineRule="auto"/>
        <w:jc w:val="both"/>
        <w:rPr>
          <w:rFonts w:ascii="Times New Roman" w:hAnsi="Times New Roman" w:cs="Times New Roman"/>
          <w:color w:val="000000"/>
          <w:sz w:val="28"/>
          <w:szCs w:val="28"/>
        </w:rPr>
      </w:pPr>
    </w:p>
    <w:tbl>
      <w:tblPr>
        <w:tblW w:w="8460" w:type="dxa"/>
        <w:tblInd w:w="17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060"/>
        <w:gridCol w:w="2160"/>
        <w:gridCol w:w="3240"/>
      </w:tblGrid>
      <w:tr w:rsidR="001A755B" w:rsidRPr="00325DFA" w:rsidTr="00325DFA">
        <w:trPr>
          <w:trHeight w:val="435"/>
        </w:trPr>
        <w:tc>
          <w:tcPr>
            <w:tcW w:w="3060" w:type="dxa"/>
            <w:tcBorders>
              <w:top w:val="single" w:sz="4" w:space="0" w:color="auto"/>
              <w:bottom w:val="single" w:sz="4" w:space="0" w:color="auto"/>
              <w:right w:val="single" w:sz="4" w:space="0" w:color="auto"/>
            </w:tcBorders>
          </w:tcPr>
          <w:p w:rsidR="001A755B" w:rsidRPr="00325DFA" w:rsidRDefault="001A755B" w:rsidP="00325DFA">
            <w:pPr>
              <w:spacing w:after="0" w:line="360" w:lineRule="auto"/>
              <w:rPr>
                <w:rFonts w:ascii="Times New Roman" w:hAnsi="Times New Roman" w:cs="Times New Roman"/>
              </w:rPr>
            </w:pPr>
            <w:r w:rsidRPr="00325DFA">
              <w:rPr>
                <w:rFonts w:ascii="Times New Roman" w:hAnsi="Times New Roman" w:cs="Times New Roman"/>
              </w:rPr>
              <w:t>Животные</w:t>
            </w:r>
          </w:p>
        </w:tc>
        <w:tc>
          <w:tcPr>
            <w:tcW w:w="2160" w:type="dxa"/>
            <w:tcBorders>
              <w:top w:val="single" w:sz="4" w:space="0" w:color="auto"/>
              <w:left w:val="single" w:sz="4" w:space="0" w:color="auto"/>
              <w:bottom w:val="single" w:sz="4" w:space="0" w:color="auto"/>
              <w:right w:val="single" w:sz="4" w:space="0" w:color="auto"/>
            </w:tcBorders>
          </w:tcPr>
          <w:p w:rsidR="001A755B" w:rsidRPr="00325DFA" w:rsidRDefault="001A755B" w:rsidP="00325DFA">
            <w:pPr>
              <w:spacing w:after="0" w:line="360" w:lineRule="auto"/>
              <w:rPr>
                <w:rFonts w:ascii="Times New Roman" w:hAnsi="Times New Roman" w:cs="Times New Roman"/>
              </w:rPr>
            </w:pPr>
            <w:r w:rsidRPr="00325DFA">
              <w:rPr>
                <w:rFonts w:ascii="Times New Roman" w:hAnsi="Times New Roman" w:cs="Times New Roman"/>
              </w:rPr>
              <w:t>Лечебные дозы (см3)</w:t>
            </w:r>
          </w:p>
        </w:tc>
        <w:tc>
          <w:tcPr>
            <w:tcW w:w="3240" w:type="dxa"/>
            <w:tcBorders>
              <w:top w:val="single" w:sz="4" w:space="0" w:color="auto"/>
              <w:left w:val="single" w:sz="4" w:space="0" w:color="auto"/>
              <w:bottom w:val="single" w:sz="4" w:space="0" w:color="auto"/>
            </w:tcBorders>
          </w:tcPr>
          <w:p w:rsidR="001A755B" w:rsidRPr="00325DFA" w:rsidRDefault="001A755B" w:rsidP="00325DFA">
            <w:pPr>
              <w:spacing w:after="0" w:line="360" w:lineRule="auto"/>
              <w:rPr>
                <w:rFonts w:ascii="Times New Roman" w:hAnsi="Times New Roman" w:cs="Times New Roman"/>
              </w:rPr>
            </w:pPr>
            <w:r w:rsidRPr="00325DFA">
              <w:rPr>
                <w:rFonts w:ascii="Times New Roman" w:hAnsi="Times New Roman" w:cs="Times New Roman"/>
              </w:rPr>
              <w:t>Профилактические дозы (см3)</w:t>
            </w:r>
          </w:p>
        </w:tc>
      </w:tr>
      <w:tr w:rsidR="001A755B" w:rsidRPr="00325DFA" w:rsidTr="00325DFA">
        <w:trPr>
          <w:trHeight w:val="70"/>
        </w:trPr>
        <w:tc>
          <w:tcPr>
            <w:tcW w:w="3060" w:type="dxa"/>
            <w:tcBorders>
              <w:top w:val="single" w:sz="4" w:space="0" w:color="auto"/>
              <w:bottom w:val="single" w:sz="4" w:space="0" w:color="auto"/>
              <w:right w:val="single" w:sz="4" w:space="0" w:color="auto"/>
            </w:tcBorders>
          </w:tcPr>
          <w:p w:rsidR="001A755B" w:rsidRPr="00325DFA" w:rsidRDefault="001A755B" w:rsidP="00325DFA">
            <w:pPr>
              <w:spacing w:after="0" w:line="360" w:lineRule="auto"/>
              <w:rPr>
                <w:rFonts w:ascii="Times New Roman" w:hAnsi="Times New Roman" w:cs="Times New Roman"/>
              </w:rPr>
            </w:pPr>
            <w:r w:rsidRPr="00325DFA">
              <w:rPr>
                <w:rFonts w:ascii="Times New Roman" w:hAnsi="Times New Roman" w:cs="Times New Roman"/>
              </w:rPr>
              <w:t>Поросята-сосуны</w:t>
            </w:r>
          </w:p>
        </w:tc>
        <w:tc>
          <w:tcPr>
            <w:tcW w:w="2160" w:type="dxa"/>
            <w:tcBorders>
              <w:top w:val="single" w:sz="4" w:space="0" w:color="auto"/>
              <w:left w:val="single" w:sz="4" w:space="0" w:color="auto"/>
              <w:bottom w:val="single" w:sz="4" w:space="0" w:color="auto"/>
              <w:right w:val="single" w:sz="4" w:space="0" w:color="auto"/>
            </w:tcBorders>
          </w:tcPr>
          <w:p w:rsidR="001A755B" w:rsidRPr="00325DFA" w:rsidRDefault="001A755B" w:rsidP="00325DFA">
            <w:pPr>
              <w:spacing w:after="0" w:line="360" w:lineRule="auto"/>
              <w:rPr>
                <w:rFonts w:ascii="Times New Roman" w:hAnsi="Times New Roman" w:cs="Times New Roman"/>
              </w:rPr>
            </w:pPr>
            <w:r w:rsidRPr="00325DFA">
              <w:rPr>
                <w:rFonts w:ascii="Times New Roman" w:hAnsi="Times New Roman" w:cs="Times New Roman"/>
              </w:rPr>
              <w:t>5-10</w:t>
            </w:r>
          </w:p>
        </w:tc>
        <w:tc>
          <w:tcPr>
            <w:tcW w:w="3240" w:type="dxa"/>
            <w:tcBorders>
              <w:top w:val="single" w:sz="4" w:space="0" w:color="auto"/>
              <w:left w:val="single" w:sz="4" w:space="0" w:color="auto"/>
              <w:bottom w:val="single" w:sz="4" w:space="0" w:color="auto"/>
            </w:tcBorders>
          </w:tcPr>
          <w:p w:rsidR="001A755B" w:rsidRPr="00325DFA" w:rsidRDefault="001A755B" w:rsidP="00325DFA">
            <w:pPr>
              <w:spacing w:after="0" w:line="360" w:lineRule="auto"/>
              <w:rPr>
                <w:rFonts w:ascii="Times New Roman" w:hAnsi="Times New Roman" w:cs="Times New Roman"/>
              </w:rPr>
            </w:pPr>
            <w:r w:rsidRPr="00325DFA">
              <w:rPr>
                <w:rFonts w:ascii="Times New Roman" w:hAnsi="Times New Roman" w:cs="Times New Roman"/>
              </w:rPr>
              <w:t>3-5</w:t>
            </w:r>
          </w:p>
        </w:tc>
      </w:tr>
      <w:tr w:rsidR="001A755B" w:rsidRPr="00325DFA" w:rsidTr="00325DFA">
        <w:trPr>
          <w:trHeight w:val="261"/>
        </w:trPr>
        <w:tc>
          <w:tcPr>
            <w:tcW w:w="3060" w:type="dxa"/>
            <w:tcBorders>
              <w:top w:val="single" w:sz="4" w:space="0" w:color="auto"/>
              <w:bottom w:val="single" w:sz="4" w:space="0" w:color="auto"/>
              <w:right w:val="single" w:sz="4" w:space="0" w:color="auto"/>
            </w:tcBorders>
          </w:tcPr>
          <w:p w:rsidR="001A755B" w:rsidRPr="00325DFA" w:rsidRDefault="001A755B" w:rsidP="00325DFA">
            <w:pPr>
              <w:spacing w:after="0" w:line="360" w:lineRule="auto"/>
              <w:rPr>
                <w:rFonts w:ascii="Times New Roman" w:hAnsi="Times New Roman" w:cs="Times New Roman"/>
              </w:rPr>
            </w:pPr>
            <w:r w:rsidRPr="00325DFA">
              <w:rPr>
                <w:rFonts w:ascii="Times New Roman" w:hAnsi="Times New Roman" w:cs="Times New Roman"/>
              </w:rPr>
              <w:t>Подсвинки весом 50 кг</w:t>
            </w:r>
          </w:p>
        </w:tc>
        <w:tc>
          <w:tcPr>
            <w:tcW w:w="2160" w:type="dxa"/>
            <w:tcBorders>
              <w:top w:val="single" w:sz="4" w:space="0" w:color="auto"/>
              <w:left w:val="single" w:sz="4" w:space="0" w:color="auto"/>
              <w:bottom w:val="single" w:sz="4" w:space="0" w:color="auto"/>
              <w:right w:val="single" w:sz="4" w:space="0" w:color="auto"/>
            </w:tcBorders>
          </w:tcPr>
          <w:p w:rsidR="001A755B" w:rsidRPr="00325DFA" w:rsidRDefault="001A755B" w:rsidP="00325DFA">
            <w:pPr>
              <w:spacing w:after="0" w:line="360" w:lineRule="auto"/>
              <w:rPr>
                <w:rFonts w:ascii="Times New Roman" w:hAnsi="Times New Roman" w:cs="Times New Roman"/>
              </w:rPr>
            </w:pPr>
            <w:r w:rsidRPr="00325DFA">
              <w:rPr>
                <w:rFonts w:ascii="Times New Roman" w:hAnsi="Times New Roman" w:cs="Times New Roman"/>
              </w:rPr>
              <w:t>30-50</w:t>
            </w:r>
          </w:p>
        </w:tc>
        <w:tc>
          <w:tcPr>
            <w:tcW w:w="3240" w:type="dxa"/>
            <w:tcBorders>
              <w:top w:val="single" w:sz="4" w:space="0" w:color="auto"/>
              <w:left w:val="single" w:sz="4" w:space="0" w:color="auto"/>
              <w:bottom w:val="single" w:sz="4" w:space="0" w:color="auto"/>
            </w:tcBorders>
          </w:tcPr>
          <w:p w:rsidR="001A755B" w:rsidRPr="00325DFA" w:rsidRDefault="001A755B" w:rsidP="00325DFA">
            <w:pPr>
              <w:spacing w:after="0" w:line="360" w:lineRule="auto"/>
              <w:rPr>
                <w:rFonts w:ascii="Times New Roman" w:hAnsi="Times New Roman" w:cs="Times New Roman"/>
              </w:rPr>
            </w:pPr>
            <w:r w:rsidRPr="00325DFA">
              <w:rPr>
                <w:rFonts w:ascii="Times New Roman" w:hAnsi="Times New Roman" w:cs="Times New Roman"/>
              </w:rPr>
              <w:t>5-10</w:t>
            </w:r>
          </w:p>
        </w:tc>
      </w:tr>
      <w:tr w:rsidR="001A755B" w:rsidRPr="00325DFA" w:rsidTr="00325DFA">
        <w:trPr>
          <w:trHeight w:val="70"/>
        </w:trPr>
        <w:tc>
          <w:tcPr>
            <w:tcW w:w="3060" w:type="dxa"/>
            <w:tcBorders>
              <w:top w:val="single" w:sz="4" w:space="0" w:color="auto"/>
              <w:bottom w:val="single" w:sz="4" w:space="0" w:color="auto"/>
              <w:right w:val="single" w:sz="4" w:space="0" w:color="auto"/>
            </w:tcBorders>
          </w:tcPr>
          <w:p w:rsidR="001A755B" w:rsidRPr="00325DFA" w:rsidRDefault="001A755B" w:rsidP="00325DFA">
            <w:pPr>
              <w:spacing w:after="0" w:line="360" w:lineRule="auto"/>
              <w:rPr>
                <w:rFonts w:ascii="Times New Roman" w:hAnsi="Times New Roman" w:cs="Times New Roman"/>
              </w:rPr>
            </w:pPr>
            <w:r w:rsidRPr="00325DFA">
              <w:rPr>
                <w:rFonts w:ascii="Times New Roman" w:hAnsi="Times New Roman" w:cs="Times New Roman"/>
              </w:rPr>
              <w:t>Свиньи весом свыше 50 кг</w:t>
            </w:r>
          </w:p>
        </w:tc>
        <w:tc>
          <w:tcPr>
            <w:tcW w:w="2160" w:type="dxa"/>
            <w:tcBorders>
              <w:top w:val="single" w:sz="4" w:space="0" w:color="auto"/>
              <w:left w:val="single" w:sz="4" w:space="0" w:color="auto"/>
              <w:bottom w:val="single" w:sz="4" w:space="0" w:color="auto"/>
              <w:right w:val="single" w:sz="4" w:space="0" w:color="auto"/>
            </w:tcBorders>
          </w:tcPr>
          <w:p w:rsidR="001A755B" w:rsidRPr="00325DFA" w:rsidRDefault="001A755B" w:rsidP="00325DFA">
            <w:pPr>
              <w:spacing w:after="0" w:line="360" w:lineRule="auto"/>
              <w:rPr>
                <w:rFonts w:ascii="Times New Roman" w:hAnsi="Times New Roman" w:cs="Times New Roman"/>
              </w:rPr>
            </w:pPr>
            <w:r w:rsidRPr="00325DFA">
              <w:rPr>
                <w:rFonts w:ascii="Times New Roman" w:hAnsi="Times New Roman" w:cs="Times New Roman"/>
              </w:rPr>
              <w:t>50-75</w:t>
            </w:r>
          </w:p>
        </w:tc>
        <w:tc>
          <w:tcPr>
            <w:tcW w:w="3240" w:type="dxa"/>
            <w:tcBorders>
              <w:top w:val="single" w:sz="4" w:space="0" w:color="auto"/>
              <w:left w:val="single" w:sz="4" w:space="0" w:color="auto"/>
              <w:bottom w:val="single" w:sz="4" w:space="0" w:color="auto"/>
            </w:tcBorders>
          </w:tcPr>
          <w:p w:rsidR="001A755B" w:rsidRPr="00325DFA" w:rsidRDefault="001A755B" w:rsidP="00325DFA">
            <w:pPr>
              <w:spacing w:after="0" w:line="360" w:lineRule="auto"/>
              <w:rPr>
                <w:rFonts w:ascii="Times New Roman" w:hAnsi="Times New Roman" w:cs="Times New Roman"/>
              </w:rPr>
            </w:pPr>
            <w:r w:rsidRPr="00325DFA">
              <w:rPr>
                <w:rFonts w:ascii="Times New Roman" w:hAnsi="Times New Roman" w:cs="Times New Roman"/>
              </w:rPr>
              <w:t>10-20</w:t>
            </w:r>
          </w:p>
        </w:tc>
      </w:tr>
    </w:tbl>
    <w:p w:rsidR="001A755B" w:rsidRPr="00325DFA" w:rsidRDefault="001A755B" w:rsidP="00325DFA">
      <w:pPr>
        <w:spacing w:after="0" w:line="360" w:lineRule="auto"/>
        <w:jc w:val="both"/>
        <w:rPr>
          <w:rFonts w:ascii="Times New Roman" w:hAnsi="Times New Roman" w:cs="Times New Roman"/>
          <w:color w:val="000000"/>
          <w:sz w:val="28"/>
          <w:szCs w:val="28"/>
        </w:rPr>
      </w:pPr>
    </w:p>
    <w:p w:rsidR="001A755B" w:rsidRPr="00325DFA" w:rsidRDefault="001A755B" w:rsidP="00325DFA">
      <w:pPr>
        <w:spacing w:after="0" w:line="360" w:lineRule="auto"/>
        <w:ind w:firstLine="709"/>
        <w:jc w:val="both"/>
        <w:rPr>
          <w:rFonts w:ascii="Times New Roman" w:hAnsi="Times New Roman" w:cs="Times New Roman"/>
          <w:color w:val="000000"/>
          <w:sz w:val="28"/>
          <w:szCs w:val="28"/>
        </w:rPr>
      </w:pPr>
      <w:r w:rsidRPr="00325DFA">
        <w:rPr>
          <w:rFonts w:ascii="Times New Roman" w:hAnsi="Times New Roman" w:cs="Times New Roman"/>
          <w:b/>
          <w:bCs/>
          <w:color w:val="000000"/>
          <w:sz w:val="28"/>
          <w:szCs w:val="28"/>
        </w:rPr>
        <w:t>Форма выпуска</w:t>
      </w:r>
      <w:r w:rsidRPr="00325DFA">
        <w:rPr>
          <w:rFonts w:ascii="Times New Roman" w:hAnsi="Times New Roman" w:cs="Times New Roman"/>
          <w:color w:val="000000"/>
          <w:sz w:val="28"/>
          <w:szCs w:val="28"/>
        </w:rPr>
        <w:t xml:space="preserve"> флаконы вместимостью 50, 100 и 200см</w:t>
      </w:r>
      <w:r w:rsidRPr="00325DFA">
        <w:rPr>
          <w:rFonts w:ascii="Times New Roman" w:hAnsi="Times New Roman" w:cs="Times New Roman"/>
          <w:color w:val="000000"/>
          <w:sz w:val="28"/>
          <w:szCs w:val="28"/>
          <w:vertAlign w:val="superscript"/>
        </w:rPr>
        <w:t>3</w:t>
      </w:r>
    </w:p>
    <w:p w:rsidR="007B1A06" w:rsidRPr="00325DFA" w:rsidRDefault="001A755B" w:rsidP="00325DFA">
      <w:pPr>
        <w:spacing w:after="0" w:line="360" w:lineRule="auto"/>
        <w:ind w:firstLine="709"/>
        <w:rPr>
          <w:rFonts w:ascii="Times New Roman" w:hAnsi="Times New Roman" w:cs="Times New Roman"/>
          <w:color w:val="000000"/>
          <w:sz w:val="28"/>
          <w:szCs w:val="28"/>
          <w:lang w:val="en-US"/>
        </w:rPr>
      </w:pPr>
      <w:r w:rsidRPr="00325DFA">
        <w:rPr>
          <w:rStyle w:val="a3"/>
          <w:rFonts w:ascii="Times New Roman" w:hAnsi="Times New Roman" w:cs="Times New Roman"/>
          <w:color w:val="000000"/>
          <w:sz w:val="28"/>
          <w:szCs w:val="28"/>
        </w:rPr>
        <w:t>Срок годности -</w:t>
      </w:r>
      <w:r w:rsidR="00325DFA" w:rsidRPr="00325DFA">
        <w:rPr>
          <w:rStyle w:val="a3"/>
          <w:rFonts w:ascii="Times New Roman" w:hAnsi="Times New Roman" w:cs="Times New Roman"/>
          <w:color w:val="000000"/>
          <w:sz w:val="28"/>
          <w:szCs w:val="28"/>
        </w:rPr>
        <w:t xml:space="preserve"> </w:t>
      </w:r>
      <w:r w:rsidRPr="00325DFA">
        <w:rPr>
          <w:rFonts w:ascii="Times New Roman" w:hAnsi="Times New Roman" w:cs="Times New Roman"/>
          <w:color w:val="000000"/>
          <w:sz w:val="28"/>
          <w:szCs w:val="28"/>
        </w:rPr>
        <w:t xml:space="preserve">4 года </w:t>
      </w:r>
      <w:bookmarkStart w:id="0" w:name="_GoBack"/>
      <w:bookmarkEnd w:id="0"/>
    </w:p>
    <w:sectPr w:rsidR="007B1A06" w:rsidRPr="00325DFA" w:rsidSect="00325DFA">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23B" w:rsidRDefault="00A2523B">
      <w:pPr>
        <w:spacing w:after="0" w:line="240" w:lineRule="auto"/>
      </w:pPr>
      <w:r>
        <w:separator/>
      </w:r>
    </w:p>
  </w:endnote>
  <w:endnote w:type="continuationSeparator" w:id="0">
    <w:p w:rsidR="00A2523B" w:rsidRDefault="00A2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DFA" w:rsidRPr="00325DFA" w:rsidRDefault="0005405B" w:rsidP="00EB4F30">
    <w:pPr>
      <w:pStyle w:val="ab"/>
      <w:framePr w:wrap="auto" w:vAnchor="text" w:hAnchor="margin" w:xAlign="right" w:y="1"/>
      <w:rPr>
        <w:rStyle w:val="ad"/>
        <w:rFonts w:ascii="Times New Roman" w:hAnsi="Times New Roman" w:cs="Times New Roman"/>
        <w:sz w:val="24"/>
        <w:szCs w:val="24"/>
      </w:rPr>
    </w:pPr>
    <w:r>
      <w:rPr>
        <w:rStyle w:val="ad"/>
        <w:rFonts w:ascii="Times New Roman" w:hAnsi="Times New Roman" w:cs="Times New Roman"/>
        <w:noProof/>
        <w:sz w:val="24"/>
        <w:szCs w:val="24"/>
      </w:rPr>
      <w:t>2</w:t>
    </w:r>
  </w:p>
  <w:p w:rsidR="00325DFA" w:rsidRPr="00325DFA" w:rsidRDefault="00325DFA" w:rsidP="00325DF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23B" w:rsidRDefault="00A2523B">
      <w:pPr>
        <w:spacing w:after="0" w:line="240" w:lineRule="auto"/>
      </w:pPr>
      <w:r>
        <w:separator/>
      </w:r>
    </w:p>
  </w:footnote>
  <w:footnote w:type="continuationSeparator" w:id="0">
    <w:p w:rsidR="00A2523B" w:rsidRDefault="00A25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01B57"/>
    <w:multiLevelType w:val="hybridMultilevel"/>
    <w:tmpl w:val="DF2C5C90"/>
    <w:lvl w:ilvl="0" w:tplc="95D22A66">
      <w:start w:val="1"/>
      <w:numFmt w:val="decimal"/>
      <w:lvlText w:val="%1."/>
      <w:lvlJc w:val="left"/>
      <w:pPr>
        <w:ind w:left="1620" w:hanging="1080"/>
      </w:pPr>
      <w:rPr>
        <w:rFonts w:hint="default"/>
        <w:b/>
        <w:bCs/>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103506A6"/>
    <w:multiLevelType w:val="hybridMultilevel"/>
    <w:tmpl w:val="403488DC"/>
    <w:lvl w:ilvl="0" w:tplc="FF22879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26AC4DE1"/>
    <w:multiLevelType w:val="hybridMultilevel"/>
    <w:tmpl w:val="389E6916"/>
    <w:lvl w:ilvl="0" w:tplc="200E1C0C">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291A59"/>
    <w:multiLevelType w:val="multilevel"/>
    <w:tmpl w:val="115A04C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2C9A4060"/>
    <w:multiLevelType w:val="multilevel"/>
    <w:tmpl w:val="551C7DC0"/>
    <w:lvl w:ilvl="0">
      <w:start w:val="2"/>
      <w:numFmt w:val="decimal"/>
      <w:lvlText w:val="%1."/>
      <w:lvlJc w:val="left"/>
      <w:pPr>
        <w:tabs>
          <w:tab w:val="num" w:pos="927"/>
        </w:tabs>
        <w:ind w:left="927" w:hanging="360"/>
      </w:pPr>
    </w:lvl>
    <w:lvl w:ilvl="1">
      <w:start w:val="1"/>
      <w:numFmt w:val="decimal"/>
      <w:isLgl/>
      <w:lvlText w:val="%1.%2"/>
      <w:lvlJc w:val="left"/>
      <w:pPr>
        <w:tabs>
          <w:tab w:val="num" w:pos="1271"/>
        </w:tabs>
        <w:ind w:left="1271" w:hanging="420"/>
      </w:pPr>
      <w:rPr>
        <w:b w:val="0"/>
        <w:bCs w:val="0"/>
      </w:r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647"/>
        </w:tabs>
        <w:ind w:left="1647" w:hanging="108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2007"/>
        </w:tabs>
        <w:ind w:left="2007" w:hanging="144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367"/>
        </w:tabs>
        <w:ind w:left="2367" w:hanging="1800"/>
      </w:pPr>
    </w:lvl>
    <w:lvl w:ilvl="8">
      <w:start w:val="1"/>
      <w:numFmt w:val="decimal"/>
      <w:isLgl/>
      <w:lvlText w:val="%1.%2.%3.%4.%5.%6.%7.%8.%9"/>
      <w:lvlJc w:val="left"/>
      <w:pPr>
        <w:tabs>
          <w:tab w:val="num" w:pos="2727"/>
        </w:tabs>
        <w:ind w:left="2727" w:hanging="2160"/>
      </w:pPr>
    </w:lvl>
  </w:abstractNum>
  <w:abstractNum w:abstractNumId="5">
    <w:nsid w:val="2D7E0963"/>
    <w:multiLevelType w:val="hybridMultilevel"/>
    <w:tmpl w:val="83F60320"/>
    <w:lvl w:ilvl="0" w:tplc="59D47178">
      <w:start w:val="5"/>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24B23F2"/>
    <w:multiLevelType w:val="multilevel"/>
    <w:tmpl w:val="498C13C6"/>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7">
    <w:nsid w:val="3C4273DE"/>
    <w:multiLevelType w:val="hybridMultilevel"/>
    <w:tmpl w:val="1366A5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DA40D5D"/>
    <w:multiLevelType w:val="hybridMultilevel"/>
    <w:tmpl w:val="0602E4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3F542B8"/>
    <w:multiLevelType w:val="multilevel"/>
    <w:tmpl w:val="551C7DC0"/>
    <w:lvl w:ilvl="0">
      <w:start w:val="2"/>
      <w:numFmt w:val="decimal"/>
      <w:lvlText w:val="%1."/>
      <w:lvlJc w:val="left"/>
      <w:pPr>
        <w:tabs>
          <w:tab w:val="num" w:pos="927"/>
        </w:tabs>
        <w:ind w:left="927" w:hanging="360"/>
      </w:pPr>
    </w:lvl>
    <w:lvl w:ilvl="1">
      <w:start w:val="1"/>
      <w:numFmt w:val="decimal"/>
      <w:isLgl/>
      <w:lvlText w:val="%1.%2"/>
      <w:lvlJc w:val="left"/>
      <w:pPr>
        <w:tabs>
          <w:tab w:val="num" w:pos="1271"/>
        </w:tabs>
        <w:ind w:left="1271" w:hanging="420"/>
      </w:pPr>
      <w:rPr>
        <w:b w:val="0"/>
        <w:bCs w:val="0"/>
      </w:r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647"/>
        </w:tabs>
        <w:ind w:left="1647" w:hanging="108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2007"/>
        </w:tabs>
        <w:ind w:left="2007" w:hanging="144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367"/>
        </w:tabs>
        <w:ind w:left="2367" w:hanging="1800"/>
      </w:pPr>
    </w:lvl>
    <w:lvl w:ilvl="8">
      <w:start w:val="1"/>
      <w:numFmt w:val="decimal"/>
      <w:isLgl/>
      <w:lvlText w:val="%1.%2.%3.%4.%5.%6.%7.%8.%9"/>
      <w:lvlJc w:val="left"/>
      <w:pPr>
        <w:tabs>
          <w:tab w:val="num" w:pos="2727"/>
        </w:tabs>
        <w:ind w:left="2727" w:hanging="2160"/>
      </w:pPr>
    </w:lvl>
  </w:abstractNum>
  <w:abstractNum w:abstractNumId="10">
    <w:nsid w:val="445C3BAE"/>
    <w:multiLevelType w:val="multilevel"/>
    <w:tmpl w:val="96A6F5C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1">
    <w:nsid w:val="46463B0D"/>
    <w:multiLevelType w:val="hybridMultilevel"/>
    <w:tmpl w:val="602CF99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5B0060C0"/>
    <w:multiLevelType w:val="hybridMultilevel"/>
    <w:tmpl w:val="7BDE6D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B2A1B95"/>
    <w:multiLevelType w:val="multilevel"/>
    <w:tmpl w:val="91CE35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E2A2CD1"/>
    <w:multiLevelType w:val="hybridMultilevel"/>
    <w:tmpl w:val="26FCEF2E"/>
    <w:lvl w:ilvl="0" w:tplc="441E7ED4">
      <w:start w:val="5"/>
      <w:numFmt w:val="decimal"/>
      <w:lvlText w:val="%1"/>
      <w:lvlJc w:val="left"/>
      <w:pPr>
        <w:ind w:left="1287" w:hanging="72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5F20087C"/>
    <w:multiLevelType w:val="hybridMultilevel"/>
    <w:tmpl w:val="72D00A20"/>
    <w:lvl w:ilvl="0" w:tplc="0419000F">
      <w:start w:val="1"/>
      <w:numFmt w:val="decimal"/>
      <w:lvlText w:val="%1."/>
      <w:lvlJc w:val="left"/>
      <w:pPr>
        <w:tabs>
          <w:tab w:val="num" w:pos="1920"/>
        </w:tabs>
        <w:ind w:left="1920"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6434676A"/>
    <w:multiLevelType w:val="hybridMultilevel"/>
    <w:tmpl w:val="585C5182"/>
    <w:lvl w:ilvl="0" w:tplc="F8A8F0FA">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54836F5"/>
    <w:multiLevelType w:val="multilevel"/>
    <w:tmpl w:val="94504248"/>
    <w:lvl w:ilvl="0">
      <w:start w:val="2"/>
      <w:numFmt w:val="decimal"/>
      <w:lvlText w:val="%1."/>
      <w:lvlJc w:val="left"/>
      <w:pPr>
        <w:tabs>
          <w:tab w:val="num" w:pos="927"/>
        </w:tabs>
        <w:ind w:left="927" w:hanging="360"/>
      </w:pPr>
    </w:lvl>
    <w:lvl w:ilvl="1">
      <w:start w:val="1"/>
      <w:numFmt w:val="decimal"/>
      <w:isLgl/>
      <w:lvlText w:val="%1.%2"/>
      <w:lvlJc w:val="left"/>
      <w:pPr>
        <w:tabs>
          <w:tab w:val="num" w:pos="1271"/>
        </w:tabs>
        <w:ind w:left="1271" w:hanging="420"/>
      </w:pPr>
      <w:rPr>
        <w:b/>
        <w:bCs/>
      </w:r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647"/>
        </w:tabs>
        <w:ind w:left="1647" w:hanging="108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2007"/>
        </w:tabs>
        <w:ind w:left="2007" w:hanging="144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367"/>
        </w:tabs>
        <w:ind w:left="2367" w:hanging="1800"/>
      </w:pPr>
    </w:lvl>
    <w:lvl w:ilvl="8">
      <w:start w:val="1"/>
      <w:numFmt w:val="decimal"/>
      <w:isLgl/>
      <w:lvlText w:val="%1.%2.%3.%4.%5.%6.%7.%8.%9"/>
      <w:lvlJc w:val="left"/>
      <w:pPr>
        <w:tabs>
          <w:tab w:val="num" w:pos="2727"/>
        </w:tabs>
        <w:ind w:left="2727" w:hanging="2160"/>
      </w:pPr>
    </w:lvl>
  </w:abstractNum>
  <w:abstractNum w:abstractNumId="18">
    <w:nsid w:val="67D936B3"/>
    <w:multiLevelType w:val="multilevel"/>
    <w:tmpl w:val="5A640B6E"/>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3265A03"/>
    <w:multiLevelType w:val="multilevel"/>
    <w:tmpl w:val="EB8E5F02"/>
    <w:lvl w:ilvl="0">
      <w:start w:val="2"/>
      <w:numFmt w:val="decimal"/>
      <w:lvlText w:val="%1"/>
      <w:lvlJc w:val="left"/>
      <w:pPr>
        <w:ind w:left="375" w:hanging="375"/>
      </w:pPr>
      <w:rPr>
        <w:rFonts w:hint="default"/>
        <w:b/>
        <w:bCs/>
      </w:rPr>
    </w:lvl>
    <w:lvl w:ilvl="1">
      <w:start w:val="2"/>
      <w:numFmt w:val="decimal"/>
      <w:lvlText w:val="%1.%2"/>
      <w:lvlJc w:val="left"/>
      <w:pPr>
        <w:ind w:left="375" w:hanging="37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20">
    <w:nsid w:val="771E1B9C"/>
    <w:multiLevelType w:val="hybridMultilevel"/>
    <w:tmpl w:val="403488DC"/>
    <w:lvl w:ilvl="0" w:tplc="FF22879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7E16701A"/>
    <w:multiLevelType w:val="multilevel"/>
    <w:tmpl w:val="F05C947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num w:numId="1">
    <w:abstractNumId w:val="4"/>
  </w:num>
  <w:num w:numId="2">
    <w:abstractNumId w:val="12"/>
  </w:num>
  <w:num w:numId="3">
    <w:abstractNumId w:val="0"/>
  </w:num>
  <w:num w:numId="4">
    <w:abstractNumId w:val="16"/>
  </w:num>
  <w:num w:numId="5">
    <w:abstractNumId w:val="2"/>
  </w:num>
  <w:num w:numId="6">
    <w:abstractNumId w:val="5"/>
  </w:num>
  <w:num w:numId="7">
    <w:abstractNumId w:val="14"/>
  </w:num>
  <w:num w:numId="8">
    <w:abstractNumId w:val="19"/>
  </w:num>
  <w:num w:numId="9">
    <w:abstractNumId w:val="17"/>
  </w:num>
  <w:num w:numId="10">
    <w:abstractNumId w:val="9"/>
  </w:num>
  <w:num w:numId="11">
    <w:abstractNumId w:val="10"/>
  </w:num>
  <w:num w:numId="12">
    <w:abstractNumId w:val="3"/>
  </w:num>
  <w:num w:numId="13">
    <w:abstractNumId w:val="21"/>
  </w:num>
  <w:num w:numId="14">
    <w:abstractNumId w:val="11"/>
  </w:num>
  <w:num w:numId="15">
    <w:abstractNumId w:val="18"/>
  </w:num>
  <w:num w:numId="16">
    <w:abstractNumId w:val="8"/>
  </w:num>
  <w:num w:numId="17">
    <w:abstractNumId w:val="1"/>
  </w:num>
  <w:num w:numId="18">
    <w:abstractNumId w:val="15"/>
  </w:num>
  <w:num w:numId="19">
    <w:abstractNumId w:val="20"/>
  </w:num>
  <w:num w:numId="20">
    <w:abstractNumId w:val="7"/>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74F"/>
    <w:rsid w:val="00041B6C"/>
    <w:rsid w:val="0005405B"/>
    <w:rsid w:val="00062D42"/>
    <w:rsid w:val="0006536F"/>
    <w:rsid w:val="00066A6A"/>
    <w:rsid w:val="00093214"/>
    <w:rsid w:val="000951CA"/>
    <w:rsid w:val="000974CC"/>
    <w:rsid w:val="00097511"/>
    <w:rsid w:val="000A1EE7"/>
    <w:rsid w:val="000B4B6F"/>
    <w:rsid w:val="000E1696"/>
    <w:rsid w:val="0010738E"/>
    <w:rsid w:val="001304EE"/>
    <w:rsid w:val="001A755B"/>
    <w:rsid w:val="001C24D9"/>
    <w:rsid w:val="001D0626"/>
    <w:rsid w:val="002173EE"/>
    <w:rsid w:val="0025769F"/>
    <w:rsid w:val="00280F97"/>
    <w:rsid w:val="00283B8E"/>
    <w:rsid w:val="00293604"/>
    <w:rsid w:val="002A7543"/>
    <w:rsid w:val="002B5489"/>
    <w:rsid w:val="002D1208"/>
    <w:rsid w:val="002D36AA"/>
    <w:rsid w:val="00307683"/>
    <w:rsid w:val="00315F76"/>
    <w:rsid w:val="0032092F"/>
    <w:rsid w:val="00325DFA"/>
    <w:rsid w:val="00330660"/>
    <w:rsid w:val="00342685"/>
    <w:rsid w:val="00384432"/>
    <w:rsid w:val="003931BE"/>
    <w:rsid w:val="003A1B35"/>
    <w:rsid w:val="003A31E4"/>
    <w:rsid w:val="003B0EC7"/>
    <w:rsid w:val="003B73FF"/>
    <w:rsid w:val="003D07CD"/>
    <w:rsid w:val="003D62D6"/>
    <w:rsid w:val="003E48E0"/>
    <w:rsid w:val="00407C03"/>
    <w:rsid w:val="00420EEF"/>
    <w:rsid w:val="004276E9"/>
    <w:rsid w:val="00430B4C"/>
    <w:rsid w:val="00431B99"/>
    <w:rsid w:val="00446492"/>
    <w:rsid w:val="00467D03"/>
    <w:rsid w:val="004928AE"/>
    <w:rsid w:val="004D390B"/>
    <w:rsid w:val="00510DC9"/>
    <w:rsid w:val="0051410A"/>
    <w:rsid w:val="005523B7"/>
    <w:rsid w:val="005820E6"/>
    <w:rsid w:val="005863FC"/>
    <w:rsid w:val="005A09D7"/>
    <w:rsid w:val="005A1D97"/>
    <w:rsid w:val="005B7032"/>
    <w:rsid w:val="005B7178"/>
    <w:rsid w:val="005C0847"/>
    <w:rsid w:val="005C5433"/>
    <w:rsid w:val="005C6D4F"/>
    <w:rsid w:val="005D4C26"/>
    <w:rsid w:val="005D53E4"/>
    <w:rsid w:val="00627424"/>
    <w:rsid w:val="006352F7"/>
    <w:rsid w:val="00674A72"/>
    <w:rsid w:val="00680C49"/>
    <w:rsid w:val="006D32C3"/>
    <w:rsid w:val="006E2582"/>
    <w:rsid w:val="006F197F"/>
    <w:rsid w:val="006F38B4"/>
    <w:rsid w:val="007179E3"/>
    <w:rsid w:val="0072508F"/>
    <w:rsid w:val="00743734"/>
    <w:rsid w:val="00755726"/>
    <w:rsid w:val="007563CF"/>
    <w:rsid w:val="007656DF"/>
    <w:rsid w:val="00770069"/>
    <w:rsid w:val="00794614"/>
    <w:rsid w:val="007A15B1"/>
    <w:rsid w:val="007A5CCC"/>
    <w:rsid w:val="007B1A06"/>
    <w:rsid w:val="007B46BE"/>
    <w:rsid w:val="007D047E"/>
    <w:rsid w:val="007E01B3"/>
    <w:rsid w:val="007F6D42"/>
    <w:rsid w:val="008445DC"/>
    <w:rsid w:val="0086612D"/>
    <w:rsid w:val="0089394B"/>
    <w:rsid w:val="008B7AD0"/>
    <w:rsid w:val="008D736E"/>
    <w:rsid w:val="008F4D26"/>
    <w:rsid w:val="008F7F7E"/>
    <w:rsid w:val="00907244"/>
    <w:rsid w:val="00913ABE"/>
    <w:rsid w:val="00950CD2"/>
    <w:rsid w:val="00982E1F"/>
    <w:rsid w:val="009861C1"/>
    <w:rsid w:val="009A7F68"/>
    <w:rsid w:val="009D48A6"/>
    <w:rsid w:val="009D79E8"/>
    <w:rsid w:val="009E1BB3"/>
    <w:rsid w:val="00A0357A"/>
    <w:rsid w:val="00A2523B"/>
    <w:rsid w:val="00A27322"/>
    <w:rsid w:val="00A3558D"/>
    <w:rsid w:val="00A42497"/>
    <w:rsid w:val="00A92871"/>
    <w:rsid w:val="00A95627"/>
    <w:rsid w:val="00AC5DEA"/>
    <w:rsid w:val="00AE02A9"/>
    <w:rsid w:val="00AE130A"/>
    <w:rsid w:val="00B0116F"/>
    <w:rsid w:val="00B30981"/>
    <w:rsid w:val="00B4099F"/>
    <w:rsid w:val="00B70745"/>
    <w:rsid w:val="00B74D3E"/>
    <w:rsid w:val="00B82519"/>
    <w:rsid w:val="00BA05C0"/>
    <w:rsid w:val="00BC2DD0"/>
    <w:rsid w:val="00BE3852"/>
    <w:rsid w:val="00BE43D7"/>
    <w:rsid w:val="00BF0CDE"/>
    <w:rsid w:val="00C461E5"/>
    <w:rsid w:val="00C55B64"/>
    <w:rsid w:val="00C8014C"/>
    <w:rsid w:val="00CB3BAA"/>
    <w:rsid w:val="00D0564E"/>
    <w:rsid w:val="00D22793"/>
    <w:rsid w:val="00D32700"/>
    <w:rsid w:val="00D32BF2"/>
    <w:rsid w:val="00D43784"/>
    <w:rsid w:val="00D519DC"/>
    <w:rsid w:val="00D549FF"/>
    <w:rsid w:val="00D66722"/>
    <w:rsid w:val="00D703AC"/>
    <w:rsid w:val="00D95444"/>
    <w:rsid w:val="00DA2532"/>
    <w:rsid w:val="00DA4929"/>
    <w:rsid w:val="00DC727A"/>
    <w:rsid w:val="00DD27E4"/>
    <w:rsid w:val="00E0785D"/>
    <w:rsid w:val="00E13627"/>
    <w:rsid w:val="00E51F89"/>
    <w:rsid w:val="00E6774F"/>
    <w:rsid w:val="00E93F4B"/>
    <w:rsid w:val="00E96904"/>
    <w:rsid w:val="00EA78B7"/>
    <w:rsid w:val="00EB4F30"/>
    <w:rsid w:val="00EB5CA0"/>
    <w:rsid w:val="00EE2284"/>
    <w:rsid w:val="00F02EDB"/>
    <w:rsid w:val="00F3405F"/>
    <w:rsid w:val="00F47F39"/>
    <w:rsid w:val="00F660D1"/>
    <w:rsid w:val="00F742A3"/>
    <w:rsid w:val="00F7703A"/>
    <w:rsid w:val="00F84FD4"/>
    <w:rsid w:val="00FA2D75"/>
    <w:rsid w:val="00FC1D3D"/>
    <w:rsid w:val="00FE0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chartTrackingRefBased/>
  <w15:docId w15:val="{17B53E5F-1D1E-4A0C-8269-DCB43310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604"/>
    <w:pPr>
      <w:spacing w:after="200" w:line="276" w:lineRule="auto"/>
    </w:pPr>
    <w:rPr>
      <w:rFonts w:cs="Calibri"/>
    </w:rPr>
  </w:style>
  <w:style w:type="paragraph" w:styleId="1">
    <w:name w:val="heading 1"/>
    <w:basedOn w:val="a"/>
    <w:uiPriority w:val="99"/>
    <w:qFormat/>
    <w:rsid w:val="001A755B"/>
    <w:pPr>
      <w:pBdr>
        <w:bottom w:val="dashed" w:sz="6" w:space="4" w:color="000000"/>
      </w:pBdr>
      <w:spacing w:after="150" w:line="240" w:lineRule="auto"/>
      <w:outlineLvl w:val="0"/>
    </w:pPr>
    <w:rPr>
      <w:rFonts w:ascii="Times New Roman" w:hAnsi="Times New Roman" w:cs="Times New Roman"/>
      <w:b/>
      <w:bCs/>
      <w:kern w:val="36"/>
      <w:sz w:val="18"/>
      <w:szCs w:val="18"/>
    </w:rPr>
  </w:style>
  <w:style w:type="paragraph" w:styleId="5">
    <w:name w:val="heading 5"/>
    <w:basedOn w:val="a"/>
    <w:next w:val="a"/>
    <w:uiPriority w:val="99"/>
    <w:qFormat/>
    <w:rsid w:val="001A755B"/>
    <w:pPr>
      <w:keepNext/>
      <w:keepLines/>
      <w:spacing w:before="200" w:after="0"/>
      <w:outlineLvl w:val="4"/>
    </w:pPr>
    <w:rPr>
      <w:rFonts w:ascii="Cambria" w:hAnsi="Cambria" w:cs="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1A755B"/>
    <w:rPr>
      <w:b/>
      <w:bCs/>
    </w:rPr>
  </w:style>
  <w:style w:type="character" w:styleId="a4">
    <w:name w:val="FollowedHyperlink"/>
    <w:uiPriority w:val="99"/>
    <w:semiHidden/>
    <w:rsid w:val="00384432"/>
    <w:rPr>
      <w:color w:val="800080"/>
      <w:u w:val="single"/>
    </w:rPr>
  </w:style>
  <w:style w:type="paragraph" w:styleId="2">
    <w:name w:val="Body Text 2"/>
    <w:basedOn w:val="a"/>
    <w:uiPriority w:val="99"/>
    <w:rsid w:val="002D1208"/>
    <w:pPr>
      <w:spacing w:before="100" w:beforeAutospacing="1" w:after="100" w:afterAutospacing="1" w:line="240" w:lineRule="auto"/>
      <w:jc w:val="both"/>
    </w:pPr>
    <w:rPr>
      <w:rFonts w:ascii="Times New Roman" w:hAnsi="Times New Roman" w:cs="Times New Roman"/>
      <w:sz w:val="24"/>
      <w:szCs w:val="24"/>
    </w:rPr>
  </w:style>
  <w:style w:type="paragraph" w:styleId="a5">
    <w:name w:val="Normal (Web)"/>
    <w:basedOn w:val="a"/>
    <w:uiPriority w:val="99"/>
    <w:rsid w:val="00794614"/>
    <w:pPr>
      <w:spacing w:before="100" w:beforeAutospacing="1" w:after="100" w:afterAutospacing="1" w:line="240" w:lineRule="auto"/>
    </w:pPr>
    <w:rPr>
      <w:rFonts w:ascii="Times New Roman" w:hAnsi="Times New Roman" w:cs="Times New Roman"/>
      <w:sz w:val="24"/>
      <w:szCs w:val="24"/>
    </w:rPr>
  </w:style>
  <w:style w:type="character" w:customStyle="1" w:styleId="a6">
    <w:name w:val="Текст выноски Знак"/>
    <w:link w:val="a7"/>
    <w:uiPriority w:val="99"/>
    <w:semiHidden/>
    <w:rsid w:val="001A755B"/>
    <w:rPr>
      <w:rFonts w:ascii="Cambria" w:eastAsia="Times New Roman" w:hAnsi="Cambria" w:cs="Cambria"/>
      <w:color w:val="243F60"/>
      <w:sz w:val="22"/>
      <w:szCs w:val="22"/>
    </w:rPr>
  </w:style>
  <w:style w:type="paragraph" w:customStyle="1" w:styleId="a8">
    <w:name w:val="Стиль"/>
    <w:uiPriority w:val="99"/>
    <w:rsid w:val="00755726"/>
    <w:pPr>
      <w:widowControl w:val="0"/>
      <w:autoSpaceDE w:val="0"/>
      <w:autoSpaceDN w:val="0"/>
      <w:adjustRightInd w:val="0"/>
    </w:pPr>
    <w:rPr>
      <w:rFonts w:ascii="Times New Roman" w:hAnsi="Times New Roman"/>
      <w:sz w:val="24"/>
      <w:szCs w:val="24"/>
    </w:rPr>
  </w:style>
  <w:style w:type="paragraph" w:styleId="a9">
    <w:name w:val="List Paragraph"/>
    <w:basedOn w:val="a"/>
    <w:uiPriority w:val="99"/>
    <w:qFormat/>
    <w:rsid w:val="00627424"/>
    <w:pPr>
      <w:ind w:left="708"/>
    </w:pPr>
  </w:style>
  <w:style w:type="paragraph" w:styleId="HTML">
    <w:name w:val="HTML Preformatted"/>
    <w:basedOn w:val="a"/>
    <w:uiPriority w:val="99"/>
    <w:rsid w:val="00C4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aa">
    <w:name w:val="Hyperlink"/>
    <w:uiPriority w:val="99"/>
    <w:rsid w:val="006F38B4"/>
    <w:rPr>
      <w:color w:val="0000FF"/>
      <w:u w:val="single"/>
    </w:rPr>
  </w:style>
  <w:style w:type="character" w:customStyle="1" w:styleId="postbody1">
    <w:name w:val="postbody1"/>
    <w:uiPriority w:val="99"/>
    <w:rsid w:val="00EE2284"/>
    <w:rPr>
      <w:sz w:val="18"/>
      <w:szCs w:val="18"/>
    </w:rPr>
  </w:style>
  <w:style w:type="paragraph" w:styleId="a7">
    <w:name w:val="Balloon Text"/>
    <w:basedOn w:val="a"/>
    <w:link w:val="a6"/>
    <w:uiPriority w:val="99"/>
    <w:semiHidden/>
    <w:rsid w:val="00DD27E4"/>
    <w:pPr>
      <w:spacing w:after="0" w:line="240" w:lineRule="auto"/>
    </w:pPr>
    <w:rPr>
      <w:rFonts w:ascii="Tahoma" w:hAnsi="Tahoma" w:cs="Tahoma"/>
      <w:sz w:val="16"/>
      <w:szCs w:val="16"/>
    </w:rPr>
  </w:style>
  <w:style w:type="paragraph" w:styleId="ab">
    <w:name w:val="footer"/>
    <w:basedOn w:val="a"/>
    <w:link w:val="ac"/>
    <w:uiPriority w:val="99"/>
    <w:rsid w:val="00325DFA"/>
    <w:pPr>
      <w:tabs>
        <w:tab w:val="center" w:pos="4677"/>
        <w:tab w:val="right" w:pos="9355"/>
      </w:tabs>
    </w:pPr>
  </w:style>
  <w:style w:type="character" w:customStyle="1" w:styleId="ac">
    <w:name w:val="Нижний колонтитул Знак"/>
    <w:link w:val="ab"/>
    <w:uiPriority w:val="99"/>
    <w:semiHidden/>
    <w:rPr>
      <w:rFonts w:cs="Calibri"/>
      <w:sz w:val="20"/>
      <w:szCs w:val="20"/>
    </w:rPr>
  </w:style>
  <w:style w:type="character" w:styleId="ad">
    <w:name w:val="page number"/>
    <w:uiPriority w:val="99"/>
    <w:rsid w:val="00325DFA"/>
  </w:style>
  <w:style w:type="paragraph" w:styleId="ae">
    <w:name w:val="header"/>
    <w:basedOn w:val="a"/>
    <w:link w:val="af"/>
    <w:uiPriority w:val="99"/>
    <w:rsid w:val="00325DFA"/>
    <w:pPr>
      <w:tabs>
        <w:tab w:val="center" w:pos="4677"/>
        <w:tab w:val="right" w:pos="9355"/>
      </w:tabs>
    </w:pPr>
  </w:style>
  <w:style w:type="character" w:customStyle="1" w:styleId="af">
    <w:name w:val="Верхний колонтитул Знак"/>
    <w:link w:val="ae"/>
    <w:uiPriority w:val="99"/>
    <w:semiHidden/>
    <w:rPr>
      <w:rFonts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5911</Words>
  <Characters>33695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ФГОУ ВПО БАШКИРСКИЙ ГОСУДАРСТВЕННЫЙ АГРАРНЫЙ УНИВЕРСИТЕТ </vt:lpstr>
    </vt:vector>
  </TitlesOfParts>
  <Company/>
  <LinksUpToDate>false</LinksUpToDate>
  <CharactersWithSpaces>39527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БАШКИРСКИЙ ГОСУДАРСТВЕННЫЙ АГРАРНЫЙ УНИВЕРСИТЕТ </dc:title>
  <dc:subject/>
  <dc:creator>Ольга Чикурова</dc:creator>
  <cp:keywords/>
  <dc:description/>
  <cp:lastModifiedBy>admin</cp:lastModifiedBy>
  <cp:revision>2</cp:revision>
  <cp:lastPrinted>2011-01-04T13:40:00Z</cp:lastPrinted>
  <dcterms:created xsi:type="dcterms:W3CDTF">2014-03-21T11:11:00Z</dcterms:created>
  <dcterms:modified xsi:type="dcterms:W3CDTF">2014-03-21T11:11:00Z</dcterms:modified>
</cp:coreProperties>
</file>