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15" w:rsidRPr="00D3521A" w:rsidRDefault="00391415" w:rsidP="00514AC9">
      <w:pPr>
        <w:pStyle w:val="1"/>
        <w:keepNext w:val="0"/>
        <w:widowControl w:val="0"/>
        <w:spacing w:before="0" w:after="0" w:line="360" w:lineRule="auto"/>
        <w:ind w:firstLine="709"/>
        <w:jc w:val="center"/>
        <w:rPr>
          <w:rFonts w:ascii="Times New Roman" w:hAnsi="Times New Roman" w:cs="Times New Roman"/>
          <w:sz w:val="28"/>
          <w:szCs w:val="28"/>
        </w:rPr>
      </w:pPr>
      <w:bookmarkStart w:id="0" w:name="_Toc256670697"/>
      <w:bookmarkStart w:id="1" w:name="_Toc256670813"/>
      <w:r w:rsidRPr="00D3521A">
        <w:rPr>
          <w:rFonts w:ascii="Times New Roman" w:hAnsi="Times New Roman" w:cs="Times New Roman"/>
          <w:sz w:val="28"/>
          <w:szCs w:val="28"/>
        </w:rPr>
        <w:t>Оглавление</w:t>
      </w:r>
      <w:bookmarkEnd w:id="0"/>
      <w:bookmarkEnd w:id="1"/>
    </w:p>
    <w:p w:rsidR="00D3521A" w:rsidRPr="00D3521A" w:rsidRDefault="00D3521A" w:rsidP="00514AC9">
      <w:pPr>
        <w:pStyle w:val="11"/>
        <w:widowControl w:val="0"/>
        <w:tabs>
          <w:tab w:val="right" w:leader="dot" w:pos="9916"/>
        </w:tabs>
        <w:spacing w:line="360" w:lineRule="auto"/>
        <w:jc w:val="both"/>
        <w:rPr>
          <w:sz w:val="28"/>
          <w:szCs w:val="28"/>
        </w:rPr>
      </w:pPr>
    </w:p>
    <w:p w:rsidR="00D3521A" w:rsidRPr="00D3521A" w:rsidRDefault="00D3521A" w:rsidP="00514AC9">
      <w:pPr>
        <w:pStyle w:val="11"/>
        <w:widowControl w:val="0"/>
        <w:tabs>
          <w:tab w:val="right" w:leader="dot" w:pos="9916"/>
        </w:tabs>
        <w:spacing w:line="360" w:lineRule="auto"/>
        <w:jc w:val="both"/>
        <w:rPr>
          <w:sz w:val="28"/>
          <w:szCs w:val="28"/>
        </w:rPr>
      </w:pPr>
      <w:r w:rsidRPr="00D3521A">
        <w:rPr>
          <w:sz w:val="28"/>
          <w:szCs w:val="28"/>
        </w:rPr>
        <w:t>Введение</w:t>
      </w:r>
    </w:p>
    <w:p w:rsidR="00D3521A" w:rsidRPr="00D3521A" w:rsidRDefault="00D3521A" w:rsidP="00514AC9">
      <w:pPr>
        <w:pStyle w:val="11"/>
        <w:widowControl w:val="0"/>
        <w:tabs>
          <w:tab w:val="right" w:leader="dot" w:pos="9916"/>
        </w:tabs>
        <w:spacing w:line="360" w:lineRule="auto"/>
        <w:jc w:val="both"/>
        <w:rPr>
          <w:sz w:val="28"/>
          <w:szCs w:val="28"/>
        </w:rPr>
      </w:pPr>
      <w:r w:rsidRPr="00D3521A">
        <w:rPr>
          <w:sz w:val="28"/>
          <w:szCs w:val="28"/>
        </w:rPr>
        <w:t>Глава 1 Субъекты гражданского процессуального права</w:t>
      </w:r>
    </w:p>
    <w:p w:rsidR="00D3521A" w:rsidRPr="00D3521A" w:rsidRDefault="00D3521A" w:rsidP="00514AC9">
      <w:pPr>
        <w:pStyle w:val="11"/>
        <w:widowControl w:val="0"/>
        <w:tabs>
          <w:tab w:val="right" w:leader="dot" w:pos="9916"/>
        </w:tabs>
        <w:spacing w:line="360" w:lineRule="auto"/>
        <w:jc w:val="both"/>
        <w:rPr>
          <w:sz w:val="28"/>
          <w:szCs w:val="28"/>
        </w:rPr>
      </w:pPr>
      <w:r w:rsidRPr="00D3521A">
        <w:rPr>
          <w:sz w:val="28"/>
          <w:szCs w:val="28"/>
        </w:rPr>
        <w:t>Глава 2 Понятие лиц, участвующих в деле по гражданскому процессу и характеризующие их черты. Состав лиц, участвующих в деле</w:t>
      </w:r>
    </w:p>
    <w:p w:rsidR="00D3521A" w:rsidRPr="00D3521A" w:rsidRDefault="00D3521A" w:rsidP="00514AC9">
      <w:pPr>
        <w:pStyle w:val="11"/>
        <w:widowControl w:val="0"/>
        <w:tabs>
          <w:tab w:val="right" w:leader="dot" w:pos="9916"/>
        </w:tabs>
        <w:spacing w:line="360" w:lineRule="auto"/>
        <w:jc w:val="both"/>
        <w:rPr>
          <w:sz w:val="28"/>
          <w:szCs w:val="28"/>
        </w:rPr>
      </w:pPr>
      <w:r w:rsidRPr="00D3521A">
        <w:rPr>
          <w:sz w:val="28"/>
          <w:szCs w:val="28"/>
        </w:rPr>
        <w:t>Заключение</w:t>
      </w:r>
    </w:p>
    <w:p w:rsidR="00D3521A" w:rsidRPr="00D3521A" w:rsidRDefault="00D3521A" w:rsidP="00514AC9">
      <w:pPr>
        <w:pStyle w:val="11"/>
        <w:widowControl w:val="0"/>
        <w:tabs>
          <w:tab w:val="right" w:leader="dot" w:pos="9916"/>
        </w:tabs>
        <w:spacing w:line="360" w:lineRule="auto"/>
        <w:jc w:val="both"/>
        <w:rPr>
          <w:sz w:val="28"/>
          <w:szCs w:val="28"/>
        </w:rPr>
      </w:pPr>
      <w:r w:rsidRPr="00D3521A">
        <w:rPr>
          <w:sz w:val="28"/>
          <w:szCs w:val="28"/>
        </w:rPr>
        <w:t>Список литературы</w:t>
      </w:r>
    </w:p>
    <w:p w:rsidR="00D3521A" w:rsidRPr="00D3521A" w:rsidRDefault="00D3521A" w:rsidP="00514AC9">
      <w:pPr>
        <w:pStyle w:val="11"/>
        <w:widowControl w:val="0"/>
        <w:tabs>
          <w:tab w:val="right" w:leader="dot" w:pos="9916"/>
        </w:tabs>
        <w:spacing w:line="360" w:lineRule="auto"/>
        <w:ind w:firstLine="709"/>
        <w:jc w:val="both"/>
        <w:rPr>
          <w:noProof/>
          <w:sz w:val="28"/>
          <w:szCs w:val="28"/>
        </w:rPr>
      </w:pPr>
    </w:p>
    <w:p w:rsidR="00F54B52" w:rsidRPr="00D3521A" w:rsidRDefault="00D3521A" w:rsidP="00514AC9">
      <w:pPr>
        <w:pStyle w:val="1"/>
        <w:keepNext w:val="0"/>
        <w:widowControl w:val="0"/>
        <w:spacing w:before="0" w:after="0" w:line="360" w:lineRule="auto"/>
        <w:ind w:firstLine="709"/>
        <w:jc w:val="center"/>
        <w:rPr>
          <w:rFonts w:ascii="Times New Roman" w:hAnsi="Times New Roman" w:cs="Times New Roman"/>
          <w:sz w:val="28"/>
          <w:szCs w:val="28"/>
        </w:rPr>
      </w:pPr>
      <w:bookmarkStart w:id="2" w:name="_Toc256670698"/>
      <w:bookmarkStart w:id="3" w:name="_Toc256670814"/>
      <w:r>
        <w:br w:type="page"/>
      </w:r>
      <w:r w:rsidR="00014BA5" w:rsidRPr="00D3521A">
        <w:rPr>
          <w:rFonts w:ascii="Times New Roman" w:hAnsi="Times New Roman" w:cs="Times New Roman"/>
          <w:sz w:val="28"/>
          <w:szCs w:val="28"/>
        </w:rPr>
        <w:t>Введение</w:t>
      </w:r>
      <w:bookmarkEnd w:id="2"/>
      <w:bookmarkEnd w:id="3"/>
    </w:p>
    <w:p w:rsidR="00014BA5" w:rsidRPr="00D3521A" w:rsidRDefault="00014BA5" w:rsidP="00514AC9">
      <w:pPr>
        <w:widowControl w:val="0"/>
        <w:spacing w:line="360" w:lineRule="auto"/>
        <w:ind w:firstLine="709"/>
        <w:jc w:val="both"/>
        <w:rPr>
          <w:sz w:val="28"/>
          <w:szCs w:val="28"/>
        </w:rPr>
      </w:pPr>
    </w:p>
    <w:p w:rsidR="00DF11DC" w:rsidRPr="00D3521A" w:rsidRDefault="00DF11DC" w:rsidP="00514AC9">
      <w:pPr>
        <w:widowControl w:val="0"/>
        <w:spacing w:line="360" w:lineRule="auto"/>
        <w:ind w:firstLine="709"/>
        <w:jc w:val="both"/>
        <w:rPr>
          <w:sz w:val="28"/>
          <w:szCs w:val="28"/>
        </w:rPr>
      </w:pPr>
      <w:r w:rsidRPr="00D3521A">
        <w:rPr>
          <w:sz w:val="28"/>
          <w:szCs w:val="28"/>
        </w:rPr>
        <w:t xml:space="preserve">У каждого человека в обществе с момента его рождения появляются права и свободы, обусловленные природой самого человека, его проживанием в обществе. К таким правам относятся: право на жизнь, на свободу, на собственность, на общение с себе подобными, на продолжение рода, на нормальные условия человеческого существования и др. Совокупность всех этих прав называют естественным правом, так как они не могут быть отняты у человека и, как уже говорилось, принадлежат каждому от рождения и являются необходимым условием человеческого существования и жизнедеятельности.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 говорится в ст. 1 Всеобщей декларации прав человека 1948 г. Все эти права согласно закону являются основными, они закреплены в законе, в сознании самого общества. Осуществление всех этих прав и свобод одним человеком не должно нарушать права и свободы другого человека. Права и свободы человека и гражданина обеспечиваются правосудием. Согласно Конституции РФ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Все вышеперечисленное свидетельствует о том, что Россия как правовое государство не только признает основные права и свободы человека, но и провозглашает защиту прав и свобод своих граждан в качестве одной из приоритетных функций государства, что позволяет характеризовать его как демократическое и правовое, поскольку общепризнанно: права и свободы человека - это обязательная составная часть правового государства. Согласно ч. 1 ст. 46 Конституции РФ каждому гарантируется судебная защита прав и свобод. Данная статья закрепляет собой право человека отстаивать свои интересы в суде. И вместе с тем обязывает государство в лице судебной власти вершить правосудие, защищать нарушенные законные права и интересы лиц, обратившихся в суд, и наказывать за совершение правонарушения. </w:t>
      </w:r>
    </w:p>
    <w:p w:rsidR="00DF11DC" w:rsidRPr="00D3521A" w:rsidRDefault="00DF11DC" w:rsidP="00514AC9">
      <w:pPr>
        <w:widowControl w:val="0"/>
        <w:spacing w:line="360" w:lineRule="auto"/>
        <w:ind w:firstLine="709"/>
        <w:jc w:val="both"/>
        <w:rPr>
          <w:sz w:val="28"/>
          <w:szCs w:val="28"/>
        </w:rPr>
      </w:pPr>
      <w:r w:rsidRPr="00D3521A">
        <w:rPr>
          <w:sz w:val="28"/>
          <w:szCs w:val="28"/>
        </w:rPr>
        <w:t>В соответствии со ст. 3 Гражданского процессуального кодекса РФ от 14 ноября 2002 г. N 138-ФЗ (далее -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или оспариваемых прав, свобод и законных интересов. Право на предъявление иска в данном случае является формой реализации права на обращение в суд.</w:t>
      </w:r>
    </w:p>
    <w:p w:rsidR="00014BA5" w:rsidRPr="00D3521A" w:rsidRDefault="00014BA5" w:rsidP="00514AC9">
      <w:pPr>
        <w:widowControl w:val="0"/>
        <w:spacing w:line="360" w:lineRule="auto"/>
        <w:ind w:firstLine="709"/>
        <w:jc w:val="both"/>
        <w:rPr>
          <w:sz w:val="28"/>
          <w:szCs w:val="28"/>
        </w:rPr>
      </w:pPr>
      <w:r w:rsidRPr="00D3521A">
        <w:rPr>
          <w:sz w:val="28"/>
          <w:szCs w:val="28"/>
        </w:rPr>
        <w:t>Права и охраняемые законом интересы граждан и юридических лиц защищаются путем рассмотрения и разрешения в судах гражданских дел по возникшим спорам.</w:t>
      </w:r>
    </w:p>
    <w:p w:rsidR="00DF11DC" w:rsidRPr="00D3521A" w:rsidRDefault="00DF11DC" w:rsidP="00514AC9">
      <w:pPr>
        <w:widowControl w:val="0"/>
        <w:spacing w:line="360" w:lineRule="auto"/>
        <w:ind w:firstLine="709"/>
        <w:jc w:val="both"/>
        <w:rPr>
          <w:sz w:val="28"/>
          <w:szCs w:val="28"/>
        </w:rPr>
      </w:pPr>
      <w:r w:rsidRPr="00D3521A">
        <w:rPr>
          <w:sz w:val="28"/>
          <w:szCs w:val="28"/>
        </w:rPr>
        <w:t xml:space="preserve">Гражданский суд - это спор двух равноправных сторон - истца и ответчика, в котором суд выступает независимым посредником. Суд, рассматривающий гражданское дело, призван рассудить возникший спор согласно законодательству, действующему на тот момент, и тем доказательствам, что предоставили стороны. </w:t>
      </w:r>
    </w:p>
    <w:p w:rsidR="00DF11DC" w:rsidRPr="00D3521A" w:rsidRDefault="00DF11DC" w:rsidP="00514AC9">
      <w:pPr>
        <w:widowControl w:val="0"/>
        <w:spacing w:line="360" w:lineRule="auto"/>
        <w:ind w:firstLine="709"/>
        <w:jc w:val="both"/>
        <w:rPr>
          <w:sz w:val="28"/>
          <w:szCs w:val="28"/>
        </w:rPr>
      </w:pPr>
      <w:r w:rsidRPr="00D3521A">
        <w:rPr>
          <w:sz w:val="28"/>
          <w:szCs w:val="28"/>
        </w:rPr>
        <w:t xml:space="preserve">Итогом правосудия является решение суда, которое как важнейший акт судебной власти предполагает собой признание прав пострадавшей стороны нарушенными и их восстановление либо подтверждение отсутствия такого нарушения, ограждения одной стороны от необоснованного ущемления ее прав. </w:t>
      </w:r>
    </w:p>
    <w:p w:rsidR="00DF11DC" w:rsidRPr="00D3521A" w:rsidRDefault="00DF11DC" w:rsidP="00514AC9">
      <w:pPr>
        <w:widowControl w:val="0"/>
        <w:spacing w:line="360" w:lineRule="auto"/>
        <w:ind w:firstLine="709"/>
        <w:jc w:val="both"/>
        <w:rPr>
          <w:sz w:val="28"/>
          <w:szCs w:val="28"/>
        </w:rPr>
      </w:pPr>
      <w:r w:rsidRPr="00D3521A">
        <w:rPr>
          <w:sz w:val="28"/>
          <w:szCs w:val="28"/>
        </w:rPr>
        <w:t xml:space="preserve">Судебная власть является именно тем органом, который восстанавливает нарушенное право, обеспечивает возмещение причиненного вреда, ограждает права и свободы от их необоснованного ограничения или нарушения. </w:t>
      </w:r>
    </w:p>
    <w:p w:rsidR="00DF11DC" w:rsidRPr="00D3521A" w:rsidRDefault="00DF11DC" w:rsidP="00514AC9">
      <w:pPr>
        <w:widowControl w:val="0"/>
        <w:spacing w:line="360" w:lineRule="auto"/>
        <w:ind w:firstLine="709"/>
        <w:jc w:val="both"/>
        <w:rPr>
          <w:sz w:val="28"/>
          <w:szCs w:val="28"/>
        </w:rPr>
      </w:pPr>
      <w:r w:rsidRPr="00D3521A">
        <w:rPr>
          <w:sz w:val="28"/>
          <w:szCs w:val="28"/>
        </w:rPr>
        <w:t>Право на судебную защиту - это не только право на обращение в суд.</w:t>
      </w:r>
    </w:p>
    <w:p w:rsidR="00D3521A" w:rsidRDefault="00DF11DC" w:rsidP="00514AC9">
      <w:pPr>
        <w:widowControl w:val="0"/>
        <w:spacing w:line="360" w:lineRule="auto"/>
        <w:ind w:firstLine="709"/>
        <w:jc w:val="both"/>
        <w:rPr>
          <w:sz w:val="28"/>
          <w:szCs w:val="28"/>
        </w:rPr>
      </w:pPr>
      <w:r w:rsidRPr="00D3521A">
        <w:rPr>
          <w:sz w:val="28"/>
          <w:szCs w:val="28"/>
        </w:rPr>
        <w:t xml:space="preserve">Оно включает в себя: право на личное участие в отстаивании своих прав и свобод; право требования от суда предоставления защиты; право на получение юридической помощи для реализации перечисленных прав. </w:t>
      </w:r>
    </w:p>
    <w:p w:rsidR="00D3521A" w:rsidRDefault="00DF11DC" w:rsidP="00514AC9">
      <w:pPr>
        <w:widowControl w:val="0"/>
        <w:spacing w:line="360" w:lineRule="auto"/>
        <w:ind w:firstLine="709"/>
        <w:jc w:val="both"/>
        <w:rPr>
          <w:sz w:val="28"/>
          <w:szCs w:val="28"/>
        </w:rPr>
      </w:pPr>
      <w:r w:rsidRPr="00D3521A">
        <w:rPr>
          <w:sz w:val="28"/>
          <w:szCs w:val="28"/>
        </w:rPr>
        <w:t xml:space="preserve">Научные аспекты участия лиц в гражданском процессе были объектом исследований дореволюционных, советских и современных ученых цивилистов-процессуалистов. Так, на общетеоретическом уровне этот правовой институт исследовался в работах видных отечественных ученых цивилистов-процессуалистов: М.А. Гурвича, Н.Б. Зейдера, В.М. Гордона, А.А. Добровольского, С.А. Ивановой, П.М. Филиппова, М.А. Викут, Р.Е. Гукасян, П.Ф. Елисейкина, М.С. Шакарян, О.В. Иванова, А.Ф. Клейнмана, К.С. Юдельсона, К.И. Комиссарова, С.В. Курылева, Д.М. Чечот, Г.Л. Осокиной, В.Н. Щеглова, Н.А. Чечиной, А.А. Мельникова, Е.А. Крашенинникова, и др., а также теоретиков права Н.В. Витрук, В.А. Кучинского, Н.И. Матузова, О.А. Красавчикова, Л.С. Явича, В.Е. Гулиева, Ф.М. Рудинского, Д.А. Каримова, Р.О. Халфиной, и др. </w:t>
      </w:r>
    </w:p>
    <w:p w:rsidR="00DF11DC" w:rsidRPr="00D3521A" w:rsidRDefault="00DF11DC" w:rsidP="00514AC9">
      <w:pPr>
        <w:widowControl w:val="0"/>
        <w:spacing w:line="360" w:lineRule="auto"/>
        <w:ind w:firstLine="709"/>
        <w:jc w:val="both"/>
        <w:rPr>
          <w:sz w:val="28"/>
          <w:szCs w:val="28"/>
        </w:rPr>
      </w:pPr>
      <w:r w:rsidRPr="00D3521A">
        <w:rPr>
          <w:sz w:val="28"/>
          <w:szCs w:val="28"/>
        </w:rPr>
        <w:t>Данные исследования придают исследуемому институту особое значение. Именно правильное понимание и регламентация данного института необходимое условие для уяснения многих практических вопросов.</w:t>
      </w:r>
    </w:p>
    <w:p w:rsidR="00DF11DC" w:rsidRPr="00D3521A" w:rsidRDefault="00DF11DC" w:rsidP="00514AC9">
      <w:pPr>
        <w:widowControl w:val="0"/>
        <w:spacing w:line="360" w:lineRule="auto"/>
        <w:ind w:firstLine="709"/>
        <w:jc w:val="both"/>
        <w:rPr>
          <w:sz w:val="28"/>
          <w:szCs w:val="28"/>
        </w:rPr>
      </w:pPr>
      <w:r w:rsidRPr="00D3521A">
        <w:rPr>
          <w:sz w:val="28"/>
          <w:szCs w:val="28"/>
        </w:rPr>
        <w:t>Таким образом, цель данной курсовой работы рассмотрение темы: «Лица</w:t>
      </w:r>
      <w:r w:rsidR="00391415" w:rsidRPr="00D3521A">
        <w:rPr>
          <w:sz w:val="28"/>
          <w:szCs w:val="28"/>
        </w:rPr>
        <w:t>,</w:t>
      </w:r>
      <w:r w:rsidRPr="00D3521A">
        <w:rPr>
          <w:sz w:val="28"/>
          <w:szCs w:val="28"/>
        </w:rPr>
        <w:t xml:space="preserve"> участвующие в деле по гражданскому процессу».</w:t>
      </w:r>
      <w:r w:rsidR="00391415" w:rsidRPr="00D3521A">
        <w:rPr>
          <w:sz w:val="28"/>
          <w:szCs w:val="28"/>
        </w:rPr>
        <w:t xml:space="preserve"> Задачами данной работы будут являться: рассмотрение субъектов гражданского процессуального права; рассмотрение понятия лиц, участвующих в деле по гражданскому процессу и характеризующие их черты, а также состав лиц, участвующих в деле.</w:t>
      </w:r>
    </w:p>
    <w:p w:rsidR="00536DA3" w:rsidRPr="00D3521A" w:rsidRDefault="00536DA3" w:rsidP="00514AC9">
      <w:pPr>
        <w:pStyle w:val="1"/>
        <w:keepNext w:val="0"/>
        <w:widowControl w:val="0"/>
        <w:spacing w:before="0" w:after="0" w:line="360" w:lineRule="auto"/>
        <w:ind w:firstLine="709"/>
        <w:jc w:val="center"/>
        <w:rPr>
          <w:rFonts w:ascii="Times New Roman" w:hAnsi="Times New Roman" w:cs="Times New Roman"/>
          <w:sz w:val="28"/>
          <w:szCs w:val="28"/>
        </w:rPr>
      </w:pPr>
      <w:r w:rsidRPr="00D3521A">
        <w:rPr>
          <w:rFonts w:ascii="Times New Roman" w:hAnsi="Times New Roman" w:cs="Times New Roman"/>
          <w:b w:val="0"/>
          <w:sz w:val="28"/>
          <w:szCs w:val="28"/>
        </w:rPr>
        <w:br w:type="page"/>
      </w:r>
      <w:bookmarkStart w:id="4" w:name="_Toc256670815"/>
      <w:r w:rsidRPr="00D3521A">
        <w:rPr>
          <w:rFonts w:ascii="Times New Roman" w:hAnsi="Times New Roman" w:cs="Times New Roman"/>
          <w:sz w:val="28"/>
          <w:szCs w:val="28"/>
        </w:rPr>
        <w:t>Глава 1 Субъекты гражданского процессуального права</w:t>
      </w:r>
      <w:bookmarkEnd w:id="4"/>
    </w:p>
    <w:p w:rsidR="00391415" w:rsidRPr="00D3521A" w:rsidRDefault="00391415" w:rsidP="00514AC9">
      <w:pPr>
        <w:widowControl w:val="0"/>
        <w:spacing w:line="360" w:lineRule="auto"/>
        <w:ind w:firstLine="709"/>
        <w:jc w:val="both"/>
        <w:rPr>
          <w:sz w:val="28"/>
          <w:szCs w:val="28"/>
        </w:rPr>
      </w:pPr>
    </w:p>
    <w:p w:rsidR="00536DA3" w:rsidRPr="00D3521A" w:rsidRDefault="00536DA3" w:rsidP="00514AC9">
      <w:pPr>
        <w:widowControl w:val="0"/>
        <w:shd w:val="clear" w:color="auto" w:fill="FFFFFF"/>
        <w:spacing w:line="360" w:lineRule="auto"/>
        <w:ind w:firstLine="709"/>
        <w:jc w:val="both"/>
        <w:rPr>
          <w:color w:val="000000"/>
          <w:sz w:val="28"/>
          <w:szCs w:val="28"/>
        </w:rPr>
      </w:pPr>
      <w:r w:rsidRPr="00D3521A">
        <w:rPr>
          <w:color w:val="000000"/>
          <w:sz w:val="28"/>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 Вместе с тем понятие субъектов гражданского процессуального права гораздо шире, поскольку в него включаются все возможные участники по любому гражданскому делу, подведомственному суду. Субъекты гражданского процессуального права занимают различное правовое положение, наделены неодинаковым кругом процессуальных прав и обязанностей. Поэтому по своей процессуальной роли, возможностям воздействия</w:t>
      </w:r>
      <w:r w:rsidR="00514AC9">
        <w:rPr>
          <w:color w:val="000000"/>
          <w:sz w:val="28"/>
          <w:szCs w:val="28"/>
        </w:rPr>
        <w:t xml:space="preserve"> </w:t>
      </w:r>
      <w:r w:rsidRPr="00D3521A">
        <w:rPr>
          <w:color w:val="000000"/>
          <w:sz w:val="28"/>
          <w:szCs w:val="28"/>
        </w:rPr>
        <w:t>на ход</w:t>
      </w:r>
      <w:r w:rsidR="00514AC9">
        <w:rPr>
          <w:color w:val="000000"/>
          <w:sz w:val="28"/>
          <w:szCs w:val="28"/>
        </w:rPr>
        <w:t xml:space="preserve"> </w:t>
      </w:r>
      <w:r w:rsidRPr="00D3521A">
        <w:rPr>
          <w:color w:val="000000"/>
          <w:sz w:val="28"/>
          <w:szCs w:val="28"/>
        </w:rPr>
        <w:t>гражданского процесса, по характеру заинтересованности</w:t>
      </w:r>
      <w:r w:rsidR="00514AC9">
        <w:rPr>
          <w:color w:val="000000"/>
          <w:sz w:val="28"/>
          <w:szCs w:val="28"/>
        </w:rPr>
        <w:t xml:space="preserve"> </w:t>
      </w:r>
      <w:r w:rsidRPr="00D3521A">
        <w:rPr>
          <w:color w:val="000000"/>
          <w:sz w:val="28"/>
          <w:szCs w:val="28"/>
        </w:rPr>
        <w:t xml:space="preserve">в исходе дела все субъекты гражданского процессуального права делятся на три большие группы: </w:t>
      </w:r>
    </w:p>
    <w:p w:rsidR="00536DA3" w:rsidRPr="00D3521A" w:rsidRDefault="00536DA3" w:rsidP="00514AC9">
      <w:pPr>
        <w:widowControl w:val="0"/>
        <w:shd w:val="clear" w:color="auto" w:fill="FFFFFF"/>
        <w:spacing w:line="360" w:lineRule="auto"/>
        <w:ind w:firstLine="709"/>
        <w:jc w:val="both"/>
        <w:rPr>
          <w:color w:val="000000"/>
          <w:sz w:val="28"/>
          <w:szCs w:val="28"/>
        </w:rPr>
      </w:pPr>
      <w:r w:rsidRPr="00D3521A">
        <w:rPr>
          <w:color w:val="000000"/>
          <w:sz w:val="28"/>
          <w:szCs w:val="28"/>
        </w:rPr>
        <w:t>- первая группа – суды, т.е. органы, осуществляющие правосудие в его различных формах;</w:t>
      </w:r>
    </w:p>
    <w:p w:rsidR="00536DA3" w:rsidRPr="00D3521A" w:rsidRDefault="00536DA3" w:rsidP="00514AC9">
      <w:pPr>
        <w:widowControl w:val="0"/>
        <w:shd w:val="clear" w:color="auto" w:fill="FFFFFF"/>
        <w:spacing w:line="360" w:lineRule="auto"/>
        <w:ind w:firstLine="709"/>
        <w:jc w:val="both"/>
        <w:rPr>
          <w:color w:val="000000"/>
          <w:sz w:val="28"/>
          <w:szCs w:val="28"/>
        </w:rPr>
      </w:pPr>
      <w:r w:rsidRPr="00D3521A">
        <w:rPr>
          <w:color w:val="000000"/>
          <w:sz w:val="28"/>
          <w:szCs w:val="28"/>
        </w:rPr>
        <w:t>- вторая группа – лица, участвующие в деле;</w:t>
      </w:r>
    </w:p>
    <w:p w:rsidR="00536DA3" w:rsidRPr="00D3521A" w:rsidRDefault="00536DA3" w:rsidP="00514AC9">
      <w:pPr>
        <w:widowControl w:val="0"/>
        <w:shd w:val="clear" w:color="auto" w:fill="FFFFFF"/>
        <w:spacing w:line="360" w:lineRule="auto"/>
        <w:ind w:firstLine="709"/>
        <w:jc w:val="both"/>
        <w:rPr>
          <w:color w:val="000000"/>
          <w:sz w:val="28"/>
          <w:szCs w:val="28"/>
        </w:rPr>
      </w:pPr>
      <w:r w:rsidRPr="00D3521A">
        <w:rPr>
          <w:color w:val="000000"/>
          <w:sz w:val="28"/>
          <w:szCs w:val="28"/>
        </w:rPr>
        <w:t>- третья группа – лица, привлекаемые к участию в деле для содействия в осуществлении правосудия</w:t>
      </w:r>
      <w:r w:rsidRPr="00D3521A">
        <w:rPr>
          <w:rStyle w:val="a5"/>
          <w:color w:val="000000"/>
          <w:sz w:val="28"/>
          <w:szCs w:val="28"/>
        </w:rPr>
        <w:footnoteReference w:id="1"/>
      </w:r>
      <w:r w:rsidRPr="00D3521A">
        <w:rPr>
          <w:color w:val="000000"/>
          <w:sz w:val="28"/>
          <w:szCs w:val="28"/>
        </w:rPr>
        <w:t>.</w:t>
      </w:r>
    </w:p>
    <w:p w:rsidR="00536DA3" w:rsidRPr="00D3521A" w:rsidRDefault="00536DA3" w:rsidP="00514AC9">
      <w:pPr>
        <w:widowControl w:val="0"/>
        <w:shd w:val="clear" w:color="auto" w:fill="FFFFFF"/>
        <w:spacing w:line="360" w:lineRule="auto"/>
        <w:ind w:firstLine="709"/>
        <w:jc w:val="both"/>
        <w:rPr>
          <w:color w:val="000000"/>
          <w:sz w:val="28"/>
          <w:szCs w:val="28"/>
        </w:rPr>
      </w:pPr>
      <w:r w:rsidRPr="00D3521A">
        <w:rPr>
          <w:color w:val="000000"/>
          <w:sz w:val="28"/>
          <w:szCs w:val="28"/>
        </w:rPr>
        <w:t>Интересы суда как основного участника гражданского процесса не противоречат интересам других, и поэтому</w:t>
      </w:r>
      <w:r w:rsidR="00514AC9">
        <w:rPr>
          <w:color w:val="000000"/>
          <w:sz w:val="28"/>
          <w:szCs w:val="28"/>
        </w:rPr>
        <w:t xml:space="preserve"> </w:t>
      </w:r>
      <w:r w:rsidRPr="00D3521A">
        <w:rPr>
          <w:color w:val="000000"/>
          <w:sz w:val="28"/>
          <w:szCs w:val="28"/>
        </w:rPr>
        <w:t>он должен содействовать наиболее полной реализации прав всех участников гражданского процесса. Правовое</w:t>
      </w:r>
      <w:r w:rsidR="00514AC9">
        <w:rPr>
          <w:color w:val="000000"/>
          <w:sz w:val="28"/>
          <w:szCs w:val="28"/>
        </w:rPr>
        <w:t xml:space="preserve"> </w:t>
      </w:r>
      <w:r w:rsidRPr="00D3521A">
        <w:rPr>
          <w:color w:val="000000"/>
          <w:sz w:val="28"/>
          <w:szCs w:val="28"/>
        </w:rPr>
        <w:t>положение суда определяется тем, что он руководит ходом процесса и направляет действия лиц, участвующих</w:t>
      </w:r>
      <w:r w:rsidR="00514AC9">
        <w:rPr>
          <w:color w:val="000000"/>
          <w:sz w:val="28"/>
          <w:szCs w:val="28"/>
        </w:rPr>
        <w:t xml:space="preserve"> </w:t>
      </w:r>
      <w:r w:rsidRPr="00D3521A">
        <w:rPr>
          <w:color w:val="000000"/>
          <w:sz w:val="28"/>
          <w:szCs w:val="28"/>
        </w:rPr>
        <w:t>в</w:t>
      </w:r>
      <w:r w:rsidR="00514AC9">
        <w:rPr>
          <w:color w:val="000000"/>
          <w:sz w:val="28"/>
          <w:szCs w:val="28"/>
        </w:rPr>
        <w:t xml:space="preserve"> </w:t>
      </w:r>
      <w:r w:rsidRPr="00D3521A">
        <w:rPr>
          <w:color w:val="000000"/>
          <w:sz w:val="28"/>
          <w:szCs w:val="28"/>
        </w:rPr>
        <w:t>деле,</w:t>
      </w:r>
      <w:r w:rsidR="00514AC9">
        <w:rPr>
          <w:color w:val="000000"/>
          <w:sz w:val="28"/>
          <w:szCs w:val="28"/>
        </w:rPr>
        <w:t xml:space="preserve"> </w:t>
      </w:r>
      <w:r w:rsidRPr="00D3521A">
        <w:rPr>
          <w:color w:val="000000"/>
          <w:sz w:val="28"/>
          <w:szCs w:val="28"/>
        </w:rPr>
        <w:t>гарантирует</w:t>
      </w:r>
      <w:r w:rsidR="00514AC9">
        <w:rPr>
          <w:color w:val="000000"/>
          <w:sz w:val="28"/>
          <w:szCs w:val="28"/>
        </w:rPr>
        <w:t xml:space="preserve"> </w:t>
      </w:r>
      <w:r w:rsidRPr="00D3521A">
        <w:rPr>
          <w:color w:val="000000"/>
          <w:sz w:val="28"/>
          <w:szCs w:val="28"/>
        </w:rPr>
        <w:t>выполнение</w:t>
      </w:r>
      <w:r w:rsidR="00514AC9">
        <w:rPr>
          <w:color w:val="000000"/>
          <w:sz w:val="28"/>
          <w:szCs w:val="28"/>
        </w:rPr>
        <w:t xml:space="preserve"> </w:t>
      </w:r>
      <w:r w:rsidRPr="00D3521A">
        <w:rPr>
          <w:color w:val="000000"/>
          <w:sz w:val="28"/>
          <w:szCs w:val="28"/>
        </w:rPr>
        <w:t>и</w:t>
      </w:r>
      <w:r w:rsidR="00514AC9">
        <w:rPr>
          <w:color w:val="000000"/>
          <w:sz w:val="28"/>
          <w:szCs w:val="28"/>
        </w:rPr>
        <w:t xml:space="preserve"> </w:t>
      </w:r>
      <w:r w:rsidRPr="00D3521A">
        <w:rPr>
          <w:color w:val="000000"/>
          <w:sz w:val="28"/>
          <w:szCs w:val="28"/>
        </w:rPr>
        <w:t>осуществление</w:t>
      </w:r>
      <w:r w:rsidR="00514AC9">
        <w:rPr>
          <w:color w:val="000000"/>
          <w:sz w:val="28"/>
          <w:szCs w:val="28"/>
        </w:rPr>
        <w:t xml:space="preserve"> </w:t>
      </w:r>
      <w:r w:rsidRPr="00D3521A">
        <w:rPr>
          <w:color w:val="000000"/>
          <w:sz w:val="28"/>
          <w:szCs w:val="28"/>
        </w:rPr>
        <w:t>ими</w:t>
      </w:r>
      <w:r w:rsidR="00514AC9">
        <w:rPr>
          <w:color w:val="000000"/>
          <w:sz w:val="28"/>
          <w:szCs w:val="28"/>
        </w:rPr>
        <w:t xml:space="preserve"> </w:t>
      </w:r>
      <w:r w:rsidRPr="00D3521A">
        <w:rPr>
          <w:color w:val="000000"/>
          <w:sz w:val="28"/>
          <w:szCs w:val="28"/>
        </w:rPr>
        <w:t>их</w:t>
      </w:r>
      <w:r w:rsidR="00514AC9">
        <w:rPr>
          <w:color w:val="000000"/>
          <w:sz w:val="28"/>
          <w:szCs w:val="28"/>
        </w:rPr>
        <w:t xml:space="preserve"> </w:t>
      </w:r>
      <w:r w:rsidRPr="00D3521A">
        <w:rPr>
          <w:color w:val="000000"/>
          <w:sz w:val="28"/>
          <w:szCs w:val="28"/>
        </w:rPr>
        <w:t>процессуальных</w:t>
      </w:r>
      <w:r w:rsidR="00514AC9">
        <w:rPr>
          <w:color w:val="000000"/>
          <w:sz w:val="28"/>
          <w:szCs w:val="28"/>
        </w:rPr>
        <w:t xml:space="preserve"> </w:t>
      </w:r>
      <w:r w:rsidRPr="00D3521A">
        <w:rPr>
          <w:color w:val="000000"/>
          <w:sz w:val="28"/>
          <w:szCs w:val="28"/>
        </w:rPr>
        <w:t>прав</w:t>
      </w:r>
      <w:r w:rsidR="00514AC9">
        <w:rPr>
          <w:color w:val="000000"/>
          <w:sz w:val="28"/>
          <w:szCs w:val="28"/>
        </w:rPr>
        <w:t xml:space="preserve"> </w:t>
      </w:r>
      <w:r w:rsidRPr="00D3521A">
        <w:rPr>
          <w:color w:val="000000"/>
          <w:sz w:val="28"/>
          <w:szCs w:val="28"/>
        </w:rPr>
        <w:t>и</w:t>
      </w:r>
      <w:r w:rsidR="00514AC9">
        <w:rPr>
          <w:color w:val="000000"/>
          <w:sz w:val="28"/>
          <w:szCs w:val="28"/>
        </w:rPr>
        <w:t xml:space="preserve"> </w:t>
      </w:r>
      <w:r w:rsidRPr="00D3521A">
        <w:rPr>
          <w:color w:val="000000"/>
          <w:sz w:val="28"/>
          <w:szCs w:val="28"/>
        </w:rPr>
        <w:t>обязанностей,</w:t>
      </w:r>
      <w:r w:rsidR="00514AC9">
        <w:rPr>
          <w:color w:val="000000"/>
          <w:sz w:val="28"/>
          <w:szCs w:val="28"/>
        </w:rPr>
        <w:t xml:space="preserve"> </w:t>
      </w:r>
      <w:r w:rsidRPr="00D3521A">
        <w:rPr>
          <w:color w:val="000000"/>
          <w:sz w:val="28"/>
          <w:szCs w:val="28"/>
        </w:rPr>
        <w:t>выносит</w:t>
      </w:r>
      <w:r w:rsidR="00514AC9">
        <w:rPr>
          <w:color w:val="000000"/>
          <w:sz w:val="28"/>
          <w:szCs w:val="28"/>
        </w:rPr>
        <w:t xml:space="preserve"> </w:t>
      </w:r>
      <w:r w:rsidRPr="00D3521A">
        <w:rPr>
          <w:color w:val="000000"/>
          <w:sz w:val="28"/>
          <w:szCs w:val="28"/>
        </w:rPr>
        <w:t>судебные постановления, разрешает материально-правовой спор по существу, а следовательно, осуществляет</w:t>
      </w:r>
      <w:r w:rsidR="00514AC9">
        <w:rPr>
          <w:color w:val="000000"/>
          <w:sz w:val="28"/>
          <w:szCs w:val="28"/>
        </w:rPr>
        <w:t xml:space="preserve"> </w:t>
      </w:r>
      <w:r w:rsidRPr="00D3521A">
        <w:rPr>
          <w:color w:val="000000"/>
          <w:sz w:val="28"/>
          <w:szCs w:val="28"/>
        </w:rPr>
        <w:t>защиту нарушенного или оспоренного права истца или ответчика.</w:t>
      </w:r>
      <w:r w:rsidR="00514AC9">
        <w:rPr>
          <w:color w:val="000000"/>
          <w:sz w:val="28"/>
          <w:szCs w:val="28"/>
        </w:rPr>
        <w:t xml:space="preserve"> </w:t>
      </w:r>
      <w:r w:rsidRPr="00D3521A">
        <w:rPr>
          <w:color w:val="000000"/>
          <w:sz w:val="28"/>
          <w:szCs w:val="28"/>
        </w:rPr>
        <w:t>Правовое положение судей закреплено Законом РФ «О статусе судей в Российской Федерации», а также</w:t>
      </w:r>
      <w:r w:rsidR="00514AC9">
        <w:rPr>
          <w:color w:val="000000"/>
          <w:sz w:val="28"/>
          <w:szCs w:val="28"/>
        </w:rPr>
        <w:t xml:space="preserve"> </w:t>
      </w:r>
      <w:r w:rsidRPr="00D3521A">
        <w:rPr>
          <w:color w:val="000000"/>
          <w:sz w:val="28"/>
          <w:szCs w:val="28"/>
        </w:rPr>
        <w:t>ст. 1</w:t>
      </w:r>
      <w:r w:rsidR="00514AC9">
        <w:rPr>
          <w:color w:val="000000"/>
          <w:sz w:val="28"/>
          <w:szCs w:val="28"/>
        </w:rPr>
        <w:t xml:space="preserve"> </w:t>
      </w:r>
      <w:r w:rsidRPr="00D3521A">
        <w:rPr>
          <w:color w:val="000000"/>
          <w:sz w:val="28"/>
          <w:szCs w:val="28"/>
        </w:rPr>
        <w:t>ФКЗ «О</w:t>
      </w:r>
      <w:r w:rsidR="00514AC9">
        <w:rPr>
          <w:color w:val="000000"/>
          <w:sz w:val="28"/>
          <w:szCs w:val="28"/>
        </w:rPr>
        <w:t xml:space="preserve"> </w:t>
      </w:r>
      <w:r w:rsidRPr="00D3521A">
        <w:rPr>
          <w:color w:val="000000"/>
          <w:sz w:val="28"/>
          <w:szCs w:val="28"/>
        </w:rPr>
        <w:t>судебной</w:t>
      </w:r>
      <w:r w:rsidR="00514AC9">
        <w:rPr>
          <w:color w:val="000000"/>
          <w:sz w:val="28"/>
          <w:szCs w:val="28"/>
        </w:rPr>
        <w:t xml:space="preserve"> </w:t>
      </w:r>
      <w:r w:rsidRPr="00D3521A">
        <w:rPr>
          <w:color w:val="000000"/>
          <w:sz w:val="28"/>
          <w:szCs w:val="28"/>
        </w:rPr>
        <w:t>системе</w:t>
      </w:r>
      <w:r w:rsidR="00514AC9">
        <w:rPr>
          <w:color w:val="000000"/>
          <w:sz w:val="28"/>
          <w:szCs w:val="28"/>
        </w:rPr>
        <w:t xml:space="preserve"> </w:t>
      </w:r>
      <w:r w:rsidRPr="00D3521A">
        <w:rPr>
          <w:color w:val="000000"/>
          <w:sz w:val="28"/>
          <w:szCs w:val="28"/>
        </w:rPr>
        <w:t>Российской</w:t>
      </w:r>
      <w:r w:rsidR="00514AC9">
        <w:rPr>
          <w:color w:val="000000"/>
          <w:sz w:val="28"/>
          <w:szCs w:val="28"/>
        </w:rPr>
        <w:t xml:space="preserve"> </w:t>
      </w:r>
      <w:r w:rsidRPr="00D3521A">
        <w:rPr>
          <w:color w:val="000000"/>
          <w:sz w:val="28"/>
          <w:szCs w:val="28"/>
        </w:rPr>
        <w:t>Федерации»</w:t>
      </w:r>
      <w:r w:rsidR="00E8202F" w:rsidRPr="00D3521A">
        <w:rPr>
          <w:rStyle w:val="a5"/>
          <w:color w:val="000000"/>
          <w:sz w:val="28"/>
          <w:szCs w:val="28"/>
        </w:rPr>
        <w:footnoteReference w:id="2"/>
      </w:r>
      <w:r w:rsidRPr="00D3521A">
        <w:rPr>
          <w:color w:val="000000"/>
          <w:sz w:val="28"/>
          <w:szCs w:val="28"/>
        </w:rPr>
        <w:t>.</w:t>
      </w:r>
      <w:r w:rsidR="00514AC9">
        <w:rPr>
          <w:color w:val="000000"/>
          <w:sz w:val="28"/>
          <w:szCs w:val="28"/>
        </w:rPr>
        <w:t xml:space="preserve"> </w:t>
      </w:r>
      <w:r w:rsidRPr="00D3521A">
        <w:rPr>
          <w:color w:val="000000"/>
          <w:sz w:val="28"/>
          <w:szCs w:val="28"/>
        </w:rPr>
        <w:t>В</w:t>
      </w:r>
      <w:r w:rsidR="00514AC9">
        <w:rPr>
          <w:color w:val="000000"/>
          <w:sz w:val="28"/>
          <w:szCs w:val="28"/>
        </w:rPr>
        <w:t xml:space="preserve"> </w:t>
      </w:r>
      <w:r w:rsidRPr="00D3521A">
        <w:rPr>
          <w:color w:val="000000"/>
          <w:sz w:val="28"/>
          <w:szCs w:val="28"/>
        </w:rPr>
        <w:t>этой</w:t>
      </w:r>
      <w:r w:rsidR="00514AC9">
        <w:rPr>
          <w:color w:val="000000"/>
          <w:sz w:val="28"/>
          <w:szCs w:val="28"/>
        </w:rPr>
        <w:t xml:space="preserve"> </w:t>
      </w:r>
      <w:r w:rsidRPr="00D3521A">
        <w:rPr>
          <w:color w:val="000000"/>
          <w:sz w:val="28"/>
          <w:szCs w:val="28"/>
        </w:rPr>
        <w:t>статье</w:t>
      </w:r>
      <w:r w:rsidR="00514AC9">
        <w:rPr>
          <w:color w:val="000000"/>
          <w:sz w:val="28"/>
          <w:szCs w:val="28"/>
        </w:rPr>
        <w:t xml:space="preserve"> </w:t>
      </w:r>
      <w:r w:rsidRPr="00D3521A">
        <w:rPr>
          <w:color w:val="000000"/>
          <w:sz w:val="28"/>
          <w:szCs w:val="28"/>
        </w:rPr>
        <w:t>говорится,</w:t>
      </w:r>
      <w:r w:rsidR="00514AC9">
        <w:rPr>
          <w:color w:val="000000"/>
          <w:sz w:val="28"/>
          <w:szCs w:val="28"/>
        </w:rPr>
        <w:t xml:space="preserve"> </w:t>
      </w:r>
      <w:r w:rsidRPr="00D3521A">
        <w:rPr>
          <w:color w:val="000000"/>
          <w:sz w:val="28"/>
          <w:szCs w:val="28"/>
        </w:rPr>
        <w:t>что</w:t>
      </w:r>
      <w:r w:rsidR="00514AC9">
        <w:rPr>
          <w:color w:val="000000"/>
          <w:sz w:val="28"/>
          <w:szCs w:val="28"/>
        </w:rPr>
        <w:t xml:space="preserve"> </w:t>
      </w:r>
      <w:r w:rsidRPr="00D3521A">
        <w:rPr>
          <w:color w:val="000000"/>
          <w:sz w:val="28"/>
          <w:szCs w:val="28"/>
        </w:rPr>
        <w:t>судебная</w:t>
      </w:r>
      <w:r w:rsidR="00514AC9">
        <w:rPr>
          <w:color w:val="000000"/>
          <w:sz w:val="28"/>
          <w:szCs w:val="28"/>
        </w:rPr>
        <w:t xml:space="preserve"> </w:t>
      </w:r>
      <w:r w:rsidRPr="00D3521A">
        <w:rPr>
          <w:color w:val="000000"/>
          <w:sz w:val="28"/>
          <w:szCs w:val="28"/>
        </w:rPr>
        <w:t>власть</w:t>
      </w:r>
      <w:r w:rsidR="00514AC9">
        <w:rPr>
          <w:color w:val="000000"/>
          <w:sz w:val="28"/>
          <w:szCs w:val="28"/>
        </w:rPr>
        <w:t xml:space="preserve"> </w:t>
      </w:r>
      <w:r w:rsidRPr="00D3521A">
        <w:rPr>
          <w:color w:val="000000"/>
          <w:sz w:val="28"/>
          <w:szCs w:val="28"/>
        </w:rPr>
        <w:t>в</w:t>
      </w:r>
      <w:r w:rsidR="00514AC9">
        <w:rPr>
          <w:color w:val="000000"/>
          <w:sz w:val="28"/>
          <w:szCs w:val="28"/>
        </w:rPr>
        <w:t xml:space="preserve"> </w:t>
      </w:r>
      <w:r w:rsidRPr="00D3521A">
        <w:rPr>
          <w:color w:val="000000"/>
          <w:sz w:val="28"/>
          <w:szCs w:val="28"/>
        </w:rPr>
        <w:t>Российской Федерации осуществляется только судами в лице судей. Никакие другие органы и лица не вправе</w:t>
      </w:r>
      <w:r w:rsidR="00514AC9">
        <w:rPr>
          <w:color w:val="000000"/>
          <w:sz w:val="28"/>
          <w:szCs w:val="28"/>
        </w:rPr>
        <w:t xml:space="preserve"> </w:t>
      </w:r>
      <w:r w:rsidRPr="00D3521A">
        <w:rPr>
          <w:color w:val="000000"/>
          <w:sz w:val="28"/>
          <w:szCs w:val="28"/>
        </w:rPr>
        <w:t>принимать на себя осуществление правосудия</w:t>
      </w:r>
      <w:r w:rsidR="000D4399" w:rsidRPr="00D3521A">
        <w:rPr>
          <w:rStyle w:val="a5"/>
          <w:color w:val="000000"/>
          <w:sz w:val="28"/>
          <w:szCs w:val="28"/>
        </w:rPr>
        <w:footnoteReference w:id="3"/>
      </w:r>
      <w:r w:rsidRPr="00D3521A">
        <w:rPr>
          <w:color w:val="000000"/>
          <w:sz w:val="28"/>
          <w:szCs w:val="28"/>
        </w:rPr>
        <w:t>.</w:t>
      </w:r>
    </w:p>
    <w:p w:rsidR="000D4399" w:rsidRPr="00D3521A" w:rsidRDefault="000D4399" w:rsidP="00514AC9">
      <w:pPr>
        <w:widowControl w:val="0"/>
        <w:shd w:val="clear" w:color="auto" w:fill="FFFFFF"/>
        <w:spacing w:line="360" w:lineRule="auto"/>
        <w:ind w:firstLine="709"/>
        <w:jc w:val="both"/>
        <w:rPr>
          <w:sz w:val="28"/>
          <w:szCs w:val="28"/>
        </w:rPr>
      </w:pPr>
      <w:r w:rsidRPr="00D3521A">
        <w:rPr>
          <w:color w:val="000000"/>
          <w:sz w:val="28"/>
          <w:szCs w:val="28"/>
        </w:rPr>
        <w:t>Суды как субъекты гражданского процессуального права подразделяются на две большие группы.</w:t>
      </w:r>
    </w:p>
    <w:p w:rsidR="000D4399" w:rsidRPr="00D3521A" w:rsidRDefault="000D4399" w:rsidP="00514AC9">
      <w:pPr>
        <w:widowControl w:val="0"/>
        <w:shd w:val="clear" w:color="auto" w:fill="FFFFFF"/>
        <w:spacing w:line="360" w:lineRule="auto"/>
        <w:ind w:firstLine="709"/>
        <w:jc w:val="both"/>
        <w:rPr>
          <w:sz w:val="28"/>
          <w:szCs w:val="28"/>
        </w:rPr>
      </w:pPr>
      <w:r w:rsidRPr="00D3521A">
        <w:rPr>
          <w:color w:val="000000"/>
          <w:sz w:val="28"/>
          <w:szCs w:val="28"/>
        </w:rPr>
        <w:t>Прежде всего, это суды, рассматривающие гражданские дела по существу, - суды первой инстанции. В этом качестве чаще всего выступают районные суды, а в некоторых случаях и вышестоящие суды, когда они по первой инстанции рассматривают дела в силу правил родовой подсудности.</w:t>
      </w:r>
    </w:p>
    <w:p w:rsidR="000D4399" w:rsidRPr="00D3521A" w:rsidRDefault="000D4399" w:rsidP="00514AC9">
      <w:pPr>
        <w:widowControl w:val="0"/>
        <w:shd w:val="clear" w:color="auto" w:fill="FFFFFF"/>
        <w:spacing w:line="360" w:lineRule="auto"/>
        <w:ind w:firstLine="709"/>
        <w:jc w:val="both"/>
        <w:rPr>
          <w:sz w:val="28"/>
          <w:szCs w:val="28"/>
        </w:rPr>
      </w:pPr>
      <w:r w:rsidRPr="00D3521A">
        <w:rPr>
          <w:color w:val="000000"/>
          <w:sz w:val="28"/>
          <w:szCs w:val="28"/>
        </w:rPr>
        <w:t>Ко второй группе судов как субъектов гражданского процессуального права относятся суды апелляционной, кассационной и надзорной инстанций. К их компетенции относится проверка законности и обоснованности актов, вынесенных нижестоящими судами: их решений, определений и постановлений.</w:t>
      </w:r>
    </w:p>
    <w:p w:rsidR="000D4399" w:rsidRPr="00D3521A" w:rsidRDefault="000D4399" w:rsidP="00514AC9">
      <w:pPr>
        <w:widowControl w:val="0"/>
        <w:shd w:val="clear" w:color="auto" w:fill="FFFFFF"/>
        <w:spacing w:line="360" w:lineRule="auto"/>
        <w:ind w:firstLine="709"/>
        <w:jc w:val="both"/>
        <w:rPr>
          <w:sz w:val="28"/>
          <w:szCs w:val="28"/>
        </w:rPr>
      </w:pPr>
      <w:r w:rsidRPr="00D3521A">
        <w:rPr>
          <w:color w:val="000000"/>
          <w:sz w:val="28"/>
          <w:szCs w:val="28"/>
        </w:rPr>
        <w:t>Полномочия суда реализуют судьи, назначенные в установленном законом порядке. По первой инстанции гражданские дела рассматриваются судом в коллегиальном составе либо единоличным судьей. Полномочия судов кассационной и надзорной инстанции осуществляют профессиональные судьи из состава судебной коллегии по гражданским делам либо президиум соответствующего суда.</w:t>
      </w:r>
    </w:p>
    <w:p w:rsidR="000D4399" w:rsidRPr="00D3521A" w:rsidRDefault="000D4399" w:rsidP="00514AC9">
      <w:pPr>
        <w:widowControl w:val="0"/>
        <w:shd w:val="clear" w:color="auto" w:fill="FFFFFF"/>
        <w:spacing w:line="360" w:lineRule="auto"/>
        <w:ind w:firstLine="709"/>
        <w:jc w:val="both"/>
        <w:rPr>
          <w:sz w:val="28"/>
          <w:szCs w:val="28"/>
        </w:rPr>
      </w:pPr>
      <w:r w:rsidRPr="00D3521A">
        <w:rPr>
          <w:color w:val="000000"/>
          <w:sz w:val="28"/>
          <w:szCs w:val="28"/>
        </w:rPr>
        <w:t xml:space="preserve">Правовое положение суда среди субъектов гражданского процессуального права характеризуется целым рядом особенностей. Суд занимает главное место в их системе. Процессуальные действия суда являются основными юридическими фактами, влияющими на динамику процессуальных отношений. Указания суда обязательны для исполнения всеми остальными субъектами гражданского процессуального права. Таким образом, правовое положение суда в гражданском процессе характеризуется соединением в его лице двух качеств: с одной стороны, суд - участник процессуальных отношений; с другой - суд выступает в качестве органа, наделенного правомочием разрешать все вопросы, которые могут возникнуть в связи с рассмотрением конкретного </w:t>
      </w:r>
      <w:r w:rsidRPr="00D3521A">
        <w:rPr>
          <w:sz w:val="28"/>
          <w:szCs w:val="28"/>
        </w:rPr>
        <w:t>дела.</w:t>
      </w:r>
      <w:r w:rsidRPr="00D3521A">
        <w:rPr>
          <w:color w:val="007505"/>
          <w:sz w:val="28"/>
          <w:szCs w:val="28"/>
        </w:rPr>
        <w:t xml:space="preserve"> </w:t>
      </w:r>
      <w:r w:rsidRPr="00D3521A">
        <w:rPr>
          <w:color w:val="000000"/>
          <w:sz w:val="28"/>
          <w:szCs w:val="28"/>
        </w:rPr>
        <w:t>Суд для участия в гражданском процессе наделяется самыми разнообразными властными полномочиями, образующими в совокупности его компетенцию. Компетенция как основание участия суда в гражданском процессе отражает властное начало судейской деятельности и его правовой статус.</w:t>
      </w:r>
    </w:p>
    <w:p w:rsidR="000D4399" w:rsidRPr="00D3521A" w:rsidRDefault="000D4399" w:rsidP="00514AC9">
      <w:pPr>
        <w:widowControl w:val="0"/>
        <w:shd w:val="clear" w:color="auto" w:fill="FFFFFF"/>
        <w:spacing w:line="360" w:lineRule="auto"/>
        <w:ind w:firstLine="709"/>
        <w:jc w:val="both"/>
        <w:rPr>
          <w:color w:val="000000"/>
          <w:sz w:val="28"/>
          <w:szCs w:val="28"/>
        </w:rPr>
      </w:pPr>
      <w:r w:rsidRPr="00D3521A">
        <w:rPr>
          <w:color w:val="000000"/>
          <w:sz w:val="28"/>
          <w:szCs w:val="28"/>
        </w:rPr>
        <w:t>Отдельные полномочия в гражданском процессе исполняют должностные лица соответствующего суда, например секретари судебного заседания. Они осуществляют соответствующие действия от имени суда, при котором они состоят. Поэтому их деятельность осуществляется под руководством и контролем суда либо судьи.</w:t>
      </w:r>
    </w:p>
    <w:p w:rsidR="000D4399" w:rsidRPr="00D3521A" w:rsidRDefault="00E8202F" w:rsidP="00514AC9">
      <w:pPr>
        <w:widowControl w:val="0"/>
        <w:shd w:val="clear" w:color="auto" w:fill="FFFFFF"/>
        <w:spacing w:line="360" w:lineRule="auto"/>
        <w:ind w:firstLine="709"/>
        <w:jc w:val="both"/>
        <w:rPr>
          <w:sz w:val="28"/>
          <w:szCs w:val="28"/>
        </w:rPr>
      </w:pPr>
      <w:r w:rsidRPr="00D3521A">
        <w:rPr>
          <w:sz w:val="28"/>
          <w:szCs w:val="28"/>
        </w:rPr>
        <w:t>Вторую</w:t>
      </w:r>
      <w:r w:rsidR="00514AC9">
        <w:rPr>
          <w:sz w:val="28"/>
          <w:szCs w:val="28"/>
        </w:rPr>
        <w:t xml:space="preserve"> </w:t>
      </w:r>
      <w:r w:rsidRPr="00D3521A">
        <w:rPr>
          <w:sz w:val="28"/>
          <w:szCs w:val="28"/>
        </w:rPr>
        <w:t>группу</w:t>
      </w:r>
      <w:r w:rsidR="00514AC9">
        <w:rPr>
          <w:sz w:val="28"/>
          <w:szCs w:val="28"/>
        </w:rPr>
        <w:t xml:space="preserve"> </w:t>
      </w:r>
      <w:r w:rsidRPr="00D3521A">
        <w:rPr>
          <w:sz w:val="28"/>
          <w:szCs w:val="28"/>
        </w:rPr>
        <w:t>участников гражданского</w:t>
      </w:r>
      <w:r w:rsidR="00514AC9">
        <w:rPr>
          <w:sz w:val="28"/>
          <w:szCs w:val="28"/>
        </w:rPr>
        <w:t xml:space="preserve"> </w:t>
      </w:r>
      <w:r w:rsidRPr="00D3521A">
        <w:rPr>
          <w:sz w:val="28"/>
          <w:szCs w:val="28"/>
        </w:rPr>
        <w:t>процесса</w:t>
      </w:r>
      <w:r w:rsidR="00514AC9">
        <w:rPr>
          <w:sz w:val="28"/>
          <w:szCs w:val="28"/>
        </w:rPr>
        <w:t xml:space="preserve"> </w:t>
      </w:r>
      <w:r w:rsidRPr="00D3521A">
        <w:rPr>
          <w:sz w:val="28"/>
          <w:szCs w:val="28"/>
        </w:rPr>
        <w:t>составляют</w:t>
      </w:r>
      <w:r w:rsidR="00514AC9">
        <w:rPr>
          <w:sz w:val="28"/>
          <w:szCs w:val="28"/>
        </w:rPr>
        <w:t xml:space="preserve"> </w:t>
      </w:r>
      <w:r w:rsidRPr="00D3521A">
        <w:rPr>
          <w:sz w:val="28"/>
          <w:szCs w:val="28"/>
        </w:rPr>
        <w:t>лица,</w:t>
      </w:r>
      <w:r w:rsidR="00514AC9">
        <w:rPr>
          <w:sz w:val="28"/>
          <w:szCs w:val="28"/>
        </w:rPr>
        <w:t xml:space="preserve"> </w:t>
      </w:r>
      <w:r w:rsidRPr="00D3521A">
        <w:rPr>
          <w:sz w:val="28"/>
          <w:szCs w:val="28"/>
        </w:rPr>
        <w:t>участвующие</w:t>
      </w:r>
      <w:r w:rsidR="00514AC9">
        <w:rPr>
          <w:sz w:val="28"/>
          <w:szCs w:val="28"/>
        </w:rPr>
        <w:t xml:space="preserve"> </w:t>
      </w:r>
      <w:r w:rsidRPr="00D3521A">
        <w:rPr>
          <w:sz w:val="28"/>
          <w:szCs w:val="28"/>
        </w:rPr>
        <w:t>в</w:t>
      </w:r>
      <w:r w:rsidR="00514AC9">
        <w:rPr>
          <w:sz w:val="28"/>
          <w:szCs w:val="28"/>
        </w:rPr>
        <w:t xml:space="preserve"> </w:t>
      </w:r>
      <w:r w:rsidRPr="00D3521A">
        <w:rPr>
          <w:sz w:val="28"/>
          <w:szCs w:val="28"/>
        </w:rPr>
        <w:t>деле. Гражданское</w:t>
      </w:r>
      <w:r w:rsidR="00514AC9">
        <w:rPr>
          <w:sz w:val="28"/>
          <w:szCs w:val="28"/>
        </w:rPr>
        <w:t xml:space="preserve"> </w:t>
      </w:r>
      <w:r w:rsidRPr="00D3521A">
        <w:rPr>
          <w:sz w:val="28"/>
          <w:szCs w:val="28"/>
        </w:rPr>
        <w:t>процессуальное</w:t>
      </w:r>
      <w:r w:rsidR="00514AC9">
        <w:rPr>
          <w:sz w:val="28"/>
          <w:szCs w:val="28"/>
        </w:rPr>
        <w:t xml:space="preserve"> </w:t>
      </w:r>
      <w:r w:rsidRPr="00D3521A">
        <w:rPr>
          <w:sz w:val="28"/>
          <w:szCs w:val="28"/>
        </w:rPr>
        <w:t>законодательство</w:t>
      </w:r>
      <w:r w:rsidR="00514AC9">
        <w:rPr>
          <w:sz w:val="28"/>
          <w:szCs w:val="28"/>
        </w:rPr>
        <w:t xml:space="preserve"> </w:t>
      </w:r>
      <w:r w:rsidRPr="00D3521A">
        <w:rPr>
          <w:sz w:val="28"/>
          <w:szCs w:val="28"/>
        </w:rPr>
        <w:t>не</w:t>
      </w:r>
      <w:r w:rsidR="00514AC9">
        <w:rPr>
          <w:sz w:val="28"/>
          <w:szCs w:val="28"/>
        </w:rPr>
        <w:t xml:space="preserve"> </w:t>
      </w:r>
      <w:r w:rsidRPr="00D3521A">
        <w:rPr>
          <w:sz w:val="28"/>
          <w:szCs w:val="28"/>
        </w:rPr>
        <w:t>дает</w:t>
      </w:r>
      <w:r w:rsidR="00514AC9">
        <w:rPr>
          <w:sz w:val="28"/>
          <w:szCs w:val="28"/>
        </w:rPr>
        <w:t xml:space="preserve"> </w:t>
      </w:r>
      <w:r w:rsidRPr="00D3521A">
        <w:rPr>
          <w:sz w:val="28"/>
          <w:szCs w:val="28"/>
        </w:rPr>
        <w:t>общего</w:t>
      </w:r>
      <w:r w:rsidR="00514AC9">
        <w:rPr>
          <w:sz w:val="28"/>
          <w:szCs w:val="28"/>
        </w:rPr>
        <w:t xml:space="preserve"> </w:t>
      </w:r>
      <w:r w:rsidRPr="00D3521A">
        <w:rPr>
          <w:sz w:val="28"/>
          <w:szCs w:val="28"/>
        </w:rPr>
        <w:t>определения</w:t>
      </w:r>
      <w:r w:rsidR="00514AC9">
        <w:rPr>
          <w:sz w:val="28"/>
          <w:szCs w:val="28"/>
        </w:rPr>
        <w:t xml:space="preserve"> </w:t>
      </w:r>
      <w:r w:rsidRPr="00D3521A">
        <w:rPr>
          <w:sz w:val="28"/>
          <w:szCs w:val="28"/>
        </w:rPr>
        <w:t>понятия</w:t>
      </w:r>
      <w:r w:rsidR="00514AC9">
        <w:rPr>
          <w:sz w:val="28"/>
          <w:szCs w:val="28"/>
        </w:rPr>
        <w:t xml:space="preserve"> </w:t>
      </w:r>
      <w:r w:rsidRPr="00D3521A">
        <w:rPr>
          <w:sz w:val="28"/>
          <w:szCs w:val="28"/>
        </w:rPr>
        <w:t>лиц,</w:t>
      </w:r>
      <w:r w:rsidR="00514AC9">
        <w:rPr>
          <w:sz w:val="28"/>
          <w:szCs w:val="28"/>
        </w:rPr>
        <w:t xml:space="preserve"> </w:t>
      </w:r>
      <w:r w:rsidRPr="00D3521A">
        <w:rPr>
          <w:sz w:val="28"/>
          <w:szCs w:val="28"/>
        </w:rPr>
        <w:t>участвующих</w:t>
      </w:r>
      <w:r w:rsidR="00514AC9">
        <w:rPr>
          <w:sz w:val="28"/>
          <w:szCs w:val="28"/>
        </w:rPr>
        <w:t xml:space="preserve"> </w:t>
      </w:r>
      <w:r w:rsidRPr="00D3521A">
        <w:rPr>
          <w:sz w:val="28"/>
          <w:szCs w:val="28"/>
        </w:rPr>
        <w:t>в</w:t>
      </w:r>
      <w:r w:rsidR="00514AC9">
        <w:rPr>
          <w:sz w:val="28"/>
          <w:szCs w:val="28"/>
        </w:rPr>
        <w:t xml:space="preserve"> </w:t>
      </w:r>
      <w:r w:rsidRPr="00D3521A">
        <w:rPr>
          <w:sz w:val="28"/>
          <w:szCs w:val="28"/>
        </w:rPr>
        <w:t>деле,</w:t>
      </w:r>
      <w:r w:rsidR="00514AC9">
        <w:rPr>
          <w:sz w:val="28"/>
          <w:szCs w:val="28"/>
        </w:rPr>
        <w:t xml:space="preserve"> </w:t>
      </w:r>
      <w:r w:rsidRPr="00D3521A">
        <w:rPr>
          <w:sz w:val="28"/>
          <w:szCs w:val="28"/>
        </w:rPr>
        <w:t>ограничиваясь</w:t>
      </w:r>
      <w:r w:rsidR="00514AC9">
        <w:rPr>
          <w:sz w:val="28"/>
          <w:szCs w:val="28"/>
        </w:rPr>
        <w:t xml:space="preserve"> </w:t>
      </w:r>
      <w:r w:rsidRPr="00D3521A">
        <w:rPr>
          <w:sz w:val="28"/>
          <w:szCs w:val="28"/>
        </w:rPr>
        <w:t>лишь</w:t>
      </w:r>
      <w:r w:rsidR="00514AC9">
        <w:rPr>
          <w:sz w:val="28"/>
          <w:szCs w:val="28"/>
        </w:rPr>
        <w:t xml:space="preserve"> </w:t>
      </w:r>
      <w:r w:rsidRPr="00D3521A">
        <w:rPr>
          <w:sz w:val="28"/>
          <w:szCs w:val="28"/>
        </w:rPr>
        <w:t>перечислением</w:t>
      </w:r>
      <w:r w:rsidR="00514AC9">
        <w:rPr>
          <w:sz w:val="28"/>
          <w:szCs w:val="28"/>
        </w:rPr>
        <w:t xml:space="preserve"> </w:t>
      </w:r>
      <w:r w:rsidRPr="00D3521A">
        <w:rPr>
          <w:sz w:val="28"/>
          <w:szCs w:val="28"/>
        </w:rPr>
        <w:t>состава</w:t>
      </w:r>
      <w:r w:rsidR="00514AC9">
        <w:rPr>
          <w:sz w:val="28"/>
          <w:szCs w:val="28"/>
        </w:rPr>
        <w:t xml:space="preserve"> </w:t>
      </w:r>
      <w:r w:rsidRPr="00D3521A">
        <w:rPr>
          <w:sz w:val="28"/>
          <w:szCs w:val="28"/>
        </w:rPr>
        <w:t>лиц,</w:t>
      </w:r>
      <w:r w:rsidR="00514AC9">
        <w:rPr>
          <w:sz w:val="28"/>
          <w:szCs w:val="28"/>
        </w:rPr>
        <w:t xml:space="preserve"> </w:t>
      </w:r>
      <w:r w:rsidRPr="00D3521A">
        <w:rPr>
          <w:sz w:val="28"/>
          <w:szCs w:val="28"/>
        </w:rPr>
        <w:t>участвующих</w:t>
      </w:r>
      <w:r w:rsidR="00514AC9">
        <w:rPr>
          <w:sz w:val="28"/>
          <w:szCs w:val="28"/>
        </w:rPr>
        <w:t xml:space="preserve"> </w:t>
      </w:r>
      <w:r w:rsidRPr="00D3521A">
        <w:rPr>
          <w:sz w:val="28"/>
          <w:szCs w:val="28"/>
        </w:rPr>
        <w:t>в</w:t>
      </w:r>
      <w:r w:rsidR="00514AC9">
        <w:rPr>
          <w:sz w:val="28"/>
          <w:szCs w:val="28"/>
        </w:rPr>
        <w:t xml:space="preserve"> </w:t>
      </w:r>
      <w:r w:rsidRPr="00D3521A">
        <w:rPr>
          <w:sz w:val="28"/>
          <w:szCs w:val="28"/>
        </w:rPr>
        <w:t>деле (ст.</w:t>
      </w:r>
      <w:r w:rsidR="00514AC9">
        <w:rPr>
          <w:sz w:val="28"/>
          <w:szCs w:val="28"/>
        </w:rPr>
        <w:t xml:space="preserve"> </w:t>
      </w:r>
      <w:r w:rsidRPr="00D3521A">
        <w:rPr>
          <w:sz w:val="28"/>
          <w:szCs w:val="28"/>
        </w:rPr>
        <w:t>34, 38, 42–43, 45–47 ГПК</w:t>
      </w:r>
      <w:r w:rsidR="00514AC9">
        <w:rPr>
          <w:sz w:val="28"/>
          <w:szCs w:val="28"/>
        </w:rPr>
        <w:t xml:space="preserve"> </w:t>
      </w:r>
      <w:r w:rsidRPr="00D3521A">
        <w:rPr>
          <w:sz w:val="28"/>
          <w:szCs w:val="28"/>
        </w:rPr>
        <w:t>РФ).</w:t>
      </w:r>
      <w:r w:rsidR="00514AC9">
        <w:rPr>
          <w:sz w:val="28"/>
          <w:szCs w:val="28"/>
        </w:rPr>
        <w:t xml:space="preserve"> </w:t>
      </w:r>
      <w:r w:rsidRPr="00D3521A">
        <w:rPr>
          <w:sz w:val="28"/>
          <w:szCs w:val="28"/>
        </w:rPr>
        <w:t>Согласно</w:t>
      </w:r>
      <w:r w:rsidR="00514AC9">
        <w:rPr>
          <w:sz w:val="28"/>
          <w:szCs w:val="28"/>
        </w:rPr>
        <w:t xml:space="preserve"> </w:t>
      </w:r>
      <w:r w:rsidRPr="00D3521A">
        <w:rPr>
          <w:sz w:val="28"/>
          <w:szCs w:val="28"/>
        </w:rPr>
        <w:t>закону</w:t>
      </w:r>
      <w:r w:rsidR="00514AC9">
        <w:rPr>
          <w:sz w:val="28"/>
          <w:szCs w:val="28"/>
        </w:rPr>
        <w:t xml:space="preserve"> </w:t>
      </w:r>
      <w:r w:rsidRPr="00D3521A">
        <w:rPr>
          <w:sz w:val="28"/>
          <w:szCs w:val="28"/>
        </w:rPr>
        <w:t>лицами,</w:t>
      </w:r>
      <w:r w:rsidR="00514AC9">
        <w:rPr>
          <w:sz w:val="28"/>
          <w:szCs w:val="28"/>
        </w:rPr>
        <w:t xml:space="preserve"> </w:t>
      </w:r>
      <w:r w:rsidRPr="00D3521A">
        <w:rPr>
          <w:sz w:val="28"/>
          <w:szCs w:val="28"/>
        </w:rPr>
        <w:t>участвующими</w:t>
      </w:r>
      <w:r w:rsidR="00514AC9">
        <w:rPr>
          <w:sz w:val="28"/>
          <w:szCs w:val="28"/>
        </w:rPr>
        <w:t xml:space="preserve"> </w:t>
      </w:r>
      <w:r w:rsidRPr="00D3521A">
        <w:rPr>
          <w:sz w:val="28"/>
          <w:szCs w:val="28"/>
        </w:rPr>
        <w:t>в</w:t>
      </w:r>
      <w:r w:rsidR="00514AC9">
        <w:rPr>
          <w:sz w:val="28"/>
          <w:szCs w:val="28"/>
        </w:rPr>
        <w:t xml:space="preserve"> </w:t>
      </w:r>
      <w:r w:rsidRPr="00D3521A">
        <w:rPr>
          <w:sz w:val="28"/>
          <w:szCs w:val="28"/>
        </w:rPr>
        <w:t>деле,</w:t>
      </w:r>
      <w:r w:rsidR="00514AC9">
        <w:rPr>
          <w:sz w:val="28"/>
          <w:szCs w:val="28"/>
        </w:rPr>
        <w:t xml:space="preserve"> </w:t>
      </w:r>
      <w:r w:rsidRPr="00D3521A">
        <w:rPr>
          <w:sz w:val="28"/>
          <w:szCs w:val="28"/>
        </w:rPr>
        <w:t>являются</w:t>
      </w:r>
      <w:r w:rsidR="00514AC9">
        <w:rPr>
          <w:sz w:val="28"/>
          <w:szCs w:val="28"/>
        </w:rPr>
        <w:t xml:space="preserve"> </w:t>
      </w:r>
      <w:r w:rsidRPr="00D3521A">
        <w:rPr>
          <w:sz w:val="28"/>
          <w:szCs w:val="28"/>
        </w:rPr>
        <w:t>стороны;</w:t>
      </w:r>
      <w:r w:rsidR="00514AC9">
        <w:rPr>
          <w:sz w:val="28"/>
          <w:szCs w:val="28"/>
        </w:rPr>
        <w:t xml:space="preserve"> </w:t>
      </w:r>
      <w:r w:rsidRPr="00D3521A">
        <w:rPr>
          <w:sz w:val="28"/>
          <w:szCs w:val="28"/>
        </w:rPr>
        <w:t>третьи</w:t>
      </w:r>
      <w:r w:rsidR="00514AC9">
        <w:rPr>
          <w:sz w:val="28"/>
          <w:szCs w:val="28"/>
        </w:rPr>
        <w:t xml:space="preserve"> </w:t>
      </w:r>
      <w:r w:rsidRPr="00D3521A">
        <w:rPr>
          <w:sz w:val="28"/>
          <w:szCs w:val="28"/>
        </w:rPr>
        <w:t>лица;</w:t>
      </w:r>
      <w:r w:rsidR="00514AC9">
        <w:rPr>
          <w:sz w:val="28"/>
          <w:szCs w:val="28"/>
        </w:rPr>
        <w:t xml:space="preserve"> </w:t>
      </w:r>
      <w:r w:rsidRPr="00D3521A">
        <w:rPr>
          <w:sz w:val="28"/>
          <w:szCs w:val="28"/>
        </w:rPr>
        <w:t>прокурор;</w:t>
      </w:r>
      <w:r w:rsidR="00514AC9">
        <w:rPr>
          <w:sz w:val="28"/>
          <w:szCs w:val="28"/>
        </w:rPr>
        <w:t xml:space="preserve"> </w:t>
      </w:r>
      <w:r w:rsidRPr="00D3521A">
        <w:rPr>
          <w:sz w:val="28"/>
          <w:szCs w:val="28"/>
        </w:rPr>
        <w:t>лица,</w:t>
      </w:r>
      <w:r w:rsidR="00514AC9">
        <w:rPr>
          <w:sz w:val="28"/>
          <w:szCs w:val="28"/>
        </w:rPr>
        <w:t xml:space="preserve"> </w:t>
      </w:r>
      <w:r w:rsidRPr="00D3521A">
        <w:rPr>
          <w:sz w:val="28"/>
          <w:szCs w:val="28"/>
        </w:rPr>
        <w:t>обращающиеся в суд за защитой прав, свобод и охраняемых законом интересов других лиц или вступающие в</w:t>
      </w:r>
      <w:r w:rsidR="00514AC9">
        <w:rPr>
          <w:sz w:val="28"/>
          <w:szCs w:val="28"/>
        </w:rPr>
        <w:t xml:space="preserve"> </w:t>
      </w:r>
      <w:r w:rsidRPr="00D3521A">
        <w:rPr>
          <w:sz w:val="28"/>
          <w:szCs w:val="28"/>
        </w:rPr>
        <w:t>процесс в целях дачи заключения по основаниям, предусмотренным ст. 4, 46 и 47 ГПК РФ; заявители и другие</w:t>
      </w:r>
      <w:r w:rsidR="00514AC9">
        <w:rPr>
          <w:sz w:val="28"/>
          <w:szCs w:val="28"/>
        </w:rPr>
        <w:t xml:space="preserve"> </w:t>
      </w:r>
      <w:r w:rsidRPr="00D3521A">
        <w:rPr>
          <w:sz w:val="28"/>
          <w:szCs w:val="28"/>
        </w:rPr>
        <w:t>заинтересованные лица по делам особого производства и делам, возникающим из публичных правоотношений.</w:t>
      </w:r>
    </w:p>
    <w:p w:rsidR="00E8202F" w:rsidRPr="00D3521A" w:rsidRDefault="00E8202F" w:rsidP="00514AC9">
      <w:pPr>
        <w:widowControl w:val="0"/>
        <w:shd w:val="clear" w:color="auto" w:fill="FFFFFF"/>
        <w:spacing w:line="360" w:lineRule="auto"/>
        <w:ind w:firstLine="709"/>
        <w:jc w:val="both"/>
        <w:rPr>
          <w:sz w:val="28"/>
          <w:szCs w:val="28"/>
        </w:rPr>
      </w:pPr>
      <w:r w:rsidRPr="00D3521A">
        <w:rPr>
          <w:color w:val="000000"/>
          <w:sz w:val="28"/>
          <w:szCs w:val="28"/>
        </w:rPr>
        <w:t>К третьей группе субъектов гражданского процессуального права относятся лица, содействующие правосудию. Они привлекаются в гражданский процесс по инициативе суда или лиц, участвующих в деле, для выполнения обязанностей по сообщению доказательственной информации, по осуществлению иных обязанностей в гражданском процессе, необходимых для успешного разрешения спора и выполнения судом своих функций. В третью группу входят: свидетели, эксперты, специалисты, переводчики, понятые и другие лица.</w:t>
      </w:r>
      <w:r w:rsidRPr="00D3521A">
        <w:rPr>
          <w:sz w:val="28"/>
          <w:szCs w:val="28"/>
        </w:rPr>
        <w:t xml:space="preserve"> </w:t>
      </w:r>
    </w:p>
    <w:p w:rsidR="00E8202F" w:rsidRPr="00D3521A" w:rsidRDefault="00E8202F" w:rsidP="00514AC9">
      <w:pPr>
        <w:widowControl w:val="0"/>
        <w:shd w:val="clear" w:color="auto" w:fill="FFFFFF"/>
        <w:spacing w:line="360" w:lineRule="auto"/>
        <w:ind w:firstLine="709"/>
        <w:jc w:val="both"/>
        <w:rPr>
          <w:sz w:val="28"/>
          <w:szCs w:val="28"/>
        </w:rPr>
      </w:pPr>
      <w:r w:rsidRPr="00D3521A">
        <w:rPr>
          <w:color w:val="000000"/>
          <w:sz w:val="28"/>
          <w:szCs w:val="28"/>
        </w:rPr>
        <w:t>Какими-либо существенными правами лица, содействующие правосудию, не наделены. В первую очередь их правовой статус в гражданском процессе определяется выполнением возложенных на них процессуальных обязанностей. Например, свидетель обязан правдиво сообщить суду известную ему информацию по вопросам, имеющим значение для дела. Эксперт обязан подготовить экспертное заключение на основании круга вопросов, поставленных перед ним судом. Переводчик обязан обеспечить достоверный и точный перевод всего сказанного для субъектов гражданского процесса, не владеющих языком, на котором ведется судопроизводство. Отдельные лица, содействующие правосудию, имеют и определенные процессуальные права, наделение которыми связано с созданием условий для более успешного выполнения возложенных на них обязанностей. Так, эксперт, поскольку это необходимо для дачи заключения, имеет право знакомиться с материалами дела, участвовать в судебном разбирательстве дела, просить суд о предоставлении ему дополнительных материалов. Такова основная классификация субъектов гражданского процессуального права. Вместе с тем можно говорить и о выделении четвертой группы субъектов гражданского процессуального права, в которую входят иные лица, не указанные выше. Так, в некоторых случаях участниками гражданских процессуальных отношений могут стать должностные лица и граждане, которые обязаны предоставить суду имеющиеся у них доказательства (ст. 57 ГПК). При неисполнении требований суда они подвергаются штрафу, накладываемому судом. К четвертой группе субъектов гражданского процессуального права относятся и граждане, присутствующие в зале судебного заседания при разбирательстве дела. В случае нарушения ими порядка к гражданам в рамках гражданских процессуальных правоотношений могут быть применены санкции, указанные в ст. 159 ГПК. При вынесении судом частного определения у должностных лиц, получивших его, возникают определенные обязанности в соответствии со ст. 226 ГПК, а именно сообщить суду о принятых мерах. Все перечисленные лица, относящиеся к четвертой группе субъектов гражданского процессуального права, не участвуют в судопроизводстве, их действия никак не влияют на динамику судопроизводства, но в определенных случаях, указанных в ГПК, у них возникают обязанности перед судом.</w:t>
      </w:r>
    </w:p>
    <w:p w:rsidR="00002E20" w:rsidRDefault="00002E20" w:rsidP="00514AC9">
      <w:pPr>
        <w:pStyle w:val="1"/>
        <w:keepNext w:val="0"/>
        <w:widowControl w:val="0"/>
        <w:spacing w:before="0" w:after="0" w:line="360" w:lineRule="auto"/>
        <w:ind w:firstLine="709"/>
        <w:jc w:val="center"/>
        <w:rPr>
          <w:rFonts w:ascii="Times New Roman" w:hAnsi="Times New Roman" w:cs="Times New Roman"/>
          <w:sz w:val="28"/>
          <w:szCs w:val="28"/>
        </w:rPr>
      </w:pPr>
      <w:bookmarkStart w:id="5" w:name="_Toc256670816"/>
    </w:p>
    <w:p w:rsidR="001D67D6" w:rsidRPr="00D3521A" w:rsidRDefault="00536DA3" w:rsidP="00514AC9">
      <w:pPr>
        <w:pStyle w:val="1"/>
        <w:keepNext w:val="0"/>
        <w:widowControl w:val="0"/>
        <w:spacing w:before="0" w:after="0" w:line="360" w:lineRule="auto"/>
        <w:ind w:firstLine="709"/>
        <w:jc w:val="center"/>
        <w:rPr>
          <w:rFonts w:ascii="Times New Roman" w:hAnsi="Times New Roman" w:cs="Times New Roman"/>
          <w:sz w:val="28"/>
          <w:szCs w:val="28"/>
        </w:rPr>
      </w:pPr>
      <w:r w:rsidRPr="00D3521A">
        <w:rPr>
          <w:rFonts w:ascii="Times New Roman" w:hAnsi="Times New Roman" w:cs="Times New Roman"/>
          <w:sz w:val="28"/>
          <w:szCs w:val="28"/>
        </w:rPr>
        <w:t>Глава 2</w:t>
      </w:r>
      <w:r w:rsidR="001D67D6" w:rsidRPr="00D3521A">
        <w:rPr>
          <w:rFonts w:ascii="Times New Roman" w:hAnsi="Times New Roman" w:cs="Times New Roman"/>
          <w:sz w:val="28"/>
          <w:szCs w:val="28"/>
        </w:rPr>
        <w:t xml:space="preserve"> Понятие лиц, участвующих в деле по гражданскому процессу и характеризующие их черты. Состав лиц, участвующих в деле</w:t>
      </w:r>
      <w:bookmarkEnd w:id="5"/>
    </w:p>
    <w:p w:rsidR="001D67D6" w:rsidRPr="00D3521A" w:rsidRDefault="001D67D6" w:rsidP="00514AC9">
      <w:pPr>
        <w:widowControl w:val="0"/>
        <w:spacing w:line="360" w:lineRule="auto"/>
        <w:ind w:firstLine="709"/>
        <w:jc w:val="center"/>
        <w:rPr>
          <w:b/>
          <w:sz w:val="28"/>
          <w:szCs w:val="28"/>
        </w:rPr>
      </w:pPr>
    </w:p>
    <w:p w:rsidR="001D67D6" w:rsidRPr="00D3521A" w:rsidRDefault="001D67D6" w:rsidP="00514AC9">
      <w:pPr>
        <w:widowControl w:val="0"/>
        <w:spacing w:line="360" w:lineRule="auto"/>
        <w:ind w:firstLine="709"/>
        <w:jc w:val="both"/>
        <w:rPr>
          <w:sz w:val="28"/>
          <w:szCs w:val="28"/>
        </w:rPr>
      </w:pPr>
      <w:r w:rsidRPr="00D3521A">
        <w:rPr>
          <w:sz w:val="28"/>
          <w:szCs w:val="28"/>
        </w:rPr>
        <w:t>Можно дать следующее</w:t>
      </w:r>
      <w:r w:rsidR="00514AC9">
        <w:rPr>
          <w:sz w:val="28"/>
          <w:szCs w:val="28"/>
        </w:rPr>
        <w:t xml:space="preserve"> </w:t>
      </w:r>
      <w:r w:rsidRPr="00D3521A">
        <w:rPr>
          <w:sz w:val="28"/>
          <w:szCs w:val="28"/>
        </w:rPr>
        <w:t>определение</w:t>
      </w:r>
      <w:r w:rsidR="00514AC9">
        <w:rPr>
          <w:sz w:val="28"/>
          <w:szCs w:val="28"/>
        </w:rPr>
        <w:t xml:space="preserve"> </w:t>
      </w:r>
      <w:r w:rsidRPr="00D3521A">
        <w:rPr>
          <w:sz w:val="28"/>
          <w:szCs w:val="28"/>
        </w:rPr>
        <w:t>категории</w:t>
      </w:r>
      <w:r w:rsidR="00514AC9">
        <w:rPr>
          <w:sz w:val="28"/>
          <w:szCs w:val="28"/>
        </w:rPr>
        <w:t xml:space="preserve"> </w:t>
      </w:r>
      <w:r w:rsidRPr="00D3521A">
        <w:rPr>
          <w:sz w:val="28"/>
          <w:szCs w:val="28"/>
        </w:rPr>
        <w:t>лиц,</w:t>
      </w:r>
      <w:r w:rsidR="00514AC9">
        <w:rPr>
          <w:sz w:val="28"/>
          <w:szCs w:val="28"/>
        </w:rPr>
        <w:t xml:space="preserve"> </w:t>
      </w:r>
      <w:r w:rsidRPr="00D3521A">
        <w:rPr>
          <w:sz w:val="28"/>
          <w:szCs w:val="28"/>
        </w:rPr>
        <w:t>участвующих</w:t>
      </w:r>
      <w:r w:rsidR="00514AC9">
        <w:rPr>
          <w:sz w:val="28"/>
          <w:szCs w:val="28"/>
        </w:rPr>
        <w:t xml:space="preserve"> </w:t>
      </w:r>
      <w:r w:rsidRPr="00D3521A">
        <w:rPr>
          <w:sz w:val="28"/>
          <w:szCs w:val="28"/>
        </w:rPr>
        <w:t>в деле – это участники процесса, обладающие юридической</w:t>
      </w:r>
      <w:r w:rsidR="00514AC9">
        <w:rPr>
          <w:sz w:val="28"/>
          <w:szCs w:val="28"/>
        </w:rPr>
        <w:t xml:space="preserve"> </w:t>
      </w:r>
      <w:r w:rsidRPr="00D3521A">
        <w:rPr>
          <w:sz w:val="28"/>
          <w:szCs w:val="28"/>
        </w:rPr>
        <w:t>заинтересованностью в исходе дела, выступающие в процессе от своего</w:t>
      </w:r>
      <w:r w:rsidR="00514AC9">
        <w:rPr>
          <w:sz w:val="28"/>
          <w:szCs w:val="28"/>
        </w:rPr>
        <w:t xml:space="preserve"> </w:t>
      </w:r>
      <w:r w:rsidRPr="00D3521A">
        <w:rPr>
          <w:sz w:val="28"/>
          <w:szCs w:val="28"/>
        </w:rPr>
        <w:t>имени и в силу этого наделенные определенным комплексом прав и</w:t>
      </w:r>
      <w:r w:rsidR="00514AC9">
        <w:rPr>
          <w:sz w:val="28"/>
          <w:szCs w:val="28"/>
        </w:rPr>
        <w:t xml:space="preserve"> </w:t>
      </w:r>
      <w:r w:rsidRPr="00D3521A">
        <w:rPr>
          <w:sz w:val="28"/>
          <w:szCs w:val="28"/>
        </w:rPr>
        <w:t>обязанностей, влияющих на развитие процесса и движение дела</w:t>
      </w:r>
      <w:r w:rsidR="008D2C33" w:rsidRPr="00D3521A">
        <w:rPr>
          <w:rStyle w:val="a5"/>
          <w:sz w:val="28"/>
          <w:szCs w:val="28"/>
        </w:rPr>
        <w:footnoteReference w:id="4"/>
      </w:r>
      <w:r w:rsidRPr="00D3521A">
        <w:rPr>
          <w:sz w:val="28"/>
          <w:szCs w:val="28"/>
        </w:rPr>
        <w:t>.</w:t>
      </w:r>
    </w:p>
    <w:p w:rsidR="008D2C33" w:rsidRPr="00D3521A" w:rsidRDefault="008D2C33" w:rsidP="00514AC9">
      <w:pPr>
        <w:widowControl w:val="0"/>
        <w:shd w:val="clear" w:color="auto" w:fill="FFFFFF"/>
        <w:spacing w:line="360" w:lineRule="auto"/>
        <w:ind w:firstLine="709"/>
        <w:jc w:val="both"/>
        <w:rPr>
          <w:sz w:val="28"/>
          <w:szCs w:val="28"/>
        </w:rPr>
      </w:pPr>
      <w:r w:rsidRPr="00D3521A">
        <w:rPr>
          <w:color w:val="000000"/>
          <w:sz w:val="28"/>
          <w:szCs w:val="28"/>
        </w:rPr>
        <w:t>В результате рассмотрения процессуального положения различных участников гражданского судопроизводства и выявления критерия отнесения части из них к лицам, участвующим в деле, можно дать следующую характеристику институту лиц, участвующих в деле.</w:t>
      </w:r>
    </w:p>
    <w:p w:rsidR="008D2C33" w:rsidRPr="00D3521A" w:rsidRDefault="008D2C33" w:rsidP="00514AC9">
      <w:pPr>
        <w:widowControl w:val="0"/>
        <w:shd w:val="clear" w:color="auto" w:fill="FFFFFF"/>
        <w:spacing w:line="360" w:lineRule="auto"/>
        <w:ind w:firstLine="709"/>
        <w:jc w:val="both"/>
        <w:rPr>
          <w:sz w:val="28"/>
          <w:szCs w:val="28"/>
        </w:rPr>
      </w:pPr>
      <w:r w:rsidRPr="00D3521A">
        <w:rPr>
          <w:color w:val="000000"/>
          <w:sz w:val="28"/>
          <w:szCs w:val="28"/>
        </w:rPr>
        <w:t xml:space="preserve">1. Лица, участвующие в деле, — </w:t>
      </w:r>
      <w:r w:rsidRPr="00D3521A">
        <w:rPr>
          <w:bCs/>
          <w:color w:val="000000"/>
          <w:sz w:val="28"/>
          <w:szCs w:val="28"/>
        </w:rPr>
        <w:t xml:space="preserve">участники гражданского процесса </w:t>
      </w:r>
      <w:r w:rsidRPr="00D3521A">
        <w:rPr>
          <w:color w:val="000000"/>
          <w:sz w:val="28"/>
          <w:szCs w:val="28"/>
        </w:rPr>
        <w:t>(судопроизводства).</w:t>
      </w:r>
    </w:p>
    <w:p w:rsidR="008D2C33" w:rsidRPr="00D3521A" w:rsidRDefault="008D2C33" w:rsidP="00514AC9">
      <w:pPr>
        <w:widowControl w:val="0"/>
        <w:shd w:val="clear" w:color="auto" w:fill="FFFFFF"/>
        <w:spacing w:line="360" w:lineRule="auto"/>
        <w:ind w:firstLine="709"/>
        <w:jc w:val="both"/>
        <w:rPr>
          <w:sz w:val="28"/>
          <w:szCs w:val="28"/>
        </w:rPr>
      </w:pPr>
      <w:r w:rsidRPr="00D3521A">
        <w:rPr>
          <w:color w:val="000000"/>
          <w:sz w:val="28"/>
          <w:szCs w:val="28"/>
        </w:rPr>
        <w:t xml:space="preserve">2. Лица, участвующие в деле, </w:t>
      </w:r>
      <w:r w:rsidRPr="00D3521A">
        <w:rPr>
          <w:bCs/>
          <w:color w:val="000000"/>
          <w:sz w:val="28"/>
          <w:szCs w:val="28"/>
        </w:rPr>
        <w:t xml:space="preserve">юридически заинтересованы </w:t>
      </w:r>
      <w:r w:rsidRPr="00D3521A">
        <w:rPr>
          <w:color w:val="000000"/>
          <w:sz w:val="28"/>
          <w:szCs w:val="28"/>
        </w:rPr>
        <w:t>в рассмотрении и разрешении судом гражданского дела.</w:t>
      </w:r>
    </w:p>
    <w:p w:rsidR="008D2C33" w:rsidRPr="00D3521A" w:rsidRDefault="008D2C33" w:rsidP="00514AC9">
      <w:pPr>
        <w:widowControl w:val="0"/>
        <w:shd w:val="clear" w:color="auto" w:fill="FFFFFF"/>
        <w:spacing w:line="360" w:lineRule="auto"/>
        <w:ind w:firstLine="709"/>
        <w:jc w:val="both"/>
        <w:rPr>
          <w:sz w:val="28"/>
          <w:szCs w:val="28"/>
        </w:rPr>
      </w:pPr>
      <w:r w:rsidRPr="00D3521A">
        <w:rPr>
          <w:color w:val="000000"/>
          <w:sz w:val="28"/>
          <w:szCs w:val="28"/>
        </w:rPr>
        <w:t>3. По характеру интереса лица, участвующие в деле, подразделяются на две группы. Первую представляют участники судопроизводства, имеющие к исходу дела материально-правовой личный интерес. Они защищают в процессе субъективные права, свободы и законные интересы. Вторую группу составляют лица, участвующие в деле, имеющие к исходу дела государственный (служебный, должностной), общественный интерес.</w:t>
      </w:r>
    </w:p>
    <w:p w:rsidR="008D2C33" w:rsidRPr="00D3521A" w:rsidRDefault="008D2C33" w:rsidP="00514AC9">
      <w:pPr>
        <w:widowControl w:val="0"/>
        <w:shd w:val="clear" w:color="auto" w:fill="FFFFFF"/>
        <w:spacing w:line="360" w:lineRule="auto"/>
        <w:ind w:firstLine="709"/>
        <w:jc w:val="both"/>
        <w:rPr>
          <w:sz w:val="28"/>
          <w:szCs w:val="28"/>
        </w:rPr>
      </w:pPr>
      <w:r w:rsidRPr="00D3521A">
        <w:rPr>
          <w:color w:val="000000"/>
          <w:sz w:val="28"/>
          <w:szCs w:val="28"/>
        </w:rPr>
        <w:t>4.</w:t>
      </w:r>
      <w:r w:rsidR="00514AC9">
        <w:rPr>
          <w:color w:val="000000"/>
          <w:sz w:val="28"/>
          <w:szCs w:val="28"/>
        </w:rPr>
        <w:t xml:space="preserve"> </w:t>
      </w:r>
      <w:r w:rsidRPr="00D3521A">
        <w:rPr>
          <w:color w:val="000000"/>
          <w:sz w:val="28"/>
          <w:szCs w:val="28"/>
        </w:rPr>
        <w:t xml:space="preserve">Лица, участвующие в деле, выступают в процессе </w:t>
      </w:r>
      <w:r w:rsidRPr="00D3521A">
        <w:rPr>
          <w:bCs/>
          <w:color w:val="000000"/>
          <w:sz w:val="28"/>
          <w:szCs w:val="28"/>
        </w:rPr>
        <w:t>от своего имени.</w:t>
      </w:r>
    </w:p>
    <w:p w:rsidR="008D2C33" w:rsidRPr="00D3521A" w:rsidRDefault="008D2C33" w:rsidP="00514AC9">
      <w:pPr>
        <w:widowControl w:val="0"/>
        <w:spacing w:line="360" w:lineRule="auto"/>
        <w:ind w:firstLine="709"/>
        <w:jc w:val="both"/>
        <w:rPr>
          <w:color w:val="000000"/>
          <w:sz w:val="28"/>
          <w:szCs w:val="28"/>
        </w:rPr>
      </w:pPr>
      <w:r w:rsidRPr="00D3521A">
        <w:rPr>
          <w:color w:val="000000"/>
          <w:sz w:val="28"/>
          <w:szCs w:val="28"/>
        </w:rPr>
        <w:t xml:space="preserve">5. Лица, участвующие в деле, способны влиять на движение процесса, т.е. совершать </w:t>
      </w:r>
      <w:r w:rsidRPr="00D3521A">
        <w:rPr>
          <w:bCs/>
          <w:color w:val="000000"/>
          <w:sz w:val="28"/>
          <w:szCs w:val="28"/>
        </w:rPr>
        <w:t xml:space="preserve">волеизъявления </w:t>
      </w:r>
      <w:r w:rsidRPr="00D3521A">
        <w:rPr>
          <w:color w:val="000000"/>
          <w:sz w:val="28"/>
          <w:szCs w:val="28"/>
        </w:rPr>
        <w:t>(процессуальные действия), направленные на развитие и прекращение процесса</w:t>
      </w:r>
      <w:r w:rsidRPr="00D3521A">
        <w:rPr>
          <w:rStyle w:val="a5"/>
          <w:color w:val="000000"/>
          <w:sz w:val="28"/>
          <w:szCs w:val="28"/>
        </w:rPr>
        <w:footnoteReference w:id="5"/>
      </w:r>
      <w:r w:rsidRPr="00D3521A">
        <w:rPr>
          <w:color w:val="000000"/>
          <w:sz w:val="28"/>
          <w:szCs w:val="28"/>
        </w:rPr>
        <w:t>.</w:t>
      </w:r>
    </w:p>
    <w:p w:rsidR="00860156" w:rsidRPr="00D3521A" w:rsidRDefault="00860156"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sz w:val="28"/>
          <w:szCs w:val="28"/>
        </w:rPr>
        <w:t>Согласно ст. 34 ГПК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статьями 4, 46 и 47 ГПК, заявители и другие заинтересованные лица по делам особого производства и по делам, возникающим из публичных правоотношений.</w:t>
      </w:r>
    </w:p>
    <w:p w:rsidR="00860156" w:rsidRPr="00D3521A" w:rsidRDefault="00860156"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sz w:val="28"/>
          <w:szCs w:val="28"/>
        </w:rPr>
        <w:t xml:space="preserve">Анализ перечня этих лиц и оснований их участия в деле позволяет сделать единственный </w:t>
      </w:r>
      <w:r w:rsidR="006F1601" w:rsidRPr="00D3521A">
        <w:rPr>
          <w:rFonts w:ascii="Times New Roman" w:hAnsi="Times New Roman" w:cs="Times New Roman"/>
          <w:sz w:val="28"/>
          <w:szCs w:val="28"/>
        </w:rPr>
        <w:t>вывод о том, что ими могут быть</w:t>
      </w:r>
      <w:r w:rsidRPr="00D3521A">
        <w:rPr>
          <w:rFonts w:ascii="Times New Roman" w:hAnsi="Times New Roman" w:cs="Times New Roman"/>
          <w:sz w:val="28"/>
          <w:szCs w:val="28"/>
        </w:rPr>
        <w:t xml:space="preserve"> лишь лица, имеющие определен</w:t>
      </w:r>
      <w:r w:rsidR="006F1601" w:rsidRPr="00D3521A">
        <w:rPr>
          <w:rFonts w:ascii="Times New Roman" w:hAnsi="Times New Roman" w:cs="Times New Roman"/>
          <w:sz w:val="28"/>
          <w:szCs w:val="28"/>
        </w:rPr>
        <w:t>ный юридический интерес в деле;</w:t>
      </w:r>
      <w:r w:rsidRPr="00D3521A">
        <w:rPr>
          <w:rFonts w:ascii="Times New Roman" w:hAnsi="Times New Roman" w:cs="Times New Roman"/>
          <w:sz w:val="28"/>
          <w:szCs w:val="28"/>
        </w:rPr>
        <w:t xml:space="preserve"> при этом результат рассмотрения дела имеет для них определенное значение.</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Вместе с тем от юридической заинтересованности в исходе дела необходимо отличать фактическую заинтересованность, которая может быть основана на отношениях подчиненности, родства или дружбы. При этом необходимо иметь в виду, что наличие фактического интереса у разных лиц, участвующих в деле, не всегда влечет одинаковые правовые последствия. Например, стороны, третьи лица, заявители и заинтересованные лица, участвующие в делах особого производства, могут быть и фактически заинтересованы в исходе дела.</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Для прокурора фактическая заинтересованность в исходе дела исключает возможность его участия в гражданском процессе (ст. 18 ГПК).</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Юридическая заинтересованность (юридический интерес) лица, участвующего в деле, порождает для него определенный процессуальный интерес, то есть тот положительный результат рассмотрения и разрешения дела, наступления которого ожидает и добивается участник судопроизводства. Например, для истца процессуальный интерес заключается в ожидании судебного решения об удовлетворении иска, для ответчика — в ожидании решения об отказе в иске, для прокурора — в ожидании законного и обоснованного судебного решения и т. д.</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Поэтому различие процессуальных интересов лиц, участвующих в деле, всегда будет зависеть от характера связи с предметом судебной защиты и от тех предусмотренных законом задач, для достижения которых то или иное лицо, участвующее в деле, принимает участие в гражданском судопроизводстве.</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Следовательно, любое лицо, участвующее в деле, будучи юридически заинтересованным в исходе дела, соответственно имеет в силу этого и определенный процессуальный интерес к судопроизводству.</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Вместе с тем необходимо отметить, что юридический интерес, являющийся основанием для вынесения судом решения, которое может повлиять на субъективные права и обязанности лица, участвующего в деле, или же служит удовлетворению публичного интереса, и процессуальный интерес не тождественны по содержанию.</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Так, среди субъектов гражданских процессуальных правоотношений имеются такие, которые, участвуя в гражданском судопроизводстве, ожидают и добиваются наступления определенного результата разрешения дела, то есть имеют определенный процессуальный интерес, который не основан на материальном правоотношении.</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К таким участникам процесса относятся судебные представители, выступающие от имени и в интересах сторон, третьих лиц или лиц, участвующих в неисковых делах.</w:t>
      </w:r>
    </w:p>
    <w:p w:rsidR="00CE0DE7" w:rsidRPr="00D3521A" w:rsidRDefault="00CE0DE7" w:rsidP="00514AC9">
      <w:pPr>
        <w:widowControl w:val="0"/>
        <w:shd w:val="clear" w:color="auto" w:fill="FFFFFF"/>
        <w:spacing w:line="360" w:lineRule="auto"/>
        <w:ind w:firstLine="709"/>
        <w:jc w:val="both"/>
        <w:rPr>
          <w:sz w:val="28"/>
          <w:szCs w:val="28"/>
        </w:rPr>
      </w:pPr>
      <w:r w:rsidRPr="00D3521A">
        <w:rPr>
          <w:sz w:val="28"/>
          <w:szCs w:val="28"/>
        </w:rPr>
        <w:t>Правовым основанием участия в гражданском процессе судебного представителя может быть договор поручения, трудовой контракт и т.д. Юридический интерес к процессу у судебного представителя носит чисто процессуальный характер и не связан с материально-правовым отношением, составляющим предмет судебного разбирательства. Несмотря на то что представитель относительно процессуально самостоятелен в судебном процессе (например, в доказывании), в случае прекращения действия договора поручения у судебного представителя исчезает соответственно интерес и к процессу, поскольку действия представителя зависимы от воли его доверителя. Видимо, поэтому законодатель и не относит судебного представителя (в том числе и адвоката) к лицам, участвующим в деле (хотя это и не всегда бывает оправданно). Однако эта процессуальная особенность не относится к лицам, участвующим в деле, у которых материально-правовой и процессуальный интерес едины</w:t>
      </w:r>
      <w:r w:rsidRPr="00D3521A">
        <w:rPr>
          <w:rStyle w:val="a5"/>
          <w:sz w:val="28"/>
          <w:szCs w:val="28"/>
        </w:rPr>
        <w:footnoteReference w:id="6"/>
      </w:r>
      <w:r w:rsidRPr="00D3521A">
        <w:rPr>
          <w:sz w:val="28"/>
          <w:szCs w:val="28"/>
        </w:rPr>
        <w:t>.</w:t>
      </w:r>
    </w:p>
    <w:p w:rsidR="006F1601" w:rsidRPr="00D3521A" w:rsidRDefault="006F1601" w:rsidP="00514AC9">
      <w:pPr>
        <w:widowControl w:val="0"/>
        <w:autoSpaceDE w:val="0"/>
        <w:autoSpaceDN w:val="0"/>
        <w:adjustRightInd w:val="0"/>
        <w:spacing w:line="360" w:lineRule="auto"/>
        <w:ind w:firstLine="709"/>
        <w:jc w:val="both"/>
        <w:rPr>
          <w:sz w:val="28"/>
          <w:szCs w:val="28"/>
        </w:rPr>
      </w:pPr>
      <w:r w:rsidRPr="00D3521A">
        <w:rPr>
          <w:sz w:val="28"/>
          <w:szCs w:val="28"/>
        </w:rPr>
        <w:t>Все упомянутые выше лица участвуют в процессе, если они:</w:t>
      </w:r>
    </w:p>
    <w:p w:rsidR="006F1601" w:rsidRPr="00D3521A" w:rsidRDefault="006F1601" w:rsidP="00514AC9">
      <w:pPr>
        <w:widowControl w:val="0"/>
        <w:autoSpaceDE w:val="0"/>
        <w:autoSpaceDN w:val="0"/>
        <w:adjustRightInd w:val="0"/>
        <w:spacing w:line="360" w:lineRule="auto"/>
        <w:ind w:firstLine="709"/>
        <w:jc w:val="both"/>
        <w:rPr>
          <w:sz w:val="28"/>
          <w:szCs w:val="28"/>
        </w:rPr>
      </w:pPr>
      <w:r w:rsidRPr="00D3521A">
        <w:rPr>
          <w:sz w:val="28"/>
          <w:szCs w:val="28"/>
        </w:rPr>
        <w:t xml:space="preserve"> а) или обращаются за защитой своего нарушенного права или охраняемого законом интереса;</w:t>
      </w:r>
    </w:p>
    <w:p w:rsidR="006F1601" w:rsidRPr="00D3521A" w:rsidRDefault="006F1601" w:rsidP="00514AC9">
      <w:pPr>
        <w:widowControl w:val="0"/>
        <w:autoSpaceDE w:val="0"/>
        <w:autoSpaceDN w:val="0"/>
        <w:adjustRightInd w:val="0"/>
        <w:spacing w:line="360" w:lineRule="auto"/>
        <w:ind w:firstLine="709"/>
        <w:jc w:val="both"/>
        <w:rPr>
          <w:sz w:val="28"/>
          <w:szCs w:val="28"/>
        </w:rPr>
      </w:pPr>
      <w:r w:rsidRPr="00D3521A">
        <w:rPr>
          <w:sz w:val="28"/>
          <w:szCs w:val="28"/>
        </w:rPr>
        <w:t xml:space="preserve"> б) или обращаются в суд за защитой прав и интересов других лиц, например, госорганы, органы МСУ, родители как законные представители своих несовершеннолетних детей;</w:t>
      </w:r>
    </w:p>
    <w:p w:rsidR="006F1601" w:rsidRPr="00D3521A" w:rsidRDefault="006F1601" w:rsidP="00514AC9">
      <w:pPr>
        <w:widowControl w:val="0"/>
        <w:autoSpaceDE w:val="0"/>
        <w:autoSpaceDN w:val="0"/>
        <w:adjustRightInd w:val="0"/>
        <w:spacing w:line="360" w:lineRule="auto"/>
        <w:ind w:firstLine="709"/>
        <w:jc w:val="both"/>
        <w:rPr>
          <w:sz w:val="28"/>
          <w:szCs w:val="28"/>
        </w:rPr>
      </w:pPr>
      <w:r w:rsidRPr="00D3521A">
        <w:rPr>
          <w:sz w:val="28"/>
          <w:szCs w:val="28"/>
        </w:rPr>
        <w:t xml:space="preserve"> в) или обращаются в силу возложенных на них законом функций, например, прокурор, орган опеки и попечительства;</w:t>
      </w:r>
    </w:p>
    <w:p w:rsidR="006F1601" w:rsidRPr="00D3521A" w:rsidRDefault="006F1601" w:rsidP="00514AC9">
      <w:pPr>
        <w:widowControl w:val="0"/>
        <w:autoSpaceDE w:val="0"/>
        <w:autoSpaceDN w:val="0"/>
        <w:adjustRightInd w:val="0"/>
        <w:spacing w:line="360" w:lineRule="auto"/>
        <w:ind w:firstLine="709"/>
        <w:jc w:val="both"/>
        <w:rPr>
          <w:sz w:val="28"/>
          <w:szCs w:val="28"/>
        </w:rPr>
      </w:pPr>
      <w:r w:rsidRPr="00D3521A">
        <w:rPr>
          <w:sz w:val="28"/>
          <w:szCs w:val="28"/>
        </w:rPr>
        <w:t xml:space="preserve"> г) или вступают в процесс для дачи заключения</w:t>
      </w:r>
      <w:r w:rsidRPr="00D3521A">
        <w:rPr>
          <w:rStyle w:val="a5"/>
          <w:sz w:val="28"/>
          <w:szCs w:val="28"/>
        </w:rPr>
        <w:footnoteReference w:id="7"/>
      </w:r>
      <w:r w:rsidRPr="00D3521A">
        <w:rPr>
          <w:sz w:val="28"/>
          <w:szCs w:val="28"/>
        </w:rPr>
        <w:t xml:space="preserve"> (хотя по поводу этого существуют не однозначные точки зрения).</w:t>
      </w:r>
    </w:p>
    <w:p w:rsidR="00860156" w:rsidRPr="00D3521A" w:rsidRDefault="00860156"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sz w:val="28"/>
          <w:szCs w:val="28"/>
        </w:rPr>
        <w:t>Закон не называет свидетелей, переводчиков, экспертов, секретарей судебных заседаний в ка</w:t>
      </w:r>
      <w:r w:rsidR="006F1601" w:rsidRPr="00D3521A">
        <w:rPr>
          <w:rFonts w:ascii="Times New Roman" w:hAnsi="Times New Roman" w:cs="Times New Roman"/>
          <w:sz w:val="28"/>
          <w:szCs w:val="28"/>
        </w:rPr>
        <w:t>честве лиц, участвующих в деле.</w:t>
      </w:r>
      <w:r w:rsidRPr="00D3521A">
        <w:rPr>
          <w:rFonts w:ascii="Times New Roman" w:hAnsi="Times New Roman" w:cs="Times New Roman"/>
          <w:sz w:val="28"/>
          <w:szCs w:val="28"/>
        </w:rPr>
        <w:t xml:space="preserve"> Они не могут иметь никакого юридического интереса в деле, судебное решение не затрагивает их прав и законных интересов. У них, конечно, может быть какой-либо личный интерес к любому из лиц, участвующих в деле. Свидетель может дать ложные показания,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но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для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него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это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повлечет</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уголовную ответственность. Что касается гражданско-правов</w:t>
      </w:r>
      <w:r w:rsidR="006F1601" w:rsidRPr="00D3521A">
        <w:rPr>
          <w:rFonts w:ascii="Times New Roman" w:hAnsi="Times New Roman" w:cs="Times New Roman"/>
          <w:sz w:val="28"/>
          <w:szCs w:val="28"/>
        </w:rPr>
        <w:t>ых последствий, то они в данном</w:t>
      </w:r>
      <w:r w:rsidRPr="00D3521A">
        <w:rPr>
          <w:rFonts w:ascii="Times New Roman" w:hAnsi="Times New Roman" w:cs="Times New Roman"/>
          <w:sz w:val="28"/>
          <w:szCs w:val="28"/>
        </w:rPr>
        <w:t xml:space="preserve"> случае наступить не могут. Кроме того, о свидетельских показаниях, правах</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 обязанностях</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свидетелей</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говорится в</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гл. 6 ГПК</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РФ «Доказательства</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 доказывание». Следовательно, такие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участники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процесса</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оказывают</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суду</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содействие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правильном рассмотрении гражданских дел и установлении истины по делу. Лица, участвующие в деле, имея определенный юридический интерес, наделяются в процессе соответствующим объемом прав</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 обязанностей для того, чтобы оказывать влияние на исход дела. Права и обязанности лиц, участвующих в деле, изложены в ст. 35,</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39 ГПК РФ.</w:t>
      </w:r>
    </w:p>
    <w:p w:rsidR="00860156" w:rsidRPr="00D3521A" w:rsidRDefault="00860156"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sz w:val="28"/>
          <w:szCs w:val="28"/>
        </w:rPr>
        <w:t>Они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имеют</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право: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знакомиться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материалами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дела;</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делать</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выписки из них; снимать копии;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заявлять</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отводы; представлять</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доказательства и участвовать в их исследовании; задавать вопросы другим лицам, участвующим в деле, а также свидетелям, экспертам</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специалистам; заявлять ходатайства, в том числе об истребовании доказательств; давать объяснения суду в устной 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письменной форме; представлять суду свои доводы и мнения по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всем</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возникающим в</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ходе судебного разбирательства вопросам;</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возражать относительно ходатайств и доводов других лиц, участвующих</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деле;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обжаловать</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судебные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постановления (решения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 определения).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этом</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ст. 35 ГПК РФ</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указывает</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на</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то,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что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лица,</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участвующие в деле,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могут</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использовать</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предоставленные законодательством о гражданском судопроизводстве другие процессуальные права,</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а также использовать</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права, которые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предоставлены</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им другими федеральными законами.</w:t>
      </w:r>
    </w:p>
    <w:p w:rsidR="00D21F2A" w:rsidRPr="00D3521A" w:rsidRDefault="00860156"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sz w:val="28"/>
          <w:szCs w:val="28"/>
        </w:rPr>
        <w:t>В отношении обязанностей лиц, участвующих в деле, ГПК РФ</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указывает,</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что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они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должны</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добросовестно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пользоваться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всеми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процессуальными правами, а также нести другие процессуальные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обязанности,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установленные</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Кодексом</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иными</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федеральными законами. При неисполнении обязанностей наступают неблагоприятные последствия,</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предусмотренные законом. Например, при неявке без уважительных причин ответчика в судебное заседание суд может вынести заочное решение.</w:t>
      </w:r>
    </w:p>
    <w:p w:rsidR="00860156" w:rsidRPr="00D3521A" w:rsidRDefault="00860156"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sz w:val="28"/>
          <w:szCs w:val="28"/>
        </w:rPr>
        <w:t xml:space="preserve"> Чтобы быть субъектом гражданских процессуальных отношений, необходимо</w:t>
      </w:r>
      <w:r w:rsidR="00514AC9">
        <w:rPr>
          <w:rFonts w:ascii="Times New Roman" w:hAnsi="Times New Roman" w:cs="Times New Roman"/>
          <w:sz w:val="28"/>
          <w:szCs w:val="28"/>
        </w:rPr>
        <w:t xml:space="preserve"> </w:t>
      </w:r>
      <w:r w:rsidRPr="00D3521A">
        <w:rPr>
          <w:rFonts w:ascii="Times New Roman" w:hAnsi="Times New Roman" w:cs="Times New Roman"/>
          <w:sz w:val="28"/>
          <w:szCs w:val="28"/>
        </w:rPr>
        <w:t>обладать гражданской процессуальной правоспособностью</w:t>
      </w:r>
      <w:r w:rsidR="00D21F2A" w:rsidRPr="00D3521A">
        <w:rPr>
          <w:rStyle w:val="a5"/>
          <w:rFonts w:ascii="Times New Roman" w:hAnsi="Times New Roman"/>
          <w:sz w:val="28"/>
          <w:szCs w:val="28"/>
        </w:rPr>
        <w:footnoteReference w:id="8"/>
      </w:r>
      <w:r w:rsidRPr="00D3521A">
        <w:rPr>
          <w:rFonts w:ascii="Times New Roman" w:hAnsi="Times New Roman" w:cs="Times New Roman"/>
          <w:sz w:val="28"/>
          <w:szCs w:val="28"/>
        </w:rPr>
        <w:t>.</w:t>
      </w:r>
      <w:r w:rsidR="00514AC9">
        <w:rPr>
          <w:rFonts w:ascii="Times New Roman" w:hAnsi="Times New Roman" w:cs="Times New Roman"/>
          <w:sz w:val="28"/>
          <w:szCs w:val="28"/>
        </w:rPr>
        <w:t xml:space="preserve"> </w:t>
      </w:r>
    </w:p>
    <w:p w:rsidR="00841D2D" w:rsidRDefault="00841D2D" w:rsidP="00514AC9">
      <w:pPr>
        <w:widowControl w:val="0"/>
        <w:shd w:val="clear" w:color="auto" w:fill="FFFFFF"/>
        <w:spacing w:line="360" w:lineRule="auto"/>
        <w:ind w:firstLine="709"/>
        <w:jc w:val="both"/>
        <w:rPr>
          <w:color w:val="000000"/>
          <w:sz w:val="28"/>
          <w:szCs w:val="28"/>
        </w:rPr>
      </w:pPr>
      <w:r w:rsidRPr="00D3521A">
        <w:rPr>
          <w:color w:val="000000"/>
          <w:sz w:val="28"/>
          <w:szCs w:val="28"/>
        </w:rPr>
        <w:t>Помимо общих процессуальных прав и обязанностей, которыми наделены все лица, участвующие в деле, некоторые из них - стороны, третьи лица, заявляющие либо не заявляющие самостоятельные требования относительно предмета спора, лица, участвующие в делах особого производства, и другие лица, участвующие в деле, - наделяются рядом специальных процессуальных прав и обязанностей, характерных только для них. Например, только ответчик имеет право признания иска и только стороны могут решить вопрос о заключении мирового соглашения</w:t>
      </w:r>
      <w:r w:rsidRPr="00D3521A">
        <w:rPr>
          <w:rStyle w:val="a5"/>
          <w:color w:val="000000"/>
          <w:sz w:val="28"/>
          <w:szCs w:val="28"/>
        </w:rPr>
        <w:footnoteReference w:id="9"/>
      </w:r>
      <w:r w:rsidRPr="00D3521A">
        <w:rPr>
          <w:color w:val="000000"/>
          <w:sz w:val="28"/>
          <w:szCs w:val="28"/>
        </w:rPr>
        <w:t>.</w:t>
      </w:r>
    </w:p>
    <w:p w:rsidR="00771439" w:rsidRPr="00D3521A" w:rsidRDefault="00771439" w:rsidP="00514AC9">
      <w:pPr>
        <w:widowControl w:val="0"/>
        <w:shd w:val="clear" w:color="auto" w:fill="FFFFFF"/>
        <w:spacing w:line="360" w:lineRule="auto"/>
        <w:ind w:firstLine="709"/>
        <w:jc w:val="both"/>
        <w:rPr>
          <w:color w:val="000000"/>
          <w:sz w:val="28"/>
          <w:szCs w:val="28"/>
        </w:rPr>
      </w:pPr>
      <w:r w:rsidRPr="00D3521A">
        <w:rPr>
          <w:color w:val="000000"/>
          <w:sz w:val="28"/>
          <w:szCs w:val="28"/>
        </w:rPr>
        <w:t>Лица, участвующие в деле, представляют собой сложную по составу группу субъектов гражданского процессуального права. При общих чертах у них немало и различий. Существует ряд классификаций состава лиц, участвующих в деле. Прежде всего, они подразделяются на субъектов, защищающих свои личные материально-правовые интересы, например истец, ответчик, и субъектов, защищающих в процессе (конечно, с известной долей условности) «чужие» интересы, например прокурор, государственные органы, органы местного самоуправления и иные лица, указанные в ст. 46 и 47 ГПК.</w:t>
      </w:r>
    </w:p>
    <w:p w:rsidR="00771439" w:rsidRPr="00D3521A" w:rsidRDefault="00771439" w:rsidP="00514AC9">
      <w:pPr>
        <w:widowControl w:val="0"/>
        <w:shd w:val="clear" w:color="auto" w:fill="FFFFFF"/>
        <w:spacing w:line="360" w:lineRule="auto"/>
        <w:ind w:firstLine="709"/>
        <w:jc w:val="both"/>
        <w:rPr>
          <w:sz w:val="28"/>
          <w:szCs w:val="28"/>
        </w:rPr>
      </w:pPr>
      <w:r w:rsidRPr="00D3521A">
        <w:rPr>
          <w:color w:val="000000"/>
          <w:sz w:val="28"/>
          <w:szCs w:val="28"/>
        </w:rPr>
        <w:t>Лиц, участвующих в деле, можно классифицировать также по возможности участия во всех видах судопроизводства. Некоторые лица, участвующие в деле, могут быть субъектами только определенных видов гражданского судопроизводства. Например, истец, ответчик, третьи лица характерны только для искового производства, а заявители и заинтересованные лица - для отдельных категорий дел особого производства и дел, возникающих из публичных правоотношений.</w:t>
      </w:r>
    </w:p>
    <w:p w:rsidR="00857C83" w:rsidRPr="00D3521A" w:rsidRDefault="00771439" w:rsidP="00514AC9">
      <w:pPr>
        <w:widowControl w:val="0"/>
        <w:shd w:val="clear" w:color="auto" w:fill="FFFFFF"/>
        <w:spacing w:line="360" w:lineRule="auto"/>
        <w:ind w:firstLine="709"/>
        <w:jc w:val="both"/>
        <w:rPr>
          <w:color w:val="000000"/>
          <w:sz w:val="28"/>
          <w:szCs w:val="28"/>
        </w:rPr>
      </w:pPr>
      <w:r w:rsidRPr="00D3521A">
        <w:rPr>
          <w:color w:val="000000"/>
          <w:sz w:val="28"/>
          <w:szCs w:val="28"/>
        </w:rPr>
        <w:t>Лица, участвующие в деле, подразделяются и по признаку их процессуальной роли в судопроизводстве. В первую очередь выдел</w:t>
      </w:r>
      <w:r w:rsidR="00D82148" w:rsidRPr="00D3521A">
        <w:rPr>
          <w:color w:val="000000"/>
          <w:sz w:val="28"/>
          <w:szCs w:val="28"/>
        </w:rPr>
        <w:t>яются стороны</w:t>
      </w:r>
      <w:r w:rsidRPr="00D3521A">
        <w:rPr>
          <w:color w:val="000000"/>
          <w:sz w:val="28"/>
          <w:szCs w:val="28"/>
        </w:rPr>
        <w:t>, выступающие в качестве основных участников процесса по конкретному делу.</w:t>
      </w:r>
      <w:r w:rsidR="00D82148" w:rsidRPr="00D3521A">
        <w:rPr>
          <w:color w:val="000000"/>
          <w:sz w:val="28"/>
          <w:szCs w:val="28"/>
        </w:rPr>
        <w:t xml:space="preserve"> </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Сторонами в гражданском судопроизводстве могут быть граждане, а также государственные органы, органы местного самоуправления, государственные и муниципальные предприятия, некоммерческие организации, товарищества, общества и объединения, являющиеся и не являющиеся юридическими лицами.</w:t>
      </w:r>
      <w:r w:rsidR="00771439" w:rsidRPr="00D3521A">
        <w:rPr>
          <w:color w:val="000000"/>
          <w:sz w:val="28"/>
          <w:szCs w:val="28"/>
        </w:rPr>
        <w:t xml:space="preserve"> </w:t>
      </w:r>
      <w:r w:rsidRPr="00D3521A">
        <w:rPr>
          <w:sz w:val="28"/>
          <w:szCs w:val="28"/>
        </w:rPr>
        <w:t>В гражданском судопроизводстве две стороны: истец (заявитель, жалобщик) и ответчик.</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Истец — это тот, кто обращается в суд за защитой своего права или охраняемого Законом интереса, либо тот, в чьих интересах предъявлен иск прокурором, государственным органом, органом местного самоуправления, организацией, должностным лицом, гражданином, если последнему законом предоставлено полномочие на защиту от своего имени прав и законных интересов других лиц. Другими словами, истец — это тот, кто ищет судебной защиты.</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Ответчик — лицо, по отношению к которому это принудительное осуществление или защита права истцом требуется.</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Гражданское процессуальное законодательство наделяет стороны широким кругом процессуальных прав и возлагает на них процессуальные обязанности. Права сторон делятся на общие и специальные.</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Общие — это такие процессуальные права сторон, которыми наделены все лица, участвующие в деле, включая стороны, и которые указаны в ст. 38 и ряде других статей ГПК.</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Специальные права сторон указаны в ст. 39, 56 и других статьях ГПК.</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Общие процессуальные обязанности 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и беспрекословно подчиняться соответствующим распоряжениям судей (ст. 158 ГПК), с уважением относиться к суду.</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Специальные процессуальные обязанности бывают различными и зависят от характера конкретных процессуальных действий, стадии гражданского процесса.</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Процессуальные права и обязанности сторон объединяются по институтам гражданского процессуального права и различаются по отдельным стадиям гражданского процесса. Например, право истца на отказ от иска, на изменение основания или предмета иска, право ответчика на защиту против иска наряду с другими процессуальными правами и обязанностями сторон составляют содержание института иска.</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Право на обжалование (внесение представления) на не вступивших в законную силу решений и определений суда входит в состав института апелляции, кассации.</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Кроме того, законодатель различает, например, процессуальные права и процессуальные обязанности сторон в стадии разбирательства и разрешения дела по существу, в стадии апелляционного, кассационного производства и т.д. Также процессуальные права и процессуальные обязанности сторон связаны с деятельностью суда, вне которой они не могут существовать.</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Таким образом, субъективное гражданское процессуальное право стороны — это установленная и обеспеченная нормами гражданского процессуального права мера возможного поведения стороны в гражданском процессе и возможность требования определенных действий от суда.</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Гражданская процессуальная обязанность стороны — это требуемое и обеспеченное процессуальным законом должное поведение стороны в гражданском процессе, соответствующее субъективному процессуальному праву суда.</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Субъективные гражданские процессуальные права и обязанности являются правовой основой процессуальной деятельности сторон.</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Процессуальная деятельность сторон достаточно многообразна. Например, стороны вправе давать объяснения по делу, заявлять различные ходатайства, представлять суду доказательства, участвовать в исследовании доказательств, в судебных прениях и т.д.</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Действия сторон непосредственно влияют на динамику гражданских процессуальных правоотношений, то есть порождают, изменяют и прекращают их. Например, обжалование судебного решения порождает новые процессуальные отношения между лицами, участвующими в деле, и судом второй инстанции. Отказ от иска прекращает производство по делу.</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Распорядительный характер подобных процессуальных действий сторон позволяет рассматривать их в качестве юридических фактов.</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В некоторых случаях юридические действия сторон не имеют для гражданских процессуальных правоотношений значения юридических фактов (например, объяснения сторон, собирание, представление суду доказательств и участие в их исследовании, выступление в судебных прениях). Подобные процессуальные действия сторон можно назвать процессуальными поступками.</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Однако процессуальные поступки, в отличие от процессуальных юридических фактов, являются результатом реализации уже возникших и существующих субъективных процессуальных прав и процессуальных обязанностей сторон.</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Несмотря на то что стороны свободны в реализации предусмотренных законом процессуальных действий, вместе с тем они не могут совершать действий, противоречащих закону и нарушающих права и законные интересы других лиц.</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В гражданском процессе по содержанию можно выделить три группы субъективных процессуальных прав сторон:</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права, реализация которых влияет на динамику гражданского судопроизводства;</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права на участие в судебном разбирательстве;</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права, обеспечивающие сторонам судебную защиту в конституционном значении.</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К первой группе необходимо отнести все права, которые выражают принцип диспозитивности. Ко второй относятся такие процессуальные права сторон, как право на личное участие в судебном разбирательстве, право на представительство в суде, право на участие в исследовании доказательств и др. Третью группу составляют права на обеспечение иска, обеспечение доказательств, право на отвод судей, прокурора, секретаря судебного заседания, переводчика, эксперта, специалиста, право подавать замечания на протокол судебного заседания и др.</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Действующее гражданское процессуальное законодательство возлагает на стороны определенные обязанности. Например, в соответствии с ч. 3 ст. 38 ГПК за лицами, участвующими в деле, в том числе и за сторонами, закреплена обязанность добросовестно пользоваться всеми принадлежащими им процессуальными правами.</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 xml:space="preserve">Возможные санкции на случай неисполнения указанной обязанности определены в ст. 99 </w:t>
      </w:r>
      <w:r w:rsidR="0049754B" w:rsidRPr="00D3521A">
        <w:rPr>
          <w:sz w:val="28"/>
          <w:szCs w:val="28"/>
        </w:rPr>
        <w:t>ГП</w:t>
      </w:r>
      <w:r w:rsidRPr="00D3521A">
        <w:rPr>
          <w:sz w:val="28"/>
          <w:szCs w:val="28"/>
          <w:lang w:val="en-US"/>
        </w:rPr>
        <w:t>K</w:t>
      </w:r>
      <w:r w:rsidRPr="00D3521A">
        <w:rPr>
          <w:sz w:val="28"/>
          <w:szCs w:val="28"/>
        </w:rPr>
        <w:t>, предусматривающей обязанность недобросовестной стороны уплатить в пользу другой стороны компенсацию за фактическую потерю времени. Размер вознаграждения определяется в таком случае судом в разумных пределах и с учетом конкретных обстоятельств.</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Кроме того, каждая сторона должна доказать те обстоятельства, на которые она ссылается как на основание своих требований и возражений (ст. 56 ГПК).</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В ст. 115 ГПК предусмотрена процессуальная обязанность, в соответствии с которой судья с согласия стороны может выдать на руки судебную повестку или иное судебное извещение в суд по делу для вручения участнику процесса.</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Сторона, которой судья поручил доставить повестку, обязана возвратить в суд корешок судебной повестки или копию иного судебного извещения с распиской адресата в их получении.</w:t>
      </w:r>
    </w:p>
    <w:p w:rsidR="00D82148" w:rsidRPr="00D3521A" w:rsidRDefault="00D82148" w:rsidP="00514AC9">
      <w:pPr>
        <w:widowControl w:val="0"/>
        <w:shd w:val="clear" w:color="auto" w:fill="FFFFFF"/>
        <w:spacing w:line="360" w:lineRule="auto"/>
        <w:ind w:firstLine="709"/>
        <w:jc w:val="both"/>
        <w:rPr>
          <w:sz w:val="28"/>
          <w:szCs w:val="28"/>
        </w:rPr>
      </w:pPr>
      <w:r w:rsidRPr="00D3521A">
        <w:rPr>
          <w:sz w:val="28"/>
          <w:szCs w:val="28"/>
        </w:rPr>
        <w:t>Истец, обращающийся в суд за защитой своих прав, обязан также соблюсти требования ст. 131 ГПК, предъявляемые к исковому заявлению. Неисполнение этой процессуальной обязанности влечет применение санкции, предусмотренной ст. 136 ГПК.</w:t>
      </w:r>
    </w:p>
    <w:p w:rsidR="00771439" w:rsidRPr="00D3521A" w:rsidRDefault="00771439" w:rsidP="00514AC9">
      <w:pPr>
        <w:widowControl w:val="0"/>
        <w:shd w:val="clear" w:color="auto" w:fill="FFFFFF"/>
        <w:spacing w:line="360" w:lineRule="auto"/>
        <w:ind w:firstLine="709"/>
        <w:jc w:val="both"/>
        <w:rPr>
          <w:sz w:val="28"/>
          <w:szCs w:val="28"/>
        </w:rPr>
      </w:pPr>
      <w:r w:rsidRPr="00D3521A">
        <w:rPr>
          <w:color w:val="000000"/>
          <w:sz w:val="28"/>
          <w:szCs w:val="28"/>
        </w:rPr>
        <w:t>Третьи лица - 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w:t>
      </w:r>
    </w:p>
    <w:p w:rsidR="00E45D12" w:rsidRPr="00D3521A" w:rsidRDefault="00771439" w:rsidP="00514AC9">
      <w:pPr>
        <w:widowControl w:val="0"/>
        <w:shd w:val="clear" w:color="auto" w:fill="FFFFFF"/>
        <w:spacing w:line="360" w:lineRule="auto"/>
        <w:ind w:firstLine="709"/>
        <w:jc w:val="both"/>
        <w:rPr>
          <w:sz w:val="28"/>
          <w:szCs w:val="28"/>
        </w:rPr>
      </w:pPr>
      <w:r w:rsidRPr="00D3521A">
        <w:rPr>
          <w:color w:val="000000"/>
          <w:sz w:val="28"/>
          <w:szCs w:val="28"/>
        </w:rPr>
        <w:t>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субъектов ст. 46, 47 ГПК, как и прокурора, заключается в защите ими в суде интересов не собственных, а других лиц, неопределенного круга лиц либо публичных образований.</w:t>
      </w:r>
      <w:r w:rsidR="00E45D12" w:rsidRPr="00D3521A">
        <w:rPr>
          <w:color w:val="000000"/>
          <w:sz w:val="28"/>
          <w:szCs w:val="28"/>
        </w:rPr>
        <w:t xml:space="preserve"> </w:t>
      </w:r>
      <w:r w:rsidR="00E45D12" w:rsidRPr="00D3521A">
        <w:rPr>
          <w:sz w:val="28"/>
          <w:szCs w:val="28"/>
        </w:rPr>
        <w:t>Сущность участия прокурора в гражданском процессе заключается в том, что прокурор обеспечивает законность действий всех участников судопроизводства, правильность выносимых судом постановлений, устраняет всякие нарушения закона, оказывает помощь суду в осуществлении правосудия</w:t>
      </w:r>
      <w:r w:rsidR="00E45D12" w:rsidRPr="00D3521A">
        <w:rPr>
          <w:rStyle w:val="a5"/>
          <w:sz w:val="28"/>
          <w:szCs w:val="28"/>
        </w:rPr>
        <w:footnoteReference w:id="10"/>
      </w:r>
      <w:r w:rsidR="00E45D12" w:rsidRPr="00D3521A">
        <w:rPr>
          <w:sz w:val="28"/>
          <w:szCs w:val="28"/>
        </w:rPr>
        <w:t>.</w:t>
      </w:r>
    </w:p>
    <w:p w:rsidR="00771439" w:rsidRPr="00D3521A" w:rsidRDefault="00771439" w:rsidP="00514AC9">
      <w:pPr>
        <w:widowControl w:val="0"/>
        <w:shd w:val="clear" w:color="auto" w:fill="FFFFFF"/>
        <w:spacing w:line="360" w:lineRule="auto"/>
        <w:ind w:firstLine="709"/>
        <w:jc w:val="both"/>
        <w:rPr>
          <w:sz w:val="28"/>
          <w:szCs w:val="28"/>
        </w:rPr>
      </w:pPr>
      <w:r w:rsidRPr="00D3521A">
        <w:rPr>
          <w:color w:val="000000"/>
          <w:sz w:val="28"/>
          <w:szCs w:val="28"/>
        </w:rPr>
        <w:t>Судебные представители защищают в гражданском процессе интересы представляемых ими лиц.</w:t>
      </w:r>
    </w:p>
    <w:p w:rsidR="00771439" w:rsidRPr="00D3521A" w:rsidRDefault="00771439" w:rsidP="00514AC9">
      <w:pPr>
        <w:widowControl w:val="0"/>
        <w:shd w:val="clear" w:color="auto" w:fill="FFFFFF"/>
        <w:spacing w:line="360" w:lineRule="auto"/>
        <w:ind w:firstLine="709"/>
        <w:jc w:val="both"/>
        <w:rPr>
          <w:sz w:val="28"/>
          <w:szCs w:val="28"/>
        </w:rPr>
      </w:pPr>
      <w:r w:rsidRPr="00D3521A">
        <w:rPr>
          <w:color w:val="000000"/>
          <w:sz w:val="28"/>
          <w:szCs w:val="28"/>
        </w:rPr>
        <w:t>Имеет отличительные признаки и процессуальное положение в гражданском процессе лиц, участвующих в делах особого производства и по делам, возникающим из публичных правоотношений.</w:t>
      </w:r>
    </w:p>
    <w:p w:rsidR="0049754B" w:rsidRPr="00D3521A" w:rsidRDefault="0049754B" w:rsidP="00514AC9">
      <w:pPr>
        <w:widowControl w:val="0"/>
        <w:shd w:val="clear" w:color="auto" w:fill="FFFFFF"/>
        <w:spacing w:line="360" w:lineRule="auto"/>
        <w:ind w:firstLine="709"/>
        <w:jc w:val="both"/>
        <w:rPr>
          <w:sz w:val="28"/>
          <w:szCs w:val="28"/>
        </w:rPr>
      </w:pPr>
      <w:r w:rsidRPr="00D3521A">
        <w:rPr>
          <w:sz w:val="28"/>
          <w:szCs w:val="28"/>
        </w:rPr>
        <w:t>Участие в гражданском судопроизводстве органов государственной власти, органов местного самоуправления, организаций и граждан, защищающих нарушенные или оспариваемые права, свободы и законные интересы других лиц по их просьбе либо нарушенные или оспариваемые права, свободы и законные интересы неопределенного круга лиц, преследует общественные и государственные цели.</w:t>
      </w:r>
    </w:p>
    <w:p w:rsidR="0049754B" w:rsidRPr="00D3521A" w:rsidRDefault="0049754B" w:rsidP="00514AC9">
      <w:pPr>
        <w:widowControl w:val="0"/>
        <w:shd w:val="clear" w:color="auto" w:fill="FFFFFF"/>
        <w:spacing w:line="360" w:lineRule="auto"/>
        <w:ind w:firstLine="709"/>
        <w:jc w:val="both"/>
        <w:rPr>
          <w:sz w:val="28"/>
          <w:szCs w:val="28"/>
        </w:rPr>
      </w:pPr>
      <w:r w:rsidRPr="00D3521A">
        <w:rPr>
          <w:sz w:val="28"/>
          <w:szCs w:val="28"/>
        </w:rPr>
        <w:t>Данная правозащитная функция возложена, в частности, на государственные органы и органы местного самоуправления как средства непосредственного и оперативного руководства обществом. Поэтому одним из способов осуществления правозащитной функции государства является участие государственных органов и органов местного самоуправления в гражданском процессе.</w:t>
      </w:r>
    </w:p>
    <w:p w:rsidR="0049754B" w:rsidRPr="00D3521A" w:rsidRDefault="0049754B" w:rsidP="00514AC9">
      <w:pPr>
        <w:widowControl w:val="0"/>
        <w:shd w:val="clear" w:color="auto" w:fill="FFFFFF"/>
        <w:spacing w:line="360" w:lineRule="auto"/>
        <w:ind w:firstLine="709"/>
        <w:jc w:val="both"/>
        <w:rPr>
          <w:sz w:val="28"/>
          <w:szCs w:val="28"/>
        </w:rPr>
      </w:pPr>
      <w:r w:rsidRPr="00D3521A">
        <w:rPr>
          <w:sz w:val="28"/>
          <w:szCs w:val="28"/>
        </w:rPr>
        <w:t>Кроме государственных органов и органов местного самоуправления, полномочиями на осуществление правозащитной функции наделены профсоюзы, государственные предприятия, учреждения, организации, кооперативные организации, их объединения, другие общественные организации или отдельные граждане.</w:t>
      </w:r>
    </w:p>
    <w:p w:rsidR="0049754B" w:rsidRPr="00D3521A" w:rsidRDefault="0049754B" w:rsidP="00514AC9">
      <w:pPr>
        <w:widowControl w:val="0"/>
        <w:shd w:val="clear" w:color="auto" w:fill="FFFFFF"/>
        <w:spacing w:line="360" w:lineRule="auto"/>
        <w:ind w:firstLine="709"/>
        <w:jc w:val="both"/>
        <w:rPr>
          <w:sz w:val="28"/>
          <w:szCs w:val="28"/>
        </w:rPr>
      </w:pPr>
      <w:r w:rsidRPr="00D3521A">
        <w:rPr>
          <w:sz w:val="28"/>
          <w:szCs w:val="28"/>
        </w:rPr>
        <w:t>В судебной практике встречаются случаи участия районного (городского) жилищного управления в делах по спорам, вытекающим из жилищно-правовых отношений. В подобных судебных делах жилищный орган может выступать в качестве истца (например, когда иск о выселении квартиросъемщика предъявлен им самим) или в качестве ответчика (например, когда лицо, претендующее на спорную жилую площадь, предъявляет иск к фактически занимающему эту жилую площадь лицу о выселении и к жилищному органу о признании ордера недействительным), и такие случаи особых затруднений для судопроизводства не представляют.</w:t>
      </w:r>
    </w:p>
    <w:p w:rsidR="0014714D" w:rsidRPr="00D3521A" w:rsidRDefault="0014714D" w:rsidP="00514AC9">
      <w:pPr>
        <w:widowControl w:val="0"/>
        <w:shd w:val="clear" w:color="auto" w:fill="FFFFFF"/>
        <w:spacing w:line="360" w:lineRule="auto"/>
        <w:ind w:firstLine="709"/>
        <w:jc w:val="both"/>
        <w:rPr>
          <w:sz w:val="28"/>
          <w:szCs w:val="28"/>
        </w:rPr>
      </w:pPr>
      <w:r w:rsidRPr="00D3521A">
        <w:rPr>
          <w:sz w:val="28"/>
          <w:szCs w:val="28"/>
        </w:rPr>
        <w:t>Кроме того, распространены случаи участия в гражданском судопроизводстве органов социальной защиты населения, органов опеки и попечительства при рассмотрении и разрешении дел, затрагивающих права и интересы недееспособных граждан, детей (ст. 78, 125 СК РФ</w:t>
      </w:r>
      <w:r w:rsidR="008322AB" w:rsidRPr="00D3521A">
        <w:rPr>
          <w:rStyle w:val="a5"/>
          <w:sz w:val="28"/>
          <w:szCs w:val="28"/>
        </w:rPr>
        <w:footnoteReference w:id="11"/>
      </w:r>
      <w:r w:rsidRPr="00D3521A">
        <w:rPr>
          <w:sz w:val="28"/>
          <w:szCs w:val="28"/>
        </w:rPr>
        <w:t>).</w:t>
      </w:r>
    </w:p>
    <w:p w:rsidR="0014714D" w:rsidRPr="00D3521A" w:rsidRDefault="0014714D" w:rsidP="00514AC9">
      <w:pPr>
        <w:widowControl w:val="0"/>
        <w:shd w:val="clear" w:color="auto" w:fill="FFFFFF"/>
        <w:spacing w:line="360" w:lineRule="auto"/>
        <w:ind w:firstLine="709"/>
        <w:jc w:val="both"/>
        <w:rPr>
          <w:sz w:val="28"/>
          <w:szCs w:val="28"/>
        </w:rPr>
      </w:pPr>
      <w:r w:rsidRPr="00D3521A">
        <w:rPr>
          <w:sz w:val="28"/>
          <w:szCs w:val="28"/>
        </w:rPr>
        <w:t>Согласно ст. 44 Закона РФ «О защите прав потребителей» от 7 февраля 1992 года</w:t>
      </w:r>
      <w:r w:rsidR="008322AB" w:rsidRPr="00D3521A">
        <w:rPr>
          <w:rStyle w:val="a5"/>
          <w:sz w:val="28"/>
          <w:szCs w:val="28"/>
        </w:rPr>
        <w:footnoteReference w:id="12"/>
      </w:r>
      <w:r w:rsidRPr="00D3521A">
        <w:rPr>
          <w:sz w:val="28"/>
          <w:szCs w:val="28"/>
        </w:rPr>
        <w:t xml:space="preserve"> органы местного самоуправления в пределах своей компетенции вправе обращаться в суды в защиту прав потребителей (неопределенного круга потребителей).</w:t>
      </w:r>
    </w:p>
    <w:p w:rsidR="00E83A8E" w:rsidRPr="00D3521A" w:rsidRDefault="00E83A8E" w:rsidP="00514AC9">
      <w:pPr>
        <w:widowControl w:val="0"/>
        <w:shd w:val="clear" w:color="auto" w:fill="FFFFFF"/>
        <w:spacing w:line="360" w:lineRule="auto"/>
        <w:ind w:firstLine="709"/>
        <w:jc w:val="both"/>
        <w:rPr>
          <w:sz w:val="28"/>
          <w:szCs w:val="28"/>
        </w:rPr>
      </w:pPr>
      <w:r w:rsidRPr="00D3521A">
        <w:rPr>
          <w:sz w:val="28"/>
          <w:szCs w:val="28"/>
        </w:rPr>
        <w:t>Это свидетельствует о том, что в подобных случаях органы и лица участвуют в процессе не в качестве сторон или третьих лиц, поскольку у них нет материально-правовой заинтересованности в деле, а в силу осуществления своих функций в области управления той или иной отраслью народного хозяйства или культуры.</w:t>
      </w:r>
    </w:p>
    <w:p w:rsidR="00841D2D" w:rsidRPr="00D3521A" w:rsidRDefault="00841D2D" w:rsidP="00514AC9">
      <w:pPr>
        <w:pStyle w:val="ConsPlusNormal"/>
        <w:spacing w:line="360" w:lineRule="auto"/>
        <w:ind w:firstLine="709"/>
        <w:jc w:val="both"/>
        <w:rPr>
          <w:rFonts w:ascii="Times New Roman" w:hAnsi="Times New Roman" w:cs="Times New Roman"/>
          <w:sz w:val="28"/>
          <w:szCs w:val="28"/>
        </w:rPr>
      </w:pPr>
    </w:p>
    <w:p w:rsidR="00841D2D" w:rsidRPr="00D3521A" w:rsidRDefault="00841D2D" w:rsidP="00514AC9">
      <w:pPr>
        <w:pStyle w:val="1"/>
        <w:keepNext w:val="0"/>
        <w:widowControl w:val="0"/>
        <w:spacing w:before="0" w:after="0" w:line="360" w:lineRule="auto"/>
        <w:ind w:firstLine="709"/>
        <w:jc w:val="center"/>
        <w:rPr>
          <w:rFonts w:ascii="Times New Roman" w:hAnsi="Times New Roman" w:cs="Times New Roman"/>
          <w:sz w:val="28"/>
          <w:szCs w:val="28"/>
        </w:rPr>
      </w:pPr>
      <w:r w:rsidRPr="00D3521A">
        <w:rPr>
          <w:rFonts w:ascii="Times New Roman" w:hAnsi="Times New Roman" w:cs="Times New Roman"/>
          <w:b w:val="0"/>
          <w:sz w:val="28"/>
          <w:szCs w:val="28"/>
        </w:rPr>
        <w:br w:type="page"/>
      </w:r>
      <w:bookmarkStart w:id="6" w:name="_Toc256670819"/>
      <w:r w:rsidRPr="00D3521A">
        <w:rPr>
          <w:rFonts w:ascii="Times New Roman" w:hAnsi="Times New Roman" w:cs="Times New Roman"/>
          <w:sz w:val="28"/>
          <w:szCs w:val="28"/>
        </w:rPr>
        <w:t>Заключение</w:t>
      </w:r>
      <w:bookmarkEnd w:id="6"/>
    </w:p>
    <w:p w:rsidR="00391415" w:rsidRPr="00D3521A" w:rsidRDefault="00391415" w:rsidP="00514AC9">
      <w:pPr>
        <w:widowControl w:val="0"/>
        <w:spacing w:line="360" w:lineRule="auto"/>
        <w:ind w:firstLine="709"/>
        <w:jc w:val="both"/>
        <w:rPr>
          <w:sz w:val="28"/>
          <w:szCs w:val="28"/>
        </w:rPr>
      </w:pPr>
    </w:p>
    <w:p w:rsidR="0032073D" w:rsidRPr="00D3521A" w:rsidRDefault="0032073D" w:rsidP="00514AC9">
      <w:pPr>
        <w:widowControl w:val="0"/>
        <w:shd w:val="clear" w:color="auto" w:fill="FFFFFF"/>
        <w:spacing w:line="360" w:lineRule="auto"/>
        <w:ind w:firstLine="709"/>
        <w:jc w:val="both"/>
        <w:rPr>
          <w:sz w:val="28"/>
          <w:szCs w:val="28"/>
        </w:rPr>
      </w:pPr>
      <w:r w:rsidRPr="00D3521A">
        <w:rPr>
          <w:color w:val="000000"/>
          <w:sz w:val="28"/>
          <w:szCs w:val="28"/>
        </w:rPr>
        <w:t>В данной работе была рассмотрена тема: «Лица, участвующие в</w:t>
      </w:r>
      <w:r w:rsidR="00E75B58" w:rsidRPr="00D3521A">
        <w:rPr>
          <w:color w:val="000000"/>
          <w:sz w:val="28"/>
          <w:szCs w:val="28"/>
        </w:rPr>
        <w:t xml:space="preserve"> деле по гражданскому процессу». Задачами данной темы являлись следующие моменты, которые раскрывались в данной работе: </w:t>
      </w:r>
      <w:r w:rsidR="00E75B58" w:rsidRPr="00D3521A">
        <w:rPr>
          <w:sz w:val="28"/>
          <w:szCs w:val="28"/>
        </w:rPr>
        <w:t>рассмотрение субъектов гражданского процессуального права; рассмотрение понятия лиц, участвующих в деле по гражданскому процессу и характеризующие их черты, а также состав лиц, участвующих в деле.</w:t>
      </w:r>
    </w:p>
    <w:p w:rsidR="00E75B58" w:rsidRPr="00D3521A" w:rsidRDefault="00E75B58" w:rsidP="00514AC9">
      <w:pPr>
        <w:widowControl w:val="0"/>
        <w:shd w:val="clear" w:color="auto" w:fill="FFFFFF"/>
        <w:spacing w:line="360" w:lineRule="auto"/>
        <w:ind w:firstLine="709"/>
        <w:jc w:val="both"/>
        <w:rPr>
          <w:color w:val="000000"/>
          <w:sz w:val="28"/>
          <w:szCs w:val="28"/>
        </w:rPr>
      </w:pPr>
      <w:r w:rsidRPr="00D3521A">
        <w:rPr>
          <w:color w:val="000000"/>
          <w:sz w:val="28"/>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 Вместе с тем понятие субъектов гражданского процессуального права гораздо шире, поскольку в него включаются все возможные участники по любому гражданскому делу, подведомственному суду. Субъекты гражданского процессуального права занимают различное правовое положение, наделены неодинаковым кругом процессуальных прав и обязанностей. Поэтому по своей процессуальной роли, возможностям воздействия</w:t>
      </w:r>
      <w:r w:rsidR="00514AC9">
        <w:rPr>
          <w:color w:val="000000"/>
          <w:sz w:val="28"/>
          <w:szCs w:val="28"/>
        </w:rPr>
        <w:t xml:space="preserve"> </w:t>
      </w:r>
      <w:r w:rsidRPr="00D3521A">
        <w:rPr>
          <w:color w:val="000000"/>
          <w:sz w:val="28"/>
          <w:szCs w:val="28"/>
        </w:rPr>
        <w:t>на ход</w:t>
      </w:r>
      <w:r w:rsidR="00514AC9">
        <w:rPr>
          <w:color w:val="000000"/>
          <w:sz w:val="28"/>
          <w:szCs w:val="28"/>
        </w:rPr>
        <w:t xml:space="preserve"> </w:t>
      </w:r>
      <w:r w:rsidRPr="00D3521A">
        <w:rPr>
          <w:color w:val="000000"/>
          <w:sz w:val="28"/>
          <w:szCs w:val="28"/>
        </w:rPr>
        <w:t>гражданского процесса, по характеру заинтересованности</w:t>
      </w:r>
      <w:r w:rsidR="00514AC9">
        <w:rPr>
          <w:color w:val="000000"/>
          <w:sz w:val="28"/>
          <w:szCs w:val="28"/>
        </w:rPr>
        <w:t xml:space="preserve"> </w:t>
      </w:r>
      <w:r w:rsidRPr="00D3521A">
        <w:rPr>
          <w:color w:val="000000"/>
          <w:sz w:val="28"/>
          <w:szCs w:val="28"/>
        </w:rPr>
        <w:t xml:space="preserve">в исходе дела все субъекты гражданского процессуального права делятся на три большие группы: </w:t>
      </w:r>
    </w:p>
    <w:p w:rsidR="00E75B58" w:rsidRPr="00D3521A" w:rsidRDefault="00E75B58" w:rsidP="00514AC9">
      <w:pPr>
        <w:widowControl w:val="0"/>
        <w:shd w:val="clear" w:color="auto" w:fill="FFFFFF"/>
        <w:spacing w:line="360" w:lineRule="auto"/>
        <w:ind w:firstLine="709"/>
        <w:jc w:val="both"/>
        <w:rPr>
          <w:color w:val="000000"/>
          <w:sz w:val="28"/>
          <w:szCs w:val="28"/>
        </w:rPr>
      </w:pPr>
      <w:r w:rsidRPr="00D3521A">
        <w:rPr>
          <w:color w:val="000000"/>
          <w:sz w:val="28"/>
          <w:szCs w:val="28"/>
        </w:rPr>
        <w:t>- первая группа – суды, т.е. органы, осуществляющие правосудие в его различных формах;</w:t>
      </w:r>
    </w:p>
    <w:p w:rsidR="00E75B58" w:rsidRPr="00D3521A" w:rsidRDefault="00E75B58" w:rsidP="00514AC9">
      <w:pPr>
        <w:widowControl w:val="0"/>
        <w:shd w:val="clear" w:color="auto" w:fill="FFFFFF"/>
        <w:spacing w:line="360" w:lineRule="auto"/>
        <w:ind w:firstLine="709"/>
        <w:jc w:val="both"/>
        <w:rPr>
          <w:color w:val="000000"/>
          <w:sz w:val="28"/>
          <w:szCs w:val="28"/>
        </w:rPr>
      </w:pPr>
      <w:r w:rsidRPr="00D3521A">
        <w:rPr>
          <w:color w:val="000000"/>
          <w:sz w:val="28"/>
          <w:szCs w:val="28"/>
        </w:rPr>
        <w:t>- вторая группа – лица, участвующие в деле;</w:t>
      </w:r>
    </w:p>
    <w:p w:rsidR="00E75B58" w:rsidRPr="00D3521A" w:rsidRDefault="00E75B58" w:rsidP="00514AC9">
      <w:pPr>
        <w:widowControl w:val="0"/>
        <w:shd w:val="clear" w:color="auto" w:fill="FFFFFF"/>
        <w:spacing w:line="360" w:lineRule="auto"/>
        <w:ind w:firstLine="709"/>
        <w:jc w:val="both"/>
        <w:rPr>
          <w:color w:val="000000"/>
          <w:sz w:val="28"/>
          <w:szCs w:val="28"/>
        </w:rPr>
      </w:pPr>
      <w:r w:rsidRPr="00D3521A">
        <w:rPr>
          <w:color w:val="000000"/>
          <w:sz w:val="28"/>
          <w:szCs w:val="28"/>
        </w:rPr>
        <w:t>- третья группа – лица, привлекаемые к участию в деле для содействия в осуществлении правосудия</w:t>
      </w:r>
    </w:p>
    <w:p w:rsidR="00841D2D" w:rsidRPr="00D3521A" w:rsidRDefault="00841D2D" w:rsidP="00514AC9">
      <w:pPr>
        <w:widowControl w:val="0"/>
        <w:shd w:val="clear" w:color="auto" w:fill="FFFFFF"/>
        <w:spacing w:line="360" w:lineRule="auto"/>
        <w:ind w:firstLine="709"/>
        <w:jc w:val="both"/>
        <w:rPr>
          <w:color w:val="000000"/>
          <w:sz w:val="28"/>
          <w:szCs w:val="28"/>
        </w:rPr>
      </w:pPr>
      <w:r w:rsidRPr="00D3521A">
        <w:rPr>
          <w:color w:val="000000"/>
          <w:sz w:val="28"/>
          <w:szCs w:val="28"/>
        </w:rPr>
        <w:t>Выделение лиц, участвующих в деле, среди субъектов гражданского процессуального права, основано на определенных объективных критериях. Правовое положение лиц, участвующих в деле, характеризует, прежде всего, наличие юридической заинтересованности в исходе гражданского дела. Также 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 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вопросам, возникающим в ходе процесса, в том числе путем подачи жалоб.</w:t>
      </w:r>
    </w:p>
    <w:p w:rsidR="00E75B58" w:rsidRPr="00D3521A" w:rsidRDefault="00E75B58" w:rsidP="00514AC9">
      <w:pPr>
        <w:pStyle w:val="ConsPlusNormal"/>
        <w:spacing w:line="360" w:lineRule="auto"/>
        <w:ind w:firstLine="709"/>
        <w:jc w:val="both"/>
        <w:rPr>
          <w:rFonts w:ascii="Times New Roman" w:hAnsi="Times New Roman" w:cs="Times New Roman"/>
          <w:sz w:val="28"/>
          <w:szCs w:val="28"/>
        </w:rPr>
      </w:pPr>
      <w:r w:rsidRPr="00D3521A">
        <w:rPr>
          <w:rFonts w:ascii="Times New Roman" w:hAnsi="Times New Roman" w:cs="Times New Roman"/>
          <w:color w:val="000000"/>
          <w:sz w:val="28"/>
          <w:szCs w:val="28"/>
        </w:rPr>
        <w:t xml:space="preserve">Гражданско-процессуальный кодес Российской Федерации дает следующий список лиц участвующих в деле по гражданскому процессу, предусмотренный ст. 34 ГПК РФ. </w:t>
      </w:r>
      <w:r w:rsidRPr="00D3521A">
        <w:rPr>
          <w:rFonts w:ascii="Times New Roman" w:hAnsi="Times New Roman" w:cs="Times New Roman"/>
          <w:sz w:val="28"/>
          <w:szCs w:val="28"/>
        </w:rPr>
        <w:t>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статьями 4, 46 и 47 ГПК, заявители и другие заинтересованные лица по делам особого производства и по делам, возникающим из публичных правоотношений.</w:t>
      </w:r>
    </w:p>
    <w:p w:rsidR="00860156" w:rsidRPr="00D3521A" w:rsidRDefault="00860156" w:rsidP="00514AC9">
      <w:pPr>
        <w:widowControl w:val="0"/>
        <w:spacing w:line="360" w:lineRule="auto"/>
        <w:ind w:firstLine="709"/>
        <w:jc w:val="both"/>
        <w:rPr>
          <w:sz w:val="28"/>
          <w:szCs w:val="28"/>
        </w:rPr>
      </w:pPr>
    </w:p>
    <w:p w:rsidR="008D2C33" w:rsidRDefault="008D2C33" w:rsidP="00514AC9">
      <w:pPr>
        <w:pStyle w:val="1"/>
        <w:keepNext w:val="0"/>
        <w:widowControl w:val="0"/>
        <w:spacing w:before="0" w:after="0" w:line="360" w:lineRule="auto"/>
        <w:ind w:firstLine="709"/>
        <w:jc w:val="center"/>
        <w:rPr>
          <w:rFonts w:ascii="Times New Roman" w:hAnsi="Times New Roman" w:cs="Times New Roman"/>
          <w:sz w:val="28"/>
          <w:szCs w:val="28"/>
        </w:rPr>
      </w:pPr>
      <w:r w:rsidRPr="00D3521A">
        <w:rPr>
          <w:rFonts w:ascii="Times New Roman" w:hAnsi="Times New Roman" w:cs="Times New Roman"/>
          <w:b w:val="0"/>
          <w:sz w:val="28"/>
          <w:szCs w:val="28"/>
        </w:rPr>
        <w:br w:type="page"/>
      </w:r>
      <w:bookmarkStart w:id="7" w:name="_Toc256670820"/>
      <w:r w:rsidRPr="00D3521A">
        <w:rPr>
          <w:rFonts w:ascii="Times New Roman" w:hAnsi="Times New Roman" w:cs="Times New Roman"/>
          <w:sz w:val="28"/>
          <w:szCs w:val="28"/>
        </w:rPr>
        <w:t>Список литературы</w:t>
      </w:r>
      <w:bookmarkEnd w:id="7"/>
    </w:p>
    <w:p w:rsidR="00D3521A" w:rsidRPr="00D3521A" w:rsidRDefault="00D3521A" w:rsidP="00514AC9">
      <w:pPr>
        <w:widowControl w:val="0"/>
      </w:pPr>
    </w:p>
    <w:p w:rsidR="008D2C33" w:rsidRPr="00D3521A" w:rsidRDefault="008D2C33" w:rsidP="00514AC9">
      <w:pPr>
        <w:widowControl w:val="0"/>
        <w:spacing w:line="360" w:lineRule="auto"/>
        <w:jc w:val="both"/>
        <w:rPr>
          <w:sz w:val="28"/>
          <w:szCs w:val="28"/>
        </w:rPr>
      </w:pPr>
      <w:r w:rsidRPr="00D3521A">
        <w:rPr>
          <w:sz w:val="28"/>
          <w:szCs w:val="28"/>
        </w:rPr>
        <w:t>Нормативно-правовые акты:</w:t>
      </w:r>
    </w:p>
    <w:p w:rsidR="00DF11DC" w:rsidRPr="00D3521A" w:rsidRDefault="00DF11DC" w:rsidP="00514AC9">
      <w:pPr>
        <w:pStyle w:val="a9"/>
        <w:widowControl w:val="0"/>
        <w:numPr>
          <w:ilvl w:val="0"/>
          <w:numId w:val="2"/>
        </w:numPr>
        <w:spacing w:after="0" w:line="360" w:lineRule="auto"/>
        <w:ind w:left="0" w:firstLine="0"/>
        <w:jc w:val="both"/>
        <w:rPr>
          <w:sz w:val="28"/>
          <w:szCs w:val="28"/>
        </w:rPr>
      </w:pPr>
      <w:r w:rsidRPr="00D3521A">
        <w:rPr>
          <w:sz w:val="28"/>
          <w:szCs w:val="28"/>
        </w:rPr>
        <w:t>Конституция Российской Федерации от 12.12.1993г. (в ред. от 30.12.08г. № 6 – ФКЗ, от 30.12.08г. № 7-ФКЗ);</w:t>
      </w:r>
    </w:p>
    <w:p w:rsidR="008D2C33" w:rsidRPr="00D3521A" w:rsidRDefault="00DF11DC" w:rsidP="00514AC9">
      <w:pPr>
        <w:widowControl w:val="0"/>
        <w:numPr>
          <w:ilvl w:val="0"/>
          <w:numId w:val="2"/>
        </w:numPr>
        <w:spacing w:line="360" w:lineRule="auto"/>
        <w:ind w:left="0" w:firstLine="0"/>
        <w:jc w:val="both"/>
        <w:rPr>
          <w:sz w:val="28"/>
          <w:szCs w:val="28"/>
        </w:rPr>
      </w:pPr>
      <w:r w:rsidRPr="00D3521A">
        <w:rPr>
          <w:sz w:val="28"/>
          <w:szCs w:val="28"/>
        </w:rPr>
        <w:t>Всеобщая декларация прав человека (Принята 10.12.1948г. Генеральной Ассамблеей ООН);</w:t>
      </w:r>
    </w:p>
    <w:p w:rsidR="00DF11DC" w:rsidRPr="00D3521A" w:rsidRDefault="00DF11DC" w:rsidP="00514AC9">
      <w:pPr>
        <w:widowControl w:val="0"/>
        <w:numPr>
          <w:ilvl w:val="0"/>
          <w:numId w:val="2"/>
        </w:numPr>
        <w:spacing w:line="360" w:lineRule="auto"/>
        <w:ind w:left="0" w:firstLine="0"/>
        <w:jc w:val="both"/>
        <w:rPr>
          <w:sz w:val="28"/>
          <w:szCs w:val="28"/>
        </w:rPr>
      </w:pPr>
      <w:r w:rsidRPr="00D3521A">
        <w:rPr>
          <w:sz w:val="28"/>
          <w:szCs w:val="28"/>
        </w:rPr>
        <w:t>Гражданский процессуальный кодекс Российской Федерации от 14.11.2002г. № 138-ФЗ (в ред. Федеральных законов от 09.03.2010 N 20-ФЗ</w:t>
      </w:r>
      <w:r w:rsidR="00536DA3" w:rsidRPr="00D3521A">
        <w:rPr>
          <w:sz w:val="28"/>
          <w:szCs w:val="28"/>
        </w:rPr>
        <w:t>);</w:t>
      </w:r>
    </w:p>
    <w:p w:rsidR="008322AB" w:rsidRPr="00D3521A" w:rsidRDefault="008322AB" w:rsidP="00514AC9">
      <w:pPr>
        <w:widowControl w:val="0"/>
        <w:numPr>
          <w:ilvl w:val="0"/>
          <w:numId w:val="2"/>
        </w:numPr>
        <w:spacing w:line="360" w:lineRule="auto"/>
        <w:ind w:left="0" w:firstLine="0"/>
        <w:jc w:val="both"/>
        <w:rPr>
          <w:sz w:val="28"/>
          <w:szCs w:val="28"/>
        </w:rPr>
      </w:pPr>
      <w:r w:rsidRPr="00D3521A">
        <w:rPr>
          <w:sz w:val="28"/>
          <w:szCs w:val="28"/>
        </w:rPr>
        <w:t>Семейный кодекс Росийской Федерации</w:t>
      </w:r>
      <w:r w:rsidR="00514AC9">
        <w:rPr>
          <w:sz w:val="28"/>
          <w:szCs w:val="28"/>
        </w:rPr>
        <w:t xml:space="preserve"> </w:t>
      </w:r>
      <w:r w:rsidRPr="00D3521A">
        <w:rPr>
          <w:sz w:val="28"/>
          <w:szCs w:val="28"/>
        </w:rPr>
        <w:t>от 29.12.95г. № 223-ФЗ (в ред. от от 30.06.2008 N 106-ФЗ);</w:t>
      </w:r>
    </w:p>
    <w:p w:rsidR="000D4399" w:rsidRPr="00D3521A" w:rsidRDefault="000D4399" w:rsidP="00514AC9">
      <w:pPr>
        <w:pStyle w:val="ConsNormal"/>
        <w:widowControl w:val="0"/>
        <w:numPr>
          <w:ilvl w:val="0"/>
          <w:numId w:val="2"/>
        </w:numPr>
        <w:spacing w:line="360" w:lineRule="auto"/>
        <w:ind w:left="0" w:right="0" w:firstLine="0"/>
        <w:jc w:val="both"/>
        <w:rPr>
          <w:rFonts w:ascii="Times New Roman" w:hAnsi="Times New Roman" w:cs="Times New Roman"/>
          <w:sz w:val="28"/>
          <w:szCs w:val="28"/>
        </w:rPr>
      </w:pPr>
      <w:r w:rsidRPr="00D3521A">
        <w:rPr>
          <w:rFonts w:ascii="Times New Roman" w:hAnsi="Times New Roman" w:cs="Times New Roman"/>
          <w:sz w:val="28"/>
          <w:szCs w:val="28"/>
        </w:rPr>
        <w:t>ФКЗ РФ «О судебной системе Российской Федерации» от 31.12.96г. № 1-ФКЗ (в ред. Федеральных конституционных законов от 05.04.2005 N 3-ФКЗ);</w:t>
      </w:r>
    </w:p>
    <w:p w:rsidR="00536DA3" w:rsidRPr="00D3521A" w:rsidRDefault="00536DA3" w:rsidP="00514AC9">
      <w:pPr>
        <w:pStyle w:val="ConsNormal"/>
        <w:widowControl w:val="0"/>
        <w:numPr>
          <w:ilvl w:val="0"/>
          <w:numId w:val="2"/>
        </w:numPr>
        <w:spacing w:line="360" w:lineRule="auto"/>
        <w:ind w:left="0" w:right="0" w:firstLine="0"/>
        <w:jc w:val="both"/>
        <w:rPr>
          <w:rFonts w:ascii="Times New Roman" w:hAnsi="Times New Roman" w:cs="Times New Roman"/>
          <w:sz w:val="28"/>
          <w:szCs w:val="28"/>
        </w:rPr>
      </w:pPr>
      <w:r w:rsidRPr="00D3521A">
        <w:rPr>
          <w:rFonts w:ascii="Times New Roman" w:hAnsi="Times New Roman" w:cs="Times New Roman"/>
          <w:sz w:val="28"/>
          <w:szCs w:val="28"/>
        </w:rPr>
        <w:t>Закон РФ «О статусе судей в Российской Федерации» от 26.06.92г. № 3132-1 (в ред. Закона РФ</w:t>
      </w:r>
      <w:r w:rsidR="000D4399" w:rsidRPr="00D3521A">
        <w:rPr>
          <w:rFonts w:ascii="Times New Roman" w:hAnsi="Times New Roman" w:cs="Times New Roman"/>
          <w:sz w:val="28"/>
          <w:szCs w:val="28"/>
        </w:rPr>
        <w:t xml:space="preserve"> от 05.04.2005 N 33-ФЗ);</w:t>
      </w:r>
    </w:p>
    <w:p w:rsidR="008322AB" w:rsidRPr="00D3521A" w:rsidRDefault="008322AB" w:rsidP="00514AC9">
      <w:pPr>
        <w:pStyle w:val="a3"/>
        <w:widowControl w:val="0"/>
        <w:numPr>
          <w:ilvl w:val="0"/>
          <w:numId w:val="2"/>
        </w:numPr>
        <w:spacing w:line="360" w:lineRule="auto"/>
        <w:ind w:left="0" w:firstLine="0"/>
        <w:jc w:val="both"/>
        <w:rPr>
          <w:sz w:val="28"/>
          <w:szCs w:val="28"/>
        </w:rPr>
      </w:pPr>
      <w:r w:rsidRPr="00D3521A">
        <w:rPr>
          <w:sz w:val="28"/>
          <w:szCs w:val="28"/>
        </w:rPr>
        <w:t xml:space="preserve">Закон РФ «О защите прав потребителей» от 7.02.92г. (в ред. от 23.11.09г); </w:t>
      </w:r>
    </w:p>
    <w:p w:rsidR="008D2C33" w:rsidRPr="00D3521A" w:rsidRDefault="008D2C33" w:rsidP="00514AC9">
      <w:pPr>
        <w:widowControl w:val="0"/>
        <w:spacing w:line="360" w:lineRule="auto"/>
        <w:jc w:val="both"/>
        <w:rPr>
          <w:sz w:val="28"/>
          <w:szCs w:val="28"/>
        </w:rPr>
      </w:pPr>
      <w:r w:rsidRPr="00D3521A">
        <w:rPr>
          <w:sz w:val="28"/>
          <w:szCs w:val="28"/>
        </w:rPr>
        <w:t>Научная и учебная литература:</w:t>
      </w:r>
    </w:p>
    <w:p w:rsidR="008D2C33" w:rsidRPr="00D3521A" w:rsidRDefault="008D2C33" w:rsidP="00514AC9">
      <w:pPr>
        <w:widowControl w:val="0"/>
        <w:numPr>
          <w:ilvl w:val="0"/>
          <w:numId w:val="1"/>
        </w:numPr>
        <w:spacing w:line="360" w:lineRule="auto"/>
        <w:ind w:left="0" w:firstLine="0"/>
        <w:jc w:val="both"/>
        <w:rPr>
          <w:sz w:val="28"/>
          <w:szCs w:val="28"/>
        </w:rPr>
      </w:pPr>
      <w:r w:rsidRPr="00D3521A">
        <w:rPr>
          <w:sz w:val="28"/>
          <w:szCs w:val="28"/>
        </w:rPr>
        <w:t>Гражданский процесс. Учебное пособие / под ред. Сурковой Т.В., Черниковой О.С., Смушкина А.Б. – М.: изд-во «Проспект», 2006;</w:t>
      </w:r>
    </w:p>
    <w:p w:rsidR="009027FC" w:rsidRPr="00D3521A" w:rsidRDefault="009027FC" w:rsidP="00514AC9">
      <w:pPr>
        <w:widowControl w:val="0"/>
        <w:numPr>
          <w:ilvl w:val="0"/>
          <w:numId w:val="1"/>
        </w:numPr>
        <w:spacing w:line="360" w:lineRule="auto"/>
        <w:ind w:left="0" w:firstLine="0"/>
        <w:jc w:val="both"/>
        <w:rPr>
          <w:sz w:val="28"/>
          <w:szCs w:val="28"/>
        </w:rPr>
      </w:pPr>
      <w:r w:rsidRPr="00D3521A">
        <w:rPr>
          <w:sz w:val="28"/>
          <w:szCs w:val="28"/>
        </w:rPr>
        <w:t>Гражданский процесс. Учебник / под ред. Викута М.А. – М.: изд-во «Юристъ», 2004;</w:t>
      </w:r>
    </w:p>
    <w:p w:rsidR="00D21F2A" w:rsidRPr="00D3521A" w:rsidRDefault="00D21F2A" w:rsidP="00514AC9">
      <w:pPr>
        <w:widowControl w:val="0"/>
        <w:numPr>
          <w:ilvl w:val="0"/>
          <w:numId w:val="1"/>
        </w:numPr>
        <w:spacing w:line="360" w:lineRule="auto"/>
        <w:ind w:left="0" w:firstLine="0"/>
        <w:jc w:val="both"/>
        <w:rPr>
          <w:sz w:val="28"/>
          <w:szCs w:val="28"/>
        </w:rPr>
      </w:pPr>
      <w:r w:rsidRPr="00D3521A">
        <w:rPr>
          <w:sz w:val="28"/>
          <w:szCs w:val="28"/>
        </w:rPr>
        <w:t>Гражданский процесс. Учебник / под ред. Коваленко А.Г. – М.: изд-во «Контракт», 2008;</w:t>
      </w:r>
    </w:p>
    <w:p w:rsidR="00841D2D" w:rsidRPr="00D3521A" w:rsidRDefault="00841D2D" w:rsidP="00514AC9">
      <w:pPr>
        <w:widowControl w:val="0"/>
        <w:numPr>
          <w:ilvl w:val="0"/>
          <w:numId w:val="1"/>
        </w:numPr>
        <w:spacing w:line="360" w:lineRule="auto"/>
        <w:ind w:left="0" w:firstLine="0"/>
        <w:jc w:val="both"/>
        <w:rPr>
          <w:sz w:val="28"/>
          <w:szCs w:val="28"/>
        </w:rPr>
      </w:pPr>
      <w:r w:rsidRPr="00D3521A">
        <w:rPr>
          <w:sz w:val="28"/>
          <w:szCs w:val="28"/>
        </w:rPr>
        <w:t>Гражданский процесс. Учебник / под ред. Яркова В.В. – М.: изд-во «Волтерс-Клувер», 2006;</w:t>
      </w:r>
    </w:p>
    <w:p w:rsidR="000D4399" w:rsidRPr="00D3521A" w:rsidRDefault="000D4399" w:rsidP="00514AC9">
      <w:pPr>
        <w:widowControl w:val="0"/>
        <w:numPr>
          <w:ilvl w:val="0"/>
          <w:numId w:val="1"/>
        </w:numPr>
        <w:spacing w:line="360" w:lineRule="auto"/>
        <w:ind w:left="0" w:firstLine="0"/>
        <w:jc w:val="both"/>
        <w:rPr>
          <w:sz w:val="28"/>
          <w:szCs w:val="28"/>
        </w:rPr>
      </w:pPr>
      <w:r w:rsidRPr="00D3521A">
        <w:rPr>
          <w:sz w:val="28"/>
          <w:szCs w:val="28"/>
        </w:rPr>
        <w:t>Гражданский</w:t>
      </w:r>
      <w:r w:rsidR="00514AC9">
        <w:rPr>
          <w:sz w:val="28"/>
          <w:szCs w:val="28"/>
        </w:rPr>
        <w:t xml:space="preserve"> </w:t>
      </w:r>
      <w:r w:rsidRPr="00D3521A">
        <w:rPr>
          <w:sz w:val="28"/>
          <w:szCs w:val="28"/>
        </w:rPr>
        <w:t>процесс:</w:t>
      </w:r>
      <w:r w:rsidR="00514AC9">
        <w:rPr>
          <w:sz w:val="28"/>
          <w:szCs w:val="28"/>
        </w:rPr>
        <w:t xml:space="preserve"> </w:t>
      </w:r>
      <w:r w:rsidRPr="00D3521A">
        <w:rPr>
          <w:sz w:val="28"/>
          <w:szCs w:val="28"/>
        </w:rPr>
        <w:t>Учебник. 2-е</w:t>
      </w:r>
      <w:r w:rsidR="00514AC9">
        <w:rPr>
          <w:sz w:val="28"/>
          <w:szCs w:val="28"/>
        </w:rPr>
        <w:t xml:space="preserve"> </w:t>
      </w:r>
      <w:r w:rsidRPr="00D3521A">
        <w:rPr>
          <w:sz w:val="28"/>
          <w:szCs w:val="28"/>
        </w:rPr>
        <w:t>изд.,</w:t>
      </w:r>
      <w:r w:rsidR="00514AC9">
        <w:rPr>
          <w:sz w:val="28"/>
          <w:szCs w:val="28"/>
        </w:rPr>
        <w:t xml:space="preserve"> </w:t>
      </w:r>
      <w:r w:rsidRPr="00D3521A">
        <w:rPr>
          <w:sz w:val="28"/>
          <w:szCs w:val="28"/>
        </w:rPr>
        <w:t>перераб.</w:t>
      </w:r>
      <w:r w:rsidR="00514AC9">
        <w:rPr>
          <w:sz w:val="28"/>
          <w:szCs w:val="28"/>
        </w:rPr>
        <w:t xml:space="preserve"> </w:t>
      </w:r>
      <w:r w:rsidRPr="00D3521A">
        <w:rPr>
          <w:sz w:val="28"/>
          <w:szCs w:val="28"/>
        </w:rPr>
        <w:t>и</w:t>
      </w:r>
      <w:r w:rsidR="00514AC9">
        <w:rPr>
          <w:sz w:val="28"/>
          <w:szCs w:val="28"/>
        </w:rPr>
        <w:t xml:space="preserve"> </w:t>
      </w:r>
      <w:r w:rsidRPr="00D3521A">
        <w:rPr>
          <w:sz w:val="28"/>
          <w:szCs w:val="28"/>
        </w:rPr>
        <w:t>доп. /</w:t>
      </w:r>
      <w:r w:rsidR="00514AC9">
        <w:rPr>
          <w:sz w:val="28"/>
          <w:szCs w:val="28"/>
        </w:rPr>
        <w:t xml:space="preserve"> </w:t>
      </w:r>
      <w:r w:rsidRPr="00D3521A">
        <w:rPr>
          <w:sz w:val="28"/>
          <w:szCs w:val="28"/>
        </w:rPr>
        <w:t>Под</w:t>
      </w:r>
      <w:r w:rsidR="00514AC9">
        <w:rPr>
          <w:sz w:val="28"/>
          <w:szCs w:val="28"/>
        </w:rPr>
        <w:t xml:space="preserve"> </w:t>
      </w:r>
      <w:r w:rsidRPr="00D3521A">
        <w:rPr>
          <w:sz w:val="28"/>
          <w:szCs w:val="28"/>
        </w:rPr>
        <w:t>ред.</w:t>
      </w:r>
      <w:r w:rsidR="00514AC9">
        <w:rPr>
          <w:sz w:val="28"/>
          <w:szCs w:val="28"/>
        </w:rPr>
        <w:t xml:space="preserve"> </w:t>
      </w:r>
      <w:r w:rsidRPr="00D3521A">
        <w:rPr>
          <w:sz w:val="28"/>
          <w:szCs w:val="28"/>
        </w:rPr>
        <w:t>М.К. Треушникова.- М.: изд-во «Издательский Дом “Городец”», 2007;</w:t>
      </w:r>
    </w:p>
    <w:p w:rsidR="00E8202F" w:rsidRPr="00D3521A" w:rsidRDefault="00E8202F" w:rsidP="00514AC9">
      <w:pPr>
        <w:widowControl w:val="0"/>
        <w:numPr>
          <w:ilvl w:val="0"/>
          <w:numId w:val="1"/>
        </w:numPr>
        <w:spacing w:line="360" w:lineRule="auto"/>
        <w:ind w:left="0" w:firstLine="0"/>
        <w:jc w:val="both"/>
        <w:rPr>
          <w:sz w:val="28"/>
          <w:szCs w:val="28"/>
        </w:rPr>
      </w:pPr>
      <w:r w:rsidRPr="00D3521A">
        <w:rPr>
          <w:sz w:val="28"/>
          <w:szCs w:val="28"/>
        </w:rPr>
        <w:t>Решетняк В.И. Постановления суда первой инстанции по гражданскому делу. Автореф. дисс... канд. юрид. наук. М., 1996;</w:t>
      </w:r>
    </w:p>
    <w:p w:rsidR="00E8202F" w:rsidRPr="00D3521A" w:rsidRDefault="00E8202F" w:rsidP="00514AC9">
      <w:pPr>
        <w:widowControl w:val="0"/>
        <w:numPr>
          <w:ilvl w:val="0"/>
          <w:numId w:val="1"/>
        </w:numPr>
        <w:spacing w:line="360" w:lineRule="auto"/>
        <w:ind w:left="0" w:firstLine="0"/>
        <w:jc w:val="both"/>
        <w:rPr>
          <w:sz w:val="28"/>
          <w:szCs w:val="28"/>
        </w:rPr>
      </w:pPr>
      <w:r w:rsidRPr="00D3521A">
        <w:rPr>
          <w:sz w:val="28"/>
          <w:szCs w:val="28"/>
        </w:rPr>
        <w:t>Юридическая энциклопедия. Изд. 5-е, допол. и перераб. / Под ред. М.Ю. Тихомирова. М. 2001;</w:t>
      </w:r>
    </w:p>
    <w:p w:rsidR="009B3BFF" w:rsidRPr="00D3521A" w:rsidRDefault="009B3BFF" w:rsidP="00514AC9">
      <w:pPr>
        <w:widowControl w:val="0"/>
        <w:numPr>
          <w:ilvl w:val="0"/>
          <w:numId w:val="1"/>
        </w:numPr>
        <w:spacing w:line="360" w:lineRule="auto"/>
        <w:ind w:left="0" w:firstLine="0"/>
        <w:jc w:val="both"/>
        <w:rPr>
          <w:sz w:val="28"/>
          <w:szCs w:val="28"/>
        </w:rPr>
      </w:pPr>
      <w:r w:rsidRPr="00D3521A">
        <w:rPr>
          <w:sz w:val="28"/>
          <w:szCs w:val="28"/>
        </w:rPr>
        <w:t>Амосов С.Н. Судьи. Суд. Процесс // «Законодательство», № 3. 2007;</w:t>
      </w:r>
    </w:p>
    <w:p w:rsidR="006F1601" w:rsidRPr="00D3521A" w:rsidRDefault="006F1601" w:rsidP="00514AC9">
      <w:pPr>
        <w:widowControl w:val="0"/>
        <w:numPr>
          <w:ilvl w:val="0"/>
          <w:numId w:val="1"/>
        </w:numPr>
        <w:spacing w:line="360" w:lineRule="auto"/>
        <w:ind w:left="0" w:firstLine="0"/>
        <w:jc w:val="both"/>
        <w:rPr>
          <w:sz w:val="28"/>
          <w:szCs w:val="28"/>
        </w:rPr>
      </w:pPr>
      <w:r w:rsidRPr="00D3521A">
        <w:rPr>
          <w:sz w:val="28"/>
          <w:szCs w:val="28"/>
        </w:rPr>
        <w:t>Постатейный комментарий к Гражданскому процессуальному кодексу Российской Федерации. (2-е изд. перераб. и доп. ) / под ред. Гуева А.Н. – М.: изд-во «Экзамен». 2006;</w:t>
      </w:r>
    </w:p>
    <w:p w:rsidR="00CE0DE7" w:rsidRPr="00D3521A" w:rsidRDefault="00CE0DE7" w:rsidP="00514AC9">
      <w:pPr>
        <w:widowControl w:val="0"/>
        <w:numPr>
          <w:ilvl w:val="0"/>
          <w:numId w:val="1"/>
        </w:numPr>
        <w:spacing w:line="360" w:lineRule="auto"/>
        <w:ind w:left="0" w:firstLine="0"/>
        <w:jc w:val="both"/>
        <w:rPr>
          <w:sz w:val="28"/>
          <w:szCs w:val="28"/>
        </w:rPr>
      </w:pPr>
      <w:r w:rsidRPr="00D3521A">
        <w:rPr>
          <w:sz w:val="28"/>
          <w:szCs w:val="28"/>
        </w:rPr>
        <w:t>Гражданский процесс Российской Федерации. Учебник / под ред. Власова А.А. – М.: изд-во «Юрайт-издат», 2003;</w:t>
      </w:r>
    </w:p>
    <w:p w:rsidR="003F146F" w:rsidRPr="00D3521A" w:rsidRDefault="003F146F" w:rsidP="00514AC9">
      <w:pPr>
        <w:widowControl w:val="0"/>
        <w:numPr>
          <w:ilvl w:val="0"/>
          <w:numId w:val="1"/>
        </w:numPr>
        <w:spacing w:line="360" w:lineRule="auto"/>
        <w:ind w:left="0" w:firstLine="0"/>
        <w:jc w:val="both"/>
        <w:rPr>
          <w:sz w:val="28"/>
          <w:szCs w:val="28"/>
        </w:rPr>
      </w:pPr>
      <w:r w:rsidRPr="00D3521A">
        <w:rPr>
          <w:sz w:val="28"/>
          <w:szCs w:val="28"/>
        </w:rPr>
        <w:t>Гражданский процесс Российской Федерации. Учебник / под ред. Каменецкой М.С. – М.: изд-во «Юристъ», 2002;</w:t>
      </w:r>
    </w:p>
    <w:p w:rsidR="003F146F" w:rsidRPr="00D3521A" w:rsidRDefault="003F146F" w:rsidP="00514AC9">
      <w:pPr>
        <w:widowControl w:val="0"/>
        <w:numPr>
          <w:ilvl w:val="0"/>
          <w:numId w:val="1"/>
        </w:numPr>
        <w:spacing w:line="360" w:lineRule="auto"/>
        <w:ind w:left="0" w:firstLine="0"/>
        <w:jc w:val="both"/>
        <w:rPr>
          <w:sz w:val="28"/>
          <w:szCs w:val="28"/>
        </w:rPr>
      </w:pPr>
      <w:r w:rsidRPr="00D3521A">
        <w:rPr>
          <w:sz w:val="28"/>
          <w:szCs w:val="28"/>
        </w:rPr>
        <w:t>Гражданское процессуальное право, гражданский процесс / под ред. Павленко В.В. – М.: изд-во «Проспект», 2003;</w:t>
      </w:r>
    </w:p>
    <w:p w:rsidR="00E75B58" w:rsidRPr="00D3521A" w:rsidRDefault="00E75B58" w:rsidP="00514AC9">
      <w:pPr>
        <w:widowControl w:val="0"/>
        <w:numPr>
          <w:ilvl w:val="0"/>
          <w:numId w:val="1"/>
        </w:numPr>
        <w:spacing w:line="360" w:lineRule="auto"/>
        <w:ind w:left="0" w:firstLine="0"/>
        <w:jc w:val="both"/>
        <w:rPr>
          <w:sz w:val="28"/>
          <w:szCs w:val="28"/>
        </w:rPr>
      </w:pPr>
      <w:r w:rsidRPr="00D3521A">
        <w:rPr>
          <w:sz w:val="28"/>
          <w:szCs w:val="28"/>
        </w:rPr>
        <w:t>Советский гражданский процесс / под ред. Гурвича М.А. 2-е изд. доп. и перераб. – М.: изд-во «Высшая школа», 1975;</w:t>
      </w:r>
    </w:p>
    <w:p w:rsidR="00E75B58" w:rsidRPr="00D3521A" w:rsidRDefault="00E75B58" w:rsidP="00514AC9">
      <w:pPr>
        <w:widowControl w:val="0"/>
        <w:numPr>
          <w:ilvl w:val="0"/>
          <w:numId w:val="1"/>
        </w:numPr>
        <w:spacing w:line="360" w:lineRule="auto"/>
        <w:ind w:left="0" w:firstLine="0"/>
        <w:jc w:val="both"/>
        <w:rPr>
          <w:sz w:val="28"/>
          <w:szCs w:val="28"/>
        </w:rPr>
      </w:pPr>
      <w:r w:rsidRPr="00D3521A">
        <w:rPr>
          <w:sz w:val="28"/>
          <w:szCs w:val="28"/>
        </w:rPr>
        <w:t>Гражанский процесс в схемах. Учебно-практичекое пособие. 2-е изд. / под ред. Таранина И.В. – Новосибирск: изд-во «ЮКЭА», 2001;</w:t>
      </w:r>
    </w:p>
    <w:p w:rsidR="00E75B58" w:rsidRPr="00D3521A" w:rsidRDefault="00514AC9" w:rsidP="00514AC9">
      <w:pPr>
        <w:widowControl w:val="0"/>
        <w:numPr>
          <w:ilvl w:val="0"/>
          <w:numId w:val="1"/>
        </w:numPr>
        <w:spacing w:line="360" w:lineRule="auto"/>
        <w:ind w:left="0" w:firstLine="0"/>
        <w:jc w:val="both"/>
        <w:rPr>
          <w:sz w:val="28"/>
          <w:szCs w:val="28"/>
        </w:rPr>
      </w:pPr>
      <w:r>
        <w:rPr>
          <w:sz w:val="28"/>
          <w:szCs w:val="28"/>
        </w:rPr>
        <w:t xml:space="preserve"> </w:t>
      </w:r>
      <w:r w:rsidR="00E75B58" w:rsidRPr="00D3521A">
        <w:rPr>
          <w:sz w:val="28"/>
          <w:szCs w:val="28"/>
        </w:rPr>
        <w:t>Аргунов В.Н. Участие в гражданском процессе третьих лиц с самостоятельными исковыми требованиями // «Советская юстиция», № 8, 1982;</w:t>
      </w:r>
    </w:p>
    <w:p w:rsidR="00E75B58" w:rsidRPr="00D3521A" w:rsidRDefault="00E75B58" w:rsidP="00514AC9">
      <w:pPr>
        <w:widowControl w:val="0"/>
        <w:numPr>
          <w:ilvl w:val="0"/>
          <w:numId w:val="1"/>
        </w:numPr>
        <w:spacing w:line="360" w:lineRule="auto"/>
        <w:ind w:left="0" w:firstLine="0"/>
        <w:jc w:val="both"/>
        <w:rPr>
          <w:sz w:val="28"/>
          <w:szCs w:val="28"/>
        </w:rPr>
      </w:pPr>
      <w:r w:rsidRPr="00D3521A">
        <w:rPr>
          <w:sz w:val="28"/>
          <w:szCs w:val="28"/>
        </w:rPr>
        <w:t>Гражданское право. Учебник / под ред. Сергеева А.П., Толстого Ю.К. – М.: изд-во «Проспект», 1999</w:t>
      </w:r>
      <w:r w:rsidR="008322AB" w:rsidRPr="00D3521A">
        <w:rPr>
          <w:sz w:val="28"/>
          <w:szCs w:val="28"/>
        </w:rPr>
        <w:t>;</w:t>
      </w:r>
      <w:bookmarkStart w:id="8" w:name="_GoBack"/>
      <w:bookmarkEnd w:id="8"/>
    </w:p>
    <w:sectPr w:rsidR="00E75B58" w:rsidRPr="00D3521A" w:rsidSect="00D3521A">
      <w:footerReference w:type="even" r:id="rId8"/>
      <w:footerReference w:type="default" r:id="rId9"/>
      <w:pgSz w:w="11909" w:h="16834"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B1" w:rsidRDefault="00967AB1">
      <w:r>
        <w:separator/>
      </w:r>
    </w:p>
  </w:endnote>
  <w:endnote w:type="continuationSeparator" w:id="0">
    <w:p w:rsidR="00967AB1" w:rsidRDefault="0096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12" w:rsidRDefault="00E45D12" w:rsidP="00747991">
    <w:pPr>
      <w:pStyle w:val="a6"/>
      <w:framePr w:wrap="around" w:vAnchor="text" w:hAnchor="margin" w:xAlign="right" w:y="1"/>
      <w:rPr>
        <w:rStyle w:val="a8"/>
      </w:rPr>
    </w:pPr>
  </w:p>
  <w:p w:rsidR="00E45D12" w:rsidRDefault="00E45D12" w:rsidP="00D21F2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12" w:rsidRDefault="00C615DB" w:rsidP="00747991">
    <w:pPr>
      <w:pStyle w:val="a6"/>
      <w:framePr w:wrap="around" w:vAnchor="text" w:hAnchor="margin" w:xAlign="right" w:y="1"/>
      <w:rPr>
        <w:rStyle w:val="a8"/>
      </w:rPr>
    </w:pPr>
    <w:r>
      <w:rPr>
        <w:rStyle w:val="a8"/>
        <w:noProof/>
      </w:rPr>
      <w:t>2</w:t>
    </w:r>
  </w:p>
  <w:p w:rsidR="00E45D12" w:rsidRDefault="00E45D12" w:rsidP="00D21F2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B1" w:rsidRDefault="00967AB1">
      <w:r>
        <w:separator/>
      </w:r>
    </w:p>
  </w:footnote>
  <w:footnote w:type="continuationSeparator" w:id="0">
    <w:p w:rsidR="00967AB1" w:rsidRDefault="00967AB1">
      <w:r>
        <w:continuationSeparator/>
      </w:r>
    </w:p>
  </w:footnote>
  <w:footnote w:id="1">
    <w:p w:rsidR="00967AB1" w:rsidRDefault="00E45D12" w:rsidP="00536DA3">
      <w:pPr>
        <w:pStyle w:val="a3"/>
        <w:jc w:val="both"/>
      </w:pPr>
      <w:r>
        <w:rPr>
          <w:rStyle w:val="a5"/>
        </w:rPr>
        <w:footnoteRef/>
      </w:r>
      <w:r>
        <w:t xml:space="preserve"> </w:t>
      </w:r>
      <w:r w:rsidRPr="00536DA3">
        <w:t>Гражданский процесс. Учебник / под ред. Яркова В.В. – М.: изд-во «Волтерс-Клувер», 2006. С. 28-29;</w:t>
      </w:r>
    </w:p>
  </w:footnote>
  <w:footnote w:id="2">
    <w:p w:rsidR="00967AB1" w:rsidRDefault="00E45D12" w:rsidP="00E8202F">
      <w:pPr>
        <w:pStyle w:val="ConsNormal"/>
        <w:ind w:right="0" w:firstLine="0"/>
        <w:jc w:val="both"/>
      </w:pPr>
      <w:r w:rsidRPr="00E8202F">
        <w:rPr>
          <w:rStyle w:val="a5"/>
          <w:rFonts w:ascii="Times New Roman" w:hAnsi="Times New Roman"/>
        </w:rPr>
        <w:footnoteRef/>
      </w:r>
      <w:r w:rsidRPr="00E8202F">
        <w:rPr>
          <w:rFonts w:ascii="Times New Roman" w:hAnsi="Times New Roman" w:cs="Times New Roman"/>
        </w:rPr>
        <w:t xml:space="preserve"> ФКЗ РФ «О судебной системе Российской Федерации» от 31.12.96г. № 1-ФКЗ (в ред. Федеральных конституционных законов от 05.04.2005 N 3-ФКЗ); Закон РФ «О статусе судей в Российской Федерации» от 26.06.92г. № 3132-1 (в ред. Закона РФ от 05.04.2005 N 33-ФЗ);</w:t>
      </w:r>
    </w:p>
  </w:footnote>
  <w:footnote w:id="3">
    <w:p w:rsidR="00967AB1" w:rsidRDefault="00E45D12" w:rsidP="000D4399">
      <w:pPr>
        <w:pStyle w:val="a3"/>
        <w:jc w:val="both"/>
      </w:pPr>
      <w:r>
        <w:rPr>
          <w:rStyle w:val="a5"/>
        </w:rPr>
        <w:footnoteRef/>
      </w:r>
      <w:r>
        <w:t xml:space="preserve"> </w:t>
      </w:r>
      <w:r w:rsidRPr="000D4399">
        <w:t>Гражданский  процесс:  Учебник. 2-е  изд.,  перераб.  и  доп. /  Под  р</w:t>
      </w:r>
      <w:r>
        <w:t>ед.  М.К. Треушникова.- М.:</w:t>
      </w:r>
      <w:r w:rsidRPr="000D4399">
        <w:t xml:space="preserve"> </w:t>
      </w:r>
      <w:r>
        <w:t>изд-во</w:t>
      </w:r>
      <w:r w:rsidRPr="000D4399">
        <w:t xml:space="preserve"> «Издательский Дом “Городец”», 2007</w:t>
      </w:r>
      <w:r>
        <w:t>. С. 65;</w:t>
      </w:r>
    </w:p>
  </w:footnote>
  <w:footnote w:id="4">
    <w:p w:rsidR="00967AB1" w:rsidRDefault="00E45D12" w:rsidP="008D2C33">
      <w:pPr>
        <w:pStyle w:val="a3"/>
        <w:jc w:val="both"/>
      </w:pPr>
      <w:r>
        <w:rPr>
          <w:rStyle w:val="a5"/>
        </w:rPr>
        <w:footnoteRef/>
      </w:r>
      <w:r>
        <w:t xml:space="preserve"> Гражданский процесс. Учебное пособие / под ред. Сурковой Т.В., Черниковой О.С., Смушкина А.Б. – М.: изд-во «Проспект», 2006. С. 37;</w:t>
      </w:r>
    </w:p>
  </w:footnote>
  <w:footnote w:id="5">
    <w:p w:rsidR="00967AB1" w:rsidRDefault="00E45D12" w:rsidP="009027FC">
      <w:pPr>
        <w:pStyle w:val="a3"/>
        <w:jc w:val="both"/>
      </w:pPr>
      <w:r>
        <w:rPr>
          <w:rStyle w:val="a5"/>
        </w:rPr>
        <w:footnoteRef/>
      </w:r>
      <w:r>
        <w:t xml:space="preserve"> Гражданский процесс. Учебник / под ред. Викута М.А. – М.: изд-во «Юристъ», 2004. С. 65;</w:t>
      </w:r>
    </w:p>
  </w:footnote>
  <w:footnote w:id="6">
    <w:p w:rsidR="00967AB1" w:rsidRDefault="00E45D12" w:rsidP="00CE0DE7">
      <w:pPr>
        <w:pStyle w:val="a3"/>
        <w:jc w:val="both"/>
      </w:pPr>
      <w:r>
        <w:rPr>
          <w:rStyle w:val="a5"/>
        </w:rPr>
        <w:footnoteRef/>
      </w:r>
      <w:r>
        <w:t xml:space="preserve"> Гражданский процесс Российской Федерации. Учебник </w:t>
      </w:r>
      <w:r w:rsidRPr="00CE0DE7">
        <w:t>/</w:t>
      </w:r>
      <w:r>
        <w:t xml:space="preserve"> под ред. Власова А.А. – М.: изд-во «Юрайт-издат», 2003.С. 38-40;</w:t>
      </w:r>
    </w:p>
  </w:footnote>
  <w:footnote w:id="7">
    <w:p w:rsidR="00967AB1" w:rsidRDefault="00E45D12" w:rsidP="006F1601">
      <w:pPr>
        <w:pStyle w:val="a3"/>
        <w:jc w:val="both"/>
      </w:pPr>
      <w:r>
        <w:rPr>
          <w:rStyle w:val="a5"/>
        </w:rPr>
        <w:footnoteRef/>
      </w:r>
      <w:r>
        <w:t xml:space="preserve"> Постатейный комментарий к Гражданскому процессуальному кодексу Российской Федерации. (2-е изд. перераб. и доп. ) / под ред. Гуева А.Н. – М.: изд-во «Экзамен». 2006. С. 45;</w:t>
      </w:r>
    </w:p>
  </w:footnote>
  <w:footnote w:id="8">
    <w:p w:rsidR="00967AB1" w:rsidRDefault="00E45D12" w:rsidP="00D21F2A">
      <w:pPr>
        <w:pStyle w:val="a3"/>
        <w:jc w:val="both"/>
      </w:pPr>
      <w:r>
        <w:rPr>
          <w:rStyle w:val="a5"/>
        </w:rPr>
        <w:footnoteRef/>
      </w:r>
      <w:r>
        <w:t xml:space="preserve"> Гражданский процесс. Учебник / под ред. Коваленко А.Г. – М.: изд-во «Контракт», 2008. С. 36;</w:t>
      </w:r>
    </w:p>
  </w:footnote>
  <w:footnote w:id="9">
    <w:p w:rsidR="00967AB1" w:rsidRDefault="00E45D12" w:rsidP="00841D2D">
      <w:pPr>
        <w:pStyle w:val="a3"/>
        <w:jc w:val="both"/>
      </w:pPr>
      <w:r>
        <w:rPr>
          <w:rStyle w:val="a5"/>
        </w:rPr>
        <w:footnoteRef/>
      </w:r>
      <w:r>
        <w:t xml:space="preserve"> Гражданский процесс. Учебник / под ред. Яркова В.В. – М.: изд-во «Волтерс-Клувер», 2006. С. 30;</w:t>
      </w:r>
    </w:p>
  </w:footnote>
  <w:footnote w:id="10">
    <w:p w:rsidR="00967AB1" w:rsidRDefault="00E45D12" w:rsidP="00E45D12">
      <w:pPr>
        <w:pStyle w:val="a3"/>
        <w:jc w:val="both"/>
      </w:pPr>
      <w:r>
        <w:rPr>
          <w:rStyle w:val="a5"/>
        </w:rPr>
        <w:footnoteRef/>
      </w:r>
      <w:r>
        <w:t xml:space="preserve"> </w:t>
      </w:r>
      <w:r w:rsidRPr="00E45D12">
        <w:t>Гражданский процесс Российской Федерации. Учебник / под ред. Власова А.А. – М.: изд-во «Юрайт-издат», 2003. С. 42;</w:t>
      </w:r>
    </w:p>
  </w:footnote>
  <w:footnote w:id="11">
    <w:p w:rsidR="00967AB1" w:rsidRDefault="008322AB">
      <w:pPr>
        <w:pStyle w:val="a3"/>
      </w:pPr>
      <w:r>
        <w:rPr>
          <w:rStyle w:val="a5"/>
        </w:rPr>
        <w:footnoteRef/>
      </w:r>
      <w:r>
        <w:t xml:space="preserve"> Семейный кодекс Росийской Федерации  от 29.12.95г. № 223-ФЗ (в ред. от от 30.06.2008 N 106-ФЗ); </w:t>
      </w:r>
    </w:p>
  </w:footnote>
  <w:footnote w:id="12">
    <w:p w:rsidR="00967AB1" w:rsidRDefault="008322AB">
      <w:pPr>
        <w:pStyle w:val="a3"/>
      </w:pPr>
      <w:r>
        <w:rPr>
          <w:rStyle w:val="a5"/>
        </w:rPr>
        <w:footnoteRef/>
      </w:r>
      <w:r>
        <w:t xml:space="preserve"> Закон РФ «О защите прав потребителей» от 7.02.92г. (в ред. от 23.11.09г);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C8E230"/>
    <w:lvl w:ilvl="0">
      <w:numFmt w:val="decimal"/>
      <w:lvlText w:val="*"/>
      <w:lvlJc w:val="left"/>
      <w:rPr>
        <w:rFonts w:cs="Times New Roman"/>
      </w:rPr>
    </w:lvl>
  </w:abstractNum>
  <w:abstractNum w:abstractNumId="1">
    <w:nsid w:val="0EBB5F97"/>
    <w:multiLevelType w:val="hybridMultilevel"/>
    <w:tmpl w:val="F2BCC9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B52A2E"/>
    <w:multiLevelType w:val="hybridMultilevel"/>
    <w:tmpl w:val="3F04EC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F7D6AD7"/>
    <w:multiLevelType w:val="hybridMultilevel"/>
    <w:tmpl w:val="C952E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134"/>
        <w:lvlJc w:val="left"/>
        <w:rPr>
          <w:rFonts w:ascii="Arial" w:hAnsi="Arial" w:hint="default"/>
        </w:rPr>
      </w:lvl>
    </w:lvlOverride>
  </w:num>
  <w:num w:numId="5">
    <w:abstractNumId w:val="0"/>
    <w:lvlOverride w:ilvl="0">
      <w:lvl w:ilvl="0">
        <w:numFmt w:val="bullet"/>
        <w:lvlText w:val="-"/>
        <w:legacy w:legacy="1" w:legacySpace="0" w:legacyIndent="135"/>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94D"/>
    <w:rsid w:val="00002E20"/>
    <w:rsid w:val="00014BA5"/>
    <w:rsid w:val="000D4399"/>
    <w:rsid w:val="0014714D"/>
    <w:rsid w:val="001D67D6"/>
    <w:rsid w:val="003046F0"/>
    <w:rsid w:val="0032073D"/>
    <w:rsid w:val="00391415"/>
    <w:rsid w:val="003C7D16"/>
    <w:rsid w:val="003F146F"/>
    <w:rsid w:val="003F45D2"/>
    <w:rsid w:val="0049754B"/>
    <w:rsid w:val="00514AC9"/>
    <w:rsid w:val="00536DA3"/>
    <w:rsid w:val="006F1601"/>
    <w:rsid w:val="006F194D"/>
    <w:rsid w:val="00747991"/>
    <w:rsid w:val="00771439"/>
    <w:rsid w:val="008322AB"/>
    <w:rsid w:val="00841D2D"/>
    <w:rsid w:val="00857C83"/>
    <w:rsid w:val="00860156"/>
    <w:rsid w:val="0087232F"/>
    <w:rsid w:val="008D2C33"/>
    <w:rsid w:val="009027FC"/>
    <w:rsid w:val="00967AB1"/>
    <w:rsid w:val="009B3BFF"/>
    <w:rsid w:val="00A13F43"/>
    <w:rsid w:val="00A5080C"/>
    <w:rsid w:val="00AC0608"/>
    <w:rsid w:val="00AF4F94"/>
    <w:rsid w:val="00B7315A"/>
    <w:rsid w:val="00C355FF"/>
    <w:rsid w:val="00C42AE1"/>
    <w:rsid w:val="00C57FB9"/>
    <w:rsid w:val="00C615DB"/>
    <w:rsid w:val="00CE0DE7"/>
    <w:rsid w:val="00D21F2A"/>
    <w:rsid w:val="00D3521A"/>
    <w:rsid w:val="00D80754"/>
    <w:rsid w:val="00D82148"/>
    <w:rsid w:val="00DF11DC"/>
    <w:rsid w:val="00E45D12"/>
    <w:rsid w:val="00E75B58"/>
    <w:rsid w:val="00E8202F"/>
    <w:rsid w:val="00E83A8E"/>
    <w:rsid w:val="00E92A81"/>
    <w:rsid w:val="00F07751"/>
    <w:rsid w:val="00F37B62"/>
    <w:rsid w:val="00F54B52"/>
    <w:rsid w:val="00F60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0723CA-3532-45B3-8BD1-00849DF6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914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8D2C3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D2C33"/>
    <w:rPr>
      <w:rFonts w:cs="Times New Roman"/>
      <w:vertAlign w:val="superscript"/>
    </w:rPr>
  </w:style>
  <w:style w:type="paragraph" w:customStyle="1" w:styleId="ConsPlusNormal">
    <w:name w:val="ConsPlusNormal"/>
    <w:rsid w:val="00860156"/>
    <w:pPr>
      <w:widowControl w:val="0"/>
      <w:autoSpaceDE w:val="0"/>
      <w:autoSpaceDN w:val="0"/>
      <w:adjustRightInd w:val="0"/>
      <w:ind w:firstLine="720"/>
    </w:pPr>
    <w:rPr>
      <w:rFonts w:ascii="Arial" w:hAnsi="Arial" w:cs="Arial"/>
    </w:rPr>
  </w:style>
  <w:style w:type="paragraph" w:styleId="a6">
    <w:name w:val="footer"/>
    <w:basedOn w:val="a"/>
    <w:link w:val="a7"/>
    <w:uiPriority w:val="99"/>
    <w:rsid w:val="00D21F2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21F2A"/>
    <w:rPr>
      <w:rFonts w:cs="Times New Roman"/>
    </w:rPr>
  </w:style>
  <w:style w:type="paragraph" w:styleId="a9">
    <w:name w:val="Body Text Indent"/>
    <w:basedOn w:val="a"/>
    <w:link w:val="aa"/>
    <w:uiPriority w:val="99"/>
    <w:rsid w:val="00DF11DC"/>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customStyle="1" w:styleId="ConsNormal">
    <w:name w:val="ConsNormal"/>
    <w:rsid w:val="00536DA3"/>
    <w:pPr>
      <w:autoSpaceDE w:val="0"/>
      <w:autoSpaceDN w:val="0"/>
      <w:adjustRightInd w:val="0"/>
      <w:ind w:right="19772" w:firstLine="720"/>
    </w:pPr>
    <w:rPr>
      <w:rFonts w:ascii="Arial" w:hAnsi="Arial" w:cs="Arial"/>
    </w:rPr>
  </w:style>
  <w:style w:type="paragraph" w:styleId="ab">
    <w:name w:val="caption"/>
    <w:basedOn w:val="a"/>
    <w:next w:val="a"/>
    <w:uiPriority w:val="35"/>
    <w:qFormat/>
    <w:rsid w:val="00CE0DE7"/>
    <w:pPr>
      <w:widowControl w:val="0"/>
      <w:shd w:val="clear" w:color="auto" w:fill="FFFFFF"/>
      <w:autoSpaceDE w:val="0"/>
      <w:autoSpaceDN w:val="0"/>
      <w:adjustRightInd w:val="0"/>
      <w:ind w:firstLine="284"/>
      <w:jc w:val="both"/>
    </w:pPr>
    <w:rPr>
      <w:szCs w:val="20"/>
    </w:rPr>
  </w:style>
  <w:style w:type="paragraph" w:styleId="11">
    <w:name w:val="toc 1"/>
    <w:basedOn w:val="a"/>
    <w:next w:val="a"/>
    <w:autoRedefine/>
    <w:uiPriority w:val="39"/>
    <w:semiHidden/>
    <w:rsid w:val="00391415"/>
  </w:style>
  <w:style w:type="character" w:styleId="ac">
    <w:name w:val="Hyperlink"/>
    <w:uiPriority w:val="99"/>
    <w:rsid w:val="003914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50A5-B071-44E0-A4B2-860E4469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5870</Words>
  <Characters>33461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ПроРок</Company>
  <LinksUpToDate>false</LinksUpToDate>
  <CharactersWithSpaces>39253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Maxwellsimus</dc:creator>
  <cp:keywords/>
  <dc:description/>
  <cp:lastModifiedBy>admin</cp:lastModifiedBy>
  <cp:revision>2</cp:revision>
  <dcterms:created xsi:type="dcterms:W3CDTF">2014-03-06T09:45:00Z</dcterms:created>
  <dcterms:modified xsi:type="dcterms:W3CDTF">2014-03-06T09:45:00Z</dcterms:modified>
</cp:coreProperties>
</file>