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FB" w:rsidRPr="00587FB7" w:rsidRDefault="005758FB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bCs/>
          <w:color w:val="auto"/>
          <w:sz w:val="28"/>
          <w:szCs w:val="28"/>
        </w:rPr>
      </w:pPr>
      <w:r w:rsidRPr="00587FB7">
        <w:rPr>
          <w:rStyle w:val="postbody1"/>
          <w:rFonts w:ascii="Times New Roman" w:hAnsi="Times New Roman"/>
          <w:bCs/>
          <w:color w:val="auto"/>
          <w:sz w:val="28"/>
          <w:szCs w:val="28"/>
        </w:rPr>
        <w:t>Содержание</w:t>
      </w:r>
      <w:r w:rsidR="0089158A" w:rsidRPr="00587FB7">
        <w:rPr>
          <w:rStyle w:val="postbody1"/>
          <w:rFonts w:ascii="Times New Roman" w:hAnsi="Times New Roman"/>
          <w:bCs/>
          <w:color w:val="auto"/>
          <w:sz w:val="28"/>
          <w:szCs w:val="28"/>
        </w:rPr>
        <w:t>.</w:t>
      </w:r>
    </w:p>
    <w:p w:rsidR="00DD736A" w:rsidRDefault="00DD736A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color w:val="auto"/>
          <w:sz w:val="28"/>
          <w:szCs w:val="28"/>
        </w:rPr>
      </w:pPr>
    </w:p>
    <w:p w:rsidR="005758FB" w:rsidRPr="00587FB7" w:rsidRDefault="005758FB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bCs/>
          <w:color w:val="auto"/>
          <w:sz w:val="28"/>
          <w:szCs w:val="28"/>
        </w:rPr>
      </w:pPr>
      <w:r w:rsidRPr="00587FB7">
        <w:rPr>
          <w:rStyle w:val="postbody1"/>
          <w:rFonts w:ascii="Times New Roman" w:hAnsi="Times New Roman"/>
          <w:color w:val="auto"/>
          <w:sz w:val="28"/>
          <w:szCs w:val="28"/>
        </w:rPr>
        <w:t xml:space="preserve">Введение </w:t>
      </w:r>
    </w:p>
    <w:p w:rsidR="005758FB" w:rsidRPr="00587FB7" w:rsidRDefault="005758FB" w:rsidP="00DD736A">
      <w:pPr>
        <w:pStyle w:val="a4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bCs/>
          <w:color w:val="auto"/>
          <w:sz w:val="28"/>
          <w:szCs w:val="28"/>
        </w:rPr>
      </w:pPr>
      <w:r w:rsidRPr="00587FB7">
        <w:rPr>
          <w:rStyle w:val="postbody1"/>
          <w:rFonts w:ascii="Times New Roman" w:hAnsi="Times New Roman"/>
          <w:bCs/>
          <w:color w:val="auto"/>
          <w:sz w:val="28"/>
          <w:szCs w:val="28"/>
        </w:rPr>
        <w:t>Глава 1.</w:t>
      </w:r>
      <w:r w:rsidR="00220113">
        <w:rPr>
          <w:rStyle w:val="postbody1"/>
          <w:rFonts w:ascii="Times New Roman" w:hAnsi="Times New Roman"/>
          <w:bCs/>
          <w:color w:val="auto"/>
          <w:sz w:val="28"/>
          <w:szCs w:val="28"/>
        </w:rPr>
        <w:t xml:space="preserve"> Формирование и развитие личности</w:t>
      </w:r>
    </w:p>
    <w:p w:rsidR="005758FB" w:rsidRPr="00587FB7" w:rsidRDefault="005758FB" w:rsidP="00DD736A">
      <w:pPr>
        <w:pStyle w:val="a4"/>
        <w:tabs>
          <w:tab w:val="left" w:pos="540"/>
        </w:tabs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bCs/>
          <w:color w:val="auto"/>
          <w:sz w:val="28"/>
          <w:szCs w:val="28"/>
        </w:rPr>
      </w:pPr>
      <w:r w:rsidRPr="00587FB7">
        <w:rPr>
          <w:rStyle w:val="postbody1"/>
          <w:rFonts w:ascii="Times New Roman" w:hAnsi="Times New Roman"/>
          <w:bCs/>
          <w:color w:val="auto"/>
          <w:sz w:val="28"/>
          <w:szCs w:val="28"/>
        </w:rPr>
        <w:t>1.1.</w:t>
      </w:r>
      <w:r w:rsidR="00220113">
        <w:rPr>
          <w:rStyle w:val="postbody1"/>
          <w:rFonts w:ascii="Times New Roman" w:hAnsi="Times New Roman"/>
          <w:bCs/>
          <w:color w:val="auto"/>
          <w:sz w:val="28"/>
          <w:szCs w:val="28"/>
        </w:rPr>
        <w:t xml:space="preserve"> Теории поведения личности</w:t>
      </w:r>
    </w:p>
    <w:p w:rsidR="005758FB" w:rsidRPr="00587FB7" w:rsidRDefault="005758FB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87FB7"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Pr="00587FB7">
        <w:rPr>
          <w:rStyle w:val="postbody1"/>
          <w:rFonts w:ascii="Times New Roman" w:hAnsi="Times New Roman"/>
          <w:color w:val="auto"/>
          <w:sz w:val="28"/>
          <w:szCs w:val="28"/>
        </w:rPr>
        <w:t>.</w:t>
      </w:r>
      <w:r w:rsidR="00220113">
        <w:rPr>
          <w:rStyle w:val="postbody1"/>
          <w:rFonts w:ascii="Times New Roman" w:hAnsi="Times New Roman"/>
          <w:color w:val="auto"/>
          <w:sz w:val="28"/>
          <w:szCs w:val="28"/>
        </w:rPr>
        <w:t xml:space="preserve"> Процесс формирования и развития личности</w:t>
      </w:r>
    </w:p>
    <w:p w:rsidR="005758FB" w:rsidRPr="00587FB7" w:rsidRDefault="00EE54A0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color w:val="auto"/>
          <w:sz w:val="28"/>
          <w:szCs w:val="28"/>
        </w:rPr>
      </w:pPr>
      <w:r>
        <w:rPr>
          <w:rStyle w:val="postbody1"/>
          <w:rFonts w:ascii="Times New Roman" w:hAnsi="Times New Roman"/>
          <w:color w:val="auto"/>
          <w:sz w:val="28"/>
          <w:szCs w:val="28"/>
        </w:rPr>
        <w:t>1.3.Ценности</w:t>
      </w:r>
    </w:p>
    <w:p w:rsidR="005758FB" w:rsidRPr="00587FB7" w:rsidRDefault="005758FB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color w:val="auto"/>
          <w:sz w:val="28"/>
          <w:szCs w:val="28"/>
        </w:rPr>
      </w:pPr>
      <w:r w:rsidRPr="00587FB7">
        <w:rPr>
          <w:rStyle w:val="postbody1"/>
          <w:rFonts w:ascii="Times New Roman" w:hAnsi="Times New Roman"/>
          <w:color w:val="auto"/>
          <w:sz w:val="28"/>
          <w:szCs w:val="28"/>
        </w:rPr>
        <w:t>1.4.</w:t>
      </w:r>
      <w:r w:rsidR="00EE54A0">
        <w:rPr>
          <w:rStyle w:val="postbody1"/>
          <w:rFonts w:ascii="Times New Roman" w:hAnsi="Times New Roman"/>
          <w:color w:val="auto"/>
          <w:sz w:val="28"/>
          <w:szCs w:val="28"/>
        </w:rPr>
        <w:t xml:space="preserve"> Установки</w:t>
      </w:r>
    </w:p>
    <w:p w:rsidR="005758FB" w:rsidRPr="00587FB7" w:rsidRDefault="005758FB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bCs/>
          <w:color w:val="auto"/>
          <w:sz w:val="28"/>
          <w:szCs w:val="28"/>
        </w:rPr>
      </w:pPr>
      <w:r w:rsidRPr="00587FB7">
        <w:rPr>
          <w:rStyle w:val="postbody1"/>
          <w:rFonts w:ascii="Times New Roman" w:hAnsi="Times New Roman"/>
          <w:bCs/>
          <w:color w:val="auto"/>
          <w:sz w:val="28"/>
          <w:szCs w:val="28"/>
        </w:rPr>
        <w:t xml:space="preserve">Глава 2. </w:t>
      </w:r>
      <w:r w:rsidR="00EE54A0">
        <w:rPr>
          <w:rStyle w:val="postbody1"/>
          <w:rFonts w:ascii="Times New Roman" w:hAnsi="Times New Roman"/>
          <w:bCs/>
          <w:color w:val="auto"/>
          <w:sz w:val="28"/>
          <w:szCs w:val="28"/>
        </w:rPr>
        <w:t>Типологии личности</w:t>
      </w:r>
    </w:p>
    <w:p w:rsidR="005758FB" w:rsidRPr="00587FB7" w:rsidRDefault="005758FB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color w:val="auto"/>
          <w:sz w:val="28"/>
          <w:szCs w:val="28"/>
        </w:rPr>
      </w:pPr>
      <w:r w:rsidRPr="00587FB7">
        <w:rPr>
          <w:rStyle w:val="postbody1"/>
          <w:rFonts w:ascii="Times New Roman" w:hAnsi="Times New Roman"/>
          <w:color w:val="auto"/>
          <w:sz w:val="28"/>
          <w:szCs w:val="28"/>
        </w:rPr>
        <w:t xml:space="preserve">2.1. </w:t>
      </w:r>
      <w:r w:rsidR="00EE54A0">
        <w:rPr>
          <w:rStyle w:val="postbody1"/>
          <w:rFonts w:ascii="Times New Roman" w:hAnsi="Times New Roman"/>
          <w:color w:val="auto"/>
          <w:sz w:val="28"/>
          <w:szCs w:val="28"/>
        </w:rPr>
        <w:t>Типологии личности по темпераменту</w:t>
      </w:r>
    </w:p>
    <w:p w:rsidR="005758FB" w:rsidRPr="00587FB7" w:rsidRDefault="005758FB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color w:val="auto"/>
          <w:sz w:val="28"/>
          <w:szCs w:val="28"/>
        </w:rPr>
      </w:pPr>
      <w:r w:rsidRPr="00587FB7">
        <w:rPr>
          <w:rStyle w:val="postbody1"/>
          <w:rFonts w:ascii="Times New Roman" w:hAnsi="Times New Roman"/>
          <w:color w:val="auto"/>
          <w:sz w:val="28"/>
          <w:szCs w:val="28"/>
        </w:rPr>
        <w:t>2.2.</w:t>
      </w:r>
      <w:r w:rsidR="00EE54A0">
        <w:rPr>
          <w:rStyle w:val="postbody1"/>
          <w:rFonts w:ascii="Times New Roman" w:hAnsi="Times New Roman"/>
          <w:color w:val="auto"/>
          <w:sz w:val="28"/>
          <w:szCs w:val="28"/>
        </w:rPr>
        <w:t xml:space="preserve"> Типологии личности по акцентуациям характера</w:t>
      </w:r>
    </w:p>
    <w:p w:rsidR="005758FB" w:rsidRPr="00587FB7" w:rsidRDefault="00DD736A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ascii="Times New Roman" w:hAnsi="Times New Roman"/>
          <w:bCs/>
          <w:color w:val="auto"/>
          <w:sz w:val="28"/>
          <w:szCs w:val="28"/>
        </w:rPr>
      </w:pPr>
      <w:r>
        <w:rPr>
          <w:rStyle w:val="postbody1"/>
          <w:rFonts w:ascii="Times New Roman" w:hAnsi="Times New Roman"/>
          <w:bCs/>
          <w:color w:val="auto"/>
          <w:sz w:val="28"/>
          <w:szCs w:val="28"/>
        </w:rPr>
        <w:t>Заключение</w:t>
      </w:r>
    </w:p>
    <w:p w:rsidR="005758FB" w:rsidRPr="00587FB7" w:rsidRDefault="008B3615" w:rsidP="00DD736A">
      <w:pPr>
        <w:pStyle w:val="a4"/>
        <w:spacing w:before="0" w:beforeAutospacing="0" w:after="0" w:afterAutospacing="0" w:line="360" w:lineRule="auto"/>
        <w:ind w:firstLine="709"/>
        <w:jc w:val="both"/>
        <w:rPr>
          <w:rStyle w:val="postbody1"/>
          <w:rFonts w:cs="Verdana"/>
          <w:sz w:val="28"/>
          <w:szCs w:val="28"/>
        </w:rPr>
      </w:pPr>
      <w:r w:rsidRPr="00587FB7">
        <w:rPr>
          <w:rStyle w:val="postbody1"/>
          <w:rFonts w:ascii="Times New Roman" w:hAnsi="Times New Roman"/>
          <w:bCs/>
          <w:color w:val="auto"/>
          <w:sz w:val="28"/>
          <w:szCs w:val="28"/>
        </w:rPr>
        <w:t xml:space="preserve">Список </w:t>
      </w:r>
      <w:r w:rsidR="005758FB" w:rsidRPr="00587FB7">
        <w:rPr>
          <w:rStyle w:val="postbody1"/>
          <w:rFonts w:ascii="Times New Roman" w:hAnsi="Times New Roman"/>
          <w:bCs/>
          <w:color w:val="auto"/>
          <w:sz w:val="28"/>
          <w:szCs w:val="28"/>
        </w:rPr>
        <w:t>литературы</w:t>
      </w:r>
    </w:p>
    <w:p w:rsidR="00DD360C" w:rsidRPr="00EE54A0" w:rsidRDefault="00DD360C" w:rsidP="00DD736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587FB7">
        <w:rPr>
          <w:rFonts w:ascii="Times New Roman" w:hAnsi="Times New Roman"/>
          <w:b w:val="0"/>
          <w:i w:val="0"/>
        </w:rPr>
        <w:br w:type="page"/>
      </w:r>
      <w:bookmarkStart w:id="0" w:name="_Toc75276858"/>
      <w:r w:rsidRPr="00EE54A0">
        <w:rPr>
          <w:rFonts w:ascii="Times New Roman" w:hAnsi="Times New Roman"/>
          <w:i w:val="0"/>
        </w:rPr>
        <w:t>Введение</w:t>
      </w:r>
      <w:bookmarkEnd w:id="0"/>
      <w:r w:rsidR="00F30018" w:rsidRPr="00EE54A0">
        <w:rPr>
          <w:rFonts w:ascii="Times New Roman" w:hAnsi="Times New Roman"/>
          <w:i w:val="0"/>
        </w:rPr>
        <w:t>.</w:t>
      </w:r>
    </w:p>
    <w:p w:rsidR="00DD736A" w:rsidRDefault="00DD736A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B21DC9" w:rsidRPr="00587FB7" w:rsidRDefault="006735E5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6C37">
        <w:rPr>
          <w:b/>
          <w:sz w:val="28"/>
          <w:szCs w:val="28"/>
        </w:rPr>
        <w:t xml:space="preserve">Актуальность </w:t>
      </w:r>
      <w:r w:rsidRPr="00587FB7">
        <w:rPr>
          <w:sz w:val="28"/>
          <w:szCs w:val="28"/>
        </w:rPr>
        <w:t>исследования состоит в том, что э</w:t>
      </w:r>
      <w:r w:rsidR="00B21DC9" w:rsidRPr="00587FB7">
        <w:rPr>
          <w:sz w:val="28"/>
          <w:szCs w:val="28"/>
        </w:rPr>
        <w:t>ффективность работы организации и конкретных организационных процессов зависит от поведения людей на всех уровнях организации. Поведение человека в организации - основной фактор, влияющий на поведение других в совместной деятельности. А поскольку динамика взаимоотношений достаточно сложна, то для понимания и управления этими процессами необходимо учитывать как свойства личности, занимающей определенный статус и выполняющей определенную роль в группе, содержание деятельности и уровня организации группы, так и специфику других, более широких социальных объединений.</w:t>
      </w:r>
    </w:p>
    <w:p w:rsidR="00B21DC9" w:rsidRPr="00587FB7" w:rsidRDefault="00B21DC9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Специалисты в области менеджмента и психологии говорят о личности по-разному. Менеджеры, как правило, стремятся обозначить те характеристики, которые определяют личность преуспевающего руководителя.</w:t>
      </w:r>
    </w:p>
    <w:p w:rsidR="00B21DC9" w:rsidRPr="00587FB7" w:rsidRDefault="00B21DC9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Психологи стремятся видеть основные составляющие личности и понять механизмы, обеспечивающие организацию этих составляющих и, как следствие, поведение человека.</w:t>
      </w:r>
    </w:p>
    <w:p w:rsidR="00DD360C" w:rsidRPr="00587FB7" w:rsidRDefault="00DD360C" w:rsidP="00DD736A">
      <w:pPr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В отечественной психологии выделяется задача, заключающаяся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в исследовании различных свойств личности, которые формируются и проявляются в деятельности человека и оказывают влияние на эффективность этой деятельности. Одним из этих свойств является темперамент – центральное образование психодинамической организации человека, преимущественно врожденного характера. Поэтому свойства темперамента наиболее устойчивы и постоянны по сравнению с другими психическими особенностями человека.</w:t>
      </w:r>
    </w:p>
    <w:p w:rsidR="00DD360C" w:rsidRPr="00587FB7" w:rsidRDefault="00DD360C" w:rsidP="00DD736A">
      <w:pPr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Человек всегда находится в обществе, его повсюду окружают другие люди – знакомые и незнакомые: в семье, в учебном заведении, на работе, в магазине и т.д.</w:t>
      </w:r>
    </w:p>
    <w:p w:rsidR="00DD360C" w:rsidRPr="00587FB7" w:rsidRDefault="00DD360C" w:rsidP="00DD736A">
      <w:pPr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Во всех этих случаях человек взаимодействует с группой и членами этой группы, каждый из которых имеет свои индивидуальные особенности: темпераментальные характеристики, коммуникативные особенности,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свои собственные идеи, мысли, взгляды.</w:t>
      </w:r>
    </w:p>
    <w:p w:rsidR="00F512DB" w:rsidRPr="00587FB7" w:rsidRDefault="00DD360C" w:rsidP="00DD736A">
      <w:pPr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Исходя из этого,</w:t>
      </w:r>
      <w:r w:rsidRPr="00146C37">
        <w:rPr>
          <w:sz w:val="28"/>
          <w:szCs w:val="28"/>
        </w:rPr>
        <w:t xml:space="preserve"> </w:t>
      </w:r>
      <w:r w:rsidRPr="00146C37">
        <w:rPr>
          <w:b/>
          <w:bCs/>
          <w:sz w:val="28"/>
          <w:szCs w:val="28"/>
        </w:rPr>
        <w:t>объектом</w:t>
      </w:r>
      <w:r w:rsidRPr="00587FB7">
        <w:rPr>
          <w:bCs/>
          <w:sz w:val="28"/>
          <w:szCs w:val="28"/>
        </w:rPr>
        <w:t xml:space="preserve"> </w:t>
      </w:r>
      <w:r w:rsidRPr="00587FB7">
        <w:rPr>
          <w:sz w:val="28"/>
          <w:szCs w:val="28"/>
        </w:rPr>
        <w:t xml:space="preserve">исследования является поведение личности, его характеристики и особенности, а </w:t>
      </w:r>
      <w:r w:rsidRPr="00146C37">
        <w:rPr>
          <w:b/>
          <w:bCs/>
          <w:sz w:val="28"/>
          <w:szCs w:val="28"/>
        </w:rPr>
        <w:t>предметом</w:t>
      </w:r>
      <w:r w:rsidRPr="00587FB7">
        <w:rPr>
          <w:bCs/>
          <w:sz w:val="28"/>
          <w:szCs w:val="28"/>
        </w:rPr>
        <w:t xml:space="preserve"> </w:t>
      </w:r>
      <w:r w:rsidRPr="00587FB7">
        <w:rPr>
          <w:sz w:val="28"/>
          <w:szCs w:val="28"/>
        </w:rPr>
        <w:t>– взаимосвязь темперамента</w:t>
      </w:r>
      <w:r w:rsidR="00B21DC9" w:rsidRPr="00587FB7">
        <w:rPr>
          <w:sz w:val="28"/>
          <w:szCs w:val="28"/>
        </w:rPr>
        <w:t>, характера, ценностей в поведении</w:t>
      </w:r>
      <w:r w:rsidR="00F91AE0">
        <w:rPr>
          <w:sz w:val="28"/>
          <w:szCs w:val="28"/>
        </w:rPr>
        <w:t xml:space="preserve"> </w:t>
      </w:r>
      <w:r w:rsidR="00B21DC9" w:rsidRPr="00587FB7">
        <w:rPr>
          <w:sz w:val="28"/>
          <w:szCs w:val="28"/>
        </w:rPr>
        <w:t>человека</w:t>
      </w:r>
      <w:r w:rsidRPr="00587FB7">
        <w:rPr>
          <w:sz w:val="28"/>
          <w:szCs w:val="28"/>
        </w:rPr>
        <w:t>.</w:t>
      </w:r>
    </w:p>
    <w:p w:rsidR="00DD360C" w:rsidRPr="00587FB7" w:rsidRDefault="00DD360C" w:rsidP="00DD736A">
      <w:pPr>
        <w:spacing w:line="360" w:lineRule="auto"/>
        <w:ind w:firstLine="709"/>
        <w:jc w:val="both"/>
        <w:rPr>
          <w:sz w:val="28"/>
          <w:szCs w:val="28"/>
        </w:rPr>
      </w:pPr>
      <w:r w:rsidRPr="00146C37">
        <w:rPr>
          <w:b/>
          <w:bCs/>
          <w:sz w:val="28"/>
          <w:szCs w:val="28"/>
        </w:rPr>
        <w:t xml:space="preserve">Цель </w:t>
      </w:r>
      <w:r w:rsidRPr="00146C37">
        <w:rPr>
          <w:b/>
          <w:sz w:val="28"/>
          <w:szCs w:val="28"/>
        </w:rPr>
        <w:t>исследования</w:t>
      </w:r>
      <w:r w:rsidRPr="00146C37">
        <w:rPr>
          <w:b/>
          <w:bCs/>
          <w:sz w:val="28"/>
          <w:szCs w:val="28"/>
        </w:rPr>
        <w:t>:</w:t>
      </w:r>
      <w:r w:rsidRPr="00587FB7">
        <w:rPr>
          <w:sz w:val="28"/>
          <w:szCs w:val="28"/>
        </w:rPr>
        <w:t xml:space="preserve"> выявить влияние темперамента</w:t>
      </w:r>
      <w:r w:rsidR="00F512DB" w:rsidRPr="00587FB7">
        <w:rPr>
          <w:sz w:val="28"/>
          <w:szCs w:val="28"/>
        </w:rPr>
        <w:t xml:space="preserve"> и характера</w:t>
      </w:r>
      <w:r w:rsidRPr="00587FB7">
        <w:rPr>
          <w:sz w:val="28"/>
          <w:szCs w:val="28"/>
        </w:rPr>
        <w:t xml:space="preserve"> на поведение человека. Для достижения поставленной цели необходимо решить следующие</w:t>
      </w:r>
      <w:r w:rsidRPr="00146C37">
        <w:rPr>
          <w:b/>
          <w:sz w:val="28"/>
          <w:szCs w:val="28"/>
        </w:rPr>
        <w:t xml:space="preserve"> </w:t>
      </w:r>
      <w:r w:rsidRPr="00146C37">
        <w:rPr>
          <w:b/>
          <w:bCs/>
          <w:sz w:val="28"/>
          <w:szCs w:val="28"/>
        </w:rPr>
        <w:t>задачи:</w:t>
      </w:r>
      <w:r w:rsidR="00835135" w:rsidRPr="00587FB7">
        <w:rPr>
          <w:spacing w:val="-15"/>
          <w:sz w:val="28"/>
          <w:szCs w:val="28"/>
        </w:rPr>
        <w:t xml:space="preserve"> </w:t>
      </w:r>
    </w:p>
    <w:p w:rsidR="00DD360C" w:rsidRPr="00587FB7" w:rsidRDefault="00DD360C" w:rsidP="00DD73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проанализировать литературные источники;</w:t>
      </w:r>
    </w:p>
    <w:p w:rsidR="00DD360C" w:rsidRPr="00587FB7" w:rsidRDefault="00F512DB" w:rsidP="00DD73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87FB7">
        <w:rPr>
          <w:iCs/>
          <w:spacing w:val="-5"/>
          <w:sz w:val="28"/>
          <w:szCs w:val="28"/>
        </w:rPr>
        <w:t xml:space="preserve">ознакомить </w:t>
      </w:r>
      <w:r w:rsidRPr="00587FB7">
        <w:rPr>
          <w:spacing w:val="-5"/>
          <w:sz w:val="28"/>
          <w:szCs w:val="28"/>
        </w:rPr>
        <w:t>с основными теориями и подходами к исследованию, формированию и развитию личности;</w:t>
      </w:r>
    </w:p>
    <w:p w:rsidR="00F512DB" w:rsidRPr="00587FB7" w:rsidRDefault="00835135" w:rsidP="00DD73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выявить типы темперамента и характера</w:t>
      </w:r>
      <w:r w:rsidR="00F512DB" w:rsidRPr="00587FB7">
        <w:rPr>
          <w:sz w:val="28"/>
          <w:szCs w:val="28"/>
        </w:rPr>
        <w:t xml:space="preserve">; </w:t>
      </w:r>
    </w:p>
    <w:p w:rsidR="00F512DB" w:rsidRPr="00587FB7" w:rsidRDefault="00F512DB" w:rsidP="00DD736A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87FB7">
        <w:rPr>
          <w:iCs/>
          <w:spacing w:val="-10"/>
          <w:sz w:val="28"/>
          <w:szCs w:val="28"/>
        </w:rPr>
        <w:t xml:space="preserve">выяснить </w:t>
      </w:r>
      <w:r w:rsidRPr="00587FB7">
        <w:rPr>
          <w:spacing w:val="-10"/>
          <w:sz w:val="28"/>
          <w:szCs w:val="28"/>
        </w:rPr>
        <w:t>сущность</w:t>
      </w:r>
      <w:r w:rsidR="00F91AE0">
        <w:rPr>
          <w:spacing w:val="-10"/>
          <w:sz w:val="28"/>
          <w:szCs w:val="28"/>
        </w:rPr>
        <w:t xml:space="preserve"> </w:t>
      </w:r>
      <w:r w:rsidRPr="00587FB7">
        <w:rPr>
          <w:spacing w:val="-10"/>
          <w:sz w:val="28"/>
          <w:szCs w:val="28"/>
        </w:rPr>
        <w:t>установок</w:t>
      </w:r>
      <w:r w:rsidRPr="00587FB7">
        <w:rPr>
          <w:sz w:val="28"/>
          <w:szCs w:val="28"/>
        </w:rPr>
        <w:t xml:space="preserve"> и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ценностей;</w:t>
      </w:r>
    </w:p>
    <w:p w:rsidR="00DD360C" w:rsidRPr="00587FB7" w:rsidRDefault="00661A7D" w:rsidP="00DD736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Проблема</w:t>
      </w:r>
      <w:r w:rsidR="00DD360C" w:rsidRPr="00146C37">
        <w:rPr>
          <w:b/>
          <w:bCs/>
          <w:sz w:val="28"/>
          <w:szCs w:val="28"/>
        </w:rPr>
        <w:t xml:space="preserve">: </w:t>
      </w:r>
      <w:r w:rsidR="00DD360C" w:rsidRPr="00587FB7">
        <w:rPr>
          <w:sz w:val="28"/>
          <w:szCs w:val="28"/>
        </w:rPr>
        <w:t>так как темперамент является центральным образованием психодинамиче</w:t>
      </w:r>
      <w:r w:rsidR="006735E5" w:rsidRPr="00587FB7">
        <w:rPr>
          <w:sz w:val="28"/>
          <w:szCs w:val="28"/>
        </w:rPr>
        <w:t>с</w:t>
      </w:r>
      <w:r w:rsidR="00DD360C" w:rsidRPr="00587FB7">
        <w:rPr>
          <w:sz w:val="28"/>
          <w:szCs w:val="28"/>
        </w:rPr>
        <w:t xml:space="preserve">кой организации человека, которое формируется и проявляется в деятельности и оказывает на нее влияние, можно предположить, что с ним взаимосвязаны некоторые особенности личности, такие, например, </w:t>
      </w:r>
      <w:r w:rsidR="006735E5" w:rsidRPr="00587FB7">
        <w:rPr>
          <w:sz w:val="28"/>
          <w:szCs w:val="28"/>
        </w:rPr>
        <w:t>индивидуальность</w:t>
      </w:r>
      <w:r w:rsidR="00DD360C" w:rsidRPr="00587FB7">
        <w:rPr>
          <w:sz w:val="28"/>
          <w:szCs w:val="28"/>
        </w:rPr>
        <w:t xml:space="preserve"> и коммуникативный контроль, что в свою очередь оказывает влияние на выбор стратегии поведения</w:t>
      </w:r>
      <w:r w:rsidR="006735E5" w:rsidRPr="00587FB7">
        <w:rPr>
          <w:sz w:val="28"/>
          <w:szCs w:val="28"/>
        </w:rPr>
        <w:t>.</w:t>
      </w:r>
      <w:r w:rsidR="00F91AE0">
        <w:rPr>
          <w:sz w:val="28"/>
          <w:szCs w:val="28"/>
        </w:rPr>
        <w:t xml:space="preserve"> </w:t>
      </w:r>
      <w:r w:rsidR="00DD360C" w:rsidRPr="00587FB7">
        <w:rPr>
          <w:sz w:val="28"/>
          <w:szCs w:val="28"/>
        </w:rPr>
        <w:t>То есть, человеку с определенным темпераментом присущи определенные стратегии поведения.</w:t>
      </w:r>
    </w:p>
    <w:p w:rsidR="00DD360C" w:rsidRDefault="00DD360C" w:rsidP="00DD736A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146C37">
        <w:rPr>
          <w:b/>
          <w:sz w:val="28"/>
          <w:szCs w:val="28"/>
        </w:rPr>
        <w:t>Практическая значимость:</w:t>
      </w:r>
      <w:r w:rsidRPr="00587FB7">
        <w:rPr>
          <w:sz w:val="28"/>
          <w:szCs w:val="28"/>
        </w:rPr>
        <w:t xml:space="preserve"> результаты данной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работы могут быть применены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 xml:space="preserve">в повседневном общении, так как каждый человек сталкивается с </w:t>
      </w:r>
      <w:r w:rsidR="006735E5" w:rsidRPr="00587FB7">
        <w:rPr>
          <w:sz w:val="28"/>
          <w:szCs w:val="28"/>
        </w:rPr>
        <w:t>различными</w:t>
      </w:r>
      <w:r w:rsidRPr="00587FB7">
        <w:rPr>
          <w:sz w:val="28"/>
          <w:szCs w:val="28"/>
        </w:rPr>
        <w:t xml:space="preserve"> ситуациями. Наблюдая за поведением другого человека, зная его темперамент, можно предположить, как он будет себя вести и выбирать подходящие стратегии поведения. Также это актуально в организациях, в социально-педагогическом процессе, в семейной жизни, то есть, в любой ситуации, где происходит взаимодействие личности и группы.</w:t>
      </w:r>
    </w:p>
    <w:p w:rsidR="00661A7D" w:rsidRPr="00661A7D" w:rsidRDefault="00661A7D" w:rsidP="00DD736A">
      <w:pPr>
        <w:pStyle w:val="a5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661A7D">
        <w:rPr>
          <w:b/>
          <w:sz w:val="28"/>
          <w:szCs w:val="28"/>
        </w:rPr>
        <w:t>Методы исследования:</w:t>
      </w:r>
      <w:r>
        <w:rPr>
          <w:b/>
          <w:sz w:val="28"/>
          <w:szCs w:val="28"/>
        </w:rPr>
        <w:t xml:space="preserve"> </w:t>
      </w:r>
      <w:r w:rsidR="00EF31BF" w:rsidRPr="00EF31BF">
        <w:rPr>
          <w:sz w:val="28"/>
          <w:szCs w:val="28"/>
        </w:rPr>
        <w:t>для</w:t>
      </w:r>
      <w:r w:rsidR="00EF31BF">
        <w:rPr>
          <w:sz w:val="28"/>
          <w:szCs w:val="28"/>
        </w:rPr>
        <w:t xml:space="preserve"> написания работы</w:t>
      </w:r>
      <w:r w:rsidR="00F91AE0">
        <w:rPr>
          <w:sz w:val="28"/>
          <w:szCs w:val="28"/>
        </w:rPr>
        <w:t xml:space="preserve"> </w:t>
      </w:r>
      <w:r w:rsidR="00EF31BF">
        <w:rPr>
          <w:sz w:val="28"/>
          <w:szCs w:val="28"/>
        </w:rPr>
        <w:t>были использованы учебники и учебные пособия российских и зарубежных авторов, а также исследовательские работы.</w:t>
      </w:r>
    </w:p>
    <w:p w:rsidR="00C3176A" w:rsidRPr="00146C37" w:rsidRDefault="00D00E5B" w:rsidP="00DD736A">
      <w:pPr>
        <w:shd w:val="clear" w:color="auto" w:fill="FFFFFF"/>
        <w:spacing w:line="360" w:lineRule="auto"/>
        <w:ind w:firstLine="709"/>
        <w:jc w:val="both"/>
        <w:rPr>
          <w:b/>
          <w:bCs/>
          <w:spacing w:val="-13"/>
          <w:sz w:val="28"/>
          <w:szCs w:val="28"/>
        </w:rPr>
      </w:pPr>
      <w:r w:rsidRPr="00587FB7">
        <w:rPr>
          <w:color w:val="FF0000"/>
          <w:sz w:val="28"/>
          <w:szCs w:val="28"/>
        </w:rPr>
        <w:br w:type="page"/>
      </w:r>
      <w:r w:rsidR="00F30018" w:rsidRPr="00146C37">
        <w:rPr>
          <w:b/>
          <w:bCs/>
          <w:spacing w:val="-13"/>
          <w:sz w:val="28"/>
          <w:szCs w:val="28"/>
        </w:rPr>
        <w:t>ГЛАВА 1.</w:t>
      </w:r>
      <w:r w:rsidR="00C3176A" w:rsidRPr="00146C37">
        <w:rPr>
          <w:b/>
          <w:bCs/>
          <w:spacing w:val="-13"/>
          <w:sz w:val="28"/>
          <w:szCs w:val="28"/>
        </w:rPr>
        <w:t xml:space="preserve"> Формирование и развитие личности.</w:t>
      </w:r>
    </w:p>
    <w:p w:rsidR="00DD736A" w:rsidRDefault="00DD736A" w:rsidP="00DD736A">
      <w:pPr>
        <w:shd w:val="clear" w:color="auto" w:fill="FFFFFF"/>
        <w:spacing w:line="360" w:lineRule="auto"/>
        <w:ind w:firstLine="709"/>
        <w:jc w:val="both"/>
        <w:rPr>
          <w:rFonts w:cs="Arial"/>
          <w:b/>
          <w:spacing w:val="-9"/>
          <w:sz w:val="28"/>
          <w:szCs w:val="28"/>
        </w:rPr>
      </w:pPr>
    </w:p>
    <w:p w:rsidR="00C3176A" w:rsidRPr="00146C37" w:rsidRDefault="00F163A2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46C37">
        <w:rPr>
          <w:rFonts w:cs="Arial"/>
          <w:b/>
          <w:spacing w:val="-9"/>
          <w:sz w:val="28"/>
          <w:szCs w:val="28"/>
        </w:rPr>
        <w:t>1</w:t>
      </w:r>
      <w:r w:rsidR="00C3176A" w:rsidRPr="00146C37">
        <w:rPr>
          <w:rFonts w:cs="Arial"/>
          <w:b/>
          <w:spacing w:val="-9"/>
          <w:sz w:val="28"/>
          <w:szCs w:val="28"/>
        </w:rPr>
        <w:t xml:space="preserve">.1. </w:t>
      </w:r>
      <w:r w:rsidR="00C3176A" w:rsidRPr="00146C37">
        <w:rPr>
          <w:b/>
          <w:spacing w:val="-9"/>
          <w:sz w:val="28"/>
          <w:szCs w:val="28"/>
        </w:rPr>
        <w:t>Теории</w:t>
      </w:r>
      <w:r w:rsidR="00C3176A" w:rsidRPr="00146C37">
        <w:rPr>
          <w:rFonts w:cs="Arial"/>
          <w:b/>
          <w:spacing w:val="-9"/>
          <w:sz w:val="28"/>
          <w:szCs w:val="28"/>
        </w:rPr>
        <w:t xml:space="preserve"> </w:t>
      </w:r>
      <w:r w:rsidR="00C3176A" w:rsidRPr="00146C37">
        <w:rPr>
          <w:b/>
          <w:spacing w:val="-9"/>
          <w:sz w:val="28"/>
          <w:szCs w:val="28"/>
        </w:rPr>
        <w:t>поведения</w:t>
      </w:r>
      <w:r w:rsidR="00C3176A" w:rsidRPr="00146C37">
        <w:rPr>
          <w:rFonts w:cs="Arial"/>
          <w:b/>
          <w:spacing w:val="-9"/>
          <w:sz w:val="28"/>
          <w:szCs w:val="28"/>
        </w:rPr>
        <w:t xml:space="preserve"> </w:t>
      </w:r>
      <w:r w:rsidR="00C3176A" w:rsidRPr="00146C37">
        <w:rPr>
          <w:b/>
          <w:spacing w:val="-9"/>
          <w:sz w:val="28"/>
          <w:szCs w:val="28"/>
        </w:rPr>
        <w:t>личности.</w:t>
      </w:r>
    </w:p>
    <w:p w:rsidR="00DD736A" w:rsidRDefault="00DD736A" w:rsidP="00DD736A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2"/>
          <w:sz w:val="28"/>
          <w:szCs w:val="28"/>
        </w:rPr>
        <w:t>Личность — пон</w:t>
      </w:r>
      <w:r w:rsidR="00034B70" w:rsidRPr="00587FB7">
        <w:rPr>
          <w:spacing w:val="-2"/>
          <w:sz w:val="28"/>
          <w:szCs w:val="28"/>
        </w:rPr>
        <w:t>ятие, отражающее общие и уникальные хар</w:t>
      </w:r>
      <w:r w:rsidR="0089158A" w:rsidRPr="00587FB7">
        <w:rPr>
          <w:spacing w:val="-2"/>
          <w:sz w:val="28"/>
          <w:szCs w:val="28"/>
        </w:rPr>
        <w:t>акте</w:t>
      </w:r>
      <w:r w:rsidRPr="00587FB7">
        <w:rPr>
          <w:sz w:val="28"/>
          <w:szCs w:val="28"/>
        </w:rPr>
        <w:t xml:space="preserve">ристики (внутренние и внешние) человека, которые </w:t>
      </w:r>
      <w:r w:rsidR="00034B70" w:rsidRPr="00587FB7">
        <w:rPr>
          <w:sz w:val="28"/>
          <w:szCs w:val="28"/>
        </w:rPr>
        <w:t>отвечают за со</w:t>
      </w:r>
      <w:r w:rsidRPr="00587FB7">
        <w:rPr>
          <w:sz w:val="28"/>
          <w:szCs w:val="28"/>
        </w:rPr>
        <w:t xml:space="preserve">гласованные проявления его чувств, мышления и поведения и </w:t>
      </w:r>
      <w:r w:rsidR="00034B70" w:rsidRPr="00587FB7">
        <w:rPr>
          <w:sz w:val="28"/>
          <w:szCs w:val="28"/>
        </w:rPr>
        <w:t>могут</w:t>
      </w:r>
      <w:r w:rsidRPr="00587FB7">
        <w:rPr>
          <w:sz w:val="28"/>
          <w:szCs w:val="28"/>
        </w:rPr>
        <w:t xml:space="preserve"> быть использованы для самопознания, сравнения, сопоставлении, </w:t>
      </w:r>
      <w:r w:rsidR="00034B70" w:rsidRPr="00587FB7">
        <w:rPr>
          <w:sz w:val="28"/>
          <w:szCs w:val="28"/>
        </w:rPr>
        <w:t>воз</w:t>
      </w:r>
      <w:r w:rsidRPr="00587FB7">
        <w:rPr>
          <w:sz w:val="28"/>
          <w:szCs w:val="28"/>
        </w:rPr>
        <w:t xml:space="preserve">действия, понимания отдельных людей в их взаимодействии </w:t>
      </w:r>
      <w:r w:rsidR="00034B70" w:rsidRPr="00587FB7">
        <w:rPr>
          <w:sz w:val="28"/>
          <w:szCs w:val="28"/>
        </w:rPr>
        <w:t>с ситуа</w:t>
      </w:r>
      <w:r w:rsidRPr="00587FB7">
        <w:rPr>
          <w:sz w:val="28"/>
          <w:szCs w:val="28"/>
        </w:rPr>
        <w:t xml:space="preserve">цией. </w:t>
      </w:r>
      <w:r w:rsidR="00587FB7" w:rsidRPr="00587FB7">
        <w:rPr>
          <w:sz w:val="28"/>
          <w:szCs w:val="28"/>
        </w:rPr>
        <w:t>Тем не менее</w:t>
      </w:r>
      <w:r w:rsidR="00587FB7">
        <w:rPr>
          <w:sz w:val="28"/>
          <w:szCs w:val="28"/>
        </w:rPr>
        <w:t>,</w:t>
      </w:r>
      <w:r w:rsidR="00587FB7" w:rsidRPr="00587FB7">
        <w:rPr>
          <w:sz w:val="28"/>
          <w:szCs w:val="28"/>
        </w:rPr>
        <w:t xml:space="preserve"> среди ученых нет единства в понимании и описании этого понятия. </w:t>
      </w:r>
      <w:r w:rsidRPr="00587FB7">
        <w:rPr>
          <w:sz w:val="28"/>
          <w:szCs w:val="28"/>
        </w:rPr>
        <w:t>Многозначность понятия «личность» пол</w:t>
      </w:r>
      <w:r w:rsidR="00034B70" w:rsidRPr="00587FB7">
        <w:rPr>
          <w:sz w:val="28"/>
          <w:szCs w:val="28"/>
        </w:rPr>
        <w:t>не</w:t>
      </w:r>
      <w:r w:rsidRPr="00587FB7">
        <w:rPr>
          <w:sz w:val="28"/>
          <w:szCs w:val="28"/>
        </w:rPr>
        <w:t xml:space="preserve">е </w:t>
      </w:r>
      <w:r w:rsidR="00034B70" w:rsidRPr="00587FB7">
        <w:rPr>
          <w:sz w:val="28"/>
          <w:szCs w:val="28"/>
        </w:rPr>
        <w:t>характе</w:t>
      </w:r>
      <w:r w:rsidRPr="00587FB7">
        <w:rPr>
          <w:sz w:val="28"/>
          <w:szCs w:val="28"/>
        </w:rPr>
        <w:t xml:space="preserve">ризуют не определения этого понятия, а то многообразие ролей, </w:t>
      </w:r>
      <w:r w:rsidR="00034B70" w:rsidRPr="00587FB7">
        <w:rPr>
          <w:sz w:val="28"/>
          <w:szCs w:val="28"/>
        </w:rPr>
        <w:t>кото</w:t>
      </w:r>
      <w:r w:rsidRPr="00587FB7">
        <w:rPr>
          <w:sz w:val="28"/>
          <w:szCs w:val="28"/>
        </w:rPr>
        <w:t>рое соответствует этим понятиям во</w:t>
      </w:r>
      <w:r w:rsidR="00034B70" w:rsidRPr="00587FB7">
        <w:rPr>
          <w:sz w:val="28"/>
          <w:szCs w:val="28"/>
        </w:rPr>
        <w:t xml:space="preserve"> множестве различных теорий лич</w:t>
      </w:r>
      <w:r w:rsidRPr="00587FB7">
        <w:rPr>
          <w:sz w:val="28"/>
          <w:szCs w:val="28"/>
        </w:rPr>
        <w:t xml:space="preserve">ности. По мнению Артура Ребера, такой подход кажется лучшим, </w:t>
      </w:r>
      <w:r w:rsidR="00034B70" w:rsidRPr="00587FB7">
        <w:rPr>
          <w:sz w:val="28"/>
          <w:szCs w:val="28"/>
        </w:rPr>
        <w:t>так</w:t>
      </w:r>
      <w:r w:rsidRPr="00587FB7">
        <w:rPr>
          <w:sz w:val="28"/>
          <w:szCs w:val="28"/>
        </w:rPr>
        <w:t xml:space="preserve"> как значение этого термина для каждого автора имеет</w:t>
      </w:r>
      <w:r w:rsidR="00034B70" w:rsidRPr="00587FB7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те</w:t>
      </w:r>
      <w:r w:rsidR="00034B70" w:rsidRPr="00587FB7">
        <w:rPr>
          <w:sz w:val="28"/>
          <w:szCs w:val="28"/>
        </w:rPr>
        <w:t xml:space="preserve">нденцию быть </w:t>
      </w:r>
      <w:r w:rsidRPr="00587FB7">
        <w:rPr>
          <w:sz w:val="28"/>
          <w:szCs w:val="28"/>
        </w:rPr>
        <w:t xml:space="preserve">окрашенным его теоретической </w:t>
      </w:r>
      <w:r w:rsidR="00034B70" w:rsidRPr="00587FB7">
        <w:rPr>
          <w:sz w:val="28"/>
          <w:szCs w:val="28"/>
        </w:rPr>
        <w:t>предрасположенностью и эмпириче</w:t>
      </w:r>
      <w:r w:rsidRPr="00587FB7">
        <w:rPr>
          <w:sz w:val="28"/>
          <w:szCs w:val="28"/>
        </w:rPr>
        <w:t xml:space="preserve">скими инструментами, используемыми для оценки и проверки теории [3, с. 592]. Самой простой процедурой будет представление </w:t>
      </w:r>
      <w:r w:rsidR="00034B70" w:rsidRPr="00587FB7">
        <w:rPr>
          <w:sz w:val="28"/>
          <w:szCs w:val="28"/>
        </w:rPr>
        <w:t>нескольких</w:t>
      </w:r>
      <w:r w:rsidRPr="00587FB7">
        <w:rPr>
          <w:sz w:val="28"/>
          <w:szCs w:val="28"/>
        </w:rPr>
        <w:t xml:space="preserve"> из наиболее влиятельных теорий и описание того, как каждая из них характеризует этот термин.</w:t>
      </w:r>
    </w:p>
    <w:p w:rsidR="00034B70" w:rsidRPr="00587FB7" w:rsidRDefault="00C3176A" w:rsidP="00DD736A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pacing w:val="-9"/>
          <w:sz w:val="28"/>
          <w:szCs w:val="28"/>
        </w:rPr>
      </w:pPr>
      <w:r w:rsidRPr="00587FB7">
        <w:rPr>
          <w:iCs/>
          <w:sz w:val="28"/>
          <w:szCs w:val="28"/>
        </w:rPr>
        <w:t xml:space="preserve">Теории типов. </w:t>
      </w:r>
      <w:r w:rsidRPr="00587FB7">
        <w:rPr>
          <w:sz w:val="28"/>
          <w:szCs w:val="28"/>
        </w:rPr>
        <w:t>Самая старая из них — теория Гиппократа, который выдвинул гипотезу о четырех основных темпераментах: холерическом, сангвиническом, меланхолическом и флегматическом. Здесь использовалось положение, как и во всех последующих теориях типов, что каждый индивид представляет собой определенный баланс этих основных элементов.</w:t>
      </w:r>
    </w:p>
    <w:p w:rsidR="00034B70" w:rsidRPr="00146C37" w:rsidRDefault="00034B70" w:rsidP="00DD736A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pacing w:val="-9"/>
          <w:sz w:val="28"/>
          <w:szCs w:val="28"/>
        </w:rPr>
      </w:pPr>
      <w:r w:rsidRPr="00587FB7">
        <w:rPr>
          <w:iCs/>
          <w:sz w:val="28"/>
          <w:szCs w:val="28"/>
        </w:rPr>
        <w:t xml:space="preserve"> </w:t>
      </w:r>
      <w:r w:rsidR="00C3176A" w:rsidRPr="00587FB7">
        <w:rPr>
          <w:iCs/>
          <w:sz w:val="28"/>
          <w:szCs w:val="28"/>
        </w:rPr>
        <w:t xml:space="preserve">Теории черт. </w:t>
      </w:r>
      <w:r w:rsidR="00C3176A" w:rsidRPr="00587FB7">
        <w:rPr>
          <w:sz w:val="28"/>
          <w:szCs w:val="28"/>
        </w:rPr>
        <w:t xml:space="preserve">Все теории этого вида исходят из предположения, </w:t>
      </w:r>
      <w:r w:rsidR="00C3176A" w:rsidRPr="00587FB7">
        <w:rPr>
          <w:spacing w:val="-1"/>
          <w:sz w:val="28"/>
          <w:szCs w:val="28"/>
        </w:rPr>
        <w:t>что личность человека представляет собой компендиум черт или ха</w:t>
      </w:r>
      <w:r w:rsidR="00C3176A" w:rsidRPr="00587FB7">
        <w:rPr>
          <w:sz w:val="28"/>
          <w:szCs w:val="28"/>
        </w:rPr>
        <w:t>рактерных способов поведения, мышления, чувства, реагирования</w:t>
      </w:r>
      <w:r w:rsidRPr="00587FB7">
        <w:rPr>
          <w:sz w:val="28"/>
          <w:szCs w:val="28"/>
        </w:rPr>
        <w:t>.</w:t>
      </w:r>
      <w:r w:rsidR="00C3176A" w:rsidRPr="00587FB7">
        <w:rPr>
          <w:sz w:val="28"/>
          <w:szCs w:val="28"/>
        </w:rPr>
        <w:t xml:space="preserve"> Ранние теории черт представляли собой немногим более чем списки прилагательных, и ли</w:t>
      </w:r>
      <w:r w:rsidRPr="00587FB7">
        <w:rPr>
          <w:sz w:val="28"/>
          <w:szCs w:val="28"/>
        </w:rPr>
        <w:t>чность определялась через перечис</w:t>
      </w:r>
      <w:r w:rsidR="00C3176A" w:rsidRPr="00587FB7">
        <w:rPr>
          <w:sz w:val="28"/>
          <w:szCs w:val="28"/>
        </w:rPr>
        <w:t>ление. Более современные подходы использовали метод факторного анализа в попытке выделить основные измерения личности. Возможно, наиболее влиятельной т</w:t>
      </w:r>
      <w:r w:rsidRPr="00587FB7">
        <w:rPr>
          <w:sz w:val="28"/>
          <w:szCs w:val="28"/>
        </w:rPr>
        <w:t xml:space="preserve">еорией здесь является теория Р.Б. </w:t>
      </w:r>
      <w:r w:rsidR="00C3176A" w:rsidRPr="00587FB7">
        <w:rPr>
          <w:sz w:val="28"/>
          <w:szCs w:val="28"/>
        </w:rPr>
        <w:t xml:space="preserve">Кэттелла, основывающаяся на наборе глубинных черт, </w:t>
      </w:r>
      <w:r w:rsidRPr="00587FB7">
        <w:rPr>
          <w:sz w:val="28"/>
          <w:szCs w:val="28"/>
        </w:rPr>
        <w:t>которых</w:t>
      </w:r>
      <w:r w:rsidR="00C3176A" w:rsidRPr="00587FB7">
        <w:rPr>
          <w:spacing w:val="15"/>
          <w:sz w:val="28"/>
          <w:szCs w:val="28"/>
        </w:rPr>
        <w:t>,</w:t>
      </w:r>
      <w:r w:rsidR="00C3176A" w:rsidRPr="00587FB7">
        <w:rPr>
          <w:sz w:val="28"/>
          <w:szCs w:val="28"/>
        </w:rPr>
        <w:t xml:space="preserve"> как считалось, у каждого индивида имеется довольно много и которые оказывают «реальные структурные влияния, определя</w:t>
      </w:r>
      <w:r w:rsidRPr="00587FB7">
        <w:rPr>
          <w:sz w:val="28"/>
          <w:szCs w:val="28"/>
        </w:rPr>
        <w:t>ющие</w:t>
      </w:r>
      <w:r w:rsidR="00C3176A" w:rsidRPr="00587FB7">
        <w:rPr>
          <w:sz w:val="28"/>
          <w:szCs w:val="28"/>
        </w:rPr>
        <w:t xml:space="preserve"> личность». Согласно Кэттеллу, цель теории личности состоит в том, чтобы составлять индивидуальную матрицу черт, с помо</w:t>
      </w:r>
      <w:r w:rsidR="00C3176A" w:rsidRPr="00587FB7">
        <w:rPr>
          <w:spacing w:val="-2"/>
          <w:sz w:val="28"/>
          <w:szCs w:val="28"/>
        </w:rPr>
        <w:t xml:space="preserve">щью </w:t>
      </w:r>
      <w:r w:rsidRPr="00587FB7">
        <w:rPr>
          <w:spacing w:val="-2"/>
          <w:sz w:val="28"/>
          <w:szCs w:val="28"/>
        </w:rPr>
        <w:t>которой</w:t>
      </w:r>
      <w:r w:rsidR="00C3176A" w:rsidRPr="00587FB7">
        <w:rPr>
          <w:spacing w:val="-2"/>
          <w:sz w:val="28"/>
          <w:szCs w:val="28"/>
        </w:rPr>
        <w:t xml:space="preserve"> можно делать </w:t>
      </w:r>
      <w:r w:rsidR="00C3176A" w:rsidRPr="00146C37">
        <w:rPr>
          <w:spacing w:val="-2"/>
          <w:sz w:val="28"/>
          <w:szCs w:val="28"/>
        </w:rPr>
        <w:t>предсказания относительно поведения</w:t>
      </w:r>
      <w:r w:rsidR="00B17885" w:rsidRPr="00146C37">
        <w:rPr>
          <w:spacing w:val="-2"/>
          <w:sz w:val="28"/>
          <w:szCs w:val="28"/>
        </w:rPr>
        <w:t>[</w:t>
      </w:r>
      <w:r w:rsidR="00146C37" w:rsidRPr="00146C37">
        <w:rPr>
          <w:spacing w:val="-2"/>
          <w:sz w:val="28"/>
          <w:szCs w:val="28"/>
        </w:rPr>
        <w:t>5,91</w:t>
      </w:r>
      <w:r w:rsidR="00B17885" w:rsidRPr="00146C37">
        <w:rPr>
          <w:spacing w:val="-2"/>
          <w:sz w:val="28"/>
          <w:szCs w:val="28"/>
        </w:rPr>
        <w:t>]</w:t>
      </w:r>
      <w:r w:rsidR="00C3176A" w:rsidRPr="00146C37">
        <w:rPr>
          <w:spacing w:val="-2"/>
          <w:sz w:val="28"/>
          <w:szCs w:val="28"/>
        </w:rPr>
        <w:t xml:space="preserve">. </w:t>
      </w:r>
    </w:p>
    <w:p w:rsidR="00B67BC0" w:rsidRPr="00587FB7" w:rsidRDefault="00B67BC0" w:rsidP="00DD736A">
      <w:pPr>
        <w:widowControl w:val="0"/>
        <w:numPr>
          <w:ilvl w:val="0"/>
          <w:numId w:val="18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pacing w:val="-9"/>
          <w:sz w:val="28"/>
          <w:szCs w:val="28"/>
        </w:rPr>
      </w:pPr>
      <w:r w:rsidRPr="00587FB7">
        <w:rPr>
          <w:sz w:val="28"/>
          <w:szCs w:val="28"/>
        </w:rPr>
        <w:t xml:space="preserve"> </w:t>
      </w:r>
      <w:r w:rsidR="00C3176A" w:rsidRPr="00587FB7">
        <w:rPr>
          <w:iCs/>
          <w:sz w:val="28"/>
          <w:szCs w:val="28"/>
        </w:rPr>
        <w:t xml:space="preserve">Психодинамические </w:t>
      </w:r>
      <w:r w:rsidR="00C3176A" w:rsidRPr="00587FB7">
        <w:rPr>
          <w:sz w:val="28"/>
          <w:szCs w:val="28"/>
        </w:rPr>
        <w:t xml:space="preserve">и </w:t>
      </w:r>
      <w:r w:rsidR="00C3176A" w:rsidRPr="00587FB7">
        <w:rPr>
          <w:iCs/>
          <w:sz w:val="28"/>
          <w:szCs w:val="28"/>
        </w:rPr>
        <w:t xml:space="preserve">психоаналитические теории. </w:t>
      </w:r>
      <w:r w:rsidR="00C3176A" w:rsidRPr="00587FB7">
        <w:rPr>
          <w:sz w:val="28"/>
          <w:szCs w:val="28"/>
        </w:rPr>
        <w:t>Здесь собрано множество подходов, включая классические теории Фрейда и Юнга, социальные психологические теории Адлера, Фромма, Салливана и Хорни, более со</w:t>
      </w:r>
      <w:r w:rsidRPr="00587FB7">
        <w:rPr>
          <w:sz w:val="28"/>
          <w:szCs w:val="28"/>
        </w:rPr>
        <w:t>временные подходы Лэинга и Перл</w:t>
      </w:r>
      <w:r w:rsidR="00C3176A" w:rsidRPr="00587FB7">
        <w:rPr>
          <w:sz w:val="28"/>
          <w:szCs w:val="28"/>
        </w:rPr>
        <w:t xml:space="preserve">за. Между ними имеется множество различий, но все они содержат важную общую основную идею: личность в них характеризуется через понятие </w:t>
      </w:r>
      <w:r w:rsidR="00C3176A" w:rsidRPr="00587FB7">
        <w:rPr>
          <w:iCs/>
          <w:sz w:val="28"/>
          <w:szCs w:val="28"/>
        </w:rPr>
        <w:t xml:space="preserve">интеграции. </w:t>
      </w:r>
      <w:r w:rsidR="00C3176A" w:rsidRPr="00587FB7">
        <w:rPr>
          <w:sz w:val="28"/>
          <w:szCs w:val="28"/>
        </w:rPr>
        <w:t>Сильный акцент обычно делается на факторах развития, с предположением, что взрослая личность развивается постепенно с течением времени, в зависимости от того, как происходит интеграция различных факторов. Кроме того, большое значение уделяется понятиям мотивации, и потому ни одно рассмотрение проблем личности не считается теоретически полезным без оценки основных мотивационных синдромов.</w:t>
      </w:r>
    </w:p>
    <w:p w:rsidR="00B67BC0" w:rsidRPr="00587FB7" w:rsidRDefault="00C3176A" w:rsidP="00DD736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 xml:space="preserve">4. </w:t>
      </w:r>
      <w:r w:rsidRPr="00587FB7">
        <w:rPr>
          <w:iCs/>
          <w:sz w:val="28"/>
          <w:szCs w:val="28"/>
        </w:rPr>
        <w:t xml:space="preserve">Бихевиоризм. </w:t>
      </w:r>
      <w:r w:rsidRPr="00587FB7">
        <w:rPr>
          <w:sz w:val="28"/>
          <w:szCs w:val="28"/>
        </w:rPr>
        <w:t xml:space="preserve">Основой этого направления было распространение исследования личности на основе </w:t>
      </w:r>
      <w:r w:rsidRPr="00587FB7">
        <w:rPr>
          <w:iCs/>
          <w:sz w:val="28"/>
          <w:szCs w:val="28"/>
        </w:rPr>
        <w:t xml:space="preserve">теории научения. </w:t>
      </w:r>
      <w:r w:rsidRPr="00587FB7">
        <w:rPr>
          <w:sz w:val="28"/>
          <w:szCs w:val="28"/>
        </w:rPr>
        <w:t xml:space="preserve">Хотя нет какой-либо влиятельной чисто бихевиористской теории личности, это направление стимулировало других теоретиков к внимательному рассмотрению интегральной проблемы: что из устойчивого поведения, демонстрируемого большинством людей, является следствием основных </w:t>
      </w:r>
      <w:r w:rsidRPr="00587FB7">
        <w:rPr>
          <w:iCs/>
          <w:sz w:val="28"/>
          <w:szCs w:val="28"/>
        </w:rPr>
        <w:t xml:space="preserve">типов, </w:t>
      </w:r>
      <w:r w:rsidRPr="00587FB7">
        <w:rPr>
          <w:sz w:val="28"/>
          <w:szCs w:val="28"/>
        </w:rPr>
        <w:t xml:space="preserve">или </w:t>
      </w:r>
      <w:r w:rsidRPr="00587FB7">
        <w:rPr>
          <w:iCs/>
          <w:sz w:val="28"/>
          <w:szCs w:val="28"/>
        </w:rPr>
        <w:t xml:space="preserve">черт, </w:t>
      </w:r>
      <w:r w:rsidRPr="00587FB7">
        <w:rPr>
          <w:sz w:val="28"/>
          <w:szCs w:val="28"/>
        </w:rPr>
        <w:t xml:space="preserve">или </w:t>
      </w:r>
      <w:r w:rsidRPr="00587FB7">
        <w:rPr>
          <w:iCs/>
          <w:sz w:val="28"/>
          <w:szCs w:val="28"/>
        </w:rPr>
        <w:t xml:space="preserve">динамики </w:t>
      </w:r>
      <w:r w:rsidRPr="00587FB7">
        <w:rPr>
          <w:sz w:val="28"/>
          <w:szCs w:val="28"/>
        </w:rPr>
        <w:t xml:space="preserve">личности, а что следствием постоянства окружающей среды </w:t>
      </w:r>
      <w:r w:rsidR="00B67BC0" w:rsidRPr="00587FB7">
        <w:rPr>
          <w:spacing w:val="-9"/>
          <w:sz w:val="28"/>
          <w:szCs w:val="28"/>
        </w:rPr>
        <w:t xml:space="preserve">и </w:t>
      </w:r>
      <w:r w:rsidRPr="00587FB7">
        <w:rPr>
          <w:spacing w:val="-9"/>
          <w:sz w:val="28"/>
          <w:szCs w:val="28"/>
        </w:rPr>
        <w:t>последовательности случайно возникающих подкреплений.</w:t>
      </w:r>
    </w:p>
    <w:p w:rsidR="00C3176A" w:rsidRPr="00587FB7" w:rsidRDefault="00C3176A" w:rsidP="00DD736A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pacing w:val="-9"/>
          <w:sz w:val="28"/>
          <w:szCs w:val="28"/>
        </w:rPr>
      </w:pPr>
      <w:r w:rsidRPr="00587FB7">
        <w:rPr>
          <w:sz w:val="28"/>
          <w:szCs w:val="28"/>
        </w:rPr>
        <w:t xml:space="preserve">5. </w:t>
      </w:r>
      <w:r w:rsidR="00B67BC0" w:rsidRPr="00587FB7">
        <w:rPr>
          <w:iCs/>
          <w:sz w:val="28"/>
          <w:szCs w:val="28"/>
        </w:rPr>
        <w:t>Гуманизм</w:t>
      </w:r>
      <w:r w:rsidR="00146C37">
        <w:rPr>
          <w:iCs/>
          <w:sz w:val="28"/>
          <w:szCs w:val="28"/>
        </w:rPr>
        <w:t xml:space="preserve"> </w:t>
      </w:r>
      <w:r w:rsidR="00B67BC0" w:rsidRPr="00587FB7">
        <w:rPr>
          <w:iCs/>
          <w:sz w:val="28"/>
          <w:szCs w:val="28"/>
        </w:rPr>
        <w:t>- э</w:t>
      </w:r>
      <w:r w:rsidRPr="00587FB7">
        <w:rPr>
          <w:sz w:val="28"/>
          <w:szCs w:val="28"/>
        </w:rPr>
        <w:t>то направление возникло как реакция на то, что было воспринято как доминирование психоанализа и бихевиоризма</w:t>
      </w:r>
      <w:r w:rsidR="00B67BC0" w:rsidRPr="00587FB7">
        <w:rPr>
          <w:iCs/>
          <w:spacing w:val="-9"/>
          <w:sz w:val="28"/>
          <w:szCs w:val="28"/>
        </w:rPr>
        <w:t xml:space="preserve"> </w:t>
      </w:r>
      <w:r w:rsidRPr="00587FB7">
        <w:rPr>
          <w:sz w:val="28"/>
          <w:szCs w:val="28"/>
        </w:rPr>
        <w:t>в психологии.</w:t>
      </w:r>
      <w:r w:rsidR="00F91AE0">
        <w:rPr>
          <w:sz w:val="28"/>
          <w:szCs w:val="28"/>
        </w:rPr>
        <w:t xml:space="preserve"> </w:t>
      </w:r>
      <w:r w:rsidR="00B67BC0" w:rsidRPr="00587FB7">
        <w:rPr>
          <w:iCs/>
          <w:spacing w:val="-9"/>
          <w:sz w:val="28"/>
          <w:szCs w:val="28"/>
        </w:rPr>
        <w:t xml:space="preserve">Основные </w:t>
      </w:r>
      <w:r w:rsidRPr="00587FB7">
        <w:rPr>
          <w:spacing w:val="-1"/>
          <w:sz w:val="28"/>
          <w:szCs w:val="28"/>
        </w:rPr>
        <w:t>проблемы гуманизма касаются трудности научно</w:t>
      </w:r>
      <w:r w:rsidR="00B67BC0" w:rsidRPr="00587FB7">
        <w:rPr>
          <w:spacing w:val="-1"/>
          <w:sz w:val="28"/>
          <w:szCs w:val="28"/>
        </w:rPr>
        <w:t>й</w:t>
      </w:r>
      <w:r w:rsidRPr="00587FB7">
        <w:rPr>
          <w:spacing w:val="-1"/>
          <w:sz w:val="28"/>
          <w:szCs w:val="28"/>
        </w:rPr>
        <w:t xml:space="preserve"> </w:t>
      </w:r>
      <w:r w:rsidR="00B67BC0" w:rsidRPr="00587FB7">
        <w:rPr>
          <w:spacing w:val="-1"/>
          <w:sz w:val="28"/>
          <w:szCs w:val="28"/>
        </w:rPr>
        <w:t>проверки</w:t>
      </w:r>
      <w:r w:rsidR="00B67BC0" w:rsidRPr="00587FB7">
        <w:rPr>
          <w:iCs/>
          <w:spacing w:val="-9"/>
          <w:sz w:val="28"/>
          <w:szCs w:val="28"/>
        </w:rPr>
        <w:t xml:space="preserve"> мно</w:t>
      </w:r>
      <w:r w:rsidRPr="00587FB7">
        <w:rPr>
          <w:spacing w:val="-2"/>
          <w:sz w:val="28"/>
          <w:szCs w:val="28"/>
        </w:rPr>
        <w:t xml:space="preserve">гих из его теоретических понятий. Тем </w:t>
      </w:r>
      <w:r w:rsidR="00B67BC0" w:rsidRPr="00587FB7">
        <w:rPr>
          <w:spacing w:val="-2"/>
          <w:sz w:val="28"/>
          <w:szCs w:val="28"/>
        </w:rPr>
        <w:t>н</w:t>
      </w:r>
      <w:r w:rsidRPr="00587FB7">
        <w:rPr>
          <w:spacing w:val="-2"/>
          <w:sz w:val="28"/>
          <w:szCs w:val="28"/>
        </w:rPr>
        <w:t>е менее</w:t>
      </w:r>
      <w:r w:rsidR="00587FB7">
        <w:rPr>
          <w:spacing w:val="-2"/>
          <w:sz w:val="28"/>
          <w:szCs w:val="28"/>
        </w:rPr>
        <w:t>,</w:t>
      </w:r>
      <w:r w:rsidRPr="00587FB7">
        <w:rPr>
          <w:spacing w:val="-2"/>
          <w:sz w:val="28"/>
          <w:szCs w:val="28"/>
        </w:rPr>
        <w:t xml:space="preserve"> он </w:t>
      </w:r>
      <w:r w:rsidR="00B67BC0" w:rsidRPr="00587FB7">
        <w:rPr>
          <w:spacing w:val="-2"/>
          <w:sz w:val="28"/>
          <w:szCs w:val="28"/>
        </w:rPr>
        <w:t>остается важ</w:t>
      </w:r>
      <w:r w:rsidRPr="00587FB7">
        <w:rPr>
          <w:spacing w:val="-1"/>
          <w:sz w:val="28"/>
          <w:szCs w:val="28"/>
        </w:rPr>
        <w:t xml:space="preserve">ным подходом к изучению личности и дал начало </w:t>
      </w:r>
      <w:r w:rsidR="00B67BC0" w:rsidRPr="00587FB7">
        <w:rPr>
          <w:spacing w:val="-1"/>
          <w:sz w:val="28"/>
          <w:szCs w:val="28"/>
        </w:rPr>
        <w:t>движению</w:t>
      </w:r>
      <w:r w:rsidR="00F91AE0">
        <w:rPr>
          <w:spacing w:val="-1"/>
          <w:sz w:val="28"/>
          <w:szCs w:val="28"/>
        </w:rPr>
        <w:t xml:space="preserve"> </w:t>
      </w:r>
      <w:r w:rsidR="00B67BC0" w:rsidRPr="00587FB7">
        <w:rPr>
          <w:spacing w:val="-1"/>
          <w:sz w:val="28"/>
          <w:szCs w:val="28"/>
        </w:rPr>
        <w:t>че</w:t>
      </w:r>
      <w:r w:rsidRPr="00587FB7">
        <w:rPr>
          <w:iCs/>
          <w:sz w:val="28"/>
          <w:szCs w:val="28"/>
        </w:rPr>
        <w:t>ловеческого</w:t>
      </w:r>
      <w:r w:rsidR="00F91AE0">
        <w:rPr>
          <w:iCs/>
          <w:sz w:val="28"/>
          <w:szCs w:val="28"/>
        </w:rPr>
        <w:t xml:space="preserve"> </w:t>
      </w:r>
      <w:r w:rsidRPr="00587FB7">
        <w:rPr>
          <w:iCs/>
          <w:sz w:val="28"/>
          <w:szCs w:val="28"/>
        </w:rPr>
        <w:t>потенциала.</w:t>
      </w:r>
    </w:p>
    <w:p w:rsidR="00C3176A" w:rsidRPr="00587FB7" w:rsidRDefault="00C3176A" w:rsidP="00DD736A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9"/>
          <w:sz w:val="28"/>
          <w:szCs w:val="28"/>
        </w:rPr>
      </w:pPr>
      <w:r w:rsidRPr="00587FB7">
        <w:rPr>
          <w:iCs/>
          <w:sz w:val="28"/>
          <w:szCs w:val="28"/>
        </w:rPr>
        <w:t>Теории социального научения.</w:t>
      </w:r>
      <w:r w:rsidRPr="00587FB7">
        <w:rPr>
          <w:spacing w:val="-1"/>
          <w:sz w:val="28"/>
          <w:szCs w:val="28"/>
        </w:rPr>
        <w:t xml:space="preserve"> </w:t>
      </w:r>
      <w:r w:rsidR="00B67BC0" w:rsidRPr="00587FB7">
        <w:rPr>
          <w:sz w:val="28"/>
          <w:szCs w:val="28"/>
        </w:rPr>
        <w:t>П</w:t>
      </w:r>
      <w:r w:rsidRPr="00587FB7">
        <w:rPr>
          <w:sz w:val="28"/>
          <w:szCs w:val="28"/>
        </w:rPr>
        <w:t xml:space="preserve">онятие личности рассматривается здесь </w:t>
      </w:r>
      <w:r w:rsidR="00B67BC0" w:rsidRPr="00587FB7">
        <w:rPr>
          <w:sz w:val="28"/>
          <w:szCs w:val="28"/>
        </w:rPr>
        <w:t>к</w:t>
      </w:r>
      <w:r w:rsidRPr="00587FB7">
        <w:rPr>
          <w:sz w:val="28"/>
          <w:szCs w:val="28"/>
        </w:rPr>
        <w:t xml:space="preserve">ак </w:t>
      </w:r>
      <w:r w:rsidR="00B67BC0" w:rsidRPr="00587FB7">
        <w:rPr>
          <w:sz w:val="28"/>
          <w:szCs w:val="28"/>
        </w:rPr>
        <w:t>те</w:t>
      </w:r>
      <w:r w:rsidRPr="00587FB7">
        <w:rPr>
          <w:sz w:val="28"/>
          <w:szCs w:val="28"/>
        </w:rPr>
        <w:t xml:space="preserve"> аспекты поведения, которые приобретены в социуме, Ведущий </w:t>
      </w:r>
      <w:r w:rsidR="00B67BC0" w:rsidRPr="00587FB7">
        <w:rPr>
          <w:sz w:val="28"/>
          <w:szCs w:val="28"/>
        </w:rPr>
        <w:t>тео</w:t>
      </w:r>
      <w:r w:rsidRPr="00587FB7">
        <w:rPr>
          <w:spacing w:val="-1"/>
          <w:sz w:val="28"/>
          <w:szCs w:val="28"/>
        </w:rPr>
        <w:t xml:space="preserve">ретик Альберт Бандура основывает свою позицию </w:t>
      </w:r>
      <w:r w:rsidR="00B67BC0" w:rsidRPr="00587FB7">
        <w:rPr>
          <w:spacing w:val="-1"/>
          <w:sz w:val="28"/>
          <w:szCs w:val="28"/>
        </w:rPr>
        <w:t xml:space="preserve">на положении, </w:t>
      </w:r>
      <w:r w:rsidRPr="00587FB7">
        <w:rPr>
          <w:spacing w:val="-5"/>
          <w:sz w:val="28"/>
          <w:szCs w:val="28"/>
        </w:rPr>
        <w:t>что, хотя</w:t>
      </w:r>
      <w:r w:rsidR="00F91AE0">
        <w:rPr>
          <w:spacing w:val="-5"/>
          <w:sz w:val="28"/>
          <w:szCs w:val="28"/>
        </w:rPr>
        <w:t xml:space="preserve"> </w:t>
      </w:r>
      <w:r w:rsidRPr="00587FB7">
        <w:rPr>
          <w:spacing w:val="-5"/>
          <w:sz w:val="28"/>
          <w:szCs w:val="28"/>
        </w:rPr>
        <w:t>научение и оказывает</w:t>
      </w:r>
      <w:r w:rsidR="00B67BC0" w:rsidRPr="00587FB7">
        <w:rPr>
          <w:spacing w:val="-5"/>
          <w:sz w:val="28"/>
          <w:szCs w:val="28"/>
        </w:rPr>
        <w:t xml:space="preserve"> </w:t>
      </w:r>
      <w:r w:rsidRPr="00587FB7">
        <w:rPr>
          <w:spacing w:val="-5"/>
          <w:sz w:val="28"/>
          <w:szCs w:val="28"/>
        </w:rPr>
        <w:t>решающее влияние, для объяс</w:t>
      </w:r>
      <w:r w:rsidR="00B67BC0" w:rsidRPr="00587FB7">
        <w:rPr>
          <w:spacing w:val="-5"/>
          <w:sz w:val="28"/>
          <w:szCs w:val="28"/>
        </w:rPr>
        <w:t>не</w:t>
      </w:r>
      <w:r w:rsidRPr="00587FB7">
        <w:rPr>
          <w:spacing w:val="-1"/>
          <w:sz w:val="28"/>
          <w:szCs w:val="28"/>
        </w:rPr>
        <w:t xml:space="preserve">ния развития сложных социальных моделей поведения </w:t>
      </w:r>
      <w:r w:rsidRPr="00587FB7">
        <w:rPr>
          <w:sz w:val="28"/>
          <w:szCs w:val="28"/>
        </w:rPr>
        <w:t>(</w:t>
      </w:r>
      <w:r w:rsidR="00B67BC0" w:rsidRPr="00587FB7">
        <w:rPr>
          <w:sz w:val="28"/>
          <w:szCs w:val="28"/>
        </w:rPr>
        <w:t>т</w:t>
      </w:r>
      <w:r w:rsidRPr="00587FB7">
        <w:rPr>
          <w:sz w:val="28"/>
          <w:szCs w:val="28"/>
        </w:rPr>
        <w:t>ак</w:t>
      </w:r>
      <w:r w:rsidRPr="00587FB7">
        <w:rPr>
          <w:spacing w:val="-1"/>
          <w:sz w:val="28"/>
          <w:szCs w:val="28"/>
        </w:rPr>
        <w:t xml:space="preserve">их, как </w:t>
      </w:r>
      <w:r w:rsidRPr="00587FB7">
        <w:rPr>
          <w:sz w:val="28"/>
          <w:szCs w:val="28"/>
        </w:rPr>
        <w:t>роли), по существу составляющих личность человека, необходимы факторы, отличны</w:t>
      </w:r>
      <w:r w:rsidR="00B67BC0" w:rsidRPr="00587FB7">
        <w:rPr>
          <w:sz w:val="28"/>
          <w:szCs w:val="28"/>
        </w:rPr>
        <w:t>е от простых связей реакции</w:t>
      </w:r>
      <w:r w:rsidR="00F91AE0">
        <w:rPr>
          <w:sz w:val="28"/>
          <w:szCs w:val="28"/>
        </w:rPr>
        <w:t xml:space="preserve"> </w:t>
      </w:r>
      <w:r w:rsidR="00B67BC0" w:rsidRPr="00587FB7">
        <w:rPr>
          <w:sz w:val="28"/>
          <w:szCs w:val="28"/>
        </w:rPr>
        <w:t>-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стимула</w:t>
      </w:r>
      <w:r w:rsidR="00F91AE0">
        <w:rPr>
          <w:sz w:val="28"/>
          <w:szCs w:val="28"/>
        </w:rPr>
        <w:t xml:space="preserve"> </w:t>
      </w:r>
      <w:r w:rsidR="00B67BC0" w:rsidRPr="00587FB7">
        <w:rPr>
          <w:sz w:val="28"/>
          <w:szCs w:val="28"/>
        </w:rPr>
        <w:t>и</w:t>
      </w:r>
      <w:r w:rsidR="00F91AE0">
        <w:rPr>
          <w:sz w:val="28"/>
          <w:szCs w:val="28"/>
        </w:rPr>
        <w:t xml:space="preserve"> </w:t>
      </w:r>
      <w:r w:rsidR="00B67BC0" w:rsidRPr="00587FB7">
        <w:rPr>
          <w:sz w:val="28"/>
          <w:szCs w:val="28"/>
        </w:rPr>
        <w:t>случайных</w:t>
      </w:r>
      <w:r w:rsidRPr="00587FB7">
        <w:rPr>
          <w:sz w:val="28"/>
          <w:szCs w:val="28"/>
        </w:rPr>
        <w:t xml:space="preserve"> подкреплений. В частности, важны такие когнитивные, познавательные факторы, как память, процессы сохранения информации в памяти и процессы саморегуляции, и многие исследования сосредоточивались на моделировании и наблюдении научения как механизма, который может дать теоретически удовлетворительное описание поведения человека в обществе.</w:t>
      </w:r>
    </w:p>
    <w:p w:rsidR="00C3176A" w:rsidRPr="00587FB7" w:rsidRDefault="00B67BC0" w:rsidP="00DD736A">
      <w:pPr>
        <w:widowControl w:val="0"/>
        <w:numPr>
          <w:ilvl w:val="0"/>
          <w:numId w:val="19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8"/>
          <w:sz w:val="28"/>
          <w:szCs w:val="28"/>
        </w:rPr>
      </w:pPr>
      <w:r w:rsidRPr="00587FB7">
        <w:rPr>
          <w:iCs/>
          <w:sz w:val="28"/>
          <w:szCs w:val="28"/>
        </w:rPr>
        <w:t xml:space="preserve"> </w:t>
      </w:r>
      <w:r w:rsidR="00C3176A" w:rsidRPr="00587FB7">
        <w:rPr>
          <w:iCs/>
          <w:sz w:val="28"/>
          <w:szCs w:val="28"/>
        </w:rPr>
        <w:t xml:space="preserve">Ситуационизм. </w:t>
      </w:r>
      <w:r w:rsidR="00C3176A" w:rsidRPr="00587FB7">
        <w:rPr>
          <w:sz w:val="28"/>
          <w:szCs w:val="28"/>
        </w:rPr>
        <w:t xml:space="preserve">Это направление, основоположником которого был Вальтер Мишель, является производным от бихевиоризма и теории социального научения. Его приверженцы считают, что любая наблюдаемая устойчивая модель поведения в значительной степени определяется скорее характеристиками </w:t>
      </w:r>
      <w:r w:rsidR="00C3176A" w:rsidRPr="00587FB7">
        <w:rPr>
          <w:iCs/>
          <w:sz w:val="28"/>
          <w:szCs w:val="28"/>
        </w:rPr>
        <w:t xml:space="preserve">ситуации, </w:t>
      </w:r>
      <w:r w:rsidR="00C3176A" w:rsidRPr="00587FB7">
        <w:rPr>
          <w:sz w:val="28"/>
          <w:szCs w:val="28"/>
        </w:rPr>
        <w:t>чем какими-либо внутренними типами или чертами личности.</w:t>
      </w:r>
      <w:r w:rsidR="00F91AE0">
        <w:rPr>
          <w:sz w:val="28"/>
          <w:szCs w:val="28"/>
        </w:rPr>
        <w:t xml:space="preserve"> </w:t>
      </w:r>
      <w:r w:rsidR="008003F0" w:rsidRPr="00587FB7">
        <w:rPr>
          <w:sz w:val="28"/>
          <w:szCs w:val="28"/>
        </w:rPr>
        <w:t>П</w:t>
      </w:r>
      <w:r w:rsidR="00C3176A" w:rsidRPr="00587FB7">
        <w:rPr>
          <w:sz w:val="28"/>
          <w:szCs w:val="28"/>
        </w:rPr>
        <w:t>онятие черт личности, с этой точки зрения, является ничем иным, как психологической конструкцией наблюдателя, пытающегося придать некоторый смысл поведению других, что существует только в сознании наблюдателя. Постоянство поведения приписывается скорее сходству ситуаций, в которых человек имеет тенденцию оказываться, чем внутреннему постоянству.</w:t>
      </w:r>
    </w:p>
    <w:p w:rsidR="00C3176A" w:rsidRPr="00587FB7" w:rsidRDefault="008003F0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>8.</w:t>
      </w:r>
      <w:r w:rsidR="00C3176A" w:rsidRPr="00587FB7">
        <w:rPr>
          <w:iCs/>
          <w:sz w:val="28"/>
          <w:szCs w:val="28"/>
        </w:rPr>
        <w:t>Интеракционизм.</w:t>
      </w:r>
      <w:r w:rsidR="00F91AE0">
        <w:rPr>
          <w:iCs/>
          <w:sz w:val="28"/>
          <w:szCs w:val="28"/>
        </w:rPr>
        <w:t xml:space="preserve"> </w:t>
      </w:r>
      <w:r w:rsidRPr="00587FB7">
        <w:rPr>
          <w:sz w:val="28"/>
          <w:szCs w:val="28"/>
        </w:rPr>
        <w:t xml:space="preserve">В этой теории </w:t>
      </w:r>
      <w:r w:rsidR="00C3176A" w:rsidRPr="00587FB7">
        <w:rPr>
          <w:sz w:val="28"/>
          <w:szCs w:val="28"/>
        </w:rPr>
        <w:t>утвержда</w:t>
      </w:r>
      <w:r w:rsidRPr="00587FB7">
        <w:rPr>
          <w:sz w:val="28"/>
          <w:szCs w:val="28"/>
        </w:rPr>
        <w:t xml:space="preserve">ется, что личность возникает из </w:t>
      </w:r>
      <w:r w:rsidR="00C3176A" w:rsidRPr="00587FB7">
        <w:rPr>
          <w:sz w:val="28"/>
          <w:szCs w:val="28"/>
        </w:rPr>
        <w:t xml:space="preserve">взаимодействия определенных качеств и </w:t>
      </w:r>
      <w:r w:rsidRPr="00587FB7">
        <w:rPr>
          <w:sz w:val="28"/>
          <w:szCs w:val="28"/>
        </w:rPr>
        <w:t>п</w:t>
      </w:r>
      <w:r w:rsidR="00C3176A" w:rsidRPr="00587FB7">
        <w:rPr>
          <w:sz w:val="28"/>
          <w:szCs w:val="28"/>
        </w:rPr>
        <w:t>редрасположенностей и способа,</w:t>
      </w:r>
      <w:r w:rsidR="00F91AE0">
        <w:rPr>
          <w:sz w:val="28"/>
          <w:szCs w:val="28"/>
        </w:rPr>
        <w:t xml:space="preserve"> </w:t>
      </w:r>
      <w:r w:rsidR="00C3176A" w:rsidRPr="00587FB7">
        <w:rPr>
          <w:sz w:val="28"/>
          <w:szCs w:val="28"/>
        </w:rPr>
        <w:t xml:space="preserve">которым </w:t>
      </w:r>
      <w:r w:rsidRPr="00587FB7">
        <w:rPr>
          <w:sz w:val="28"/>
          <w:szCs w:val="28"/>
        </w:rPr>
        <w:t>окр</w:t>
      </w:r>
      <w:r w:rsidR="00C3176A" w:rsidRPr="00587FB7">
        <w:rPr>
          <w:sz w:val="28"/>
          <w:szCs w:val="28"/>
        </w:rPr>
        <w:t xml:space="preserve">ужающая среда влияет на то, каким образом эти качества и поведенческие тенденции проявляются. Вовсе не очевидно, что </w:t>
      </w:r>
      <w:r w:rsidRPr="00587FB7">
        <w:rPr>
          <w:spacing w:val="-1"/>
          <w:sz w:val="28"/>
          <w:szCs w:val="28"/>
        </w:rPr>
        <w:t xml:space="preserve">согласно этой </w:t>
      </w:r>
      <w:r w:rsidR="00C3176A" w:rsidRPr="00587FB7">
        <w:rPr>
          <w:spacing w:val="-1"/>
          <w:sz w:val="28"/>
          <w:szCs w:val="28"/>
        </w:rPr>
        <w:t xml:space="preserve">точке зрения, личность существует как отдельная </w:t>
      </w:r>
      <w:r w:rsidR="00C3176A" w:rsidRPr="00587FB7">
        <w:rPr>
          <w:sz w:val="28"/>
          <w:szCs w:val="28"/>
        </w:rPr>
        <w:t>«вещь»</w:t>
      </w:r>
      <w:r w:rsidRPr="00587FB7">
        <w:rPr>
          <w:sz w:val="28"/>
          <w:szCs w:val="28"/>
        </w:rPr>
        <w:t>.</w:t>
      </w:r>
      <w:r w:rsidR="00C3176A" w:rsidRPr="00587FB7">
        <w:rPr>
          <w:sz w:val="28"/>
          <w:szCs w:val="28"/>
        </w:rPr>
        <w:t xml:space="preserve"> Скорее это становится своего рода общим термином для </w:t>
      </w:r>
      <w:r w:rsidRPr="00587FB7">
        <w:rPr>
          <w:sz w:val="28"/>
          <w:szCs w:val="28"/>
        </w:rPr>
        <w:t>обозначения</w:t>
      </w:r>
      <w:r w:rsidR="00C3176A" w:rsidRPr="00587FB7">
        <w:rPr>
          <w:sz w:val="28"/>
          <w:szCs w:val="28"/>
        </w:rPr>
        <w:t xml:space="preserve"> сложных элементов взаимодействия. </w:t>
      </w:r>
    </w:p>
    <w:p w:rsidR="0089158A" w:rsidRPr="00587FB7" w:rsidRDefault="0089158A" w:rsidP="00DD736A">
      <w:pPr>
        <w:shd w:val="clear" w:color="auto" w:fill="FFFFFF"/>
        <w:spacing w:line="360" w:lineRule="auto"/>
        <w:ind w:firstLine="709"/>
        <w:jc w:val="both"/>
        <w:rPr>
          <w:rFonts w:cs="Arial"/>
          <w:spacing w:val="-7"/>
          <w:sz w:val="28"/>
          <w:szCs w:val="28"/>
        </w:rPr>
      </w:pPr>
    </w:p>
    <w:p w:rsidR="00C3176A" w:rsidRPr="00146C37" w:rsidRDefault="00F163A2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46C37">
        <w:rPr>
          <w:rFonts w:cs="Arial"/>
          <w:b/>
          <w:spacing w:val="-7"/>
          <w:sz w:val="28"/>
          <w:szCs w:val="28"/>
        </w:rPr>
        <w:t>1</w:t>
      </w:r>
      <w:r w:rsidR="00C3176A" w:rsidRPr="00146C37">
        <w:rPr>
          <w:rFonts w:cs="Arial"/>
          <w:b/>
          <w:spacing w:val="-7"/>
          <w:sz w:val="28"/>
          <w:szCs w:val="28"/>
        </w:rPr>
        <w:t xml:space="preserve">.2. </w:t>
      </w:r>
      <w:r w:rsidR="00C3176A" w:rsidRPr="00146C37">
        <w:rPr>
          <w:b/>
          <w:spacing w:val="-7"/>
          <w:sz w:val="28"/>
          <w:szCs w:val="28"/>
        </w:rPr>
        <w:t>Процесс</w:t>
      </w:r>
      <w:r w:rsidR="00C3176A" w:rsidRPr="00146C37">
        <w:rPr>
          <w:rFonts w:cs="Arial"/>
          <w:b/>
          <w:spacing w:val="-7"/>
          <w:sz w:val="28"/>
          <w:szCs w:val="28"/>
        </w:rPr>
        <w:t xml:space="preserve"> </w:t>
      </w:r>
      <w:r w:rsidR="00C3176A" w:rsidRPr="00146C37">
        <w:rPr>
          <w:b/>
          <w:spacing w:val="-7"/>
          <w:sz w:val="28"/>
          <w:szCs w:val="28"/>
        </w:rPr>
        <w:t>формирования</w:t>
      </w:r>
      <w:r w:rsidR="00C3176A" w:rsidRPr="00146C37">
        <w:rPr>
          <w:rFonts w:cs="Arial"/>
          <w:b/>
          <w:spacing w:val="-7"/>
          <w:sz w:val="28"/>
          <w:szCs w:val="28"/>
        </w:rPr>
        <w:t xml:space="preserve"> </w:t>
      </w:r>
      <w:r w:rsidR="00C3176A" w:rsidRPr="00146C37">
        <w:rPr>
          <w:b/>
          <w:spacing w:val="-7"/>
          <w:sz w:val="28"/>
          <w:szCs w:val="28"/>
        </w:rPr>
        <w:t>и</w:t>
      </w:r>
      <w:r w:rsidR="00C3176A" w:rsidRPr="00146C37">
        <w:rPr>
          <w:rFonts w:cs="Arial"/>
          <w:b/>
          <w:spacing w:val="-7"/>
          <w:sz w:val="28"/>
          <w:szCs w:val="28"/>
        </w:rPr>
        <w:t xml:space="preserve"> </w:t>
      </w:r>
      <w:r w:rsidR="00C3176A" w:rsidRPr="00146C37">
        <w:rPr>
          <w:b/>
          <w:spacing w:val="-7"/>
          <w:sz w:val="28"/>
          <w:szCs w:val="28"/>
        </w:rPr>
        <w:t>развития</w:t>
      </w:r>
      <w:r w:rsidR="00C3176A" w:rsidRPr="00146C37">
        <w:rPr>
          <w:rFonts w:cs="Arial"/>
          <w:b/>
          <w:spacing w:val="-7"/>
          <w:sz w:val="28"/>
          <w:szCs w:val="28"/>
        </w:rPr>
        <w:t xml:space="preserve"> </w:t>
      </w:r>
      <w:r w:rsidR="00C3176A" w:rsidRPr="00146C37">
        <w:rPr>
          <w:b/>
          <w:spacing w:val="-7"/>
          <w:sz w:val="28"/>
          <w:szCs w:val="28"/>
        </w:rPr>
        <w:t>личности.</w:t>
      </w:r>
    </w:p>
    <w:p w:rsidR="00F91AE0" w:rsidRDefault="00F91AE0" w:rsidP="00DD736A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Процесс формирования и развития личности </w:t>
      </w:r>
      <w:r w:rsidRPr="00587FB7">
        <w:rPr>
          <w:sz w:val="28"/>
          <w:szCs w:val="28"/>
        </w:rPr>
        <w:t>наиболее понятен при рассмотрении трех его компонентов: детерминант, стадий и черт личности. Детерминанты личности — это группы факторов, предопределяющие формирование и развитие личности. Наибо</w:t>
      </w:r>
      <w:r w:rsidR="0089158A" w:rsidRPr="00587FB7">
        <w:rPr>
          <w:sz w:val="28"/>
          <w:szCs w:val="28"/>
        </w:rPr>
        <w:t xml:space="preserve">лее исследованные детерминанты </w:t>
      </w:r>
      <w:r w:rsidRPr="00587FB7">
        <w:rPr>
          <w:sz w:val="28"/>
          <w:szCs w:val="28"/>
        </w:rPr>
        <w:t>— это биологи</w:t>
      </w:r>
      <w:r w:rsidR="008003F0" w:rsidRPr="00587FB7">
        <w:rPr>
          <w:sz w:val="28"/>
          <w:szCs w:val="28"/>
        </w:rPr>
        <w:t>ческие, социальные и культурные.</w:t>
      </w:r>
    </w:p>
    <w:p w:rsidR="007C4C3D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Биологические </w:t>
      </w:r>
      <w:r w:rsidRPr="00587FB7">
        <w:rPr>
          <w:sz w:val="28"/>
          <w:szCs w:val="28"/>
        </w:rPr>
        <w:t xml:space="preserve">(наследственные, генетические, физиологические) факторы влияют как прямым, так и косвенным образом (например, теория существования прямой зависимости между типом личности и формами человеческого тела). </w:t>
      </w:r>
      <w:r w:rsidRPr="00587FB7">
        <w:rPr>
          <w:iCs/>
          <w:sz w:val="28"/>
          <w:szCs w:val="28"/>
        </w:rPr>
        <w:t xml:space="preserve">Социальные факторы </w:t>
      </w:r>
      <w:r w:rsidRPr="00587FB7">
        <w:rPr>
          <w:sz w:val="28"/>
          <w:szCs w:val="28"/>
        </w:rPr>
        <w:t>(родители, семья, сверстники, соседи, друзья,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 xml:space="preserve">Я-концепция, архетипы) также определяют личность человека. Влияние социальных факторов не прекращается и </w:t>
      </w:r>
      <w:r w:rsidR="008003F0" w:rsidRPr="00587FB7">
        <w:rPr>
          <w:sz w:val="28"/>
          <w:szCs w:val="28"/>
        </w:rPr>
        <w:t>тогд</w:t>
      </w:r>
      <w:r w:rsidRPr="00587FB7">
        <w:rPr>
          <w:sz w:val="28"/>
          <w:szCs w:val="28"/>
        </w:rPr>
        <w:t xml:space="preserve">а, когда человек достигает взрослого возраста, а процессы </w:t>
      </w:r>
      <w:r w:rsidRPr="00587FB7">
        <w:rPr>
          <w:iCs/>
          <w:sz w:val="28"/>
          <w:szCs w:val="28"/>
        </w:rPr>
        <w:t xml:space="preserve">социализации </w:t>
      </w:r>
      <w:r w:rsidRPr="00587FB7">
        <w:rPr>
          <w:sz w:val="28"/>
          <w:szCs w:val="28"/>
        </w:rPr>
        <w:t xml:space="preserve">на рабочем месте и социальные роли воздействуют па </w:t>
      </w:r>
      <w:r w:rsidR="008003F0" w:rsidRPr="00587FB7">
        <w:rPr>
          <w:sz w:val="28"/>
          <w:szCs w:val="28"/>
        </w:rPr>
        <w:t>ч</w:t>
      </w:r>
      <w:r w:rsidRPr="00587FB7">
        <w:rPr>
          <w:sz w:val="28"/>
          <w:szCs w:val="28"/>
        </w:rPr>
        <w:t xml:space="preserve">еловеческую личность, ее восприятие и поведение. </w:t>
      </w:r>
      <w:r w:rsidRPr="00587FB7">
        <w:rPr>
          <w:iCs/>
          <w:sz w:val="28"/>
          <w:szCs w:val="28"/>
        </w:rPr>
        <w:t>Культурные</w:t>
      </w:r>
      <w:r w:rsidR="008003F0" w:rsidRPr="00587FB7">
        <w:rPr>
          <w:sz w:val="28"/>
          <w:szCs w:val="28"/>
        </w:rPr>
        <w:t xml:space="preserve"> </w:t>
      </w:r>
      <w:r w:rsidRPr="00587FB7">
        <w:rPr>
          <w:iCs/>
          <w:sz w:val="28"/>
          <w:szCs w:val="28"/>
        </w:rPr>
        <w:t xml:space="preserve">факторы </w:t>
      </w:r>
      <w:r w:rsidRPr="00587FB7">
        <w:rPr>
          <w:sz w:val="28"/>
          <w:szCs w:val="28"/>
        </w:rPr>
        <w:t xml:space="preserve">представляют собой характеристики обширной социокультурной среды, существенно влияющей на личность и формирующей ее иерархию ценностей, социальную динамику. Приоритеты ценностей, мотивы, формы приемлемого поведения (например, сотрудничество, соперничество), отношение к власти, полоролевые стереотипы меняются и отличаются в разных странах. На личность также воздействуют </w:t>
      </w:r>
      <w:r w:rsidRPr="00587FB7">
        <w:rPr>
          <w:iCs/>
          <w:sz w:val="28"/>
          <w:szCs w:val="28"/>
        </w:rPr>
        <w:t xml:space="preserve">ситуационные факторы, </w:t>
      </w:r>
      <w:r w:rsidRPr="00587FB7">
        <w:rPr>
          <w:sz w:val="28"/>
          <w:szCs w:val="28"/>
        </w:rPr>
        <w:t>причем часто непредсказуемо. Они могут решающим образом повлиять на формирование личности или выявить какие-либо скрытые ее черты, которые проявляются только в особых ситуациях (например, спонтанные героические поступки, преступления).</w:t>
      </w:r>
    </w:p>
    <w:p w:rsidR="00C3176A" w:rsidRPr="00146C37" w:rsidRDefault="008003F0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П</w:t>
      </w:r>
      <w:r w:rsidR="00C3176A" w:rsidRPr="00587FB7">
        <w:rPr>
          <w:sz w:val="28"/>
          <w:szCs w:val="28"/>
        </w:rPr>
        <w:t>одход</w:t>
      </w:r>
      <w:r w:rsidRPr="00587FB7">
        <w:rPr>
          <w:iCs/>
          <w:sz w:val="28"/>
          <w:szCs w:val="28"/>
        </w:rPr>
        <w:t xml:space="preserve"> «Стадии развития личности»</w:t>
      </w:r>
      <w:r w:rsidR="00C3176A" w:rsidRPr="00587FB7">
        <w:rPr>
          <w:sz w:val="28"/>
          <w:szCs w:val="28"/>
        </w:rPr>
        <w:t xml:space="preserve"> рассматривает каждую человеческую личность как развивающуюся по определенным стадиям во взаимодействии со средой. Основные сторонники концепции развития личности по этапам (стадиям) — 3. Фрейд, Э. Эриксон — определяют ее как смену кризисов психо</w:t>
      </w:r>
      <w:r w:rsidRPr="00587FB7">
        <w:rPr>
          <w:sz w:val="28"/>
          <w:szCs w:val="28"/>
        </w:rPr>
        <w:t>социальной идентичности; А. Мас</w:t>
      </w:r>
      <w:r w:rsidR="00C3176A" w:rsidRPr="00587FB7">
        <w:rPr>
          <w:sz w:val="28"/>
          <w:szCs w:val="28"/>
        </w:rPr>
        <w:t>лоу и</w:t>
      </w:r>
      <w:r w:rsidR="00F91AE0">
        <w:rPr>
          <w:sz w:val="28"/>
          <w:szCs w:val="28"/>
        </w:rPr>
        <w:t xml:space="preserve"> </w:t>
      </w:r>
      <w:r w:rsidR="00C3176A" w:rsidRPr="00587FB7">
        <w:rPr>
          <w:sz w:val="28"/>
          <w:szCs w:val="28"/>
        </w:rPr>
        <w:t>К. Роджерс — как реализацию потребности в самоактуализац</w:t>
      </w:r>
      <w:r w:rsidR="0089158A" w:rsidRPr="00587FB7">
        <w:rPr>
          <w:sz w:val="28"/>
          <w:szCs w:val="28"/>
        </w:rPr>
        <w:t>ии; Ж.</w:t>
      </w:r>
      <w:r w:rsidR="00C3176A" w:rsidRPr="00587FB7">
        <w:rPr>
          <w:sz w:val="28"/>
          <w:szCs w:val="28"/>
        </w:rPr>
        <w:t>Пиаже — как периодизацию умственного развития; Ш. Бюлер — как развитие интенций (намерений, целей) и способности самостоятельно делать осознанный выбор; А.В. Петровский — как процесс вхождения</w:t>
      </w:r>
      <w:r w:rsidRPr="00587FB7">
        <w:rPr>
          <w:sz w:val="28"/>
          <w:szCs w:val="28"/>
        </w:rPr>
        <w:t xml:space="preserve"> </w:t>
      </w:r>
      <w:r w:rsidR="00C3176A" w:rsidRPr="00587FB7">
        <w:rPr>
          <w:sz w:val="28"/>
          <w:szCs w:val="28"/>
        </w:rPr>
        <w:t xml:space="preserve">человеческой субъективности через </w:t>
      </w:r>
      <w:r w:rsidR="00C3176A" w:rsidRPr="00146C37">
        <w:rPr>
          <w:sz w:val="28"/>
          <w:szCs w:val="28"/>
        </w:rPr>
        <w:t>рефлексию</w:t>
      </w:r>
      <w:r w:rsidR="00F91AE0">
        <w:rPr>
          <w:sz w:val="28"/>
          <w:szCs w:val="28"/>
        </w:rPr>
        <w:t xml:space="preserve"> </w:t>
      </w:r>
      <w:r w:rsidR="0015354D" w:rsidRPr="00146C37">
        <w:rPr>
          <w:sz w:val="28"/>
          <w:szCs w:val="28"/>
        </w:rPr>
        <w:t>[5, 94]</w:t>
      </w:r>
      <w:r w:rsidR="00C3176A" w:rsidRPr="00146C37">
        <w:rPr>
          <w:sz w:val="28"/>
          <w:szCs w:val="28"/>
        </w:rPr>
        <w:t>.</w:t>
      </w:r>
    </w:p>
    <w:p w:rsidR="007C4C3D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Социализация </w:t>
      </w:r>
      <w:r w:rsidRPr="00587FB7">
        <w:rPr>
          <w:sz w:val="28"/>
          <w:szCs w:val="28"/>
        </w:rPr>
        <w:t>— это усвоение индивидом социального опыта, в ходе которого формируется конкретная личность. Диалектическое единство адаптации, интеграции, саморазвития и самореализации в процессе социализации обеспечивает оптимальное развитие личности на протяжении всей жизни человека во взаимодействии с окружающей средой. Как сознательные, так и бессознательные стадии развития личности отмечены разнообразными кризисами переходных периодов («культурный и организационный шок» при вхожде</w:t>
      </w:r>
      <w:r w:rsidR="007C4C3D" w:rsidRPr="00587FB7">
        <w:rPr>
          <w:sz w:val="28"/>
          <w:szCs w:val="28"/>
        </w:rPr>
        <w:t>нии в организацию и др.)</w:t>
      </w: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9"/>
          <w:sz w:val="28"/>
          <w:szCs w:val="28"/>
        </w:rPr>
        <w:t xml:space="preserve">Подход к формированию личности, </w:t>
      </w:r>
      <w:r w:rsidRPr="00587FB7">
        <w:rPr>
          <w:spacing w:val="-5"/>
          <w:sz w:val="28"/>
          <w:szCs w:val="28"/>
        </w:rPr>
        <w:t>основанный на выделении ее черт, определяет такое их сочетание, ко</w:t>
      </w:r>
      <w:r w:rsidRPr="00587FB7">
        <w:rPr>
          <w:spacing w:val="-2"/>
          <w:sz w:val="28"/>
          <w:szCs w:val="28"/>
        </w:rPr>
        <w:t xml:space="preserve">торое лучше всего отражает личность. Принято считать, что черты </w:t>
      </w:r>
      <w:r w:rsidRPr="00587FB7">
        <w:rPr>
          <w:spacing w:val="-5"/>
          <w:sz w:val="28"/>
          <w:szCs w:val="28"/>
        </w:rPr>
        <w:t xml:space="preserve">личности организованы в иерархию, начиная с конкретных реакций и </w:t>
      </w:r>
      <w:r w:rsidRPr="00587FB7">
        <w:rPr>
          <w:spacing w:val="-4"/>
          <w:sz w:val="28"/>
          <w:szCs w:val="28"/>
        </w:rPr>
        <w:t>кончая общими стилями психологического функционирования. Наи</w:t>
      </w:r>
      <w:r w:rsidRPr="00587FB7">
        <w:rPr>
          <w:spacing w:val="-7"/>
          <w:sz w:val="28"/>
          <w:szCs w:val="28"/>
        </w:rPr>
        <w:t xml:space="preserve">более известны из теоретиков в этой области Г. Оллпорт, Г. Ю. Айзенк, </w:t>
      </w:r>
      <w:r w:rsidRPr="00587FB7">
        <w:rPr>
          <w:spacing w:val="-4"/>
          <w:sz w:val="28"/>
          <w:szCs w:val="28"/>
        </w:rPr>
        <w:t>Р. Кэттелл, М. Голдберг и П. Коста с Р. МакКрэем.</w:t>
      </w: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pacing w:val="-4"/>
          <w:sz w:val="28"/>
          <w:szCs w:val="28"/>
        </w:rPr>
        <w:t xml:space="preserve">Черта личности </w:t>
      </w:r>
      <w:r w:rsidRPr="00587FB7">
        <w:rPr>
          <w:spacing w:val="-4"/>
          <w:sz w:val="28"/>
          <w:szCs w:val="28"/>
        </w:rPr>
        <w:t>является базовой единицей личности и представляет широкую обобщенную диспозицию (склонность) вести себя оп</w:t>
      </w:r>
      <w:r w:rsidRPr="00587FB7">
        <w:rPr>
          <w:spacing w:val="-1"/>
          <w:sz w:val="28"/>
          <w:szCs w:val="28"/>
        </w:rPr>
        <w:t xml:space="preserve">ределенным образом, которая проявляется в поведении человека в </w:t>
      </w:r>
      <w:r w:rsidRPr="00587FB7">
        <w:rPr>
          <w:spacing w:val="-4"/>
          <w:sz w:val="28"/>
          <w:szCs w:val="28"/>
        </w:rPr>
        <w:t>широком спектре ситуаций в разное время. Черты можно охаракте</w:t>
      </w:r>
      <w:r w:rsidRPr="00587FB7">
        <w:rPr>
          <w:spacing w:val="-7"/>
          <w:sz w:val="28"/>
          <w:szCs w:val="28"/>
        </w:rPr>
        <w:t xml:space="preserve">ризовать тремя свойствами — частотой, интенсивностью и диапазоном </w:t>
      </w:r>
      <w:r w:rsidRPr="00587FB7">
        <w:rPr>
          <w:sz w:val="28"/>
          <w:szCs w:val="28"/>
        </w:rPr>
        <w:t>ситуаций.</w:t>
      </w:r>
    </w:p>
    <w:p w:rsidR="00C3176A" w:rsidRPr="00146C37" w:rsidRDefault="00F91AE0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cs="Arial"/>
          <w:b/>
          <w:spacing w:val="-8"/>
          <w:sz w:val="28"/>
          <w:szCs w:val="28"/>
        </w:rPr>
        <w:br w:type="page"/>
      </w:r>
      <w:r w:rsidR="00F163A2" w:rsidRPr="00146C37">
        <w:rPr>
          <w:rFonts w:cs="Arial"/>
          <w:b/>
          <w:spacing w:val="-8"/>
          <w:sz w:val="28"/>
          <w:szCs w:val="28"/>
        </w:rPr>
        <w:t>1</w:t>
      </w:r>
      <w:r w:rsidR="00C3176A" w:rsidRPr="00146C37">
        <w:rPr>
          <w:rFonts w:cs="Arial"/>
          <w:b/>
          <w:spacing w:val="-8"/>
          <w:sz w:val="28"/>
          <w:szCs w:val="28"/>
        </w:rPr>
        <w:t xml:space="preserve">.3. </w:t>
      </w:r>
      <w:r w:rsidR="00C3176A" w:rsidRPr="00146C37">
        <w:rPr>
          <w:b/>
          <w:spacing w:val="-8"/>
          <w:sz w:val="28"/>
          <w:szCs w:val="28"/>
        </w:rPr>
        <w:t>Ценности</w:t>
      </w:r>
      <w:r w:rsidR="007C4C3D" w:rsidRPr="00146C37">
        <w:rPr>
          <w:b/>
          <w:spacing w:val="-8"/>
          <w:sz w:val="28"/>
          <w:szCs w:val="28"/>
        </w:rPr>
        <w:t>.</w:t>
      </w:r>
    </w:p>
    <w:p w:rsidR="00F91AE0" w:rsidRDefault="00F91AE0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Ценности, выраженные в форме нормативных представлений (установки, императивы, запреты, цели, проекты), выступают ориентирами деятельности человека. И все же ценности, объективные и непреходящие для культуры всего общества, для конкретного человека приобретают субъективный смысл только после соприкосновения с ними.</w:t>
      </w:r>
      <w:r w:rsidR="00F91AE0">
        <w:rPr>
          <w:sz w:val="28"/>
          <w:szCs w:val="28"/>
        </w:rPr>
        <w:t xml:space="preserve"> </w:t>
      </w:r>
      <w:r w:rsidR="00976B59" w:rsidRPr="00587FB7">
        <w:rPr>
          <w:iCs/>
          <w:sz w:val="28"/>
          <w:szCs w:val="28"/>
        </w:rPr>
        <w:t>Л</w:t>
      </w:r>
      <w:r w:rsidRPr="00587FB7">
        <w:rPr>
          <w:iCs/>
          <w:sz w:val="28"/>
          <w:szCs w:val="28"/>
        </w:rPr>
        <w:t xml:space="preserve">ичностные ценности — </w:t>
      </w:r>
      <w:r w:rsidRPr="00587FB7">
        <w:rPr>
          <w:sz w:val="28"/>
          <w:szCs w:val="28"/>
        </w:rPr>
        <w:t xml:space="preserve">это осознанные и принятые человеком общие компоненты смысла его жизни. Личностные ценности должны быть обеспечены смысловым, эмоционально переживаемым, задевающим личность отношением к жизни. </w:t>
      </w:r>
      <w:r w:rsidRPr="00587FB7">
        <w:rPr>
          <w:iCs/>
          <w:sz w:val="28"/>
          <w:szCs w:val="28"/>
        </w:rPr>
        <w:t xml:space="preserve">Ценностью </w:t>
      </w:r>
      <w:r w:rsidRPr="00587FB7">
        <w:rPr>
          <w:sz w:val="28"/>
          <w:szCs w:val="28"/>
        </w:rPr>
        <w:t>можно назвать то, что обладает особой важностью для человека, то, что он готов оберегать и защищать от посягательств и разрушения со стороны других людей.</w:t>
      </w:r>
      <w:r w:rsidR="00F163A2" w:rsidRPr="00587FB7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 xml:space="preserve">Личностные ценности есть у каждого человека. Среди этих ценностей как уникальные, характерные только для данного индивида, так и ценности, которые объединяют его с определенной категорией людей. </w:t>
      </w: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Родители, друзья, учителя, социальные группы могут влиять на формирование индивидуальных ценностей человека. Иерархическая система ценностей личности формируется в процессе обучения и приобретения жизненного опыта под воздействием сложившихся культурных условий. Так как процесс обучения и накопления опыта у каждого свой, то различия в составе и иерархии системы ценностей неизбежны.</w:t>
      </w:r>
    </w:p>
    <w:p w:rsidR="00C3176A" w:rsidRPr="0015354D" w:rsidRDefault="00C3176A" w:rsidP="00DD736A">
      <w:pPr>
        <w:shd w:val="clear" w:color="auto" w:fill="FFFFFF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87FB7">
        <w:rPr>
          <w:sz w:val="28"/>
          <w:szCs w:val="28"/>
        </w:rPr>
        <w:t xml:space="preserve">Психолог М. Рокич определил </w:t>
      </w:r>
      <w:r w:rsidRPr="00587FB7">
        <w:rPr>
          <w:iCs/>
          <w:sz w:val="28"/>
          <w:szCs w:val="28"/>
        </w:rPr>
        <w:t xml:space="preserve">ценности </w:t>
      </w:r>
      <w:r w:rsidRPr="00587FB7">
        <w:rPr>
          <w:sz w:val="28"/>
          <w:szCs w:val="28"/>
        </w:rPr>
        <w:t>как глубокие убеждения, которые определяют действия и суждения в различных ситуациях. Им же разработана наиболее распространенная сейчас методика изучения ценностных ориентации, основанная на прямом ранжировании списка ценностей. Он разделяет ценности на две большие группы: терминальные ценности (ценности-цели) — убеждения в том, что какая-то конечная цель индивидуального существования стоит того, чтобы к ней стремиться, и инструментальные ценности (ценности-средства), которые отражают убежденность в том, что какой-то образ действия или свойство личности является предпочтительным в любой ситуации. К базовым ценностям относят те, которые значимы для человека сами по себе. В качестве примера можно назвать успех, мир и гармонию, безопасность и свободу, здравый смысл и спасение души. К инструментальным ценностям относят все то, что имеет значение как средство или способ достижения целей, например, смелость и великодушие, способности и кругозор, помощь и независимость</w:t>
      </w:r>
      <w:r w:rsidR="00F91AE0">
        <w:rPr>
          <w:sz w:val="28"/>
          <w:szCs w:val="28"/>
        </w:rPr>
        <w:t xml:space="preserve"> </w:t>
      </w:r>
      <w:r w:rsidR="00EF5309">
        <w:rPr>
          <w:sz w:val="28"/>
          <w:szCs w:val="28"/>
        </w:rPr>
        <w:t>[5, 109</w:t>
      </w:r>
      <w:r w:rsidR="0015354D" w:rsidRPr="00146C37">
        <w:rPr>
          <w:sz w:val="28"/>
          <w:szCs w:val="28"/>
        </w:rPr>
        <w:t>]</w:t>
      </w:r>
      <w:r w:rsidRPr="00146C37">
        <w:rPr>
          <w:sz w:val="28"/>
          <w:szCs w:val="28"/>
        </w:rPr>
        <w:t xml:space="preserve">. </w:t>
      </w: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Другая классификация ценностей разработана в 1930-х гг. психологом Гордоном Оллпортом и его коллегами. Они разделили ценности на шесть типов:</w:t>
      </w:r>
    </w:p>
    <w:p w:rsidR="00C3176A" w:rsidRPr="00587FB7" w:rsidRDefault="00C3176A" w:rsidP="00DD736A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теоретический </w:t>
      </w:r>
      <w:r w:rsidRPr="00587FB7">
        <w:rPr>
          <w:sz w:val="28"/>
          <w:szCs w:val="28"/>
        </w:rPr>
        <w:t>интерес в обнаружении правды путем аргументирования и систематических размышлений;</w:t>
      </w:r>
    </w:p>
    <w:p w:rsidR="00C3176A" w:rsidRPr="00587FB7" w:rsidRDefault="00C3176A" w:rsidP="00DD736A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экономический </w:t>
      </w:r>
      <w:r w:rsidRPr="00587FB7">
        <w:rPr>
          <w:sz w:val="28"/>
          <w:szCs w:val="28"/>
        </w:rPr>
        <w:t>интерес в полезности и практичности, включая накопление богатства;</w:t>
      </w:r>
    </w:p>
    <w:p w:rsidR="00C3176A" w:rsidRPr="00587FB7" w:rsidRDefault="00C3176A" w:rsidP="00DD736A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эстетический </w:t>
      </w:r>
      <w:r w:rsidRPr="00587FB7">
        <w:rPr>
          <w:sz w:val="28"/>
          <w:szCs w:val="28"/>
        </w:rPr>
        <w:t>интерес в красоте, форме и гармонии;</w:t>
      </w:r>
    </w:p>
    <w:p w:rsidR="00C3176A" w:rsidRPr="00587FB7" w:rsidRDefault="00C3176A" w:rsidP="00DD736A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социальный </w:t>
      </w:r>
      <w:r w:rsidRPr="00587FB7">
        <w:rPr>
          <w:sz w:val="28"/>
          <w:szCs w:val="28"/>
        </w:rPr>
        <w:t>интерес к людям и любви в качестве отношений между людьми;</w:t>
      </w:r>
    </w:p>
    <w:p w:rsidR="00C3176A" w:rsidRPr="00587FB7" w:rsidRDefault="00C3176A" w:rsidP="00DD736A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политический </w:t>
      </w:r>
      <w:r w:rsidRPr="00587FB7">
        <w:rPr>
          <w:sz w:val="28"/>
          <w:szCs w:val="28"/>
        </w:rPr>
        <w:t>интерес в обладании властью и влиянии на людей;</w:t>
      </w:r>
    </w:p>
    <w:p w:rsidR="00C3176A" w:rsidRPr="00587FB7" w:rsidRDefault="00C3176A" w:rsidP="00DD736A">
      <w:pPr>
        <w:widowControl w:val="0"/>
        <w:numPr>
          <w:ilvl w:val="0"/>
          <w:numId w:val="20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религиозный </w:t>
      </w:r>
      <w:r w:rsidRPr="00587FB7">
        <w:rPr>
          <w:sz w:val="28"/>
          <w:szCs w:val="28"/>
        </w:rPr>
        <w:t>интерес в единении и понимании космоса.</w:t>
      </w: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4"/>
          <w:sz w:val="28"/>
          <w:szCs w:val="28"/>
        </w:rPr>
        <w:t xml:space="preserve">Влияние личностных ценностей на поведение человека зависит от </w:t>
      </w:r>
      <w:r w:rsidRPr="00587FB7">
        <w:rPr>
          <w:spacing w:val="-7"/>
          <w:sz w:val="28"/>
          <w:szCs w:val="28"/>
        </w:rPr>
        <w:t>степени их ясности и непротиворечивости. Размытость ценностей обус</w:t>
      </w:r>
      <w:r w:rsidRPr="00587FB7">
        <w:rPr>
          <w:spacing w:val="-5"/>
          <w:sz w:val="28"/>
          <w:szCs w:val="28"/>
        </w:rPr>
        <w:t>ловливает непоследовательность поступков, поскольку оказывать вли</w:t>
      </w:r>
      <w:r w:rsidRPr="00587FB7">
        <w:rPr>
          <w:spacing w:val="-4"/>
          <w:sz w:val="28"/>
          <w:szCs w:val="28"/>
        </w:rPr>
        <w:t xml:space="preserve">яние на такого человека легче, чем на человека с четкой и очевидной </w:t>
      </w:r>
      <w:r w:rsidRPr="00587FB7">
        <w:rPr>
          <w:spacing w:val="-6"/>
          <w:sz w:val="28"/>
          <w:szCs w:val="28"/>
        </w:rPr>
        <w:t>системой ценностей. Сила личности напрямую зависит от степени кри</w:t>
      </w:r>
      <w:r w:rsidRPr="00587FB7">
        <w:rPr>
          <w:spacing w:val="-4"/>
          <w:sz w:val="28"/>
          <w:szCs w:val="28"/>
        </w:rPr>
        <w:t>сталлизации личностных ценностей. Ясные и непротиворечивые цен</w:t>
      </w:r>
      <w:r w:rsidRPr="00587FB7">
        <w:rPr>
          <w:spacing w:val="-3"/>
          <w:sz w:val="28"/>
          <w:szCs w:val="28"/>
        </w:rPr>
        <w:t xml:space="preserve">ности проявляются в активной жизненной позиции, ответственности </w:t>
      </w:r>
      <w:r w:rsidRPr="00587FB7">
        <w:rPr>
          <w:spacing w:val="-7"/>
          <w:sz w:val="28"/>
          <w:szCs w:val="28"/>
        </w:rPr>
        <w:t xml:space="preserve">человека за себя и окружающую его ситуацию, готовность идти на риск </w:t>
      </w:r>
      <w:r w:rsidRPr="00587FB7">
        <w:rPr>
          <w:sz w:val="28"/>
          <w:szCs w:val="28"/>
        </w:rPr>
        <w:t>для достижения целей, инициативе и творчестве.</w:t>
      </w: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pacing w:val="-5"/>
          <w:sz w:val="28"/>
          <w:szCs w:val="28"/>
        </w:rPr>
        <w:t xml:space="preserve">Критериями ясности личностных ценностей </w:t>
      </w:r>
      <w:r w:rsidRPr="00587FB7">
        <w:rPr>
          <w:spacing w:val="-5"/>
          <w:sz w:val="28"/>
          <w:szCs w:val="28"/>
        </w:rPr>
        <w:t>являются: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 xml:space="preserve">регулярные размышления о том, что важно и неважно, хорошо </w:t>
      </w:r>
      <w:r w:rsidRPr="00587FB7">
        <w:rPr>
          <w:sz w:val="28"/>
          <w:szCs w:val="28"/>
        </w:rPr>
        <w:t>и плохо;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>понимание смысла жизни;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 xml:space="preserve">способность подвергнуть сомнению устоявшиеся собственные </w:t>
      </w:r>
      <w:r w:rsidRPr="00587FB7">
        <w:rPr>
          <w:sz w:val="28"/>
          <w:szCs w:val="28"/>
        </w:rPr>
        <w:t>ценности;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>открытость сознания для нового опыта;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>стремление понять взгляды и позиции других людей;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>открытое выражение своих взглядов и готовность к дискуссии;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>последовательность поведения, соответствие слов и дела;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4"/>
          <w:sz w:val="28"/>
          <w:szCs w:val="28"/>
        </w:rPr>
        <w:t>серьезное отношение к вопросам ценностей;</w:t>
      </w:r>
    </w:p>
    <w:p w:rsidR="00C3176A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7"/>
          <w:sz w:val="28"/>
          <w:szCs w:val="28"/>
        </w:rPr>
        <w:t>проявление твердости и стойкости по принципиальным вопросам;</w:t>
      </w:r>
    </w:p>
    <w:p w:rsidR="00976B59" w:rsidRPr="00587FB7" w:rsidRDefault="00C3176A" w:rsidP="00DD736A">
      <w:pPr>
        <w:widowControl w:val="0"/>
        <w:numPr>
          <w:ilvl w:val="0"/>
          <w:numId w:val="2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>ответственность и активность.</w:t>
      </w:r>
    </w:p>
    <w:p w:rsidR="00C3176A" w:rsidRPr="00587FB7" w:rsidRDefault="00C3176A" w:rsidP="00DD736A">
      <w:pPr>
        <w:shd w:val="clear" w:color="auto" w:fill="FFFFFF"/>
        <w:tabs>
          <w:tab w:val="left" w:pos="7032"/>
        </w:tabs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Несовпадение систем ценностей иногда вызвано тем, что л</w:t>
      </w:r>
      <w:r w:rsidR="007F044C" w:rsidRPr="00587FB7">
        <w:rPr>
          <w:sz w:val="28"/>
          <w:szCs w:val="28"/>
        </w:rPr>
        <w:t>юди рас</w:t>
      </w:r>
      <w:r w:rsidRPr="00587FB7">
        <w:rPr>
          <w:sz w:val="28"/>
          <w:szCs w:val="28"/>
        </w:rPr>
        <w:t>тут и формируются как личности в</w:t>
      </w:r>
      <w:r w:rsidR="00587FB7">
        <w:rPr>
          <w:sz w:val="28"/>
          <w:szCs w:val="28"/>
        </w:rPr>
        <w:t xml:space="preserve"> разные периоды времени и в раз</w:t>
      </w:r>
      <w:r w:rsidRPr="00587FB7">
        <w:rPr>
          <w:sz w:val="28"/>
          <w:szCs w:val="28"/>
        </w:rPr>
        <w:t>ных социально-экономических условиях. Культурные корни также</w:t>
      </w:r>
      <w:r w:rsidR="00454D78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могут быть источником несовпадения систем ценностей. Приоритеты</w:t>
      </w:r>
      <w:r w:rsidR="00454D78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ценностей — это то, что отличает одну национальную культуру от</w:t>
      </w:r>
      <w:r w:rsidR="00454D78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другой. При существовании культурных различий можно ожидать возникновения проблем, если люди с различными этническими корнями</w:t>
      </w:r>
      <w:r w:rsidR="00454D78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 xml:space="preserve">работают вместе. К способам, с помощью которых люди стараются повлиять на ценности других людей, можно отнести следующие:морализирование, личный пример, </w:t>
      </w:r>
      <w:r w:rsidR="00587FB7">
        <w:rPr>
          <w:sz w:val="28"/>
          <w:szCs w:val="28"/>
        </w:rPr>
        <w:t>невмешательство, помощь в прояс</w:t>
      </w:r>
      <w:r w:rsidRPr="00587FB7">
        <w:rPr>
          <w:sz w:val="28"/>
          <w:szCs w:val="28"/>
        </w:rPr>
        <w:t>нении конкретных ценностей, например, при необходимости соответствующего изменения. Итак, система ценностей — это индивидуальное свойство личности, зависящее от культурных корней.</w:t>
      </w:r>
    </w:p>
    <w:p w:rsidR="00F91AE0" w:rsidRDefault="00F91AE0" w:rsidP="00DD736A">
      <w:pPr>
        <w:shd w:val="clear" w:color="auto" w:fill="FFFFFF"/>
        <w:spacing w:line="360" w:lineRule="auto"/>
        <w:ind w:firstLine="709"/>
        <w:jc w:val="both"/>
        <w:rPr>
          <w:rFonts w:cs="Arial"/>
          <w:b/>
          <w:sz w:val="28"/>
          <w:szCs w:val="28"/>
        </w:rPr>
      </w:pPr>
    </w:p>
    <w:p w:rsidR="00C3176A" w:rsidRPr="00146C37" w:rsidRDefault="00F163A2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46C37">
        <w:rPr>
          <w:rFonts w:cs="Arial"/>
          <w:b/>
          <w:sz w:val="28"/>
          <w:szCs w:val="28"/>
        </w:rPr>
        <w:t>1</w:t>
      </w:r>
      <w:r w:rsidR="00C3176A" w:rsidRPr="00146C37">
        <w:rPr>
          <w:rFonts w:cs="Arial"/>
          <w:b/>
          <w:sz w:val="28"/>
          <w:szCs w:val="28"/>
        </w:rPr>
        <w:t xml:space="preserve">.4. </w:t>
      </w:r>
      <w:r w:rsidR="00C3176A" w:rsidRPr="00146C37">
        <w:rPr>
          <w:b/>
          <w:sz w:val="28"/>
          <w:szCs w:val="28"/>
        </w:rPr>
        <w:t>Установки</w:t>
      </w:r>
      <w:r w:rsidR="007F044C" w:rsidRPr="00146C37">
        <w:rPr>
          <w:b/>
          <w:sz w:val="28"/>
          <w:szCs w:val="28"/>
        </w:rPr>
        <w:t>.</w:t>
      </w:r>
    </w:p>
    <w:p w:rsidR="00F91AE0" w:rsidRDefault="00F91AE0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Для описания и объяснения поведения личности часто используют термин «установки», совокупность которых рассматривают как неотъемлемую составляющую внутренней сути личности. Установки диктуют человеку ориентиры в окружающем его мире, способствуют направленности процесса познания мира для улучшения адаптации к его условиям, оптимальной организации поведения и действий в нем. Они обеспечивают связь между познанием и эмоциями, между познанием и поведением, «объясняют» человеку, чего «ожидать», а ожидания — важный ориентир в получении информации. Установки помогают предсказать поведение человека на рабочем месте, а работнику помогают адаптироваться к производственному окружению. Таким образом, они играют важную роль при создании организационной модели поведения.</w:t>
      </w: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 xml:space="preserve">Большинство современных исследователей выделяют следующие </w:t>
      </w:r>
      <w:r w:rsidRPr="00587FB7">
        <w:rPr>
          <w:iCs/>
          <w:sz w:val="28"/>
          <w:szCs w:val="28"/>
        </w:rPr>
        <w:t>компоненты установки:</w:t>
      </w:r>
    </w:p>
    <w:p w:rsidR="00C3176A" w:rsidRPr="00587FB7" w:rsidRDefault="00C3176A" w:rsidP="00DD736A">
      <w:pPr>
        <w:widowControl w:val="0"/>
        <w:numPr>
          <w:ilvl w:val="0"/>
          <w:numId w:val="2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аффективный компонент </w:t>
      </w:r>
      <w:r w:rsidRPr="00587FB7">
        <w:rPr>
          <w:sz w:val="28"/>
          <w:szCs w:val="28"/>
        </w:rPr>
        <w:t>(чувства, эмоции: любовь и ненависть, симпатия и антипатия) формирует отношение к объекту, предубеждение (отрицательные чувства), привлекательность (положительные чувства) и нейтральные эмоции. Это стержневой компонент установки. Эмоциональное состояние предшествует организации когнитивного компонента;</w:t>
      </w:r>
    </w:p>
    <w:p w:rsidR="00C3176A" w:rsidRPr="00587FB7" w:rsidRDefault="00C3176A" w:rsidP="00DD736A">
      <w:pPr>
        <w:widowControl w:val="0"/>
        <w:numPr>
          <w:ilvl w:val="0"/>
          <w:numId w:val="2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когнитивный (информационный, стереотипный) компонент </w:t>
      </w:r>
      <w:r w:rsidRPr="00587FB7">
        <w:rPr>
          <w:sz w:val="28"/>
          <w:szCs w:val="28"/>
        </w:rPr>
        <w:t>(восприятие, знание, убеждение, мнение об объекте) формирует определенный стереотип, модель. Его могут отразить, например, факторы силы, активности;</w:t>
      </w:r>
    </w:p>
    <w:p w:rsidR="007F044C" w:rsidRPr="00587FB7" w:rsidRDefault="00C3176A" w:rsidP="00DD736A">
      <w:pPr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z w:val="28"/>
          <w:szCs w:val="28"/>
        </w:rPr>
        <w:t xml:space="preserve">конативный компонент </w:t>
      </w:r>
      <w:r w:rsidRPr="00587FB7">
        <w:rPr>
          <w:sz w:val="28"/>
          <w:szCs w:val="28"/>
        </w:rPr>
        <w:t xml:space="preserve">(действенный, поведенческий, требующий приложения волевых усилий) определяет способ включения поведения в процесс деятельности. К этому компоненту относят мотивы и цели поведения, склонность к определенным поступкам. </w:t>
      </w:r>
    </w:p>
    <w:p w:rsidR="00C3176A" w:rsidRPr="00587FB7" w:rsidRDefault="00C3176A" w:rsidP="00DD736A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6"/>
          <w:sz w:val="28"/>
          <w:szCs w:val="28"/>
        </w:rPr>
        <w:t xml:space="preserve">Можно выделить следующие </w:t>
      </w:r>
      <w:r w:rsidRPr="00587FB7">
        <w:rPr>
          <w:iCs/>
          <w:spacing w:val="-6"/>
          <w:sz w:val="28"/>
          <w:szCs w:val="28"/>
        </w:rPr>
        <w:t>свойства установок.</w:t>
      </w:r>
    </w:p>
    <w:p w:rsidR="00C3176A" w:rsidRPr="00587FB7" w:rsidRDefault="00C3176A" w:rsidP="00DD736A">
      <w:pPr>
        <w:widowControl w:val="0"/>
        <w:numPr>
          <w:ilvl w:val="0"/>
          <w:numId w:val="2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pacing w:val="-4"/>
          <w:sz w:val="28"/>
          <w:szCs w:val="28"/>
        </w:rPr>
        <w:t xml:space="preserve">Приобретенности. </w:t>
      </w:r>
      <w:r w:rsidRPr="00587FB7">
        <w:rPr>
          <w:spacing w:val="-4"/>
          <w:sz w:val="28"/>
          <w:szCs w:val="28"/>
        </w:rPr>
        <w:t xml:space="preserve">Подавляющая часть установок личности не </w:t>
      </w:r>
      <w:r w:rsidRPr="00587FB7">
        <w:rPr>
          <w:spacing w:val="-5"/>
          <w:sz w:val="28"/>
          <w:szCs w:val="28"/>
        </w:rPr>
        <w:t xml:space="preserve">является врожденной. Они формируются (семьей, сверстниками, </w:t>
      </w:r>
      <w:r w:rsidRPr="00587FB7">
        <w:rPr>
          <w:spacing w:val="-4"/>
          <w:sz w:val="28"/>
          <w:szCs w:val="28"/>
        </w:rPr>
        <w:t>обществом, работой, культурой, языком, нравами, СМИ) и при</w:t>
      </w:r>
      <w:r w:rsidRPr="00587FB7">
        <w:rPr>
          <w:spacing w:val="-7"/>
          <w:sz w:val="28"/>
          <w:szCs w:val="28"/>
        </w:rPr>
        <w:t xml:space="preserve">обретаются личностью на основе собственного опыта (семейного, </w:t>
      </w:r>
      <w:r w:rsidRPr="00587FB7">
        <w:rPr>
          <w:sz w:val="28"/>
          <w:szCs w:val="28"/>
        </w:rPr>
        <w:t>служебного и т. д.).</w:t>
      </w:r>
    </w:p>
    <w:p w:rsidR="00C3176A" w:rsidRPr="00587FB7" w:rsidRDefault="00C3176A" w:rsidP="00DD736A">
      <w:pPr>
        <w:widowControl w:val="0"/>
        <w:numPr>
          <w:ilvl w:val="0"/>
          <w:numId w:val="2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pacing w:val="-9"/>
          <w:sz w:val="28"/>
          <w:szCs w:val="28"/>
        </w:rPr>
        <w:t xml:space="preserve">Относительной устойчивости. </w:t>
      </w:r>
      <w:r w:rsidRPr="00587FB7">
        <w:rPr>
          <w:spacing w:val="-9"/>
          <w:sz w:val="28"/>
          <w:szCs w:val="28"/>
        </w:rPr>
        <w:t xml:space="preserve">Установки существуют до тех пор, </w:t>
      </w:r>
      <w:r w:rsidRPr="00587FB7">
        <w:rPr>
          <w:spacing w:val="-4"/>
          <w:sz w:val="28"/>
          <w:szCs w:val="28"/>
        </w:rPr>
        <w:t>пока не будет сделано что-либо для их изменения.</w:t>
      </w:r>
    </w:p>
    <w:p w:rsidR="00C3176A" w:rsidRPr="00587FB7" w:rsidRDefault="00C3176A" w:rsidP="00DD736A">
      <w:pPr>
        <w:widowControl w:val="0"/>
        <w:numPr>
          <w:ilvl w:val="0"/>
          <w:numId w:val="2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pacing w:val="-4"/>
          <w:sz w:val="28"/>
          <w:szCs w:val="28"/>
        </w:rPr>
        <w:t xml:space="preserve">Вариативности. </w:t>
      </w:r>
      <w:r w:rsidRPr="00587FB7">
        <w:rPr>
          <w:spacing w:val="-4"/>
          <w:sz w:val="28"/>
          <w:szCs w:val="28"/>
        </w:rPr>
        <w:t>Установки могут варьироваться от очень бла</w:t>
      </w:r>
      <w:r w:rsidRPr="00587FB7">
        <w:rPr>
          <w:sz w:val="28"/>
          <w:szCs w:val="28"/>
        </w:rPr>
        <w:t>гоприятных до неблагоприятных.</w:t>
      </w:r>
    </w:p>
    <w:p w:rsidR="00C3176A" w:rsidRPr="00587FB7" w:rsidRDefault="00C3176A" w:rsidP="00DD736A">
      <w:pPr>
        <w:widowControl w:val="0"/>
        <w:numPr>
          <w:ilvl w:val="0"/>
          <w:numId w:val="24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pacing w:val="-4"/>
          <w:sz w:val="28"/>
          <w:szCs w:val="28"/>
        </w:rPr>
        <w:t xml:space="preserve">Направленности. </w:t>
      </w:r>
      <w:r w:rsidRPr="00587FB7">
        <w:rPr>
          <w:spacing w:val="-4"/>
          <w:sz w:val="28"/>
          <w:szCs w:val="28"/>
        </w:rPr>
        <w:t xml:space="preserve">Установки направлены на конкретный объект, </w:t>
      </w:r>
      <w:r w:rsidRPr="00587FB7">
        <w:rPr>
          <w:spacing w:val="-5"/>
          <w:sz w:val="28"/>
          <w:szCs w:val="28"/>
        </w:rPr>
        <w:t>к которому человек может испытывать некоторые чувства, эмо</w:t>
      </w:r>
      <w:r w:rsidRPr="00587FB7">
        <w:rPr>
          <w:sz w:val="28"/>
          <w:szCs w:val="28"/>
        </w:rPr>
        <w:t>ции или иметь определенные убеждения.</w:t>
      </w:r>
    </w:p>
    <w:p w:rsidR="00F163A2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iCs/>
          <w:spacing w:val="-6"/>
          <w:sz w:val="28"/>
          <w:szCs w:val="28"/>
        </w:rPr>
        <w:t xml:space="preserve">Поведенческий компонент </w:t>
      </w:r>
      <w:r w:rsidRPr="00587FB7">
        <w:rPr>
          <w:spacing w:val="-6"/>
          <w:sz w:val="28"/>
          <w:szCs w:val="28"/>
        </w:rPr>
        <w:t>— это намерение вести себя определенным образом в ответ на чувство, результат установки, склонность к ха</w:t>
      </w:r>
      <w:r w:rsidRPr="00587FB7">
        <w:rPr>
          <w:sz w:val="28"/>
          <w:szCs w:val="28"/>
        </w:rPr>
        <w:t>рактерным действиям.</w:t>
      </w:r>
    </w:p>
    <w:p w:rsidR="00C3176A" w:rsidRPr="00146C3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6"/>
          <w:sz w:val="28"/>
          <w:szCs w:val="28"/>
        </w:rPr>
        <w:t>Установка является переменной, которая находится между предше</w:t>
      </w:r>
      <w:r w:rsidRPr="00587FB7">
        <w:rPr>
          <w:spacing w:val="-8"/>
          <w:sz w:val="28"/>
          <w:szCs w:val="28"/>
        </w:rPr>
        <w:t>ствующими ожиданиями, ценностями и намерением вести себя опреде</w:t>
      </w:r>
      <w:r w:rsidRPr="00587FB7">
        <w:rPr>
          <w:spacing w:val="-6"/>
          <w:sz w:val="28"/>
          <w:szCs w:val="28"/>
        </w:rPr>
        <w:t xml:space="preserve">ленным образом. Важно понимать, что последовательной связи между </w:t>
      </w:r>
      <w:r w:rsidRPr="00587FB7">
        <w:rPr>
          <w:spacing w:val="-7"/>
          <w:sz w:val="28"/>
          <w:szCs w:val="28"/>
        </w:rPr>
        <w:t>установками и поведением может не быть. Установка приводит к наме</w:t>
      </w:r>
      <w:r w:rsidRPr="00587FB7">
        <w:rPr>
          <w:spacing w:val="-4"/>
          <w:sz w:val="28"/>
          <w:szCs w:val="28"/>
        </w:rPr>
        <w:t xml:space="preserve">рению повести себя каким-либо образом. Это намерение может быть </w:t>
      </w:r>
      <w:r w:rsidRPr="00587FB7">
        <w:rPr>
          <w:spacing w:val="-5"/>
          <w:sz w:val="28"/>
          <w:szCs w:val="28"/>
        </w:rPr>
        <w:t>исполнено или не исполнено при данных обстоятельствах</w:t>
      </w:r>
      <w:r w:rsidR="0015354D">
        <w:rPr>
          <w:spacing w:val="-5"/>
          <w:sz w:val="28"/>
          <w:szCs w:val="28"/>
        </w:rPr>
        <w:t xml:space="preserve"> </w:t>
      </w:r>
      <w:r w:rsidR="0015354D" w:rsidRPr="00146C37">
        <w:rPr>
          <w:spacing w:val="-5"/>
          <w:sz w:val="28"/>
          <w:szCs w:val="28"/>
        </w:rPr>
        <w:t>[5,116]</w:t>
      </w:r>
      <w:r w:rsidRPr="00146C37">
        <w:rPr>
          <w:spacing w:val="-5"/>
          <w:sz w:val="28"/>
          <w:szCs w:val="28"/>
        </w:rPr>
        <w:t>.</w:t>
      </w:r>
    </w:p>
    <w:p w:rsidR="00C3176A" w:rsidRPr="00587FB7" w:rsidRDefault="00C3176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Установки оказывают индивиду большую услугу в целесообразном выполнении намеченного поведения, в удовлетворении его потребностей. Установка создает психологическую основу приспособления человека к окружающей среде и преобразования ее в зависимости от конкретных нужд.</w:t>
      </w:r>
    </w:p>
    <w:p w:rsidR="00197814" w:rsidRPr="00214615" w:rsidRDefault="0089158A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4615">
        <w:rPr>
          <w:b/>
          <w:sz w:val="28"/>
          <w:szCs w:val="28"/>
        </w:rPr>
        <w:t>Вывод:</w:t>
      </w:r>
      <w:r w:rsidRPr="00587FB7">
        <w:rPr>
          <w:sz w:val="28"/>
          <w:szCs w:val="28"/>
        </w:rPr>
        <w:t xml:space="preserve"> </w:t>
      </w:r>
      <w:r w:rsidR="00214615">
        <w:rPr>
          <w:sz w:val="28"/>
          <w:szCs w:val="28"/>
        </w:rPr>
        <w:t>Л</w:t>
      </w:r>
      <w:r w:rsidR="00D87990">
        <w:rPr>
          <w:sz w:val="28"/>
          <w:szCs w:val="28"/>
        </w:rPr>
        <w:t>юди по-разному приспосабливаются к жизненным условиям. Знания о возможностях и типах адаптаций людей к организационной среде позволяют разумно строить с ними деловые отношения.</w:t>
      </w:r>
      <w:r w:rsidR="00214615">
        <w:rPr>
          <w:sz w:val="28"/>
          <w:szCs w:val="28"/>
        </w:rPr>
        <w:t xml:space="preserve"> </w:t>
      </w:r>
      <w:r w:rsidR="00197814">
        <w:rPr>
          <w:color w:val="000000"/>
          <w:sz w:val="28"/>
        </w:rPr>
        <w:t>В процессе приобщения к культуре у человека вырабатываются механизмы его самоконтроля, выражающиеся в способности волевым усилием регулировать широкий диапазон влечений, инстинктов и т.п. Этот самоконтроль по существу является социальным контролем. Он подавляет неприемлемые для данной социальной группы импульсы и составляет необходимое условие жизни общества. Исторически сложившиеся нормы права, морали, быта, правила мышления и грамматики, эстетические вкусы и т.д. формируют поведение и разум человека, делают из отдельного человека представителя определенного образа жизни, культуры и психологии.</w:t>
      </w:r>
    </w:p>
    <w:p w:rsidR="00197814" w:rsidRDefault="00197814" w:rsidP="00DD736A">
      <w:pPr>
        <w:spacing w:line="360" w:lineRule="auto"/>
        <w:ind w:firstLine="709"/>
        <w:jc w:val="both"/>
        <w:rPr>
          <w:sz w:val="28"/>
        </w:rPr>
      </w:pPr>
      <w:r w:rsidRPr="00214615">
        <w:rPr>
          <w:sz w:val="28"/>
          <w:szCs w:val="28"/>
        </w:rPr>
        <w:t>Все это означает, что присущее человеку многообразие желаний,</w:t>
      </w:r>
      <w:r>
        <w:rPr>
          <w:sz w:val="28"/>
        </w:rPr>
        <w:t xml:space="preserve"> стремлений, жизненных и ценностных ориентаций и потребностей, реализуемых в ходе социального взаимодействия с другими людьми, имеет по сути один источник – общественную жизнь. </w:t>
      </w:r>
    </w:p>
    <w:p w:rsidR="00D00E5B" w:rsidRPr="00146C37" w:rsidRDefault="00F91AE0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FF0000"/>
        </w:rPr>
        <w:br w:type="page"/>
      </w:r>
      <w:r w:rsidR="00F30018" w:rsidRPr="00146C37">
        <w:rPr>
          <w:b/>
          <w:sz w:val="28"/>
          <w:szCs w:val="28"/>
        </w:rPr>
        <w:t>ГЛАВА 2</w:t>
      </w:r>
      <w:r w:rsidR="001E7AD9" w:rsidRPr="00146C3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E7AD9" w:rsidRPr="00146C37">
        <w:rPr>
          <w:b/>
          <w:sz w:val="28"/>
          <w:szCs w:val="28"/>
        </w:rPr>
        <w:t>Типологии личности.</w:t>
      </w:r>
    </w:p>
    <w:p w:rsidR="00F91AE0" w:rsidRDefault="00F91AE0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F600E" w:rsidRPr="00587FB7" w:rsidRDefault="006F600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Типология уходит корнями в историю шес</w:t>
      </w:r>
      <w:r w:rsidRPr="00587FB7">
        <w:rPr>
          <w:spacing w:val="-3"/>
          <w:sz w:val="28"/>
          <w:szCs w:val="28"/>
        </w:rPr>
        <w:t>тидесятилетней давности, когда К. Юнг высказал мысль о том, что пове</w:t>
      </w:r>
      <w:r w:rsidRPr="00587FB7">
        <w:rPr>
          <w:spacing w:val="-2"/>
          <w:sz w:val="28"/>
          <w:szCs w:val="28"/>
        </w:rPr>
        <w:t xml:space="preserve">дение человека носит неслучайный характер. По его мнению, разница в </w:t>
      </w:r>
      <w:r w:rsidRPr="00587FB7">
        <w:rPr>
          <w:spacing w:val="-1"/>
          <w:sz w:val="28"/>
          <w:szCs w:val="28"/>
        </w:rPr>
        <w:t>поведении людей определяется разными предпочтениями, которые выявляются очень рано и формируют основу индивидуальности</w:t>
      </w:r>
      <w:r w:rsidR="00277EDC">
        <w:rPr>
          <w:spacing w:val="-1"/>
          <w:sz w:val="28"/>
          <w:szCs w:val="28"/>
        </w:rPr>
        <w:t xml:space="preserve"> </w:t>
      </w:r>
      <w:r w:rsidR="00277EDC" w:rsidRPr="00146C37">
        <w:rPr>
          <w:spacing w:val="-1"/>
          <w:sz w:val="28"/>
          <w:szCs w:val="28"/>
        </w:rPr>
        <w:t>[2,13]</w:t>
      </w:r>
      <w:r w:rsidRPr="00146C37">
        <w:rPr>
          <w:spacing w:val="-1"/>
          <w:sz w:val="28"/>
          <w:szCs w:val="28"/>
        </w:rPr>
        <w:t>.</w:t>
      </w:r>
      <w:r w:rsidRPr="00587FB7">
        <w:rPr>
          <w:spacing w:val="-1"/>
          <w:sz w:val="28"/>
          <w:szCs w:val="28"/>
        </w:rPr>
        <w:t xml:space="preserve"> Именно </w:t>
      </w:r>
      <w:r w:rsidRPr="00587FB7">
        <w:rPr>
          <w:sz w:val="28"/>
          <w:szCs w:val="28"/>
        </w:rPr>
        <w:t xml:space="preserve">эти предпочтения определяют симпатии и антипатии к людям, задачам </w:t>
      </w:r>
      <w:r w:rsidRPr="00587FB7">
        <w:rPr>
          <w:bCs/>
          <w:sz w:val="28"/>
          <w:szCs w:val="28"/>
        </w:rPr>
        <w:t xml:space="preserve">и </w:t>
      </w:r>
      <w:r w:rsidRPr="00587FB7">
        <w:rPr>
          <w:sz w:val="28"/>
          <w:szCs w:val="28"/>
        </w:rPr>
        <w:t>событиям на протяжении всей жизни человека.</w:t>
      </w:r>
    </w:p>
    <w:p w:rsidR="006F600E" w:rsidRPr="00587FB7" w:rsidRDefault="006F600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>В современной психологии уже создано достаточное количество ти</w:t>
      </w:r>
      <w:r w:rsidRPr="00587FB7">
        <w:rPr>
          <w:spacing w:val="-2"/>
          <w:sz w:val="28"/>
          <w:szCs w:val="28"/>
        </w:rPr>
        <w:t>пологий личности, однако в рамках организационного поведения наиболее значимыми являются:</w:t>
      </w:r>
    </w:p>
    <w:p w:rsidR="006F600E" w:rsidRPr="00587FB7" w:rsidRDefault="006F600E" w:rsidP="00DD736A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6"/>
          <w:sz w:val="28"/>
          <w:szCs w:val="28"/>
        </w:rPr>
      </w:pPr>
      <w:r w:rsidRPr="00587FB7">
        <w:rPr>
          <w:spacing w:val="-1"/>
          <w:sz w:val="28"/>
          <w:szCs w:val="28"/>
        </w:rPr>
        <w:t>Типология Э. Кречмера, основанная на связи конституциональных признаков строения тела с особенностями поведения.</w:t>
      </w:r>
    </w:p>
    <w:p w:rsidR="006F600E" w:rsidRPr="00587FB7" w:rsidRDefault="006F600E" w:rsidP="00DD736A">
      <w:pPr>
        <w:widowControl w:val="0"/>
        <w:numPr>
          <w:ilvl w:val="0"/>
          <w:numId w:val="6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87FB7">
        <w:rPr>
          <w:spacing w:val="-1"/>
          <w:sz w:val="28"/>
          <w:szCs w:val="28"/>
        </w:rPr>
        <w:t xml:space="preserve">Психофизиологические типологии, определяющие тип личности, в </w:t>
      </w:r>
      <w:r w:rsidRPr="00587FB7">
        <w:rPr>
          <w:spacing w:val="-2"/>
          <w:sz w:val="28"/>
          <w:szCs w:val="28"/>
        </w:rPr>
        <w:t>зависимости от врожденных свойств нервной системы (И.П. Павлов).</w:t>
      </w:r>
    </w:p>
    <w:p w:rsidR="006F600E" w:rsidRPr="00587FB7" w:rsidRDefault="006F600E" w:rsidP="00DD736A">
      <w:pPr>
        <w:shd w:val="clear" w:color="auto" w:fill="FFFFFF"/>
        <w:tabs>
          <w:tab w:val="left" w:pos="466"/>
        </w:tabs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1"/>
          <w:sz w:val="28"/>
          <w:szCs w:val="28"/>
        </w:rPr>
        <w:t>3.</w:t>
      </w:r>
      <w:r w:rsidRPr="00587FB7">
        <w:rPr>
          <w:spacing w:val="-1"/>
          <w:sz w:val="28"/>
          <w:szCs w:val="28"/>
        </w:rPr>
        <w:t>Психоаналитические типологии выявляют глубинные структуры</w:t>
      </w:r>
      <w:r w:rsidR="00DD736A">
        <w:rPr>
          <w:spacing w:val="-1"/>
          <w:sz w:val="28"/>
          <w:szCs w:val="28"/>
        </w:rPr>
        <w:t xml:space="preserve"> </w:t>
      </w:r>
      <w:r w:rsidRPr="00587FB7">
        <w:rPr>
          <w:sz w:val="28"/>
          <w:szCs w:val="28"/>
        </w:rPr>
        <w:t>психики в зависимости от конкретного вида информационного обмена</w:t>
      </w:r>
      <w:r w:rsidR="00DD736A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личности со средой (К. Юнг).</w:t>
      </w:r>
    </w:p>
    <w:p w:rsidR="006F600E" w:rsidRPr="00587FB7" w:rsidRDefault="006F600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2"/>
          <w:sz w:val="28"/>
          <w:szCs w:val="28"/>
        </w:rPr>
        <w:t>Кроме того, для организационного поведения существенна диагностика таких устойчивых ха</w:t>
      </w:r>
      <w:r w:rsidRPr="00587FB7">
        <w:rPr>
          <w:sz w:val="28"/>
          <w:szCs w:val="28"/>
        </w:rPr>
        <w:t xml:space="preserve">рактеристик личности, которые являются результатом социализации. </w:t>
      </w:r>
      <w:r w:rsidRPr="00587FB7">
        <w:rPr>
          <w:spacing w:val="-2"/>
          <w:sz w:val="28"/>
          <w:szCs w:val="28"/>
        </w:rPr>
        <w:t>Это, прежде всего: уровень самооценки, склонность к риску, локус кон</w:t>
      </w:r>
      <w:r w:rsidRPr="00587FB7">
        <w:rPr>
          <w:sz w:val="28"/>
          <w:szCs w:val="28"/>
        </w:rPr>
        <w:t>троля, ориентация на достижение и пр.</w:t>
      </w:r>
    </w:p>
    <w:p w:rsidR="006F600E" w:rsidRPr="00587FB7" w:rsidRDefault="006F600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bCs/>
          <w:iCs/>
          <w:spacing w:val="-4"/>
          <w:sz w:val="28"/>
          <w:szCs w:val="28"/>
        </w:rPr>
        <w:t xml:space="preserve">Самооценка </w:t>
      </w:r>
      <w:r w:rsidRPr="00587FB7">
        <w:rPr>
          <w:spacing w:val="-4"/>
          <w:sz w:val="28"/>
          <w:szCs w:val="28"/>
        </w:rPr>
        <w:t xml:space="preserve">- это способность определенным образом (положительно </w:t>
      </w:r>
      <w:r w:rsidRPr="00587FB7">
        <w:rPr>
          <w:spacing w:val="-11"/>
          <w:sz w:val="28"/>
          <w:szCs w:val="28"/>
        </w:rPr>
        <w:t>или отрицательно) относится к самому себе, своим возможностям и поведению.</w:t>
      </w:r>
      <w:r w:rsidRPr="00587FB7">
        <w:rPr>
          <w:sz w:val="28"/>
          <w:szCs w:val="28"/>
        </w:rPr>
        <w:t xml:space="preserve"> </w:t>
      </w:r>
      <w:r w:rsidRPr="00587FB7">
        <w:rPr>
          <w:spacing w:val="-1"/>
          <w:sz w:val="28"/>
          <w:szCs w:val="28"/>
        </w:rPr>
        <w:t xml:space="preserve">Самооценка непосредственно связана с уровнем притязаний и атрибуцией. Люди с завышенной самооценкой, как правило, претендуют на задачи повышенной сложности, не всегда имея возможности их решения; в ситуации выбора работы они более свободны от условностей и </w:t>
      </w:r>
      <w:r w:rsidRPr="00587FB7">
        <w:rPr>
          <w:sz w:val="28"/>
          <w:szCs w:val="28"/>
        </w:rPr>
        <w:t>склонны к риску. Люди с заниженной самооценкой больше нуждаются во внимании и поддержке окружающих, склонны к конформизму, обычно менее удовлетворены работой.</w:t>
      </w:r>
    </w:p>
    <w:p w:rsidR="006F600E" w:rsidRPr="00587FB7" w:rsidRDefault="006F600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bCs/>
          <w:iCs/>
          <w:sz w:val="28"/>
          <w:szCs w:val="28"/>
        </w:rPr>
        <w:t xml:space="preserve">Склонность к риску. </w:t>
      </w:r>
      <w:r w:rsidRPr="00587FB7">
        <w:rPr>
          <w:sz w:val="28"/>
          <w:szCs w:val="28"/>
        </w:rPr>
        <w:t>Ряд исследований показывает, что менеджеры, как правило, испытывают страх перед риском. Выявлена корреля</w:t>
      </w:r>
      <w:r w:rsidRPr="00587FB7">
        <w:rPr>
          <w:spacing w:val="-3"/>
          <w:sz w:val="28"/>
          <w:szCs w:val="28"/>
        </w:rPr>
        <w:t xml:space="preserve">ция между склонностью риску и количеством информации, скоростью ее </w:t>
      </w:r>
      <w:r w:rsidRPr="00587FB7">
        <w:rPr>
          <w:spacing w:val="-1"/>
          <w:sz w:val="28"/>
          <w:szCs w:val="28"/>
        </w:rPr>
        <w:t>обработки и принятием решения. Так, рискующие менеджеры запрашивают меньше информации и быстрее принимают решения.</w:t>
      </w:r>
    </w:p>
    <w:p w:rsidR="006F600E" w:rsidRPr="00587FB7" w:rsidRDefault="006F600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bCs/>
          <w:iCs/>
          <w:sz w:val="28"/>
          <w:szCs w:val="28"/>
        </w:rPr>
        <w:t xml:space="preserve">Локус контроля </w:t>
      </w:r>
      <w:r w:rsidRPr="00587FB7">
        <w:rPr>
          <w:sz w:val="28"/>
          <w:szCs w:val="28"/>
        </w:rPr>
        <w:t>- его диагностика позволяет определить степень от</w:t>
      </w:r>
      <w:r w:rsidRPr="00587FB7">
        <w:rPr>
          <w:spacing w:val="-4"/>
          <w:sz w:val="28"/>
          <w:szCs w:val="28"/>
        </w:rPr>
        <w:t>ветственности человека за свои поступки и свою жизнь. Повышенный локус контроля свойствен интерналам, которые предпочитают использовать личностную атрибуцию и потому более активны, независимы и самостоятельны в работе, чаще имеют положительную самооценку, терпимы к ок</w:t>
      </w:r>
      <w:r w:rsidRPr="00587FB7">
        <w:rPr>
          <w:spacing w:val="-3"/>
          <w:sz w:val="28"/>
          <w:szCs w:val="28"/>
        </w:rPr>
        <w:t>ружающим, в поведении ориентируются на задачи, а не на эмоции, ре</w:t>
      </w:r>
      <w:r w:rsidRPr="00587FB7">
        <w:rPr>
          <w:spacing w:val="-4"/>
          <w:sz w:val="28"/>
          <w:szCs w:val="28"/>
        </w:rPr>
        <w:t xml:space="preserve">зультативны в их решении, хорошо противостоят стрессам и требованиям </w:t>
      </w:r>
      <w:r w:rsidRPr="00587FB7">
        <w:rPr>
          <w:sz w:val="28"/>
          <w:szCs w:val="28"/>
        </w:rPr>
        <w:t xml:space="preserve">изменения своих аттитюдов </w:t>
      </w:r>
      <w:r w:rsidRPr="00587FB7">
        <w:rPr>
          <w:bCs/>
          <w:iCs/>
          <w:sz w:val="28"/>
          <w:szCs w:val="28"/>
        </w:rPr>
        <w:t xml:space="preserve">(аттитюд </w:t>
      </w:r>
      <w:r w:rsidRPr="00587FB7">
        <w:rPr>
          <w:iCs/>
          <w:sz w:val="28"/>
          <w:szCs w:val="28"/>
        </w:rPr>
        <w:t xml:space="preserve">- </w:t>
      </w:r>
      <w:r w:rsidRPr="00587FB7">
        <w:rPr>
          <w:sz w:val="28"/>
          <w:szCs w:val="28"/>
        </w:rPr>
        <w:t xml:space="preserve">установка, выражающая </w:t>
      </w:r>
      <w:r w:rsidRPr="00587FB7">
        <w:rPr>
          <w:spacing w:val="-4"/>
          <w:sz w:val="28"/>
          <w:szCs w:val="28"/>
        </w:rPr>
        <w:t>предрасположенность и готовность личности к тому, чтобы действовать в окружающей ситуации и вносить в нее изменения). Низкий локус контро</w:t>
      </w:r>
      <w:r w:rsidRPr="00587FB7">
        <w:rPr>
          <w:spacing w:val="-3"/>
          <w:sz w:val="28"/>
          <w:szCs w:val="28"/>
        </w:rPr>
        <w:t>ля свойствен экстерналам, предпочитающим ситуативную атрибуцию и потому склонным работать в группе, более пассивным, зависимым и не</w:t>
      </w:r>
      <w:r w:rsidRPr="00587FB7">
        <w:rPr>
          <w:sz w:val="28"/>
          <w:szCs w:val="28"/>
        </w:rPr>
        <w:t xml:space="preserve">уверенным в себе. Они чаще проявляют конформное поведение. </w:t>
      </w:r>
      <w:r w:rsidR="00587FB7" w:rsidRPr="00587FB7">
        <w:rPr>
          <w:sz w:val="28"/>
          <w:szCs w:val="28"/>
        </w:rPr>
        <w:t xml:space="preserve">Локус </w:t>
      </w:r>
      <w:r w:rsidR="00587FB7" w:rsidRPr="00587FB7">
        <w:rPr>
          <w:spacing w:val="-3"/>
          <w:sz w:val="28"/>
          <w:szCs w:val="28"/>
        </w:rPr>
        <w:t xml:space="preserve">контроля конкретной личности достаточно универсален по отношению к </w:t>
      </w:r>
      <w:r w:rsidR="00587FB7" w:rsidRPr="00587FB7">
        <w:rPr>
          <w:sz w:val="28"/>
          <w:szCs w:val="28"/>
        </w:rPr>
        <w:t>р</w:t>
      </w:r>
      <w:r w:rsidR="00587FB7">
        <w:rPr>
          <w:sz w:val="28"/>
          <w:szCs w:val="28"/>
        </w:rPr>
        <w:t>азным событиям</w:t>
      </w:r>
      <w:r w:rsidR="00587FB7" w:rsidRPr="00587FB7">
        <w:rPr>
          <w:sz w:val="28"/>
          <w:szCs w:val="28"/>
        </w:rPr>
        <w:t>.</w:t>
      </w:r>
    </w:p>
    <w:p w:rsidR="006F600E" w:rsidRPr="00587FB7" w:rsidRDefault="006F600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bCs/>
          <w:iCs/>
          <w:sz w:val="28"/>
          <w:szCs w:val="28"/>
        </w:rPr>
        <w:t xml:space="preserve">Ориентация на достижение. </w:t>
      </w:r>
      <w:r w:rsidRPr="00587FB7">
        <w:rPr>
          <w:sz w:val="28"/>
          <w:szCs w:val="28"/>
        </w:rPr>
        <w:t xml:space="preserve">Д. Макклеланд считает, что данное </w:t>
      </w:r>
      <w:r w:rsidRPr="00587FB7">
        <w:rPr>
          <w:spacing w:val="-2"/>
          <w:sz w:val="28"/>
          <w:szCs w:val="28"/>
        </w:rPr>
        <w:t>свойство формируется с детства и становится одной из ведущих потреб</w:t>
      </w:r>
      <w:r w:rsidRPr="00587FB7">
        <w:rPr>
          <w:spacing w:val="-1"/>
          <w:sz w:val="28"/>
          <w:szCs w:val="28"/>
        </w:rPr>
        <w:t>ностей, проявляясь в различных видах поведения. Это свойство опреде</w:t>
      </w:r>
      <w:r w:rsidRPr="00587FB7">
        <w:rPr>
          <w:sz w:val="28"/>
          <w:szCs w:val="28"/>
        </w:rPr>
        <w:t xml:space="preserve">ляет стремление добиваться определенного улучшения в конкретной </w:t>
      </w:r>
      <w:r w:rsidRPr="00587FB7">
        <w:rPr>
          <w:spacing w:val="-1"/>
          <w:sz w:val="28"/>
          <w:szCs w:val="28"/>
        </w:rPr>
        <w:t>деятельности</w:t>
      </w:r>
      <w:r w:rsidR="00277EDC">
        <w:rPr>
          <w:spacing w:val="-1"/>
          <w:sz w:val="28"/>
          <w:szCs w:val="28"/>
        </w:rPr>
        <w:t xml:space="preserve"> </w:t>
      </w:r>
      <w:r w:rsidR="00277EDC" w:rsidRPr="00277EDC">
        <w:rPr>
          <w:spacing w:val="-1"/>
          <w:sz w:val="28"/>
          <w:szCs w:val="28"/>
        </w:rPr>
        <w:t>[</w:t>
      </w:r>
      <w:r w:rsidR="00277EDC">
        <w:rPr>
          <w:spacing w:val="-1"/>
          <w:sz w:val="28"/>
          <w:szCs w:val="28"/>
        </w:rPr>
        <w:t>2,14</w:t>
      </w:r>
      <w:r w:rsidR="00277EDC" w:rsidRPr="00277EDC">
        <w:rPr>
          <w:spacing w:val="-1"/>
          <w:sz w:val="28"/>
          <w:szCs w:val="28"/>
        </w:rPr>
        <w:t>]</w:t>
      </w:r>
      <w:r w:rsidRPr="00587FB7">
        <w:rPr>
          <w:spacing w:val="-1"/>
          <w:sz w:val="28"/>
          <w:szCs w:val="28"/>
        </w:rPr>
        <w:t>. Экспериментально установлено, что высокая ориентация на достижения получает наибольшее подкрепление у работников в слу</w:t>
      </w:r>
      <w:r w:rsidRPr="00587FB7">
        <w:rPr>
          <w:sz w:val="28"/>
          <w:szCs w:val="28"/>
        </w:rPr>
        <w:t>чае выполнения заданий средней сложности, в частности, когда часть заданий разрешено контролировать самостоятельно.</w:t>
      </w:r>
      <w:r w:rsidR="00454D78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 xml:space="preserve">Итак, поведение человека слишком сложно, зависит от огромного числа переменных и не поддается однозначному объяснению, однако </w:t>
      </w:r>
      <w:r w:rsidRPr="00587FB7">
        <w:rPr>
          <w:spacing w:val="-2"/>
          <w:sz w:val="28"/>
          <w:szCs w:val="28"/>
        </w:rPr>
        <w:t xml:space="preserve">многочисленные исследования позволяют Дж. Гибсону сформулировать </w:t>
      </w:r>
      <w:r w:rsidRPr="00587FB7">
        <w:rPr>
          <w:sz w:val="28"/>
          <w:szCs w:val="28"/>
        </w:rPr>
        <w:t>следующие положения:</w:t>
      </w:r>
    </w:p>
    <w:p w:rsidR="006F600E" w:rsidRPr="00587FB7" w:rsidRDefault="006F600E" w:rsidP="00DD736A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2"/>
          <w:sz w:val="28"/>
          <w:szCs w:val="28"/>
        </w:rPr>
      </w:pPr>
      <w:r w:rsidRPr="00587FB7">
        <w:rPr>
          <w:spacing w:val="-1"/>
          <w:sz w:val="28"/>
          <w:szCs w:val="28"/>
        </w:rPr>
        <w:t xml:space="preserve"> Поведение личности всегда имеет причины.</w:t>
      </w:r>
    </w:p>
    <w:p w:rsidR="006F600E" w:rsidRPr="00587FB7" w:rsidRDefault="006F600E" w:rsidP="00DD736A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87FB7">
        <w:rPr>
          <w:sz w:val="28"/>
          <w:szCs w:val="28"/>
        </w:rPr>
        <w:t xml:space="preserve"> Поведение - целенаправленно.</w:t>
      </w:r>
    </w:p>
    <w:p w:rsidR="006F600E" w:rsidRPr="00587FB7" w:rsidRDefault="006F600E" w:rsidP="00DD736A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87FB7">
        <w:rPr>
          <w:spacing w:val="-1"/>
          <w:sz w:val="28"/>
          <w:szCs w:val="28"/>
        </w:rPr>
        <w:t xml:space="preserve"> Поведение - мотивированно.</w:t>
      </w:r>
    </w:p>
    <w:p w:rsidR="006F600E" w:rsidRPr="00587FB7" w:rsidRDefault="006F600E" w:rsidP="00DD736A">
      <w:pPr>
        <w:widowControl w:val="0"/>
        <w:numPr>
          <w:ilvl w:val="0"/>
          <w:numId w:val="7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587FB7">
        <w:rPr>
          <w:spacing w:val="-2"/>
          <w:sz w:val="28"/>
          <w:szCs w:val="28"/>
        </w:rPr>
        <w:t>Любая характеристика</w:t>
      </w:r>
      <w:r w:rsidR="00F91AE0">
        <w:rPr>
          <w:spacing w:val="-2"/>
          <w:sz w:val="28"/>
          <w:szCs w:val="28"/>
        </w:rPr>
        <w:t xml:space="preserve"> </w:t>
      </w:r>
      <w:r w:rsidRPr="00587FB7">
        <w:rPr>
          <w:spacing w:val="-2"/>
          <w:sz w:val="28"/>
          <w:szCs w:val="28"/>
        </w:rPr>
        <w:t>поведения значима для достижения цели.</w:t>
      </w:r>
    </w:p>
    <w:p w:rsidR="00F91AE0" w:rsidRDefault="00F91AE0" w:rsidP="00DD736A">
      <w:pPr>
        <w:shd w:val="clear" w:color="auto" w:fill="FFFFFF"/>
        <w:spacing w:line="360" w:lineRule="auto"/>
        <w:ind w:firstLine="709"/>
        <w:jc w:val="both"/>
        <w:rPr>
          <w:b/>
          <w:bCs/>
          <w:spacing w:val="-1"/>
          <w:sz w:val="28"/>
          <w:szCs w:val="28"/>
        </w:rPr>
      </w:pPr>
    </w:p>
    <w:p w:rsidR="00455B62" w:rsidRPr="00146C37" w:rsidRDefault="00F163A2" w:rsidP="00DD736A">
      <w:pPr>
        <w:shd w:val="clear" w:color="auto" w:fill="FFFFFF"/>
        <w:spacing w:line="360" w:lineRule="auto"/>
        <w:ind w:firstLine="709"/>
        <w:jc w:val="both"/>
        <w:rPr>
          <w:b/>
          <w:spacing w:val="-3"/>
          <w:sz w:val="28"/>
          <w:szCs w:val="28"/>
        </w:rPr>
      </w:pPr>
      <w:r w:rsidRPr="00146C37">
        <w:rPr>
          <w:b/>
          <w:bCs/>
          <w:spacing w:val="-1"/>
          <w:sz w:val="28"/>
          <w:szCs w:val="28"/>
        </w:rPr>
        <w:t xml:space="preserve">2.1. </w:t>
      </w:r>
      <w:r w:rsidR="00EE5F3B" w:rsidRPr="00146C37">
        <w:rPr>
          <w:b/>
          <w:bCs/>
          <w:spacing w:val="-1"/>
          <w:sz w:val="28"/>
          <w:szCs w:val="28"/>
        </w:rPr>
        <w:t xml:space="preserve">Типологии личности по </w:t>
      </w:r>
      <w:r w:rsidR="006F600E" w:rsidRPr="00146C37">
        <w:rPr>
          <w:b/>
          <w:spacing w:val="-1"/>
          <w:sz w:val="28"/>
          <w:szCs w:val="28"/>
        </w:rPr>
        <w:t>темпераменту</w:t>
      </w:r>
      <w:r w:rsidR="007B4D52" w:rsidRPr="00146C37">
        <w:rPr>
          <w:b/>
          <w:spacing w:val="-1"/>
          <w:sz w:val="28"/>
          <w:szCs w:val="28"/>
        </w:rPr>
        <w:t>.</w:t>
      </w:r>
    </w:p>
    <w:p w:rsidR="00F91AE0" w:rsidRDefault="00F91AE0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Наиболее известная и популярная концепция четырех типов темперамента сформулирована Гиппократом, Гале</w:t>
      </w:r>
      <w:r w:rsidRPr="00587FB7">
        <w:rPr>
          <w:spacing w:val="-2"/>
          <w:sz w:val="28"/>
          <w:szCs w:val="28"/>
        </w:rPr>
        <w:t>ном и И.П. Павловым. В последние десятилетия исследования темперамента осуществлялись и как изолированного психического фактора по</w:t>
      </w:r>
      <w:r w:rsidRPr="00587FB7">
        <w:rPr>
          <w:spacing w:val="-1"/>
          <w:sz w:val="28"/>
          <w:szCs w:val="28"/>
        </w:rPr>
        <w:t xml:space="preserve">ведения (Б.М. Теплов, В.Д. Небылицина, Н.И. Красногорский), так и в </w:t>
      </w:r>
      <w:r w:rsidRPr="00587FB7">
        <w:rPr>
          <w:spacing w:val="-2"/>
          <w:sz w:val="28"/>
          <w:szCs w:val="28"/>
        </w:rPr>
        <w:t>непосредственной связи с тревожностью, экстраверсией - интроверсией, ригидностью и т.п. (Р. Кэттел, Г. Айзенк, Я. Стреляу). Темперамент обу</w:t>
      </w:r>
      <w:r w:rsidRPr="00587FB7">
        <w:rPr>
          <w:sz w:val="28"/>
          <w:szCs w:val="28"/>
        </w:rPr>
        <w:t xml:space="preserve">словлен врожденными динамическими свойствами нервной системы, </w:t>
      </w:r>
      <w:r w:rsidRPr="00587FB7">
        <w:rPr>
          <w:spacing w:val="-1"/>
          <w:sz w:val="28"/>
          <w:szCs w:val="28"/>
        </w:rPr>
        <w:t>которые определяют скорость реагирования, адаптации и степень эмо</w:t>
      </w:r>
      <w:r w:rsidRPr="00587FB7">
        <w:rPr>
          <w:sz w:val="28"/>
          <w:szCs w:val="28"/>
        </w:rPr>
        <w:t>циональной возбудимости. Основные типы темперамента следующие.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bCs/>
          <w:spacing w:val="-1"/>
          <w:sz w:val="28"/>
          <w:szCs w:val="28"/>
        </w:rPr>
        <w:t xml:space="preserve">Холерики </w:t>
      </w:r>
      <w:r w:rsidRPr="00587FB7">
        <w:rPr>
          <w:spacing w:val="-1"/>
          <w:sz w:val="28"/>
          <w:szCs w:val="28"/>
        </w:rPr>
        <w:t>- активные, целеустремленные, эмоциональные, смелые личности. Нервная система характеризуется большой силой с преобла</w:t>
      </w:r>
      <w:r w:rsidRPr="00587FB7">
        <w:rPr>
          <w:sz w:val="28"/>
          <w:szCs w:val="28"/>
        </w:rPr>
        <w:t xml:space="preserve">данием возбуждения над торможением. Как правило, холерики склонны к командованию и лидерству, бывают неоправданно поспешны в </w:t>
      </w:r>
      <w:r w:rsidRPr="00587FB7">
        <w:rPr>
          <w:spacing w:val="-1"/>
          <w:sz w:val="28"/>
          <w:szCs w:val="28"/>
        </w:rPr>
        <w:t>обвинениях и действиях, вспыльчивы и конфликтны, с перепадами на</w:t>
      </w:r>
      <w:r w:rsidRPr="00587FB7">
        <w:rPr>
          <w:spacing w:val="-3"/>
          <w:sz w:val="28"/>
          <w:szCs w:val="28"/>
        </w:rPr>
        <w:t xml:space="preserve">строений и работоспособности. Они быстро схватывают все новое, сразу </w:t>
      </w:r>
      <w:r w:rsidRPr="00587FB7">
        <w:rPr>
          <w:spacing w:val="-2"/>
          <w:sz w:val="28"/>
          <w:szCs w:val="28"/>
        </w:rPr>
        <w:t>настраиваются на высокий ритм деятельности, но не способны долго за</w:t>
      </w:r>
      <w:r w:rsidRPr="00587FB7">
        <w:rPr>
          <w:sz w:val="28"/>
          <w:szCs w:val="28"/>
        </w:rPr>
        <w:t>ниматься однообразной работой.</w:t>
      </w:r>
      <w:r w:rsidR="00454D78">
        <w:rPr>
          <w:sz w:val="28"/>
          <w:szCs w:val="28"/>
        </w:rPr>
        <w:t xml:space="preserve"> </w:t>
      </w:r>
      <w:r w:rsidR="006F600E" w:rsidRPr="00587FB7">
        <w:rPr>
          <w:bCs/>
          <w:sz w:val="28"/>
          <w:szCs w:val="28"/>
        </w:rPr>
        <w:t>Сангвиники быстры, легко переключаются с одной работы на другую, общительны, оптимистичны, прагматичны и гибки</w:t>
      </w:r>
      <w:r w:rsidR="006F600E" w:rsidRPr="00587FB7">
        <w:rPr>
          <w:spacing w:val="-4"/>
          <w:sz w:val="28"/>
          <w:szCs w:val="28"/>
        </w:rPr>
        <w:t>. Так же</w:t>
      </w:r>
      <w:r w:rsidRPr="00587FB7">
        <w:rPr>
          <w:spacing w:val="-4"/>
          <w:sz w:val="28"/>
          <w:szCs w:val="28"/>
        </w:rPr>
        <w:t>,</w:t>
      </w:r>
      <w:r w:rsidR="006F600E" w:rsidRPr="00587FB7">
        <w:rPr>
          <w:spacing w:val="-4"/>
          <w:sz w:val="28"/>
          <w:szCs w:val="28"/>
        </w:rPr>
        <w:t xml:space="preserve"> как</w:t>
      </w:r>
      <w:r w:rsidR="00F91AE0">
        <w:rPr>
          <w:spacing w:val="-4"/>
          <w:sz w:val="28"/>
          <w:szCs w:val="28"/>
        </w:rPr>
        <w:t xml:space="preserve"> </w:t>
      </w:r>
      <w:r w:rsidR="006F600E" w:rsidRPr="00587FB7">
        <w:rPr>
          <w:spacing w:val="-4"/>
          <w:sz w:val="28"/>
          <w:szCs w:val="28"/>
        </w:rPr>
        <w:t>холерики,</w:t>
      </w:r>
      <w:r w:rsidRPr="00587FB7">
        <w:rPr>
          <w:spacing w:val="-4"/>
          <w:sz w:val="28"/>
          <w:szCs w:val="28"/>
        </w:rPr>
        <w:t xml:space="preserve"> они ориентированы на риск, быстрый результат, свободу действий. </w:t>
      </w:r>
      <w:r w:rsidRPr="00587FB7">
        <w:rPr>
          <w:spacing w:val="-3"/>
          <w:sz w:val="28"/>
          <w:szCs w:val="28"/>
        </w:rPr>
        <w:t>Предпочитают карьеру в сфере биз</w:t>
      </w:r>
      <w:r w:rsidR="006F600E" w:rsidRPr="00587FB7">
        <w:rPr>
          <w:spacing w:val="-3"/>
          <w:sz w:val="28"/>
          <w:szCs w:val="28"/>
        </w:rPr>
        <w:t>неса, политики, управления. Сангви</w:t>
      </w:r>
      <w:r w:rsidRPr="00587FB7">
        <w:rPr>
          <w:spacing w:val="-3"/>
          <w:sz w:val="28"/>
          <w:szCs w:val="28"/>
        </w:rPr>
        <w:t xml:space="preserve">ники обладают сильной уравновешенной подвижной нервной системой, </w:t>
      </w:r>
      <w:r w:rsidRPr="00587FB7">
        <w:rPr>
          <w:spacing w:val="-2"/>
          <w:sz w:val="28"/>
          <w:szCs w:val="28"/>
        </w:rPr>
        <w:t>которая обеспечивает быстрые и обдуманные реакции, постоянно хоро</w:t>
      </w:r>
      <w:r w:rsidRPr="00587FB7">
        <w:rPr>
          <w:spacing w:val="-4"/>
          <w:sz w:val="28"/>
          <w:szCs w:val="28"/>
        </w:rPr>
        <w:t>шее настроение, прекрасную приспособляемость к людям, изменяющим</w:t>
      </w:r>
      <w:r w:rsidRPr="00587FB7">
        <w:rPr>
          <w:spacing w:val="-2"/>
          <w:sz w:val="28"/>
          <w:szCs w:val="28"/>
        </w:rPr>
        <w:t xml:space="preserve">ся социальным ситуациям. Условные тормозные реакции, в отличие от </w:t>
      </w:r>
      <w:r w:rsidRPr="00587FB7">
        <w:rPr>
          <w:spacing w:val="-1"/>
          <w:sz w:val="28"/>
          <w:szCs w:val="28"/>
        </w:rPr>
        <w:t>холериков, образуются быстро, они сильны и устойчивы.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>Флегматики медлительны, замкнуты, терпеливы, миролюбивы, спо</w:t>
      </w:r>
      <w:r w:rsidRPr="00587FB7">
        <w:rPr>
          <w:spacing w:val="-2"/>
          <w:sz w:val="28"/>
          <w:szCs w:val="28"/>
        </w:rPr>
        <w:t>койны, консервативны. Они обладают сильной уравновешенной инертной нервной системой, обеспечивающей стабильное настроение, посто</w:t>
      </w:r>
      <w:r w:rsidRPr="00587FB7">
        <w:rPr>
          <w:spacing w:val="-1"/>
          <w:sz w:val="28"/>
          <w:szCs w:val="28"/>
        </w:rPr>
        <w:t xml:space="preserve">янство чувств, привязанностей, интересов, взглядов, выносливость, </w:t>
      </w:r>
      <w:r w:rsidRPr="00587FB7">
        <w:rPr>
          <w:spacing w:val="-3"/>
          <w:sz w:val="28"/>
          <w:szCs w:val="28"/>
        </w:rPr>
        <w:t>устойчивость к длительным невзгодам, медлительность, упорство в работе. Флегматик легко, хотя и несколько дольше, чем холерик и сангви</w:t>
      </w:r>
      <w:r w:rsidRPr="00587FB7">
        <w:rPr>
          <w:spacing w:val="-1"/>
          <w:sz w:val="28"/>
          <w:szCs w:val="28"/>
        </w:rPr>
        <w:t xml:space="preserve">ник, приспосабливается к социальной среде, хорошо сопротивляется </w:t>
      </w:r>
      <w:r w:rsidRPr="00587FB7">
        <w:rPr>
          <w:sz w:val="28"/>
          <w:szCs w:val="28"/>
        </w:rPr>
        <w:t>сильным и продолжительным раздражителям.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>Меланхолики характеризуются слабостью как процессов возбужде</w:t>
      </w:r>
      <w:r w:rsidRPr="00587FB7">
        <w:rPr>
          <w:spacing w:val="-4"/>
          <w:sz w:val="28"/>
          <w:szCs w:val="28"/>
        </w:rPr>
        <w:t>ния, так и торможения, склонны к обостренным переживаниям, размыш</w:t>
      </w:r>
      <w:r w:rsidRPr="00587FB7">
        <w:rPr>
          <w:spacing w:val="-1"/>
          <w:sz w:val="28"/>
          <w:szCs w:val="28"/>
        </w:rPr>
        <w:t xml:space="preserve">лениям, повышенной чувствительности и утомляемости, погружены в </w:t>
      </w:r>
      <w:r w:rsidRPr="00587FB7">
        <w:rPr>
          <w:spacing w:val="-4"/>
          <w:sz w:val="28"/>
          <w:szCs w:val="28"/>
        </w:rPr>
        <w:t>свой мир переживаний, мыслей. Нередко обладают творческими способностями. Меланхолики - люди со сложной чувствительной натурой, сла</w:t>
      </w:r>
      <w:r w:rsidRPr="00587FB7">
        <w:rPr>
          <w:spacing w:val="-3"/>
          <w:sz w:val="28"/>
          <w:szCs w:val="28"/>
        </w:rPr>
        <w:t xml:space="preserve">бой нервной системой, которая в напряженных ситуациях (конфликты, </w:t>
      </w:r>
      <w:r w:rsidRPr="00587FB7">
        <w:rPr>
          <w:spacing w:val="-2"/>
          <w:sz w:val="28"/>
          <w:szCs w:val="28"/>
        </w:rPr>
        <w:t>опасности) часто приходит в состояние фрустрации, стопора. В результате падает мотивация, ухудшаются результаты деятельности. Неуравновешенный тип и с общей пониженной возбудимостью коры. Медлен</w:t>
      </w:r>
      <w:r w:rsidRPr="00587FB7">
        <w:rPr>
          <w:sz w:val="28"/>
          <w:szCs w:val="28"/>
        </w:rPr>
        <w:t>но приспосабливается к изменяющимся обстоятельствам.</w:t>
      </w:r>
    </w:p>
    <w:p w:rsidR="006F600E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2"/>
          <w:sz w:val="28"/>
          <w:szCs w:val="28"/>
        </w:rPr>
        <w:t>В зависимости от темперамента человек предрасположен к домини</w:t>
      </w:r>
      <w:r w:rsidRPr="00587FB7">
        <w:rPr>
          <w:spacing w:val="-1"/>
          <w:sz w:val="28"/>
          <w:szCs w:val="28"/>
        </w:rPr>
        <w:t xml:space="preserve">рованию определенных эмоций: одни изначально склонны к интересу, </w:t>
      </w:r>
      <w:r w:rsidRPr="00587FB7">
        <w:rPr>
          <w:spacing w:val="-3"/>
          <w:sz w:val="28"/>
          <w:szCs w:val="28"/>
        </w:rPr>
        <w:t xml:space="preserve">радости, удивлению (сангвинический темперамент), другие - к гневу, отвращению, враждебности (холерический темперамент), третьи - к грусти </w:t>
      </w:r>
      <w:r w:rsidRPr="00587FB7">
        <w:rPr>
          <w:spacing w:val="-1"/>
          <w:sz w:val="28"/>
          <w:szCs w:val="28"/>
        </w:rPr>
        <w:t>и мечтам (меланхолики), четвертые - к стабильной позитивной само</w:t>
      </w:r>
      <w:r w:rsidRPr="00587FB7">
        <w:rPr>
          <w:spacing w:val="-3"/>
          <w:sz w:val="28"/>
          <w:szCs w:val="28"/>
        </w:rPr>
        <w:t xml:space="preserve">оценке и интенсивной работе (флегматики). Отсюда и особенности организационного поведения. Холерики хороши для работы в нестандартной ситуации, где нужна мгновенная реакция; сангвиники реализуют себя в </w:t>
      </w:r>
      <w:r w:rsidRPr="00587FB7">
        <w:rPr>
          <w:sz w:val="28"/>
          <w:szCs w:val="28"/>
        </w:rPr>
        <w:t xml:space="preserve">предпринимательстве, отлично справляются с функциями управления </w:t>
      </w:r>
      <w:r w:rsidRPr="00587FB7">
        <w:rPr>
          <w:spacing w:val="-2"/>
          <w:sz w:val="28"/>
          <w:szCs w:val="28"/>
        </w:rPr>
        <w:t xml:space="preserve">и разрешения конфликтов; флегматики - лучшие снайперы, полярники, </w:t>
      </w:r>
      <w:r w:rsidRPr="00587FB7">
        <w:rPr>
          <w:spacing w:val="-3"/>
          <w:sz w:val="28"/>
          <w:szCs w:val="28"/>
        </w:rPr>
        <w:t>фермеры; меланхолик подходит для работы швеей-мотористкой, на кон</w:t>
      </w:r>
      <w:r w:rsidRPr="00587FB7">
        <w:rPr>
          <w:sz w:val="28"/>
          <w:szCs w:val="28"/>
        </w:rPr>
        <w:t>вейерной сборке и т.п.</w:t>
      </w:r>
    </w:p>
    <w:p w:rsidR="00455B62" w:rsidRPr="00587FB7" w:rsidRDefault="00455B62" w:rsidP="00DD736A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</w:rPr>
      </w:pPr>
    </w:p>
    <w:p w:rsidR="006F600E" w:rsidRPr="00146C37" w:rsidRDefault="00F163A2" w:rsidP="00DD736A">
      <w:pPr>
        <w:shd w:val="clear" w:color="auto" w:fill="FFFFFF"/>
        <w:spacing w:line="360" w:lineRule="auto"/>
        <w:ind w:firstLine="709"/>
        <w:jc w:val="both"/>
        <w:rPr>
          <w:b/>
          <w:spacing w:val="-3"/>
          <w:sz w:val="28"/>
          <w:szCs w:val="28"/>
        </w:rPr>
      </w:pPr>
      <w:r w:rsidRPr="00146C37">
        <w:rPr>
          <w:b/>
          <w:spacing w:val="-1"/>
          <w:sz w:val="28"/>
          <w:szCs w:val="28"/>
        </w:rPr>
        <w:t>2</w:t>
      </w:r>
      <w:r w:rsidR="00D90658" w:rsidRPr="00146C37">
        <w:rPr>
          <w:b/>
          <w:spacing w:val="-1"/>
          <w:sz w:val="28"/>
          <w:szCs w:val="28"/>
        </w:rPr>
        <w:t>.2.</w:t>
      </w:r>
      <w:r w:rsidR="00220113">
        <w:rPr>
          <w:b/>
          <w:spacing w:val="-1"/>
          <w:sz w:val="28"/>
          <w:szCs w:val="28"/>
        </w:rPr>
        <w:t>Типологии</w:t>
      </w:r>
      <w:r w:rsidR="00F91AE0">
        <w:rPr>
          <w:b/>
          <w:spacing w:val="-1"/>
          <w:sz w:val="28"/>
          <w:szCs w:val="28"/>
        </w:rPr>
        <w:t xml:space="preserve"> </w:t>
      </w:r>
      <w:r w:rsidR="006F600E" w:rsidRPr="00146C37">
        <w:rPr>
          <w:b/>
          <w:spacing w:val="-1"/>
          <w:sz w:val="28"/>
          <w:szCs w:val="28"/>
        </w:rPr>
        <w:t>личности по акцентуациям характера.</w:t>
      </w:r>
    </w:p>
    <w:p w:rsidR="006F600E" w:rsidRPr="00587FB7" w:rsidRDefault="006F600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 xml:space="preserve">Характер - это результат взаимодействия человека с миром, совокупность приобретенных качеств, выражающих отношение человека к себе, </w:t>
      </w:r>
      <w:r w:rsidRPr="00587FB7">
        <w:rPr>
          <w:spacing w:val="-5"/>
          <w:sz w:val="28"/>
          <w:szCs w:val="28"/>
        </w:rPr>
        <w:t>другим людям, вещам, обществу и проявляющихся в устойчивых привыч</w:t>
      </w:r>
      <w:r w:rsidRPr="00587FB7">
        <w:rPr>
          <w:spacing w:val="-4"/>
          <w:sz w:val="28"/>
          <w:szCs w:val="28"/>
        </w:rPr>
        <w:t>ных формах поведения. У большинства людей некоторые черты характе</w:t>
      </w:r>
      <w:r w:rsidRPr="00587FB7">
        <w:rPr>
          <w:spacing w:val="-3"/>
          <w:sz w:val="28"/>
          <w:szCs w:val="28"/>
        </w:rPr>
        <w:t xml:space="preserve">ра акцентуированы. Выраженность акцентуаций может быть различной: </w:t>
      </w:r>
      <w:r w:rsidRPr="00587FB7">
        <w:rPr>
          <w:sz w:val="28"/>
          <w:szCs w:val="28"/>
        </w:rPr>
        <w:t>от легкой, заметной лишь ближайшему окружению, до крайних форм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-</w:t>
      </w:r>
      <w:r w:rsidR="00BC314D" w:rsidRPr="00587FB7">
        <w:rPr>
          <w:spacing w:val="-9"/>
          <w:sz w:val="28"/>
          <w:szCs w:val="28"/>
        </w:rPr>
        <w:t xml:space="preserve"> психопатии</w:t>
      </w:r>
      <w:r w:rsidRPr="00587FB7">
        <w:rPr>
          <w:spacing w:val="-9"/>
          <w:sz w:val="28"/>
          <w:szCs w:val="28"/>
        </w:rPr>
        <w:t xml:space="preserve">. Со временем акцентуации могут </w:t>
      </w:r>
      <w:r w:rsidR="00BC314D" w:rsidRPr="00587FB7">
        <w:rPr>
          <w:spacing w:val="-9"/>
          <w:sz w:val="28"/>
          <w:szCs w:val="28"/>
        </w:rPr>
        <w:t>сглаживаться или</w:t>
      </w:r>
      <w:r w:rsidRPr="00587FB7">
        <w:rPr>
          <w:sz w:val="28"/>
          <w:szCs w:val="28"/>
        </w:rPr>
        <w:t xml:space="preserve"> </w:t>
      </w:r>
      <w:r w:rsidR="00BC314D" w:rsidRPr="00587FB7">
        <w:rPr>
          <w:sz w:val="28"/>
          <w:szCs w:val="28"/>
        </w:rPr>
        <w:t xml:space="preserve">усиливаться. 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>Как известно, наши недостатки являются продолжением наших достоинств. Любое даже самое замечательное качество, будучи гипертро</w:t>
      </w:r>
      <w:r w:rsidRPr="00587FB7">
        <w:rPr>
          <w:sz w:val="28"/>
          <w:szCs w:val="28"/>
        </w:rPr>
        <w:t>фировано, усложняет жизнь хозяину и окружающим. Постоянно весе</w:t>
      </w:r>
      <w:r w:rsidRPr="00587FB7">
        <w:rPr>
          <w:spacing w:val="-4"/>
          <w:sz w:val="28"/>
          <w:szCs w:val="28"/>
        </w:rPr>
        <w:t>лые, беспечные, жизнерадостные люди свою повышенную активность не</w:t>
      </w:r>
      <w:r w:rsidRPr="00587FB7">
        <w:rPr>
          <w:spacing w:val="-2"/>
          <w:sz w:val="28"/>
          <w:szCs w:val="28"/>
        </w:rPr>
        <w:t>редко направляют на гедонистические цели (поиск удовольствий и раз</w:t>
      </w:r>
      <w:r w:rsidRPr="00587FB7">
        <w:rPr>
          <w:sz w:val="28"/>
          <w:szCs w:val="28"/>
        </w:rPr>
        <w:t>влечений, алкоголизм, наркотики, сексуальные связи). Чрезмерно развитое чувство ответственности и долга обычно ведет к неврозам</w:t>
      </w:r>
      <w:r w:rsidR="00277EDC">
        <w:rPr>
          <w:sz w:val="28"/>
          <w:szCs w:val="28"/>
        </w:rPr>
        <w:t xml:space="preserve"> </w:t>
      </w:r>
      <w:r w:rsidR="00277EDC" w:rsidRPr="00277EDC">
        <w:rPr>
          <w:sz w:val="28"/>
          <w:szCs w:val="28"/>
        </w:rPr>
        <w:t>[</w:t>
      </w:r>
      <w:r w:rsidR="00277EDC">
        <w:rPr>
          <w:sz w:val="28"/>
          <w:szCs w:val="28"/>
        </w:rPr>
        <w:t>1,265</w:t>
      </w:r>
      <w:r w:rsidR="00277EDC" w:rsidRPr="00277EDC">
        <w:rPr>
          <w:sz w:val="28"/>
          <w:szCs w:val="28"/>
        </w:rPr>
        <w:t>]</w:t>
      </w:r>
      <w:r w:rsidRPr="00587FB7">
        <w:rPr>
          <w:sz w:val="28"/>
          <w:szCs w:val="28"/>
        </w:rPr>
        <w:t>.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>К. Леонгард выделяет следующие основные типы акцентуации харак</w:t>
      </w:r>
      <w:r w:rsidRPr="00587FB7">
        <w:rPr>
          <w:sz w:val="28"/>
          <w:szCs w:val="28"/>
        </w:rPr>
        <w:t>тера:</w:t>
      </w:r>
    </w:p>
    <w:p w:rsidR="00EE5F3B" w:rsidRPr="00587FB7" w:rsidRDefault="00EE5F3B" w:rsidP="00DD736A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3"/>
          <w:sz w:val="28"/>
          <w:szCs w:val="28"/>
        </w:rPr>
        <w:t>1.</w:t>
      </w:r>
      <w:r w:rsidRPr="00587FB7">
        <w:rPr>
          <w:spacing w:val="-1"/>
          <w:sz w:val="28"/>
          <w:szCs w:val="28"/>
        </w:rPr>
        <w:t>Демонстративный тип. Личность демонстративного типа стремит</w:t>
      </w:r>
      <w:r w:rsidRPr="00587FB7">
        <w:rPr>
          <w:sz w:val="28"/>
          <w:szCs w:val="28"/>
        </w:rPr>
        <w:t>ся постоянно быть в центре внимания. Демонстраторы умеют нравить</w:t>
      </w:r>
      <w:r w:rsidRPr="00587FB7">
        <w:rPr>
          <w:spacing w:val="-2"/>
          <w:sz w:val="28"/>
          <w:szCs w:val="28"/>
        </w:rPr>
        <w:t>ся, покоряют жертву своей обходительностью и актерским дарованием,</w:t>
      </w:r>
      <w:r w:rsidR="00B95188">
        <w:rPr>
          <w:spacing w:val="-2"/>
          <w:sz w:val="28"/>
          <w:szCs w:val="28"/>
        </w:rPr>
        <w:t xml:space="preserve"> </w:t>
      </w:r>
      <w:r w:rsidRPr="00587FB7">
        <w:rPr>
          <w:spacing w:val="-3"/>
          <w:sz w:val="28"/>
          <w:szCs w:val="28"/>
        </w:rPr>
        <w:t xml:space="preserve">способны увлечь доверчивых людей в различные авантюры. Нередко </w:t>
      </w:r>
      <w:r w:rsidR="00B95188" w:rsidRPr="00587FB7">
        <w:rPr>
          <w:spacing w:val="-3"/>
          <w:sz w:val="28"/>
          <w:szCs w:val="28"/>
        </w:rPr>
        <w:t>явл</w:t>
      </w:r>
      <w:r w:rsidR="00B95188" w:rsidRPr="00587FB7">
        <w:rPr>
          <w:spacing w:val="-4"/>
          <w:sz w:val="28"/>
          <w:szCs w:val="28"/>
        </w:rPr>
        <w:t>яются</w:t>
      </w:r>
      <w:r w:rsidRPr="00587FB7">
        <w:rPr>
          <w:spacing w:val="-4"/>
          <w:sz w:val="28"/>
          <w:szCs w:val="28"/>
        </w:rPr>
        <w:t xml:space="preserve"> талантливыми актерами и добиваются своих целей любыми сред</w:t>
      </w:r>
      <w:r w:rsidRPr="00587FB7">
        <w:rPr>
          <w:spacing w:val="-3"/>
          <w:sz w:val="28"/>
          <w:szCs w:val="28"/>
        </w:rPr>
        <w:t xml:space="preserve">ствами: ложью, слезами, скандалами, даже болезнью. Демонстратор </w:t>
      </w:r>
      <w:r w:rsidR="00B95188" w:rsidRPr="00587FB7">
        <w:rPr>
          <w:spacing w:val="-3"/>
          <w:sz w:val="28"/>
          <w:szCs w:val="28"/>
        </w:rPr>
        <w:t>легк</w:t>
      </w:r>
      <w:r w:rsidR="00B95188" w:rsidRPr="00587FB7">
        <w:rPr>
          <w:spacing w:val="-1"/>
          <w:sz w:val="28"/>
          <w:szCs w:val="28"/>
        </w:rPr>
        <w:t>о</w:t>
      </w:r>
      <w:r w:rsidRPr="00587FB7">
        <w:rPr>
          <w:spacing w:val="-1"/>
          <w:sz w:val="28"/>
          <w:szCs w:val="28"/>
        </w:rPr>
        <w:t xml:space="preserve"> забывает о своей лжи, предательстве и подлости, вытесняя все, что</w:t>
      </w:r>
      <w:r w:rsidR="00B95188">
        <w:rPr>
          <w:spacing w:val="-1"/>
          <w:sz w:val="28"/>
          <w:szCs w:val="28"/>
        </w:rPr>
        <w:t xml:space="preserve"> </w:t>
      </w:r>
      <w:r w:rsidRPr="00587FB7">
        <w:rPr>
          <w:spacing w:val="-1"/>
          <w:sz w:val="28"/>
          <w:szCs w:val="28"/>
        </w:rPr>
        <w:t xml:space="preserve">мешает высокой самооценке. Великолепно приспосабливается к </w:t>
      </w:r>
      <w:r w:rsidR="00B95188" w:rsidRPr="00587FB7">
        <w:rPr>
          <w:spacing w:val="-1"/>
          <w:sz w:val="28"/>
          <w:szCs w:val="28"/>
        </w:rPr>
        <w:t>коллег</w:t>
      </w:r>
      <w:r w:rsidR="00B95188" w:rsidRPr="00587FB7">
        <w:rPr>
          <w:sz w:val="28"/>
          <w:szCs w:val="28"/>
        </w:rPr>
        <w:t>ам</w:t>
      </w:r>
      <w:r w:rsidRPr="00587FB7">
        <w:rPr>
          <w:sz w:val="28"/>
          <w:szCs w:val="28"/>
        </w:rPr>
        <w:t xml:space="preserve"> и партнерам по работе.</w:t>
      </w:r>
    </w:p>
    <w:p w:rsidR="00EE5F3B" w:rsidRPr="00587FB7" w:rsidRDefault="00EE5F3B" w:rsidP="00DD736A">
      <w:pPr>
        <w:shd w:val="clear" w:color="auto" w:fill="FFFFFF"/>
        <w:tabs>
          <w:tab w:val="left" w:pos="518"/>
        </w:tabs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1"/>
          <w:sz w:val="28"/>
          <w:szCs w:val="28"/>
        </w:rPr>
        <w:t>2.</w:t>
      </w:r>
      <w:r w:rsidRPr="00587FB7">
        <w:rPr>
          <w:spacing w:val="-2"/>
          <w:sz w:val="28"/>
          <w:szCs w:val="28"/>
        </w:rPr>
        <w:t>Гипертимический (г</w:t>
      </w:r>
      <w:r w:rsidR="00B95188">
        <w:rPr>
          <w:spacing w:val="-2"/>
          <w:sz w:val="28"/>
          <w:szCs w:val="28"/>
        </w:rPr>
        <w:t>и</w:t>
      </w:r>
      <w:r w:rsidR="007D6E29" w:rsidRPr="00587FB7">
        <w:rPr>
          <w:spacing w:val="-2"/>
          <w:sz w:val="28"/>
          <w:szCs w:val="28"/>
        </w:rPr>
        <w:t>п</w:t>
      </w:r>
      <w:r w:rsidRPr="00587FB7">
        <w:rPr>
          <w:spacing w:val="-2"/>
          <w:sz w:val="28"/>
          <w:szCs w:val="28"/>
        </w:rPr>
        <w:t>ерактивный) тип. Человек этого типа имеет</w:t>
      </w:r>
      <w:r w:rsidR="00B95188">
        <w:rPr>
          <w:spacing w:val="-2"/>
          <w:sz w:val="28"/>
          <w:szCs w:val="28"/>
        </w:rPr>
        <w:t xml:space="preserve"> </w:t>
      </w:r>
      <w:r w:rsidRPr="00587FB7">
        <w:rPr>
          <w:sz w:val="28"/>
          <w:szCs w:val="28"/>
        </w:rPr>
        <w:t>приподнятое настроение, которое сочетается с жаждой деятельности,</w:t>
      </w:r>
      <w:r w:rsidR="00B95188">
        <w:rPr>
          <w:sz w:val="28"/>
          <w:szCs w:val="28"/>
        </w:rPr>
        <w:t xml:space="preserve"> </w:t>
      </w:r>
      <w:r w:rsidRPr="00587FB7">
        <w:rPr>
          <w:spacing w:val="-2"/>
          <w:sz w:val="28"/>
          <w:szCs w:val="28"/>
        </w:rPr>
        <w:t>повышенной болтливостью, что иногда приводит к скачке мыслей. Он</w:t>
      </w:r>
      <w:r w:rsidR="00B95188">
        <w:rPr>
          <w:spacing w:val="-2"/>
          <w:sz w:val="28"/>
          <w:szCs w:val="28"/>
        </w:rPr>
        <w:t xml:space="preserve"> </w:t>
      </w:r>
      <w:r w:rsidRPr="00587FB7">
        <w:rPr>
          <w:sz w:val="28"/>
          <w:szCs w:val="28"/>
        </w:rPr>
        <w:t>стремится к лидерству, риску и авантюрам.</w:t>
      </w:r>
    </w:p>
    <w:p w:rsidR="00EE5F3B" w:rsidRPr="00587FB7" w:rsidRDefault="007D6E29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5"/>
          <w:sz w:val="28"/>
          <w:szCs w:val="28"/>
        </w:rPr>
        <w:t>Гипертимические на</w:t>
      </w:r>
      <w:r w:rsidR="00EE5F3B" w:rsidRPr="00587FB7">
        <w:rPr>
          <w:spacing w:val="-5"/>
          <w:sz w:val="28"/>
          <w:szCs w:val="28"/>
        </w:rPr>
        <w:t xml:space="preserve">туры всегда смотрят на </w:t>
      </w:r>
      <w:r w:rsidR="00EE5F3B" w:rsidRPr="00587FB7">
        <w:rPr>
          <w:iCs/>
          <w:spacing w:val="-5"/>
          <w:sz w:val="28"/>
          <w:szCs w:val="28"/>
        </w:rPr>
        <w:t>ж</w:t>
      </w:r>
      <w:r w:rsidRPr="00587FB7">
        <w:rPr>
          <w:iCs/>
          <w:spacing w:val="-5"/>
          <w:sz w:val="28"/>
          <w:szCs w:val="28"/>
        </w:rPr>
        <w:t>изнь</w:t>
      </w:r>
      <w:r w:rsidR="00EE5F3B" w:rsidRPr="00587FB7">
        <w:rPr>
          <w:iCs/>
          <w:spacing w:val="-5"/>
          <w:sz w:val="28"/>
          <w:szCs w:val="28"/>
        </w:rPr>
        <w:t xml:space="preserve"> </w:t>
      </w:r>
      <w:r w:rsidR="00EE5F3B" w:rsidRPr="00587FB7">
        <w:rPr>
          <w:spacing w:val="-5"/>
          <w:sz w:val="28"/>
          <w:szCs w:val="28"/>
        </w:rPr>
        <w:t>оптимистически, без особого труда преодолевают грусть, воо</w:t>
      </w:r>
      <w:r w:rsidRPr="00587FB7">
        <w:rPr>
          <w:spacing w:val="-5"/>
          <w:sz w:val="28"/>
          <w:szCs w:val="28"/>
        </w:rPr>
        <w:t>б</w:t>
      </w:r>
      <w:r w:rsidR="00EE5F3B" w:rsidRPr="00587FB7">
        <w:rPr>
          <w:spacing w:val="-5"/>
          <w:sz w:val="28"/>
          <w:szCs w:val="28"/>
        </w:rPr>
        <w:t xml:space="preserve">ще им нетрудно </w:t>
      </w:r>
      <w:r w:rsidRPr="00587FB7">
        <w:rPr>
          <w:spacing w:val="-5"/>
          <w:sz w:val="28"/>
          <w:szCs w:val="28"/>
        </w:rPr>
        <w:t xml:space="preserve">живется </w:t>
      </w:r>
      <w:r w:rsidR="00EE5F3B" w:rsidRPr="00587FB7">
        <w:rPr>
          <w:spacing w:val="-5"/>
          <w:sz w:val="28"/>
          <w:szCs w:val="28"/>
        </w:rPr>
        <w:t xml:space="preserve">на </w:t>
      </w:r>
      <w:r w:rsidR="00EE5F3B" w:rsidRPr="00587FB7">
        <w:rPr>
          <w:spacing w:val="-2"/>
          <w:sz w:val="28"/>
          <w:szCs w:val="28"/>
        </w:rPr>
        <w:t>свете. Благодаря усиленной жажде деятельности, они достигают произ</w:t>
      </w:r>
      <w:r w:rsidR="00EE5F3B" w:rsidRPr="00587FB7">
        <w:rPr>
          <w:spacing w:val="-3"/>
          <w:sz w:val="28"/>
          <w:szCs w:val="28"/>
        </w:rPr>
        <w:t xml:space="preserve">водственных и творческих успехов. Жажда деятельности стимулирует у них инициативу, постоянно толкает их на поиск нового. Отклонение от </w:t>
      </w:r>
      <w:r w:rsidR="00EE5F3B" w:rsidRPr="00587FB7">
        <w:rPr>
          <w:spacing w:val="-1"/>
          <w:sz w:val="28"/>
          <w:szCs w:val="28"/>
        </w:rPr>
        <w:t xml:space="preserve">главной мысли порождает множество неожиданных ассоциаций, идей, </w:t>
      </w:r>
      <w:r w:rsidR="00EE5F3B" w:rsidRPr="00587FB7">
        <w:rPr>
          <w:spacing w:val="-3"/>
          <w:sz w:val="28"/>
          <w:szCs w:val="28"/>
        </w:rPr>
        <w:t>что также благоприятствует активному творческому мышлению. В ком</w:t>
      </w:r>
      <w:r w:rsidR="00EE5F3B" w:rsidRPr="00587FB7">
        <w:rPr>
          <w:spacing w:val="-1"/>
          <w:sz w:val="28"/>
          <w:szCs w:val="28"/>
        </w:rPr>
        <w:t>п</w:t>
      </w:r>
      <w:r w:rsidRPr="00587FB7">
        <w:rPr>
          <w:spacing w:val="-1"/>
          <w:sz w:val="28"/>
          <w:szCs w:val="28"/>
        </w:rPr>
        <w:t>ании сотрудников гипертимические</w:t>
      </w:r>
      <w:r w:rsidR="00EE5F3B" w:rsidRPr="00587FB7">
        <w:rPr>
          <w:spacing w:val="-1"/>
          <w:sz w:val="28"/>
          <w:szCs w:val="28"/>
        </w:rPr>
        <w:t xml:space="preserve"> личности - блестящие собеседни</w:t>
      </w:r>
      <w:r w:rsidR="00EE5F3B" w:rsidRPr="00587FB7">
        <w:rPr>
          <w:spacing w:val="-2"/>
          <w:sz w:val="28"/>
          <w:szCs w:val="28"/>
        </w:rPr>
        <w:t>ки, способны говорить и рассказывать без конца, только бы их слушали.</w:t>
      </w:r>
      <w:r w:rsidR="00F84256" w:rsidRPr="00587FB7">
        <w:rPr>
          <w:spacing w:val="-2"/>
          <w:sz w:val="28"/>
          <w:szCs w:val="28"/>
        </w:rPr>
        <w:t xml:space="preserve"> </w:t>
      </w:r>
      <w:r w:rsidR="0016405B" w:rsidRPr="00587FB7">
        <w:rPr>
          <w:spacing w:val="-2"/>
          <w:sz w:val="28"/>
          <w:szCs w:val="28"/>
        </w:rPr>
        <w:t>По темпераменту гипертимы</w:t>
      </w:r>
      <w:r w:rsidR="0016405B">
        <w:rPr>
          <w:spacing w:val="-2"/>
          <w:sz w:val="28"/>
          <w:szCs w:val="28"/>
        </w:rPr>
        <w:t xml:space="preserve"> </w:t>
      </w:r>
      <w:r w:rsidR="0016405B" w:rsidRPr="00587FB7">
        <w:rPr>
          <w:spacing w:val="-2"/>
          <w:sz w:val="28"/>
          <w:szCs w:val="28"/>
        </w:rPr>
        <w:t>- сангвиники или холерики.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7"/>
          <w:sz w:val="28"/>
          <w:szCs w:val="28"/>
        </w:rPr>
        <w:t xml:space="preserve">3. Дистимичный тип. У </w:t>
      </w:r>
      <w:r w:rsidR="007D6E29" w:rsidRPr="00587FB7">
        <w:rPr>
          <w:spacing w:val="-7"/>
          <w:sz w:val="28"/>
          <w:szCs w:val="28"/>
        </w:rPr>
        <w:t xml:space="preserve">этого </w:t>
      </w:r>
      <w:r w:rsidRPr="00587FB7">
        <w:rPr>
          <w:spacing w:val="-7"/>
          <w:sz w:val="28"/>
          <w:szCs w:val="28"/>
        </w:rPr>
        <w:t>типа людей наблюдается постоянно по</w:t>
      </w:r>
      <w:r w:rsidRPr="00587FB7">
        <w:rPr>
          <w:spacing w:val="-2"/>
          <w:sz w:val="28"/>
          <w:szCs w:val="28"/>
        </w:rPr>
        <w:t>ниженное настроение, пессимизм, они замкнуты и немногословны, тя</w:t>
      </w:r>
      <w:r w:rsidRPr="00587FB7">
        <w:rPr>
          <w:spacing w:val="-1"/>
          <w:sz w:val="28"/>
          <w:szCs w:val="28"/>
        </w:rPr>
        <w:t>готятся шумной кампанией; с сослуживцами близко не сходятся. Дис</w:t>
      </w:r>
      <w:r w:rsidRPr="00587FB7">
        <w:rPr>
          <w:spacing w:val="-2"/>
          <w:sz w:val="28"/>
          <w:szCs w:val="28"/>
        </w:rPr>
        <w:t>тимы</w:t>
      </w:r>
      <w:r w:rsidR="00F91AE0">
        <w:rPr>
          <w:spacing w:val="-2"/>
          <w:sz w:val="28"/>
          <w:szCs w:val="28"/>
        </w:rPr>
        <w:t xml:space="preserve"> </w:t>
      </w:r>
      <w:r w:rsidRPr="00587FB7">
        <w:rPr>
          <w:spacing w:val="-2"/>
          <w:sz w:val="28"/>
          <w:szCs w:val="28"/>
        </w:rPr>
        <w:t>серьезны и обычно сосредоточены на мрачных, печальных сторо</w:t>
      </w:r>
      <w:r w:rsidRPr="00587FB7">
        <w:rPr>
          <w:spacing w:val="-3"/>
          <w:sz w:val="28"/>
          <w:szCs w:val="28"/>
        </w:rPr>
        <w:t>нах жизни в гораздо большей степени, чем на радостных. Это очень тон</w:t>
      </w:r>
      <w:r w:rsidRPr="00587FB7">
        <w:rPr>
          <w:spacing w:val="-4"/>
          <w:sz w:val="28"/>
          <w:szCs w:val="28"/>
        </w:rPr>
        <w:t>кие, чувствительные люди, с возвышенными чувствами, всегда соблюда</w:t>
      </w:r>
      <w:r w:rsidRPr="00587FB7">
        <w:rPr>
          <w:spacing w:val="-3"/>
          <w:sz w:val="28"/>
          <w:szCs w:val="28"/>
        </w:rPr>
        <w:t>ющие этические нормы. Альтруизм, нравственность, верность - позитив</w:t>
      </w:r>
      <w:r w:rsidRPr="00587FB7">
        <w:rPr>
          <w:sz w:val="28"/>
          <w:szCs w:val="28"/>
        </w:rPr>
        <w:t>ные черты дистимического характера.</w:t>
      </w:r>
      <w:r w:rsidR="00F84256" w:rsidRPr="00587FB7">
        <w:rPr>
          <w:sz w:val="28"/>
          <w:szCs w:val="28"/>
        </w:rPr>
        <w:t xml:space="preserve"> </w:t>
      </w:r>
      <w:r w:rsidRPr="00587FB7">
        <w:rPr>
          <w:spacing w:val="-2"/>
          <w:sz w:val="28"/>
          <w:szCs w:val="28"/>
        </w:rPr>
        <w:t>Дистимические типы консервативны, не любят перемен в содержании и ритме деятельности. Эти люди хорошо справляются с работой, в кото</w:t>
      </w:r>
      <w:r w:rsidRPr="00587FB7">
        <w:rPr>
          <w:spacing w:val="-1"/>
          <w:sz w:val="28"/>
          <w:szCs w:val="28"/>
        </w:rPr>
        <w:t xml:space="preserve">рой не требуется широкий круг общения. </w:t>
      </w:r>
      <w:r w:rsidR="00F6546E" w:rsidRPr="00587FB7">
        <w:rPr>
          <w:spacing w:val="-1"/>
          <w:sz w:val="28"/>
          <w:szCs w:val="28"/>
        </w:rPr>
        <w:t>По темпераменту – это меланхолики.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 xml:space="preserve">4. Циклотимический тип (циклотимность). Акцентуация характера </w:t>
      </w:r>
      <w:r w:rsidRPr="00587FB7">
        <w:rPr>
          <w:spacing w:val="-2"/>
          <w:sz w:val="28"/>
          <w:szCs w:val="28"/>
        </w:rPr>
        <w:t xml:space="preserve">проявляется в циклически сменяющихся периодах подъема и спада настроения. В период подъема настроения циклотимы проявляют себя как </w:t>
      </w:r>
      <w:r w:rsidRPr="00587FB7">
        <w:rPr>
          <w:spacing w:val="-1"/>
          <w:sz w:val="28"/>
          <w:szCs w:val="28"/>
        </w:rPr>
        <w:t>люди с гипертимической акцентуацией, в период спада - с дистимиче</w:t>
      </w:r>
      <w:r w:rsidR="00A12EA5" w:rsidRPr="00587FB7">
        <w:rPr>
          <w:spacing w:val="-1"/>
          <w:sz w:val="28"/>
          <w:szCs w:val="28"/>
        </w:rPr>
        <w:t>с</w:t>
      </w:r>
      <w:r w:rsidRPr="00587FB7">
        <w:rPr>
          <w:spacing w:val="-2"/>
          <w:sz w:val="28"/>
          <w:szCs w:val="28"/>
        </w:rPr>
        <w:t>кой. Эти частые смены душевных состояний утомляют человека, дела</w:t>
      </w:r>
      <w:r w:rsidRPr="00587FB7">
        <w:rPr>
          <w:spacing w:val="-1"/>
          <w:sz w:val="28"/>
          <w:szCs w:val="28"/>
        </w:rPr>
        <w:t xml:space="preserve">ют его поведение мало предсказуемым, противоречивым, склонным к </w:t>
      </w:r>
      <w:r w:rsidRPr="00587FB7">
        <w:rPr>
          <w:sz w:val="28"/>
          <w:szCs w:val="28"/>
        </w:rPr>
        <w:t>смене профессии, места работы, интересов.</w:t>
      </w:r>
      <w:r w:rsidR="00F84256" w:rsidRPr="00587FB7">
        <w:rPr>
          <w:sz w:val="28"/>
          <w:szCs w:val="28"/>
        </w:rPr>
        <w:t xml:space="preserve"> </w:t>
      </w:r>
      <w:r w:rsidRPr="00587FB7">
        <w:rPr>
          <w:spacing w:val="-1"/>
          <w:sz w:val="28"/>
          <w:szCs w:val="28"/>
        </w:rPr>
        <w:t>Этот тип характера встречается у лиц холерического темперамента.</w:t>
      </w:r>
      <w:r w:rsidR="00F91AE0">
        <w:rPr>
          <w:spacing w:val="-1"/>
          <w:sz w:val="28"/>
          <w:szCs w:val="28"/>
        </w:rPr>
        <w:t xml:space="preserve"> 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 xml:space="preserve">5. Эмотивный тип. Этот человек чрезмерно чувствителен, раним </w:t>
      </w:r>
      <w:r w:rsidRPr="00587FB7">
        <w:rPr>
          <w:spacing w:val="-2"/>
          <w:sz w:val="28"/>
          <w:szCs w:val="28"/>
        </w:rPr>
        <w:t>и глубоко переживает малейшие неприятности. Он излишне чувствите</w:t>
      </w:r>
      <w:r w:rsidRPr="00587FB7">
        <w:rPr>
          <w:sz w:val="28"/>
          <w:szCs w:val="28"/>
        </w:rPr>
        <w:t>лен к замечаниям, неудачам, поэтому у него чаще печальное настрое</w:t>
      </w:r>
      <w:r w:rsidRPr="00587FB7">
        <w:rPr>
          <w:spacing w:val="-1"/>
          <w:sz w:val="28"/>
          <w:szCs w:val="28"/>
        </w:rPr>
        <w:t xml:space="preserve">ние. Предпочитает узкий круг друзей и близких, которые понимали бы </w:t>
      </w:r>
      <w:r w:rsidRPr="00587FB7">
        <w:rPr>
          <w:sz w:val="28"/>
          <w:szCs w:val="28"/>
        </w:rPr>
        <w:t>его с полуслова.</w:t>
      </w:r>
      <w:r w:rsidR="00F6546E" w:rsidRPr="00587FB7">
        <w:rPr>
          <w:sz w:val="28"/>
          <w:szCs w:val="28"/>
        </w:rPr>
        <w:t xml:space="preserve"> </w:t>
      </w:r>
      <w:r w:rsidRPr="00587FB7">
        <w:rPr>
          <w:spacing w:val="-2"/>
          <w:sz w:val="28"/>
          <w:szCs w:val="28"/>
        </w:rPr>
        <w:t xml:space="preserve">Обычно людей этого темперамента называют мягкосердечными. Они </w:t>
      </w:r>
      <w:r w:rsidRPr="00587FB7">
        <w:rPr>
          <w:spacing w:val="-5"/>
          <w:sz w:val="28"/>
          <w:szCs w:val="28"/>
        </w:rPr>
        <w:t>жалостливы, испытывают растроганность от внимания к себе, от благород</w:t>
      </w:r>
      <w:r w:rsidRPr="00587FB7">
        <w:rPr>
          <w:spacing w:val="-3"/>
          <w:sz w:val="28"/>
          <w:szCs w:val="28"/>
        </w:rPr>
        <w:t xml:space="preserve">ных поступков коллег. Задушевность эмотивных личностей обусловлена </w:t>
      </w:r>
      <w:r w:rsidRPr="00587FB7">
        <w:rPr>
          <w:spacing w:val="-2"/>
          <w:sz w:val="28"/>
          <w:szCs w:val="28"/>
        </w:rPr>
        <w:t xml:space="preserve">проявлением их внешних реакций. </w:t>
      </w:r>
      <w:r w:rsidRPr="00587FB7">
        <w:rPr>
          <w:spacing w:val="-4"/>
          <w:sz w:val="28"/>
          <w:szCs w:val="28"/>
        </w:rPr>
        <w:t>Они легко под</w:t>
      </w:r>
      <w:r w:rsidRPr="00587FB7">
        <w:rPr>
          <w:sz w:val="28"/>
          <w:szCs w:val="28"/>
        </w:rPr>
        <w:t>даются и радости, причем радость также захватывает их глубже, чем других людей.</w:t>
      </w:r>
    </w:p>
    <w:p w:rsidR="00EE5F3B" w:rsidRPr="00587FB7" w:rsidRDefault="00F6546E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2"/>
          <w:sz w:val="28"/>
          <w:szCs w:val="28"/>
        </w:rPr>
        <w:t>Н</w:t>
      </w:r>
      <w:r w:rsidR="00EE5F3B" w:rsidRPr="00587FB7">
        <w:rPr>
          <w:spacing w:val="-2"/>
          <w:sz w:val="28"/>
          <w:szCs w:val="28"/>
        </w:rPr>
        <w:t xml:space="preserve">а эмотивную личность воздействие оказывает только само внутреннее состояние (переживание). Человек эмотивного склада не может «заразиться» весельем в веселом обществе, не может беспричинно </w:t>
      </w:r>
      <w:r w:rsidR="00EE5F3B" w:rsidRPr="00587FB7">
        <w:rPr>
          <w:sz w:val="28"/>
          <w:szCs w:val="28"/>
        </w:rPr>
        <w:t>сделаться ни смешливым, ни счастливым.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5"/>
          <w:sz w:val="28"/>
          <w:szCs w:val="28"/>
        </w:rPr>
        <w:t>6</w:t>
      </w:r>
      <w:r w:rsidR="00A12EA5" w:rsidRPr="00587FB7">
        <w:rPr>
          <w:spacing w:val="-5"/>
          <w:sz w:val="28"/>
          <w:szCs w:val="28"/>
        </w:rPr>
        <w:t>. Возбудимый</w:t>
      </w:r>
      <w:r w:rsidRPr="00587FB7">
        <w:rPr>
          <w:spacing w:val="-5"/>
          <w:sz w:val="28"/>
          <w:szCs w:val="28"/>
        </w:rPr>
        <w:t xml:space="preserve"> тип. У этих людей повышенная </w:t>
      </w:r>
      <w:r w:rsidR="00A12EA5" w:rsidRPr="00587FB7">
        <w:rPr>
          <w:spacing w:val="-5"/>
          <w:sz w:val="28"/>
          <w:szCs w:val="28"/>
        </w:rPr>
        <w:t>раздражительность, несдержанность, склонность к хамству, угрюмость, занудливость, но возможны и льстивость</w:t>
      </w:r>
      <w:r w:rsidR="00A12EA5" w:rsidRPr="00587FB7">
        <w:rPr>
          <w:sz w:val="28"/>
          <w:szCs w:val="28"/>
        </w:rPr>
        <w:t xml:space="preserve">, </w:t>
      </w:r>
      <w:r w:rsidRPr="00587FB7">
        <w:rPr>
          <w:spacing w:val="-12"/>
          <w:sz w:val="28"/>
          <w:szCs w:val="28"/>
        </w:rPr>
        <w:t>услужливость, молчаливость.</w:t>
      </w:r>
    </w:p>
    <w:p w:rsidR="00EE5F3B" w:rsidRPr="00587FB7" w:rsidRDefault="00EE5F3B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3"/>
          <w:sz w:val="28"/>
          <w:szCs w:val="28"/>
        </w:rPr>
        <w:t xml:space="preserve">Они активно и часто конфликтуют, неуживчивы в коллективе. Главным в организационном поведении возбудимого типа часто является не </w:t>
      </w:r>
      <w:r w:rsidRPr="00587FB7">
        <w:rPr>
          <w:spacing w:val="-4"/>
          <w:sz w:val="28"/>
          <w:szCs w:val="28"/>
        </w:rPr>
        <w:t>логическое взвешивание своих поступков, а неконтролируемые побуждения. Если что-либо ему не нравится, он не ищет возможности примирить</w:t>
      </w:r>
      <w:r w:rsidRPr="00587FB7">
        <w:rPr>
          <w:spacing w:val="-2"/>
          <w:sz w:val="28"/>
          <w:szCs w:val="28"/>
        </w:rPr>
        <w:t>ся.</w:t>
      </w:r>
      <w:r w:rsidR="00F91AE0">
        <w:rPr>
          <w:spacing w:val="-2"/>
          <w:sz w:val="28"/>
          <w:szCs w:val="28"/>
        </w:rPr>
        <w:t xml:space="preserve"> </w:t>
      </w:r>
      <w:r w:rsidRPr="00587FB7">
        <w:rPr>
          <w:spacing w:val="-2"/>
          <w:sz w:val="28"/>
          <w:szCs w:val="28"/>
        </w:rPr>
        <w:t xml:space="preserve">По мере нарастания гнева они обычно переходят </w:t>
      </w:r>
      <w:r w:rsidRPr="00587FB7">
        <w:rPr>
          <w:spacing w:val="-1"/>
          <w:sz w:val="28"/>
          <w:szCs w:val="28"/>
        </w:rPr>
        <w:t>к рукоприкладству, которое опережает их мысли и осознание послед</w:t>
      </w:r>
      <w:r w:rsidRPr="00587FB7">
        <w:rPr>
          <w:spacing w:val="-3"/>
          <w:sz w:val="28"/>
          <w:szCs w:val="28"/>
        </w:rPr>
        <w:t xml:space="preserve">ствий. Интеллект, как правило, невысок. Вне приступов гнева эти люди </w:t>
      </w:r>
      <w:r w:rsidRPr="00587FB7">
        <w:rPr>
          <w:spacing w:val="-2"/>
          <w:sz w:val="28"/>
          <w:szCs w:val="28"/>
        </w:rPr>
        <w:t>добросовестны, аккуратны и проявляют заботу о коллегах и подчинен</w:t>
      </w:r>
      <w:r w:rsidRPr="00587FB7">
        <w:rPr>
          <w:spacing w:val="-3"/>
          <w:sz w:val="28"/>
          <w:szCs w:val="28"/>
        </w:rPr>
        <w:t>ных. Эта акцентуация чаще проявляется у лиц с сангвиническим или хо</w:t>
      </w:r>
      <w:r w:rsidRPr="00587FB7">
        <w:rPr>
          <w:sz w:val="28"/>
          <w:szCs w:val="28"/>
        </w:rPr>
        <w:t>лерическим темпераментом.</w:t>
      </w:r>
    </w:p>
    <w:p w:rsidR="00EE5F3B" w:rsidRPr="00587FB7" w:rsidRDefault="00F71D78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7. Застревающий тип</w:t>
      </w:r>
      <w:r w:rsidR="00EE5F3B" w:rsidRPr="00587FB7">
        <w:rPr>
          <w:sz w:val="28"/>
          <w:szCs w:val="28"/>
        </w:rPr>
        <w:t>. Люди с таким типом акцентуации «застрева</w:t>
      </w:r>
      <w:r w:rsidR="00EE5F3B" w:rsidRPr="00587FB7">
        <w:rPr>
          <w:spacing w:val="-3"/>
          <w:sz w:val="28"/>
          <w:szCs w:val="28"/>
        </w:rPr>
        <w:t>ют» на своих чувствах, мыслях. Они не могут забыть поражений, крити</w:t>
      </w:r>
      <w:r w:rsidR="00EE5F3B" w:rsidRPr="00587FB7">
        <w:rPr>
          <w:spacing w:val="-2"/>
          <w:sz w:val="28"/>
          <w:szCs w:val="28"/>
        </w:rPr>
        <w:t>ки и упорно «сводят счеты» со своими обидчиками. Склонны к несго</w:t>
      </w:r>
      <w:r w:rsidR="00EE5F3B" w:rsidRPr="00587FB7">
        <w:rPr>
          <w:spacing w:val="-4"/>
          <w:sz w:val="28"/>
          <w:szCs w:val="28"/>
        </w:rPr>
        <w:t>ворчивости и затяжным склокам. В конфликте чаще всего бывают актив</w:t>
      </w:r>
      <w:r w:rsidR="00EE5F3B" w:rsidRPr="00587FB7">
        <w:rPr>
          <w:sz w:val="28"/>
          <w:szCs w:val="28"/>
        </w:rPr>
        <w:t>ной стороной и четко определяют для себя круг врагов и друзей.</w:t>
      </w:r>
    </w:p>
    <w:p w:rsidR="00F71D78" w:rsidRPr="00587FB7" w:rsidRDefault="00221FC6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З</w:t>
      </w:r>
      <w:r w:rsidR="00F71D78" w:rsidRPr="00587FB7">
        <w:rPr>
          <w:sz w:val="28"/>
          <w:szCs w:val="28"/>
        </w:rPr>
        <w:t>астревающие</w:t>
      </w:r>
      <w:r w:rsidRPr="00587FB7">
        <w:rPr>
          <w:sz w:val="28"/>
          <w:szCs w:val="28"/>
        </w:rPr>
        <w:t xml:space="preserve"> типы хорошо себя проявляют в сложной творческой</w:t>
      </w:r>
      <w:r w:rsidR="00F71D78" w:rsidRPr="00587FB7">
        <w:rPr>
          <w:sz w:val="28"/>
          <w:szCs w:val="28"/>
        </w:rPr>
        <w:t xml:space="preserve"> работе, дающей им ощущение независимости и возможность проявить себя.</w:t>
      </w:r>
    </w:p>
    <w:p w:rsidR="00221FC6" w:rsidRPr="00587FB7" w:rsidRDefault="00221FC6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>8. Педантичный тип. Эти люди на службе способны замучить посе</w:t>
      </w:r>
      <w:r w:rsidRPr="00587FB7">
        <w:rPr>
          <w:sz w:val="28"/>
          <w:szCs w:val="28"/>
        </w:rPr>
        <w:t>тителей формальными требованиями, «крючкотворством», своей чрез</w:t>
      </w:r>
      <w:r w:rsidRPr="00587FB7">
        <w:rPr>
          <w:spacing w:val="-3"/>
          <w:sz w:val="28"/>
          <w:szCs w:val="28"/>
        </w:rPr>
        <w:t>мерной аккуратностью. Предпочитают профессии, связанные со стабиль</w:t>
      </w:r>
      <w:r w:rsidRPr="00587FB7">
        <w:rPr>
          <w:sz w:val="28"/>
          <w:szCs w:val="28"/>
        </w:rPr>
        <w:t>ной, привычной «бумажной работой».</w:t>
      </w:r>
      <w:r w:rsidR="00F6546E" w:rsidRPr="00587FB7">
        <w:rPr>
          <w:sz w:val="28"/>
          <w:szCs w:val="28"/>
        </w:rPr>
        <w:t xml:space="preserve"> </w:t>
      </w:r>
      <w:r w:rsidRPr="00587FB7">
        <w:rPr>
          <w:spacing w:val="-3"/>
          <w:sz w:val="28"/>
          <w:szCs w:val="28"/>
        </w:rPr>
        <w:t>Лица педантического типа «тянут» с решением даже тогда, когда ста</w:t>
      </w:r>
      <w:r w:rsidRPr="00587FB7">
        <w:rPr>
          <w:sz w:val="28"/>
          <w:szCs w:val="28"/>
        </w:rPr>
        <w:t xml:space="preserve">дия предварительного обдумывания окончательно завершена. </w:t>
      </w:r>
    </w:p>
    <w:p w:rsidR="00F6546E" w:rsidRPr="00587FB7" w:rsidRDefault="00221FC6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 xml:space="preserve">В профессиональной деятельности педантическая личность проявляет </w:t>
      </w:r>
      <w:r w:rsidRPr="00587FB7">
        <w:rPr>
          <w:spacing w:val="-1"/>
          <w:sz w:val="28"/>
          <w:szCs w:val="28"/>
        </w:rPr>
        <w:t>себя положительно, так как выполняет работу очень добросовестно. На такого работника всегда можно положиться: ему всегда доверяют рабо</w:t>
      </w:r>
      <w:r w:rsidRPr="00587FB7">
        <w:rPr>
          <w:sz w:val="28"/>
          <w:szCs w:val="28"/>
        </w:rPr>
        <w:t xml:space="preserve">ту, при выполнении которой необходимы большая точность, тщательность. </w:t>
      </w:r>
    </w:p>
    <w:p w:rsidR="007F6F10" w:rsidRPr="00587FB7" w:rsidRDefault="00221FC6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9. Тревожно-боязливый тип. Люди этого типа акцентуации отлича</w:t>
      </w:r>
      <w:r w:rsidRPr="00587FB7">
        <w:rPr>
          <w:spacing w:val="-2"/>
          <w:sz w:val="28"/>
          <w:szCs w:val="28"/>
        </w:rPr>
        <w:t xml:space="preserve">ются пониженным фоном настроения, робостью, неуверенностью в себе. </w:t>
      </w:r>
      <w:r w:rsidRPr="00587FB7">
        <w:rPr>
          <w:sz w:val="28"/>
          <w:szCs w:val="28"/>
        </w:rPr>
        <w:t xml:space="preserve">Они постоянно опасаются за себя, своих близких, долго переживают </w:t>
      </w:r>
      <w:r w:rsidRPr="00587FB7">
        <w:rPr>
          <w:spacing w:val="-2"/>
          <w:sz w:val="28"/>
          <w:szCs w:val="28"/>
        </w:rPr>
        <w:t>неудачу и сомневаются в правильности своих действий.</w:t>
      </w:r>
      <w:r w:rsidR="00F91AE0">
        <w:rPr>
          <w:spacing w:val="-2"/>
          <w:sz w:val="28"/>
          <w:szCs w:val="28"/>
        </w:rPr>
        <w:t xml:space="preserve"> </w:t>
      </w:r>
      <w:r w:rsidRPr="00587FB7">
        <w:rPr>
          <w:spacing w:val="-1"/>
          <w:sz w:val="28"/>
          <w:szCs w:val="28"/>
        </w:rPr>
        <w:t>В конфликты они вступают редко и играют пассивную роль. Доста</w:t>
      </w:r>
      <w:r w:rsidRPr="00587FB7">
        <w:rPr>
          <w:spacing w:val="-4"/>
          <w:sz w:val="28"/>
          <w:szCs w:val="28"/>
        </w:rPr>
        <w:t>точно противнику выступить поэнергичнее, как люди с тревожно-боязли</w:t>
      </w:r>
      <w:r w:rsidRPr="00587FB7">
        <w:rPr>
          <w:spacing w:val="-5"/>
          <w:sz w:val="28"/>
          <w:szCs w:val="28"/>
        </w:rPr>
        <w:t>вым темпераментом стушевываются. Поэтому тревожные типы отличают</w:t>
      </w:r>
      <w:r w:rsidRPr="00587FB7">
        <w:rPr>
          <w:sz w:val="28"/>
          <w:szCs w:val="28"/>
        </w:rPr>
        <w:t>ся робостью, склонностью к меланхолии.</w:t>
      </w:r>
      <w:r w:rsidR="00F6546E" w:rsidRPr="00587FB7">
        <w:rPr>
          <w:sz w:val="28"/>
          <w:szCs w:val="28"/>
        </w:rPr>
        <w:t xml:space="preserve"> </w:t>
      </w:r>
      <w:r w:rsidRPr="00587FB7">
        <w:rPr>
          <w:spacing w:val="-1"/>
          <w:sz w:val="28"/>
          <w:szCs w:val="28"/>
        </w:rPr>
        <w:t>Таким людям нельзя быть руководите</w:t>
      </w:r>
      <w:r w:rsidRPr="00587FB7">
        <w:rPr>
          <w:sz w:val="28"/>
          <w:szCs w:val="28"/>
        </w:rPr>
        <w:t>лями, принимать ответственные решени</w:t>
      </w:r>
      <w:r w:rsidR="007F6F10" w:rsidRPr="00587FB7">
        <w:rPr>
          <w:sz w:val="28"/>
          <w:szCs w:val="28"/>
        </w:rPr>
        <w:t>я, так как им свойственны бес</w:t>
      </w:r>
      <w:r w:rsidRPr="00587FB7">
        <w:rPr>
          <w:sz w:val="28"/>
          <w:szCs w:val="28"/>
        </w:rPr>
        <w:t>конечн</w:t>
      </w:r>
      <w:r w:rsidR="007F6F10" w:rsidRPr="00587FB7">
        <w:rPr>
          <w:bCs/>
          <w:sz w:val="28"/>
          <w:szCs w:val="28"/>
        </w:rPr>
        <w:t>ое переживание и взвешивание своих слов и поступков</w:t>
      </w:r>
      <w:r w:rsidRPr="00587FB7">
        <w:rPr>
          <w:bCs/>
          <w:sz w:val="28"/>
          <w:szCs w:val="28"/>
        </w:rPr>
        <w:t>.</w:t>
      </w:r>
    </w:p>
    <w:p w:rsidR="007C0F08" w:rsidRPr="00587FB7" w:rsidRDefault="007F6F10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bCs/>
          <w:sz w:val="28"/>
          <w:szCs w:val="28"/>
        </w:rPr>
        <w:t>10.</w:t>
      </w:r>
      <w:r w:rsidR="00221FC6" w:rsidRPr="00587FB7">
        <w:rPr>
          <w:bCs/>
          <w:sz w:val="28"/>
          <w:szCs w:val="28"/>
        </w:rPr>
        <w:t xml:space="preserve"> Экзальтированный тип. Люди </w:t>
      </w:r>
      <w:r w:rsidRPr="00587FB7">
        <w:rPr>
          <w:bCs/>
          <w:sz w:val="28"/>
          <w:szCs w:val="28"/>
        </w:rPr>
        <w:t xml:space="preserve">с </w:t>
      </w:r>
      <w:r w:rsidR="00221FC6" w:rsidRPr="00587FB7">
        <w:rPr>
          <w:bCs/>
          <w:sz w:val="28"/>
          <w:szCs w:val="28"/>
        </w:rPr>
        <w:t xml:space="preserve">таким типом </w:t>
      </w:r>
      <w:r w:rsidRPr="00587FB7">
        <w:rPr>
          <w:bCs/>
          <w:sz w:val="28"/>
          <w:szCs w:val="28"/>
        </w:rPr>
        <w:t>акцентуации имеют очень изменчивое настроение</w:t>
      </w:r>
      <w:r w:rsidR="007C0F08" w:rsidRPr="00587FB7">
        <w:rPr>
          <w:bCs/>
          <w:sz w:val="28"/>
          <w:szCs w:val="28"/>
        </w:rPr>
        <w:t>, реагируют на жизнь более бурно, чем</w:t>
      </w:r>
      <w:r w:rsidR="007C0F08" w:rsidRPr="00587FB7">
        <w:rPr>
          <w:sz w:val="28"/>
          <w:szCs w:val="28"/>
        </w:rPr>
        <w:t xml:space="preserve"> </w:t>
      </w:r>
      <w:r w:rsidR="00221FC6" w:rsidRPr="00587FB7">
        <w:rPr>
          <w:sz w:val="28"/>
          <w:szCs w:val="28"/>
        </w:rPr>
        <w:t>остальные. Экзальтированные личности одинаково легко приходят в восторг от радостных событий и в отчаяние от печальных.</w:t>
      </w:r>
      <w:r w:rsidR="00F6546E" w:rsidRPr="00587FB7">
        <w:rPr>
          <w:sz w:val="28"/>
          <w:szCs w:val="28"/>
        </w:rPr>
        <w:t xml:space="preserve"> </w:t>
      </w:r>
      <w:r w:rsidR="00221FC6" w:rsidRPr="00587FB7">
        <w:rPr>
          <w:spacing w:val="-11"/>
          <w:sz w:val="28"/>
          <w:szCs w:val="28"/>
        </w:rPr>
        <w:t xml:space="preserve">Конфликты </w:t>
      </w:r>
      <w:r w:rsidR="007C0F08" w:rsidRPr="00587FB7">
        <w:rPr>
          <w:spacing w:val="-11"/>
          <w:sz w:val="28"/>
          <w:szCs w:val="28"/>
        </w:rPr>
        <w:t xml:space="preserve">экзальтированных </w:t>
      </w:r>
      <w:r w:rsidR="00221FC6" w:rsidRPr="00587FB7">
        <w:rPr>
          <w:spacing w:val="-11"/>
          <w:sz w:val="28"/>
          <w:szCs w:val="28"/>
        </w:rPr>
        <w:t xml:space="preserve">артистических натур с жизнью часто </w:t>
      </w:r>
      <w:r w:rsidR="00221FC6" w:rsidRPr="00587FB7">
        <w:rPr>
          <w:sz w:val="28"/>
          <w:szCs w:val="28"/>
        </w:rPr>
        <w:t xml:space="preserve">происходят из-за слишком большой </w:t>
      </w:r>
      <w:r w:rsidR="007C0F08" w:rsidRPr="00587FB7">
        <w:rPr>
          <w:sz w:val="28"/>
          <w:szCs w:val="28"/>
        </w:rPr>
        <w:t>чувствительности, «проза» жизни, ее подчас грубые требования им не по плечу.</w:t>
      </w:r>
      <w:r w:rsidR="00F91AE0">
        <w:rPr>
          <w:sz w:val="28"/>
          <w:szCs w:val="28"/>
        </w:rPr>
        <w:t xml:space="preserve"> </w:t>
      </w:r>
      <w:r w:rsidR="00221FC6" w:rsidRPr="00587FB7">
        <w:rPr>
          <w:spacing w:val="-13"/>
          <w:sz w:val="28"/>
          <w:szCs w:val="28"/>
        </w:rPr>
        <w:t>Их среда сущ</w:t>
      </w:r>
      <w:r w:rsidR="007C0F08" w:rsidRPr="00587FB7">
        <w:rPr>
          <w:spacing w:val="-13"/>
          <w:sz w:val="28"/>
          <w:szCs w:val="28"/>
        </w:rPr>
        <w:t>ествования - это</w:t>
      </w:r>
      <w:r w:rsidR="00221FC6" w:rsidRPr="00587FB7">
        <w:rPr>
          <w:spacing w:val="-13"/>
          <w:sz w:val="28"/>
          <w:szCs w:val="28"/>
        </w:rPr>
        <w:t xml:space="preserve"> сфера искусств, худо</w:t>
      </w:r>
      <w:r w:rsidR="00221FC6" w:rsidRPr="00587FB7">
        <w:rPr>
          <w:spacing w:val="-3"/>
          <w:sz w:val="28"/>
          <w:szCs w:val="28"/>
        </w:rPr>
        <w:t>жественные виды спорта, профессии, связанные с близостью к природе. Этот тип характера встречается у лиц меланхолического темперамента.</w:t>
      </w:r>
    </w:p>
    <w:p w:rsidR="00F30018" w:rsidRPr="00146C37" w:rsidRDefault="00221FC6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2"/>
          <w:sz w:val="28"/>
          <w:szCs w:val="28"/>
        </w:rPr>
        <w:t>В рассмотренной типологии акцентуации связаны, как правило, с пограничными формами д</w:t>
      </w:r>
      <w:r w:rsidR="007C0F08" w:rsidRPr="00587FB7">
        <w:rPr>
          <w:spacing w:val="-2"/>
          <w:sz w:val="28"/>
          <w:szCs w:val="28"/>
        </w:rPr>
        <w:t>и</w:t>
      </w:r>
      <w:r w:rsidRPr="00587FB7">
        <w:rPr>
          <w:spacing w:val="-2"/>
          <w:sz w:val="28"/>
          <w:szCs w:val="28"/>
        </w:rPr>
        <w:t xml:space="preserve">задаптации личности. Как любая типология она </w:t>
      </w:r>
      <w:r w:rsidRPr="00587FB7">
        <w:rPr>
          <w:spacing w:val="-4"/>
          <w:sz w:val="28"/>
          <w:szCs w:val="28"/>
        </w:rPr>
        <w:t xml:space="preserve">не может охватить все многообразие поведенческих реакций людей. Даже </w:t>
      </w:r>
      <w:r w:rsidRPr="00587FB7">
        <w:rPr>
          <w:spacing w:val="-2"/>
          <w:sz w:val="28"/>
          <w:szCs w:val="28"/>
        </w:rPr>
        <w:t>сам К. Леонгард отмечает: «Не всегда легко провести четкую грань меж</w:t>
      </w:r>
      <w:r w:rsidRPr="00587FB7">
        <w:rPr>
          <w:spacing w:val="-1"/>
          <w:sz w:val="28"/>
          <w:szCs w:val="28"/>
        </w:rPr>
        <w:t xml:space="preserve">ду чертами, формирующими </w:t>
      </w:r>
      <w:r w:rsidRPr="00587FB7">
        <w:rPr>
          <w:iCs/>
          <w:spacing w:val="-1"/>
          <w:sz w:val="28"/>
          <w:szCs w:val="28"/>
        </w:rPr>
        <w:t xml:space="preserve">акцентуированную личность, </w:t>
      </w:r>
      <w:r w:rsidRPr="00587FB7">
        <w:rPr>
          <w:spacing w:val="-1"/>
          <w:sz w:val="28"/>
          <w:szCs w:val="28"/>
        </w:rPr>
        <w:t xml:space="preserve">и чертами, </w:t>
      </w:r>
      <w:r w:rsidRPr="00587FB7">
        <w:rPr>
          <w:sz w:val="28"/>
          <w:szCs w:val="28"/>
        </w:rPr>
        <w:t xml:space="preserve">определяющими вариации индивидуальности человека. Колебания </w:t>
      </w:r>
      <w:r w:rsidRPr="00587FB7">
        <w:rPr>
          <w:spacing w:val="-1"/>
          <w:sz w:val="28"/>
          <w:szCs w:val="28"/>
        </w:rPr>
        <w:t xml:space="preserve">здесь наблюдаются в двух направлениях. Прежде всего, особенности </w:t>
      </w:r>
      <w:r w:rsidRPr="00587FB7">
        <w:rPr>
          <w:spacing w:val="-2"/>
          <w:sz w:val="28"/>
          <w:szCs w:val="28"/>
        </w:rPr>
        <w:t>застревающей или педантической, или гипома</w:t>
      </w:r>
      <w:r w:rsidR="007C0F08" w:rsidRPr="00587FB7">
        <w:rPr>
          <w:spacing w:val="-2"/>
          <w:sz w:val="28"/>
          <w:szCs w:val="28"/>
        </w:rPr>
        <w:t>н</w:t>
      </w:r>
      <w:r w:rsidRPr="00587FB7">
        <w:rPr>
          <w:spacing w:val="-2"/>
          <w:sz w:val="28"/>
          <w:szCs w:val="28"/>
        </w:rPr>
        <w:t>иакальной личности мо</w:t>
      </w:r>
      <w:r w:rsidRPr="00587FB7">
        <w:rPr>
          <w:spacing w:val="-4"/>
          <w:sz w:val="28"/>
          <w:szCs w:val="28"/>
        </w:rPr>
        <w:t xml:space="preserve">гут быть выражены в человеке </w:t>
      </w:r>
      <w:r w:rsidRPr="00587FB7">
        <w:rPr>
          <w:iCs/>
          <w:spacing w:val="-4"/>
          <w:sz w:val="28"/>
          <w:szCs w:val="28"/>
        </w:rPr>
        <w:t xml:space="preserve">столь незначительно, </w:t>
      </w:r>
      <w:r w:rsidRPr="00587FB7">
        <w:rPr>
          <w:spacing w:val="-4"/>
          <w:sz w:val="28"/>
          <w:szCs w:val="28"/>
        </w:rPr>
        <w:t xml:space="preserve">что акцентуация как </w:t>
      </w:r>
      <w:r w:rsidRPr="00587FB7">
        <w:rPr>
          <w:spacing w:val="-2"/>
          <w:sz w:val="28"/>
          <w:szCs w:val="28"/>
        </w:rPr>
        <w:t>таковая не имеет места, можно лишь констатировать отклонение от не</w:t>
      </w:r>
      <w:r w:rsidRPr="00587FB7">
        <w:rPr>
          <w:spacing w:val="-1"/>
          <w:sz w:val="28"/>
          <w:szCs w:val="28"/>
        </w:rPr>
        <w:t>коего «трафаретного» образца. Особенно ярко это выражено при опре</w:t>
      </w:r>
      <w:r w:rsidRPr="00587FB7">
        <w:rPr>
          <w:spacing w:val="-2"/>
          <w:sz w:val="28"/>
          <w:szCs w:val="28"/>
        </w:rPr>
        <w:t>делении тех или иных свойств темперамента, представляющих все промежуточные ступени его видов вплоть до почти нейтральной. Акцентуация всегда в общем предполагает усиление степени определенной чер</w:t>
      </w:r>
      <w:r w:rsidRPr="00587FB7">
        <w:rPr>
          <w:spacing w:val="-1"/>
          <w:sz w:val="28"/>
          <w:szCs w:val="28"/>
        </w:rPr>
        <w:t xml:space="preserve">ты. Эта черта личности, таким образом, становится </w:t>
      </w:r>
      <w:r w:rsidRPr="00146C37">
        <w:rPr>
          <w:spacing w:val="-1"/>
          <w:sz w:val="28"/>
          <w:szCs w:val="28"/>
        </w:rPr>
        <w:t xml:space="preserve">акцентуированной» </w:t>
      </w:r>
      <w:r w:rsidRPr="00146C37">
        <w:rPr>
          <w:sz w:val="28"/>
          <w:szCs w:val="28"/>
        </w:rPr>
        <w:t>[15, 37].</w:t>
      </w:r>
      <w:r w:rsidRPr="00146C37">
        <w:rPr>
          <w:bCs/>
          <w:spacing w:val="-2"/>
          <w:sz w:val="28"/>
          <w:szCs w:val="28"/>
        </w:rPr>
        <w:t xml:space="preserve"> </w:t>
      </w:r>
    </w:p>
    <w:p w:rsidR="00D90658" w:rsidRPr="00587FB7" w:rsidRDefault="00F30018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Вывод: х</w:t>
      </w:r>
      <w:r w:rsidR="00D90658" w:rsidRPr="00587FB7">
        <w:rPr>
          <w:sz w:val="28"/>
          <w:szCs w:val="28"/>
        </w:rPr>
        <w:t>арактер - это индивидуальное сочетание существенных свойств личности, выражающих отношение человека к действительности и проявляющихся в его поведении, в его поступках. Характер взаимосвязан с другими сторонами личности, в частности с темпераментом. Темперамент</w:t>
      </w:r>
      <w:r w:rsidR="00B17885">
        <w:rPr>
          <w:sz w:val="28"/>
          <w:szCs w:val="28"/>
        </w:rPr>
        <w:t xml:space="preserve"> влияет</w:t>
      </w:r>
      <w:r w:rsidR="00D90658" w:rsidRPr="00587FB7">
        <w:rPr>
          <w:sz w:val="28"/>
          <w:szCs w:val="28"/>
        </w:rPr>
        <w:t xml:space="preserve"> на форму проявления характера, своеобразно окрашивая те или иные его черты. Так, настойчивость у холерика выражается кипучей деятельности, у флегматика - в сосредоточенном обдумывании. Холерик трудится энергично, страстно, флегматик - методично, не спеша. С другой стороны, и сам темперамент перестраивается под влиянием характера: человек с сильным характером может подавить некоторые отрицательные стороны своего темперамента, контролировать его проявления. </w:t>
      </w:r>
    </w:p>
    <w:p w:rsidR="007B4D52" w:rsidRPr="00146C37" w:rsidRDefault="00C5053A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4D52" w:rsidRPr="00146C37">
        <w:rPr>
          <w:b/>
          <w:sz w:val="28"/>
          <w:szCs w:val="28"/>
        </w:rPr>
        <w:t>Заключение.</w:t>
      </w:r>
    </w:p>
    <w:p w:rsidR="00EF5309" w:rsidRDefault="00EF5309" w:rsidP="00DD736A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bCs/>
          <w:iCs/>
          <w:sz w:val="28"/>
          <w:szCs w:val="28"/>
        </w:rPr>
        <w:t xml:space="preserve">Личность </w:t>
      </w:r>
      <w:r w:rsidRPr="00587FB7">
        <w:rPr>
          <w:sz w:val="28"/>
          <w:szCs w:val="28"/>
        </w:rPr>
        <w:t>- это сознательный индивид (Б.Г. Ананьев) в единстве его индивидуальных особенностей и выполняемых им социальных ролей.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С позиций системного подхода деятельность и поведение личности рассматривается как динамическая функциональная система, характеризующаяся многомерностью и иерархичностью, в которой выделяют три основные подсистемы, включающие:</w:t>
      </w:r>
    </w:p>
    <w:p w:rsidR="007B4D52" w:rsidRPr="00587FB7" w:rsidRDefault="007B4D52" w:rsidP="00DD736A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когнитивную, воплощающую в себя такие познавательные процессы, как восприятие, внимание, память, мышление и пр.;</w:t>
      </w:r>
    </w:p>
    <w:p w:rsidR="007B4D52" w:rsidRPr="00587FB7" w:rsidRDefault="007B4D52" w:rsidP="00DD736A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регулятивную, состоящую из эмоционально-волевых процессов и обеспечивающую способность к саморегуляции поведения и управлению деятельностью других людей;</w:t>
      </w:r>
    </w:p>
    <w:p w:rsidR="007B4D52" w:rsidRPr="00587FB7" w:rsidRDefault="007B4D52" w:rsidP="00DD736A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коммуникативную, которая регулируется в общении и взаимодействии с другими.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 xml:space="preserve">Наряду с общепсихологическими проявлениями личность обладает индивидуально-психологическими свойствами: темпераментом, характером, способностями, которые, формируя ее индивидуальность, образуют уникальность и неповторимость каждого человека. Причем, индивидуальность вносит свои коррективы в каждую из обозначенных выше подсистем. 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4"/>
          <w:sz w:val="28"/>
          <w:szCs w:val="28"/>
        </w:rPr>
        <w:t>Психологическая структура личности формируется в онтогенезе, на</w:t>
      </w:r>
      <w:r w:rsidRPr="00587FB7">
        <w:rPr>
          <w:sz w:val="28"/>
          <w:szCs w:val="28"/>
        </w:rPr>
        <w:t>чиная от природных задатков и заканчивая внешними уровнями соци</w:t>
      </w:r>
      <w:r w:rsidRPr="00587FB7">
        <w:rPr>
          <w:spacing w:val="-1"/>
          <w:sz w:val="28"/>
          <w:szCs w:val="28"/>
        </w:rPr>
        <w:t xml:space="preserve">ально опосредованных форм поведения. Таким образом, личность - это </w:t>
      </w:r>
      <w:r w:rsidRPr="00587FB7">
        <w:rPr>
          <w:sz w:val="28"/>
          <w:szCs w:val="28"/>
        </w:rPr>
        <w:t>многоуровневая система, объединяющая в себе психофизиологи</w:t>
      </w:r>
      <w:r w:rsidRPr="00587FB7">
        <w:rPr>
          <w:spacing w:val="-1"/>
          <w:sz w:val="28"/>
          <w:szCs w:val="28"/>
        </w:rPr>
        <w:t>ческий, психологический и социально-психологический уровни.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Развитие и формирование личности детерминировано биологиче</w:t>
      </w:r>
      <w:r w:rsidRPr="00587FB7">
        <w:rPr>
          <w:spacing w:val="-1"/>
          <w:sz w:val="28"/>
          <w:szCs w:val="28"/>
        </w:rPr>
        <w:t>скими, социальными и культурными факторами. Биологические факто</w:t>
      </w:r>
      <w:r w:rsidRPr="00587FB7">
        <w:rPr>
          <w:sz w:val="28"/>
          <w:szCs w:val="28"/>
        </w:rPr>
        <w:t xml:space="preserve">ры влияют на формирование личности как прямым, так и косвенным образом. 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Социальные и культурные факторы обеспечивают в первую очередь социализацию личности, т.е. усвоение индивидом социального опыта, в ходе которого и формируется конкретная личность. Причем, влияние этих факторов не прекращается и при достижении человеком зрелого возраста. Социализация, включающая в себя адаптацию, интеграцию, саморазвитие и самореализацию обеспечивает развитие личности на протяжении всей жизни человека во взаимодействии с окружающей средой.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>Кроме того, поведение человека также зависит от ситуационных фак</w:t>
      </w:r>
      <w:r w:rsidRPr="00587FB7">
        <w:rPr>
          <w:spacing w:val="-2"/>
          <w:sz w:val="28"/>
          <w:szCs w:val="28"/>
        </w:rPr>
        <w:t>торов, которые могут оказывать на него как положительное, так и отрицательное влияние, в частности, они могут выявить какие-либо скрытые ее черты, которые проявляются только в крайних ситуациях.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2"/>
          <w:sz w:val="28"/>
          <w:szCs w:val="28"/>
        </w:rPr>
        <w:t>Исследованиями установлено, что возраст имеет отрицательную корреляцию с текучестью и положительную корреляцию с удовлетворенно</w:t>
      </w:r>
      <w:r w:rsidRPr="00587FB7">
        <w:rPr>
          <w:sz w:val="28"/>
          <w:szCs w:val="28"/>
        </w:rPr>
        <w:t xml:space="preserve">стью трудом. Семейное положение оказалось связано положительной </w:t>
      </w:r>
      <w:r w:rsidRPr="00587FB7">
        <w:rPr>
          <w:spacing w:val="-2"/>
          <w:sz w:val="28"/>
          <w:szCs w:val="28"/>
        </w:rPr>
        <w:t xml:space="preserve">корреляцией с удовлетворенностью и отрицательной - с текучестью. А </w:t>
      </w:r>
      <w:r w:rsidRPr="00587FB7">
        <w:rPr>
          <w:spacing w:val="-1"/>
          <w:sz w:val="28"/>
          <w:szCs w:val="28"/>
        </w:rPr>
        <w:t xml:space="preserve">значимой корреляции между полом и эффективностью деятельности не </w:t>
      </w:r>
      <w:r w:rsidRPr="00587FB7">
        <w:rPr>
          <w:sz w:val="28"/>
          <w:szCs w:val="28"/>
        </w:rPr>
        <w:t>обнаружено.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2"/>
          <w:sz w:val="28"/>
          <w:szCs w:val="28"/>
        </w:rPr>
        <w:t>Поведенческие черты личности - это особенности поведения, отличающиеся</w:t>
      </w:r>
      <w:r w:rsidRPr="00587FB7">
        <w:rPr>
          <w:spacing w:val="-9"/>
          <w:sz w:val="28"/>
          <w:szCs w:val="28"/>
        </w:rPr>
        <w:t xml:space="preserve"> относительной устойчивостью и постоянством проявления. </w:t>
      </w:r>
      <w:r w:rsidRPr="00587FB7">
        <w:rPr>
          <w:spacing w:val="-1"/>
          <w:sz w:val="28"/>
          <w:szCs w:val="28"/>
        </w:rPr>
        <w:t>Специалисты</w:t>
      </w:r>
      <w:r w:rsidR="00F91AE0">
        <w:rPr>
          <w:spacing w:val="-1"/>
          <w:sz w:val="28"/>
          <w:szCs w:val="28"/>
        </w:rPr>
        <w:t xml:space="preserve"> </w:t>
      </w:r>
      <w:r w:rsidRPr="00587FB7">
        <w:rPr>
          <w:spacing w:val="-1"/>
          <w:sz w:val="28"/>
          <w:szCs w:val="28"/>
        </w:rPr>
        <w:t xml:space="preserve">(Т. Олпорт, Т. Айзенк, Р. Кэттел </w:t>
      </w:r>
      <w:r w:rsidRPr="00587FB7">
        <w:rPr>
          <w:spacing w:val="-2"/>
          <w:sz w:val="28"/>
          <w:szCs w:val="28"/>
        </w:rPr>
        <w:t xml:space="preserve">) в этой области считают, что поведенческие </w:t>
      </w:r>
      <w:r w:rsidRPr="00587FB7">
        <w:rPr>
          <w:sz w:val="28"/>
          <w:szCs w:val="28"/>
        </w:rPr>
        <w:t>черты организованы в иерархию, начиная с конкретных реакций и за</w:t>
      </w:r>
      <w:r w:rsidRPr="00587FB7">
        <w:rPr>
          <w:spacing w:val="-2"/>
          <w:sz w:val="28"/>
          <w:szCs w:val="28"/>
        </w:rPr>
        <w:t xml:space="preserve">канчивая общими стилями психологического функционирования. 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>Анализируя поведенческие черты личности нельзя не коснуться тео</w:t>
      </w:r>
      <w:r w:rsidRPr="00587FB7">
        <w:rPr>
          <w:sz w:val="28"/>
          <w:szCs w:val="28"/>
        </w:rPr>
        <w:t xml:space="preserve">рии атрибуции </w:t>
      </w:r>
      <w:r w:rsidRPr="00587FB7">
        <w:rPr>
          <w:bCs/>
          <w:iCs/>
          <w:sz w:val="28"/>
          <w:szCs w:val="28"/>
        </w:rPr>
        <w:t xml:space="preserve">(атрибуция </w:t>
      </w:r>
      <w:r w:rsidRPr="00587FB7">
        <w:rPr>
          <w:sz w:val="28"/>
          <w:szCs w:val="28"/>
        </w:rPr>
        <w:t xml:space="preserve">- процесс восприятия человеком причин </w:t>
      </w:r>
      <w:r w:rsidRPr="00587FB7">
        <w:rPr>
          <w:spacing w:val="-2"/>
          <w:sz w:val="28"/>
          <w:szCs w:val="28"/>
        </w:rPr>
        <w:t>своего поведения и его результатов, позволяющий придавать смысл ок</w:t>
      </w:r>
      <w:r w:rsidRPr="00587FB7">
        <w:rPr>
          <w:sz w:val="28"/>
          <w:szCs w:val="28"/>
        </w:rPr>
        <w:t>ружающему), которая позволяет определить процесс восприятия причин и результатов поведения.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 xml:space="preserve">Причины поведения, как правило, объясняются индивидуальными и личностными особенностями, либо ситуацией, в которой проявилось </w:t>
      </w:r>
      <w:r w:rsidRPr="00587FB7">
        <w:rPr>
          <w:sz w:val="28"/>
          <w:szCs w:val="28"/>
        </w:rPr>
        <w:t>поведение. Диспозиционная атрибуция (личностная) подчеркивает не</w:t>
      </w:r>
      <w:r w:rsidRPr="00587FB7">
        <w:rPr>
          <w:spacing w:val="-2"/>
          <w:sz w:val="28"/>
          <w:szCs w:val="28"/>
        </w:rPr>
        <w:t xml:space="preserve">которые особенности индивида (наличие или отсутствие способностей, </w:t>
      </w:r>
      <w:r w:rsidRPr="00587FB7">
        <w:rPr>
          <w:sz w:val="28"/>
          <w:szCs w:val="28"/>
        </w:rPr>
        <w:t xml:space="preserve">навыков). Ситуационная атрибуция (внешняя) делает упор на влияние </w:t>
      </w:r>
      <w:r w:rsidRPr="00587FB7">
        <w:rPr>
          <w:spacing w:val="-1"/>
          <w:sz w:val="28"/>
          <w:szCs w:val="28"/>
        </w:rPr>
        <w:t xml:space="preserve">внешней среды на поведение. 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Г. Келли</w:t>
      </w:r>
      <w:r w:rsidR="00F91AE0">
        <w:rPr>
          <w:sz w:val="28"/>
          <w:szCs w:val="28"/>
        </w:rPr>
        <w:t xml:space="preserve"> </w:t>
      </w:r>
      <w:r w:rsidRPr="00587FB7">
        <w:rPr>
          <w:sz w:val="28"/>
          <w:szCs w:val="28"/>
        </w:rPr>
        <w:t>предлагает следующие критерии для анализа причин поведения:</w:t>
      </w:r>
    </w:p>
    <w:p w:rsidR="007B4D52" w:rsidRPr="00587FB7" w:rsidRDefault="007B4D52" w:rsidP="00DD736A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2"/>
          <w:sz w:val="28"/>
          <w:szCs w:val="28"/>
        </w:rPr>
      </w:pPr>
      <w:r w:rsidRPr="00587FB7">
        <w:rPr>
          <w:spacing w:val="-4"/>
          <w:sz w:val="28"/>
          <w:szCs w:val="28"/>
        </w:rPr>
        <w:t xml:space="preserve"> Согласованность.</w:t>
      </w:r>
    </w:p>
    <w:p w:rsidR="007B4D52" w:rsidRPr="00587FB7" w:rsidRDefault="007B4D52" w:rsidP="00DD736A">
      <w:pPr>
        <w:widowControl w:val="0"/>
        <w:numPr>
          <w:ilvl w:val="0"/>
          <w:numId w:val="4"/>
        </w:numPr>
        <w:shd w:val="clear" w:color="auto" w:fill="FFFFFF"/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587FB7">
        <w:rPr>
          <w:spacing w:val="-4"/>
          <w:sz w:val="28"/>
          <w:szCs w:val="28"/>
        </w:rPr>
        <w:t xml:space="preserve"> Необычность.</w:t>
      </w:r>
    </w:p>
    <w:p w:rsidR="007B4D52" w:rsidRPr="00587FB7" w:rsidRDefault="007B4D52" w:rsidP="00DD736A">
      <w:pPr>
        <w:shd w:val="clear" w:color="auto" w:fill="FFFFFF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>3.Последовательность.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z w:val="28"/>
          <w:szCs w:val="28"/>
        </w:rPr>
        <w:t xml:space="preserve"> </w:t>
      </w:r>
      <w:r w:rsidRPr="00587FB7">
        <w:rPr>
          <w:spacing w:val="-5"/>
          <w:sz w:val="28"/>
          <w:szCs w:val="28"/>
        </w:rPr>
        <w:t>Существуют типичные ошибки атрибуции:</w:t>
      </w:r>
    </w:p>
    <w:p w:rsidR="007B4D52" w:rsidRPr="00587FB7" w:rsidRDefault="007B4D52" w:rsidP="00DD736A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25"/>
          <w:sz w:val="28"/>
          <w:szCs w:val="28"/>
        </w:rPr>
      </w:pPr>
      <w:r w:rsidRPr="00587FB7">
        <w:rPr>
          <w:spacing w:val="-3"/>
          <w:sz w:val="28"/>
          <w:szCs w:val="28"/>
        </w:rPr>
        <w:t xml:space="preserve"> Большинство людей склонны игнорировать ситуационные причины </w:t>
      </w:r>
      <w:r w:rsidRPr="00587FB7">
        <w:rPr>
          <w:sz w:val="28"/>
          <w:szCs w:val="28"/>
        </w:rPr>
        <w:t>поведения в пользу диспозиционных.</w:t>
      </w:r>
    </w:p>
    <w:p w:rsidR="007B4D52" w:rsidRPr="00587FB7" w:rsidRDefault="007B4D52" w:rsidP="00DD736A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587FB7">
        <w:rPr>
          <w:spacing w:val="-2"/>
          <w:sz w:val="28"/>
          <w:szCs w:val="28"/>
        </w:rPr>
        <w:t xml:space="preserve"> «Ложное согласие» - это переоценка типичности своего поведения, </w:t>
      </w:r>
      <w:r w:rsidRPr="00587FB7">
        <w:rPr>
          <w:spacing w:val="-1"/>
          <w:sz w:val="28"/>
          <w:szCs w:val="28"/>
        </w:rPr>
        <w:t>выражающаяся в том, что человек считает свою точку зрения единст</w:t>
      </w:r>
      <w:r w:rsidRPr="00587FB7">
        <w:rPr>
          <w:sz w:val="28"/>
          <w:szCs w:val="28"/>
        </w:rPr>
        <w:t>венно верной.</w:t>
      </w:r>
    </w:p>
    <w:p w:rsidR="007B4D52" w:rsidRPr="00587FB7" w:rsidRDefault="007B4D52" w:rsidP="00DD736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87FB7">
        <w:rPr>
          <w:spacing w:val="-1"/>
          <w:sz w:val="28"/>
          <w:szCs w:val="28"/>
        </w:rPr>
        <w:t>3 «Неравные возможности» - эта ошибка происходит, когда не при</w:t>
      </w:r>
      <w:r w:rsidRPr="00587FB7">
        <w:rPr>
          <w:spacing w:val="-2"/>
          <w:sz w:val="28"/>
          <w:szCs w:val="28"/>
        </w:rPr>
        <w:t>нимаются в расчет ролевые позиции действующего лица.</w:t>
      </w:r>
    </w:p>
    <w:p w:rsidR="0016405B" w:rsidRDefault="00C5053A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C5053A" w:rsidRPr="00146C37" w:rsidRDefault="00C5053A" w:rsidP="00DD736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026C2C" w:rsidRDefault="00026C2C" w:rsidP="00C5053A">
      <w:pPr>
        <w:widowControl w:val="0"/>
        <w:numPr>
          <w:ilvl w:val="0"/>
          <w:numId w:val="3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0" w:firstLine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В.И. Золотов. Организационное поведение: Учебн. пособие/ Алт. Экономко- юридич. Институт. Алт. гос. техн. Университет – Барнаул: ГИПП « Алтай», 2004 – 370 с.</w:t>
      </w:r>
    </w:p>
    <w:p w:rsidR="00026C2C" w:rsidRPr="00026C2C" w:rsidRDefault="001A6DC5" w:rsidP="00C5053A">
      <w:pPr>
        <w:widowControl w:val="0"/>
        <w:numPr>
          <w:ilvl w:val="0"/>
          <w:numId w:val="31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ind w:left="0" w:firstLine="0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В.И. Алешникова, Е.Р. Беляева, О.А. Зайцева. </w:t>
      </w:r>
      <w:r w:rsidR="00026C2C">
        <w:rPr>
          <w:spacing w:val="-8"/>
          <w:sz w:val="28"/>
          <w:szCs w:val="28"/>
        </w:rPr>
        <w:t>Организационное поведение</w:t>
      </w:r>
      <w:r>
        <w:rPr>
          <w:spacing w:val="-8"/>
          <w:sz w:val="28"/>
          <w:szCs w:val="28"/>
        </w:rPr>
        <w:t>:</w:t>
      </w:r>
      <w:r w:rsidR="00026C2C">
        <w:rPr>
          <w:spacing w:val="-8"/>
          <w:sz w:val="28"/>
          <w:szCs w:val="28"/>
        </w:rPr>
        <w:t xml:space="preserve"> Инструментарий, упражнения, тесты: Учебн. пособие/</w:t>
      </w:r>
      <w:r w:rsidR="00F91AE0">
        <w:rPr>
          <w:spacing w:val="-8"/>
          <w:sz w:val="28"/>
          <w:szCs w:val="28"/>
        </w:rPr>
        <w:t xml:space="preserve"> </w:t>
      </w:r>
      <w:r w:rsidR="00026C2C">
        <w:rPr>
          <w:spacing w:val="-8"/>
          <w:sz w:val="28"/>
          <w:szCs w:val="28"/>
        </w:rPr>
        <w:t>– Воронеж: ОАНО «ИММиФ», 2004 – 208 с.</w:t>
      </w:r>
    </w:p>
    <w:p w:rsidR="00B17885" w:rsidRPr="0016405B" w:rsidRDefault="00B17885" w:rsidP="00C5053A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</w:rPr>
      </w:pPr>
      <w:r w:rsidRPr="0016405B">
        <w:rPr>
          <w:iCs/>
          <w:sz w:val="28"/>
          <w:szCs w:val="28"/>
        </w:rPr>
        <w:t xml:space="preserve">Гибсон Дж. Л., Иванцевич Д. М., Доннелли Д. Х.-мл. </w:t>
      </w:r>
      <w:r w:rsidRPr="0016405B">
        <w:rPr>
          <w:sz w:val="28"/>
          <w:szCs w:val="28"/>
        </w:rPr>
        <w:t>Организации: поведение, структура, процессы. 8-е изд. — М., 2000</w:t>
      </w:r>
      <w:r>
        <w:rPr>
          <w:sz w:val="28"/>
          <w:szCs w:val="28"/>
        </w:rPr>
        <w:t xml:space="preserve"> – 700 с.</w:t>
      </w:r>
    </w:p>
    <w:p w:rsidR="00026C2C" w:rsidRDefault="001A6DC5" w:rsidP="00C5053A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Р. Бэрон, Д. Бирн, Б. Джонсон. </w:t>
      </w:r>
      <w:r w:rsidR="00F2775A">
        <w:rPr>
          <w:spacing w:val="-8"/>
          <w:sz w:val="28"/>
          <w:szCs w:val="28"/>
        </w:rPr>
        <w:t>Социальная психология: ключевые идеи/, 4-е изд. – СПб, 2003. – 250 с.</w:t>
      </w:r>
    </w:p>
    <w:p w:rsidR="00026C2C" w:rsidRPr="00026C2C" w:rsidRDefault="00026C2C" w:rsidP="00C5053A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Организационное поведение: Учебник для вузов/ Под</w:t>
      </w:r>
      <w:r w:rsidR="00F91AE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ред. Г.Р. Латфуллина, О.Н. Громовой. – СПб.: Питер, 2004. – 432с.</w:t>
      </w:r>
    </w:p>
    <w:p w:rsidR="0016405B" w:rsidRPr="0016405B" w:rsidRDefault="0016405B" w:rsidP="00C5053A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6"/>
          <w:sz w:val="28"/>
          <w:szCs w:val="28"/>
        </w:rPr>
      </w:pPr>
      <w:r w:rsidRPr="0016405B">
        <w:rPr>
          <w:iCs/>
          <w:sz w:val="28"/>
          <w:szCs w:val="28"/>
        </w:rPr>
        <w:t xml:space="preserve">Джордж Дж. М., Джоунс Г. Р. </w:t>
      </w:r>
      <w:r w:rsidRPr="0016405B">
        <w:rPr>
          <w:sz w:val="28"/>
          <w:szCs w:val="28"/>
        </w:rPr>
        <w:t>Организационное поведение. Основы управления: Учебное пособие для вузов /Пер. с англ. Под ред. проф. Е. А. Климова — М., 2003.</w:t>
      </w:r>
      <w:r w:rsidR="00F2775A">
        <w:rPr>
          <w:sz w:val="28"/>
          <w:szCs w:val="28"/>
        </w:rPr>
        <w:t xml:space="preserve"> – 4</w:t>
      </w:r>
      <w:r w:rsidR="001A6DC5">
        <w:rPr>
          <w:sz w:val="28"/>
          <w:szCs w:val="28"/>
        </w:rPr>
        <w:t>63</w:t>
      </w:r>
      <w:r w:rsidR="00F2775A">
        <w:rPr>
          <w:sz w:val="28"/>
          <w:szCs w:val="28"/>
        </w:rPr>
        <w:t xml:space="preserve"> с.</w:t>
      </w:r>
    </w:p>
    <w:p w:rsidR="0016405B" w:rsidRPr="0016405B" w:rsidRDefault="0016405B" w:rsidP="00C5053A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</w:rPr>
      </w:pPr>
      <w:r w:rsidRPr="0016405B">
        <w:rPr>
          <w:iCs/>
          <w:sz w:val="28"/>
          <w:szCs w:val="28"/>
        </w:rPr>
        <w:t xml:space="preserve">Занковский А. Н. </w:t>
      </w:r>
      <w:r w:rsidRPr="0016405B">
        <w:rPr>
          <w:sz w:val="28"/>
          <w:szCs w:val="28"/>
        </w:rPr>
        <w:t>Организационная психология: Учебное пособие для вузов по специальности «Организационная психология». — М., 2002.</w:t>
      </w:r>
      <w:r w:rsidR="00F2775A">
        <w:rPr>
          <w:sz w:val="28"/>
          <w:szCs w:val="28"/>
        </w:rPr>
        <w:t>- 180 с.</w:t>
      </w:r>
    </w:p>
    <w:p w:rsidR="0016405B" w:rsidRPr="001A6DC5" w:rsidRDefault="001A6DC5" w:rsidP="00C5053A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</w:rPr>
      </w:pPr>
      <w:r w:rsidRPr="001A6DC5">
        <w:rPr>
          <w:iCs/>
          <w:sz w:val="28"/>
          <w:szCs w:val="28"/>
        </w:rPr>
        <w:t>Митин А.Н., Федорова А.Э. Антикризисное управление персоналом организации. Учебное пособие – СПб.:Питер, 2005. – 271 с.</w:t>
      </w:r>
    </w:p>
    <w:p w:rsidR="0016405B" w:rsidRPr="0016405B" w:rsidRDefault="0016405B" w:rsidP="00C5053A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</w:rPr>
      </w:pPr>
      <w:r w:rsidRPr="0016405B">
        <w:rPr>
          <w:iCs/>
          <w:sz w:val="28"/>
          <w:szCs w:val="28"/>
        </w:rPr>
        <w:t xml:space="preserve">Майерс Д. </w:t>
      </w:r>
      <w:r w:rsidRPr="0016405B">
        <w:rPr>
          <w:sz w:val="28"/>
          <w:szCs w:val="28"/>
        </w:rPr>
        <w:t>Социальная психология. 6-е изд., перераб. и доп. — СПб., 2002.</w:t>
      </w:r>
      <w:r w:rsidR="00F2775A">
        <w:rPr>
          <w:sz w:val="28"/>
          <w:szCs w:val="28"/>
        </w:rPr>
        <w:t xml:space="preserve"> </w:t>
      </w:r>
      <w:r w:rsidR="008715D8">
        <w:rPr>
          <w:sz w:val="28"/>
          <w:szCs w:val="28"/>
        </w:rPr>
        <w:t>–</w:t>
      </w:r>
      <w:r w:rsidR="00F2775A">
        <w:rPr>
          <w:sz w:val="28"/>
          <w:szCs w:val="28"/>
        </w:rPr>
        <w:t xml:space="preserve"> </w:t>
      </w:r>
      <w:r w:rsidR="008715D8">
        <w:rPr>
          <w:sz w:val="28"/>
          <w:szCs w:val="28"/>
        </w:rPr>
        <w:t>210 с.</w:t>
      </w:r>
    </w:p>
    <w:p w:rsidR="0016405B" w:rsidRPr="0016405B" w:rsidRDefault="008715D8" w:rsidP="00C5053A">
      <w:pPr>
        <w:widowControl w:val="0"/>
        <w:numPr>
          <w:ilvl w:val="0"/>
          <w:numId w:val="28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</w:rPr>
      </w:pPr>
      <w:r>
        <w:rPr>
          <w:iCs/>
          <w:spacing w:val="-1"/>
          <w:sz w:val="28"/>
          <w:szCs w:val="28"/>
        </w:rPr>
        <w:t>Нъюстром Д.</w:t>
      </w:r>
      <w:r w:rsidR="0016405B" w:rsidRPr="0016405B">
        <w:rPr>
          <w:iCs/>
          <w:spacing w:val="-1"/>
          <w:sz w:val="28"/>
          <w:szCs w:val="28"/>
        </w:rPr>
        <w:t>В.,</w:t>
      </w:r>
      <w:r>
        <w:rPr>
          <w:iCs/>
          <w:spacing w:val="-1"/>
          <w:sz w:val="28"/>
          <w:szCs w:val="28"/>
        </w:rPr>
        <w:t xml:space="preserve"> </w:t>
      </w:r>
      <w:r w:rsidR="0016405B" w:rsidRPr="0016405B">
        <w:rPr>
          <w:iCs/>
          <w:spacing w:val="-1"/>
          <w:sz w:val="28"/>
          <w:szCs w:val="28"/>
        </w:rPr>
        <w:t>Дэвис</w:t>
      </w:r>
      <w:r>
        <w:rPr>
          <w:iCs/>
          <w:spacing w:val="-1"/>
          <w:sz w:val="28"/>
          <w:szCs w:val="28"/>
        </w:rPr>
        <w:t xml:space="preserve"> </w:t>
      </w:r>
      <w:r w:rsidR="0016405B" w:rsidRPr="0016405B">
        <w:rPr>
          <w:iCs/>
          <w:spacing w:val="-1"/>
          <w:sz w:val="28"/>
          <w:szCs w:val="28"/>
        </w:rPr>
        <w:t xml:space="preserve">К. </w:t>
      </w:r>
      <w:r w:rsidR="0016405B" w:rsidRPr="0016405B">
        <w:rPr>
          <w:spacing w:val="-1"/>
          <w:sz w:val="28"/>
          <w:szCs w:val="28"/>
        </w:rPr>
        <w:t>Организационное поведение. — СПб., 2002.</w:t>
      </w:r>
      <w:r>
        <w:rPr>
          <w:spacing w:val="-1"/>
          <w:sz w:val="28"/>
          <w:szCs w:val="28"/>
        </w:rPr>
        <w:t>- 120 с.</w:t>
      </w:r>
    </w:p>
    <w:p w:rsidR="0016405B" w:rsidRPr="00F2775A" w:rsidRDefault="008715D8" w:rsidP="00C5053A">
      <w:pPr>
        <w:widowControl w:val="0"/>
        <w:numPr>
          <w:ilvl w:val="0"/>
          <w:numId w:val="27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line="360" w:lineRule="auto"/>
        <w:rPr>
          <w:spacing w:val="-9"/>
          <w:sz w:val="28"/>
          <w:szCs w:val="28"/>
        </w:rPr>
      </w:pPr>
      <w:r>
        <w:rPr>
          <w:sz w:val="28"/>
          <w:szCs w:val="28"/>
        </w:rPr>
        <w:t>Зайцева И.А. Антикризисное управление предприятием: теория и практика. Учебное пособие – М.: Международная академия оценки и консантинга. 2004. – 177 с.</w:t>
      </w:r>
    </w:p>
    <w:p w:rsidR="0016405B" w:rsidRPr="0016405B" w:rsidRDefault="0016405B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</w:rPr>
      </w:pPr>
      <w:r w:rsidRPr="0016405B">
        <w:rPr>
          <w:iCs/>
          <w:sz w:val="28"/>
          <w:szCs w:val="28"/>
        </w:rPr>
        <w:t xml:space="preserve">Первин Л., Джон О, </w:t>
      </w:r>
      <w:r w:rsidRPr="0016405B">
        <w:rPr>
          <w:sz w:val="28"/>
          <w:szCs w:val="28"/>
        </w:rPr>
        <w:t>Психология личности: Теория и исследования. - М., 1999.</w:t>
      </w:r>
      <w:r w:rsidR="008715D8">
        <w:rPr>
          <w:sz w:val="28"/>
          <w:szCs w:val="28"/>
        </w:rPr>
        <w:t xml:space="preserve"> – 200 с.</w:t>
      </w:r>
    </w:p>
    <w:p w:rsidR="0016405B" w:rsidRPr="0016405B" w:rsidRDefault="0016405B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10"/>
          <w:sz w:val="28"/>
          <w:szCs w:val="28"/>
        </w:rPr>
      </w:pPr>
      <w:r w:rsidRPr="0016405B">
        <w:rPr>
          <w:iCs/>
          <w:sz w:val="28"/>
          <w:szCs w:val="28"/>
        </w:rPr>
        <w:t>Щульц</w:t>
      </w:r>
      <w:r w:rsidR="002D440B">
        <w:rPr>
          <w:iCs/>
          <w:sz w:val="28"/>
          <w:szCs w:val="28"/>
        </w:rPr>
        <w:t xml:space="preserve"> </w:t>
      </w:r>
      <w:r w:rsidRPr="0016405B">
        <w:rPr>
          <w:iCs/>
          <w:sz w:val="28"/>
          <w:szCs w:val="28"/>
        </w:rPr>
        <w:t xml:space="preserve">Д., Щульц С. </w:t>
      </w:r>
      <w:r w:rsidR="00214615">
        <w:rPr>
          <w:sz w:val="28"/>
          <w:szCs w:val="28"/>
        </w:rPr>
        <w:t>Психология и работа. 8-е изд. —</w:t>
      </w:r>
      <w:r w:rsidRPr="0016405B">
        <w:rPr>
          <w:sz w:val="28"/>
          <w:szCs w:val="28"/>
        </w:rPr>
        <w:t>СПб., 2003.</w:t>
      </w:r>
      <w:r w:rsidR="008715D8">
        <w:rPr>
          <w:sz w:val="28"/>
          <w:szCs w:val="28"/>
        </w:rPr>
        <w:t xml:space="preserve"> – 310 с.</w:t>
      </w:r>
    </w:p>
    <w:p w:rsidR="0016405B" w:rsidRPr="0016405B" w:rsidRDefault="008715D8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8"/>
          <w:sz w:val="28"/>
          <w:szCs w:val="28"/>
        </w:rPr>
      </w:pPr>
      <w:r>
        <w:rPr>
          <w:sz w:val="28"/>
          <w:szCs w:val="28"/>
        </w:rPr>
        <w:t>МаренковН.Л., Касьянов В.В. Антикризисное управление. Учебн.- 2-е изд.</w:t>
      </w:r>
      <w:r w:rsidR="0010791D">
        <w:rPr>
          <w:sz w:val="28"/>
          <w:szCs w:val="28"/>
        </w:rPr>
        <w:t xml:space="preserve"> Ростов н-Д.: Феникс, 2005. – 508 с.</w:t>
      </w:r>
    </w:p>
    <w:p w:rsidR="0016405B" w:rsidRPr="0016405B" w:rsidRDefault="0016405B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 w:rsidRPr="0016405B">
        <w:rPr>
          <w:iCs/>
          <w:sz w:val="28"/>
          <w:szCs w:val="28"/>
        </w:rPr>
        <w:t xml:space="preserve">Ребер А. </w:t>
      </w:r>
      <w:r w:rsidRPr="0016405B">
        <w:rPr>
          <w:sz w:val="28"/>
          <w:szCs w:val="28"/>
        </w:rPr>
        <w:t>Большой толковый психологический словарь. Т. 1, 2 / Пер. с англ. Е. Ю. Чеботарева. — М., 2001.</w:t>
      </w:r>
    </w:p>
    <w:p w:rsidR="00F2775A" w:rsidRPr="00F2775A" w:rsidRDefault="0010791D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Шапиро С.А. Мотивация и стимулирование персонала. – М.: Гросс</w:t>
      </w:r>
      <w:r w:rsidR="00F91AE0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Медиа, 2005. – 223 с.</w:t>
      </w:r>
    </w:p>
    <w:p w:rsidR="0016405B" w:rsidRPr="0010791D" w:rsidRDefault="0010791D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 w:rsidRPr="0016405B">
        <w:rPr>
          <w:sz w:val="28"/>
          <w:szCs w:val="28"/>
        </w:rPr>
        <w:t>Г. М. Андреевой, А. И. Донцова</w:t>
      </w:r>
      <w:r>
        <w:rPr>
          <w:sz w:val="28"/>
          <w:szCs w:val="28"/>
        </w:rPr>
        <w:t>.</w:t>
      </w:r>
      <w:r w:rsidRPr="0016405B">
        <w:rPr>
          <w:sz w:val="28"/>
          <w:szCs w:val="28"/>
        </w:rPr>
        <w:t xml:space="preserve"> </w:t>
      </w:r>
      <w:r w:rsidR="0016405B" w:rsidRPr="0016405B">
        <w:rPr>
          <w:sz w:val="28"/>
          <w:szCs w:val="28"/>
        </w:rPr>
        <w:t>Социальна</w:t>
      </w:r>
      <w:r>
        <w:rPr>
          <w:sz w:val="28"/>
          <w:szCs w:val="28"/>
        </w:rPr>
        <w:t>я психология в современном мире.</w:t>
      </w:r>
      <w:r w:rsidR="0016405B" w:rsidRPr="0016405B">
        <w:rPr>
          <w:sz w:val="28"/>
          <w:szCs w:val="28"/>
        </w:rPr>
        <w:t xml:space="preserve"> Учебное пособие для вузов / Под ред.. — М., 2002.</w:t>
      </w:r>
      <w:r w:rsidR="00F2775A">
        <w:rPr>
          <w:sz w:val="28"/>
          <w:szCs w:val="28"/>
        </w:rPr>
        <w:t xml:space="preserve"> – с. 120</w:t>
      </w:r>
    </w:p>
    <w:p w:rsidR="0010791D" w:rsidRPr="0010791D" w:rsidRDefault="0010791D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z w:val="28"/>
          <w:szCs w:val="28"/>
        </w:rPr>
        <w:t>Красовский Ю.Д. Организационное поведение. Учебн. пособие – 2-е изд. – М.: ЮНИТИ, 2004. – 511 с.</w:t>
      </w:r>
    </w:p>
    <w:p w:rsidR="0010791D" w:rsidRPr="0010791D" w:rsidRDefault="0010791D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z w:val="28"/>
          <w:szCs w:val="28"/>
        </w:rPr>
        <w:t>Арсеньев Ю.Н.</w:t>
      </w:r>
      <w:r w:rsidRPr="0010791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Организационное поведение. Учебн. пособие. – М.: ЮНИТИ, 2005. – 399 с.</w:t>
      </w:r>
    </w:p>
    <w:p w:rsidR="0010791D" w:rsidRPr="0010791D" w:rsidRDefault="0010791D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z w:val="28"/>
          <w:szCs w:val="28"/>
        </w:rPr>
        <w:t>Карташова</w:t>
      </w:r>
      <w:r w:rsidR="00F91AE0">
        <w:rPr>
          <w:sz w:val="28"/>
          <w:szCs w:val="28"/>
        </w:rPr>
        <w:t xml:space="preserve"> </w:t>
      </w:r>
      <w:r>
        <w:rPr>
          <w:sz w:val="28"/>
          <w:szCs w:val="28"/>
        </w:rPr>
        <w:t>Л.В. Организационное поведение. Учебник ВУЗов. – М.: Инфра – М, 2004. – 219 с.</w:t>
      </w:r>
    </w:p>
    <w:p w:rsidR="0010791D" w:rsidRPr="002D440B" w:rsidRDefault="0010791D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z w:val="28"/>
          <w:szCs w:val="28"/>
        </w:rPr>
        <w:t>Шермерорн Дж., Хант Дж.</w:t>
      </w:r>
      <w:r w:rsidRPr="0010791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Организационное поведение.: Пер. с англ. Учебное пособие – 8-е изд.</w:t>
      </w:r>
      <w:r w:rsidR="00F60799">
        <w:rPr>
          <w:sz w:val="28"/>
          <w:szCs w:val="28"/>
        </w:rPr>
        <w:t xml:space="preserve"> – СПб.: Питер, 2004. – 636 с.</w:t>
      </w:r>
    </w:p>
    <w:p w:rsidR="002D440B" w:rsidRDefault="002D440B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Галкина Т.П. Социология управления: от группы к команде: Учебн. пособ. – М.; « финансы и статистика», 2004. – 224 с.</w:t>
      </w:r>
    </w:p>
    <w:p w:rsidR="002D440B" w:rsidRDefault="002D440B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Ширшков А.И. Менеджмент охраны труда: Учебник./ Ростов-н-Д.: «Феникс», 2000ю – 384 с.</w:t>
      </w:r>
    </w:p>
    <w:p w:rsidR="002D440B" w:rsidRDefault="002D440B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Персональный менеджмент: Учебник, 2-е изд.; перераб. и дополн. – М.; Инфра – М, 2004. – 622 с.</w:t>
      </w:r>
    </w:p>
    <w:p w:rsidR="002D440B" w:rsidRDefault="002D440B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Косаткин С.Ф. Проницательность и личная сила. Тренинг жизненного успеха. – СПб; ИК, С – Петербург «Невский проспект», 2004. – 160 с.</w:t>
      </w:r>
    </w:p>
    <w:p w:rsidR="002D440B" w:rsidRDefault="00C4177C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Егоров Я. Методологические аспекты организации научно-технич. деят-ти в сис-ме формирующихся рыночных отношений –Краснодар. 2004. – 216 с.</w:t>
      </w:r>
    </w:p>
    <w:p w:rsidR="00C4177C" w:rsidRDefault="00C4177C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Маслов Е.В. Управл.</w:t>
      </w:r>
      <w:r w:rsidR="00F91AE0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Персоналом предприятия: Учебн. пособ./ Под</w:t>
      </w:r>
      <w:r w:rsidR="00F91AE0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ред. П.В. Шеметова. – М.: ИНФРА – М.; Новосибирь: НГАЭ и У, 2003. -312 с.</w:t>
      </w:r>
    </w:p>
    <w:p w:rsidR="00C4177C" w:rsidRDefault="007C04BF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Вершигова Е.Е. Менеджмент: Учебн. пособ. – 2-е изд. Перераб и дополн. – М.: ИНФРА – М, 2001. – 283 с.</w:t>
      </w:r>
    </w:p>
    <w:p w:rsidR="007C04BF" w:rsidRDefault="007C04BF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Ферару Г.С. Экологический менеджмент: Учебн. пособ. М.;- Архангельск: Издат. дом «Юпитер», 2004. – 184 с.</w:t>
      </w:r>
    </w:p>
    <w:p w:rsidR="007C04BF" w:rsidRDefault="007C04BF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Лавров А.Ю., Рыбакова О.Н. Основы менеджмента. Учебн. пособие. – Чита; Чит. ГУ, 2003. – 368 с.</w:t>
      </w:r>
    </w:p>
    <w:p w:rsidR="007C04BF" w:rsidRDefault="007C04BF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Столяренко Л.Д. Основы психологии 5-е изд.</w:t>
      </w:r>
      <w:r w:rsidR="00F91AE0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Перераб и доп.</w:t>
      </w:r>
      <w:r w:rsidR="00F91AE0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(Серия «Учебники, учебные пособия») – Ростов-н-Д.:Феникс, 2002. – 672 с.</w:t>
      </w:r>
    </w:p>
    <w:p w:rsidR="007C04BF" w:rsidRPr="0016405B" w:rsidRDefault="007C04BF" w:rsidP="00C5053A">
      <w:pPr>
        <w:widowControl w:val="0"/>
        <w:numPr>
          <w:ilvl w:val="0"/>
          <w:numId w:val="2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line="360" w:lineRule="auto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Росс Л., Ниссбет Р. Человек и ситуация</w:t>
      </w:r>
      <w:r w:rsidR="00E101DB">
        <w:rPr>
          <w:spacing w:val="-7"/>
          <w:sz w:val="28"/>
          <w:szCs w:val="28"/>
        </w:rPr>
        <w:t>. Уроки социальной психологии. – М., 1999. – 156 с.</w:t>
      </w:r>
      <w:bookmarkStart w:id="1" w:name="_GoBack"/>
      <w:bookmarkEnd w:id="1"/>
    </w:p>
    <w:sectPr w:rsidR="007C04BF" w:rsidRPr="0016405B" w:rsidSect="00DD736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D9" w:rsidRDefault="00692FD9">
      <w:r>
        <w:separator/>
      </w:r>
    </w:p>
  </w:endnote>
  <w:endnote w:type="continuationSeparator" w:id="0">
    <w:p w:rsidR="00692FD9" w:rsidRDefault="0069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D9" w:rsidRDefault="00692FD9">
      <w:r>
        <w:separator/>
      </w:r>
    </w:p>
  </w:footnote>
  <w:footnote w:type="continuationSeparator" w:id="0">
    <w:p w:rsidR="00692FD9" w:rsidRDefault="0069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DD" w:rsidRDefault="005769DD" w:rsidP="00D310FE">
    <w:pPr>
      <w:pStyle w:val="ac"/>
      <w:framePr w:wrap="around" w:vAnchor="text" w:hAnchor="margin" w:xAlign="right" w:y="1"/>
      <w:rPr>
        <w:rStyle w:val="ab"/>
      </w:rPr>
    </w:pPr>
  </w:p>
  <w:p w:rsidR="005769DD" w:rsidRDefault="005769DD" w:rsidP="0089158A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9DD" w:rsidRDefault="00B443A2" w:rsidP="0016405B">
    <w:pPr>
      <w:pStyle w:val="ac"/>
      <w:framePr w:wrap="around" w:vAnchor="text" w:hAnchor="page" w:x="10702" w:y="-47"/>
      <w:rPr>
        <w:rStyle w:val="ab"/>
      </w:rPr>
    </w:pPr>
    <w:r>
      <w:rPr>
        <w:rStyle w:val="ab"/>
        <w:noProof/>
      </w:rPr>
      <w:t>1</w:t>
    </w:r>
  </w:p>
  <w:p w:rsidR="005769DD" w:rsidRDefault="005769DD" w:rsidP="0089158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78C4A0E"/>
    <w:lvl w:ilvl="0">
      <w:numFmt w:val="bullet"/>
      <w:lvlText w:val="*"/>
      <w:lvlJc w:val="left"/>
    </w:lvl>
  </w:abstractNum>
  <w:abstractNum w:abstractNumId="1">
    <w:nsid w:val="05E25DF7"/>
    <w:multiLevelType w:val="singleLevel"/>
    <w:tmpl w:val="45B81028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">
    <w:nsid w:val="08AC60E3"/>
    <w:multiLevelType w:val="singleLevel"/>
    <w:tmpl w:val="3D1EF82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0FC4774A"/>
    <w:multiLevelType w:val="singleLevel"/>
    <w:tmpl w:val="6742C64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">
    <w:nsid w:val="1151136D"/>
    <w:multiLevelType w:val="singleLevel"/>
    <w:tmpl w:val="CA4C8210"/>
    <w:lvl w:ilvl="0">
      <w:start w:val="6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15633A77"/>
    <w:multiLevelType w:val="singleLevel"/>
    <w:tmpl w:val="418E326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6">
    <w:nsid w:val="21E63FD6"/>
    <w:multiLevelType w:val="singleLevel"/>
    <w:tmpl w:val="88468670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7">
    <w:nsid w:val="23CA3234"/>
    <w:multiLevelType w:val="multilevel"/>
    <w:tmpl w:val="52D88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3"/>
        </w:tabs>
        <w:ind w:left="9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6"/>
        </w:tabs>
        <w:ind w:left="10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9"/>
        </w:tabs>
        <w:ind w:left="16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12"/>
        </w:tabs>
        <w:ind w:left="18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55"/>
        </w:tabs>
        <w:ind w:left="23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98"/>
        </w:tabs>
        <w:ind w:left="28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81"/>
        </w:tabs>
        <w:ind w:left="30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24"/>
        </w:tabs>
        <w:ind w:left="3624" w:hanging="2160"/>
      </w:pPr>
      <w:rPr>
        <w:rFonts w:cs="Times New Roman" w:hint="default"/>
      </w:rPr>
    </w:lvl>
  </w:abstractNum>
  <w:abstractNum w:abstractNumId="8">
    <w:nsid w:val="2F1A2FE0"/>
    <w:multiLevelType w:val="hybridMultilevel"/>
    <w:tmpl w:val="E74AB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AB79C5"/>
    <w:multiLevelType w:val="singleLevel"/>
    <w:tmpl w:val="AA96AF2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32231CB0"/>
    <w:multiLevelType w:val="singleLevel"/>
    <w:tmpl w:val="AA364E14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35B51C1C"/>
    <w:multiLevelType w:val="singleLevel"/>
    <w:tmpl w:val="277AF16C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12">
    <w:nsid w:val="35D451A2"/>
    <w:multiLevelType w:val="singleLevel"/>
    <w:tmpl w:val="D32A90E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3">
    <w:nsid w:val="38A601F4"/>
    <w:multiLevelType w:val="singleLevel"/>
    <w:tmpl w:val="D32A90E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3AC30EBF"/>
    <w:multiLevelType w:val="singleLevel"/>
    <w:tmpl w:val="B88C7D96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5">
    <w:nsid w:val="47861A43"/>
    <w:multiLevelType w:val="hybridMultilevel"/>
    <w:tmpl w:val="6D52828E"/>
    <w:lvl w:ilvl="0" w:tplc="E97E473E">
      <w:start w:val="1"/>
      <w:numFmt w:val="decimal"/>
      <w:lvlText w:val="%1)"/>
      <w:lvlJc w:val="left"/>
      <w:pPr>
        <w:tabs>
          <w:tab w:val="num" w:pos="2514"/>
        </w:tabs>
        <w:ind w:left="2514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54"/>
        </w:tabs>
        <w:ind w:left="27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74"/>
        </w:tabs>
        <w:ind w:left="34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94"/>
        </w:tabs>
        <w:ind w:left="41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14"/>
        </w:tabs>
        <w:ind w:left="49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34"/>
        </w:tabs>
        <w:ind w:left="56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54"/>
        </w:tabs>
        <w:ind w:left="63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74"/>
        </w:tabs>
        <w:ind w:left="70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94"/>
        </w:tabs>
        <w:ind w:left="7794" w:hanging="180"/>
      </w:pPr>
      <w:rPr>
        <w:rFonts w:cs="Times New Roman"/>
      </w:rPr>
    </w:lvl>
  </w:abstractNum>
  <w:abstractNum w:abstractNumId="16">
    <w:nsid w:val="52281441"/>
    <w:multiLevelType w:val="singleLevel"/>
    <w:tmpl w:val="418E326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7">
    <w:nsid w:val="53773C9C"/>
    <w:multiLevelType w:val="singleLevel"/>
    <w:tmpl w:val="BF26C212"/>
    <w:lvl w:ilvl="0">
      <w:start w:val="2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8">
    <w:nsid w:val="5F661B16"/>
    <w:multiLevelType w:val="singleLevel"/>
    <w:tmpl w:val="AA4806D8"/>
    <w:lvl w:ilvl="0">
      <w:start w:val="2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9">
    <w:nsid w:val="6B9B78B6"/>
    <w:multiLevelType w:val="singleLevel"/>
    <w:tmpl w:val="529A2F60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0">
    <w:nsid w:val="6F5A15B7"/>
    <w:multiLevelType w:val="singleLevel"/>
    <w:tmpl w:val="607E4ED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71C55ECF"/>
    <w:multiLevelType w:val="singleLevel"/>
    <w:tmpl w:val="D008467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>
    <w:nsid w:val="7231001C"/>
    <w:multiLevelType w:val="singleLevel"/>
    <w:tmpl w:val="277AF16C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3">
    <w:nsid w:val="740F40CB"/>
    <w:multiLevelType w:val="singleLevel"/>
    <w:tmpl w:val="D32A90E6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4">
    <w:nsid w:val="7C89542C"/>
    <w:multiLevelType w:val="hybridMultilevel"/>
    <w:tmpl w:val="92E25FF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">
    <w:abstractNumId w:val="11"/>
  </w:num>
  <w:num w:numId="5">
    <w:abstractNumId w:val="6"/>
  </w:num>
  <w:num w:numId="6">
    <w:abstractNumId w:val="3"/>
  </w:num>
  <w:num w:numId="7">
    <w:abstractNumId w:val="22"/>
  </w:num>
  <w:num w:numId="8">
    <w:abstractNumId w:val="9"/>
  </w:num>
  <w:num w:numId="9">
    <w:abstractNumId w:val="12"/>
  </w:num>
  <w:num w:numId="10">
    <w:abstractNumId w:val="23"/>
  </w:num>
  <w:num w:numId="11">
    <w:abstractNumId w:val="5"/>
  </w:num>
  <w:num w:numId="12">
    <w:abstractNumId w:val="13"/>
  </w:num>
  <w:num w:numId="13">
    <w:abstractNumId w:val="20"/>
  </w:num>
  <w:num w:numId="14">
    <w:abstractNumId w:val="19"/>
  </w:num>
  <w:num w:numId="15">
    <w:abstractNumId w:val="16"/>
  </w:num>
  <w:num w:numId="16">
    <w:abstractNumId w:val="1"/>
  </w:num>
  <w:num w:numId="17">
    <w:abstractNumId w:val="18"/>
  </w:num>
  <w:num w:numId="18">
    <w:abstractNumId w:val="2"/>
  </w:num>
  <w:num w:numId="19">
    <w:abstractNumId w:val="4"/>
  </w:num>
  <w:num w:numId="20">
    <w:abstractNumId w:val="0"/>
    <w:lvlOverride w:ilvl="0">
      <w:lvl w:ilvl="0">
        <w:numFmt w:val="bullet"/>
        <w:lvlText w:val="♦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♦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♦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4">
    <w:abstractNumId w:val="0"/>
    <w:lvlOverride w:ilvl="0">
      <w:lvl w:ilvl="0">
        <w:numFmt w:val="bullet"/>
        <w:lvlText w:val="♦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5">
    <w:abstractNumId w:val="21"/>
  </w:num>
  <w:num w:numId="26">
    <w:abstractNumId w:val="7"/>
  </w:num>
  <w:num w:numId="27">
    <w:abstractNumId w:val="14"/>
  </w:num>
  <w:num w:numId="28">
    <w:abstractNumId w:val="14"/>
    <w:lvlOverride w:ilvl="0">
      <w:lvl w:ilvl="0">
        <w:start w:val="3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0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8FB"/>
    <w:rsid w:val="000002BD"/>
    <w:rsid w:val="00023AF1"/>
    <w:rsid w:val="00026C2C"/>
    <w:rsid w:val="00034B70"/>
    <w:rsid w:val="000B7AEC"/>
    <w:rsid w:val="0010791D"/>
    <w:rsid w:val="00146C37"/>
    <w:rsid w:val="0015354D"/>
    <w:rsid w:val="0016405B"/>
    <w:rsid w:val="0017057F"/>
    <w:rsid w:val="001849CC"/>
    <w:rsid w:val="00197814"/>
    <w:rsid w:val="001A6DC5"/>
    <w:rsid w:val="001E7AD9"/>
    <w:rsid w:val="00214615"/>
    <w:rsid w:val="00220113"/>
    <w:rsid w:val="00221FC6"/>
    <w:rsid w:val="002239A4"/>
    <w:rsid w:val="00234E13"/>
    <w:rsid w:val="00277EDC"/>
    <w:rsid w:val="002801BC"/>
    <w:rsid w:val="002D440B"/>
    <w:rsid w:val="003452F2"/>
    <w:rsid w:val="003555C0"/>
    <w:rsid w:val="003F3A27"/>
    <w:rsid w:val="0045211C"/>
    <w:rsid w:val="00454D78"/>
    <w:rsid w:val="00455B62"/>
    <w:rsid w:val="004D5216"/>
    <w:rsid w:val="00500AE1"/>
    <w:rsid w:val="005758FB"/>
    <w:rsid w:val="005769DD"/>
    <w:rsid w:val="00587FB7"/>
    <w:rsid w:val="005F0D80"/>
    <w:rsid w:val="00653991"/>
    <w:rsid w:val="00661A7D"/>
    <w:rsid w:val="006735E5"/>
    <w:rsid w:val="00692FD9"/>
    <w:rsid w:val="006F600E"/>
    <w:rsid w:val="007B2450"/>
    <w:rsid w:val="007B4D52"/>
    <w:rsid w:val="007C04BF"/>
    <w:rsid w:val="007C0F08"/>
    <w:rsid w:val="007C4C3D"/>
    <w:rsid w:val="007D6E29"/>
    <w:rsid w:val="007F044C"/>
    <w:rsid w:val="007F6F10"/>
    <w:rsid w:val="008003F0"/>
    <w:rsid w:val="00835135"/>
    <w:rsid w:val="008715D8"/>
    <w:rsid w:val="0089158A"/>
    <w:rsid w:val="008B3615"/>
    <w:rsid w:val="008C58E0"/>
    <w:rsid w:val="00907649"/>
    <w:rsid w:val="00976B59"/>
    <w:rsid w:val="00A12EA5"/>
    <w:rsid w:val="00A40BF2"/>
    <w:rsid w:val="00AB73D7"/>
    <w:rsid w:val="00AF020A"/>
    <w:rsid w:val="00B17885"/>
    <w:rsid w:val="00B21DC9"/>
    <w:rsid w:val="00B443A2"/>
    <w:rsid w:val="00B67BC0"/>
    <w:rsid w:val="00B740E0"/>
    <w:rsid w:val="00B95188"/>
    <w:rsid w:val="00BC314D"/>
    <w:rsid w:val="00C3176A"/>
    <w:rsid w:val="00C4177C"/>
    <w:rsid w:val="00C5053A"/>
    <w:rsid w:val="00C718E2"/>
    <w:rsid w:val="00CA34F6"/>
    <w:rsid w:val="00D00E5B"/>
    <w:rsid w:val="00D2329E"/>
    <w:rsid w:val="00D310FE"/>
    <w:rsid w:val="00D87990"/>
    <w:rsid w:val="00D90658"/>
    <w:rsid w:val="00DB2567"/>
    <w:rsid w:val="00DC2031"/>
    <w:rsid w:val="00DD360C"/>
    <w:rsid w:val="00DD736A"/>
    <w:rsid w:val="00E101DB"/>
    <w:rsid w:val="00EC6098"/>
    <w:rsid w:val="00EE54A0"/>
    <w:rsid w:val="00EE5F3B"/>
    <w:rsid w:val="00EF31BF"/>
    <w:rsid w:val="00EF5309"/>
    <w:rsid w:val="00F163A2"/>
    <w:rsid w:val="00F2775A"/>
    <w:rsid w:val="00F30018"/>
    <w:rsid w:val="00F512DB"/>
    <w:rsid w:val="00F60799"/>
    <w:rsid w:val="00F6546E"/>
    <w:rsid w:val="00F71D78"/>
    <w:rsid w:val="00F84256"/>
    <w:rsid w:val="00F9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5FFDC7-E5C1-4AF4-85EC-E3C8886B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FB"/>
  </w:style>
  <w:style w:type="paragraph" w:styleId="1">
    <w:name w:val="heading 1"/>
    <w:basedOn w:val="a"/>
    <w:next w:val="a"/>
    <w:link w:val="10"/>
    <w:uiPriority w:val="9"/>
    <w:qFormat/>
    <w:rsid w:val="005758FB"/>
    <w:pPr>
      <w:keepNext/>
      <w:spacing w:before="100" w:beforeAutospacing="1" w:after="100" w:afterAutospacing="1" w:line="360" w:lineRule="auto"/>
      <w:ind w:left="1701" w:right="851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DD36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5758FB"/>
    <w:rPr>
      <w:rFonts w:cs="Times New Roman"/>
      <w:b/>
      <w:bCs/>
      <w:color w:val="0000FF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rsid w:val="005758FB"/>
    <w:pPr>
      <w:tabs>
        <w:tab w:val="right" w:leader="dot" w:pos="10194"/>
      </w:tabs>
      <w:spacing w:line="360" w:lineRule="auto"/>
    </w:pPr>
    <w:rPr>
      <w:noProof/>
    </w:rPr>
  </w:style>
  <w:style w:type="paragraph" w:styleId="21">
    <w:name w:val="toc 2"/>
    <w:basedOn w:val="a"/>
    <w:next w:val="a"/>
    <w:autoRedefine/>
    <w:uiPriority w:val="39"/>
    <w:semiHidden/>
    <w:rsid w:val="005758FB"/>
    <w:pPr>
      <w:tabs>
        <w:tab w:val="right" w:leader="dot" w:pos="10194"/>
      </w:tabs>
      <w:spacing w:line="360" w:lineRule="auto"/>
    </w:pPr>
  </w:style>
  <w:style w:type="paragraph" w:styleId="a4">
    <w:name w:val="Normal (Web)"/>
    <w:basedOn w:val="a"/>
    <w:uiPriority w:val="99"/>
    <w:rsid w:val="005758FB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character" w:customStyle="1" w:styleId="postbody1">
    <w:name w:val="postbody1"/>
    <w:rsid w:val="005758FB"/>
    <w:rPr>
      <w:rFonts w:cs="Times New Roman"/>
      <w:sz w:val="18"/>
      <w:szCs w:val="18"/>
    </w:rPr>
  </w:style>
  <w:style w:type="paragraph" w:styleId="a5">
    <w:name w:val="Body Text"/>
    <w:basedOn w:val="a"/>
    <w:link w:val="a6"/>
    <w:uiPriority w:val="99"/>
    <w:rsid w:val="00DD360C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</w:style>
  <w:style w:type="paragraph" w:styleId="a7">
    <w:name w:val="Balloon Text"/>
    <w:basedOn w:val="a"/>
    <w:link w:val="a8"/>
    <w:uiPriority w:val="99"/>
    <w:semiHidden/>
    <w:rsid w:val="00D00E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EE5F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</w:style>
  <w:style w:type="character" w:styleId="ab">
    <w:name w:val="page number"/>
    <w:uiPriority w:val="99"/>
    <w:rsid w:val="00EE5F3B"/>
    <w:rPr>
      <w:rFonts w:cs="Times New Roman"/>
    </w:rPr>
  </w:style>
  <w:style w:type="paragraph" w:styleId="ac">
    <w:name w:val="header"/>
    <w:basedOn w:val="a"/>
    <w:link w:val="ad"/>
    <w:uiPriority w:val="99"/>
    <w:rsid w:val="008915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6952</Words>
  <Characters>39633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PC</Company>
  <LinksUpToDate>false</LinksUpToDate>
  <CharactersWithSpaces>46493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admin</cp:lastModifiedBy>
  <cp:revision>2</cp:revision>
  <cp:lastPrinted>2007-11-20T18:59:00Z</cp:lastPrinted>
  <dcterms:created xsi:type="dcterms:W3CDTF">2014-03-04T22:34:00Z</dcterms:created>
  <dcterms:modified xsi:type="dcterms:W3CDTF">2014-03-04T22:34:00Z</dcterms:modified>
</cp:coreProperties>
</file>