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263" w:rsidRPr="00712BFA" w:rsidRDefault="00C77263" w:rsidP="00712BFA">
      <w:pPr>
        <w:spacing w:line="360" w:lineRule="auto"/>
        <w:ind w:firstLine="709"/>
        <w:jc w:val="center"/>
        <w:rPr>
          <w:sz w:val="28"/>
          <w:szCs w:val="28"/>
        </w:rPr>
      </w:pPr>
      <w:r w:rsidRPr="00712BFA">
        <w:rPr>
          <w:sz w:val="28"/>
          <w:szCs w:val="28"/>
        </w:rPr>
        <w:t>ФЕДЕРАЛЬНОЕ АГЕНТСТВО ПО ОБРАЗОВАНИЮ РФ</w:t>
      </w:r>
    </w:p>
    <w:p w:rsidR="00C77263" w:rsidRPr="00712BFA" w:rsidRDefault="00C77263" w:rsidP="00712BFA">
      <w:pPr>
        <w:spacing w:line="360" w:lineRule="auto"/>
        <w:ind w:firstLine="709"/>
        <w:jc w:val="center"/>
        <w:rPr>
          <w:sz w:val="28"/>
          <w:szCs w:val="28"/>
        </w:rPr>
      </w:pPr>
      <w:r w:rsidRPr="00712BFA">
        <w:rPr>
          <w:sz w:val="28"/>
          <w:szCs w:val="28"/>
        </w:rPr>
        <w:t>РЯЗАНСКИЙ ГОСУДАРСТВЕННЫЙ РАДИОТЕХНИЧЕСКИЙ УНИВЕРСИТЕТ</w:t>
      </w:r>
    </w:p>
    <w:p w:rsidR="00C77263" w:rsidRPr="00712BFA" w:rsidRDefault="00E808B5" w:rsidP="00712BFA">
      <w:pPr>
        <w:spacing w:line="360" w:lineRule="auto"/>
        <w:ind w:firstLine="709"/>
        <w:jc w:val="center"/>
        <w:rPr>
          <w:sz w:val="28"/>
          <w:szCs w:val="28"/>
        </w:rPr>
      </w:pPr>
      <w:r w:rsidRPr="00712BFA">
        <w:rPr>
          <w:sz w:val="28"/>
          <w:szCs w:val="28"/>
        </w:rPr>
        <w:t>Кафедра радиоуправления и связи</w:t>
      </w:r>
    </w:p>
    <w:p w:rsidR="00C77263" w:rsidRPr="00712BFA" w:rsidRDefault="00C77263" w:rsidP="00712BFA">
      <w:pPr>
        <w:spacing w:line="360" w:lineRule="auto"/>
        <w:ind w:firstLine="709"/>
        <w:jc w:val="center"/>
        <w:rPr>
          <w:sz w:val="28"/>
          <w:szCs w:val="28"/>
        </w:rPr>
      </w:pPr>
    </w:p>
    <w:p w:rsidR="00C77263" w:rsidRPr="00712BFA" w:rsidRDefault="00C77263" w:rsidP="00712BFA">
      <w:pPr>
        <w:spacing w:line="360" w:lineRule="auto"/>
        <w:ind w:firstLine="709"/>
        <w:jc w:val="center"/>
        <w:rPr>
          <w:sz w:val="28"/>
          <w:szCs w:val="28"/>
        </w:rPr>
      </w:pPr>
    </w:p>
    <w:p w:rsidR="00E808B5" w:rsidRDefault="00E808B5" w:rsidP="00712BFA">
      <w:pPr>
        <w:spacing w:line="360" w:lineRule="auto"/>
        <w:ind w:firstLine="709"/>
        <w:jc w:val="center"/>
        <w:rPr>
          <w:sz w:val="28"/>
          <w:szCs w:val="28"/>
          <w:lang w:val="en-US"/>
        </w:rPr>
      </w:pPr>
    </w:p>
    <w:p w:rsidR="00712BFA" w:rsidRDefault="00712BFA" w:rsidP="00712BFA">
      <w:pPr>
        <w:spacing w:line="360" w:lineRule="auto"/>
        <w:ind w:firstLine="709"/>
        <w:jc w:val="center"/>
        <w:rPr>
          <w:sz w:val="28"/>
          <w:szCs w:val="28"/>
          <w:lang w:val="en-US"/>
        </w:rPr>
      </w:pPr>
    </w:p>
    <w:p w:rsidR="00712BFA" w:rsidRDefault="00712BFA" w:rsidP="00712BFA">
      <w:pPr>
        <w:spacing w:line="360" w:lineRule="auto"/>
        <w:ind w:firstLine="709"/>
        <w:jc w:val="center"/>
        <w:rPr>
          <w:sz w:val="28"/>
          <w:szCs w:val="28"/>
          <w:lang w:val="en-US"/>
        </w:rPr>
      </w:pPr>
    </w:p>
    <w:p w:rsidR="00712BFA" w:rsidRPr="00712BFA" w:rsidRDefault="00712BFA" w:rsidP="00712BFA">
      <w:pPr>
        <w:spacing w:line="360" w:lineRule="auto"/>
        <w:ind w:firstLine="709"/>
        <w:jc w:val="center"/>
        <w:rPr>
          <w:sz w:val="28"/>
          <w:szCs w:val="28"/>
          <w:lang w:val="en-US"/>
        </w:rPr>
      </w:pPr>
    </w:p>
    <w:p w:rsidR="00C77263" w:rsidRPr="00712BFA" w:rsidRDefault="00C77263" w:rsidP="00712BFA">
      <w:pPr>
        <w:spacing w:line="360" w:lineRule="auto"/>
        <w:ind w:firstLine="709"/>
        <w:jc w:val="center"/>
        <w:rPr>
          <w:sz w:val="28"/>
          <w:szCs w:val="28"/>
        </w:rPr>
      </w:pPr>
    </w:p>
    <w:p w:rsidR="00C77263" w:rsidRPr="00712BFA" w:rsidRDefault="00C77263" w:rsidP="00712BFA">
      <w:pPr>
        <w:spacing w:line="360" w:lineRule="auto"/>
        <w:ind w:firstLine="709"/>
        <w:jc w:val="center"/>
        <w:rPr>
          <w:sz w:val="28"/>
          <w:szCs w:val="28"/>
        </w:rPr>
      </w:pPr>
    </w:p>
    <w:p w:rsidR="00C77263" w:rsidRPr="00712BFA" w:rsidRDefault="00E808B5" w:rsidP="00712BFA">
      <w:pPr>
        <w:spacing w:line="360" w:lineRule="auto"/>
        <w:ind w:firstLine="709"/>
        <w:jc w:val="center"/>
        <w:rPr>
          <w:sz w:val="28"/>
          <w:szCs w:val="28"/>
        </w:rPr>
      </w:pPr>
      <w:r w:rsidRPr="00712BFA">
        <w:rPr>
          <w:sz w:val="28"/>
          <w:szCs w:val="28"/>
        </w:rPr>
        <w:t>КУРСОВАЯ РАБОТА</w:t>
      </w:r>
    </w:p>
    <w:p w:rsidR="00E808B5" w:rsidRPr="00712BFA" w:rsidRDefault="00E808B5" w:rsidP="00712BFA">
      <w:pPr>
        <w:spacing w:line="360" w:lineRule="auto"/>
        <w:ind w:firstLine="709"/>
        <w:jc w:val="center"/>
        <w:rPr>
          <w:sz w:val="28"/>
          <w:szCs w:val="28"/>
        </w:rPr>
      </w:pPr>
      <w:r w:rsidRPr="00712BFA">
        <w:rPr>
          <w:sz w:val="28"/>
          <w:szCs w:val="28"/>
        </w:rPr>
        <w:t xml:space="preserve">По дисциплине </w:t>
      </w:r>
      <w:r w:rsidR="00712BFA">
        <w:rPr>
          <w:sz w:val="28"/>
          <w:szCs w:val="28"/>
        </w:rPr>
        <w:t>"</w:t>
      </w:r>
      <w:r w:rsidRPr="00712BFA">
        <w:rPr>
          <w:sz w:val="28"/>
          <w:szCs w:val="28"/>
        </w:rPr>
        <w:t>Антенны и устройства СВЧ</w:t>
      </w:r>
      <w:r w:rsidR="00712BFA">
        <w:rPr>
          <w:sz w:val="28"/>
          <w:szCs w:val="28"/>
        </w:rPr>
        <w:t>"</w:t>
      </w:r>
    </w:p>
    <w:p w:rsidR="00C77263" w:rsidRPr="00712BFA" w:rsidRDefault="00712BFA" w:rsidP="00712BFA">
      <w:pPr>
        <w:spacing w:line="360" w:lineRule="auto"/>
        <w:ind w:firstLine="709"/>
        <w:jc w:val="center"/>
        <w:rPr>
          <w:sz w:val="28"/>
          <w:szCs w:val="28"/>
        </w:rPr>
      </w:pPr>
      <w:r>
        <w:rPr>
          <w:sz w:val="28"/>
          <w:szCs w:val="28"/>
        </w:rPr>
        <w:t>"</w:t>
      </w:r>
      <w:r w:rsidR="00680600" w:rsidRPr="00712BFA">
        <w:rPr>
          <w:sz w:val="28"/>
          <w:szCs w:val="28"/>
        </w:rPr>
        <w:t>ЛИНЕЙКА ИЗ РУПОРНЫХ АНТЕНН</w:t>
      </w:r>
      <w:r>
        <w:rPr>
          <w:sz w:val="28"/>
          <w:szCs w:val="28"/>
        </w:rPr>
        <w:t>"</w:t>
      </w:r>
    </w:p>
    <w:p w:rsidR="00C77263" w:rsidRPr="00712BFA" w:rsidRDefault="00C77263" w:rsidP="00712BFA">
      <w:pPr>
        <w:spacing w:line="360" w:lineRule="auto"/>
        <w:ind w:firstLine="709"/>
        <w:jc w:val="center"/>
        <w:rPr>
          <w:sz w:val="28"/>
          <w:szCs w:val="28"/>
        </w:rPr>
      </w:pPr>
    </w:p>
    <w:p w:rsidR="00E808B5" w:rsidRPr="00712BFA" w:rsidRDefault="00E808B5" w:rsidP="00712BFA">
      <w:pPr>
        <w:spacing w:line="360" w:lineRule="auto"/>
        <w:ind w:firstLine="709"/>
        <w:jc w:val="center"/>
        <w:rPr>
          <w:sz w:val="28"/>
          <w:szCs w:val="28"/>
        </w:rPr>
      </w:pPr>
    </w:p>
    <w:p w:rsidR="00E808B5" w:rsidRPr="00712BFA" w:rsidRDefault="00E808B5" w:rsidP="00712BFA">
      <w:pPr>
        <w:spacing w:line="360" w:lineRule="auto"/>
        <w:ind w:firstLine="709"/>
        <w:jc w:val="center"/>
        <w:rPr>
          <w:sz w:val="28"/>
          <w:szCs w:val="28"/>
        </w:rPr>
      </w:pPr>
    </w:p>
    <w:p w:rsidR="00E808B5" w:rsidRPr="00712BFA" w:rsidRDefault="00E808B5" w:rsidP="00712BFA">
      <w:pPr>
        <w:spacing w:line="360" w:lineRule="auto"/>
        <w:ind w:firstLine="709"/>
        <w:jc w:val="center"/>
        <w:rPr>
          <w:sz w:val="28"/>
          <w:szCs w:val="28"/>
        </w:rPr>
      </w:pPr>
    </w:p>
    <w:p w:rsidR="00C77263" w:rsidRPr="00712BFA" w:rsidRDefault="00E808B5" w:rsidP="00712BFA">
      <w:pPr>
        <w:spacing w:line="360" w:lineRule="auto"/>
        <w:ind w:left="5812"/>
        <w:rPr>
          <w:sz w:val="28"/>
          <w:szCs w:val="28"/>
        </w:rPr>
      </w:pPr>
      <w:r w:rsidRPr="00712BFA">
        <w:rPr>
          <w:sz w:val="28"/>
          <w:szCs w:val="28"/>
        </w:rPr>
        <w:t>Выполнила ст. гр. 511</w:t>
      </w:r>
    </w:p>
    <w:p w:rsidR="00C77263" w:rsidRPr="00712BFA" w:rsidRDefault="00E808B5" w:rsidP="00712BFA">
      <w:pPr>
        <w:spacing w:line="360" w:lineRule="auto"/>
        <w:ind w:left="5812"/>
        <w:rPr>
          <w:sz w:val="28"/>
          <w:szCs w:val="28"/>
        </w:rPr>
      </w:pPr>
      <w:r w:rsidRPr="00712BFA">
        <w:rPr>
          <w:sz w:val="28"/>
          <w:szCs w:val="28"/>
        </w:rPr>
        <w:t>Бражникова Т.М.</w:t>
      </w:r>
    </w:p>
    <w:p w:rsidR="00C77263" w:rsidRPr="00712BFA" w:rsidRDefault="00E808B5" w:rsidP="00712BFA">
      <w:pPr>
        <w:spacing w:line="360" w:lineRule="auto"/>
        <w:ind w:left="5812"/>
        <w:rPr>
          <w:sz w:val="28"/>
          <w:szCs w:val="28"/>
        </w:rPr>
      </w:pPr>
      <w:r w:rsidRPr="00712BFA">
        <w:rPr>
          <w:sz w:val="28"/>
          <w:szCs w:val="28"/>
        </w:rPr>
        <w:t>Руководитель</w:t>
      </w:r>
    </w:p>
    <w:p w:rsidR="00C77263" w:rsidRPr="00712BFA" w:rsidRDefault="00E808B5" w:rsidP="00712BFA">
      <w:pPr>
        <w:spacing w:line="360" w:lineRule="auto"/>
        <w:ind w:left="5812"/>
        <w:rPr>
          <w:sz w:val="28"/>
          <w:szCs w:val="28"/>
        </w:rPr>
      </w:pPr>
      <w:r w:rsidRPr="00712BFA">
        <w:rPr>
          <w:sz w:val="28"/>
          <w:szCs w:val="28"/>
        </w:rPr>
        <w:t>Рендакова В.Я.</w:t>
      </w:r>
    </w:p>
    <w:p w:rsidR="00E808B5" w:rsidRPr="00712BFA" w:rsidRDefault="00E808B5" w:rsidP="00712BFA">
      <w:pPr>
        <w:spacing w:line="360" w:lineRule="auto"/>
        <w:ind w:firstLine="709"/>
        <w:jc w:val="center"/>
        <w:rPr>
          <w:sz w:val="28"/>
          <w:szCs w:val="28"/>
        </w:rPr>
      </w:pPr>
    </w:p>
    <w:p w:rsidR="00E808B5" w:rsidRPr="00712BFA" w:rsidRDefault="00E808B5" w:rsidP="00712BFA">
      <w:pPr>
        <w:spacing w:line="360" w:lineRule="auto"/>
        <w:ind w:firstLine="709"/>
        <w:jc w:val="center"/>
        <w:rPr>
          <w:sz w:val="28"/>
          <w:szCs w:val="28"/>
        </w:rPr>
      </w:pPr>
    </w:p>
    <w:p w:rsidR="00E808B5" w:rsidRPr="00712BFA" w:rsidRDefault="00E808B5" w:rsidP="00712BFA">
      <w:pPr>
        <w:spacing w:line="360" w:lineRule="auto"/>
        <w:ind w:firstLine="709"/>
        <w:jc w:val="center"/>
        <w:rPr>
          <w:sz w:val="28"/>
          <w:szCs w:val="28"/>
        </w:rPr>
      </w:pPr>
    </w:p>
    <w:p w:rsidR="00E808B5" w:rsidRPr="00712BFA" w:rsidRDefault="00E808B5" w:rsidP="00712BFA">
      <w:pPr>
        <w:spacing w:line="360" w:lineRule="auto"/>
        <w:ind w:firstLine="709"/>
        <w:jc w:val="center"/>
        <w:rPr>
          <w:sz w:val="28"/>
          <w:szCs w:val="28"/>
        </w:rPr>
      </w:pPr>
    </w:p>
    <w:p w:rsidR="00E808B5" w:rsidRPr="00712BFA" w:rsidRDefault="00E808B5" w:rsidP="00712BFA">
      <w:pPr>
        <w:spacing w:line="360" w:lineRule="auto"/>
        <w:ind w:firstLine="709"/>
        <w:jc w:val="center"/>
        <w:rPr>
          <w:sz w:val="28"/>
          <w:szCs w:val="28"/>
        </w:rPr>
      </w:pPr>
      <w:r w:rsidRPr="00712BFA">
        <w:rPr>
          <w:sz w:val="28"/>
          <w:szCs w:val="28"/>
        </w:rPr>
        <w:t>Рязань, 2008</w:t>
      </w:r>
    </w:p>
    <w:p w:rsidR="00E808B5" w:rsidRPr="00712BFA" w:rsidRDefault="00712BFA" w:rsidP="00712BFA">
      <w:pPr>
        <w:spacing w:line="360" w:lineRule="auto"/>
        <w:ind w:firstLine="709"/>
        <w:jc w:val="both"/>
        <w:rPr>
          <w:b/>
          <w:sz w:val="28"/>
          <w:szCs w:val="28"/>
          <w:lang w:val="en-US"/>
        </w:rPr>
      </w:pPr>
      <w:r>
        <w:rPr>
          <w:sz w:val="28"/>
          <w:szCs w:val="28"/>
        </w:rPr>
        <w:br w:type="page"/>
      </w:r>
      <w:r w:rsidRPr="00712BFA">
        <w:rPr>
          <w:b/>
          <w:sz w:val="28"/>
          <w:szCs w:val="28"/>
        </w:rPr>
        <w:t>Содержание</w:t>
      </w:r>
    </w:p>
    <w:p w:rsidR="00712BFA" w:rsidRPr="00712BFA" w:rsidRDefault="00712BFA" w:rsidP="00712BFA">
      <w:pPr>
        <w:spacing w:line="360" w:lineRule="auto"/>
        <w:ind w:firstLine="709"/>
        <w:jc w:val="both"/>
        <w:rPr>
          <w:sz w:val="28"/>
          <w:szCs w:val="28"/>
          <w:lang w:val="en-US"/>
        </w:rPr>
      </w:pPr>
    </w:p>
    <w:p w:rsidR="00E808B5" w:rsidRPr="00712BFA" w:rsidRDefault="000932BC" w:rsidP="00712BFA">
      <w:pPr>
        <w:spacing w:line="360" w:lineRule="auto"/>
        <w:rPr>
          <w:sz w:val="28"/>
          <w:szCs w:val="28"/>
        </w:rPr>
      </w:pPr>
      <w:r w:rsidRPr="00712BFA">
        <w:rPr>
          <w:sz w:val="28"/>
          <w:szCs w:val="28"/>
        </w:rPr>
        <w:t>Введе</w:t>
      </w:r>
      <w:r w:rsidR="00161D19" w:rsidRPr="00712BFA">
        <w:rPr>
          <w:sz w:val="28"/>
          <w:szCs w:val="28"/>
        </w:rPr>
        <w:t>ние</w:t>
      </w:r>
    </w:p>
    <w:p w:rsidR="00E808B5" w:rsidRPr="00712BFA" w:rsidRDefault="000932BC" w:rsidP="00712BFA">
      <w:pPr>
        <w:spacing w:line="360" w:lineRule="auto"/>
        <w:rPr>
          <w:sz w:val="28"/>
          <w:szCs w:val="28"/>
        </w:rPr>
      </w:pPr>
      <w:r w:rsidRPr="00712BFA">
        <w:rPr>
          <w:sz w:val="28"/>
          <w:szCs w:val="28"/>
        </w:rPr>
        <w:t xml:space="preserve">Анализ технического задания </w:t>
      </w:r>
      <w:r w:rsidR="00163F41" w:rsidRPr="00712BFA">
        <w:rPr>
          <w:sz w:val="28"/>
          <w:szCs w:val="28"/>
        </w:rPr>
        <w:t>и выбор метода расчета</w:t>
      </w:r>
    </w:p>
    <w:p w:rsidR="000932BC" w:rsidRPr="00712BFA" w:rsidRDefault="000932BC" w:rsidP="00712BFA">
      <w:pPr>
        <w:spacing w:line="360" w:lineRule="auto"/>
        <w:rPr>
          <w:b/>
          <w:sz w:val="28"/>
          <w:szCs w:val="28"/>
        </w:rPr>
      </w:pPr>
      <w:r w:rsidRPr="00712BFA">
        <w:rPr>
          <w:sz w:val="28"/>
          <w:szCs w:val="28"/>
        </w:rPr>
        <w:t>Расчет одиночного рупора</w:t>
      </w:r>
    </w:p>
    <w:p w:rsidR="000932BC" w:rsidRPr="00712BFA" w:rsidRDefault="000932BC" w:rsidP="00712BFA">
      <w:pPr>
        <w:spacing w:line="360" w:lineRule="auto"/>
        <w:rPr>
          <w:b/>
          <w:sz w:val="28"/>
          <w:szCs w:val="28"/>
        </w:rPr>
      </w:pPr>
      <w:r w:rsidRPr="00712BFA">
        <w:rPr>
          <w:sz w:val="28"/>
          <w:szCs w:val="28"/>
        </w:rPr>
        <w:t>Расчет диаграммы направленности антенны</w:t>
      </w:r>
    </w:p>
    <w:p w:rsidR="000932BC" w:rsidRPr="00712BFA" w:rsidRDefault="000932BC" w:rsidP="00712BFA">
      <w:pPr>
        <w:spacing w:line="360" w:lineRule="auto"/>
        <w:rPr>
          <w:sz w:val="28"/>
          <w:szCs w:val="28"/>
        </w:rPr>
      </w:pPr>
      <w:r w:rsidRPr="00712BFA">
        <w:rPr>
          <w:sz w:val="28"/>
          <w:szCs w:val="28"/>
        </w:rPr>
        <w:t>Расчет фазирующей секции</w:t>
      </w:r>
    </w:p>
    <w:p w:rsidR="00163F41" w:rsidRPr="00712BFA" w:rsidRDefault="00163F41" w:rsidP="00712BFA">
      <w:pPr>
        <w:spacing w:line="360" w:lineRule="auto"/>
        <w:rPr>
          <w:sz w:val="28"/>
          <w:szCs w:val="28"/>
        </w:rPr>
      </w:pPr>
      <w:r w:rsidRPr="00712BFA">
        <w:rPr>
          <w:sz w:val="28"/>
          <w:szCs w:val="28"/>
        </w:rPr>
        <w:t>Описание конструкции</w:t>
      </w:r>
    </w:p>
    <w:p w:rsidR="00163F41" w:rsidRPr="00712BFA" w:rsidRDefault="00163F41" w:rsidP="00712BFA">
      <w:pPr>
        <w:spacing w:line="360" w:lineRule="auto"/>
        <w:rPr>
          <w:sz w:val="28"/>
          <w:szCs w:val="28"/>
        </w:rPr>
      </w:pPr>
      <w:r w:rsidRPr="00712BFA">
        <w:rPr>
          <w:sz w:val="28"/>
          <w:szCs w:val="28"/>
        </w:rPr>
        <w:t>Заключение</w:t>
      </w:r>
    </w:p>
    <w:p w:rsidR="000932BC" w:rsidRPr="00712BFA" w:rsidRDefault="000932BC" w:rsidP="00712BFA">
      <w:pPr>
        <w:spacing w:line="360" w:lineRule="auto"/>
        <w:rPr>
          <w:sz w:val="28"/>
          <w:szCs w:val="28"/>
        </w:rPr>
      </w:pPr>
      <w:r w:rsidRPr="00712BFA">
        <w:rPr>
          <w:sz w:val="28"/>
          <w:szCs w:val="28"/>
        </w:rPr>
        <w:t>Список литературы</w:t>
      </w:r>
    </w:p>
    <w:p w:rsidR="00E808B5" w:rsidRPr="00712BFA" w:rsidRDefault="00E808B5" w:rsidP="00712BFA">
      <w:pPr>
        <w:spacing w:line="360" w:lineRule="auto"/>
        <w:ind w:firstLine="709"/>
        <w:jc w:val="both"/>
        <w:rPr>
          <w:sz w:val="28"/>
          <w:szCs w:val="28"/>
        </w:rPr>
      </w:pPr>
    </w:p>
    <w:p w:rsidR="00EE174B" w:rsidRPr="00712BFA" w:rsidRDefault="00712BFA" w:rsidP="00712BFA">
      <w:pPr>
        <w:spacing w:line="360" w:lineRule="auto"/>
        <w:ind w:firstLine="709"/>
        <w:jc w:val="both"/>
        <w:rPr>
          <w:b/>
          <w:sz w:val="28"/>
          <w:szCs w:val="28"/>
        </w:rPr>
      </w:pPr>
      <w:r>
        <w:rPr>
          <w:sz w:val="28"/>
          <w:szCs w:val="28"/>
        </w:rPr>
        <w:br w:type="page"/>
      </w:r>
      <w:r w:rsidR="000932BC" w:rsidRPr="00712BFA">
        <w:rPr>
          <w:b/>
          <w:sz w:val="28"/>
          <w:szCs w:val="28"/>
        </w:rPr>
        <w:t>Введение</w:t>
      </w:r>
    </w:p>
    <w:p w:rsidR="00712BFA" w:rsidRDefault="00712BFA" w:rsidP="00712BFA">
      <w:pPr>
        <w:spacing w:line="360" w:lineRule="auto"/>
        <w:ind w:firstLine="709"/>
        <w:jc w:val="both"/>
        <w:rPr>
          <w:sz w:val="28"/>
          <w:szCs w:val="28"/>
          <w:lang w:val="en-US"/>
        </w:rPr>
      </w:pPr>
    </w:p>
    <w:p w:rsidR="009C1399" w:rsidRPr="00712BFA" w:rsidRDefault="009C1399" w:rsidP="00712BFA">
      <w:pPr>
        <w:spacing w:line="360" w:lineRule="auto"/>
        <w:ind w:firstLine="709"/>
        <w:jc w:val="both"/>
        <w:rPr>
          <w:sz w:val="28"/>
          <w:szCs w:val="28"/>
        </w:rPr>
      </w:pPr>
      <w:r w:rsidRPr="00712BFA">
        <w:rPr>
          <w:sz w:val="28"/>
          <w:szCs w:val="28"/>
        </w:rPr>
        <w:t>Волноводно-рупорные антенны являются простейшими антеннами СВЧ-диапазона.</w:t>
      </w:r>
    </w:p>
    <w:p w:rsidR="009C1399" w:rsidRPr="00712BFA" w:rsidRDefault="009C1399" w:rsidP="00712BFA">
      <w:pPr>
        <w:spacing w:line="360" w:lineRule="auto"/>
        <w:ind w:firstLine="709"/>
        <w:jc w:val="both"/>
        <w:rPr>
          <w:sz w:val="28"/>
          <w:szCs w:val="28"/>
        </w:rPr>
      </w:pPr>
      <w:r w:rsidRPr="00712BFA">
        <w:rPr>
          <w:sz w:val="28"/>
          <w:szCs w:val="28"/>
        </w:rPr>
        <w:t>Они могут формировать диаграммы направленности шириной от 100-140</w:t>
      </w:r>
      <w:r w:rsidRPr="00712BFA">
        <w:rPr>
          <w:sz w:val="28"/>
          <w:szCs w:val="28"/>
          <w:vertAlign w:val="superscript"/>
        </w:rPr>
        <w:t>о</w:t>
      </w:r>
      <w:r w:rsidRPr="00712BFA">
        <w:rPr>
          <w:sz w:val="28"/>
          <w:szCs w:val="28"/>
        </w:rPr>
        <w:t xml:space="preserve"> (при раскрыве специальной формы) до 10-20</w:t>
      </w:r>
      <w:r w:rsidRPr="00712BFA">
        <w:rPr>
          <w:sz w:val="28"/>
          <w:szCs w:val="28"/>
          <w:vertAlign w:val="superscript"/>
        </w:rPr>
        <w:t>о</w:t>
      </w:r>
      <w:r w:rsidRPr="00712BFA">
        <w:rPr>
          <w:sz w:val="28"/>
          <w:szCs w:val="28"/>
        </w:rPr>
        <w:t xml:space="preserve"> в пирамидальных рупорах. Возможность дальнейшего сужения диаграммы рупора ограничивается необходимостью резкого увеличения его длины.</w:t>
      </w:r>
    </w:p>
    <w:p w:rsidR="009C1399" w:rsidRPr="00712BFA" w:rsidRDefault="009C1399" w:rsidP="00712BFA">
      <w:pPr>
        <w:spacing w:line="360" w:lineRule="auto"/>
        <w:ind w:firstLine="709"/>
        <w:jc w:val="both"/>
        <w:rPr>
          <w:sz w:val="28"/>
          <w:szCs w:val="28"/>
        </w:rPr>
      </w:pPr>
      <w:r w:rsidRPr="00712BFA">
        <w:rPr>
          <w:sz w:val="28"/>
          <w:szCs w:val="28"/>
        </w:rPr>
        <w:t xml:space="preserve">Волноводно-рупорные антенны являются широкополосными устройствами и обеспечивают примерно полуторное перекрытие по диапазону. </w:t>
      </w:r>
      <w:r w:rsidR="005D7673" w:rsidRPr="00712BFA">
        <w:rPr>
          <w:sz w:val="28"/>
          <w:szCs w:val="28"/>
        </w:rPr>
        <w:t>Возможность изменения рабочей частоты в еще больших пределах ограничивается возбуждением и распространением высших типов волн в питающих волноводах. Коэффициент полезного действия в рупорах высокий (около 100%). Рупорные антенны просты в изготовлении.</w:t>
      </w:r>
    </w:p>
    <w:p w:rsidR="005D7673" w:rsidRPr="00712BFA" w:rsidRDefault="005D7673" w:rsidP="00712BFA">
      <w:pPr>
        <w:spacing w:line="360" w:lineRule="auto"/>
        <w:ind w:firstLine="709"/>
        <w:jc w:val="both"/>
        <w:rPr>
          <w:sz w:val="28"/>
          <w:szCs w:val="28"/>
        </w:rPr>
      </w:pPr>
      <w:r w:rsidRPr="00712BFA">
        <w:rPr>
          <w:sz w:val="28"/>
          <w:szCs w:val="28"/>
        </w:rPr>
        <w:t>Недостатками рупорных антенн являются: а)громоздкость конструкции, ограничивающая возможность получения узких диаграмм направленности; б) трудности в регулировании амплитудно-фазового распределения поля в раскрыве, которые ограничивают возможность снижения уровня боковых лепестков.</w:t>
      </w:r>
    </w:p>
    <w:p w:rsidR="009C1399" w:rsidRPr="00712BFA" w:rsidRDefault="00EE174B" w:rsidP="00712BFA">
      <w:pPr>
        <w:spacing w:line="360" w:lineRule="auto"/>
        <w:ind w:firstLine="709"/>
        <w:jc w:val="both"/>
        <w:rPr>
          <w:b/>
          <w:sz w:val="28"/>
          <w:szCs w:val="28"/>
        </w:rPr>
      </w:pPr>
      <w:r w:rsidRPr="00712BFA">
        <w:rPr>
          <w:sz w:val="28"/>
          <w:szCs w:val="28"/>
        </w:rPr>
        <w:t>Рупорные излучатели могут применяться как самостоятельные антенны или в качестве элементов более сложных антенных устройств.</w:t>
      </w:r>
    </w:p>
    <w:p w:rsidR="009C1399" w:rsidRPr="00712BFA" w:rsidRDefault="009C1399" w:rsidP="00712BFA">
      <w:pPr>
        <w:spacing w:line="360" w:lineRule="auto"/>
        <w:ind w:firstLine="709"/>
        <w:jc w:val="both"/>
        <w:rPr>
          <w:b/>
          <w:sz w:val="28"/>
          <w:szCs w:val="28"/>
        </w:rPr>
      </w:pPr>
    </w:p>
    <w:p w:rsidR="00C1220B" w:rsidRPr="00712BFA" w:rsidRDefault="00712BFA" w:rsidP="00712BFA">
      <w:pPr>
        <w:spacing w:line="360" w:lineRule="auto"/>
        <w:ind w:firstLine="709"/>
        <w:jc w:val="both"/>
        <w:rPr>
          <w:b/>
          <w:sz w:val="28"/>
          <w:szCs w:val="28"/>
        </w:rPr>
      </w:pPr>
      <w:r>
        <w:rPr>
          <w:b/>
          <w:sz w:val="28"/>
          <w:szCs w:val="28"/>
        </w:rPr>
        <w:br w:type="page"/>
      </w:r>
      <w:r w:rsidR="00C1220B" w:rsidRPr="00712BFA">
        <w:rPr>
          <w:b/>
          <w:sz w:val="28"/>
          <w:szCs w:val="28"/>
        </w:rPr>
        <w:t>Анализ технического задания и выбор метода расчета</w:t>
      </w:r>
    </w:p>
    <w:p w:rsidR="00712BFA" w:rsidRDefault="00712BFA" w:rsidP="00712BFA">
      <w:pPr>
        <w:spacing w:line="360" w:lineRule="auto"/>
        <w:ind w:firstLine="709"/>
        <w:jc w:val="both"/>
        <w:rPr>
          <w:sz w:val="28"/>
          <w:szCs w:val="28"/>
          <w:lang w:val="en-US"/>
        </w:rPr>
      </w:pPr>
    </w:p>
    <w:p w:rsidR="009C1399" w:rsidRPr="00712BFA" w:rsidRDefault="00FE6B28" w:rsidP="00712BFA">
      <w:pPr>
        <w:spacing w:line="360" w:lineRule="auto"/>
        <w:ind w:firstLine="709"/>
        <w:jc w:val="both"/>
        <w:rPr>
          <w:sz w:val="28"/>
          <w:szCs w:val="28"/>
        </w:rPr>
      </w:pPr>
      <w:r w:rsidRPr="00712BFA">
        <w:rPr>
          <w:sz w:val="28"/>
          <w:szCs w:val="28"/>
        </w:rPr>
        <w:t>По техническому заданию на курсовую работу требуется спроектировать линейку из рупорных антенн. В качестве одиночного излучателя используется пирамидальный рупор</w:t>
      </w:r>
      <w:r w:rsidR="00F91440" w:rsidRPr="00712BFA">
        <w:rPr>
          <w:sz w:val="28"/>
          <w:szCs w:val="28"/>
        </w:rPr>
        <w:t>.</w:t>
      </w:r>
    </w:p>
    <w:p w:rsidR="00993B01" w:rsidRPr="00712BFA" w:rsidRDefault="00993B01" w:rsidP="00712BFA">
      <w:pPr>
        <w:spacing w:line="360" w:lineRule="auto"/>
        <w:ind w:firstLine="709"/>
        <w:jc w:val="both"/>
        <w:rPr>
          <w:sz w:val="28"/>
          <w:szCs w:val="28"/>
        </w:rPr>
      </w:pPr>
      <w:r w:rsidRPr="00712BFA">
        <w:rPr>
          <w:sz w:val="28"/>
          <w:szCs w:val="28"/>
        </w:rPr>
        <w:t xml:space="preserve">Примем следующие обозначения: параметры </w:t>
      </w:r>
      <w:r w:rsidR="008F36C9" w:rsidRPr="00712BFA">
        <w:rPr>
          <w:sz w:val="28"/>
          <w:szCs w:val="28"/>
        </w:rPr>
        <w:t>рупора</w:t>
      </w:r>
      <w:r w:rsidRPr="00712BFA">
        <w:rPr>
          <w:sz w:val="28"/>
          <w:szCs w:val="28"/>
        </w:rPr>
        <w:t>, рассчитываемые в Н-плоскости, будем обо</w:t>
      </w:r>
      <w:r w:rsidR="008F36C9" w:rsidRPr="00712BFA">
        <w:rPr>
          <w:sz w:val="28"/>
          <w:szCs w:val="28"/>
        </w:rPr>
        <w:t>значать индексом 1; параметры рупора, рассчитываемые в Е-плоскости, будем обозначать индексом 2.</w:t>
      </w:r>
      <w:r w:rsidR="007E5D25" w:rsidRPr="00712BFA">
        <w:rPr>
          <w:sz w:val="28"/>
          <w:szCs w:val="28"/>
        </w:rPr>
        <w:t xml:space="preserve"> На рис. 1 обозначены: а</w:t>
      </w:r>
      <w:r w:rsidR="007E5D25" w:rsidRPr="00712BFA">
        <w:rPr>
          <w:sz w:val="28"/>
          <w:szCs w:val="28"/>
          <w:vertAlign w:val="subscript"/>
        </w:rPr>
        <w:t>1</w:t>
      </w:r>
      <w:r w:rsidR="007E5D25" w:rsidRPr="00712BFA">
        <w:rPr>
          <w:sz w:val="28"/>
          <w:szCs w:val="28"/>
        </w:rPr>
        <w:t>,а</w:t>
      </w:r>
      <w:r w:rsidR="007E5D25" w:rsidRPr="00712BFA">
        <w:rPr>
          <w:sz w:val="28"/>
          <w:szCs w:val="28"/>
          <w:vertAlign w:val="subscript"/>
        </w:rPr>
        <w:t>2</w:t>
      </w:r>
      <w:r w:rsidR="007E5D25" w:rsidRPr="00712BFA">
        <w:rPr>
          <w:sz w:val="28"/>
          <w:szCs w:val="28"/>
        </w:rPr>
        <w:t xml:space="preserve"> – размеры раскрыва рупора; </w:t>
      </w:r>
      <w:r w:rsidR="007E5D25" w:rsidRPr="00712BFA">
        <w:rPr>
          <w:sz w:val="28"/>
          <w:szCs w:val="28"/>
          <w:lang w:val="en-US"/>
        </w:rPr>
        <w:t>h</w:t>
      </w:r>
      <w:r w:rsidR="007E5D25" w:rsidRPr="00712BFA">
        <w:rPr>
          <w:sz w:val="28"/>
          <w:szCs w:val="28"/>
          <w:vertAlign w:val="subscript"/>
        </w:rPr>
        <w:t>1</w:t>
      </w:r>
      <w:r w:rsidR="007E5D25" w:rsidRPr="00712BFA">
        <w:rPr>
          <w:sz w:val="28"/>
          <w:szCs w:val="28"/>
        </w:rPr>
        <w:t xml:space="preserve">, </w:t>
      </w:r>
      <w:r w:rsidR="007E5D25" w:rsidRPr="00712BFA">
        <w:rPr>
          <w:sz w:val="28"/>
          <w:szCs w:val="28"/>
          <w:lang w:val="en-US"/>
        </w:rPr>
        <w:t>h</w:t>
      </w:r>
      <w:r w:rsidR="007E5D25" w:rsidRPr="00712BFA">
        <w:rPr>
          <w:sz w:val="28"/>
          <w:szCs w:val="28"/>
          <w:vertAlign w:val="subscript"/>
        </w:rPr>
        <w:t>2</w:t>
      </w:r>
      <w:r w:rsidR="007E5D25" w:rsidRPr="00712BFA">
        <w:rPr>
          <w:sz w:val="28"/>
          <w:szCs w:val="28"/>
        </w:rPr>
        <w:t xml:space="preserve"> – длины рупора; θ</w:t>
      </w:r>
      <w:r w:rsidR="007E5D25" w:rsidRPr="00712BFA">
        <w:rPr>
          <w:sz w:val="28"/>
          <w:szCs w:val="28"/>
          <w:vertAlign w:val="subscript"/>
        </w:rPr>
        <w:t>1</w:t>
      </w:r>
      <w:r w:rsidR="007E5D25" w:rsidRPr="00712BFA">
        <w:rPr>
          <w:sz w:val="28"/>
          <w:szCs w:val="28"/>
        </w:rPr>
        <w:t>, θ</w:t>
      </w:r>
      <w:r w:rsidR="00050667" w:rsidRPr="00712BFA">
        <w:rPr>
          <w:sz w:val="28"/>
          <w:szCs w:val="28"/>
          <w:vertAlign w:val="subscript"/>
        </w:rPr>
        <w:t>2</w:t>
      </w:r>
      <w:r w:rsidR="00050667" w:rsidRPr="00712BFA">
        <w:rPr>
          <w:sz w:val="28"/>
          <w:szCs w:val="28"/>
        </w:rPr>
        <w:t xml:space="preserve"> – углы раскрыва рупора.</w:t>
      </w:r>
    </w:p>
    <w:p w:rsidR="00C5597B" w:rsidRPr="00712BFA" w:rsidRDefault="00FE6B28" w:rsidP="00712BFA">
      <w:pPr>
        <w:spacing w:line="360" w:lineRule="auto"/>
        <w:ind w:firstLine="709"/>
        <w:jc w:val="both"/>
        <w:rPr>
          <w:sz w:val="28"/>
          <w:szCs w:val="28"/>
        </w:rPr>
      </w:pPr>
      <w:r w:rsidRPr="00712BFA">
        <w:rPr>
          <w:sz w:val="28"/>
          <w:szCs w:val="28"/>
        </w:rPr>
        <w:t xml:space="preserve">Будем использовать следующую методику расчёта рупорного излучателя. По заданной рабочей частоте выберем возбуждающий волновод. </w:t>
      </w:r>
      <w:r w:rsidR="00F91440" w:rsidRPr="00712BFA">
        <w:rPr>
          <w:sz w:val="28"/>
          <w:szCs w:val="28"/>
        </w:rPr>
        <w:t>По заданным размерам раскрыва рупора найдем</w:t>
      </w:r>
      <w:r w:rsidRPr="00712BFA">
        <w:rPr>
          <w:sz w:val="28"/>
          <w:szCs w:val="28"/>
        </w:rPr>
        <w:t xml:space="preserve"> коэффициент </w:t>
      </w:r>
      <w:r w:rsidR="006D1904" w:rsidRPr="00712BFA">
        <w:rPr>
          <w:sz w:val="28"/>
          <w:szCs w:val="28"/>
        </w:rPr>
        <w:t>направленного действия</w:t>
      </w:r>
      <w:r w:rsidRPr="00712BFA">
        <w:rPr>
          <w:sz w:val="28"/>
          <w:szCs w:val="28"/>
        </w:rPr>
        <w:t xml:space="preserve"> одиночного излучателя</w:t>
      </w:r>
      <w:r w:rsidR="00F91440" w:rsidRPr="00712BFA">
        <w:rPr>
          <w:sz w:val="28"/>
          <w:szCs w:val="28"/>
        </w:rPr>
        <w:t xml:space="preserve"> </w:t>
      </w:r>
      <w:r w:rsidR="006D1904" w:rsidRPr="00712BFA">
        <w:rPr>
          <w:sz w:val="28"/>
          <w:szCs w:val="28"/>
        </w:rPr>
        <w:t xml:space="preserve">и его </w:t>
      </w:r>
      <w:r w:rsidRPr="00712BFA">
        <w:rPr>
          <w:sz w:val="28"/>
          <w:szCs w:val="28"/>
        </w:rPr>
        <w:t>геометрические размеры</w:t>
      </w:r>
      <w:r w:rsidR="00F91440" w:rsidRPr="00712BFA">
        <w:rPr>
          <w:sz w:val="28"/>
          <w:szCs w:val="28"/>
        </w:rPr>
        <w:t>.</w:t>
      </w:r>
      <w:r w:rsidR="00C5597B" w:rsidRPr="00712BFA">
        <w:rPr>
          <w:sz w:val="28"/>
          <w:szCs w:val="28"/>
        </w:rPr>
        <w:t xml:space="preserve"> При выборе длины рупора </w:t>
      </w:r>
      <w:r w:rsidR="00A61F7E" w:rsidRPr="00712BFA">
        <w:rPr>
          <w:sz w:val="28"/>
          <w:szCs w:val="28"/>
        </w:rPr>
        <w:t>учтем</w:t>
      </w:r>
      <w:r w:rsidR="00C5597B" w:rsidRPr="00712BFA">
        <w:rPr>
          <w:sz w:val="28"/>
          <w:szCs w:val="28"/>
        </w:rPr>
        <w:t xml:space="preserve"> два условия.</w:t>
      </w:r>
    </w:p>
    <w:p w:rsidR="00712BFA" w:rsidRDefault="00C5597B" w:rsidP="00712BFA">
      <w:pPr>
        <w:spacing w:line="360" w:lineRule="auto"/>
        <w:ind w:firstLine="709"/>
        <w:jc w:val="both"/>
        <w:rPr>
          <w:sz w:val="28"/>
          <w:szCs w:val="28"/>
        </w:rPr>
      </w:pPr>
      <w:r w:rsidRPr="00712BFA">
        <w:rPr>
          <w:sz w:val="28"/>
          <w:szCs w:val="28"/>
        </w:rPr>
        <w:t xml:space="preserve">1) Максимум КНД рупора заданной длины достигается при определенном значении величины фазовых искажений. Такой рупор называют оптимальным. </w:t>
      </w:r>
      <w:r w:rsidR="009C7375" w:rsidRPr="00712BFA">
        <w:rPr>
          <w:sz w:val="28"/>
          <w:szCs w:val="28"/>
        </w:rPr>
        <w:t>Пирамидальный рупор оптимален, если максимальные искажения в Н-плоскости составляют 135</w:t>
      </w:r>
      <w:r w:rsidR="009C7375" w:rsidRPr="00712BFA">
        <w:rPr>
          <w:sz w:val="28"/>
          <w:szCs w:val="28"/>
          <w:vertAlign w:val="superscript"/>
        </w:rPr>
        <w:t>о</w:t>
      </w:r>
      <w:r w:rsidR="009C7375" w:rsidRPr="00712BFA">
        <w:rPr>
          <w:sz w:val="28"/>
          <w:szCs w:val="28"/>
        </w:rPr>
        <w:t>, а в Е-плоскости – 90</w:t>
      </w:r>
      <w:r w:rsidR="009C7375" w:rsidRPr="00712BFA">
        <w:rPr>
          <w:sz w:val="28"/>
          <w:szCs w:val="28"/>
          <w:vertAlign w:val="superscript"/>
        </w:rPr>
        <w:t>о</w:t>
      </w:r>
      <w:r w:rsidR="009C7375" w:rsidRPr="00712BFA">
        <w:rPr>
          <w:sz w:val="28"/>
          <w:szCs w:val="28"/>
        </w:rPr>
        <w:t>.</w:t>
      </w:r>
    </w:p>
    <w:p w:rsidR="00712BFA" w:rsidRDefault="00712BFA" w:rsidP="00712BFA">
      <w:pPr>
        <w:spacing w:line="360" w:lineRule="auto"/>
        <w:ind w:firstLine="709"/>
        <w:jc w:val="both"/>
        <w:rPr>
          <w:sz w:val="28"/>
          <w:lang w:val="en-US"/>
        </w:rPr>
      </w:pPr>
    </w:p>
    <w:p w:rsidR="00F91440" w:rsidRPr="00712BFA" w:rsidRDefault="003C5A5E" w:rsidP="00712BFA">
      <w:pPr>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45pt">
            <v:imagedata r:id="rId7" o:title=""/>
          </v:shape>
        </w:pict>
      </w:r>
      <w:r w:rsidR="000A55D6" w:rsidRPr="00712BFA">
        <w:rPr>
          <w:sz w:val="28"/>
          <w:szCs w:val="28"/>
        </w:rPr>
        <w:t>,</w:t>
      </w:r>
      <w:r w:rsidR="00712BFA">
        <w:rPr>
          <w:sz w:val="28"/>
          <w:szCs w:val="28"/>
        </w:rPr>
        <w:t xml:space="preserve"> </w:t>
      </w:r>
      <w:r w:rsidR="000A55D6" w:rsidRPr="00712BFA">
        <w:rPr>
          <w:sz w:val="28"/>
          <w:szCs w:val="28"/>
        </w:rPr>
        <w:t>откуда</w:t>
      </w:r>
      <w:r w:rsidR="00712BFA">
        <w:rPr>
          <w:sz w:val="28"/>
          <w:szCs w:val="28"/>
        </w:rPr>
        <w:t xml:space="preserve"> </w:t>
      </w:r>
      <w:r>
        <w:rPr>
          <w:sz w:val="28"/>
        </w:rPr>
        <w:pict>
          <v:shape id="_x0000_i1026" type="#_x0000_t75" style="width:45.75pt;height:39.75pt">
            <v:imagedata r:id="rId8" o:title=""/>
          </v:shape>
        </w:pict>
      </w:r>
    </w:p>
    <w:p w:rsidR="00F91440" w:rsidRPr="00712BFA" w:rsidRDefault="003C5A5E" w:rsidP="00712BFA">
      <w:pPr>
        <w:spacing w:line="360" w:lineRule="auto"/>
        <w:ind w:firstLine="709"/>
        <w:jc w:val="both"/>
        <w:rPr>
          <w:sz w:val="28"/>
          <w:szCs w:val="28"/>
        </w:rPr>
      </w:pPr>
      <w:r>
        <w:rPr>
          <w:sz w:val="28"/>
        </w:rPr>
        <w:pict>
          <v:shape id="_x0000_i1027" type="#_x0000_t75" style="width:101.25pt;height:45pt">
            <v:imagedata r:id="rId9" o:title=""/>
          </v:shape>
        </w:pict>
      </w:r>
      <w:r w:rsidR="000A55D6" w:rsidRPr="00712BFA">
        <w:rPr>
          <w:sz w:val="28"/>
          <w:szCs w:val="28"/>
        </w:rPr>
        <w:t>,</w:t>
      </w:r>
      <w:r w:rsidR="00712BFA">
        <w:rPr>
          <w:sz w:val="28"/>
          <w:szCs w:val="28"/>
        </w:rPr>
        <w:t xml:space="preserve"> </w:t>
      </w:r>
      <w:r w:rsidR="000A55D6" w:rsidRPr="00712BFA">
        <w:rPr>
          <w:sz w:val="28"/>
          <w:szCs w:val="28"/>
        </w:rPr>
        <w:t>откуда</w:t>
      </w:r>
      <w:r w:rsidR="00712BFA">
        <w:rPr>
          <w:sz w:val="28"/>
          <w:szCs w:val="28"/>
        </w:rPr>
        <w:t xml:space="preserve"> </w:t>
      </w:r>
      <w:r>
        <w:rPr>
          <w:sz w:val="28"/>
        </w:rPr>
        <w:pict>
          <v:shape id="_x0000_i1028" type="#_x0000_t75" style="width:45.75pt;height:39.75pt">
            <v:imagedata r:id="rId10" o:title=""/>
          </v:shape>
        </w:pict>
      </w:r>
      <w:r w:rsidR="00A61F7E" w:rsidRPr="00712BFA">
        <w:rPr>
          <w:sz w:val="28"/>
          <w:szCs w:val="28"/>
        </w:rPr>
        <w:t>. [1]</w:t>
      </w:r>
    </w:p>
    <w:p w:rsidR="00712BFA" w:rsidRDefault="00712BFA" w:rsidP="00712BFA">
      <w:pPr>
        <w:spacing w:line="360" w:lineRule="auto"/>
        <w:ind w:firstLine="709"/>
        <w:jc w:val="both"/>
        <w:rPr>
          <w:sz w:val="28"/>
          <w:szCs w:val="28"/>
          <w:lang w:val="en-US"/>
        </w:rPr>
      </w:pPr>
    </w:p>
    <w:p w:rsidR="009C1399" w:rsidRPr="00712BFA" w:rsidRDefault="00A61F7E" w:rsidP="00712BFA">
      <w:pPr>
        <w:spacing w:line="360" w:lineRule="auto"/>
        <w:ind w:firstLine="709"/>
        <w:jc w:val="both"/>
        <w:rPr>
          <w:sz w:val="28"/>
          <w:szCs w:val="28"/>
        </w:rPr>
      </w:pPr>
      <w:r w:rsidRPr="00712BFA">
        <w:rPr>
          <w:sz w:val="28"/>
          <w:szCs w:val="28"/>
        </w:rPr>
        <w:t xml:space="preserve">2) </w:t>
      </w:r>
      <w:r w:rsidR="005D1F90" w:rsidRPr="00712BFA">
        <w:rPr>
          <w:sz w:val="28"/>
          <w:szCs w:val="28"/>
        </w:rPr>
        <w:t>Для пирамидального рупора найденные длины могут быть различными и не совместимыми. Поэтому необходимо обеспечить правильную стыковку рупора с волноводом.</w:t>
      </w:r>
    </w:p>
    <w:p w:rsidR="009C1399" w:rsidRDefault="00993B01" w:rsidP="00712BFA">
      <w:pPr>
        <w:spacing w:line="360" w:lineRule="auto"/>
        <w:ind w:firstLine="709"/>
        <w:jc w:val="both"/>
        <w:rPr>
          <w:sz w:val="28"/>
          <w:szCs w:val="28"/>
          <w:lang w:val="en-US"/>
        </w:rPr>
      </w:pPr>
      <w:r w:rsidRPr="00712BFA">
        <w:rPr>
          <w:sz w:val="28"/>
          <w:szCs w:val="28"/>
        </w:rPr>
        <w:t>Для расчета диаграммы направленности пользуются интегральными выражениями [3]:</w:t>
      </w:r>
    </w:p>
    <w:p w:rsidR="00712BFA" w:rsidRPr="00712BFA" w:rsidRDefault="00712BFA" w:rsidP="00712BFA">
      <w:pPr>
        <w:spacing w:line="360" w:lineRule="auto"/>
        <w:ind w:firstLine="709"/>
        <w:jc w:val="both"/>
        <w:rPr>
          <w:sz w:val="28"/>
          <w:szCs w:val="28"/>
          <w:lang w:val="en-US"/>
        </w:rPr>
      </w:pPr>
    </w:p>
    <w:p w:rsidR="007F0B54" w:rsidRPr="00712BFA" w:rsidRDefault="003C5A5E" w:rsidP="00712BFA">
      <w:pPr>
        <w:spacing w:line="360" w:lineRule="auto"/>
        <w:ind w:firstLine="709"/>
        <w:jc w:val="both"/>
        <w:rPr>
          <w:sz w:val="28"/>
          <w:szCs w:val="28"/>
        </w:rPr>
      </w:pPr>
      <w:r>
        <w:rPr>
          <w:sz w:val="28"/>
        </w:rPr>
        <w:pict>
          <v:shape id="_x0000_i1029" type="#_x0000_t75" style="width:301.5pt;height:85.5pt">
            <v:imagedata r:id="rId11" o:title=""/>
          </v:shape>
        </w:pict>
      </w:r>
      <w:r w:rsidR="007F0B54" w:rsidRPr="00712BFA">
        <w:rPr>
          <w:sz w:val="28"/>
          <w:szCs w:val="28"/>
        </w:rPr>
        <w:t>,</w:t>
      </w:r>
    </w:p>
    <w:p w:rsidR="00993B01" w:rsidRDefault="003C5A5E" w:rsidP="00712BFA">
      <w:pPr>
        <w:spacing w:line="360" w:lineRule="auto"/>
        <w:ind w:firstLine="709"/>
        <w:jc w:val="both"/>
        <w:rPr>
          <w:sz w:val="28"/>
          <w:szCs w:val="28"/>
          <w:lang w:val="en-US"/>
        </w:rPr>
      </w:pPr>
      <w:r>
        <w:rPr>
          <w:sz w:val="28"/>
        </w:rPr>
        <w:pict>
          <v:shape id="_x0000_i1030" type="#_x0000_t75" style="width:260.25pt;height:85.5pt">
            <v:imagedata r:id="rId12" o:title=""/>
          </v:shape>
        </w:pict>
      </w:r>
      <w:r w:rsidR="007F0B54" w:rsidRPr="00712BFA">
        <w:rPr>
          <w:sz w:val="28"/>
          <w:szCs w:val="28"/>
        </w:rPr>
        <w:t>.</w:t>
      </w:r>
    </w:p>
    <w:p w:rsidR="00712BFA" w:rsidRPr="00712BFA" w:rsidRDefault="00712BFA" w:rsidP="00712BFA">
      <w:pPr>
        <w:spacing w:line="360" w:lineRule="auto"/>
        <w:ind w:firstLine="709"/>
        <w:jc w:val="both"/>
        <w:rPr>
          <w:sz w:val="28"/>
          <w:szCs w:val="28"/>
          <w:lang w:val="en-US"/>
        </w:rPr>
      </w:pPr>
    </w:p>
    <w:p w:rsidR="007F0B54" w:rsidRPr="00712BFA" w:rsidRDefault="007F0B54" w:rsidP="00712BFA">
      <w:pPr>
        <w:spacing w:line="360" w:lineRule="auto"/>
        <w:ind w:firstLine="709"/>
        <w:jc w:val="both"/>
        <w:rPr>
          <w:sz w:val="28"/>
          <w:szCs w:val="28"/>
        </w:rPr>
      </w:pPr>
      <w:r w:rsidRPr="00712BFA">
        <w:rPr>
          <w:sz w:val="28"/>
          <w:szCs w:val="28"/>
        </w:rPr>
        <w:t>Эти формулы для расчета поля излучения рупоров сравнительно сложны и расчет по ним получается трудоемким. Для оптимального рупора, фазовые искажения которого не превышают максимально допустимых, расчет можно проводить по формулам</w:t>
      </w:r>
    </w:p>
    <w:p w:rsidR="00712BFA" w:rsidRDefault="00712BFA" w:rsidP="00712BFA">
      <w:pPr>
        <w:spacing w:line="360" w:lineRule="auto"/>
        <w:ind w:firstLine="709"/>
        <w:jc w:val="both"/>
        <w:rPr>
          <w:sz w:val="28"/>
          <w:lang w:val="en-US"/>
        </w:rPr>
      </w:pPr>
    </w:p>
    <w:p w:rsidR="005C6A91" w:rsidRPr="00712BFA" w:rsidRDefault="003C5A5E" w:rsidP="00712BFA">
      <w:pPr>
        <w:spacing w:line="360" w:lineRule="auto"/>
        <w:ind w:firstLine="709"/>
        <w:jc w:val="both"/>
        <w:rPr>
          <w:sz w:val="28"/>
          <w:szCs w:val="28"/>
        </w:rPr>
      </w:pPr>
      <w:r>
        <w:rPr>
          <w:sz w:val="28"/>
        </w:rPr>
        <w:pict>
          <v:shape id="_x0000_i1031" type="#_x0000_t75" style="width:152.25pt;height:75pt">
            <v:imagedata r:id="rId13" o:title=""/>
          </v:shape>
        </w:pict>
      </w:r>
      <w:r w:rsidR="00C1220B" w:rsidRPr="00712BFA">
        <w:rPr>
          <w:sz w:val="28"/>
          <w:szCs w:val="28"/>
        </w:rPr>
        <w:t>,</w:t>
      </w:r>
    </w:p>
    <w:p w:rsidR="005C6A91" w:rsidRDefault="003C5A5E" w:rsidP="00712BFA">
      <w:pPr>
        <w:spacing w:line="360" w:lineRule="auto"/>
        <w:ind w:firstLine="709"/>
        <w:jc w:val="both"/>
        <w:rPr>
          <w:sz w:val="28"/>
          <w:szCs w:val="28"/>
          <w:lang w:val="en-US"/>
        </w:rPr>
      </w:pPr>
      <w:r>
        <w:rPr>
          <w:sz w:val="28"/>
        </w:rPr>
        <w:pict>
          <v:shape id="_x0000_i1032" type="#_x0000_t75" style="width:128.25pt;height:68.25pt">
            <v:imagedata r:id="rId14" o:title=""/>
          </v:shape>
        </w:pict>
      </w:r>
      <w:r w:rsidR="005C6A91" w:rsidRPr="00712BFA">
        <w:rPr>
          <w:sz w:val="28"/>
          <w:szCs w:val="28"/>
        </w:rPr>
        <w:t>,</w:t>
      </w:r>
    </w:p>
    <w:p w:rsidR="00712BFA" w:rsidRPr="00712BFA" w:rsidRDefault="00712BFA" w:rsidP="00712BFA">
      <w:pPr>
        <w:spacing w:line="360" w:lineRule="auto"/>
        <w:ind w:firstLine="709"/>
        <w:jc w:val="both"/>
        <w:rPr>
          <w:sz w:val="28"/>
          <w:szCs w:val="28"/>
          <w:lang w:val="en-US"/>
        </w:rPr>
      </w:pPr>
    </w:p>
    <w:p w:rsidR="007F0B54" w:rsidRPr="00712BFA" w:rsidRDefault="005C6A91" w:rsidP="00712BFA">
      <w:pPr>
        <w:spacing w:line="360" w:lineRule="auto"/>
        <w:ind w:firstLine="709"/>
        <w:jc w:val="both"/>
        <w:rPr>
          <w:sz w:val="28"/>
          <w:szCs w:val="28"/>
        </w:rPr>
      </w:pPr>
      <w:r w:rsidRPr="00712BFA">
        <w:rPr>
          <w:sz w:val="28"/>
          <w:szCs w:val="28"/>
        </w:rPr>
        <w:t>к</w:t>
      </w:r>
      <w:r w:rsidR="007F0B54" w:rsidRPr="00712BFA">
        <w:rPr>
          <w:sz w:val="28"/>
          <w:szCs w:val="28"/>
        </w:rPr>
        <w:t>оторые не привод</w:t>
      </w:r>
      <w:r w:rsidRPr="00712BFA">
        <w:rPr>
          <w:sz w:val="28"/>
          <w:szCs w:val="28"/>
        </w:rPr>
        <w:t>ят к существенным погрешностям[3].</w:t>
      </w:r>
    </w:p>
    <w:p w:rsidR="000D38E7" w:rsidRPr="00712BFA" w:rsidRDefault="000D38E7" w:rsidP="00712BFA">
      <w:pPr>
        <w:spacing w:line="360" w:lineRule="auto"/>
        <w:ind w:firstLine="709"/>
        <w:jc w:val="both"/>
        <w:rPr>
          <w:sz w:val="28"/>
          <w:szCs w:val="28"/>
        </w:rPr>
      </w:pPr>
      <w:r w:rsidRPr="00712BFA">
        <w:rPr>
          <w:sz w:val="28"/>
          <w:szCs w:val="28"/>
        </w:rPr>
        <w:t xml:space="preserve">Диаграмма направленности сложной антенны определяется произведением двух множителей: диаграммы одного излучателя </w:t>
      </w:r>
      <w:r w:rsidRPr="00712BFA">
        <w:rPr>
          <w:sz w:val="28"/>
          <w:szCs w:val="28"/>
          <w:lang w:val="en-US"/>
        </w:rPr>
        <w:t>F</w:t>
      </w:r>
      <w:r w:rsidRPr="00712BFA">
        <w:rPr>
          <w:sz w:val="28"/>
          <w:szCs w:val="28"/>
          <w:vertAlign w:val="subscript"/>
        </w:rPr>
        <w:t>изл</w:t>
      </w:r>
      <w:r w:rsidRPr="00712BFA">
        <w:rPr>
          <w:sz w:val="28"/>
          <w:szCs w:val="28"/>
        </w:rPr>
        <w:t xml:space="preserve">(θ) на множитель решетки </w:t>
      </w:r>
      <w:r w:rsidRPr="00712BFA">
        <w:rPr>
          <w:sz w:val="28"/>
          <w:szCs w:val="28"/>
          <w:lang w:val="en-US"/>
        </w:rPr>
        <w:t>F</w:t>
      </w:r>
      <w:r w:rsidRPr="00712BFA">
        <w:rPr>
          <w:sz w:val="28"/>
          <w:szCs w:val="28"/>
          <w:vertAlign w:val="subscript"/>
          <w:lang w:val="en-US"/>
        </w:rPr>
        <w:t>n</w:t>
      </w:r>
      <w:r w:rsidRPr="00712BFA">
        <w:rPr>
          <w:sz w:val="28"/>
          <w:szCs w:val="28"/>
        </w:rPr>
        <w:t>(θ) [1]:</w:t>
      </w:r>
    </w:p>
    <w:p w:rsidR="000D38E7" w:rsidRPr="00712BFA" w:rsidRDefault="00712BFA" w:rsidP="00712BFA">
      <w:pPr>
        <w:spacing w:line="360" w:lineRule="auto"/>
        <w:ind w:firstLine="709"/>
        <w:jc w:val="both"/>
        <w:rPr>
          <w:sz w:val="28"/>
        </w:rPr>
      </w:pPr>
      <w:r>
        <w:rPr>
          <w:sz w:val="28"/>
        </w:rPr>
        <w:br w:type="page"/>
      </w:r>
      <w:r w:rsidR="003C5A5E">
        <w:rPr>
          <w:sz w:val="28"/>
        </w:rPr>
        <w:pict>
          <v:shape id="_x0000_i1033" type="#_x0000_t75" style="width:94.5pt;height:13.5pt">
            <v:imagedata r:id="rId15" o:title=""/>
          </v:shape>
        </w:pict>
      </w:r>
      <w:r w:rsidR="000D38E7" w:rsidRPr="00712BFA">
        <w:rPr>
          <w:sz w:val="28"/>
        </w:rPr>
        <w:t>.</w:t>
      </w:r>
    </w:p>
    <w:p w:rsidR="00712BFA" w:rsidRDefault="00712BFA" w:rsidP="00712BFA">
      <w:pPr>
        <w:spacing w:line="360" w:lineRule="auto"/>
        <w:ind w:firstLine="709"/>
        <w:jc w:val="both"/>
        <w:rPr>
          <w:sz w:val="28"/>
          <w:szCs w:val="28"/>
          <w:lang w:val="en-US"/>
        </w:rPr>
      </w:pPr>
    </w:p>
    <w:p w:rsidR="00173C5C" w:rsidRPr="00712BFA" w:rsidRDefault="00173C5C" w:rsidP="00712BFA">
      <w:pPr>
        <w:spacing w:line="360" w:lineRule="auto"/>
        <w:ind w:firstLine="709"/>
        <w:jc w:val="both"/>
        <w:rPr>
          <w:sz w:val="28"/>
          <w:szCs w:val="28"/>
        </w:rPr>
      </w:pPr>
      <w:r w:rsidRPr="00712BFA">
        <w:rPr>
          <w:sz w:val="28"/>
          <w:szCs w:val="28"/>
        </w:rPr>
        <w:t>Требуется, чтобы антенна возбуждала поле с вращающейся поляризацией.</w:t>
      </w:r>
    </w:p>
    <w:p w:rsidR="00173C5C" w:rsidRPr="00712BFA" w:rsidRDefault="00173C5C" w:rsidP="00712BFA">
      <w:pPr>
        <w:spacing w:line="360" w:lineRule="auto"/>
        <w:ind w:firstLine="709"/>
        <w:jc w:val="both"/>
        <w:rPr>
          <w:sz w:val="28"/>
          <w:szCs w:val="28"/>
        </w:rPr>
      </w:pPr>
      <w:r w:rsidRPr="00712BFA">
        <w:rPr>
          <w:sz w:val="28"/>
          <w:szCs w:val="28"/>
        </w:rPr>
        <w:t>Для этого установим в раскрывах рупоров фазирующие секции.</w:t>
      </w:r>
    </w:p>
    <w:p w:rsidR="00164F71" w:rsidRPr="00712BFA" w:rsidRDefault="00F469C0" w:rsidP="00712BFA">
      <w:pPr>
        <w:spacing w:line="360" w:lineRule="auto"/>
        <w:ind w:firstLine="709"/>
        <w:jc w:val="both"/>
        <w:rPr>
          <w:sz w:val="28"/>
          <w:szCs w:val="28"/>
        </w:rPr>
      </w:pPr>
      <w:r w:rsidRPr="00712BFA">
        <w:rPr>
          <w:sz w:val="28"/>
          <w:szCs w:val="28"/>
        </w:rPr>
        <w:t>По заданию необходимо обеспечить работу антенны в синфазном и несинфазном режиме.</w:t>
      </w:r>
      <w:r w:rsidR="00164F71" w:rsidRPr="00712BFA">
        <w:rPr>
          <w:sz w:val="28"/>
          <w:szCs w:val="28"/>
        </w:rPr>
        <w:t xml:space="preserve"> Если все излучатели питаются синфазно, то луч направлен по нормали к линии расположения излучателей. При несинфазном режиме работы фаза токов излучателей в направлении оси </w:t>
      </w:r>
      <w:r w:rsidR="00164F71" w:rsidRPr="00712BFA">
        <w:rPr>
          <w:sz w:val="28"/>
          <w:szCs w:val="28"/>
          <w:lang w:val="en-US"/>
        </w:rPr>
        <w:t>Y</w:t>
      </w:r>
      <w:r w:rsidR="00164F71" w:rsidRPr="00712BFA">
        <w:rPr>
          <w:sz w:val="28"/>
          <w:szCs w:val="28"/>
        </w:rPr>
        <w:t xml:space="preserve"> изме</w:t>
      </w:r>
      <w:r w:rsidR="00035B3C" w:rsidRPr="00712BFA">
        <w:rPr>
          <w:sz w:val="28"/>
          <w:szCs w:val="28"/>
        </w:rPr>
        <w:t>няется по линейному закону</w:t>
      </w:r>
      <w:r w:rsidR="00164F71" w:rsidRPr="00712BFA">
        <w:rPr>
          <w:sz w:val="28"/>
          <w:szCs w:val="28"/>
        </w:rPr>
        <w:t>.</w:t>
      </w:r>
    </w:p>
    <w:p w:rsidR="00164F71" w:rsidRPr="00712BFA" w:rsidRDefault="00164F71" w:rsidP="00712BFA">
      <w:pPr>
        <w:spacing w:line="360" w:lineRule="auto"/>
        <w:ind w:firstLine="709"/>
        <w:jc w:val="both"/>
        <w:rPr>
          <w:sz w:val="28"/>
          <w:szCs w:val="28"/>
        </w:rPr>
      </w:pPr>
      <w:r w:rsidRPr="00712BFA">
        <w:rPr>
          <w:sz w:val="28"/>
          <w:szCs w:val="28"/>
        </w:rPr>
        <w:t>Изменение разности фаз полей излучателей, обусловленное изменением разности фаз их токов, ведет к изменению направления максимального излучения антенны. Если основной лепесток ДН множителя при отклонении луча будет выходить за пределы основного лепестка ДН одного излучателя, то уровень боковых лепестков резко увеличится. Поэтому возьмем максимальное отклонение ДН антенны от нормали к ее поверхности равное ширине ДН ее излучателей по мощности по уровню 0,7.</w:t>
      </w:r>
    </w:p>
    <w:p w:rsidR="00712BFA" w:rsidRDefault="00712BFA" w:rsidP="00712BFA">
      <w:pPr>
        <w:spacing w:line="360" w:lineRule="auto"/>
        <w:ind w:firstLine="709"/>
        <w:jc w:val="both"/>
        <w:rPr>
          <w:sz w:val="28"/>
          <w:szCs w:val="28"/>
          <w:lang w:val="en-US"/>
        </w:rPr>
      </w:pPr>
    </w:p>
    <w:p w:rsidR="00164F71" w:rsidRPr="00712BFA" w:rsidRDefault="00164F71" w:rsidP="00712BFA">
      <w:pPr>
        <w:spacing w:line="360" w:lineRule="auto"/>
        <w:ind w:firstLine="709"/>
        <w:jc w:val="both"/>
        <w:rPr>
          <w:sz w:val="28"/>
          <w:szCs w:val="28"/>
          <w:vertAlign w:val="subscript"/>
        </w:rPr>
      </w:pPr>
      <w:r w:rsidRPr="00712BFA">
        <w:rPr>
          <w:sz w:val="28"/>
          <w:szCs w:val="28"/>
        </w:rPr>
        <w:t>φ</w:t>
      </w:r>
      <w:r w:rsidRPr="00712BFA">
        <w:rPr>
          <w:sz w:val="28"/>
          <w:szCs w:val="28"/>
          <w:vertAlign w:val="subscript"/>
          <w:lang w:val="en-US"/>
        </w:rPr>
        <w:t>max</w:t>
      </w:r>
      <w:r w:rsidRPr="00712BFA">
        <w:rPr>
          <w:sz w:val="28"/>
          <w:szCs w:val="28"/>
        </w:rPr>
        <w:t xml:space="preserve"> = </w:t>
      </w:r>
      <w:r w:rsidRPr="00712BFA">
        <w:rPr>
          <w:sz w:val="28"/>
          <w:szCs w:val="28"/>
          <w:lang w:val="en-US"/>
        </w:rPr>
        <w:t>φ</w:t>
      </w:r>
      <w:r w:rsidR="00EA5BDA" w:rsidRPr="00712BFA">
        <w:rPr>
          <w:sz w:val="28"/>
          <w:szCs w:val="28"/>
          <w:vertAlign w:val="subscript"/>
        </w:rPr>
        <w:t>0,7изл</w:t>
      </w:r>
    </w:p>
    <w:p w:rsidR="00712BFA" w:rsidRDefault="00712BFA" w:rsidP="00712BFA">
      <w:pPr>
        <w:spacing w:line="360" w:lineRule="auto"/>
        <w:ind w:firstLine="709"/>
        <w:jc w:val="both"/>
        <w:rPr>
          <w:sz w:val="28"/>
          <w:szCs w:val="28"/>
          <w:lang w:val="en-US"/>
        </w:rPr>
      </w:pPr>
    </w:p>
    <w:p w:rsidR="00DA24C6" w:rsidRPr="00712BFA" w:rsidRDefault="00DA24C6" w:rsidP="00712BFA">
      <w:pPr>
        <w:spacing w:line="360" w:lineRule="auto"/>
        <w:ind w:firstLine="709"/>
        <w:jc w:val="both"/>
        <w:rPr>
          <w:sz w:val="28"/>
          <w:szCs w:val="28"/>
        </w:rPr>
      </w:pPr>
      <w:r w:rsidRPr="00712BFA">
        <w:rPr>
          <w:sz w:val="28"/>
          <w:szCs w:val="28"/>
        </w:rPr>
        <w:t>Электрическое управление положением антенного луча будем осуществлять при помощи фазовращателей, которые обеспечивают изменение сдвига по фазе между токами в излучателях антенны.</w:t>
      </w:r>
    </w:p>
    <w:p w:rsidR="00164F71" w:rsidRPr="00712BFA" w:rsidRDefault="00623964" w:rsidP="00712BFA">
      <w:pPr>
        <w:spacing w:line="360" w:lineRule="auto"/>
        <w:ind w:firstLine="709"/>
        <w:jc w:val="both"/>
        <w:rPr>
          <w:sz w:val="28"/>
          <w:szCs w:val="28"/>
        </w:rPr>
      </w:pPr>
      <w:r w:rsidRPr="00712BFA">
        <w:rPr>
          <w:sz w:val="28"/>
          <w:szCs w:val="28"/>
        </w:rPr>
        <w:t>Качество антенн характеризуется коэффициентом усиления антенны, равным произведению КНД на коэффициент полезного действия антенны. Для рупорных антенн можно считать, что мощность потерь значительно меньше мощности излучения, благодаря чему КПД антенны можно принять равным единице[1].</w:t>
      </w:r>
    </w:p>
    <w:p w:rsidR="009C1399" w:rsidRPr="00712BFA" w:rsidRDefault="009C1399" w:rsidP="00712BFA">
      <w:pPr>
        <w:spacing w:line="360" w:lineRule="auto"/>
        <w:ind w:firstLine="709"/>
        <w:jc w:val="both"/>
        <w:rPr>
          <w:sz w:val="28"/>
          <w:szCs w:val="28"/>
        </w:rPr>
      </w:pPr>
    </w:p>
    <w:p w:rsidR="00F55178" w:rsidRPr="00712BFA" w:rsidRDefault="00712BFA" w:rsidP="00712BFA">
      <w:pPr>
        <w:spacing w:line="360" w:lineRule="auto"/>
        <w:ind w:firstLine="709"/>
        <w:jc w:val="both"/>
        <w:rPr>
          <w:b/>
          <w:sz w:val="28"/>
          <w:szCs w:val="28"/>
        </w:rPr>
      </w:pPr>
      <w:r>
        <w:rPr>
          <w:b/>
          <w:sz w:val="28"/>
          <w:szCs w:val="28"/>
        </w:rPr>
        <w:br w:type="page"/>
      </w:r>
      <w:r w:rsidR="00780538" w:rsidRPr="00712BFA">
        <w:rPr>
          <w:b/>
          <w:sz w:val="28"/>
          <w:szCs w:val="28"/>
        </w:rPr>
        <w:t>Расчет одиночного рупора</w:t>
      </w:r>
    </w:p>
    <w:p w:rsidR="00035B3C" w:rsidRPr="00712BFA" w:rsidRDefault="00035B3C" w:rsidP="00712BFA">
      <w:pPr>
        <w:spacing w:line="360" w:lineRule="auto"/>
        <w:ind w:firstLine="709"/>
        <w:jc w:val="both"/>
        <w:rPr>
          <w:b/>
          <w:sz w:val="28"/>
          <w:szCs w:val="28"/>
        </w:rPr>
      </w:pPr>
    </w:p>
    <w:p w:rsidR="00780538" w:rsidRPr="00712BFA" w:rsidRDefault="00780538" w:rsidP="00712BFA">
      <w:pPr>
        <w:spacing w:line="360" w:lineRule="auto"/>
        <w:ind w:firstLine="709"/>
        <w:jc w:val="both"/>
        <w:rPr>
          <w:sz w:val="28"/>
          <w:szCs w:val="28"/>
        </w:rPr>
      </w:pPr>
      <w:r w:rsidRPr="00712BFA">
        <w:rPr>
          <w:sz w:val="28"/>
          <w:szCs w:val="28"/>
        </w:rPr>
        <w:t xml:space="preserve">Рассчитаем длину волны </w:t>
      </w:r>
      <w:r w:rsidRPr="00712BFA">
        <w:rPr>
          <w:sz w:val="28"/>
          <w:szCs w:val="28"/>
          <w:lang w:val="en-US"/>
        </w:rPr>
        <w:t>λ</w:t>
      </w:r>
      <w:r w:rsidRPr="00712BFA">
        <w:rPr>
          <w:sz w:val="28"/>
          <w:szCs w:val="28"/>
        </w:rPr>
        <w:t xml:space="preserve"> и волновое число </w:t>
      </w:r>
      <w:r w:rsidRPr="00712BFA">
        <w:rPr>
          <w:sz w:val="28"/>
          <w:szCs w:val="28"/>
          <w:lang w:val="en-US"/>
        </w:rPr>
        <w:t>k</w:t>
      </w:r>
      <w:r w:rsidRPr="00712BFA">
        <w:rPr>
          <w:sz w:val="28"/>
          <w:szCs w:val="28"/>
        </w:rPr>
        <w:t>:</w:t>
      </w:r>
    </w:p>
    <w:p w:rsidR="00712BFA" w:rsidRDefault="00712BFA" w:rsidP="00712BFA">
      <w:pPr>
        <w:spacing w:line="360" w:lineRule="auto"/>
        <w:ind w:firstLine="709"/>
        <w:jc w:val="both"/>
        <w:rPr>
          <w:sz w:val="28"/>
          <w:lang w:val="en-US"/>
        </w:rPr>
      </w:pPr>
    </w:p>
    <w:p w:rsidR="00780538" w:rsidRPr="00712BFA" w:rsidRDefault="003C5A5E" w:rsidP="00712BFA">
      <w:pPr>
        <w:spacing w:line="360" w:lineRule="auto"/>
        <w:ind w:firstLine="709"/>
        <w:jc w:val="both"/>
        <w:rPr>
          <w:sz w:val="28"/>
          <w:szCs w:val="28"/>
        </w:rPr>
      </w:pPr>
      <w:r>
        <w:rPr>
          <w:sz w:val="28"/>
        </w:rPr>
        <w:pict>
          <v:shape id="_x0000_i1034" type="#_x0000_t75" style="width:24.75pt;height:27.75pt">
            <v:imagedata r:id="rId16" o:title=""/>
          </v:shape>
        </w:pict>
      </w:r>
      <w:r w:rsidR="00780538" w:rsidRPr="00712BFA">
        <w:rPr>
          <w:sz w:val="28"/>
        </w:rPr>
        <w:t>,</w:t>
      </w:r>
    </w:p>
    <w:p w:rsidR="00712BFA" w:rsidRDefault="00712BFA" w:rsidP="00712BFA">
      <w:pPr>
        <w:spacing w:line="360" w:lineRule="auto"/>
        <w:ind w:firstLine="709"/>
        <w:jc w:val="both"/>
        <w:rPr>
          <w:sz w:val="28"/>
          <w:szCs w:val="28"/>
          <w:lang w:val="en-US"/>
        </w:rPr>
      </w:pPr>
    </w:p>
    <w:p w:rsidR="00780538" w:rsidRPr="00712BFA" w:rsidRDefault="00780538" w:rsidP="00712BFA">
      <w:pPr>
        <w:spacing w:line="360" w:lineRule="auto"/>
        <w:ind w:firstLine="709"/>
        <w:jc w:val="both"/>
        <w:rPr>
          <w:sz w:val="28"/>
          <w:szCs w:val="28"/>
        </w:rPr>
      </w:pPr>
      <w:r w:rsidRPr="00712BFA">
        <w:rPr>
          <w:sz w:val="28"/>
          <w:szCs w:val="28"/>
        </w:rPr>
        <w:t>где</w:t>
      </w:r>
      <w:r w:rsidR="00712BFA">
        <w:rPr>
          <w:sz w:val="28"/>
          <w:szCs w:val="28"/>
        </w:rPr>
        <w:t xml:space="preserve"> </w:t>
      </w:r>
      <w:r w:rsidR="001522CD" w:rsidRPr="00712BFA">
        <w:rPr>
          <w:sz w:val="28"/>
        </w:rPr>
        <w:t>с= 3*10</w:t>
      </w:r>
      <w:r w:rsidR="001522CD" w:rsidRPr="00712BFA">
        <w:rPr>
          <w:sz w:val="28"/>
          <w:vertAlign w:val="superscript"/>
        </w:rPr>
        <w:t xml:space="preserve">8 </w:t>
      </w:r>
      <w:r w:rsidR="001522CD" w:rsidRPr="00712BFA">
        <w:rPr>
          <w:sz w:val="28"/>
        </w:rPr>
        <w:t xml:space="preserve">м/с </w:t>
      </w:r>
      <w:r w:rsidRPr="00712BFA">
        <w:rPr>
          <w:sz w:val="28"/>
          <w:szCs w:val="28"/>
        </w:rPr>
        <w:t>– скорость света</w:t>
      </w:r>
      <w:r w:rsidR="000A560A" w:rsidRPr="00712BFA">
        <w:rPr>
          <w:sz w:val="28"/>
          <w:szCs w:val="28"/>
        </w:rPr>
        <w:t>.</w:t>
      </w:r>
    </w:p>
    <w:p w:rsidR="00712BFA" w:rsidRDefault="00712BFA" w:rsidP="00712BFA">
      <w:pPr>
        <w:spacing w:line="360" w:lineRule="auto"/>
        <w:ind w:firstLine="709"/>
        <w:jc w:val="both"/>
        <w:rPr>
          <w:sz w:val="28"/>
          <w:lang w:val="en-US"/>
        </w:rPr>
      </w:pPr>
    </w:p>
    <w:p w:rsidR="00780538" w:rsidRPr="00712BFA" w:rsidRDefault="003C5A5E" w:rsidP="00712BFA">
      <w:pPr>
        <w:spacing w:line="360" w:lineRule="auto"/>
        <w:ind w:firstLine="709"/>
        <w:jc w:val="both"/>
        <w:rPr>
          <w:sz w:val="28"/>
        </w:rPr>
      </w:pPr>
      <w:r>
        <w:rPr>
          <w:sz w:val="28"/>
        </w:rPr>
        <w:pict>
          <v:shape id="_x0000_i1035" type="#_x0000_t75" style="width:93.75pt;height:39.75pt">
            <v:imagedata r:id="rId17" o:title=""/>
          </v:shape>
        </w:pict>
      </w:r>
      <w:r w:rsidR="006101B8" w:rsidRPr="00712BFA">
        <w:rPr>
          <w:sz w:val="28"/>
        </w:rPr>
        <w:t>,</w:t>
      </w:r>
    </w:p>
    <w:p w:rsidR="001522CD" w:rsidRPr="00712BFA" w:rsidRDefault="003C5A5E" w:rsidP="00712BFA">
      <w:pPr>
        <w:spacing w:line="360" w:lineRule="auto"/>
        <w:ind w:firstLine="709"/>
        <w:jc w:val="both"/>
        <w:rPr>
          <w:sz w:val="28"/>
        </w:rPr>
      </w:pPr>
      <w:r>
        <w:rPr>
          <w:sz w:val="28"/>
        </w:rPr>
        <w:pict>
          <v:shape id="_x0000_i1036" type="#_x0000_t75" style="width:98.25pt;height:29.25pt">
            <v:imagedata r:id="rId18" o:title=""/>
          </v:shape>
        </w:pict>
      </w:r>
      <w:r w:rsidR="006101B8" w:rsidRPr="00712BFA">
        <w:rPr>
          <w:sz w:val="28"/>
        </w:rPr>
        <w:t>.</w:t>
      </w:r>
    </w:p>
    <w:p w:rsidR="00712BFA" w:rsidRDefault="00712BFA" w:rsidP="00712BFA">
      <w:pPr>
        <w:spacing w:line="360" w:lineRule="auto"/>
        <w:ind w:firstLine="709"/>
        <w:jc w:val="both"/>
        <w:rPr>
          <w:sz w:val="28"/>
          <w:szCs w:val="28"/>
          <w:lang w:val="en-US"/>
        </w:rPr>
      </w:pPr>
    </w:p>
    <w:p w:rsidR="000A560A" w:rsidRPr="00712BFA" w:rsidRDefault="000A560A" w:rsidP="00712BFA">
      <w:pPr>
        <w:spacing w:line="360" w:lineRule="auto"/>
        <w:ind w:firstLine="709"/>
        <w:jc w:val="both"/>
        <w:rPr>
          <w:sz w:val="28"/>
          <w:szCs w:val="28"/>
        </w:rPr>
      </w:pPr>
      <w:r w:rsidRPr="00712BFA">
        <w:rPr>
          <w:sz w:val="28"/>
          <w:szCs w:val="28"/>
        </w:rPr>
        <w:t>Выбор размеров поперечного сечения прямоугольного волновода производится из условия распространения в волноводе только основного типа волны Н</w:t>
      </w:r>
      <w:r w:rsidRPr="00712BFA">
        <w:rPr>
          <w:sz w:val="28"/>
          <w:szCs w:val="28"/>
          <w:vertAlign w:val="subscript"/>
        </w:rPr>
        <w:t>10</w:t>
      </w:r>
      <w:r w:rsidRPr="00712BFA">
        <w:rPr>
          <w:sz w:val="28"/>
          <w:szCs w:val="28"/>
        </w:rPr>
        <w:t>:</w:t>
      </w:r>
    </w:p>
    <w:p w:rsidR="00712BFA" w:rsidRDefault="00712BFA" w:rsidP="00712BFA">
      <w:pPr>
        <w:spacing w:line="360" w:lineRule="auto"/>
        <w:ind w:firstLine="709"/>
        <w:jc w:val="both"/>
        <w:rPr>
          <w:sz w:val="28"/>
          <w:lang w:val="en-US"/>
        </w:rPr>
      </w:pPr>
    </w:p>
    <w:p w:rsidR="000A560A" w:rsidRPr="00712BFA" w:rsidRDefault="003C5A5E" w:rsidP="00712BFA">
      <w:pPr>
        <w:spacing w:line="360" w:lineRule="auto"/>
        <w:ind w:firstLine="709"/>
        <w:jc w:val="both"/>
        <w:rPr>
          <w:sz w:val="28"/>
          <w:szCs w:val="28"/>
        </w:rPr>
      </w:pPr>
      <w:r>
        <w:rPr>
          <w:sz w:val="28"/>
        </w:rPr>
        <w:pict>
          <v:shape id="_x0000_i1037" type="#_x0000_t75" style="width:75.75pt;height:13.5pt">
            <v:imagedata r:id="rId19" o:title=""/>
          </v:shape>
        </w:pict>
      </w:r>
    </w:p>
    <w:p w:rsidR="00712BFA" w:rsidRDefault="00712BFA" w:rsidP="00712BFA">
      <w:pPr>
        <w:spacing w:line="360" w:lineRule="auto"/>
        <w:ind w:firstLine="709"/>
        <w:jc w:val="both"/>
        <w:rPr>
          <w:sz w:val="28"/>
          <w:szCs w:val="28"/>
          <w:lang w:val="en-US"/>
        </w:rPr>
      </w:pPr>
    </w:p>
    <w:p w:rsidR="00FB4304" w:rsidRPr="00712BFA" w:rsidRDefault="00A0480A" w:rsidP="00712BFA">
      <w:pPr>
        <w:spacing w:line="360" w:lineRule="auto"/>
        <w:ind w:firstLine="709"/>
        <w:jc w:val="both"/>
        <w:rPr>
          <w:sz w:val="28"/>
          <w:szCs w:val="28"/>
        </w:rPr>
      </w:pPr>
      <w:r w:rsidRPr="00712BFA">
        <w:rPr>
          <w:sz w:val="28"/>
          <w:szCs w:val="28"/>
        </w:rPr>
        <w:t xml:space="preserve">По полученному значению </w:t>
      </w:r>
      <w:r w:rsidRPr="00712BFA">
        <w:rPr>
          <w:sz w:val="28"/>
          <w:szCs w:val="28"/>
          <w:lang w:val="en-US"/>
        </w:rPr>
        <w:t>λ</w:t>
      </w:r>
      <w:r w:rsidRPr="00712BFA">
        <w:rPr>
          <w:sz w:val="28"/>
          <w:szCs w:val="28"/>
        </w:rPr>
        <w:t xml:space="preserve"> выберем волновод марки </w:t>
      </w:r>
      <w:r w:rsidRPr="00712BFA">
        <w:rPr>
          <w:sz w:val="28"/>
          <w:szCs w:val="28"/>
          <w:lang w:val="en-US"/>
        </w:rPr>
        <w:t>R</w:t>
      </w:r>
      <w:r w:rsidRPr="00712BFA">
        <w:rPr>
          <w:sz w:val="28"/>
          <w:szCs w:val="28"/>
        </w:rPr>
        <w:t xml:space="preserve">100 </w:t>
      </w:r>
      <w:r w:rsidRPr="00712BFA">
        <w:rPr>
          <w:sz w:val="28"/>
          <w:szCs w:val="28"/>
          <w:lang w:val="en-US"/>
        </w:rPr>
        <w:t>c</w:t>
      </w:r>
      <w:r w:rsidRPr="00712BFA">
        <w:rPr>
          <w:sz w:val="28"/>
          <w:szCs w:val="28"/>
        </w:rPr>
        <w:t xml:space="preserve"> размерами </w:t>
      </w:r>
      <w:r w:rsidRPr="00712BFA">
        <w:rPr>
          <w:sz w:val="28"/>
          <w:szCs w:val="28"/>
          <w:lang w:val="en-US"/>
        </w:rPr>
        <w:t>a</w:t>
      </w:r>
      <w:r w:rsidRPr="00712BFA">
        <w:rPr>
          <w:sz w:val="28"/>
          <w:szCs w:val="28"/>
        </w:rPr>
        <w:t>*</w:t>
      </w:r>
      <w:r w:rsidRPr="00712BFA">
        <w:rPr>
          <w:sz w:val="28"/>
          <w:szCs w:val="28"/>
          <w:lang w:val="en-US"/>
        </w:rPr>
        <w:t>b</w:t>
      </w:r>
      <w:r w:rsidRPr="00712BFA">
        <w:rPr>
          <w:sz w:val="28"/>
          <w:szCs w:val="28"/>
        </w:rPr>
        <w:t xml:space="preserve">=22.86*10.16 </w:t>
      </w:r>
      <w:r w:rsidR="00311A2B" w:rsidRPr="00712BFA">
        <w:rPr>
          <w:sz w:val="28"/>
          <w:szCs w:val="28"/>
        </w:rPr>
        <w:t>м</w:t>
      </w:r>
      <w:r w:rsidRPr="00712BFA">
        <w:rPr>
          <w:sz w:val="28"/>
          <w:szCs w:val="28"/>
        </w:rPr>
        <w:t>м</w:t>
      </w:r>
      <w:r w:rsidR="006101B8" w:rsidRPr="00712BFA">
        <w:rPr>
          <w:sz w:val="28"/>
          <w:szCs w:val="28"/>
        </w:rPr>
        <w:t>.</w:t>
      </w:r>
    </w:p>
    <w:p w:rsidR="00780538" w:rsidRPr="00712BFA" w:rsidRDefault="00780538" w:rsidP="00712BFA">
      <w:pPr>
        <w:spacing w:line="360" w:lineRule="auto"/>
        <w:ind w:firstLine="709"/>
        <w:jc w:val="both"/>
        <w:rPr>
          <w:sz w:val="28"/>
          <w:szCs w:val="28"/>
        </w:rPr>
      </w:pPr>
      <w:r w:rsidRPr="00712BFA">
        <w:rPr>
          <w:sz w:val="28"/>
          <w:szCs w:val="28"/>
        </w:rPr>
        <w:t xml:space="preserve">Рассчитаем коэффициент направленного действия </w:t>
      </w:r>
      <w:r w:rsidR="000A560A" w:rsidRPr="00712BFA">
        <w:rPr>
          <w:sz w:val="28"/>
          <w:szCs w:val="28"/>
        </w:rPr>
        <w:t>рупора</w:t>
      </w:r>
      <w:r w:rsidRPr="00712BFA">
        <w:rPr>
          <w:sz w:val="28"/>
          <w:szCs w:val="28"/>
        </w:rPr>
        <w:t>:</w:t>
      </w:r>
    </w:p>
    <w:p w:rsidR="00712BFA" w:rsidRDefault="00712BFA" w:rsidP="00712BFA">
      <w:pPr>
        <w:spacing w:line="360" w:lineRule="auto"/>
        <w:ind w:firstLine="709"/>
        <w:jc w:val="both"/>
        <w:rPr>
          <w:sz w:val="28"/>
          <w:lang w:val="en-US"/>
        </w:rPr>
      </w:pPr>
    </w:p>
    <w:p w:rsidR="00780538" w:rsidRPr="00712BFA" w:rsidRDefault="003C5A5E" w:rsidP="00712BFA">
      <w:pPr>
        <w:spacing w:line="360" w:lineRule="auto"/>
        <w:ind w:firstLine="709"/>
        <w:jc w:val="both"/>
        <w:rPr>
          <w:sz w:val="28"/>
          <w:lang w:val="en-US"/>
        </w:rPr>
      </w:pPr>
      <w:r>
        <w:rPr>
          <w:sz w:val="28"/>
        </w:rPr>
        <w:pict>
          <v:shape id="_x0000_i1038" type="#_x0000_t75" style="width:65.25pt;height:35.25pt">
            <v:imagedata r:id="rId20" o:title=""/>
          </v:shape>
        </w:pict>
      </w:r>
      <w:r w:rsidR="006101B8" w:rsidRPr="00712BFA">
        <w:rPr>
          <w:sz w:val="28"/>
        </w:rPr>
        <w:t>,</w:t>
      </w:r>
    </w:p>
    <w:p w:rsidR="00780538" w:rsidRPr="00712BFA" w:rsidRDefault="003C5A5E" w:rsidP="00712BFA">
      <w:pPr>
        <w:spacing w:line="360" w:lineRule="auto"/>
        <w:ind w:firstLine="709"/>
        <w:jc w:val="both"/>
        <w:rPr>
          <w:sz w:val="28"/>
          <w:lang w:val="en-US"/>
        </w:rPr>
      </w:pPr>
      <w:r>
        <w:rPr>
          <w:sz w:val="28"/>
        </w:rPr>
        <w:pict>
          <v:shape id="_x0000_i1039" type="#_x0000_t75" style="width:126pt;height:33.75pt">
            <v:imagedata r:id="rId21" o:title=""/>
          </v:shape>
        </w:pict>
      </w:r>
      <w:r w:rsidR="006101B8" w:rsidRPr="00712BFA">
        <w:rPr>
          <w:sz w:val="28"/>
        </w:rPr>
        <w:t>.</w:t>
      </w:r>
    </w:p>
    <w:p w:rsidR="00712BFA" w:rsidRDefault="00712BFA" w:rsidP="00712BFA">
      <w:pPr>
        <w:spacing w:line="360" w:lineRule="auto"/>
        <w:ind w:firstLine="709"/>
        <w:jc w:val="both"/>
        <w:rPr>
          <w:sz w:val="28"/>
          <w:szCs w:val="28"/>
          <w:lang w:val="en-US"/>
        </w:rPr>
      </w:pPr>
    </w:p>
    <w:p w:rsidR="00780538" w:rsidRPr="00712BFA" w:rsidRDefault="00712BFA" w:rsidP="00712BFA">
      <w:pPr>
        <w:spacing w:line="360" w:lineRule="auto"/>
        <w:ind w:firstLine="709"/>
        <w:jc w:val="both"/>
        <w:rPr>
          <w:sz w:val="28"/>
          <w:szCs w:val="28"/>
        </w:rPr>
      </w:pPr>
      <w:r>
        <w:rPr>
          <w:sz w:val="28"/>
          <w:szCs w:val="28"/>
          <w:lang w:val="en-US"/>
        </w:rPr>
        <w:br w:type="page"/>
      </w:r>
      <w:r w:rsidR="001522CD" w:rsidRPr="00712BFA">
        <w:rPr>
          <w:sz w:val="28"/>
          <w:szCs w:val="28"/>
        </w:rPr>
        <w:t xml:space="preserve">Найдем значения </w:t>
      </w:r>
      <w:r w:rsidR="0037163E" w:rsidRPr="00712BFA">
        <w:rPr>
          <w:sz w:val="28"/>
          <w:szCs w:val="28"/>
        </w:rPr>
        <w:t xml:space="preserve">оптимальных </w:t>
      </w:r>
      <w:r w:rsidR="001522CD" w:rsidRPr="00712BFA">
        <w:rPr>
          <w:sz w:val="28"/>
          <w:szCs w:val="28"/>
        </w:rPr>
        <w:t xml:space="preserve">длин рупора в плоскостях </w:t>
      </w:r>
      <w:r w:rsidR="001522CD" w:rsidRPr="00712BFA">
        <w:rPr>
          <w:sz w:val="28"/>
          <w:szCs w:val="28"/>
          <w:lang w:val="en-US"/>
        </w:rPr>
        <w:t>E</w:t>
      </w:r>
      <w:r w:rsidR="001522CD" w:rsidRPr="00712BFA">
        <w:rPr>
          <w:sz w:val="28"/>
          <w:szCs w:val="28"/>
        </w:rPr>
        <w:t xml:space="preserve"> и </w:t>
      </w:r>
      <w:r w:rsidR="001522CD" w:rsidRPr="00712BFA">
        <w:rPr>
          <w:sz w:val="28"/>
          <w:szCs w:val="28"/>
          <w:lang w:val="en-US"/>
        </w:rPr>
        <w:t>H</w:t>
      </w:r>
      <w:r w:rsidR="001522CD" w:rsidRPr="00712BFA">
        <w:rPr>
          <w:sz w:val="28"/>
          <w:szCs w:val="28"/>
        </w:rPr>
        <w:t>:</w:t>
      </w:r>
    </w:p>
    <w:p w:rsidR="00712BFA" w:rsidRDefault="00712BFA" w:rsidP="00712BFA">
      <w:pPr>
        <w:spacing w:line="360" w:lineRule="auto"/>
        <w:ind w:firstLine="709"/>
        <w:jc w:val="both"/>
        <w:rPr>
          <w:sz w:val="28"/>
          <w:lang w:val="en-US"/>
        </w:rPr>
      </w:pPr>
    </w:p>
    <w:p w:rsidR="001522CD" w:rsidRPr="00712BFA" w:rsidRDefault="003C5A5E" w:rsidP="00712BFA">
      <w:pPr>
        <w:spacing w:line="360" w:lineRule="auto"/>
        <w:ind w:firstLine="709"/>
        <w:jc w:val="both"/>
        <w:rPr>
          <w:sz w:val="28"/>
          <w:szCs w:val="28"/>
        </w:rPr>
      </w:pPr>
      <w:r>
        <w:rPr>
          <w:sz w:val="28"/>
        </w:rPr>
        <w:pict>
          <v:shape id="_x0000_i1040" type="#_x0000_t75" style="width:129pt;height:39.75pt">
            <v:imagedata r:id="rId22" o:title=""/>
          </v:shape>
        </w:pict>
      </w:r>
      <w:r w:rsidR="006101B8" w:rsidRPr="00712BFA">
        <w:rPr>
          <w:sz w:val="28"/>
        </w:rPr>
        <w:t>,</w:t>
      </w:r>
    </w:p>
    <w:p w:rsidR="00780538" w:rsidRPr="00712BFA" w:rsidRDefault="003C5A5E" w:rsidP="00712BFA">
      <w:pPr>
        <w:spacing w:line="360" w:lineRule="auto"/>
        <w:ind w:firstLine="709"/>
        <w:jc w:val="both"/>
        <w:rPr>
          <w:sz w:val="28"/>
        </w:rPr>
      </w:pPr>
      <w:r>
        <w:rPr>
          <w:sz w:val="28"/>
        </w:rPr>
        <w:pict>
          <v:shape id="_x0000_i1041" type="#_x0000_t75" style="width:129pt;height:39.75pt">
            <v:imagedata r:id="rId23" o:title=""/>
          </v:shape>
        </w:pict>
      </w:r>
      <w:r w:rsidR="006101B8" w:rsidRPr="00712BFA">
        <w:rPr>
          <w:sz w:val="28"/>
        </w:rPr>
        <w:t>.</w:t>
      </w:r>
    </w:p>
    <w:p w:rsidR="00712BFA" w:rsidRDefault="00712BFA" w:rsidP="00712BFA">
      <w:pPr>
        <w:spacing w:line="360" w:lineRule="auto"/>
        <w:ind w:firstLine="709"/>
        <w:jc w:val="both"/>
        <w:rPr>
          <w:sz w:val="28"/>
          <w:szCs w:val="28"/>
          <w:lang w:val="en-US"/>
        </w:rPr>
      </w:pPr>
    </w:p>
    <w:p w:rsidR="00D57406" w:rsidRPr="00712BFA" w:rsidRDefault="00384357" w:rsidP="00712BFA">
      <w:pPr>
        <w:spacing w:line="360" w:lineRule="auto"/>
        <w:ind w:firstLine="709"/>
        <w:jc w:val="both"/>
        <w:rPr>
          <w:sz w:val="28"/>
          <w:szCs w:val="28"/>
        </w:rPr>
      </w:pPr>
      <w:r w:rsidRPr="00712BFA">
        <w:rPr>
          <w:sz w:val="28"/>
          <w:szCs w:val="28"/>
        </w:rPr>
        <w:t xml:space="preserve">Используем уравнение </w:t>
      </w:r>
      <w:r w:rsidR="00D57406" w:rsidRPr="00712BFA">
        <w:rPr>
          <w:sz w:val="28"/>
          <w:szCs w:val="28"/>
        </w:rPr>
        <w:t>с</w:t>
      </w:r>
      <w:r w:rsidRPr="00712BFA">
        <w:rPr>
          <w:sz w:val="28"/>
          <w:szCs w:val="28"/>
        </w:rPr>
        <w:t>тыковки рупора с волноводом</w:t>
      </w:r>
      <w:r w:rsidR="00C11F78" w:rsidRPr="00712BFA">
        <w:rPr>
          <w:sz w:val="28"/>
          <w:szCs w:val="28"/>
        </w:rPr>
        <w:t>[1]</w:t>
      </w:r>
      <w:r w:rsidRPr="00712BFA">
        <w:rPr>
          <w:sz w:val="28"/>
          <w:szCs w:val="28"/>
        </w:rPr>
        <w:t>:</w:t>
      </w:r>
    </w:p>
    <w:p w:rsidR="00712BFA" w:rsidRDefault="00712BFA" w:rsidP="00712BFA">
      <w:pPr>
        <w:spacing w:line="360" w:lineRule="auto"/>
        <w:ind w:firstLine="709"/>
        <w:jc w:val="both"/>
        <w:rPr>
          <w:sz w:val="28"/>
          <w:lang w:val="en-US"/>
        </w:rPr>
      </w:pPr>
    </w:p>
    <w:p w:rsidR="00D57406" w:rsidRPr="00712BFA" w:rsidRDefault="00D57406" w:rsidP="00712BFA">
      <w:pPr>
        <w:spacing w:line="360" w:lineRule="auto"/>
        <w:ind w:firstLine="709"/>
        <w:jc w:val="both"/>
        <w:rPr>
          <w:sz w:val="28"/>
        </w:rPr>
      </w:pPr>
      <w:r w:rsidRPr="00712BFA">
        <w:rPr>
          <w:sz w:val="28"/>
          <w:lang w:val="en-US"/>
        </w:rPr>
        <w:t>h</w:t>
      </w:r>
      <w:r w:rsidRPr="00712BFA">
        <w:rPr>
          <w:sz w:val="28"/>
          <w:vertAlign w:val="subscript"/>
        </w:rPr>
        <w:t>1</w:t>
      </w:r>
      <w:r w:rsidRPr="00712BFA">
        <w:rPr>
          <w:sz w:val="28"/>
        </w:rPr>
        <w:t xml:space="preserve"> (1-</w:t>
      </w:r>
      <w:r w:rsidRPr="00712BFA">
        <w:rPr>
          <w:sz w:val="28"/>
          <w:lang w:val="en-US"/>
        </w:rPr>
        <w:t>a</w:t>
      </w:r>
      <w:r w:rsidRPr="00712BFA">
        <w:rPr>
          <w:sz w:val="28"/>
        </w:rPr>
        <w:t>/</w:t>
      </w:r>
      <w:r w:rsidRPr="00712BFA">
        <w:rPr>
          <w:sz w:val="28"/>
          <w:lang w:val="en-US"/>
        </w:rPr>
        <w:t>a</w:t>
      </w:r>
      <w:r w:rsidRPr="00712BFA">
        <w:rPr>
          <w:sz w:val="28"/>
          <w:vertAlign w:val="subscript"/>
        </w:rPr>
        <w:t>1</w:t>
      </w:r>
      <w:r w:rsidRPr="00712BFA">
        <w:rPr>
          <w:sz w:val="28"/>
        </w:rPr>
        <w:t xml:space="preserve">) = </w:t>
      </w:r>
      <w:r w:rsidRPr="00712BFA">
        <w:rPr>
          <w:sz w:val="28"/>
          <w:lang w:val="en-US"/>
        </w:rPr>
        <w:t>h</w:t>
      </w:r>
      <w:r w:rsidRPr="00712BFA">
        <w:rPr>
          <w:sz w:val="28"/>
          <w:vertAlign w:val="subscript"/>
        </w:rPr>
        <w:t xml:space="preserve">2 </w:t>
      </w:r>
      <w:r w:rsidRPr="00712BFA">
        <w:rPr>
          <w:sz w:val="28"/>
        </w:rPr>
        <w:t>(1-</w:t>
      </w:r>
      <w:r w:rsidRPr="00712BFA">
        <w:rPr>
          <w:sz w:val="28"/>
          <w:lang w:val="en-US"/>
        </w:rPr>
        <w:t>b</w:t>
      </w:r>
      <w:r w:rsidRPr="00712BFA">
        <w:rPr>
          <w:sz w:val="28"/>
        </w:rPr>
        <w:t>/</w:t>
      </w:r>
      <w:r w:rsidRPr="00712BFA">
        <w:rPr>
          <w:sz w:val="28"/>
          <w:lang w:val="en-US"/>
        </w:rPr>
        <w:t>a</w:t>
      </w:r>
      <w:r w:rsidRPr="00712BFA">
        <w:rPr>
          <w:sz w:val="28"/>
          <w:vertAlign w:val="subscript"/>
        </w:rPr>
        <w:t>2</w:t>
      </w:r>
      <w:r w:rsidR="006101B8" w:rsidRPr="00712BFA">
        <w:rPr>
          <w:sz w:val="28"/>
        </w:rPr>
        <w:t>).</w:t>
      </w:r>
    </w:p>
    <w:p w:rsidR="00712BFA" w:rsidRDefault="00712BFA" w:rsidP="00712BFA">
      <w:pPr>
        <w:spacing w:line="360" w:lineRule="auto"/>
        <w:ind w:firstLine="709"/>
        <w:jc w:val="both"/>
        <w:rPr>
          <w:sz w:val="28"/>
          <w:szCs w:val="28"/>
          <w:lang w:val="en-US"/>
        </w:rPr>
      </w:pPr>
    </w:p>
    <w:p w:rsidR="00D57406" w:rsidRPr="00712BFA" w:rsidRDefault="00D57406" w:rsidP="00712BFA">
      <w:pPr>
        <w:spacing w:line="360" w:lineRule="auto"/>
        <w:ind w:firstLine="709"/>
        <w:jc w:val="both"/>
        <w:rPr>
          <w:sz w:val="28"/>
          <w:szCs w:val="28"/>
        </w:rPr>
      </w:pPr>
      <w:r w:rsidRPr="00712BFA">
        <w:rPr>
          <w:sz w:val="28"/>
          <w:szCs w:val="28"/>
        </w:rPr>
        <w:t xml:space="preserve">Чтобы фазовые искажения в раскрыве не превысили допустимых, большее значение длины </w:t>
      </w:r>
      <w:r w:rsidRPr="00712BFA">
        <w:rPr>
          <w:sz w:val="28"/>
        </w:rPr>
        <w:t>h</w:t>
      </w:r>
      <w:r w:rsidRPr="00712BFA">
        <w:rPr>
          <w:sz w:val="28"/>
          <w:szCs w:val="28"/>
        </w:rPr>
        <w:t xml:space="preserve"> принимаем за постоянное число и выражаем меньшее значение через большее:</w:t>
      </w:r>
    </w:p>
    <w:p w:rsidR="00712BFA" w:rsidRDefault="00712BFA" w:rsidP="00712BFA">
      <w:pPr>
        <w:spacing w:line="360" w:lineRule="auto"/>
        <w:ind w:firstLine="709"/>
        <w:jc w:val="both"/>
        <w:rPr>
          <w:position w:val="-68"/>
          <w:sz w:val="28"/>
          <w:szCs w:val="28"/>
          <w:lang w:val="en-US"/>
        </w:rPr>
      </w:pPr>
    </w:p>
    <w:p w:rsidR="00D57406" w:rsidRPr="00712BFA" w:rsidRDefault="003C5A5E" w:rsidP="00712BFA">
      <w:pPr>
        <w:spacing w:line="360" w:lineRule="auto"/>
        <w:ind w:firstLine="709"/>
        <w:jc w:val="both"/>
        <w:rPr>
          <w:sz w:val="28"/>
        </w:rPr>
      </w:pPr>
      <w:r>
        <w:rPr>
          <w:position w:val="-68"/>
          <w:sz w:val="28"/>
          <w:szCs w:val="28"/>
        </w:rPr>
        <w:pict>
          <v:shape id="_x0000_i1042" type="#_x0000_t75" style="width:81pt;height:74.25pt">
            <v:imagedata r:id="rId24" o:title=""/>
          </v:shape>
        </w:pict>
      </w:r>
      <w:r w:rsidR="003710EB" w:rsidRPr="00712BFA">
        <w:rPr>
          <w:sz w:val="28"/>
          <w:szCs w:val="28"/>
        </w:rPr>
        <w:t>,</w:t>
      </w:r>
      <w:r w:rsidR="00712BFA">
        <w:rPr>
          <w:sz w:val="28"/>
          <w:szCs w:val="28"/>
          <w:lang w:val="en-US"/>
        </w:rPr>
        <w:t xml:space="preserve"> </w:t>
      </w:r>
      <w:r>
        <w:rPr>
          <w:sz w:val="28"/>
        </w:rPr>
        <w:pict>
          <v:shape id="_x0000_i1043" type="#_x0000_t75" style="width:144.75pt;height:57.75pt">
            <v:imagedata r:id="rId25" o:title=""/>
          </v:shape>
        </w:pict>
      </w:r>
    </w:p>
    <w:p w:rsidR="00712BFA" w:rsidRDefault="00712BFA" w:rsidP="00712BFA">
      <w:pPr>
        <w:spacing w:line="360" w:lineRule="auto"/>
        <w:ind w:firstLine="709"/>
        <w:jc w:val="both"/>
        <w:rPr>
          <w:sz w:val="28"/>
          <w:szCs w:val="28"/>
          <w:lang w:val="en-US"/>
        </w:rPr>
      </w:pPr>
    </w:p>
    <w:p w:rsidR="00FB4304" w:rsidRPr="00712BFA" w:rsidRDefault="00FB4304" w:rsidP="00712BFA">
      <w:pPr>
        <w:spacing w:line="360" w:lineRule="auto"/>
        <w:ind w:firstLine="709"/>
        <w:jc w:val="both"/>
        <w:rPr>
          <w:sz w:val="28"/>
          <w:szCs w:val="28"/>
        </w:rPr>
      </w:pPr>
      <w:r w:rsidRPr="00712BFA">
        <w:rPr>
          <w:sz w:val="28"/>
          <w:szCs w:val="28"/>
        </w:rPr>
        <w:t>Рассчитаем углы раскрыва рупорной анте</w:t>
      </w:r>
      <w:r w:rsidR="00881489" w:rsidRPr="00712BFA">
        <w:rPr>
          <w:sz w:val="28"/>
          <w:szCs w:val="28"/>
        </w:rPr>
        <w:t>нны:</w:t>
      </w:r>
    </w:p>
    <w:p w:rsidR="00712BFA" w:rsidRDefault="00712BFA" w:rsidP="00712BFA">
      <w:pPr>
        <w:spacing w:line="360" w:lineRule="auto"/>
        <w:ind w:firstLine="709"/>
        <w:jc w:val="both"/>
        <w:rPr>
          <w:sz w:val="28"/>
          <w:lang w:val="en-US"/>
        </w:rPr>
      </w:pPr>
    </w:p>
    <w:p w:rsidR="00FB4304" w:rsidRPr="00712BFA" w:rsidRDefault="003C5A5E" w:rsidP="00712BFA">
      <w:pPr>
        <w:spacing w:line="360" w:lineRule="auto"/>
        <w:ind w:firstLine="709"/>
        <w:jc w:val="both"/>
        <w:rPr>
          <w:sz w:val="28"/>
        </w:rPr>
      </w:pPr>
      <w:r>
        <w:rPr>
          <w:sz w:val="28"/>
        </w:rPr>
        <w:pict>
          <v:shape id="_x0000_i1044" type="#_x0000_t75" style="width:209.25pt;height:38.25pt">
            <v:imagedata r:id="rId26" o:title=""/>
          </v:shape>
        </w:pict>
      </w:r>
      <w:r w:rsidR="003710EB" w:rsidRPr="00712BFA">
        <w:rPr>
          <w:sz w:val="28"/>
        </w:rPr>
        <w:t>,</w:t>
      </w:r>
    </w:p>
    <w:p w:rsidR="00FB4304" w:rsidRPr="00712BFA" w:rsidRDefault="003C5A5E" w:rsidP="00712BFA">
      <w:pPr>
        <w:spacing w:line="360" w:lineRule="auto"/>
        <w:ind w:firstLine="709"/>
        <w:jc w:val="both"/>
        <w:rPr>
          <w:sz w:val="28"/>
        </w:rPr>
      </w:pPr>
      <w:r>
        <w:rPr>
          <w:sz w:val="28"/>
        </w:rPr>
        <w:pict>
          <v:shape id="_x0000_i1045" type="#_x0000_t75" style="width:209.25pt;height:38.25pt">
            <v:imagedata r:id="rId27" o:title=""/>
          </v:shape>
        </w:pict>
      </w:r>
      <w:r w:rsidR="003710EB" w:rsidRPr="00712BFA">
        <w:rPr>
          <w:sz w:val="28"/>
        </w:rPr>
        <w:t>.</w:t>
      </w:r>
    </w:p>
    <w:p w:rsidR="00712BFA" w:rsidRDefault="00712BFA" w:rsidP="00712BFA">
      <w:pPr>
        <w:spacing w:line="360" w:lineRule="auto"/>
        <w:ind w:firstLine="709"/>
        <w:jc w:val="both"/>
        <w:rPr>
          <w:sz w:val="28"/>
          <w:szCs w:val="28"/>
          <w:lang w:val="en-US"/>
        </w:rPr>
      </w:pPr>
    </w:p>
    <w:p w:rsidR="00FD38B3" w:rsidRPr="00712BFA" w:rsidRDefault="00712BFA" w:rsidP="00712BFA">
      <w:pPr>
        <w:spacing w:line="360" w:lineRule="auto"/>
        <w:ind w:firstLine="709"/>
        <w:jc w:val="both"/>
        <w:rPr>
          <w:sz w:val="28"/>
          <w:szCs w:val="28"/>
        </w:rPr>
      </w:pPr>
      <w:r>
        <w:rPr>
          <w:sz w:val="28"/>
          <w:szCs w:val="28"/>
          <w:lang w:val="en-US"/>
        </w:rPr>
        <w:br w:type="page"/>
      </w:r>
      <w:r w:rsidR="00FD38B3" w:rsidRPr="00712BFA">
        <w:rPr>
          <w:sz w:val="28"/>
          <w:szCs w:val="28"/>
        </w:rPr>
        <w:t>Рассчитаем и построим ДН р</w:t>
      </w:r>
      <w:r w:rsidR="003710EB" w:rsidRPr="00712BFA">
        <w:rPr>
          <w:sz w:val="28"/>
          <w:szCs w:val="28"/>
        </w:rPr>
        <w:t>упора.</w:t>
      </w:r>
    </w:p>
    <w:p w:rsidR="00FD38B3" w:rsidRPr="00712BFA" w:rsidRDefault="003710EB" w:rsidP="00712BFA">
      <w:pPr>
        <w:spacing w:line="360" w:lineRule="auto"/>
        <w:ind w:firstLine="709"/>
        <w:jc w:val="both"/>
        <w:rPr>
          <w:sz w:val="28"/>
          <w:szCs w:val="28"/>
        </w:rPr>
      </w:pPr>
      <w:r w:rsidRPr="00712BFA">
        <w:rPr>
          <w:sz w:val="28"/>
          <w:szCs w:val="28"/>
        </w:rPr>
        <w:t>а) В</w:t>
      </w:r>
      <w:r w:rsidR="00FD38B3" w:rsidRPr="00712BFA">
        <w:rPr>
          <w:sz w:val="28"/>
          <w:szCs w:val="28"/>
        </w:rPr>
        <w:t xml:space="preserve"> плоскости Е</w:t>
      </w:r>
    </w:p>
    <w:p w:rsidR="00712BFA" w:rsidRDefault="00712BFA" w:rsidP="00712BFA">
      <w:pPr>
        <w:spacing w:line="360" w:lineRule="auto"/>
        <w:ind w:firstLine="709"/>
        <w:jc w:val="both"/>
        <w:rPr>
          <w:sz w:val="28"/>
          <w:lang w:val="en-US"/>
        </w:rPr>
      </w:pPr>
    </w:p>
    <w:p w:rsidR="001B0129" w:rsidRPr="00712BFA" w:rsidRDefault="003C5A5E" w:rsidP="00712BFA">
      <w:pPr>
        <w:spacing w:line="360" w:lineRule="auto"/>
        <w:ind w:firstLine="709"/>
        <w:jc w:val="both"/>
        <w:rPr>
          <w:sz w:val="28"/>
        </w:rPr>
      </w:pPr>
      <w:r>
        <w:rPr>
          <w:sz w:val="28"/>
        </w:rPr>
        <w:pict>
          <v:shape id="_x0000_i1046" type="#_x0000_t75" style="width:128.25pt;height:68.25pt">
            <v:imagedata r:id="rId28" o:title=""/>
          </v:shape>
        </w:pict>
      </w:r>
      <w:r w:rsidR="003710EB" w:rsidRPr="00712BFA">
        <w:rPr>
          <w:sz w:val="28"/>
        </w:rPr>
        <w:t>,</w:t>
      </w:r>
      <w:r w:rsidR="00712BFA">
        <w:rPr>
          <w:sz w:val="28"/>
          <w:lang w:val="en-US"/>
        </w:rPr>
        <w:t xml:space="preserve"> </w:t>
      </w:r>
      <w:r>
        <w:rPr>
          <w:sz w:val="28"/>
        </w:rPr>
        <w:pict>
          <v:shape id="_x0000_i1047" type="#_x0000_t75" style="width:235.5pt;height:57.75pt">
            <v:imagedata r:id="rId29" o:title=""/>
          </v:shape>
        </w:pict>
      </w:r>
      <w:r w:rsidR="003710EB" w:rsidRPr="00712BFA">
        <w:rPr>
          <w:sz w:val="28"/>
        </w:rPr>
        <w:t>.</w:t>
      </w:r>
    </w:p>
    <w:p w:rsidR="00712BFA" w:rsidRDefault="00712BFA" w:rsidP="00712BFA">
      <w:pPr>
        <w:spacing w:line="360" w:lineRule="auto"/>
        <w:ind w:firstLine="709"/>
        <w:jc w:val="both"/>
        <w:rPr>
          <w:sz w:val="28"/>
          <w:szCs w:val="28"/>
          <w:lang w:val="en-US"/>
        </w:rPr>
      </w:pPr>
    </w:p>
    <w:p w:rsidR="00712BFA" w:rsidRDefault="003C5A5E" w:rsidP="00712BFA">
      <w:pPr>
        <w:spacing w:line="360" w:lineRule="auto"/>
        <w:ind w:firstLine="709"/>
        <w:jc w:val="both"/>
        <w:rPr>
          <w:sz w:val="28"/>
          <w:szCs w:val="28"/>
          <w:lang w:val="en-US"/>
        </w:rPr>
      </w:pPr>
      <w:r>
        <w:rPr>
          <w:sz w:val="28"/>
          <w:szCs w:val="28"/>
        </w:rPr>
        <w:pict>
          <v:shape id="_x0000_i1048" type="#_x0000_t75" style="width:318pt;height:176.25pt">
            <v:imagedata r:id="rId30" o:title="" grayscale="t"/>
          </v:shape>
        </w:pict>
      </w:r>
    </w:p>
    <w:p w:rsidR="00FB31D0" w:rsidRPr="00712BFA" w:rsidRDefault="003710EB" w:rsidP="00712BFA">
      <w:pPr>
        <w:spacing w:line="360" w:lineRule="auto"/>
        <w:ind w:firstLine="709"/>
        <w:jc w:val="both"/>
        <w:rPr>
          <w:sz w:val="28"/>
        </w:rPr>
      </w:pPr>
      <w:r w:rsidRPr="00712BFA">
        <w:rPr>
          <w:sz w:val="28"/>
          <w:szCs w:val="28"/>
        </w:rPr>
        <w:t>Р</w:t>
      </w:r>
      <w:r w:rsidR="00444FC9" w:rsidRPr="00712BFA">
        <w:rPr>
          <w:sz w:val="28"/>
          <w:szCs w:val="28"/>
        </w:rPr>
        <w:t>ис.</w:t>
      </w:r>
      <w:r w:rsidRPr="00712BFA">
        <w:rPr>
          <w:sz w:val="28"/>
          <w:szCs w:val="28"/>
        </w:rPr>
        <w:t xml:space="preserve"> 3. Диаграмма направленности рупора в плоскости Е</w:t>
      </w:r>
    </w:p>
    <w:p w:rsidR="00712BFA" w:rsidRDefault="00712BFA" w:rsidP="00712BFA">
      <w:pPr>
        <w:spacing w:line="360" w:lineRule="auto"/>
        <w:ind w:firstLine="709"/>
        <w:jc w:val="both"/>
        <w:rPr>
          <w:sz w:val="28"/>
          <w:szCs w:val="28"/>
          <w:lang w:val="en-US"/>
        </w:rPr>
      </w:pPr>
    </w:p>
    <w:p w:rsidR="0060755B" w:rsidRPr="00712BFA" w:rsidRDefault="0060755B" w:rsidP="00712BFA">
      <w:pPr>
        <w:spacing w:line="360" w:lineRule="auto"/>
        <w:ind w:firstLine="709"/>
        <w:jc w:val="both"/>
        <w:rPr>
          <w:sz w:val="28"/>
          <w:szCs w:val="28"/>
        </w:rPr>
      </w:pPr>
      <w:r w:rsidRPr="00712BFA">
        <w:rPr>
          <w:sz w:val="28"/>
          <w:szCs w:val="28"/>
        </w:rPr>
        <w:t>Ширина ДН по уровню 0,5: φ</w:t>
      </w:r>
      <w:r w:rsidRPr="00712BFA">
        <w:rPr>
          <w:sz w:val="28"/>
          <w:szCs w:val="28"/>
          <w:vertAlign w:val="subscript"/>
        </w:rPr>
        <w:t>0,5</w:t>
      </w:r>
      <w:r w:rsidRPr="00712BFA">
        <w:rPr>
          <w:sz w:val="28"/>
          <w:szCs w:val="28"/>
        </w:rPr>
        <w:t xml:space="preserve"> = 5,4</w:t>
      </w:r>
      <w:r w:rsidRPr="00712BFA">
        <w:rPr>
          <w:sz w:val="28"/>
          <w:szCs w:val="28"/>
          <w:vertAlign w:val="superscript"/>
        </w:rPr>
        <w:t>о</w:t>
      </w:r>
      <w:r w:rsidR="003710EB" w:rsidRPr="00712BFA">
        <w:rPr>
          <w:sz w:val="28"/>
          <w:szCs w:val="28"/>
        </w:rPr>
        <w:t>.</w:t>
      </w:r>
    </w:p>
    <w:p w:rsidR="00302A41" w:rsidRDefault="003710EB" w:rsidP="00712BFA">
      <w:pPr>
        <w:spacing w:line="360" w:lineRule="auto"/>
        <w:ind w:firstLine="709"/>
        <w:jc w:val="both"/>
        <w:rPr>
          <w:sz w:val="28"/>
          <w:szCs w:val="28"/>
          <w:lang w:val="en-US"/>
        </w:rPr>
      </w:pPr>
      <w:r w:rsidRPr="00712BFA">
        <w:rPr>
          <w:sz w:val="28"/>
          <w:szCs w:val="28"/>
        </w:rPr>
        <w:t>б) В</w:t>
      </w:r>
      <w:r w:rsidR="00302A41" w:rsidRPr="00712BFA">
        <w:rPr>
          <w:sz w:val="28"/>
          <w:szCs w:val="28"/>
        </w:rPr>
        <w:t xml:space="preserve"> плоскости </w:t>
      </w:r>
      <w:r w:rsidR="00302A41" w:rsidRPr="00712BFA">
        <w:rPr>
          <w:sz w:val="28"/>
          <w:szCs w:val="28"/>
          <w:lang w:val="en-US"/>
        </w:rPr>
        <w:t>H</w:t>
      </w:r>
    </w:p>
    <w:p w:rsidR="00712BFA" w:rsidRPr="00712BFA" w:rsidRDefault="00712BFA" w:rsidP="00712BFA">
      <w:pPr>
        <w:spacing w:line="360" w:lineRule="auto"/>
        <w:ind w:firstLine="709"/>
        <w:jc w:val="both"/>
        <w:rPr>
          <w:sz w:val="28"/>
          <w:szCs w:val="28"/>
        </w:rPr>
      </w:pPr>
    </w:p>
    <w:p w:rsidR="00302A41" w:rsidRPr="00712BFA" w:rsidRDefault="003C5A5E" w:rsidP="00712BFA">
      <w:pPr>
        <w:spacing w:line="360" w:lineRule="auto"/>
        <w:ind w:firstLine="709"/>
        <w:jc w:val="both"/>
        <w:rPr>
          <w:sz w:val="28"/>
        </w:rPr>
      </w:pPr>
      <w:r>
        <w:rPr>
          <w:sz w:val="28"/>
        </w:rPr>
        <w:pict>
          <v:shape id="_x0000_i1049" type="#_x0000_t75" style="width:152.25pt;height:75pt">
            <v:imagedata r:id="rId31" o:title=""/>
          </v:shape>
        </w:pict>
      </w:r>
      <w:r w:rsidR="003710EB" w:rsidRPr="00712BFA">
        <w:rPr>
          <w:sz w:val="28"/>
        </w:rPr>
        <w:t>,</w:t>
      </w:r>
    </w:p>
    <w:p w:rsidR="00EB106D" w:rsidRDefault="003C5A5E" w:rsidP="00712BFA">
      <w:pPr>
        <w:spacing w:line="360" w:lineRule="auto"/>
        <w:ind w:firstLine="709"/>
        <w:jc w:val="both"/>
        <w:rPr>
          <w:sz w:val="28"/>
          <w:lang w:val="en-US"/>
        </w:rPr>
      </w:pPr>
      <w:r>
        <w:rPr>
          <w:sz w:val="28"/>
        </w:rPr>
        <w:pict>
          <v:shape id="_x0000_i1050" type="#_x0000_t75" style="width:278.25pt;height:63.75pt">
            <v:imagedata r:id="rId32" o:title=""/>
          </v:shape>
        </w:pict>
      </w:r>
      <w:r w:rsidR="003710EB" w:rsidRPr="00712BFA">
        <w:rPr>
          <w:sz w:val="28"/>
        </w:rPr>
        <w:t>.</w:t>
      </w:r>
    </w:p>
    <w:p w:rsidR="00712BFA" w:rsidRDefault="00712BFA" w:rsidP="00712BFA">
      <w:pPr>
        <w:spacing w:line="360" w:lineRule="auto"/>
        <w:ind w:firstLine="709"/>
        <w:jc w:val="both"/>
        <w:rPr>
          <w:sz w:val="28"/>
          <w:szCs w:val="28"/>
          <w:lang w:val="en-US"/>
        </w:rPr>
      </w:pPr>
      <w:r>
        <w:rPr>
          <w:sz w:val="28"/>
          <w:lang w:val="en-US"/>
        </w:rPr>
        <w:br w:type="page"/>
      </w:r>
      <w:r w:rsidR="003C5A5E">
        <w:rPr>
          <w:sz w:val="28"/>
          <w:szCs w:val="28"/>
        </w:rPr>
        <w:pict>
          <v:shape id="_x0000_i1051" type="#_x0000_t75" style="width:314.25pt;height:171.75pt">
            <v:imagedata r:id="rId33" o:title="" grayscale="t"/>
          </v:shape>
        </w:pict>
      </w:r>
    </w:p>
    <w:p w:rsidR="00EB106D" w:rsidRPr="00712BFA" w:rsidRDefault="003710EB" w:rsidP="00712BFA">
      <w:pPr>
        <w:spacing w:line="360" w:lineRule="auto"/>
        <w:ind w:firstLine="709"/>
        <w:jc w:val="both"/>
        <w:rPr>
          <w:sz w:val="28"/>
          <w:szCs w:val="28"/>
        </w:rPr>
      </w:pPr>
      <w:r w:rsidRPr="00712BFA">
        <w:rPr>
          <w:sz w:val="28"/>
          <w:szCs w:val="28"/>
        </w:rPr>
        <w:t>Рис. 4. Диаграмма направленности рупора в плоскости Н</w:t>
      </w:r>
    </w:p>
    <w:p w:rsidR="00712BFA" w:rsidRDefault="00712BFA" w:rsidP="00712BFA">
      <w:pPr>
        <w:spacing w:line="360" w:lineRule="auto"/>
        <w:ind w:firstLine="709"/>
        <w:jc w:val="both"/>
        <w:rPr>
          <w:sz w:val="28"/>
          <w:szCs w:val="28"/>
          <w:lang w:val="en-US"/>
        </w:rPr>
      </w:pPr>
    </w:p>
    <w:p w:rsidR="0060755B" w:rsidRPr="00712BFA" w:rsidRDefault="0060755B" w:rsidP="00712BFA">
      <w:pPr>
        <w:spacing w:line="360" w:lineRule="auto"/>
        <w:ind w:firstLine="709"/>
        <w:jc w:val="both"/>
        <w:rPr>
          <w:sz w:val="28"/>
          <w:szCs w:val="28"/>
          <w:vertAlign w:val="superscript"/>
        </w:rPr>
      </w:pPr>
      <w:r w:rsidRPr="00712BFA">
        <w:rPr>
          <w:sz w:val="28"/>
          <w:szCs w:val="28"/>
        </w:rPr>
        <w:t>Ширина ДН по уровню 0,5: φ</w:t>
      </w:r>
      <w:r w:rsidRPr="00712BFA">
        <w:rPr>
          <w:sz w:val="28"/>
          <w:szCs w:val="28"/>
          <w:vertAlign w:val="subscript"/>
        </w:rPr>
        <w:t>0,5</w:t>
      </w:r>
      <w:r w:rsidRPr="00712BFA">
        <w:rPr>
          <w:sz w:val="28"/>
          <w:szCs w:val="28"/>
        </w:rPr>
        <w:t xml:space="preserve"> = 4,9</w:t>
      </w:r>
      <w:r w:rsidRPr="00712BFA">
        <w:rPr>
          <w:sz w:val="28"/>
          <w:szCs w:val="28"/>
          <w:vertAlign w:val="superscript"/>
        </w:rPr>
        <w:t>о</w:t>
      </w:r>
    </w:p>
    <w:p w:rsidR="00585948" w:rsidRPr="00712BFA" w:rsidRDefault="00585948" w:rsidP="00712BFA">
      <w:pPr>
        <w:spacing w:line="360" w:lineRule="auto"/>
        <w:ind w:firstLine="709"/>
        <w:jc w:val="both"/>
        <w:rPr>
          <w:sz w:val="28"/>
        </w:rPr>
      </w:pPr>
    </w:p>
    <w:p w:rsidR="000A560A" w:rsidRPr="00712BFA" w:rsidRDefault="000A560A" w:rsidP="00712BFA">
      <w:pPr>
        <w:spacing w:line="360" w:lineRule="auto"/>
        <w:ind w:firstLine="709"/>
        <w:jc w:val="both"/>
        <w:rPr>
          <w:b/>
          <w:sz w:val="28"/>
          <w:szCs w:val="28"/>
        </w:rPr>
      </w:pPr>
      <w:r w:rsidRPr="00712BFA">
        <w:rPr>
          <w:b/>
          <w:sz w:val="28"/>
          <w:szCs w:val="28"/>
        </w:rPr>
        <w:t>Расчет д</w:t>
      </w:r>
      <w:r w:rsidR="000932BC" w:rsidRPr="00712BFA">
        <w:rPr>
          <w:b/>
          <w:sz w:val="28"/>
          <w:szCs w:val="28"/>
        </w:rPr>
        <w:t>иаграммы направленности антенны</w:t>
      </w:r>
    </w:p>
    <w:p w:rsidR="00035B3C" w:rsidRPr="00712BFA" w:rsidRDefault="00035B3C" w:rsidP="00712BFA">
      <w:pPr>
        <w:spacing w:line="360" w:lineRule="auto"/>
        <w:ind w:firstLine="709"/>
        <w:jc w:val="both"/>
        <w:rPr>
          <w:sz w:val="28"/>
          <w:szCs w:val="28"/>
        </w:rPr>
      </w:pPr>
    </w:p>
    <w:p w:rsidR="00585948" w:rsidRPr="00712BFA" w:rsidRDefault="000D2137" w:rsidP="00712BFA">
      <w:pPr>
        <w:spacing w:line="360" w:lineRule="auto"/>
        <w:ind w:firstLine="709"/>
        <w:jc w:val="both"/>
        <w:rPr>
          <w:sz w:val="28"/>
          <w:szCs w:val="28"/>
        </w:rPr>
      </w:pPr>
      <w:r w:rsidRPr="00712BFA">
        <w:rPr>
          <w:sz w:val="28"/>
          <w:szCs w:val="28"/>
        </w:rPr>
        <w:t>1. Синфазный режим работы.</w:t>
      </w:r>
    </w:p>
    <w:p w:rsidR="000D38E7" w:rsidRPr="00712BFA" w:rsidRDefault="000D2137" w:rsidP="00712BFA">
      <w:pPr>
        <w:spacing w:line="360" w:lineRule="auto"/>
        <w:ind w:firstLine="709"/>
        <w:jc w:val="both"/>
        <w:rPr>
          <w:sz w:val="28"/>
          <w:szCs w:val="28"/>
        </w:rPr>
      </w:pPr>
      <w:r w:rsidRPr="00712BFA">
        <w:rPr>
          <w:sz w:val="28"/>
          <w:szCs w:val="28"/>
        </w:rPr>
        <w:t>Диаграмм</w:t>
      </w:r>
      <w:r w:rsidR="000D38E7" w:rsidRPr="00712BFA">
        <w:rPr>
          <w:sz w:val="28"/>
          <w:szCs w:val="28"/>
        </w:rPr>
        <w:t>а</w:t>
      </w:r>
      <w:r w:rsidRPr="00712BFA">
        <w:rPr>
          <w:sz w:val="28"/>
          <w:szCs w:val="28"/>
        </w:rPr>
        <w:t xml:space="preserve"> направленности линейки из рупорных антенн</w:t>
      </w:r>
      <w:r w:rsidR="000D38E7" w:rsidRPr="00712BFA">
        <w:rPr>
          <w:sz w:val="28"/>
          <w:szCs w:val="28"/>
        </w:rPr>
        <w:t>:</w:t>
      </w:r>
    </w:p>
    <w:p w:rsidR="00712BFA" w:rsidRDefault="00712BFA" w:rsidP="00712BFA">
      <w:pPr>
        <w:spacing w:line="360" w:lineRule="auto"/>
        <w:ind w:firstLine="709"/>
        <w:jc w:val="both"/>
        <w:rPr>
          <w:sz w:val="28"/>
          <w:lang w:val="en-US"/>
        </w:rPr>
      </w:pPr>
    </w:p>
    <w:p w:rsidR="00E96DDB" w:rsidRPr="00712BFA" w:rsidRDefault="003C5A5E" w:rsidP="00712BFA">
      <w:pPr>
        <w:spacing w:line="360" w:lineRule="auto"/>
        <w:ind w:firstLine="709"/>
        <w:jc w:val="both"/>
        <w:rPr>
          <w:sz w:val="28"/>
        </w:rPr>
      </w:pPr>
      <w:r>
        <w:rPr>
          <w:sz w:val="28"/>
        </w:rPr>
        <w:pict>
          <v:shape id="_x0000_i1052" type="#_x0000_t75" style="width:94.5pt;height:13.5pt">
            <v:imagedata r:id="rId15" o:title=""/>
          </v:shape>
        </w:pict>
      </w:r>
      <w:r w:rsidR="00E96DDB" w:rsidRPr="00712BFA">
        <w:rPr>
          <w:sz w:val="28"/>
        </w:rPr>
        <w:t>.</w:t>
      </w:r>
    </w:p>
    <w:p w:rsidR="00712BFA" w:rsidRDefault="00712BFA" w:rsidP="00712BFA">
      <w:pPr>
        <w:spacing w:line="360" w:lineRule="auto"/>
        <w:ind w:firstLine="709"/>
        <w:jc w:val="both"/>
        <w:rPr>
          <w:sz w:val="28"/>
          <w:szCs w:val="28"/>
          <w:lang w:val="en-US"/>
        </w:rPr>
      </w:pPr>
    </w:p>
    <w:p w:rsidR="00E96DDB" w:rsidRPr="00712BFA" w:rsidRDefault="00E96DDB" w:rsidP="00712BFA">
      <w:pPr>
        <w:spacing w:line="360" w:lineRule="auto"/>
        <w:ind w:firstLine="709"/>
        <w:jc w:val="both"/>
        <w:rPr>
          <w:sz w:val="28"/>
          <w:szCs w:val="28"/>
        </w:rPr>
      </w:pPr>
      <w:r w:rsidRPr="00712BFA">
        <w:rPr>
          <w:sz w:val="28"/>
          <w:szCs w:val="28"/>
        </w:rPr>
        <w:t xml:space="preserve">Множитель решетки определяется </w:t>
      </w:r>
      <w:r w:rsidR="00CC0C35" w:rsidRPr="00712BFA">
        <w:rPr>
          <w:sz w:val="28"/>
          <w:szCs w:val="28"/>
        </w:rPr>
        <w:t>формулой:</w:t>
      </w:r>
    </w:p>
    <w:p w:rsidR="00712BFA" w:rsidRDefault="00712BFA" w:rsidP="00712BFA">
      <w:pPr>
        <w:spacing w:line="360" w:lineRule="auto"/>
        <w:ind w:firstLine="709"/>
        <w:jc w:val="both"/>
        <w:rPr>
          <w:sz w:val="28"/>
          <w:lang w:val="en-US"/>
        </w:rPr>
      </w:pPr>
    </w:p>
    <w:p w:rsidR="00CC0C35" w:rsidRPr="00712BFA" w:rsidRDefault="003C5A5E" w:rsidP="00712BFA">
      <w:pPr>
        <w:spacing w:line="360" w:lineRule="auto"/>
        <w:ind w:firstLine="709"/>
        <w:jc w:val="both"/>
        <w:rPr>
          <w:sz w:val="28"/>
          <w:szCs w:val="28"/>
        </w:rPr>
      </w:pPr>
      <w:r>
        <w:rPr>
          <w:sz w:val="28"/>
        </w:rPr>
        <w:pict>
          <v:shape id="_x0000_i1053" type="#_x0000_t75" style="width:168.75pt;height:57.75pt">
            <v:imagedata r:id="rId34" o:title=""/>
          </v:shape>
        </w:pict>
      </w:r>
      <w:r w:rsidR="005639DE" w:rsidRPr="00712BFA">
        <w:rPr>
          <w:sz w:val="28"/>
          <w:szCs w:val="28"/>
        </w:rPr>
        <w:t>,</w:t>
      </w:r>
    </w:p>
    <w:p w:rsidR="00712BFA" w:rsidRDefault="00712BFA" w:rsidP="00712BFA">
      <w:pPr>
        <w:spacing w:line="360" w:lineRule="auto"/>
        <w:ind w:firstLine="709"/>
        <w:jc w:val="both"/>
        <w:rPr>
          <w:sz w:val="28"/>
          <w:szCs w:val="28"/>
          <w:lang w:val="en-US"/>
        </w:rPr>
      </w:pPr>
    </w:p>
    <w:p w:rsidR="005639DE" w:rsidRPr="00712BFA" w:rsidRDefault="005639DE" w:rsidP="00712BFA">
      <w:pPr>
        <w:spacing w:line="360" w:lineRule="auto"/>
        <w:ind w:firstLine="709"/>
        <w:jc w:val="both"/>
        <w:rPr>
          <w:sz w:val="28"/>
          <w:szCs w:val="28"/>
        </w:rPr>
      </w:pPr>
      <w:r w:rsidRPr="00712BFA">
        <w:rPr>
          <w:sz w:val="28"/>
          <w:szCs w:val="28"/>
        </w:rPr>
        <w:t xml:space="preserve">где </w:t>
      </w:r>
      <w:r w:rsidRPr="00712BFA">
        <w:rPr>
          <w:sz w:val="28"/>
          <w:szCs w:val="28"/>
          <w:lang w:val="en-US"/>
        </w:rPr>
        <w:t>d</w:t>
      </w:r>
      <w:r w:rsidRPr="00712BFA">
        <w:rPr>
          <w:sz w:val="28"/>
          <w:szCs w:val="28"/>
        </w:rPr>
        <w:t xml:space="preserve"> – расстояние между излучателями.</w:t>
      </w:r>
    </w:p>
    <w:p w:rsidR="00495870" w:rsidRPr="00712BFA" w:rsidRDefault="005639DE" w:rsidP="00712BFA">
      <w:pPr>
        <w:spacing w:line="360" w:lineRule="auto"/>
        <w:ind w:firstLine="709"/>
        <w:jc w:val="both"/>
        <w:rPr>
          <w:sz w:val="28"/>
          <w:szCs w:val="28"/>
        </w:rPr>
      </w:pPr>
      <w:r w:rsidRPr="00712BFA">
        <w:rPr>
          <w:sz w:val="28"/>
          <w:szCs w:val="28"/>
        </w:rPr>
        <w:t xml:space="preserve">В ДН множителя будут несколько дифракционных максимумов. Так как размеры раскрыва одного рупора равны 20*30 см, </w:t>
      </w:r>
      <w:r w:rsidR="00495870" w:rsidRPr="00712BFA">
        <w:rPr>
          <w:sz w:val="28"/>
          <w:szCs w:val="28"/>
        </w:rPr>
        <w:t xml:space="preserve">то </w:t>
      </w:r>
      <w:r w:rsidRPr="00712BFA">
        <w:rPr>
          <w:sz w:val="28"/>
          <w:szCs w:val="28"/>
        </w:rPr>
        <w:t>не выполняется условие</w:t>
      </w:r>
      <w:r w:rsidR="00712BFA">
        <w:rPr>
          <w:sz w:val="28"/>
          <w:szCs w:val="28"/>
          <w:lang w:val="en-US"/>
        </w:rPr>
        <w:t xml:space="preserve"> </w:t>
      </w:r>
      <w:r w:rsidR="003C5A5E">
        <w:rPr>
          <w:sz w:val="28"/>
        </w:rPr>
        <w:pict>
          <v:shape id="_x0000_i1054" type="#_x0000_t75" style="width:42pt;height:28.5pt">
            <v:imagedata r:id="rId35" o:title=""/>
          </v:shape>
        </w:pict>
      </w:r>
      <w:r w:rsidR="00712BFA">
        <w:rPr>
          <w:sz w:val="28"/>
          <w:lang w:val="en-US"/>
        </w:rPr>
        <w:t xml:space="preserve"> </w:t>
      </w:r>
      <w:r w:rsidR="00495870" w:rsidRPr="00712BFA">
        <w:rPr>
          <w:sz w:val="28"/>
          <w:szCs w:val="28"/>
        </w:rPr>
        <w:t>обеспечивающее существование одного максимума</w:t>
      </w:r>
      <w:r w:rsidR="00C11F78" w:rsidRPr="00712BFA">
        <w:rPr>
          <w:sz w:val="28"/>
          <w:szCs w:val="28"/>
          <w:lang w:val="en-US"/>
        </w:rPr>
        <w:t>[1]</w:t>
      </w:r>
      <w:r w:rsidR="00495870" w:rsidRPr="00712BFA">
        <w:rPr>
          <w:sz w:val="28"/>
          <w:szCs w:val="28"/>
        </w:rPr>
        <w:t xml:space="preserve">. Но до тех </w:t>
      </w:r>
      <w:r w:rsidR="00DC0206" w:rsidRPr="00712BFA">
        <w:rPr>
          <w:sz w:val="28"/>
          <w:szCs w:val="28"/>
        </w:rPr>
        <w:t>пор,</w:t>
      </w:r>
      <w:r w:rsidR="00495870" w:rsidRPr="00712BFA">
        <w:rPr>
          <w:sz w:val="28"/>
          <w:szCs w:val="28"/>
        </w:rPr>
        <w:t xml:space="preserve"> пока дифракционные максимумы находятся за пределами основного лепестка ДН одного излучателя, в ДН решетки их не будет, так как они уничтожаются при перемножении диаграмм. Исходя из этого, определим расстояние между излучателями </w:t>
      </w:r>
      <w:r w:rsidR="00495870" w:rsidRPr="00712BFA">
        <w:rPr>
          <w:sz w:val="28"/>
          <w:szCs w:val="28"/>
          <w:lang w:val="en-US"/>
        </w:rPr>
        <w:t>d</w:t>
      </w:r>
      <w:r w:rsidR="00495870" w:rsidRPr="00712BFA">
        <w:rPr>
          <w:sz w:val="28"/>
          <w:szCs w:val="28"/>
          <w:vertAlign w:val="subscript"/>
          <w:lang w:val="en-US"/>
        </w:rPr>
        <w:t>opt</w:t>
      </w:r>
      <w:r w:rsidR="00495870" w:rsidRPr="00712BFA">
        <w:rPr>
          <w:sz w:val="28"/>
          <w:szCs w:val="28"/>
        </w:rPr>
        <w:t>, при котором в ДН линейки излучателей начинают появляться дифракционные лепестки</w:t>
      </w:r>
      <w:r w:rsidR="00E414E0" w:rsidRPr="00712BFA">
        <w:rPr>
          <w:sz w:val="28"/>
          <w:szCs w:val="28"/>
        </w:rPr>
        <w:t>:</w:t>
      </w:r>
    </w:p>
    <w:p w:rsidR="00712BFA" w:rsidRDefault="00712BFA" w:rsidP="00712BFA">
      <w:pPr>
        <w:spacing w:line="360" w:lineRule="auto"/>
        <w:ind w:firstLine="709"/>
        <w:jc w:val="both"/>
        <w:rPr>
          <w:sz w:val="28"/>
          <w:lang w:val="en-US"/>
        </w:rPr>
      </w:pPr>
    </w:p>
    <w:p w:rsidR="00E414E0" w:rsidRPr="00712BFA" w:rsidRDefault="00444FC9" w:rsidP="00712BFA">
      <w:pPr>
        <w:spacing w:line="360" w:lineRule="auto"/>
        <w:ind w:firstLine="709"/>
        <w:jc w:val="both"/>
        <w:rPr>
          <w:sz w:val="28"/>
          <w:szCs w:val="28"/>
          <w:lang w:val="en-US"/>
        </w:rPr>
      </w:pPr>
      <w:r w:rsidRPr="00712BFA">
        <w:rPr>
          <w:sz w:val="28"/>
          <w:lang w:val="en-US"/>
        </w:rPr>
        <w:t>d</w:t>
      </w:r>
      <w:r w:rsidRPr="00712BFA">
        <w:rPr>
          <w:sz w:val="28"/>
          <w:vertAlign w:val="subscript"/>
          <w:lang w:val="en-US"/>
        </w:rPr>
        <w:t>opt</w:t>
      </w:r>
      <w:r w:rsidRPr="00712BFA">
        <w:rPr>
          <w:sz w:val="28"/>
          <w:lang w:val="en-US"/>
        </w:rPr>
        <w:t xml:space="preserve"> = </w:t>
      </w:r>
      <w:r w:rsidRPr="00712BFA">
        <w:rPr>
          <w:sz w:val="28"/>
        </w:rPr>
        <w:t>λ</w:t>
      </w:r>
      <w:r w:rsidRPr="00712BFA">
        <w:rPr>
          <w:sz w:val="28"/>
          <w:lang w:val="en-US"/>
        </w:rPr>
        <w:t>/sin(</w:t>
      </w:r>
      <w:r w:rsidRPr="00712BFA">
        <w:rPr>
          <w:sz w:val="28"/>
        </w:rPr>
        <w:t>φ</w:t>
      </w:r>
      <w:r w:rsidRPr="00712BFA">
        <w:rPr>
          <w:sz w:val="28"/>
          <w:vertAlign w:val="subscript"/>
          <w:lang w:val="en-US"/>
        </w:rPr>
        <w:t xml:space="preserve">0 </w:t>
      </w:r>
      <w:r w:rsidRPr="00712BFA">
        <w:rPr>
          <w:sz w:val="28"/>
          <w:vertAlign w:val="subscript"/>
        </w:rPr>
        <w:t>изл</w:t>
      </w:r>
      <w:r w:rsidRPr="00712BFA">
        <w:rPr>
          <w:sz w:val="28"/>
          <w:vertAlign w:val="subscript"/>
          <w:lang w:val="en-US"/>
        </w:rPr>
        <w:t>)</w:t>
      </w:r>
      <w:r w:rsidR="008B49DD" w:rsidRPr="00712BFA">
        <w:rPr>
          <w:sz w:val="28"/>
          <w:szCs w:val="28"/>
          <w:lang w:val="en-US"/>
        </w:rPr>
        <w:t>.</w:t>
      </w:r>
    </w:p>
    <w:p w:rsidR="00712BFA" w:rsidRDefault="00712BFA" w:rsidP="00712BFA">
      <w:pPr>
        <w:spacing w:line="360" w:lineRule="auto"/>
        <w:ind w:firstLine="709"/>
        <w:jc w:val="both"/>
        <w:rPr>
          <w:sz w:val="28"/>
          <w:szCs w:val="28"/>
          <w:lang w:val="en-US"/>
        </w:rPr>
      </w:pPr>
    </w:p>
    <w:p w:rsidR="008B49DD" w:rsidRPr="00712BFA" w:rsidRDefault="008B49DD" w:rsidP="00712BFA">
      <w:pPr>
        <w:spacing w:line="360" w:lineRule="auto"/>
        <w:ind w:firstLine="709"/>
        <w:jc w:val="both"/>
        <w:rPr>
          <w:sz w:val="28"/>
          <w:szCs w:val="28"/>
        </w:rPr>
      </w:pPr>
      <w:r w:rsidRPr="00712BFA">
        <w:rPr>
          <w:sz w:val="28"/>
          <w:szCs w:val="28"/>
        </w:rPr>
        <w:t>По ДН одиночного рупора находим, что</w:t>
      </w:r>
      <w:r w:rsidR="00FE6B28" w:rsidRPr="00712BFA">
        <w:rPr>
          <w:sz w:val="28"/>
          <w:szCs w:val="28"/>
        </w:rPr>
        <w:t xml:space="preserve"> в обеих плоскостях (Н- и Е-плоскости)</w:t>
      </w:r>
      <w:r w:rsidRPr="00712BFA">
        <w:rPr>
          <w:sz w:val="28"/>
          <w:szCs w:val="28"/>
        </w:rPr>
        <w:t xml:space="preserve"> φ</w:t>
      </w:r>
      <w:r w:rsidRPr="00712BFA">
        <w:rPr>
          <w:sz w:val="28"/>
          <w:szCs w:val="28"/>
          <w:vertAlign w:val="subscript"/>
        </w:rPr>
        <w:t>0 изл</w:t>
      </w:r>
      <w:r w:rsidRPr="00712BFA">
        <w:rPr>
          <w:sz w:val="28"/>
          <w:szCs w:val="28"/>
        </w:rPr>
        <w:t xml:space="preserve"> = 9</w:t>
      </w:r>
      <w:r w:rsidRPr="00712BFA">
        <w:rPr>
          <w:sz w:val="28"/>
          <w:szCs w:val="28"/>
          <w:vertAlign w:val="superscript"/>
        </w:rPr>
        <w:t>о</w:t>
      </w:r>
      <w:r w:rsidRPr="00712BFA">
        <w:rPr>
          <w:sz w:val="28"/>
          <w:szCs w:val="28"/>
        </w:rPr>
        <w:t>, тогда</w:t>
      </w:r>
    </w:p>
    <w:p w:rsidR="00712BFA" w:rsidRDefault="00712BFA" w:rsidP="00712BFA">
      <w:pPr>
        <w:spacing w:line="360" w:lineRule="auto"/>
        <w:ind w:firstLine="709"/>
        <w:jc w:val="both"/>
        <w:rPr>
          <w:sz w:val="28"/>
          <w:lang w:val="en-US"/>
        </w:rPr>
      </w:pPr>
    </w:p>
    <w:p w:rsidR="008B49DD" w:rsidRPr="00712BFA" w:rsidRDefault="008B49DD" w:rsidP="00712BFA">
      <w:pPr>
        <w:spacing w:line="360" w:lineRule="auto"/>
        <w:ind w:firstLine="709"/>
        <w:jc w:val="both"/>
        <w:rPr>
          <w:sz w:val="28"/>
        </w:rPr>
      </w:pPr>
      <w:r w:rsidRPr="00712BFA">
        <w:rPr>
          <w:sz w:val="28"/>
          <w:lang w:val="en-US"/>
        </w:rPr>
        <w:t>d</w:t>
      </w:r>
      <w:r w:rsidRPr="00712BFA">
        <w:rPr>
          <w:sz w:val="28"/>
          <w:vertAlign w:val="subscript"/>
          <w:lang w:val="en-US"/>
        </w:rPr>
        <w:t>opt</w:t>
      </w:r>
      <w:r w:rsidRPr="00712BFA">
        <w:rPr>
          <w:sz w:val="28"/>
        </w:rPr>
        <w:t xml:space="preserve"> = 3.1/</w:t>
      </w:r>
      <w:r w:rsidRPr="00712BFA">
        <w:rPr>
          <w:sz w:val="28"/>
          <w:lang w:val="en-US"/>
        </w:rPr>
        <w:t>sin</w:t>
      </w:r>
      <w:r w:rsidRPr="00712BFA">
        <w:rPr>
          <w:sz w:val="28"/>
        </w:rPr>
        <w:t>9</w:t>
      </w:r>
      <w:r w:rsidRPr="00712BFA">
        <w:rPr>
          <w:sz w:val="28"/>
          <w:vertAlign w:val="superscript"/>
          <w:lang w:val="en-US"/>
        </w:rPr>
        <w:t>o</w:t>
      </w:r>
      <w:r w:rsidRPr="00712BFA">
        <w:rPr>
          <w:sz w:val="28"/>
        </w:rPr>
        <w:t xml:space="preserve"> = </w:t>
      </w:r>
      <w:smartTag w:uri="urn:schemas-microsoft-com:office:smarttags" w:element="metricconverter">
        <w:smartTagPr>
          <w:attr w:name="ProductID" w:val="19.8 см"/>
        </w:smartTagPr>
        <w:r w:rsidRPr="00712BFA">
          <w:rPr>
            <w:sz w:val="28"/>
          </w:rPr>
          <w:t>19.8 см</w:t>
        </w:r>
      </w:smartTag>
      <w:r w:rsidRPr="00712BFA">
        <w:rPr>
          <w:sz w:val="28"/>
        </w:rPr>
        <w:t>.</w:t>
      </w:r>
    </w:p>
    <w:p w:rsidR="00712BFA" w:rsidRDefault="00712BFA" w:rsidP="00712BFA">
      <w:pPr>
        <w:spacing w:line="360" w:lineRule="auto"/>
        <w:ind w:firstLine="709"/>
        <w:jc w:val="both"/>
        <w:rPr>
          <w:sz w:val="28"/>
          <w:szCs w:val="28"/>
          <w:lang w:val="en-US"/>
        </w:rPr>
      </w:pPr>
    </w:p>
    <w:p w:rsidR="00035B3C" w:rsidRPr="00712BFA" w:rsidRDefault="008B49DD" w:rsidP="00712BFA">
      <w:pPr>
        <w:spacing w:line="360" w:lineRule="auto"/>
        <w:ind w:firstLine="709"/>
        <w:jc w:val="both"/>
        <w:rPr>
          <w:sz w:val="28"/>
          <w:szCs w:val="28"/>
        </w:rPr>
      </w:pPr>
      <w:r w:rsidRPr="00712BFA">
        <w:rPr>
          <w:sz w:val="28"/>
          <w:szCs w:val="28"/>
        </w:rPr>
        <w:t xml:space="preserve">Полученное значение </w:t>
      </w:r>
      <w:r w:rsidRPr="00712BFA">
        <w:rPr>
          <w:sz w:val="28"/>
          <w:szCs w:val="28"/>
          <w:lang w:val="en-US"/>
        </w:rPr>
        <w:t>d</w:t>
      </w:r>
      <w:r w:rsidRPr="00712BFA">
        <w:rPr>
          <w:sz w:val="28"/>
          <w:szCs w:val="28"/>
          <w:vertAlign w:val="subscript"/>
          <w:lang w:val="en-US"/>
        </w:rPr>
        <w:t>opt</w:t>
      </w:r>
      <w:r w:rsidRPr="00712BFA">
        <w:rPr>
          <w:sz w:val="28"/>
        </w:rPr>
        <w:t xml:space="preserve"> </w:t>
      </w:r>
      <w:r w:rsidR="009467FD" w:rsidRPr="00712BFA">
        <w:rPr>
          <w:sz w:val="28"/>
          <w:szCs w:val="28"/>
        </w:rPr>
        <w:t>близко по значению размера</w:t>
      </w:r>
      <w:r w:rsidR="00BC41AC" w:rsidRPr="00712BFA">
        <w:rPr>
          <w:sz w:val="28"/>
          <w:szCs w:val="28"/>
        </w:rPr>
        <w:t xml:space="preserve"> раскрыва рупора в плоскости Е</w:t>
      </w:r>
      <w:r w:rsidRPr="00712BFA">
        <w:rPr>
          <w:sz w:val="28"/>
          <w:szCs w:val="28"/>
        </w:rPr>
        <w:t xml:space="preserve"> </w:t>
      </w:r>
      <w:r w:rsidR="00BC41AC" w:rsidRPr="00712BFA">
        <w:rPr>
          <w:sz w:val="28"/>
          <w:szCs w:val="28"/>
        </w:rPr>
        <w:t>а</w:t>
      </w:r>
      <w:r w:rsidR="00BC41AC" w:rsidRPr="00712BFA">
        <w:rPr>
          <w:sz w:val="28"/>
          <w:szCs w:val="28"/>
          <w:vertAlign w:val="subscript"/>
        </w:rPr>
        <w:t>2</w:t>
      </w:r>
      <w:r w:rsidR="00BC41AC" w:rsidRPr="00712BFA">
        <w:rPr>
          <w:sz w:val="28"/>
          <w:szCs w:val="28"/>
        </w:rPr>
        <w:t>=20 см, поэтому возьмем расстояние между излучателями</w:t>
      </w:r>
      <w:r w:rsidRPr="00712BFA">
        <w:rPr>
          <w:sz w:val="28"/>
          <w:szCs w:val="28"/>
        </w:rPr>
        <w:t xml:space="preserve"> </w:t>
      </w:r>
      <w:r w:rsidRPr="00712BFA">
        <w:rPr>
          <w:sz w:val="28"/>
          <w:szCs w:val="28"/>
          <w:lang w:val="en-US"/>
        </w:rPr>
        <w:t>d</w:t>
      </w:r>
      <w:r w:rsidRPr="00712BFA">
        <w:rPr>
          <w:sz w:val="28"/>
          <w:szCs w:val="28"/>
        </w:rPr>
        <w:t xml:space="preserve"> = </w:t>
      </w:r>
      <w:smartTag w:uri="urn:schemas-microsoft-com:office:smarttags" w:element="metricconverter">
        <w:smartTagPr>
          <w:attr w:name="ProductID" w:val="20 см"/>
        </w:smartTagPr>
        <w:r w:rsidRPr="00712BFA">
          <w:rPr>
            <w:sz w:val="28"/>
            <w:szCs w:val="28"/>
          </w:rPr>
          <w:t>20 см</w:t>
        </w:r>
      </w:smartTag>
      <w:r w:rsidR="00BC41AC" w:rsidRPr="00712BFA">
        <w:rPr>
          <w:sz w:val="28"/>
          <w:szCs w:val="28"/>
        </w:rPr>
        <w:t>.</w:t>
      </w:r>
      <w:r w:rsidRPr="00712BFA">
        <w:rPr>
          <w:sz w:val="28"/>
          <w:szCs w:val="28"/>
        </w:rPr>
        <w:t xml:space="preserve"> </w:t>
      </w:r>
      <w:r w:rsidR="00EE2315" w:rsidRPr="00712BFA">
        <w:rPr>
          <w:sz w:val="28"/>
          <w:szCs w:val="28"/>
        </w:rPr>
        <w:t>Тогда расположение рупоров в антенне</w:t>
      </w:r>
      <w:r w:rsidR="00C07A33" w:rsidRPr="00712BFA">
        <w:rPr>
          <w:sz w:val="28"/>
          <w:szCs w:val="28"/>
        </w:rPr>
        <w:t xml:space="preserve"> будет</w:t>
      </w:r>
      <w:r w:rsidR="009467FD" w:rsidRPr="00712BFA">
        <w:rPr>
          <w:sz w:val="28"/>
          <w:szCs w:val="28"/>
        </w:rPr>
        <w:t xml:space="preserve"> таким как изображено на рис. 5</w:t>
      </w:r>
    </w:p>
    <w:p w:rsidR="00BA6ACF" w:rsidRPr="00712BFA" w:rsidRDefault="00BC41AC" w:rsidP="00712BFA">
      <w:pPr>
        <w:spacing w:line="360" w:lineRule="auto"/>
        <w:ind w:firstLine="709"/>
        <w:jc w:val="both"/>
        <w:rPr>
          <w:sz w:val="28"/>
          <w:szCs w:val="28"/>
        </w:rPr>
      </w:pPr>
      <w:r w:rsidRPr="00712BFA">
        <w:rPr>
          <w:sz w:val="28"/>
          <w:szCs w:val="28"/>
        </w:rPr>
        <w:t>Учитывая, что д</w:t>
      </w:r>
      <w:r w:rsidR="00BA6ACF" w:rsidRPr="00712BFA">
        <w:rPr>
          <w:sz w:val="28"/>
          <w:szCs w:val="28"/>
        </w:rPr>
        <w:t>ля синфазной линейки излучателей ∆ψ = 0</w:t>
      </w:r>
      <w:r w:rsidRPr="00712BFA">
        <w:rPr>
          <w:sz w:val="28"/>
          <w:szCs w:val="28"/>
        </w:rPr>
        <w:t>,</w:t>
      </w:r>
      <w:r w:rsidR="00BA6ACF" w:rsidRPr="00712BFA">
        <w:rPr>
          <w:sz w:val="28"/>
          <w:szCs w:val="28"/>
        </w:rPr>
        <w:t xml:space="preserve"> найдем диаграмму направленности всей антенны в плоскости Е по следующей формуле:</w:t>
      </w:r>
    </w:p>
    <w:p w:rsidR="00712BFA" w:rsidRDefault="00712BFA" w:rsidP="00712BFA">
      <w:pPr>
        <w:spacing w:line="360" w:lineRule="auto"/>
        <w:ind w:firstLine="709"/>
        <w:jc w:val="both"/>
        <w:rPr>
          <w:sz w:val="28"/>
          <w:lang w:val="en-US"/>
        </w:rPr>
      </w:pPr>
    </w:p>
    <w:p w:rsidR="00721D18" w:rsidRPr="00712BFA" w:rsidRDefault="003C5A5E" w:rsidP="00712BFA">
      <w:pPr>
        <w:spacing w:line="360" w:lineRule="auto"/>
        <w:ind w:firstLine="709"/>
        <w:jc w:val="both"/>
        <w:rPr>
          <w:sz w:val="28"/>
        </w:rPr>
      </w:pPr>
      <w:r>
        <w:rPr>
          <w:sz w:val="28"/>
        </w:rPr>
        <w:pict>
          <v:shape id="_x0000_i1055" type="#_x0000_t75" style="width:240.75pt;height:68.25pt">
            <v:imagedata r:id="rId36" o:title=""/>
          </v:shape>
        </w:pict>
      </w:r>
      <w:r w:rsidR="009467FD" w:rsidRPr="00712BFA">
        <w:rPr>
          <w:sz w:val="28"/>
        </w:rPr>
        <w:t>,</w:t>
      </w:r>
    </w:p>
    <w:p w:rsidR="006B13D3" w:rsidRDefault="003C5A5E" w:rsidP="00712BFA">
      <w:pPr>
        <w:spacing w:line="360" w:lineRule="auto"/>
        <w:ind w:firstLine="709"/>
        <w:jc w:val="both"/>
        <w:rPr>
          <w:sz w:val="28"/>
          <w:lang w:val="en-US"/>
        </w:rPr>
      </w:pPr>
      <w:r>
        <w:rPr>
          <w:sz w:val="28"/>
        </w:rPr>
        <w:pict>
          <v:shape id="_x0000_i1056" type="#_x0000_t75" style="width:219.75pt;height:33.75pt">
            <v:imagedata r:id="rId37" o:title=""/>
          </v:shape>
        </w:pict>
      </w:r>
      <w:r w:rsidR="009657B7" w:rsidRPr="00712BFA">
        <w:rPr>
          <w:sz w:val="28"/>
        </w:rPr>
        <w:t>.</w:t>
      </w:r>
    </w:p>
    <w:p w:rsidR="00712BFA" w:rsidRDefault="00712BFA" w:rsidP="00712BFA">
      <w:pPr>
        <w:spacing w:line="360" w:lineRule="auto"/>
        <w:ind w:firstLine="709"/>
        <w:jc w:val="both"/>
        <w:rPr>
          <w:sz w:val="28"/>
          <w:lang w:val="en-US"/>
        </w:rPr>
      </w:pPr>
    </w:p>
    <w:p w:rsidR="00712BFA" w:rsidRDefault="00712BFA" w:rsidP="00712BFA">
      <w:pPr>
        <w:spacing w:line="360" w:lineRule="auto"/>
        <w:ind w:firstLine="709"/>
        <w:jc w:val="both"/>
        <w:rPr>
          <w:sz w:val="28"/>
          <w:szCs w:val="28"/>
          <w:lang w:val="en-US"/>
        </w:rPr>
      </w:pPr>
      <w:r>
        <w:rPr>
          <w:sz w:val="28"/>
          <w:lang w:val="en-US"/>
        </w:rPr>
        <w:br w:type="page"/>
      </w:r>
      <w:r w:rsidR="003C5A5E">
        <w:rPr>
          <w:sz w:val="28"/>
          <w:szCs w:val="28"/>
        </w:rPr>
        <w:pict>
          <v:shape id="_x0000_i1057" type="#_x0000_t75" style="width:330pt;height:174.75pt">
            <v:imagedata r:id="rId38" o:title="" grayscale="t"/>
          </v:shape>
        </w:pict>
      </w:r>
    </w:p>
    <w:p w:rsidR="00A150D8" w:rsidRPr="00712BFA" w:rsidRDefault="009657B7" w:rsidP="00712BFA">
      <w:pPr>
        <w:spacing w:line="360" w:lineRule="auto"/>
        <w:ind w:firstLine="709"/>
        <w:jc w:val="both"/>
        <w:rPr>
          <w:sz w:val="28"/>
          <w:szCs w:val="28"/>
        </w:rPr>
      </w:pPr>
      <w:r w:rsidRPr="00712BFA">
        <w:rPr>
          <w:sz w:val="28"/>
          <w:szCs w:val="28"/>
        </w:rPr>
        <w:t>Р</w:t>
      </w:r>
      <w:r w:rsidR="001B2143" w:rsidRPr="00712BFA">
        <w:rPr>
          <w:sz w:val="28"/>
          <w:szCs w:val="28"/>
        </w:rPr>
        <w:t>ис.</w:t>
      </w:r>
      <w:r w:rsidRPr="00712BFA">
        <w:rPr>
          <w:sz w:val="28"/>
          <w:szCs w:val="28"/>
        </w:rPr>
        <w:t xml:space="preserve"> 6. Диаграмма направленности синфазной антенны</w:t>
      </w:r>
    </w:p>
    <w:p w:rsidR="00712BFA" w:rsidRDefault="00712BFA" w:rsidP="00712BFA">
      <w:pPr>
        <w:spacing w:line="360" w:lineRule="auto"/>
        <w:ind w:firstLine="709"/>
        <w:jc w:val="both"/>
        <w:rPr>
          <w:sz w:val="28"/>
          <w:szCs w:val="28"/>
          <w:lang w:val="en-US"/>
        </w:rPr>
      </w:pPr>
    </w:p>
    <w:p w:rsidR="0050242D" w:rsidRPr="00712BFA" w:rsidRDefault="0050242D" w:rsidP="00712BFA">
      <w:pPr>
        <w:spacing w:line="360" w:lineRule="auto"/>
        <w:ind w:firstLine="709"/>
        <w:jc w:val="both"/>
        <w:rPr>
          <w:sz w:val="28"/>
          <w:szCs w:val="28"/>
        </w:rPr>
      </w:pPr>
      <w:r w:rsidRPr="00712BFA">
        <w:rPr>
          <w:sz w:val="28"/>
          <w:szCs w:val="28"/>
        </w:rPr>
        <w:t>Ширину ди</w:t>
      </w:r>
      <w:r w:rsidR="009657B7" w:rsidRPr="00712BFA">
        <w:rPr>
          <w:sz w:val="28"/>
          <w:szCs w:val="28"/>
        </w:rPr>
        <w:t>аграммы направленности антенны п</w:t>
      </w:r>
      <w:r w:rsidRPr="00712BFA">
        <w:rPr>
          <w:sz w:val="28"/>
          <w:szCs w:val="28"/>
        </w:rPr>
        <w:t xml:space="preserve">о нулевому уровню и по уровню 0,5 определим следующим образом </w:t>
      </w:r>
      <w:r w:rsidRPr="00712BFA">
        <w:rPr>
          <w:sz w:val="28"/>
          <w:szCs w:val="28"/>
          <w:lang w:val="en-US"/>
        </w:rPr>
        <w:t>[</w:t>
      </w:r>
      <w:r w:rsidRPr="00712BFA">
        <w:rPr>
          <w:sz w:val="28"/>
          <w:szCs w:val="28"/>
        </w:rPr>
        <w:t>3</w:t>
      </w:r>
      <w:r w:rsidRPr="00712BFA">
        <w:rPr>
          <w:sz w:val="28"/>
          <w:szCs w:val="28"/>
          <w:lang w:val="en-US"/>
        </w:rPr>
        <w:t>]</w:t>
      </w:r>
      <w:r w:rsidRPr="00712BFA">
        <w:rPr>
          <w:sz w:val="28"/>
          <w:szCs w:val="28"/>
        </w:rPr>
        <w:t>:</w:t>
      </w:r>
    </w:p>
    <w:p w:rsidR="00712BFA" w:rsidRDefault="00712BFA" w:rsidP="00712BFA">
      <w:pPr>
        <w:spacing w:line="360" w:lineRule="auto"/>
        <w:ind w:firstLine="709"/>
        <w:jc w:val="both"/>
        <w:rPr>
          <w:sz w:val="28"/>
          <w:lang w:val="en-US"/>
        </w:rPr>
      </w:pPr>
    </w:p>
    <w:p w:rsidR="0050242D" w:rsidRPr="00712BFA" w:rsidRDefault="003C5A5E" w:rsidP="00712BFA">
      <w:pPr>
        <w:spacing w:line="360" w:lineRule="auto"/>
        <w:ind w:firstLine="709"/>
        <w:jc w:val="both"/>
        <w:rPr>
          <w:sz w:val="28"/>
          <w:szCs w:val="28"/>
        </w:rPr>
      </w:pPr>
      <w:r>
        <w:rPr>
          <w:sz w:val="28"/>
        </w:rPr>
        <w:pict>
          <v:shape id="_x0000_i1058" type="#_x0000_t75" style="width:163.5pt;height:28.5pt">
            <v:imagedata r:id="rId39" o:title=""/>
          </v:shape>
        </w:pict>
      </w:r>
      <w:r w:rsidR="009467FD" w:rsidRPr="00712BFA">
        <w:rPr>
          <w:sz w:val="28"/>
        </w:rPr>
        <w:t>,</w:t>
      </w:r>
    </w:p>
    <w:p w:rsidR="0050242D" w:rsidRPr="00712BFA" w:rsidRDefault="003C5A5E" w:rsidP="00712BFA">
      <w:pPr>
        <w:spacing w:line="360" w:lineRule="auto"/>
        <w:ind w:firstLine="709"/>
        <w:jc w:val="both"/>
        <w:rPr>
          <w:sz w:val="28"/>
        </w:rPr>
      </w:pPr>
      <w:r>
        <w:rPr>
          <w:sz w:val="28"/>
        </w:rPr>
        <w:pict>
          <v:shape id="_x0000_i1059" type="#_x0000_t75" style="width:161.25pt;height:28.5pt">
            <v:imagedata r:id="rId40" o:title=""/>
          </v:shape>
        </w:pict>
      </w:r>
      <w:r w:rsidR="009467FD" w:rsidRPr="00712BFA">
        <w:rPr>
          <w:sz w:val="28"/>
        </w:rPr>
        <w:t>.</w:t>
      </w:r>
    </w:p>
    <w:p w:rsidR="00712BFA" w:rsidRDefault="00712BFA" w:rsidP="00712BFA">
      <w:pPr>
        <w:spacing w:line="360" w:lineRule="auto"/>
        <w:ind w:firstLine="709"/>
        <w:jc w:val="both"/>
        <w:rPr>
          <w:sz w:val="28"/>
          <w:szCs w:val="28"/>
          <w:lang w:val="en-US"/>
        </w:rPr>
      </w:pPr>
    </w:p>
    <w:p w:rsidR="0050242D" w:rsidRPr="00712BFA" w:rsidRDefault="0050242D" w:rsidP="00712BFA">
      <w:pPr>
        <w:spacing w:line="360" w:lineRule="auto"/>
        <w:ind w:firstLine="709"/>
        <w:jc w:val="both"/>
        <w:rPr>
          <w:sz w:val="28"/>
          <w:szCs w:val="28"/>
        </w:rPr>
      </w:pPr>
      <w:r w:rsidRPr="00712BFA">
        <w:rPr>
          <w:sz w:val="28"/>
          <w:szCs w:val="28"/>
        </w:rPr>
        <w:t>Уровень боковых лепестков:</w:t>
      </w:r>
    </w:p>
    <w:p w:rsidR="00712BFA" w:rsidRDefault="00712BFA" w:rsidP="00712BFA">
      <w:pPr>
        <w:spacing w:line="360" w:lineRule="auto"/>
        <w:ind w:firstLine="709"/>
        <w:jc w:val="both"/>
        <w:rPr>
          <w:sz w:val="28"/>
          <w:lang w:val="en-US"/>
        </w:rPr>
      </w:pPr>
    </w:p>
    <w:p w:rsidR="0050242D" w:rsidRPr="00712BFA" w:rsidRDefault="003C5A5E" w:rsidP="00712BFA">
      <w:pPr>
        <w:spacing w:line="360" w:lineRule="auto"/>
        <w:ind w:firstLine="709"/>
        <w:jc w:val="both"/>
        <w:rPr>
          <w:sz w:val="28"/>
          <w:szCs w:val="28"/>
        </w:rPr>
      </w:pPr>
      <w:r>
        <w:rPr>
          <w:sz w:val="28"/>
        </w:rPr>
        <w:pict>
          <v:shape id="_x0000_i1060" type="#_x0000_t75" style="width:195pt;height:43.5pt">
            <v:imagedata r:id="rId41" o:title=""/>
          </v:shape>
        </w:pict>
      </w:r>
      <w:r w:rsidR="009467FD" w:rsidRPr="00712BFA">
        <w:rPr>
          <w:sz w:val="28"/>
        </w:rPr>
        <w:t>.</w:t>
      </w:r>
    </w:p>
    <w:p w:rsidR="0050242D" w:rsidRPr="00712BFA" w:rsidRDefault="0050242D" w:rsidP="00712BFA">
      <w:pPr>
        <w:spacing w:line="360" w:lineRule="auto"/>
        <w:ind w:firstLine="709"/>
        <w:jc w:val="both"/>
        <w:rPr>
          <w:sz w:val="28"/>
          <w:szCs w:val="28"/>
        </w:rPr>
      </w:pPr>
    </w:p>
    <w:p w:rsidR="00D4175D" w:rsidRPr="00712BFA" w:rsidRDefault="005973AA" w:rsidP="00712BFA">
      <w:pPr>
        <w:spacing w:line="360" w:lineRule="auto"/>
        <w:ind w:firstLine="709"/>
        <w:jc w:val="both"/>
        <w:rPr>
          <w:sz w:val="28"/>
          <w:szCs w:val="28"/>
        </w:rPr>
      </w:pPr>
      <w:r w:rsidRPr="00712BFA">
        <w:rPr>
          <w:sz w:val="28"/>
          <w:szCs w:val="28"/>
        </w:rPr>
        <w:t xml:space="preserve">Положение </w:t>
      </w:r>
      <w:r w:rsidR="006F3BEE" w:rsidRPr="00712BFA">
        <w:rPr>
          <w:sz w:val="28"/>
          <w:szCs w:val="28"/>
        </w:rPr>
        <w:t xml:space="preserve">первого </w:t>
      </w:r>
      <w:r w:rsidRPr="00712BFA">
        <w:rPr>
          <w:sz w:val="28"/>
          <w:szCs w:val="28"/>
        </w:rPr>
        <w:t>дифракционн</w:t>
      </w:r>
      <w:r w:rsidR="006F3BEE" w:rsidRPr="00712BFA">
        <w:rPr>
          <w:sz w:val="28"/>
          <w:szCs w:val="28"/>
        </w:rPr>
        <w:t>ого</w:t>
      </w:r>
      <w:r w:rsidRPr="00712BFA">
        <w:rPr>
          <w:sz w:val="28"/>
          <w:szCs w:val="28"/>
        </w:rPr>
        <w:t xml:space="preserve"> максимум</w:t>
      </w:r>
      <w:r w:rsidR="006F3BEE" w:rsidRPr="00712BFA">
        <w:rPr>
          <w:sz w:val="28"/>
          <w:szCs w:val="28"/>
        </w:rPr>
        <w:t>а определим по формуле:</w:t>
      </w:r>
    </w:p>
    <w:p w:rsidR="00712BFA" w:rsidRDefault="00712BFA" w:rsidP="00712BFA">
      <w:pPr>
        <w:spacing w:line="360" w:lineRule="auto"/>
        <w:ind w:firstLine="709"/>
        <w:jc w:val="both"/>
        <w:rPr>
          <w:sz w:val="28"/>
          <w:lang w:val="en-US"/>
        </w:rPr>
      </w:pPr>
    </w:p>
    <w:p w:rsidR="006F3BEE" w:rsidRPr="00712BFA" w:rsidRDefault="006F3BEE" w:rsidP="00712BFA">
      <w:pPr>
        <w:spacing w:line="360" w:lineRule="auto"/>
        <w:ind w:firstLine="709"/>
        <w:jc w:val="both"/>
        <w:rPr>
          <w:sz w:val="28"/>
          <w:lang w:val="en-US"/>
        </w:rPr>
      </w:pPr>
      <w:r w:rsidRPr="00712BFA">
        <w:rPr>
          <w:sz w:val="28"/>
        </w:rPr>
        <w:t>φ</w:t>
      </w:r>
      <w:r w:rsidRPr="00712BFA">
        <w:rPr>
          <w:sz w:val="28"/>
          <w:vertAlign w:val="subscript"/>
        </w:rPr>
        <w:t>диф</w:t>
      </w:r>
      <w:r w:rsidRPr="00712BFA">
        <w:rPr>
          <w:sz w:val="28"/>
          <w:lang w:val="en-US"/>
        </w:rPr>
        <w:t xml:space="preserve"> = ± arcsin(</w:t>
      </w:r>
      <w:r w:rsidR="00126BDD" w:rsidRPr="00712BFA">
        <w:rPr>
          <w:sz w:val="28"/>
          <w:lang w:val="en-US"/>
        </w:rPr>
        <w:t>p·</w:t>
      </w:r>
      <w:r w:rsidRPr="00712BFA">
        <w:rPr>
          <w:sz w:val="28"/>
          <w:lang w:val="en-US"/>
        </w:rPr>
        <w:t>λ</w:t>
      </w:r>
      <w:r w:rsidR="00126BDD" w:rsidRPr="00712BFA">
        <w:rPr>
          <w:sz w:val="28"/>
          <w:lang w:val="en-US"/>
        </w:rPr>
        <w:t xml:space="preserve"> </w:t>
      </w:r>
      <w:r w:rsidRPr="00712BFA">
        <w:rPr>
          <w:sz w:val="28"/>
          <w:lang w:val="en-US"/>
        </w:rPr>
        <w:t>/</w:t>
      </w:r>
      <w:r w:rsidR="00126BDD" w:rsidRPr="00712BFA">
        <w:rPr>
          <w:sz w:val="28"/>
          <w:lang w:val="en-US"/>
        </w:rPr>
        <w:t xml:space="preserve"> d),</w:t>
      </w:r>
    </w:p>
    <w:p w:rsidR="00712BFA" w:rsidRDefault="00712BFA" w:rsidP="00712BFA">
      <w:pPr>
        <w:spacing w:line="360" w:lineRule="auto"/>
        <w:ind w:firstLine="709"/>
        <w:jc w:val="both"/>
        <w:rPr>
          <w:sz w:val="28"/>
          <w:szCs w:val="28"/>
          <w:lang w:val="en-US"/>
        </w:rPr>
      </w:pPr>
    </w:p>
    <w:p w:rsidR="00126BDD" w:rsidRPr="00712BFA" w:rsidRDefault="00126BDD" w:rsidP="00712BFA">
      <w:pPr>
        <w:spacing w:line="360" w:lineRule="auto"/>
        <w:ind w:firstLine="709"/>
        <w:jc w:val="both"/>
        <w:rPr>
          <w:sz w:val="28"/>
          <w:szCs w:val="28"/>
        </w:rPr>
      </w:pPr>
      <w:r w:rsidRPr="00712BFA">
        <w:rPr>
          <w:sz w:val="28"/>
          <w:szCs w:val="28"/>
        </w:rPr>
        <w:t>где р – номер дифракционного лепестка.</w:t>
      </w:r>
    </w:p>
    <w:p w:rsidR="00712BFA" w:rsidRDefault="00712BFA" w:rsidP="00712BFA">
      <w:pPr>
        <w:spacing w:line="360" w:lineRule="auto"/>
        <w:ind w:firstLine="709"/>
        <w:jc w:val="both"/>
        <w:rPr>
          <w:sz w:val="28"/>
          <w:lang w:val="en-US"/>
        </w:rPr>
      </w:pPr>
    </w:p>
    <w:p w:rsidR="00126BDD" w:rsidRPr="00712BFA" w:rsidRDefault="00712BFA" w:rsidP="00712BFA">
      <w:pPr>
        <w:spacing w:line="360" w:lineRule="auto"/>
        <w:ind w:firstLine="709"/>
        <w:jc w:val="both"/>
        <w:rPr>
          <w:sz w:val="28"/>
        </w:rPr>
      </w:pPr>
      <w:r>
        <w:rPr>
          <w:sz w:val="28"/>
          <w:lang w:val="en-US"/>
        </w:rPr>
        <w:br w:type="page"/>
      </w:r>
      <w:r w:rsidR="00126BDD" w:rsidRPr="00712BFA">
        <w:rPr>
          <w:sz w:val="28"/>
        </w:rPr>
        <w:t>φ</w:t>
      </w:r>
      <w:r w:rsidR="00126BDD" w:rsidRPr="00712BFA">
        <w:rPr>
          <w:sz w:val="28"/>
          <w:vertAlign w:val="subscript"/>
        </w:rPr>
        <w:t>диф</w:t>
      </w:r>
      <w:r w:rsidR="00126BDD" w:rsidRPr="00712BFA">
        <w:rPr>
          <w:sz w:val="28"/>
        </w:rPr>
        <w:t xml:space="preserve"> = ± </w:t>
      </w:r>
      <w:r w:rsidR="00126BDD" w:rsidRPr="00712BFA">
        <w:rPr>
          <w:sz w:val="28"/>
          <w:lang w:val="en-US"/>
        </w:rPr>
        <w:t>arcsin</w:t>
      </w:r>
      <w:r w:rsidR="00126BDD" w:rsidRPr="00712BFA">
        <w:rPr>
          <w:sz w:val="28"/>
        </w:rPr>
        <w:t>(3,1 / 20) = ±8,9</w:t>
      </w:r>
      <w:r w:rsidR="00126BDD" w:rsidRPr="00712BFA">
        <w:rPr>
          <w:sz w:val="28"/>
          <w:vertAlign w:val="superscript"/>
        </w:rPr>
        <w:t>о</w:t>
      </w:r>
      <w:r w:rsidR="009467FD" w:rsidRPr="00712BFA">
        <w:rPr>
          <w:sz w:val="28"/>
        </w:rPr>
        <w:t>.</w:t>
      </w:r>
    </w:p>
    <w:p w:rsidR="00712BFA" w:rsidRDefault="00712BFA" w:rsidP="00712BFA">
      <w:pPr>
        <w:spacing w:line="360" w:lineRule="auto"/>
        <w:ind w:firstLine="709"/>
        <w:jc w:val="both"/>
        <w:rPr>
          <w:sz w:val="28"/>
          <w:szCs w:val="28"/>
          <w:lang w:val="en-US"/>
        </w:rPr>
      </w:pPr>
    </w:p>
    <w:p w:rsidR="00126BDD" w:rsidRPr="00712BFA" w:rsidRDefault="009467FD" w:rsidP="00712BFA">
      <w:pPr>
        <w:spacing w:line="360" w:lineRule="auto"/>
        <w:ind w:firstLine="709"/>
        <w:jc w:val="both"/>
        <w:rPr>
          <w:sz w:val="28"/>
          <w:szCs w:val="28"/>
        </w:rPr>
      </w:pPr>
      <w:r w:rsidRPr="00712BFA">
        <w:rPr>
          <w:sz w:val="28"/>
          <w:szCs w:val="28"/>
        </w:rPr>
        <w:t>Диаграмма направленности</w:t>
      </w:r>
      <w:r w:rsidR="00126BDD" w:rsidRPr="00712BFA">
        <w:rPr>
          <w:sz w:val="28"/>
          <w:szCs w:val="28"/>
        </w:rPr>
        <w:t xml:space="preserve"> линейки излучателей в Н - плоскости будет такой </w:t>
      </w:r>
      <w:r w:rsidR="00DC0206" w:rsidRPr="00712BFA">
        <w:rPr>
          <w:sz w:val="28"/>
          <w:szCs w:val="28"/>
        </w:rPr>
        <w:t>же,</w:t>
      </w:r>
      <w:r w:rsidR="00126BDD" w:rsidRPr="00712BFA">
        <w:rPr>
          <w:sz w:val="28"/>
          <w:szCs w:val="28"/>
        </w:rPr>
        <w:t xml:space="preserve"> как и у одного излучателя в Н – плоскости.</w:t>
      </w:r>
    </w:p>
    <w:p w:rsidR="00126BDD" w:rsidRPr="00712BFA" w:rsidRDefault="00745EF2" w:rsidP="00712BFA">
      <w:pPr>
        <w:spacing w:line="360" w:lineRule="auto"/>
        <w:ind w:firstLine="709"/>
        <w:jc w:val="both"/>
        <w:rPr>
          <w:sz w:val="28"/>
          <w:szCs w:val="28"/>
        </w:rPr>
      </w:pPr>
      <w:r w:rsidRPr="00712BFA">
        <w:rPr>
          <w:sz w:val="28"/>
          <w:szCs w:val="28"/>
        </w:rPr>
        <w:t>2. Несинфазный режим работы.</w:t>
      </w:r>
    </w:p>
    <w:p w:rsidR="004D680C" w:rsidRPr="00712BFA" w:rsidRDefault="00F521FE" w:rsidP="00712BFA">
      <w:pPr>
        <w:spacing w:line="360" w:lineRule="auto"/>
        <w:ind w:firstLine="709"/>
        <w:jc w:val="both"/>
        <w:rPr>
          <w:sz w:val="28"/>
          <w:szCs w:val="28"/>
        </w:rPr>
      </w:pPr>
      <w:r w:rsidRPr="00712BFA">
        <w:rPr>
          <w:sz w:val="28"/>
          <w:szCs w:val="28"/>
        </w:rPr>
        <w:t xml:space="preserve">Рассчитаем </w:t>
      </w:r>
      <w:r w:rsidR="00097840" w:rsidRPr="00712BFA">
        <w:rPr>
          <w:sz w:val="28"/>
          <w:szCs w:val="28"/>
        </w:rPr>
        <w:t>максимальное отклонение ДН антенны от нормали к ее поверхности</w:t>
      </w:r>
      <w:r w:rsidRPr="00712BFA">
        <w:rPr>
          <w:sz w:val="28"/>
          <w:szCs w:val="28"/>
        </w:rPr>
        <w:t>:</w:t>
      </w:r>
    </w:p>
    <w:p w:rsidR="00712BFA" w:rsidRDefault="00712BFA" w:rsidP="00712BFA">
      <w:pPr>
        <w:spacing w:line="360" w:lineRule="auto"/>
        <w:ind w:firstLine="709"/>
        <w:jc w:val="both"/>
        <w:rPr>
          <w:sz w:val="28"/>
          <w:szCs w:val="28"/>
          <w:lang w:val="en-US"/>
        </w:rPr>
      </w:pPr>
    </w:p>
    <w:p w:rsidR="00097840" w:rsidRPr="00712BFA" w:rsidRDefault="00097840" w:rsidP="00712BFA">
      <w:pPr>
        <w:spacing w:line="360" w:lineRule="auto"/>
        <w:ind w:firstLine="709"/>
        <w:jc w:val="both"/>
        <w:rPr>
          <w:sz w:val="28"/>
          <w:szCs w:val="28"/>
        </w:rPr>
      </w:pPr>
      <w:r w:rsidRPr="00712BFA">
        <w:rPr>
          <w:sz w:val="28"/>
          <w:szCs w:val="28"/>
        </w:rPr>
        <w:t>φ</w:t>
      </w:r>
      <w:r w:rsidRPr="00712BFA">
        <w:rPr>
          <w:sz w:val="28"/>
          <w:szCs w:val="28"/>
          <w:vertAlign w:val="subscript"/>
          <w:lang w:val="en-US"/>
        </w:rPr>
        <w:t>max</w:t>
      </w:r>
      <w:r w:rsidRPr="00712BFA">
        <w:rPr>
          <w:sz w:val="28"/>
          <w:szCs w:val="28"/>
        </w:rPr>
        <w:t xml:space="preserve"> = </w:t>
      </w:r>
      <w:r w:rsidRPr="00712BFA">
        <w:rPr>
          <w:sz w:val="28"/>
          <w:szCs w:val="28"/>
          <w:lang w:val="en-US"/>
        </w:rPr>
        <w:t>φ</w:t>
      </w:r>
      <w:r w:rsidRPr="00712BFA">
        <w:rPr>
          <w:sz w:val="28"/>
          <w:szCs w:val="28"/>
          <w:vertAlign w:val="subscript"/>
        </w:rPr>
        <w:t>0,7изл</w:t>
      </w:r>
      <w:r w:rsidR="009467FD" w:rsidRPr="00712BFA">
        <w:rPr>
          <w:sz w:val="28"/>
          <w:szCs w:val="28"/>
        </w:rPr>
        <w:t xml:space="preserve"> .</w:t>
      </w:r>
    </w:p>
    <w:p w:rsidR="00712BFA" w:rsidRDefault="00712BFA" w:rsidP="00712BFA">
      <w:pPr>
        <w:spacing w:line="360" w:lineRule="auto"/>
        <w:ind w:firstLine="709"/>
        <w:jc w:val="both"/>
        <w:rPr>
          <w:sz w:val="28"/>
          <w:szCs w:val="28"/>
          <w:lang w:val="en-US"/>
        </w:rPr>
      </w:pPr>
    </w:p>
    <w:p w:rsidR="0060755B" w:rsidRPr="00712BFA" w:rsidRDefault="0060755B" w:rsidP="00712BFA">
      <w:pPr>
        <w:spacing w:line="360" w:lineRule="auto"/>
        <w:ind w:firstLine="709"/>
        <w:jc w:val="both"/>
        <w:rPr>
          <w:sz w:val="28"/>
          <w:szCs w:val="28"/>
        </w:rPr>
      </w:pPr>
      <w:r w:rsidRPr="00712BFA">
        <w:rPr>
          <w:sz w:val="28"/>
          <w:szCs w:val="28"/>
        </w:rPr>
        <w:t>По графику ДН одиночного рупора</w:t>
      </w:r>
      <w:r w:rsidR="00E956F5" w:rsidRPr="00712BFA">
        <w:rPr>
          <w:sz w:val="28"/>
          <w:szCs w:val="28"/>
        </w:rPr>
        <w:t xml:space="preserve"> в плоскости Е</w:t>
      </w:r>
      <w:r w:rsidRPr="00712BFA">
        <w:rPr>
          <w:sz w:val="28"/>
          <w:szCs w:val="28"/>
        </w:rPr>
        <w:t xml:space="preserve"> (рис. </w:t>
      </w:r>
      <w:r w:rsidR="00E956F5" w:rsidRPr="00712BFA">
        <w:rPr>
          <w:sz w:val="28"/>
          <w:szCs w:val="28"/>
        </w:rPr>
        <w:t>3</w:t>
      </w:r>
      <w:r w:rsidR="002512F8" w:rsidRPr="00712BFA">
        <w:rPr>
          <w:sz w:val="28"/>
          <w:szCs w:val="28"/>
        </w:rPr>
        <w:t>) определяем</w:t>
      </w:r>
      <w:r w:rsidRPr="00712BFA">
        <w:rPr>
          <w:sz w:val="28"/>
          <w:szCs w:val="28"/>
        </w:rPr>
        <w:t>, что φ</w:t>
      </w:r>
      <w:r w:rsidRPr="00712BFA">
        <w:rPr>
          <w:sz w:val="28"/>
          <w:szCs w:val="28"/>
          <w:vertAlign w:val="subscript"/>
          <w:lang w:val="en-US"/>
        </w:rPr>
        <w:t>max</w:t>
      </w:r>
      <w:r w:rsidRPr="00712BFA">
        <w:rPr>
          <w:sz w:val="28"/>
          <w:szCs w:val="28"/>
        </w:rPr>
        <w:t xml:space="preserve"> = 4</w:t>
      </w:r>
      <w:r w:rsidRPr="00712BFA">
        <w:rPr>
          <w:sz w:val="28"/>
          <w:szCs w:val="28"/>
          <w:vertAlign w:val="superscript"/>
        </w:rPr>
        <w:t>о</w:t>
      </w:r>
      <w:r w:rsidRPr="00712BFA">
        <w:rPr>
          <w:sz w:val="28"/>
          <w:szCs w:val="28"/>
        </w:rPr>
        <w:t>.</w:t>
      </w:r>
    </w:p>
    <w:p w:rsidR="0060755B" w:rsidRPr="00712BFA" w:rsidRDefault="002512F8" w:rsidP="00712BFA">
      <w:pPr>
        <w:spacing w:line="360" w:lineRule="auto"/>
        <w:ind w:firstLine="709"/>
        <w:jc w:val="both"/>
        <w:rPr>
          <w:sz w:val="28"/>
          <w:szCs w:val="28"/>
        </w:rPr>
      </w:pPr>
      <w:r w:rsidRPr="00712BFA">
        <w:rPr>
          <w:sz w:val="28"/>
          <w:szCs w:val="28"/>
        </w:rPr>
        <w:t>Расстояние между излучателями решетки с электрическим качанием луча должно быть меньше оптимального</w:t>
      </w:r>
      <w:r w:rsidR="00F521FE" w:rsidRPr="00712BFA">
        <w:rPr>
          <w:sz w:val="28"/>
          <w:szCs w:val="28"/>
        </w:rPr>
        <w:t xml:space="preserve"> [3]</w:t>
      </w:r>
      <w:r w:rsidRPr="00712BFA">
        <w:rPr>
          <w:sz w:val="28"/>
          <w:szCs w:val="28"/>
        </w:rPr>
        <w:t>. В нашем случае размер раскрыва рупора в плоскости, в которой происходит отклонение луча, равен оптимальному значению. Таким образом</w:t>
      </w:r>
      <w:r w:rsidR="00DC0206" w:rsidRPr="00712BFA">
        <w:rPr>
          <w:sz w:val="28"/>
          <w:szCs w:val="28"/>
        </w:rPr>
        <w:t>,</w:t>
      </w:r>
      <w:r w:rsidRPr="00712BFA">
        <w:rPr>
          <w:sz w:val="28"/>
          <w:szCs w:val="28"/>
        </w:rPr>
        <w:t xml:space="preserve"> уменьшить расстояние между излучателями </w:t>
      </w:r>
      <w:r w:rsidR="00DC0206" w:rsidRPr="00712BFA">
        <w:rPr>
          <w:sz w:val="28"/>
          <w:szCs w:val="28"/>
        </w:rPr>
        <w:t>невозможно, а значит, дифракционные лепестки множителя решетки будут входить в основной лепесток ДН излучателя.</w:t>
      </w:r>
      <w:r w:rsidR="00E5700A" w:rsidRPr="00712BFA">
        <w:rPr>
          <w:sz w:val="28"/>
          <w:szCs w:val="28"/>
        </w:rPr>
        <w:t xml:space="preserve"> </w:t>
      </w:r>
      <w:r w:rsidR="00DC0206" w:rsidRPr="00712BFA">
        <w:rPr>
          <w:sz w:val="28"/>
          <w:szCs w:val="28"/>
        </w:rPr>
        <w:t>Это приведет к росту боковых лепестков ДН антенны.</w:t>
      </w:r>
    </w:p>
    <w:p w:rsidR="005E0658" w:rsidRPr="00712BFA" w:rsidRDefault="005E0658" w:rsidP="00712BFA">
      <w:pPr>
        <w:spacing w:line="360" w:lineRule="auto"/>
        <w:ind w:firstLine="709"/>
        <w:jc w:val="both"/>
        <w:rPr>
          <w:sz w:val="28"/>
          <w:szCs w:val="28"/>
        </w:rPr>
      </w:pPr>
      <w:r w:rsidRPr="00712BFA">
        <w:rPr>
          <w:sz w:val="28"/>
          <w:szCs w:val="28"/>
        </w:rPr>
        <w:t>Разность фаз токов излучателей ∆ψ найдем из формулы, определяющей направление максимального излучения</w:t>
      </w:r>
      <w:r w:rsidR="00F521FE" w:rsidRPr="00712BFA">
        <w:rPr>
          <w:sz w:val="28"/>
          <w:szCs w:val="28"/>
        </w:rPr>
        <w:t>[3]</w:t>
      </w:r>
      <w:r w:rsidRPr="00712BFA">
        <w:rPr>
          <w:sz w:val="28"/>
          <w:szCs w:val="28"/>
        </w:rPr>
        <w:t>.</w:t>
      </w:r>
    </w:p>
    <w:p w:rsidR="00712BFA" w:rsidRDefault="00712BFA" w:rsidP="00712BFA">
      <w:pPr>
        <w:spacing w:line="360" w:lineRule="auto"/>
        <w:ind w:firstLine="709"/>
        <w:jc w:val="both"/>
        <w:rPr>
          <w:sz w:val="28"/>
          <w:lang w:val="en-US"/>
        </w:rPr>
      </w:pPr>
    </w:p>
    <w:p w:rsidR="00563FE9" w:rsidRPr="00712BFA" w:rsidRDefault="003C5A5E" w:rsidP="00712BFA">
      <w:pPr>
        <w:spacing w:line="360" w:lineRule="auto"/>
        <w:ind w:firstLine="709"/>
        <w:jc w:val="both"/>
        <w:rPr>
          <w:sz w:val="28"/>
        </w:rPr>
      </w:pPr>
      <w:r>
        <w:rPr>
          <w:sz w:val="28"/>
        </w:rPr>
        <w:pict>
          <v:shape id="_x0000_i1061" type="#_x0000_t75" style="width:99.75pt;height:29.25pt">
            <v:imagedata r:id="rId42" o:title=""/>
          </v:shape>
        </w:pict>
      </w:r>
      <w:r w:rsidR="00E956F5" w:rsidRPr="00712BFA">
        <w:rPr>
          <w:sz w:val="28"/>
        </w:rPr>
        <w:t>,</w:t>
      </w:r>
    </w:p>
    <w:p w:rsidR="00096C76" w:rsidRPr="00712BFA" w:rsidRDefault="003C5A5E" w:rsidP="00712BFA">
      <w:pPr>
        <w:spacing w:line="360" w:lineRule="auto"/>
        <w:ind w:firstLine="709"/>
        <w:jc w:val="both"/>
        <w:rPr>
          <w:sz w:val="28"/>
        </w:rPr>
      </w:pPr>
      <w:r>
        <w:rPr>
          <w:sz w:val="28"/>
        </w:rPr>
        <w:pict>
          <v:shape id="_x0000_i1062" type="#_x0000_t75" style="width:104.25pt;height:31.5pt">
            <v:imagedata r:id="rId43" o:title=""/>
          </v:shape>
        </w:pict>
      </w:r>
      <w:r w:rsidR="00E956F5" w:rsidRPr="00712BFA">
        <w:rPr>
          <w:sz w:val="28"/>
        </w:rPr>
        <w:t>,</w:t>
      </w:r>
    </w:p>
    <w:p w:rsidR="00096C76" w:rsidRPr="00712BFA" w:rsidRDefault="003C5A5E" w:rsidP="00712BFA">
      <w:pPr>
        <w:spacing w:line="360" w:lineRule="auto"/>
        <w:ind w:firstLine="709"/>
        <w:jc w:val="both"/>
        <w:rPr>
          <w:sz w:val="28"/>
        </w:rPr>
      </w:pPr>
      <w:r>
        <w:rPr>
          <w:sz w:val="28"/>
        </w:rPr>
        <w:pict>
          <v:shape id="_x0000_i1063" type="#_x0000_t75" style="width:138pt;height:33.75pt">
            <v:imagedata r:id="rId44" o:title=""/>
          </v:shape>
        </w:pict>
      </w:r>
      <w:r w:rsidR="00E956F5" w:rsidRPr="00712BFA">
        <w:rPr>
          <w:sz w:val="28"/>
        </w:rPr>
        <w:t>.</w:t>
      </w:r>
    </w:p>
    <w:p w:rsidR="00712BFA" w:rsidRDefault="00712BFA" w:rsidP="00712BFA">
      <w:pPr>
        <w:spacing w:line="360" w:lineRule="auto"/>
        <w:ind w:firstLine="709"/>
        <w:jc w:val="both"/>
        <w:rPr>
          <w:sz w:val="28"/>
          <w:szCs w:val="28"/>
          <w:lang w:val="en-US"/>
        </w:rPr>
      </w:pPr>
    </w:p>
    <w:p w:rsidR="00472129" w:rsidRPr="00712BFA" w:rsidRDefault="00712BFA" w:rsidP="00712BFA">
      <w:pPr>
        <w:spacing w:line="360" w:lineRule="auto"/>
        <w:ind w:firstLine="709"/>
        <w:jc w:val="both"/>
        <w:rPr>
          <w:sz w:val="28"/>
          <w:szCs w:val="28"/>
        </w:rPr>
      </w:pPr>
      <w:r>
        <w:rPr>
          <w:sz w:val="28"/>
          <w:szCs w:val="28"/>
          <w:lang w:val="en-US"/>
        </w:rPr>
        <w:br w:type="page"/>
      </w:r>
      <w:r w:rsidR="00472129" w:rsidRPr="00712BFA">
        <w:rPr>
          <w:sz w:val="28"/>
          <w:szCs w:val="28"/>
        </w:rPr>
        <w:t xml:space="preserve">Диаграмму направленности антенны в несинфазном режиме найдем перемножением диаграммы одного излучателя </w:t>
      </w:r>
      <w:r w:rsidR="00F521FE" w:rsidRPr="00712BFA">
        <w:rPr>
          <w:sz w:val="28"/>
          <w:szCs w:val="28"/>
        </w:rPr>
        <w:t xml:space="preserve">в </w:t>
      </w:r>
      <w:r w:rsidR="00563FE9" w:rsidRPr="00712BFA">
        <w:rPr>
          <w:sz w:val="28"/>
          <w:szCs w:val="28"/>
        </w:rPr>
        <w:t>Е</w:t>
      </w:r>
      <w:r w:rsidR="00F521FE" w:rsidRPr="00712BFA">
        <w:rPr>
          <w:sz w:val="28"/>
          <w:szCs w:val="28"/>
        </w:rPr>
        <w:t xml:space="preserve">-плоскости </w:t>
      </w:r>
      <w:r w:rsidR="00472129" w:rsidRPr="00712BFA">
        <w:rPr>
          <w:sz w:val="28"/>
          <w:szCs w:val="28"/>
          <w:lang w:val="en-US"/>
        </w:rPr>
        <w:t>F</w:t>
      </w:r>
      <w:r w:rsidR="00F521FE" w:rsidRPr="00712BFA">
        <w:rPr>
          <w:sz w:val="28"/>
          <w:szCs w:val="28"/>
          <w:vertAlign w:val="subscript"/>
        </w:rPr>
        <w:t>2</w:t>
      </w:r>
      <w:r w:rsidR="00472129" w:rsidRPr="00712BFA">
        <w:rPr>
          <w:sz w:val="28"/>
          <w:szCs w:val="28"/>
        </w:rPr>
        <w:t>(θ</w:t>
      </w:r>
      <w:r w:rsidR="00F521FE" w:rsidRPr="00712BFA">
        <w:rPr>
          <w:sz w:val="28"/>
          <w:szCs w:val="28"/>
          <w:vertAlign w:val="subscript"/>
        </w:rPr>
        <w:t>2</w:t>
      </w:r>
      <w:r w:rsidR="00472129" w:rsidRPr="00712BFA">
        <w:rPr>
          <w:sz w:val="28"/>
          <w:szCs w:val="28"/>
        </w:rPr>
        <w:t xml:space="preserve">) на множитель решетки </w:t>
      </w:r>
      <w:r w:rsidR="00472129" w:rsidRPr="00712BFA">
        <w:rPr>
          <w:sz w:val="28"/>
          <w:szCs w:val="28"/>
          <w:lang w:val="en-US"/>
        </w:rPr>
        <w:t>F</w:t>
      </w:r>
      <w:r w:rsidR="00472129" w:rsidRPr="00712BFA">
        <w:rPr>
          <w:sz w:val="28"/>
          <w:szCs w:val="28"/>
          <w:vertAlign w:val="subscript"/>
          <w:lang w:val="en-US"/>
        </w:rPr>
        <w:t>n</w:t>
      </w:r>
      <w:r w:rsidR="00472129" w:rsidRPr="00712BFA">
        <w:rPr>
          <w:sz w:val="28"/>
          <w:szCs w:val="28"/>
        </w:rPr>
        <w:t>(θ</w:t>
      </w:r>
      <w:r w:rsidR="00F521FE" w:rsidRPr="00712BFA">
        <w:rPr>
          <w:sz w:val="28"/>
          <w:szCs w:val="28"/>
          <w:vertAlign w:val="subscript"/>
        </w:rPr>
        <w:t>2</w:t>
      </w:r>
      <w:r w:rsidR="00472129" w:rsidRPr="00712BFA">
        <w:rPr>
          <w:sz w:val="28"/>
          <w:szCs w:val="28"/>
        </w:rPr>
        <w:t xml:space="preserve">) при ∆ψ = </w:t>
      </w:r>
      <w:r w:rsidR="009D588F" w:rsidRPr="00712BFA">
        <w:rPr>
          <w:sz w:val="28"/>
          <w:szCs w:val="28"/>
        </w:rPr>
        <w:t>2,8 рад</w:t>
      </w:r>
      <w:r w:rsidR="00472129" w:rsidRPr="00712BFA">
        <w:rPr>
          <w:sz w:val="28"/>
          <w:szCs w:val="28"/>
        </w:rPr>
        <w:t>.</w:t>
      </w:r>
    </w:p>
    <w:p w:rsidR="00712BFA" w:rsidRDefault="00712BFA" w:rsidP="00712BFA">
      <w:pPr>
        <w:spacing w:line="360" w:lineRule="auto"/>
        <w:ind w:firstLine="709"/>
        <w:jc w:val="both"/>
        <w:rPr>
          <w:sz w:val="28"/>
          <w:lang w:val="en-US"/>
        </w:rPr>
      </w:pPr>
    </w:p>
    <w:p w:rsidR="00750826" w:rsidRPr="00712BFA" w:rsidRDefault="003C5A5E" w:rsidP="00712BFA">
      <w:pPr>
        <w:spacing w:line="360" w:lineRule="auto"/>
        <w:ind w:firstLine="709"/>
        <w:jc w:val="both"/>
        <w:rPr>
          <w:sz w:val="28"/>
        </w:rPr>
      </w:pPr>
      <w:r>
        <w:rPr>
          <w:sz w:val="28"/>
        </w:rPr>
        <w:pict>
          <v:shape id="_x0000_i1064" type="#_x0000_t75" style="width:268.5pt;height:68.25pt">
            <v:imagedata r:id="rId45" o:title=""/>
          </v:shape>
        </w:pict>
      </w:r>
    </w:p>
    <w:p w:rsidR="009D588F" w:rsidRPr="00712BFA" w:rsidRDefault="003C5A5E" w:rsidP="00712BFA">
      <w:pPr>
        <w:spacing w:line="360" w:lineRule="auto"/>
        <w:ind w:firstLine="709"/>
        <w:jc w:val="both"/>
        <w:rPr>
          <w:sz w:val="28"/>
        </w:rPr>
      </w:pPr>
      <w:r>
        <w:rPr>
          <w:sz w:val="28"/>
        </w:rPr>
        <w:pict>
          <v:shape id="_x0000_i1065" type="#_x0000_t75" style="width:268.5pt;height:33.75pt">
            <v:imagedata r:id="rId46" o:title=""/>
          </v:shape>
        </w:pict>
      </w:r>
    </w:p>
    <w:p w:rsidR="00712BFA" w:rsidRDefault="00712BFA" w:rsidP="00712BFA">
      <w:pPr>
        <w:spacing w:line="360" w:lineRule="auto"/>
        <w:ind w:firstLine="709"/>
        <w:jc w:val="both"/>
        <w:rPr>
          <w:sz w:val="28"/>
          <w:szCs w:val="28"/>
          <w:lang w:val="en-US"/>
        </w:rPr>
      </w:pPr>
    </w:p>
    <w:p w:rsidR="00712BFA" w:rsidRDefault="003C5A5E" w:rsidP="00712BFA">
      <w:pPr>
        <w:spacing w:line="360" w:lineRule="auto"/>
        <w:ind w:firstLine="709"/>
        <w:jc w:val="both"/>
        <w:rPr>
          <w:sz w:val="28"/>
          <w:szCs w:val="28"/>
          <w:lang w:val="en-US"/>
        </w:rPr>
      </w:pPr>
      <w:r>
        <w:rPr>
          <w:sz w:val="28"/>
          <w:szCs w:val="28"/>
        </w:rPr>
        <w:pict>
          <v:shape id="_x0000_i1066" type="#_x0000_t75" style="width:323.25pt;height:174pt">
            <v:imagedata r:id="rId47" o:title="" grayscale="t"/>
          </v:shape>
        </w:pict>
      </w:r>
    </w:p>
    <w:p w:rsidR="009D588F" w:rsidRPr="00712BFA" w:rsidRDefault="00EF6209" w:rsidP="00712BFA">
      <w:pPr>
        <w:spacing w:line="360" w:lineRule="auto"/>
        <w:ind w:firstLine="709"/>
        <w:jc w:val="both"/>
        <w:rPr>
          <w:sz w:val="28"/>
          <w:szCs w:val="28"/>
        </w:rPr>
      </w:pPr>
      <w:r w:rsidRPr="00712BFA">
        <w:rPr>
          <w:sz w:val="28"/>
          <w:szCs w:val="28"/>
        </w:rPr>
        <w:t>Р</w:t>
      </w:r>
      <w:r w:rsidR="00A56C2D" w:rsidRPr="00712BFA">
        <w:rPr>
          <w:sz w:val="28"/>
          <w:szCs w:val="28"/>
        </w:rPr>
        <w:t>ис.</w:t>
      </w:r>
      <w:r w:rsidRPr="00712BFA">
        <w:rPr>
          <w:sz w:val="28"/>
          <w:szCs w:val="28"/>
        </w:rPr>
        <w:t xml:space="preserve"> 7. Диаграмма направленности антенны в несинфазном режиме работы</w:t>
      </w:r>
    </w:p>
    <w:p w:rsidR="00712BFA" w:rsidRDefault="00712BFA" w:rsidP="00712BFA">
      <w:pPr>
        <w:spacing w:line="360" w:lineRule="auto"/>
        <w:ind w:firstLine="709"/>
        <w:jc w:val="both"/>
        <w:rPr>
          <w:sz w:val="28"/>
          <w:szCs w:val="28"/>
          <w:lang w:val="en-US"/>
        </w:rPr>
      </w:pPr>
    </w:p>
    <w:p w:rsidR="00424CF8" w:rsidRPr="00712BFA" w:rsidRDefault="00623964" w:rsidP="00712BFA">
      <w:pPr>
        <w:spacing w:line="360" w:lineRule="auto"/>
        <w:ind w:firstLine="709"/>
        <w:jc w:val="both"/>
        <w:rPr>
          <w:sz w:val="28"/>
          <w:szCs w:val="28"/>
        </w:rPr>
      </w:pPr>
      <w:r w:rsidRPr="00712BFA">
        <w:rPr>
          <w:sz w:val="28"/>
          <w:szCs w:val="28"/>
        </w:rPr>
        <w:t>Рассчитаем</w:t>
      </w:r>
      <w:r w:rsidR="00CB7144" w:rsidRPr="00712BFA">
        <w:rPr>
          <w:sz w:val="28"/>
          <w:szCs w:val="28"/>
        </w:rPr>
        <w:t xml:space="preserve"> коэффициент направленного действия и</w:t>
      </w:r>
      <w:r w:rsidRPr="00712BFA">
        <w:rPr>
          <w:sz w:val="28"/>
          <w:szCs w:val="28"/>
        </w:rPr>
        <w:t xml:space="preserve"> коэффициент усиления антенны.</w:t>
      </w:r>
    </w:p>
    <w:p w:rsidR="00712BFA" w:rsidRDefault="00712BFA" w:rsidP="00712BFA">
      <w:pPr>
        <w:spacing w:line="360" w:lineRule="auto"/>
        <w:ind w:firstLine="709"/>
        <w:jc w:val="both"/>
        <w:rPr>
          <w:sz w:val="28"/>
          <w:lang w:val="en-US"/>
        </w:rPr>
      </w:pPr>
    </w:p>
    <w:p w:rsidR="00623964" w:rsidRPr="00712BFA" w:rsidRDefault="003C5A5E" w:rsidP="00712BFA">
      <w:pPr>
        <w:spacing w:line="360" w:lineRule="auto"/>
        <w:ind w:firstLine="709"/>
        <w:jc w:val="both"/>
        <w:rPr>
          <w:sz w:val="28"/>
          <w:szCs w:val="28"/>
        </w:rPr>
      </w:pPr>
      <w:r>
        <w:rPr>
          <w:sz w:val="28"/>
        </w:rPr>
        <w:pict>
          <v:shape id="_x0000_i1067" type="#_x0000_t75" style="width:69.75pt;height:35.25pt">
            <v:imagedata r:id="rId48" o:title=""/>
          </v:shape>
        </w:pict>
      </w:r>
      <w:r w:rsidR="00CB7144" w:rsidRPr="00712BFA">
        <w:rPr>
          <w:sz w:val="28"/>
          <w:szCs w:val="28"/>
        </w:rPr>
        <w:t>,</w:t>
      </w:r>
    </w:p>
    <w:p w:rsidR="00712BFA" w:rsidRDefault="00712BFA" w:rsidP="00712BFA">
      <w:pPr>
        <w:spacing w:line="360" w:lineRule="auto"/>
        <w:ind w:firstLine="709"/>
        <w:jc w:val="both"/>
        <w:rPr>
          <w:sz w:val="28"/>
          <w:szCs w:val="28"/>
          <w:lang w:val="en-US"/>
        </w:rPr>
      </w:pPr>
    </w:p>
    <w:p w:rsidR="00CB7144" w:rsidRPr="00712BFA" w:rsidRDefault="00D07CE5" w:rsidP="00712BFA">
      <w:pPr>
        <w:spacing w:line="360" w:lineRule="auto"/>
        <w:ind w:firstLine="709"/>
        <w:jc w:val="both"/>
        <w:rPr>
          <w:sz w:val="28"/>
          <w:szCs w:val="28"/>
        </w:rPr>
      </w:pPr>
      <w:r w:rsidRPr="00712BFA">
        <w:rPr>
          <w:sz w:val="28"/>
          <w:szCs w:val="28"/>
        </w:rPr>
        <w:t>г</w:t>
      </w:r>
      <w:r w:rsidR="00CB7144" w:rsidRPr="00712BFA">
        <w:rPr>
          <w:sz w:val="28"/>
          <w:szCs w:val="28"/>
        </w:rPr>
        <w:t xml:space="preserve">де </w:t>
      </w:r>
      <w:r w:rsidR="00CB7144" w:rsidRPr="00712BFA">
        <w:rPr>
          <w:sz w:val="28"/>
          <w:szCs w:val="28"/>
          <w:lang w:val="en-US"/>
        </w:rPr>
        <w:t>S</w:t>
      </w:r>
      <w:r w:rsidR="00CB7144" w:rsidRPr="00712BFA">
        <w:rPr>
          <w:sz w:val="28"/>
          <w:szCs w:val="28"/>
          <w:vertAlign w:val="subscript"/>
        </w:rPr>
        <w:t>а</w:t>
      </w:r>
      <w:r w:rsidR="00CB7144" w:rsidRPr="00712BFA">
        <w:rPr>
          <w:sz w:val="28"/>
          <w:szCs w:val="28"/>
        </w:rPr>
        <w:t xml:space="preserve"> </w:t>
      </w:r>
      <w:r w:rsidRPr="00712BFA">
        <w:rPr>
          <w:sz w:val="28"/>
          <w:szCs w:val="28"/>
        </w:rPr>
        <w:t xml:space="preserve">= </w:t>
      </w:r>
      <w:r w:rsidRPr="00712BFA">
        <w:rPr>
          <w:sz w:val="28"/>
          <w:szCs w:val="28"/>
          <w:lang w:val="en-US"/>
        </w:rPr>
        <w:t>S·n</w:t>
      </w:r>
      <w:r w:rsidRPr="00712BFA">
        <w:rPr>
          <w:sz w:val="28"/>
          <w:szCs w:val="28"/>
        </w:rPr>
        <w:t xml:space="preserve"> –</w:t>
      </w:r>
      <w:r w:rsidR="00CB7144" w:rsidRPr="00712BFA">
        <w:rPr>
          <w:sz w:val="28"/>
          <w:szCs w:val="28"/>
        </w:rPr>
        <w:t xml:space="preserve"> площадь</w:t>
      </w:r>
      <w:r w:rsidRPr="00712BFA">
        <w:rPr>
          <w:sz w:val="28"/>
          <w:szCs w:val="28"/>
        </w:rPr>
        <w:t xml:space="preserve"> излучающей поверхности антенны.</w:t>
      </w:r>
    </w:p>
    <w:p w:rsidR="00712BFA" w:rsidRDefault="00712BFA" w:rsidP="00712BFA">
      <w:pPr>
        <w:spacing w:line="360" w:lineRule="auto"/>
        <w:ind w:firstLine="709"/>
        <w:jc w:val="both"/>
        <w:rPr>
          <w:sz w:val="28"/>
          <w:lang w:val="en-US"/>
        </w:rPr>
      </w:pPr>
    </w:p>
    <w:p w:rsidR="00424CF8" w:rsidRPr="00712BFA" w:rsidRDefault="003C5A5E" w:rsidP="00712BFA">
      <w:pPr>
        <w:spacing w:line="360" w:lineRule="auto"/>
        <w:ind w:firstLine="709"/>
        <w:jc w:val="both"/>
        <w:rPr>
          <w:sz w:val="28"/>
          <w:szCs w:val="28"/>
        </w:rPr>
      </w:pPr>
      <w:r>
        <w:rPr>
          <w:sz w:val="28"/>
        </w:rPr>
        <w:pict>
          <v:shape id="_x0000_i1068" type="#_x0000_t75" style="width:147pt;height:33.75pt">
            <v:imagedata r:id="rId49" o:title=""/>
          </v:shape>
        </w:pict>
      </w:r>
    </w:p>
    <w:p w:rsidR="00424CF8" w:rsidRPr="00712BFA" w:rsidRDefault="003C5A5E" w:rsidP="00712BFA">
      <w:pPr>
        <w:spacing w:line="360" w:lineRule="auto"/>
        <w:ind w:firstLine="709"/>
        <w:jc w:val="both"/>
        <w:rPr>
          <w:sz w:val="28"/>
          <w:szCs w:val="28"/>
        </w:rPr>
      </w:pPr>
      <w:r>
        <w:rPr>
          <w:sz w:val="28"/>
        </w:rPr>
        <w:pict>
          <v:shape id="_x0000_i1069" type="#_x0000_t75" style="width:109.5pt;height:13.5pt">
            <v:imagedata r:id="rId50" o:title=""/>
          </v:shape>
        </w:pict>
      </w:r>
    </w:p>
    <w:p w:rsidR="00832931" w:rsidRPr="00712BFA" w:rsidRDefault="00832931" w:rsidP="00712BFA">
      <w:pPr>
        <w:spacing w:line="360" w:lineRule="auto"/>
        <w:ind w:firstLine="709"/>
        <w:jc w:val="both"/>
        <w:rPr>
          <w:sz w:val="28"/>
          <w:szCs w:val="28"/>
        </w:rPr>
      </w:pPr>
    </w:p>
    <w:p w:rsidR="004638D5" w:rsidRPr="00712BFA" w:rsidRDefault="004638D5" w:rsidP="00712BFA">
      <w:pPr>
        <w:spacing w:line="360" w:lineRule="auto"/>
        <w:ind w:firstLine="709"/>
        <w:jc w:val="both"/>
        <w:rPr>
          <w:b/>
          <w:sz w:val="28"/>
          <w:szCs w:val="28"/>
        </w:rPr>
      </w:pPr>
      <w:r w:rsidRPr="00712BFA">
        <w:rPr>
          <w:b/>
          <w:sz w:val="28"/>
          <w:szCs w:val="28"/>
        </w:rPr>
        <w:t>Расчет</w:t>
      </w:r>
      <w:r w:rsidR="00C67C83" w:rsidRPr="00712BFA">
        <w:rPr>
          <w:b/>
          <w:sz w:val="28"/>
          <w:szCs w:val="28"/>
        </w:rPr>
        <w:t xml:space="preserve"> фазирующей секции</w:t>
      </w:r>
    </w:p>
    <w:p w:rsidR="00035B3C" w:rsidRPr="00712BFA" w:rsidRDefault="00035B3C" w:rsidP="00712BFA">
      <w:pPr>
        <w:spacing w:line="360" w:lineRule="auto"/>
        <w:ind w:firstLine="709"/>
        <w:jc w:val="both"/>
        <w:rPr>
          <w:b/>
          <w:sz w:val="28"/>
          <w:szCs w:val="28"/>
        </w:rPr>
      </w:pPr>
    </w:p>
    <w:p w:rsidR="00D07CE5" w:rsidRPr="00712BFA" w:rsidRDefault="004638D5" w:rsidP="00712BFA">
      <w:pPr>
        <w:spacing w:line="360" w:lineRule="auto"/>
        <w:ind w:firstLine="709"/>
        <w:jc w:val="both"/>
        <w:rPr>
          <w:sz w:val="28"/>
          <w:szCs w:val="28"/>
        </w:rPr>
      </w:pPr>
      <w:r w:rsidRPr="00712BFA">
        <w:rPr>
          <w:sz w:val="28"/>
          <w:szCs w:val="28"/>
        </w:rPr>
        <w:t>Фазирующая секция представляет собой систему прямоугольных параллельных пластин, устанавливаемых в раскрыве рупора (рис.</w:t>
      </w:r>
      <w:r w:rsidR="000666BD" w:rsidRPr="00712BFA">
        <w:rPr>
          <w:sz w:val="28"/>
          <w:szCs w:val="28"/>
        </w:rPr>
        <w:t xml:space="preserve"> 8</w:t>
      </w:r>
      <w:r w:rsidRPr="00712BFA">
        <w:rPr>
          <w:sz w:val="28"/>
          <w:szCs w:val="28"/>
        </w:rPr>
        <w:t>)</w:t>
      </w:r>
      <w:r w:rsidR="000666BD" w:rsidRPr="00712BFA">
        <w:rPr>
          <w:sz w:val="28"/>
          <w:szCs w:val="28"/>
        </w:rPr>
        <w:t>.</w:t>
      </w:r>
    </w:p>
    <w:p w:rsidR="00D07CE5" w:rsidRPr="00712BFA" w:rsidRDefault="004638D5" w:rsidP="00712BFA">
      <w:pPr>
        <w:spacing w:line="360" w:lineRule="auto"/>
        <w:ind w:firstLine="709"/>
        <w:jc w:val="both"/>
        <w:rPr>
          <w:sz w:val="28"/>
          <w:szCs w:val="28"/>
        </w:rPr>
      </w:pPr>
      <w:r w:rsidRPr="00712BFA">
        <w:rPr>
          <w:sz w:val="28"/>
          <w:szCs w:val="28"/>
        </w:rPr>
        <w:t xml:space="preserve">Расстояние между пластинами </w:t>
      </w:r>
      <w:r w:rsidR="00527434" w:rsidRPr="00712BFA">
        <w:rPr>
          <w:sz w:val="28"/>
          <w:szCs w:val="28"/>
          <w:lang w:val="en-US"/>
        </w:rPr>
        <w:t>r</w:t>
      </w:r>
      <w:r w:rsidRPr="00712BFA">
        <w:rPr>
          <w:sz w:val="28"/>
          <w:szCs w:val="28"/>
        </w:rPr>
        <w:t xml:space="preserve"> лежит в пределах λ/2&lt;</w:t>
      </w:r>
      <w:r w:rsidR="00527434" w:rsidRPr="00712BFA">
        <w:rPr>
          <w:sz w:val="28"/>
          <w:szCs w:val="28"/>
          <w:lang w:val="en-US"/>
        </w:rPr>
        <w:t>r</w:t>
      </w:r>
      <w:r w:rsidRPr="00712BFA">
        <w:rPr>
          <w:sz w:val="28"/>
          <w:szCs w:val="28"/>
        </w:rPr>
        <w:t xml:space="preserve">&lt;λ. Выберем </w:t>
      </w:r>
      <w:r w:rsidR="00527434" w:rsidRPr="00712BFA">
        <w:rPr>
          <w:sz w:val="28"/>
          <w:szCs w:val="28"/>
          <w:lang w:val="en-US"/>
        </w:rPr>
        <w:t>r</w:t>
      </w:r>
      <w:r w:rsidR="00AE1C48" w:rsidRPr="00712BFA">
        <w:rPr>
          <w:sz w:val="28"/>
          <w:szCs w:val="28"/>
        </w:rPr>
        <w:t>≈</w:t>
      </w:r>
      <w:r w:rsidRPr="00712BFA">
        <w:rPr>
          <w:sz w:val="28"/>
          <w:szCs w:val="28"/>
        </w:rPr>
        <w:t>0,7λ</w:t>
      </w:r>
      <w:r w:rsidR="00AE1C48" w:rsidRPr="00712BFA">
        <w:rPr>
          <w:sz w:val="28"/>
          <w:szCs w:val="28"/>
        </w:rPr>
        <w:t xml:space="preserve">, получаем </w:t>
      </w:r>
      <w:r w:rsidR="00527434" w:rsidRPr="00712BFA">
        <w:rPr>
          <w:sz w:val="28"/>
          <w:szCs w:val="28"/>
          <w:lang w:val="en-US"/>
        </w:rPr>
        <w:t>r</w:t>
      </w:r>
      <w:r w:rsidR="00AE1C48" w:rsidRPr="00712BFA">
        <w:rPr>
          <w:sz w:val="28"/>
          <w:szCs w:val="28"/>
        </w:rPr>
        <w:t>=2см. Ширину пластин</w:t>
      </w:r>
      <w:r w:rsidR="00527434" w:rsidRPr="00712BFA">
        <w:rPr>
          <w:sz w:val="28"/>
          <w:szCs w:val="28"/>
        </w:rPr>
        <w:t xml:space="preserve"> </w:t>
      </w:r>
      <w:r w:rsidR="00527434" w:rsidRPr="00712BFA">
        <w:rPr>
          <w:sz w:val="28"/>
          <w:szCs w:val="28"/>
          <w:lang w:val="en-US"/>
        </w:rPr>
        <w:t>l</w:t>
      </w:r>
      <w:r w:rsidR="00AE1C48" w:rsidRPr="00712BFA">
        <w:rPr>
          <w:sz w:val="28"/>
          <w:szCs w:val="28"/>
        </w:rPr>
        <w:t xml:space="preserve"> найдем по формуле [2]:</w:t>
      </w:r>
    </w:p>
    <w:p w:rsidR="00712BFA" w:rsidRDefault="00712BFA" w:rsidP="00712BFA">
      <w:pPr>
        <w:spacing w:line="360" w:lineRule="auto"/>
        <w:ind w:firstLine="709"/>
        <w:jc w:val="both"/>
        <w:rPr>
          <w:sz w:val="28"/>
          <w:lang w:val="en-US"/>
        </w:rPr>
      </w:pPr>
    </w:p>
    <w:p w:rsidR="00AE1C48" w:rsidRPr="00712BFA" w:rsidRDefault="003C5A5E" w:rsidP="00712BFA">
      <w:pPr>
        <w:spacing w:line="360" w:lineRule="auto"/>
        <w:ind w:firstLine="709"/>
        <w:jc w:val="both"/>
        <w:rPr>
          <w:sz w:val="28"/>
          <w:szCs w:val="28"/>
        </w:rPr>
      </w:pPr>
      <w:r>
        <w:rPr>
          <w:sz w:val="28"/>
        </w:rPr>
        <w:pict>
          <v:shape id="_x0000_i1070" type="#_x0000_t75" style="width:105pt;height:51.75pt">
            <v:imagedata r:id="rId51" o:title=""/>
          </v:shape>
        </w:pict>
      </w:r>
      <w:r w:rsidR="00527434" w:rsidRPr="00712BFA">
        <w:rPr>
          <w:sz w:val="28"/>
          <w:szCs w:val="28"/>
        </w:rPr>
        <w:t>,</w:t>
      </w:r>
    </w:p>
    <w:p w:rsidR="00D07CE5" w:rsidRPr="00712BFA" w:rsidRDefault="003C5A5E" w:rsidP="00712BFA">
      <w:pPr>
        <w:spacing w:line="360" w:lineRule="auto"/>
        <w:ind w:firstLine="709"/>
        <w:jc w:val="both"/>
        <w:rPr>
          <w:sz w:val="28"/>
          <w:szCs w:val="28"/>
        </w:rPr>
      </w:pPr>
      <w:r>
        <w:rPr>
          <w:sz w:val="28"/>
        </w:rPr>
        <w:pict>
          <v:shape id="_x0000_i1071" type="#_x0000_t75" style="width:140.25pt;height:50.25pt">
            <v:imagedata r:id="rId52" o:title=""/>
          </v:shape>
        </w:pict>
      </w:r>
      <w:r w:rsidR="00527434" w:rsidRPr="00712BFA">
        <w:rPr>
          <w:sz w:val="28"/>
          <w:szCs w:val="28"/>
        </w:rPr>
        <w:t>.</w:t>
      </w:r>
    </w:p>
    <w:p w:rsidR="00712BFA" w:rsidRDefault="00712BFA" w:rsidP="00712BFA">
      <w:pPr>
        <w:spacing w:line="360" w:lineRule="auto"/>
        <w:ind w:firstLine="709"/>
        <w:jc w:val="both"/>
        <w:rPr>
          <w:sz w:val="28"/>
          <w:szCs w:val="28"/>
          <w:lang w:val="en-US"/>
        </w:rPr>
      </w:pPr>
    </w:p>
    <w:p w:rsidR="00D07CE5" w:rsidRPr="00712BFA" w:rsidRDefault="00527434" w:rsidP="00712BFA">
      <w:pPr>
        <w:spacing w:line="360" w:lineRule="auto"/>
        <w:ind w:firstLine="709"/>
        <w:jc w:val="both"/>
        <w:rPr>
          <w:sz w:val="28"/>
          <w:szCs w:val="28"/>
        </w:rPr>
      </w:pPr>
      <w:r w:rsidRPr="00712BFA">
        <w:rPr>
          <w:sz w:val="28"/>
          <w:szCs w:val="28"/>
        </w:rPr>
        <w:t>Се</w:t>
      </w:r>
      <w:r w:rsidR="000666BD" w:rsidRPr="00712BFA">
        <w:rPr>
          <w:sz w:val="28"/>
          <w:szCs w:val="28"/>
        </w:rPr>
        <w:t>кцию в раскрыве располагаем так</w:t>
      </w:r>
      <w:r w:rsidRPr="00712BFA">
        <w:rPr>
          <w:sz w:val="28"/>
          <w:szCs w:val="28"/>
        </w:rPr>
        <w:t>, чтобы вектор электрического поля был под углом 45</w:t>
      </w:r>
      <w:r w:rsidRPr="00712BFA">
        <w:rPr>
          <w:sz w:val="28"/>
          <w:szCs w:val="28"/>
          <w:vertAlign w:val="superscript"/>
        </w:rPr>
        <w:t>о</w:t>
      </w:r>
      <w:r w:rsidRPr="00712BFA">
        <w:rPr>
          <w:sz w:val="28"/>
          <w:szCs w:val="28"/>
        </w:rPr>
        <w:t xml:space="preserve"> к пластинам.</w:t>
      </w:r>
      <w:r w:rsidR="00557C05" w:rsidRPr="00712BFA">
        <w:rPr>
          <w:sz w:val="28"/>
          <w:szCs w:val="28"/>
        </w:rPr>
        <w:t xml:space="preserve"> Это объясняется тем, что поле с вращающейся поляризацией можно рассматривать как совокупность двух линейно поляризованных волн. Плоскости поляризации этих волн должны быть взаимно перпендикулярны, а разность фаз составлять 90</w:t>
      </w:r>
      <w:r w:rsidR="00557C05" w:rsidRPr="00712BFA">
        <w:rPr>
          <w:sz w:val="28"/>
          <w:szCs w:val="28"/>
          <w:vertAlign w:val="superscript"/>
        </w:rPr>
        <w:t>о</w:t>
      </w:r>
      <w:r w:rsidR="00557C05" w:rsidRPr="00712BFA">
        <w:rPr>
          <w:sz w:val="28"/>
          <w:szCs w:val="28"/>
        </w:rPr>
        <w:t>.</w:t>
      </w:r>
    </w:p>
    <w:p w:rsidR="00952DC0" w:rsidRPr="00712BFA" w:rsidRDefault="00952DC0" w:rsidP="00712BFA">
      <w:pPr>
        <w:spacing w:line="360" w:lineRule="auto"/>
        <w:ind w:firstLine="709"/>
        <w:jc w:val="both"/>
        <w:rPr>
          <w:sz w:val="28"/>
          <w:szCs w:val="28"/>
        </w:rPr>
      </w:pPr>
      <w:r w:rsidRPr="00712BFA">
        <w:rPr>
          <w:sz w:val="28"/>
          <w:szCs w:val="28"/>
        </w:rPr>
        <w:t>Распространяясь под углом 45</w:t>
      </w:r>
      <w:r w:rsidRPr="00712BFA">
        <w:rPr>
          <w:sz w:val="28"/>
          <w:szCs w:val="28"/>
          <w:vertAlign w:val="superscript"/>
        </w:rPr>
        <w:t>о</w:t>
      </w:r>
      <w:r w:rsidRPr="00712BFA">
        <w:rPr>
          <w:sz w:val="28"/>
          <w:szCs w:val="28"/>
        </w:rPr>
        <w:t>, вектор Е может быть разложен на две составляющие Е</w:t>
      </w:r>
      <w:r w:rsidR="00693926" w:rsidRPr="00712BFA">
        <w:rPr>
          <w:sz w:val="28"/>
          <w:szCs w:val="28"/>
          <w:vertAlign w:val="subscript"/>
          <w:lang w:val="en-US"/>
        </w:rPr>
        <w:t>n</w:t>
      </w:r>
      <w:r w:rsidR="00693926" w:rsidRPr="00712BFA">
        <w:rPr>
          <w:sz w:val="28"/>
          <w:szCs w:val="28"/>
        </w:rPr>
        <w:t xml:space="preserve"> и Е</w:t>
      </w:r>
      <w:r w:rsidR="00693926" w:rsidRPr="00712BFA">
        <w:rPr>
          <w:sz w:val="28"/>
          <w:szCs w:val="28"/>
          <w:vertAlign w:val="subscript"/>
          <w:lang w:val="en-US"/>
        </w:rPr>
        <w:t>tg</w:t>
      </w:r>
      <w:r w:rsidR="00693926" w:rsidRPr="00712BFA">
        <w:rPr>
          <w:sz w:val="28"/>
          <w:szCs w:val="28"/>
        </w:rPr>
        <w:t>. Составляющая Е</w:t>
      </w:r>
      <w:r w:rsidR="00693926" w:rsidRPr="00712BFA">
        <w:rPr>
          <w:sz w:val="28"/>
          <w:szCs w:val="28"/>
          <w:vertAlign w:val="subscript"/>
          <w:lang w:val="en-US"/>
        </w:rPr>
        <w:t>n</w:t>
      </w:r>
      <w:r w:rsidR="00693926" w:rsidRPr="00712BFA">
        <w:rPr>
          <w:sz w:val="28"/>
          <w:szCs w:val="28"/>
        </w:rPr>
        <w:t xml:space="preserve"> движется между пластинами со скоростью света с, так как пластины на нее влияния не оказывают. Составляющая Е</w:t>
      </w:r>
      <w:r w:rsidR="00693926" w:rsidRPr="00712BFA">
        <w:rPr>
          <w:sz w:val="28"/>
          <w:szCs w:val="28"/>
          <w:vertAlign w:val="subscript"/>
          <w:lang w:val="en-US"/>
        </w:rPr>
        <w:t>tg</w:t>
      </w:r>
      <w:r w:rsidR="00693926" w:rsidRPr="00712BFA">
        <w:rPr>
          <w:sz w:val="28"/>
          <w:szCs w:val="28"/>
        </w:rPr>
        <w:t>, параллельная пластинам, распространяется между ними как в волноводе с повышенной фазовой скоростью. Вследствие различия фазовых скоростей у составляющих Е</w:t>
      </w:r>
      <w:r w:rsidR="00693926" w:rsidRPr="00712BFA">
        <w:rPr>
          <w:sz w:val="28"/>
          <w:szCs w:val="28"/>
          <w:vertAlign w:val="subscript"/>
          <w:lang w:val="en-US"/>
        </w:rPr>
        <w:t>n</w:t>
      </w:r>
      <w:r w:rsidR="00693926" w:rsidRPr="00712BFA">
        <w:rPr>
          <w:sz w:val="28"/>
          <w:szCs w:val="28"/>
        </w:rPr>
        <w:t xml:space="preserve"> и Е</w:t>
      </w:r>
      <w:r w:rsidR="00693926" w:rsidRPr="00712BFA">
        <w:rPr>
          <w:sz w:val="28"/>
          <w:szCs w:val="28"/>
          <w:vertAlign w:val="subscript"/>
          <w:lang w:val="en-US"/>
        </w:rPr>
        <w:t>tg</w:t>
      </w:r>
      <w:r w:rsidR="00693926" w:rsidRPr="00712BFA">
        <w:rPr>
          <w:sz w:val="28"/>
          <w:szCs w:val="28"/>
        </w:rPr>
        <w:t xml:space="preserve"> набег фазы при прохождении</w:t>
      </w:r>
      <w:r w:rsidR="00712BFA">
        <w:rPr>
          <w:sz w:val="28"/>
          <w:szCs w:val="28"/>
          <w:lang w:val="en-US"/>
        </w:rPr>
        <w:t xml:space="preserve"> </w:t>
      </w:r>
      <w:r w:rsidR="00693926" w:rsidRPr="00712BFA">
        <w:rPr>
          <w:sz w:val="28"/>
          <w:szCs w:val="28"/>
        </w:rPr>
        <w:t xml:space="preserve">системы пластин длинной </w:t>
      </w:r>
      <w:r w:rsidR="00832931" w:rsidRPr="00712BFA">
        <w:rPr>
          <w:sz w:val="28"/>
          <w:szCs w:val="28"/>
          <w:lang w:val="en-US"/>
        </w:rPr>
        <w:t>l</w:t>
      </w:r>
      <w:r w:rsidR="00832931" w:rsidRPr="00712BFA">
        <w:rPr>
          <w:sz w:val="28"/>
          <w:szCs w:val="28"/>
        </w:rPr>
        <w:t xml:space="preserve"> = </w:t>
      </w:r>
      <w:smartTag w:uri="urn:schemas-microsoft-com:office:smarttags" w:element="metricconverter">
        <w:smartTagPr>
          <w:attr w:name="ProductID" w:val="2,1 см"/>
        </w:smartTagPr>
        <w:r w:rsidR="00832931" w:rsidRPr="00712BFA">
          <w:rPr>
            <w:sz w:val="28"/>
            <w:szCs w:val="28"/>
          </w:rPr>
          <w:t>2,1 см</w:t>
        </w:r>
      </w:smartTag>
      <w:r w:rsidR="00832931" w:rsidRPr="00712BFA">
        <w:rPr>
          <w:sz w:val="28"/>
          <w:szCs w:val="28"/>
        </w:rPr>
        <w:t xml:space="preserve"> будет составлять 90</w:t>
      </w:r>
      <w:r w:rsidR="00832931" w:rsidRPr="00712BFA">
        <w:rPr>
          <w:sz w:val="28"/>
          <w:szCs w:val="28"/>
          <w:vertAlign w:val="superscript"/>
        </w:rPr>
        <w:t>о</w:t>
      </w:r>
      <w:r w:rsidR="00832931" w:rsidRPr="00712BFA">
        <w:rPr>
          <w:sz w:val="28"/>
          <w:szCs w:val="28"/>
        </w:rPr>
        <w:t>.</w:t>
      </w:r>
    </w:p>
    <w:p w:rsidR="00EF6209" w:rsidRPr="00712BFA" w:rsidRDefault="00EF6209" w:rsidP="00712BFA">
      <w:pPr>
        <w:spacing w:line="360" w:lineRule="auto"/>
        <w:ind w:firstLine="709"/>
        <w:jc w:val="both"/>
        <w:rPr>
          <w:sz w:val="28"/>
          <w:szCs w:val="28"/>
        </w:rPr>
      </w:pPr>
      <w:r w:rsidRPr="00712BFA">
        <w:rPr>
          <w:sz w:val="28"/>
          <w:szCs w:val="28"/>
        </w:rPr>
        <w:t xml:space="preserve">При заданном размере раскрыва рупора и вычисленных размерах пластин, </w:t>
      </w:r>
      <w:r w:rsidR="00DD2189" w:rsidRPr="00712BFA">
        <w:rPr>
          <w:sz w:val="28"/>
          <w:szCs w:val="28"/>
        </w:rPr>
        <w:t xml:space="preserve">их </w:t>
      </w:r>
      <w:r w:rsidRPr="00712BFA">
        <w:rPr>
          <w:sz w:val="28"/>
          <w:szCs w:val="28"/>
        </w:rPr>
        <w:t xml:space="preserve">количество в секции </w:t>
      </w:r>
      <w:r w:rsidR="00DD2189" w:rsidRPr="00712BFA">
        <w:rPr>
          <w:sz w:val="28"/>
          <w:szCs w:val="28"/>
        </w:rPr>
        <w:t>составляет 18 штук.</w:t>
      </w:r>
    </w:p>
    <w:p w:rsidR="00DD2189" w:rsidRPr="00712BFA" w:rsidRDefault="00712BFA" w:rsidP="00712BFA">
      <w:pPr>
        <w:spacing w:line="360" w:lineRule="auto"/>
        <w:ind w:firstLine="709"/>
        <w:jc w:val="both"/>
        <w:rPr>
          <w:b/>
          <w:sz w:val="28"/>
          <w:szCs w:val="28"/>
        </w:rPr>
      </w:pPr>
      <w:r>
        <w:rPr>
          <w:sz w:val="28"/>
          <w:szCs w:val="28"/>
        </w:rPr>
        <w:br w:type="page"/>
      </w:r>
      <w:r w:rsidR="00DD2189" w:rsidRPr="00712BFA">
        <w:rPr>
          <w:b/>
          <w:sz w:val="28"/>
          <w:szCs w:val="28"/>
        </w:rPr>
        <w:t>Описание конструкции</w:t>
      </w:r>
    </w:p>
    <w:p w:rsidR="00035B3C" w:rsidRPr="00712BFA" w:rsidRDefault="00035B3C" w:rsidP="00712BFA">
      <w:pPr>
        <w:spacing w:line="360" w:lineRule="auto"/>
        <w:ind w:firstLine="709"/>
        <w:jc w:val="both"/>
        <w:rPr>
          <w:b/>
          <w:sz w:val="28"/>
          <w:szCs w:val="28"/>
        </w:rPr>
      </w:pPr>
    </w:p>
    <w:p w:rsidR="00FB149E" w:rsidRPr="00712BFA" w:rsidRDefault="00DD2189" w:rsidP="00712BFA">
      <w:pPr>
        <w:spacing w:line="360" w:lineRule="auto"/>
        <w:ind w:firstLine="709"/>
        <w:jc w:val="both"/>
        <w:rPr>
          <w:sz w:val="28"/>
          <w:szCs w:val="28"/>
        </w:rPr>
      </w:pPr>
      <w:r w:rsidRPr="00712BFA">
        <w:rPr>
          <w:sz w:val="28"/>
          <w:szCs w:val="28"/>
        </w:rPr>
        <w:t>Антенна, состоящая из линейки рупоров, имеет 20 излучателей. Рупора плотно прилегают друг к другу сторонами раскрыва, имеющими больший размер</w:t>
      </w:r>
      <w:r w:rsidR="005F23A3" w:rsidRPr="00712BFA">
        <w:rPr>
          <w:sz w:val="28"/>
          <w:szCs w:val="28"/>
        </w:rPr>
        <w:t>.</w:t>
      </w:r>
      <w:r w:rsidR="00CB2BF6" w:rsidRPr="00712BFA">
        <w:rPr>
          <w:sz w:val="28"/>
          <w:szCs w:val="28"/>
        </w:rPr>
        <w:t xml:space="preserve"> </w:t>
      </w:r>
      <w:r w:rsidR="00FB149E" w:rsidRPr="00712BFA">
        <w:rPr>
          <w:sz w:val="28"/>
          <w:szCs w:val="28"/>
        </w:rPr>
        <w:t>Ширина диаграммы направленности антенны по уровню 0,5 в Н-плоскости φ</w:t>
      </w:r>
      <w:r w:rsidR="00FB149E" w:rsidRPr="00712BFA">
        <w:rPr>
          <w:sz w:val="28"/>
          <w:szCs w:val="28"/>
          <w:vertAlign w:val="subscript"/>
        </w:rPr>
        <w:t>0,5</w:t>
      </w:r>
      <w:r w:rsidR="00FB149E" w:rsidRPr="00712BFA">
        <w:rPr>
          <w:sz w:val="28"/>
          <w:szCs w:val="28"/>
        </w:rPr>
        <w:t xml:space="preserve"> = 4,9</w:t>
      </w:r>
      <w:r w:rsidR="00FB149E" w:rsidRPr="00712BFA">
        <w:rPr>
          <w:sz w:val="28"/>
          <w:szCs w:val="28"/>
          <w:vertAlign w:val="superscript"/>
        </w:rPr>
        <w:t>о</w:t>
      </w:r>
      <w:r w:rsidR="00FB149E" w:rsidRPr="00712BFA">
        <w:rPr>
          <w:sz w:val="28"/>
          <w:szCs w:val="28"/>
        </w:rPr>
        <w:t>, в Е-плоскости φ</w:t>
      </w:r>
      <w:r w:rsidR="00FB149E" w:rsidRPr="00712BFA">
        <w:rPr>
          <w:sz w:val="28"/>
          <w:szCs w:val="28"/>
          <w:vertAlign w:val="subscript"/>
        </w:rPr>
        <w:t>0,5</w:t>
      </w:r>
      <w:r w:rsidR="00FB149E" w:rsidRPr="00712BFA">
        <w:rPr>
          <w:sz w:val="28"/>
          <w:szCs w:val="28"/>
        </w:rPr>
        <w:t xml:space="preserve"> = 0,4</w:t>
      </w:r>
      <w:r w:rsidR="00FB149E" w:rsidRPr="00712BFA">
        <w:rPr>
          <w:sz w:val="28"/>
          <w:szCs w:val="28"/>
          <w:vertAlign w:val="superscript"/>
        </w:rPr>
        <w:t>о</w:t>
      </w:r>
      <w:r w:rsidR="00FB149E" w:rsidRPr="00712BFA">
        <w:rPr>
          <w:sz w:val="28"/>
          <w:szCs w:val="28"/>
        </w:rPr>
        <w:t>.</w:t>
      </w:r>
    </w:p>
    <w:p w:rsidR="002A76D3" w:rsidRPr="00712BFA" w:rsidRDefault="00CB2BF6" w:rsidP="00712BFA">
      <w:pPr>
        <w:spacing w:line="360" w:lineRule="auto"/>
        <w:ind w:firstLine="709"/>
        <w:jc w:val="both"/>
        <w:rPr>
          <w:sz w:val="28"/>
          <w:szCs w:val="28"/>
        </w:rPr>
      </w:pPr>
      <w:r w:rsidRPr="00712BFA">
        <w:rPr>
          <w:sz w:val="28"/>
          <w:szCs w:val="28"/>
        </w:rPr>
        <w:t>Отклонение луча при работе антенны в несинфазном режиме происходит в Е-плоскости.</w:t>
      </w:r>
    </w:p>
    <w:p w:rsidR="00BB07B7" w:rsidRPr="00712BFA" w:rsidRDefault="00B32312" w:rsidP="00712BFA">
      <w:pPr>
        <w:spacing w:line="360" w:lineRule="auto"/>
        <w:ind w:firstLine="709"/>
        <w:jc w:val="both"/>
        <w:rPr>
          <w:sz w:val="28"/>
          <w:szCs w:val="28"/>
        </w:rPr>
      </w:pPr>
      <w:r w:rsidRPr="00712BFA">
        <w:rPr>
          <w:sz w:val="28"/>
          <w:szCs w:val="28"/>
        </w:rPr>
        <w:t xml:space="preserve">Питание осуществим с помощью схемы с фидерным распределением типа </w:t>
      </w:r>
      <w:r w:rsidR="00712BFA">
        <w:rPr>
          <w:sz w:val="28"/>
          <w:szCs w:val="28"/>
        </w:rPr>
        <w:t>"</w:t>
      </w:r>
      <w:r w:rsidRPr="00712BFA">
        <w:rPr>
          <w:sz w:val="28"/>
          <w:szCs w:val="28"/>
        </w:rPr>
        <w:t>елочка</w:t>
      </w:r>
      <w:r w:rsidR="00712BFA">
        <w:rPr>
          <w:sz w:val="28"/>
          <w:szCs w:val="28"/>
        </w:rPr>
        <w:t>"</w:t>
      </w:r>
      <w:r w:rsidRPr="00712BFA">
        <w:rPr>
          <w:sz w:val="28"/>
          <w:szCs w:val="28"/>
        </w:rPr>
        <w:t xml:space="preserve"> с параллельным фазированием. Постепенное деление мощности производится при помощи волноводных тройников типа Е.</w:t>
      </w:r>
      <w:r w:rsidR="00FB149E" w:rsidRPr="00712BFA">
        <w:rPr>
          <w:sz w:val="28"/>
          <w:szCs w:val="28"/>
        </w:rPr>
        <w:t xml:space="preserve"> </w:t>
      </w:r>
      <w:r w:rsidR="00BB07B7" w:rsidRPr="00712BFA">
        <w:rPr>
          <w:sz w:val="28"/>
          <w:szCs w:val="28"/>
        </w:rPr>
        <w:t>Генератор, питающий антенну, имеет волноводный выход. Фидерный тракт выполняется в виде прямоугольного волновода с волной Н</w:t>
      </w:r>
      <w:r w:rsidR="00BB07B7" w:rsidRPr="00712BFA">
        <w:rPr>
          <w:sz w:val="28"/>
          <w:szCs w:val="28"/>
          <w:vertAlign w:val="subscript"/>
        </w:rPr>
        <w:t>10</w:t>
      </w:r>
      <w:r w:rsidR="00BB07B7" w:rsidRPr="00712BFA">
        <w:rPr>
          <w:sz w:val="28"/>
          <w:szCs w:val="28"/>
        </w:rPr>
        <w:t>. Волноводный фидер непосредственно переходит в волновод, возбуждающий рупор.</w:t>
      </w:r>
    </w:p>
    <w:p w:rsidR="00BB07B7" w:rsidRPr="00712BFA" w:rsidRDefault="0034489D" w:rsidP="00712BFA">
      <w:pPr>
        <w:spacing w:line="360" w:lineRule="auto"/>
        <w:ind w:firstLine="709"/>
        <w:jc w:val="both"/>
        <w:rPr>
          <w:sz w:val="28"/>
          <w:szCs w:val="28"/>
        </w:rPr>
      </w:pPr>
      <w:r w:rsidRPr="00712BFA">
        <w:rPr>
          <w:sz w:val="28"/>
          <w:szCs w:val="28"/>
        </w:rPr>
        <w:t xml:space="preserve">При размерах раскрыва рупора в несколько длин волн можно считать, что отражений от раскрыва не происходит, аналогично </w:t>
      </w:r>
      <w:r w:rsidR="00B32312" w:rsidRPr="00712BFA">
        <w:rPr>
          <w:sz w:val="28"/>
          <w:szCs w:val="28"/>
        </w:rPr>
        <w:t xml:space="preserve">можно </w:t>
      </w:r>
      <w:r w:rsidRPr="00712BFA">
        <w:rPr>
          <w:sz w:val="28"/>
          <w:szCs w:val="28"/>
        </w:rPr>
        <w:t>пренебречь отражением от горловины рупора, так как углы раскрыва малы и соответствуют</w:t>
      </w:r>
      <w:r w:rsidR="00B32312" w:rsidRPr="00712BFA">
        <w:rPr>
          <w:sz w:val="28"/>
          <w:szCs w:val="28"/>
        </w:rPr>
        <w:t xml:space="preserve"> </w:t>
      </w:r>
      <w:r w:rsidRPr="00712BFA">
        <w:rPr>
          <w:sz w:val="28"/>
          <w:szCs w:val="28"/>
        </w:rPr>
        <w:t>оптимальным размерам рупора</w:t>
      </w:r>
      <w:r w:rsidR="00B32312" w:rsidRPr="00712BFA">
        <w:rPr>
          <w:sz w:val="28"/>
          <w:szCs w:val="28"/>
        </w:rPr>
        <w:t>[2]</w:t>
      </w:r>
      <w:r w:rsidRPr="00712BFA">
        <w:rPr>
          <w:sz w:val="28"/>
          <w:szCs w:val="28"/>
        </w:rPr>
        <w:t>.</w:t>
      </w:r>
    </w:p>
    <w:p w:rsidR="00DD2189" w:rsidRPr="00712BFA" w:rsidRDefault="0000449A" w:rsidP="00712BFA">
      <w:pPr>
        <w:spacing w:line="360" w:lineRule="auto"/>
        <w:ind w:firstLine="709"/>
        <w:jc w:val="both"/>
        <w:rPr>
          <w:sz w:val="28"/>
          <w:szCs w:val="28"/>
        </w:rPr>
      </w:pPr>
      <w:r w:rsidRPr="00712BFA">
        <w:rPr>
          <w:sz w:val="28"/>
          <w:szCs w:val="28"/>
        </w:rPr>
        <w:t>Для создания поля с вращающейся поляризацией в раскрыве каждого рупора устанавливаются фазирующие секции.</w:t>
      </w:r>
    </w:p>
    <w:p w:rsidR="00DD2189" w:rsidRPr="00434B98" w:rsidRDefault="00434B98" w:rsidP="00712BFA">
      <w:pPr>
        <w:spacing w:line="360" w:lineRule="auto"/>
        <w:ind w:firstLine="709"/>
        <w:jc w:val="both"/>
        <w:rPr>
          <w:color w:val="FFFFFF"/>
          <w:sz w:val="28"/>
          <w:szCs w:val="28"/>
        </w:rPr>
      </w:pPr>
      <w:r w:rsidRPr="00434B98">
        <w:rPr>
          <w:color w:val="FFFFFF"/>
          <w:sz w:val="28"/>
          <w:szCs w:val="28"/>
        </w:rPr>
        <w:t>антенна рупор волноводный фазирующий</w:t>
      </w:r>
    </w:p>
    <w:p w:rsidR="00DD2189" w:rsidRPr="00712BFA" w:rsidRDefault="00712BFA" w:rsidP="00712BFA">
      <w:pPr>
        <w:spacing w:line="360" w:lineRule="auto"/>
        <w:ind w:firstLine="709"/>
        <w:jc w:val="both"/>
        <w:rPr>
          <w:b/>
          <w:sz w:val="28"/>
          <w:szCs w:val="28"/>
        </w:rPr>
      </w:pPr>
      <w:r>
        <w:rPr>
          <w:sz w:val="28"/>
          <w:szCs w:val="28"/>
        </w:rPr>
        <w:br w:type="page"/>
      </w:r>
      <w:r w:rsidR="007E5D25" w:rsidRPr="00712BFA">
        <w:rPr>
          <w:b/>
          <w:sz w:val="28"/>
          <w:szCs w:val="28"/>
        </w:rPr>
        <w:t>Заключение</w:t>
      </w:r>
    </w:p>
    <w:p w:rsidR="00035B3C" w:rsidRPr="00712BFA" w:rsidRDefault="00035B3C" w:rsidP="00712BFA">
      <w:pPr>
        <w:spacing w:line="360" w:lineRule="auto"/>
        <w:ind w:firstLine="709"/>
        <w:jc w:val="both"/>
        <w:rPr>
          <w:b/>
          <w:sz w:val="28"/>
          <w:szCs w:val="28"/>
        </w:rPr>
      </w:pPr>
    </w:p>
    <w:p w:rsidR="00DD2189" w:rsidRPr="00712BFA" w:rsidRDefault="000666BD" w:rsidP="00712BFA">
      <w:pPr>
        <w:spacing w:line="360" w:lineRule="auto"/>
        <w:ind w:firstLine="709"/>
        <w:jc w:val="both"/>
        <w:rPr>
          <w:sz w:val="28"/>
          <w:szCs w:val="28"/>
        </w:rPr>
      </w:pPr>
      <w:r w:rsidRPr="00712BFA">
        <w:rPr>
          <w:sz w:val="28"/>
          <w:szCs w:val="28"/>
        </w:rPr>
        <w:t>При выполнении данной курсовой работы была рассчитана антенна, состоящая из линейки рупорных антенн. Для получения более качественных характеристик расчет проводился для оптимального рупра</w:t>
      </w:r>
      <w:r w:rsidR="0054000C" w:rsidRPr="00712BFA">
        <w:rPr>
          <w:sz w:val="28"/>
          <w:szCs w:val="28"/>
        </w:rPr>
        <w:t>. Проведенный расчет соответствует требованиям технического задания.</w:t>
      </w:r>
    </w:p>
    <w:p w:rsidR="000666BD" w:rsidRPr="00712BFA" w:rsidRDefault="000666BD" w:rsidP="00712BFA">
      <w:pPr>
        <w:spacing w:line="360" w:lineRule="auto"/>
        <w:ind w:firstLine="709"/>
        <w:jc w:val="both"/>
        <w:rPr>
          <w:sz w:val="28"/>
          <w:szCs w:val="28"/>
        </w:rPr>
      </w:pPr>
    </w:p>
    <w:p w:rsidR="00424CF8" w:rsidRPr="00712BFA" w:rsidRDefault="00712BFA" w:rsidP="00712BFA">
      <w:pPr>
        <w:spacing w:line="360" w:lineRule="auto"/>
        <w:ind w:firstLine="709"/>
        <w:jc w:val="both"/>
        <w:rPr>
          <w:b/>
          <w:sz w:val="28"/>
          <w:szCs w:val="28"/>
        </w:rPr>
      </w:pPr>
      <w:r>
        <w:rPr>
          <w:sz w:val="28"/>
          <w:szCs w:val="28"/>
        </w:rPr>
        <w:br w:type="page"/>
      </w:r>
      <w:r w:rsidR="00424CF8" w:rsidRPr="00712BFA">
        <w:rPr>
          <w:b/>
          <w:sz w:val="28"/>
          <w:szCs w:val="28"/>
        </w:rPr>
        <w:t>Список литературы</w:t>
      </w:r>
    </w:p>
    <w:p w:rsidR="00035B3C" w:rsidRPr="00712BFA" w:rsidRDefault="00035B3C" w:rsidP="00712BFA">
      <w:pPr>
        <w:spacing w:line="360" w:lineRule="auto"/>
        <w:ind w:firstLine="709"/>
        <w:jc w:val="both"/>
        <w:rPr>
          <w:sz w:val="28"/>
          <w:szCs w:val="28"/>
        </w:rPr>
      </w:pPr>
    </w:p>
    <w:p w:rsidR="00424CF8" w:rsidRPr="00712BFA" w:rsidRDefault="00424CF8" w:rsidP="00712BFA">
      <w:pPr>
        <w:spacing w:line="360" w:lineRule="auto"/>
        <w:rPr>
          <w:sz w:val="28"/>
          <w:szCs w:val="28"/>
        </w:rPr>
      </w:pPr>
      <w:r w:rsidRPr="00712BFA">
        <w:rPr>
          <w:sz w:val="28"/>
          <w:szCs w:val="28"/>
        </w:rPr>
        <w:t xml:space="preserve">1. Антенны и устройства СВЧ. Расчет и проектирование антенных решеток и их излучающих элементов / Под ред. Д. И. Воскресенского. М. : Сов. </w:t>
      </w:r>
      <w:r w:rsidR="00990279" w:rsidRPr="00712BFA">
        <w:rPr>
          <w:sz w:val="28"/>
          <w:szCs w:val="28"/>
        </w:rPr>
        <w:t>р</w:t>
      </w:r>
      <w:r w:rsidRPr="00712BFA">
        <w:rPr>
          <w:sz w:val="28"/>
          <w:szCs w:val="28"/>
        </w:rPr>
        <w:t>адио, 1972.</w:t>
      </w:r>
    </w:p>
    <w:p w:rsidR="00424CF8" w:rsidRPr="00712BFA" w:rsidRDefault="00424CF8" w:rsidP="00712BFA">
      <w:pPr>
        <w:spacing w:line="360" w:lineRule="auto"/>
        <w:rPr>
          <w:sz w:val="28"/>
          <w:szCs w:val="28"/>
        </w:rPr>
      </w:pPr>
      <w:r w:rsidRPr="00712BFA">
        <w:rPr>
          <w:sz w:val="28"/>
          <w:szCs w:val="28"/>
        </w:rPr>
        <w:t xml:space="preserve">2. Драбкин А.Л., Зузенко В.Л., Кислов А.Г. Антенно-фидерные </w:t>
      </w:r>
      <w:r w:rsidR="00990279" w:rsidRPr="00712BFA">
        <w:rPr>
          <w:sz w:val="28"/>
          <w:szCs w:val="28"/>
        </w:rPr>
        <w:t xml:space="preserve">устройства. М.: Сов. </w:t>
      </w:r>
      <w:r w:rsidR="00A61F7E" w:rsidRPr="00712BFA">
        <w:rPr>
          <w:sz w:val="28"/>
          <w:szCs w:val="28"/>
        </w:rPr>
        <w:t>р</w:t>
      </w:r>
      <w:r w:rsidR="00990279" w:rsidRPr="00712BFA">
        <w:rPr>
          <w:sz w:val="28"/>
          <w:szCs w:val="28"/>
        </w:rPr>
        <w:t>адио, 1974.</w:t>
      </w:r>
    </w:p>
    <w:p w:rsidR="00990279" w:rsidRPr="00712BFA" w:rsidRDefault="00990279" w:rsidP="00712BFA">
      <w:pPr>
        <w:spacing w:line="360" w:lineRule="auto"/>
        <w:rPr>
          <w:sz w:val="28"/>
          <w:szCs w:val="28"/>
        </w:rPr>
      </w:pPr>
      <w:r w:rsidRPr="00712BFA">
        <w:rPr>
          <w:sz w:val="28"/>
          <w:szCs w:val="28"/>
        </w:rPr>
        <w:t>3. Антенны и устройства СВЧ: Методические указания к лабораторным работам. Часть 1 / Под ред. А.В. Рубцова. Рязань, 2006.</w:t>
      </w:r>
    </w:p>
    <w:p w:rsidR="00990279" w:rsidRDefault="00990279" w:rsidP="00712BFA">
      <w:pPr>
        <w:spacing w:line="360" w:lineRule="auto"/>
        <w:rPr>
          <w:sz w:val="28"/>
          <w:szCs w:val="28"/>
          <w:lang w:val="en-US"/>
        </w:rPr>
      </w:pPr>
      <w:r w:rsidRPr="00712BFA">
        <w:rPr>
          <w:sz w:val="28"/>
          <w:szCs w:val="28"/>
        </w:rPr>
        <w:t xml:space="preserve">4. Антенны и устройства СВЧ. Проектирование фазированных антенных решеток / Под ред.Д.И. Воскресенского. М.: </w:t>
      </w:r>
      <w:r w:rsidR="00A61F7E" w:rsidRPr="00712BFA">
        <w:rPr>
          <w:sz w:val="28"/>
          <w:szCs w:val="28"/>
        </w:rPr>
        <w:t>Радио и связь, 1994.</w:t>
      </w:r>
    </w:p>
    <w:p w:rsidR="00712BFA" w:rsidRPr="00712BFA" w:rsidRDefault="00712BFA" w:rsidP="00712BFA">
      <w:pPr>
        <w:pStyle w:val="a8"/>
        <w:widowControl w:val="0"/>
        <w:suppressAutoHyphens/>
        <w:spacing w:after="0" w:line="360" w:lineRule="auto"/>
        <w:ind w:left="0" w:firstLine="709"/>
        <w:jc w:val="center"/>
        <w:rPr>
          <w:rFonts w:ascii="Times New Roman" w:hAnsi="Times New Roman"/>
          <w:color w:val="FFFFFF"/>
          <w:sz w:val="28"/>
          <w:szCs w:val="28"/>
        </w:rPr>
      </w:pPr>
      <w:bookmarkStart w:id="0" w:name="_GoBack"/>
      <w:bookmarkEnd w:id="0"/>
    </w:p>
    <w:sectPr w:rsidR="00712BFA" w:rsidRPr="00712BFA" w:rsidSect="00712BFA">
      <w:headerReference w:type="default" r:id="rId53"/>
      <w:footerReference w:type="even" r:id="rId5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9CA" w:rsidRDefault="003679CA">
      <w:r>
        <w:separator/>
      </w:r>
    </w:p>
  </w:endnote>
  <w:endnote w:type="continuationSeparator" w:id="0">
    <w:p w:rsidR="003679CA" w:rsidRDefault="0036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B9F" w:rsidRDefault="00765B9F" w:rsidP="00C24169">
    <w:pPr>
      <w:pStyle w:val="a3"/>
      <w:framePr w:wrap="around" w:vAnchor="text" w:hAnchor="margin" w:xAlign="right" w:y="1"/>
      <w:rPr>
        <w:rStyle w:val="a5"/>
      </w:rPr>
    </w:pPr>
  </w:p>
  <w:p w:rsidR="00765B9F" w:rsidRDefault="00765B9F" w:rsidP="00161D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9CA" w:rsidRDefault="003679CA">
      <w:r>
        <w:separator/>
      </w:r>
    </w:p>
  </w:footnote>
  <w:footnote w:type="continuationSeparator" w:id="0">
    <w:p w:rsidR="003679CA" w:rsidRDefault="00367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FA" w:rsidRPr="00712BFA" w:rsidRDefault="00712BFA" w:rsidP="00712BFA">
    <w:pPr>
      <w:pStyle w:val="a6"/>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538"/>
    <w:rsid w:val="00002569"/>
    <w:rsid w:val="00003A73"/>
    <w:rsid w:val="0000449A"/>
    <w:rsid w:val="00035B3C"/>
    <w:rsid w:val="00050667"/>
    <w:rsid w:val="00051A06"/>
    <w:rsid w:val="000666BD"/>
    <w:rsid w:val="000932BC"/>
    <w:rsid w:val="00096C76"/>
    <w:rsid w:val="00097840"/>
    <w:rsid w:val="000A55D6"/>
    <w:rsid w:val="000A560A"/>
    <w:rsid w:val="000D2137"/>
    <w:rsid w:val="000D38E7"/>
    <w:rsid w:val="00102AF2"/>
    <w:rsid w:val="00126BDD"/>
    <w:rsid w:val="001522CD"/>
    <w:rsid w:val="00161D19"/>
    <w:rsid w:val="00163F41"/>
    <w:rsid w:val="00164F71"/>
    <w:rsid w:val="00173C5C"/>
    <w:rsid w:val="001A160B"/>
    <w:rsid w:val="001B0129"/>
    <w:rsid w:val="001B2143"/>
    <w:rsid w:val="00236BF9"/>
    <w:rsid w:val="002512F8"/>
    <w:rsid w:val="00262EF2"/>
    <w:rsid w:val="002A76D3"/>
    <w:rsid w:val="00302A41"/>
    <w:rsid w:val="00311A2B"/>
    <w:rsid w:val="0034489D"/>
    <w:rsid w:val="00361087"/>
    <w:rsid w:val="003613EF"/>
    <w:rsid w:val="003679CA"/>
    <w:rsid w:val="003710EB"/>
    <w:rsid w:val="0037163E"/>
    <w:rsid w:val="00380369"/>
    <w:rsid w:val="00384357"/>
    <w:rsid w:val="00384F40"/>
    <w:rsid w:val="003C5A5E"/>
    <w:rsid w:val="003E022F"/>
    <w:rsid w:val="003F377B"/>
    <w:rsid w:val="00407314"/>
    <w:rsid w:val="00424CF8"/>
    <w:rsid w:val="00431CDA"/>
    <w:rsid w:val="00434B98"/>
    <w:rsid w:val="00444FC9"/>
    <w:rsid w:val="004638D5"/>
    <w:rsid w:val="00472129"/>
    <w:rsid w:val="00495870"/>
    <w:rsid w:val="004D680C"/>
    <w:rsid w:val="004E0B2B"/>
    <w:rsid w:val="0050242D"/>
    <w:rsid w:val="00527434"/>
    <w:rsid w:val="0054000C"/>
    <w:rsid w:val="0055568F"/>
    <w:rsid w:val="00557C05"/>
    <w:rsid w:val="005639DE"/>
    <w:rsid w:val="00563FE9"/>
    <w:rsid w:val="00584B4F"/>
    <w:rsid w:val="00585948"/>
    <w:rsid w:val="005973AA"/>
    <w:rsid w:val="005C6A91"/>
    <w:rsid w:val="005D1F90"/>
    <w:rsid w:val="005D7673"/>
    <w:rsid w:val="005E0658"/>
    <w:rsid w:val="005F23A3"/>
    <w:rsid w:val="0060755B"/>
    <w:rsid w:val="006101B8"/>
    <w:rsid w:val="00623964"/>
    <w:rsid w:val="00657F9A"/>
    <w:rsid w:val="00667760"/>
    <w:rsid w:val="00670ACD"/>
    <w:rsid w:val="00680600"/>
    <w:rsid w:val="00693926"/>
    <w:rsid w:val="006B13D3"/>
    <w:rsid w:val="006D1904"/>
    <w:rsid w:val="006F3BEE"/>
    <w:rsid w:val="00705E8B"/>
    <w:rsid w:val="00712BFA"/>
    <w:rsid w:val="00721D18"/>
    <w:rsid w:val="00745EF2"/>
    <w:rsid w:val="00750826"/>
    <w:rsid w:val="00765B9F"/>
    <w:rsid w:val="00775028"/>
    <w:rsid w:val="00780538"/>
    <w:rsid w:val="007D175F"/>
    <w:rsid w:val="007E1569"/>
    <w:rsid w:val="007E5D25"/>
    <w:rsid w:val="007F0B54"/>
    <w:rsid w:val="007F22A5"/>
    <w:rsid w:val="00832931"/>
    <w:rsid w:val="00881489"/>
    <w:rsid w:val="008A54E1"/>
    <w:rsid w:val="008B49DD"/>
    <w:rsid w:val="008F36C9"/>
    <w:rsid w:val="009467FD"/>
    <w:rsid w:val="00952DC0"/>
    <w:rsid w:val="009657B7"/>
    <w:rsid w:val="00990279"/>
    <w:rsid w:val="00993B01"/>
    <w:rsid w:val="009C1399"/>
    <w:rsid w:val="009C7375"/>
    <w:rsid w:val="009D588F"/>
    <w:rsid w:val="009E42BD"/>
    <w:rsid w:val="00A0480A"/>
    <w:rsid w:val="00A150D8"/>
    <w:rsid w:val="00A36B8A"/>
    <w:rsid w:val="00A56C2D"/>
    <w:rsid w:val="00A61F7E"/>
    <w:rsid w:val="00AE1C48"/>
    <w:rsid w:val="00AF328E"/>
    <w:rsid w:val="00B32312"/>
    <w:rsid w:val="00B679AD"/>
    <w:rsid w:val="00BA6ACF"/>
    <w:rsid w:val="00BB07B7"/>
    <w:rsid w:val="00BB412A"/>
    <w:rsid w:val="00BC41AC"/>
    <w:rsid w:val="00C07A33"/>
    <w:rsid w:val="00C11F78"/>
    <w:rsid w:val="00C1220B"/>
    <w:rsid w:val="00C24169"/>
    <w:rsid w:val="00C5597B"/>
    <w:rsid w:val="00C67C83"/>
    <w:rsid w:val="00C77263"/>
    <w:rsid w:val="00CB2BF6"/>
    <w:rsid w:val="00CB7144"/>
    <w:rsid w:val="00CC0C35"/>
    <w:rsid w:val="00D0223E"/>
    <w:rsid w:val="00D07CE5"/>
    <w:rsid w:val="00D1695F"/>
    <w:rsid w:val="00D4175D"/>
    <w:rsid w:val="00D518A1"/>
    <w:rsid w:val="00D57406"/>
    <w:rsid w:val="00DA24C6"/>
    <w:rsid w:val="00DC0206"/>
    <w:rsid w:val="00DC254D"/>
    <w:rsid w:val="00DC5CAC"/>
    <w:rsid w:val="00DD2189"/>
    <w:rsid w:val="00E414E0"/>
    <w:rsid w:val="00E43D32"/>
    <w:rsid w:val="00E5700A"/>
    <w:rsid w:val="00E808B5"/>
    <w:rsid w:val="00E956F5"/>
    <w:rsid w:val="00E96DDB"/>
    <w:rsid w:val="00EA5BDA"/>
    <w:rsid w:val="00EB106D"/>
    <w:rsid w:val="00EE1714"/>
    <w:rsid w:val="00EE174B"/>
    <w:rsid w:val="00EE2315"/>
    <w:rsid w:val="00EF6209"/>
    <w:rsid w:val="00F469C0"/>
    <w:rsid w:val="00F521FE"/>
    <w:rsid w:val="00F55178"/>
    <w:rsid w:val="00F61AC4"/>
    <w:rsid w:val="00F91440"/>
    <w:rsid w:val="00FB149E"/>
    <w:rsid w:val="00FB31D0"/>
    <w:rsid w:val="00FB4304"/>
    <w:rsid w:val="00FD38B3"/>
    <w:rsid w:val="00FE6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7A68DEAB-D39F-431D-AA8B-E5D51A88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7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1D1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61D19"/>
    <w:rPr>
      <w:rFonts w:cs="Times New Roman"/>
    </w:rPr>
  </w:style>
  <w:style w:type="paragraph" w:styleId="a6">
    <w:name w:val="header"/>
    <w:basedOn w:val="a"/>
    <w:link w:val="a7"/>
    <w:uiPriority w:val="99"/>
    <w:rsid w:val="00712BFA"/>
    <w:pPr>
      <w:tabs>
        <w:tab w:val="center" w:pos="4677"/>
        <w:tab w:val="right" w:pos="9355"/>
      </w:tabs>
    </w:pPr>
  </w:style>
  <w:style w:type="character" w:customStyle="1" w:styleId="a7">
    <w:name w:val="Верхний колонтитул Знак"/>
    <w:link w:val="a6"/>
    <w:uiPriority w:val="99"/>
    <w:locked/>
    <w:rsid w:val="00712BFA"/>
    <w:rPr>
      <w:rFonts w:cs="Times New Roman"/>
      <w:sz w:val="24"/>
      <w:szCs w:val="24"/>
    </w:rPr>
  </w:style>
  <w:style w:type="paragraph" w:styleId="a8">
    <w:name w:val="List Paragraph"/>
    <w:basedOn w:val="a"/>
    <w:uiPriority w:val="34"/>
    <w:qFormat/>
    <w:rsid w:val="00712BFA"/>
    <w:pPr>
      <w:spacing w:after="200" w:line="276" w:lineRule="auto"/>
      <w:ind w:left="720"/>
      <w:contextualSpacing/>
    </w:pPr>
    <w:rPr>
      <w:rFonts w:ascii="Calibri" w:hAnsi="Calibri"/>
      <w:sz w:val="22"/>
      <w:szCs w:val="22"/>
      <w:lang w:eastAsia="en-US"/>
    </w:rPr>
  </w:style>
  <w:style w:type="character" w:styleId="a9">
    <w:name w:val="Hyperlink"/>
    <w:uiPriority w:val="99"/>
    <w:unhideWhenUsed/>
    <w:rsid w:val="00712B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png"/><Relationship Id="rId50" Type="http://schemas.openxmlformats.org/officeDocument/2006/relationships/image" Target="media/image44.wmf"/><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547260-1CC7-436F-A876-D02D64D07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1768</Words>
  <Characters>10079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Д/К</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2</cp:revision>
  <dcterms:created xsi:type="dcterms:W3CDTF">2014-03-24T23:04:00Z</dcterms:created>
  <dcterms:modified xsi:type="dcterms:W3CDTF">2014-03-24T23:04:00Z</dcterms:modified>
</cp:coreProperties>
</file>