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81" w:rsidRDefault="00D75A8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D75A81" w:rsidRDefault="00D75A81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2A82" w:rsidRPr="00D75A81" w:rsidRDefault="00D75A81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4A6A97" w:rsidRPr="00D75A81" w:rsidRDefault="00D75A81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452A" w:rsidRPr="00D75A81">
        <w:rPr>
          <w:rFonts w:ascii="Times New Roman" w:hAnsi="Times New Roman"/>
          <w:sz w:val="28"/>
          <w:szCs w:val="28"/>
        </w:rPr>
        <w:t>. Понятие оценки с точки зрения философии и психологии. Лингвистич</w:t>
      </w:r>
      <w:r w:rsidR="000E08F1" w:rsidRPr="00D75A81">
        <w:rPr>
          <w:rFonts w:ascii="Times New Roman" w:hAnsi="Times New Roman"/>
          <w:sz w:val="28"/>
          <w:szCs w:val="28"/>
        </w:rPr>
        <w:t>еские параметры понятия оценки</w:t>
      </w:r>
    </w:p>
    <w:p w:rsidR="00FC3855" w:rsidRPr="00D75A81" w:rsidRDefault="00FD452A" w:rsidP="00D75A81">
      <w:pPr>
        <w:pStyle w:val="a3"/>
        <w:numPr>
          <w:ilvl w:val="1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Оценка в ф</w:t>
      </w:r>
      <w:r w:rsidR="00FC3855" w:rsidRPr="00D75A81">
        <w:rPr>
          <w:rFonts w:ascii="Times New Roman" w:hAnsi="Times New Roman"/>
          <w:sz w:val="28"/>
          <w:szCs w:val="28"/>
        </w:rPr>
        <w:t>илософи</w:t>
      </w:r>
      <w:r w:rsidRPr="00D75A81">
        <w:rPr>
          <w:rFonts w:ascii="Times New Roman" w:hAnsi="Times New Roman"/>
          <w:sz w:val="28"/>
          <w:szCs w:val="28"/>
        </w:rPr>
        <w:t>и</w:t>
      </w:r>
    </w:p>
    <w:p w:rsidR="00FD452A" w:rsidRPr="00D75A81" w:rsidRDefault="00FD452A" w:rsidP="00D75A81">
      <w:pPr>
        <w:pStyle w:val="a3"/>
        <w:numPr>
          <w:ilvl w:val="1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Оценка в психологии</w:t>
      </w:r>
    </w:p>
    <w:p w:rsidR="00FC3855" w:rsidRPr="00D75A81" w:rsidRDefault="00FC3855" w:rsidP="00D75A81">
      <w:pPr>
        <w:pStyle w:val="a3"/>
        <w:numPr>
          <w:ilvl w:val="1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Оценка в лингвистике</w:t>
      </w:r>
    </w:p>
    <w:p w:rsidR="00161DCB" w:rsidRPr="00D75A81" w:rsidRDefault="00161DCB" w:rsidP="00D75A81">
      <w:pPr>
        <w:pStyle w:val="a3"/>
        <w:numPr>
          <w:ilvl w:val="2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Оценка как модальность</w:t>
      </w:r>
    </w:p>
    <w:p w:rsidR="00161DCB" w:rsidRPr="00D75A81" w:rsidRDefault="00161DCB" w:rsidP="00D75A81">
      <w:pPr>
        <w:pStyle w:val="a3"/>
        <w:numPr>
          <w:ilvl w:val="2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Абсолютная и сравнительная оценка</w:t>
      </w:r>
    </w:p>
    <w:p w:rsidR="00161DCB" w:rsidRPr="00D75A81" w:rsidRDefault="00161DCB" w:rsidP="00D75A81">
      <w:pPr>
        <w:pStyle w:val="a3"/>
        <w:numPr>
          <w:ilvl w:val="2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Субъективный и объективный факторы в оценке</w:t>
      </w:r>
    </w:p>
    <w:p w:rsidR="00161DCB" w:rsidRPr="00D75A81" w:rsidRDefault="00161DCB" w:rsidP="00D75A81">
      <w:pPr>
        <w:pStyle w:val="a3"/>
        <w:numPr>
          <w:ilvl w:val="2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Оценочный и дескриптивный компоненты значения. Общая и частная оценка</w:t>
      </w:r>
    </w:p>
    <w:p w:rsidR="00A4735E" w:rsidRPr="00D75A81" w:rsidRDefault="00D75A81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735E" w:rsidRPr="00D75A81">
        <w:rPr>
          <w:rFonts w:ascii="Times New Roman" w:hAnsi="Times New Roman"/>
          <w:sz w:val="28"/>
          <w:szCs w:val="28"/>
        </w:rPr>
        <w:t xml:space="preserve">. Лингвистические средства оценивания события (на материале романов </w:t>
      </w:r>
      <w:r w:rsidR="00A4735E" w:rsidRPr="00D75A81">
        <w:rPr>
          <w:rFonts w:ascii="Times New Roman" w:hAnsi="Times New Roman"/>
          <w:sz w:val="28"/>
          <w:szCs w:val="28"/>
          <w:lang w:val="en-US"/>
        </w:rPr>
        <w:t>H</w:t>
      </w:r>
      <w:r w:rsidR="00A4735E" w:rsidRPr="00D75A81">
        <w:rPr>
          <w:rFonts w:ascii="Times New Roman" w:hAnsi="Times New Roman"/>
          <w:sz w:val="28"/>
          <w:szCs w:val="28"/>
        </w:rPr>
        <w:t>.</w:t>
      </w:r>
      <w:r w:rsidR="00A4735E" w:rsidRPr="00D75A81">
        <w:rPr>
          <w:rFonts w:ascii="Times New Roman" w:hAnsi="Times New Roman"/>
          <w:sz w:val="28"/>
          <w:szCs w:val="28"/>
          <w:lang w:val="en-US"/>
        </w:rPr>
        <w:t>Fielding</w:t>
      </w:r>
      <w:r w:rsidR="00A4735E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"</w:t>
      </w:r>
      <w:r w:rsidR="00A4735E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A4735E" w:rsidRPr="00D75A81">
        <w:rPr>
          <w:rFonts w:ascii="Times New Roman" w:hAnsi="Times New Roman"/>
          <w:sz w:val="28"/>
          <w:szCs w:val="28"/>
        </w:rPr>
        <w:t>’</w:t>
      </w:r>
      <w:r w:rsidR="00A4735E" w:rsidRPr="00D75A81">
        <w:rPr>
          <w:rFonts w:ascii="Times New Roman" w:hAnsi="Times New Roman"/>
          <w:sz w:val="28"/>
          <w:szCs w:val="28"/>
          <w:lang w:val="en-US"/>
        </w:rPr>
        <w:t>sDiary</w:t>
      </w:r>
      <w:r w:rsidRPr="00D75A81">
        <w:rPr>
          <w:rFonts w:ascii="Times New Roman" w:hAnsi="Times New Roman"/>
          <w:sz w:val="28"/>
          <w:szCs w:val="28"/>
        </w:rPr>
        <w:t>"</w:t>
      </w:r>
      <w:r w:rsidR="00A4735E" w:rsidRPr="00D75A81">
        <w:rPr>
          <w:rFonts w:ascii="Times New Roman" w:hAnsi="Times New Roman"/>
          <w:sz w:val="28"/>
          <w:szCs w:val="28"/>
        </w:rPr>
        <w:t xml:space="preserve"> и </w:t>
      </w:r>
      <w:r w:rsidRPr="00D75A81">
        <w:rPr>
          <w:rFonts w:ascii="Times New Roman" w:hAnsi="Times New Roman"/>
          <w:sz w:val="28"/>
          <w:szCs w:val="28"/>
        </w:rPr>
        <w:t>"</w:t>
      </w:r>
      <w:r w:rsidR="00A4735E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A4735E" w:rsidRPr="00D75A81">
        <w:rPr>
          <w:rFonts w:ascii="Times New Roman" w:hAnsi="Times New Roman"/>
          <w:sz w:val="28"/>
          <w:szCs w:val="28"/>
        </w:rPr>
        <w:t xml:space="preserve">: </w:t>
      </w:r>
      <w:r w:rsidR="00A4735E" w:rsidRPr="00D75A81">
        <w:rPr>
          <w:rFonts w:ascii="Times New Roman" w:hAnsi="Times New Roman"/>
          <w:sz w:val="28"/>
          <w:szCs w:val="28"/>
          <w:lang w:val="en-US"/>
        </w:rPr>
        <w:t>theEdgeofReason</w:t>
      </w:r>
      <w:r w:rsidRPr="00D75A81">
        <w:rPr>
          <w:rFonts w:ascii="Times New Roman" w:hAnsi="Times New Roman"/>
          <w:sz w:val="28"/>
          <w:szCs w:val="28"/>
        </w:rPr>
        <w:t>"</w:t>
      </w:r>
      <w:r w:rsidR="00A4735E" w:rsidRPr="00D75A81">
        <w:rPr>
          <w:rFonts w:ascii="Times New Roman" w:hAnsi="Times New Roman"/>
          <w:sz w:val="28"/>
          <w:szCs w:val="28"/>
        </w:rPr>
        <w:t>)</w:t>
      </w:r>
    </w:p>
    <w:p w:rsidR="00A62A82" w:rsidRPr="00D75A81" w:rsidRDefault="00D75A81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A62A82" w:rsidRPr="00D75A81">
        <w:rPr>
          <w:rFonts w:ascii="Times New Roman" w:hAnsi="Times New Roman"/>
          <w:sz w:val="28"/>
          <w:szCs w:val="28"/>
        </w:rPr>
        <w:t>Лексические средства оценивания события</w:t>
      </w:r>
    </w:p>
    <w:p w:rsidR="00A62A82" w:rsidRPr="00D75A81" w:rsidRDefault="00D75A81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A62A82" w:rsidRPr="00D75A81">
        <w:rPr>
          <w:rFonts w:ascii="Times New Roman" w:hAnsi="Times New Roman"/>
          <w:sz w:val="28"/>
          <w:szCs w:val="28"/>
        </w:rPr>
        <w:t>Грамматические средства оценивания события</w:t>
      </w:r>
    </w:p>
    <w:p w:rsidR="00A62A82" w:rsidRPr="00D75A81" w:rsidRDefault="00D75A81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A62A82" w:rsidRPr="00D75A81">
        <w:rPr>
          <w:rFonts w:ascii="Times New Roman" w:hAnsi="Times New Roman"/>
          <w:sz w:val="28"/>
          <w:szCs w:val="28"/>
        </w:rPr>
        <w:t>Стилистические средства оценивания события</w:t>
      </w:r>
    </w:p>
    <w:p w:rsidR="00A62A82" w:rsidRPr="00D75A81" w:rsidRDefault="00A62A82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Заключение</w:t>
      </w:r>
    </w:p>
    <w:p w:rsidR="00A62A82" w:rsidRPr="00D75A81" w:rsidRDefault="00A62A82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Библиография</w:t>
      </w:r>
    </w:p>
    <w:p w:rsidR="00FC3855" w:rsidRPr="00D75A81" w:rsidRDefault="00FC3855" w:rsidP="00D75A8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65C3" w:rsidRPr="00D75A81" w:rsidRDefault="008C65C3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br w:type="page"/>
      </w:r>
    </w:p>
    <w:p w:rsidR="00D75A81" w:rsidRPr="00D75A81" w:rsidRDefault="00670E98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ВВЕДЕНИЕ</w:t>
      </w:r>
    </w:p>
    <w:p w:rsidR="00D75A81" w:rsidRDefault="00D75A81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202" w:rsidRPr="00D75A81" w:rsidRDefault="000C688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Язык отражает мир с различных сторон. Прежде всего, в языке представлена объективная действительность, имеющиеся в мире предметы, свойства, действия, включая человека с его мыслями, чувствами, поступками, и их соотношения. Эту сторону языковых выражений можно рассматривать как дескриптивную. В языке отражается также взаимодействие действительности и человека в самых разных аспектах, одним из которых является оценочный: объективный мир членится говорящими с точки зрения его ценностного характера — добра и зла, пользы и вреда и т. п., и это вторичное членение, обусловленное социально, весьма сложным образом отражено в языковых структурах.</w:t>
      </w:r>
    </w:p>
    <w:p w:rsidR="00D75A81" w:rsidRPr="00D75A81" w:rsidRDefault="00C36DD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Прежде чем преступить к рассмотрению данной темы, следует дать определение терминам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оценка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событие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.</w:t>
      </w:r>
    </w:p>
    <w:p w:rsidR="00D75A81" w:rsidRPr="00D75A81" w:rsidRDefault="00F013A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Оценка – это мнение о ценности, уровне или значении кого-чего-нибудь [Ожегов 2003:474].</w:t>
      </w:r>
    </w:p>
    <w:p w:rsidR="00F013AD" w:rsidRPr="00D75A81" w:rsidRDefault="00F013AD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Событие — то, что имеет место, происходит, наступает в произвольной точке пространства-времени; значительное происшествие, явление или иная деятельность как факт общественной или личной жизни; подмножество исходов эксперимента [Ожегов 2003:727].</w:t>
      </w:r>
    </w:p>
    <w:p w:rsidR="00D75A81" w:rsidRPr="00D75A81" w:rsidRDefault="007B714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Перед написанием </w:t>
      </w:r>
      <w:r w:rsidR="009E33CD" w:rsidRPr="00D75A81">
        <w:rPr>
          <w:rFonts w:ascii="Times New Roman" w:hAnsi="Times New Roman"/>
          <w:sz w:val="28"/>
          <w:szCs w:val="28"/>
        </w:rPr>
        <w:t xml:space="preserve">данной </w:t>
      </w:r>
      <w:r w:rsidRPr="00D75A81">
        <w:rPr>
          <w:rFonts w:ascii="Times New Roman" w:hAnsi="Times New Roman"/>
          <w:sz w:val="28"/>
          <w:szCs w:val="28"/>
        </w:rPr>
        <w:t>работы был поставлен ряд з</w:t>
      </w:r>
      <w:r w:rsidR="006D4334" w:rsidRPr="00D75A81">
        <w:rPr>
          <w:rFonts w:ascii="Times New Roman" w:hAnsi="Times New Roman"/>
          <w:sz w:val="28"/>
          <w:szCs w:val="28"/>
        </w:rPr>
        <w:t>адач</w:t>
      </w:r>
      <w:r w:rsidR="00125062" w:rsidRPr="00D75A81">
        <w:rPr>
          <w:rFonts w:ascii="Times New Roman" w:hAnsi="Times New Roman"/>
          <w:sz w:val="28"/>
          <w:szCs w:val="28"/>
        </w:rPr>
        <w:t xml:space="preserve">– изучить </w:t>
      </w:r>
      <w:r w:rsidRPr="00D75A81">
        <w:rPr>
          <w:rFonts w:ascii="Times New Roman" w:hAnsi="Times New Roman"/>
          <w:sz w:val="28"/>
          <w:szCs w:val="28"/>
        </w:rPr>
        <w:t>различные аспекты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9E33CD" w:rsidRPr="00D75A81">
        <w:rPr>
          <w:rFonts w:ascii="Times New Roman" w:hAnsi="Times New Roman"/>
          <w:sz w:val="28"/>
          <w:szCs w:val="28"/>
        </w:rPr>
        <w:t>оценивания события</w:t>
      </w:r>
      <w:r w:rsidR="006871B5" w:rsidRPr="00D75A81">
        <w:rPr>
          <w:rFonts w:ascii="Times New Roman" w:hAnsi="Times New Roman"/>
          <w:sz w:val="28"/>
          <w:szCs w:val="28"/>
        </w:rPr>
        <w:t>, а именно: философский, психологический и лингвистический</w:t>
      </w:r>
      <w:r w:rsidR="00293C8F" w:rsidRPr="00D75A81">
        <w:rPr>
          <w:rFonts w:ascii="Times New Roman" w:hAnsi="Times New Roman"/>
          <w:sz w:val="28"/>
          <w:szCs w:val="28"/>
        </w:rPr>
        <w:t xml:space="preserve">, а также </w:t>
      </w:r>
      <w:r w:rsidR="009B6915" w:rsidRPr="00D75A81">
        <w:rPr>
          <w:rFonts w:ascii="Times New Roman" w:hAnsi="Times New Roman"/>
          <w:sz w:val="28"/>
          <w:szCs w:val="28"/>
        </w:rPr>
        <w:t xml:space="preserve">проанализировать романы </w:t>
      </w:r>
      <w:r w:rsidR="009B6915" w:rsidRPr="00D75A81">
        <w:rPr>
          <w:rFonts w:ascii="Times New Roman" w:hAnsi="Times New Roman"/>
          <w:sz w:val="28"/>
          <w:szCs w:val="28"/>
          <w:lang w:val="en-US"/>
        </w:rPr>
        <w:t>HelenFielding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36B3C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336B3C" w:rsidRPr="00D75A81">
        <w:rPr>
          <w:rFonts w:ascii="Times New Roman" w:hAnsi="Times New Roman"/>
          <w:sz w:val="28"/>
          <w:szCs w:val="28"/>
        </w:rPr>
        <w:t>’</w:t>
      </w:r>
      <w:r w:rsidR="00336B3C" w:rsidRPr="00D75A81">
        <w:rPr>
          <w:rFonts w:ascii="Times New Roman" w:hAnsi="Times New Roman"/>
          <w:sz w:val="28"/>
          <w:szCs w:val="28"/>
          <w:lang w:val="en-US"/>
        </w:rPr>
        <w:t>sDiary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36B3C"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36B3C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336B3C" w:rsidRPr="00D75A81">
        <w:rPr>
          <w:rFonts w:ascii="Times New Roman" w:hAnsi="Times New Roman"/>
          <w:sz w:val="28"/>
          <w:szCs w:val="28"/>
        </w:rPr>
        <w:t xml:space="preserve">: </w:t>
      </w:r>
      <w:r w:rsidR="00336B3C" w:rsidRPr="00D75A81">
        <w:rPr>
          <w:rFonts w:ascii="Times New Roman" w:hAnsi="Times New Roman"/>
          <w:sz w:val="28"/>
          <w:szCs w:val="28"/>
          <w:lang w:val="en-US"/>
        </w:rPr>
        <w:t>theEdgeofReason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36B3C" w:rsidRPr="00D75A81">
        <w:rPr>
          <w:rFonts w:ascii="Times New Roman" w:hAnsi="Times New Roman"/>
          <w:sz w:val="28"/>
          <w:szCs w:val="28"/>
        </w:rPr>
        <w:t>, чтобы рассмотреть, при помощи каких средств дается оценка события</w:t>
      </w:r>
      <w:r w:rsidR="009B6915" w:rsidRPr="00D75A81">
        <w:rPr>
          <w:rFonts w:ascii="Times New Roman" w:hAnsi="Times New Roman"/>
          <w:sz w:val="28"/>
          <w:szCs w:val="28"/>
        </w:rPr>
        <w:t>.</w:t>
      </w:r>
    </w:p>
    <w:p w:rsidR="00336B3C" w:rsidRPr="00D75A81" w:rsidRDefault="009B6915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</w:t>
      </w:r>
      <w:r w:rsidR="00377AB7" w:rsidRPr="00D75A81">
        <w:rPr>
          <w:rFonts w:ascii="Times New Roman" w:hAnsi="Times New Roman"/>
          <w:sz w:val="28"/>
          <w:szCs w:val="28"/>
        </w:rPr>
        <w:t>утем постановления</w:t>
      </w:r>
      <w:r w:rsidRPr="00D75A81">
        <w:rPr>
          <w:rFonts w:ascii="Times New Roman" w:hAnsi="Times New Roman"/>
          <w:sz w:val="28"/>
          <w:szCs w:val="28"/>
        </w:rPr>
        <w:t xml:space="preserve"> данных </w:t>
      </w:r>
      <w:r w:rsidR="00377AB7" w:rsidRPr="00D75A81">
        <w:rPr>
          <w:rFonts w:ascii="Times New Roman" w:hAnsi="Times New Roman"/>
          <w:sz w:val="28"/>
          <w:szCs w:val="28"/>
        </w:rPr>
        <w:t>задач, удалось дос</w:t>
      </w:r>
      <w:r w:rsidRPr="00D75A81">
        <w:rPr>
          <w:rFonts w:ascii="Times New Roman" w:hAnsi="Times New Roman"/>
          <w:sz w:val="28"/>
          <w:szCs w:val="28"/>
        </w:rPr>
        <w:t>т</w:t>
      </w:r>
      <w:r w:rsidR="00377AB7" w:rsidRPr="00D75A81">
        <w:rPr>
          <w:rFonts w:ascii="Times New Roman" w:hAnsi="Times New Roman"/>
          <w:sz w:val="28"/>
          <w:szCs w:val="28"/>
        </w:rPr>
        <w:t>игнуть след</w:t>
      </w:r>
      <w:r w:rsidRPr="00D75A81">
        <w:rPr>
          <w:rFonts w:ascii="Times New Roman" w:hAnsi="Times New Roman"/>
          <w:sz w:val="28"/>
          <w:szCs w:val="28"/>
        </w:rPr>
        <w:t>ующих</w:t>
      </w:r>
      <w:r w:rsidR="00377AB7" w:rsidRPr="00D75A81">
        <w:rPr>
          <w:rFonts w:ascii="Times New Roman" w:hAnsi="Times New Roman"/>
          <w:sz w:val="28"/>
          <w:szCs w:val="28"/>
        </w:rPr>
        <w:t xml:space="preserve"> целей</w:t>
      </w:r>
      <w:r w:rsidRPr="00D75A81">
        <w:rPr>
          <w:rFonts w:ascii="Times New Roman" w:hAnsi="Times New Roman"/>
          <w:sz w:val="28"/>
          <w:szCs w:val="28"/>
        </w:rPr>
        <w:t xml:space="preserve">: </w:t>
      </w:r>
      <w:r w:rsidR="005C4FB5" w:rsidRPr="00D75A81">
        <w:rPr>
          <w:rFonts w:ascii="Times New Roman" w:hAnsi="Times New Roman"/>
          <w:sz w:val="28"/>
          <w:szCs w:val="28"/>
        </w:rPr>
        <w:t>ознакомится с теорией по данной теме</w:t>
      </w:r>
      <w:r w:rsidR="00487526" w:rsidRPr="00D75A81">
        <w:rPr>
          <w:rFonts w:ascii="Times New Roman" w:hAnsi="Times New Roman"/>
          <w:sz w:val="28"/>
          <w:szCs w:val="28"/>
        </w:rPr>
        <w:t>,</w:t>
      </w:r>
      <w:r w:rsidR="00AA38B6" w:rsidRPr="00D75A81">
        <w:rPr>
          <w:rFonts w:ascii="Times New Roman" w:hAnsi="Times New Roman"/>
          <w:sz w:val="28"/>
          <w:szCs w:val="28"/>
        </w:rPr>
        <w:t xml:space="preserve">и </w:t>
      </w:r>
      <w:r w:rsidR="005C4FB5" w:rsidRPr="00D75A81">
        <w:rPr>
          <w:rFonts w:ascii="Times New Roman" w:hAnsi="Times New Roman"/>
          <w:sz w:val="28"/>
          <w:szCs w:val="28"/>
        </w:rPr>
        <w:t>закреп</w:t>
      </w:r>
      <w:r w:rsidR="00AA38B6" w:rsidRPr="00D75A81">
        <w:rPr>
          <w:rFonts w:ascii="Times New Roman" w:hAnsi="Times New Roman"/>
          <w:sz w:val="28"/>
          <w:szCs w:val="28"/>
        </w:rPr>
        <w:t xml:space="preserve">ить ее </w:t>
      </w:r>
      <w:r w:rsidR="005C4FB5" w:rsidRPr="00D75A81">
        <w:rPr>
          <w:rFonts w:ascii="Times New Roman" w:hAnsi="Times New Roman"/>
          <w:sz w:val="28"/>
          <w:szCs w:val="28"/>
        </w:rPr>
        <w:t>на основе</w:t>
      </w:r>
      <w:r w:rsidR="00D666B9" w:rsidRPr="00D75A81">
        <w:rPr>
          <w:rFonts w:ascii="Times New Roman" w:hAnsi="Times New Roman"/>
          <w:sz w:val="28"/>
          <w:szCs w:val="28"/>
        </w:rPr>
        <w:t xml:space="preserve"> анализа </w:t>
      </w:r>
      <w:r w:rsidR="005C4FB5" w:rsidRPr="00D75A81">
        <w:rPr>
          <w:rFonts w:ascii="Times New Roman" w:hAnsi="Times New Roman"/>
          <w:sz w:val="28"/>
          <w:szCs w:val="28"/>
        </w:rPr>
        <w:t xml:space="preserve">книг </w:t>
      </w:r>
      <w:r w:rsidR="005C4FB5" w:rsidRPr="00D75A81">
        <w:rPr>
          <w:rFonts w:ascii="Times New Roman" w:hAnsi="Times New Roman"/>
          <w:sz w:val="28"/>
          <w:szCs w:val="28"/>
          <w:lang w:val="en-US"/>
        </w:rPr>
        <w:t>HelenFielding</w:t>
      </w:r>
      <w:r w:rsidR="005C4FB5" w:rsidRPr="00D75A81">
        <w:rPr>
          <w:rFonts w:ascii="Times New Roman" w:hAnsi="Times New Roman"/>
          <w:sz w:val="28"/>
          <w:szCs w:val="28"/>
        </w:rPr>
        <w:t xml:space="preserve">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5C4FB5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5C4FB5" w:rsidRPr="00D75A81">
        <w:rPr>
          <w:rFonts w:ascii="Times New Roman" w:hAnsi="Times New Roman"/>
          <w:sz w:val="28"/>
          <w:szCs w:val="28"/>
        </w:rPr>
        <w:t>’</w:t>
      </w:r>
      <w:r w:rsidR="005C4FB5" w:rsidRPr="00D75A81">
        <w:rPr>
          <w:rFonts w:ascii="Times New Roman" w:hAnsi="Times New Roman"/>
          <w:sz w:val="28"/>
          <w:szCs w:val="28"/>
          <w:lang w:val="en-US"/>
        </w:rPr>
        <w:t>sDiary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5C4FB5"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5C4FB5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5C4FB5" w:rsidRPr="00D75A81">
        <w:rPr>
          <w:rFonts w:ascii="Times New Roman" w:hAnsi="Times New Roman"/>
          <w:sz w:val="28"/>
          <w:szCs w:val="28"/>
        </w:rPr>
        <w:t xml:space="preserve">: </w:t>
      </w:r>
      <w:r w:rsidR="005C4FB5" w:rsidRPr="00D75A81">
        <w:rPr>
          <w:rFonts w:ascii="Times New Roman" w:hAnsi="Times New Roman"/>
          <w:sz w:val="28"/>
          <w:szCs w:val="28"/>
          <w:lang w:val="en-US"/>
        </w:rPr>
        <w:t>theEdgeofReason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C84A2E" w:rsidRPr="00D75A81">
        <w:rPr>
          <w:rFonts w:ascii="Times New Roman" w:hAnsi="Times New Roman"/>
          <w:sz w:val="28"/>
          <w:szCs w:val="28"/>
        </w:rPr>
        <w:t>.</w:t>
      </w:r>
    </w:p>
    <w:p w:rsidR="00336B3C" w:rsidRPr="00D75A81" w:rsidRDefault="00C84A2E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Актуальность работы заключается в</w:t>
      </w:r>
      <w:r w:rsidR="002C0A9B" w:rsidRPr="00D75A81">
        <w:rPr>
          <w:rFonts w:ascii="Times New Roman" w:hAnsi="Times New Roman"/>
          <w:sz w:val="28"/>
          <w:szCs w:val="28"/>
        </w:rPr>
        <w:t xml:space="preserve"> том, что</w:t>
      </w:r>
      <w:r w:rsidR="004650C3" w:rsidRPr="00D75A81">
        <w:rPr>
          <w:rFonts w:ascii="Times New Roman" w:hAnsi="Times New Roman"/>
          <w:sz w:val="28"/>
          <w:szCs w:val="28"/>
        </w:rPr>
        <w:t>, несмотря на различные спорына тему оценивания события,ученымтак и не удалось прийти к единому мнению</w:t>
      </w:r>
      <w:r w:rsidR="00077B98" w:rsidRPr="00D75A81">
        <w:rPr>
          <w:rFonts w:ascii="Times New Roman" w:hAnsi="Times New Roman"/>
          <w:sz w:val="28"/>
          <w:szCs w:val="28"/>
        </w:rPr>
        <w:t>.</w:t>
      </w:r>
    </w:p>
    <w:p w:rsidR="00A04A46" w:rsidRPr="00D75A81" w:rsidRDefault="00267CC1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Ц</w:t>
      </w:r>
      <w:r w:rsidR="0058670A" w:rsidRPr="00D75A81">
        <w:rPr>
          <w:rFonts w:ascii="Times New Roman" w:hAnsi="Times New Roman"/>
          <w:sz w:val="28"/>
          <w:szCs w:val="28"/>
        </w:rPr>
        <w:t>ель данной исследовательской работы ознакомиться с теорией по теме, то в ней будут освещаться лишь общеизвестные факты и теории, выдвинутые известными учеными. Новизна работы будет заключаться в анализе практической части</w:t>
      </w:r>
      <w:r w:rsidR="000C3CB0" w:rsidRPr="00D75A81">
        <w:rPr>
          <w:rFonts w:ascii="Times New Roman" w:hAnsi="Times New Roman"/>
          <w:sz w:val="28"/>
          <w:szCs w:val="28"/>
        </w:rPr>
        <w:t>, в которой будут представлены языковые средства, при помощи которых дается оценка события</w:t>
      </w:r>
      <w:r w:rsidR="00121609" w:rsidRPr="00D75A81">
        <w:rPr>
          <w:rFonts w:ascii="Times New Roman" w:hAnsi="Times New Roman"/>
          <w:sz w:val="28"/>
          <w:szCs w:val="28"/>
        </w:rPr>
        <w:t>.</w:t>
      </w:r>
    </w:p>
    <w:p w:rsidR="00A04A46" w:rsidRPr="00D75A81" w:rsidRDefault="00121609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При написании работы использовались такие м</w:t>
      </w:r>
      <w:r w:rsidR="00C84A2E" w:rsidRPr="00D75A81">
        <w:rPr>
          <w:rFonts w:ascii="Times New Roman" w:hAnsi="Times New Roman"/>
          <w:sz w:val="28"/>
          <w:szCs w:val="28"/>
        </w:rPr>
        <w:t>етоды исследования</w:t>
      </w:r>
      <w:r w:rsidRPr="00D75A81">
        <w:rPr>
          <w:rFonts w:ascii="Times New Roman" w:hAnsi="Times New Roman"/>
          <w:sz w:val="28"/>
          <w:szCs w:val="28"/>
        </w:rPr>
        <w:t>, как, отбор материала по теме,ознакомление с теорией и применение теории на практике.</w:t>
      </w:r>
    </w:p>
    <w:p w:rsidR="00A04A46" w:rsidRPr="00D75A81" w:rsidRDefault="00121609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Чтобы подробно ознакомиться с теорией, </w:t>
      </w:r>
      <w:r w:rsidR="00A827FA" w:rsidRPr="00D75A81">
        <w:rPr>
          <w:rFonts w:ascii="Times New Roman" w:hAnsi="Times New Roman"/>
          <w:sz w:val="28"/>
          <w:szCs w:val="28"/>
        </w:rPr>
        <w:t xml:space="preserve">во внимание, в основном, были приняты </w:t>
      </w:r>
      <w:r w:rsidRPr="00D75A81">
        <w:rPr>
          <w:rFonts w:ascii="Times New Roman" w:hAnsi="Times New Roman"/>
          <w:sz w:val="28"/>
          <w:szCs w:val="28"/>
        </w:rPr>
        <w:t>р</w:t>
      </w:r>
      <w:r w:rsidR="009F6BBD" w:rsidRPr="00D75A81">
        <w:rPr>
          <w:rFonts w:ascii="Times New Roman" w:hAnsi="Times New Roman"/>
          <w:sz w:val="28"/>
          <w:szCs w:val="28"/>
        </w:rPr>
        <w:t xml:space="preserve">аботы </w:t>
      </w:r>
      <w:r w:rsidR="00E16391" w:rsidRPr="00D75A81">
        <w:rPr>
          <w:rFonts w:ascii="Times New Roman" w:hAnsi="Times New Roman"/>
          <w:sz w:val="28"/>
          <w:szCs w:val="28"/>
        </w:rPr>
        <w:t>таких выдающихся ученых, как</w:t>
      </w:r>
      <w:r w:rsidR="00577571" w:rsidRPr="00D75A81">
        <w:rPr>
          <w:rFonts w:ascii="Times New Roman" w:hAnsi="Times New Roman"/>
          <w:sz w:val="28"/>
          <w:szCs w:val="28"/>
        </w:rPr>
        <w:t xml:space="preserve">Н.Д. </w:t>
      </w:r>
      <w:r w:rsidR="00A827FA" w:rsidRPr="00D75A81">
        <w:rPr>
          <w:rFonts w:ascii="Times New Roman" w:hAnsi="Times New Roman"/>
          <w:sz w:val="28"/>
          <w:szCs w:val="28"/>
        </w:rPr>
        <w:t xml:space="preserve">Арутюнова и </w:t>
      </w:r>
      <w:r w:rsidR="00577571" w:rsidRPr="00D75A81">
        <w:rPr>
          <w:rFonts w:ascii="Times New Roman" w:hAnsi="Times New Roman"/>
          <w:sz w:val="28"/>
          <w:szCs w:val="28"/>
        </w:rPr>
        <w:t>Е.М.</w:t>
      </w:r>
      <w:r w:rsidR="00A827FA" w:rsidRPr="00D75A81">
        <w:rPr>
          <w:rFonts w:ascii="Times New Roman" w:hAnsi="Times New Roman"/>
          <w:sz w:val="28"/>
          <w:szCs w:val="28"/>
        </w:rPr>
        <w:t>Вольф</w:t>
      </w:r>
      <w:r w:rsidR="00577571" w:rsidRPr="00D75A81">
        <w:rPr>
          <w:rFonts w:ascii="Times New Roman" w:hAnsi="Times New Roman"/>
          <w:sz w:val="28"/>
          <w:szCs w:val="28"/>
        </w:rPr>
        <w:t>.</w:t>
      </w:r>
    </w:p>
    <w:p w:rsidR="00C84A2E" w:rsidRPr="00D75A81" w:rsidRDefault="00C84A2E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Структура работы</w:t>
      </w:r>
      <w:r w:rsidR="00446F1C" w:rsidRPr="00D75A81">
        <w:rPr>
          <w:rFonts w:ascii="Times New Roman" w:hAnsi="Times New Roman"/>
          <w:sz w:val="28"/>
          <w:szCs w:val="28"/>
        </w:rPr>
        <w:t xml:space="preserve"> состоит из двух глав. В первой главе освещаются теоретические аспекты: оценка события с точки зрения философии, психологии и лингвистики. Вторая глава включает в себя практическую часть, в которой оценка события рассматривается на примерах.</w:t>
      </w:r>
    </w:p>
    <w:p w:rsidR="00C84A2E" w:rsidRPr="00D75A81" w:rsidRDefault="00C84A2E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F1C" w:rsidRPr="00D75A81" w:rsidRDefault="00446F1C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br w:type="page"/>
      </w:r>
    </w:p>
    <w:p w:rsidR="00D75A81" w:rsidRPr="00D75A81" w:rsidRDefault="00D75A8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65C3" w:rsidRPr="00D75A81">
        <w:rPr>
          <w:rFonts w:ascii="Times New Roman" w:hAnsi="Times New Roman"/>
          <w:sz w:val="28"/>
          <w:szCs w:val="28"/>
        </w:rPr>
        <w:t>. Понятие оценки с точки зрения философии и психологии. Лингвисти</w:t>
      </w:r>
      <w:r>
        <w:rPr>
          <w:rFonts w:ascii="Times New Roman" w:hAnsi="Times New Roman"/>
          <w:sz w:val="28"/>
          <w:szCs w:val="28"/>
        </w:rPr>
        <w:t>ческие параметры понятия оценки</w:t>
      </w:r>
    </w:p>
    <w:p w:rsidR="008C65C3" w:rsidRPr="00D75A81" w:rsidRDefault="008C65C3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202" w:rsidRPr="00D75A81" w:rsidRDefault="008C65C3" w:rsidP="00D75A81">
      <w:pPr>
        <w:pStyle w:val="a3"/>
        <w:numPr>
          <w:ilvl w:val="1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</w:t>
      </w:r>
      <w:r w:rsidR="00D75A81" w:rsidRPr="00D75A81">
        <w:rPr>
          <w:rFonts w:ascii="Times New Roman" w:hAnsi="Times New Roman"/>
          <w:sz w:val="28"/>
          <w:szCs w:val="28"/>
        </w:rPr>
        <w:t>ценка в философии</w:t>
      </w:r>
    </w:p>
    <w:p w:rsidR="00D75A81" w:rsidRDefault="00D75A8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65C3" w:rsidRPr="00D75A81" w:rsidRDefault="00CB1202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Вопрос о том,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что такое хорошо и что такое плохо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, занимает не только родителей и педагогов, он вставал и встает</w:t>
      </w:r>
      <w:r w:rsidR="00EC1F47" w:rsidRPr="00D75A81">
        <w:rPr>
          <w:rFonts w:ascii="Times New Roman" w:hAnsi="Times New Roman"/>
          <w:bCs/>
          <w:sz w:val="28"/>
          <w:szCs w:val="28"/>
        </w:rPr>
        <w:t xml:space="preserve">как и </w:t>
      </w:r>
      <w:r w:rsidRPr="00D75A81">
        <w:rPr>
          <w:rFonts w:ascii="Times New Roman" w:hAnsi="Times New Roman"/>
          <w:bCs/>
          <w:sz w:val="28"/>
          <w:szCs w:val="28"/>
        </w:rPr>
        <w:t xml:space="preserve">перед философами всех времен, </w:t>
      </w:r>
      <w:r w:rsidR="00EC1F47" w:rsidRPr="00D75A81">
        <w:rPr>
          <w:rFonts w:ascii="Times New Roman" w:hAnsi="Times New Roman"/>
          <w:bCs/>
          <w:sz w:val="28"/>
          <w:szCs w:val="28"/>
        </w:rPr>
        <w:t>так</w:t>
      </w:r>
      <w:r w:rsidRPr="00D75A81">
        <w:rPr>
          <w:rFonts w:ascii="Times New Roman" w:hAnsi="Times New Roman"/>
          <w:bCs/>
          <w:sz w:val="28"/>
          <w:szCs w:val="28"/>
        </w:rPr>
        <w:t xml:space="preserve"> и перед всеми людьми</w:t>
      </w:r>
      <w:r w:rsidR="00EC1F47" w:rsidRPr="00D75A81">
        <w:rPr>
          <w:rFonts w:ascii="Times New Roman" w:hAnsi="Times New Roman"/>
          <w:bCs/>
          <w:sz w:val="28"/>
          <w:szCs w:val="28"/>
        </w:rPr>
        <w:t xml:space="preserve">. </w:t>
      </w:r>
      <w:r w:rsidRPr="00D75A81">
        <w:rPr>
          <w:rFonts w:ascii="Times New Roman" w:hAnsi="Times New Roman"/>
          <w:bCs/>
          <w:sz w:val="28"/>
          <w:szCs w:val="28"/>
        </w:rPr>
        <w:t>Сама постановка упомянутого вопроса в той или иной мере связана с исследованием значения и области приложения специфических для этики предикатов. Они обычно разделяются на два класса. К одному относятся понятия, связанные с обязанностями (долг, долженствование, правильность поступка), к другому — понятия ценности (достоинство, хорошее, плохое, достойное, недостойное и т. п.). Проблема системного описания этих категорий сводится к установлению связей между этими классами понятий и выявлению возможности определения одних из них в терминах других. В деонтологическихтеориях этики и в логике оценок считается первичным концепт ценности, добра, а понятие обязанности — производным от него. Аксиологические понятия образуют ценностные, а деонтические — нормативные суждения.</w:t>
      </w:r>
    </w:p>
    <w:p w:rsidR="008C65C3" w:rsidRPr="00D75A81" w:rsidRDefault="00300982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Поиск свойства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хорошести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, напоминающий поиск философского камня, вовлек в круг внимания философов все виды оценок, в том числе гедонистические, эстетические и утилитарные. Более того, стремление найти простое решение и очевидные парадигмы побуждало философов в первую очередь обращаться к тривиальным ценностям.</w:t>
      </w:r>
    </w:p>
    <w:p w:rsidR="008C65C3" w:rsidRPr="00D75A81" w:rsidRDefault="006A19C6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Вопросы </w:t>
      </w:r>
      <w:r w:rsidR="00621285" w:rsidRPr="00D75A81">
        <w:rPr>
          <w:rFonts w:ascii="Times New Roman" w:hAnsi="Times New Roman"/>
          <w:sz w:val="28"/>
          <w:szCs w:val="28"/>
        </w:rPr>
        <w:t>ценности и ценностных ориентаций</w:t>
      </w:r>
      <w:r w:rsidRPr="00D75A81">
        <w:rPr>
          <w:rFonts w:ascii="Times New Roman" w:hAnsi="Times New Roman"/>
          <w:sz w:val="28"/>
          <w:szCs w:val="28"/>
        </w:rPr>
        <w:t xml:space="preserve"> исследовались главным образом в логике, где под оценкой обычно понимают суждение о ценностях. Проблема того, как понимать ценность, является предметом аксиологии, философского учения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о природе ценностей, их месте в реальности и о структуре ценностного мира, т. е. о связи различных ценностей между собой, с социальными и культурными ф</w:t>
      </w:r>
      <w:r w:rsidR="00621285" w:rsidRPr="00D75A81">
        <w:rPr>
          <w:rFonts w:ascii="Times New Roman" w:hAnsi="Times New Roman"/>
          <w:sz w:val="28"/>
          <w:szCs w:val="28"/>
        </w:rPr>
        <w:t>акторами и структурой личности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. Представления о природе ценностей исторически изменчивы и неразрывно связаны с общефилософскими взглядами авторов.Проблемы аксиологии были предметом многочисленных исследований в разных школах и концепциях</w:t>
      </w:r>
      <w:r w:rsidR="00F60A85" w:rsidRPr="00D75A81">
        <w:rPr>
          <w:rFonts w:ascii="Times New Roman" w:hAnsi="Times New Roman"/>
          <w:sz w:val="28"/>
          <w:szCs w:val="28"/>
        </w:rPr>
        <w:t>.</w:t>
      </w:r>
    </w:p>
    <w:p w:rsidR="008C65C3" w:rsidRPr="00D75A81" w:rsidRDefault="0088252A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Семантика оценочного оператора, или семантика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добра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, обсуждалась в работах философов, начиная с античных времен. При этом было выдвинуто множество гипотез о значении или значениях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добра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, в которых отражалисьобщефилософские концепции авторов. Представление о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добре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в философских концепциях связывается с этическими представлениями, с понятиями морали и моральных критериев. Поэтому оценочные значения исследуются</w:t>
      </w:r>
      <w:r w:rsidR="00CF69B6" w:rsidRPr="00D75A81">
        <w:rPr>
          <w:rFonts w:ascii="Times New Roman" w:hAnsi="Times New Roman"/>
          <w:sz w:val="28"/>
          <w:szCs w:val="28"/>
        </w:rPr>
        <w:t>,</w:t>
      </w:r>
      <w:r w:rsidRPr="00D75A81">
        <w:rPr>
          <w:rFonts w:ascii="Times New Roman" w:hAnsi="Times New Roman"/>
          <w:sz w:val="28"/>
          <w:szCs w:val="28"/>
        </w:rPr>
        <w:t xml:space="preserve"> прежде всего</w:t>
      </w:r>
      <w:r w:rsidR="00CF69B6" w:rsidRPr="00D75A81">
        <w:rPr>
          <w:rFonts w:ascii="Times New Roman" w:hAnsi="Times New Roman"/>
          <w:sz w:val="28"/>
          <w:szCs w:val="28"/>
        </w:rPr>
        <w:t>,</w:t>
      </w:r>
      <w:r w:rsidRPr="00D75A81">
        <w:rPr>
          <w:rFonts w:ascii="Times New Roman" w:hAnsi="Times New Roman"/>
          <w:sz w:val="28"/>
          <w:szCs w:val="28"/>
        </w:rPr>
        <w:t xml:space="preserve"> в работах по этике. В них рассматривается, в частности, семантика оценочны</w:t>
      </w:r>
      <w:r w:rsidR="00CF69B6" w:rsidRPr="00D75A81">
        <w:rPr>
          <w:rFonts w:ascii="Times New Roman" w:hAnsi="Times New Roman"/>
          <w:sz w:val="28"/>
          <w:szCs w:val="28"/>
        </w:rPr>
        <w:t>х слов.</w:t>
      </w:r>
    </w:p>
    <w:p w:rsidR="008C65C3" w:rsidRPr="00D75A81" w:rsidRDefault="00583955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В трактатах крупнейших европейских философов о природе человека имеются дефиниции основных понятий, относящихся к добру и злу (хорошему или плохому), должному и недолжному. Кроме того — и это представляется нам важным — в их исследованиях постепенно вырисовывается концептуальный контекст и взаимосвязь категорий аксиологической и деонтической сферы.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Осмысление историко-философского опыта не просто позволяет воспользоваться его позитивными результатами и отбросить заведомо несостоятельные решения, но дает возможность воспроизвести структуру самой проблемы, уяснить ее природу и характер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[</w:t>
      </w:r>
      <w:r w:rsidR="008C65C3" w:rsidRPr="00D75A81">
        <w:rPr>
          <w:rFonts w:ascii="Times New Roman" w:hAnsi="Times New Roman"/>
          <w:bCs/>
          <w:sz w:val="28"/>
          <w:szCs w:val="28"/>
        </w:rPr>
        <w:t>Дробницкий 1974:</w:t>
      </w:r>
      <w:r w:rsidRPr="00D75A81">
        <w:rPr>
          <w:rFonts w:ascii="Times New Roman" w:hAnsi="Times New Roman"/>
          <w:bCs/>
          <w:sz w:val="28"/>
          <w:szCs w:val="28"/>
        </w:rPr>
        <w:t>214].</w:t>
      </w:r>
    </w:p>
    <w:p w:rsidR="008C65C3" w:rsidRPr="00D75A81" w:rsidRDefault="00583955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Анализ аксиологических и деонтических понятий и их определение в трудах философов сближается с анализом и определением значения соответствующих слов в лингвистической и лексикографической практике. Есть сходство и в используемых философами и лингвистами методах анализа. Поэтому представляется возможным привлечь к рассмотрению семантики оценочных слов наблюдения и соображения философов и логиков, не вошедшие в лингвистический обиход.</w:t>
      </w:r>
    </w:p>
    <w:p w:rsidR="00253743" w:rsidRPr="00D75A81" w:rsidRDefault="00321792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В заключение стоит отметить, что многие философы и ученые все еще продолжают</w:t>
      </w:r>
      <w:r w:rsidR="00D75A81">
        <w:rPr>
          <w:rFonts w:ascii="Times New Roman" w:hAnsi="Times New Roman"/>
          <w:bCs/>
          <w:sz w:val="28"/>
          <w:szCs w:val="28"/>
        </w:rPr>
        <w:t xml:space="preserve"> </w:t>
      </w:r>
      <w:r w:rsidRPr="00D75A81">
        <w:rPr>
          <w:rFonts w:ascii="Times New Roman" w:hAnsi="Times New Roman"/>
          <w:bCs/>
          <w:sz w:val="28"/>
          <w:szCs w:val="28"/>
        </w:rPr>
        <w:t>изучать</w:t>
      </w:r>
      <w:r w:rsidR="00D75A81">
        <w:rPr>
          <w:rFonts w:ascii="Times New Roman" w:hAnsi="Times New Roman"/>
          <w:bCs/>
          <w:sz w:val="28"/>
          <w:szCs w:val="28"/>
        </w:rPr>
        <w:t xml:space="preserve"> </w:t>
      </w:r>
      <w:r w:rsidRPr="00D75A81">
        <w:rPr>
          <w:rFonts w:ascii="Times New Roman" w:hAnsi="Times New Roman"/>
          <w:bCs/>
          <w:sz w:val="28"/>
          <w:szCs w:val="28"/>
        </w:rPr>
        <w:t>оценочные предикаты. Однако эту проблему стали рассматривать не только с философской, но и с психологической стороны</w:t>
      </w:r>
      <w:r w:rsidR="00980DB9" w:rsidRPr="00D75A81">
        <w:rPr>
          <w:rFonts w:ascii="Times New Roman" w:hAnsi="Times New Roman"/>
          <w:bCs/>
          <w:sz w:val="28"/>
          <w:szCs w:val="28"/>
        </w:rPr>
        <w:t>.</w:t>
      </w:r>
    </w:p>
    <w:p w:rsidR="00577571" w:rsidRPr="00D75A81" w:rsidRDefault="0057757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81C" w:rsidRPr="00D75A81" w:rsidRDefault="00253743" w:rsidP="00D75A81">
      <w:pPr>
        <w:pStyle w:val="a3"/>
        <w:numPr>
          <w:ilvl w:val="1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</w:t>
      </w:r>
      <w:r w:rsidR="00D75A81" w:rsidRPr="00D75A81">
        <w:rPr>
          <w:rFonts w:ascii="Times New Roman" w:hAnsi="Times New Roman"/>
          <w:sz w:val="28"/>
          <w:szCs w:val="28"/>
        </w:rPr>
        <w:t>ценка в психологии</w:t>
      </w:r>
    </w:p>
    <w:p w:rsidR="00D75A81" w:rsidRDefault="00D75A8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5A81" w:rsidRPr="00D75A81" w:rsidRDefault="009A31D2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Обращение к природе человека и комплексу его жизненных интересов при определении значения ценностных предикатов толкает исследователя на поиск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общей меры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, одного субъективного (присущего человеку) психологического эквивалента, через который можно было бы сформулировать дефиницию, применимую ко всем видам добра и худа.</w:t>
      </w:r>
    </w:p>
    <w:p w:rsidR="00253743" w:rsidRPr="00D75A81" w:rsidRDefault="009A31D2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Определения хорошего и плохого через общий для каждой из этих категорий психологический коррел</w:t>
      </w:r>
      <w:r w:rsidR="00820751" w:rsidRPr="00D75A81">
        <w:rPr>
          <w:rFonts w:ascii="Times New Roman" w:hAnsi="Times New Roman"/>
          <w:bCs/>
          <w:sz w:val="28"/>
          <w:szCs w:val="28"/>
        </w:rPr>
        <w:t>ят постепенно прочно вошли в ев</w:t>
      </w:r>
      <w:r w:rsidRPr="00D75A81">
        <w:rPr>
          <w:rFonts w:ascii="Times New Roman" w:hAnsi="Times New Roman"/>
          <w:bCs/>
          <w:sz w:val="28"/>
          <w:szCs w:val="28"/>
        </w:rPr>
        <w:t>ропейскую антропологию. Коррелят изменялся, принцип оставался неизменным.</w:t>
      </w:r>
    </w:p>
    <w:p w:rsidR="00253743" w:rsidRPr="00D75A81" w:rsidRDefault="009A31D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Начнем рассмотрение с XVII в., века</w:t>
      </w:r>
      <w:r w:rsidR="00AE1DFC" w:rsidRPr="00D75A81">
        <w:rPr>
          <w:rFonts w:ascii="Times New Roman" w:hAnsi="Times New Roman"/>
          <w:bCs/>
          <w:sz w:val="28"/>
          <w:szCs w:val="28"/>
        </w:rPr>
        <w:t xml:space="preserve"> расцвета естественных наук, в к</w:t>
      </w:r>
      <w:r w:rsidRPr="00D75A81">
        <w:rPr>
          <w:rFonts w:ascii="Times New Roman" w:hAnsi="Times New Roman"/>
          <w:bCs/>
          <w:sz w:val="28"/>
          <w:szCs w:val="28"/>
        </w:rPr>
        <w:t>отором сложился подход к человек</w:t>
      </w:r>
      <w:r w:rsidR="002F6815" w:rsidRPr="00D75A81">
        <w:rPr>
          <w:rFonts w:ascii="Times New Roman" w:hAnsi="Times New Roman"/>
          <w:bCs/>
          <w:sz w:val="28"/>
          <w:szCs w:val="28"/>
        </w:rPr>
        <w:t>у как органическому компоненту В</w:t>
      </w:r>
      <w:r w:rsidRPr="00D75A81">
        <w:rPr>
          <w:rFonts w:ascii="Times New Roman" w:hAnsi="Times New Roman"/>
          <w:bCs/>
          <w:sz w:val="28"/>
          <w:szCs w:val="28"/>
        </w:rPr>
        <w:t xml:space="preserve">селенной. Природа человека представлялась аналогичной природе мира и, как всякая материя, разложимой на элементарные и сложные составляющие. Отношения внутреннего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я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и окружающей действительности в основном сводились к соответствию внешних воздействий вызываемым ими ощущениям. И это вполне естественно, поскольку XVII в. был веком изучения физических свойств материи и способностей человека воспринимать эти свойства. Принципы физического взаимодействия человека с материальным миром в большой мере определили представления о психическом взаимодействии человека и окружающей его среды.</w:t>
      </w:r>
    </w:p>
    <w:p w:rsidR="00253743" w:rsidRPr="00D75A81" w:rsidRDefault="009A31D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Философы XVII в. осознавали, что перед исследователем психической природы человека, как и перед исследователем материи, встает задача выявления ее простейших составляющих, через которые определяются затем более сложные психические образования. Именно так подошел к изучению человеческой пр</w:t>
      </w:r>
      <w:r w:rsidR="00360597" w:rsidRPr="00D75A81">
        <w:rPr>
          <w:rFonts w:ascii="Times New Roman" w:hAnsi="Times New Roman"/>
          <w:bCs/>
          <w:sz w:val="28"/>
          <w:szCs w:val="28"/>
        </w:rPr>
        <w:t>ироды и Т. Гоббс</w:t>
      </w:r>
      <w:r w:rsidRPr="00D75A81">
        <w:rPr>
          <w:rFonts w:ascii="Times New Roman" w:hAnsi="Times New Roman"/>
          <w:bCs/>
          <w:sz w:val="28"/>
          <w:szCs w:val="28"/>
        </w:rPr>
        <w:t>.</w:t>
      </w:r>
      <w:r w:rsidR="00D75A81" w:rsidRPr="00D75A81">
        <w:rPr>
          <w:rFonts w:ascii="Times New Roman" w:hAnsi="Times New Roman"/>
          <w:bCs/>
          <w:sz w:val="28"/>
          <w:szCs w:val="28"/>
        </w:rPr>
        <w:t xml:space="preserve"> </w:t>
      </w:r>
      <w:r w:rsidR="00360597" w:rsidRPr="00D75A81">
        <w:rPr>
          <w:rFonts w:ascii="Times New Roman" w:hAnsi="Times New Roman"/>
          <w:bCs/>
          <w:sz w:val="28"/>
          <w:szCs w:val="28"/>
        </w:rPr>
        <w:t>В</w:t>
      </w:r>
      <w:r w:rsidRPr="00D75A81">
        <w:rPr>
          <w:rFonts w:ascii="Times New Roman" w:hAnsi="Times New Roman"/>
          <w:bCs/>
          <w:sz w:val="28"/>
          <w:szCs w:val="28"/>
        </w:rPr>
        <w:t xml:space="preserve"> эмоциональной сфере он выделил следующие простые страсти: желание, любовь, отвращение, ненависть, радость и горе </w:t>
      </w:r>
      <w:r w:rsidR="00253743" w:rsidRPr="00D75A81">
        <w:rPr>
          <w:rFonts w:ascii="Times New Roman" w:hAnsi="Times New Roman"/>
          <w:bCs/>
          <w:sz w:val="28"/>
          <w:szCs w:val="28"/>
        </w:rPr>
        <w:t xml:space="preserve">[Гоббс 1964: </w:t>
      </w:r>
      <w:r w:rsidR="00360597" w:rsidRPr="00D75A81">
        <w:rPr>
          <w:rFonts w:ascii="Times New Roman" w:hAnsi="Times New Roman"/>
          <w:bCs/>
          <w:sz w:val="28"/>
          <w:szCs w:val="28"/>
        </w:rPr>
        <w:t>88]</w:t>
      </w:r>
      <w:r w:rsidRPr="00D75A81">
        <w:rPr>
          <w:rFonts w:ascii="Times New Roman" w:hAnsi="Times New Roman"/>
          <w:bCs/>
          <w:sz w:val="28"/>
          <w:szCs w:val="28"/>
        </w:rPr>
        <w:t>. Через них Гоббс определяет понятия доб</w:t>
      </w:r>
      <w:r w:rsidR="006E336C" w:rsidRPr="00D75A81">
        <w:rPr>
          <w:rFonts w:ascii="Times New Roman" w:hAnsi="Times New Roman"/>
          <w:bCs/>
          <w:sz w:val="28"/>
          <w:szCs w:val="28"/>
        </w:rPr>
        <w:t xml:space="preserve">ра и зла (хорошего и плохого).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Все вещи, являющиеся предметом влечения, обозначаются нами в виду этого обстоятельства общим именем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добро, </w:t>
      </w:r>
      <w:r w:rsidRPr="00D75A81">
        <w:rPr>
          <w:rFonts w:ascii="Times New Roman" w:hAnsi="Times New Roman"/>
          <w:bCs/>
          <w:sz w:val="28"/>
          <w:szCs w:val="28"/>
        </w:rPr>
        <w:t xml:space="preserve">или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благо; </w:t>
      </w:r>
      <w:r w:rsidRPr="00D75A81">
        <w:rPr>
          <w:rFonts w:ascii="Times New Roman" w:hAnsi="Times New Roman"/>
          <w:bCs/>
          <w:sz w:val="28"/>
          <w:szCs w:val="28"/>
        </w:rPr>
        <w:t>все же вещи, которых мы избегаем, обозначаются как зло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[Гоббс </w:t>
      </w:r>
      <w:r w:rsidR="00253743" w:rsidRPr="00D75A81">
        <w:rPr>
          <w:rFonts w:ascii="Times New Roman" w:hAnsi="Times New Roman"/>
          <w:bCs/>
          <w:sz w:val="28"/>
          <w:szCs w:val="28"/>
        </w:rPr>
        <w:t xml:space="preserve">1964: </w:t>
      </w:r>
      <w:r w:rsidRPr="00D75A81">
        <w:rPr>
          <w:rFonts w:ascii="Times New Roman" w:hAnsi="Times New Roman"/>
          <w:bCs/>
          <w:sz w:val="28"/>
          <w:szCs w:val="28"/>
        </w:rPr>
        <w:t xml:space="preserve">239]. Гоббс, таким образом, определяет хорошее и плохое через модусы желания и отвращения и тем самым придает им статус свойств пропозиционального объекта. По форме такого рода определения могут быть названы модальными, или интенсиональными. В них хорошее и плохое предстает как признак, объединяющий объекты субъективных модусов и не существующий безотносительно к ним. Хорошее приравнивается к желаемому, плохое — к нежелательному. Разумеется,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неправедные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желания устраняются. Речь идет о должном, а не о действительном мире. Добро, таким образом, понимается как то, что удовлетворяет желания, то есть тот или другой вид потребностей человека, оно составляет необходимый атрибут желаемого. Такое определение тоже телеологично, оно </w:t>
      </w:r>
      <w:r w:rsidR="00D32355" w:rsidRPr="00D75A81">
        <w:rPr>
          <w:rFonts w:ascii="Times New Roman" w:hAnsi="Times New Roman"/>
          <w:bCs/>
          <w:sz w:val="28"/>
          <w:szCs w:val="28"/>
        </w:rPr>
        <w:t>подразумевает, что цель той дея</w:t>
      </w:r>
      <w:r w:rsidRPr="00D75A81">
        <w:rPr>
          <w:rFonts w:ascii="Times New Roman" w:hAnsi="Times New Roman"/>
          <w:bCs/>
          <w:sz w:val="28"/>
          <w:szCs w:val="28"/>
        </w:rPr>
        <w:t xml:space="preserve">тельности, в которую вовлечено добро, состоит в удовлетворении жизненных потребностей. Между тем желание и отвращение — две психологические категории, сопоставленные хорошему и плохому, не совсем соотносительны. Если желание исчезает по мере его удовлетворения, то отвращение по мере его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преодоления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обычно лишь увеличивается. Желание связано по преимуществу с будущим, отвращение — с настоящим: его вызывают присутствующие (или воспроизводимые в воображении) объекты. Антонимом отвращения является не столько желание, сколько удовольствие, приязнь,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притяжение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, влечение.</w:t>
      </w:r>
    </w:p>
    <w:p w:rsidR="00253743" w:rsidRPr="00D75A81" w:rsidRDefault="00DE63FA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В трудах </w:t>
      </w:r>
      <w:r w:rsidR="008A3FE1" w:rsidRPr="00D75A81">
        <w:rPr>
          <w:rFonts w:ascii="Times New Roman" w:hAnsi="Times New Roman"/>
          <w:bCs/>
          <w:sz w:val="28"/>
          <w:szCs w:val="28"/>
        </w:rPr>
        <w:t xml:space="preserve">другого ученого </w:t>
      </w:r>
      <w:r w:rsidRPr="00D75A81">
        <w:rPr>
          <w:rFonts w:ascii="Times New Roman" w:hAnsi="Times New Roman"/>
          <w:bCs/>
          <w:sz w:val="28"/>
          <w:szCs w:val="28"/>
        </w:rPr>
        <w:t>Дж. Локка</w:t>
      </w:r>
      <w:r w:rsidR="00601894" w:rsidRPr="00D75A81">
        <w:rPr>
          <w:rFonts w:ascii="Times New Roman" w:hAnsi="Times New Roman"/>
          <w:bCs/>
          <w:sz w:val="28"/>
          <w:szCs w:val="28"/>
        </w:rPr>
        <w:t>, содержащих немало ценных для лингвиста идей и наблюдений, ясно представлена гедонистическая концепция хорошего и плохого, вытекающая из исходного для всей его философской системы различения простых и сложных идей. Локк относил к числу простых идей модусы удовольствия и страдания. Все же другие состояния души он определял через эти простые модусы.</w:t>
      </w:r>
    </w:p>
    <w:p w:rsidR="00253743" w:rsidRPr="00D75A81" w:rsidRDefault="00601894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Считая, что хорошее и плохое есть категории сознания, а не простого чувственного опыта, Локк не относил их к числу простых (неопределяемых, элементарных) идей. Он определял их через отсылку к осознаваемому чувственному опыту: хорошее есть то, что осознается как вызывающее удовольствие, плохое — то, что осознается как вызывающее неудовольствие или страдание. Такого рода дефиниции по форме могут быть названы каузальными. Если интенсиональная дефиниция направлена от человека к миру, то каузальная — от мира к человеку. И каузальная и интенсиональная дефиниция гедонистична. В приведенных версиях обе они связывают добро с удовольствием.</w:t>
      </w:r>
    </w:p>
    <w:p w:rsidR="00253743" w:rsidRPr="00D75A81" w:rsidRDefault="00601894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Определяя понятия хорошего и плохого, Локк достаточно подробно характеризует взаимодействие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добра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и удовольствия, а также зла и страдания. Он пишет: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Таким образом, вещи бывают добром и злом только в отношении удовольствия и страдания. "Добром" мы называем то, что способно вызвать у нас или увеличить удовольствие, либо уменьшить наше страдание, или же доставить, либо сохранить нам обладание каким-нибудь благом, или же отсутствие какого-нибудь зла. "Злом", напротив, мы называем то, что способно причинить нам или увеличить какое-нибудь страдание, либо уменьшить какое-нибудь удовольствие, или же доставить нам какое-нибудь неудовольствие, либо лишить нас какого-нибудь блага. Под "удовольствием" и "страданием" я разумею либо то, что относится к телу, либо то, что к душе, как это различают обыкновенно, хотя, говоря по правде, это только различные состояния ума, вызываемые иногда расстройством в теле, иногда же — м</w:t>
      </w:r>
      <w:r w:rsidR="00253743" w:rsidRPr="00D75A81">
        <w:rPr>
          <w:rFonts w:ascii="Times New Roman" w:hAnsi="Times New Roman"/>
          <w:bCs/>
          <w:sz w:val="28"/>
          <w:szCs w:val="28"/>
        </w:rPr>
        <w:t>ыслями в уме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="00253743" w:rsidRPr="00D75A81">
        <w:rPr>
          <w:rFonts w:ascii="Times New Roman" w:hAnsi="Times New Roman"/>
          <w:bCs/>
          <w:sz w:val="28"/>
          <w:szCs w:val="28"/>
        </w:rPr>
        <w:t xml:space="preserve"> [Локк 1960: </w:t>
      </w:r>
      <w:r w:rsidRPr="00D75A81">
        <w:rPr>
          <w:rFonts w:ascii="Times New Roman" w:hAnsi="Times New Roman"/>
          <w:bCs/>
          <w:sz w:val="28"/>
          <w:szCs w:val="28"/>
        </w:rPr>
        <w:t>242].</w:t>
      </w:r>
    </w:p>
    <w:p w:rsidR="00253743" w:rsidRPr="00D75A81" w:rsidRDefault="00601894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В приведенном выше определении </w:t>
      </w:r>
      <w:r w:rsidR="00253743" w:rsidRPr="00D75A81">
        <w:rPr>
          <w:rFonts w:ascii="Times New Roman" w:hAnsi="Times New Roman"/>
          <w:bCs/>
          <w:sz w:val="28"/>
          <w:szCs w:val="28"/>
        </w:rPr>
        <w:t xml:space="preserve">Дж. </w:t>
      </w:r>
      <w:r w:rsidRPr="00D75A81">
        <w:rPr>
          <w:rFonts w:ascii="Times New Roman" w:hAnsi="Times New Roman"/>
          <w:bCs/>
          <w:sz w:val="28"/>
          <w:szCs w:val="28"/>
        </w:rPr>
        <w:t xml:space="preserve">Локка есть важная для понимания структуры аксиологических концептов мысль: хорошее и плохое градуировано, оно может быть большим или меньшим. Эта черта представлена Локком как способность событий увеличивать или уменьшать страдание и удовольствие. Понятие градации является следствием сравнения разных состояний субъекта ощущения. Связывая аксиологические категории с градуированием, Локк связал их и со сравнением: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При надлежащей оценке того, что мы называем "благом" и "злом", мы найдем многое зависящим от сравнения, ибо причины каждой меньшей степени страдания так же, как причины всякой большей степени удовольствия, имеют характер блага, и</w:t>
      </w:r>
      <w:r w:rsidR="00C82917" w:rsidRPr="00D75A81">
        <w:rPr>
          <w:rFonts w:ascii="Times New Roman" w:hAnsi="Times New Roman"/>
          <w:bCs/>
          <w:sz w:val="28"/>
          <w:szCs w:val="28"/>
        </w:rPr>
        <w:t>наоборот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="00C82917" w:rsidRPr="00D75A81">
        <w:rPr>
          <w:rFonts w:ascii="Times New Roman" w:hAnsi="Times New Roman"/>
          <w:bCs/>
          <w:sz w:val="28"/>
          <w:szCs w:val="28"/>
        </w:rPr>
        <w:t xml:space="preserve"> [</w:t>
      </w:r>
      <w:r w:rsidR="00253743" w:rsidRPr="00D75A81">
        <w:rPr>
          <w:rFonts w:ascii="Times New Roman" w:hAnsi="Times New Roman"/>
          <w:bCs/>
          <w:sz w:val="28"/>
          <w:szCs w:val="28"/>
        </w:rPr>
        <w:t xml:space="preserve">Там же: </w:t>
      </w:r>
      <w:r w:rsidRPr="00D75A81">
        <w:rPr>
          <w:rFonts w:ascii="Times New Roman" w:hAnsi="Times New Roman"/>
          <w:bCs/>
          <w:sz w:val="28"/>
          <w:szCs w:val="28"/>
        </w:rPr>
        <w:t>268</w:t>
      </w:r>
      <w:r w:rsidR="00C82917" w:rsidRPr="00D75A81">
        <w:rPr>
          <w:rFonts w:ascii="Times New Roman" w:hAnsi="Times New Roman"/>
          <w:bCs/>
          <w:sz w:val="28"/>
          <w:szCs w:val="28"/>
        </w:rPr>
        <w:t>]</w:t>
      </w:r>
      <w:r w:rsidRPr="00D75A81">
        <w:rPr>
          <w:rFonts w:ascii="Times New Roman" w:hAnsi="Times New Roman"/>
          <w:bCs/>
          <w:sz w:val="28"/>
          <w:szCs w:val="28"/>
        </w:rPr>
        <w:t>. Благо не только то, что вызывает удовольствие, но и то, что соответствует меньшей степени страдания.</w:t>
      </w:r>
    </w:p>
    <w:p w:rsidR="00253743" w:rsidRPr="00D75A81" w:rsidRDefault="00360CB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 xml:space="preserve">Суть дела состоит в том, что человеческие эмоции, через которые определяются благо и зло, градуированы, но не релятивны. Между положительными и отрицательными состояниями психики есть некоторый, пусть нечеткий, водораздел. Страдание (если оставить в стороне патологию) не перерастает в удовольствие, как и удовольствие не может обернуться страданием. Они не образуют единого концептуального комплекса, рассматриваемого с разных сторон: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меньше страдать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не значит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получать больше удовольствия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. Понятие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хорошо — плохо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 образует единый концепт: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хуже </w:t>
      </w:r>
      <w:r w:rsidRPr="00D75A81">
        <w:rPr>
          <w:rFonts w:ascii="Times New Roman" w:hAnsi="Times New Roman"/>
          <w:bCs/>
          <w:sz w:val="28"/>
          <w:szCs w:val="28"/>
        </w:rPr>
        <w:t xml:space="preserve">означает не только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более плохо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, но и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менее хорошо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, а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лучше — </w:t>
      </w:r>
      <w:r w:rsidRPr="00D75A81">
        <w:rPr>
          <w:rFonts w:ascii="Times New Roman" w:hAnsi="Times New Roman"/>
          <w:bCs/>
          <w:sz w:val="28"/>
          <w:szCs w:val="28"/>
        </w:rPr>
        <w:t xml:space="preserve">не только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более хорошо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 xml:space="preserve">, но и 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менее плохо</w:t>
      </w:r>
      <w:r w:rsidR="00D75A81" w:rsidRPr="00D75A81">
        <w:rPr>
          <w:rFonts w:ascii="Times New Roman" w:hAnsi="Times New Roman"/>
          <w:bCs/>
          <w:sz w:val="28"/>
          <w:szCs w:val="28"/>
        </w:rPr>
        <w:t>"</w:t>
      </w:r>
      <w:r w:rsidRPr="00D75A81">
        <w:rPr>
          <w:rFonts w:ascii="Times New Roman" w:hAnsi="Times New Roman"/>
          <w:bCs/>
          <w:sz w:val="28"/>
          <w:szCs w:val="28"/>
        </w:rPr>
        <w:t>.</w:t>
      </w:r>
    </w:p>
    <w:p w:rsidR="00253743" w:rsidRPr="00D75A81" w:rsidRDefault="00360CB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Таким образом, структура понятий, относящихся к эмоциональным состояниям психики (ощущениям), иная, чем понятий из области общей оценки. Оценка подобна натуральному ряду чисел. Концепт оценки построен на представлении о количестве, концепт ощущения — на представлении о качестве.</w:t>
      </w:r>
    </w:p>
    <w:p w:rsidR="00DD6B68" w:rsidRPr="00D75A81" w:rsidRDefault="00360CB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Гедонистическое определение хорошего и плохого связано с психофизическим взаимодействием человека и мира. Это отношение между внешним стимулом и психологической или физической реакцией.</w:t>
      </w:r>
    </w:p>
    <w:p w:rsidR="00C82917" w:rsidRPr="00A41DF2" w:rsidRDefault="00A41DF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A41DF2">
        <w:rPr>
          <w:rFonts w:ascii="Times New Roman" w:hAnsi="Times New Roman"/>
          <w:bCs/>
          <w:color w:val="FFFFFF"/>
          <w:sz w:val="28"/>
          <w:szCs w:val="28"/>
        </w:rPr>
        <w:t>лингвистика дескриптивный лексический стилистический</w:t>
      </w:r>
    </w:p>
    <w:p w:rsidR="00253743" w:rsidRPr="00D75A81" w:rsidRDefault="00253743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br w:type="page"/>
      </w:r>
    </w:p>
    <w:p w:rsidR="00BC6EF0" w:rsidRPr="00D75A81" w:rsidRDefault="00253743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75A81">
        <w:rPr>
          <w:rFonts w:ascii="Times New Roman" w:hAnsi="Times New Roman"/>
          <w:bCs/>
          <w:sz w:val="28"/>
          <w:szCs w:val="28"/>
        </w:rPr>
        <w:t>1.3 О</w:t>
      </w:r>
      <w:r w:rsidR="00D75A81" w:rsidRPr="00D75A81">
        <w:rPr>
          <w:rFonts w:ascii="Times New Roman" w:hAnsi="Times New Roman"/>
          <w:bCs/>
          <w:sz w:val="28"/>
          <w:szCs w:val="28"/>
        </w:rPr>
        <w:t>ценка в лингвистике</w:t>
      </w:r>
    </w:p>
    <w:p w:rsidR="000C688B" w:rsidRPr="00D75A81" w:rsidRDefault="000C688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48B9" w:rsidRPr="00D75A81" w:rsidRDefault="009548B9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5A81">
        <w:rPr>
          <w:rFonts w:ascii="Times New Roman" w:hAnsi="Times New Roman"/>
          <w:sz w:val="28"/>
          <w:szCs w:val="28"/>
          <w:lang w:eastAsia="en-US"/>
        </w:rPr>
        <w:t xml:space="preserve">1.3.1 </w:t>
      </w:r>
      <w:r w:rsidR="000C688B" w:rsidRPr="00D75A81">
        <w:rPr>
          <w:rFonts w:ascii="Times New Roman" w:hAnsi="Times New Roman"/>
          <w:sz w:val="28"/>
          <w:szCs w:val="28"/>
          <w:lang w:eastAsia="en-US"/>
        </w:rPr>
        <w:t>Оценка как модальность</w:t>
      </w:r>
    </w:p>
    <w:p w:rsidR="009548B9" w:rsidRPr="00D75A81" w:rsidRDefault="000C688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5A81">
        <w:rPr>
          <w:rFonts w:ascii="Times New Roman" w:hAnsi="Times New Roman"/>
          <w:sz w:val="28"/>
          <w:szCs w:val="28"/>
          <w:lang w:eastAsia="en-US"/>
        </w:rPr>
        <w:t>Оценку можно рассматривать как один из видов модальностей, которые накладываются на дескриптивное содержание языкового выражения. Высказывания, включающие оценку или другие модальности, содержат дескриптивную и недескриптивную, т. е. модальную, компоненту, причем первая описывает одно или несколько возможных положений дел, а вторая высказывает нечто по их поводу. Так, например, можно высказать одобрение или неодобрение рассматриваемому положению дел, квалифицировать его реализацию как физически невозможную, утверждать, что она имеет место и т. п. Иными словами, оценочная модальность определяется высказыванием в целом, а не отдельными его элементами, и является компонентом высказывания.</w:t>
      </w:r>
    </w:p>
    <w:p w:rsidR="009548B9" w:rsidRPr="00D75A81" w:rsidRDefault="000C688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5A81">
        <w:rPr>
          <w:rFonts w:ascii="Times New Roman" w:hAnsi="Times New Roman"/>
          <w:sz w:val="28"/>
          <w:szCs w:val="28"/>
        </w:rPr>
        <w:t>Включаясь в контекст, оценка характеризуется особой структурой, содержащей ряд обязательных и ряд факультативных элементов. Эту структуру можно представить как модальную рамку, которая накладывается на высказывание и не совпадает ни с его логико-семантическим построением, ни с синтаксическим.</w:t>
      </w:r>
    </w:p>
    <w:p w:rsidR="009548B9" w:rsidRPr="00D75A81" w:rsidRDefault="000C688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5A81">
        <w:rPr>
          <w:rFonts w:ascii="Times New Roman" w:hAnsi="Times New Roman"/>
          <w:sz w:val="28"/>
          <w:szCs w:val="28"/>
        </w:rPr>
        <w:t>Субъект оценки, э</w:t>
      </w:r>
      <w:r w:rsidR="00233D3F" w:rsidRPr="00D75A81">
        <w:rPr>
          <w:rFonts w:ascii="Times New Roman" w:hAnsi="Times New Roman"/>
          <w:sz w:val="28"/>
          <w:szCs w:val="28"/>
        </w:rPr>
        <w:t>ксплицитный или имплицитный, — это лицо или социум, с точки з</w:t>
      </w:r>
      <w:r w:rsidR="0056691E" w:rsidRPr="00D75A81">
        <w:rPr>
          <w:rFonts w:ascii="Times New Roman" w:hAnsi="Times New Roman"/>
          <w:sz w:val="28"/>
          <w:szCs w:val="28"/>
        </w:rPr>
        <w:t>рения которого дается оценка.</w:t>
      </w:r>
      <w:r w:rsidRPr="00D75A81">
        <w:rPr>
          <w:rFonts w:ascii="Times New Roman" w:hAnsi="Times New Roman"/>
          <w:sz w:val="28"/>
          <w:szCs w:val="28"/>
        </w:rPr>
        <w:t xml:space="preserve"> Объект оценки — это лицо, пр</w:t>
      </w:r>
      <w:r w:rsidR="00086BA1" w:rsidRPr="00D75A81">
        <w:rPr>
          <w:rFonts w:ascii="Times New Roman" w:hAnsi="Times New Roman"/>
          <w:sz w:val="28"/>
          <w:szCs w:val="28"/>
        </w:rPr>
        <w:t>едмет, событие или положение вещ</w:t>
      </w:r>
      <w:r w:rsidRPr="00D75A81">
        <w:rPr>
          <w:rFonts w:ascii="Times New Roman" w:hAnsi="Times New Roman"/>
          <w:sz w:val="28"/>
          <w:szCs w:val="28"/>
        </w:rPr>
        <w:t>ей, к которым относится оценка. Кроме того, в модальную рамку оценки входят, как правило, имплицитно, шкала оценок и стереотипы, на ко</w:t>
      </w:r>
      <w:r w:rsidR="00DA6FAA" w:rsidRPr="00D75A81">
        <w:rPr>
          <w:rFonts w:ascii="Times New Roman" w:hAnsi="Times New Roman"/>
          <w:sz w:val="28"/>
          <w:szCs w:val="28"/>
        </w:rPr>
        <w:t>торые ориентирована оценка в со</w:t>
      </w:r>
      <w:r w:rsidRPr="00D75A81">
        <w:rPr>
          <w:rFonts w:ascii="Times New Roman" w:hAnsi="Times New Roman"/>
          <w:sz w:val="28"/>
          <w:szCs w:val="28"/>
        </w:rPr>
        <w:t>циальных представлениях говорящих</w:t>
      </w:r>
      <w:r w:rsidR="004C59C7" w:rsidRPr="00D75A81">
        <w:rPr>
          <w:rFonts w:ascii="Times New Roman" w:hAnsi="Times New Roman"/>
          <w:sz w:val="28"/>
          <w:szCs w:val="28"/>
        </w:rPr>
        <w:t>.</w:t>
      </w:r>
    </w:p>
    <w:p w:rsidR="00CB5907" w:rsidRPr="00D75A81" w:rsidRDefault="005055D7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Эти элементы </w:t>
      </w:r>
      <w:r w:rsidR="00CB5907" w:rsidRPr="00D75A81">
        <w:rPr>
          <w:rFonts w:ascii="Times New Roman" w:hAnsi="Times New Roman"/>
          <w:sz w:val="28"/>
          <w:szCs w:val="28"/>
        </w:rPr>
        <w:t>оценочной структ</w:t>
      </w:r>
      <w:r w:rsidR="0095059F" w:rsidRPr="00D75A81">
        <w:rPr>
          <w:rFonts w:ascii="Times New Roman" w:hAnsi="Times New Roman"/>
          <w:sz w:val="28"/>
          <w:szCs w:val="28"/>
        </w:rPr>
        <w:t>уры соответствуют компонентам оц</w:t>
      </w:r>
      <w:r w:rsidR="00CB5907" w:rsidRPr="00D75A81">
        <w:rPr>
          <w:rFonts w:ascii="Times New Roman" w:hAnsi="Times New Roman"/>
          <w:sz w:val="28"/>
          <w:szCs w:val="28"/>
        </w:rPr>
        <w:t>енки в логическом представлении. Однако в естественном языке оценочная структура построена значительно более сложно и включает еще ряд компонентов. Так, субъект и объект оценки часто соединяются аксиологическими предикатами, в первую очередь предикатами мнения, ощущения, восприятия</w:t>
      </w:r>
      <w:r w:rsidR="00CB5907" w:rsidRPr="00D75A81">
        <w:rPr>
          <w:rFonts w:ascii="Times New Roman" w:hAnsi="Times New Roman"/>
          <w:bCs/>
          <w:iCs/>
          <w:sz w:val="28"/>
          <w:szCs w:val="28"/>
        </w:rPr>
        <w:t>.</w:t>
      </w:r>
      <w:r w:rsidR="00CB5907" w:rsidRPr="00D75A81">
        <w:rPr>
          <w:rFonts w:ascii="Times New Roman" w:hAnsi="Times New Roman"/>
          <w:sz w:val="28"/>
          <w:szCs w:val="28"/>
        </w:rPr>
        <w:t>Эти предикаты указывают на присутствие субъекта оценки.</w:t>
      </w:r>
    </w:p>
    <w:p w:rsidR="005C60E6" w:rsidRPr="00D75A81" w:rsidRDefault="005C60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60E6" w:rsidRPr="00D75A81" w:rsidRDefault="005C60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1.3.2 </w:t>
      </w:r>
      <w:r w:rsidR="00332596" w:rsidRPr="00D75A81">
        <w:rPr>
          <w:rFonts w:ascii="Times New Roman" w:hAnsi="Times New Roman"/>
          <w:sz w:val="28"/>
          <w:szCs w:val="28"/>
        </w:rPr>
        <w:t>Абсолютная и сравнительная оценка</w:t>
      </w:r>
    </w:p>
    <w:p w:rsidR="00332596" w:rsidRPr="00D75A81" w:rsidRDefault="0033259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Исследователи оценочной модальности обычно говорят о двух видах оценки — абсолютной и сравнительной. В формулировках первой используются такие термины, как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хорошо/плохо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, второй — лучше / хуже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. При абсолютной оценке речь идет, как правило, об одном оценочном объекте, при сравнительной — имеются по крайней мере два объекта или два состояния одного и того же объекта. В абсолютных оценочных структурах сравнение прямо не выражено</w:t>
      </w:r>
      <w:r w:rsidR="009F24A3" w:rsidRPr="00D75A81">
        <w:rPr>
          <w:rFonts w:ascii="Times New Roman" w:hAnsi="Times New Roman"/>
          <w:sz w:val="28"/>
          <w:szCs w:val="28"/>
        </w:rPr>
        <w:t>,</w:t>
      </w:r>
      <w:r w:rsidRPr="00D75A81">
        <w:rPr>
          <w:rFonts w:ascii="Times New Roman" w:hAnsi="Times New Roman"/>
          <w:sz w:val="28"/>
          <w:szCs w:val="28"/>
        </w:rPr>
        <w:t>хотя высказывая такого рода суждения, всегда имеют в виду оценочный стереотип и шкалу, на которые ориент</w:t>
      </w:r>
      <w:r w:rsidR="00552CD0" w:rsidRPr="00D75A81">
        <w:rPr>
          <w:rFonts w:ascii="Times New Roman" w:hAnsi="Times New Roman"/>
          <w:sz w:val="28"/>
          <w:szCs w:val="28"/>
        </w:rPr>
        <w:t>ирована оценка</w:t>
      </w:r>
      <w:r w:rsidRPr="00D75A81">
        <w:rPr>
          <w:rFonts w:ascii="Times New Roman" w:hAnsi="Times New Roman"/>
          <w:sz w:val="28"/>
          <w:szCs w:val="28"/>
        </w:rPr>
        <w:t>. Сравнительная оценка предполагает выраженное сравнение</w:t>
      </w:r>
      <w:r w:rsidR="009F24A3" w:rsidRPr="00D75A81">
        <w:rPr>
          <w:rFonts w:ascii="Times New Roman" w:hAnsi="Times New Roman"/>
          <w:sz w:val="28"/>
          <w:szCs w:val="28"/>
        </w:rPr>
        <w:t>.</w:t>
      </w:r>
      <w:r w:rsidRPr="00D75A81">
        <w:rPr>
          <w:rFonts w:ascii="Times New Roman" w:hAnsi="Times New Roman"/>
          <w:sz w:val="28"/>
          <w:szCs w:val="28"/>
        </w:rPr>
        <w:t>Иными словами, абсолютная оценка содержит имплицитное сравнение, основанное на общности социальных стереотипов, в то время как сравнительная оценка основана на сопоставлении объектов друг с другом.</w:t>
      </w:r>
    </w:p>
    <w:p w:rsidR="005C60E6" w:rsidRPr="00D75A81" w:rsidRDefault="005C60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81" w:rsidRPr="00D75A81" w:rsidRDefault="005C60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1.3.3 </w:t>
      </w:r>
      <w:r w:rsidR="003856A6" w:rsidRPr="00D75A81">
        <w:rPr>
          <w:rFonts w:ascii="Times New Roman" w:hAnsi="Times New Roman"/>
          <w:sz w:val="28"/>
          <w:szCs w:val="28"/>
        </w:rPr>
        <w:t>Субъективный и объективный факторы в оценке</w:t>
      </w:r>
    </w:p>
    <w:p w:rsidR="00DA6FAA" w:rsidRPr="00D75A81" w:rsidRDefault="003856A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Важнейшей особенностью оценки является то, что в ней всегда присутствует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субъек</w:t>
      </w:r>
      <w:r w:rsidR="00552CD0" w:rsidRPr="00D75A81">
        <w:rPr>
          <w:rFonts w:ascii="Times New Roman" w:hAnsi="Times New Roman"/>
          <w:sz w:val="28"/>
          <w:szCs w:val="28"/>
        </w:rPr>
        <w:t>тивный фактор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552CD0" w:rsidRPr="00D75A81">
        <w:rPr>
          <w:rFonts w:ascii="Times New Roman" w:hAnsi="Times New Roman"/>
          <w:sz w:val="28"/>
          <w:szCs w:val="28"/>
        </w:rPr>
        <w:t xml:space="preserve"> взаимодействующ</w:t>
      </w:r>
      <w:r w:rsidRPr="00D75A81">
        <w:rPr>
          <w:rFonts w:ascii="Times New Roman" w:hAnsi="Times New Roman"/>
          <w:sz w:val="28"/>
          <w:szCs w:val="28"/>
        </w:rPr>
        <w:t>ий с объективным. Оценочное высказывание, даже если в нем прямо не выражен субъект оценки, подразумевает ценностное отношение между субъектом и объектом. Всякое оценочное суждение предполагает</w:t>
      </w:r>
      <w:r w:rsidR="00552CD0" w:rsidRPr="00D75A81">
        <w:rPr>
          <w:rFonts w:ascii="Times New Roman" w:hAnsi="Times New Roman"/>
          <w:sz w:val="28"/>
          <w:szCs w:val="28"/>
        </w:rPr>
        <w:t xml:space="preserve"> субъект суждения, т. е. то лицо</w:t>
      </w:r>
      <w:r w:rsidRPr="00D75A81">
        <w:rPr>
          <w:rFonts w:ascii="Times New Roman" w:hAnsi="Times New Roman"/>
          <w:sz w:val="28"/>
          <w:szCs w:val="28"/>
        </w:rPr>
        <w:t xml:space="preserve"> (индивидуум, социум), от которого исходит оценка, и его объект, т. е. тот предмет или явление, к которому оценка относится.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Выражение или приписывание ценности (оценивание</w:t>
      </w:r>
      <w:r w:rsidR="00DA6FAA" w:rsidRPr="00D75A81">
        <w:rPr>
          <w:rFonts w:ascii="Times New Roman" w:hAnsi="Times New Roman"/>
          <w:sz w:val="28"/>
          <w:szCs w:val="28"/>
        </w:rPr>
        <w:t>) является установлением опреде</w:t>
      </w:r>
      <w:r w:rsidRPr="00D75A81">
        <w:rPr>
          <w:rFonts w:ascii="Times New Roman" w:hAnsi="Times New Roman"/>
          <w:sz w:val="28"/>
          <w:szCs w:val="28"/>
        </w:rPr>
        <w:t>ленного отношения между субъектом или субъектами о</w:t>
      </w:r>
      <w:r w:rsidR="005C60E6" w:rsidRPr="00D75A81">
        <w:rPr>
          <w:rFonts w:ascii="Times New Roman" w:hAnsi="Times New Roman"/>
          <w:sz w:val="28"/>
          <w:szCs w:val="28"/>
        </w:rPr>
        <w:t>ценки и ее объектом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5C60E6" w:rsidRPr="00D75A81">
        <w:rPr>
          <w:rFonts w:ascii="Times New Roman" w:hAnsi="Times New Roman"/>
          <w:sz w:val="28"/>
          <w:szCs w:val="28"/>
        </w:rPr>
        <w:t xml:space="preserve"> [Ивин 1970: </w:t>
      </w:r>
      <w:r w:rsidRPr="00D75A81">
        <w:rPr>
          <w:rFonts w:ascii="Times New Roman" w:hAnsi="Times New Roman"/>
          <w:sz w:val="28"/>
          <w:szCs w:val="28"/>
        </w:rPr>
        <w:t xml:space="preserve">12—13].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В конечном счете</w:t>
      </w:r>
      <w:r w:rsidR="00552CD0" w:rsidRPr="00D75A81">
        <w:rPr>
          <w:rFonts w:ascii="Times New Roman" w:hAnsi="Times New Roman"/>
          <w:sz w:val="28"/>
          <w:szCs w:val="28"/>
        </w:rPr>
        <w:t>,</w:t>
      </w:r>
      <w:r w:rsidRPr="00D75A81">
        <w:rPr>
          <w:rFonts w:ascii="Times New Roman" w:hAnsi="Times New Roman"/>
          <w:sz w:val="28"/>
          <w:szCs w:val="28"/>
        </w:rPr>
        <w:t xml:space="preserve"> мерилом ценности всего сущего является сам человек в совокупности всех проявлений его жизнедеятельности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. Этот человек, в зависимости от обстоятельств, может быть представлен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конкретно-историческим индивидом, определенной социальной группой, человеческим обществом в целом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C82917" w:rsidRPr="00D75A81">
        <w:rPr>
          <w:rFonts w:ascii="Times New Roman" w:hAnsi="Times New Roman"/>
          <w:sz w:val="28"/>
          <w:szCs w:val="28"/>
        </w:rPr>
        <w:t xml:space="preserve"> [</w:t>
      </w:r>
      <w:r w:rsidRPr="00D75A81">
        <w:rPr>
          <w:rFonts w:ascii="Times New Roman" w:hAnsi="Times New Roman"/>
          <w:sz w:val="28"/>
          <w:szCs w:val="28"/>
        </w:rPr>
        <w:t>В</w:t>
      </w:r>
      <w:r w:rsidR="005C60E6" w:rsidRPr="00D75A81">
        <w:rPr>
          <w:rFonts w:ascii="Times New Roman" w:hAnsi="Times New Roman"/>
          <w:sz w:val="28"/>
          <w:szCs w:val="28"/>
        </w:rPr>
        <w:t xml:space="preserve">асиленко 1964: </w:t>
      </w:r>
      <w:r w:rsidRPr="00D75A81">
        <w:rPr>
          <w:rFonts w:ascii="Times New Roman" w:hAnsi="Times New Roman"/>
          <w:sz w:val="28"/>
          <w:szCs w:val="28"/>
        </w:rPr>
        <w:t>5].</w:t>
      </w:r>
    </w:p>
    <w:p w:rsidR="005C60E6" w:rsidRPr="00D75A81" w:rsidRDefault="003856A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Присутствие оценочного субъекта предполагает некоторые особые свойства оценочного рассуждения и в первую очередь возможность спора об оценках, при котором сталкиваются разные мнения</w:t>
      </w:r>
      <w:r w:rsidR="007466DE" w:rsidRPr="00D75A81">
        <w:rPr>
          <w:rFonts w:ascii="Times New Roman" w:hAnsi="Times New Roman"/>
          <w:sz w:val="28"/>
          <w:szCs w:val="28"/>
        </w:rPr>
        <w:t>.</w:t>
      </w:r>
      <w:r w:rsidRPr="00D75A81">
        <w:rPr>
          <w:rFonts w:ascii="Times New Roman" w:hAnsi="Times New Roman"/>
          <w:sz w:val="28"/>
          <w:szCs w:val="28"/>
        </w:rPr>
        <w:t xml:space="preserve">Субъективный аспект определяет также состав аксиологических предикатов как одного из элементов оценочной структуры. Такие предикаты, как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считать, считаться, казаться, слыть </w:t>
      </w:r>
      <w:r w:rsidRPr="00D75A81">
        <w:rPr>
          <w:rFonts w:ascii="Times New Roman" w:hAnsi="Times New Roman"/>
          <w:sz w:val="28"/>
          <w:szCs w:val="28"/>
        </w:rPr>
        <w:t>и др., отражают субъективный характер оценки.</w:t>
      </w:r>
    </w:p>
    <w:p w:rsidR="005C60E6" w:rsidRPr="00D75A81" w:rsidRDefault="003856A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Субъективный компонент предполагает положительное или отрицательное отношение субъекта оценки к ее объекту (иногда его представляют в виде отношений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нравиться/не нравиться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,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ценить/не ценить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,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одобрять/не одобрять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и т. п.), в то время как объек</w:t>
      </w:r>
      <w:r w:rsidR="002B0E67" w:rsidRPr="00D75A81">
        <w:rPr>
          <w:rFonts w:ascii="Times New Roman" w:hAnsi="Times New Roman"/>
          <w:sz w:val="28"/>
          <w:szCs w:val="28"/>
        </w:rPr>
        <w:t>тивный (дескриптивный,</w:t>
      </w:r>
      <w:r w:rsidRPr="00D75A81">
        <w:rPr>
          <w:rFonts w:ascii="Times New Roman" w:hAnsi="Times New Roman"/>
          <w:sz w:val="28"/>
          <w:szCs w:val="28"/>
        </w:rPr>
        <w:t>признаковый) компонент оценки ориентируется на собственные свойства предметов или явлений, на основе которых выносится оценка. В высказываниях субъективный и объективный аспекты оценки могут быть разделены</w:t>
      </w:r>
      <w:r w:rsidR="00171D34" w:rsidRPr="00D75A81">
        <w:rPr>
          <w:rFonts w:ascii="Times New Roman" w:hAnsi="Times New Roman"/>
          <w:sz w:val="28"/>
          <w:szCs w:val="28"/>
        </w:rPr>
        <w:t>.</w:t>
      </w:r>
      <w:r w:rsidRPr="00D75A81">
        <w:rPr>
          <w:rFonts w:ascii="Times New Roman" w:hAnsi="Times New Roman"/>
          <w:sz w:val="28"/>
          <w:szCs w:val="28"/>
        </w:rPr>
        <w:t xml:space="preserve">Способностью обозначать субъективное отношение как таковое обладают в первую очередь глаголы; ср.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уважать, любить, ценить, презирать, ненавидеть </w:t>
      </w:r>
      <w:r w:rsidRPr="00D75A81">
        <w:rPr>
          <w:rFonts w:ascii="Times New Roman" w:hAnsi="Times New Roman"/>
          <w:sz w:val="28"/>
          <w:szCs w:val="28"/>
        </w:rPr>
        <w:t xml:space="preserve">кого-н.,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радоваться </w:t>
      </w:r>
      <w:r w:rsidRPr="00D75A81">
        <w:rPr>
          <w:rFonts w:ascii="Times New Roman" w:hAnsi="Times New Roman"/>
          <w:sz w:val="28"/>
          <w:szCs w:val="28"/>
        </w:rPr>
        <w:t>чему-н. и т. п. Чисто субъективное отношение передается также аффективными словами при непосредственной коммуникации, где эти слова теряют свой дескриптивный смысл</w:t>
      </w:r>
      <w:r w:rsidR="00171D34" w:rsidRPr="00D75A81">
        <w:rPr>
          <w:rFonts w:ascii="Times New Roman" w:hAnsi="Times New Roman"/>
          <w:sz w:val="28"/>
          <w:szCs w:val="28"/>
        </w:rPr>
        <w:t>.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Важно подчеркнуть, что противопоставление субъекта/объекта в оценочной структуре и субъективности/объективности в семантике оценки — это не одно и то же. И субъект, и объект оценки предполагают существование обоих факторов —субъективного и объективного. Так, субъект, оценивая предметы или события, опирается, с одной стороны, на свое отношение к объекту оценки (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нравится/не нравится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), а с другой стороны, на стереотипные представления об объекте и шкалу оценок, по которой расположены присущие объекту признаки. В то же время в оценочном объекте сочетаются субъективные (отношение субъект — объект) и объективные (свойства объекта) признаки. Так, когда идет речь о том, что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вода теплая/холодная, </w:t>
      </w:r>
      <w:r w:rsidRPr="00D75A81">
        <w:rPr>
          <w:rFonts w:ascii="Times New Roman" w:hAnsi="Times New Roman"/>
          <w:sz w:val="28"/>
          <w:szCs w:val="28"/>
        </w:rPr>
        <w:t>подразумеваются и свойства самой воды, и ощущения субъекта.В выражениях естественного языка, которые приписывают объекту те или иные свойства, оценочный и дескриптивный компоненты неразрывно связаны и во многих случаях неразделимы. Это относится как к семантике отдельных слов, так и к целым высказываниям, содержащим оценку. В структуре оценки корреляции субъект/ объект и субъективное /объективное находятся в сложном взаимодействии.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Взаимодействие субъекта оценки с ее объектом лежит в основе классификации частнооценочных значений, предложенной Н. Д. Арутюновой. Как подчеркивает Н. Д. Арутюнова,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оценка создает совершенно особую, отличную от природной, таксономию объектов и событий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[Арутюнова 1984]. Среди частнооценочных значений выделяются три группы, которые включают семь разрядов.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Первая группа — это сенсорные оценки, они делятся на: 1)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сенсорно-вкусовые, </w:t>
      </w:r>
      <w:r w:rsidRPr="00D75A81">
        <w:rPr>
          <w:rFonts w:ascii="Times New Roman" w:hAnsi="Times New Roman"/>
          <w:sz w:val="28"/>
          <w:szCs w:val="28"/>
        </w:rPr>
        <w:t xml:space="preserve">или гедонистические, оценки — то, что нравится: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приятный, вкусный, привлекательный, душистый </w:t>
      </w:r>
      <w:r w:rsidRPr="00D75A81">
        <w:rPr>
          <w:rFonts w:ascii="Times New Roman" w:hAnsi="Times New Roman"/>
          <w:sz w:val="28"/>
          <w:szCs w:val="28"/>
        </w:rPr>
        <w:t xml:space="preserve">и 2) психологические, среди которых различаются: а) интеллектуальные оценки: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интересный, увлекательный, банальный </w:t>
      </w:r>
      <w:r w:rsidR="00C82917" w:rsidRPr="00D75A81">
        <w:rPr>
          <w:rFonts w:ascii="Times New Roman" w:hAnsi="Times New Roman"/>
          <w:sz w:val="28"/>
          <w:szCs w:val="28"/>
        </w:rPr>
        <w:t>и б) эмоциональные</w:t>
      </w:r>
      <w:r w:rsidRPr="00D75A81">
        <w:rPr>
          <w:rFonts w:ascii="Times New Roman" w:hAnsi="Times New Roman"/>
          <w:sz w:val="28"/>
          <w:szCs w:val="28"/>
        </w:rPr>
        <w:t xml:space="preserve">: </w:t>
      </w:r>
      <w:r w:rsidRPr="00D75A81">
        <w:rPr>
          <w:rFonts w:ascii="Times New Roman" w:hAnsi="Times New Roman"/>
          <w:bCs/>
          <w:iCs/>
          <w:sz w:val="28"/>
          <w:szCs w:val="28"/>
        </w:rPr>
        <w:t>радостный, желанный, приятный.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Вторая группа — это сублимированные, или абсолютные, оценки: 1) эстетические оценки, основанные на синтезе сенсорных и психологических: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красивый, прекрасный; </w:t>
      </w:r>
      <w:r w:rsidRPr="00D75A81">
        <w:rPr>
          <w:rFonts w:ascii="Times New Roman" w:hAnsi="Times New Roman"/>
          <w:sz w:val="28"/>
          <w:szCs w:val="28"/>
        </w:rPr>
        <w:t xml:space="preserve">2) этические оценки, подразумевающие нормы: </w:t>
      </w:r>
      <w:r w:rsidRPr="00D75A81">
        <w:rPr>
          <w:rFonts w:ascii="Times New Roman" w:hAnsi="Times New Roman"/>
          <w:bCs/>
          <w:iCs/>
          <w:sz w:val="28"/>
          <w:szCs w:val="28"/>
        </w:rPr>
        <w:t>моральный, добрый, порочный.</w:t>
      </w:r>
    </w:p>
    <w:p w:rsidR="00166D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И, наконец, последние три разряда,</w:t>
      </w:r>
      <w:r w:rsidR="00C82917" w:rsidRPr="00D75A81">
        <w:rPr>
          <w:rFonts w:ascii="Times New Roman" w:hAnsi="Times New Roman"/>
          <w:sz w:val="28"/>
          <w:szCs w:val="28"/>
        </w:rPr>
        <w:t xml:space="preserve"> составляющие третью группу, — э</w:t>
      </w:r>
      <w:r w:rsidRPr="00D75A81">
        <w:rPr>
          <w:rFonts w:ascii="Times New Roman" w:hAnsi="Times New Roman"/>
          <w:sz w:val="28"/>
          <w:szCs w:val="28"/>
        </w:rPr>
        <w:t xml:space="preserve">то рационалистические оценки, связанные с практической деятельностью человека. Они включают: 1) утилитарные: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полезный, вредный; </w:t>
      </w:r>
      <w:r w:rsidR="00C82917" w:rsidRPr="00D75A81">
        <w:rPr>
          <w:rFonts w:ascii="Times New Roman" w:hAnsi="Times New Roman"/>
          <w:sz w:val="28"/>
          <w:szCs w:val="28"/>
        </w:rPr>
        <w:t>2) нор</w:t>
      </w:r>
      <w:r w:rsidRPr="00D75A81">
        <w:rPr>
          <w:rFonts w:ascii="Times New Roman" w:hAnsi="Times New Roman"/>
          <w:sz w:val="28"/>
          <w:szCs w:val="28"/>
        </w:rPr>
        <w:t xml:space="preserve">мативные: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правильный, нормальный, здоровый; </w:t>
      </w:r>
      <w:r w:rsidRPr="00D75A81">
        <w:rPr>
          <w:rFonts w:ascii="Times New Roman" w:hAnsi="Times New Roman"/>
          <w:sz w:val="28"/>
          <w:szCs w:val="28"/>
        </w:rPr>
        <w:t xml:space="preserve">3) телеологические: </w:t>
      </w:r>
      <w:r w:rsidRPr="00D75A81">
        <w:rPr>
          <w:rFonts w:ascii="Times New Roman" w:hAnsi="Times New Roman"/>
          <w:bCs/>
          <w:iCs/>
          <w:sz w:val="28"/>
          <w:szCs w:val="28"/>
        </w:rPr>
        <w:t>эффективный, удачный, негодный.</w:t>
      </w:r>
    </w:p>
    <w:p w:rsidR="005C60E6" w:rsidRPr="00D75A81" w:rsidRDefault="005C60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81" w:rsidRDefault="00D75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60E6" w:rsidRPr="00D75A81" w:rsidRDefault="005C60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1.3.4 </w:t>
      </w:r>
      <w:r w:rsidR="00166DE6" w:rsidRPr="00D75A81">
        <w:rPr>
          <w:rFonts w:ascii="Times New Roman" w:hAnsi="Times New Roman"/>
          <w:sz w:val="28"/>
          <w:szCs w:val="28"/>
        </w:rPr>
        <w:t>Оценочный и дескриптивный ко</w:t>
      </w:r>
      <w:r w:rsidRPr="00D75A81">
        <w:rPr>
          <w:rFonts w:ascii="Times New Roman" w:hAnsi="Times New Roman"/>
          <w:sz w:val="28"/>
          <w:szCs w:val="28"/>
        </w:rPr>
        <w:t>мпоненты значения. Общая и част</w:t>
      </w:r>
      <w:r w:rsidR="00166DE6" w:rsidRPr="00D75A81">
        <w:rPr>
          <w:rFonts w:ascii="Times New Roman" w:hAnsi="Times New Roman"/>
          <w:sz w:val="28"/>
          <w:szCs w:val="28"/>
        </w:rPr>
        <w:t>ная оценка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 языковых оценочных структурах описанные выше субъективные и объективные свойства находятся в сложн</w:t>
      </w:r>
      <w:r w:rsidR="00DA6FAA" w:rsidRPr="00D75A81">
        <w:rPr>
          <w:rFonts w:ascii="Times New Roman" w:hAnsi="Times New Roman"/>
          <w:sz w:val="28"/>
          <w:szCs w:val="28"/>
        </w:rPr>
        <w:t>ом взаимодействии. Если рассмот</w:t>
      </w:r>
      <w:r w:rsidRPr="00D75A81">
        <w:rPr>
          <w:rFonts w:ascii="Times New Roman" w:hAnsi="Times New Roman"/>
          <w:sz w:val="28"/>
          <w:szCs w:val="28"/>
        </w:rPr>
        <w:t xml:space="preserve">реть такие выражения, как, например,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красное, круглое, спелое яблоко; большая квадратная старинная картина, </w:t>
      </w:r>
      <w:r w:rsidRPr="00D75A81">
        <w:rPr>
          <w:rFonts w:ascii="Times New Roman" w:hAnsi="Times New Roman"/>
          <w:sz w:val="28"/>
          <w:szCs w:val="28"/>
        </w:rPr>
        <w:t>то очевидно, что в них идет речь о тех при</w:t>
      </w:r>
      <w:r w:rsidR="00C82917" w:rsidRPr="00D75A81">
        <w:rPr>
          <w:rFonts w:ascii="Times New Roman" w:hAnsi="Times New Roman"/>
          <w:sz w:val="28"/>
          <w:szCs w:val="28"/>
        </w:rPr>
        <w:t>знаках предметов, которые являю</w:t>
      </w:r>
      <w:r w:rsidRPr="00D75A81">
        <w:rPr>
          <w:rFonts w:ascii="Times New Roman" w:hAnsi="Times New Roman"/>
          <w:sz w:val="28"/>
          <w:szCs w:val="28"/>
        </w:rPr>
        <w:t xml:space="preserve">тся их собственными свойствами. Напротив, такие сочетания, как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хорошее яблоко, замечательная картина </w:t>
      </w:r>
      <w:r w:rsidRPr="00D75A81">
        <w:rPr>
          <w:rFonts w:ascii="Times New Roman" w:hAnsi="Times New Roman"/>
          <w:sz w:val="28"/>
          <w:szCs w:val="28"/>
        </w:rPr>
        <w:t>сообщают не о свойствах самих картин, а о тех, которые им приписывает субъект оценки. Первый ряд прилагательных можно назвать дескриптивными, а второй — оценочными.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Обозначения перво</w:t>
      </w:r>
      <w:r w:rsidR="00C82917" w:rsidRPr="00D75A81">
        <w:rPr>
          <w:rFonts w:ascii="Times New Roman" w:hAnsi="Times New Roman"/>
          <w:sz w:val="28"/>
          <w:szCs w:val="28"/>
        </w:rPr>
        <w:t>го ряда могут содержать и оце</w:t>
      </w:r>
      <w:r w:rsidRPr="00D75A81">
        <w:rPr>
          <w:rFonts w:ascii="Times New Roman" w:hAnsi="Times New Roman"/>
          <w:sz w:val="28"/>
          <w:szCs w:val="28"/>
        </w:rPr>
        <w:t xml:space="preserve">ночный компонент; ср.: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талантливый, усердный, добрый, нахальный, глупый </w:t>
      </w:r>
      <w:r w:rsidR="00C82917" w:rsidRPr="00D75A81">
        <w:rPr>
          <w:rFonts w:ascii="Times New Roman" w:hAnsi="Times New Roman"/>
          <w:sz w:val="28"/>
          <w:szCs w:val="28"/>
        </w:rPr>
        <w:t>и т. д. Их называют частно</w:t>
      </w:r>
      <w:r w:rsidRPr="00D75A81">
        <w:rPr>
          <w:rFonts w:ascii="Times New Roman" w:hAnsi="Times New Roman"/>
          <w:sz w:val="28"/>
          <w:szCs w:val="28"/>
        </w:rPr>
        <w:t xml:space="preserve">оценочными. Слова второго ряда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(хороший, отличный </w:t>
      </w:r>
      <w:r w:rsidRPr="00D75A81">
        <w:rPr>
          <w:rFonts w:ascii="Times New Roman" w:hAnsi="Times New Roman"/>
          <w:sz w:val="28"/>
          <w:szCs w:val="28"/>
        </w:rPr>
        <w:t>и т. п.) называются общеоценочными.</w:t>
      </w:r>
    </w:p>
    <w:p w:rsidR="005C60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Вопрос о дифференциации двух рядов признаков и их соотношении друг с другом является весьма спорным. Очевидно, что и собственные свойства предметов, по крайней мере</w:t>
      </w:r>
      <w:r w:rsidR="00C82917" w:rsidRPr="00D75A81">
        <w:rPr>
          <w:rFonts w:ascii="Times New Roman" w:hAnsi="Times New Roman"/>
          <w:sz w:val="28"/>
          <w:szCs w:val="28"/>
        </w:rPr>
        <w:t>,</w:t>
      </w:r>
      <w:r w:rsidRPr="00D75A81">
        <w:rPr>
          <w:rFonts w:ascii="Times New Roman" w:hAnsi="Times New Roman"/>
          <w:sz w:val="28"/>
          <w:szCs w:val="28"/>
        </w:rPr>
        <w:t xml:space="preserve"> некоторые из них, не лишены субъективного аспекта. Так,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спелое яблоко </w:t>
      </w:r>
      <w:r w:rsidRPr="00D75A81">
        <w:rPr>
          <w:rFonts w:ascii="Times New Roman" w:hAnsi="Times New Roman"/>
          <w:sz w:val="28"/>
          <w:szCs w:val="28"/>
        </w:rPr>
        <w:t xml:space="preserve">предполагает субъективное (социально обусловленное) представление об этом свойстве,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большая картина </w:t>
      </w:r>
      <w:r w:rsidRPr="00D75A81">
        <w:rPr>
          <w:rFonts w:ascii="Times New Roman" w:hAnsi="Times New Roman"/>
          <w:sz w:val="28"/>
          <w:szCs w:val="28"/>
        </w:rPr>
        <w:t xml:space="preserve">также предполагает социальные стереотипы, известные субъекту оценки. Самыми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объективными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являются признаки цвета и формы, однако и в них присутствует субъективный аспект</w:t>
      </w:r>
      <w:r w:rsidR="00C82917" w:rsidRPr="00D75A81">
        <w:rPr>
          <w:rFonts w:ascii="Times New Roman" w:hAnsi="Times New Roman"/>
          <w:sz w:val="28"/>
          <w:szCs w:val="28"/>
        </w:rPr>
        <w:t>.</w:t>
      </w:r>
      <w:r w:rsidRPr="00D75A81">
        <w:rPr>
          <w:rFonts w:ascii="Times New Roman" w:hAnsi="Times New Roman"/>
          <w:sz w:val="28"/>
          <w:szCs w:val="28"/>
        </w:rPr>
        <w:t xml:space="preserve"> С другой стороны, собственно оценочные определения опираются на свойства объектов и в этом смысле также не могут считаться чисто субъективными (ср.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прекрасный день, </w:t>
      </w:r>
      <w:r w:rsidRPr="00D75A81">
        <w:rPr>
          <w:rFonts w:ascii="Times New Roman" w:hAnsi="Times New Roman"/>
          <w:sz w:val="28"/>
          <w:szCs w:val="28"/>
        </w:rPr>
        <w:t xml:space="preserve">т. е. солнечный, не слишком холодный и т. п.). По соотношению субъективного и объективного факторов свойства располагаются по непрерывной шкале, на одном конце которой находятся такие, например, признаки, как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треугольный, алюминиевый, </w:t>
      </w:r>
      <w:r w:rsidRPr="00D75A81">
        <w:rPr>
          <w:rFonts w:ascii="Times New Roman" w:hAnsi="Times New Roman"/>
          <w:sz w:val="28"/>
          <w:szCs w:val="28"/>
        </w:rPr>
        <w:t xml:space="preserve">а на другом — собственно оценочные: </w:t>
      </w:r>
      <w:r w:rsidRPr="00D75A81">
        <w:rPr>
          <w:rFonts w:ascii="Times New Roman" w:hAnsi="Times New Roman"/>
          <w:bCs/>
          <w:iCs/>
          <w:sz w:val="28"/>
          <w:szCs w:val="28"/>
        </w:rPr>
        <w:t>замечательный, великолепный.</w:t>
      </w:r>
    </w:p>
    <w:p w:rsidR="00166DE6" w:rsidRPr="00D75A81" w:rsidRDefault="00166DE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Субъективный и объективный компоненты оценочного значения в яз</w:t>
      </w:r>
      <w:r w:rsidR="005818A8" w:rsidRPr="00D75A81">
        <w:rPr>
          <w:rFonts w:ascii="Times New Roman" w:hAnsi="Times New Roman"/>
          <w:sz w:val="28"/>
          <w:szCs w:val="28"/>
        </w:rPr>
        <w:t>ыке представляют собой диалектич</w:t>
      </w:r>
      <w:r w:rsidRPr="00D75A81">
        <w:rPr>
          <w:rFonts w:ascii="Times New Roman" w:hAnsi="Times New Roman"/>
          <w:sz w:val="28"/>
          <w:szCs w:val="28"/>
        </w:rPr>
        <w:t>еское единство с весьма сложными и меняющимися соотношениями в пределах каждого ряда языковых единиц. Связь дескриптивного и собственно оценочного (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эмотивного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) смысла в значениях слов наиболее очевидно проявляется в системе прилагательных, для которых основной является признаковая семантика. Среди прилагательных можно выделить дескриптивные слова, которые не содержат никакой оценки (например,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медный, утренний, двуногий, пестрый </w:t>
      </w:r>
      <w:r w:rsidRPr="00D75A81">
        <w:rPr>
          <w:rFonts w:ascii="Times New Roman" w:hAnsi="Times New Roman"/>
          <w:sz w:val="28"/>
          <w:szCs w:val="28"/>
        </w:rPr>
        <w:t xml:space="preserve">и т. п., к этому типу принадлежит большинство относительных прилагательных) и собственно оценочные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(хороший, отличный, великолепный, потрясающий, плохой, дрянной, скверный, ужасный, отвратительный </w:t>
      </w:r>
      <w:r w:rsidRPr="00D75A81">
        <w:rPr>
          <w:rFonts w:ascii="Times New Roman" w:hAnsi="Times New Roman"/>
          <w:sz w:val="28"/>
          <w:szCs w:val="28"/>
        </w:rPr>
        <w:t>и т. п.), которые обозначают только оценку со знак</w:t>
      </w:r>
      <w:r w:rsidR="001F60DD" w:rsidRPr="00D75A81">
        <w:rPr>
          <w:rFonts w:ascii="Times New Roman" w:hAnsi="Times New Roman"/>
          <w:sz w:val="28"/>
          <w:szCs w:val="28"/>
        </w:rPr>
        <w:t xml:space="preserve">ом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+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1F60DD" w:rsidRPr="00D75A81">
        <w:rPr>
          <w:rFonts w:ascii="Times New Roman" w:hAnsi="Times New Roman"/>
          <w:sz w:val="28"/>
          <w:szCs w:val="28"/>
        </w:rPr>
        <w:t>(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1F60DD" w:rsidRPr="00D75A81">
        <w:rPr>
          <w:rFonts w:ascii="Times New Roman" w:hAnsi="Times New Roman"/>
          <w:sz w:val="28"/>
          <w:szCs w:val="28"/>
        </w:rPr>
        <w:t>хорошо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1F60DD" w:rsidRPr="00D75A81">
        <w:rPr>
          <w:rFonts w:ascii="Times New Roman" w:hAnsi="Times New Roman"/>
          <w:sz w:val="28"/>
          <w:szCs w:val="28"/>
        </w:rPr>
        <w:t xml:space="preserve">) или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1F60DD" w:rsidRPr="00D75A81">
        <w:rPr>
          <w:rFonts w:ascii="Times New Roman" w:hAnsi="Times New Roman"/>
          <w:sz w:val="28"/>
          <w:szCs w:val="28"/>
        </w:rPr>
        <w:t>-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(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плохо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), с той или иной мерой интенсификации и/или аффективности. Так, </w:t>
      </w:r>
      <w:r w:rsidRPr="00D75A81">
        <w:rPr>
          <w:rFonts w:ascii="Times New Roman" w:hAnsi="Times New Roman"/>
          <w:bCs/>
          <w:iCs/>
          <w:sz w:val="28"/>
          <w:szCs w:val="28"/>
        </w:rPr>
        <w:t>великолепный</w:t>
      </w:r>
      <w:r w:rsidRPr="00D75A81">
        <w:rPr>
          <w:rFonts w:ascii="Times New Roman" w:hAnsi="Times New Roman"/>
          <w:sz w:val="28"/>
          <w:szCs w:val="28"/>
        </w:rPr>
        <w:t xml:space="preserve">— это </w:t>
      </w:r>
      <w:r w:rsidR="00D75A81" w:rsidRPr="00D75A81">
        <w:rPr>
          <w:rFonts w:ascii="Times New Roman" w:hAnsi="Times New Roman"/>
          <w:bCs/>
          <w:iCs/>
          <w:sz w:val="28"/>
          <w:szCs w:val="28"/>
        </w:rPr>
        <w:t>"</w:t>
      </w:r>
      <w:r w:rsidR="0033713C" w:rsidRPr="00D75A81">
        <w:rPr>
          <w:rFonts w:ascii="Times New Roman" w:hAnsi="Times New Roman"/>
          <w:bCs/>
          <w:iCs/>
          <w:sz w:val="28"/>
          <w:szCs w:val="28"/>
        </w:rPr>
        <w:t>хороший</w:t>
      </w:r>
      <w:r w:rsidR="00D75A81" w:rsidRPr="00D75A8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85DB0" w:rsidRPr="00D75A81">
        <w:rPr>
          <w:rFonts w:ascii="Times New Roman" w:hAnsi="Times New Roman"/>
          <w:bCs/>
          <w:iCs/>
          <w:sz w:val="28"/>
          <w:szCs w:val="28"/>
        </w:rPr>
        <w:t>+</w:t>
      </w:r>
      <w:r w:rsidRPr="00D75A81">
        <w:rPr>
          <w:rFonts w:ascii="Times New Roman" w:hAnsi="Times New Roman"/>
          <w:sz w:val="28"/>
          <w:szCs w:val="28"/>
        </w:rPr>
        <w:t>интенсификация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,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дрянной </w:t>
      </w:r>
      <w:r w:rsidR="00985DB0" w:rsidRPr="00D75A81">
        <w:rPr>
          <w:rFonts w:ascii="Times New Roman" w:hAnsi="Times New Roman"/>
          <w:sz w:val="28"/>
          <w:szCs w:val="28"/>
        </w:rPr>
        <w:t xml:space="preserve">— это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985DB0" w:rsidRPr="00D75A81">
        <w:rPr>
          <w:rFonts w:ascii="Times New Roman" w:hAnsi="Times New Roman"/>
          <w:sz w:val="28"/>
          <w:szCs w:val="28"/>
        </w:rPr>
        <w:t xml:space="preserve">плохой </w:t>
      </w:r>
      <w:r w:rsidRPr="00D75A81">
        <w:rPr>
          <w:rFonts w:ascii="Times New Roman" w:hAnsi="Times New Roman"/>
          <w:sz w:val="28"/>
          <w:szCs w:val="28"/>
        </w:rPr>
        <w:t>+интенсификация+аффективность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. Отметим, что </w:t>
      </w:r>
      <w:r w:rsidRPr="00D75A81">
        <w:rPr>
          <w:rFonts w:ascii="Times New Roman" w:hAnsi="Times New Roman"/>
          <w:bCs/>
          <w:iCs/>
          <w:sz w:val="28"/>
          <w:szCs w:val="28"/>
        </w:rPr>
        <w:t>потрясающий</w:t>
      </w:r>
      <w:r w:rsidRPr="00D75A81">
        <w:rPr>
          <w:rFonts w:ascii="Times New Roman" w:hAnsi="Times New Roman"/>
          <w:sz w:val="28"/>
          <w:szCs w:val="28"/>
        </w:rPr>
        <w:t xml:space="preserve">может означать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хо</w:t>
      </w:r>
      <w:r w:rsidR="00985DB0" w:rsidRPr="00D75A81">
        <w:rPr>
          <w:rFonts w:ascii="Times New Roman" w:hAnsi="Times New Roman"/>
          <w:sz w:val="28"/>
          <w:szCs w:val="28"/>
        </w:rPr>
        <w:t xml:space="preserve">роший/плохой –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985DB0" w:rsidRPr="00D75A81">
        <w:rPr>
          <w:rFonts w:ascii="Times New Roman" w:hAnsi="Times New Roman"/>
          <w:sz w:val="28"/>
          <w:szCs w:val="28"/>
        </w:rPr>
        <w:t>и</w:t>
      </w:r>
      <w:r w:rsidRPr="00D75A81">
        <w:rPr>
          <w:rFonts w:ascii="Times New Roman" w:hAnsi="Times New Roman"/>
          <w:sz w:val="28"/>
          <w:szCs w:val="28"/>
        </w:rPr>
        <w:t>нтенсификация+аффективность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. Однако лишь часть прилагательных имеет чисто оценочный или чисто дескриптивный смысл. Большинство прилагательных, как и вообще оценочных слов, их совмещают. Ср., например: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увлекательный, талантливый </w:t>
      </w:r>
      <w:r w:rsidRPr="00D75A81">
        <w:rPr>
          <w:rFonts w:ascii="Times New Roman" w:hAnsi="Times New Roman"/>
          <w:sz w:val="28"/>
          <w:szCs w:val="28"/>
        </w:rPr>
        <w:t xml:space="preserve">и </w:t>
      </w:r>
      <w:r w:rsidRPr="00D75A81">
        <w:rPr>
          <w:rFonts w:ascii="Times New Roman" w:hAnsi="Times New Roman"/>
          <w:bCs/>
          <w:iCs/>
          <w:sz w:val="28"/>
          <w:szCs w:val="28"/>
        </w:rPr>
        <w:t xml:space="preserve">скучный, бездарный. </w:t>
      </w:r>
      <w:r w:rsidRPr="00D75A81">
        <w:rPr>
          <w:rFonts w:ascii="Times New Roman" w:hAnsi="Times New Roman"/>
          <w:sz w:val="28"/>
          <w:szCs w:val="28"/>
        </w:rPr>
        <w:t xml:space="preserve">Эти пары слов сходны по оценочному знаку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+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985DB0" w:rsidRPr="00D75A81">
        <w:rPr>
          <w:rFonts w:ascii="Times New Roman" w:hAnsi="Times New Roman"/>
          <w:sz w:val="28"/>
          <w:szCs w:val="28"/>
        </w:rPr>
        <w:t xml:space="preserve"> (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985DB0" w:rsidRPr="00D75A81">
        <w:rPr>
          <w:rFonts w:ascii="Times New Roman" w:hAnsi="Times New Roman"/>
          <w:sz w:val="28"/>
          <w:szCs w:val="28"/>
        </w:rPr>
        <w:t>хорошо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985DB0" w:rsidRPr="00D75A81">
        <w:rPr>
          <w:rFonts w:ascii="Times New Roman" w:hAnsi="Times New Roman"/>
          <w:sz w:val="28"/>
          <w:szCs w:val="28"/>
        </w:rPr>
        <w:t xml:space="preserve">) для двух первых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985DB0" w:rsidRPr="00D75A81">
        <w:rPr>
          <w:rFonts w:ascii="Times New Roman" w:hAnsi="Times New Roman"/>
          <w:sz w:val="28"/>
          <w:szCs w:val="28"/>
        </w:rPr>
        <w:t>-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(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плохо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) для двух вторых, но различаются по смыслу, относящемуся к свойствам объекта оценки.</w:t>
      </w:r>
    </w:p>
    <w:p w:rsidR="00985DB0" w:rsidRPr="00D75A81" w:rsidRDefault="00985DB0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81" w:rsidRDefault="00D75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60E6" w:rsidRPr="00D75A81" w:rsidRDefault="00D75A8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60E6" w:rsidRPr="00D75A81">
        <w:rPr>
          <w:rFonts w:ascii="Times New Roman" w:hAnsi="Times New Roman"/>
          <w:sz w:val="28"/>
          <w:szCs w:val="28"/>
        </w:rPr>
        <w:t xml:space="preserve">. Лингвистические средства оценивания события (на материале романов </w:t>
      </w:r>
      <w:r w:rsidR="005C60E6" w:rsidRPr="00D75A81">
        <w:rPr>
          <w:rFonts w:ascii="Times New Roman" w:hAnsi="Times New Roman"/>
          <w:sz w:val="28"/>
          <w:szCs w:val="28"/>
          <w:lang w:val="en-US"/>
        </w:rPr>
        <w:t>H</w:t>
      </w:r>
      <w:r w:rsidR="005C60E6" w:rsidRPr="00D75A81">
        <w:rPr>
          <w:rFonts w:ascii="Times New Roman" w:hAnsi="Times New Roman"/>
          <w:sz w:val="28"/>
          <w:szCs w:val="28"/>
        </w:rPr>
        <w:t>.</w:t>
      </w:r>
      <w:r w:rsidR="005C60E6" w:rsidRPr="00D75A81">
        <w:rPr>
          <w:rFonts w:ascii="Times New Roman" w:hAnsi="Times New Roman"/>
          <w:sz w:val="28"/>
          <w:szCs w:val="28"/>
          <w:lang w:val="en-US"/>
        </w:rPr>
        <w:t>Fielding</w:t>
      </w:r>
      <w:r w:rsidR="005C60E6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"</w:t>
      </w:r>
      <w:r w:rsidR="005C60E6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5C60E6" w:rsidRPr="00D75A81">
        <w:rPr>
          <w:rFonts w:ascii="Times New Roman" w:hAnsi="Times New Roman"/>
          <w:sz w:val="28"/>
          <w:szCs w:val="28"/>
        </w:rPr>
        <w:t>’</w:t>
      </w:r>
      <w:r w:rsidR="005C60E6" w:rsidRPr="00D75A81">
        <w:rPr>
          <w:rFonts w:ascii="Times New Roman" w:hAnsi="Times New Roman"/>
          <w:sz w:val="28"/>
          <w:szCs w:val="28"/>
          <w:lang w:val="en-US"/>
        </w:rPr>
        <w:t>sDiary</w:t>
      </w:r>
      <w:r w:rsidRPr="00D75A81">
        <w:rPr>
          <w:rFonts w:ascii="Times New Roman" w:hAnsi="Times New Roman"/>
          <w:sz w:val="28"/>
          <w:szCs w:val="28"/>
        </w:rPr>
        <w:t>"</w:t>
      </w:r>
      <w:r w:rsidR="005C60E6" w:rsidRPr="00D75A81">
        <w:rPr>
          <w:rFonts w:ascii="Times New Roman" w:hAnsi="Times New Roman"/>
          <w:sz w:val="28"/>
          <w:szCs w:val="28"/>
        </w:rPr>
        <w:t xml:space="preserve"> и </w:t>
      </w:r>
      <w:r w:rsidRPr="00D75A81">
        <w:rPr>
          <w:rFonts w:ascii="Times New Roman" w:hAnsi="Times New Roman"/>
          <w:sz w:val="28"/>
          <w:szCs w:val="28"/>
        </w:rPr>
        <w:t>"</w:t>
      </w:r>
      <w:r w:rsidR="005C60E6"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="005C60E6" w:rsidRPr="00D75A81">
        <w:rPr>
          <w:rFonts w:ascii="Times New Roman" w:hAnsi="Times New Roman"/>
          <w:sz w:val="28"/>
          <w:szCs w:val="28"/>
        </w:rPr>
        <w:t xml:space="preserve">: </w:t>
      </w:r>
      <w:r w:rsidR="005C60E6" w:rsidRPr="00D75A81">
        <w:rPr>
          <w:rFonts w:ascii="Times New Roman" w:hAnsi="Times New Roman"/>
          <w:sz w:val="28"/>
          <w:szCs w:val="28"/>
          <w:lang w:val="en-US"/>
        </w:rPr>
        <w:t>theEdgeofReason</w:t>
      </w:r>
      <w:r w:rsidRPr="00D75A81">
        <w:rPr>
          <w:rFonts w:ascii="Times New Roman" w:hAnsi="Times New Roman"/>
          <w:sz w:val="28"/>
          <w:szCs w:val="28"/>
        </w:rPr>
        <w:t>"</w:t>
      </w:r>
      <w:r w:rsidR="005C60E6" w:rsidRPr="00D75A81">
        <w:rPr>
          <w:rFonts w:ascii="Times New Roman" w:hAnsi="Times New Roman"/>
          <w:sz w:val="28"/>
          <w:szCs w:val="28"/>
        </w:rPr>
        <w:t>)</w:t>
      </w:r>
    </w:p>
    <w:p w:rsidR="00D75A81" w:rsidRDefault="00D75A81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81" w:rsidRPr="00D75A81" w:rsidRDefault="00E04170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Данная глава ставит цель рассмотреть как, при помощи каких языковых средств оценивается то или иное событие.</w:t>
      </w:r>
    </w:p>
    <w:p w:rsidR="00BF7883" w:rsidRPr="00D75A81" w:rsidRDefault="00BF7883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Ниже будут рассматриваться </w:t>
      </w:r>
      <w:r w:rsidR="003806AF" w:rsidRPr="00D75A81">
        <w:rPr>
          <w:rFonts w:ascii="Times New Roman" w:hAnsi="Times New Roman"/>
          <w:sz w:val="28"/>
          <w:szCs w:val="28"/>
        </w:rPr>
        <w:t>лексические</w:t>
      </w:r>
      <w:r w:rsidRPr="00D75A81">
        <w:rPr>
          <w:rFonts w:ascii="Times New Roman" w:hAnsi="Times New Roman"/>
          <w:sz w:val="28"/>
          <w:szCs w:val="28"/>
        </w:rPr>
        <w:t>, грамматические, фонетические и стилистические средства оценивания события.</w:t>
      </w:r>
    </w:p>
    <w:p w:rsidR="003806AF" w:rsidRPr="00D75A81" w:rsidRDefault="003806AF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6AF" w:rsidRDefault="00D75A81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3806AF" w:rsidRPr="00D75A81">
        <w:rPr>
          <w:rFonts w:ascii="Times New Roman" w:hAnsi="Times New Roman"/>
          <w:sz w:val="28"/>
          <w:szCs w:val="28"/>
        </w:rPr>
        <w:t>Лексические языко</w:t>
      </w:r>
      <w:r>
        <w:rPr>
          <w:rFonts w:ascii="Times New Roman" w:hAnsi="Times New Roman"/>
          <w:sz w:val="28"/>
          <w:szCs w:val="28"/>
        </w:rPr>
        <w:t>вые средства оценивания события</w:t>
      </w:r>
    </w:p>
    <w:p w:rsidR="00D75A81" w:rsidRPr="00D75A81" w:rsidRDefault="00D75A81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1BE6" w:rsidRPr="00D75A81" w:rsidRDefault="00732A0C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Пр</w:t>
      </w:r>
      <w:r w:rsidR="004550D1" w:rsidRPr="00D75A81">
        <w:rPr>
          <w:rFonts w:ascii="Times New Roman" w:hAnsi="Times New Roman"/>
          <w:sz w:val="28"/>
          <w:szCs w:val="28"/>
        </w:rPr>
        <w:t>о</w:t>
      </w:r>
      <w:r w:rsidRPr="00D75A81">
        <w:rPr>
          <w:rFonts w:ascii="Times New Roman" w:hAnsi="Times New Roman"/>
          <w:sz w:val="28"/>
          <w:szCs w:val="28"/>
        </w:rPr>
        <w:t>анализ</w:t>
      </w:r>
      <w:r w:rsidR="004550D1" w:rsidRPr="00D75A81">
        <w:rPr>
          <w:rFonts w:ascii="Times New Roman" w:hAnsi="Times New Roman"/>
          <w:sz w:val="28"/>
          <w:szCs w:val="28"/>
        </w:rPr>
        <w:t>ировав</w:t>
      </w:r>
      <w:r w:rsidRPr="00D75A81">
        <w:rPr>
          <w:rFonts w:ascii="Times New Roman" w:hAnsi="Times New Roman"/>
          <w:sz w:val="28"/>
          <w:szCs w:val="28"/>
        </w:rPr>
        <w:t xml:space="preserve"> лексически</w:t>
      </w:r>
      <w:r w:rsidR="004550D1" w:rsidRPr="00D75A81">
        <w:rPr>
          <w:rFonts w:ascii="Times New Roman" w:hAnsi="Times New Roman"/>
          <w:sz w:val="28"/>
          <w:szCs w:val="28"/>
        </w:rPr>
        <w:t>е</w:t>
      </w:r>
      <w:r w:rsidRPr="00D75A81">
        <w:rPr>
          <w:rFonts w:ascii="Times New Roman" w:hAnsi="Times New Roman"/>
          <w:sz w:val="28"/>
          <w:szCs w:val="28"/>
        </w:rPr>
        <w:t xml:space="preserve"> языковы</w:t>
      </w:r>
      <w:r w:rsidR="004550D1" w:rsidRPr="00D75A81">
        <w:rPr>
          <w:rFonts w:ascii="Times New Roman" w:hAnsi="Times New Roman"/>
          <w:sz w:val="28"/>
          <w:szCs w:val="28"/>
        </w:rPr>
        <w:t>е</w:t>
      </w:r>
      <w:r w:rsidRPr="00D75A81">
        <w:rPr>
          <w:rFonts w:ascii="Times New Roman" w:hAnsi="Times New Roman"/>
          <w:sz w:val="28"/>
          <w:szCs w:val="28"/>
        </w:rPr>
        <w:t xml:space="preserve"> средств</w:t>
      </w:r>
      <w:r w:rsidR="004550D1" w:rsidRPr="00D75A81">
        <w:rPr>
          <w:rFonts w:ascii="Times New Roman" w:hAnsi="Times New Roman"/>
          <w:sz w:val="28"/>
          <w:szCs w:val="28"/>
        </w:rPr>
        <w:t>а</w:t>
      </w:r>
      <w:r w:rsidR="00B80CC9" w:rsidRPr="00D75A81">
        <w:rPr>
          <w:rFonts w:ascii="Times New Roman" w:hAnsi="Times New Roman"/>
          <w:sz w:val="28"/>
          <w:szCs w:val="28"/>
        </w:rPr>
        <w:t>,</w:t>
      </w:r>
      <w:r w:rsidRPr="00D75A81">
        <w:rPr>
          <w:rFonts w:ascii="Times New Roman" w:hAnsi="Times New Roman"/>
          <w:sz w:val="28"/>
          <w:szCs w:val="28"/>
        </w:rPr>
        <w:t xml:space="preserve"> выяснилось, что </w:t>
      </w:r>
      <w:r w:rsidR="004550D1" w:rsidRPr="00D75A81">
        <w:rPr>
          <w:rFonts w:ascii="Times New Roman" w:hAnsi="Times New Roman"/>
          <w:sz w:val="28"/>
          <w:szCs w:val="28"/>
        </w:rPr>
        <w:t>при оц</w:t>
      </w:r>
      <w:r w:rsidR="00834DD3" w:rsidRPr="00D75A81">
        <w:rPr>
          <w:rFonts w:ascii="Times New Roman" w:hAnsi="Times New Roman"/>
          <w:sz w:val="28"/>
          <w:szCs w:val="28"/>
        </w:rPr>
        <w:t>енивании событий часто использую</w:t>
      </w:r>
      <w:r w:rsidR="004550D1" w:rsidRPr="00D75A81">
        <w:rPr>
          <w:rFonts w:ascii="Times New Roman" w:hAnsi="Times New Roman"/>
          <w:sz w:val="28"/>
          <w:szCs w:val="28"/>
        </w:rPr>
        <w:t xml:space="preserve">тся </w:t>
      </w:r>
      <w:r w:rsidR="00B11BE6" w:rsidRPr="00D75A81">
        <w:rPr>
          <w:rFonts w:ascii="Times New Roman" w:hAnsi="Times New Roman"/>
          <w:sz w:val="28"/>
          <w:szCs w:val="28"/>
        </w:rPr>
        <w:t>эмоц</w:t>
      </w:r>
      <w:r w:rsidR="004550D1" w:rsidRPr="00D75A81">
        <w:rPr>
          <w:rFonts w:ascii="Times New Roman" w:hAnsi="Times New Roman"/>
          <w:sz w:val="28"/>
          <w:szCs w:val="28"/>
        </w:rPr>
        <w:t>ионально</w:t>
      </w:r>
      <w:r w:rsidR="00B11BE6" w:rsidRPr="00D75A81">
        <w:rPr>
          <w:rFonts w:ascii="Times New Roman" w:hAnsi="Times New Roman"/>
          <w:sz w:val="28"/>
          <w:szCs w:val="28"/>
        </w:rPr>
        <w:t>-окраш</w:t>
      </w:r>
      <w:r w:rsidR="004550D1" w:rsidRPr="00D75A81">
        <w:rPr>
          <w:rFonts w:ascii="Times New Roman" w:hAnsi="Times New Roman"/>
          <w:sz w:val="28"/>
          <w:szCs w:val="28"/>
        </w:rPr>
        <w:t>енн</w:t>
      </w:r>
      <w:r w:rsidR="00834DD3" w:rsidRPr="00D75A81">
        <w:rPr>
          <w:rFonts w:ascii="Times New Roman" w:hAnsi="Times New Roman"/>
          <w:sz w:val="28"/>
          <w:szCs w:val="28"/>
        </w:rPr>
        <w:t>ые</w:t>
      </w:r>
      <w:r w:rsidR="00B11BE6" w:rsidRPr="00D75A81">
        <w:rPr>
          <w:rFonts w:ascii="Times New Roman" w:hAnsi="Times New Roman"/>
          <w:sz w:val="28"/>
          <w:szCs w:val="28"/>
        </w:rPr>
        <w:t xml:space="preserve"> лекси</w:t>
      </w:r>
      <w:r w:rsidR="00834DD3" w:rsidRPr="00D75A81">
        <w:rPr>
          <w:rFonts w:ascii="Times New Roman" w:hAnsi="Times New Roman"/>
          <w:sz w:val="28"/>
          <w:szCs w:val="28"/>
        </w:rPr>
        <w:t>ческие единицы</w:t>
      </w:r>
      <w:r w:rsidR="004550D1" w:rsidRPr="00D75A81">
        <w:rPr>
          <w:rFonts w:ascii="Times New Roman" w:hAnsi="Times New Roman"/>
          <w:sz w:val="28"/>
          <w:szCs w:val="28"/>
        </w:rPr>
        <w:t xml:space="preserve">, </w:t>
      </w:r>
      <w:r w:rsidR="00577571" w:rsidRPr="00D75A81">
        <w:rPr>
          <w:rFonts w:ascii="Times New Roman" w:hAnsi="Times New Roman"/>
          <w:sz w:val="28"/>
          <w:szCs w:val="28"/>
        </w:rPr>
        <w:t xml:space="preserve">…. </w:t>
      </w:r>
      <w:r w:rsidR="00E43FDC" w:rsidRPr="00D75A81">
        <w:rPr>
          <w:rFonts w:ascii="Times New Roman" w:hAnsi="Times New Roman"/>
          <w:sz w:val="28"/>
          <w:szCs w:val="28"/>
        </w:rPr>
        <w:t>прилагательных, существительных, глаголов, фразеологических оборотов и наречий</w:t>
      </w:r>
      <w:r w:rsidR="004550D1" w:rsidRPr="00D75A81">
        <w:rPr>
          <w:rFonts w:ascii="Times New Roman" w:hAnsi="Times New Roman"/>
          <w:sz w:val="28"/>
          <w:szCs w:val="28"/>
        </w:rPr>
        <w:t>.</w:t>
      </w:r>
    </w:p>
    <w:p w:rsidR="00E37FDA" w:rsidRPr="00D75A81" w:rsidRDefault="004550D1" w:rsidP="00D75A81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</w:t>
      </w:r>
      <w:r w:rsidR="00732A0C" w:rsidRPr="00D75A81">
        <w:rPr>
          <w:rFonts w:ascii="Times New Roman" w:hAnsi="Times New Roman"/>
          <w:sz w:val="28"/>
          <w:szCs w:val="28"/>
        </w:rPr>
        <w:t>громн</w:t>
      </w:r>
      <w:r w:rsidR="00581D26" w:rsidRPr="00D75A81">
        <w:rPr>
          <w:rFonts w:ascii="Times New Roman" w:hAnsi="Times New Roman"/>
          <w:sz w:val="28"/>
          <w:szCs w:val="28"/>
        </w:rPr>
        <w:t>ую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581D26" w:rsidRPr="00D75A81">
        <w:rPr>
          <w:rFonts w:ascii="Times New Roman" w:hAnsi="Times New Roman"/>
          <w:sz w:val="28"/>
          <w:szCs w:val="28"/>
        </w:rPr>
        <w:t>роль</w:t>
      </w:r>
      <w:r w:rsidR="00732A0C" w:rsidRPr="00D75A81">
        <w:rPr>
          <w:rFonts w:ascii="Times New Roman" w:hAnsi="Times New Roman"/>
          <w:sz w:val="28"/>
          <w:szCs w:val="28"/>
        </w:rPr>
        <w:t xml:space="preserve"> при оценивании события играют прилагательные</w:t>
      </w:r>
      <w:r w:rsidR="00FD253F" w:rsidRPr="00D75A81">
        <w:rPr>
          <w:rFonts w:ascii="Times New Roman" w:hAnsi="Times New Roman"/>
          <w:sz w:val="28"/>
          <w:szCs w:val="28"/>
        </w:rPr>
        <w:t>, и</w:t>
      </w:r>
      <w:r w:rsidR="00732A0C" w:rsidRPr="00D75A81">
        <w:rPr>
          <w:rFonts w:ascii="Times New Roman" w:hAnsi="Times New Roman"/>
          <w:sz w:val="28"/>
          <w:szCs w:val="28"/>
        </w:rPr>
        <w:t xml:space="preserve"> это вполне справедливо, т.к. они наделяют предметы определенными характеристиками</w:t>
      </w:r>
      <w:r w:rsidR="00462CCF" w:rsidRPr="00D75A81">
        <w:rPr>
          <w:rFonts w:ascii="Times New Roman" w:hAnsi="Times New Roman"/>
          <w:sz w:val="28"/>
          <w:szCs w:val="28"/>
        </w:rPr>
        <w:t xml:space="preserve"> и свойствами</w:t>
      </w:r>
      <w:r w:rsidR="004972C4" w:rsidRPr="00D75A81">
        <w:rPr>
          <w:rFonts w:ascii="Times New Roman" w:hAnsi="Times New Roman"/>
          <w:sz w:val="28"/>
          <w:szCs w:val="28"/>
        </w:rPr>
        <w:t>:</w:t>
      </w:r>
      <w:r w:rsidR="00581D26" w:rsidRPr="00D75A81">
        <w:rPr>
          <w:rFonts w:ascii="Times New Roman" w:hAnsi="Times New Roman"/>
          <w:sz w:val="28"/>
          <w:szCs w:val="28"/>
          <w:lang w:val="en-US"/>
        </w:rPr>
        <w:t>top</w:t>
      </w:r>
      <w:r w:rsidR="00581D26" w:rsidRPr="00D75A81">
        <w:rPr>
          <w:rFonts w:ascii="Times New Roman" w:hAnsi="Times New Roman"/>
          <w:sz w:val="28"/>
          <w:szCs w:val="28"/>
        </w:rPr>
        <w:t>-</w:t>
      </w:r>
      <w:r w:rsidR="00581D26" w:rsidRPr="00D75A81">
        <w:rPr>
          <w:rFonts w:ascii="Times New Roman" w:hAnsi="Times New Roman"/>
          <w:sz w:val="28"/>
          <w:szCs w:val="28"/>
          <w:lang w:val="en-US"/>
        </w:rPr>
        <w:t>notch</w:t>
      </w:r>
      <w:r w:rsidR="00D4118B" w:rsidRPr="00D75A81">
        <w:rPr>
          <w:rFonts w:ascii="Times New Roman" w:hAnsi="Times New Roman"/>
          <w:sz w:val="28"/>
          <w:szCs w:val="28"/>
          <w:lang w:val="en-US"/>
        </w:rPr>
        <w:t>barrister</w:t>
      </w:r>
      <w:r w:rsidR="00581D26" w:rsidRPr="00D75A81">
        <w:rPr>
          <w:rFonts w:ascii="Times New Roman" w:hAnsi="Times New Roman"/>
          <w:sz w:val="28"/>
          <w:szCs w:val="28"/>
        </w:rPr>
        <w:t xml:space="preserve">; </w:t>
      </w:r>
      <w:r w:rsidR="00581D26" w:rsidRPr="00D75A81">
        <w:rPr>
          <w:rFonts w:ascii="Times New Roman" w:hAnsi="Times New Roman"/>
          <w:sz w:val="28"/>
          <w:szCs w:val="28"/>
          <w:lang w:val="en-US"/>
        </w:rPr>
        <w:t>stupid</w:t>
      </w:r>
      <w:r w:rsidR="00D4118B" w:rsidRPr="00D75A81">
        <w:rPr>
          <w:rFonts w:ascii="Times New Roman" w:hAnsi="Times New Roman"/>
          <w:sz w:val="28"/>
          <w:szCs w:val="28"/>
          <w:lang w:val="en-US"/>
        </w:rPr>
        <w:t>bastards</w:t>
      </w:r>
      <w:r w:rsidR="00581D26" w:rsidRPr="00D75A81">
        <w:rPr>
          <w:rFonts w:ascii="Times New Roman" w:hAnsi="Times New Roman"/>
          <w:sz w:val="28"/>
          <w:szCs w:val="28"/>
        </w:rPr>
        <w:t xml:space="preserve">; </w:t>
      </w:r>
      <w:r w:rsidR="00581D26" w:rsidRPr="00D75A81">
        <w:rPr>
          <w:rFonts w:ascii="Times New Roman" w:hAnsi="Times New Roman"/>
          <w:sz w:val="28"/>
          <w:szCs w:val="28"/>
          <w:lang w:val="en-US"/>
        </w:rPr>
        <w:t>blood</w:t>
      </w:r>
      <w:r w:rsidR="00387251" w:rsidRPr="00D75A81">
        <w:rPr>
          <w:rFonts w:ascii="Times New Roman" w:hAnsi="Times New Roman"/>
          <w:sz w:val="28"/>
          <w:szCs w:val="28"/>
          <w:lang w:val="en-US"/>
        </w:rPr>
        <w:t>y</w:t>
      </w:r>
      <w:r w:rsidR="00D4118B" w:rsidRPr="00D75A81">
        <w:rPr>
          <w:rFonts w:ascii="Times New Roman" w:hAnsi="Times New Roman"/>
          <w:sz w:val="28"/>
          <w:szCs w:val="28"/>
          <w:lang w:val="en-US"/>
        </w:rPr>
        <w:t>goodfun</w:t>
      </w:r>
      <w:r w:rsidR="0016264B" w:rsidRPr="00D75A81">
        <w:rPr>
          <w:rFonts w:ascii="Times New Roman" w:hAnsi="Times New Roman"/>
          <w:sz w:val="28"/>
          <w:szCs w:val="28"/>
        </w:rPr>
        <w:t xml:space="preserve">; </w:t>
      </w:r>
      <w:r w:rsidR="0016264B" w:rsidRPr="00D75A81">
        <w:rPr>
          <w:rFonts w:ascii="Times New Roman" w:hAnsi="Times New Roman"/>
          <w:sz w:val="28"/>
          <w:szCs w:val="28"/>
          <w:lang w:val="en-US"/>
        </w:rPr>
        <w:t>angst</w:t>
      </w:r>
      <w:r w:rsidR="0016264B" w:rsidRPr="00D75A81">
        <w:rPr>
          <w:rFonts w:ascii="Times New Roman" w:hAnsi="Times New Roman"/>
          <w:sz w:val="28"/>
          <w:szCs w:val="28"/>
        </w:rPr>
        <w:t>-</w:t>
      </w:r>
      <w:r w:rsidR="0016264B" w:rsidRPr="00D75A81">
        <w:rPr>
          <w:rFonts w:ascii="Times New Roman" w:hAnsi="Times New Roman"/>
          <w:sz w:val="28"/>
          <w:szCs w:val="28"/>
          <w:lang w:val="en-US"/>
        </w:rPr>
        <w:t>ridden</w:t>
      </w:r>
      <w:r w:rsidR="00D4118B" w:rsidRPr="00D75A81">
        <w:rPr>
          <w:rFonts w:ascii="Times New Roman" w:hAnsi="Times New Roman"/>
          <w:sz w:val="28"/>
          <w:szCs w:val="28"/>
          <w:lang w:val="en-US"/>
        </w:rPr>
        <w:t>solutionstoaproblem</w:t>
      </w:r>
      <w:r w:rsidR="00581D26" w:rsidRPr="00D75A81">
        <w:rPr>
          <w:rFonts w:ascii="Times New Roman" w:hAnsi="Times New Roman"/>
          <w:sz w:val="28"/>
          <w:szCs w:val="28"/>
        </w:rPr>
        <w:t>.</w:t>
      </w:r>
    </w:p>
    <w:p w:rsidR="00A97316" w:rsidRPr="00D75A81" w:rsidRDefault="00A97316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Проведенный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анализ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показал, что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при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оценивании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событий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чаще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всего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используются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качественные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прилагательные</w:t>
      </w:r>
      <w:r w:rsidR="00CD4D1A" w:rsidRPr="00D75A81">
        <w:rPr>
          <w:rFonts w:ascii="Times New Roman" w:hAnsi="Times New Roman"/>
          <w:sz w:val="28"/>
          <w:szCs w:val="28"/>
        </w:rPr>
        <w:t xml:space="preserve">, которые позволяют </w:t>
      </w:r>
      <w:r w:rsidR="00ED4DD7" w:rsidRPr="00D75A81">
        <w:rPr>
          <w:rFonts w:ascii="Times New Roman" w:hAnsi="Times New Roman"/>
          <w:sz w:val="28"/>
          <w:szCs w:val="28"/>
        </w:rPr>
        <w:t xml:space="preserve">дать объекту оценки </w:t>
      </w:r>
      <w:r w:rsidR="005D5719" w:rsidRPr="00D75A81">
        <w:rPr>
          <w:rFonts w:ascii="Times New Roman" w:hAnsi="Times New Roman"/>
          <w:sz w:val="28"/>
          <w:szCs w:val="28"/>
        </w:rPr>
        <w:t>сенсорны</w:t>
      </w:r>
      <w:r w:rsidR="00ED4DD7" w:rsidRPr="00D75A81">
        <w:rPr>
          <w:rFonts w:ascii="Times New Roman" w:hAnsi="Times New Roman"/>
          <w:sz w:val="28"/>
          <w:szCs w:val="28"/>
        </w:rPr>
        <w:t>е</w:t>
      </w:r>
      <w:r w:rsidR="005D5719" w:rsidRPr="00D75A81">
        <w:rPr>
          <w:rFonts w:ascii="Times New Roman" w:hAnsi="Times New Roman"/>
          <w:sz w:val="28"/>
          <w:szCs w:val="28"/>
        </w:rPr>
        <w:t>, абсолютны</w:t>
      </w:r>
      <w:r w:rsidR="00ED4DD7" w:rsidRPr="00D75A81">
        <w:rPr>
          <w:rFonts w:ascii="Times New Roman" w:hAnsi="Times New Roman"/>
          <w:sz w:val="28"/>
          <w:szCs w:val="28"/>
        </w:rPr>
        <w:t>е</w:t>
      </w:r>
      <w:r w:rsidR="005D5719" w:rsidRPr="00D75A81">
        <w:rPr>
          <w:rFonts w:ascii="Times New Roman" w:hAnsi="Times New Roman"/>
          <w:sz w:val="28"/>
          <w:szCs w:val="28"/>
        </w:rPr>
        <w:t xml:space="preserve"> или рационалистически</w:t>
      </w:r>
      <w:r w:rsidR="00ED4DD7" w:rsidRPr="00D75A81">
        <w:rPr>
          <w:rFonts w:ascii="Times New Roman" w:hAnsi="Times New Roman"/>
          <w:sz w:val="28"/>
          <w:szCs w:val="28"/>
        </w:rPr>
        <w:t>е оценки</w:t>
      </w:r>
      <w:r w:rsidRPr="00D75A81">
        <w:rPr>
          <w:rFonts w:ascii="Times New Roman" w:hAnsi="Times New Roman"/>
          <w:sz w:val="28"/>
          <w:szCs w:val="28"/>
        </w:rPr>
        <w:t xml:space="preserve">: </w:t>
      </w:r>
      <w:r w:rsidRPr="00D75A81">
        <w:rPr>
          <w:rFonts w:ascii="Times New Roman" w:hAnsi="Times New Roman"/>
          <w:sz w:val="28"/>
          <w:szCs w:val="28"/>
          <w:lang w:val="en-US"/>
        </w:rPr>
        <w:t>arrogant</w:t>
      </w:r>
      <w:r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manipulative</w:t>
      </w:r>
      <w:r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aleerysmile</w:t>
      </w:r>
      <w:r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you</w:t>
      </w:r>
      <w:r w:rsidRPr="00D75A81">
        <w:rPr>
          <w:rFonts w:ascii="Times New Roman" w:hAnsi="Times New Roman"/>
          <w:sz w:val="28"/>
          <w:szCs w:val="28"/>
        </w:rPr>
        <w:t>’</w:t>
      </w:r>
      <w:r w:rsidRPr="00D75A81">
        <w:rPr>
          <w:rFonts w:ascii="Times New Roman" w:hAnsi="Times New Roman"/>
          <w:sz w:val="28"/>
          <w:szCs w:val="28"/>
          <w:lang w:val="en-US"/>
        </w:rPr>
        <w:t>reallsquashy</w:t>
      </w:r>
      <w:r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thatwasahorriblethingtodo</w:t>
      </w:r>
      <w:r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pointlessitems</w:t>
      </w:r>
      <w:r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ammarvelous</w:t>
      </w:r>
      <w:r w:rsidRPr="00D75A81">
        <w:rPr>
          <w:rFonts w:ascii="Times New Roman" w:hAnsi="Times New Roman"/>
          <w:sz w:val="28"/>
          <w:szCs w:val="28"/>
        </w:rPr>
        <w:t xml:space="preserve">, </w:t>
      </w:r>
      <w:r w:rsidRPr="00D75A81">
        <w:rPr>
          <w:rFonts w:ascii="Times New Roman" w:hAnsi="Times New Roman"/>
          <w:sz w:val="28"/>
          <w:szCs w:val="28"/>
          <w:lang w:val="en-US"/>
        </w:rPr>
        <w:t>amfantasticskier</w:t>
      </w:r>
      <w:r w:rsidR="00926886" w:rsidRPr="00D75A81">
        <w:rPr>
          <w:rFonts w:ascii="Times New Roman" w:hAnsi="Times New Roman"/>
          <w:sz w:val="28"/>
          <w:szCs w:val="28"/>
        </w:rPr>
        <w:t xml:space="preserve">; </w:t>
      </w:r>
      <w:r w:rsidR="00926886" w:rsidRPr="00D75A81">
        <w:rPr>
          <w:rFonts w:ascii="Times New Roman" w:hAnsi="Times New Roman"/>
          <w:sz w:val="28"/>
          <w:szCs w:val="28"/>
          <w:lang w:val="en-US"/>
        </w:rPr>
        <w:t>hairiscompletefrightwigwithhideousshortfringe</w:t>
      </w:r>
      <w:r w:rsidR="00470C05" w:rsidRPr="00D75A81">
        <w:rPr>
          <w:rFonts w:ascii="Times New Roman" w:hAnsi="Times New Roman"/>
          <w:sz w:val="28"/>
          <w:szCs w:val="28"/>
        </w:rPr>
        <w:t>;</w:t>
      </w:r>
      <w:r w:rsidR="00470C05" w:rsidRPr="00D75A81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nthemorning</w:t>
      </w:r>
      <w:r w:rsidR="00470C05" w:rsidRPr="00D75A81">
        <w:rPr>
          <w:rFonts w:ascii="Times New Roman" w:hAnsi="Times New Roman"/>
          <w:sz w:val="28"/>
          <w:szCs w:val="28"/>
        </w:rPr>
        <w:t xml:space="preserve">, 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wokeupallrosythinkingeverythingwasO</w:t>
      </w:r>
      <w:r w:rsidR="00470C05" w:rsidRPr="00D75A81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="00470C05" w:rsidRPr="00D75A81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itkeepsyouniceandfresh</w:t>
      </w:r>
      <w:r w:rsidR="00470C05" w:rsidRPr="00D75A81">
        <w:rPr>
          <w:rFonts w:ascii="Times New Roman" w:hAnsi="Times New Roman"/>
          <w:sz w:val="28"/>
          <w:szCs w:val="28"/>
        </w:rPr>
        <w:t xml:space="preserve">, 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isn</w:t>
      </w:r>
      <w:r w:rsidR="00470C05" w:rsidRPr="00D75A81">
        <w:rPr>
          <w:rFonts w:ascii="Times New Roman" w:hAnsi="Times New Roman"/>
          <w:sz w:val="28"/>
          <w:szCs w:val="28"/>
        </w:rPr>
        <w:t>’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tit</w:t>
      </w:r>
      <w:r w:rsidR="00470C05" w:rsidRPr="00D75A81">
        <w:rPr>
          <w:rFonts w:ascii="Times New Roman" w:hAnsi="Times New Roman"/>
          <w:bCs/>
          <w:iCs/>
          <w:sz w:val="28"/>
          <w:szCs w:val="28"/>
        </w:rPr>
        <w:t xml:space="preserve">?; </w:t>
      </w:r>
      <w:r w:rsidR="00470C05" w:rsidRPr="00D75A81">
        <w:rPr>
          <w:rFonts w:ascii="Times New Roman" w:hAnsi="Times New Roman"/>
          <w:bCs/>
          <w:iCs/>
          <w:sz w:val="28"/>
          <w:szCs w:val="28"/>
          <w:lang w:val="en-US"/>
        </w:rPr>
        <w:t>s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he</w:t>
      </w:r>
      <w:r w:rsidR="00470C05" w:rsidRPr="00D75A81">
        <w:rPr>
          <w:rFonts w:ascii="Times New Roman" w:hAnsi="Times New Roman"/>
          <w:sz w:val="28"/>
          <w:szCs w:val="28"/>
        </w:rPr>
        <w:t>’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sincrediblyattractive</w:t>
      </w:r>
      <w:r w:rsidR="00470C05" w:rsidRPr="00D75A81">
        <w:rPr>
          <w:rFonts w:ascii="Times New Roman" w:hAnsi="Times New Roman"/>
          <w:sz w:val="28"/>
          <w:szCs w:val="28"/>
        </w:rPr>
        <w:t xml:space="preserve">; 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that</w:t>
      </w:r>
      <w:r w:rsidR="00470C05" w:rsidRPr="00D75A81">
        <w:rPr>
          <w:rFonts w:ascii="Times New Roman" w:hAnsi="Times New Roman"/>
          <w:sz w:val="28"/>
          <w:szCs w:val="28"/>
        </w:rPr>
        <w:t>’</w:t>
      </w:r>
      <w:r w:rsidR="00470C05" w:rsidRPr="00D75A81">
        <w:rPr>
          <w:rFonts w:ascii="Times New Roman" w:hAnsi="Times New Roman"/>
          <w:sz w:val="28"/>
          <w:szCs w:val="28"/>
          <w:lang w:val="en-US"/>
        </w:rPr>
        <w:t>sabsolutelydisgraceful</w:t>
      </w:r>
      <w:r w:rsidR="00470C05" w:rsidRPr="00D75A81">
        <w:rPr>
          <w:rFonts w:ascii="Times New Roman" w:hAnsi="Times New Roman"/>
          <w:sz w:val="28"/>
          <w:szCs w:val="28"/>
        </w:rPr>
        <w:t>.</w:t>
      </w:r>
    </w:p>
    <w:p w:rsidR="00455D13" w:rsidRPr="00D75A81" w:rsidRDefault="00926886" w:rsidP="00D75A81">
      <w:pPr>
        <w:pStyle w:val="a3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Н</w:t>
      </w:r>
      <w:r w:rsidR="008354CF" w:rsidRPr="00D75A81">
        <w:rPr>
          <w:rFonts w:ascii="Times New Roman" w:hAnsi="Times New Roman"/>
          <w:sz w:val="28"/>
          <w:szCs w:val="28"/>
        </w:rPr>
        <w:t>емаловажное значение при оценивании</w:t>
      </w:r>
      <w:r w:rsidR="00533B24" w:rsidRPr="00D75A81">
        <w:rPr>
          <w:rFonts w:ascii="Times New Roman" w:hAnsi="Times New Roman"/>
          <w:sz w:val="28"/>
          <w:szCs w:val="28"/>
        </w:rPr>
        <w:t xml:space="preserve"> событий</w:t>
      </w:r>
      <w:r w:rsidR="008354CF" w:rsidRPr="00D75A81">
        <w:rPr>
          <w:rFonts w:ascii="Times New Roman" w:hAnsi="Times New Roman"/>
          <w:sz w:val="28"/>
          <w:szCs w:val="28"/>
        </w:rPr>
        <w:t xml:space="preserve"> имеют и существительные</w:t>
      </w:r>
      <w:r w:rsidR="00B80CC9" w:rsidRPr="00D75A81">
        <w:rPr>
          <w:rFonts w:ascii="Times New Roman" w:hAnsi="Times New Roman"/>
          <w:sz w:val="28"/>
          <w:szCs w:val="28"/>
        </w:rPr>
        <w:t>.</w:t>
      </w:r>
    </w:p>
    <w:p w:rsidR="00BB7CBC" w:rsidRPr="00D75A81" w:rsidRDefault="00387251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Выбирая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9C20C2" w:rsidRPr="00D75A81">
        <w:rPr>
          <w:rFonts w:ascii="Times New Roman" w:hAnsi="Times New Roman"/>
          <w:sz w:val="28"/>
          <w:szCs w:val="28"/>
        </w:rPr>
        <w:t>существительные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9C20C2" w:rsidRPr="00D75A81">
        <w:rPr>
          <w:rFonts w:ascii="Times New Roman" w:hAnsi="Times New Roman"/>
          <w:sz w:val="28"/>
          <w:szCs w:val="28"/>
        </w:rPr>
        <w:t>с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9C20C2" w:rsidRPr="00D75A81">
        <w:rPr>
          <w:rFonts w:ascii="Times New Roman" w:hAnsi="Times New Roman"/>
          <w:sz w:val="28"/>
          <w:szCs w:val="28"/>
        </w:rPr>
        <w:t>эмоц</w:t>
      </w:r>
      <w:r w:rsidRPr="00D75A81">
        <w:rPr>
          <w:rFonts w:ascii="Times New Roman" w:hAnsi="Times New Roman"/>
          <w:sz w:val="28"/>
          <w:szCs w:val="28"/>
        </w:rPr>
        <w:t>ионально-окрашенн</w:t>
      </w:r>
      <w:r w:rsidR="009C20C2" w:rsidRPr="00D75A81">
        <w:rPr>
          <w:rFonts w:ascii="Times New Roman" w:hAnsi="Times New Roman"/>
          <w:sz w:val="28"/>
          <w:szCs w:val="28"/>
        </w:rPr>
        <w:t>ой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9C20C2" w:rsidRPr="00D75A81">
        <w:rPr>
          <w:rFonts w:ascii="Times New Roman" w:hAnsi="Times New Roman"/>
          <w:sz w:val="28"/>
          <w:szCs w:val="28"/>
        </w:rPr>
        <w:t>коннотацией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можно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придать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объекту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оценки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определенную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9C20C2" w:rsidRPr="00D75A81">
        <w:rPr>
          <w:rFonts w:ascii="Times New Roman" w:hAnsi="Times New Roman"/>
          <w:sz w:val="28"/>
          <w:szCs w:val="28"/>
        </w:rPr>
        <w:t>экспрессию</w:t>
      </w:r>
      <w:r w:rsidR="001C6B9A" w:rsidRPr="00D75A81">
        <w:rPr>
          <w:rFonts w:ascii="Times New Roman" w:hAnsi="Times New Roman"/>
          <w:sz w:val="28"/>
          <w:szCs w:val="28"/>
        </w:rPr>
        <w:t>, что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позволяет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более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ярко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точно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дать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оценку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C6B9A" w:rsidRPr="00D75A81">
        <w:rPr>
          <w:rFonts w:ascii="Times New Roman" w:hAnsi="Times New Roman"/>
          <w:sz w:val="28"/>
          <w:szCs w:val="28"/>
        </w:rPr>
        <w:t>событию</w:t>
      </w:r>
      <w:r w:rsidR="00B80CC9" w:rsidRPr="00D75A81">
        <w:rPr>
          <w:rFonts w:ascii="Times New Roman" w:hAnsi="Times New Roman"/>
          <w:sz w:val="28"/>
          <w:szCs w:val="28"/>
        </w:rPr>
        <w:t xml:space="preserve">: </w:t>
      </w:r>
      <w:r w:rsidR="00B80CC9" w:rsidRPr="00D75A81">
        <w:rPr>
          <w:rFonts w:ascii="Times New Roman" w:hAnsi="Times New Roman"/>
          <w:sz w:val="28"/>
          <w:szCs w:val="28"/>
          <w:lang w:val="en-US"/>
        </w:rPr>
        <w:t>schmuck</w:t>
      </w:r>
      <w:r w:rsidR="00B80CC9" w:rsidRPr="00D75A81">
        <w:rPr>
          <w:rFonts w:ascii="Times New Roman" w:hAnsi="Times New Roman"/>
          <w:sz w:val="28"/>
          <w:szCs w:val="28"/>
        </w:rPr>
        <w:t xml:space="preserve">; 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stupid</w:t>
      </w:r>
      <w:r w:rsidR="00402866" w:rsidRPr="00D75A81">
        <w:rPr>
          <w:rFonts w:ascii="Times New Roman" w:hAnsi="Times New Roman"/>
          <w:sz w:val="28"/>
          <w:szCs w:val="28"/>
          <w:lang w:val="en-US"/>
        </w:rPr>
        <w:t>prat</w:t>
      </w:r>
      <w:r w:rsidR="00B80CC9" w:rsidRPr="00D75A81">
        <w:rPr>
          <w:rFonts w:ascii="Times New Roman" w:hAnsi="Times New Roman"/>
          <w:sz w:val="28"/>
          <w:szCs w:val="28"/>
        </w:rPr>
        <w:t xml:space="preserve">; 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ayoung</w:t>
      </w:r>
      <w:r w:rsidR="00B80CC9" w:rsidRPr="00D75A81">
        <w:rPr>
          <w:rFonts w:ascii="Times New Roman" w:hAnsi="Times New Roman"/>
          <w:sz w:val="28"/>
          <w:szCs w:val="28"/>
          <w:lang w:val="en-US"/>
        </w:rPr>
        <w:t>whippersnapper</w:t>
      </w:r>
      <w:r w:rsidR="00B80CC9" w:rsidRPr="00D75A81">
        <w:rPr>
          <w:rFonts w:ascii="Times New Roman" w:hAnsi="Times New Roman"/>
          <w:sz w:val="28"/>
          <w:szCs w:val="28"/>
        </w:rPr>
        <w:t xml:space="preserve">; </w:t>
      </w:r>
      <w:r w:rsidR="00B80CC9" w:rsidRPr="00D75A81">
        <w:rPr>
          <w:rFonts w:ascii="Times New Roman" w:hAnsi="Times New Roman"/>
          <w:sz w:val="28"/>
          <w:szCs w:val="28"/>
          <w:lang w:val="en-US"/>
        </w:rPr>
        <w:t>asilly</w:t>
      </w:r>
      <w:r w:rsidR="00B80CC9" w:rsidRPr="00D75A81">
        <w:rPr>
          <w:rFonts w:ascii="Times New Roman" w:hAnsi="Times New Roman"/>
          <w:sz w:val="28"/>
          <w:szCs w:val="28"/>
        </w:rPr>
        <w:t>-</w:t>
      </w:r>
      <w:r w:rsidR="00B80CC9" w:rsidRPr="00D75A81">
        <w:rPr>
          <w:rFonts w:ascii="Times New Roman" w:hAnsi="Times New Roman"/>
          <w:sz w:val="28"/>
          <w:szCs w:val="28"/>
          <w:lang w:val="en-US"/>
        </w:rPr>
        <w:t>willy</w:t>
      </w:r>
      <w:r w:rsidR="00B80CC9" w:rsidRPr="00D75A81">
        <w:rPr>
          <w:rFonts w:ascii="Times New Roman" w:hAnsi="Times New Roman"/>
          <w:sz w:val="28"/>
          <w:szCs w:val="28"/>
        </w:rPr>
        <w:t>;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Toriesare</w:t>
      </w:r>
      <w:r w:rsidR="00B80CC9" w:rsidRPr="00D75A81">
        <w:rPr>
          <w:rFonts w:ascii="Times New Roman" w:hAnsi="Times New Roman"/>
          <w:sz w:val="28"/>
          <w:szCs w:val="28"/>
          <w:lang w:val="en-US"/>
        </w:rPr>
        <w:t>rubbish</w:t>
      </w:r>
      <w:r w:rsidR="00926886" w:rsidRPr="00D75A81">
        <w:rPr>
          <w:rFonts w:ascii="Times New Roman" w:hAnsi="Times New Roman"/>
          <w:sz w:val="28"/>
          <w:szCs w:val="28"/>
        </w:rPr>
        <w:t>;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shemadethewholelotofuslooklikepompousarses</w:t>
      </w:r>
      <w:r w:rsidR="009C7F0F" w:rsidRPr="00D75A81">
        <w:rPr>
          <w:rFonts w:ascii="Times New Roman" w:hAnsi="Times New Roman"/>
          <w:sz w:val="28"/>
          <w:szCs w:val="28"/>
        </w:rPr>
        <w:t xml:space="preserve">; 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theworldisfulloflunaticsandmadmen</w:t>
      </w:r>
      <w:r w:rsidR="009C7F0F" w:rsidRPr="00D75A81">
        <w:rPr>
          <w:rFonts w:ascii="Times New Roman" w:hAnsi="Times New Roman"/>
          <w:sz w:val="28"/>
          <w:szCs w:val="28"/>
        </w:rPr>
        <w:t>;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I</w:t>
      </w:r>
      <w:r w:rsidR="009C7F0F" w:rsidRPr="00D75A81">
        <w:rPr>
          <w:rFonts w:ascii="Times New Roman" w:hAnsi="Times New Roman"/>
          <w:sz w:val="28"/>
          <w:szCs w:val="28"/>
        </w:rPr>
        <w:t>’</w:t>
      </w:r>
      <w:r w:rsidR="009C7F0F" w:rsidRPr="00D75A81">
        <w:rPr>
          <w:rFonts w:ascii="Times New Roman" w:hAnsi="Times New Roman"/>
          <w:sz w:val="28"/>
          <w:szCs w:val="28"/>
          <w:lang w:val="en-US"/>
        </w:rPr>
        <w:t>malovepariahdoomedbythegodsalwaystobe</w:t>
      </w:r>
      <w:r w:rsidR="001C6B9A" w:rsidRPr="00D75A81">
        <w:rPr>
          <w:rFonts w:ascii="Times New Roman" w:hAnsi="Times New Roman"/>
          <w:sz w:val="28"/>
          <w:szCs w:val="28"/>
          <w:lang w:val="en-US"/>
        </w:rPr>
        <w:t>alone</w:t>
      </w:r>
      <w:r w:rsidR="00033245" w:rsidRPr="00D75A81">
        <w:rPr>
          <w:rFonts w:ascii="Times New Roman" w:hAnsi="Times New Roman"/>
          <w:sz w:val="28"/>
          <w:szCs w:val="28"/>
        </w:rPr>
        <w:t xml:space="preserve">; 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don</w:t>
      </w:r>
      <w:r w:rsidR="00033245" w:rsidRPr="00D75A81">
        <w:rPr>
          <w:rFonts w:ascii="Times New Roman" w:hAnsi="Times New Roman"/>
          <w:sz w:val="28"/>
          <w:szCs w:val="28"/>
        </w:rPr>
        <w:t>’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t</w:t>
      </w:r>
      <w:r w:rsidR="00033245" w:rsidRPr="00D75A81">
        <w:rPr>
          <w:rFonts w:ascii="Times New Roman" w:hAnsi="Times New Roman"/>
          <w:sz w:val="28"/>
          <w:szCs w:val="28"/>
        </w:rPr>
        <w:t xml:space="preserve"> 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be</w:t>
      </w:r>
      <w:r w:rsidR="00033245" w:rsidRPr="00D75A81">
        <w:rPr>
          <w:rFonts w:ascii="Times New Roman" w:hAnsi="Times New Roman"/>
          <w:sz w:val="28"/>
          <w:szCs w:val="28"/>
        </w:rPr>
        <w:t xml:space="preserve"> 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such</w:t>
      </w:r>
      <w:r w:rsidR="00033245" w:rsidRPr="00D75A81">
        <w:rPr>
          <w:rFonts w:ascii="Times New Roman" w:hAnsi="Times New Roman"/>
          <w:sz w:val="28"/>
          <w:szCs w:val="28"/>
        </w:rPr>
        <w:t xml:space="preserve"> 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a</w:t>
      </w:r>
      <w:r w:rsidR="00033245" w:rsidRPr="00D75A81">
        <w:rPr>
          <w:rFonts w:ascii="Times New Roman" w:hAnsi="Times New Roman"/>
          <w:sz w:val="28"/>
          <w:szCs w:val="28"/>
        </w:rPr>
        <w:t xml:space="preserve"> 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stick</w:t>
      </w:r>
      <w:r w:rsidR="00033245" w:rsidRPr="00D75A81">
        <w:rPr>
          <w:rFonts w:ascii="Times New Roman" w:hAnsi="Times New Roman"/>
          <w:sz w:val="28"/>
          <w:szCs w:val="28"/>
        </w:rPr>
        <w:t>-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in</w:t>
      </w:r>
      <w:r w:rsidR="00033245" w:rsidRPr="00D75A81">
        <w:rPr>
          <w:rFonts w:ascii="Times New Roman" w:hAnsi="Times New Roman"/>
          <w:sz w:val="28"/>
          <w:szCs w:val="28"/>
        </w:rPr>
        <w:t>-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the</w:t>
      </w:r>
      <w:r w:rsidR="00033245" w:rsidRPr="00D75A81">
        <w:rPr>
          <w:rFonts w:ascii="Times New Roman" w:hAnsi="Times New Roman"/>
          <w:sz w:val="28"/>
          <w:szCs w:val="28"/>
        </w:rPr>
        <w:t>-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mud</w:t>
      </w:r>
      <w:r w:rsidR="00033245" w:rsidRPr="00D75A81">
        <w:rPr>
          <w:rFonts w:ascii="Times New Roman" w:hAnsi="Times New Roman"/>
          <w:sz w:val="28"/>
          <w:szCs w:val="28"/>
        </w:rPr>
        <w:t xml:space="preserve">, 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darling</w:t>
      </w:r>
      <w:r w:rsidR="00033245" w:rsidRPr="00D75A81">
        <w:rPr>
          <w:rFonts w:ascii="Times New Roman" w:hAnsi="Times New Roman"/>
          <w:sz w:val="28"/>
          <w:szCs w:val="28"/>
        </w:rPr>
        <w:t>.</w:t>
      </w:r>
    </w:p>
    <w:p w:rsidR="0004553D" w:rsidRPr="00D75A81" w:rsidRDefault="00666D2C" w:rsidP="00D75A81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Г</w:t>
      </w:r>
      <w:r w:rsidR="003E79A7" w:rsidRPr="00D75A81">
        <w:rPr>
          <w:rFonts w:ascii="Times New Roman" w:hAnsi="Times New Roman"/>
          <w:sz w:val="28"/>
          <w:szCs w:val="28"/>
        </w:rPr>
        <w:t>лаголы</w:t>
      </w:r>
      <w:r w:rsidRPr="00D75A81">
        <w:rPr>
          <w:rFonts w:ascii="Times New Roman" w:hAnsi="Times New Roman"/>
          <w:sz w:val="28"/>
          <w:szCs w:val="28"/>
        </w:rPr>
        <w:t>, фразовые глаголы</w:t>
      </w:r>
      <w:r w:rsidR="003E79A7" w:rsidRPr="00D75A81">
        <w:rPr>
          <w:rFonts w:ascii="Times New Roman" w:hAnsi="Times New Roman"/>
          <w:sz w:val="28"/>
          <w:szCs w:val="28"/>
        </w:rPr>
        <w:t>,</w:t>
      </w:r>
      <w:r w:rsidR="00CE5D35" w:rsidRPr="00D75A81">
        <w:rPr>
          <w:rFonts w:ascii="Times New Roman" w:hAnsi="Times New Roman"/>
          <w:sz w:val="28"/>
          <w:szCs w:val="28"/>
        </w:rPr>
        <w:t xml:space="preserve"> которые </w:t>
      </w:r>
      <w:r w:rsidR="00127980" w:rsidRPr="00D75A81">
        <w:rPr>
          <w:rFonts w:ascii="Times New Roman" w:hAnsi="Times New Roman"/>
          <w:sz w:val="28"/>
          <w:szCs w:val="28"/>
        </w:rPr>
        <w:t>обладают способностью обозначать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27980" w:rsidRPr="00D75A81">
        <w:rPr>
          <w:rFonts w:ascii="Times New Roman" w:hAnsi="Times New Roman"/>
          <w:sz w:val="28"/>
          <w:szCs w:val="28"/>
        </w:rPr>
        <w:t>субъективное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27980" w:rsidRPr="00D75A81">
        <w:rPr>
          <w:rFonts w:ascii="Times New Roman" w:hAnsi="Times New Roman"/>
          <w:sz w:val="28"/>
          <w:szCs w:val="28"/>
        </w:rPr>
        <w:t>отношение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127980" w:rsidRPr="00D75A81">
        <w:rPr>
          <w:rFonts w:ascii="Times New Roman" w:hAnsi="Times New Roman"/>
          <w:sz w:val="28"/>
          <w:szCs w:val="28"/>
        </w:rPr>
        <w:t>к объекту оценки.</w:t>
      </w:r>
    </w:p>
    <w:p w:rsidR="000832EC" w:rsidRPr="00D75A81" w:rsidRDefault="00CC0BB0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Данные лексические единицы</w:t>
      </w:r>
      <w:r w:rsidR="00491052" w:rsidRPr="00D75A81">
        <w:rPr>
          <w:rFonts w:ascii="Times New Roman" w:hAnsi="Times New Roman"/>
          <w:sz w:val="28"/>
          <w:szCs w:val="28"/>
        </w:rPr>
        <w:t xml:space="preserve"> выражают непосредственное</w:t>
      </w:r>
      <w:r w:rsidR="00C20B7F" w:rsidRPr="00D75A81">
        <w:rPr>
          <w:rFonts w:ascii="Times New Roman" w:hAnsi="Times New Roman"/>
          <w:sz w:val="28"/>
          <w:szCs w:val="28"/>
        </w:rPr>
        <w:t xml:space="preserve"> отношение действия к </w:t>
      </w:r>
      <w:r w:rsidR="00491052" w:rsidRPr="00D75A81">
        <w:rPr>
          <w:rFonts w:ascii="Times New Roman" w:hAnsi="Times New Roman"/>
          <w:sz w:val="28"/>
          <w:szCs w:val="28"/>
        </w:rPr>
        <w:t>объекту оценки</w:t>
      </w:r>
      <w:r w:rsidR="00C20B7F" w:rsidRPr="00D75A81">
        <w:rPr>
          <w:rFonts w:ascii="Times New Roman" w:hAnsi="Times New Roman"/>
          <w:sz w:val="28"/>
          <w:szCs w:val="28"/>
        </w:rPr>
        <w:t xml:space="preserve">: </w:t>
      </w:r>
      <w:r w:rsidR="00C20B7F" w:rsidRPr="00D75A81">
        <w:rPr>
          <w:rFonts w:ascii="Times New Roman" w:hAnsi="Times New Roman"/>
          <w:sz w:val="28"/>
          <w:szCs w:val="28"/>
          <w:lang w:val="en-US"/>
        </w:rPr>
        <w:t>Igrabbedacoupleofnewspaperstoboneupandranforataxi</w:t>
      </w:r>
      <w:r w:rsidR="00C20B7F" w:rsidRPr="00D75A81">
        <w:rPr>
          <w:rFonts w:ascii="Times New Roman" w:hAnsi="Times New Roman"/>
          <w:sz w:val="28"/>
          <w:szCs w:val="28"/>
        </w:rPr>
        <w:t xml:space="preserve">; </w:t>
      </w:r>
      <w:r w:rsidR="00C20B7F" w:rsidRPr="00D75A81">
        <w:rPr>
          <w:rFonts w:ascii="Times New Roman" w:hAnsi="Times New Roman"/>
          <w:sz w:val="28"/>
          <w:szCs w:val="28"/>
          <w:lang w:val="en-US"/>
        </w:rPr>
        <w:t>wasShez</w:t>
      </w:r>
      <w:r w:rsidR="00C20B7F" w:rsidRPr="00D75A81">
        <w:rPr>
          <w:rFonts w:ascii="Times New Roman" w:hAnsi="Times New Roman"/>
          <w:sz w:val="28"/>
          <w:szCs w:val="28"/>
        </w:rPr>
        <w:t xml:space="preserve">. </w:t>
      </w:r>
      <w:r w:rsidR="00C20B7F" w:rsidRPr="00D75A81">
        <w:rPr>
          <w:rFonts w:ascii="Times New Roman" w:hAnsi="Times New Roman"/>
          <w:sz w:val="28"/>
          <w:szCs w:val="28"/>
          <w:lang w:val="en-US"/>
        </w:rPr>
        <w:t>Told her how fed up I was feeling; there’s no need to gang up on me about it; too drained to get out of bed;</w:t>
      </w:r>
      <w:r w:rsidR="009C53F1" w:rsidRPr="00D75A81">
        <w:rPr>
          <w:rFonts w:ascii="Times New Roman" w:hAnsi="Times New Roman"/>
          <w:sz w:val="28"/>
          <w:szCs w:val="28"/>
          <w:lang w:val="en-US"/>
        </w:rPr>
        <w:t>was unsure how to deal with two-people-in-room-with-totally-different-concept-of-reality scenario.</w:t>
      </w:r>
    </w:p>
    <w:p w:rsidR="00D6065E" w:rsidRPr="00D75A81" w:rsidRDefault="0008161F" w:rsidP="00D75A81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Фразеолог</w:t>
      </w:r>
      <w:r w:rsidR="00242BCA" w:rsidRPr="00D75A81">
        <w:rPr>
          <w:rFonts w:ascii="Times New Roman" w:hAnsi="Times New Roman"/>
          <w:sz w:val="28"/>
          <w:szCs w:val="28"/>
        </w:rPr>
        <w:t>измы</w:t>
      </w:r>
      <w:r w:rsidR="00353EA6" w:rsidRPr="00D75A81">
        <w:rPr>
          <w:rFonts w:ascii="Times New Roman" w:hAnsi="Times New Roman"/>
          <w:sz w:val="28"/>
          <w:szCs w:val="28"/>
          <w:lang w:val="en-US"/>
        </w:rPr>
        <w:t>,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которые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обладают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свойством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обозначать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сложнейшие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явления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отношения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действительности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в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емкой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выразительной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4ABB" w:rsidRPr="00D75A81">
        <w:rPr>
          <w:rFonts w:ascii="Times New Roman" w:hAnsi="Times New Roman"/>
          <w:sz w:val="28"/>
          <w:szCs w:val="28"/>
        </w:rPr>
        <w:t>форме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>: that was a horrible thing to do to a young whippersnapper</w:t>
      </w:r>
      <w:r w:rsidR="000832EC" w:rsidRPr="00D75A81">
        <w:rPr>
          <w:rFonts w:ascii="Times New Roman" w:hAnsi="Times New Roman"/>
          <w:sz w:val="28"/>
          <w:szCs w:val="28"/>
          <w:lang w:val="en-US"/>
        </w:rPr>
        <w:t>,</w:t>
      </w:r>
      <w:r w:rsidR="00033245" w:rsidRPr="00D75A81">
        <w:rPr>
          <w:rFonts w:ascii="Times New Roman" w:hAnsi="Times New Roman"/>
          <w:sz w:val="28"/>
          <w:szCs w:val="28"/>
          <w:lang w:val="en-US"/>
        </w:rPr>
        <w:t xml:space="preserve"> throwing your weight about and humiliating him like that at a sensitive age; </w:t>
      </w:r>
      <w:r w:rsidR="000832EC" w:rsidRPr="00D75A81">
        <w:rPr>
          <w:rFonts w:ascii="Times New Roman" w:hAnsi="Times New Roman"/>
          <w:sz w:val="28"/>
          <w:szCs w:val="28"/>
          <w:lang w:val="en-US"/>
        </w:rPr>
        <w:t>not sitting on the fence all the time in all these fudges and slurries;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32EC" w:rsidRPr="00D75A81">
        <w:rPr>
          <w:rFonts w:ascii="Times New Roman" w:hAnsi="Times New Roman"/>
          <w:sz w:val="28"/>
          <w:szCs w:val="28"/>
          <w:lang w:val="en-US"/>
        </w:rPr>
        <w:t>this blatant example of cupboard love was inaudible to anyone but me; he was taken the piss out of me; I’m going to be on my own forever</w:t>
      </w:r>
      <w:r w:rsidR="00D6065E" w:rsidRPr="00D75A81">
        <w:rPr>
          <w:rFonts w:ascii="Times New Roman" w:hAnsi="Times New Roman"/>
          <w:sz w:val="28"/>
          <w:szCs w:val="28"/>
          <w:lang w:val="en-US"/>
        </w:rPr>
        <w:t>.</w:t>
      </w:r>
    </w:p>
    <w:p w:rsidR="005846DE" w:rsidRPr="00D75A81" w:rsidRDefault="00E872E3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Фразеологизмы играют важную роль в оценке события и придают разные оттенки способу выражения: они могут сделать оценку более эмоциональной, придать ей выразительность, определенным образом направить эстетическое восприятие, обеспечить те или иные культурные ассоциации и т.п.</w:t>
      </w:r>
    </w:p>
    <w:p w:rsidR="007F6EA9" w:rsidRPr="00D75A81" w:rsidRDefault="009E4AAC" w:rsidP="00D75A81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При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анализе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наречий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выяснилось</w:t>
      </w:r>
      <w:r w:rsidR="00E079D6" w:rsidRPr="00D75A81">
        <w:rPr>
          <w:rFonts w:ascii="Times New Roman" w:hAnsi="Times New Roman"/>
          <w:sz w:val="28"/>
          <w:szCs w:val="28"/>
          <w:lang w:val="en-US"/>
        </w:rPr>
        <w:t>,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что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доминирующими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при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оценке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75A81">
        <w:rPr>
          <w:rFonts w:ascii="Times New Roman" w:hAnsi="Times New Roman"/>
          <w:sz w:val="28"/>
          <w:szCs w:val="28"/>
        </w:rPr>
        <w:t>с</w:t>
      </w:r>
      <w:r w:rsidRPr="00D75A81">
        <w:rPr>
          <w:rFonts w:ascii="Times New Roman" w:hAnsi="Times New Roman"/>
          <w:sz w:val="28"/>
          <w:szCs w:val="28"/>
        </w:rPr>
        <w:t>обытия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оказались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наречия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образа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действия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меры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степени</w:t>
      </w:r>
      <w:r w:rsidR="00D6065E" w:rsidRPr="00D75A81">
        <w:rPr>
          <w:rFonts w:ascii="Times New Roman" w:hAnsi="Times New Roman"/>
          <w:sz w:val="28"/>
          <w:szCs w:val="28"/>
          <w:lang w:val="en-US"/>
        </w:rPr>
        <w:t>: heart was inconveniently overtaken with great wave of love; told her about the brief but worryingly positive mood; cataclysmically awful; terribly attractive; she’s incredibly attractive, isn’t she?; asensible level of nicotine units is probably good for you as long as do not binge-smoke; went round to his house and definitely do believe him now.</w:t>
      </w:r>
    </w:p>
    <w:p w:rsidR="00D75A81" w:rsidRPr="00D75A81" w:rsidRDefault="00E521BF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Вывод: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F28A6" w:rsidRPr="00D75A81">
        <w:rPr>
          <w:rFonts w:ascii="Times New Roman" w:hAnsi="Times New Roman"/>
          <w:sz w:val="28"/>
          <w:szCs w:val="28"/>
        </w:rPr>
        <w:t xml:space="preserve">анализируя лексические языковые средства, </w:t>
      </w:r>
      <w:r w:rsidR="008C47DB" w:rsidRPr="00D75A81">
        <w:rPr>
          <w:rFonts w:ascii="Times New Roman" w:hAnsi="Times New Roman"/>
          <w:sz w:val="28"/>
          <w:szCs w:val="28"/>
        </w:rPr>
        <w:t>можно сделать вывод, что большое значение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C47DB" w:rsidRPr="00D75A81">
        <w:rPr>
          <w:rFonts w:ascii="Times New Roman" w:hAnsi="Times New Roman"/>
          <w:sz w:val="28"/>
          <w:szCs w:val="28"/>
        </w:rPr>
        <w:t>име</w:t>
      </w:r>
      <w:r w:rsidR="0060775D" w:rsidRPr="00D75A81">
        <w:rPr>
          <w:rFonts w:ascii="Times New Roman" w:hAnsi="Times New Roman"/>
          <w:sz w:val="28"/>
          <w:szCs w:val="28"/>
        </w:rPr>
        <w:t>ю</w:t>
      </w:r>
      <w:r w:rsidR="008C47DB" w:rsidRPr="00D75A81">
        <w:rPr>
          <w:rFonts w:ascii="Times New Roman" w:hAnsi="Times New Roman"/>
          <w:sz w:val="28"/>
          <w:szCs w:val="28"/>
        </w:rPr>
        <w:t>т эмоционально-окрашенные лексические единицы</w:t>
      </w:r>
      <w:r w:rsidR="00254C2E" w:rsidRPr="00D75A81">
        <w:rPr>
          <w:rFonts w:ascii="Times New Roman" w:hAnsi="Times New Roman"/>
          <w:sz w:val="28"/>
          <w:szCs w:val="28"/>
        </w:rPr>
        <w:t>, т.к. они</w:t>
      </w:r>
      <w:r w:rsidR="00AE5228" w:rsidRPr="00D75A81">
        <w:rPr>
          <w:rFonts w:ascii="Times New Roman" w:hAnsi="Times New Roman"/>
          <w:sz w:val="28"/>
          <w:szCs w:val="28"/>
        </w:rPr>
        <w:t xml:space="preserve"> наделяют объект оценки </w:t>
      </w:r>
      <w:r w:rsidR="0047396B" w:rsidRPr="00D75A81">
        <w:rPr>
          <w:rFonts w:ascii="Times New Roman" w:hAnsi="Times New Roman"/>
          <w:sz w:val="28"/>
          <w:szCs w:val="28"/>
        </w:rPr>
        <w:t>определенными качествами, свойствами, эмоциями</w:t>
      </w:r>
      <w:r w:rsidR="008C47DB" w:rsidRPr="00D75A81">
        <w:rPr>
          <w:rFonts w:ascii="Times New Roman" w:hAnsi="Times New Roman"/>
          <w:sz w:val="28"/>
          <w:szCs w:val="28"/>
        </w:rPr>
        <w:t>.</w:t>
      </w:r>
    </w:p>
    <w:p w:rsidR="00A952E9" w:rsidRPr="00D75A81" w:rsidRDefault="00353AA7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Они позволяют оценить те или иные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явления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отношения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действительности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в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емкой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выразительной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D01F1" w:rsidRPr="00D75A81">
        <w:rPr>
          <w:rFonts w:ascii="Times New Roman" w:hAnsi="Times New Roman"/>
          <w:sz w:val="28"/>
          <w:szCs w:val="28"/>
        </w:rPr>
        <w:t>форме</w:t>
      </w:r>
      <w:r w:rsidR="003558F6" w:rsidRPr="00D75A81">
        <w:rPr>
          <w:rFonts w:ascii="Times New Roman" w:hAnsi="Times New Roman"/>
          <w:sz w:val="28"/>
          <w:szCs w:val="28"/>
        </w:rPr>
        <w:t>.</w:t>
      </w:r>
    </w:p>
    <w:p w:rsidR="00D75A81" w:rsidRDefault="00D75A81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2E9" w:rsidRPr="00D75A81" w:rsidRDefault="003F147D" w:rsidP="00D75A81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A952E9" w:rsidRPr="00D75A81">
        <w:rPr>
          <w:rFonts w:ascii="Times New Roman" w:hAnsi="Times New Roman"/>
          <w:sz w:val="28"/>
          <w:szCs w:val="28"/>
        </w:rPr>
        <w:t>Грамматические языковые средства оценивания события.</w:t>
      </w:r>
    </w:p>
    <w:p w:rsidR="00D75A81" w:rsidRDefault="00D75A81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4D4" w:rsidRPr="00D75A81" w:rsidRDefault="00384A6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При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анализе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романов</w:t>
      </w:r>
      <w:r w:rsidRPr="00D75A81">
        <w:rPr>
          <w:rFonts w:ascii="Times New Roman" w:hAnsi="Times New Roman"/>
          <w:sz w:val="28"/>
          <w:szCs w:val="28"/>
          <w:lang w:val="en-US"/>
        </w:rPr>
        <w:t>H</w:t>
      </w:r>
      <w:r w:rsidRPr="00D75A81">
        <w:rPr>
          <w:rFonts w:ascii="Times New Roman" w:hAnsi="Times New Roman"/>
          <w:sz w:val="28"/>
          <w:szCs w:val="28"/>
        </w:rPr>
        <w:t xml:space="preserve">. </w:t>
      </w:r>
      <w:r w:rsidRPr="00D75A81">
        <w:rPr>
          <w:rFonts w:ascii="Times New Roman" w:hAnsi="Times New Roman"/>
          <w:sz w:val="28"/>
          <w:szCs w:val="28"/>
          <w:lang w:val="en-US"/>
        </w:rPr>
        <w:t>Fielding</w:t>
      </w:r>
      <w:r w:rsidRPr="00D75A81">
        <w:rPr>
          <w:rFonts w:ascii="Times New Roman" w:hAnsi="Times New Roman"/>
          <w:sz w:val="28"/>
          <w:szCs w:val="28"/>
        </w:rPr>
        <w:t xml:space="preserve">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Pr="00D75A81">
        <w:rPr>
          <w:rFonts w:ascii="Times New Roman" w:hAnsi="Times New Roman"/>
          <w:sz w:val="28"/>
          <w:szCs w:val="28"/>
        </w:rPr>
        <w:t>’</w:t>
      </w:r>
      <w:r w:rsidRPr="00D75A81">
        <w:rPr>
          <w:rFonts w:ascii="Times New Roman" w:hAnsi="Times New Roman"/>
          <w:sz w:val="28"/>
          <w:szCs w:val="28"/>
          <w:lang w:val="en-US"/>
        </w:rPr>
        <w:t>sDiary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Pr="00D75A81">
        <w:rPr>
          <w:rFonts w:ascii="Times New Roman" w:hAnsi="Times New Roman"/>
          <w:sz w:val="28"/>
          <w:szCs w:val="28"/>
        </w:rPr>
        <w:t xml:space="preserve">: </w:t>
      </w:r>
      <w:r w:rsidRPr="00D75A81">
        <w:rPr>
          <w:rFonts w:ascii="Times New Roman" w:hAnsi="Times New Roman"/>
          <w:sz w:val="28"/>
          <w:szCs w:val="28"/>
          <w:lang w:val="en-US"/>
        </w:rPr>
        <w:t>theEdgeofReason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</w:t>
      </w:r>
      <w:r w:rsidR="00AE5568" w:rsidRPr="00D75A81">
        <w:rPr>
          <w:rFonts w:ascii="Times New Roman" w:hAnsi="Times New Roman"/>
          <w:sz w:val="28"/>
          <w:szCs w:val="28"/>
        </w:rPr>
        <w:t>было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AE5568" w:rsidRPr="00D75A81">
        <w:rPr>
          <w:rFonts w:ascii="Times New Roman" w:hAnsi="Times New Roman"/>
          <w:sz w:val="28"/>
          <w:szCs w:val="28"/>
        </w:rPr>
        <w:t>выявлено, что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AE5568" w:rsidRPr="00D75A81">
        <w:rPr>
          <w:rFonts w:ascii="Times New Roman" w:hAnsi="Times New Roman"/>
          <w:sz w:val="28"/>
          <w:szCs w:val="28"/>
        </w:rPr>
        <w:t xml:space="preserve">большое значение при оценивании того или иного события уделяется </w:t>
      </w:r>
      <w:r w:rsidR="00163530" w:rsidRPr="00D75A81">
        <w:rPr>
          <w:rFonts w:ascii="Times New Roman" w:hAnsi="Times New Roman"/>
          <w:sz w:val="28"/>
          <w:szCs w:val="28"/>
        </w:rPr>
        <w:t xml:space="preserve">грамматическим средствам, </w:t>
      </w:r>
      <w:r w:rsidR="006F57D0" w:rsidRPr="00D75A81">
        <w:rPr>
          <w:rFonts w:ascii="Times New Roman" w:hAnsi="Times New Roman"/>
          <w:sz w:val="28"/>
          <w:szCs w:val="28"/>
        </w:rPr>
        <w:t>таким, как</w:t>
      </w:r>
      <w:r w:rsidR="00FF24D4" w:rsidRPr="00D75A81">
        <w:rPr>
          <w:rFonts w:ascii="Times New Roman" w:hAnsi="Times New Roman"/>
          <w:sz w:val="28"/>
          <w:szCs w:val="28"/>
        </w:rPr>
        <w:t>:</w:t>
      </w:r>
    </w:p>
    <w:p w:rsidR="00D75A81" w:rsidRPr="00D75A81" w:rsidRDefault="00FF24D4" w:rsidP="00D75A81">
      <w:pPr>
        <w:pStyle w:val="a3"/>
        <w:numPr>
          <w:ilvl w:val="0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э</w:t>
      </w:r>
      <w:r w:rsidR="006F57D0" w:rsidRPr="00D75A81">
        <w:rPr>
          <w:rFonts w:ascii="Times New Roman" w:hAnsi="Times New Roman"/>
          <w:sz w:val="28"/>
          <w:szCs w:val="28"/>
        </w:rPr>
        <w:t>ллип</w:t>
      </w:r>
      <w:r w:rsidRPr="00D75A81">
        <w:rPr>
          <w:rFonts w:ascii="Times New Roman" w:hAnsi="Times New Roman"/>
          <w:sz w:val="28"/>
          <w:szCs w:val="28"/>
        </w:rPr>
        <w:t>тические предложения</w:t>
      </w:r>
      <w:r w:rsidR="00705802" w:rsidRPr="00D75A81">
        <w:rPr>
          <w:rFonts w:ascii="Times New Roman" w:hAnsi="Times New Roman"/>
          <w:sz w:val="28"/>
          <w:szCs w:val="28"/>
        </w:rPr>
        <w:t xml:space="preserve">, что </w:t>
      </w:r>
      <w:r w:rsidRPr="00D75A81">
        <w:rPr>
          <w:rFonts w:ascii="Times New Roman" w:hAnsi="Times New Roman"/>
          <w:sz w:val="28"/>
          <w:szCs w:val="28"/>
        </w:rPr>
        <w:t xml:space="preserve">в </w:t>
      </w:r>
      <w:r w:rsidR="004A29BE" w:rsidRPr="00D75A81">
        <w:rPr>
          <w:rFonts w:ascii="Times New Roman" w:hAnsi="Times New Roman"/>
          <w:sz w:val="28"/>
          <w:szCs w:val="28"/>
        </w:rPr>
        <w:t xml:space="preserve">проанализированных </w:t>
      </w:r>
      <w:r w:rsidR="00705802" w:rsidRPr="00D75A81">
        <w:rPr>
          <w:rFonts w:ascii="Times New Roman" w:hAnsi="Times New Roman"/>
          <w:sz w:val="28"/>
          <w:szCs w:val="28"/>
        </w:rPr>
        <w:t>романах имею</w:t>
      </w:r>
      <w:r w:rsidRPr="00D75A81">
        <w:rPr>
          <w:rFonts w:ascii="Times New Roman" w:hAnsi="Times New Roman"/>
          <w:sz w:val="28"/>
          <w:szCs w:val="28"/>
        </w:rPr>
        <w:t>тся в избытке</w:t>
      </w:r>
      <w:r w:rsidR="004A29BE" w:rsidRPr="00D75A81">
        <w:rPr>
          <w:rFonts w:ascii="Times New Roman" w:hAnsi="Times New Roman"/>
          <w:sz w:val="28"/>
          <w:szCs w:val="28"/>
        </w:rPr>
        <w:t>.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4A29BE" w:rsidRPr="00D75A81">
        <w:rPr>
          <w:rFonts w:ascii="Times New Roman" w:hAnsi="Times New Roman"/>
          <w:sz w:val="28"/>
          <w:szCs w:val="28"/>
        </w:rPr>
        <w:t>Э</w:t>
      </w:r>
      <w:r w:rsidRPr="00D75A81">
        <w:rPr>
          <w:rFonts w:ascii="Times New Roman" w:hAnsi="Times New Roman"/>
          <w:sz w:val="28"/>
          <w:szCs w:val="28"/>
        </w:rPr>
        <w:t xml:space="preserve">то вполне справедливо, т.к. во внимание берется то, что </w:t>
      </w:r>
      <w:r w:rsidR="004A29BE" w:rsidRPr="00D75A81">
        <w:rPr>
          <w:rFonts w:ascii="Times New Roman" w:hAnsi="Times New Roman"/>
          <w:sz w:val="28"/>
          <w:szCs w:val="28"/>
        </w:rPr>
        <w:t>все события оцениваются в личном дневнике, где часто допускаются различные эллипсы и сокращения</w:t>
      </w:r>
      <w:r w:rsidR="00090879" w:rsidRPr="00D75A81">
        <w:rPr>
          <w:rFonts w:ascii="Times New Roman" w:hAnsi="Times New Roman"/>
          <w:sz w:val="28"/>
          <w:szCs w:val="28"/>
        </w:rPr>
        <w:t xml:space="preserve">: </w:t>
      </w:r>
      <w:r w:rsidR="00043234" w:rsidRPr="00D75A81">
        <w:rPr>
          <w:rFonts w:ascii="Times New Roman" w:hAnsi="Times New Roman"/>
          <w:sz w:val="28"/>
          <w:szCs w:val="28"/>
          <w:lang w:val="en-US"/>
        </w:rPr>
        <w:t>a</w:t>
      </w:r>
      <w:r w:rsidR="00090879" w:rsidRPr="00D75A81">
        <w:rPr>
          <w:rFonts w:ascii="Times New Roman" w:hAnsi="Times New Roman"/>
          <w:sz w:val="28"/>
          <w:szCs w:val="28"/>
          <w:lang w:val="en-US"/>
        </w:rPr>
        <w:t>mnever</w:t>
      </w:r>
      <w:r w:rsidR="00090879" w:rsidRPr="00D75A81">
        <w:rPr>
          <w:rFonts w:ascii="Times New Roman" w:hAnsi="Times New Roman"/>
          <w:sz w:val="28"/>
          <w:szCs w:val="28"/>
        </w:rPr>
        <w:t xml:space="preserve">, </w:t>
      </w:r>
      <w:r w:rsidR="00090879" w:rsidRPr="00D75A81">
        <w:rPr>
          <w:rFonts w:ascii="Times New Roman" w:hAnsi="Times New Roman"/>
          <w:sz w:val="28"/>
          <w:szCs w:val="28"/>
          <w:lang w:val="en-US"/>
        </w:rPr>
        <w:t>evergoingtodrinkagain</w:t>
      </w:r>
      <w:r w:rsidR="00090879" w:rsidRPr="00D75A81">
        <w:rPr>
          <w:rFonts w:ascii="Times New Roman" w:hAnsi="Times New Roman"/>
          <w:sz w:val="28"/>
          <w:szCs w:val="28"/>
        </w:rPr>
        <w:t xml:space="preserve">…; </w:t>
      </w:r>
      <w:r w:rsidR="00043234" w:rsidRPr="00D75A81">
        <w:rPr>
          <w:rFonts w:ascii="Times New Roman" w:hAnsi="Times New Roman"/>
          <w:sz w:val="28"/>
          <w:szCs w:val="28"/>
          <w:lang w:val="en-US"/>
        </w:rPr>
        <w:t>h</w:t>
      </w:r>
      <w:r w:rsidR="00090879" w:rsidRPr="00D75A81">
        <w:rPr>
          <w:rFonts w:ascii="Times New Roman" w:hAnsi="Times New Roman"/>
          <w:sz w:val="28"/>
          <w:szCs w:val="28"/>
          <w:lang w:val="en-US"/>
        </w:rPr>
        <w:t>avewokenup</w:t>
      </w:r>
      <w:r w:rsidR="00EF6A27" w:rsidRPr="00D75A81">
        <w:rPr>
          <w:rFonts w:ascii="Times New Roman" w:hAnsi="Times New Roman"/>
          <w:sz w:val="28"/>
          <w:szCs w:val="28"/>
          <w:lang w:val="en-US"/>
        </w:rPr>
        <w:t>very</w:t>
      </w:r>
      <w:r w:rsidR="00090879" w:rsidRPr="00D75A81">
        <w:rPr>
          <w:rFonts w:ascii="Times New Roman" w:hAnsi="Times New Roman"/>
          <w:sz w:val="28"/>
          <w:szCs w:val="28"/>
          <w:lang w:val="en-US"/>
        </w:rPr>
        <w:t>fed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up</w:t>
      </w:r>
      <w:r w:rsidR="00090879" w:rsidRPr="00D75A81">
        <w:rPr>
          <w:rFonts w:ascii="Times New Roman" w:hAnsi="Times New Roman"/>
          <w:sz w:val="28"/>
          <w:szCs w:val="28"/>
        </w:rPr>
        <w:t>;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no</w:t>
      </w:r>
      <w:r w:rsidR="00580789" w:rsidRPr="00D75A81">
        <w:rPr>
          <w:rFonts w:ascii="Times New Roman" w:hAnsi="Times New Roman"/>
          <w:sz w:val="28"/>
          <w:szCs w:val="28"/>
        </w:rPr>
        <w:t>-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smokingpolicyin</w:t>
      </w:r>
      <w:r w:rsidR="00580789" w:rsidRPr="00D75A81">
        <w:rPr>
          <w:rFonts w:ascii="Times New Roman" w:hAnsi="Times New Roman"/>
          <w:sz w:val="28"/>
          <w:szCs w:val="28"/>
        </w:rPr>
        <w:t>-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tatters</w:t>
      </w:r>
      <w:r w:rsidR="00580789" w:rsidRPr="00D75A81">
        <w:rPr>
          <w:rFonts w:ascii="Times New Roman" w:hAnsi="Times New Roman"/>
          <w:sz w:val="28"/>
          <w:szCs w:val="28"/>
        </w:rPr>
        <w:t xml:space="preserve">; 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ammarvelous</w:t>
      </w:r>
      <w:r w:rsidR="00580789" w:rsidRPr="00D75A81">
        <w:rPr>
          <w:rFonts w:ascii="Times New Roman" w:hAnsi="Times New Roman"/>
          <w:sz w:val="28"/>
          <w:szCs w:val="28"/>
        </w:rPr>
        <w:t xml:space="preserve">, 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amfantasticskier</w:t>
      </w:r>
      <w:r w:rsidR="00580789" w:rsidRPr="00D75A81">
        <w:rPr>
          <w:rFonts w:ascii="Times New Roman" w:hAnsi="Times New Roman"/>
          <w:sz w:val="28"/>
          <w:szCs w:val="28"/>
        </w:rPr>
        <w:t xml:space="preserve">; 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wasShez</w:t>
      </w:r>
      <w:r w:rsidR="00580789" w:rsidRPr="00D75A81">
        <w:rPr>
          <w:rFonts w:ascii="Times New Roman" w:hAnsi="Times New Roman"/>
          <w:sz w:val="28"/>
          <w:szCs w:val="28"/>
        </w:rPr>
        <w:t xml:space="preserve">. </w:t>
      </w:r>
      <w:r w:rsidR="00580789" w:rsidRPr="00D75A81">
        <w:rPr>
          <w:rFonts w:ascii="Times New Roman" w:hAnsi="Times New Roman"/>
          <w:sz w:val="28"/>
          <w:szCs w:val="28"/>
          <w:lang w:val="en-US"/>
        </w:rPr>
        <w:t>Told her how fed up I was feeling; wish was dead;</w:t>
      </w:r>
    </w:p>
    <w:p w:rsidR="00D75A81" w:rsidRPr="00D75A81" w:rsidRDefault="006F57D0" w:rsidP="00D75A81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  <w:lang w:val="en-US"/>
        </w:rPr>
        <w:t>Present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Continuous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4A29BE" w:rsidRPr="00D75A81">
        <w:rPr>
          <w:rFonts w:ascii="Times New Roman" w:hAnsi="Times New Roman"/>
          <w:sz w:val="28"/>
          <w:szCs w:val="28"/>
          <w:lang w:val="en-US"/>
        </w:rPr>
        <w:t>Tense</w:t>
      </w:r>
      <w:r w:rsidR="00634A5E" w:rsidRPr="003F147D">
        <w:rPr>
          <w:rFonts w:ascii="Times New Roman" w:hAnsi="Times New Roman"/>
          <w:sz w:val="28"/>
          <w:szCs w:val="28"/>
        </w:rPr>
        <w:t xml:space="preserve">, </w:t>
      </w:r>
      <w:r w:rsidR="00634A5E" w:rsidRPr="00D75A81">
        <w:rPr>
          <w:rFonts w:ascii="Times New Roman" w:hAnsi="Times New Roman"/>
          <w:sz w:val="28"/>
          <w:szCs w:val="28"/>
        </w:rPr>
        <w:t>который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в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определенных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ситуациях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используется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тогда</w:t>
      </w:r>
      <w:r w:rsidR="00634A5E" w:rsidRPr="003F147D">
        <w:rPr>
          <w:rFonts w:ascii="Times New Roman" w:hAnsi="Times New Roman"/>
          <w:sz w:val="28"/>
          <w:szCs w:val="28"/>
        </w:rPr>
        <w:t xml:space="preserve">, </w:t>
      </w:r>
      <w:r w:rsidR="00634A5E" w:rsidRPr="00D75A81">
        <w:rPr>
          <w:rFonts w:ascii="Times New Roman" w:hAnsi="Times New Roman"/>
          <w:sz w:val="28"/>
          <w:szCs w:val="28"/>
        </w:rPr>
        <w:t>когда</w:t>
      </w:r>
      <w:r w:rsidR="003F147D" w:rsidRP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мы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хотим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выразить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634A5E" w:rsidRPr="00D75A81">
        <w:rPr>
          <w:rFonts w:ascii="Times New Roman" w:hAnsi="Times New Roman"/>
          <w:sz w:val="28"/>
          <w:szCs w:val="28"/>
        </w:rPr>
        <w:t>недовольство</w:t>
      </w:r>
      <w:r w:rsidR="00634A5E" w:rsidRPr="003F147D">
        <w:rPr>
          <w:rFonts w:ascii="Times New Roman" w:hAnsi="Times New Roman"/>
          <w:sz w:val="28"/>
          <w:szCs w:val="28"/>
        </w:rPr>
        <w:t xml:space="preserve">, </w:t>
      </w:r>
      <w:r w:rsidR="00634A5E" w:rsidRPr="00D75A81">
        <w:rPr>
          <w:rFonts w:ascii="Times New Roman" w:hAnsi="Times New Roman"/>
          <w:sz w:val="28"/>
          <w:szCs w:val="28"/>
        </w:rPr>
        <w:t>раздражение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A83A84" w:rsidRPr="00D75A81">
        <w:rPr>
          <w:rFonts w:ascii="Times New Roman" w:hAnsi="Times New Roman"/>
          <w:sz w:val="28"/>
          <w:szCs w:val="28"/>
        </w:rPr>
        <w:t>и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865984" w:rsidRPr="00D75A81">
        <w:rPr>
          <w:rFonts w:ascii="Times New Roman" w:hAnsi="Times New Roman"/>
          <w:sz w:val="28"/>
          <w:szCs w:val="28"/>
        </w:rPr>
        <w:t>гнев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865984" w:rsidRPr="00D75A81">
        <w:rPr>
          <w:rFonts w:ascii="Times New Roman" w:hAnsi="Times New Roman"/>
          <w:sz w:val="28"/>
          <w:szCs w:val="28"/>
        </w:rPr>
        <w:t>и</w:t>
      </w:r>
      <w:r w:rsidR="003F147D">
        <w:rPr>
          <w:rFonts w:ascii="Times New Roman" w:hAnsi="Times New Roman"/>
          <w:sz w:val="28"/>
          <w:szCs w:val="28"/>
        </w:rPr>
        <w:t xml:space="preserve"> </w:t>
      </w:r>
      <w:r w:rsidR="00865984" w:rsidRPr="00D75A81">
        <w:rPr>
          <w:rFonts w:ascii="Times New Roman" w:hAnsi="Times New Roman"/>
          <w:sz w:val="28"/>
          <w:szCs w:val="28"/>
        </w:rPr>
        <w:t>т</w:t>
      </w:r>
      <w:r w:rsidR="00865984" w:rsidRPr="003F147D">
        <w:rPr>
          <w:rFonts w:ascii="Times New Roman" w:hAnsi="Times New Roman"/>
          <w:sz w:val="28"/>
          <w:szCs w:val="28"/>
        </w:rPr>
        <w:t>.</w:t>
      </w:r>
      <w:r w:rsidR="00865984" w:rsidRPr="00D75A81">
        <w:rPr>
          <w:rFonts w:ascii="Times New Roman" w:hAnsi="Times New Roman"/>
          <w:sz w:val="28"/>
          <w:szCs w:val="28"/>
        </w:rPr>
        <w:t>д</w:t>
      </w:r>
      <w:r w:rsidR="00865984" w:rsidRPr="003F147D">
        <w:rPr>
          <w:rFonts w:ascii="Times New Roman" w:hAnsi="Times New Roman"/>
          <w:sz w:val="28"/>
          <w:szCs w:val="28"/>
        </w:rPr>
        <w:t>.</w:t>
      </w:r>
      <w:r w:rsidR="00090879" w:rsidRPr="003F147D">
        <w:rPr>
          <w:rFonts w:ascii="Times New Roman" w:hAnsi="Times New Roman"/>
          <w:sz w:val="28"/>
          <w:szCs w:val="28"/>
        </w:rPr>
        <w:t xml:space="preserve">: </w:t>
      </w:r>
      <w:r w:rsidR="00090879" w:rsidRPr="00D75A81">
        <w:rPr>
          <w:rFonts w:ascii="Times New Roman" w:hAnsi="Times New Roman"/>
          <w:sz w:val="28"/>
          <w:szCs w:val="28"/>
          <w:lang w:val="en-US"/>
        </w:rPr>
        <w:t>I</w:t>
      </w:r>
      <w:r w:rsidR="00090879" w:rsidRPr="003F147D">
        <w:rPr>
          <w:rFonts w:ascii="Times New Roman" w:hAnsi="Times New Roman"/>
          <w:sz w:val="28"/>
          <w:szCs w:val="28"/>
        </w:rPr>
        <w:t>’</w:t>
      </w:r>
      <w:r w:rsidR="00090879" w:rsidRPr="00D75A81">
        <w:rPr>
          <w:rFonts w:ascii="Times New Roman" w:hAnsi="Times New Roman"/>
          <w:sz w:val="28"/>
          <w:szCs w:val="28"/>
          <w:lang w:val="en-US"/>
        </w:rPr>
        <w:t>mfallingapart</w:t>
      </w:r>
      <w:r w:rsidR="00090879" w:rsidRPr="003F147D">
        <w:rPr>
          <w:rFonts w:ascii="Times New Roman" w:hAnsi="Times New Roman"/>
          <w:sz w:val="28"/>
          <w:szCs w:val="28"/>
        </w:rPr>
        <w:t>;</w:t>
      </w:r>
      <w:r w:rsidR="002E54F7" w:rsidRPr="00D75A81">
        <w:rPr>
          <w:rFonts w:ascii="Times New Roman" w:hAnsi="Times New Roman"/>
          <w:sz w:val="28"/>
          <w:szCs w:val="28"/>
          <w:lang w:val="en-US"/>
        </w:rPr>
        <w:t>m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ymotherissleeping</w:t>
      </w:r>
      <w:r w:rsidR="00A83A84" w:rsidRPr="003F147D">
        <w:rPr>
          <w:rFonts w:ascii="Times New Roman" w:hAnsi="Times New Roman"/>
          <w:sz w:val="28"/>
          <w:szCs w:val="28"/>
        </w:rPr>
        <w:t xml:space="preserve">… 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Jeremy is sleeping… Prince Charles is sleeping…;</w:t>
      </w:r>
      <w:r w:rsidR="002E54F7" w:rsidRPr="00D75A81">
        <w:rPr>
          <w:rFonts w:ascii="Times New Roman" w:hAnsi="Times New Roman"/>
          <w:sz w:val="28"/>
          <w:szCs w:val="28"/>
          <w:lang w:val="en-US"/>
        </w:rPr>
        <w:t xml:space="preserve"> I was feeling very fed up;</w:t>
      </w:r>
    </w:p>
    <w:p w:rsidR="001A63C3" w:rsidRPr="00D75A81" w:rsidRDefault="00090879" w:rsidP="00D75A81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к</w:t>
      </w:r>
      <w:r w:rsidR="00BE38F4" w:rsidRPr="00D75A81">
        <w:rPr>
          <w:rFonts w:ascii="Times New Roman" w:hAnsi="Times New Roman"/>
          <w:sz w:val="28"/>
          <w:szCs w:val="28"/>
        </w:rPr>
        <w:t>онструкции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BE38F4" w:rsidRPr="00D75A81">
        <w:rPr>
          <w:rFonts w:ascii="Times New Roman" w:hAnsi="Times New Roman"/>
          <w:sz w:val="28"/>
          <w:szCs w:val="28"/>
          <w:lang w:val="en-US"/>
        </w:rPr>
        <w:t>Noun</w:t>
      </w:r>
      <w:r w:rsidR="00BE38F4" w:rsidRPr="00D75A81">
        <w:rPr>
          <w:rFonts w:ascii="Times New Roman" w:hAnsi="Times New Roman"/>
          <w:sz w:val="28"/>
          <w:szCs w:val="28"/>
        </w:rPr>
        <w:t xml:space="preserve"> + </w:t>
      </w:r>
      <w:r w:rsidR="00BE38F4" w:rsidRPr="00D75A81">
        <w:rPr>
          <w:rFonts w:ascii="Times New Roman" w:hAnsi="Times New Roman"/>
          <w:sz w:val="28"/>
          <w:szCs w:val="28"/>
          <w:lang w:val="en-US"/>
        </w:rPr>
        <w:t>Noun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BE38F4" w:rsidRPr="00D75A81">
        <w:rPr>
          <w:rFonts w:ascii="Times New Roman" w:hAnsi="Times New Roman"/>
          <w:sz w:val="28"/>
          <w:szCs w:val="28"/>
        </w:rPr>
        <w:t>, что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очень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характерно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не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только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для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оценивания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события, но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и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для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английского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языка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в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BE38F4" w:rsidRPr="00D75A81">
        <w:rPr>
          <w:rFonts w:ascii="Times New Roman" w:hAnsi="Times New Roman"/>
          <w:sz w:val="28"/>
          <w:szCs w:val="28"/>
        </w:rPr>
        <w:t>целом</w:t>
      </w:r>
      <w:r w:rsidR="00882BB7" w:rsidRPr="00D75A81">
        <w:rPr>
          <w:rFonts w:ascii="Times New Roman" w:hAnsi="Times New Roman"/>
          <w:sz w:val="28"/>
          <w:szCs w:val="28"/>
        </w:rPr>
        <w:t>: данной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882BB7" w:rsidRPr="00D75A81">
        <w:rPr>
          <w:rFonts w:ascii="Times New Roman" w:hAnsi="Times New Roman"/>
          <w:sz w:val="28"/>
          <w:szCs w:val="28"/>
        </w:rPr>
        <w:t>конструкцией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882BB7" w:rsidRPr="00D75A81">
        <w:rPr>
          <w:rFonts w:ascii="Times New Roman" w:hAnsi="Times New Roman"/>
          <w:sz w:val="28"/>
          <w:szCs w:val="28"/>
        </w:rPr>
        <w:t>можно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882BB7" w:rsidRPr="00D75A81">
        <w:rPr>
          <w:rFonts w:ascii="Times New Roman" w:hAnsi="Times New Roman"/>
          <w:sz w:val="28"/>
          <w:szCs w:val="28"/>
        </w:rPr>
        <w:t>лаконично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601CBB" w:rsidRPr="00D75A81">
        <w:rPr>
          <w:rFonts w:ascii="Times New Roman" w:hAnsi="Times New Roman"/>
          <w:sz w:val="28"/>
          <w:szCs w:val="28"/>
        </w:rPr>
        <w:t>описать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601CBB" w:rsidRPr="00D75A81">
        <w:rPr>
          <w:rFonts w:ascii="Times New Roman" w:hAnsi="Times New Roman"/>
          <w:sz w:val="28"/>
          <w:szCs w:val="28"/>
        </w:rPr>
        <w:t>и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601CBB" w:rsidRPr="00D75A81">
        <w:rPr>
          <w:rFonts w:ascii="Times New Roman" w:hAnsi="Times New Roman"/>
          <w:sz w:val="28"/>
          <w:szCs w:val="28"/>
        </w:rPr>
        <w:t>оценить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601CBB" w:rsidRPr="00D75A81">
        <w:rPr>
          <w:rFonts w:ascii="Times New Roman" w:hAnsi="Times New Roman"/>
          <w:sz w:val="28"/>
          <w:szCs w:val="28"/>
        </w:rPr>
        <w:t>любое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601CBB" w:rsidRPr="00D75A81">
        <w:rPr>
          <w:rFonts w:ascii="Times New Roman" w:hAnsi="Times New Roman"/>
          <w:sz w:val="28"/>
          <w:szCs w:val="28"/>
        </w:rPr>
        <w:t>с</w:t>
      </w:r>
      <w:r w:rsidR="00A83A84" w:rsidRPr="00D75A81">
        <w:rPr>
          <w:rFonts w:ascii="Times New Roman" w:hAnsi="Times New Roman"/>
          <w:sz w:val="28"/>
          <w:szCs w:val="28"/>
        </w:rPr>
        <w:t xml:space="preserve">обытие: 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areindeerjumper</w:t>
      </w:r>
      <w:r w:rsidR="00A83A84" w:rsidRPr="00D75A81">
        <w:rPr>
          <w:rFonts w:ascii="Times New Roman" w:hAnsi="Times New Roman"/>
          <w:sz w:val="28"/>
          <w:szCs w:val="28"/>
        </w:rPr>
        <w:t xml:space="preserve">; </w:t>
      </w:r>
      <w:r w:rsidR="002E54F7" w:rsidRPr="00D75A81">
        <w:rPr>
          <w:rFonts w:ascii="Times New Roman" w:hAnsi="Times New Roman"/>
          <w:sz w:val="28"/>
          <w:szCs w:val="28"/>
          <w:lang w:val="en-US"/>
        </w:rPr>
        <w:t>h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airhasgonefromfrightwigtohorrified</w:t>
      </w:r>
      <w:r w:rsidR="00A83A84" w:rsidRPr="00D75A81">
        <w:rPr>
          <w:rFonts w:ascii="Times New Roman" w:hAnsi="Times New Roman"/>
          <w:sz w:val="28"/>
          <w:szCs w:val="28"/>
        </w:rPr>
        <w:t xml:space="preserve">, 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screaming</w:t>
      </w:r>
      <w:r w:rsidR="00A83A84" w:rsidRPr="00D75A81">
        <w:rPr>
          <w:rFonts w:ascii="Times New Roman" w:hAnsi="Times New Roman"/>
          <w:sz w:val="28"/>
          <w:szCs w:val="28"/>
        </w:rPr>
        <w:t xml:space="preserve">, 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full</w:t>
      </w:r>
      <w:r w:rsidR="00A83A84" w:rsidRPr="00D75A81">
        <w:rPr>
          <w:rFonts w:ascii="Times New Roman" w:hAnsi="Times New Roman"/>
          <w:sz w:val="28"/>
          <w:szCs w:val="28"/>
        </w:rPr>
        <w:t>-</w:t>
      </w:r>
      <w:r w:rsidR="00A83A84" w:rsidRPr="00D75A81">
        <w:rPr>
          <w:rFonts w:ascii="Times New Roman" w:hAnsi="Times New Roman"/>
          <w:sz w:val="28"/>
          <w:szCs w:val="28"/>
          <w:lang w:val="en-US"/>
        </w:rPr>
        <w:t>blownterrorwig</w:t>
      </w:r>
      <w:r w:rsidR="00A83A84" w:rsidRPr="00D75A81">
        <w:rPr>
          <w:rFonts w:ascii="Times New Roman" w:hAnsi="Times New Roman"/>
          <w:sz w:val="28"/>
          <w:szCs w:val="28"/>
        </w:rPr>
        <w:t>;</w:t>
      </w:r>
    </w:p>
    <w:p w:rsidR="00EF6A27" w:rsidRPr="00D75A81" w:rsidRDefault="00A83A84" w:rsidP="00D75A81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в</w:t>
      </w:r>
      <w:r w:rsidR="00CB2436" w:rsidRPr="00D75A81">
        <w:rPr>
          <w:rFonts w:ascii="Times New Roman" w:hAnsi="Times New Roman"/>
          <w:sz w:val="28"/>
          <w:szCs w:val="28"/>
        </w:rPr>
        <w:t xml:space="preserve">стречаются также </w:t>
      </w:r>
      <w:r w:rsidR="00CC1CD6" w:rsidRPr="00D75A81">
        <w:rPr>
          <w:rFonts w:ascii="Times New Roman" w:hAnsi="Times New Roman"/>
          <w:sz w:val="28"/>
          <w:szCs w:val="28"/>
        </w:rPr>
        <w:t>приемы транспозиции, когда утвердительные предложения</w:t>
      </w:r>
      <w:r w:rsidR="00CB2436" w:rsidRPr="00D75A81">
        <w:rPr>
          <w:rFonts w:ascii="Times New Roman" w:hAnsi="Times New Roman"/>
          <w:sz w:val="28"/>
          <w:szCs w:val="28"/>
        </w:rPr>
        <w:t xml:space="preserve"> использую</w:t>
      </w:r>
      <w:r w:rsidR="00CC1CD6" w:rsidRPr="00D75A81">
        <w:rPr>
          <w:rFonts w:ascii="Times New Roman" w:hAnsi="Times New Roman"/>
          <w:sz w:val="28"/>
          <w:szCs w:val="28"/>
        </w:rPr>
        <w:t>т</w:t>
      </w:r>
      <w:r w:rsidR="00CB2436" w:rsidRPr="00D75A81">
        <w:rPr>
          <w:rFonts w:ascii="Times New Roman" w:hAnsi="Times New Roman"/>
          <w:sz w:val="28"/>
          <w:szCs w:val="28"/>
        </w:rPr>
        <w:t>ся в качестве вопросительных. В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436" w:rsidRPr="00D75A81">
        <w:rPr>
          <w:rFonts w:ascii="Times New Roman" w:hAnsi="Times New Roman"/>
          <w:sz w:val="28"/>
          <w:szCs w:val="28"/>
        </w:rPr>
        <w:t>речи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436" w:rsidRPr="00D75A81">
        <w:rPr>
          <w:rFonts w:ascii="Times New Roman" w:hAnsi="Times New Roman"/>
          <w:sz w:val="28"/>
          <w:szCs w:val="28"/>
        </w:rPr>
        <w:t>такие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436" w:rsidRPr="00D75A81">
        <w:rPr>
          <w:rFonts w:ascii="Times New Roman" w:hAnsi="Times New Roman"/>
          <w:sz w:val="28"/>
          <w:szCs w:val="28"/>
        </w:rPr>
        <w:t>конструкции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436" w:rsidRPr="00D75A81">
        <w:rPr>
          <w:rFonts w:ascii="Times New Roman" w:hAnsi="Times New Roman"/>
          <w:sz w:val="28"/>
          <w:szCs w:val="28"/>
        </w:rPr>
        <w:t>выделяются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436" w:rsidRPr="00D75A81">
        <w:rPr>
          <w:rFonts w:ascii="Times New Roman" w:hAnsi="Times New Roman"/>
          <w:sz w:val="28"/>
          <w:szCs w:val="28"/>
        </w:rPr>
        <w:t>интонационно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043234" w:rsidRPr="00D75A81">
        <w:rPr>
          <w:rFonts w:ascii="Times New Roman" w:hAnsi="Times New Roman"/>
          <w:sz w:val="28"/>
          <w:szCs w:val="28"/>
          <w:lang w:val="en-US"/>
        </w:rPr>
        <w:t>s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urely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Daniel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will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ask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to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see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 xml:space="preserve">methisweekendbeforeheleavestheoffice?; </w:t>
      </w:r>
      <w:r w:rsidR="00043234" w:rsidRPr="00D75A81">
        <w:rPr>
          <w:rFonts w:ascii="Times New Roman" w:hAnsi="Times New Roman"/>
          <w:sz w:val="28"/>
          <w:szCs w:val="28"/>
          <w:lang w:val="en-US"/>
        </w:rPr>
        <w:t>a</w:t>
      </w:r>
      <w:r w:rsidR="00E234F0" w:rsidRPr="00D75A81">
        <w:rPr>
          <w:rFonts w:ascii="Times New Roman" w:hAnsi="Times New Roman"/>
          <w:sz w:val="28"/>
          <w:szCs w:val="28"/>
          <w:lang w:val="en-US"/>
        </w:rPr>
        <w:t>ndyoubelievedthisbewilderingcatalogueofChinesewhispers?</w:t>
      </w:r>
      <w:r w:rsidR="00043234" w:rsidRPr="00D75A81">
        <w:rPr>
          <w:rFonts w:ascii="Times New Roman" w:hAnsi="Times New Roman"/>
          <w:sz w:val="28"/>
          <w:szCs w:val="28"/>
          <w:lang w:val="en-US"/>
        </w:rPr>
        <w:t>; y</w:t>
      </w:r>
      <w:r w:rsidR="00C96C74" w:rsidRPr="00D75A81">
        <w:rPr>
          <w:rFonts w:ascii="Times New Roman" w:hAnsi="Times New Roman"/>
          <w:sz w:val="28"/>
          <w:szCs w:val="28"/>
          <w:lang w:val="en-US"/>
        </w:rPr>
        <w:t>ou mean your Jerome?</w:t>
      </w:r>
      <w:r w:rsidR="00EF6A27" w:rsidRPr="00D75A81">
        <w:rPr>
          <w:rFonts w:ascii="Times New Roman" w:hAnsi="Times New Roman"/>
          <w:sz w:val="28"/>
          <w:szCs w:val="28"/>
          <w:lang w:val="en-US"/>
        </w:rPr>
        <w:t>.</w:t>
      </w:r>
    </w:p>
    <w:p w:rsidR="00801081" w:rsidRPr="00D75A81" w:rsidRDefault="00EF6A27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Стоит отметить, что при оценивании события, </w:t>
      </w:r>
      <w:r w:rsidR="000812E5" w:rsidRPr="00D75A81">
        <w:rPr>
          <w:rFonts w:ascii="Times New Roman" w:hAnsi="Times New Roman"/>
          <w:sz w:val="28"/>
          <w:szCs w:val="28"/>
        </w:rPr>
        <w:t>такие предложения выражают</w:t>
      </w:r>
      <w:r w:rsidRPr="00D75A81">
        <w:rPr>
          <w:rFonts w:ascii="Times New Roman" w:hAnsi="Times New Roman"/>
          <w:sz w:val="28"/>
          <w:szCs w:val="28"/>
        </w:rPr>
        <w:t xml:space="preserve"> те или иные эмоции</w:t>
      </w:r>
      <w:r w:rsidR="000812E5" w:rsidRPr="00D75A81">
        <w:rPr>
          <w:rFonts w:ascii="Times New Roman" w:hAnsi="Times New Roman"/>
          <w:sz w:val="28"/>
          <w:szCs w:val="28"/>
        </w:rPr>
        <w:t>, иронию, недоверие.</w:t>
      </w:r>
    </w:p>
    <w:p w:rsidR="002356BE" w:rsidRPr="00D75A81" w:rsidRDefault="006B1A31" w:rsidP="00D75A81">
      <w:pPr>
        <w:pStyle w:val="a3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часто о</w:t>
      </w:r>
      <w:r w:rsidR="00801081" w:rsidRPr="00D75A81">
        <w:rPr>
          <w:rFonts w:ascii="Times New Roman" w:hAnsi="Times New Roman"/>
          <w:sz w:val="28"/>
          <w:szCs w:val="28"/>
        </w:rPr>
        <w:t>ценка события подразумевает за собой реакцию</w:t>
      </w:r>
      <w:r w:rsidR="001C0259" w:rsidRPr="00D75A81">
        <w:rPr>
          <w:rFonts w:ascii="Times New Roman" w:hAnsi="Times New Roman"/>
          <w:sz w:val="28"/>
          <w:szCs w:val="28"/>
        </w:rPr>
        <w:t xml:space="preserve"> или</w:t>
      </w:r>
      <w:r w:rsidR="00801081" w:rsidRPr="00D75A81">
        <w:rPr>
          <w:rFonts w:ascii="Times New Roman" w:hAnsi="Times New Roman"/>
          <w:sz w:val="28"/>
          <w:szCs w:val="28"/>
        </w:rPr>
        <w:t xml:space="preserve"> оценку другого </w:t>
      </w:r>
      <w:r w:rsidR="001C0259" w:rsidRPr="00D75A81">
        <w:rPr>
          <w:rFonts w:ascii="Times New Roman" w:hAnsi="Times New Roman"/>
          <w:sz w:val="28"/>
          <w:szCs w:val="28"/>
        </w:rPr>
        <w:t>ч</w:t>
      </w:r>
      <w:r w:rsidR="00801081" w:rsidRPr="00D75A81">
        <w:rPr>
          <w:rFonts w:ascii="Times New Roman" w:hAnsi="Times New Roman"/>
          <w:sz w:val="28"/>
          <w:szCs w:val="28"/>
        </w:rPr>
        <w:t>еловека. Для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01081" w:rsidRPr="00D75A81">
        <w:rPr>
          <w:rFonts w:ascii="Times New Roman" w:hAnsi="Times New Roman"/>
          <w:sz w:val="28"/>
          <w:szCs w:val="28"/>
        </w:rPr>
        <w:t>таких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01081" w:rsidRPr="00D75A81">
        <w:rPr>
          <w:rFonts w:ascii="Times New Roman" w:hAnsi="Times New Roman"/>
          <w:sz w:val="28"/>
          <w:szCs w:val="28"/>
        </w:rPr>
        <w:t>целей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01081" w:rsidRPr="00D75A81">
        <w:rPr>
          <w:rFonts w:ascii="Times New Roman" w:hAnsi="Times New Roman"/>
          <w:sz w:val="28"/>
          <w:szCs w:val="28"/>
        </w:rPr>
        <w:t>уместными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01081" w:rsidRPr="00D75A81">
        <w:rPr>
          <w:rFonts w:ascii="Times New Roman" w:hAnsi="Times New Roman"/>
          <w:sz w:val="28"/>
          <w:szCs w:val="28"/>
        </w:rPr>
        <w:t>оказались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01081" w:rsidRPr="00D75A81">
        <w:rPr>
          <w:rFonts w:ascii="Times New Roman" w:hAnsi="Times New Roman"/>
          <w:sz w:val="28"/>
          <w:szCs w:val="28"/>
        </w:rPr>
        <w:t>конструкции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801081" w:rsidRPr="00D75A81">
        <w:rPr>
          <w:rFonts w:ascii="Times New Roman" w:hAnsi="Times New Roman"/>
          <w:sz w:val="28"/>
          <w:szCs w:val="28"/>
        </w:rPr>
        <w:t>с</w:t>
      </w:r>
      <w:r w:rsidR="00801081" w:rsidRPr="00D75A81">
        <w:rPr>
          <w:rFonts w:ascii="Times New Roman" w:hAnsi="Times New Roman"/>
          <w:sz w:val="28"/>
          <w:szCs w:val="28"/>
          <w:lang w:val="en-US"/>
        </w:rPr>
        <w:t>tag</w:t>
      </w:r>
      <w:r w:rsidR="00801081" w:rsidRPr="00D75A81">
        <w:rPr>
          <w:rFonts w:ascii="Times New Roman" w:hAnsi="Times New Roman"/>
          <w:sz w:val="28"/>
          <w:szCs w:val="28"/>
        </w:rPr>
        <w:t>-</w:t>
      </w:r>
      <w:r w:rsidR="00801081" w:rsidRPr="00D75A81">
        <w:rPr>
          <w:rFonts w:ascii="Times New Roman" w:hAnsi="Times New Roman"/>
          <w:sz w:val="28"/>
          <w:szCs w:val="28"/>
          <w:lang w:val="en-US"/>
        </w:rPr>
        <w:t>questions</w:t>
      </w:r>
      <w:r w:rsidR="009A356E" w:rsidRPr="00D75A81">
        <w:rPr>
          <w:rFonts w:ascii="Times New Roman" w:hAnsi="Times New Roman"/>
          <w:sz w:val="28"/>
          <w:szCs w:val="28"/>
        </w:rPr>
        <w:t xml:space="preserve">: </w:t>
      </w:r>
      <w:r w:rsidR="00575390" w:rsidRPr="00D75A81">
        <w:rPr>
          <w:rFonts w:ascii="Times New Roman" w:hAnsi="Times New Roman"/>
          <w:sz w:val="28"/>
          <w:szCs w:val="28"/>
          <w:lang w:val="en-US"/>
        </w:rPr>
        <w:t>s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he</w:t>
      </w:r>
      <w:r w:rsidR="009A356E" w:rsidRPr="00D75A81">
        <w:rPr>
          <w:rFonts w:ascii="Times New Roman" w:hAnsi="Times New Roman"/>
          <w:sz w:val="28"/>
          <w:szCs w:val="28"/>
        </w:rPr>
        <w:t>’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sincrediblyattractive</w:t>
      </w:r>
      <w:r w:rsidR="009A356E" w:rsidRPr="00D75A81">
        <w:rPr>
          <w:rFonts w:ascii="Times New Roman" w:hAnsi="Times New Roman"/>
          <w:sz w:val="28"/>
          <w:szCs w:val="28"/>
        </w:rPr>
        <w:t xml:space="preserve">, 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isn</w:t>
      </w:r>
      <w:r w:rsidR="009A356E" w:rsidRPr="00D75A81">
        <w:rPr>
          <w:rFonts w:ascii="Times New Roman" w:hAnsi="Times New Roman"/>
          <w:sz w:val="28"/>
          <w:szCs w:val="28"/>
        </w:rPr>
        <w:t>’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tshe</w:t>
      </w:r>
      <w:r w:rsidR="009A356E" w:rsidRPr="00D75A81">
        <w:rPr>
          <w:rFonts w:ascii="Times New Roman" w:hAnsi="Times New Roman"/>
          <w:sz w:val="28"/>
          <w:szCs w:val="28"/>
        </w:rPr>
        <w:t xml:space="preserve">? </w:t>
      </w:r>
      <w:r w:rsidR="00575390" w:rsidRPr="00D75A81">
        <w:rPr>
          <w:rFonts w:ascii="Times New Roman" w:hAnsi="Times New Roman"/>
          <w:sz w:val="28"/>
          <w:szCs w:val="28"/>
          <w:lang w:val="en-US"/>
        </w:rPr>
        <w:t>b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itshowy</w:t>
      </w:r>
      <w:r w:rsidR="009A356E" w:rsidRPr="00D75A81">
        <w:rPr>
          <w:rFonts w:ascii="Times New Roman" w:hAnsi="Times New Roman"/>
          <w:sz w:val="28"/>
          <w:szCs w:val="28"/>
        </w:rPr>
        <w:t xml:space="preserve">, 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isn</w:t>
      </w:r>
      <w:r w:rsidR="009A356E" w:rsidRPr="00D75A81">
        <w:rPr>
          <w:rFonts w:ascii="Times New Roman" w:hAnsi="Times New Roman"/>
          <w:sz w:val="28"/>
          <w:szCs w:val="28"/>
        </w:rPr>
        <w:t>’</w:t>
      </w:r>
      <w:r w:rsidR="009A356E" w:rsidRPr="00D75A81">
        <w:rPr>
          <w:rFonts w:ascii="Times New Roman" w:hAnsi="Times New Roman"/>
          <w:sz w:val="28"/>
          <w:szCs w:val="28"/>
          <w:lang w:val="en-US"/>
        </w:rPr>
        <w:t>tit</w:t>
      </w:r>
      <w:r w:rsidR="009A356E" w:rsidRPr="00D75A81">
        <w:rPr>
          <w:rFonts w:ascii="Times New Roman" w:hAnsi="Times New Roman"/>
          <w:sz w:val="28"/>
          <w:szCs w:val="28"/>
        </w:rPr>
        <w:t>?</w:t>
      </w:r>
      <w:r w:rsidR="002356BE" w:rsidRPr="00D75A81">
        <w:rPr>
          <w:rFonts w:ascii="Times New Roman" w:hAnsi="Times New Roman"/>
          <w:sz w:val="28"/>
          <w:szCs w:val="28"/>
        </w:rPr>
        <w:t xml:space="preserve">; </w:t>
      </w:r>
      <w:r w:rsidR="00575390" w:rsidRPr="00D75A81">
        <w:rPr>
          <w:rFonts w:ascii="Times New Roman" w:hAnsi="Times New Roman"/>
          <w:sz w:val="28"/>
          <w:szCs w:val="28"/>
          <w:lang w:val="en-US"/>
        </w:rPr>
        <w:t>i</w:t>
      </w:r>
      <w:r w:rsidR="002356BE" w:rsidRPr="00D75A81">
        <w:rPr>
          <w:rFonts w:ascii="Times New Roman" w:hAnsi="Times New Roman"/>
          <w:sz w:val="28"/>
          <w:szCs w:val="28"/>
          <w:lang w:val="en-US"/>
        </w:rPr>
        <w:t>t</w:t>
      </w:r>
      <w:r w:rsidR="002356BE" w:rsidRPr="00D75A81">
        <w:rPr>
          <w:rFonts w:ascii="Times New Roman" w:hAnsi="Times New Roman"/>
          <w:sz w:val="28"/>
          <w:szCs w:val="28"/>
        </w:rPr>
        <w:t>’</w:t>
      </w:r>
      <w:r w:rsidR="002356BE" w:rsidRPr="00D75A81">
        <w:rPr>
          <w:rFonts w:ascii="Times New Roman" w:hAnsi="Times New Roman"/>
          <w:sz w:val="28"/>
          <w:szCs w:val="28"/>
          <w:lang w:val="en-US"/>
        </w:rPr>
        <w:t>salwaysnicetokeepniceandfresh</w:t>
      </w:r>
      <w:r w:rsidR="002356BE" w:rsidRPr="00D75A81">
        <w:rPr>
          <w:rFonts w:ascii="Times New Roman" w:hAnsi="Times New Roman"/>
          <w:sz w:val="28"/>
          <w:szCs w:val="28"/>
        </w:rPr>
        <w:t xml:space="preserve">, </w:t>
      </w:r>
      <w:r w:rsidR="002356BE" w:rsidRPr="00D75A81">
        <w:rPr>
          <w:rFonts w:ascii="Times New Roman" w:hAnsi="Times New Roman"/>
          <w:sz w:val="28"/>
          <w:szCs w:val="28"/>
          <w:lang w:val="en-US"/>
        </w:rPr>
        <w:t>though</w:t>
      </w:r>
      <w:r w:rsidR="002356BE" w:rsidRPr="00D75A81">
        <w:rPr>
          <w:rFonts w:ascii="Times New Roman" w:hAnsi="Times New Roman"/>
          <w:sz w:val="28"/>
          <w:szCs w:val="28"/>
        </w:rPr>
        <w:t xml:space="preserve">, </w:t>
      </w:r>
      <w:r w:rsidR="002356BE" w:rsidRPr="00D75A81">
        <w:rPr>
          <w:rFonts w:ascii="Times New Roman" w:hAnsi="Times New Roman"/>
          <w:sz w:val="28"/>
          <w:szCs w:val="28"/>
          <w:lang w:val="en-US"/>
        </w:rPr>
        <w:t>isn</w:t>
      </w:r>
      <w:r w:rsidR="002356BE" w:rsidRPr="00D75A81">
        <w:rPr>
          <w:rFonts w:ascii="Times New Roman" w:hAnsi="Times New Roman"/>
          <w:sz w:val="28"/>
          <w:szCs w:val="28"/>
        </w:rPr>
        <w:t>’</w:t>
      </w:r>
      <w:r w:rsidR="002356BE" w:rsidRPr="00D75A81">
        <w:rPr>
          <w:rFonts w:ascii="Times New Roman" w:hAnsi="Times New Roman"/>
          <w:sz w:val="28"/>
          <w:szCs w:val="28"/>
          <w:lang w:val="en-US"/>
        </w:rPr>
        <w:t>tit</w:t>
      </w:r>
      <w:r w:rsidR="002356BE" w:rsidRPr="00D75A81">
        <w:rPr>
          <w:rFonts w:ascii="Times New Roman" w:hAnsi="Times New Roman"/>
          <w:sz w:val="28"/>
          <w:szCs w:val="28"/>
        </w:rPr>
        <w:t>?</w:t>
      </w:r>
    </w:p>
    <w:p w:rsidR="009A356E" w:rsidRPr="00D75A81" w:rsidRDefault="006B1A3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И</w:t>
      </w:r>
      <w:r w:rsidR="001C0259" w:rsidRPr="00D75A81">
        <w:rPr>
          <w:rFonts w:ascii="Times New Roman" w:hAnsi="Times New Roman"/>
          <w:sz w:val="28"/>
          <w:szCs w:val="28"/>
        </w:rPr>
        <w:t xml:space="preserve">ногда </w:t>
      </w:r>
      <w:r w:rsidR="005E0CE5" w:rsidRPr="00D75A81">
        <w:rPr>
          <w:rFonts w:ascii="Times New Roman" w:hAnsi="Times New Roman"/>
          <w:sz w:val="28"/>
          <w:szCs w:val="28"/>
        </w:rPr>
        <w:t>субъект оценки, используя данную грамматическую конструкцию в речи,</w:t>
      </w:r>
      <w:r w:rsidR="00D86F69" w:rsidRPr="00D75A81">
        <w:rPr>
          <w:rFonts w:ascii="Times New Roman" w:hAnsi="Times New Roman"/>
          <w:sz w:val="28"/>
          <w:szCs w:val="28"/>
        </w:rPr>
        <w:t xml:space="preserve"> наоборот</w:t>
      </w:r>
      <w:r w:rsidR="005E0CE5" w:rsidRPr="00D75A81">
        <w:rPr>
          <w:rFonts w:ascii="Times New Roman" w:hAnsi="Times New Roman"/>
          <w:sz w:val="28"/>
          <w:szCs w:val="28"/>
        </w:rPr>
        <w:t xml:space="preserve"> не </w:t>
      </w:r>
      <w:r w:rsidR="001C0259" w:rsidRPr="00D75A81">
        <w:rPr>
          <w:rFonts w:ascii="Times New Roman" w:hAnsi="Times New Roman"/>
          <w:sz w:val="28"/>
          <w:szCs w:val="28"/>
        </w:rPr>
        <w:t>подразумева</w:t>
      </w:r>
      <w:r w:rsidR="00D86F69" w:rsidRPr="00D75A81">
        <w:rPr>
          <w:rFonts w:ascii="Times New Roman" w:hAnsi="Times New Roman"/>
          <w:sz w:val="28"/>
          <w:szCs w:val="28"/>
        </w:rPr>
        <w:t>е</w:t>
      </w:r>
      <w:r w:rsidR="001C0259" w:rsidRPr="00D75A81">
        <w:rPr>
          <w:rFonts w:ascii="Times New Roman" w:hAnsi="Times New Roman"/>
          <w:sz w:val="28"/>
          <w:szCs w:val="28"/>
        </w:rPr>
        <w:t>т какой-либо реакции на объект оценки</w:t>
      </w:r>
      <w:r w:rsidR="00D86F69" w:rsidRPr="00D75A81">
        <w:rPr>
          <w:rFonts w:ascii="Times New Roman" w:hAnsi="Times New Roman"/>
          <w:sz w:val="28"/>
          <w:szCs w:val="28"/>
        </w:rPr>
        <w:t>;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5E0CE5" w:rsidRPr="00D75A81">
        <w:rPr>
          <w:rFonts w:ascii="Times New Roman" w:hAnsi="Times New Roman"/>
          <w:sz w:val="28"/>
          <w:szCs w:val="28"/>
        </w:rPr>
        <w:t>он</w:t>
      </w:r>
      <w:r w:rsidR="001C0259" w:rsidRPr="00D75A81">
        <w:rPr>
          <w:rFonts w:ascii="Times New Roman" w:hAnsi="Times New Roman"/>
          <w:sz w:val="28"/>
          <w:szCs w:val="28"/>
        </w:rPr>
        <w:t xml:space="preserve"> лишь выражают </w:t>
      </w:r>
      <w:r w:rsidR="005E0CE5" w:rsidRPr="00D75A81">
        <w:rPr>
          <w:rFonts w:ascii="Times New Roman" w:hAnsi="Times New Roman"/>
          <w:sz w:val="28"/>
          <w:szCs w:val="28"/>
        </w:rPr>
        <w:t xml:space="preserve">свое </w:t>
      </w:r>
      <w:r w:rsidR="001C0259" w:rsidRPr="00D75A81">
        <w:rPr>
          <w:rFonts w:ascii="Times New Roman" w:hAnsi="Times New Roman"/>
          <w:sz w:val="28"/>
          <w:szCs w:val="28"/>
        </w:rPr>
        <w:t>мнение о нем</w:t>
      </w:r>
      <w:r w:rsidR="009A356E" w:rsidRPr="00D75A81">
        <w:rPr>
          <w:rFonts w:ascii="Times New Roman" w:hAnsi="Times New Roman"/>
          <w:sz w:val="28"/>
          <w:szCs w:val="28"/>
        </w:rPr>
        <w:t>.</w:t>
      </w:r>
    </w:p>
    <w:p w:rsidR="00C80601" w:rsidRPr="00D75A81" w:rsidRDefault="009A356E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Для таких вопросов характерна определенная интонация.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A84B0D" w:rsidRPr="00D75A81">
        <w:rPr>
          <w:rFonts w:ascii="Times New Roman" w:hAnsi="Times New Roman"/>
          <w:sz w:val="28"/>
          <w:szCs w:val="28"/>
        </w:rPr>
        <w:t>К сожалению, в тексте проследить интонационный рисунок трудно, поэтому</w:t>
      </w:r>
      <w:r w:rsidRPr="00D75A81">
        <w:rPr>
          <w:rFonts w:ascii="Times New Roman" w:hAnsi="Times New Roman"/>
          <w:sz w:val="28"/>
          <w:szCs w:val="28"/>
        </w:rPr>
        <w:t xml:space="preserve"> оставим оценивание событий</w:t>
      </w:r>
      <w:r w:rsidR="00201D4B" w:rsidRPr="00D75A81">
        <w:rPr>
          <w:rFonts w:ascii="Times New Roman" w:hAnsi="Times New Roman"/>
          <w:sz w:val="28"/>
          <w:szCs w:val="28"/>
        </w:rPr>
        <w:t xml:space="preserve"> в данных конкретных случаях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персонажам анализируемых литературных произведений</w:t>
      </w:r>
      <w:r w:rsidR="00915563" w:rsidRPr="00D75A81">
        <w:rPr>
          <w:rFonts w:ascii="Times New Roman" w:hAnsi="Times New Roman"/>
          <w:sz w:val="28"/>
          <w:szCs w:val="28"/>
        </w:rPr>
        <w:t>;</w:t>
      </w:r>
    </w:p>
    <w:p w:rsidR="00A84B0D" w:rsidRPr="00D75A81" w:rsidRDefault="001E0DA8" w:rsidP="00D75A81">
      <w:pPr>
        <w:pStyle w:val="a3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эмфатические конструкции</w:t>
      </w:r>
      <w:r w:rsidR="003B4319" w:rsidRPr="00D75A81">
        <w:rPr>
          <w:rFonts w:ascii="Times New Roman" w:hAnsi="Times New Roman"/>
          <w:sz w:val="28"/>
          <w:szCs w:val="28"/>
        </w:rPr>
        <w:t xml:space="preserve"> с глаголами </w:t>
      </w:r>
      <w:r w:rsidRPr="00D75A81">
        <w:rPr>
          <w:rFonts w:ascii="Times New Roman" w:hAnsi="Times New Roman"/>
          <w:sz w:val="28"/>
          <w:szCs w:val="28"/>
          <w:lang w:val="en-US"/>
        </w:rPr>
        <w:t>do</w:t>
      </w:r>
      <w:r w:rsidRPr="00D75A81">
        <w:rPr>
          <w:rFonts w:ascii="Times New Roman" w:hAnsi="Times New Roman"/>
          <w:sz w:val="28"/>
          <w:szCs w:val="28"/>
        </w:rPr>
        <w:t>/</w:t>
      </w:r>
      <w:r w:rsidRPr="00D75A81">
        <w:rPr>
          <w:rFonts w:ascii="Times New Roman" w:hAnsi="Times New Roman"/>
          <w:sz w:val="28"/>
          <w:szCs w:val="28"/>
          <w:lang w:val="en-US"/>
        </w:rPr>
        <w:t>did</w:t>
      </w:r>
      <w:r w:rsidRPr="00D75A81">
        <w:rPr>
          <w:rFonts w:ascii="Times New Roman" w:hAnsi="Times New Roman"/>
          <w:sz w:val="28"/>
          <w:szCs w:val="28"/>
        </w:rPr>
        <w:t>/</w:t>
      </w:r>
      <w:r w:rsidRPr="00D75A81">
        <w:rPr>
          <w:rFonts w:ascii="Times New Roman" w:hAnsi="Times New Roman"/>
          <w:sz w:val="28"/>
          <w:szCs w:val="28"/>
          <w:lang w:val="en-US"/>
        </w:rPr>
        <w:t>does</w:t>
      </w:r>
      <w:r w:rsidR="00C80601" w:rsidRPr="00D75A81">
        <w:rPr>
          <w:rFonts w:ascii="Times New Roman" w:hAnsi="Times New Roman"/>
          <w:sz w:val="28"/>
          <w:szCs w:val="28"/>
        </w:rPr>
        <w:t>. Данные конструкции позволяют субъекту очень ярко выразить мнение, оценивая то или иное событие, т.к. они направлены на чувства людей; они говорят о том, что субъект оценки считает именно так, а не иначе</w:t>
      </w:r>
      <w:r w:rsidR="00F2346C" w:rsidRPr="00D75A81">
        <w:rPr>
          <w:rFonts w:ascii="Times New Roman" w:hAnsi="Times New Roman"/>
          <w:sz w:val="28"/>
          <w:szCs w:val="28"/>
        </w:rPr>
        <w:t xml:space="preserve">: </w:t>
      </w:r>
      <w:r w:rsidR="00F2346C" w:rsidRPr="00D75A81">
        <w:rPr>
          <w:rFonts w:ascii="Times New Roman" w:hAnsi="Times New Roman"/>
          <w:sz w:val="28"/>
          <w:szCs w:val="28"/>
          <w:lang w:val="en-US"/>
        </w:rPr>
        <w:t>wentroundtohishouseanddefinitelydobelievehimnow</w:t>
      </w:r>
      <w:r w:rsidR="00F2346C" w:rsidRPr="00D75A81">
        <w:rPr>
          <w:rFonts w:ascii="Times New Roman" w:hAnsi="Times New Roman"/>
          <w:sz w:val="28"/>
          <w:szCs w:val="28"/>
        </w:rPr>
        <w:t>.</w:t>
      </w:r>
    </w:p>
    <w:p w:rsidR="009E59FF" w:rsidRPr="00D75A81" w:rsidRDefault="004703F8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Иногда такие конструкции используются тогда, когда субъект оценки ищет оправдания и доказательства </w:t>
      </w:r>
      <w:r w:rsidR="000A518F" w:rsidRPr="00D75A81">
        <w:rPr>
          <w:rFonts w:ascii="Times New Roman" w:hAnsi="Times New Roman"/>
          <w:sz w:val="28"/>
          <w:szCs w:val="28"/>
        </w:rPr>
        <w:t xml:space="preserve">для </w:t>
      </w:r>
      <w:r w:rsidRPr="00D75A81">
        <w:rPr>
          <w:rFonts w:ascii="Times New Roman" w:hAnsi="Times New Roman"/>
          <w:sz w:val="28"/>
          <w:szCs w:val="28"/>
        </w:rPr>
        <w:t>свои</w:t>
      </w:r>
      <w:r w:rsidR="000A518F" w:rsidRPr="00D75A81">
        <w:rPr>
          <w:rFonts w:ascii="Times New Roman" w:hAnsi="Times New Roman"/>
          <w:sz w:val="28"/>
          <w:szCs w:val="28"/>
        </w:rPr>
        <w:t>х</w:t>
      </w:r>
      <w:r w:rsidRPr="00D75A81">
        <w:rPr>
          <w:rFonts w:ascii="Times New Roman" w:hAnsi="Times New Roman"/>
          <w:sz w:val="28"/>
          <w:szCs w:val="28"/>
        </w:rPr>
        <w:t xml:space="preserve"> поступк</w:t>
      </w:r>
      <w:r w:rsidR="000A518F" w:rsidRPr="00D75A81">
        <w:rPr>
          <w:rFonts w:ascii="Times New Roman" w:hAnsi="Times New Roman"/>
          <w:sz w:val="28"/>
          <w:szCs w:val="28"/>
        </w:rPr>
        <w:t>ов и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действи</w:t>
      </w:r>
      <w:r w:rsidR="000A518F" w:rsidRPr="00D75A81">
        <w:rPr>
          <w:rFonts w:ascii="Times New Roman" w:hAnsi="Times New Roman"/>
          <w:sz w:val="28"/>
          <w:szCs w:val="28"/>
        </w:rPr>
        <w:t>й</w:t>
      </w:r>
      <w:r w:rsidR="00F2346C" w:rsidRPr="00D75A81">
        <w:rPr>
          <w:rFonts w:ascii="Times New Roman" w:hAnsi="Times New Roman"/>
          <w:sz w:val="28"/>
          <w:szCs w:val="28"/>
        </w:rPr>
        <w:t xml:space="preserve">: </w:t>
      </w:r>
      <w:r w:rsidR="00F2346C" w:rsidRPr="00D75A81">
        <w:rPr>
          <w:rFonts w:ascii="Times New Roman" w:hAnsi="Times New Roman"/>
          <w:sz w:val="28"/>
          <w:szCs w:val="28"/>
          <w:lang w:val="en-US"/>
        </w:rPr>
        <w:t>well</w:t>
      </w:r>
      <w:r w:rsidR="00F2346C" w:rsidRPr="00D75A81">
        <w:rPr>
          <w:rFonts w:ascii="Times New Roman" w:hAnsi="Times New Roman"/>
          <w:sz w:val="28"/>
          <w:szCs w:val="28"/>
        </w:rPr>
        <w:t xml:space="preserve">, </w:t>
      </w:r>
      <w:r w:rsidR="00F2346C" w:rsidRPr="00D75A81">
        <w:rPr>
          <w:rFonts w:ascii="Times New Roman" w:hAnsi="Times New Roman"/>
          <w:sz w:val="28"/>
          <w:szCs w:val="28"/>
          <w:lang w:val="en-US"/>
        </w:rPr>
        <w:t>IdidreadeconomicsatCambridge</w:t>
      </w:r>
      <w:r w:rsidR="00F2346C" w:rsidRPr="00D75A81">
        <w:rPr>
          <w:rFonts w:ascii="Times New Roman" w:hAnsi="Times New Roman"/>
          <w:sz w:val="28"/>
          <w:szCs w:val="28"/>
        </w:rPr>
        <w:t>.</w:t>
      </w:r>
    </w:p>
    <w:p w:rsidR="001336F9" w:rsidRPr="00D75A81" w:rsidRDefault="009C1E0F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Вывод: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29333D" w:rsidRPr="00D75A81">
        <w:rPr>
          <w:rFonts w:ascii="Times New Roman" w:hAnsi="Times New Roman"/>
          <w:sz w:val="28"/>
          <w:szCs w:val="28"/>
        </w:rPr>
        <w:t>Различные грамматические структуры помогают описать или оценить то или иное событие. Иногда неко</w:t>
      </w:r>
      <w:r w:rsidR="00037189" w:rsidRPr="00D75A81">
        <w:rPr>
          <w:rFonts w:ascii="Times New Roman" w:hAnsi="Times New Roman"/>
          <w:sz w:val="28"/>
          <w:szCs w:val="28"/>
        </w:rPr>
        <w:t>торые грамматические приемы</w:t>
      </w:r>
      <w:r w:rsidR="0029333D" w:rsidRPr="00D75A81">
        <w:rPr>
          <w:rFonts w:ascii="Times New Roman" w:hAnsi="Times New Roman"/>
          <w:sz w:val="28"/>
          <w:szCs w:val="28"/>
        </w:rPr>
        <w:t xml:space="preserve"> могут претерпевать изменения именно с этой целью.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8470C3" w:rsidRPr="00D75A81">
        <w:rPr>
          <w:rFonts w:ascii="Times New Roman" w:hAnsi="Times New Roman"/>
          <w:sz w:val="28"/>
          <w:szCs w:val="28"/>
        </w:rPr>
        <w:t xml:space="preserve">Используя определенные грамматические </w:t>
      </w:r>
      <w:r w:rsidR="00037189" w:rsidRPr="00D75A81">
        <w:rPr>
          <w:rFonts w:ascii="Times New Roman" w:hAnsi="Times New Roman"/>
          <w:sz w:val="28"/>
          <w:szCs w:val="28"/>
        </w:rPr>
        <w:t>конструкции</w:t>
      </w:r>
      <w:r w:rsidR="008470C3" w:rsidRPr="00D75A81">
        <w:rPr>
          <w:rFonts w:ascii="Times New Roman" w:hAnsi="Times New Roman"/>
          <w:sz w:val="28"/>
          <w:szCs w:val="28"/>
        </w:rPr>
        <w:t xml:space="preserve">, а иногда и </w:t>
      </w:r>
      <w:r w:rsidR="007D3F88" w:rsidRPr="00D75A81">
        <w:rPr>
          <w:rFonts w:ascii="Times New Roman" w:hAnsi="Times New Roman"/>
          <w:sz w:val="28"/>
          <w:szCs w:val="28"/>
        </w:rPr>
        <w:t>видоизменяя</w:t>
      </w:r>
      <w:r w:rsidR="008470C3" w:rsidRPr="00D75A81">
        <w:rPr>
          <w:rFonts w:ascii="Times New Roman" w:hAnsi="Times New Roman"/>
          <w:sz w:val="28"/>
          <w:szCs w:val="28"/>
        </w:rPr>
        <w:t xml:space="preserve"> их, можно лаконично и экспрессивно выск</w:t>
      </w:r>
      <w:r w:rsidR="004D3665" w:rsidRPr="00D75A81">
        <w:rPr>
          <w:rFonts w:ascii="Times New Roman" w:hAnsi="Times New Roman"/>
          <w:sz w:val="28"/>
          <w:szCs w:val="28"/>
        </w:rPr>
        <w:t>а</w:t>
      </w:r>
      <w:r w:rsidR="008470C3" w:rsidRPr="00D75A81">
        <w:rPr>
          <w:rFonts w:ascii="Times New Roman" w:hAnsi="Times New Roman"/>
          <w:sz w:val="28"/>
          <w:szCs w:val="28"/>
        </w:rPr>
        <w:t>зать мнение о событии</w:t>
      </w:r>
      <w:r w:rsidR="00976D34" w:rsidRPr="00D75A81">
        <w:rPr>
          <w:rFonts w:ascii="Times New Roman" w:hAnsi="Times New Roman"/>
          <w:sz w:val="28"/>
          <w:szCs w:val="28"/>
        </w:rPr>
        <w:t>.</w:t>
      </w:r>
    </w:p>
    <w:p w:rsidR="00852D01" w:rsidRPr="00D75A81" w:rsidRDefault="00F55C7A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Стоит отмети</w:t>
      </w:r>
      <w:r w:rsidR="0021312F" w:rsidRPr="00D75A81">
        <w:rPr>
          <w:rFonts w:ascii="Times New Roman" w:hAnsi="Times New Roman"/>
          <w:sz w:val="28"/>
          <w:szCs w:val="28"/>
        </w:rPr>
        <w:t>т</w:t>
      </w:r>
      <w:r w:rsidRPr="00D75A81">
        <w:rPr>
          <w:rFonts w:ascii="Times New Roman" w:hAnsi="Times New Roman"/>
          <w:sz w:val="28"/>
          <w:szCs w:val="28"/>
        </w:rPr>
        <w:t>ь</w:t>
      </w:r>
      <w:r w:rsidR="00E71E27" w:rsidRPr="00D75A81">
        <w:rPr>
          <w:rFonts w:ascii="Times New Roman" w:hAnsi="Times New Roman"/>
          <w:sz w:val="28"/>
          <w:szCs w:val="28"/>
        </w:rPr>
        <w:t xml:space="preserve">, что сознательно изменяя ту или иную грамматическую структуру, субъект оценки </w:t>
      </w:r>
      <w:r w:rsidR="00576D72" w:rsidRPr="00D75A81">
        <w:rPr>
          <w:rFonts w:ascii="Times New Roman" w:hAnsi="Times New Roman"/>
          <w:sz w:val="28"/>
          <w:szCs w:val="28"/>
        </w:rPr>
        <w:t xml:space="preserve">не только выражает свое мнение относительно объекта оценки, но также </w:t>
      </w:r>
      <w:r w:rsidR="0037696C" w:rsidRPr="00D75A81">
        <w:rPr>
          <w:rFonts w:ascii="Times New Roman" w:hAnsi="Times New Roman"/>
          <w:sz w:val="28"/>
          <w:szCs w:val="28"/>
        </w:rPr>
        <w:t>ждет ответной реакции со стороны окружающих.</w:t>
      </w:r>
    </w:p>
    <w:p w:rsidR="003F147D" w:rsidRDefault="003F147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3C3" w:rsidRDefault="003F147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A62A82" w:rsidRPr="00D75A81">
        <w:rPr>
          <w:rFonts w:ascii="Times New Roman" w:hAnsi="Times New Roman"/>
          <w:sz w:val="28"/>
          <w:szCs w:val="28"/>
        </w:rPr>
        <w:t xml:space="preserve"> </w:t>
      </w:r>
      <w:r w:rsidR="001A63C3" w:rsidRPr="00D75A81">
        <w:rPr>
          <w:rFonts w:ascii="Times New Roman" w:hAnsi="Times New Roman"/>
          <w:sz w:val="28"/>
          <w:szCs w:val="28"/>
        </w:rPr>
        <w:t>Стилистические, графические и фонетические языко</w:t>
      </w:r>
      <w:r>
        <w:rPr>
          <w:rFonts w:ascii="Times New Roman" w:hAnsi="Times New Roman"/>
          <w:sz w:val="28"/>
          <w:szCs w:val="28"/>
        </w:rPr>
        <w:t>вые средства оценивания события</w:t>
      </w:r>
    </w:p>
    <w:p w:rsidR="003F147D" w:rsidRPr="00D75A81" w:rsidRDefault="003F147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C54" w:rsidRPr="00D75A81" w:rsidRDefault="00B438B9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Т.к. романы </w:t>
      </w:r>
      <w:r w:rsidRPr="00D75A81">
        <w:rPr>
          <w:rFonts w:ascii="Times New Roman" w:hAnsi="Times New Roman"/>
          <w:sz w:val="28"/>
          <w:szCs w:val="28"/>
          <w:lang w:val="en-US"/>
        </w:rPr>
        <w:t>Helen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Fielding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>написаны в стиле личного дневника, то справедливо будет заметить, что при оценивании событий автор в большом количестве использует различные стилистические, фонетические и графические</w:t>
      </w:r>
      <w:r w:rsidR="00034244" w:rsidRPr="00D75A81">
        <w:rPr>
          <w:rFonts w:ascii="Times New Roman" w:hAnsi="Times New Roman"/>
          <w:sz w:val="28"/>
          <w:szCs w:val="28"/>
        </w:rPr>
        <w:t xml:space="preserve"> средства.</w:t>
      </w:r>
    </w:p>
    <w:p w:rsidR="00054659" w:rsidRPr="00D75A81" w:rsidRDefault="00B438B9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Среди стилистических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 xml:space="preserve">приемов используются </w:t>
      </w:r>
      <w:r w:rsidR="00054659" w:rsidRPr="00D75A81">
        <w:rPr>
          <w:rFonts w:ascii="Times New Roman" w:hAnsi="Times New Roman"/>
          <w:sz w:val="28"/>
          <w:szCs w:val="28"/>
        </w:rPr>
        <w:t>такие</w:t>
      </w:r>
      <w:r w:rsidR="00915563" w:rsidRPr="00D75A81">
        <w:rPr>
          <w:rFonts w:ascii="Times New Roman" w:hAnsi="Times New Roman"/>
          <w:sz w:val="28"/>
          <w:szCs w:val="28"/>
        </w:rPr>
        <w:t>,</w:t>
      </w:r>
      <w:r w:rsidR="00054659" w:rsidRPr="00D75A81">
        <w:rPr>
          <w:rFonts w:ascii="Times New Roman" w:hAnsi="Times New Roman"/>
          <w:sz w:val="28"/>
          <w:szCs w:val="28"/>
        </w:rPr>
        <w:t xml:space="preserve"> как:</w:t>
      </w:r>
    </w:p>
    <w:p w:rsidR="00FB637B" w:rsidRPr="00D75A81" w:rsidRDefault="00B438B9" w:rsidP="00D75A8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многоточие</w:t>
      </w:r>
      <w:r w:rsidR="00395C54" w:rsidRPr="00D75A81">
        <w:rPr>
          <w:rFonts w:ascii="Times New Roman" w:hAnsi="Times New Roman"/>
          <w:sz w:val="28"/>
          <w:szCs w:val="28"/>
        </w:rPr>
        <w:t>, которое усиливает эмоциональный эффект высказывания, оставляет за собой некую недосказанность, что позволяет оценить ситуацию самостоятельно, сделать определенные выводы</w:t>
      </w:r>
      <w:r w:rsidR="00915563" w:rsidRPr="00D75A81">
        <w:rPr>
          <w:rFonts w:ascii="Times New Roman" w:hAnsi="Times New Roman"/>
          <w:sz w:val="28"/>
          <w:szCs w:val="28"/>
        </w:rPr>
        <w:t xml:space="preserve">: </w:t>
      </w:r>
      <w:r w:rsidR="004F2914" w:rsidRPr="00D75A81">
        <w:rPr>
          <w:rFonts w:ascii="Times New Roman" w:hAnsi="Times New Roman"/>
          <w:sz w:val="28"/>
          <w:szCs w:val="28"/>
          <w:lang w:val="en-US"/>
        </w:rPr>
        <w:t>t</w:t>
      </w:r>
      <w:r w:rsidR="00915563" w:rsidRPr="00D75A81">
        <w:rPr>
          <w:rFonts w:ascii="Times New Roman" w:hAnsi="Times New Roman"/>
          <w:sz w:val="28"/>
          <w:szCs w:val="28"/>
          <w:lang w:val="en-US"/>
        </w:rPr>
        <w:t>hisisjust</w:t>
      </w:r>
      <w:r w:rsidR="00915563" w:rsidRPr="00D75A81">
        <w:rPr>
          <w:rFonts w:ascii="Times New Roman" w:hAnsi="Times New Roman"/>
          <w:sz w:val="28"/>
          <w:szCs w:val="28"/>
        </w:rPr>
        <w:t xml:space="preserve">…. </w:t>
      </w:r>
      <w:r w:rsidR="00915563" w:rsidRPr="00D75A81">
        <w:rPr>
          <w:rFonts w:ascii="Times New Roman" w:hAnsi="Times New Roman"/>
          <w:sz w:val="28"/>
          <w:szCs w:val="28"/>
          <w:lang w:val="en-US"/>
        </w:rPr>
        <w:t xml:space="preserve">just…. Intolerable; </w:t>
      </w:r>
      <w:r w:rsidR="004F2914" w:rsidRPr="00D75A81">
        <w:rPr>
          <w:rFonts w:ascii="Times New Roman" w:hAnsi="Times New Roman"/>
          <w:sz w:val="28"/>
          <w:szCs w:val="28"/>
          <w:lang w:val="en-US"/>
        </w:rPr>
        <w:t>…i</w:t>
      </w:r>
      <w:r w:rsidR="00915563" w:rsidRPr="00D75A81">
        <w:rPr>
          <w:rFonts w:ascii="Times New Roman" w:hAnsi="Times New Roman"/>
          <w:sz w:val="28"/>
          <w:szCs w:val="28"/>
          <w:lang w:val="en-US"/>
        </w:rPr>
        <w:t>t’s an impenetrable sea… I’mgoingtobeonmyownforever…</w:t>
      </w:r>
      <w:r w:rsidR="00395C54" w:rsidRPr="00D75A81">
        <w:rPr>
          <w:rFonts w:ascii="Times New Roman" w:hAnsi="Times New Roman"/>
          <w:sz w:val="28"/>
          <w:szCs w:val="28"/>
          <w:lang w:val="en-US"/>
        </w:rPr>
        <w:t>;</w:t>
      </w:r>
    </w:p>
    <w:p w:rsidR="00B675E3" w:rsidRPr="00D75A81" w:rsidRDefault="00915563" w:rsidP="00D75A8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аллюзии</w:t>
      </w:r>
      <w:r w:rsidR="004F2914" w:rsidRPr="00D75A81">
        <w:rPr>
          <w:rFonts w:ascii="Times New Roman" w:hAnsi="Times New Roman"/>
          <w:sz w:val="28"/>
          <w:szCs w:val="28"/>
        </w:rPr>
        <w:t>. С</w:t>
      </w:r>
      <w:r w:rsidR="00E8777A" w:rsidRPr="00D75A81">
        <w:rPr>
          <w:rFonts w:ascii="Times New Roman" w:hAnsi="Times New Roman"/>
          <w:sz w:val="28"/>
          <w:szCs w:val="28"/>
        </w:rPr>
        <w:t xml:space="preserve">сылки на некие литературные, исторические, мифологические или политические </w:t>
      </w:r>
      <w:r w:rsidR="00E8777A" w:rsidRPr="003C05CF">
        <w:rPr>
          <w:rFonts w:ascii="Times New Roman" w:hAnsi="Times New Roman"/>
          <w:sz w:val="28"/>
          <w:szCs w:val="28"/>
        </w:rPr>
        <w:t>факт</w:t>
      </w:r>
      <w:r w:rsidR="00E8777A" w:rsidRPr="00D75A81">
        <w:rPr>
          <w:rFonts w:ascii="Times New Roman" w:hAnsi="Times New Roman"/>
          <w:sz w:val="28"/>
          <w:szCs w:val="28"/>
        </w:rPr>
        <w:t>ы помогают дать более точную оценку событиям. Так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E8777A" w:rsidRPr="00D75A81">
        <w:rPr>
          <w:rFonts w:ascii="Times New Roman" w:hAnsi="Times New Roman"/>
          <w:sz w:val="28"/>
          <w:szCs w:val="28"/>
        </w:rPr>
        <w:t>огорода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E8777A" w:rsidRPr="00D75A81">
        <w:rPr>
          <w:rFonts w:ascii="Times New Roman" w:hAnsi="Times New Roman"/>
          <w:sz w:val="28"/>
          <w:szCs w:val="28"/>
        </w:rPr>
        <w:t>оценки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E8777A" w:rsidRPr="00D75A81">
        <w:rPr>
          <w:rFonts w:ascii="Times New Roman" w:hAnsi="Times New Roman"/>
          <w:sz w:val="28"/>
          <w:szCs w:val="28"/>
        </w:rPr>
        <w:t>имеют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E8777A" w:rsidRPr="00D75A81">
        <w:rPr>
          <w:rFonts w:ascii="Times New Roman" w:hAnsi="Times New Roman"/>
          <w:sz w:val="28"/>
          <w:szCs w:val="28"/>
        </w:rPr>
        <w:t>юмористический, ироничный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E8777A" w:rsidRPr="00D75A81">
        <w:rPr>
          <w:rFonts w:ascii="Times New Roman" w:hAnsi="Times New Roman"/>
          <w:sz w:val="28"/>
          <w:szCs w:val="28"/>
        </w:rPr>
        <w:t>характер:</w:t>
      </w:r>
      <w:r w:rsidRPr="00D75A81">
        <w:rPr>
          <w:rFonts w:ascii="Times New Roman" w:hAnsi="Times New Roman"/>
          <w:sz w:val="28"/>
          <w:szCs w:val="28"/>
        </w:rPr>
        <w:t xml:space="preserve"> …</w:t>
      </w:r>
      <w:r w:rsidRPr="00D75A81">
        <w:rPr>
          <w:rFonts w:ascii="Times New Roman" w:hAnsi="Times New Roman"/>
          <w:sz w:val="28"/>
          <w:szCs w:val="28"/>
          <w:lang w:val="en-US"/>
        </w:rPr>
        <w:t>injeansinmannerofRalfLaurenad</w:t>
      </w:r>
      <w:r w:rsidR="004F2914" w:rsidRPr="00D75A81">
        <w:rPr>
          <w:rFonts w:ascii="Times New Roman" w:hAnsi="Times New Roman"/>
          <w:sz w:val="28"/>
          <w:szCs w:val="28"/>
        </w:rPr>
        <w:t>;</w:t>
      </w:r>
      <w:r w:rsidR="004F2914" w:rsidRPr="00D75A81">
        <w:rPr>
          <w:rFonts w:ascii="Times New Roman" w:hAnsi="Times New Roman"/>
          <w:sz w:val="28"/>
          <w:szCs w:val="28"/>
          <w:lang w:val="en-US"/>
        </w:rPr>
        <w:t>s</w:t>
      </w:r>
      <w:r w:rsidR="005766FA" w:rsidRPr="00D75A81">
        <w:rPr>
          <w:rFonts w:ascii="Times New Roman" w:hAnsi="Times New Roman"/>
          <w:sz w:val="28"/>
          <w:szCs w:val="28"/>
          <w:lang w:val="en-US"/>
        </w:rPr>
        <w:t>ub</w:t>
      </w:r>
      <w:r w:rsidR="00492785" w:rsidRPr="00D75A81">
        <w:rPr>
          <w:rFonts w:ascii="Times New Roman" w:hAnsi="Times New Roman"/>
          <w:sz w:val="28"/>
          <w:szCs w:val="28"/>
        </w:rPr>
        <w:t xml:space="preserve">– </w:t>
      </w:r>
      <w:r w:rsidR="00492785" w:rsidRPr="00D75A81">
        <w:rPr>
          <w:rFonts w:ascii="Times New Roman" w:hAnsi="Times New Roman"/>
          <w:sz w:val="28"/>
          <w:szCs w:val="28"/>
          <w:lang w:val="en-US"/>
        </w:rPr>
        <w:t>LeonardoDiCapriolook</w:t>
      </w:r>
      <w:r w:rsidR="00492785" w:rsidRPr="00D75A81">
        <w:rPr>
          <w:rFonts w:ascii="Times New Roman" w:hAnsi="Times New Roman"/>
          <w:sz w:val="28"/>
          <w:szCs w:val="28"/>
        </w:rPr>
        <w:t>-</w:t>
      </w:r>
      <w:r w:rsidR="00492785" w:rsidRPr="00D75A81">
        <w:rPr>
          <w:rFonts w:ascii="Times New Roman" w:hAnsi="Times New Roman"/>
          <w:sz w:val="28"/>
          <w:szCs w:val="28"/>
          <w:lang w:val="en-US"/>
        </w:rPr>
        <w:t>alike</w:t>
      </w:r>
      <w:r w:rsidR="00E8777A" w:rsidRPr="00D75A81">
        <w:rPr>
          <w:rFonts w:ascii="Times New Roman" w:hAnsi="Times New Roman"/>
          <w:sz w:val="28"/>
          <w:szCs w:val="28"/>
        </w:rPr>
        <w:t>;</w:t>
      </w:r>
    </w:p>
    <w:p w:rsidR="00B675E3" w:rsidRPr="00D75A81" w:rsidRDefault="00B438B9" w:rsidP="00D75A81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метафоры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75A81">
        <w:rPr>
          <w:rFonts w:ascii="Times New Roman" w:hAnsi="Times New Roman"/>
          <w:sz w:val="28"/>
          <w:szCs w:val="28"/>
        </w:rPr>
        <w:t>вчастности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75A81">
        <w:rPr>
          <w:rFonts w:ascii="Times New Roman" w:hAnsi="Times New Roman"/>
          <w:sz w:val="28"/>
          <w:szCs w:val="28"/>
        </w:rPr>
        <w:t>сравнение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 xml:space="preserve">): </w:t>
      </w:r>
      <w:r w:rsidR="004F2914" w:rsidRPr="00D75A81">
        <w:rPr>
          <w:rFonts w:ascii="Times New Roman" w:hAnsi="Times New Roman"/>
          <w:sz w:val="28"/>
          <w:szCs w:val="28"/>
          <w:lang w:val="en-US"/>
        </w:rPr>
        <w:t>s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>he smokes like a chimney, drinks like a fish</w:t>
      </w:r>
      <w:r w:rsidR="004F2914" w:rsidRPr="00D75A81">
        <w:rPr>
          <w:rFonts w:ascii="Times New Roman" w:hAnsi="Times New Roman"/>
          <w:sz w:val="28"/>
          <w:szCs w:val="28"/>
          <w:lang w:val="en-US"/>
        </w:rPr>
        <w:t xml:space="preserve"> and dresses like her mother!; d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>rinking hot chocolate in the café was fantastic, like drinking huge cup of chocolate sauce</w:t>
      </w:r>
      <w:r w:rsidR="002223B8" w:rsidRPr="00D75A81">
        <w:rPr>
          <w:rFonts w:ascii="Times New Roman" w:hAnsi="Times New Roman"/>
          <w:sz w:val="28"/>
          <w:szCs w:val="28"/>
          <w:lang w:val="en-US"/>
        </w:rPr>
        <w:t>; Harold looked as though he’d eaten a pigeon</w:t>
      </w:r>
      <w:r w:rsidR="00BA7FC9" w:rsidRPr="00D75A81">
        <w:rPr>
          <w:rFonts w:ascii="Times New Roman" w:hAnsi="Times New Roman"/>
          <w:sz w:val="28"/>
          <w:szCs w:val="28"/>
          <w:lang w:val="en-US"/>
        </w:rPr>
        <w:t>.</w:t>
      </w:r>
    </w:p>
    <w:p w:rsidR="00BA7FC9" w:rsidRPr="00D75A81" w:rsidRDefault="00BA7FC9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Метафоры являются важным фактором при сравнительных оценках, т.к. объекты оценки сравниваются друг с другом</w:t>
      </w:r>
      <w:r w:rsidR="00164A18" w:rsidRPr="00D75A81">
        <w:rPr>
          <w:rFonts w:ascii="Times New Roman" w:hAnsi="Times New Roman"/>
          <w:sz w:val="28"/>
          <w:szCs w:val="28"/>
        </w:rPr>
        <w:t>, им дается качественная характеристика</w:t>
      </w:r>
      <w:r w:rsidR="003D0461" w:rsidRPr="00D75A81">
        <w:rPr>
          <w:rFonts w:ascii="Times New Roman" w:hAnsi="Times New Roman"/>
          <w:sz w:val="28"/>
          <w:szCs w:val="28"/>
        </w:rPr>
        <w:t>;</w:t>
      </w:r>
    </w:p>
    <w:p w:rsidR="005D2F2C" w:rsidRPr="00D75A81" w:rsidRDefault="004B41E4" w:rsidP="00D75A81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всевозможные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B438B9" w:rsidRPr="00D75A81">
        <w:rPr>
          <w:rFonts w:ascii="Times New Roman" w:hAnsi="Times New Roman"/>
          <w:sz w:val="28"/>
          <w:szCs w:val="28"/>
        </w:rPr>
        <w:t>повторы</w:t>
      </w:r>
      <w:r w:rsidR="00F53222" w:rsidRPr="00D75A81">
        <w:rPr>
          <w:rFonts w:ascii="Times New Roman" w:hAnsi="Times New Roman"/>
          <w:sz w:val="28"/>
          <w:szCs w:val="28"/>
        </w:rPr>
        <w:t>, которые усиливают экспрессивность предложения</w:t>
      </w:r>
      <w:r w:rsidR="00B675E3" w:rsidRPr="00D75A81">
        <w:rPr>
          <w:rFonts w:ascii="Times New Roman" w:hAnsi="Times New Roman"/>
          <w:sz w:val="28"/>
          <w:szCs w:val="28"/>
        </w:rPr>
        <w:t xml:space="preserve">: 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>I</w:t>
      </w:r>
      <w:r w:rsidR="00B675E3" w:rsidRPr="00D75A81">
        <w:rPr>
          <w:rFonts w:ascii="Times New Roman" w:hAnsi="Times New Roman"/>
          <w:sz w:val="28"/>
          <w:szCs w:val="28"/>
        </w:rPr>
        <w:t>’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>mnotgoodatanything</w:t>
      </w:r>
      <w:r w:rsidR="00B675E3" w:rsidRPr="00D75A81">
        <w:rPr>
          <w:rFonts w:ascii="Times New Roman" w:hAnsi="Times New Roman"/>
          <w:sz w:val="28"/>
          <w:szCs w:val="28"/>
        </w:rPr>
        <w:t xml:space="preserve">. 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 xml:space="preserve">Not men. Not social skills, not work. Nothing.; 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>"</w:t>
      </w:r>
      <w:r w:rsidR="00141F42" w:rsidRPr="00D75A81">
        <w:rPr>
          <w:rFonts w:ascii="Times New Roman" w:hAnsi="Times New Roman"/>
          <w:sz w:val="28"/>
          <w:szCs w:val="28"/>
          <w:lang w:val="en-US"/>
        </w:rPr>
        <w:t>o</w:t>
      </w:r>
      <w:r w:rsidR="00B675E3" w:rsidRPr="00D75A81">
        <w:rPr>
          <w:rFonts w:ascii="Times New Roman" w:hAnsi="Times New Roman"/>
          <w:sz w:val="28"/>
          <w:szCs w:val="28"/>
          <w:lang w:val="en-US"/>
        </w:rPr>
        <w:t>h, she adores you, don’t you, darling, don’t you, don’t you, don’t you?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>"</w:t>
      </w:r>
    </w:p>
    <w:p w:rsidR="003D0461" w:rsidRPr="00D75A81" w:rsidRDefault="00B438B9" w:rsidP="00D75A81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оксюмороны</w:t>
      </w:r>
      <w:r w:rsidR="003D0461" w:rsidRPr="00D75A81">
        <w:rPr>
          <w:rFonts w:ascii="Times New Roman" w:hAnsi="Times New Roman"/>
          <w:sz w:val="28"/>
          <w:szCs w:val="28"/>
          <w:lang w:val="en-US"/>
        </w:rPr>
        <w:t>:</w:t>
      </w:r>
      <w:r w:rsidR="005D2F2C" w:rsidRPr="00D75A81">
        <w:rPr>
          <w:rFonts w:ascii="Times New Roman" w:hAnsi="Times New Roman"/>
          <w:sz w:val="28"/>
          <w:szCs w:val="28"/>
          <w:lang w:val="en-US"/>
        </w:rPr>
        <w:t>Terribly attractive; Told her about the brief but worryingly positive mood.</w:t>
      </w:r>
    </w:p>
    <w:p w:rsidR="009D45C6" w:rsidRPr="00D75A81" w:rsidRDefault="009D45C6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 психологической точки зрения, оксюморон представляет собой способ разрешения необъяснимой ситуации</w:t>
      </w:r>
      <w:r w:rsidR="00FE1FA3" w:rsidRPr="00D75A81">
        <w:rPr>
          <w:rFonts w:ascii="Times New Roman" w:hAnsi="Times New Roman"/>
          <w:sz w:val="28"/>
          <w:szCs w:val="28"/>
        </w:rPr>
        <w:t>.</w:t>
      </w:r>
    </w:p>
    <w:p w:rsidR="005D2F2C" w:rsidRPr="00D75A81" w:rsidRDefault="00D75A81" w:rsidP="00D75A81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С</w:t>
      </w:r>
      <w:r w:rsidR="00915563" w:rsidRPr="00D75A81">
        <w:rPr>
          <w:rFonts w:ascii="Times New Roman" w:hAnsi="Times New Roman"/>
          <w:sz w:val="28"/>
          <w:szCs w:val="28"/>
        </w:rPr>
        <w:t>интаксический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15563" w:rsidRPr="00D75A81">
        <w:rPr>
          <w:rFonts w:ascii="Times New Roman" w:hAnsi="Times New Roman"/>
          <w:sz w:val="28"/>
          <w:szCs w:val="28"/>
        </w:rPr>
        <w:t>параллелизм</w:t>
      </w:r>
      <w:r w:rsidR="00F53222" w:rsidRPr="00D75A81">
        <w:rPr>
          <w:rFonts w:ascii="Times New Roman" w:hAnsi="Times New Roman"/>
          <w:sz w:val="28"/>
          <w:szCs w:val="28"/>
          <w:lang w:val="en-US"/>
        </w:rPr>
        <w:t>: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F2C" w:rsidRPr="00D75A81">
        <w:rPr>
          <w:rFonts w:ascii="Times New Roman" w:hAnsi="Times New Roman"/>
          <w:sz w:val="28"/>
          <w:szCs w:val="28"/>
          <w:lang w:val="en-US"/>
        </w:rPr>
        <w:t>My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F2C" w:rsidRPr="00D75A81">
        <w:rPr>
          <w:rFonts w:ascii="Times New Roman" w:hAnsi="Times New Roman"/>
          <w:sz w:val="28"/>
          <w:szCs w:val="28"/>
          <w:lang w:val="en-US"/>
        </w:rPr>
        <w:t>mother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F2C" w:rsidRPr="00D75A81">
        <w:rPr>
          <w:rFonts w:ascii="Times New Roman" w:hAnsi="Times New Roman"/>
          <w:sz w:val="28"/>
          <w:szCs w:val="28"/>
          <w:lang w:val="en-US"/>
        </w:rPr>
        <w:t>is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F2C" w:rsidRPr="00D75A81">
        <w:rPr>
          <w:rFonts w:ascii="Times New Roman" w:hAnsi="Times New Roman"/>
          <w:sz w:val="28"/>
          <w:szCs w:val="28"/>
          <w:lang w:val="en-US"/>
        </w:rPr>
        <w:t>sleeping… Jeremy is sleeping… Prince Charles is sleeping…</w:t>
      </w:r>
    </w:p>
    <w:p w:rsidR="00D75A81" w:rsidRPr="00D75A81" w:rsidRDefault="00F5322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Данные конструкции используются </w:t>
      </w:r>
      <w:r w:rsidR="001535AC" w:rsidRPr="00D75A81">
        <w:rPr>
          <w:rFonts w:ascii="Times New Roman" w:hAnsi="Times New Roman"/>
          <w:sz w:val="28"/>
          <w:szCs w:val="28"/>
        </w:rPr>
        <w:t>с целью усиления высказывания и для акцентирования внимания на том или ином событии.</w:t>
      </w:r>
    </w:p>
    <w:p w:rsidR="00AA0ED2" w:rsidRPr="00D75A81" w:rsidRDefault="0010087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Фонетические средства выделяют</w:t>
      </w:r>
      <w:r w:rsidR="00FC7A9D" w:rsidRPr="00D75A81">
        <w:rPr>
          <w:rFonts w:ascii="Times New Roman" w:hAnsi="Times New Roman"/>
          <w:sz w:val="28"/>
          <w:szCs w:val="28"/>
        </w:rPr>
        <w:t>:</w:t>
      </w:r>
    </w:p>
    <w:p w:rsidR="00137048" w:rsidRPr="00D75A81" w:rsidRDefault="0010087D" w:rsidP="00D75A81">
      <w:pPr>
        <w:pStyle w:val="a3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междометия, </w:t>
      </w:r>
      <w:r w:rsidR="00137048" w:rsidRPr="00D75A81">
        <w:rPr>
          <w:rFonts w:ascii="Times New Roman" w:hAnsi="Times New Roman"/>
          <w:sz w:val="28"/>
          <w:szCs w:val="28"/>
        </w:rPr>
        <w:t xml:space="preserve">которые очень характерны для устной речи: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humph</w:t>
      </w:r>
      <w:r w:rsidR="00AA0ED2" w:rsidRPr="00D75A81">
        <w:rPr>
          <w:rFonts w:ascii="Times New Roman" w:hAnsi="Times New Roman"/>
          <w:sz w:val="28"/>
          <w:szCs w:val="28"/>
        </w:rPr>
        <w:t xml:space="preserve">;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ooh</w:t>
      </w:r>
      <w:r w:rsidR="00AA0ED2" w:rsidRPr="00D75A81">
        <w:rPr>
          <w:rFonts w:ascii="Times New Roman" w:hAnsi="Times New Roman"/>
          <w:sz w:val="28"/>
          <w:szCs w:val="28"/>
        </w:rPr>
        <w:t xml:space="preserve">;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well</w:t>
      </w:r>
      <w:r w:rsidR="00AA0ED2" w:rsidRPr="00D75A81">
        <w:rPr>
          <w:rFonts w:ascii="Times New Roman" w:hAnsi="Times New Roman"/>
          <w:sz w:val="28"/>
          <w:szCs w:val="28"/>
        </w:rPr>
        <w:t xml:space="preserve">;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er</w:t>
      </w:r>
      <w:r w:rsidR="00AA0ED2" w:rsidRPr="00D75A81">
        <w:rPr>
          <w:rFonts w:ascii="Times New Roman" w:hAnsi="Times New Roman"/>
          <w:sz w:val="28"/>
          <w:szCs w:val="28"/>
        </w:rPr>
        <w:t xml:space="preserve">;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chah</w:t>
      </w:r>
      <w:r w:rsidR="00581D26" w:rsidRPr="00D75A81">
        <w:rPr>
          <w:rFonts w:ascii="Times New Roman" w:hAnsi="Times New Roman"/>
          <w:sz w:val="28"/>
          <w:szCs w:val="28"/>
        </w:rPr>
        <w:t xml:space="preserve">; </w:t>
      </w:r>
      <w:r w:rsidR="00581D26" w:rsidRPr="00D75A81">
        <w:rPr>
          <w:rFonts w:ascii="Times New Roman" w:hAnsi="Times New Roman"/>
          <w:sz w:val="28"/>
          <w:szCs w:val="28"/>
          <w:lang w:val="en-US"/>
        </w:rPr>
        <w:t>blimey</w:t>
      </w:r>
      <w:r w:rsidR="00137048" w:rsidRPr="00D75A81">
        <w:rPr>
          <w:rFonts w:ascii="Times New Roman" w:hAnsi="Times New Roman"/>
          <w:sz w:val="28"/>
          <w:szCs w:val="28"/>
        </w:rPr>
        <w:t>.</w:t>
      </w:r>
    </w:p>
    <w:p w:rsidR="00AA0ED2" w:rsidRPr="00D75A81" w:rsidRDefault="00137048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Данная часть речи </w:t>
      </w:r>
      <w:r w:rsidR="00A97BD0" w:rsidRPr="00D75A81">
        <w:rPr>
          <w:rFonts w:ascii="Times New Roman" w:hAnsi="Times New Roman"/>
          <w:sz w:val="28"/>
          <w:szCs w:val="28"/>
        </w:rPr>
        <w:t xml:space="preserve">придает любой оценке </w:t>
      </w:r>
      <w:r w:rsidR="001B5D94" w:rsidRPr="00D75A81">
        <w:rPr>
          <w:rFonts w:ascii="Times New Roman" w:hAnsi="Times New Roman"/>
          <w:sz w:val="28"/>
          <w:szCs w:val="28"/>
        </w:rPr>
        <w:t xml:space="preserve">не только </w:t>
      </w:r>
      <w:r w:rsidR="00A97BD0" w:rsidRPr="00D75A81">
        <w:rPr>
          <w:rFonts w:ascii="Times New Roman" w:hAnsi="Times New Roman"/>
          <w:sz w:val="28"/>
          <w:szCs w:val="28"/>
        </w:rPr>
        <w:t>эмоциональную окраску</w:t>
      </w:r>
      <w:r w:rsidR="001B5D94" w:rsidRPr="00D75A81">
        <w:rPr>
          <w:rFonts w:ascii="Times New Roman" w:hAnsi="Times New Roman"/>
          <w:sz w:val="28"/>
          <w:szCs w:val="28"/>
        </w:rPr>
        <w:t>, но и позволяет привлечь внимание к оцениваемому событию</w:t>
      </w:r>
      <w:r w:rsidR="00F40989" w:rsidRPr="00D75A81">
        <w:rPr>
          <w:rFonts w:ascii="Times New Roman" w:hAnsi="Times New Roman"/>
          <w:sz w:val="28"/>
          <w:szCs w:val="28"/>
        </w:rPr>
        <w:t>;</w:t>
      </w:r>
    </w:p>
    <w:p w:rsidR="00AA0ED2" w:rsidRPr="00D75A81" w:rsidRDefault="00AA0ED2" w:rsidP="00D75A81">
      <w:pPr>
        <w:pStyle w:val="a3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изменение интонационного рисунка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 xml:space="preserve">фраз или </w:t>
      </w:r>
      <w:r w:rsidR="000E4D14" w:rsidRPr="00D75A81">
        <w:rPr>
          <w:rFonts w:ascii="Times New Roman" w:hAnsi="Times New Roman"/>
          <w:sz w:val="28"/>
          <w:szCs w:val="28"/>
        </w:rPr>
        <w:t xml:space="preserve">предложений. В тексте такие конструкции выделяются графически: </w:t>
      </w:r>
      <w:r w:rsidRPr="00D75A81">
        <w:rPr>
          <w:rFonts w:ascii="Times New Roman" w:hAnsi="Times New Roman"/>
          <w:sz w:val="28"/>
          <w:szCs w:val="28"/>
          <w:lang w:val="en-US"/>
        </w:rPr>
        <w:t>Oh</w:t>
      </w:r>
      <w:r w:rsidRPr="00D75A81">
        <w:rPr>
          <w:rFonts w:ascii="Times New Roman" w:hAnsi="Times New Roman"/>
          <w:sz w:val="28"/>
          <w:szCs w:val="28"/>
        </w:rPr>
        <w:t xml:space="preserve">, </w:t>
      </w:r>
      <w:r w:rsidR="000E4D14" w:rsidRPr="00D75A81">
        <w:rPr>
          <w:rFonts w:ascii="Times New Roman" w:hAnsi="Times New Roman"/>
          <w:sz w:val="28"/>
          <w:szCs w:val="28"/>
          <w:lang w:val="en-US"/>
        </w:rPr>
        <w:t>isn</w:t>
      </w:r>
      <w:r w:rsidR="000E4D14" w:rsidRPr="00D75A81">
        <w:rPr>
          <w:rFonts w:ascii="Times New Roman" w:hAnsi="Times New Roman"/>
          <w:sz w:val="28"/>
          <w:szCs w:val="28"/>
        </w:rPr>
        <w:t>’</w:t>
      </w:r>
      <w:r w:rsidR="000E4D14" w:rsidRPr="00D75A81">
        <w:rPr>
          <w:rFonts w:ascii="Times New Roman" w:hAnsi="Times New Roman"/>
          <w:sz w:val="28"/>
          <w:szCs w:val="28"/>
          <w:lang w:val="en-US"/>
        </w:rPr>
        <w:t>t</w:t>
      </w:r>
      <w:r w:rsidRPr="00D75A81">
        <w:rPr>
          <w:rFonts w:ascii="Times New Roman" w:hAnsi="Times New Roman"/>
          <w:sz w:val="28"/>
          <w:szCs w:val="28"/>
          <w:lang w:val="en-US"/>
        </w:rPr>
        <w:t>hesweet</w:t>
      </w:r>
      <w:r w:rsidRPr="00D75A81">
        <w:rPr>
          <w:rFonts w:ascii="Times New Roman" w:hAnsi="Times New Roman"/>
          <w:sz w:val="28"/>
          <w:szCs w:val="28"/>
        </w:rPr>
        <w:t>?;</w:t>
      </w:r>
      <w:r w:rsidRPr="00D75A81">
        <w:rPr>
          <w:rFonts w:ascii="Times New Roman" w:hAnsi="Times New Roman"/>
          <w:sz w:val="28"/>
          <w:szCs w:val="28"/>
          <w:lang w:val="en-US"/>
        </w:rPr>
        <w:t>YoumeanyourJerome</w:t>
      </w:r>
      <w:r w:rsidRPr="00D75A81">
        <w:rPr>
          <w:rFonts w:ascii="Times New Roman" w:hAnsi="Times New Roman"/>
          <w:sz w:val="28"/>
          <w:szCs w:val="28"/>
        </w:rPr>
        <w:t>?</w:t>
      </w:r>
    </w:p>
    <w:p w:rsidR="001B5D94" w:rsidRPr="00D75A81" w:rsidRDefault="00C151B8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Подобный </w:t>
      </w:r>
      <w:r w:rsidR="001B5D94" w:rsidRPr="00D75A81">
        <w:rPr>
          <w:rFonts w:ascii="Times New Roman" w:hAnsi="Times New Roman"/>
          <w:sz w:val="28"/>
          <w:szCs w:val="28"/>
        </w:rPr>
        <w:t>грамматический прием часто используется в разговорной речи</w:t>
      </w:r>
      <w:r w:rsidR="005B68BD" w:rsidRPr="00D75A81">
        <w:rPr>
          <w:rFonts w:ascii="Times New Roman" w:hAnsi="Times New Roman"/>
          <w:sz w:val="28"/>
          <w:szCs w:val="28"/>
        </w:rPr>
        <w:t xml:space="preserve">. </w:t>
      </w:r>
      <w:r w:rsidR="00552F23" w:rsidRPr="00D75A81">
        <w:rPr>
          <w:rFonts w:ascii="Times New Roman" w:hAnsi="Times New Roman"/>
          <w:sz w:val="28"/>
          <w:szCs w:val="28"/>
        </w:rPr>
        <w:t>Субъект а</w:t>
      </w:r>
      <w:r w:rsidR="005B68BD" w:rsidRPr="00D75A81">
        <w:rPr>
          <w:rFonts w:ascii="Times New Roman" w:hAnsi="Times New Roman"/>
          <w:sz w:val="28"/>
          <w:szCs w:val="28"/>
        </w:rPr>
        <w:t>кцент</w:t>
      </w:r>
      <w:r w:rsidR="00552F23" w:rsidRPr="00D75A81">
        <w:rPr>
          <w:rFonts w:ascii="Times New Roman" w:hAnsi="Times New Roman"/>
          <w:sz w:val="28"/>
          <w:szCs w:val="28"/>
        </w:rPr>
        <w:t>ируется</w:t>
      </w:r>
      <w:r w:rsidR="005B68BD" w:rsidRPr="00D75A81">
        <w:rPr>
          <w:rFonts w:ascii="Times New Roman" w:hAnsi="Times New Roman"/>
          <w:sz w:val="28"/>
          <w:szCs w:val="28"/>
        </w:rPr>
        <w:t xml:space="preserve"> на том или ином событии. </w:t>
      </w:r>
      <w:r w:rsidRPr="00D75A81">
        <w:rPr>
          <w:rFonts w:ascii="Times New Roman" w:hAnsi="Times New Roman"/>
          <w:sz w:val="28"/>
          <w:szCs w:val="28"/>
        </w:rPr>
        <w:t>Иногда</w:t>
      </w:r>
      <w:r w:rsidR="00552F23" w:rsidRPr="00D75A81">
        <w:rPr>
          <w:rFonts w:ascii="Times New Roman" w:hAnsi="Times New Roman"/>
          <w:sz w:val="28"/>
          <w:szCs w:val="28"/>
        </w:rPr>
        <w:t>изменение интонационного рисунка используется</w:t>
      </w:r>
      <w:r w:rsidR="00910810" w:rsidRPr="00D75A81">
        <w:rPr>
          <w:rFonts w:ascii="Times New Roman" w:hAnsi="Times New Roman"/>
          <w:sz w:val="28"/>
          <w:szCs w:val="28"/>
        </w:rPr>
        <w:t>, для того, чтобы вызвать ответную реакцию или же выражает</w:t>
      </w:r>
      <w:r w:rsidR="005B68BD" w:rsidRPr="00D75A81">
        <w:rPr>
          <w:rFonts w:ascii="Times New Roman" w:hAnsi="Times New Roman"/>
          <w:sz w:val="28"/>
          <w:szCs w:val="28"/>
        </w:rPr>
        <w:t xml:space="preserve"> удивление</w:t>
      </w:r>
      <w:r w:rsidR="00910810" w:rsidRPr="00D75A81">
        <w:rPr>
          <w:rFonts w:ascii="Times New Roman" w:hAnsi="Times New Roman"/>
          <w:sz w:val="28"/>
          <w:szCs w:val="28"/>
        </w:rPr>
        <w:t xml:space="preserve"> субъекта по поводу объекта оценки</w:t>
      </w:r>
      <w:r w:rsidR="00F40989" w:rsidRPr="00D75A81">
        <w:rPr>
          <w:rFonts w:ascii="Times New Roman" w:hAnsi="Times New Roman"/>
          <w:sz w:val="28"/>
          <w:szCs w:val="28"/>
        </w:rPr>
        <w:t>;</w:t>
      </w:r>
    </w:p>
    <w:p w:rsidR="00034244" w:rsidRPr="00D75A81" w:rsidRDefault="00F40989" w:rsidP="00D75A81">
      <w:pPr>
        <w:pStyle w:val="a3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</w:t>
      </w:r>
      <w:r w:rsidR="00AA0ED2" w:rsidRPr="00D75A81">
        <w:rPr>
          <w:rFonts w:ascii="Times New Roman" w:hAnsi="Times New Roman"/>
          <w:sz w:val="28"/>
          <w:szCs w:val="28"/>
        </w:rPr>
        <w:t>осклицани</w:t>
      </w:r>
      <w:r w:rsidRPr="00D75A81">
        <w:rPr>
          <w:rFonts w:ascii="Times New Roman" w:hAnsi="Times New Roman"/>
          <w:sz w:val="28"/>
          <w:szCs w:val="28"/>
        </w:rPr>
        <w:t xml:space="preserve">я, которые используются с целью привлечения внимания, отклика, реакции на оцениваемое событие: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Bridgiiiiiiiiiit</w:t>
      </w:r>
      <w:r w:rsidR="00AA0ED2" w:rsidRPr="00D75A81">
        <w:rPr>
          <w:rFonts w:ascii="Times New Roman" w:hAnsi="Times New Roman"/>
          <w:sz w:val="28"/>
          <w:szCs w:val="28"/>
        </w:rPr>
        <w:t>!</w:t>
      </w:r>
      <w:r w:rsidRPr="00D75A81">
        <w:rPr>
          <w:rFonts w:ascii="Times New Roman" w:hAnsi="Times New Roman"/>
          <w:sz w:val="28"/>
          <w:szCs w:val="28"/>
        </w:rPr>
        <w:t>;</w:t>
      </w:r>
      <w:r w:rsidRPr="00D75A81">
        <w:rPr>
          <w:rFonts w:ascii="Times New Roman" w:hAnsi="Times New Roman"/>
          <w:sz w:val="28"/>
          <w:szCs w:val="28"/>
          <w:lang w:val="en-US"/>
        </w:rPr>
        <w:t>y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ou</w:t>
      </w:r>
      <w:r w:rsidR="00AA0ED2" w:rsidRPr="00D75A81">
        <w:rPr>
          <w:rFonts w:ascii="Times New Roman" w:hAnsi="Times New Roman"/>
          <w:sz w:val="28"/>
          <w:szCs w:val="28"/>
        </w:rPr>
        <w:t>’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retwoaregettingonsoooooooowell</w:t>
      </w:r>
      <w:r w:rsidR="00AA0ED2" w:rsidRPr="00D75A81">
        <w:rPr>
          <w:rFonts w:ascii="Times New Roman" w:hAnsi="Times New Roman"/>
          <w:sz w:val="28"/>
          <w:szCs w:val="28"/>
        </w:rPr>
        <w:t>!</w:t>
      </w:r>
      <w:r w:rsidR="001D2401" w:rsidRPr="00D75A81">
        <w:rPr>
          <w:rFonts w:ascii="Times New Roman" w:hAnsi="Times New Roman"/>
          <w:sz w:val="28"/>
          <w:szCs w:val="28"/>
        </w:rPr>
        <w:t xml:space="preserve">; </w:t>
      </w:r>
      <w:r w:rsidRPr="00D75A81">
        <w:rPr>
          <w:rFonts w:ascii="Times New Roman" w:hAnsi="Times New Roman"/>
          <w:sz w:val="28"/>
          <w:szCs w:val="28"/>
          <w:lang w:val="en-US"/>
        </w:rPr>
        <w:t>g</w:t>
      </w:r>
      <w:r w:rsidR="001D2401" w:rsidRPr="00D75A81">
        <w:rPr>
          <w:rFonts w:ascii="Times New Roman" w:hAnsi="Times New Roman"/>
          <w:sz w:val="28"/>
          <w:szCs w:val="28"/>
          <w:lang w:val="en-US"/>
        </w:rPr>
        <w:t>aah</w:t>
      </w:r>
      <w:r w:rsidR="001D2401" w:rsidRPr="00D75A81">
        <w:rPr>
          <w:rFonts w:ascii="Times New Roman" w:hAnsi="Times New Roman"/>
          <w:sz w:val="28"/>
          <w:szCs w:val="28"/>
        </w:rPr>
        <w:t xml:space="preserve">! </w:t>
      </w:r>
      <w:r w:rsidR="001D2401" w:rsidRPr="00D75A81">
        <w:rPr>
          <w:rFonts w:ascii="Times New Roman" w:hAnsi="Times New Roman"/>
          <w:sz w:val="28"/>
          <w:szCs w:val="28"/>
          <w:lang w:val="en-US"/>
        </w:rPr>
        <w:t>Musicals</w:t>
      </w:r>
      <w:r w:rsidR="001D2401" w:rsidRPr="00D75A81">
        <w:rPr>
          <w:rFonts w:ascii="Times New Roman" w:hAnsi="Times New Roman"/>
          <w:sz w:val="28"/>
          <w:szCs w:val="28"/>
        </w:rPr>
        <w:t>!.</w:t>
      </w:r>
    </w:p>
    <w:p w:rsidR="00034244" w:rsidRPr="00D75A81" w:rsidRDefault="00E54EDA" w:rsidP="00D75A81">
      <w:pPr>
        <w:pStyle w:val="a3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Конструкциистире</w:t>
      </w:r>
      <w:r w:rsidR="0013475A" w:rsidRPr="00D75A81">
        <w:rPr>
          <w:rFonts w:ascii="Times New Roman" w:hAnsi="Times New Roman"/>
          <w:sz w:val="28"/>
          <w:szCs w:val="28"/>
          <w:lang w:val="en-US"/>
        </w:rPr>
        <w:t>:</w:t>
      </w:r>
      <w:r w:rsidR="00034244" w:rsidRPr="00D75A81">
        <w:rPr>
          <w:rFonts w:ascii="Times New Roman" w:hAnsi="Times New Roman"/>
          <w:sz w:val="28"/>
          <w:szCs w:val="28"/>
          <w:lang w:val="en-US"/>
        </w:rPr>
        <w:t xml:space="preserve"> …. Rebecca – snooker-ball-bottomed in jeans in manner of Ralf Lauren ad – was playing with a dog… Was unsure how to deal with two-people-in-room-with-totally-different-concept-of-reality scenario</w:t>
      </w:r>
    </w:p>
    <w:p w:rsidR="00D75A81" w:rsidRPr="00D75A81" w:rsidRDefault="00E54EDA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Данный прием используется с целью б</w:t>
      </w:r>
      <w:r w:rsidR="006C22FB" w:rsidRPr="00D75A81">
        <w:rPr>
          <w:rFonts w:ascii="Times New Roman" w:hAnsi="Times New Roman"/>
          <w:sz w:val="28"/>
          <w:szCs w:val="28"/>
        </w:rPr>
        <w:t>олее лаконично оценить событие</w:t>
      </w:r>
      <w:r w:rsidRPr="00D75A81">
        <w:rPr>
          <w:rFonts w:ascii="Times New Roman" w:hAnsi="Times New Roman"/>
          <w:sz w:val="28"/>
          <w:szCs w:val="28"/>
        </w:rPr>
        <w:t>, наделить объект оценки определенными свойствами</w:t>
      </w:r>
      <w:r w:rsidR="00CD72B6" w:rsidRPr="00D75A81">
        <w:rPr>
          <w:rFonts w:ascii="Times New Roman" w:hAnsi="Times New Roman"/>
          <w:sz w:val="28"/>
          <w:szCs w:val="28"/>
        </w:rPr>
        <w:t>.</w:t>
      </w:r>
    </w:p>
    <w:p w:rsidR="0010087D" w:rsidRPr="00D75A81" w:rsidRDefault="0010087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Графические приемы представлены в романах в огромном количестве и проходят через все повествование романов. Они используются с целью обратить внимание читателя на то или иное событие посредством выделения отдельных слов, фраз, а иногда </w:t>
      </w:r>
      <w:r w:rsidR="009F08F6" w:rsidRPr="00D75A81">
        <w:rPr>
          <w:rFonts w:ascii="Times New Roman" w:hAnsi="Times New Roman"/>
          <w:sz w:val="28"/>
          <w:szCs w:val="28"/>
        </w:rPr>
        <w:t xml:space="preserve">и </w:t>
      </w:r>
      <w:r w:rsidRPr="00D75A81">
        <w:rPr>
          <w:rFonts w:ascii="Times New Roman" w:hAnsi="Times New Roman"/>
          <w:sz w:val="28"/>
          <w:szCs w:val="28"/>
        </w:rPr>
        <w:t>целых предложений.</w:t>
      </w:r>
    </w:p>
    <w:p w:rsidR="00D75A81" w:rsidRPr="00D75A81" w:rsidRDefault="003E0E3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Этими средствами в основном служат:</w:t>
      </w:r>
    </w:p>
    <w:p w:rsidR="00CD72B6" w:rsidRPr="00D75A81" w:rsidRDefault="003E0E3D" w:rsidP="00D75A81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курсив</w:t>
      </w:r>
      <w:r w:rsidRPr="00D75A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A0ED2" w:rsidRPr="00D75A81">
        <w:rPr>
          <w:rFonts w:ascii="Times New Roman" w:hAnsi="Times New Roman"/>
          <w:sz w:val="28"/>
          <w:szCs w:val="28"/>
          <w:lang w:val="en-US"/>
        </w:rPr>
        <w:t>I thought you said she was thin</w:t>
      </w:r>
      <w:r w:rsidR="000E4D14" w:rsidRPr="00D75A81">
        <w:rPr>
          <w:rFonts w:ascii="Times New Roman" w:hAnsi="Times New Roman"/>
          <w:sz w:val="28"/>
          <w:szCs w:val="28"/>
          <w:lang w:val="en-US"/>
        </w:rPr>
        <w:t>;</w:t>
      </w:r>
      <w:r w:rsidR="00D75A81" w:rsidRPr="00D75A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4D14" w:rsidRPr="00D75A81">
        <w:rPr>
          <w:rFonts w:ascii="Times New Roman" w:hAnsi="Times New Roman"/>
          <w:sz w:val="28"/>
          <w:szCs w:val="28"/>
          <w:lang w:val="en-US"/>
        </w:rPr>
        <w:t>Why can’t we go on a mini-break? Why? Why? Why?</w:t>
      </w:r>
    </w:p>
    <w:p w:rsidR="00DC7B9C" w:rsidRPr="00D75A81" w:rsidRDefault="00DC7B9C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Выделяя таким образом</w:t>
      </w:r>
      <w:r w:rsidR="00CD72B6" w:rsidRPr="00D75A81">
        <w:rPr>
          <w:rFonts w:ascii="Times New Roman" w:hAnsi="Times New Roman"/>
          <w:sz w:val="28"/>
          <w:szCs w:val="28"/>
        </w:rPr>
        <w:t xml:space="preserve"> слова, фраз</w:t>
      </w:r>
      <w:r w:rsidRPr="00D75A81">
        <w:rPr>
          <w:rFonts w:ascii="Times New Roman" w:hAnsi="Times New Roman"/>
          <w:sz w:val="28"/>
          <w:szCs w:val="28"/>
        </w:rPr>
        <w:t>ы</w:t>
      </w:r>
      <w:r w:rsidR="00CD72B6" w:rsidRPr="00D75A81">
        <w:rPr>
          <w:rFonts w:ascii="Times New Roman" w:hAnsi="Times New Roman"/>
          <w:sz w:val="28"/>
          <w:szCs w:val="28"/>
        </w:rPr>
        <w:t xml:space="preserve">, а иногда и предложения, </w:t>
      </w:r>
      <w:r w:rsidR="00D514E7" w:rsidRPr="00D75A81">
        <w:rPr>
          <w:rFonts w:ascii="Times New Roman" w:hAnsi="Times New Roman"/>
          <w:sz w:val="28"/>
          <w:szCs w:val="28"/>
        </w:rPr>
        <w:t>субъект ждет определенной реакции, ответа, касаемых объекта оценки</w:t>
      </w:r>
      <w:r w:rsidR="007D78B4" w:rsidRPr="00D75A81">
        <w:rPr>
          <w:rFonts w:ascii="Times New Roman" w:hAnsi="Times New Roman"/>
          <w:sz w:val="28"/>
          <w:szCs w:val="28"/>
        </w:rPr>
        <w:t>;</w:t>
      </w:r>
    </w:p>
    <w:p w:rsidR="00DD3555" w:rsidRPr="00D75A81" w:rsidRDefault="007D78B4" w:rsidP="00D75A81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у</w:t>
      </w:r>
      <w:r w:rsidR="005064BB" w:rsidRPr="00D75A81">
        <w:rPr>
          <w:rFonts w:ascii="Times New Roman" w:hAnsi="Times New Roman"/>
          <w:sz w:val="28"/>
          <w:szCs w:val="28"/>
        </w:rPr>
        <w:t>потребление прописных букв на письме</w:t>
      </w:r>
      <w:r w:rsidR="00D13391" w:rsidRPr="00D75A81">
        <w:rPr>
          <w:rFonts w:ascii="Times New Roman" w:hAnsi="Times New Roman"/>
          <w:sz w:val="28"/>
          <w:szCs w:val="28"/>
        </w:rPr>
        <w:t>, что, как правило, иллюстрирует изменение тембра голоса субъекта оценки</w:t>
      </w:r>
      <w:r w:rsidR="000E4D14" w:rsidRPr="00D75A81">
        <w:rPr>
          <w:rFonts w:ascii="Times New Roman" w:hAnsi="Times New Roman"/>
          <w:sz w:val="28"/>
          <w:szCs w:val="28"/>
        </w:rPr>
        <w:t xml:space="preserve">: </w:t>
      </w:r>
      <w:r w:rsidR="000E4D14" w:rsidRPr="00D75A81">
        <w:rPr>
          <w:rFonts w:ascii="Times New Roman" w:hAnsi="Times New Roman"/>
          <w:sz w:val="28"/>
          <w:szCs w:val="28"/>
          <w:lang w:val="en-US"/>
        </w:rPr>
        <w:t>IsaidNOOVERNIGHTGUESTS</w:t>
      </w:r>
      <w:r w:rsidR="000E4D14" w:rsidRPr="00D75A81">
        <w:rPr>
          <w:rFonts w:ascii="Times New Roman" w:hAnsi="Times New Roman"/>
          <w:sz w:val="28"/>
          <w:szCs w:val="28"/>
        </w:rPr>
        <w:t>!;</w:t>
      </w:r>
      <w:r w:rsidR="000E4D14" w:rsidRPr="00D75A81">
        <w:rPr>
          <w:rFonts w:ascii="Times New Roman" w:hAnsi="Times New Roman"/>
          <w:sz w:val="28"/>
          <w:szCs w:val="28"/>
          <w:lang w:val="en-US"/>
        </w:rPr>
        <w:t>WHATTT</w:t>
      </w:r>
      <w:r w:rsidR="00D514E7" w:rsidRPr="00D75A81">
        <w:rPr>
          <w:rFonts w:ascii="Times New Roman" w:hAnsi="Times New Roman"/>
          <w:sz w:val="28"/>
          <w:szCs w:val="28"/>
        </w:rPr>
        <w:t>???;</w:t>
      </w:r>
      <w:r w:rsidR="00D514E7" w:rsidRPr="00D75A81">
        <w:rPr>
          <w:rFonts w:ascii="Times New Roman" w:hAnsi="Times New Roman"/>
          <w:sz w:val="28"/>
          <w:szCs w:val="28"/>
          <w:lang w:val="en-US"/>
        </w:rPr>
        <w:t>DON</w:t>
      </w:r>
      <w:r w:rsidR="00D514E7" w:rsidRPr="00D75A81">
        <w:rPr>
          <w:rFonts w:ascii="Times New Roman" w:hAnsi="Times New Roman"/>
          <w:sz w:val="28"/>
          <w:szCs w:val="28"/>
        </w:rPr>
        <w:t>’</w:t>
      </w:r>
      <w:r w:rsidR="00D514E7" w:rsidRPr="00D75A81">
        <w:rPr>
          <w:rFonts w:ascii="Times New Roman" w:hAnsi="Times New Roman"/>
          <w:sz w:val="28"/>
          <w:szCs w:val="28"/>
          <w:lang w:val="en-US"/>
        </w:rPr>
        <w:t>TBLOODYMARRYVILERICHARD</w:t>
      </w:r>
      <w:r w:rsidR="00D514E7" w:rsidRPr="00D75A81">
        <w:rPr>
          <w:rFonts w:ascii="Times New Roman" w:hAnsi="Times New Roman"/>
          <w:sz w:val="28"/>
          <w:szCs w:val="28"/>
        </w:rPr>
        <w:t>!</w:t>
      </w:r>
    </w:p>
    <w:p w:rsidR="006F3577" w:rsidRPr="00D75A81" w:rsidRDefault="006F3577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Данный графический прием так же используется для привлечения внимания к оцениваемому событию;</w:t>
      </w:r>
    </w:p>
    <w:p w:rsidR="00941A02" w:rsidRPr="00D75A81" w:rsidRDefault="000E4D14" w:rsidP="00D75A81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сокращения слов</w:t>
      </w:r>
      <w:r w:rsidR="004242C2" w:rsidRPr="00D75A81">
        <w:rPr>
          <w:rFonts w:ascii="Times New Roman" w:hAnsi="Times New Roman"/>
          <w:sz w:val="28"/>
          <w:szCs w:val="28"/>
        </w:rPr>
        <w:t>, которые очень часто можно встретить на письме</w:t>
      </w:r>
      <w:r w:rsidRPr="00D75A81">
        <w:rPr>
          <w:rFonts w:ascii="Times New Roman" w:hAnsi="Times New Roman"/>
          <w:sz w:val="28"/>
          <w:szCs w:val="28"/>
        </w:rPr>
        <w:t>:</w:t>
      </w:r>
      <w:r w:rsidRPr="00D75A81">
        <w:rPr>
          <w:rFonts w:ascii="Times New Roman" w:hAnsi="Times New Roman"/>
          <w:sz w:val="28"/>
          <w:szCs w:val="28"/>
          <w:lang w:val="en-US"/>
        </w:rPr>
        <w:t>v</w:t>
      </w:r>
      <w:r w:rsidRPr="00D75A81">
        <w:rPr>
          <w:rFonts w:ascii="Times New Roman" w:hAnsi="Times New Roman"/>
          <w:sz w:val="28"/>
          <w:szCs w:val="28"/>
        </w:rPr>
        <w:t>.</w:t>
      </w:r>
      <w:r w:rsidRPr="00D75A81">
        <w:rPr>
          <w:rFonts w:ascii="Times New Roman" w:hAnsi="Times New Roman"/>
          <w:sz w:val="28"/>
          <w:szCs w:val="28"/>
          <w:lang w:val="en-US"/>
        </w:rPr>
        <w:t>g</w:t>
      </w:r>
      <w:r w:rsidRPr="00D75A81">
        <w:rPr>
          <w:rFonts w:ascii="Times New Roman" w:hAnsi="Times New Roman"/>
          <w:sz w:val="28"/>
          <w:szCs w:val="28"/>
        </w:rPr>
        <w:t>;</w:t>
      </w:r>
      <w:r w:rsidR="007B3B57" w:rsidRPr="00D75A81">
        <w:rPr>
          <w:rFonts w:ascii="Times New Roman" w:hAnsi="Times New Roman"/>
          <w:sz w:val="28"/>
          <w:szCs w:val="28"/>
          <w:lang w:val="en-US"/>
        </w:rPr>
        <w:t>h</w:t>
      </w:r>
      <w:r w:rsidR="00DD3555" w:rsidRPr="00D75A81">
        <w:rPr>
          <w:rFonts w:ascii="Times New Roman" w:hAnsi="Times New Roman"/>
          <w:sz w:val="28"/>
          <w:szCs w:val="28"/>
          <w:lang w:val="en-US"/>
        </w:rPr>
        <w:t>avewokenupv</w:t>
      </w:r>
      <w:r w:rsidR="00DD3555" w:rsidRPr="00D75A81">
        <w:rPr>
          <w:rFonts w:ascii="Times New Roman" w:hAnsi="Times New Roman"/>
          <w:sz w:val="28"/>
          <w:szCs w:val="28"/>
        </w:rPr>
        <w:t xml:space="preserve">. </w:t>
      </w:r>
      <w:r w:rsidR="00DD3555" w:rsidRPr="00D75A81">
        <w:rPr>
          <w:rFonts w:ascii="Times New Roman" w:hAnsi="Times New Roman"/>
          <w:sz w:val="28"/>
          <w:szCs w:val="28"/>
          <w:lang w:val="en-US"/>
        </w:rPr>
        <w:t>fedup</w:t>
      </w:r>
      <w:r w:rsidR="00DD3555" w:rsidRPr="00D75A81">
        <w:rPr>
          <w:rFonts w:ascii="Times New Roman" w:hAnsi="Times New Roman"/>
          <w:sz w:val="28"/>
          <w:szCs w:val="28"/>
        </w:rPr>
        <w:t>.</w:t>
      </w:r>
    </w:p>
    <w:p w:rsidR="009B6854" w:rsidRPr="00D75A81" w:rsidRDefault="009B6854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Сокращения не несут особой информации при оценивании событий, они используются лишь для экономии времени.</w:t>
      </w:r>
    </w:p>
    <w:p w:rsidR="00C71B6D" w:rsidRPr="00D75A81" w:rsidRDefault="009B6854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Вывод: </w:t>
      </w:r>
      <w:r w:rsidR="00FE5098" w:rsidRPr="00D75A81">
        <w:rPr>
          <w:rFonts w:ascii="Times New Roman" w:hAnsi="Times New Roman"/>
          <w:sz w:val="28"/>
          <w:szCs w:val="28"/>
        </w:rPr>
        <w:t xml:space="preserve">при оценивании события не последними являются </w:t>
      </w:r>
      <w:r w:rsidR="00EA58B0" w:rsidRPr="00D75A81">
        <w:rPr>
          <w:rFonts w:ascii="Times New Roman" w:hAnsi="Times New Roman"/>
          <w:sz w:val="28"/>
          <w:szCs w:val="28"/>
        </w:rPr>
        <w:t xml:space="preserve">и </w:t>
      </w:r>
      <w:r w:rsidR="00FE5098" w:rsidRPr="00D75A81">
        <w:rPr>
          <w:rFonts w:ascii="Times New Roman" w:hAnsi="Times New Roman"/>
          <w:sz w:val="28"/>
          <w:szCs w:val="28"/>
        </w:rPr>
        <w:t>стилистические языковые средства.</w:t>
      </w:r>
    </w:p>
    <w:p w:rsidR="00BE304B" w:rsidRPr="00D75A81" w:rsidRDefault="00AC2DAC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Экспрессивность и эмоциональная окраска</w:t>
      </w:r>
      <w:r w:rsidR="001C3D3B" w:rsidRPr="00D75A81">
        <w:rPr>
          <w:rFonts w:ascii="Times New Roman" w:hAnsi="Times New Roman"/>
          <w:sz w:val="28"/>
          <w:szCs w:val="28"/>
        </w:rPr>
        <w:t>, достигаемая при помощи стилистических языковых средств</w:t>
      </w:r>
      <w:r w:rsidR="00C71B6D" w:rsidRPr="00D75A81">
        <w:rPr>
          <w:rFonts w:ascii="Times New Roman" w:hAnsi="Times New Roman"/>
          <w:sz w:val="28"/>
          <w:szCs w:val="28"/>
        </w:rPr>
        <w:t>,</w:t>
      </w:r>
      <w:r w:rsidR="001C3D3B" w:rsidRPr="00D75A81">
        <w:rPr>
          <w:rFonts w:ascii="Times New Roman" w:hAnsi="Times New Roman"/>
          <w:sz w:val="28"/>
          <w:szCs w:val="28"/>
        </w:rPr>
        <w:t xml:space="preserve"> позволяет привлечь внимание окружающих на оцениваемое событие</w:t>
      </w:r>
      <w:r w:rsidR="00D63637" w:rsidRPr="00D75A81">
        <w:rPr>
          <w:rFonts w:ascii="Times New Roman" w:hAnsi="Times New Roman"/>
          <w:sz w:val="28"/>
          <w:szCs w:val="28"/>
        </w:rPr>
        <w:t>, предполагает ответ, реакции, размышления над объектом оценки.</w:t>
      </w:r>
    </w:p>
    <w:p w:rsidR="00D75A81" w:rsidRPr="00D75A81" w:rsidRDefault="00FF609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</w:t>
      </w:r>
      <w:r w:rsidR="00391A0B" w:rsidRPr="00D75A81">
        <w:rPr>
          <w:rFonts w:ascii="Times New Roman" w:hAnsi="Times New Roman"/>
          <w:sz w:val="28"/>
          <w:szCs w:val="28"/>
        </w:rPr>
        <w:t>одробный анализ лингвистических языковых средств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</w:rPr>
        <w:t xml:space="preserve">в романах </w:t>
      </w:r>
      <w:r w:rsidRPr="00D75A81">
        <w:rPr>
          <w:rFonts w:ascii="Times New Roman" w:hAnsi="Times New Roman"/>
          <w:sz w:val="28"/>
          <w:szCs w:val="28"/>
          <w:lang w:val="en-US"/>
        </w:rPr>
        <w:t>Helen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Fielding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  <w:lang w:val="en-US"/>
        </w:rPr>
        <w:t>Bridget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Jones</w:t>
      </w:r>
      <w:r w:rsidRPr="00D75A81">
        <w:rPr>
          <w:rFonts w:ascii="Times New Roman" w:hAnsi="Times New Roman"/>
          <w:sz w:val="28"/>
          <w:szCs w:val="28"/>
        </w:rPr>
        <w:t>’</w:t>
      </w:r>
      <w:r w:rsidRPr="00D75A81">
        <w:rPr>
          <w:rFonts w:ascii="Times New Roman" w:hAnsi="Times New Roman"/>
          <w:sz w:val="28"/>
          <w:szCs w:val="28"/>
          <w:lang w:val="en-US"/>
        </w:rPr>
        <w:t>s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Diary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  <w:lang w:val="en-US"/>
        </w:rPr>
        <w:t>Bridget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Jones</w:t>
      </w:r>
      <w:r w:rsidRPr="00D75A81">
        <w:rPr>
          <w:rFonts w:ascii="Times New Roman" w:hAnsi="Times New Roman"/>
          <w:sz w:val="28"/>
          <w:szCs w:val="28"/>
        </w:rPr>
        <w:t xml:space="preserve">: </w:t>
      </w:r>
      <w:r w:rsidRPr="00D75A81">
        <w:rPr>
          <w:rFonts w:ascii="Times New Roman" w:hAnsi="Times New Roman"/>
          <w:sz w:val="28"/>
          <w:szCs w:val="28"/>
          <w:lang w:val="en-US"/>
        </w:rPr>
        <w:t>the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Edge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of</w:t>
      </w:r>
      <w:r w:rsidR="00D75A81">
        <w:rPr>
          <w:rFonts w:ascii="Times New Roman" w:hAnsi="Times New Roman"/>
          <w:sz w:val="28"/>
          <w:szCs w:val="28"/>
        </w:rPr>
        <w:t xml:space="preserve"> </w:t>
      </w:r>
      <w:r w:rsidRPr="00D75A81">
        <w:rPr>
          <w:rFonts w:ascii="Times New Roman" w:hAnsi="Times New Roman"/>
          <w:sz w:val="28"/>
          <w:szCs w:val="28"/>
          <w:lang w:val="en-US"/>
        </w:rPr>
        <w:t>Reason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FE57FE" w:rsidRPr="00D75A81">
        <w:rPr>
          <w:rFonts w:ascii="Times New Roman" w:hAnsi="Times New Roman"/>
          <w:sz w:val="28"/>
          <w:szCs w:val="28"/>
        </w:rPr>
        <w:t xml:space="preserve"> показал, что </w:t>
      </w:r>
      <w:r w:rsidR="0069725D" w:rsidRPr="00D75A81">
        <w:rPr>
          <w:rFonts w:ascii="Times New Roman" w:hAnsi="Times New Roman"/>
          <w:sz w:val="28"/>
          <w:szCs w:val="28"/>
        </w:rPr>
        <w:t>доминирующими при оценивании события являются грамматические структуры</w:t>
      </w:r>
      <w:r w:rsidR="0070632F" w:rsidRPr="00D75A81">
        <w:rPr>
          <w:rFonts w:ascii="Times New Roman" w:hAnsi="Times New Roman"/>
          <w:sz w:val="28"/>
          <w:szCs w:val="28"/>
        </w:rPr>
        <w:t>, в частности эллиптические предложения, которые проходят через все повествование романов.</w:t>
      </w:r>
    </w:p>
    <w:p w:rsidR="00D83E22" w:rsidRPr="00D75A81" w:rsidRDefault="00637AD9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Исследуемые литературные произведения наполнены качественными </w:t>
      </w:r>
      <w:r w:rsidR="00EB1D67" w:rsidRPr="00D75A81">
        <w:rPr>
          <w:rFonts w:ascii="Times New Roman" w:hAnsi="Times New Roman"/>
          <w:sz w:val="28"/>
          <w:szCs w:val="28"/>
        </w:rPr>
        <w:t>прилагательны</w:t>
      </w:r>
      <w:r w:rsidRPr="00D75A81">
        <w:rPr>
          <w:rFonts w:ascii="Times New Roman" w:hAnsi="Times New Roman"/>
          <w:sz w:val="28"/>
          <w:szCs w:val="28"/>
        </w:rPr>
        <w:t>ми</w:t>
      </w:r>
      <w:r w:rsidR="00426EBB" w:rsidRPr="00D75A81">
        <w:rPr>
          <w:rFonts w:ascii="Times New Roman" w:hAnsi="Times New Roman"/>
          <w:sz w:val="28"/>
          <w:szCs w:val="28"/>
        </w:rPr>
        <w:t>, которые, наделяя объект оценки</w:t>
      </w:r>
      <w:r w:rsidR="00AA6EA9" w:rsidRPr="00D75A81">
        <w:rPr>
          <w:rFonts w:ascii="Times New Roman" w:hAnsi="Times New Roman"/>
          <w:sz w:val="28"/>
          <w:szCs w:val="28"/>
        </w:rPr>
        <w:t xml:space="preserve"> определенными свойствами и характеристиками, позволяют дать различные виды оценок.</w:t>
      </w:r>
    </w:p>
    <w:p w:rsidR="001A0A2B" w:rsidRPr="00D75A81" w:rsidRDefault="00C24653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Иногда оценка предполагает сравнение, поэтому метафоры</w:t>
      </w:r>
      <w:r w:rsidR="001A0A2B" w:rsidRPr="00D75A81">
        <w:rPr>
          <w:rFonts w:ascii="Times New Roman" w:hAnsi="Times New Roman"/>
          <w:sz w:val="28"/>
          <w:szCs w:val="28"/>
        </w:rPr>
        <w:t xml:space="preserve"> в произведениях оказались </w:t>
      </w:r>
      <w:r w:rsidR="0088768A" w:rsidRPr="00D75A81">
        <w:rPr>
          <w:rFonts w:ascii="Times New Roman" w:hAnsi="Times New Roman"/>
          <w:sz w:val="28"/>
          <w:szCs w:val="28"/>
        </w:rPr>
        <w:t>неотъемлемой частью</w:t>
      </w:r>
      <w:r w:rsidR="008566B0" w:rsidRPr="00D75A81">
        <w:rPr>
          <w:rFonts w:ascii="Times New Roman" w:hAnsi="Times New Roman"/>
          <w:sz w:val="28"/>
          <w:szCs w:val="28"/>
        </w:rPr>
        <w:t xml:space="preserve"> оценивания события</w:t>
      </w:r>
      <w:r w:rsidR="0088768A" w:rsidRPr="00D75A81">
        <w:rPr>
          <w:rFonts w:ascii="Times New Roman" w:hAnsi="Times New Roman"/>
          <w:sz w:val="28"/>
          <w:szCs w:val="28"/>
        </w:rPr>
        <w:t>, т.к. они позволяют сравнить объекты оценок, сопоставить их друг с другом, наделить их определенными характеристиками.</w:t>
      </w:r>
    </w:p>
    <w:p w:rsidR="00D75A81" w:rsidRPr="00D75A81" w:rsidRDefault="001044EC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Проведенный анализ так же показал, что междометия, активно использующиеся в речи, оказались не лишними и на письме, т.к. они придали оцениваемым событиям остроты, экспрессии,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C119DD" w:rsidRPr="00D75A81">
        <w:rPr>
          <w:rFonts w:ascii="Times New Roman" w:hAnsi="Times New Roman"/>
          <w:sz w:val="28"/>
          <w:szCs w:val="28"/>
        </w:rPr>
        <w:t>оживленности.</w:t>
      </w:r>
    </w:p>
    <w:p w:rsidR="00D75A81" w:rsidRPr="00D75A81" w:rsidRDefault="00C119D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Интересным фактом при исследовании стало то, что иногда субъект оценки ожидает от окружающих ответной реакции, отзыва по поводу оцениваемого им события. Здесь свою роль сыграли </w:t>
      </w:r>
      <w:r w:rsidR="001F132C" w:rsidRPr="00D75A81">
        <w:rPr>
          <w:rFonts w:ascii="Times New Roman" w:hAnsi="Times New Roman"/>
          <w:sz w:val="28"/>
          <w:szCs w:val="28"/>
        </w:rPr>
        <w:t xml:space="preserve">так называемые </w:t>
      </w:r>
      <w:r w:rsidR="001F132C" w:rsidRPr="00D75A81">
        <w:rPr>
          <w:rFonts w:ascii="Times New Roman" w:hAnsi="Times New Roman"/>
          <w:sz w:val="28"/>
          <w:szCs w:val="28"/>
          <w:lang w:val="en-US"/>
        </w:rPr>
        <w:t>tag</w:t>
      </w:r>
      <w:r w:rsidR="001F132C" w:rsidRPr="00D75A81">
        <w:rPr>
          <w:rFonts w:ascii="Times New Roman" w:hAnsi="Times New Roman"/>
          <w:sz w:val="28"/>
          <w:szCs w:val="28"/>
        </w:rPr>
        <w:t>-</w:t>
      </w:r>
      <w:r w:rsidR="001F132C" w:rsidRPr="00D75A81">
        <w:rPr>
          <w:rFonts w:ascii="Times New Roman" w:hAnsi="Times New Roman"/>
          <w:sz w:val="28"/>
          <w:szCs w:val="28"/>
          <w:lang w:val="en-US"/>
        </w:rPr>
        <w:t>questions</w:t>
      </w:r>
      <w:r w:rsidR="001F132C" w:rsidRPr="00D75A81">
        <w:rPr>
          <w:rFonts w:ascii="Times New Roman" w:hAnsi="Times New Roman"/>
          <w:sz w:val="28"/>
          <w:szCs w:val="28"/>
        </w:rPr>
        <w:t>, восклицания</w:t>
      </w:r>
      <w:r w:rsidR="00F424C0" w:rsidRPr="00D75A81">
        <w:rPr>
          <w:rFonts w:ascii="Times New Roman" w:hAnsi="Times New Roman"/>
          <w:sz w:val="28"/>
          <w:szCs w:val="28"/>
        </w:rPr>
        <w:t xml:space="preserve"> и изменение интонационного рисунка.</w:t>
      </w:r>
    </w:p>
    <w:p w:rsidR="00BE304B" w:rsidRPr="00D75A81" w:rsidRDefault="00BE304B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A32" w:rsidRPr="00D75A81" w:rsidRDefault="00D86A32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br w:type="page"/>
      </w:r>
    </w:p>
    <w:p w:rsidR="00BE304B" w:rsidRDefault="00D86A32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ЗАКЛЮЧЕНИЕ</w:t>
      </w:r>
    </w:p>
    <w:p w:rsidR="00D75A81" w:rsidRPr="00D75A81" w:rsidRDefault="00D75A81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81" w:rsidRPr="00D75A81" w:rsidRDefault="003D4DE5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Исследование оценочных значений представляет особый интерес на современном этапе развития лингвистической науки. В данной работе была сделана попытка расчленить представление об оценке, выявить отдельные элементы оценочных структур.</w:t>
      </w:r>
    </w:p>
    <w:p w:rsidR="00D75A81" w:rsidRPr="00D75A81" w:rsidRDefault="00B34759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Все задачи и цели, поставленные перед написанием работы, реализовались полностью. Были освещены три аспекта оценки события: философский, где оценка рассматривалась с точки зрения </w:t>
      </w:r>
      <w:r w:rsidR="000F2414" w:rsidRPr="00D75A81">
        <w:rPr>
          <w:rFonts w:ascii="Times New Roman" w:hAnsi="Times New Roman"/>
          <w:sz w:val="28"/>
          <w:szCs w:val="28"/>
        </w:rPr>
        <w:t>понятий</w:t>
      </w:r>
      <w:r w:rsidR="00D75A81" w:rsidRPr="00D75A81">
        <w:rPr>
          <w:rFonts w:ascii="Times New Roman" w:hAnsi="Times New Roman"/>
          <w:sz w:val="28"/>
          <w:szCs w:val="28"/>
        </w:rPr>
        <w:t xml:space="preserve"> "</w:t>
      </w:r>
      <w:r w:rsidR="000F2414" w:rsidRPr="00D75A81">
        <w:rPr>
          <w:rFonts w:ascii="Times New Roman" w:hAnsi="Times New Roman"/>
          <w:sz w:val="28"/>
          <w:szCs w:val="28"/>
        </w:rPr>
        <w:t>добро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>худо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>;</w:t>
      </w:r>
      <w:r w:rsidR="00D75A81" w:rsidRPr="00D75A81">
        <w:rPr>
          <w:rFonts w:ascii="Times New Roman" w:hAnsi="Times New Roman"/>
          <w:sz w:val="28"/>
          <w:szCs w:val="28"/>
        </w:rPr>
        <w:t xml:space="preserve"> </w:t>
      </w:r>
      <w:r w:rsidR="000F2414" w:rsidRPr="00D75A81">
        <w:rPr>
          <w:rFonts w:ascii="Times New Roman" w:hAnsi="Times New Roman"/>
          <w:sz w:val="28"/>
          <w:szCs w:val="28"/>
        </w:rPr>
        <w:t xml:space="preserve">психологический, где ученые пытались найти общий психологический коррелят, приемлемый ко всем видам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>добра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>худа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0F2414" w:rsidRPr="00D75A81">
        <w:rPr>
          <w:rFonts w:ascii="Times New Roman" w:hAnsi="Times New Roman"/>
          <w:sz w:val="28"/>
          <w:szCs w:val="28"/>
        </w:rPr>
        <w:t>; и лингвистический, где лингвисты представили оценку как модальную рамку, включающую ряд обязательных элементов, таких как субъект</w:t>
      </w:r>
      <w:r w:rsidR="007355C1" w:rsidRPr="00D75A81">
        <w:rPr>
          <w:rFonts w:ascii="Times New Roman" w:hAnsi="Times New Roman"/>
          <w:sz w:val="28"/>
          <w:szCs w:val="28"/>
        </w:rPr>
        <w:t xml:space="preserve"> и</w:t>
      </w:r>
      <w:r w:rsidR="000F2414" w:rsidRPr="00D75A81">
        <w:rPr>
          <w:rFonts w:ascii="Times New Roman" w:hAnsi="Times New Roman"/>
          <w:sz w:val="28"/>
          <w:szCs w:val="28"/>
        </w:rPr>
        <w:t xml:space="preserve"> объект оценки, аспект оценки, сам оценочный элемент и оценочный стереотип.</w:t>
      </w:r>
    </w:p>
    <w:p w:rsidR="00D75A81" w:rsidRPr="00D75A81" w:rsidRDefault="007355C1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В практической части исследовательской работы были представлены языковые средства, при помощи которых дается оценка, а именно: лексические, грамматические, фонетические и стилистические средства оценка события. Примеры для практической части были взяты из романов </w:t>
      </w:r>
      <w:r w:rsidRPr="00D75A81">
        <w:rPr>
          <w:rFonts w:ascii="Times New Roman" w:hAnsi="Times New Roman"/>
          <w:sz w:val="28"/>
          <w:szCs w:val="28"/>
          <w:lang w:val="en-US"/>
        </w:rPr>
        <w:t>H</w:t>
      </w:r>
      <w:r w:rsidRPr="00D75A81">
        <w:rPr>
          <w:rFonts w:ascii="Times New Roman" w:hAnsi="Times New Roman"/>
          <w:sz w:val="28"/>
          <w:szCs w:val="28"/>
        </w:rPr>
        <w:t xml:space="preserve">. </w:t>
      </w:r>
      <w:r w:rsidRPr="00D75A81">
        <w:rPr>
          <w:rFonts w:ascii="Times New Roman" w:hAnsi="Times New Roman"/>
          <w:sz w:val="28"/>
          <w:szCs w:val="28"/>
          <w:lang w:val="en-US"/>
        </w:rPr>
        <w:t>Fielding</w:t>
      </w:r>
      <w:r w:rsidRPr="00D75A81">
        <w:rPr>
          <w:rFonts w:ascii="Times New Roman" w:hAnsi="Times New Roman"/>
          <w:sz w:val="28"/>
          <w:szCs w:val="28"/>
        </w:rPr>
        <w:t xml:space="preserve">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Pr="00D75A81">
        <w:rPr>
          <w:rFonts w:ascii="Times New Roman" w:hAnsi="Times New Roman"/>
          <w:sz w:val="28"/>
          <w:szCs w:val="28"/>
        </w:rPr>
        <w:t>’</w:t>
      </w:r>
      <w:r w:rsidRPr="00D75A81">
        <w:rPr>
          <w:rFonts w:ascii="Times New Roman" w:hAnsi="Times New Roman"/>
          <w:sz w:val="28"/>
          <w:szCs w:val="28"/>
          <w:lang w:val="en-US"/>
        </w:rPr>
        <w:t>sDiary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 xml:space="preserve"> и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  <w:lang w:val="en-US"/>
        </w:rPr>
        <w:t>BridgetJones</w:t>
      </w:r>
      <w:r w:rsidRPr="00D75A81">
        <w:rPr>
          <w:rFonts w:ascii="Times New Roman" w:hAnsi="Times New Roman"/>
          <w:sz w:val="28"/>
          <w:szCs w:val="28"/>
        </w:rPr>
        <w:t xml:space="preserve">: </w:t>
      </w:r>
      <w:r w:rsidRPr="00D75A81">
        <w:rPr>
          <w:rFonts w:ascii="Times New Roman" w:hAnsi="Times New Roman"/>
          <w:sz w:val="28"/>
          <w:szCs w:val="28"/>
          <w:lang w:val="en-US"/>
        </w:rPr>
        <w:t>theEdgeofReason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283B34" w:rsidRPr="00D75A81">
        <w:rPr>
          <w:rFonts w:ascii="Times New Roman" w:hAnsi="Times New Roman"/>
          <w:sz w:val="28"/>
          <w:szCs w:val="28"/>
        </w:rPr>
        <w:t>.</w:t>
      </w:r>
    </w:p>
    <w:p w:rsidR="003D4DE5" w:rsidRPr="00D75A81" w:rsidRDefault="003D4DE5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C5F" w:rsidRPr="00D75A81" w:rsidRDefault="00F61D7D" w:rsidP="00D75A8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br w:type="page"/>
      </w:r>
    </w:p>
    <w:p w:rsidR="00D86A32" w:rsidRPr="00D75A81" w:rsidRDefault="00F61D7D" w:rsidP="00D75A8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</w:rPr>
        <w:t>БИБЛИОГРАФИЯ</w:t>
      </w:r>
    </w:p>
    <w:p w:rsidR="00D75A81" w:rsidRPr="00D75A81" w:rsidRDefault="00D75A81" w:rsidP="00D75A81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75A81" w:rsidRPr="00D75A81" w:rsidRDefault="00283B3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  <w:lang w:val="en-US"/>
        </w:rPr>
        <w:t>Fielding Helen. Bridget Jones’s Diary. Penguin books Ltd., 2001, 274 c.</w:t>
      </w:r>
    </w:p>
    <w:p w:rsidR="008B1214" w:rsidRPr="00D75A81" w:rsidRDefault="00283B3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D75A81">
        <w:rPr>
          <w:rFonts w:ascii="Times New Roman" w:hAnsi="Times New Roman"/>
          <w:sz w:val="28"/>
          <w:szCs w:val="28"/>
          <w:lang w:val="en-US"/>
        </w:rPr>
        <w:t>Fielding Helen. Bridget Jones: the Edge of Reason. Penguin books Ltd.,</w:t>
      </w:r>
      <w:r w:rsidR="008B1214" w:rsidRPr="00D75A81">
        <w:rPr>
          <w:rFonts w:ascii="Times New Roman" w:hAnsi="Times New Roman"/>
          <w:sz w:val="28"/>
          <w:szCs w:val="28"/>
          <w:lang w:val="en-US"/>
        </w:rPr>
        <w:t xml:space="preserve">2004, 340 </w:t>
      </w:r>
      <w:r w:rsidR="008B1214" w:rsidRPr="00D75A81">
        <w:rPr>
          <w:rFonts w:ascii="Times New Roman" w:hAnsi="Times New Roman"/>
          <w:sz w:val="28"/>
          <w:szCs w:val="28"/>
        </w:rPr>
        <w:t>с.</w:t>
      </w:r>
    </w:p>
    <w:p w:rsidR="008B1214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 xml:space="preserve">Арутюнова Н.Д. язык и мир человека. –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Языки русской культуры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Pr="00D75A81">
        <w:rPr>
          <w:rFonts w:ascii="Times New Roman" w:hAnsi="Times New Roman"/>
          <w:sz w:val="28"/>
          <w:szCs w:val="28"/>
        </w:rPr>
        <w:t>, М.: 1999, 896 с.</w:t>
      </w:r>
    </w:p>
    <w:p w:rsidR="008B1214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Василенко В.А. ценность и оценка. Автореф. дис. Киев, 1964.</w:t>
      </w:r>
    </w:p>
    <w:p w:rsidR="008B1214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Вольф Е.М. Функциональная семантика оценки. – М., 2002, 280 с.</w:t>
      </w:r>
    </w:p>
    <w:p w:rsidR="008B1214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Гоббс Т. Избр. произведения. В 2 т. – М., 1964.</w:t>
      </w:r>
    </w:p>
    <w:p w:rsidR="008B1214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Дробницкий О.Г. понятие морали. – М., 1974.</w:t>
      </w:r>
    </w:p>
    <w:p w:rsidR="008B1214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Ивин А.А. основание логики оценок. – М., 1970.</w:t>
      </w:r>
    </w:p>
    <w:p w:rsidR="00D75A81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Локк Дж. Избр. философские произведения. – М.1960. Т. 1 – 2.</w:t>
      </w:r>
    </w:p>
    <w:p w:rsidR="00D75A81" w:rsidRPr="00D75A81" w:rsidRDefault="008B1214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5A81">
        <w:rPr>
          <w:rFonts w:ascii="Times New Roman" w:hAnsi="Times New Roman"/>
          <w:sz w:val="28"/>
          <w:szCs w:val="28"/>
        </w:rPr>
        <w:t>Ожегов С.И. Толковый словарь русского языка</w:t>
      </w:r>
      <w:r w:rsidR="0037595A" w:rsidRPr="00D75A81">
        <w:rPr>
          <w:rFonts w:ascii="Times New Roman" w:hAnsi="Times New Roman"/>
          <w:sz w:val="28"/>
          <w:szCs w:val="28"/>
        </w:rPr>
        <w:t xml:space="preserve">. //Под ред. Скворцова Л. И. –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7595A" w:rsidRPr="00D75A81">
        <w:rPr>
          <w:rFonts w:ascii="Times New Roman" w:hAnsi="Times New Roman"/>
          <w:sz w:val="28"/>
          <w:szCs w:val="28"/>
        </w:rPr>
        <w:t>ОНИКС 21 век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7595A" w:rsidRPr="00D75A81">
        <w:rPr>
          <w:rFonts w:ascii="Times New Roman" w:hAnsi="Times New Roman"/>
          <w:sz w:val="28"/>
          <w:szCs w:val="28"/>
        </w:rPr>
        <w:t xml:space="preserve">, 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7595A" w:rsidRPr="00D75A81">
        <w:rPr>
          <w:rFonts w:ascii="Times New Roman" w:hAnsi="Times New Roman"/>
          <w:sz w:val="28"/>
          <w:szCs w:val="28"/>
        </w:rPr>
        <w:t>Век и Образование</w:t>
      </w:r>
      <w:r w:rsidR="00D75A81" w:rsidRPr="00D75A81">
        <w:rPr>
          <w:rFonts w:ascii="Times New Roman" w:hAnsi="Times New Roman"/>
          <w:sz w:val="28"/>
          <w:szCs w:val="28"/>
        </w:rPr>
        <w:t>"</w:t>
      </w:r>
      <w:r w:rsidR="0037595A" w:rsidRPr="00D75A81">
        <w:rPr>
          <w:rFonts w:ascii="Times New Roman" w:hAnsi="Times New Roman"/>
          <w:sz w:val="28"/>
          <w:szCs w:val="28"/>
        </w:rPr>
        <w:t xml:space="preserve"> - М., 2003, 896 с.</w:t>
      </w:r>
    </w:p>
    <w:p w:rsidR="00570D15" w:rsidRPr="00D75A81" w:rsidRDefault="00FE1FA3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5CF">
        <w:rPr>
          <w:rFonts w:ascii="Times New Roman" w:hAnsi="Times New Roman"/>
          <w:sz w:val="28"/>
          <w:szCs w:val="28"/>
          <w:lang w:val="en-US"/>
        </w:rPr>
        <w:t>http://ru.wikipedia.org</w:t>
      </w:r>
    </w:p>
    <w:p w:rsidR="00FE1FA3" w:rsidRPr="00D75A81" w:rsidRDefault="00FE1FA3" w:rsidP="00D75A81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5CF">
        <w:rPr>
          <w:rFonts w:ascii="Times New Roman" w:hAnsi="Times New Roman"/>
          <w:sz w:val="28"/>
          <w:szCs w:val="28"/>
          <w:lang w:val="en-US"/>
        </w:rPr>
        <w:t>http://yanglish.ru</w:t>
      </w:r>
    </w:p>
    <w:p w:rsidR="00D75A81" w:rsidRPr="00D75A81" w:rsidRDefault="00D75A81" w:rsidP="00D75A81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D75A81" w:rsidRPr="00D75A81" w:rsidSect="00D75A8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67" w:rsidRDefault="00AC1D67" w:rsidP="00C36DD2">
      <w:pPr>
        <w:spacing w:after="0" w:line="240" w:lineRule="auto"/>
      </w:pPr>
      <w:r>
        <w:separator/>
      </w:r>
    </w:p>
  </w:endnote>
  <w:endnote w:type="continuationSeparator" w:id="0">
    <w:p w:rsidR="00AC1D67" w:rsidRDefault="00AC1D67" w:rsidP="00C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67" w:rsidRDefault="00AC1D67" w:rsidP="00C36DD2">
      <w:pPr>
        <w:spacing w:after="0" w:line="240" w:lineRule="auto"/>
      </w:pPr>
      <w:r>
        <w:separator/>
      </w:r>
    </w:p>
  </w:footnote>
  <w:footnote w:type="continuationSeparator" w:id="0">
    <w:p w:rsidR="00AC1D67" w:rsidRDefault="00AC1D67" w:rsidP="00C3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81" w:rsidRPr="005A2189" w:rsidRDefault="00D75A81" w:rsidP="00D75A81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792"/>
    <w:multiLevelType w:val="hybridMultilevel"/>
    <w:tmpl w:val="053AD34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5553123"/>
    <w:multiLevelType w:val="hybridMultilevel"/>
    <w:tmpl w:val="449C65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114E60"/>
    <w:multiLevelType w:val="hybridMultilevel"/>
    <w:tmpl w:val="4D226896"/>
    <w:lvl w:ilvl="0" w:tplc="A08CC4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DC61A8"/>
    <w:multiLevelType w:val="hybridMultilevel"/>
    <w:tmpl w:val="B1F48D74"/>
    <w:lvl w:ilvl="0" w:tplc="0B5C3A0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149B2BF8"/>
    <w:multiLevelType w:val="hybridMultilevel"/>
    <w:tmpl w:val="048237DA"/>
    <w:lvl w:ilvl="0" w:tplc="BBA646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62833"/>
    <w:multiLevelType w:val="hybridMultilevel"/>
    <w:tmpl w:val="F11C4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116DB2"/>
    <w:multiLevelType w:val="hybridMultilevel"/>
    <w:tmpl w:val="21647A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1305EDC"/>
    <w:multiLevelType w:val="hybridMultilevel"/>
    <w:tmpl w:val="F24844D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1A6109E"/>
    <w:multiLevelType w:val="hybridMultilevel"/>
    <w:tmpl w:val="48D2FFDA"/>
    <w:lvl w:ilvl="0" w:tplc="631A67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2747F6B"/>
    <w:multiLevelType w:val="hybridMultilevel"/>
    <w:tmpl w:val="FE98C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C64BB8"/>
    <w:multiLevelType w:val="hybridMultilevel"/>
    <w:tmpl w:val="EC1EC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C7B4C"/>
    <w:multiLevelType w:val="hybridMultilevel"/>
    <w:tmpl w:val="E17CEB98"/>
    <w:lvl w:ilvl="0" w:tplc="631A6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C4E9F"/>
    <w:multiLevelType w:val="hybridMultilevel"/>
    <w:tmpl w:val="E336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A4248"/>
    <w:multiLevelType w:val="hybridMultilevel"/>
    <w:tmpl w:val="2C3C4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22993"/>
    <w:multiLevelType w:val="multilevel"/>
    <w:tmpl w:val="D2F212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2FE646E1"/>
    <w:multiLevelType w:val="hybridMultilevel"/>
    <w:tmpl w:val="D0D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FF768A"/>
    <w:multiLevelType w:val="hybridMultilevel"/>
    <w:tmpl w:val="95705360"/>
    <w:lvl w:ilvl="0" w:tplc="631A6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065D5"/>
    <w:multiLevelType w:val="hybridMultilevel"/>
    <w:tmpl w:val="F6BC1ED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386406F8"/>
    <w:multiLevelType w:val="hybridMultilevel"/>
    <w:tmpl w:val="E7924D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9773E56"/>
    <w:multiLevelType w:val="hybridMultilevel"/>
    <w:tmpl w:val="5842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EB6188"/>
    <w:multiLevelType w:val="hybridMultilevel"/>
    <w:tmpl w:val="B6101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6D5BBD"/>
    <w:multiLevelType w:val="hybridMultilevel"/>
    <w:tmpl w:val="6B2E4D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D533AF"/>
    <w:multiLevelType w:val="hybridMultilevel"/>
    <w:tmpl w:val="0778F12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8A647B9"/>
    <w:multiLevelType w:val="hybridMultilevel"/>
    <w:tmpl w:val="ACC2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3308C"/>
    <w:multiLevelType w:val="hybridMultilevel"/>
    <w:tmpl w:val="3DB0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63406"/>
    <w:multiLevelType w:val="hybridMultilevel"/>
    <w:tmpl w:val="0D606620"/>
    <w:lvl w:ilvl="0" w:tplc="631A6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102B3"/>
    <w:multiLevelType w:val="hybridMultilevel"/>
    <w:tmpl w:val="6178A3E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54D81FC4"/>
    <w:multiLevelType w:val="hybridMultilevel"/>
    <w:tmpl w:val="A38A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0630B"/>
    <w:multiLevelType w:val="hybridMultilevel"/>
    <w:tmpl w:val="F46E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B2177"/>
    <w:multiLevelType w:val="hybridMultilevel"/>
    <w:tmpl w:val="D2B8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EA73BA"/>
    <w:multiLevelType w:val="hybridMultilevel"/>
    <w:tmpl w:val="781C363E"/>
    <w:lvl w:ilvl="0" w:tplc="2AA8C1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39E6B82"/>
    <w:multiLevelType w:val="multilevel"/>
    <w:tmpl w:val="457061A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2">
    <w:nsid w:val="65997DB8"/>
    <w:multiLevelType w:val="hybridMultilevel"/>
    <w:tmpl w:val="AF5E59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CCF1EB0"/>
    <w:multiLevelType w:val="hybridMultilevel"/>
    <w:tmpl w:val="E25EEE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F9B53C8"/>
    <w:multiLevelType w:val="hybridMultilevel"/>
    <w:tmpl w:val="9C2CD2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06074C4"/>
    <w:multiLevelType w:val="hybridMultilevel"/>
    <w:tmpl w:val="C44E7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9E5AAE"/>
    <w:multiLevelType w:val="hybridMultilevel"/>
    <w:tmpl w:val="AC0CC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1A64AF"/>
    <w:multiLevelType w:val="hybridMultilevel"/>
    <w:tmpl w:val="ADCE38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7C21FE2"/>
    <w:multiLevelType w:val="hybridMultilevel"/>
    <w:tmpl w:val="90EC2B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A0156BB"/>
    <w:multiLevelType w:val="hybridMultilevel"/>
    <w:tmpl w:val="1798826A"/>
    <w:lvl w:ilvl="0" w:tplc="BBA646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9"/>
  </w:num>
  <w:num w:numId="5">
    <w:abstractNumId w:val="8"/>
  </w:num>
  <w:num w:numId="6">
    <w:abstractNumId w:val="39"/>
  </w:num>
  <w:num w:numId="7">
    <w:abstractNumId w:val="4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16"/>
  </w:num>
  <w:num w:numId="13">
    <w:abstractNumId w:val="31"/>
  </w:num>
  <w:num w:numId="14">
    <w:abstractNumId w:val="3"/>
  </w:num>
  <w:num w:numId="15">
    <w:abstractNumId w:val="1"/>
  </w:num>
  <w:num w:numId="16">
    <w:abstractNumId w:val="37"/>
  </w:num>
  <w:num w:numId="17">
    <w:abstractNumId w:val="9"/>
  </w:num>
  <w:num w:numId="18">
    <w:abstractNumId w:val="34"/>
  </w:num>
  <w:num w:numId="19">
    <w:abstractNumId w:val="0"/>
  </w:num>
  <w:num w:numId="20">
    <w:abstractNumId w:val="12"/>
  </w:num>
  <w:num w:numId="21">
    <w:abstractNumId w:val="26"/>
  </w:num>
  <w:num w:numId="22">
    <w:abstractNumId w:val="17"/>
  </w:num>
  <w:num w:numId="23">
    <w:abstractNumId w:val="33"/>
  </w:num>
  <w:num w:numId="24">
    <w:abstractNumId w:val="20"/>
  </w:num>
  <w:num w:numId="25">
    <w:abstractNumId w:val="7"/>
  </w:num>
  <w:num w:numId="26">
    <w:abstractNumId w:val="27"/>
  </w:num>
  <w:num w:numId="27">
    <w:abstractNumId w:val="32"/>
  </w:num>
  <w:num w:numId="28">
    <w:abstractNumId w:val="24"/>
  </w:num>
  <w:num w:numId="29">
    <w:abstractNumId w:val="5"/>
  </w:num>
  <w:num w:numId="30">
    <w:abstractNumId w:val="10"/>
  </w:num>
  <w:num w:numId="31">
    <w:abstractNumId w:val="21"/>
  </w:num>
  <w:num w:numId="32">
    <w:abstractNumId w:val="36"/>
  </w:num>
  <w:num w:numId="33">
    <w:abstractNumId w:val="18"/>
  </w:num>
  <w:num w:numId="34">
    <w:abstractNumId w:val="38"/>
  </w:num>
  <w:num w:numId="35">
    <w:abstractNumId w:val="23"/>
  </w:num>
  <w:num w:numId="36">
    <w:abstractNumId w:val="6"/>
  </w:num>
  <w:num w:numId="37">
    <w:abstractNumId w:val="35"/>
  </w:num>
  <w:num w:numId="38">
    <w:abstractNumId w:val="28"/>
  </w:num>
  <w:num w:numId="39">
    <w:abstractNumId w:val="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855"/>
    <w:rsid w:val="00005B82"/>
    <w:rsid w:val="00007589"/>
    <w:rsid w:val="000257EA"/>
    <w:rsid w:val="00032023"/>
    <w:rsid w:val="00033245"/>
    <w:rsid w:val="00033416"/>
    <w:rsid w:val="00034244"/>
    <w:rsid w:val="00037189"/>
    <w:rsid w:val="000426F3"/>
    <w:rsid w:val="00043234"/>
    <w:rsid w:val="0004553D"/>
    <w:rsid w:val="00052A8A"/>
    <w:rsid w:val="00054659"/>
    <w:rsid w:val="00070606"/>
    <w:rsid w:val="000710CE"/>
    <w:rsid w:val="00077B98"/>
    <w:rsid w:val="000812E5"/>
    <w:rsid w:val="0008161F"/>
    <w:rsid w:val="000832EC"/>
    <w:rsid w:val="00083B75"/>
    <w:rsid w:val="000846DE"/>
    <w:rsid w:val="00084BD0"/>
    <w:rsid w:val="000864A8"/>
    <w:rsid w:val="00086BA1"/>
    <w:rsid w:val="00090879"/>
    <w:rsid w:val="00096555"/>
    <w:rsid w:val="000A518F"/>
    <w:rsid w:val="000B1722"/>
    <w:rsid w:val="000B3145"/>
    <w:rsid w:val="000B388E"/>
    <w:rsid w:val="000C1834"/>
    <w:rsid w:val="000C3CB0"/>
    <w:rsid w:val="000C512D"/>
    <w:rsid w:val="000C688B"/>
    <w:rsid w:val="000D02B8"/>
    <w:rsid w:val="000D4A5D"/>
    <w:rsid w:val="000E08F1"/>
    <w:rsid w:val="000E3094"/>
    <w:rsid w:val="000E4D14"/>
    <w:rsid w:val="000E5983"/>
    <w:rsid w:val="000E5A7C"/>
    <w:rsid w:val="000F2414"/>
    <w:rsid w:val="0010087D"/>
    <w:rsid w:val="001044EC"/>
    <w:rsid w:val="00105461"/>
    <w:rsid w:val="00105F91"/>
    <w:rsid w:val="00113740"/>
    <w:rsid w:val="001171FF"/>
    <w:rsid w:val="00121609"/>
    <w:rsid w:val="00124832"/>
    <w:rsid w:val="00125062"/>
    <w:rsid w:val="00127980"/>
    <w:rsid w:val="001336F9"/>
    <w:rsid w:val="0013475A"/>
    <w:rsid w:val="00134927"/>
    <w:rsid w:val="001368AB"/>
    <w:rsid w:val="00137048"/>
    <w:rsid w:val="0014081C"/>
    <w:rsid w:val="00140FE7"/>
    <w:rsid w:val="00141F42"/>
    <w:rsid w:val="00143372"/>
    <w:rsid w:val="001471B0"/>
    <w:rsid w:val="00147AC2"/>
    <w:rsid w:val="001535AC"/>
    <w:rsid w:val="0015785B"/>
    <w:rsid w:val="00161DCB"/>
    <w:rsid w:val="0016264B"/>
    <w:rsid w:val="00163530"/>
    <w:rsid w:val="00164A18"/>
    <w:rsid w:val="00166DE6"/>
    <w:rsid w:val="00171D34"/>
    <w:rsid w:val="00172461"/>
    <w:rsid w:val="001762F0"/>
    <w:rsid w:val="00180352"/>
    <w:rsid w:val="00180D8F"/>
    <w:rsid w:val="00180F0B"/>
    <w:rsid w:val="001815AA"/>
    <w:rsid w:val="00184C91"/>
    <w:rsid w:val="00197A2D"/>
    <w:rsid w:val="001A097A"/>
    <w:rsid w:val="001A0A2B"/>
    <w:rsid w:val="001A154D"/>
    <w:rsid w:val="001A63C3"/>
    <w:rsid w:val="001B1408"/>
    <w:rsid w:val="001B5D94"/>
    <w:rsid w:val="001B6597"/>
    <w:rsid w:val="001C0259"/>
    <w:rsid w:val="001C1CED"/>
    <w:rsid w:val="001C3D3B"/>
    <w:rsid w:val="001C3F43"/>
    <w:rsid w:val="001C6409"/>
    <w:rsid w:val="001C6B9A"/>
    <w:rsid w:val="001D0467"/>
    <w:rsid w:val="001D2401"/>
    <w:rsid w:val="001E0DA8"/>
    <w:rsid w:val="001E31DC"/>
    <w:rsid w:val="001E31DF"/>
    <w:rsid w:val="001E47A4"/>
    <w:rsid w:val="001F132C"/>
    <w:rsid w:val="001F40C6"/>
    <w:rsid w:val="001F4443"/>
    <w:rsid w:val="001F5D51"/>
    <w:rsid w:val="001F60DD"/>
    <w:rsid w:val="00200666"/>
    <w:rsid w:val="00201D4B"/>
    <w:rsid w:val="00206F9B"/>
    <w:rsid w:val="00210E74"/>
    <w:rsid w:val="0021312F"/>
    <w:rsid w:val="002223B8"/>
    <w:rsid w:val="00226A8C"/>
    <w:rsid w:val="00227AAA"/>
    <w:rsid w:val="002337E8"/>
    <w:rsid w:val="00233D3F"/>
    <w:rsid w:val="002349F7"/>
    <w:rsid w:val="00234DF8"/>
    <w:rsid w:val="002356BE"/>
    <w:rsid w:val="00236F6A"/>
    <w:rsid w:val="00241061"/>
    <w:rsid w:val="00242BCA"/>
    <w:rsid w:val="00253743"/>
    <w:rsid w:val="00254C2E"/>
    <w:rsid w:val="00264CAE"/>
    <w:rsid w:val="00266EE5"/>
    <w:rsid w:val="00267CC1"/>
    <w:rsid w:val="00267EBC"/>
    <w:rsid w:val="002704B4"/>
    <w:rsid w:val="002704F6"/>
    <w:rsid w:val="00281DC2"/>
    <w:rsid w:val="00283B34"/>
    <w:rsid w:val="00285F5A"/>
    <w:rsid w:val="00292232"/>
    <w:rsid w:val="0029333D"/>
    <w:rsid w:val="00293C8F"/>
    <w:rsid w:val="002A01A1"/>
    <w:rsid w:val="002B0E67"/>
    <w:rsid w:val="002B23A7"/>
    <w:rsid w:val="002B4B0B"/>
    <w:rsid w:val="002C0A9B"/>
    <w:rsid w:val="002C1DF1"/>
    <w:rsid w:val="002C42B2"/>
    <w:rsid w:val="002C457C"/>
    <w:rsid w:val="002C5F63"/>
    <w:rsid w:val="002E0493"/>
    <w:rsid w:val="002E04CB"/>
    <w:rsid w:val="002E54F7"/>
    <w:rsid w:val="002F1E31"/>
    <w:rsid w:val="002F3204"/>
    <w:rsid w:val="002F3898"/>
    <w:rsid w:val="002F6815"/>
    <w:rsid w:val="00300982"/>
    <w:rsid w:val="00307EB3"/>
    <w:rsid w:val="00311F9B"/>
    <w:rsid w:val="00314F91"/>
    <w:rsid w:val="00321792"/>
    <w:rsid w:val="0032349E"/>
    <w:rsid w:val="0032631E"/>
    <w:rsid w:val="00330ED8"/>
    <w:rsid w:val="00332596"/>
    <w:rsid w:val="00334D2C"/>
    <w:rsid w:val="0033511C"/>
    <w:rsid w:val="00336B3C"/>
    <w:rsid w:val="0033713C"/>
    <w:rsid w:val="00337A87"/>
    <w:rsid w:val="00340490"/>
    <w:rsid w:val="00342BC7"/>
    <w:rsid w:val="00353AA7"/>
    <w:rsid w:val="00353EA6"/>
    <w:rsid w:val="003558F6"/>
    <w:rsid w:val="00360597"/>
    <w:rsid w:val="00360CBD"/>
    <w:rsid w:val="0037595A"/>
    <w:rsid w:val="0037696C"/>
    <w:rsid w:val="00377AB7"/>
    <w:rsid w:val="003801EC"/>
    <w:rsid w:val="003806AF"/>
    <w:rsid w:val="00384A6B"/>
    <w:rsid w:val="003856A6"/>
    <w:rsid w:val="0038671C"/>
    <w:rsid w:val="00387251"/>
    <w:rsid w:val="00391A0B"/>
    <w:rsid w:val="00395C54"/>
    <w:rsid w:val="003A10AD"/>
    <w:rsid w:val="003B28AF"/>
    <w:rsid w:val="003B4319"/>
    <w:rsid w:val="003B47EC"/>
    <w:rsid w:val="003B4FEE"/>
    <w:rsid w:val="003B55EA"/>
    <w:rsid w:val="003B7342"/>
    <w:rsid w:val="003C05CF"/>
    <w:rsid w:val="003C30E5"/>
    <w:rsid w:val="003C336D"/>
    <w:rsid w:val="003C36A1"/>
    <w:rsid w:val="003C529A"/>
    <w:rsid w:val="003C7857"/>
    <w:rsid w:val="003D0461"/>
    <w:rsid w:val="003D2BC2"/>
    <w:rsid w:val="003D4DE5"/>
    <w:rsid w:val="003D5AF9"/>
    <w:rsid w:val="003E0E3D"/>
    <w:rsid w:val="003E1C41"/>
    <w:rsid w:val="003E23B6"/>
    <w:rsid w:val="003E7025"/>
    <w:rsid w:val="003E79A7"/>
    <w:rsid w:val="003F147D"/>
    <w:rsid w:val="0040232B"/>
    <w:rsid w:val="00402866"/>
    <w:rsid w:val="00407DF3"/>
    <w:rsid w:val="0042326D"/>
    <w:rsid w:val="004233FE"/>
    <w:rsid w:val="004242C2"/>
    <w:rsid w:val="00426EBB"/>
    <w:rsid w:val="00427851"/>
    <w:rsid w:val="004331CC"/>
    <w:rsid w:val="00434054"/>
    <w:rsid w:val="00445866"/>
    <w:rsid w:val="00446F1C"/>
    <w:rsid w:val="00451723"/>
    <w:rsid w:val="004550D1"/>
    <w:rsid w:val="00455D13"/>
    <w:rsid w:val="00457568"/>
    <w:rsid w:val="00457C7D"/>
    <w:rsid w:val="00461185"/>
    <w:rsid w:val="00462CCF"/>
    <w:rsid w:val="004650C3"/>
    <w:rsid w:val="00467F6A"/>
    <w:rsid w:val="004703F8"/>
    <w:rsid w:val="004707D4"/>
    <w:rsid w:val="00470C05"/>
    <w:rsid w:val="00471AD2"/>
    <w:rsid w:val="0047396B"/>
    <w:rsid w:val="00480DAE"/>
    <w:rsid w:val="004864F9"/>
    <w:rsid w:val="00487526"/>
    <w:rsid w:val="00490613"/>
    <w:rsid w:val="00491052"/>
    <w:rsid w:val="00492785"/>
    <w:rsid w:val="004972C4"/>
    <w:rsid w:val="004A29BE"/>
    <w:rsid w:val="004A6A97"/>
    <w:rsid w:val="004B25B4"/>
    <w:rsid w:val="004B41E4"/>
    <w:rsid w:val="004B5FF9"/>
    <w:rsid w:val="004B683E"/>
    <w:rsid w:val="004C335D"/>
    <w:rsid w:val="004C4B78"/>
    <w:rsid w:val="004C59C7"/>
    <w:rsid w:val="004C5D6F"/>
    <w:rsid w:val="004D2319"/>
    <w:rsid w:val="004D3665"/>
    <w:rsid w:val="004D51C2"/>
    <w:rsid w:val="004D6A8E"/>
    <w:rsid w:val="004D73DF"/>
    <w:rsid w:val="004E5798"/>
    <w:rsid w:val="004F2914"/>
    <w:rsid w:val="00500922"/>
    <w:rsid w:val="005021D7"/>
    <w:rsid w:val="00505477"/>
    <w:rsid w:val="005055D7"/>
    <w:rsid w:val="005064BB"/>
    <w:rsid w:val="00533B24"/>
    <w:rsid w:val="00540E2F"/>
    <w:rsid w:val="005414EA"/>
    <w:rsid w:val="00552CD0"/>
    <w:rsid w:val="00552F23"/>
    <w:rsid w:val="005538AC"/>
    <w:rsid w:val="00563D01"/>
    <w:rsid w:val="005667D3"/>
    <w:rsid w:val="0056691E"/>
    <w:rsid w:val="005700FF"/>
    <w:rsid w:val="00570D15"/>
    <w:rsid w:val="00575390"/>
    <w:rsid w:val="005766FA"/>
    <w:rsid w:val="00576D72"/>
    <w:rsid w:val="00577571"/>
    <w:rsid w:val="00580789"/>
    <w:rsid w:val="005818A8"/>
    <w:rsid w:val="00581D26"/>
    <w:rsid w:val="00583955"/>
    <w:rsid w:val="005846DE"/>
    <w:rsid w:val="00586425"/>
    <w:rsid w:val="0058670A"/>
    <w:rsid w:val="0059122F"/>
    <w:rsid w:val="005939E1"/>
    <w:rsid w:val="0059696F"/>
    <w:rsid w:val="005A2189"/>
    <w:rsid w:val="005B08BC"/>
    <w:rsid w:val="005B1661"/>
    <w:rsid w:val="005B68BD"/>
    <w:rsid w:val="005C1806"/>
    <w:rsid w:val="005C3006"/>
    <w:rsid w:val="005C4F82"/>
    <w:rsid w:val="005C4FB5"/>
    <w:rsid w:val="005C60E6"/>
    <w:rsid w:val="005C706C"/>
    <w:rsid w:val="005C734A"/>
    <w:rsid w:val="005C7785"/>
    <w:rsid w:val="005D2BA1"/>
    <w:rsid w:val="005D2F2C"/>
    <w:rsid w:val="005D5719"/>
    <w:rsid w:val="005E0CE5"/>
    <w:rsid w:val="005E309D"/>
    <w:rsid w:val="005E3224"/>
    <w:rsid w:val="005E7019"/>
    <w:rsid w:val="005F5F8B"/>
    <w:rsid w:val="00601894"/>
    <w:rsid w:val="00601CBB"/>
    <w:rsid w:val="00603541"/>
    <w:rsid w:val="006049F8"/>
    <w:rsid w:val="0060775D"/>
    <w:rsid w:val="0061102A"/>
    <w:rsid w:val="0061776F"/>
    <w:rsid w:val="00621285"/>
    <w:rsid w:val="006270D5"/>
    <w:rsid w:val="00634A5E"/>
    <w:rsid w:val="00634ABB"/>
    <w:rsid w:val="00637AD9"/>
    <w:rsid w:val="00643223"/>
    <w:rsid w:val="006459B5"/>
    <w:rsid w:val="006469F7"/>
    <w:rsid w:val="006503E0"/>
    <w:rsid w:val="0065146F"/>
    <w:rsid w:val="006533E5"/>
    <w:rsid w:val="00653D30"/>
    <w:rsid w:val="00661339"/>
    <w:rsid w:val="00666D2C"/>
    <w:rsid w:val="00666E3E"/>
    <w:rsid w:val="00670E98"/>
    <w:rsid w:val="00681169"/>
    <w:rsid w:val="00683AB0"/>
    <w:rsid w:val="00684467"/>
    <w:rsid w:val="00686CA8"/>
    <w:rsid w:val="006871B5"/>
    <w:rsid w:val="00691BEE"/>
    <w:rsid w:val="00692E97"/>
    <w:rsid w:val="00694235"/>
    <w:rsid w:val="0069725D"/>
    <w:rsid w:val="006A19C6"/>
    <w:rsid w:val="006A31EC"/>
    <w:rsid w:val="006A3E10"/>
    <w:rsid w:val="006B1A31"/>
    <w:rsid w:val="006B1ABA"/>
    <w:rsid w:val="006B332A"/>
    <w:rsid w:val="006C0BF5"/>
    <w:rsid w:val="006C1059"/>
    <w:rsid w:val="006C22FB"/>
    <w:rsid w:val="006C23BB"/>
    <w:rsid w:val="006C6F77"/>
    <w:rsid w:val="006D0CAA"/>
    <w:rsid w:val="006D4334"/>
    <w:rsid w:val="006E336C"/>
    <w:rsid w:val="006E4FB8"/>
    <w:rsid w:val="006F073E"/>
    <w:rsid w:val="006F3577"/>
    <w:rsid w:val="006F57D0"/>
    <w:rsid w:val="006F6A0E"/>
    <w:rsid w:val="0070304B"/>
    <w:rsid w:val="00705802"/>
    <w:rsid w:val="0070632F"/>
    <w:rsid w:val="00710A8A"/>
    <w:rsid w:val="00720037"/>
    <w:rsid w:val="00721B6D"/>
    <w:rsid w:val="00725006"/>
    <w:rsid w:val="007271F1"/>
    <w:rsid w:val="00732A0C"/>
    <w:rsid w:val="007355C1"/>
    <w:rsid w:val="0074250E"/>
    <w:rsid w:val="00745B4D"/>
    <w:rsid w:val="00745C9E"/>
    <w:rsid w:val="00745E51"/>
    <w:rsid w:val="007466DE"/>
    <w:rsid w:val="0075126E"/>
    <w:rsid w:val="00751D1F"/>
    <w:rsid w:val="00755374"/>
    <w:rsid w:val="00760D5A"/>
    <w:rsid w:val="00763C42"/>
    <w:rsid w:val="00766A63"/>
    <w:rsid w:val="00774861"/>
    <w:rsid w:val="007759CF"/>
    <w:rsid w:val="00780C9C"/>
    <w:rsid w:val="00797E55"/>
    <w:rsid w:val="007A7AAB"/>
    <w:rsid w:val="007B32BD"/>
    <w:rsid w:val="007B3B57"/>
    <w:rsid w:val="007B577B"/>
    <w:rsid w:val="007B7142"/>
    <w:rsid w:val="007C07A9"/>
    <w:rsid w:val="007D2BE4"/>
    <w:rsid w:val="007D3F88"/>
    <w:rsid w:val="007D78B4"/>
    <w:rsid w:val="007F25D5"/>
    <w:rsid w:val="007F48F4"/>
    <w:rsid w:val="007F6EA9"/>
    <w:rsid w:val="00801081"/>
    <w:rsid w:val="0080487C"/>
    <w:rsid w:val="00805F21"/>
    <w:rsid w:val="008134DB"/>
    <w:rsid w:val="00820751"/>
    <w:rsid w:val="00824DA8"/>
    <w:rsid w:val="00834DD3"/>
    <w:rsid w:val="008354CF"/>
    <w:rsid w:val="00835737"/>
    <w:rsid w:val="008470C3"/>
    <w:rsid w:val="00852D01"/>
    <w:rsid w:val="00855511"/>
    <w:rsid w:val="008566B0"/>
    <w:rsid w:val="00860073"/>
    <w:rsid w:val="0086275E"/>
    <w:rsid w:val="00865984"/>
    <w:rsid w:val="00865F36"/>
    <w:rsid w:val="00871F1E"/>
    <w:rsid w:val="0088252A"/>
    <w:rsid w:val="00882BB7"/>
    <w:rsid w:val="00885790"/>
    <w:rsid w:val="0088768A"/>
    <w:rsid w:val="008A3FE1"/>
    <w:rsid w:val="008A4D20"/>
    <w:rsid w:val="008B1214"/>
    <w:rsid w:val="008B160A"/>
    <w:rsid w:val="008B6D95"/>
    <w:rsid w:val="008B7ED0"/>
    <w:rsid w:val="008C339F"/>
    <w:rsid w:val="008C3615"/>
    <w:rsid w:val="008C47DB"/>
    <w:rsid w:val="008C6143"/>
    <w:rsid w:val="008C65C3"/>
    <w:rsid w:val="008D0B4E"/>
    <w:rsid w:val="008D18C1"/>
    <w:rsid w:val="008E6D9C"/>
    <w:rsid w:val="008F24D4"/>
    <w:rsid w:val="008F28A6"/>
    <w:rsid w:val="008F4A19"/>
    <w:rsid w:val="008F6A79"/>
    <w:rsid w:val="00900C48"/>
    <w:rsid w:val="00902883"/>
    <w:rsid w:val="00903C6F"/>
    <w:rsid w:val="009046C9"/>
    <w:rsid w:val="009048A6"/>
    <w:rsid w:val="00904AB2"/>
    <w:rsid w:val="00910810"/>
    <w:rsid w:val="009150B3"/>
    <w:rsid w:val="00915563"/>
    <w:rsid w:val="00917BDC"/>
    <w:rsid w:val="00926214"/>
    <w:rsid w:val="00926886"/>
    <w:rsid w:val="00930285"/>
    <w:rsid w:val="00933FF9"/>
    <w:rsid w:val="009342EA"/>
    <w:rsid w:val="00934EEF"/>
    <w:rsid w:val="0093745B"/>
    <w:rsid w:val="00941A02"/>
    <w:rsid w:val="00944BCB"/>
    <w:rsid w:val="0095059F"/>
    <w:rsid w:val="00952964"/>
    <w:rsid w:val="009548B9"/>
    <w:rsid w:val="00965B14"/>
    <w:rsid w:val="00975436"/>
    <w:rsid w:val="00976D34"/>
    <w:rsid w:val="00977626"/>
    <w:rsid w:val="00980DB9"/>
    <w:rsid w:val="00984439"/>
    <w:rsid w:val="00985DB0"/>
    <w:rsid w:val="009972DB"/>
    <w:rsid w:val="009A03B9"/>
    <w:rsid w:val="009A31D2"/>
    <w:rsid w:val="009A356E"/>
    <w:rsid w:val="009B1D90"/>
    <w:rsid w:val="009B23E6"/>
    <w:rsid w:val="009B6854"/>
    <w:rsid w:val="009B6915"/>
    <w:rsid w:val="009C1E0F"/>
    <w:rsid w:val="009C20C2"/>
    <w:rsid w:val="009C53F1"/>
    <w:rsid w:val="009C7F0F"/>
    <w:rsid w:val="009D4167"/>
    <w:rsid w:val="009D45C6"/>
    <w:rsid w:val="009D4BAA"/>
    <w:rsid w:val="009D67A4"/>
    <w:rsid w:val="009E0D51"/>
    <w:rsid w:val="009E33CD"/>
    <w:rsid w:val="009E4AAC"/>
    <w:rsid w:val="009E59FF"/>
    <w:rsid w:val="009F08F6"/>
    <w:rsid w:val="009F24A3"/>
    <w:rsid w:val="009F6BBD"/>
    <w:rsid w:val="00A017AE"/>
    <w:rsid w:val="00A02E5F"/>
    <w:rsid w:val="00A043AD"/>
    <w:rsid w:val="00A04A46"/>
    <w:rsid w:val="00A167A2"/>
    <w:rsid w:val="00A341D7"/>
    <w:rsid w:val="00A41DF2"/>
    <w:rsid w:val="00A436DE"/>
    <w:rsid w:val="00A43707"/>
    <w:rsid w:val="00A4735E"/>
    <w:rsid w:val="00A47EDE"/>
    <w:rsid w:val="00A500C2"/>
    <w:rsid w:val="00A51C3A"/>
    <w:rsid w:val="00A62A82"/>
    <w:rsid w:val="00A67FE5"/>
    <w:rsid w:val="00A73C29"/>
    <w:rsid w:val="00A8215A"/>
    <w:rsid w:val="00A827FA"/>
    <w:rsid w:val="00A83A84"/>
    <w:rsid w:val="00A84B0D"/>
    <w:rsid w:val="00A952E9"/>
    <w:rsid w:val="00A97316"/>
    <w:rsid w:val="00A97BD0"/>
    <w:rsid w:val="00AA0555"/>
    <w:rsid w:val="00AA0ED2"/>
    <w:rsid w:val="00AA38B6"/>
    <w:rsid w:val="00AA66E0"/>
    <w:rsid w:val="00AA6EA9"/>
    <w:rsid w:val="00AB6A55"/>
    <w:rsid w:val="00AB783A"/>
    <w:rsid w:val="00AC1D67"/>
    <w:rsid w:val="00AC2DAC"/>
    <w:rsid w:val="00AC35DB"/>
    <w:rsid w:val="00AD30CA"/>
    <w:rsid w:val="00AD4E05"/>
    <w:rsid w:val="00AE1DFC"/>
    <w:rsid w:val="00AE5228"/>
    <w:rsid w:val="00AE5568"/>
    <w:rsid w:val="00AE64C0"/>
    <w:rsid w:val="00AE6E5C"/>
    <w:rsid w:val="00B014CD"/>
    <w:rsid w:val="00B07039"/>
    <w:rsid w:val="00B11BE6"/>
    <w:rsid w:val="00B30BC1"/>
    <w:rsid w:val="00B34759"/>
    <w:rsid w:val="00B438B9"/>
    <w:rsid w:val="00B45BC3"/>
    <w:rsid w:val="00B46C5F"/>
    <w:rsid w:val="00B52DEA"/>
    <w:rsid w:val="00B543F2"/>
    <w:rsid w:val="00B54BDD"/>
    <w:rsid w:val="00B64C32"/>
    <w:rsid w:val="00B675E3"/>
    <w:rsid w:val="00B70687"/>
    <w:rsid w:val="00B77F81"/>
    <w:rsid w:val="00B80CC9"/>
    <w:rsid w:val="00B93D2D"/>
    <w:rsid w:val="00B96E06"/>
    <w:rsid w:val="00B97E1D"/>
    <w:rsid w:val="00BA7FC9"/>
    <w:rsid w:val="00BB7CBC"/>
    <w:rsid w:val="00BC5248"/>
    <w:rsid w:val="00BC5C3D"/>
    <w:rsid w:val="00BC6EF0"/>
    <w:rsid w:val="00BD01F1"/>
    <w:rsid w:val="00BD063E"/>
    <w:rsid w:val="00BD2C70"/>
    <w:rsid w:val="00BD77B4"/>
    <w:rsid w:val="00BE08AE"/>
    <w:rsid w:val="00BE304B"/>
    <w:rsid w:val="00BE38F4"/>
    <w:rsid w:val="00BE4CDB"/>
    <w:rsid w:val="00BF684B"/>
    <w:rsid w:val="00BF7883"/>
    <w:rsid w:val="00C00FB5"/>
    <w:rsid w:val="00C06EC7"/>
    <w:rsid w:val="00C119DD"/>
    <w:rsid w:val="00C151B8"/>
    <w:rsid w:val="00C1521D"/>
    <w:rsid w:val="00C2072E"/>
    <w:rsid w:val="00C20B7F"/>
    <w:rsid w:val="00C220BE"/>
    <w:rsid w:val="00C24653"/>
    <w:rsid w:val="00C349B5"/>
    <w:rsid w:val="00C36DD2"/>
    <w:rsid w:val="00C446AC"/>
    <w:rsid w:val="00C549E6"/>
    <w:rsid w:val="00C61C56"/>
    <w:rsid w:val="00C7150F"/>
    <w:rsid w:val="00C71B6D"/>
    <w:rsid w:val="00C75B03"/>
    <w:rsid w:val="00C80601"/>
    <w:rsid w:val="00C82917"/>
    <w:rsid w:val="00C838F9"/>
    <w:rsid w:val="00C84A2E"/>
    <w:rsid w:val="00C96C74"/>
    <w:rsid w:val="00CB1202"/>
    <w:rsid w:val="00CB135F"/>
    <w:rsid w:val="00CB1CA7"/>
    <w:rsid w:val="00CB2436"/>
    <w:rsid w:val="00CB5907"/>
    <w:rsid w:val="00CB7542"/>
    <w:rsid w:val="00CC01B0"/>
    <w:rsid w:val="00CC0BB0"/>
    <w:rsid w:val="00CC140C"/>
    <w:rsid w:val="00CC1CD6"/>
    <w:rsid w:val="00CC1D6A"/>
    <w:rsid w:val="00CC4BCD"/>
    <w:rsid w:val="00CC57B3"/>
    <w:rsid w:val="00CC6AB9"/>
    <w:rsid w:val="00CD4D1A"/>
    <w:rsid w:val="00CD72B6"/>
    <w:rsid w:val="00CE2829"/>
    <w:rsid w:val="00CE3712"/>
    <w:rsid w:val="00CE48DA"/>
    <w:rsid w:val="00CE5CBA"/>
    <w:rsid w:val="00CE5D35"/>
    <w:rsid w:val="00CF0FE2"/>
    <w:rsid w:val="00CF1694"/>
    <w:rsid w:val="00CF40BD"/>
    <w:rsid w:val="00CF5E08"/>
    <w:rsid w:val="00CF69B6"/>
    <w:rsid w:val="00D003AC"/>
    <w:rsid w:val="00D01C1A"/>
    <w:rsid w:val="00D03191"/>
    <w:rsid w:val="00D053B8"/>
    <w:rsid w:val="00D107D6"/>
    <w:rsid w:val="00D13241"/>
    <w:rsid w:val="00D13391"/>
    <w:rsid w:val="00D31899"/>
    <w:rsid w:val="00D32355"/>
    <w:rsid w:val="00D37813"/>
    <w:rsid w:val="00D4118B"/>
    <w:rsid w:val="00D42106"/>
    <w:rsid w:val="00D427D5"/>
    <w:rsid w:val="00D42C2F"/>
    <w:rsid w:val="00D44297"/>
    <w:rsid w:val="00D514E7"/>
    <w:rsid w:val="00D571D3"/>
    <w:rsid w:val="00D6065E"/>
    <w:rsid w:val="00D63637"/>
    <w:rsid w:val="00D65398"/>
    <w:rsid w:val="00D666B9"/>
    <w:rsid w:val="00D75A81"/>
    <w:rsid w:val="00D76F4B"/>
    <w:rsid w:val="00D83E22"/>
    <w:rsid w:val="00D86A32"/>
    <w:rsid w:val="00D86C7F"/>
    <w:rsid w:val="00D86F69"/>
    <w:rsid w:val="00D961F4"/>
    <w:rsid w:val="00D96453"/>
    <w:rsid w:val="00DA6FAA"/>
    <w:rsid w:val="00DA7E6A"/>
    <w:rsid w:val="00DB0E73"/>
    <w:rsid w:val="00DB268E"/>
    <w:rsid w:val="00DB2AB5"/>
    <w:rsid w:val="00DC4254"/>
    <w:rsid w:val="00DC6746"/>
    <w:rsid w:val="00DC7B9C"/>
    <w:rsid w:val="00DD343A"/>
    <w:rsid w:val="00DD3555"/>
    <w:rsid w:val="00DD6B68"/>
    <w:rsid w:val="00DE35D2"/>
    <w:rsid w:val="00DE374B"/>
    <w:rsid w:val="00DE63FA"/>
    <w:rsid w:val="00DE65EE"/>
    <w:rsid w:val="00DF29AB"/>
    <w:rsid w:val="00DF642F"/>
    <w:rsid w:val="00DF685D"/>
    <w:rsid w:val="00E01EAB"/>
    <w:rsid w:val="00E04170"/>
    <w:rsid w:val="00E079D6"/>
    <w:rsid w:val="00E16391"/>
    <w:rsid w:val="00E234F0"/>
    <w:rsid w:val="00E31360"/>
    <w:rsid w:val="00E33112"/>
    <w:rsid w:val="00E33D2A"/>
    <w:rsid w:val="00E37FDA"/>
    <w:rsid w:val="00E43A25"/>
    <w:rsid w:val="00E43FDC"/>
    <w:rsid w:val="00E4522C"/>
    <w:rsid w:val="00E47796"/>
    <w:rsid w:val="00E50614"/>
    <w:rsid w:val="00E51992"/>
    <w:rsid w:val="00E521BF"/>
    <w:rsid w:val="00E54EDA"/>
    <w:rsid w:val="00E556A6"/>
    <w:rsid w:val="00E57CAC"/>
    <w:rsid w:val="00E61422"/>
    <w:rsid w:val="00E6218A"/>
    <w:rsid w:val="00E636CD"/>
    <w:rsid w:val="00E63D3E"/>
    <w:rsid w:val="00E71E27"/>
    <w:rsid w:val="00E725C9"/>
    <w:rsid w:val="00E77A50"/>
    <w:rsid w:val="00E872E3"/>
    <w:rsid w:val="00E8777A"/>
    <w:rsid w:val="00E92325"/>
    <w:rsid w:val="00EA58B0"/>
    <w:rsid w:val="00EA768E"/>
    <w:rsid w:val="00EB1D67"/>
    <w:rsid w:val="00EB1E6D"/>
    <w:rsid w:val="00EB2E7C"/>
    <w:rsid w:val="00EB7742"/>
    <w:rsid w:val="00EC1F47"/>
    <w:rsid w:val="00EC56DF"/>
    <w:rsid w:val="00ED0313"/>
    <w:rsid w:val="00ED0437"/>
    <w:rsid w:val="00ED373D"/>
    <w:rsid w:val="00ED4DD7"/>
    <w:rsid w:val="00EE124C"/>
    <w:rsid w:val="00EE45BA"/>
    <w:rsid w:val="00EF27BD"/>
    <w:rsid w:val="00EF654E"/>
    <w:rsid w:val="00EF6A27"/>
    <w:rsid w:val="00F013AD"/>
    <w:rsid w:val="00F0701E"/>
    <w:rsid w:val="00F07236"/>
    <w:rsid w:val="00F0753A"/>
    <w:rsid w:val="00F0785D"/>
    <w:rsid w:val="00F209D7"/>
    <w:rsid w:val="00F216D4"/>
    <w:rsid w:val="00F2346C"/>
    <w:rsid w:val="00F35207"/>
    <w:rsid w:val="00F35C3C"/>
    <w:rsid w:val="00F40989"/>
    <w:rsid w:val="00F424C0"/>
    <w:rsid w:val="00F51C87"/>
    <w:rsid w:val="00F53222"/>
    <w:rsid w:val="00F55C7A"/>
    <w:rsid w:val="00F60A85"/>
    <w:rsid w:val="00F61D7D"/>
    <w:rsid w:val="00F757AC"/>
    <w:rsid w:val="00F94C08"/>
    <w:rsid w:val="00F975ED"/>
    <w:rsid w:val="00FA0734"/>
    <w:rsid w:val="00FA76A3"/>
    <w:rsid w:val="00FB45CD"/>
    <w:rsid w:val="00FB637B"/>
    <w:rsid w:val="00FB6C3D"/>
    <w:rsid w:val="00FC1A88"/>
    <w:rsid w:val="00FC3855"/>
    <w:rsid w:val="00FC7A9D"/>
    <w:rsid w:val="00FD253F"/>
    <w:rsid w:val="00FD4094"/>
    <w:rsid w:val="00FD452A"/>
    <w:rsid w:val="00FD6E35"/>
    <w:rsid w:val="00FE1FA3"/>
    <w:rsid w:val="00FE3382"/>
    <w:rsid w:val="00FE5098"/>
    <w:rsid w:val="00FE57FE"/>
    <w:rsid w:val="00FF24D4"/>
    <w:rsid w:val="00FF25A3"/>
    <w:rsid w:val="00FF50DF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25C8C6-3178-4A3F-B24E-FD3E36A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55"/>
    <w:pPr>
      <w:ind w:left="720"/>
      <w:contextualSpacing/>
    </w:pPr>
  </w:style>
  <w:style w:type="table" w:styleId="a4">
    <w:name w:val="Table Grid"/>
    <w:basedOn w:val="a1"/>
    <w:uiPriority w:val="59"/>
    <w:rsid w:val="00F35C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C36DD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C36DD2"/>
    <w:rPr>
      <w:rFonts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C36DD2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36DD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C36DD2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C36DD2"/>
    <w:rPr>
      <w:rFonts w:cs="Times New Roman"/>
      <w:vertAlign w:val="superscript"/>
    </w:rPr>
  </w:style>
  <w:style w:type="paragraph" w:styleId="ab">
    <w:name w:val="Title"/>
    <w:basedOn w:val="a"/>
    <w:next w:val="a"/>
    <w:link w:val="ac"/>
    <w:uiPriority w:val="10"/>
    <w:qFormat/>
    <w:rsid w:val="00FF50D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10"/>
    <w:locked/>
    <w:rsid w:val="00FF50D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Emphasis"/>
    <w:uiPriority w:val="20"/>
    <w:qFormat/>
    <w:rsid w:val="00670E98"/>
    <w:rPr>
      <w:rFonts w:cs="Times New Roman"/>
      <w:i/>
      <w:iCs/>
    </w:rPr>
  </w:style>
  <w:style w:type="paragraph" w:styleId="ae">
    <w:name w:val="header"/>
    <w:basedOn w:val="a"/>
    <w:link w:val="af"/>
    <w:uiPriority w:val="99"/>
    <w:unhideWhenUsed/>
    <w:rsid w:val="008C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C65C3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8C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C65C3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B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46C5F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E31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3310-CB72-47E9-9E44-1DC8732D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5889</Words>
  <Characters>33570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Эльфийка</dc:creator>
  <cp:keywords/>
  <dc:description/>
  <cp:lastModifiedBy>admin</cp:lastModifiedBy>
  <cp:revision>2</cp:revision>
  <dcterms:created xsi:type="dcterms:W3CDTF">2014-03-24T23:28:00Z</dcterms:created>
  <dcterms:modified xsi:type="dcterms:W3CDTF">2014-03-24T23:28:00Z</dcterms:modified>
</cp:coreProperties>
</file>