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5E" w:rsidRPr="00706A06" w:rsidRDefault="00B55C5E" w:rsidP="00706A06">
      <w:pPr>
        <w:spacing w:line="360" w:lineRule="auto"/>
        <w:ind w:firstLine="709"/>
        <w:jc w:val="center"/>
        <w:rPr>
          <w:b/>
          <w:sz w:val="28"/>
          <w:szCs w:val="28"/>
        </w:rPr>
      </w:pPr>
      <w:r w:rsidRPr="00706A06">
        <w:rPr>
          <w:b/>
          <w:sz w:val="28"/>
          <w:szCs w:val="28"/>
        </w:rPr>
        <w:t>Федеральное агентство по образованию</w:t>
      </w:r>
    </w:p>
    <w:p w:rsidR="00B55C5E" w:rsidRPr="00706A06" w:rsidRDefault="00B55C5E" w:rsidP="00706A06">
      <w:pPr>
        <w:spacing w:line="360" w:lineRule="auto"/>
        <w:ind w:firstLine="709"/>
        <w:jc w:val="center"/>
        <w:rPr>
          <w:b/>
          <w:sz w:val="28"/>
          <w:szCs w:val="28"/>
        </w:rPr>
      </w:pPr>
    </w:p>
    <w:p w:rsidR="00B55C5E" w:rsidRPr="00706A06" w:rsidRDefault="00B55C5E" w:rsidP="00706A06">
      <w:pPr>
        <w:spacing w:line="360" w:lineRule="auto"/>
        <w:ind w:firstLine="709"/>
        <w:jc w:val="center"/>
        <w:rPr>
          <w:b/>
          <w:sz w:val="28"/>
          <w:szCs w:val="28"/>
        </w:rPr>
      </w:pPr>
      <w:r w:rsidRPr="00706A06">
        <w:rPr>
          <w:b/>
          <w:sz w:val="28"/>
          <w:szCs w:val="28"/>
        </w:rPr>
        <w:t>ТОМСКИЙ  ГОСУДАРСТВЕННЫЙ  УНИВЕРСИТЕТ  СИСТЕМ  УПРАВЛЕНИЯ  И  РАДИОЭЛЕКТРОНИКИ</w:t>
      </w:r>
    </w:p>
    <w:p w:rsidR="00B55C5E" w:rsidRPr="00706A06" w:rsidRDefault="00B55C5E" w:rsidP="00706A06">
      <w:pPr>
        <w:spacing w:line="360" w:lineRule="auto"/>
        <w:ind w:firstLine="709"/>
        <w:jc w:val="center"/>
        <w:rPr>
          <w:b/>
          <w:sz w:val="28"/>
          <w:szCs w:val="28"/>
        </w:rPr>
      </w:pPr>
      <w:r w:rsidRPr="00706A06">
        <w:rPr>
          <w:b/>
          <w:sz w:val="28"/>
          <w:szCs w:val="28"/>
        </w:rPr>
        <w:t>(ТУСУР)</w:t>
      </w:r>
    </w:p>
    <w:p w:rsidR="00B55C5E" w:rsidRPr="00706A06" w:rsidRDefault="00B55C5E" w:rsidP="00706A06">
      <w:pPr>
        <w:spacing w:line="360" w:lineRule="auto"/>
        <w:ind w:firstLine="709"/>
        <w:jc w:val="center"/>
        <w:rPr>
          <w:b/>
          <w:sz w:val="28"/>
          <w:szCs w:val="28"/>
        </w:rPr>
      </w:pPr>
    </w:p>
    <w:p w:rsidR="00B55C5E" w:rsidRPr="00706A06" w:rsidRDefault="00B55C5E" w:rsidP="00706A06">
      <w:pPr>
        <w:pStyle w:val="1"/>
        <w:spacing w:line="360" w:lineRule="auto"/>
        <w:ind w:firstLine="709"/>
        <w:rPr>
          <w:szCs w:val="28"/>
        </w:rPr>
      </w:pPr>
    </w:p>
    <w:p w:rsidR="00B55C5E" w:rsidRPr="00706A06" w:rsidRDefault="009E3A2A" w:rsidP="00706A06">
      <w:pPr>
        <w:pStyle w:val="a5"/>
        <w:spacing w:line="360" w:lineRule="auto"/>
        <w:ind w:firstLine="709"/>
        <w:rPr>
          <w:szCs w:val="28"/>
        </w:rPr>
      </w:pPr>
      <w:r w:rsidRPr="00706A06">
        <w:rPr>
          <w:szCs w:val="28"/>
        </w:rPr>
        <w:t xml:space="preserve">Кафедра </w:t>
      </w:r>
      <w:r w:rsidR="00AF26FA" w:rsidRPr="00706A06">
        <w:rPr>
          <w:szCs w:val="28"/>
        </w:rPr>
        <w:t>телевидения и управления</w:t>
      </w:r>
      <w:r w:rsidR="00B55C5E" w:rsidRPr="00706A06">
        <w:rPr>
          <w:szCs w:val="28"/>
        </w:rPr>
        <w:br/>
        <w:t xml:space="preserve"> (</w:t>
      </w:r>
      <w:r w:rsidR="00AF26FA" w:rsidRPr="00706A06">
        <w:rPr>
          <w:szCs w:val="28"/>
        </w:rPr>
        <w:t>ТУ</w:t>
      </w:r>
      <w:r w:rsidR="00B55C5E" w:rsidRPr="00706A06">
        <w:rPr>
          <w:szCs w:val="28"/>
        </w:rPr>
        <w:t>)</w:t>
      </w:r>
    </w:p>
    <w:p w:rsidR="00B55C5E" w:rsidRPr="00706A06" w:rsidRDefault="00B55C5E" w:rsidP="00706A06">
      <w:pPr>
        <w:spacing w:line="360" w:lineRule="auto"/>
        <w:ind w:firstLine="709"/>
        <w:jc w:val="center"/>
        <w:rPr>
          <w:b/>
          <w:sz w:val="28"/>
          <w:szCs w:val="28"/>
        </w:rPr>
      </w:pPr>
    </w:p>
    <w:p w:rsidR="00B55C5E" w:rsidRPr="00706A06" w:rsidRDefault="00B55C5E" w:rsidP="00706A06">
      <w:pPr>
        <w:spacing w:line="360" w:lineRule="auto"/>
        <w:ind w:firstLine="709"/>
        <w:jc w:val="center"/>
        <w:rPr>
          <w:sz w:val="28"/>
          <w:szCs w:val="28"/>
        </w:rPr>
      </w:pPr>
    </w:p>
    <w:p w:rsidR="00B55C5E" w:rsidRPr="00706A06" w:rsidRDefault="00B55C5E" w:rsidP="00706A06">
      <w:pPr>
        <w:spacing w:line="360" w:lineRule="auto"/>
        <w:ind w:firstLine="709"/>
        <w:jc w:val="center"/>
        <w:rPr>
          <w:b/>
          <w:sz w:val="28"/>
          <w:szCs w:val="28"/>
        </w:rPr>
      </w:pPr>
      <w:r w:rsidRPr="00706A06">
        <w:rPr>
          <w:b/>
          <w:sz w:val="28"/>
          <w:szCs w:val="28"/>
        </w:rPr>
        <w:t>АНТЕННА РЛС И ППФ</w:t>
      </w:r>
    </w:p>
    <w:p w:rsidR="00B55C5E" w:rsidRPr="00706A06" w:rsidRDefault="00B55C5E" w:rsidP="00706A06">
      <w:pPr>
        <w:spacing w:line="360" w:lineRule="auto"/>
        <w:ind w:firstLine="709"/>
        <w:jc w:val="center"/>
        <w:rPr>
          <w:sz w:val="28"/>
          <w:szCs w:val="28"/>
        </w:rPr>
      </w:pPr>
    </w:p>
    <w:p w:rsidR="00B55C5E" w:rsidRPr="00706A06" w:rsidRDefault="00B55C5E" w:rsidP="00706A06">
      <w:pPr>
        <w:spacing w:line="360" w:lineRule="auto"/>
        <w:ind w:firstLine="709"/>
        <w:jc w:val="center"/>
        <w:rPr>
          <w:sz w:val="28"/>
          <w:szCs w:val="28"/>
        </w:rPr>
      </w:pPr>
      <w:r w:rsidRPr="00706A06">
        <w:rPr>
          <w:sz w:val="28"/>
          <w:szCs w:val="28"/>
        </w:rPr>
        <w:t>Пояснительная записка к курсовой работе по дисциплине</w:t>
      </w:r>
    </w:p>
    <w:p w:rsidR="00B55C5E" w:rsidRPr="00706A06" w:rsidRDefault="00B55C5E" w:rsidP="00706A06">
      <w:pPr>
        <w:spacing w:line="360" w:lineRule="auto"/>
        <w:ind w:firstLine="709"/>
        <w:jc w:val="center"/>
        <w:rPr>
          <w:sz w:val="28"/>
          <w:szCs w:val="28"/>
        </w:rPr>
      </w:pPr>
      <w:r w:rsidRPr="00706A06">
        <w:rPr>
          <w:sz w:val="28"/>
          <w:szCs w:val="28"/>
        </w:rPr>
        <w:t>«Антенны и устройства СВЧ»</w:t>
      </w:r>
    </w:p>
    <w:p w:rsidR="00B55C5E" w:rsidRPr="00706A06" w:rsidRDefault="00B55C5E" w:rsidP="00706A06">
      <w:pPr>
        <w:spacing w:line="360" w:lineRule="auto"/>
        <w:ind w:firstLine="709"/>
        <w:jc w:val="center"/>
        <w:rPr>
          <w:sz w:val="28"/>
          <w:szCs w:val="28"/>
        </w:rPr>
      </w:pPr>
    </w:p>
    <w:p w:rsidR="00B55C5E" w:rsidRPr="00706A06" w:rsidRDefault="00B55C5E" w:rsidP="00706A06">
      <w:pPr>
        <w:spacing w:line="360" w:lineRule="auto"/>
        <w:ind w:firstLine="709"/>
        <w:jc w:val="center"/>
        <w:rPr>
          <w:sz w:val="28"/>
          <w:szCs w:val="28"/>
        </w:rPr>
      </w:pPr>
    </w:p>
    <w:p w:rsidR="00B55C5E" w:rsidRPr="00706A06" w:rsidRDefault="00B55C5E" w:rsidP="00706A06">
      <w:pPr>
        <w:spacing w:line="360" w:lineRule="auto"/>
        <w:ind w:firstLine="709"/>
        <w:jc w:val="center"/>
        <w:rPr>
          <w:sz w:val="28"/>
          <w:szCs w:val="28"/>
        </w:rPr>
      </w:pPr>
    </w:p>
    <w:p w:rsidR="00CC5D46" w:rsidRPr="00706A06" w:rsidRDefault="00CC5D46" w:rsidP="00706A06">
      <w:pPr>
        <w:spacing w:line="360" w:lineRule="auto"/>
        <w:ind w:firstLine="709"/>
        <w:jc w:val="center"/>
        <w:rPr>
          <w:sz w:val="28"/>
          <w:szCs w:val="28"/>
        </w:rPr>
      </w:pPr>
    </w:p>
    <w:p w:rsidR="00B55C5E" w:rsidRPr="00706A06" w:rsidRDefault="001E4A47" w:rsidP="00706A06">
      <w:pPr>
        <w:spacing w:line="360" w:lineRule="auto"/>
        <w:ind w:firstLine="709"/>
        <w:jc w:val="center"/>
        <w:rPr>
          <w:sz w:val="28"/>
          <w:szCs w:val="28"/>
        </w:rPr>
      </w:pPr>
      <w:r w:rsidRPr="00706A06">
        <w:rPr>
          <w:sz w:val="28"/>
          <w:szCs w:val="28"/>
        </w:rPr>
        <w:t>Студент  гр.</w:t>
      </w:r>
    </w:p>
    <w:p w:rsidR="00B55C5E" w:rsidRPr="00706A06" w:rsidRDefault="00B55C5E" w:rsidP="00706A06">
      <w:pPr>
        <w:spacing w:line="360" w:lineRule="auto"/>
        <w:ind w:firstLine="709"/>
        <w:jc w:val="center"/>
        <w:rPr>
          <w:sz w:val="28"/>
          <w:szCs w:val="28"/>
        </w:rPr>
      </w:pPr>
      <w:r w:rsidRPr="00706A06">
        <w:rPr>
          <w:sz w:val="28"/>
          <w:szCs w:val="28"/>
        </w:rPr>
        <w:t>______</w:t>
      </w:r>
    </w:p>
    <w:p w:rsidR="00B55C5E" w:rsidRPr="00706A06" w:rsidRDefault="00B55C5E" w:rsidP="00706A06">
      <w:pPr>
        <w:spacing w:line="360" w:lineRule="auto"/>
        <w:ind w:firstLine="709"/>
        <w:jc w:val="center"/>
        <w:rPr>
          <w:sz w:val="28"/>
          <w:szCs w:val="28"/>
        </w:rPr>
      </w:pPr>
      <w:r w:rsidRPr="00706A06">
        <w:rPr>
          <w:sz w:val="28"/>
          <w:szCs w:val="28"/>
        </w:rPr>
        <w:t>“__”______</w:t>
      </w:r>
    </w:p>
    <w:p w:rsidR="00B55C5E" w:rsidRPr="00706A06" w:rsidRDefault="00B55C5E" w:rsidP="00706A06">
      <w:pPr>
        <w:spacing w:line="360" w:lineRule="auto"/>
        <w:ind w:firstLine="709"/>
        <w:jc w:val="center"/>
        <w:rPr>
          <w:sz w:val="28"/>
          <w:szCs w:val="28"/>
        </w:rPr>
      </w:pPr>
    </w:p>
    <w:p w:rsidR="00B55C5E" w:rsidRPr="00706A06" w:rsidRDefault="00B55C5E" w:rsidP="00706A06">
      <w:pPr>
        <w:spacing w:line="360" w:lineRule="auto"/>
        <w:ind w:firstLine="709"/>
        <w:jc w:val="center"/>
        <w:rPr>
          <w:sz w:val="28"/>
          <w:szCs w:val="28"/>
        </w:rPr>
      </w:pPr>
      <w:r w:rsidRPr="00706A06">
        <w:rPr>
          <w:sz w:val="28"/>
          <w:szCs w:val="28"/>
        </w:rPr>
        <w:t>Преподаватель:</w:t>
      </w:r>
    </w:p>
    <w:p w:rsidR="00B55C5E" w:rsidRPr="00706A06" w:rsidRDefault="00B55C5E" w:rsidP="00706A06">
      <w:pPr>
        <w:spacing w:line="360" w:lineRule="auto"/>
        <w:ind w:firstLine="709"/>
        <w:jc w:val="center"/>
        <w:rPr>
          <w:sz w:val="28"/>
          <w:szCs w:val="28"/>
        </w:rPr>
      </w:pPr>
      <w:r w:rsidRPr="00706A06">
        <w:rPr>
          <w:sz w:val="28"/>
          <w:szCs w:val="28"/>
        </w:rPr>
        <w:t>_____.</w:t>
      </w:r>
    </w:p>
    <w:p w:rsidR="00B55C5E" w:rsidRPr="00706A06" w:rsidRDefault="00B55C5E" w:rsidP="00706A06">
      <w:pPr>
        <w:spacing w:line="360" w:lineRule="auto"/>
        <w:ind w:firstLine="709"/>
        <w:jc w:val="center"/>
        <w:rPr>
          <w:sz w:val="28"/>
          <w:szCs w:val="28"/>
        </w:rPr>
      </w:pPr>
      <w:r w:rsidRPr="00706A06">
        <w:rPr>
          <w:sz w:val="28"/>
          <w:szCs w:val="28"/>
        </w:rPr>
        <w:t>“__”______.</w:t>
      </w:r>
    </w:p>
    <w:p w:rsidR="00092367" w:rsidRPr="00706A06" w:rsidRDefault="00706A06" w:rsidP="00706A06">
      <w:pPr>
        <w:spacing w:line="360" w:lineRule="auto"/>
        <w:ind w:firstLine="709"/>
        <w:jc w:val="both"/>
        <w:rPr>
          <w:b/>
          <w:sz w:val="28"/>
          <w:szCs w:val="28"/>
        </w:rPr>
      </w:pPr>
      <w:r w:rsidRPr="00706A06">
        <w:rPr>
          <w:sz w:val="28"/>
          <w:szCs w:val="28"/>
        </w:rPr>
        <w:br w:type="page"/>
      </w:r>
      <w:r w:rsidR="00092367" w:rsidRPr="00706A06">
        <w:rPr>
          <w:b/>
          <w:sz w:val="28"/>
          <w:szCs w:val="28"/>
        </w:rPr>
        <w:lastRenderedPageBreak/>
        <w:t>Содержание</w:t>
      </w:r>
    </w:p>
    <w:p w:rsidR="00C77D8E" w:rsidRPr="00706A06" w:rsidRDefault="00C77D8E" w:rsidP="00706A06">
      <w:pPr>
        <w:spacing w:line="360" w:lineRule="auto"/>
        <w:ind w:firstLine="709"/>
        <w:jc w:val="both"/>
        <w:outlineLvl w:val="0"/>
        <w:rPr>
          <w:sz w:val="28"/>
          <w:szCs w:val="28"/>
        </w:rPr>
      </w:pPr>
    </w:p>
    <w:p w:rsidR="004338A5" w:rsidRPr="00706A06" w:rsidRDefault="00092367" w:rsidP="00706A06">
      <w:pPr>
        <w:spacing w:line="360" w:lineRule="auto"/>
        <w:ind w:firstLine="709"/>
        <w:jc w:val="both"/>
        <w:outlineLvl w:val="0"/>
        <w:rPr>
          <w:sz w:val="28"/>
          <w:szCs w:val="28"/>
        </w:rPr>
      </w:pPr>
      <w:r w:rsidRPr="00706A06">
        <w:rPr>
          <w:b/>
          <w:sz w:val="28"/>
          <w:szCs w:val="28"/>
        </w:rPr>
        <w:t>1 Введение</w:t>
      </w:r>
      <w:r w:rsidR="00C77D8E" w:rsidRPr="00706A06">
        <w:rPr>
          <w:sz w:val="28"/>
          <w:szCs w:val="28"/>
        </w:rPr>
        <w:t xml:space="preserve"> …</w:t>
      </w:r>
      <w:r w:rsidR="00706A06" w:rsidRPr="00706A06">
        <w:rPr>
          <w:sz w:val="28"/>
          <w:szCs w:val="28"/>
        </w:rPr>
        <w:t>…………………………………………………………..…</w:t>
      </w:r>
      <w:r w:rsidR="00452932" w:rsidRPr="00706A06">
        <w:rPr>
          <w:sz w:val="28"/>
          <w:szCs w:val="28"/>
        </w:rPr>
        <w:t>..</w:t>
      </w:r>
      <w:r w:rsidR="00B53455" w:rsidRPr="00706A06">
        <w:rPr>
          <w:sz w:val="28"/>
          <w:szCs w:val="28"/>
        </w:rPr>
        <w:t>5</w:t>
      </w:r>
      <w:r w:rsidR="00706A06" w:rsidRPr="00706A06">
        <w:rPr>
          <w:sz w:val="28"/>
          <w:szCs w:val="28"/>
        </w:rPr>
        <w:t xml:space="preserve"> </w:t>
      </w:r>
    </w:p>
    <w:p w:rsidR="004338A5" w:rsidRPr="00706A06" w:rsidRDefault="00EC3221" w:rsidP="00706A06">
      <w:pPr>
        <w:spacing w:line="360" w:lineRule="auto"/>
        <w:ind w:firstLine="709"/>
        <w:jc w:val="both"/>
        <w:rPr>
          <w:sz w:val="28"/>
          <w:szCs w:val="28"/>
        </w:rPr>
      </w:pPr>
      <w:r w:rsidRPr="00706A06">
        <w:rPr>
          <w:b/>
          <w:sz w:val="28"/>
          <w:szCs w:val="28"/>
        </w:rPr>
        <w:t>2 Основная часть</w:t>
      </w:r>
      <w:r w:rsidR="00706A06" w:rsidRPr="00706A06">
        <w:rPr>
          <w:sz w:val="28"/>
          <w:szCs w:val="28"/>
        </w:rPr>
        <w:t xml:space="preserve"> ……………………………………………………...…</w:t>
      </w:r>
      <w:r w:rsidR="00B53455" w:rsidRPr="00706A06">
        <w:rPr>
          <w:sz w:val="28"/>
          <w:szCs w:val="28"/>
        </w:rPr>
        <w:t>.6</w:t>
      </w:r>
    </w:p>
    <w:p w:rsidR="004338A5" w:rsidRPr="00706A06" w:rsidRDefault="00EC3221" w:rsidP="00706A06">
      <w:pPr>
        <w:spacing w:line="360" w:lineRule="auto"/>
        <w:ind w:firstLine="709"/>
        <w:jc w:val="both"/>
        <w:rPr>
          <w:sz w:val="28"/>
          <w:szCs w:val="28"/>
        </w:rPr>
      </w:pPr>
      <w:r w:rsidRPr="00706A06">
        <w:rPr>
          <w:sz w:val="28"/>
          <w:szCs w:val="28"/>
        </w:rPr>
        <w:t>2.1</w:t>
      </w:r>
      <w:r w:rsidR="0018024A" w:rsidRPr="00706A06">
        <w:rPr>
          <w:b/>
          <w:sz w:val="28"/>
          <w:szCs w:val="28"/>
        </w:rPr>
        <w:t xml:space="preserve"> </w:t>
      </w:r>
      <w:r w:rsidR="0018024A" w:rsidRPr="00706A06">
        <w:rPr>
          <w:sz w:val="28"/>
          <w:szCs w:val="28"/>
        </w:rPr>
        <w:t>Обзор по РЛС</w:t>
      </w:r>
      <w:r w:rsidR="00C77D8E" w:rsidRPr="00706A06">
        <w:rPr>
          <w:sz w:val="28"/>
          <w:szCs w:val="28"/>
        </w:rPr>
        <w:t xml:space="preserve"> </w:t>
      </w:r>
      <w:r w:rsidR="00706A06" w:rsidRPr="00706A06">
        <w:rPr>
          <w:sz w:val="28"/>
          <w:szCs w:val="28"/>
        </w:rPr>
        <w:t>………………………………………………………..…</w:t>
      </w:r>
      <w:r w:rsidR="00B53455" w:rsidRPr="00706A06">
        <w:rPr>
          <w:sz w:val="28"/>
          <w:szCs w:val="28"/>
        </w:rPr>
        <w:t>6</w:t>
      </w:r>
    </w:p>
    <w:p w:rsidR="0018024A" w:rsidRPr="00706A06" w:rsidRDefault="0018024A" w:rsidP="00706A06">
      <w:pPr>
        <w:spacing w:line="360" w:lineRule="auto"/>
        <w:ind w:firstLine="709"/>
        <w:jc w:val="both"/>
        <w:rPr>
          <w:b/>
          <w:sz w:val="28"/>
          <w:szCs w:val="28"/>
        </w:rPr>
      </w:pPr>
      <w:r w:rsidRPr="00706A06">
        <w:rPr>
          <w:sz w:val="28"/>
          <w:szCs w:val="28"/>
        </w:rPr>
        <w:t>2.2</w:t>
      </w:r>
      <w:r w:rsidRPr="00706A06">
        <w:rPr>
          <w:b/>
          <w:sz w:val="28"/>
          <w:szCs w:val="28"/>
        </w:rPr>
        <w:t xml:space="preserve"> </w:t>
      </w:r>
      <w:r w:rsidRPr="00706A06">
        <w:rPr>
          <w:sz w:val="28"/>
          <w:szCs w:val="28"/>
        </w:rPr>
        <w:t>Назначение и принцип действия линзовых антенн</w:t>
      </w:r>
      <w:r w:rsidR="00706A06" w:rsidRPr="00706A06">
        <w:rPr>
          <w:sz w:val="28"/>
          <w:szCs w:val="28"/>
        </w:rPr>
        <w:t xml:space="preserve"> …………………</w:t>
      </w:r>
      <w:r w:rsidR="00452932" w:rsidRPr="00706A06">
        <w:rPr>
          <w:sz w:val="28"/>
          <w:szCs w:val="28"/>
        </w:rPr>
        <w:t>.7</w:t>
      </w:r>
    </w:p>
    <w:p w:rsidR="0018024A" w:rsidRPr="00706A06" w:rsidRDefault="0018024A" w:rsidP="00706A06">
      <w:pPr>
        <w:spacing w:line="360" w:lineRule="auto"/>
        <w:ind w:firstLine="709"/>
        <w:jc w:val="both"/>
        <w:rPr>
          <w:sz w:val="28"/>
          <w:szCs w:val="28"/>
        </w:rPr>
      </w:pPr>
      <w:r w:rsidRPr="00706A06">
        <w:rPr>
          <w:sz w:val="28"/>
          <w:szCs w:val="28"/>
        </w:rPr>
        <w:t>2.3 Выбор размеров линзы</w:t>
      </w:r>
      <w:r w:rsidR="00706A06" w:rsidRPr="00706A06">
        <w:rPr>
          <w:sz w:val="28"/>
          <w:szCs w:val="28"/>
        </w:rPr>
        <w:t xml:space="preserve"> ……………………………………………..…</w:t>
      </w:r>
      <w:r w:rsidR="00452932" w:rsidRPr="00706A06">
        <w:rPr>
          <w:sz w:val="28"/>
          <w:szCs w:val="28"/>
        </w:rPr>
        <w:t>9</w:t>
      </w:r>
    </w:p>
    <w:p w:rsidR="0028463B" w:rsidRPr="00706A06" w:rsidRDefault="0028463B" w:rsidP="00706A06">
      <w:pPr>
        <w:spacing w:line="360" w:lineRule="auto"/>
        <w:ind w:firstLine="709"/>
        <w:jc w:val="both"/>
        <w:rPr>
          <w:b/>
          <w:sz w:val="28"/>
          <w:szCs w:val="28"/>
        </w:rPr>
      </w:pPr>
      <w:r w:rsidRPr="00706A06">
        <w:rPr>
          <w:sz w:val="28"/>
          <w:szCs w:val="28"/>
        </w:rPr>
        <w:t>2.4</w:t>
      </w:r>
      <w:r w:rsidRPr="00706A06">
        <w:rPr>
          <w:b/>
          <w:sz w:val="28"/>
          <w:szCs w:val="28"/>
        </w:rPr>
        <w:t xml:space="preserve"> </w:t>
      </w:r>
      <w:r w:rsidRPr="00706A06">
        <w:rPr>
          <w:sz w:val="28"/>
          <w:szCs w:val="28"/>
        </w:rPr>
        <w:t>Расчет облучателя</w:t>
      </w:r>
      <w:r w:rsidR="00C77D8E" w:rsidRPr="00706A06">
        <w:rPr>
          <w:sz w:val="28"/>
          <w:szCs w:val="28"/>
        </w:rPr>
        <w:t xml:space="preserve"> ………………………………</w:t>
      </w:r>
      <w:r w:rsidR="00706A06" w:rsidRPr="00706A06">
        <w:rPr>
          <w:sz w:val="28"/>
          <w:szCs w:val="28"/>
        </w:rPr>
        <w:t>…………………….</w:t>
      </w:r>
      <w:r w:rsidR="00452932" w:rsidRPr="00706A06">
        <w:rPr>
          <w:sz w:val="28"/>
          <w:szCs w:val="28"/>
        </w:rPr>
        <w:t>11</w:t>
      </w:r>
    </w:p>
    <w:p w:rsidR="0018024A" w:rsidRPr="00706A06" w:rsidRDefault="0018024A" w:rsidP="00706A06">
      <w:pPr>
        <w:spacing w:line="360" w:lineRule="auto"/>
        <w:ind w:firstLine="709"/>
        <w:jc w:val="both"/>
        <w:rPr>
          <w:sz w:val="28"/>
          <w:szCs w:val="28"/>
        </w:rPr>
      </w:pPr>
      <w:r w:rsidRPr="00706A06">
        <w:rPr>
          <w:sz w:val="28"/>
          <w:szCs w:val="28"/>
        </w:rPr>
        <w:t>2.</w:t>
      </w:r>
      <w:r w:rsidR="0028463B" w:rsidRPr="00706A06">
        <w:rPr>
          <w:sz w:val="28"/>
          <w:szCs w:val="28"/>
        </w:rPr>
        <w:t>5</w:t>
      </w:r>
      <w:r w:rsidRPr="00706A06">
        <w:rPr>
          <w:b/>
          <w:sz w:val="28"/>
          <w:szCs w:val="28"/>
        </w:rPr>
        <w:t xml:space="preserve"> </w:t>
      </w:r>
      <w:r w:rsidRPr="00706A06">
        <w:rPr>
          <w:sz w:val="28"/>
          <w:szCs w:val="28"/>
        </w:rPr>
        <w:t>Расчет диаграммы направленности и коэффициента усиления</w:t>
      </w:r>
      <w:r w:rsidR="00706A06" w:rsidRPr="00706A06">
        <w:rPr>
          <w:sz w:val="28"/>
          <w:szCs w:val="28"/>
        </w:rPr>
        <w:t xml:space="preserve"> …..</w:t>
      </w:r>
      <w:r w:rsidR="00452932" w:rsidRPr="00706A06">
        <w:rPr>
          <w:sz w:val="28"/>
          <w:szCs w:val="28"/>
        </w:rPr>
        <w:t>14</w:t>
      </w:r>
    </w:p>
    <w:p w:rsidR="0018024A" w:rsidRPr="00706A06" w:rsidRDefault="0028463B" w:rsidP="00706A06">
      <w:pPr>
        <w:spacing w:line="360" w:lineRule="auto"/>
        <w:ind w:firstLine="709"/>
        <w:jc w:val="both"/>
        <w:rPr>
          <w:sz w:val="28"/>
          <w:szCs w:val="28"/>
        </w:rPr>
      </w:pPr>
      <w:r w:rsidRPr="00706A06">
        <w:rPr>
          <w:sz w:val="28"/>
          <w:szCs w:val="28"/>
        </w:rPr>
        <w:t>2.5</w:t>
      </w:r>
      <w:r w:rsidR="0018024A" w:rsidRPr="00706A06">
        <w:rPr>
          <w:sz w:val="28"/>
          <w:szCs w:val="28"/>
        </w:rPr>
        <w:t>.1</w:t>
      </w:r>
      <w:r w:rsidRPr="00706A06">
        <w:rPr>
          <w:b/>
          <w:sz w:val="28"/>
          <w:szCs w:val="28"/>
        </w:rPr>
        <w:t xml:space="preserve"> </w:t>
      </w:r>
      <w:r w:rsidRPr="00706A06">
        <w:rPr>
          <w:sz w:val="28"/>
          <w:szCs w:val="28"/>
        </w:rPr>
        <w:t>Диаграмма направленности в горизонтальной плоскости</w:t>
      </w:r>
      <w:r w:rsidR="00706A06" w:rsidRPr="00706A06">
        <w:rPr>
          <w:sz w:val="28"/>
          <w:szCs w:val="28"/>
        </w:rPr>
        <w:t xml:space="preserve"> …...…</w:t>
      </w:r>
      <w:r w:rsidR="00452932" w:rsidRPr="00706A06">
        <w:rPr>
          <w:sz w:val="28"/>
          <w:szCs w:val="28"/>
        </w:rPr>
        <w:t>.14</w:t>
      </w:r>
    </w:p>
    <w:p w:rsidR="0018024A" w:rsidRPr="00706A06" w:rsidRDefault="0028463B" w:rsidP="00706A06">
      <w:pPr>
        <w:spacing w:line="360" w:lineRule="auto"/>
        <w:ind w:firstLine="709"/>
        <w:jc w:val="both"/>
        <w:rPr>
          <w:sz w:val="28"/>
          <w:szCs w:val="28"/>
        </w:rPr>
      </w:pPr>
      <w:r w:rsidRPr="00706A06">
        <w:rPr>
          <w:sz w:val="28"/>
          <w:szCs w:val="28"/>
        </w:rPr>
        <w:t>2.5</w:t>
      </w:r>
      <w:r w:rsidR="0018024A" w:rsidRPr="00706A06">
        <w:rPr>
          <w:sz w:val="28"/>
          <w:szCs w:val="28"/>
        </w:rPr>
        <w:t>.2</w:t>
      </w:r>
      <w:r w:rsidRPr="00706A06">
        <w:rPr>
          <w:b/>
          <w:sz w:val="28"/>
          <w:szCs w:val="28"/>
        </w:rPr>
        <w:t xml:space="preserve"> </w:t>
      </w:r>
      <w:r w:rsidRPr="00706A06">
        <w:rPr>
          <w:sz w:val="28"/>
          <w:szCs w:val="28"/>
        </w:rPr>
        <w:t>Диаграмма направленности в вертикальной плоскости</w:t>
      </w:r>
      <w:r w:rsidR="00706A06" w:rsidRPr="00706A06">
        <w:rPr>
          <w:sz w:val="28"/>
          <w:szCs w:val="28"/>
        </w:rPr>
        <w:t xml:space="preserve"> ………..</w:t>
      </w:r>
      <w:r w:rsidR="00452932" w:rsidRPr="00706A06">
        <w:rPr>
          <w:sz w:val="28"/>
          <w:szCs w:val="28"/>
        </w:rPr>
        <w:t>.15</w:t>
      </w:r>
    </w:p>
    <w:p w:rsidR="0018024A" w:rsidRPr="00706A06" w:rsidRDefault="0028463B" w:rsidP="00706A06">
      <w:pPr>
        <w:spacing w:line="360" w:lineRule="auto"/>
        <w:ind w:firstLine="709"/>
        <w:jc w:val="both"/>
        <w:rPr>
          <w:sz w:val="28"/>
          <w:szCs w:val="28"/>
        </w:rPr>
      </w:pPr>
      <w:r w:rsidRPr="00706A06">
        <w:rPr>
          <w:sz w:val="28"/>
          <w:szCs w:val="28"/>
        </w:rPr>
        <w:t>2.5</w:t>
      </w:r>
      <w:r w:rsidR="0018024A" w:rsidRPr="00706A06">
        <w:rPr>
          <w:sz w:val="28"/>
          <w:szCs w:val="28"/>
        </w:rPr>
        <w:t>.3</w:t>
      </w:r>
      <w:r w:rsidRPr="00706A06">
        <w:rPr>
          <w:b/>
          <w:sz w:val="28"/>
          <w:szCs w:val="28"/>
        </w:rPr>
        <w:t xml:space="preserve"> </w:t>
      </w:r>
      <w:r w:rsidRPr="00706A06">
        <w:rPr>
          <w:sz w:val="28"/>
          <w:szCs w:val="28"/>
        </w:rPr>
        <w:t>Коэффициент направленного действия (КНД)</w:t>
      </w:r>
      <w:r w:rsidR="00706A06" w:rsidRPr="00706A06">
        <w:rPr>
          <w:sz w:val="28"/>
          <w:szCs w:val="28"/>
        </w:rPr>
        <w:t xml:space="preserve"> ………………..…</w:t>
      </w:r>
      <w:r w:rsidR="00452932" w:rsidRPr="00706A06">
        <w:rPr>
          <w:sz w:val="28"/>
          <w:szCs w:val="28"/>
        </w:rPr>
        <w:t>18</w:t>
      </w:r>
    </w:p>
    <w:p w:rsidR="0018024A" w:rsidRPr="00706A06" w:rsidRDefault="0018024A" w:rsidP="00706A06">
      <w:pPr>
        <w:spacing w:line="360" w:lineRule="auto"/>
        <w:ind w:firstLine="709"/>
        <w:jc w:val="both"/>
        <w:rPr>
          <w:sz w:val="28"/>
          <w:szCs w:val="28"/>
        </w:rPr>
      </w:pPr>
      <w:r w:rsidRPr="00706A06">
        <w:rPr>
          <w:sz w:val="28"/>
          <w:szCs w:val="28"/>
        </w:rPr>
        <w:t>2.</w:t>
      </w:r>
      <w:r w:rsidR="0028463B" w:rsidRPr="00706A06">
        <w:rPr>
          <w:sz w:val="28"/>
          <w:szCs w:val="28"/>
        </w:rPr>
        <w:t>6</w:t>
      </w:r>
      <w:r w:rsidR="0028463B" w:rsidRPr="00706A06">
        <w:rPr>
          <w:b/>
          <w:sz w:val="28"/>
          <w:szCs w:val="28"/>
        </w:rPr>
        <w:t xml:space="preserve"> </w:t>
      </w:r>
      <w:r w:rsidR="0028463B" w:rsidRPr="00706A06">
        <w:rPr>
          <w:sz w:val="28"/>
          <w:szCs w:val="28"/>
        </w:rPr>
        <w:t>Расчет питающего волновода</w:t>
      </w:r>
      <w:r w:rsidR="00706A06" w:rsidRPr="00706A06">
        <w:rPr>
          <w:sz w:val="28"/>
          <w:szCs w:val="28"/>
        </w:rPr>
        <w:t xml:space="preserve"> ………………………………………</w:t>
      </w:r>
      <w:r w:rsidR="00452932" w:rsidRPr="00706A06">
        <w:rPr>
          <w:sz w:val="28"/>
          <w:szCs w:val="28"/>
        </w:rPr>
        <w:t>..20</w:t>
      </w:r>
    </w:p>
    <w:p w:rsidR="0028463B" w:rsidRPr="00706A06" w:rsidRDefault="0028463B" w:rsidP="00706A06">
      <w:pPr>
        <w:spacing w:line="360" w:lineRule="auto"/>
        <w:ind w:firstLine="709"/>
        <w:jc w:val="both"/>
        <w:rPr>
          <w:sz w:val="28"/>
          <w:szCs w:val="28"/>
        </w:rPr>
      </w:pPr>
      <w:r w:rsidRPr="00706A06">
        <w:rPr>
          <w:sz w:val="28"/>
          <w:szCs w:val="28"/>
        </w:rPr>
        <w:t>2.7 Расчет дальности связи с учетом атмосферы</w:t>
      </w:r>
      <w:r w:rsidR="00706A06" w:rsidRPr="00706A06">
        <w:rPr>
          <w:sz w:val="28"/>
          <w:szCs w:val="28"/>
        </w:rPr>
        <w:t xml:space="preserve"> ……………………...</w:t>
      </w:r>
      <w:r w:rsidR="00452932" w:rsidRPr="00706A06">
        <w:rPr>
          <w:sz w:val="28"/>
          <w:szCs w:val="28"/>
        </w:rPr>
        <w:t>.22</w:t>
      </w:r>
    </w:p>
    <w:p w:rsidR="0028463B" w:rsidRPr="00706A06" w:rsidRDefault="0028463B" w:rsidP="00706A06">
      <w:pPr>
        <w:spacing w:line="360" w:lineRule="auto"/>
        <w:ind w:firstLine="709"/>
        <w:jc w:val="both"/>
        <w:rPr>
          <w:sz w:val="28"/>
          <w:szCs w:val="28"/>
        </w:rPr>
      </w:pPr>
      <w:r w:rsidRPr="00706A06">
        <w:rPr>
          <w:sz w:val="28"/>
          <w:szCs w:val="28"/>
        </w:rPr>
        <w:t>2.8</w:t>
      </w:r>
      <w:r w:rsidRPr="00706A06">
        <w:rPr>
          <w:b/>
          <w:sz w:val="28"/>
          <w:szCs w:val="28"/>
        </w:rPr>
        <w:t xml:space="preserve"> </w:t>
      </w:r>
      <w:r w:rsidRPr="00706A06">
        <w:rPr>
          <w:sz w:val="28"/>
          <w:szCs w:val="28"/>
        </w:rPr>
        <w:t>Расчет ППФ и его АЧХ</w:t>
      </w:r>
      <w:r w:rsidR="00706A06" w:rsidRPr="00706A06">
        <w:rPr>
          <w:sz w:val="28"/>
          <w:szCs w:val="28"/>
        </w:rPr>
        <w:t xml:space="preserve"> ……………………………………………...</w:t>
      </w:r>
      <w:r w:rsidR="00452932" w:rsidRPr="00706A06">
        <w:rPr>
          <w:sz w:val="28"/>
          <w:szCs w:val="28"/>
        </w:rPr>
        <w:t>.23</w:t>
      </w:r>
    </w:p>
    <w:p w:rsidR="0028463B" w:rsidRPr="00706A06" w:rsidRDefault="0028463B" w:rsidP="00706A06">
      <w:pPr>
        <w:spacing w:line="360" w:lineRule="auto"/>
        <w:ind w:firstLine="709"/>
        <w:jc w:val="both"/>
        <w:rPr>
          <w:sz w:val="28"/>
          <w:szCs w:val="28"/>
        </w:rPr>
      </w:pPr>
      <w:r w:rsidRPr="00706A06">
        <w:rPr>
          <w:sz w:val="28"/>
          <w:szCs w:val="28"/>
        </w:rPr>
        <w:t>2.8.1</w:t>
      </w:r>
      <w:r w:rsidR="00C77D8E" w:rsidRPr="00706A06">
        <w:rPr>
          <w:b/>
          <w:sz w:val="28"/>
          <w:szCs w:val="28"/>
        </w:rPr>
        <w:t xml:space="preserve"> </w:t>
      </w:r>
      <w:r w:rsidR="00C77D8E" w:rsidRPr="00706A06">
        <w:rPr>
          <w:sz w:val="28"/>
          <w:szCs w:val="28"/>
        </w:rPr>
        <w:t>Расчет низкочастотного фил</w:t>
      </w:r>
      <w:r w:rsidR="00706A06" w:rsidRPr="00706A06">
        <w:rPr>
          <w:sz w:val="28"/>
          <w:szCs w:val="28"/>
        </w:rPr>
        <w:t>ьтра прототипа ……………………</w:t>
      </w:r>
      <w:r w:rsidR="00C77D8E" w:rsidRPr="00706A06">
        <w:rPr>
          <w:sz w:val="28"/>
          <w:szCs w:val="28"/>
        </w:rPr>
        <w:t>..</w:t>
      </w:r>
      <w:r w:rsidR="00452932" w:rsidRPr="00706A06">
        <w:rPr>
          <w:sz w:val="28"/>
          <w:szCs w:val="28"/>
        </w:rPr>
        <w:t>23</w:t>
      </w:r>
    </w:p>
    <w:p w:rsidR="0028463B" w:rsidRPr="00706A06" w:rsidRDefault="0028463B" w:rsidP="00706A06">
      <w:pPr>
        <w:spacing w:line="360" w:lineRule="auto"/>
        <w:ind w:firstLine="709"/>
        <w:jc w:val="both"/>
        <w:rPr>
          <w:sz w:val="28"/>
          <w:szCs w:val="28"/>
        </w:rPr>
      </w:pPr>
      <w:r w:rsidRPr="00706A06">
        <w:rPr>
          <w:sz w:val="28"/>
          <w:szCs w:val="28"/>
        </w:rPr>
        <w:t>2.8.2</w:t>
      </w:r>
      <w:r w:rsidR="00C77D8E" w:rsidRPr="00706A06">
        <w:rPr>
          <w:b/>
          <w:sz w:val="28"/>
          <w:szCs w:val="28"/>
        </w:rPr>
        <w:t xml:space="preserve"> </w:t>
      </w:r>
      <w:r w:rsidR="00C77D8E" w:rsidRPr="00706A06">
        <w:rPr>
          <w:sz w:val="28"/>
          <w:szCs w:val="28"/>
        </w:rPr>
        <w:t>Р</w:t>
      </w:r>
      <w:r w:rsidR="00706A06" w:rsidRPr="00706A06">
        <w:rPr>
          <w:sz w:val="28"/>
          <w:szCs w:val="28"/>
        </w:rPr>
        <w:t>асчет ППФ ……………………………………………..</w:t>
      </w:r>
      <w:r w:rsidR="00C77D8E" w:rsidRPr="00706A06">
        <w:rPr>
          <w:sz w:val="28"/>
          <w:szCs w:val="28"/>
        </w:rPr>
        <w:t>………</w:t>
      </w:r>
      <w:r w:rsidR="00452932" w:rsidRPr="00706A06">
        <w:rPr>
          <w:sz w:val="28"/>
          <w:szCs w:val="28"/>
        </w:rPr>
        <w:t>.....26</w:t>
      </w:r>
    </w:p>
    <w:p w:rsidR="0028463B" w:rsidRPr="00706A06" w:rsidRDefault="0028463B" w:rsidP="00706A06">
      <w:pPr>
        <w:spacing w:line="360" w:lineRule="auto"/>
        <w:ind w:firstLine="709"/>
        <w:jc w:val="both"/>
        <w:rPr>
          <w:sz w:val="28"/>
          <w:szCs w:val="28"/>
        </w:rPr>
      </w:pPr>
      <w:r w:rsidRPr="00706A06">
        <w:rPr>
          <w:sz w:val="28"/>
          <w:szCs w:val="28"/>
        </w:rPr>
        <w:t>2.8.3</w:t>
      </w:r>
      <w:r w:rsidR="00C77D8E" w:rsidRPr="00706A06">
        <w:rPr>
          <w:sz w:val="28"/>
          <w:szCs w:val="28"/>
        </w:rPr>
        <w:t xml:space="preserve"> Реализация ППФ</w:t>
      </w:r>
      <w:r w:rsidR="00706A06" w:rsidRPr="00706A06">
        <w:rPr>
          <w:sz w:val="28"/>
          <w:szCs w:val="28"/>
        </w:rPr>
        <w:t xml:space="preserve"> ……………………………………………</w:t>
      </w:r>
      <w:r w:rsidR="00C77D8E" w:rsidRPr="00706A06">
        <w:rPr>
          <w:sz w:val="28"/>
          <w:szCs w:val="28"/>
        </w:rPr>
        <w:t>…</w:t>
      </w:r>
      <w:r w:rsidR="00452932" w:rsidRPr="00706A06">
        <w:rPr>
          <w:sz w:val="28"/>
          <w:szCs w:val="28"/>
        </w:rPr>
        <w:t>.... 27</w:t>
      </w:r>
    </w:p>
    <w:p w:rsidR="007A0105" w:rsidRPr="00706A06" w:rsidRDefault="007A0105" w:rsidP="00706A06">
      <w:pPr>
        <w:spacing w:line="360" w:lineRule="auto"/>
        <w:ind w:firstLine="709"/>
        <w:jc w:val="both"/>
        <w:rPr>
          <w:sz w:val="28"/>
          <w:szCs w:val="28"/>
        </w:rPr>
      </w:pPr>
      <w:r w:rsidRPr="00706A06">
        <w:rPr>
          <w:sz w:val="28"/>
          <w:szCs w:val="28"/>
        </w:rPr>
        <w:t>2.8.4 Расчет АЧХ</w:t>
      </w:r>
      <w:r w:rsidR="00706A06" w:rsidRPr="00706A06">
        <w:rPr>
          <w:sz w:val="28"/>
          <w:szCs w:val="28"/>
        </w:rPr>
        <w:t xml:space="preserve"> …………………………………………………</w:t>
      </w:r>
      <w:r w:rsidRPr="00706A06">
        <w:rPr>
          <w:sz w:val="28"/>
          <w:szCs w:val="28"/>
        </w:rPr>
        <w:t>…</w:t>
      </w:r>
      <w:r w:rsidR="00452932" w:rsidRPr="00706A06">
        <w:rPr>
          <w:sz w:val="28"/>
          <w:szCs w:val="28"/>
        </w:rPr>
        <w:t>..... 29</w:t>
      </w:r>
    </w:p>
    <w:p w:rsidR="0028463B" w:rsidRPr="00706A06" w:rsidRDefault="001E5233" w:rsidP="00706A06">
      <w:pPr>
        <w:spacing w:line="360" w:lineRule="auto"/>
        <w:ind w:firstLine="709"/>
        <w:jc w:val="both"/>
        <w:rPr>
          <w:sz w:val="28"/>
          <w:szCs w:val="28"/>
        </w:rPr>
      </w:pPr>
      <w:r w:rsidRPr="00706A06">
        <w:rPr>
          <w:b/>
          <w:sz w:val="28"/>
          <w:szCs w:val="28"/>
        </w:rPr>
        <w:t>3 Заключение</w:t>
      </w:r>
      <w:r w:rsidRPr="00706A06">
        <w:rPr>
          <w:sz w:val="28"/>
          <w:szCs w:val="28"/>
        </w:rPr>
        <w:t xml:space="preserve"> </w:t>
      </w:r>
      <w:r w:rsidR="00706A06" w:rsidRPr="00706A06">
        <w:rPr>
          <w:sz w:val="28"/>
          <w:szCs w:val="28"/>
        </w:rPr>
        <w:t>…………………………………………………</w:t>
      </w:r>
      <w:r w:rsidRPr="00706A06">
        <w:rPr>
          <w:sz w:val="28"/>
          <w:szCs w:val="28"/>
        </w:rPr>
        <w:t>……...</w:t>
      </w:r>
      <w:r w:rsidR="000D601B" w:rsidRPr="00706A06">
        <w:rPr>
          <w:sz w:val="28"/>
          <w:szCs w:val="28"/>
        </w:rPr>
        <w:t>.....</w:t>
      </w:r>
      <w:r w:rsidR="00452932" w:rsidRPr="00706A06">
        <w:rPr>
          <w:sz w:val="28"/>
          <w:szCs w:val="28"/>
        </w:rPr>
        <w:t>31</w:t>
      </w:r>
    </w:p>
    <w:p w:rsidR="0028463B" w:rsidRPr="00706A06" w:rsidRDefault="001E5233" w:rsidP="00706A06">
      <w:pPr>
        <w:spacing w:line="360" w:lineRule="auto"/>
        <w:ind w:firstLine="709"/>
        <w:jc w:val="both"/>
        <w:rPr>
          <w:sz w:val="28"/>
          <w:szCs w:val="28"/>
        </w:rPr>
      </w:pPr>
      <w:r w:rsidRPr="00706A06">
        <w:rPr>
          <w:b/>
          <w:sz w:val="28"/>
          <w:szCs w:val="28"/>
        </w:rPr>
        <w:t>Список использованных источников</w:t>
      </w:r>
      <w:r w:rsidR="00706A06" w:rsidRPr="00706A06">
        <w:rPr>
          <w:sz w:val="28"/>
          <w:szCs w:val="28"/>
        </w:rPr>
        <w:t xml:space="preserve"> ………………………………</w:t>
      </w:r>
      <w:r w:rsidR="000D601B" w:rsidRPr="00706A06">
        <w:rPr>
          <w:sz w:val="28"/>
          <w:szCs w:val="28"/>
        </w:rPr>
        <w:t>..</w:t>
      </w:r>
      <w:r w:rsidR="00452932" w:rsidRPr="00706A06">
        <w:rPr>
          <w:sz w:val="28"/>
          <w:szCs w:val="28"/>
        </w:rPr>
        <w:t>32</w:t>
      </w:r>
    </w:p>
    <w:p w:rsidR="00A9255C" w:rsidRPr="00706A06" w:rsidRDefault="00706A06" w:rsidP="00706A06">
      <w:pPr>
        <w:spacing w:line="360" w:lineRule="auto"/>
        <w:ind w:firstLine="709"/>
        <w:jc w:val="both"/>
        <w:rPr>
          <w:b/>
          <w:sz w:val="28"/>
          <w:szCs w:val="28"/>
        </w:rPr>
      </w:pPr>
      <w:r w:rsidRPr="00706A06">
        <w:rPr>
          <w:sz w:val="28"/>
          <w:szCs w:val="28"/>
        </w:rPr>
        <w:br w:type="page"/>
      </w:r>
      <w:r w:rsidR="00A9255C" w:rsidRPr="00706A06">
        <w:rPr>
          <w:b/>
          <w:sz w:val="28"/>
          <w:szCs w:val="28"/>
        </w:rPr>
        <w:lastRenderedPageBreak/>
        <w:t>1 Введение</w:t>
      </w:r>
    </w:p>
    <w:p w:rsidR="006268BE" w:rsidRPr="00706A06" w:rsidRDefault="006268BE" w:rsidP="00706A06">
      <w:pPr>
        <w:spacing w:line="360" w:lineRule="auto"/>
        <w:ind w:firstLine="709"/>
        <w:jc w:val="both"/>
        <w:rPr>
          <w:b/>
          <w:sz w:val="28"/>
          <w:szCs w:val="28"/>
          <w:lang w:val="en-US"/>
        </w:rPr>
      </w:pPr>
    </w:p>
    <w:p w:rsidR="00A9255C" w:rsidRPr="00706A06" w:rsidRDefault="006268BE" w:rsidP="00706A06">
      <w:pPr>
        <w:spacing w:line="360" w:lineRule="auto"/>
        <w:ind w:firstLine="709"/>
        <w:jc w:val="both"/>
        <w:rPr>
          <w:b/>
          <w:sz w:val="28"/>
          <w:szCs w:val="28"/>
        </w:rPr>
      </w:pPr>
      <w:r w:rsidRPr="00706A06">
        <w:rPr>
          <w:sz w:val="28"/>
          <w:szCs w:val="28"/>
        </w:rPr>
        <w:t>Неотъемлемыми составными частями современных радиотехнических средств являются антенные системы и обслуживающие их тракты СВЧ.</w:t>
      </w:r>
    </w:p>
    <w:p w:rsidR="006268BE" w:rsidRPr="00706A06" w:rsidRDefault="006268BE" w:rsidP="00706A06">
      <w:pPr>
        <w:spacing w:line="360" w:lineRule="auto"/>
        <w:ind w:firstLine="709"/>
        <w:jc w:val="both"/>
        <w:rPr>
          <w:sz w:val="28"/>
          <w:szCs w:val="28"/>
        </w:rPr>
      </w:pPr>
      <w:r w:rsidRPr="00706A06">
        <w:rPr>
          <w:sz w:val="28"/>
          <w:szCs w:val="28"/>
        </w:rPr>
        <w:t>К антеннам современных радиосистем предъявляют много требований, среди которых решающее значение имеют два. Первое требование – направленность действия, т.е. распределение электромагнитной мощности в пространстве по определенному закону. Второе требование – излучение или радиоприем должны сопровождаться минимальными потерями электромагнитной мощности на нагрев проводников и диэлектриков антенны, т.е. антенна должна иметь высокий КПД.</w:t>
      </w:r>
    </w:p>
    <w:p w:rsidR="00A9255C" w:rsidRPr="00706A06" w:rsidRDefault="006268BE" w:rsidP="00706A06">
      <w:pPr>
        <w:spacing w:line="360" w:lineRule="auto"/>
        <w:ind w:firstLine="709"/>
        <w:jc w:val="both"/>
        <w:rPr>
          <w:b/>
          <w:sz w:val="28"/>
          <w:szCs w:val="28"/>
        </w:rPr>
      </w:pPr>
      <w:r w:rsidRPr="00706A06">
        <w:rPr>
          <w:sz w:val="28"/>
          <w:szCs w:val="28"/>
        </w:rPr>
        <w:t>Цель данной курсовой работы является систематизирование знаний, полученных при изучении дисциплин «Антенны и устройства СВЧ» и «Распространение радиоволн».</w:t>
      </w:r>
      <w:r w:rsidR="00317072" w:rsidRPr="00706A06">
        <w:rPr>
          <w:sz w:val="28"/>
          <w:szCs w:val="28"/>
        </w:rPr>
        <w:t xml:space="preserve"> Для чего необходимо рассчитать линзовую антенну, исследовать ее, и спроектировать полосовой фильтр.</w:t>
      </w:r>
    </w:p>
    <w:p w:rsidR="00E11AB6" w:rsidRPr="00706A06" w:rsidRDefault="00706A06" w:rsidP="00706A06">
      <w:pPr>
        <w:spacing w:line="360" w:lineRule="auto"/>
        <w:ind w:firstLine="709"/>
        <w:jc w:val="both"/>
        <w:rPr>
          <w:b/>
          <w:sz w:val="28"/>
          <w:szCs w:val="28"/>
        </w:rPr>
      </w:pPr>
      <w:r w:rsidRPr="00706A06">
        <w:rPr>
          <w:b/>
          <w:sz w:val="28"/>
          <w:szCs w:val="28"/>
        </w:rPr>
        <w:br w:type="page"/>
      </w:r>
      <w:r w:rsidR="00E11AB6" w:rsidRPr="00706A06">
        <w:rPr>
          <w:b/>
          <w:sz w:val="28"/>
          <w:szCs w:val="28"/>
        </w:rPr>
        <w:lastRenderedPageBreak/>
        <w:t>2 Основная часть</w:t>
      </w:r>
    </w:p>
    <w:p w:rsidR="00706A06" w:rsidRDefault="00706A06" w:rsidP="00706A06">
      <w:pPr>
        <w:spacing w:line="360" w:lineRule="auto"/>
        <w:ind w:firstLine="709"/>
        <w:jc w:val="both"/>
        <w:rPr>
          <w:b/>
          <w:sz w:val="28"/>
          <w:szCs w:val="28"/>
        </w:rPr>
      </w:pPr>
    </w:p>
    <w:p w:rsidR="004638A9" w:rsidRPr="00706A06" w:rsidRDefault="004638A9" w:rsidP="00706A06">
      <w:pPr>
        <w:spacing w:line="360" w:lineRule="auto"/>
        <w:ind w:firstLine="709"/>
        <w:jc w:val="both"/>
        <w:rPr>
          <w:b/>
          <w:sz w:val="28"/>
          <w:szCs w:val="28"/>
        </w:rPr>
      </w:pPr>
      <w:r w:rsidRPr="00706A06">
        <w:rPr>
          <w:b/>
          <w:sz w:val="28"/>
          <w:szCs w:val="28"/>
        </w:rPr>
        <w:t>2.1 Обзор по РЛС</w:t>
      </w:r>
    </w:p>
    <w:p w:rsidR="00706A06" w:rsidRDefault="00706A06" w:rsidP="00706A06">
      <w:pPr>
        <w:pStyle w:val="a9"/>
        <w:spacing w:before="0" w:beforeAutospacing="0" w:after="0" w:afterAutospacing="0" w:line="360" w:lineRule="auto"/>
        <w:ind w:firstLine="709"/>
        <w:jc w:val="both"/>
        <w:rPr>
          <w:bCs/>
          <w:sz w:val="28"/>
          <w:szCs w:val="28"/>
        </w:rPr>
      </w:pP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bCs/>
          <w:sz w:val="28"/>
          <w:szCs w:val="28"/>
        </w:rPr>
        <w:t>Радиолок</w:t>
      </w:r>
      <w:r w:rsidRPr="00706A06">
        <w:rPr>
          <w:rStyle w:val="accented"/>
          <w:bCs/>
          <w:sz w:val="28"/>
          <w:szCs w:val="28"/>
        </w:rPr>
        <w:t>а</w:t>
      </w:r>
      <w:r w:rsidRPr="00706A06">
        <w:rPr>
          <w:bCs/>
          <w:sz w:val="28"/>
          <w:szCs w:val="28"/>
        </w:rPr>
        <w:t>ция</w:t>
      </w:r>
      <w:r w:rsidRPr="00706A06">
        <w:rPr>
          <w:sz w:val="28"/>
          <w:szCs w:val="28"/>
        </w:rPr>
        <w:t xml:space="preserve"> (от </w:t>
      </w:r>
      <w:r w:rsidRPr="00FD5EFB">
        <w:rPr>
          <w:i/>
          <w:iCs/>
          <w:sz w:val="28"/>
          <w:szCs w:val="28"/>
          <w:u w:val="single"/>
        </w:rPr>
        <w:t>радио...</w:t>
      </w:r>
      <w:r w:rsidRPr="00706A06">
        <w:rPr>
          <w:sz w:val="28"/>
          <w:szCs w:val="28"/>
        </w:rPr>
        <w:t xml:space="preserve"> и лат. </w:t>
      </w:r>
      <w:r w:rsidRPr="00706A06">
        <w:rPr>
          <w:sz w:val="28"/>
          <w:szCs w:val="28"/>
          <w:lang w:val="en-US"/>
        </w:rPr>
        <w:t>l</w:t>
      </w:r>
      <w:r w:rsidRPr="00706A06">
        <w:rPr>
          <w:sz w:val="28"/>
          <w:szCs w:val="28"/>
        </w:rPr>
        <w:t xml:space="preserve">ocatio - размещение, расположение), область науки и техники, предметом которой является наблюдение радиотехническими методами (радиолокационное наблюдение) различных объектов (целей) - их обнаружение, распознавание, измерение их координат (определение местоположения) и производных координат и определение др. характеристик. Под радиолокацией понимают также сам процесс радиолокационного наблюдения (локации) объектов. Задачи </w:t>
      </w:r>
      <w:r w:rsidRPr="00706A06">
        <w:rPr>
          <w:bCs/>
          <w:sz w:val="28"/>
          <w:szCs w:val="28"/>
        </w:rPr>
        <w:t>радиолок</w:t>
      </w:r>
      <w:r w:rsidRPr="00706A06">
        <w:rPr>
          <w:rStyle w:val="accented"/>
          <w:bCs/>
          <w:sz w:val="28"/>
          <w:szCs w:val="28"/>
        </w:rPr>
        <w:t>а</w:t>
      </w:r>
      <w:r w:rsidRPr="00706A06">
        <w:rPr>
          <w:bCs/>
          <w:sz w:val="28"/>
          <w:szCs w:val="28"/>
        </w:rPr>
        <w:t xml:space="preserve">ции </w:t>
      </w:r>
      <w:r w:rsidRPr="00706A06">
        <w:rPr>
          <w:sz w:val="28"/>
          <w:szCs w:val="28"/>
        </w:rPr>
        <w:t xml:space="preserve">решаются при помощи отдельных </w:t>
      </w:r>
      <w:r w:rsidRPr="00FD5EFB">
        <w:rPr>
          <w:i/>
          <w:iCs/>
          <w:sz w:val="28"/>
          <w:szCs w:val="28"/>
          <w:u w:val="single"/>
        </w:rPr>
        <w:t>радиолокационных станций</w:t>
      </w:r>
      <w:r w:rsidRPr="00706A06">
        <w:rPr>
          <w:sz w:val="28"/>
          <w:szCs w:val="28"/>
        </w:rPr>
        <w:t xml:space="preserve"> (РЛС) и сложных радиолокационных систем. Р</w:t>
      </w:r>
      <w:r w:rsidRPr="00706A06">
        <w:rPr>
          <w:bCs/>
          <w:sz w:val="28"/>
          <w:szCs w:val="28"/>
        </w:rPr>
        <w:t>адиолок</w:t>
      </w:r>
      <w:r w:rsidRPr="00706A06">
        <w:rPr>
          <w:rStyle w:val="accented"/>
          <w:bCs/>
          <w:sz w:val="28"/>
          <w:szCs w:val="28"/>
        </w:rPr>
        <w:t>а</w:t>
      </w:r>
      <w:r w:rsidRPr="00706A06">
        <w:rPr>
          <w:bCs/>
          <w:sz w:val="28"/>
          <w:szCs w:val="28"/>
        </w:rPr>
        <w:t>ция</w:t>
      </w:r>
      <w:r w:rsidRPr="00706A06">
        <w:rPr>
          <w:sz w:val="28"/>
          <w:szCs w:val="28"/>
        </w:rPr>
        <w:t xml:space="preserve"> - одно из важнейших направлений современной </w:t>
      </w:r>
      <w:r w:rsidRPr="00FD5EFB">
        <w:rPr>
          <w:i/>
          <w:iCs/>
          <w:sz w:val="28"/>
          <w:szCs w:val="28"/>
          <w:u w:val="single"/>
        </w:rPr>
        <w:t>радиоэлектроники</w:t>
      </w:r>
      <w:r w:rsidRPr="00706A06">
        <w:rPr>
          <w:i/>
          <w:iCs/>
          <w:sz w:val="28"/>
          <w:szCs w:val="28"/>
        </w:rPr>
        <w:t>.</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 xml:space="preserve">Для радиолокационного наблюдения используют: эхо-сигналы, образующиеся в результате отражения </w:t>
      </w:r>
      <w:r w:rsidRPr="00FD5EFB">
        <w:rPr>
          <w:i/>
          <w:iCs/>
          <w:sz w:val="28"/>
          <w:szCs w:val="28"/>
          <w:u w:val="single"/>
        </w:rPr>
        <w:t>радиоволн</w:t>
      </w:r>
      <w:r w:rsidRPr="00706A06">
        <w:rPr>
          <w:sz w:val="28"/>
          <w:szCs w:val="28"/>
        </w:rPr>
        <w:t xml:space="preserve"> от объекта, облученного РЛС; сигналы РЛС, переизлучаемые ретранслирующим устройством, находящимся на объекте, местоположение которого определяется; собственное радиоизлучение объекта - излучение радиоустройств, находящихся на объекте, или тепловое излучение самого объекта, определяющееся его температурой (</w:t>
      </w:r>
      <w:r w:rsidRPr="00FD5EFB">
        <w:rPr>
          <w:i/>
          <w:iCs/>
          <w:sz w:val="28"/>
          <w:szCs w:val="28"/>
          <w:u w:val="single"/>
        </w:rPr>
        <w:t>пассивная радиолокация</w:t>
      </w:r>
      <w:r w:rsidRPr="00706A06">
        <w:rPr>
          <w:sz w:val="28"/>
          <w:szCs w:val="28"/>
        </w:rPr>
        <w:t>). Так, в наземных РЛС обнаружения воздушных целей, ожидаемых на некоторой высоте, для рационального использования мощности, излучаемой антенной, выбирают антенны с такой диаграммой направленности, чтобы во всём рабочем секторе обеспечивалось постоянство принимаемых сигналов независимо от дальности.</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 В</w:t>
      </w:r>
      <w:r w:rsidRPr="00706A06">
        <w:rPr>
          <w:bCs/>
          <w:sz w:val="28"/>
          <w:szCs w:val="28"/>
        </w:rPr>
        <w:t xml:space="preserve"> радиолок</w:t>
      </w:r>
      <w:r w:rsidRPr="00706A06">
        <w:rPr>
          <w:rStyle w:val="accented"/>
          <w:bCs/>
          <w:sz w:val="28"/>
          <w:szCs w:val="28"/>
        </w:rPr>
        <w:t>а</w:t>
      </w:r>
      <w:r w:rsidRPr="00706A06">
        <w:rPr>
          <w:bCs/>
          <w:sz w:val="28"/>
          <w:szCs w:val="28"/>
        </w:rPr>
        <w:t xml:space="preserve">ции </w:t>
      </w:r>
      <w:r w:rsidRPr="00706A06">
        <w:rPr>
          <w:sz w:val="28"/>
          <w:szCs w:val="28"/>
        </w:rPr>
        <w:t>измеряют расстояние до объекта, направление прихода сигналов (</w:t>
      </w:r>
      <w:r w:rsidRPr="00FD5EFB">
        <w:rPr>
          <w:i/>
          <w:iCs/>
          <w:sz w:val="28"/>
          <w:szCs w:val="28"/>
          <w:u w:val="single"/>
        </w:rPr>
        <w:t>пеленгация</w:t>
      </w:r>
      <w:r w:rsidRPr="00706A06">
        <w:rPr>
          <w:sz w:val="28"/>
          <w:szCs w:val="28"/>
        </w:rPr>
        <w:t xml:space="preserve">), радиальную и угловую скорости движения объекта и т.д. Радиолокационное наблюдение объектов позволяет также выявлять их многие характерные особенности, например, определять </w:t>
      </w:r>
      <w:r w:rsidRPr="00706A06">
        <w:rPr>
          <w:sz w:val="28"/>
          <w:szCs w:val="28"/>
        </w:rPr>
        <w:lastRenderedPageBreak/>
        <w:t xml:space="preserve">параметры ледового покрова водной поверхности, влагосодержание атмосферы, размеры и конфигурацию объекта и т.п. Данные измерений могут быть дискретными (вырабатываемыми через определённые интервалы времени) или непрерывными. </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При помощи радиолокаторов обнаруживаются облака, осадки, области повышенных градиентов температуры и влажности, ионизированные следы молниевых разрядов и др. Из радиолокационных наблюдений получают информацию о пространственном положении, перемещении, структуре, форме и размерах обнаруживаемых объектов, а также их физических свойствах.</w:t>
      </w:r>
    </w:p>
    <w:p w:rsidR="004638A9" w:rsidRPr="00706A06" w:rsidRDefault="004638A9" w:rsidP="00706A06">
      <w:pPr>
        <w:pStyle w:val="a9"/>
        <w:spacing w:before="0" w:beforeAutospacing="0" w:after="0" w:afterAutospacing="0" w:line="360" w:lineRule="auto"/>
        <w:ind w:firstLine="709"/>
        <w:jc w:val="both"/>
        <w:rPr>
          <w:b/>
          <w:bCs/>
          <w:sz w:val="28"/>
          <w:szCs w:val="28"/>
        </w:rPr>
      </w:pPr>
      <w:r w:rsidRPr="00706A06">
        <w:rPr>
          <w:b/>
          <w:bCs/>
          <w:sz w:val="28"/>
          <w:szCs w:val="28"/>
        </w:rPr>
        <w:t xml:space="preserve">Появление и развитие радиолокации </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 xml:space="preserve">Явление отражения радиоволн наблюдал ещё Г. </w:t>
      </w:r>
      <w:r w:rsidRPr="00FD5EFB">
        <w:rPr>
          <w:i/>
          <w:iCs/>
          <w:sz w:val="28"/>
          <w:szCs w:val="28"/>
          <w:u w:val="single"/>
        </w:rPr>
        <w:t>Герц</w:t>
      </w:r>
      <w:r w:rsidRPr="00706A06">
        <w:rPr>
          <w:sz w:val="28"/>
          <w:szCs w:val="28"/>
        </w:rPr>
        <w:t xml:space="preserve"> в 1886 - 89. Влияние корабля, пересекающего трассу радиоволн, на силу сигнала зарегистрировал А. С. </w:t>
      </w:r>
      <w:r w:rsidRPr="00FD5EFB">
        <w:rPr>
          <w:i/>
          <w:iCs/>
          <w:sz w:val="28"/>
          <w:szCs w:val="28"/>
          <w:u w:val="single"/>
        </w:rPr>
        <w:t>Попов</w:t>
      </w:r>
      <w:r w:rsidRPr="00706A06">
        <w:rPr>
          <w:sz w:val="28"/>
          <w:szCs w:val="28"/>
        </w:rPr>
        <w:t xml:space="preserve"> в 1897. Впервые идея обнаружения корабля по отражённым от него радиоволнам была четко сформулирована в авторской заявке немецкого инженера К. Хюльсмайера (1904), содержавшей также подробное описание устройства для её реализации.</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 </w:t>
      </w:r>
      <w:r w:rsidRPr="00FD5EFB">
        <w:rPr>
          <w:i/>
          <w:iCs/>
          <w:sz w:val="28"/>
          <w:szCs w:val="28"/>
          <w:u w:val="single"/>
        </w:rPr>
        <w:t>Интерференцию</w:t>
      </w:r>
      <w:r w:rsidRPr="00706A06">
        <w:rPr>
          <w:sz w:val="28"/>
          <w:szCs w:val="28"/>
        </w:rPr>
        <w:t xml:space="preserve"> незатухающих радиоволн, приходящих к приёмнику по двум путям - от передатчика и, после отражения, от движущегося судна, - впервые наблюдали американский инженер А. Тейлор и Л. Юнг в 1922, а интерференцию при отражении радиоволн от самолёта - американский инженер Б. Тревор и П. Картер в 1932. </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 xml:space="preserve"> В СССР работы по радиолокации были развёрнуты с 1933 по инициативе М. М. Лобанова, под руководством Ю. К. Коровина и П. К. Ощепкова. Первые практически использовавшиеся РЛС, действие которых было основано на появлении </w:t>
      </w:r>
      <w:r w:rsidRPr="00FD5EFB">
        <w:rPr>
          <w:i/>
          <w:iCs/>
          <w:sz w:val="28"/>
          <w:szCs w:val="28"/>
          <w:u w:val="single"/>
        </w:rPr>
        <w:t>биений</w:t>
      </w:r>
      <w:r w:rsidRPr="00706A06">
        <w:rPr>
          <w:sz w:val="28"/>
          <w:szCs w:val="28"/>
        </w:rPr>
        <w:t xml:space="preserve"> при пересечении самолётом линии передатчик - приёмник, разработаны под руководством Д. С. Стогова в 1938. Импульсный метод Р. разработан в 1937 в Ленинградском физико-техническом институте под руководством Ю. Б. </w:t>
      </w:r>
      <w:r w:rsidRPr="00FD5EFB">
        <w:rPr>
          <w:i/>
          <w:iCs/>
          <w:sz w:val="28"/>
          <w:szCs w:val="28"/>
          <w:u w:val="single"/>
        </w:rPr>
        <w:t>Кобзарева</w:t>
      </w:r>
      <w:r w:rsidRPr="00706A06">
        <w:rPr>
          <w:i/>
          <w:iCs/>
          <w:sz w:val="28"/>
          <w:szCs w:val="28"/>
        </w:rPr>
        <w:t>.</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lastRenderedPageBreak/>
        <w:t xml:space="preserve">Последующее развитие радиолокации, её внедрение в различные виды вооружения и народное хозяйство связаны с освоением диапазона СВЧ, совершенствованием методов радиолокации, внедрением вычислительной техники и использованием достижений смежных наук. Особое значение имела разработка радиолокационных измерительных устройств для зенитной и корабельной артиллерии. Появление и применение противорадиолокационных средств - пассивных и активных помех, защитных покрытий, вызвали необходимость разработки специальных противопомеховых методов и устройств. </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Появление (в 50 - 60-х гг.) ракетной и космической техники усложнило и расширило задачи радиолокации. Создание ракет и космических летательных аппаратов (КЛА) потребовало точного измерения траектории и параметров их движения с целью управления ими, прогнозирования траектории точной посадки КЛА на Землю и др. планеты, точной географической привязки количественных результатов научных измерений, данных метеорологической обстановки, фотоснимков и т.п. к координатам КЛА, измерения взаимного положения КЛА. Одно из достижений радиолокации - решение задачи поиска и сближения двух КЛА, включая их автоматическую стыковку.</w:t>
      </w:r>
    </w:p>
    <w:p w:rsidR="004638A9"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 xml:space="preserve"> Важная область применения радиолокации - планетная радиолокация, позволившая путём приёма радиосигналов, отражённых от планет, с большой точностью измерить расстояние до них и тем самым снизить погрешность в определении основной </w:t>
      </w:r>
      <w:r w:rsidRPr="00FD5EFB">
        <w:rPr>
          <w:i/>
          <w:iCs/>
          <w:sz w:val="28"/>
          <w:szCs w:val="28"/>
          <w:u w:val="single"/>
        </w:rPr>
        <w:t>астрономической единицы</w:t>
      </w:r>
      <w:r w:rsidRPr="00706A06">
        <w:rPr>
          <w:sz w:val="28"/>
          <w:szCs w:val="28"/>
        </w:rPr>
        <w:t>,</w:t>
      </w:r>
      <w:r w:rsidRPr="00706A06">
        <w:rPr>
          <w:i/>
          <w:iCs/>
          <w:sz w:val="28"/>
          <w:szCs w:val="28"/>
        </w:rPr>
        <w:t xml:space="preserve"> </w:t>
      </w:r>
      <w:r w:rsidRPr="00706A06">
        <w:rPr>
          <w:sz w:val="28"/>
          <w:szCs w:val="28"/>
        </w:rPr>
        <w:t xml:space="preserve">уточнить параметры орбит планет, определить период вращения планет и осуществить радиолокационное наблюдение рельефа поверхности планет. </w:t>
      </w:r>
    </w:p>
    <w:p w:rsidR="0058459A" w:rsidRPr="00706A06" w:rsidRDefault="004638A9" w:rsidP="00706A06">
      <w:pPr>
        <w:pStyle w:val="a9"/>
        <w:spacing w:before="0" w:beforeAutospacing="0" w:after="0" w:afterAutospacing="0" w:line="360" w:lineRule="auto"/>
        <w:ind w:firstLine="709"/>
        <w:jc w:val="both"/>
        <w:rPr>
          <w:sz w:val="28"/>
          <w:szCs w:val="28"/>
        </w:rPr>
      </w:pPr>
      <w:r w:rsidRPr="00706A06">
        <w:rPr>
          <w:sz w:val="28"/>
          <w:szCs w:val="28"/>
        </w:rPr>
        <w:t>При создании систем противоракетной обороны (ПРО) радиолокация должна решать сложные задачи, связанные с уничтожением ракет противника, в том числе с обнаружением и сопровождением ракет и наведением на них противоракет.</w:t>
      </w:r>
    </w:p>
    <w:p w:rsidR="00E41E73" w:rsidRPr="00706A06" w:rsidRDefault="00706A06" w:rsidP="00706A06">
      <w:pPr>
        <w:spacing w:line="360" w:lineRule="auto"/>
        <w:ind w:firstLine="709"/>
        <w:jc w:val="both"/>
        <w:rPr>
          <w:b/>
          <w:sz w:val="28"/>
          <w:szCs w:val="28"/>
        </w:rPr>
      </w:pPr>
      <w:r w:rsidRPr="00706A06">
        <w:rPr>
          <w:b/>
          <w:sz w:val="28"/>
          <w:szCs w:val="28"/>
        </w:rPr>
        <w:br w:type="page"/>
      </w:r>
      <w:r w:rsidR="004638A9" w:rsidRPr="00706A06">
        <w:rPr>
          <w:b/>
          <w:sz w:val="28"/>
          <w:szCs w:val="28"/>
        </w:rPr>
        <w:lastRenderedPageBreak/>
        <w:t>2.2</w:t>
      </w:r>
      <w:r w:rsidR="00E11AB6" w:rsidRPr="00706A06">
        <w:rPr>
          <w:b/>
          <w:sz w:val="28"/>
          <w:szCs w:val="28"/>
        </w:rPr>
        <w:t xml:space="preserve"> </w:t>
      </w:r>
      <w:r w:rsidR="00E41E73" w:rsidRPr="00706A06">
        <w:rPr>
          <w:b/>
          <w:sz w:val="28"/>
          <w:szCs w:val="28"/>
        </w:rPr>
        <w:t>Назначение и принцип действия линзовых антенн</w:t>
      </w:r>
    </w:p>
    <w:p w:rsidR="00E41E73" w:rsidRPr="00706A06" w:rsidRDefault="00E41E73" w:rsidP="00706A06">
      <w:pPr>
        <w:spacing w:line="360" w:lineRule="auto"/>
        <w:ind w:firstLine="709"/>
        <w:jc w:val="both"/>
        <w:rPr>
          <w:sz w:val="28"/>
          <w:szCs w:val="28"/>
        </w:rPr>
      </w:pPr>
    </w:p>
    <w:p w:rsidR="00E41E73" w:rsidRPr="00706A06" w:rsidRDefault="00E41E73" w:rsidP="00706A06">
      <w:pPr>
        <w:spacing w:line="360" w:lineRule="auto"/>
        <w:ind w:firstLine="709"/>
        <w:jc w:val="both"/>
        <w:rPr>
          <w:sz w:val="28"/>
          <w:szCs w:val="28"/>
        </w:rPr>
      </w:pPr>
      <w:r w:rsidRPr="00706A06">
        <w:rPr>
          <w:sz w:val="28"/>
          <w:szCs w:val="28"/>
        </w:rPr>
        <w:t>Линзовой антенной называют совокупность электромагнитной линзы и облучателя. Они относятся к антеннам оптического типа и ис</w:t>
      </w:r>
      <w:r w:rsidR="00116B2E" w:rsidRPr="00706A06">
        <w:rPr>
          <w:sz w:val="28"/>
          <w:szCs w:val="28"/>
        </w:rPr>
        <w:t>пользуются, как правило, в диапа</w:t>
      </w:r>
      <w:r w:rsidRPr="00706A06">
        <w:rPr>
          <w:sz w:val="28"/>
          <w:szCs w:val="28"/>
        </w:rPr>
        <w:t xml:space="preserve">зоне сантиметровых и дециметровых </w:t>
      </w:r>
      <w:r w:rsidR="00116B2E" w:rsidRPr="00706A06">
        <w:rPr>
          <w:sz w:val="28"/>
          <w:szCs w:val="28"/>
        </w:rPr>
        <w:t>волн для создания достаточно узких диаграмм направленности. В некоторых случаях линзовая антенна может использоваться в качестве вспомогательного элемента какой-либо антенны, улучшающего ее характеристики (например, для выравнивания фазы в раскрыве рупорной антенны).</w:t>
      </w:r>
      <w:r w:rsidR="00DC4CAF" w:rsidRPr="00706A06">
        <w:rPr>
          <w:sz w:val="28"/>
          <w:szCs w:val="28"/>
        </w:rPr>
        <w:t xml:space="preserve"> Линзовая антенна представляет собой прозрачное для радиоволн ограниченное обычно двумя поверхностями тело, коэффициент преломления которого отличен от коэффициента преломления окружающей среды</w:t>
      </w:r>
      <w:r w:rsidR="002D4C1D" w:rsidRPr="00706A06">
        <w:rPr>
          <w:sz w:val="28"/>
          <w:szCs w:val="28"/>
        </w:rPr>
        <w:t xml:space="preserve"> </w:t>
      </w:r>
      <w:r w:rsidR="002D4C1D" w:rsidRPr="00706A06">
        <w:rPr>
          <w:b/>
          <w:sz w:val="28"/>
          <w:szCs w:val="28"/>
        </w:rPr>
        <w:t>[1]</w:t>
      </w:r>
      <w:r w:rsidR="00DC4CAF" w:rsidRPr="00706A06">
        <w:rPr>
          <w:sz w:val="28"/>
          <w:szCs w:val="28"/>
        </w:rPr>
        <w:t xml:space="preserve">. </w:t>
      </w:r>
    </w:p>
    <w:p w:rsidR="00E41E73" w:rsidRPr="00706A06" w:rsidRDefault="00DC4CAF" w:rsidP="00706A06">
      <w:pPr>
        <w:spacing w:line="360" w:lineRule="auto"/>
        <w:ind w:firstLine="709"/>
        <w:jc w:val="both"/>
        <w:rPr>
          <w:sz w:val="28"/>
          <w:szCs w:val="28"/>
        </w:rPr>
      </w:pPr>
      <w:r w:rsidRPr="00706A06">
        <w:rPr>
          <w:sz w:val="28"/>
          <w:szCs w:val="28"/>
        </w:rPr>
        <w:t>Назначение линзы состоит в том, чтобы трансформировать соответствующим образом фронт волны, создаваемый облучателем. Изменяя форму волновой поверхности, линза тем самым формирует некоторую диаграмму направленности.</w:t>
      </w:r>
    </w:p>
    <w:p w:rsidR="00E41E73" w:rsidRPr="00706A06" w:rsidRDefault="00DC4CAF" w:rsidP="00706A06">
      <w:pPr>
        <w:spacing w:line="360" w:lineRule="auto"/>
        <w:ind w:firstLine="709"/>
        <w:jc w:val="both"/>
        <w:rPr>
          <w:sz w:val="28"/>
          <w:szCs w:val="28"/>
        </w:rPr>
      </w:pPr>
      <w:r w:rsidRPr="00706A06">
        <w:rPr>
          <w:sz w:val="28"/>
          <w:szCs w:val="28"/>
        </w:rPr>
        <w:t xml:space="preserve">Принципиально линзовые антенны можно использовать для формирования различных диаграмм направленности. Однако на практике линзовые антенны подобно оптическим линзам </w:t>
      </w:r>
      <w:r w:rsidR="008B7C5A" w:rsidRPr="00706A06">
        <w:rPr>
          <w:sz w:val="28"/>
          <w:szCs w:val="28"/>
        </w:rPr>
        <w:t>применяются, главным образом, для превращения расходящегося пучка лучей в параллельный, то есть для превращения криволинейной (сферической или цилиндрической) волновой поверхности.</w:t>
      </w:r>
    </w:p>
    <w:p w:rsidR="00E41E73" w:rsidRPr="00706A06" w:rsidRDefault="008B7C5A" w:rsidP="00706A06">
      <w:pPr>
        <w:spacing w:line="360" w:lineRule="auto"/>
        <w:ind w:firstLine="709"/>
        <w:jc w:val="both"/>
        <w:rPr>
          <w:sz w:val="28"/>
          <w:szCs w:val="28"/>
        </w:rPr>
      </w:pPr>
      <w:r w:rsidRPr="00706A06">
        <w:rPr>
          <w:sz w:val="28"/>
          <w:szCs w:val="28"/>
        </w:rPr>
        <w:t xml:space="preserve">Как известно, плоский фронт волны при его достаточной площади обеспечивает острую направленность излучения. С помощью линзовых антенн можно получить диаграмму направленности с углом раствора всего лишь в несколько угловых минут. </w:t>
      </w:r>
    </w:p>
    <w:p w:rsidR="00E41E73" w:rsidRPr="00706A06" w:rsidRDefault="008B7C5A" w:rsidP="00706A06">
      <w:pPr>
        <w:spacing w:line="360" w:lineRule="auto"/>
        <w:ind w:firstLine="709"/>
        <w:jc w:val="both"/>
        <w:rPr>
          <w:sz w:val="28"/>
          <w:szCs w:val="28"/>
          <w:lang w:val="en-US"/>
        </w:rPr>
      </w:pPr>
      <w:r w:rsidRPr="00706A06">
        <w:rPr>
          <w:sz w:val="28"/>
          <w:szCs w:val="28"/>
        </w:rPr>
        <w:t xml:space="preserve">Принцип действия линзы основан на том, что линза представляет собой среду, в которой фазовая скорость </w:t>
      </w:r>
      <w:r w:rsidR="004306A6" w:rsidRPr="00706A06">
        <w:rPr>
          <w:sz w:val="28"/>
          <w:szCs w:val="28"/>
        </w:rPr>
        <w:t>распространения электромагнитных волн либо больше скорости света (</w:t>
      </w:r>
      <w:r w:rsidR="009D2209">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25pt">
            <v:imagedata r:id="rId7" o:title=""/>
          </v:shape>
        </w:pict>
      </w:r>
      <w:r w:rsidR="004306A6" w:rsidRPr="00706A06">
        <w:rPr>
          <w:sz w:val="28"/>
          <w:szCs w:val="28"/>
        </w:rPr>
        <w:t>), либо меньше ее (</w:t>
      </w:r>
      <w:r w:rsidR="009D2209">
        <w:rPr>
          <w:position w:val="-10"/>
          <w:sz w:val="28"/>
          <w:szCs w:val="28"/>
        </w:rPr>
        <w:pict>
          <v:shape id="_x0000_i1026" type="#_x0000_t75" style="width:35.25pt;height:17.25pt">
            <v:imagedata r:id="rId8" o:title=""/>
          </v:shape>
        </w:pict>
      </w:r>
      <w:r w:rsidR="004306A6" w:rsidRPr="00706A06">
        <w:rPr>
          <w:sz w:val="28"/>
          <w:szCs w:val="28"/>
        </w:rPr>
        <w:t>). В соответствии с этим линзы разделяются на ускоряющие (</w:t>
      </w:r>
      <w:r w:rsidR="009D2209">
        <w:rPr>
          <w:position w:val="-10"/>
          <w:sz w:val="28"/>
          <w:szCs w:val="28"/>
        </w:rPr>
        <w:pict>
          <v:shape id="_x0000_i1027" type="#_x0000_t75" style="width:35.25pt;height:17.25pt">
            <v:imagedata r:id="rId9" o:title=""/>
          </v:shape>
        </w:pict>
      </w:r>
      <w:r w:rsidR="004306A6" w:rsidRPr="00706A06">
        <w:rPr>
          <w:sz w:val="28"/>
          <w:szCs w:val="28"/>
        </w:rPr>
        <w:t>) и замедляющие (</w:t>
      </w:r>
      <w:r w:rsidR="009D2209">
        <w:rPr>
          <w:position w:val="-10"/>
          <w:sz w:val="28"/>
          <w:szCs w:val="28"/>
        </w:rPr>
        <w:pict>
          <v:shape id="_x0000_i1028" type="#_x0000_t75" style="width:35.25pt;height:17.25pt">
            <v:imagedata r:id="rId10" o:title=""/>
          </v:shape>
        </w:pict>
      </w:r>
      <w:r w:rsidR="004306A6" w:rsidRPr="00706A06">
        <w:rPr>
          <w:sz w:val="28"/>
          <w:szCs w:val="28"/>
        </w:rPr>
        <w:t>).</w:t>
      </w:r>
      <w:r w:rsidRPr="00706A06">
        <w:rPr>
          <w:sz w:val="28"/>
          <w:szCs w:val="28"/>
        </w:rPr>
        <w:t xml:space="preserve"> </w:t>
      </w:r>
    </w:p>
    <w:p w:rsidR="00E41E73" w:rsidRPr="00706A06" w:rsidRDefault="00D57024" w:rsidP="00706A06">
      <w:pPr>
        <w:spacing w:line="360" w:lineRule="auto"/>
        <w:ind w:firstLine="709"/>
        <w:jc w:val="both"/>
        <w:rPr>
          <w:b/>
          <w:sz w:val="28"/>
          <w:szCs w:val="28"/>
        </w:rPr>
      </w:pPr>
      <w:r w:rsidRPr="00706A06">
        <w:rPr>
          <w:b/>
          <w:sz w:val="28"/>
          <w:szCs w:val="28"/>
        </w:rPr>
        <w:lastRenderedPageBreak/>
        <w:t xml:space="preserve">            </w:t>
      </w:r>
      <w:r w:rsidR="009D2209">
        <w:rPr>
          <w:b/>
          <w:sz w:val="28"/>
          <w:szCs w:val="28"/>
        </w:rPr>
        <w:pict>
          <v:shape id="_x0000_i1029" type="#_x0000_t75" style="width:306pt;height:123pt">
            <v:imagedata r:id="rId11" o:title=""/>
          </v:shape>
        </w:pict>
      </w:r>
    </w:p>
    <w:p w:rsidR="000533E6" w:rsidRPr="00706A06" w:rsidRDefault="000533E6" w:rsidP="00706A06">
      <w:pPr>
        <w:spacing w:line="360" w:lineRule="auto"/>
        <w:ind w:firstLine="709"/>
        <w:jc w:val="both"/>
        <w:rPr>
          <w:b/>
          <w:sz w:val="28"/>
          <w:szCs w:val="28"/>
        </w:rPr>
      </w:pPr>
    </w:p>
    <w:p w:rsidR="00D57024" w:rsidRPr="00706A06" w:rsidRDefault="00934E15" w:rsidP="00706A06">
      <w:pPr>
        <w:spacing w:line="360" w:lineRule="auto"/>
        <w:ind w:firstLine="709"/>
        <w:jc w:val="both"/>
        <w:rPr>
          <w:sz w:val="28"/>
          <w:szCs w:val="28"/>
        </w:rPr>
      </w:pPr>
      <w:r w:rsidRPr="00706A06">
        <w:rPr>
          <w:sz w:val="28"/>
          <w:szCs w:val="28"/>
        </w:rPr>
        <w:t>Рисунок 2.1 –  Вогнутый профиль ускоряющей линзы</w:t>
      </w:r>
    </w:p>
    <w:p w:rsidR="001D686B" w:rsidRPr="00706A06" w:rsidRDefault="001D686B" w:rsidP="00706A06">
      <w:pPr>
        <w:spacing w:line="360" w:lineRule="auto"/>
        <w:ind w:firstLine="709"/>
        <w:jc w:val="both"/>
        <w:rPr>
          <w:sz w:val="28"/>
          <w:szCs w:val="28"/>
          <w:lang w:val="en-US"/>
        </w:rPr>
      </w:pPr>
    </w:p>
    <w:p w:rsidR="000533E6" w:rsidRPr="00706A06" w:rsidRDefault="009D2209" w:rsidP="00706A06">
      <w:pPr>
        <w:spacing w:line="360" w:lineRule="auto"/>
        <w:ind w:firstLine="709"/>
        <w:jc w:val="both"/>
        <w:rPr>
          <w:sz w:val="28"/>
          <w:szCs w:val="28"/>
        </w:rPr>
      </w:pPr>
      <w:r>
        <w:rPr>
          <w:sz w:val="28"/>
          <w:szCs w:val="28"/>
        </w:rPr>
        <w:pict>
          <v:shape id="_x0000_i1030" type="#_x0000_t75" style="width:261pt;height:124.5pt">
            <v:imagedata r:id="rId12" o:title=""/>
          </v:shape>
        </w:pict>
      </w:r>
    </w:p>
    <w:p w:rsidR="000533E6" w:rsidRPr="00706A06" w:rsidRDefault="000533E6" w:rsidP="00706A06">
      <w:pPr>
        <w:spacing w:line="360" w:lineRule="auto"/>
        <w:ind w:firstLine="709"/>
        <w:jc w:val="both"/>
        <w:rPr>
          <w:sz w:val="28"/>
          <w:szCs w:val="28"/>
        </w:rPr>
      </w:pPr>
    </w:p>
    <w:p w:rsidR="000533E6" w:rsidRPr="00706A06" w:rsidRDefault="00644882" w:rsidP="00706A06">
      <w:pPr>
        <w:spacing w:line="360" w:lineRule="auto"/>
        <w:ind w:firstLine="709"/>
        <w:jc w:val="both"/>
        <w:rPr>
          <w:sz w:val="28"/>
          <w:szCs w:val="28"/>
        </w:rPr>
      </w:pPr>
      <w:r w:rsidRPr="00706A06">
        <w:rPr>
          <w:sz w:val="28"/>
          <w:szCs w:val="28"/>
        </w:rPr>
        <w:t>Рисунок 2.2 - Выпуклый профиль замедляющей линзы</w:t>
      </w:r>
    </w:p>
    <w:p w:rsidR="001D686B" w:rsidRPr="00706A06" w:rsidRDefault="001D686B" w:rsidP="00706A06">
      <w:pPr>
        <w:spacing w:line="360" w:lineRule="auto"/>
        <w:ind w:firstLine="709"/>
        <w:jc w:val="both"/>
        <w:rPr>
          <w:sz w:val="28"/>
          <w:szCs w:val="28"/>
          <w:lang w:val="en-US"/>
        </w:rPr>
      </w:pPr>
    </w:p>
    <w:p w:rsidR="00E41E73" w:rsidRPr="00706A06" w:rsidRDefault="0097068D" w:rsidP="00706A06">
      <w:pPr>
        <w:spacing w:line="360" w:lineRule="auto"/>
        <w:ind w:firstLine="709"/>
        <w:jc w:val="both"/>
        <w:rPr>
          <w:sz w:val="28"/>
          <w:szCs w:val="28"/>
        </w:rPr>
      </w:pPr>
      <w:r w:rsidRPr="00706A06">
        <w:rPr>
          <w:sz w:val="28"/>
          <w:szCs w:val="28"/>
        </w:rPr>
        <w:t>В ускоряющих линзах выравнивание фазового фронта волны</w:t>
      </w:r>
      <w:r w:rsidR="00934E15" w:rsidRPr="00706A06">
        <w:rPr>
          <w:sz w:val="28"/>
          <w:szCs w:val="28"/>
        </w:rPr>
        <w:t xml:space="preserve"> (пунктирные линии на рисунках 2.1 и 2.2)</w:t>
      </w:r>
      <w:r w:rsidRPr="00706A06">
        <w:rPr>
          <w:sz w:val="28"/>
          <w:szCs w:val="28"/>
        </w:rPr>
        <w:t xml:space="preserve"> </w:t>
      </w:r>
      <w:r w:rsidR="00DA278E" w:rsidRPr="00706A06">
        <w:rPr>
          <w:sz w:val="28"/>
          <w:szCs w:val="28"/>
        </w:rPr>
        <w:t xml:space="preserve">происходит за счет того, что участки волновой поверхности часть своего пути проходят в линзе с повышенной  фазовой скоростью. Эти участки пути различны для разных лучей. Чем сильнее луч отклонен от оси линзы, тем больший участок пути он проходит с повышенной  фазовой скоростью внутри линзы. Таким образом, профиль ускоряющей линзы </w:t>
      </w:r>
      <w:r w:rsidR="00F44318" w:rsidRPr="00706A06">
        <w:rPr>
          <w:sz w:val="28"/>
          <w:szCs w:val="28"/>
        </w:rPr>
        <w:t>должен быть вогнуты</w:t>
      </w:r>
      <w:r w:rsidR="00934E15" w:rsidRPr="00706A06">
        <w:rPr>
          <w:sz w:val="28"/>
          <w:szCs w:val="28"/>
        </w:rPr>
        <w:t>м (рисунок 2.1)</w:t>
      </w:r>
      <w:r w:rsidR="00F44318" w:rsidRPr="00706A06">
        <w:rPr>
          <w:sz w:val="28"/>
          <w:szCs w:val="28"/>
        </w:rPr>
        <w:t>.</w:t>
      </w:r>
      <w:r w:rsidRPr="00706A06">
        <w:rPr>
          <w:sz w:val="28"/>
          <w:szCs w:val="28"/>
        </w:rPr>
        <w:t xml:space="preserve"> </w:t>
      </w:r>
    </w:p>
    <w:p w:rsidR="00F44318" w:rsidRPr="00706A06" w:rsidRDefault="00F44318" w:rsidP="00706A06">
      <w:pPr>
        <w:spacing w:line="360" w:lineRule="auto"/>
        <w:ind w:firstLine="709"/>
        <w:jc w:val="both"/>
        <w:rPr>
          <w:sz w:val="28"/>
          <w:szCs w:val="28"/>
        </w:rPr>
      </w:pPr>
      <w:r w:rsidRPr="00706A06">
        <w:rPr>
          <w:sz w:val="28"/>
          <w:szCs w:val="28"/>
        </w:rPr>
        <w:t>В замедляющих линзах, наоборот, выравнивание фазового фронта происходит не за счет убыстрения движения периферийных участков волновой поверхности, а за счет замедления движения середины этой поверхности. Следовательно, профиль замедляющей линзы должен быть выпуклым</w:t>
      </w:r>
      <w:r w:rsidR="00934E15" w:rsidRPr="00706A06">
        <w:rPr>
          <w:sz w:val="28"/>
          <w:szCs w:val="28"/>
        </w:rPr>
        <w:t xml:space="preserve"> (рисунок 2.2)</w:t>
      </w:r>
      <w:r w:rsidR="002D4C1D" w:rsidRPr="00706A06">
        <w:rPr>
          <w:sz w:val="28"/>
          <w:szCs w:val="28"/>
        </w:rPr>
        <w:t xml:space="preserve"> </w:t>
      </w:r>
      <w:r w:rsidR="002D4C1D" w:rsidRPr="00706A06">
        <w:rPr>
          <w:b/>
          <w:sz w:val="28"/>
          <w:szCs w:val="28"/>
        </w:rPr>
        <w:t>[2].</w:t>
      </w:r>
    </w:p>
    <w:p w:rsidR="0081684E" w:rsidRPr="00706A06" w:rsidRDefault="00706A06" w:rsidP="00706A06">
      <w:pPr>
        <w:spacing w:line="360" w:lineRule="auto"/>
        <w:ind w:firstLine="709"/>
        <w:jc w:val="both"/>
        <w:rPr>
          <w:b/>
          <w:sz w:val="28"/>
          <w:szCs w:val="28"/>
        </w:rPr>
      </w:pPr>
      <w:r>
        <w:rPr>
          <w:b/>
          <w:sz w:val="28"/>
          <w:szCs w:val="28"/>
        </w:rPr>
        <w:br w:type="page"/>
      </w:r>
      <w:r w:rsidR="0081684E" w:rsidRPr="00706A06">
        <w:rPr>
          <w:b/>
          <w:sz w:val="28"/>
          <w:szCs w:val="28"/>
        </w:rPr>
        <w:lastRenderedPageBreak/>
        <w:t>2.3 Выбор размеров линзы</w:t>
      </w:r>
    </w:p>
    <w:p w:rsidR="0081684E" w:rsidRPr="00706A06" w:rsidRDefault="0081684E" w:rsidP="00706A06">
      <w:pPr>
        <w:spacing w:line="360" w:lineRule="auto"/>
        <w:ind w:firstLine="709"/>
        <w:jc w:val="both"/>
        <w:rPr>
          <w:sz w:val="28"/>
          <w:szCs w:val="28"/>
        </w:rPr>
      </w:pPr>
    </w:p>
    <w:p w:rsidR="0081684E" w:rsidRPr="00706A06" w:rsidRDefault="0081684E" w:rsidP="00706A06">
      <w:pPr>
        <w:spacing w:line="360" w:lineRule="auto"/>
        <w:ind w:firstLine="709"/>
        <w:jc w:val="both"/>
        <w:rPr>
          <w:sz w:val="28"/>
          <w:szCs w:val="28"/>
        </w:rPr>
      </w:pPr>
      <w:r w:rsidRPr="00706A06">
        <w:rPr>
          <w:sz w:val="28"/>
          <w:szCs w:val="28"/>
        </w:rPr>
        <w:t>В ряде случаев требуется обеспечить качание главного лепестка диаграммы направленности в широком угле (порядка нескольких десятков градусов). Для этой цели можно перемещать всю линзовую антенну на требуемые углы. Однако этот способ в большинстве случаев непригоден из-за больших размеров и веса антенны. Более желательным является качание диаграммы направленности посредством смещения облучателя при неподвижной линзе.</w:t>
      </w:r>
    </w:p>
    <w:p w:rsidR="0081684E" w:rsidRPr="00706A06" w:rsidRDefault="0081684E" w:rsidP="00706A06">
      <w:pPr>
        <w:spacing w:line="360" w:lineRule="auto"/>
        <w:ind w:firstLine="709"/>
        <w:jc w:val="both"/>
        <w:rPr>
          <w:sz w:val="28"/>
          <w:szCs w:val="28"/>
        </w:rPr>
      </w:pPr>
      <w:r w:rsidRPr="00706A06">
        <w:rPr>
          <w:sz w:val="28"/>
          <w:szCs w:val="28"/>
        </w:rPr>
        <w:t xml:space="preserve">Смещение облучателя из фокуса в направлении, перпендикулярном оси линзы, вызывает отклонение главного лепестка диаграммы направленности в сторону, противоположную направлению смещения облучателя. Однако в обычных линзах такое отклонение без искажения формы диаграммы направленности возможно только в пределах  малого угла (приблизительно равного удвоенной ширине диаграммы направленности линзы). При значительном смещении облучателя диаграмма направленности, отклоняясь на большой угол, вместе с тем искажается. Для того чтобы эти искажения были минимальными, применяются специальные линзы, одной из которых и  является цилиндрическая линза Люнеберга.  </w:t>
      </w:r>
    </w:p>
    <w:p w:rsidR="0081684E" w:rsidRPr="00706A06" w:rsidRDefault="0081684E" w:rsidP="00706A06">
      <w:pPr>
        <w:spacing w:line="360" w:lineRule="auto"/>
        <w:ind w:firstLine="709"/>
        <w:jc w:val="both"/>
        <w:rPr>
          <w:sz w:val="28"/>
          <w:szCs w:val="28"/>
        </w:rPr>
      </w:pPr>
      <w:r w:rsidRPr="00706A06">
        <w:rPr>
          <w:sz w:val="28"/>
          <w:szCs w:val="28"/>
        </w:rPr>
        <w:t>Цилиндрическая линза, предложенная в 1944 г. Люнебергом, представляет собой вариант неоднородной линзы, позволяющий осуществить неискаженное качание луча на любой угол. Она состоит из двух круглых металлических пластин, образующих основания цилиндра, пространство между которыми заполняется диэлектриком</w:t>
      </w:r>
      <w:r w:rsidR="002D4C1D" w:rsidRPr="00706A06">
        <w:rPr>
          <w:sz w:val="28"/>
          <w:szCs w:val="28"/>
        </w:rPr>
        <w:t xml:space="preserve"> </w:t>
      </w:r>
      <w:r w:rsidR="002D4C1D" w:rsidRPr="00706A06">
        <w:rPr>
          <w:b/>
          <w:sz w:val="28"/>
          <w:szCs w:val="28"/>
        </w:rPr>
        <w:t>[2]</w:t>
      </w:r>
      <w:r w:rsidRPr="00706A06">
        <w:rPr>
          <w:sz w:val="28"/>
          <w:szCs w:val="28"/>
        </w:rPr>
        <w:t>.</w:t>
      </w:r>
    </w:p>
    <w:p w:rsidR="0081684E" w:rsidRPr="00706A06" w:rsidRDefault="0081684E" w:rsidP="00706A06">
      <w:pPr>
        <w:spacing w:line="360" w:lineRule="auto"/>
        <w:ind w:firstLine="709"/>
        <w:jc w:val="both"/>
        <w:rPr>
          <w:sz w:val="28"/>
          <w:szCs w:val="28"/>
        </w:rPr>
      </w:pPr>
    </w:p>
    <w:p w:rsidR="0081684E" w:rsidRPr="00706A06" w:rsidRDefault="0081684E" w:rsidP="00706A06">
      <w:pPr>
        <w:spacing w:line="360" w:lineRule="auto"/>
        <w:ind w:firstLine="709"/>
        <w:jc w:val="both"/>
        <w:rPr>
          <w:sz w:val="28"/>
          <w:szCs w:val="28"/>
        </w:rPr>
      </w:pPr>
      <w:r w:rsidRPr="00706A06">
        <w:rPr>
          <w:sz w:val="28"/>
          <w:szCs w:val="28"/>
        </w:rPr>
        <w:t xml:space="preserve">На рисунке 2.3 представлен эскиз цилиндрической линзы Люнеберга </w:t>
      </w:r>
    </w:p>
    <w:p w:rsidR="0081684E" w:rsidRPr="00706A06" w:rsidRDefault="0081684E" w:rsidP="00706A06">
      <w:pPr>
        <w:spacing w:line="360" w:lineRule="auto"/>
        <w:ind w:firstLine="709"/>
        <w:jc w:val="both"/>
        <w:rPr>
          <w:sz w:val="28"/>
          <w:szCs w:val="28"/>
        </w:rPr>
      </w:pPr>
    </w:p>
    <w:p w:rsidR="0081684E" w:rsidRPr="00706A06" w:rsidRDefault="009D2209" w:rsidP="00706A06">
      <w:pPr>
        <w:spacing w:line="360" w:lineRule="auto"/>
        <w:ind w:firstLine="709"/>
        <w:jc w:val="both"/>
        <w:rPr>
          <w:b/>
          <w:sz w:val="28"/>
          <w:szCs w:val="28"/>
        </w:rPr>
      </w:pPr>
      <w:r>
        <w:rPr>
          <w:b/>
          <w:sz w:val="28"/>
          <w:szCs w:val="28"/>
        </w:rPr>
        <w:lastRenderedPageBreak/>
        <w:pict>
          <v:shape id="_x0000_i1031" type="#_x0000_t75" style="width:287.25pt;height:145.5pt">
            <v:imagedata r:id="rId13" o:title=""/>
          </v:shape>
        </w:pict>
      </w:r>
    </w:p>
    <w:p w:rsidR="0081684E" w:rsidRPr="00706A06" w:rsidRDefault="0081684E" w:rsidP="00706A06">
      <w:pPr>
        <w:spacing w:line="360" w:lineRule="auto"/>
        <w:ind w:firstLine="709"/>
        <w:jc w:val="both"/>
        <w:rPr>
          <w:sz w:val="28"/>
          <w:szCs w:val="28"/>
        </w:rPr>
      </w:pPr>
      <w:r w:rsidRPr="00706A06">
        <w:rPr>
          <w:sz w:val="28"/>
          <w:szCs w:val="28"/>
        </w:rPr>
        <w:t>Рисунок 2.3 – Эскиз цилиндрической линзы Люнеберга</w:t>
      </w:r>
    </w:p>
    <w:p w:rsidR="0081684E" w:rsidRPr="00706A06" w:rsidRDefault="0081684E" w:rsidP="00706A06">
      <w:pPr>
        <w:spacing w:line="360" w:lineRule="auto"/>
        <w:ind w:firstLine="709"/>
        <w:jc w:val="both"/>
        <w:rPr>
          <w:sz w:val="28"/>
          <w:szCs w:val="28"/>
        </w:rPr>
      </w:pPr>
    </w:p>
    <w:p w:rsidR="0081684E" w:rsidRPr="00706A06" w:rsidRDefault="0081684E" w:rsidP="00706A06">
      <w:pPr>
        <w:spacing w:line="360" w:lineRule="auto"/>
        <w:ind w:firstLine="709"/>
        <w:jc w:val="both"/>
        <w:rPr>
          <w:sz w:val="28"/>
          <w:szCs w:val="28"/>
        </w:rPr>
      </w:pPr>
      <w:r w:rsidRPr="00706A06">
        <w:rPr>
          <w:sz w:val="28"/>
          <w:szCs w:val="28"/>
        </w:rPr>
        <w:t>На рисунке 2.4 изображено продольное сечение одного из образцов линзы</w:t>
      </w:r>
    </w:p>
    <w:p w:rsidR="0081684E" w:rsidRPr="00706A06" w:rsidRDefault="009D2209" w:rsidP="00706A06">
      <w:pPr>
        <w:spacing w:line="360" w:lineRule="auto"/>
        <w:ind w:firstLine="709"/>
        <w:jc w:val="both"/>
        <w:rPr>
          <w:b/>
          <w:sz w:val="28"/>
          <w:szCs w:val="28"/>
        </w:rPr>
      </w:pPr>
      <w:r>
        <w:rPr>
          <w:b/>
          <w:sz w:val="28"/>
          <w:szCs w:val="28"/>
        </w:rPr>
        <w:pict>
          <v:shape id="_x0000_i1032" type="#_x0000_t75" style="width:291pt;height:127.5pt">
            <v:imagedata r:id="rId14" o:title=""/>
          </v:shape>
        </w:pict>
      </w:r>
    </w:p>
    <w:p w:rsidR="0081684E" w:rsidRPr="00706A06" w:rsidRDefault="0081684E" w:rsidP="00706A06">
      <w:pPr>
        <w:spacing w:line="360" w:lineRule="auto"/>
        <w:ind w:firstLine="709"/>
        <w:jc w:val="both"/>
        <w:rPr>
          <w:sz w:val="28"/>
          <w:szCs w:val="28"/>
        </w:rPr>
      </w:pPr>
    </w:p>
    <w:p w:rsidR="0081684E" w:rsidRPr="00706A06" w:rsidRDefault="0081684E" w:rsidP="00706A06">
      <w:pPr>
        <w:spacing w:line="360" w:lineRule="auto"/>
        <w:ind w:firstLine="709"/>
        <w:jc w:val="both"/>
        <w:rPr>
          <w:sz w:val="28"/>
          <w:szCs w:val="28"/>
        </w:rPr>
      </w:pPr>
      <w:r w:rsidRPr="00706A06">
        <w:rPr>
          <w:sz w:val="28"/>
          <w:szCs w:val="28"/>
        </w:rPr>
        <w:t>Рисунок 2.4 – Продольное сечение линзы</w:t>
      </w:r>
    </w:p>
    <w:p w:rsidR="00527D0D" w:rsidRPr="00706A06" w:rsidRDefault="00527D0D" w:rsidP="00706A06">
      <w:pPr>
        <w:spacing w:line="360" w:lineRule="auto"/>
        <w:ind w:firstLine="709"/>
        <w:jc w:val="both"/>
        <w:rPr>
          <w:sz w:val="28"/>
          <w:szCs w:val="28"/>
        </w:rPr>
      </w:pPr>
    </w:p>
    <w:p w:rsidR="006C7E0B" w:rsidRPr="00706A06" w:rsidRDefault="006C7E0B" w:rsidP="00706A06">
      <w:pPr>
        <w:spacing w:line="360" w:lineRule="auto"/>
        <w:ind w:firstLine="709"/>
        <w:jc w:val="both"/>
        <w:rPr>
          <w:sz w:val="28"/>
          <w:szCs w:val="28"/>
        </w:rPr>
      </w:pPr>
      <w:r w:rsidRPr="00706A06">
        <w:rPr>
          <w:sz w:val="28"/>
          <w:szCs w:val="28"/>
        </w:rPr>
        <w:t xml:space="preserve">Из условия получения указанной на проектирование ширины диаграммы направленности в горизонтальной плоскости </w:t>
      </w:r>
      <w:r w:rsidR="009D2209">
        <w:rPr>
          <w:position w:val="-12"/>
          <w:sz w:val="28"/>
          <w:szCs w:val="28"/>
        </w:rPr>
        <w:pict>
          <v:shape id="_x0000_i1033" type="#_x0000_t75" style="width:27pt;height:18.75pt">
            <v:imagedata r:id="rId15" o:title=""/>
          </v:shape>
        </w:pict>
      </w:r>
      <w:r w:rsidRPr="00706A06">
        <w:rPr>
          <w:sz w:val="28"/>
          <w:szCs w:val="28"/>
        </w:rPr>
        <w:t xml:space="preserve"> вычислим ширину линзы по формуле</w:t>
      </w:r>
      <w:r w:rsidR="00502F3C" w:rsidRPr="00706A06">
        <w:rPr>
          <w:sz w:val="28"/>
          <w:szCs w:val="28"/>
        </w:rPr>
        <w:t>:</w:t>
      </w:r>
    </w:p>
    <w:p w:rsidR="00527D0D" w:rsidRPr="00706A06" w:rsidRDefault="00527D0D" w:rsidP="00706A06">
      <w:pPr>
        <w:spacing w:line="360" w:lineRule="auto"/>
        <w:ind w:firstLine="709"/>
        <w:jc w:val="both"/>
        <w:rPr>
          <w:sz w:val="28"/>
          <w:szCs w:val="28"/>
        </w:rPr>
      </w:pPr>
    </w:p>
    <w:p w:rsidR="00316044" w:rsidRPr="00706A06" w:rsidRDefault="009D2209" w:rsidP="00706A06">
      <w:pPr>
        <w:spacing w:line="360" w:lineRule="auto"/>
        <w:ind w:firstLine="709"/>
        <w:jc w:val="both"/>
        <w:rPr>
          <w:sz w:val="28"/>
          <w:szCs w:val="28"/>
        </w:rPr>
      </w:pPr>
      <w:r>
        <w:rPr>
          <w:position w:val="-30"/>
          <w:sz w:val="28"/>
          <w:szCs w:val="28"/>
        </w:rPr>
        <w:pict>
          <v:shape id="_x0000_i1034" type="#_x0000_t75" style="width:96pt;height:36pt">
            <v:imagedata r:id="rId16" o:title=""/>
          </v:shape>
        </w:pict>
      </w:r>
      <w:r w:rsidR="00485E20" w:rsidRPr="00706A06">
        <w:rPr>
          <w:sz w:val="28"/>
          <w:szCs w:val="28"/>
        </w:rPr>
        <w:t>,</w:t>
      </w:r>
    </w:p>
    <w:p w:rsidR="00527D0D" w:rsidRPr="00706A06" w:rsidRDefault="00527D0D" w:rsidP="00706A06">
      <w:pPr>
        <w:spacing w:line="360" w:lineRule="auto"/>
        <w:ind w:firstLine="709"/>
        <w:jc w:val="both"/>
        <w:rPr>
          <w:sz w:val="28"/>
          <w:szCs w:val="28"/>
        </w:rPr>
      </w:pPr>
    </w:p>
    <w:p w:rsidR="00485E20" w:rsidRPr="00706A06" w:rsidRDefault="00485E20" w:rsidP="00706A06">
      <w:pPr>
        <w:spacing w:line="360" w:lineRule="auto"/>
        <w:ind w:firstLine="709"/>
        <w:jc w:val="both"/>
        <w:rPr>
          <w:sz w:val="28"/>
          <w:szCs w:val="28"/>
        </w:rPr>
      </w:pPr>
      <w:r w:rsidRPr="00706A06">
        <w:rPr>
          <w:sz w:val="28"/>
          <w:szCs w:val="28"/>
        </w:rPr>
        <w:t xml:space="preserve">где </w:t>
      </w:r>
      <w:r w:rsidR="00B62C02" w:rsidRPr="00706A06">
        <w:rPr>
          <w:sz w:val="28"/>
          <w:szCs w:val="28"/>
        </w:rPr>
        <w:t xml:space="preserve">  </w:t>
      </w:r>
      <w:r w:rsidR="009D2209">
        <w:rPr>
          <w:position w:val="-12"/>
          <w:sz w:val="28"/>
          <w:szCs w:val="28"/>
        </w:rPr>
        <w:pict>
          <v:shape id="_x0000_i1035" type="#_x0000_t75" style="width:27.75pt;height:18.75pt">
            <v:imagedata r:id="rId17" o:title=""/>
          </v:shape>
        </w:pict>
      </w:r>
      <w:r w:rsidRPr="00706A06">
        <w:rPr>
          <w:sz w:val="28"/>
          <w:szCs w:val="28"/>
        </w:rPr>
        <w:t>- ширина ДН</w:t>
      </w:r>
      <w:r w:rsidR="00B62C02" w:rsidRPr="00706A06">
        <w:rPr>
          <w:sz w:val="28"/>
          <w:szCs w:val="28"/>
        </w:rPr>
        <w:t xml:space="preserve"> по уровню 0.5 в плоскости направляющей</w:t>
      </w:r>
      <w:r w:rsidRPr="00706A06">
        <w:rPr>
          <w:sz w:val="28"/>
          <w:szCs w:val="28"/>
        </w:rPr>
        <w:t>;</w:t>
      </w:r>
    </w:p>
    <w:p w:rsidR="006E6D6E" w:rsidRPr="00706A06" w:rsidRDefault="00485E20" w:rsidP="00706A06">
      <w:pPr>
        <w:spacing w:line="360" w:lineRule="auto"/>
        <w:ind w:firstLine="709"/>
        <w:jc w:val="both"/>
        <w:rPr>
          <w:sz w:val="28"/>
          <w:szCs w:val="28"/>
        </w:rPr>
      </w:pPr>
      <w:r w:rsidRPr="00706A06">
        <w:rPr>
          <w:sz w:val="28"/>
          <w:szCs w:val="28"/>
        </w:rPr>
        <w:t xml:space="preserve">      </w:t>
      </w:r>
      <w:r w:rsidR="00B62C02" w:rsidRPr="00706A06">
        <w:rPr>
          <w:sz w:val="28"/>
          <w:szCs w:val="28"/>
        </w:rPr>
        <w:t xml:space="preserve">  </w:t>
      </w:r>
      <w:r w:rsidR="009D2209">
        <w:rPr>
          <w:position w:val="-28"/>
          <w:sz w:val="28"/>
          <w:szCs w:val="28"/>
        </w:rPr>
        <w:pict>
          <v:shape id="_x0000_i1036" type="#_x0000_t75" style="width:111pt;height:35.25pt">
            <v:imagedata r:id="rId18" o:title=""/>
          </v:shape>
        </w:pict>
      </w:r>
      <w:r w:rsidR="00D37666" w:rsidRPr="00706A06">
        <w:rPr>
          <w:sz w:val="28"/>
          <w:szCs w:val="28"/>
        </w:rPr>
        <w:t>м</w:t>
      </w:r>
      <w:r w:rsidR="006728E7" w:rsidRPr="00706A06">
        <w:rPr>
          <w:sz w:val="28"/>
          <w:szCs w:val="28"/>
        </w:rPr>
        <w:t xml:space="preserve"> </w:t>
      </w:r>
      <w:r w:rsidR="00D37666" w:rsidRPr="00706A06">
        <w:rPr>
          <w:sz w:val="28"/>
          <w:szCs w:val="28"/>
        </w:rPr>
        <w:t xml:space="preserve"> </w:t>
      </w:r>
      <w:r w:rsidRPr="00706A06">
        <w:rPr>
          <w:sz w:val="28"/>
          <w:szCs w:val="28"/>
        </w:rPr>
        <w:t xml:space="preserve">- </w:t>
      </w:r>
      <w:r w:rsidR="006728E7" w:rsidRPr="00706A06">
        <w:rPr>
          <w:sz w:val="28"/>
          <w:szCs w:val="28"/>
        </w:rPr>
        <w:t xml:space="preserve"> </w:t>
      </w:r>
      <w:r w:rsidR="00B62C02" w:rsidRPr="00706A06">
        <w:rPr>
          <w:sz w:val="28"/>
          <w:szCs w:val="28"/>
        </w:rPr>
        <w:t>рабочая длина волны.</w:t>
      </w:r>
    </w:p>
    <w:p w:rsidR="00527D0D" w:rsidRPr="00706A06" w:rsidRDefault="00527D0D" w:rsidP="00706A06">
      <w:pPr>
        <w:spacing w:line="360" w:lineRule="auto"/>
        <w:ind w:firstLine="709"/>
        <w:jc w:val="both"/>
        <w:rPr>
          <w:sz w:val="28"/>
          <w:szCs w:val="28"/>
        </w:rPr>
      </w:pPr>
    </w:p>
    <w:p w:rsidR="003D1DFB" w:rsidRPr="00706A06" w:rsidRDefault="009D2209" w:rsidP="00706A06">
      <w:pPr>
        <w:spacing w:line="360" w:lineRule="auto"/>
        <w:ind w:firstLine="709"/>
        <w:jc w:val="both"/>
        <w:rPr>
          <w:b/>
          <w:sz w:val="28"/>
          <w:szCs w:val="28"/>
        </w:rPr>
      </w:pPr>
      <w:r>
        <w:rPr>
          <w:position w:val="-30"/>
          <w:sz w:val="28"/>
          <w:szCs w:val="28"/>
        </w:rPr>
        <w:lastRenderedPageBreak/>
        <w:pict>
          <v:shape id="_x0000_i1037" type="#_x0000_t75" style="width:146.25pt;height:36pt">
            <v:imagedata r:id="rId19" o:title=""/>
          </v:shape>
        </w:pict>
      </w:r>
      <w:r w:rsidR="0047767C" w:rsidRPr="00706A06">
        <w:rPr>
          <w:sz w:val="28"/>
          <w:szCs w:val="28"/>
        </w:rPr>
        <w:t>м</w:t>
      </w:r>
    </w:p>
    <w:p w:rsidR="00527D0D" w:rsidRPr="00706A06" w:rsidRDefault="00527D0D" w:rsidP="00706A06">
      <w:pPr>
        <w:spacing w:line="360" w:lineRule="auto"/>
        <w:ind w:firstLine="709"/>
        <w:jc w:val="both"/>
        <w:rPr>
          <w:sz w:val="28"/>
          <w:szCs w:val="28"/>
        </w:rPr>
      </w:pPr>
    </w:p>
    <w:p w:rsidR="006E6D6E" w:rsidRPr="00706A06" w:rsidRDefault="002B7F46" w:rsidP="00706A06">
      <w:pPr>
        <w:spacing w:line="360" w:lineRule="auto"/>
        <w:ind w:firstLine="709"/>
        <w:jc w:val="both"/>
        <w:rPr>
          <w:sz w:val="28"/>
          <w:szCs w:val="28"/>
        </w:rPr>
      </w:pPr>
      <w:r w:rsidRPr="00706A06">
        <w:rPr>
          <w:sz w:val="28"/>
          <w:szCs w:val="28"/>
        </w:rPr>
        <w:t>Коэффициент преломления линзы</w:t>
      </w:r>
      <w:r w:rsidR="00BD523E" w:rsidRPr="00706A06">
        <w:rPr>
          <w:sz w:val="28"/>
          <w:szCs w:val="28"/>
        </w:rPr>
        <w:t xml:space="preserve"> вычислим следующим образом</w:t>
      </w:r>
      <w:r w:rsidRPr="00706A06">
        <w:rPr>
          <w:sz w:val="28"/>
          <w:szCs w:val="28"/>
        </w:rPr>
        <w:t xml:space="preserve"> </w:t>
      </w:r>
    </w:p>
    <w:p w:rsidR="00527D0D" w:rsidRPr="00706A06" w:rsidRDefault="00527D0D" w:rsidP="00706A06">
      <w:pPr>
        <w:spacing w:line="360" w:lineRule="auto"/>
        <w:ind w:firstLine="709"/>
        <w:jc w:val="both"/>
        <w:rPr>
          <w:sz w:val="28"/>
          <w:szCs w:val="28"/>
        </w:rPr>
      </w:pPr>
    </w:p>
    <w:p w:rsidR="006E6D6E" w:rsidRPr="00706A06" w:rsidRDefault="009D2209" w:rsidP="00706A06">
      <w:pPr>
        <w:spacing w:line="360" w:lineRule="auto"/>
        <w:ind w:firstLine="709"/>
        <w:jc w:val="both"/>
        <w:rPr>
          <w:sz w:val="28"/>
          <w:szCs w:val="28"/>
        </w:rPr>
      </w:pPr>
      <w:r>
        <w:rPr>
          <w:position w:val="-30"/>
          <w:sz w:val="28"/>
          <w:szCs w:val="28"/>
        </w:rPr>
        <w:pict>
          <v:shape id="_x0000_i1038" type="#_x0000_t75" style="width:93.75pt;height:39.75pt">
            <v:imagedata r:id="rId20" o:title=""/>
          </v:shape>
        </w:pict>
      </w:r>
      <w:r w:rsidR="002B7F46" w:rsidRPr="00706A06">
        <w:rPr>
          <w:sz w:val="28"/>
          <w:szCs w:val="28"/>
        </w:rPr>
        <w:t>,</w:t>
      </w:r>
    </w:p>
    <w:p w:rsidR="00527D0D" w:rsidRPr="00706A06" w:rsidRDefault="00527D0D" w:rsidP="00706A06">
      <w:pPr>
        <w:spacing w:line="360" w:lineRule="auto"/>
        <w:ind w:firstLine="709"/>
        <w:jc w:val="both"/>
        <w:rPr>
          <w:sz w:val="28"/>
          <w:szCs w:val="28"/>
        </w:rPr>
      </w:pPr>
    </w:p>
    <w:p w:rsidR="002B7F46" w:rsidRPr="00706A06" w:rsidRDefault="002B7F46" w:rsidP="00706A06">
      <w:pPr>
        <w:spacing w:line="360" w:lineRule="auto"/>
        <w:ind w:firstLine="709"/>
        <w:jc w:val="both"/>
        <w:rPr>
          <w:b/>
          <w:sz w:val="28"/>
          <w:szCs w:val="28"/>
        </w:rPr>
      </w:pPr>
      <w:r w:rsidRPr="00706A06">
        <w:rPr>
          <w:sz w:val="28"/>
          <w:szCs w:val="28"/>
        </w:rPr>
        <w:t xml:space="preserve">где    </w:t>
      </w:r>
      <w:r w:rsidR="009D2209">
        <w:rPr>
          <w:position w:val="-12"/>
          <w:sz w:val="28"/>
          <w:szCs w:val="28"/>
        </w:rPr>
        <w:pict>
          <v:shape id="_x0000_i1039" type="#_x0000_t75" style="width:14.25pt;height:18pt">
            <v:imagedata r:id="rId21" o:title=""/>
          </v:shape>
        </w:pict>
      </w:r>
      <w:r w:rsidRPr="00706A06">
        <w:rPr>
          <w:sz w:val="28"/>
          <w:szCs w:val="28"/>
        </w:rPr>
        <w:t xml:space="preserve"> - коэффициент преломления диэлектрика;</w:t>
      </w:r>
    </w:p>
    <w:p w:rsidR="006E6D6E" w:rsidRPr="00706A06" w:rsidRDefault="009D2209" w:rsidP="00706A06">
      <w:pPr>
        <w:spacing w:line="360" w:lineRule="auto"/>
        <w:ind w:firstLine="709"/>
        <w:jc w:val="both"/>
        <w:rPr>
          <w:b/>
          <w:sz w:val="28"/>
          <w:szCs w:val="28"/>
        </w:rPr>
      </w:pPr>
      <w:r>
        <w:rPr>
          <w:position w:val="-36"/>
          <w:sz w:val="28"/>
          <w:szCs w:val="28"/>
        </w:rPr>
        <w:pict>
          <v:shape id="_x0000_i1040" type="#_x0000_t75" style="width:77.25pt;height:36.75pt">
            <v:imagedata r:id="rId22" o:title=""/>
          </v:shape>
        </w:pict>
      </w:r>
      <w:r w:rsidR="002B7F46" w:rsidRPr="00706A06">
        <w:rPr>
          <w:sz w:val="28"/>
          <w:szCs w:val="28"/>
        </w:rPr>
        <w:t xml:space="preserve"> - расстояние между пластинами.</w:t>
      </w:r>
    </w:p>
    <w:p w:rsidR="00527D0D" w:rsidRPr="00706A06" w:rsidRDefault="00527D0D" w:rsidP="00706A06">
      <w:pPr>
        <w:spacing w:line="360" w:lineRule="auto"/>
        <w:ind w:firstLine="709"/>
        <w:jc w:val="both"/>
        <w:rPr>
          <w:sz w:val="28"/>
          <w:szCs w:val="28"/>
        </w:rPr>
      </w:pPr>
    </w:p>
    <w:p w:rsidR="006E6D6E" w:rsidRPr="00706A06" w:rsidRDefault="00316044" w:rsidP="00706A06">
      <w:pPr>
        <w:spacing w:line="360" w:lineRule="auto"/>
        <w:ind w:firstLine="709"/>
        <w:jc w:val="both"/>
        <w:rPr>
          <w:b/>
          <w:sz w:val="28"/>
          <w:szCs w:val="28"/>
        </w:rPr>
      </w:pPr>
      <w:r w:rsidRPr="00706A06">
        <w:rPr>
          <w:sz w:val="28"/>
          <w:szCs w:val="28"/>
        </w:rPr>
        <w:t xml:space="preserve">Коэффициент преломления определяется материалом, из которого изготовлена линза. Для линз из естественного диэлектрика он обычно равен </w:t>
      </w:r>
      <w:r w:rsidR="009D2209">
        <w:rPr>
          <w:position w:val="-12"/>
          <w:sz w:val="28"/>
          <w:szCs w:val="28"/>
        </w:rPr>
        <w:pict>
          <v:shape id="_x0000_i1041" type="#_x0000_t75" style="width:66pt;height:18pt">
            <v:imagedata r:id="rId23" o:title=""/>
          </v:shape>
        </w:pict>
      </w:r>
      <w:r w:rsidR="002D4C1D" w:rsidRPr="00706A06">
        <w:rPr>
          <w:sz w:val="28"/>
          <w:szCs w:val="28"/>
        </w:rPr>
        <w:t xml:space="preserve"> </w:t>
      </w:r>
      <w:r w:rsidR="002D4C1D" w:rsidRPr="00706A06">
        <w:rPr>
          <w:b/>
          <w:sz w:val="28"/>
          <w:szCs w:val="28"/>
        </w:rPr>
        <w:t>[1]</w:t>
      </w:r>
      <w:r w:rsidRPr="00706A06">
        <w:rPr>
          <w:sz w:val="28"/>
          <w:szCs w:val="28"/>
        </w:rPr>
        <w:t>.</w:t>
      </w:r>
    </w:p>
    <w:p w:rsidR="006728E7" w:rsidRPr="00706A06" w:rsidRDefault="006728E7" w:rsidP="00706A06">
      <w:pPr>
        <w:spacing w:line="360" w:lineRule="auto"/>
        <w:ind w:firstLine="709"/>
        <w:jc w:val="both"/>
        <w:rPr>
          <w:sz w:val="28"/>
          <w:szCs w:val="28"/>
        </w:rPr>
      </w:pPr>
    </w:p>
    <w:p w:rsidR="006728E7" w:rsidRPr="00706A06" w:rsidRDefault="006728E7" w:rsidP="00706A06">
      <w:pPr>
        <w:spacing w:line="360" w:lineRule="auto"/>
        <w:ind w:firstLine="709"/>
        <w:jc w:val="both"/>
        <w:rPr>
          <w:sz w:val="28"/>
          <w:szCs w:val="28"/>
        </w:rPr>
      </w:pPr>
      <w:r w:rsidRPr="00706A06">
        <w:rPr>
          <w:sz w:val="28"/>
          <w:szCs w:val="28"/>
        </w:rPr>
        <w:t>Таким образом,</w:t>
      </w:r>
    </w:p>
    <w:p w:rsidR="00527D0D" w:rsidRPr="00706A06" w:rsidRDefault="00527D0D" w:rsidP="00706A06">
      <w:pPr>
        <w:spacing w:line="360" w:lineRule="auto"/>
        <w:ind w:firstLine="709"/>
        <w:jc w:val="both"/>
        <w:rPr>
          <w:sz w:val="28"/>
          <w:szCs w:val="28"/>
        </w:rPr>
      </w:pPr>
    </w:p>
    <w:p w:rsidR="006728E7" w:rsidRPr="00706A06" w:rsidRDefault="009D2209" w:rsidP="00706A06">
      <w:pPr>
        <w:spacing w:line="360" w:lineRule="auto"/>
        <w:ind w:firstLine="709"/>
        <w:jc w:val="both"/>
        <w:rPr>
          <w:sz w:val="28"/>
          <w:szCs w:val="28"/>
        </w:rPr>
      </w:pPr>
      <w:r>
        <w:rPr>
          <w:position w:val="-36"/>
          <w:sz w:val="28"/>
          <w:szCs w:val="28"/>
        </w:rPr>
        <w:pict>
          <v:shape id="_x0000_i1042" type="#_x0000_t75" style="width:183.75pt;height:36.75pt">
            <v:imagedata r:id="rId24" o:title=""/>
          </v:shape>
        </w:pict>
      </w:r>
      <w:r w:rsidR="0012375E" w:rsidRPr="00706A06">
        <w:rPr>
          <w:sz w:val="28"/>
          <w:szCs w:val="28"/>
        </w:rPr>
        <w:t>м</w:t>
      </w:r>
    </w:p>
    <w:p w:rsidR="00527D0D" w:rsidRPr="00706A06" w:rsidRDefault="00527D0D" w:rsidP="00706A06">
      <w:pPr>
        <w:spacing w:line="360" w:lineRule="auto"/>
        <w:ind w:firstLine="709"/>
        <w:jc w:val="both"/>
        <w:rPr>
          <w:sz w:val="28"/>
          <w:szCs w:val="28"/>
        </w:rPr>
      </w:pPr>
    </w:p>
    <w:p w:rsidR="00527D0D" w:rsidRPr="00706A06" w:rsidRDefault="009D2209" w:rsidP="00706A06">
      <w:pPr>
        <w:spacing w:line="360" w:lineRule="auto"/>
        <w:ind w:firstLine="709"/>
        <w:jc w:val="both"/>
        <w:rPr>
          <w:b/>
          <w:sz w:val="28"/>
          <w:szCs w:val="28"/>
        </w:rPr>
      </w:pPr>
      <w:r>
        <w:rPr>
          <w:position w:val="-30"/>
          <w:sz w:val="28"/>
          <w:szCs w:val="28"/>
        </w:rPr>
        <w:pict>
          <v:shape id="_x0000_i1043" type="#_x0000_t75" style="width:225.75pt;height:39.75pt">
            <v:imagedata r:id="rId25" o:title=""/>
          </v:shape>
        </w:pict>
      </w:r>
    </w:p>
    <w:p w:rsidR="00356410" w:rsidRDefault="00356410" w:rsidP="00706A06">
      <w:pPr>
        <w:spacing w:line="360" w:lineRule="auto"/>
        <w:ind w:firstLine="709"/>
        <w:jc w:val="both"/>
        <w:rPr>
          <w:b/>
          <w:sz w:val="28"/>
          <w:szCs w:val="28"/>
        </w:rPr>
      </w:pPr>
    </w:p>
    <w:p w:rsidR="00706A06" w:rsidRPr="00706A06" w:rsidRDefault="00706A06" w:rsidP="00706A06">
      <w:pPr>
        <w:spacing w:line="360" w:lineRule="auto"/>
        <w:ind w:firstLine="709"/>
        <w:jc w:val="both"/>
        <w:rPr>
          <w:b/>
          <w:sz w:val="28"/>
          <w:szCs w:val="28"/>
        </w:rPr>
      </w:pPr>
    </w:p>
    <w:p w:rsidR="009C1C60" w:rsidRPr="00706A06" w:rsidRDefault="0081684E" w:rsidP="00706A06">
      <w:pPr>
        <w:spacing w:line="360" w:lineRule="auto"/>
        <w:ind w:firstLine="709"/>
        <w:jc w:val="both"/>
        <w:rPr>
          <w:b/>
          <w:sz w:val="28"/>
          <w:szCs w:val="28"/>
        </w:rPr>
      </w:pPr>
      <w:r w:rsidRPr="00706A06">
        <w:rPr>
          <w:b/>
          <w:sz w:val="28"/>
          <w:szCs w:val="28"/>
        </w:rPr>
        <w:t xml:space="preserve">2.4 </w:t>
      </w:r>
      <w:r w:rsidR="001829AD" w:rsidRPr="00706A06">
        <w:rPr>
          <w:b/>
          <w:sz w:val="28"/>
          <w:szCs w:val="28"/>
        </w:rPr>
        <w:t>Расчет облучателя</w:t>
      </w:r>
    </w:p>
    <w:p w:rsidR="00175676" w:rsidRPr="00706A06" w:rsidRDefault="00175676" w:rsidP="00706A06">
      <w:pPr>
        <w:spacing w:line="360" w:lineRule="auto"/>
        <w:ind w:firstLine="709"/>
        <w:jc w:val="both"/>
        <w:rPr>
          <w:b/>
          <w:sz w:val="28"/>
          <w:szCs w:val="28"/>
        </w:rPr>
      </w:pPr>
    </w:p>
    <w:p w:rsidR="00034139" w:rsidRPr="00706A06" w:rsidRDefault="00175676" w:rsidP="00706A06">
      <w:pPr>
        <w:spacing w:line="360" w:lineRule="auto"/>
        <w:ind w:firstLine="709"/>
        <w:jc w:val="both"/>
        <w:rPr>
          <w:sz w:val="28"/>
          <w:szCs w:val="28"/>
        </w:rPr>
      </w:pPr>
      <w:r w:rsidRPr="00706A06">
        <w:rPr>
          <w:sz w:val="28"/>
          <w:szCs w:val="28"/>
        </w:rPr>
        <w:t xml:space="preserve">Всякая линзовая антенна состоит из двух основных частей: облучателя и собственно линзы. Облучателем может быть любой однонаправленный излучатель. Важно, чтобы большая часть энергии излучения попадала на </w:t>
      </w:r>
      <w:r w:rsidRPr="00706A06">
        <w:rPr>
          <w:sz w:val="28"/>
          <w:szCs w:val="28"/>
        </w:rPr>
        <w:lastRenderedPageBreak/>
        <w:t xml:space="preserve">линзу, а не рассеивалась в других направлениях. </w:t>
      </w:r>
      <w:r w:rsidR="00034139" w:rsidRPr="00706A06">
        <w:rPr>
          <w:sz w:val="28"/>
          <w:szCs w:val="28"/>
        </w:rPr>
        <w:t>Так как облучатель является важнейшим элементом линзовой антенны, в значительной степени определяющим ее параметры, то расчет обычно начинается с выбора облучателя. Основными критериями для его выбора являются рабочая длина волны, требования к диапазонности, тип фидера, величина подводимой мощности.</w:t>
      </w:r>
    </w:p>
    <w:p w:rsidR="002242F4" w:rsidRPr="00706A06" w:rsidRDefault="00C030D9" w:rsidP="00706A06">
      <w:pPr>
        <w:spacing w:line="360" w:lineRule="auto"/>
        <w:ind w:firstLine="709"/>
        <w:jc w:val="both"/>
        <w:rPr>
          <w:sz w:val="28"/>
          <w:szCs w:val="28"/>
        </w:rPr>
      </w:pPr>
      <w:r w:rsidRPr="00706A06">
        <w:rPr>
          <w:sz w:val="28"/>
          <w:szCs w:val="28"/>
        </w:rPr>
        <w:t xml:space="preserve">Облучатели в виде открытого конца волновода или рупора удобно использовать при больших мощностях излучения. Они обладают также хорошими диапазонными свойствами. Однако открытый конец прямоугольного волновода обладает разными диаграммами направленности в плоскостях </w:t>
      </w:r>
      <w:r w:rsidRPr="00706A06">
        <w:rPr>
          <w:sz w:val="28"/>
          <w:szCs w:val="28"/>
          <w:lang w:val="en-US"/>
        </w:rPr>
        <w:t>E</w:t>
      </w:r>
      <w:r w:rsidRPr="00706A06">
        <w:rPr>
          <w:sz w:val="28"/>
          <w:szCs w:val="28"/>
        </w:rPr>
        <w:t xml:space="preserve"> и Н. От этого недостатка свободны рупорные облучатели, где имеется возможность почти независимой регулировки диаграмм направленности в плоскостях Е и Н путем подбора размеров раскрыва рупора </w:t>
      </w:r>
      <w:r w:rsidR="009D2209">
        <w:rPr>
          <w:position w:val="-14"/>
          <w:sz w:val="28"/>
          <w:szCs w:val="28"/>
        </w:rPr>
        <w:pict>
          <v:shape id="_x0000_i1044" type="#_x0000_t75" style="width:15pt;height:18.75pt">
            <v:imagedata r:id="rId26" o:title=""/>
          </v:shape>
        </w:pict>
      </w:r>
      <w:r w:rsidRPr="00706A06">
        <w:rPr>
          <w:sz w:val="28"/>
          <w:szCs w:val="28"/>
        </w:rPr>
        <w:t xml:space="preserve"> и </w:t>
      </w:r>
      <w:r w:rsidR="009D2209">
        <w:rPr>
          <w:position w:val="-14"/>
          <w:sz w:val="28"/>
          <w:szCs w:val="28"/>
        </w:rPr>
        <w:pict>
          <v:shape id="_x0000_i1045" type="#_x0000_t75" style="width:14.25pt;height:18.75pt">
            <v:imagedata r:id="rId27" o:title=""/>
          </v:shape>
        </w:pict>
      </w:r>
      <w:r w:rsidR="002242F4" w:rsidRPr="00706A06">
        <w:rPr>
          <w:sz w:val="28"/>
          <w:szCs w:val="28"/>
        </w:rPr>
        <w:t>, ко</w:t>
      </w:r>
      <w:r w:rsidR="00890198" w:rsidRPr="00706A06">
        <w:rPr>
          <w:sz w:val="28"/>
          <w:szCs w:val="28"/>
        </w:rPr>
        <w:t>торый представлен на рисунке 2.5</w:t>
      </w:r>
      <w:r w:rsidR="002D4C1D" w:rsidRPr="00706A06">
        <w:rPr>
          <w:sz w:val="28"/>
          <w:szCs w:val="28"/>
        </w:rPr>
        <w:t xml:space="preserve"> </w:t>
      </w:r>
      <w:r w:rsidR="002D4C1D" w:rsidRPr="00706A06">
        <w:rPr>
          <w:b/>
          <w:sz w:val="28"/>
          <w:szCs w:val="28"/>
        </w:rPr>
        <w:t>[3]</w:t>
      </w:r>
      <w:r w:rsidR="002D4C1D" w:rsidRPr="00706A06">
        <w:rPr>
          <w:sz w:val="28"/>
          <w:szCs w:val="28"/>
        </w:rPr>
        <w:t>.</w:t>
      </w:r>
    </w:p>
    <w:p w:rsidR="001829AD" w:rsidRPr="00706A06" w:rsidRDefault="009D2209" w:rsidP="00706A06">
      <w:pPr>
        <w:spacing w:line="360" w:lineRule="auto"/>
        <w:ind w:firstLine="709"/>
        <w:jc w:val="both"/>
        <w:rPr>
          <w:b/>
          <w:sz w:val="28"/>
          <w:szCs w:val="28"/>
        </w:rPr>
      </w:pPr>
      <w:r>
        <w:rPr>
          <w:b/>
          <w:sz w:val="28"/>
          <w:szCs w:val="28"/>
        </w:rPr>
        <w:pict>
          <v:shape id="_x0000_i1046" type="#_x0000_t75" style="width:212.25pt;height:175.5pt">
            <v:imagedata r:id="rId28" o:title=""/>
          </v:shape>
        </w:pict>
      </w:r>
    </w:p>
    <w:p w:rsidR="002242F4" w:rsidRPr="00706A06" w:rsidRDefault="00890198" w:rsidP="00706A06">
      <w:pPr>
        <w:pStyle w:val="a5"/>
        <w:spacing w:line="360" w:lineRule="auto"/>
        <w:ind w:firstLine="709"/>
        <w:jc w:val="both"/>
        <w:rPr>
          <w:b w:val="0"/>
          <w:szCs w:val="28"/>
        </w:rPr>
      </w:pPr>
      <w:r w:rsidRPr="00706A06">
        <w:rPr>
          <w:b w:val="0"/>
          <w:szCs w:val="28"/>
        </w:rPr>
        <w:t>Рисунок 2.5</w:t>
      </w:r>
      <w:r w:rsidR="002242F4" w:rsidRPr="00706A06">
        <w:rPr>
          <w:b w:val="0"/>
          <w:szCs w:val="28"/>
        </w:rPr>
        <w:t xml:space="preserve"> </w:t>
      </w:r>
      <w:r w:rsidR="00175676" w:rsidRPr="00706A06">
        <w:rPr>
          <w:b w:val="0"/>
          <w:szCs w:val="28"/>
        </w:rPr>
        <w:t>–</w:t>
      </w:r>
      <w:r w:rsidR="002242F4" w:rsidRPr="00706A06">
        <w:rPr>
          <w:b w:val="0"/>
          <w:szCs w:val="28"/>
        </w:rPr>
        <w:t xml:space="preserve"> </w:t>
      </w:r>
      <w:r w:rsidR="00175676" w:rsidRPr="00706A06">
        <w:rPr>
          <w:b w:val="0"/>
          <w:szCs w:val="28"/>
        </w:rPr>
        <w:t>Рупорный облучатель</w:t>
      </w:r>
    </w:p>
    <w:p w:rsidR="002242F4" w:rsidRPr="00706A06" w:rsidRDefault="002242F4" w:rsidP="00706A06">
      <w:pPr>
        <w:pStyle w:val="a5"/>
        <w:spacing w:line="360" w:lineRule="auto"/>
        <w:ind w:firstLine="709"/>
        <w:jc w:val="both"/>
        <w:rPr>
          <w:b w:val="0"/>
          <w:szCs w:val="28"/>
        </w:rPr>
      </w:pPr>
    </w:p>
    <w:p w:rsidR="00380AAD" w:rsidRPr="00706A06" w:rsidRDefault="00380AAD" w:rsidP="00706A06">
      <w:pPr>
        <w:pStyle w:val="a5"/>
        <w:spacing w:line="360" w:lineRule="auto"/>
        <w:ind w:firstLine="709"/>
        <w:jc w:val="both"/>
        <w:rPr>
          <w:b w:val="0"/>
          <w:szCs w:val="28"/>
        </w:rPr>
      </w:pPr>
      <w:r w:rsidRPr="00706A06">
        <w:rPr>
          <w:b w:val="0"/>
          <w:szCs w:val="28"/>
        </w:rPr>
        <w:t>Диаграмму направленности небольшого рупора можно рассчитать при помощи следующих приближенных соотношений</w:t>
      </w:r>
      <w:r w:rsidR="002A2875" w:rsidRPr="00706A06">
        <w:rPr>
          <w:b w:val="0"/>
          <w:szCs w:val="28"/>
        </w:rPr>
        <w:t>:</w:t>
      </w:r>
    </w:p>
    <w:p w:rsidR="001829AD" w:rsidRPr="00706A06" w:rsidRDefault="009D2209" w:rsidP="00706A06">
      <w:pPr>
        <w:spacing w:line="360" w:lineRule="auto"/>
        <w:ind w:firstLine="709"/>
        <w:jc w:val="both"/>
        <w:rPr>
          <w:b/>
          <w:sz w:val="28"/>
          <w:szCs w:val="28"/>
        </w:rPr>
      </w:pPr>
      <w:r>
        <w:rPr>
          <w:position w:val="-128"/>
          <w:sz w:val="28"/>
          <w:szCs w:val="28"/>
        </w:rPr>
        <w:lastRenderedPageBreak/>
        <w:pict>
          <v:shape id="_x0000_i1047" type="#_x0000_t75" style="width:206.25pt;height:134.25pt">
            <v:imagedata r:id="rId29" o:title=""/>
          </v:shape>
        </w:pict>
      </w:r>
      <w:r w:rsidR="00C254E8" w:rsidRPr="00706A06">
        <w:rPr>
          <w:sz w:val="28"/>
          <w:szCs w:val="28"/>
        </w:rPr>
        <w:t xml:space="preserve">                                          (2.1)</w:t>
      </w:r>
    </w:p>
    <w:p w:rsidR="00284A58" w:rsidRPr="00706A06" w:rsidRDefault="00284A58" w:rsidP="00706A06">
      <w:pPr>
        <w:spacing w:line="360" w:lineRule="auto"/>
        <w:ind w:firstLine="709"/>
        <w:jc w:val="both"/>
        <w:rPr>
          <w:b/>
          <w:sz w:val="28"/>
          <w:szCs w:val="28"/>
        </w:rPr>
      </w:pPr>
    </w:p>
    <w:p w:rsidR="00A9038E" w:rsidRPr="00706A06" w:rsidRDefault="00380AAD" w:rsidP="00706A06">
      <w:pPr>
        <w:pStyle w:val="a5"/>
        <w:spacing w:line="360" w:lineRule="auto"/>
        <w:ind w:firstLine="709"/>
        <w:jc w:val="both"/>
        <w:rPr>
          <w:b w:val="0"/>
          <w:szCs w:val="28"/>
        </w:rPr>
      </w:pPr>
      <w:r w:rsidRPr="00706A06">
        <w:rPr>
          <w:b w:val="0"/>
          <w:szCs w:val="28"/>
        </w:rPr>
        <w:t>г</w:t>
      </w:r>
      <w:r w:rsidR="00A9038E" w:rsidRPr="00706A06">
        <w:rPr>
          <w:b w:val="0"/>
          <w:szCs w:val="28"/>
        </w:rPr>
        <w:t>де</w:t>
      </w:r>
      <w:r w:rsidRPr="00706A06">
        <w:rPr>
          <w:b w:val="0"/>
          <w:szCs w:val="28"/>
        </w:rPr>
        <w:t xml:space="preserve">  </w:t>
      </w:r>
      <w:r w:rsidR="009D2209">
        <w:rPr>
          <w:position w:val="-10"/>
          <w:szCs w:val="28"/>
        </w:rPr>
        <w:pict>
          <v:shape id="_x0000_i1048" type="#_x0000_t75" style="width:33.75pt;height:17.25pt">
            <v:imagedata r:id="rId30" o:title=""/>
          </v:shape>
        </w:pict>
      </w:r>
      <w:r w:rsidRPr="00706A06">
        <w:rPr>
          <w:szCs w:val="28"/>
        </w:rPr>
        <w:t>,</w:t>
      </w:r>
      <w:r w:rsidR="009D2209">
        <w:rPr>
          <w:position w:val="-10"/>
          <w:szCs w:val="28"/>
        </w:rPr>
        <w:pict>
          <v:shape id="_x0000_i1049" type="#_x0000_t75" style="width:33.75pt;height:17.25pt">
            <v:imagedata r:id="rId30" o:title=""/>
          </v:shape>
        </w:pict>
      </w:r>
      <w:r w:rsidR="00A9038E" w:rsidRPr="00706A06">
        <w:rPr>
          <w:b w:val="0"/>
          <w:szCs w:val="28"/>
        </w:rPr>
        <w:t xml:space="preserve"> – нормированные диаграммы направленности по напряженности поля в плоскостях Е и Н соответственно;</w:t>
      </w:r>
    </w:p>
    <w:p w:rsidR="00A9038E" w:rsidRPr="00706A06" w:rsidRDefault="009D2209" w:rsidP="00706A06">
      <w:pPr>
        <w:pStyle w:val="a5"/>
        <w:spacing w:line="360" w:lineRule="auto"/>
        <w:ind w:firstLine="709"/>
        <w:jc w:val="both"/>
        <w:rPr>
          <w:b w:val="0"/>
          <w:szCs w:val="28"/>
        </w:rPr>
      </w:pPr>
      <w:r>
        <w:rPr>
          <w:b w:val="0"/>
          <w:position w:val="-10"/>
          <w:szCs w:val="28"/>
        </w:rPr>
        <w:pict>
          <v:shape id="_x0000_i1050" type="#_x0000_t75" style="width:12pt;height:12.75pt" fillcolor="window">
            <v:imagedata r:id="rId31" o:title=""/>
          </v:shape>
        </w:pict>
      </w:r>
      <w:r w:rsidR="00380AAD" w:rsidRPr="00706A06">
        <w:rPr>
          <w:b w:val="0"/>
          <w:szCs w:val="28"/>
        </w:rPr>
        <w:t xml:space="preserve"> </w:t>
      </w:r>
      <w:r w:rsidR="00A9038E" w:rsidRPr="00706A06">
        <w:rPr>
          <w:b w:val="0"/>
          <w:szCs w:val="28"/>
        </w:rPr>
        <w:t>– угол, отсчитываемый от направления максимума диаграммы направленности;</w:t>
      </w:r>
    </w:p>
    <w:p w:rsidR="00A9038E" w:rsidRPr="00706A06" w:rsidRDefault="009D2209" w:rsidP="00706A06">
      <w:pPr>
        <w:pStyle w:val="a5"/>
        <w:spacing w:line="360" w:lineRule="auto"/>
        <w:ind w:firstLine="709"/>
        <w:jc w:val="both"/>
        <w:rPr>
          <w:b w:val="0"/>
          <w:szCs w:val="28"/>
        </w:rPr>
      </w:pPr>
      <w:r>
        <w:rPr>
          <w:b w:val="0"/>
          <w:position w:val="-14"/>
          <w:szCs w:val="28"/>
          <w:lang w:val="en-US"/>
        </w:rPr>
        <w:pict>
          <v:shape id="_x0000_i1051" type="#_x0000_t75" style="width:15pt;height:18.75pt" fillcolor="window">
            <v:imagedata r:id="rId32" o:title=""/>
          </v:shape>
        </w:pict>
      </w:r>
      <w:r w:rsidR="00380AAD" w:rsidRPr="00706A06">
        <w:rPr>
          <w:b w:val="0"/>
          <w:szCs w:val="28"/>
        </w:rPr>
        <w:t xml:space="preserve"> </w:t>
      </w:r>
      <w:r w:rsidR="00A9038E" w:rsidRPr="00706A06">
        <w:rPr>
          <w:b w:val="0"/>
          <w:szCs w:val="28"/>
        </w:rPr>
        <w:t>–</w:t>
      </w:r>
      <w:r w:rsidR="00380AAD" w:rsidRPr="00706A06">
        <w:rPr>
          <w:b w:val="0"/>
          <w:szCs w:val="28"/>
        </w:rPr>
        <w:t xml:space="preserve"> </w:t>
      </w:r>
      <w:r w:rsidR="00A9038E" w:rsidRPr="00706A06">
        <w:rPr>
          <w:b w:val="0"/>
          <w:szCs w:val="28"/>
        </w:rPr>
        <w:t>размер раскрыва рупора в плоскости Н;</w:t>
      </w:r>
    </w:p>
    <w:p w:rsidR="00A9038E" w:rsidRPr="00706A06" w:rsidRDefault="009D2209" w:rsidP="00706A06">
      <w:pPr>
        <w:pStyle w:val="a5"/>
        <w:spacing w:line="360" w:lineRule="auto"/>
        <w:ind w:firstLine="709"/>
        <w:jc w:val="both"/>
        <w:rPr>
          <w:b w:val="0"/>
          <w:szCs w:val="28"/>
        </w:rPr>
      </w:pPr>
      <w:r>
        <w:rPr>
          <w:b w:val="0"/>
          <w:position w:val="-14"/>
          <w:szCs w:val="28"/>
          <w:lang w:val="en-US"/>
        </w:rPr>
        <w:pict>
          <v:shape id="_x0000_i1052" type="#_x0000_t75" style="width:14.25pt;height:18.75pt" fillcolor="window">
            <v:imagedata r:id="rId33" o:title=""/>
          </v:shape>
        </w:pict>
      </w:r>
      <w:r w:rsidR="00A9038E" w:rsidRPr="00706A06">
        <w:rPr>
          <w:b w:val="0"/>
          <w:szCs w:val="28"/>
        </w:rPr>
        <w:t xml:space="preserve"> – размер раскрыва рупора в плоскости E;</w:t>
      </w:r>
    </w:p>
    <w:p w:rsidR="0070186F" w:rsidRPr="00706A06" w:rsidRDefault="009D2209" w:rsidP="00706A06">
      <w:pPr>
        <w:pStyle w:val="a5"/>
        <w:spacing w:line="360" w:lineRule="auto"/>
        <w:ind w:firstLine="709"/>
        <w:jc w:val="both"/>
        <w:rPr>
          <w:b w:val="0"/>
          <w:szCs w:val="28"/>
        </w:rPr>
      </w:pPr>
      <w:r>
        <w:rPr>
          <w:b w:val="0"/>
          <w:position w:val="-24"/>
          <w:szCs w:val="28"/>
          <w:lang w:val="en-US"/>
        </w:rPr>
        <w:pict>
          <v:shape id="_x0000_i1053" type="#_x0000_t75" style="width:138.75pt;height:30.75pt" fillcolor="window">
            <v:imagedata r:id="rId34" o:title=""/>
          </v:shape>
        </w:pict>
      </w:r>
      <w:r w:rsidR="00A9038E" w:rsidRPr="00706A06">
        <w:rPr>
          <w:b w:val="0"/>
          <w:szCs w:val="28"/>
        </w:rPr>
        <w:t xml:space="preserve"> </w:t>
      </w:r>
    </w:p>
    <w:p w:rsidR="0070186F" w:rsidRPr="00706A06" w:rsidRDefault="0070186F" w:rsidP="00706A06">
      <w:pPr>
        <w:pStyle w:val="a5"/>
        <w:spacing w:line="360" w:lineRule="auto"/>
        <w:ind w:firstLine="709"/>
        <w:jc w:val="both"/>
        <w:rPr>
          <w:b w:val="0"/>
          <w:szCs w:val="28"/>
        </w:rPr>
      </w:pPr>
    </w:p>
    <w:p w:rsidR="00034139" w:rsidRPr="00706A06" w:rsidRDefault="00034139" w:rsidP="00706A06">
      <w:pPr>
        <w:pStyle w:val="a5"/>
        <w:spacing w:line="360" w:lineRule="auto"/>
        <w:ind w:firstLine="709"/>
        <w:jc w:val="both"/>
        <w:rPr>
          <w:b w:val="0"/>
          <w:szCs w:val="28"/>
        </w:rPr>
      </w:pPr>
      <w:r w:rsidRPr="00706A06">
        <w:rPr>
          <w:b w:val="0"/>
          <w:szCs w:val="28"/>
        </w:rPr>
        <w:t xml:space="preserve">Путем расчета определяются размеры раскрыва рупора </w:t>
      </w:r>
      <w:r w:rsidR="009D2209">
        <w:rPr>
          <w:b w:val="0"/>
          <w:position w:val="-14"/>
          <w:szCs w:val="28"/>
          <w:lang w:val="en-US"/>
        </w:rPr>
        <w:pict>
          <v:shape id="_x0000_i1054" type="#_x0000_t75" style="width:15pt;height:18.75pt" fillcolor="window">
            <v:imagedata r:id="rId32" o:title=""/>
          </v:shape>
        </w:pict>
      </w:r>
      <w:r w:rsidRPr="00706A06">
        <w:rPr>
          <w:b w:val="0"/>
          <w:szCs w:val="28"/>
        </w:rPr>
        <w:t xml:space="preserve">и </w:t>
      </w:r>
      <w:r w:rsidR="009D2209">
        <w:rPr>
          <w:b w:val="0"/>
          <w:position w:val="-14"/>
          <w:szCs w:val="28"/>
          <w:lang w:val="en-US"/>
        </w:rPr>
        <w:pict>
          <v:shape id="_x0000_i1055" type="#_x0000_t75" style="width:15pt;height:18.75pt" fillcolor="window">
            <v:imagedata r:id="rId35" o:title=""/>
          </v:shape>
        </w:pict>
      </w:r>
      <w:r w:rsidRPr="00706A06">
        <w:rPr>
          <w:b w:val="0"/>
          <w:szCs w:val="28"/>
        </w:rPr>
        <w:t>, при которых на краю раскрыва линзы поле ослабевает примерно на 1</w:t>
      </w:r>
      <w:r w:rsidR="005434FD" w:rsidRPr="00706A06">
        <w:rPr>
          <w:b w:val="0"/>
          <w:szCs w:val="28"/>
        </w:rPr>
        <w:t>0 дБ по сравнению с полем в ее центре. Иными словами, напряженность поля на краю раскрыва составляет примерно 0.316 от напряженности поля в центре раскрыва.</w:t>
      </w:r>
      <w:r w:rsidR="00AC26B0" w:rsidRPr="00706A06">
        <w:rPr>
          <w:b w:val="0"/>
          <w:szCs w:val="28"/>
        </w:rPr>
        <w:t xml:space="preserve"> Таким образом, для большинства облучателей антенна получается оптимальной, когда уровень облучения края линзы на 10 дБ ниже уровня облучения ее центра и диаграмма направленности облучателя должна удовлетворять </w:t>
      </w:r>
      <w:r w:rsidR="00F10676" w:rsidRPr="00706A06">
        <w:rPr>
          <w:b w:val="0"/>
          <w:szCs w:val="28"/>
        </w:rPr>
        <w:t>соотношениию</w:t>
      </w:r>
      <w:r w:rsidR="002A2875" w:rsidRPr="00706A06">
        <w:rPr>
          <w:b w:val="0"/>
          <w:szCs w:val="28"/>
        </w:rPr>
        <w:t>:</w:t>
      </w:r>
    </w:p>
    <w:p w:rsidR="00AC26B0" w:rsidRPr="00706A06" w:rsidRDefault="00AC26B0" w:rsidP="00706A06">
      <w:pPr>
        <w:pStyle w:val="a5"/>
        <w:spacing w:line="360" w:lineRule="auto"/>
        <w:ind w:firstLine="709"/>
        <w:jc w:val="both"/>
        <w:rPr>
          <w:b w:val="0"/>
          <w:szCs w:val="28"/>
        </w:rPr>
      </w:pPr>
    </w:p>
    <w:p w:rsidR="003950C6" w:rsidRPr="00706A06" w:rsidRDefault="009D2209" w:rsidP="00706A06">
      <w:pPr>
        <w:pStyle w:val="a5"/>
        <w:spacing w:line="360" w:lineRule="auto"/>
        <w:ind w:firstLine="709"/>
        <w:jc w:val="both"/>
        <w:rPr>
          <w:b w:val="0"/>
          <w:szCs w:val="28"/>
        </w:rPr>
      </w:pPr>
      <w:r>
        <w:rPr>
          <w:position w:val="-24"/>
          <w:szCs w:val="28"/>
        </w:rPr>
        <w:pict>
          <v:shape id="_x0000_i1056" type="#_x0000_t75" style="width:126pt;height:30.75pt">
            <v:imagedata r:id="rId36" o:title=""/>
          </v:shape>
        </w:pict>
      </w:r>
      <w:r w:rsidR="006418EE" w:rsidRPr="00706A06">
        <w:rPr>
          <w:szCs w:val="28"/>
        </w:rPr>
        <w:t xml:space="preserve">                                            </w:t>
      </w:r>
      <w:r w:rsidR="006418EE" w:rsidRPr="00706A06">
        <w:rPr>
          <w:b w:val="0"/>
          <w:szCs w:val="28"/>
        </w:rPr>
        <w:t>(2.2)</w:t>
      </w:r>
    </w:p>
    <w:p w:rsidR="00AC26B0" w:rsidRPr="00706A06" w:rsidRDefault="00AC26B0" w:rsidP="00706A06">
      <w:pPr>
        <w:pStyle w:val="a5"/>
        <w:spacing w:line="360" w:lineRule="auto"/>
        <w:ind w:firstLine="709"/>
        <w:jc w:val="both"/>
        <w:rPr>
          <w:b w:val="0"/>
          <w:szCs w:val="28"/>
        </w:rPr>
      </w:pPr>
    </w:p>
    <w:p w:rsidR="00AC26B0" w:rsidRPr="00706A06" w:rsidRDefault="00AC26B0" w:rsidP="00706A06">
      <w:pPr>
        <w:pStyle w:val="a5"/>
        <w:spacing w:line="360" w:lineRule="auto"/>
        <w:ind w:firstLine="709"/>
        <w:jc w:val="both"/>
        <w:rPr>
          <w:b w:val="0"/>
          <w:szCs w:val="28"/>
        </w:rPr>
      </w:pPr>
      <w:r w:rsidRPr="00706A06">
        <w:rPr>
          <w:b w:val="0"/>
          <w:szCs w:val="28"/>
        </w:rPr>
        <w:t xml:space="preserve">где </w:t>
      </w:r>
      <w:r w:rsidR="009D2209">
        <w:rPr>
          <w:position w:val="-12"/>
          <w:szCs w:val="28"/>
        </w:rPr>
        <w:pict>
          <v:shape id="_x0000_i1057" type="#_x0000_t75" style="width:15.75pt;height:18pt">
            <v:imagedata r:id="rId37" o:title=""/>
          </v:shape>
        </w:pict>
      </w:r>
      <w:r w:rsidRPr="00706A06">
        <w:rPr>
          <w:szCs w:val="28"/>
        </w:rPr>
        <w:t xml:space="preserve"> - </w:t>
      </w:r>
      <w:r w:rsidRPr="00706A06">
        <w:rPr>
          <w:b w:val="0"/>
          <w:szCs w:val="28"/>
        </w:rPr>
        <w:t>угол раскрыва.</w:t>
      </w:r>
    </w:p>
    <w:p w:rsidR="00AC26B0" w:rsidRPr="00706A06" w:rsidRDefault="00AC26B0" w:rsidP="00706A06">
      <w:pPr>
        <w:spacing w:line="360" w:lineRule="auto"/>
        <w:ind w:firstLine="709"/>
        <w:jc w:val="both"/>
        <w:rPr>
          <w:sz w:val="28"/>
          <w:szCs w:val="28"/>
        </w:rPr>
      </w:pPr>
      <w:r w:rsidRPr="00706A06">
        <w:rPr>
          <w:sz w:val="28"/>
          <w:szCs w:val="28"/>
        </w:rPr>
        <w:lastRenderedPageBreak/>
        <w:t>После выбора облучателя следует найти соотношение между радиусом линзы</w:t>
      </w:r>
      <w:r w:rsidR="009D2209">
        <w:rPr>
          <w:b/>
          <w:position w:val="-12"/>
          <w:sz w:val="28"/>
          <w:szCs w:val="28"/>
        </w:rPr>
        <w:pict>
          <v:shape id="_x0000_i1058" type="#_x0000_t75" style="width:15pt;height:18pt">
            <v:imagedata r:id="rId38" o:title=""/>
          </v:shape>
        </w:pict>
      </w:r>
      <w:r w:rsidRPr="00706A06">
        <w:rPr>
          <w:b/>
          <w:sz w:val="28"/>
          <w:szCs w:val="28"/>
        </w:rPr>
        <w:t xml:space="preserve"> </w:t>
      </w:r>
      <w:r w:rsidR="00B66535" w:rsidRPr="00706A06">
        <w:rPr>
          <w:sz w:val="28"/>
          <w:szCs w:val="28"/>
        </w:rPr>
        <w:t xml:space="preserve">и фокусным расстоянием </w:t>
      </w:r>
      <w:r w:rsidR="009D2209">
        <w:rPr>
          <w:position w:val="-10"/>
          <w:sz w:val="28"/>
          <w:szCs w:val="28"/>
        </w:rPr>
        <w:pict>
          <v:shape id="_x0000_i1059" type="#_x0000_t75" style="width:12pt;height:15.75pt">
            <v:imagedata r:id="rId39" o:title=""/>
          </v:shape>
        </w:pict>
      </w:r>
      <w:r w:rsidR="00B66535" w:rsidRPr="00706A06">
        <w:rPr>
          <w:sz w:val="28"/>
          <w:szCs w:val="28"/>
        </w:rPr>
        <w:t xml:space="preserve"> при помощи следующего выражения </w:t>
      </w:r>
    </w:p>
    <w:p w:rsidR="00AC26B0" w:rsidRPr="00706A06" w:rsidRDefault="00AC26B0" w:rsidP="00706A06">
      <w:pPr>
        <w:pStyle w:val="a5"/>
        <w:spacing w:line="360" w:lineRule="auto"/>
        <w:ind w:firstLine="709"/>
        <w:jc w:val="both"/>
        <w:rPr>
          <w:b w:val="0"/>
          <w:szCs w:val="28"/>
        </w:rPr>
      </w:pPr>
    </w:p>
    <w:p w:rsidR="00AC26B0" w:rsidRPr="00706A06" w:rsidRDefault="009D2209" w:rsidP="00706A06">
      <w:pPr>
        <w:pStyle w:val="a5"/>
        <w:spacing w:line="360" w:lineRule="auto"/>
        <w:ind w:firstLine="709"/>
        <w:jc w:val="both"/>
        <w:rPr>
          <w:b w:val="0"/>
          <w:szCs w:val="28"/>
        </w:rPr>
      </w:pPr>
      <w:r>
        <w:rPr>
          <w:position w:val="-28"/>
          <w:szCs w:val="28"/>
        </w:rPr>
        <w:pict>
          <v:shape id="_x0000_i1060" type="#_x0000_t75" style="width:78pt;height:33.75pt">
            <v:imagedata r:id="rId40" o:title=""/>
          </v:shape>
        </w:pict>
      </w:r>
    </w:p>
    <w:p w:rsidR="00AC26B0" w:rsidRPr="00706A06" w:rsidRDefault="00AC26B0" w:rsidP="00706A06">
      <w:pPr>
        <w:pStyle w:val="a5"/>
        <w:spacing w:line="360" w:lineRule="auto"/>
        <w:ind w:firstLine="709"/>
        <w:jc w:val="both"/>
        <w:rPr>
          <w:b w:val="0"/>
          <w:szCs w:val="28"/>
        </w:rPr>
      </w:pPr>
    </w:p>
    <w:p w:rsidR="00B66535" w:rsidRPr="00706A06" w:rsidRDefault="007D1513" w:rsidP="00706A06">
      <w:pPr>
        <w:pStyle w:val="a5"/>
        <w:spacing w:line="360" w:lineRule="auto"/>
        <w:ind w:firstLine="709"/>
        <w:jc w:val="both"/>
        <w:rPr>
          <w:b w:val="0"/>
          <w:szCs w:val="28"/>
        </w:rPr>
      </w:pPr>
      <w:r w:rsidRPr="00706A06">
        <w:rPr>
          <w:b w:val="0"/>
          <w:szCs w:val="28"/>
        </w:rPr>
        <w:t xml:space="preserve">Для </w:t>
      </w:r>
      <w:r w:rsidR="00B66535" w:rsidRPr="00706A06">
        <w:rPr>
          <w:b w:val="0"/>
          <w:szCs w:val="28"/>
        </w:rPr>
        <w:t>то</w:t>
      </w:r>
      <w:r w:rsidRPr="00706A06">
        <w:rPr>
          <w:b w:val="0"/>
          <w:szCs w:val="28"/>
        </w:rPr>
        <w:t>го что</w:t>
      </w:r>
      <w:r w:rsidR="00B66535" w:rsidRPr="00706A06">
        <w:rPr>
          <w:b w:val="0"/>
          <w:szCs w:val="28"/>
        </w:rPr>
        <w:t xml:space="preserve">бы определить угол раскрыва </w:t>
      </w:r>
      <w:r w:rsidR="009D2209">
        <w:rPr>
          <w:position w:val="-12"/>
          <w:szCs w:val="28"/>
        </w:rPr>
        <w:pict>
          <v:shape id="_x0000_i1061" type="#_x0000_t75" style="width:15.75pt;height:18pt">
            <v:imagedata r:id="rId41" o:title=""/>
          </v:shape>
        </w:pict>
      </w:r>
      <w:r w:rsidRPr="00706A06">
        <w:rPr>
          <w:b w:val="0"/>
          <w:szCs w:val="28"/>
        </w:rPr>
        <w:t xml:space="preserve"> </w:t>
      </w:r>
      <w:r w:rsidR="00B66535" w:rsidRPr="00706A06">
        <w:rPr>
          <w:b w:val="0"/>
          <w:szCs w:val="28"/>
        </w:rPr>
        <w:t xml:space="preserve">необходимо вначале задаться соотношением </w:t>
      </w:r>
      <w:r w:rsidR="009D2209">
        <w:rPr>
          <w:b w:val="0"/>
          <w:position w:val="-28"/>
          <w:szCs w:val="28"/>
        </w:rPr>
        <w:pict>
          <v:shape id="_x0000_i1062" type="#_x0000_t75" style="width:27pt;height:33.75pt" fillcolor="window">
            <v:imagedata r:id="rId42" o:title=""/>
          </v:shape>
        </w:pict>
      </w:r>
      <w:r w:rsidR="00B66535" w:rsidRPr="00706A06">
        <w:rPr>
          <w:b w:val="0"/>
          <w:szCs w:val="28"/>
        </w:rPr>
        <w:t xml:space="preserve"> в пределах </w:t>
      </w:r>
      <w:r w:rsidR="009D2209">
        <w:rPr>
          <w:b w:val="0"/>
          <w:position w:val="-6"/>
          <w:szCs w:val="28"/>
        </w:rPr>
        <w:pict>
          <v:shape id="_x0000_i1063" type="#_x0000_t75" style="width:44.25pt;height:14.25pt" fillcolor="window">
            <v:imagedata r:id="rId43" o:title=""/>
          </v:shape>
        </w:pict>
      </w:r>
      <w:r w:rsidR="00B66535" w:rsidRPr="00706A06">
        <w:rPr>
          <w:b w:val="0"/>
          <w:szCs w:val="28"/>
        </w:rPr>
        <w:t>.</w:t>
      </w:r>
      <w:r w:rsidR="00460A75" w:rsidRPr="00706A06">
        <w:rPr>
          <w:b w:val="0"/>
          <w:szCs w:val="28"/>
        </w:rPr>
        <w:t xml:space="preserve"> Выберем его равным 0.7 и определим угол раскрыва</w:t>
      </w:r>
    </w:p>
    <w:p w:rsidR="001829AD" w:rsidRPr="00706A06" w:rsidRDefault="009D2209" w:rsidP="00706A06">
      <w:pPr>
        <w:spacing w:line="360" w:lineRule="auto"/>
        <w:ind w:firstLine="709"/>
        <w:jc w:val="both"/>
        <w:rPr>
          <w:sz w:val="28"/>
          <w:szCs w:val="28"/>
        </w:rPr>
      </w:pPr>
      <w:r>
        <w:rPr>
          <w:position w:val="-12"/>
          <w:sz w:val="28"/>
          <w:szCs w:val="28"/>
        </w:rPr>
        <w:pict>
          <v:shape id="_x0000_i1064" type="#_x0000_t75" style="width:135pt;height:18.75pt">
            <v:imagedata r:id="rId44" o:title=""/>
          </v:shape>
        </w:pict>
      </w:r>
      <w:r w:rsidR="00044F3B" w:rsidRPr="00706A06">
        <w:rPr>
          <w:sz w:val="28"/>
          <w:szCs w:val="28"/>
        </w:rPr>
        <w:t>,</w:t>
      </w:r>
    </w:p>
    <w:p w:rsidR="007D1513" w:rsidRPr="00706A06" w:rsidRDefault="007D1513" w:rsidP="00706A06">
      <w:pPr>
        <w:spacing w:line="360" w:lineRule="auto"/>
        <w:ind w:firstLine="709"/>
        <w:jc w:val="both"/>
        <w:rPr>
          <w:sz w:val="28"/>
          <w:szCs w:val="28"/>
        </w:rPr>
      </w:pPr>
    </w:p>
    <w:p w:rsidR="007D1513" w:rsidRPr="00706A06" w:rsidRDefault="003950C6" w:rsidP="00706A06">
      <w:pPr>
        <w:spacing w:line="360" w:lineRule="auto"/>
        <w:ind w:firstLine="709"/>
        <w:jc w:val="both"/>
        <w:rPr>
          <w:b/>
          <w:sz w:val="28"/>
          <w:szCs w:val="28"/>
        </w:rPr>
      </w:pPr>
      <w:r w:rsidRPr="00706A06">
        <w:rPr>
          <w:sz w:val="28"/>
          <w:szCs w:val="28"/>
        </w:rPr>
        <w:t>Далее, пользуясь приближенными соотношениями (2.</w:t>
      </w:r>
      <w:r w:rsidR="00C254E8" w:rsidRPr="00706A06">
        <w:rPr>
          <w:sz w:val="28"/>
          <w:szCs w:val="28"/>
        </w:rPr>
        <w:t>1</w:t>
      </w:r>
      <w:r w:rsidRPr="00706A06">
        <w:rPr>
          <w:sz w:val="28"/>
          <w:szCs w:val="28"/>
        </w:rPr>
        <w:t>)</w:t>
      </w:r>
      <w:r w:rsidR="007D1513" w:rsidRPr="00706A06">
        <w:rPr>
          <w:sz w:val="28"/>
          <w:szCs w:val="28"/>
        </w:rPr>
        <w:t xml:space="preserve"> , найдем размеры</w:t>
      </w:r>
      <w:r w:rsidR="00E608B2" w:rsidRPr="00706A06">
        <w:rPr>
          <w:sz w:val="28"/>
          <w:szCs w:val="28"/>
        </w:rPr>
        <w:t xml:space="preserve"> </w:t>
      </w:r>
      <w:r w:rsidR="009D2209">
        <w:rPr>
          <w:b/>
          <w:position w:val="-14"/>
          <w:sz w:val="28"/>
          <w:szCs w:val="28"/>
          <w:lang w:val="en-US"/>
        </w:rPr>
        <w:pict>
          <v:shape id="_x0000_i1065" type="#_x0000_t75" style="width:15pt;height:18.75pt" fillcolor="window">
            <v:imagedata r:id="rId32" o:title=""/>
          </v:shape>
        </w:pict>
      </w:r>
      <w:r w:rsidR="007D1513" w:rsidRPr="00706A06">
        <w:rPr>
          <w:b/>
          <w:sz w:val="28"/>
          <w:szCs w:val="28"/>
        </w:rPr>
        <w:t xml:space="preserve"> </w:t>
      </w:r>
      <w:r w:rsidR="007D1513" w:rsidRPr="00706A06">
        <w:rPr>
          <w:sz w:val="28"/>
          <w:szCs w:val="28"/>
        </w:rPr>
        <w:t xml:space="preserve">и </w:t>
      </w:r>
      <w:r w:rsidR="009D2209">
        <w:rPr>
          <w:b/>
          <w:position w:val="-14"/>
          <w:sz w:val="28"/>
          <w:szCs w:val="28"/>
          <w:lang w:val="en-US"/>
        </w:rPr>
        <w:pict>
          <v:shape id="_x0000_i1066" type="#_x0000_t75" style="width:14.25pt;height:18.75pt" fillcolor="window">
            <v:imagedata r:id="rId33" o:title=""/>
          </v:shape>
        </w:pict>
      </w:r>
      <w:r w:rsidR="007D1513" w:rsidRPr="00706A06">
        <w:rPr>
          <w:sz w:val="28"/>
          <w:szCs w:val="28"/>
        </w:rPr>
        <w:t>, удовлетворяющие соотношению (2</w:t>
      </w:r>
      <w:r w:rsidR="006418EE" w:rsidRPr="00706A06">
        <w:rPr>
          <w:sz w:val="28"/>
          <w:szCs w:val="28"/>
          <w:lang w:val="en-US"/>
        </w:rPr>
        <w:t>.</w:t>
      </w:r>
      <w:r w:rsidR="006418EE" w:rsidRPr="00706A06">
        <w:rPr>
          <w:sz w:val="28"/>
          <w:szCs w:val="28"/>
        </w:rPr>
        <w:t>2</w:t>
      </w:r>
      <w:r w:rsidR="007D1513" w:rsidRPr="00706A06">
        <w:rPr>
          <w:sz w:val="28"/>
          <w:szCs w:val="28"/>
        </w:rPr>
        <w:t>).</w:t>
      </w:r>
    </w:p>
    <w:p w:rsidR="001829AD" w:rsidRPr="00706A06" w:rsidRDefault="007D1513" w:rsidP="00706A06">
      <w:pPr>
        <w:spacing w:line="360" w:lineRule="auto"/>
        <w:ind w:firstLine="709"/>
        <w:jc w:val="both"/>
        <w:rPr>
          <w:sz w:val="28"/>
          <w:szCs w:val="28"/>
        </w:rPr>
      </w:pPr>
      <w:r w:rsidRPr="00706A06">
        <w:rPr>
          <w:sz w:val="28"/>
          <w:szCs w:val="28"/>
        </w:rPr>
        <w:t xml:space="preserve"> </w:t>
      </w:r>
    </w:p>
    <w:p w:rsidR="00236B43" w:rsidRPr="00706A06" w:rsidRDefault="009D2209" w:rsidP="00706A06">
      <w:pPr>
        <w:spacing w:line="360" w:lineRule="auto"/>
        <w:ind w:firstLine="709"/>
        <w:jc w:val="both"/>
        <w:rPr>
          <w:sz w:val="28"/>
          <w:szCs w:val="28"/>
          <w:lang w:val="en-US"/>
        </w:rPr>
      </w:pPr>
      <w:r>
        <w:rPr>
          <w:position w:val="-134"/>
          <w:sz w:val="28"/>
          <w:szCs w:val="28"/>
        </w:rPr>
        <w:pict>
          <v:shape id="_x0000_i1067" type="#_x0000_t75" style="width:242.25pt;height:140.25pt">
            <v:imagedata r:id="rId45" o:title=""/>
          </v:shape>
        </w:pict>
      </w:r>
    </w:p>
    <w:p w:rsidR="00236B43" w:rsidRPr="00706A06" w:rsidRDefault="00236B43" w:rsidP="00706A06">
      <w:pPr>
        <w:spacing w:line="360" w:lineRule="auto"/>
        <w:ind w:firstLine="709"/>
        <w:jc w:val="both"/>
        <w:rPr>
          <w:sz w:val="28"/>
          <w:szCs w:val="28"/>
          <w:lang w:val="en-US"/>
        </w:rPr>
      </w:pPr>
    </w:p>
    <w:p w:rsidR="00233467" w:rsidRPr="00706A06" w:rsidRDefault="00E41F3A" w:rsidP="00706A06">
      <w:pPr>
        <w:spacing w:line="360" w:lineRule="auto"/>
        <w:ind w:firstLine="709"/>
        <w:jc w:val="both"/>
        <w:rPr>
          <w:sz w:val="28"/>
          <w:szCs w:val="28"/>
        </w:rPr>
      </w:pPr>
      <w:r w:rsidRPr="00706A06">
        <w:rPr>
          <w:sz w:val="28"/>
          <w:szCs w:val="28"/>
        </w:rPr>
        <w:t xml:space="preserve">Таким образом, </w:t>
      </w:r>
      <w:r w:rsidR="009D2209">
        <w:rPr>
          <w:b/>
          <w:position w:val="-14"/>
          <w:sz w:val="28"/>
          <w:szCs w:val="28"/>
          <w:lang w:val="en-US"/>
        </w:rPr>
        <w:pict>
          <v:shape id="_x0000_i1068" type="#_x0000_t75" style="width:84.75pt;height:20.25pt" filled="t" fillcolor="aqua">
            <v:imagedata r:id="rId46" o:title=""/>
          </v:shape>
        </w:pict>
      </w:r>
      <w:r w:rsidRPr="00706A06">
        <w:rPr>
          <w:b/>
          <w:sz w:val="28"/>
          <w:szCs w:val="28"/>
        </w:rPr>
        <w:t xml:space="preserve">, </w:t>
      </w:r>
      <w:r w:rsidR="009D2209">
        <w:rPr>
          <w:b/>
          <w:position w:val="-14"/>
          <w:sz w:val="28"/>
          <w:szCs w:val="28"/>
          <w:lang w:val="en-US"/>
        </w:rPr>
        <w:pict>
          <v:shape id="_x0000_i1069" type="#_x0000_t75" style="width:84pt;height:20.25pt" filled="t" fillcolor="aqua">
            <v:imagedata r:id="rId47" o:title=""/>
          </v:shape>
        </w:pict>
      </w:r>
    </w:p>
    <w:p w:rsidR="007256D3" w:rsidRPr="00706A06" w:rsidRDefault="007256D3" w:rsidP="00706A06">
      <w:pPr>
        <w:spacing w:line="360" w:lineRule="auto"/>
        <w:ind w:firstLine="709"/>
        <w:jc w:val="both"/>
        <w:rPr>
          <w:sz w:val="28"/>
          <w:szCs w:val="28"/>
        </w:rPr>
      </w:pPr>
    </w:p>
    <w:p w:rsidR="00E305FD" w:rsidRPr="00706A06" w:rsidRDefault="00A11FE0" w:rsidP="00706A06">
      <w:pPr>
        <w:spacing w:line="360" w:lineRule="auto"/>
        <w:ind w:firstLine="709"/>
        <w:jc w:val="both"/>
        <w:rPr>
          <w:sz w:val="28"/>
          <w:szCs w:val="28"/>
        </w:rPr>
      </w:pPr>
      <w:r w:rsidRPr="00706A06">
        <w:rPr>
          <w:sz w:val="28"/>
          <w:szCs w:val="28"/>
        </w:rPr>
        <w:t>Нормированные  диаграммы</w:t>
      </w:r>
      <w:r w:rsidR="00233467" w:rsidRPr="00706A06">
        <w:rPr>
          <w:sz w:val="28"/>
          <w:szCs w:val="28"/>
        </w:rPr>
        <w:t xml:space="preserve"> направленности рупорного облучателя</w:t>
      </w:r>
      <w:r w:rsidRPr="00706A06">
        <w:rPr>
          <w:sz w:val="28"/>
          <w:szCs w:val="28"/>
        </w:rPr>
        <w:t xml:space="preserve"> в плоскостях </w:t>
      </w:r>
      <w:r w:rsidRPr="00706A06">
        <w:rPr>
          <w:sz w:val="28"/>
          <w:szCs w:val="28"/>
          <w:lang w:val="en-US"/>
        </w:rPr>
        <w:t>E</w:t>
      </w:r>
      <w:r w:rsidRPr="00706A06">
        <w:rPr>
          <w:sz w:val="28"/>
          <w:szCs w:val="28"/>
        </w:rPr>
        <w:t xml:space="preserve"> и </w:t>
      </w:r>
      <w:r w:rsidRPr="00706A06">
        <w:rPr>
          <w:sz w:val="28"/>
          <w:szCs w:val="28"/>
          <w:lang w:val="en-US"/>
        </w:rPr>
        <w:t>H</w:t>
      </w:r>
      <w:r w:rsidRPr="00706A06">
        <w:rPr>
          <w:sz w:val="28"/>
          <w:szCs w:val="28"/>
        </w:rPr>
        <w:t xml:space="preserve"> представлены</w:t>
      </w:r>
      <w:r w:rsidR="00890198" w:rsidRPr="00706A06">
        <w:rPr>
          <w:sz w:val="28"/>
          <w:szCs w:val="28"/>
        </w:rPr>
        <w:t xml:space="preserve"> на рисунках 2.6 и 2.7</w:t>
      </w:r>
      <w:r w:rsidR="00233467" w:rsidRPr="00706A06">
        <w:rPr>
          <w:sz w:val="28"/>
          <w:szCs w:val="28"/>
        </w:rPr>
        <w:t xml:space="preserve">, </w:t>
      </w:r>
      <w:r w:rsidRPr="00706A06">
        <w:rPr>
          <w:sz w:val="28"/>
          <w:szCs w:val="28"/>
        </w:rPr>
        <w:t>которые</w:t>
      </w:r>
      <w:r w:rsidR="00233467" w:rsidRPr="00706A06">
        <w:rPr>
          <w:sz w:val="28"/>
          <w:szCs w:val="28"/>
        </w:rPr>
        <w:t xml:space="preserve"> </w:t>
      </w:r>
      <w:r w:rsidRPr="00706A06">
        <w:rPr>
          <w:sz w:val="28"/>
          <w:szCs w:val="28"/>
        </w:rPr>
        <w:t>рассчитаны и построены</w:t>
      </w:r>
      <w:r w:rsidR="00233467" w:rsidRPr="00706A06">
        <w:rPr>
          <w:sz w:val="28"/>
          <w:szCs w:val="28"/>
        </w:rPr>
        <w:t xml:space="preserve"> при помощи приближенных соотношений 2.1.3 </w:t>
      </w:r>
    </w:p>
    <w:p w:rsidR="00EE4776" w:rsidRPr="00706A06" w:rsidRDefault="00EE4776" w:rsidP="00706A06">
      <w:pPr>
        <w:spacing w:line="360" w:lineRule="auto"/>
        <w:ind w:firstLine="709"/>
        <w:jc w:val="both"/>
        <w:rPr>
          <w:sz w:val="28"/>
          <w:szCs w:val="28"/>
        </w:rPr>
      </w:pPr>
    </w:p>
    <w:p w:rsidR="00EE4776" w:rsidRPr="00706A06" w:rsidRDefault="009D2209" w:rsidP="00706A06">
      <w:pPr>
        <w:spacing w:line="360" w:lineRule="auto"/>
        <w:ind w:firstLine="709"/>
        <w:jc w:val="both"/>
        <w:rPr>
          <w:sz w:val="28"/>
          <w:szCs w:val="28"/>
        </w:rPr>
      </w:pPr>
      <w:r>
        <w:rPr>
          <w:sz w:val="28"/>
          <w:szCs w:val="28"/>
        </w:rPr>
        <w:lastRenderedPageBreak/>
        <w:pict>
          <v:shape id="_x0000_i1070" type="#_x0000_t75" style="width:320.25pt;height:227.25pt">
            <v:imagedata r:id="rId48" o:title=""/>
          </v:shape>
        </w:pict>
      </w:r>
    </w:p>
    <w:p w:rsidR="00EE4776" w:rsidRPr="00706A06" w:rsidRDefault="00EE4776" w:rsidP="00706A06">
      <w:pPr>
        <w:spacing w:line="360" w:lineRule="auto"/>
        <w:ind w:firstLine="709"/>
        <w:jc w:val="both"/>
        <w:rPr>
          <w:sz w:val="28"/>
          <w:szCs w:val="28"/>
        </w:rPr>
      </w:pPr>
    </w:p>
    <w:p w:rsidR="00EE4776" w:rsidRPr="00706A06" w:rsidRDefault="00890198" w:rsidP="00706A06">
      <w:pPr>
        <w:spacing w:line="360" w:lineRule="auto"/>
        <w:ind w:firstLine="709"/>
        <w:jc w:val="both"/>
        <w:rPr>
          <w:sz w:val="28"/>
          <w:szCs w:val="28"/>
        </w:rPr>
      </w:pPr>
      <w:r w:rsidRPr="00706A06">
        <w:rPr>
          <w:sz w:val="28"/>
          <w:szCs w:val="28"/>
        </w:rPr>
        <w:t>Рисунок 2.6</w:t>
      </w:r>
      <w:r w:rsidR="00EE4776" w:rsidRPr="00706A06">
        <w:rPr>
          <w:sz w:val="28"/>
          <w:szCs w:val="28"/>
        </w:rPr>
        <w:t xml:space="preserve"> –</w:t>
      </w:r>
      <w:r w:rsidR="00A46FD8" w:rsidRPr="00706A06">
        <w:rPr>
          <w:sz w:val="28"/>
          <w:szCs w:val="28"/>
        </w:rPr>
        <w:t xml:space="preserve"> Диаграммы</w:t>
      </w:r>
      <w:r w:rsidR="00EE4776" w:rsidRPr="00706A06">
        <w:rPr>
          <w:sz w:val="28"/>
          <w:szCs w:val="28"/>
        </w:rPr>
        <w:t xml:space="preserve"> направленности облучателя</w:t>
      </w:r>
      <w:r w:rsidR="00A46FD8" w:rsidRPr="00706A06">
        <w:rPr>
          <w:sz w:val="28"/>
          <w:szCs w:val="28"/>
        </w:rPr>
        <w:t xml:space="preserve"> в плоскостях </w:t>
      </w:r>
      <w:r w:rsidR="00A46FD8" w:rsidRPr="00706A06">
        <w:rPr>
          <w:sz w:val="28"/>
          <w:szCs w:val="28"/>
          <w:lang w:val="en-US"/>
        </w:rPr>
        <w:t>E</w:t>
      </w:r>
      <w:r w:rsidR="00A46FD8" w:rsidRPr="00706A06">
        <w:rPr>
          <w:sz w:val="28"/>
          <w:szCs w:val="28"/>
        </w:rPr>
        <w:t xml:space="preserve"> и </w:t>
      </w:r>
      <w:r w:rsidR="00A46FD8" w:rsidRPr="00706A06">
        <w:rPr>
          <w:sz w:val="28"/>
          <w:szCs w:val="28"/>
          <w:lang w:val="en-US"/>
        </w:rPr>
        <w:t>H</w:t>
      </w:r>
      <w:r w:rsidR="00EE4776" w:rsidRPr="00706A06">
        <w:rPr>
          <w:sz w:val="28"/>
          <w:szCs w:val="28"/>
        </w:rPr>
        <w:t xml:space="preserve"> </w:t>
      </w:r>
    </w:p>
    <w:p w:rsidR="00EE4776" w:rsidRPr="00706A06" w:rsidRDefault="009D2209" w:rsidP="00706A06">
      <w:pPr>
        <w:spacing w:line="360" w:lineRule="auto"/>
        <w:ind w:firstLine="709"/>
        <w:jc w:val="both"/>
        <w:rPr>
          <w:sz w:val="28"/>
          <w:szCs w:val="28"/>
        </w:rPr>
      </w:pPr>
      <w:r>
        <w:rPr>
          <w:sz w:val="28"/>
          <w:szCs w:val="28"/>
        </w:rPr>
        <w:pict>
          <v:shape id="_x0000_i1071" type="#_x0000_t75" style="width:320.25pt;height:296.25pt">
            <v:imagedata r:id="rId49" o:title=""/>
          </v:shape>
        </w:pict>
      </w:r>
    </w:p>
    <w:p w:rsidR="00EE4776" w:rsidRPr="00706A06" w:rsidRDefault="00EE4776" w:rsidP="00706A06">
      <w:pPr>
        <w:spacing w:line="360" w:lineRule="auto"/>
        <w:ind w:firstLine="709"/>
        <w:jc w:val="both"/>
        <w:rPr>
          <w:sz w:val="28"/>
          <w:szCs w:val="28"/>
        </w:rPr>
      </w:pPr>
    </w:p>
    <w:p w:rsidR="00EE4776" w:rsidRPr="00706A06" w:rsidRDefault="00890198" w:rsidP="00706A06">
      <w:pPr>
        <w:spacing w:line="360" w:lineRule="auto"/>
        <w:ind w:firstLine="709"/>
        <w:jc w:val="both"/>
        <w:rPr>
          <w:sz w:val="28"/>
          <w:szCs w:val="28"/>
        </w:rPr>
      </w:pPr>
      <w:r w:rsidRPr="00706A06">
        <w:rPr>
          <w:sz w:val="28"/>
          <w:szCs w:val="28"/>
        </w:rPr>
        <w:t>Рисунок 2.7</w:t>
      </w:r>
      <w:r w:rsidR="00EE4776" w:rsidRPr="00706A06">
        <w:rPr>
          <w:sz w:val="28"/>
          <w:szCs w:val="28"/>
        </w:rPr>
        <w:t xml:space="preserve"> - </w:t>
      </w:r>
      <w:r w:rsidR="00A46FD8" w:rsidRPr="00706A06">
        <w:rPr>
          <w:sz w:val="28"/>
          <w:szCs w:val="28"/>
        </w:rPr>
        <w:t>Диаграммы</w:t>
      </w:r>
      <w:r w:rsidR="00EE4776" w:rsidRPr="00706A06">
        <w:rPr>
          <w:sz w:val="28"/>
          <w:szCs w:val="28"/>
        </w:rPr>
        <w:t xml:space="preserve"> направленности облучателя в полярной</w:t>
      </w:r>
    </w:p>
    <w:p w:rsidR="00EE4776" w:rsidRPr="00706A06" w:rsidRDefault="00EE4776" w:rsidP="00706A06">
      <w:pPr>
        <w:spacing w:line="360" w:lineRule="auto"/>
        <w:ind w:firstLine="709"/>
        <w:jc w:val="both"/>
        <w:rPr>
          <w:sz w:val="28"/>
          <w:szCs w:val="28"/>
        </w:rPr>
      </w:pPr>
      <w:r w:rsidRPr="00706A06">
        <w:rPr>
          <w:sz w:val="28"/>
          <w:szCs w:val="28"/>
        </w:rPr>
        <w:t xml:space="preserve"> системе координат</w:t>
      </w:r>
    </w:p>
    <w:p w:rsidR="009C1392" w:rsidRPr="00706A06" w:rsidRDefault="00706A06" w:rsidP="00706A06">
      <w:pPr>
        <w:spacing w:line="360" w:lineRule="auto"/>
        <w:ind w:firstLine="709"/>
        <w:jc w:val="both"/>
        <w:rPr>
          <w:b/>
          <w:sz w:val="28"/>
          <w:szCs w:val="28"/>
        </w:rPr>
      </w:pPr>
      <w:r w:rsidRPr="00706A06">
        <w:rPr>
          <w:sz w:val="28"/>
          <w:szCs w:val="28"/>
        </w:rPr>
        <w:br w:type="page"/>
      </w:r>
      <w:r w:rsidR="0062722E" w:rsidRPr="00706A06">
        <w:rPr>
          <w:b/>
          <w:sz w:val="28"/>
          <w:szCs w:val="28"/>
        </w:rPr>
        <w:lastRenderedPageBreak/>
        <w:t>2.5</w:t>
      </w:r>
      <w:r w:rsidR="00976D2D" w:rsidRPr="00706A06">
        <w:rPr>
          <w:b/>
          <w:sz w:val="28"/>
          <w:szCs w:val="28"/>
        </w:rPr>
        <w:t xml:space="preserve"> Расчет диаграммы направленности и коэффициента усиления</w:t>
      </w:r>
    </w:p>
    <w:p w:rsidR="00706A06" w:rsidRDefault="00706A06" w:rsidP="00706A06">
      <w:pPr>
        <w:spacing w:line="360" w:lineRule="auto"/>
        <w:ind w:firstLine="709"/>
        <w:jc w:val="both"/>
        <w:rPr>
          <w:b/>
          <w:sz w:val="28"/>
          <w:szCs w:val="28"/>
        </w:rPr>
      </w:pPr>
    </w:p>
    <w:p w:rsidR="009A60E6" w:rsidRPr="00706A06" w:rsidRDefault="0062722E" w:rsidP="00706A06">
      <w:pPr>
        <w:spacing w:line="360" w:lineRule="auto"/>
        <w:ind w:firstLine="709"/>
        <w:jc w:val="both"/>
        <w:rPr>
          <w:b/>
          <w:sz w:val="28"/>
          <w:szCs w:val="28"/>
        </w:rPr>
      </w:pPr>
      <w:r w:rsidRPr="00706A06">
        <w:rPr>
          <w:b/>
          <w:sz w:val="28"/>
          <w:szCs w:val="28"/>
        </w:rPr>
        <w:t>2.5</w:t>
      </w:r>
      <w:r w:rsidR="00976D2D" w:rsidRPr="00706A06">
        <w:rPr>
          <w:b/>
          <w:sz w:val="28"/>
          <w:szCs w:val="28"/>
        </w:rPr>
        <w:t xml:space="preserve">.1 </w:t>
      </w:r>
      <w:r w:rsidR="009A60E6" w:rsidRPr="00706A06">
        <w:rPr>
          <w:b/>
          <w:sz w:val="28"/>
          <w:szCs w:val="28"/>
        </w:rPr>
        <w:t>Диаграмма направленности в горизонтальной плоскости</w:t>
      </w:r>
    </w:p>
    <w:p w:rsidR="009C1392" w:rsidRPr="00706A06" w:rsidRDefault="009C1392" w:rsidP="00706A06">
      <w:pPr>
        <w:spacing w:line="360" w:lineRule="auto"/>
        <w:ind w:firstLine="709"/>
        <w:jc w:val="both"/>
        <w:rPr>
          <w:b/>
          <w:sz w:val="28"/>
          <w:szCs w:val="28"/>
        </w:rPr>
      </w:pPr>
    </w:p>
    <w:p w:rsidR="00581310" w:rsidRPr="00706A06" w:rsidRDefault="00581310" w:rsidP="00706A06">
      <w:pPr>
        <w:spacing w:line="360" w:lineRule="auto"/>
        <w:ind w:firstLine="709"/>
        <w:jc w:val="both"/>
        <w:rPr>
          <w:sz w:val="28"/>
          <w:szCs w:val="28"/>
        </w:rPr>
      </w:pPr>
      <w:r w:rsidRPr="00706A06">
        <w:rPr>
          <w:sz w:val="28"/>
          <w:szCs w:val="28"/>
        </w:rPr>
        <w:t xml:space="preserve">Диаграмма направленности антенны – это зависимость интенсивности электромагнитного поля, излучаемого антенной, или его отдельных компонент от угловых координат в пространстве. </w:t>
      </w:r>
    </w:p>
    <w:p w:rsidR="002070F2" w:rsidRPr="00706A06" w:rsidRDefault="00CD7660" w:rsidP="00706A06">
      <w:pPr>
        <w:spacing w:line="360" w:lineRule="auto"/>
        <w:ind w:firstLine="709"/>
        <w:jc w:val="both"/>
        <w:rPr>
          <w:sz w:val="28"/>
          <w:szCs w:val="28"/>
        </w:rPr>
      </w:pPr>
      <w:r w:rsidRPr="00706A06">
        <w:rPr>
          <w:sz w:val="28"/>
          <w:szCs w:val="28"/>
        </w:rPr>
        <w:t>Распределение амплитуд поля для цилиндрической линзы Люнеберга в плоскости пластин можно найти по следующей формуле</w:t>
      </w:r>
      <w:r w:rsidR="002070F2" w:rsidRPr="00706A06">
        <w:rPr>
          <w:sz w:val="28"/>
          <w:szCs w:val="28"/>
        </w:rPr>
        <w:t>:</w:t>
      </w:r>
    </w:p>
    <w:p w:rsidR="00581310" w:rsidRPr="00706A06" w:rsidRDefault="00581310" w:rsidP="00706A06">
      <w:pPr>
        <w:spacing w:line="360" w:lineRule="auto"/>
        <w:ind w:firstLine="709"/>
        <w:jc w:val="both"/>
        <w:rPr>
          <w:sz w:val="28"/>
          <w:szCs w:val="28"/>
        </w:rPr>
      </w:pPr>
    </w:p>
    <w:p w:rsidR="002070F2" w:rsidRPr="00706A06" w:rsidRDefault="009D2209" w:rsidP="00706A06">
      <w:pPr>
        <w:spacing w:line="360" w:lineRule="auto"/>
        <w:ind w:firstLine="709"/>
        <w:jc w:val="both"/>
        <w:rPr>
          <w:sz w:val="28"/>
          <w:szCs w:val="28"/>
        </w:rPr>
      </w:pPr>
      <w:r>
        <w:rPr>
          <w:position w:val="-26"/>
          <w:sz w:val="28"/>
          <w:szCs w:val="28"/>
        </w:rPr>
        <w:pict>
          <v:shape id="_x0000_i1072" type="#_x0000_t75" style="width:66pt;height:33.75pt">
            <v:imagedata r:id="rId50" o:title=""/>
          </v:shape>
        </w:pict>
      </w:r>
      <w:r w:rsidR="002070F2" w:rsidRPr="00706A06">
        <w:rPr>
          <w:sz w:val="28"/>
          <w:szCs w:val="28"/>
        </w:rPr>
        <w:t>,</w:t>
      </w:r>
      <w:r w:rsidR="00F10676" w:rsidRPr="00706A06">
        <w:rPr>
          <w:sz w:val="28"/>
          <w:szCs w:val="28"/>
        </w:rPr>
        <w:t xml:space="preserve">                                                    (2.3)</w:t>
      </w:r>
    </w:p>
    <w:p w:rsidR="002070F2" w:rsidRPr="00706A06" w:rsidRDefault="002070F2" w:rsidP="00706A06">
      <w:pPr>
        <w:spacing w:line="360" w:lineRule="auto"/>
        <w:ind w:firstLine="709"/>
        <w:jc w:val="both"/>
        <w:rPr>
          <w:sz w:val="28"/>
          <w:szCs w:val="28"/>
        </w:rPr>
      </w:pPr>
      <w:r w:rsidRPr="00706A06">
        <w:rPr>
          <w:sz w:val="28"/>
          <w:szCs w:val="28"/>
        </w:rPr>
        <w:t xml:space="preserve">где </w:t>
      </w:r>
      <w:r w:rsidR="009D2209">
        <w:rPr>
          <w:position w:val="-10"/>
          <w:sz w:val="28"/>
          <w:szCs w:val="28"/>
        </w:rPr>
        <w:pict>
          <v:shape id="_x0000_i1073" type="#_x0000_t75" style="width:27pt;height:15.75pt">
            <v:imagedata r:id="rId51" o:title=""/>
          </v:shape>
        </w:pict>
      </w:r>
      <w:r w:rsidRPr="00706A06">
        <w:rPr>
          <w:sz w:val="28"/>
          <w:szCs w:val="28"/>
        </w:rPr>
        <w:t>- ДН облучателя</w:t>
      </w:r>
      <w:r w:rsidRPr="00706A06">
        <w:rPr>
          <w:sz w:val="28"/>
          <w:szCs w:val="28"/>
          <w:lang w:val="en-US"/>
        </w:rPr>
        <w:t>;</w:t>
      </w:r>
    </w:p>
    <w:p w:rsidR="00A875B7" w:rsidRPr="00706A06" w:rsidRDefault="00A875B7" w:rsidP="00706A06">
      <w:pPr>
        <w:spacing w:line="360" w:lineRule="auto"/>
        <w:ind w:firstLine="709"/>
        <w:jc w:val="both"/>
        <w:rPr>
          <w:sz w:val="28"/>
          <w:szCs w:val="28"/>
        </w:rPr>
      </w:pPr>
    </w:p>
    <w:p w:rsidR="001402D2" w:rsidRPr="00706A06" w:rsidRDefault="00A875B7" w:rsidP="00706A06">
      <w:pPr>
        <w:spacing w:line="360" w:lineRule="auto"/>
        <w:ind w:firstLine="709"/>
        <w:jc w:val="both"/>
        <w:rPr>
          <w:sz w:val="28"/>
          <w:szCs w:val="28"/>
        </w:rPr>
      </w:pPr>
      <w:r w:rsidRPr="00706A06">
        <w:rPr>
          <w:sz w:val="28"/>
          <w:szCs w:val="28"/>
        </w:rPr>
        <w:t>Зная амплитудное распределение поля</w:t>
      </w:r>
      <w:r w:rsidR="00E1540E" w:rsidRPr="00706A06">
        <w:rPr>
          <w:sz w:val="28"/>
          <w:szCs w:val="28"/>
        </w:rPr>
        <w:t xml:space="preserve"> для линзы</w:t>
      </w:r>
      <w:r w:rsidRPr="00706A06">
        <w:rPr>
          <w:sz w:val="28"/>
          <w:szCs w:val="28"/>
        </w:rPr>
        <w:t xml:space="preserve">, можно </w:t>
      </w:r>
      <w:r w:rsidR="00E1540E" w:rsidRPr="00706A06">
        <w:rPr>
          <w:sz w:val="28"/>
          <w:szCs w:val="28"/>
        </w:rPr>
        <w:t>найти выражение диаграммы направленности</w:t>
      </w:r>
    </w:p>
    <w:p w:rsidR="00E1540E" w:rsidRPr="00706A06" w:rsidRDefault="00E1540E" w:rsidP="00706A06">
      <w:pPr>
        <w:spacing w:line="360" w:lineRule="auto"/>
        <w:ind w:firstLine="709"/>
        <w:jc w:val="both"/>
        <w:rPr>
          <w:sz w:val="28"/>
          <w:szCs w:val="28"/>
        </w:rPr>
      </w:pPr>
    </w:p>
    <w:p w:rsidR="0016656F" w:rsidRPr="00706A06" w:rsidRDefault="009D2209" w:rsidP="00706A06">
      <w:pPr>
        <w:spacing w:line="360" w:lineRule="auto"/>
        <w:ind w:firstLine="709"/>
        <w:jc w:val="both"/>
        <w:rPr>
          <w:b/>
          <w:sz w:val="28"/>
          <w:szCs w:val="28"/>
        </w:rPr>
      </w:pPr>
      <w:r>
        <w:rPr>
          <w:b/>
          <w:position w:val="-32"/>
          <w:sz w:val="28"/>
          <w:szCs w:val="28"/>
        </w:rPr>
        <w:pict>
          <v:shape id="_x0000_i1074" type="#_x0000_t75" style="width:123.75pt;height:38.25pt">
            <v:imagedata r:id="rId52" o:title=""/>
          </v:shape>
        </w:pict>
      </w:r>
    </w:p>
    <w:p w:rsidR="006A6473" w:rsidRPr="00706A06" w:rsidRDefault="006A6473" w:rsidP="00706A06">
      <w:pPr>
        <w:spacing w:line="360" w:lineRule="auto"/>
        <w:ind w:firstLine="709"/>
        <w:jc w:val="both"/>
        <w:rPr>
          <w:b/>
          <w:sz w:val="28"/>
          <w:szCs w:val="28"/>
        </w:rPr>
      </w:pPr>
    </w:p>
    <w:p w:rsidR="00290C08" w:rsidRPr="00706A06" w:rsidRDefault="00890198" w:rsidP="00706A06">
      <w:pPr>
        <w:spacing w:line="360" w:lineRule="auto"/>
        <w:ind w:firstLine="709"/>
        <w:jc w:val="both"/>
        <w:rPr>
          <w:sz w:val="28"/>
          <w:szCs w:val="28"/>
        </w:rPr>
      </w:pPr>
      <w:r w:rsidRPr="00706A06">
        <w:rPr>
          <w:sz w:val="28"/>
          <w:szCs w:val="28"/>
        </w:rPr>
        <w:t>На рисунках 2.8 и 2.9</w:t>
      </w:r>
      <w:r w:rsidR="00290C08" w:rsidRPr="00706A06">
        <w:rPr>
          <w:sz w:val="28"/>
          <w:szCs w:val="28"/>
        </w:rPr>
        <w:t xml:space="preserve"> представлена нормированная диаграмма направленности антенны в горизонтальной плоскости в декартовой и полярной системах координат </w:t>
      </w:r>
    </w:p>
    <w:p w:rsidR="008C416D" w:rsidRPr="00706A06" w:rsidRDefault="009D2209" w:rsidP="00706A06">
      <w:pPr>
        <w:spacing w:line="360" w:lineRule="auto"/>
        <w:ind w:firstLine="709"/>
        <w:jc w:val="both"/>
        <w:rPr>
          <w:b/>
          <w:sz w:val="28"/>
          <w:szCs w:val="28"/>
        </w:rPr>
      </w:pPr>
      <w:r>
        <w:rPr>
          <w:b/>
          <w:sz w:val="28"/>
          <w:szCs w:val="28"/>
          <w:lang w:val="en-US"/>
        </w:rPr>
        <w:lastRenderedPageBreak/>
        <w:pict>
          <v:shape id="_x0000_i1075" type="#_x0000_t75" style="width:394.5pt;height:246pt">
            <v:imagedata r:id="rId53" o:title=""/>
          </v:shape>
        </w:pict>
      </w:r>
    </w:p>
    <w:p w:rsidR="00581310" w:rsidRPr="00706A06" w:rsidRDefault="00581310" w:rsidP="00706A06">
      <w:pPr>
        <w:spacing w:line="360" w:lineRule="auto"/>
        <w:ind w:firstLine="709"/>
        <w:jc w:val="both"/>
        <w:rPr>
          <w:sz w:val="28"/>
          <w:szCs w:val="28"/>
        </w:rPr>
      </w:pPr>
    </w:p>
    <w:p w:rsidR="008C416D" w:rsidRPr="00706A06" w:rsidRDefault="00104BA0" w:rsidP="00706A06">
      <w:pPr>
        <w:spacing w:line="360" w:lineRule="auto"/>
        <w:ind w:firstLine="709"/>
        <w:jc w:val="both"/>
        <w:rPr>
          <w:sz w:val="28"/>
          <w:szCs w:val="28"/>
        </w:rPr>
      </w:pPr>
      <w:r w:rsidRPr="00706A06">
        <w:rPr>
          <w:sz w:val="28"/>
          <w:szCs w:val="28"/>
        </w:rPr>
        <w:t>Рисунок 2.8</w:t>
      </w:r>
      <w:r w:rsidR="00290C08" w:rsidRPr="00706A06">
        <w:rPr>
          <w:sz w:val="28"/>
          <w:szCs w:val="28"/>
        </w:rPr>
        <w:t xml:space="preserve"> - Нормированная диаграмма направленности антенны в горизонтальной плоскости в декартовой системе координат</w:t>
      </w:r>
    </w:p>
    <w:p w:rsidR="00626905" w:rsidRPr="00706A06" w:rsidRDefault="009D2209" w:rsidP="00706A06">
      <w:pPr>
        <w:spacing w:line="360" w:lineRule="auto"/>
        <w:ind w:firstLine="709"/>
        <w:jc w:val="both"/>
        <w:rPr>
          <w:b/>
          <w:sz w:val="28"/>
          <w:szCs w:val="28"/>
          <w:lang w:val="en-US"/>
        </w:rPr>
      </w:pPr>
      <w:r>
        <w:rPr>
          <w:b/>
          <w:sz w:val="28"/>
          <w:szCs w:val="28"/>
          <w:lang w:val="en-US"/>
        </w:rPr>
        <w:pict>
          <v:shape id="_x0000_i1076" type="#_x0000_t75" style="width:278.25pt;height:252pt">
            <v:imagedata r:id="rId54" o:title=""/>
          </v:shape>
        </w:pict>
      </w:r>
    </w:p>
    <w:p w:rsidR="000853A0" w:rsidRPr="00706A06" w:rsidRDefault="00104BA0" w:rsidP="00706A06">
      <w:pPr>
        <w:spacing w:line="360" w:lineRule="auto"/>
        <w:ind w:firstLine="709"/>
        <w:jc w:val="both"/>
        <w:rPr>
          <w:sz w:val="28"/>
          <w:szCs w:val="28"/>
        </w:rPr>
      </w:pPr>
      <w:r w:rsidRPr="00706A06">
        <w:rPr>
          <w:sz w:val="28"/>
          <w:szCs w:val="28"/>
        </w:rPr>
        <w:t>Рисунок 2.9</w:t>
      </w:r>
      <w:r w:rsidR="000853A0" w:rsidRPr="00706A06">
        <w:rPr>
          <w:sz w:val="28"/>
          <w:szCs w:val="28"/>
        </w:rPr>
        <w:t xml:space="preserve"> - Нормированная диаграмма направленности антенны в гориз</w:t>
      </w:r>
      <w:r w:rsidR="00583D03" w:rsidRPr="00706A06">
        <w:rPr>
          <w:sz w:val="28"/>
          <w:szCs w:val="28"/>
        </w:rPr>
        <w:t>онтальной плоскости в полярной</w:t>
      </w:r>
      <w:r w:rsidR="000853A0" w:rsidRPr="00706A06">
        <w:rPr>
          <w:sz w:val="28"/>
          <w:szCs w:val="28"/>
        </w:rPr>
        <w:t xml:space="preserve"> системе координат</w:t>
      </w:r>
    </w:p>
    <w:p w:rsidR="000853A0" w:rsidRPr="00706A06" w:rsidRDefault="000853A0" w:rsidP="00706A06">
      <w:pPr>
        <w:spacing w:line="360" w:lineRule="auto"/>
        <w:ind w:firstLine="709"/>
        <w:jc w:val="both"/>
        <w:rPr>
          <w:b/>
          <w:sz w:val="28"/>
          <w:szCs w:val="28"/>
        </w:rPr>
      </w:pPr>
    </w:p>
    <w:p w:rsidR="001402D2" w:rsidRPr="00706A06" w:rsidRDefault="00706A06" w:rsidP="00706A06">
      <w:pPr>
        <w:spacing w:line="360" w:lineRule="auto"/>
        <w:ind w:firstLine="709"/>
        <w:jc w:val="both"/>
        <w:rPr>
          <w:b/>
          <w:sz w:val="28"/>
          <w:szCs w:val="28"/>
        </w:rPr>
      </w:pPr>
      <w:r>
        <w:rPr>
          <w:b/>
          <w:sz w:val="28"/>
          <w:szCs w:val="28"/>
        </w:rPr>
        <w:br w:type="page"/>
      </w:r>
      <w:r w:rsidR="0062722E" w:rsidRPr="00706A06">
        <w:rPr>
          <w:b/>
          <w:sz w:val="28"/>
          <w:szCs w:val="28"/>
        </w:rPr>
        <w:lastRenderedPageBreak/>
        <w:t>2.5</w:t>
      </w:r>
      <w:r w:rsidR="001402D2" w:rsidRPr="00706A06">
        <w:rPr>
          <w:b/>
          <w:sz w:val="28"/>
          <w:szCs w:val="28"/>
        </w:rPr>
        <w:t>.2 Диаграмма</w:t>
      </w:r>
      <w:r w:rsidR="00D348AC" w:rsidRPr="00706A06">
        <w:rPr>
          <w:b/>
          <w:sz w:val="28"/>
          <w:szCs w:val="28"/>
        </w:rPr>
        <w:t xml:space="preserve"> направленности в вертикальной </w:t>
      </w:r>
      <w:r w:rsidR="001402D2" w:rsidRPr="00706A06">
        <w:rPr>
          <w:b/>
          <w:sz w:val="28"/>
          <w:szCs w:val="28"/>
        </w:rPr>
        <w:t>плоскости</w:t>
      </w:r>
    </w:p>
    <w:p w:rsidR="003D578D" w:rsidRPr="00706A06" w:rsidRDefault="003D578D" w:rsidP="00706A06">
      <w:pPr>
        <w:spacing w:line="360" w:lineRule="auto"/>
        <w:ind w:firstLine="709"/>
        <w:jc w:val="both"/>
        <w:rPr>
          <w:sz w:val="28"/>
          <w:szCs w:val="28"/>
        </w:rPr>
      </w:pPr>
    </w:p>
    <w:p w:rsidR="007273CB" w:rsidRPr="00706A06" w:rsidRDefault="00D348AC" w:rsidP="00706A06">
      <w:pPr>
        <w:spacing w:line="360" w:lineRule="auto"/>
        <w:ind w:firstLine="709"/>
        <w:jc w:val="both"/>
        <w:rPr>
          <w:sz w:val="28"/>
          <w:szCs w:val="28"/>
        </w:rPr>
      </w:pPr>
      <w:r w:rsidRPr="00706A06">
        <w:rPr>
          <w:sz w:val="28"/>
          <w:szCs w:val="28"/>
        </w:rPr>
        <w:t>Для расчета ДН в плоскости, перпендикулярной пластинам, можно воспользоваться формулой:</w:t>
      </w:r>
    </w:p>
    <w:p w:rsidR="008C416D" w:rsidRPr="00706A06" w:rsidRDefault="009D2209" w:rsidP="00706A06">
      <w:pPr>
        <w:spacing w:line="360" w:lineRule="auto"/>
        <w:ind w:firstLine="709"/>
        <w:jc w:val="both"/>
        <w:rPr>
          <w:sz w:val="28"/>
          <w:szCs w:val="28"/>
          <w:lang w:val="en-US"/>
        </w:rPr>
      </w:pPr>
      <w:r>
        <w:rPr>
          <w:b/>
          <w:position w:val="-32"/>
          <w:sz w:val="28"/>
          <w:szCs w:val="28"/>
        </w:rPr>
        <w:pict>
          <v:shape id="_x0000_i1077" type="#_x0000_t75" style="width:158.25pt;height:38.25pt">
            <v:imagedata r:id="rId55" o:title=""/>
          </v:shape>
        </w:pict>
      </w:r>
      <w:r w:rsidR="00D348AC" w:rsidRPr="00706A06">
        <w:rPr>
          <w:sz w:val="28"/>
          <w:szCs w:val="28"/>
        </w:rPr>
        <w:t>,</w:t>
      </w:r>
    </w:p>
    <w:p w:rsidR="008C416D" w:rsidRPr="00706A06" w:rsidRDefault="008C416D" w:rsidP="00706A06">
      <w:pPr>
        <w:spacing w:line="360" w:lineRule="auto"/>
        <w:ind w:firstLine="709"/>
        <w:jc w:val="both"/>
        <w:rPr>
          <w:sz w:val="28"/>
          <w:szCs w:val="28"/>
          <w:lang w:val="en-US"/>
        </w:rPr>
      </w:pPr>
    </w:p>
    <w:p w:rsidR="008C416D" w:rsidRPr="00706A06" w:rsidRDefault="00D348AC" w:rsidP="00706A06">
      <w:pPr>
        <w:spacing w:line="360" w:lineRule="auto"/>
        <w:ind w:firstLine="709"/>
        <w:jc w:val="both"/>
        <w:rPr>
          <w:sz w:val="28"/>
          <w:szCs w:val="28"/>
        </w:rPr>
      </w:pPr>
      <w:r w:rsidRPr="00706A06">
        <w:rPr>
          <w:sz w:val="28"/>
          <w:szCs w:val="28"/>
        </w:rPr>
        <w:t xml:space="preserve">где </w:t>
      </w:r>
      <w:r w:rsidR="009D2209">
        <w:rPr>
          <w:position w:val="-10"/>
          <w:sz w:val="28"/>
          <w:szCs w:val="28"/>
        </w:rPr>
        <w:pict>
          <v:shape id="_x0000_i1078" type="#_x0000_t75" style="width:24pt;height:15.75pt">
            <v:imagedata r:id="rId56" o:title=""/>
          </v:shape>
        </w:pict>
      </w:r>
      <w:r w:rsidRPr="00706A06">
        <w:rPr>
          <w:sz w:val="28"/>
          <w:szCs w:val="28"/>
        </w:rPr>
        <w:t xml:space="preserve">- амплитудное распределение вдоль оси </w:t>
      </w:r>
      <w:r w:rsidRPr="00706A06">
        <w:rPr>
          <w:sz w:val="28"/>
          <w:szCs w:val="28"/>
          <w:lang w:val="en-US"/>
        </w:rPr>
        <w:t>z</w:t>
      </w:r>
      <w:r w:rsidRPr="00706A06">
        <w:rPr>
          <w:sz w:val="28"/>
          <w:szCs w:val="28"/>
        </w:rPr>
        <w:t xml:space="preserve"> от центра линзы ( </w:t>
      </w:r>
      <w:r w:rsidR="009D2209">
        <w:rPr>
          <w:position w:val="-6"/>
          <w:sz w:val="28"/>
          <w:szCs w:val="28"/>
        </w:rPr>
        <w:pict>
          <v:shape id="_x0000_i1079" type="#_x0000_t75" style="width:27.75pt;height:14.25pt">
            <v:imagedata r:id="rId57" o:title=""/>
          </v:shape>
        </w:pict>
      </w:r>
      <w:r w:rsidRPr="00706A06">
        <w:rPr>
          <w:sz w:val="28"/>
          <w:szCs w:val="28"/>
        </w:rPr>
        <w:t>) до центра раскрыва</w:t>
      </w:r>
      <w:r w:rsidR="00B415DD" w:rsidRPr="00706A06">
        <w:rPr>
          <w:sz w:val="28"/>
          <w:szCs w:val="28"/>
        </w:rPr>
        <w:t xml:space="preserve"> (</w:t>
      </w:r>
      <w:r w:rsidR="009D2209">
        <w:rPr>
          <w:position w:val="-6"/>
          <w:sz w:val="28"/>
          <w:szCs w:val="28"/>
        </w:rPr>
        <w:pict>
          <v:shape id="_x0000_i1080" type="#_x0000_t75" style="width:27.75pt;height:14.25pt">
            <v:imagedata r:id="rId58" o:title=""/>
          </v:shape>
        </w:pict>
      </w:r>
      <w:r w:rsidR="00B415DD" w:rsidRPr="00706A06">
        <w:rPr>
          <w:sz w:val="28"/>
          <w:szCs w:val="28"/>
        </w:rPr>
        <w:t xml:space="preserve">, </w:t>
      </w:r>
      <w:r w:rsidR="009D2209">
        <w:rPr>
          <w:position w:val="-6"/>
          <w:sz w:val="28"/>
          <w:szCs w:val="28"/>
        </w:rPr>
        <w:pict>
          <v:shape id="_x0000_i1081" type="#_x0000_t75" style="width:27.75pt;height:14.25pt">
            <v:imagedata r:id="rId59" o:title=""/>
          </v:shape>
        </w:pict>
      </w:r>
      <w:r w:rsidR="00B415DD" w:rsidRPr="00706A06">
        <w:rPr>
          <w:sz w:val="28"/>
          <w:szCs w:val="28"/>
        </w:rPr>
        <w:t xml:space="preserve">). Оно оказывается таким же, как и на половине раскрыва вдоль оси </w:t>
      </w:r>
      <w:r w:rsidR="00B415DD" w:rsidRPr="00706A06">
        <w:rPr>
          <w:sz w:val="28"/>
          <w:szCs w:val="28"/>
          <w:lang w:val="en-US"/>
        </w:rPr>
        <w:t>x</w:t>
      </w:r>
      <w:r w:rsidR="00B415DD" w:rsidRPr="00706A06">
        <w:rPr>
          <w:sz w:val="28"/>
          <w:szCs w:val="28"/>
        </w:rPr>
        <w:t xml:space="preserve">, и определяется выражением </w:t>
      </w:r>
      <w:r w:rsidR="00F10676" w:rsidRPr="00706A06">
        <w:rPr>
          <w:sz w:val="28"/>
          <w:szCs w:val="28"/>
        </w:rPr>
        <w:t>(2.3</w:t>
      </w:r>
      <w:r w:rsidR="00972BBC" w:rsidRPr="00706A06">
        <w:rPr>
          <w:sz w:val="28"/>
          <w:szCs w:val="28"/>
        </w:rPr>
        <w:t xml:space="preserve">), где следует положить </w:t>
      </w:r>
      <w:r w:rsidR="009D2209">
        <w:rPr>
          <w:position w:val="-8"/>
          <w:sz w:val="28"/>
          <w:szCs w:val="28"/>
        </w:rPr>
        <w:pict>
          <v:shape id="_x0000_i1082" type="#_x0000_t75" style="width:66.75pt;height:18.75pt">
            <v:imagedata r:id="rId60" o:title=""/>
          </v:shape>
        </w:pict>
      </w:r>
      <w:r w:rsidR="00972BBC" w:rsidRPr="00706A06">
        <w:rPr>
          <w:sz w:val="28"/>
          <w:szCs w:val="28"/>
        </w:rPr>
        <w:t>. Распределение фазы описывается выражением</w:t>
      </w:r>
      <w:r w:rsidR="008C416D" w:rsidRPr="00706A06">
        <w:rPr>
          <w:sz w:val="28"/>
          <w:szCs w:val="28"/>
        </w:rPr>
        <w:t>:</w:t>
      </w:r>
    </w:p>
    <w:p w:rsidR="007273CB" w:rsidRPr="00706A06" w:rsidRDefault="009D2209" w:rsidP="00706A06">
      <w:pPr>
        <w:spacing w:line="360" w:lineRule="auto"/>
        <w:ind w:firstLine="709"/>
        <w:jc w:val="both"/>
        <w:rPr>
          <w:sz w:val="28"/>
          <w:szCs w:val="28"/>
        </w:rPr>
      </w:pPr>
      <w:r>
        <w:rPr>
          <w:position w:val="-30"/>
          <w:sz w:val="28"/>
          <w:szCs w:val="28"/>
        </w:rPr>
        <w:pict>
          <v:shape id="_x0000_i1083" type="#_x0000_t75" style="width:99pt;height:33.75pt">
            <v:imagedata r:id="rId61" o:title=""/>
          </v:shape>
        </w:pict>
      </w:r>
    </w:p>
    <w:p w:rsidR="00290C08" w:rsidRPr="00706A06" w:rsidRDefault="00290C08" w:rsidP="00706A06">
      <w:pPr>
        <w:spacing w:line="360" w:lineRule="auto"/>
        <w:ind w:firstLine="709"/>
        <w:jc w:val="both"/>
        <w:rPr>
          <w:sz w:val="28"/>
          <w:szCs w:val="28"/>
        </w:rPr>
      </w:pPr>
    </w:p>
    <w:p w:rsidR="00290C08" w:rsidRPr="00706A06" w:rsidRDefault="00104BA0" w:rsidP="00706A06">
      <w:pPr>
        <w:spacing w:line="360" w:lineRule="auto"/>
        <w:ind w:firstLine="709"/>
        <w:jc w:val="both"/>
        <w:rPr>
          <w:sz w:val="28"/>
          <w:szCs w:val="28"/>
        </w:rPr>
      </w:pPr>
      <w:r w:rsidRPr="00706A06">
        <w:rPr>
          <w:sz w:val="28"/>
          <w:szCs w:val="28"/>
        </w:rPr>
        <w:t>На рисунках 2.10 и 2.11</w:t>
      </w:r>
      <w:r w:rsidR="00290C08" w:rsidRPr="00706A06">
        <w:rPr>
          <w:sz w:val="28"/>
          <w:szCs w:val="28"/>
        </w:rPr>
        <w:t xml:space="preserve"> представлена нормированная диаграмма направленности антенны в вертикальной  плоскости в декартовой и полярной системах координат</w:t>
      </w:r>
    </w:p>
    <w:p w:rsidR="007273CB" w:rsidRPr="00706A06" w:rsidRDefault="009D2209" w:rsidP="00706A06">
      <w:pPr>
        <w:spacing w:line="360" w:lineRule="auto"/>
        <w:ind w:firstLine="709"/>
        <w:jc w:val="both"/>
        <w:rPr>
          <w:b/>
          <w:sz w:val="28"/>
          <w:szCs w:val="28"/>
        </w:rPr>
      </w:pPr>
      <w:r>
        <w:rPr>
          <w:b/>
          <w:i/>
          <w:sz w:val="28"/>
          <w:szCs w:val="28"/>
        </w:rPr>
        <w:pict>
          <v:shape id="_x0000_i1084" type="#_x0000_t75" style="width:386.25pt;height:229.5pt">
            <v:imagedata r:id="rId62" o:title=""/>
          </v:shape>
        </w:pict>
      </w:r>
    </w:p>
    <w:p w:rsidR="00290C08" w:rsidRPr="00706A06" w:rsidRDefault="00104BA0" w:rsidP="00706A06">
      <w:pPr>
        <w:spacing w:line="360" w:lineRule="auto"/>
        <w:ind w:firstLine="709"/>
        <w:jc w:val="both"/>
        <w:rPr>
          <w:sz w:val="28"/>
          <w:szCs w:val="28"/>
        </w:rPr>
      </w:pPr>
      <w:r w:rsidRPr="00706A06">
        <w:rPr>
          <w:sz w:val="28"/>
          <w:szCs w:val="28"/>
        </w:rPr>
        <w:t>Рисунок 2.10</w:t>
      </w:r>
      <w:r w:rsidR="00290C08" w:rsidRPr="00706A06">
        <w:rPr>
          <w:sz w:val="28"/>
          <w:szCs w:val="28"/>
        </w:rPr>
        <w:t xml:space="preserve"> - Нормированная диаграмма направленности антенны в вертикальной плоскости в декартовой системе координат</w:t>
      </w:r>
    </w:p>
    <w:p w:rsidR="00527D0D" w:rsidRPr="00706A06" w:rsidRDefault="00527D0D" w:rsidP="00706A06">
      <w:pPr>
        <w:spacing w:line="360" w:lineRule="auto"/>
        <w:ind w:firstLine="709"/>
        <w:jc w:val="both"/>
        <w:rPr>
          <w:b/>
          <w:sz w:val="28"/>
          <w:szCs w:val="28"/>
        </w:rPr>
      </w:pPr>
    </w:p>
    <w:p w:rsidR="007273CB" w:rsidRPr="00706A06" w:rsidRDefault="009D2209" w:rsidP="00706A06">
      <w:pPr>
        <w:spacing w:line="360" w:lineRule="auto"/>
        <w:ind w:firstLine="709"/>
        <w:jc w:val="both"/>
        <w:rPr>
          <w:b/>
          <w:sz w:val="28"/>
          <w:szCs w:val="28"/>
        </w:rPr>
      </w:pPr>
      <w:r>
        <w:rPr>
          <w:b/>
          <w:sz w:val="28"/>
          <w:szCs w:val="28"/>
        </w:rPr>
        <w:pict>
          <v:shape id="_x0000_i1085" type="#_x0000_t75" style="width:274.5pt;height:239.25pt">
            <v:imagedata r:id="rId63" o:title=""/>
          </v:shape>
        </w:pict>
      </w:r>
    </w:p>
    <w:p w:rsidR="00290C08" w:rsidRPr="00706A06" w:rsidRDefault="00104BA0" w:rsidP="00706A06">
      <w:pPr>
        <w:spacing w:line="360" w:lineRule="auto"/>
        <w:ind w:firstLine="709"/>
        <w:jc w:val="both"/>
        <w:rPr>
          <w:sz w:val="28"/>
          <w:szCs w:val="28"/>
        </w:rPr>
      </w:pPr>
      <w:r w:rsidRPr="00706A06">
        <w:rPr>
          <w:sz w:val="28"/>
          <w:szCs w:val="28"/>
        </w:rPr>
        <w:t>Рисунок 2.11</w:t>
      </w:r>
      <w:r w:rsidR="00290C08" w:rsidRPr="00706A06">
        <w:rPr>
          <w:sz w:val="28"/>
          <w:szCs w:val="28"/>
        </w:rPr>
        <w:t xml:space="preserve"> - Нормированная диаграмма направленности антенны в вертикальной плоскости в полярной системе координат</w:t>
      </w:r>
    </w:p>
    <w:p w:rsidR="00EA23C7" w:rsidRPr="00706A06" w:rsidRDefault="00EA23C7" w:rsidP="00706A06">
      <w:pPr>
        <w:spacing w:line="360" w:lineRule="auto"/>
        <w:ind w:firstLine="709"/>
        <w:jc w:val="both"/>
        <w:rPr>
          <w:b/>
          <w:sz w:val="28"/>
          <w:szCs w:val="28"/>
        </w:rPr>
      </w:pPr>
    </w:p>
    <w:p w:rsidR="007273CB" w:rsidRPr="00706A06" w:rsidRDefault="009D2209" w:rsidP="00706A06">
      <w:pPr>
        <w:spacing w:line="360" w:lineRule="auto"/>
        <w:ind w:firstLine="709"/>
        <w:jc w:val="both"/>
        <w:rPr>
          <w:b/>
          <w:sz w:val="28"/>
          <w:szCs w:val="28"/>
        </w:rPr>
      </w:pPr>
      <w:r>
        <w:rPr>
          <w:b/>
          <w:sz w:val="28"/>
          <w:szCs w:val="28"/>
        </w:rPr>
        <w:pict>
          <v:shape id="_x0000_i1086" type="#_x0000_t75" style="width:347.25pt;height:204pt">
            <v:imagedata r:id="rId64" o:title=""/>
          </v:shape>
        </w:pict>
      </w:r>
    </w:p>
    <w:p w:rsidR="004A27D2" w:rsidRPr="00706A06" w:rsidRDefault="00104BA0" w:rsidP="00706A06">
      <w:pPr>
        <w:spacing w:line="360" w:lineRule="auto"/>
        <w:ind w:firstLine="709"/>
        <w:jc w:val="both"/>
        <w:rPr>
          <w:sz w:val="28"/>
          <w:szCs w:val="28"/>
        </w:rPr>
      </w:pPr>
      <w:r w:rsidRPr="00706A06">
        <w:rPr>
          <w:sz w:val="28"/>
          <w:szCs w:val="28"/>
        </w:rPr>
        <w:t>Рисунок 2.12</w:t>
      </w:r>
      <w:r w:rsidR="00096B2A" w:rsidRPr="00706A06">
        <w:rPr>
          <w:sz w:val="28"/>
          <w:szCs w:val="28"/>
        </w:rPr>
        <w:t xml:space="preserve"> - Нормированные диаграммы направленности антенны в горизонтальной и  вертикальной плоскости в декартовой системе координат</w:t>
      </w:r>
    </w:p>
    <w:p w:rsidR="00527D0D" w:rsidRPr="00706A06" w:rsidRDefault="00527D0D" w:rsidP="00706A06">
      <w:pPr>
        <w:spacing w:line="360" w:lineRule="auto"/>
        <w:ind w:firstLine="709"/>
        <w:jc w:val="both"/>
        <w:rPr>
          <w:b/>
          <w:sz w:val="28"/>
          <w:szCs w:val="28"/>
        </w:rPr>
      </w:pPr>
    </w:p>
    <w:p w:rsidR="007273CB" w:rsidRPr="00706A06" w:rsidRDefault="009D2209" w:rsidP="00706A06">
      <w:pPr>
        <w:spacing w:line="360" w:lineRule="auto"/>
        <w:ind w:firstLine="709"/>
        <w:jc w:val="both"/>
        <w:rPr>
          <w:b/>
          <w:sz w:val="28"/>
          <w:szCs w:val="28"/>
        </w:rPr>
      </w:pPr>
      <w:r>
        <w:rPr>
          <w:b/>
          <w:sz w:val="28"/>
          <w:szCs w:val="28"/>
        </w:rPr>
        <w:lastRenderedPageBreak/>
        <w:pict>
          <v:shape id="_x0000_i1087" type="#_x0000_t75" style="width:240.75pt;height:232.5pt">
            <v:imagedata r:id="rId65" o:title=""/>
          </v:shape>
        </w:pict>
      </w:r>
    </w:p>
    <w:p w:rsidR="00096B2A" w:rsidRPr="00706A06" w:rsidRDefault="00104BA0" w:rsidP="00706A06">
      <w:pPr>
        <w:spacing w:line="360" w:lineRule="auto"/>
        <w:ind w:firstLine="709"/>
        <w:jc w:val="both"/>
        <w:rPr>
          <w:sz w:val="28"/>
          <w:szCs w:val="28"/>
        </w:rPr>
      </w:pPr>
      <w:r w:rsidRPr="00706A06">
        <w:rPr>
          <w:sz w:val="28"/>
          <w:szCs w:val="28"/>
        </w:rPr>
        <w:t>Рисунок 2.13</w:t>
      </w:r>
      <w:r w:rsidR="00096B2A" w:rsidRPr="00706A06">
        <w:rPr>
          <w:sz w:val="28"/>
          <w:szCs w:val="28"/>
        </w:rPr>
        <w:t xml:space="preserve"> - Нормированные диаграммы направленности антенны в горизонтальной и  вертикальной плоскости в полярной системе координат</w:t>
      </w:r>
    </w:p>
    <w:p w:rsidR="00EA23C7" w:rsidRPr="00706A06" w:rsidRDefault="00EA23C7" w:rsidP="00706A06">
      <w:pPr>
        <w:spacing w:line="360" w:lineRule="auto"/>
        <w:ind w:firstLine="709"/>
        <w:jc w:val="both"/>
        <w:rPr>
          <w:b/>
          <w:sz w:val="28"/>
          <w:szCs w:val="28"/>
        </w:rPr>
      </w:pPr>
    </w:p>
    <w:p w:rsidR="00661D7E" w:rsidRPr="00706A06" w:rsidRDefault="0062722E" w:rsidP="00706A06">
      <w:pPr>
        <w:spacing w:line="360" w:lineRule="auto"/>
        <w:ind w:firstLine="709"/>
        <w:jc w:val="both"/>
        <w:rPr>
          <w:b/>
          <w:sz w:val="28"/>
          <w:szCs w:val="28"/>
        </w:rPr>
      </w:pPr>
      <w:r w:rsidRPr="00706A06">
        <w:rPr>
          <w:b/>
          <w:sz w:val="28"/>
          <w:szCs w:val="28"/>
        </w:rPr>
        <w:t>2.5</w:t>
      </w:r>
      <w:r w:rsidR="00661D7E" w:rsidRPr="00706A06">
        <w:rPr>
          <w:b/>
          <w:sz w:val="28"/>
          <w:szCs w:val="28"/>
        </w:rPr>
        <w:t>.3 Коэффициент направленного действия (КНД)</w:t>
      </w:r>
    </w:p>
    <w:p w:rsidR="002F2BFF" w:rsidRPr="00706A06" w:rsidRDefault="002F2BFF" w:rsidP="00706A06">
      <w:pPr>
        <w:spacing w:line="360" w:lineRule="auto"/>
        <w:ind w:firstLine="709"/>
        <w:jc w:val="both"/>
        <w:rPr>
          <w:b/>
          <w:sz w:val="28"/>
          <w:szCs w:val="28"/>
        </w:rPr>
      </w:pPr>
    </w:p>
    <w:p w:rsidR="00661D7E" w:rsidRPr="00706A06" w:rsidRDefault="002F2BFF" w:rsidP="00706A06">
      <w:pPr>
        <w:spacing w:line="360" w:lineRule="auto"/>
        <w:ind w:firstLine="709"/>
        <w:jc w:val="both"/>
        <w:rPr>
          <w:sz w:val="28"/>
          <w:szCs w:val="28"/>
        </w:rPr>
      </w:pPr>
      <w:r w:rsidRPr="00706A06">
        <w:rPr>
          <w:sz w:val="28"/>
          <w:szCs w:val="28"/>
        </w:rPr>
        <w:t>КНД характеризует способность антенны концентрировать излученное электромагнитное поле в каком-либо определенном направлении. Это понятие было введено в 1929 году А.А.Пистолькорсом. КНД – это число, показывающее, во сколько раз пришлось бы увеличить мощность излучения антенны при переходе от направленной к не направленной при условии сохранения одинаковой напряженности поля в месте приема (при прочих равных условиях):</w:t>
      </w:r>
    </w:p>
    <w:p w:rsidR="00D348AC" w:rsidRPr="00706A06" w:rsidRDefault="009D2209" w:rsidP="00706A06">
      <w:pPr>
        <w:spacing w:line="360" w:lineRule="auto"/>
        <w:ind w:firstLine="709"/>
        <w:jc w:val="both"/>
        <w:rPr>
          <w:sz w:val="28"/>
          <w:szCs w:val="28"/>
        </w:rPr>
      </w:pPr>
      <w:r>
        <w:rPr>
          <w:b/>
          <w:position w:val="-32"/>
          <w:sz w:val="28"/>
          <w:szCs w:val="28"/>
        </w:rPr>
        <w:pict>
          <v:shape id="_x0000_i1088" type="#_x0000_t75" style="width:45.75pt;height:36pt">
            <v:imagedata r:id="rId66" o:title=""/>
          </v:shape>
        </w:pict>
      </w:r>
      <w:r w:rsidR="002F2BFF" w:rsidRPr="00706A06">
        <w:rPr>
          <w:sz w:val="28"/>
          <w:szCs w:val="28"/>
        </w:rPr>
        <w:t>,</w:t>
      </w:r>
    </w:p>
    <w:p w:rsidR="001F06D6" w:rsidRPr="00706A06" w:rsidRDefault="002F2BFF" w:rsidP="00706A06">
      <w:pPr>
        <w:spacing w:line="360" w:lineRule="auto"/>
        <w:ind w:firstLine="709"/>
        <w:jc w:val="both"/>
        <w:rPr>
          <w:sz w:val="28"/>
          <w:szCs w:val="28"/>
        </w:rPr>
      </w:pPr>
      <w:r w:rsidRPr="00706A06">
        <w:rPr>
          <w:sz w:val="28"/>
          <w:szCs w:val="28"/>
        </w:rPr>
        <w:t>где</w:t>
      </w:r>
      <w:r w:rsidR="001F06D6" w:rsidRPr="00706A06">
        <w:rPr>
          <w:sz w:val="28"/>
          <w:szCs w:val="28"/>
        </w:rPr>
        <w:t xml:space="preserve"> </w:t>
      </w:r>
      <w:r w:rsidR="005E3063" w:rsidRPr="00706A06">
        <w:rPr>
          <w:sz w:val="28"/>
          <w:szCs w:val="28"/>
        </w:rPr>
        <w:t xml:space="preserve">  </w:t>
      </w:r>
      <w:r w:rsidR="009D2209">
        <w:rPr>
          <w:position w:val="-12"/>
          <w:sz w:val="28"/>
          <w:szCs w:val="28"/>
        </w:rPr>
        <w:pict>
          <v:shape id="_x0000_i1089" type="#_x0000_t75" style="width:18.75pt;height:18pt">
            <v:imagedata r:id="rId67" o:title=""/>
          </v:shape>
        </w:pict>
      </w:r>
      <w:r w:rsidR="001F06D6" w:rsidRPr="00706A06">
        <w:rPr>
          <w:sz w:val="28"/>
          <w:szCs w:val="28"/>
        </w:rPr>
        <w:t xml:space="preserve"> - мощность излучения ненаправленной антенны;</w:t>
      </w:r>
    </w:p>
    <w:p w:rsidR="001F06D6" w:rsidRPr="00706A06" w:rsidRDefault="005E3063" w:rsidP="00706A06">
      <w:pPr>
        <w:spacing w:line="360" w:lineRule="auto"/>
        <w:ind w:firstLine="709"/>
        <w:jc w:val="both"/>
        <w:rPr>
          <w:sz w:val="28"/>
          <w:szCs w:val="28"/>
        </w:rPr>
      </w:pPr>
      <w:r w:rsidRPr="00706A06">
        <w:rPr>
          <w:sz w:val="28"/>
          <w:szCs w:val="28"/>
        </w:rPr>
        <w:t xml:space="preserve">   </w:t>
      </w:r>
      <w:r w:rsidR="009D2209">
        <w:rPr>
          <w:position w:val="-12"/>
          <w:sz w:val="28"/>
          <w:szCs w:val="28"/>
        </w:rPr>
        <w:pict>
          <v:shape id="_x0000_i1090" type="#_x0000_t75" style="width:15pt;height:18pt">
            <v:imagedata r:id="rId68" o:title=""/>
          </v:shape>
        </w:pict>
      </w:r>
      <w:r w:rsidR="001F06D6" w:rsidRPr="00706A06">
        <w:rPr>
          <w:sz w:val="28"/>
          <w:szCs w:val="28"/>
        </w:rPr>
        <w:t xml:space="preserve"> - мощность излучения направленной антенны;</w:t>
      </w:r>
    </w:p>
    <w:p w:rsidR="001F06D6" w:rsidRPr="00706A06" w:rsidRDefault="005E3063" w:rsidP="00706A06">
      <w:pPr>
        <w:spacing w:line="360" w:lineRule="auto"/>
        <w:ind w:firstLine="709"/>
        <w:jc w:val="both"/>
        <w:rPr>
          <w:sz w:val="28"/>
          <w:szCs w:val="28"/>
        </w:rPr>
      </w:pPr>
      <w:r w:rsidRPr="00706A06">
        <w:rPr>
          <w:sz w:val="28"/>
          <w:szCs w:val="28"/>
        </w:rPr>
        <w:t>За ненаправленную антенну принимают антенну, излучающую равномерно во все стороны (так называемый изотропный излучатель).</w:t>
      </w:r>
    </w:p>
    <w:p w:rsidR="005E3063" w:rsidRPr="00706A06" w:rsidRDefault="005E3063" w:rsidP="00706A06">
      <w:pPr>
        <w:spacing w:line="360" w:lineRule="auto"/>
        <w:ind w:firstLine="709"/>
        <w:jc w:val="both"/>
        <w:rPr>
          <w:sz w:val="28"/>
          <w:szCs w:val="28"/>
        </w:rPr>
      </w:pPr>
      <w:r w:rsidRPr="00706A06">
        <w:rPr>
          <w:sz w:val="28"/>
          <w:szCs w:val="28"/>
        </w:rPr>
        <w:lastRenderedPageBreak/>
        <w:t xml:space="preserve">Окружим антенну сферой достаточно большого радиуса так, чтобы напряженность поля на поверхности этой сферы можно было рассчитывать как для дальней зоны. Поток мощности через элемент </w:t>
      </w:r>
      <w:r w:rsidR="009D2209">
        <w:rPr>
          <w:b/>
          <w:position w:val="-6"/>
          <w:sz w:val="28"/>
          <w:szCs w:val="28"/>
        </w:rPr>
        <w:pict>
          <v:shape id="_x0000_i1091" type="#_x0000_t75" style="width:15pt;height:14.25pt">
            <v:imagedata r:id="rId69" o:title=""/>
          </v:shape>
        </w:pict>
      </w:r>
      <w:r w:rsidRPr="00706A06">
        <w:rPr>
          <w:b/>
          <w:sz w:val="28"/>
          <w:szCs w:val="28"/>
        </w:rPr>
        <w:t xml:space="preserve"> </w:t>
      </w:r>
      <w:r w:rsidRPr="00706A06">
        <w:rPr>
          <w:sz w:val="28"/>
          <w:szCs w:val="28"/>
        </w:rPr>
        <w:t>поверхности сферы:</w:t>
      </w:r>
    </w:p>
    <w:p w:rsidR="005E3063" w:rsidRPr="00706A06" w:rsidRDefault="009D2209" w:rsidP="00706A06">
      <w:pPr>
        <w:spacing w:line="360" w:lineRule="auto"/>
        <w:ind w:firstLine="709"/>
        <w:jc w:val="both"/>
        <w:rPr>
          <w:sz w:val="28"/>
          <w:szCs w:val="28"/>
        </w:rPr>
      </w:pPr>
      <w:r>
        <w:rPr>
          <w:position w:val="-24"/>
          <w:sz w:val="28"/>
          <w:szCs w:val="28"/>
        </w:rPr>
        <w:pict>
          <v:shape id="_x0000_i1092" type="#_x0000_t75" style="width:75.75pt;height:36pt">
            <v:imagedata r:id="rId70" o:title=""/>
          </v:shape>
        </w:pict>
      </w:r>
      <w:r w:rsidR="00A057A1" w:rsidRPr="00706A06">
        <w:rPr>
          <w:sz w:val="28"/>
          <w:szCs w:val="28"/>
        </w:rPr>
        <w:t>,</w:t>
      </w:r>
    </w:p>
    <w:p w:rsidR="00A057A1" w:rsidRPr="00706A06" w:rsidRDefault="00A057A1" w:rsidP="00706A06">
      <w:pPr>
        <w:spacing w:line="360" w:lineRule="auto"/>
        <w:ind w:firstLine="709"/>
        <w:jc w:val="both"/>
        <w:rPr>
          <w:sz w:val="28"/>
          <w:szCs w:val="28"/>
        </w:rPr>
      </w:pPr>
      <w:r w:rsidRPr="00706A06">
        <w:rPr>
          <w:sz w:val="28"/>
          <w:szCs w:val="28"/>
        </w:rPr>
        <w:t xml:space="preserve">где </w:t>
      </w:r>
      <w:r w:rsidR="009D2209">
        <w:rPr>
          <w:position w:val="-14"/>
          <w:sz w:val="28"/>
          <w:szCs w:val="28"/>
        </w:rPr>
        <w:pict>
          <v:shape id="_x0000_i1093" type="#_x0000_t75" style="width:15pt;height:20.25pt">
            <v:imagedata r:id="rId71" o:title=""/>
          </v:shape>
        </w:pict>
      </w:r>
      <w:r w:rsidR="00BE45BC" w:rsidRPr="00706A06">
        <w:rPr>
          <w:sz w:val="28"/>
          <w:szCs w:val="28"/>
        </w:rPr>
        <w:t xml:space="preserve"> </w:t>
      </w:r>
      <w:r w:rsidRPr="00706A06">
        <w:rPr>
          <w:sz w:val="28"/>
          <w:szCs w:val="28"/>
        </w:rPr>
        <w:t xml:space="preserve">- модуль значения напряженности поляна элементе </w:t>
      </w:r>
      <w:r w:rsidR="009D2209">
        <w:rPr>
          <w:b/>
          <w:position w:val="-6"/>
          <w:sz w:val="28"/>
          <w:szCs w:val="28"/>
        </w:rPr>
        <w:pict>
          <v:shape id="_x0000_i1094" type="#_x0000_t75" style="width:15pt;height:14.25pt">
            <v:imagedata r:id="rId69" o:title=""/>
          </v:shape>
        </w:pict>
      </w:r>
      <w:r w:rsidRPr="00706A06">
        <w:rPr>
          <w:sz w:val="28"/>
          <w:szCs w:val="28"/>
        </w:rPr>
        <w:t>;</w:t>
      </w:r>
    </w:p>
    <w:p w:rsidR="00D348AC" w:rsidRPr="00706A06" w:rsidRDefault="009D2209" w:rsidP="00706A06">
      <w:pPr>
        <w:spacing w:line="360" w:lineRule="auto"/>
        <w:ind w:firstLine="709"/>
        <w:jc w:val="both"/>
        <w:rPr>
          <w:sz w:val="28"/>
          <w:szCs w:val="28"/>
        </w:rPr>
      </w:pPr>
      <w:r>
        <w:rPr>
          <w:position w:val="-24"/>
          <w:sz w:val="28"/>
          <w:szCs w:val="28"/>
        </w:rPr>
        <w:pict>
          <v:shape id="_x0000_i1095" type="#_x0000_t75" style="width:60pt;height:33pt">
            <v:imagedata r:id="rId72" o:title=""/>
          </v:shape>
        </w:pict>
      </w:r>
      <w:r w:rsidR="00BE45BC" w:rsidRPr="00706A06">
        <w:rPr>
          <w:sz w:val="28"/>
          <w:szCs w:val="28"/>
        </w:rPr>
        <w:t xml:space="preserve"> </w:t>
      </w:r>
      <w:r w:rsidR="00A057A1" w:rsidRPr="00706A06">
        <w:rPr>
          <w:sz w:val="28"/>
          <w:szCs w:val="28"/>
        </w:rPr>
        <w:t>- плотность потока мощности в свободном пространстве.</w:t>
      </w:r>
    </w:p>
    <w:p w:rsidR="006A5E52" w:rsidRPr="00706A06" w:rsidRDefault="006A5E52" w:rsidP="00706A06">
      <w:pPr>
        <w:spacing w:line="360" w:lineRule="auto"/>
        <w:ind w:firstLine="709"/>
        <w:jc w:val="both"/>
        <w:rPr>
          <w:sz w:val="28"/>
          <w:szCs w:val="28"/>
        </w:rPr>
      </w:pPr>
    </w:p>
    <w:p w:rsidR="00BE45BC" w:rsidRPr="00706A06" w:rsidRDefault="00BE45BC" w:rsidP="00706A06">
      <w:pPr>
        <w:spacing w:line="360" w:lineRule="auto"/>
        <w:ind w:firstLine="709"/>
        <w:jc w:val="both"/>
        <w:rPr>
          <w:sz w:val="28"/>
          <w:szCs w:val="28"/>
        </w:rPr>
      </w:pPr>
      <w:r w:rsidRPr="00706A06">
        <w:rPr>
          <w:sz w:val="28"/>
          <w:szCs w:val="28"/>
        </w:rPr>
        <w:t xml:space="preserve">Мощность излучения для любой антенны может быть определена как поток мощности через всю поверхность </w:t>
      </w:r>
      <w:r w:rsidRPr="00706A06">
        <w:rPr>
          <w:sz w:val="28"/>
          <w:szCs w:val="28"/>
          <w:lang w:val="en-US"/>
        </w:rPr>
        <w:t>S</w:t>
      </w:r>
      <w:r w:rsidRPr="00706A06">
        <w:rPr>
          <w:sz w:val="28"/>
          <w:szCs w:val="28"/>
        </w:rPr>
        <w:t xml:space="preserve"> сферы, окружающей антенну, то есть как</w:t>
      </w:r>
    </w:p>
    <w:p w:rsidR="00BE45BC" w:rsidRPr="00706A06" w:rsidRDefault="009D2209" w:rsidP="00706A06">
      <w:pPr>
        <w:spacing w:line="360" w:lineRule="auto"/>
        <w:ind w:firstLine="709"/>
        <w:jc w:val="both"/>
        <w:rPr>
          <w:sz w:val="28"/>
          <w:szCs w:val="28"/>
        </w:rPr>
      </w:pPr>
      <w:r>
        <w:rPr>
          <w:position w:val="-32"/>
          <w:sz w:val="28"/>
          <w:szCs w:val="28"/>
        </w:rPr>
        <w:pict>
          <v:shape id="_x0000_i1096" type="#_x0000_t75" style="width:57pt;height:30pt">
            <v:imagedata r:id="rId73" o:title=""/>
          </v:shape>
        </w:pict>
      </w:r>
    </w:p>
    <w:p w:rsidR="006A5E52" w:rsidRPr="00706A06" w:rsidRDefault="006A5E52" w:rsidP="00706A06">
      <w:pPr>
        <w:spacing w:line="360" w:lineRule="auto"/>
        <w:ind w:firstLine="709"/>
        <w:jc w:val="both"/>
        <w:rPr>
          <w:sz w:val="28"/>
          <w:szCs w:val="28"/>
        </w:rPr>
      </w:pPr>
    </w:p>
    <w:p w:rsidR="006A5E52" w:rsidRPr="00706A06" w:rsidRDefault="00BE45BC" w:rsidP="00706A06">
      <w:pPr>
        <w:spacing w:line="360" w:lineRule="auto"/>
        <w:ind w:firstLine="709"/>
        <w:jc w:val="both"/>
        <w:rPr>
          <w:sz w:val="28"/>
          <w:szCs w:val="28"/>
        </w:rPr>
      </w:pPr>
      <w:r w:rsidRPr="00706A06">
        <w:rPr>
          <w:sz w:val="28"/>
          <w:szCs w:val="28"/>
        </w:rPr>
        <w:t xml:space="preserve">Для ненаправленной антенны </w:t>
      </w:r>
      <w:r w:rsidR="009D2209">
        <w:rPr>
          <w:b/>
          <w:position w:val="-12"/>
          <w:sz w:val="28"/>
          <w:szCs w:val="28"/>
        </w:rPr>
        <w:pict>
          <v:shape id="_x0000_i1097" type="#_x0000_t75" style="width:77.25pt;height:18pt">
            <v:imagedata r:id="rId74" o:title=""/>
          </v:shape>
        </w:pict>
      </w:r>
      <w:r w:rsidRPr="00706A06">
        <w:rPr>
          <w:sz w:val="28"/>
          <w:szCs w:val="28"/>
        </w:rPr>
        <w:t>независимо от направления и мощность излучения</w:t>
      </w:r>
    </w:p>
    <w:p w:rsidR="00D348AC" w:rsidRPr="00706A06" w:rsidRDefault="009D2209" w:rsidP="00706A06">
      <w:pPr>
        <w:spacing w:line="360" w:lineRule="auto"/>
        <w:ind w:firstLine="709"/>
        <w:jc w:val="both"/>
        <w:rPr>
          <w:sz w:val="28"/>
          <w:szCs w:val="28"/>
        </w:rPr>
      </w:pPr>
      <w:r>
        <w:rPr>
          <w:position w:val="-32"/>
          <w:sz w:val="28"/>
          <w:szCs w:val="28"/>
        </w:rPr>
        <w:pict>
          <v:shape id="_x0000_i1098" type="#_x0000_t75" style="width:159pt;height:38.25pt">
            <v:imagedata r:id="rId75" o:title=""/>
          </v:shape>
        </w:pict>
      </w:r>
      <w:r w:rsidR="00BE45BC" w:rsidRPr="00706A06">
        <w:rPr>
          <w:sz w:val="28"/>
          <w:szCs w:val="28"/>
        </w:rPr>
        <w:t>,</w:t>
      </w:r>
    </w:p>
    <w:p w:rsidR="00BE45BC" w:rsidRPr="00706A06" w:rsidRDefault="00BE45BC" w:rsidP="00706A06">
      <w:pPr>
        <w:spacing w:line="360" w:lineRule="auto"/>
        <w:ind w:firstLine="709"/>
        <w:jc w:val="both"/>
        <w:rPr>
          <w:sz w:val="28"/>
          <w:szCs w:val="28"/>
        </w:rPr>
      </w:pPr>
      <w:r w:rsidRPr="00706A06">
        <w:rPr>
          <w:sz w:val="28"/>
          <w:szCs w:val="28"/>
        </w:rPr>
        <w:t xml:space="preserve">где </w:t>
      </w:r>
      <w:r w:rsidR="009D2209">
        <w:rPr>
          <w:position w:val="-6"/>
          <w:sz w:val="28"/>
          <w:szCs w:val="28"/>
        </w:rPr>
        <w:pict>
          <v:shape id="_x0000_i1099" type="#_x0000_t75" style="width:39pt;height:15.75pt">
            <v:imagedata r:id="rId76" o:title=""/>
          </v:shape>
        </w:pict>
      </w:r>
      <w:r w:rsidRPr="00706A06">
        <w:rPr>
          <w:sz w:val="28"/>
          <w:szCs w:val="28"/>
        </w:rPr>
        <w:t xml:space="preserve">- площадь сферы радиусом </w:t>
      </w:r>
      <w:r w:rsidR="009D2209">
        <w:rPr>
          <w:position w:val="-4"/>
          <w:sz w:val="28"/>
          <w:szCs w:val="28"/>
        </w:rPr>
        <w:pict>
          <v:shape id="_x0000_i1100" type="#_x0000_t75" style="width:9pt;height:9.75pt">
            <v:imagedata r:id="rId77" o:title=""/>
          </v:shape>
        </w:pict>
      </w:r>
      <w:r w:rsidRPr="00706A06">
        <w:rPr>
          <w:sz w:val="28"/>
          <w:szCs w:val="28"/>
        </w:rPr>
        <w:t>.</w:t>
      </w:r>
    </w:p>
    <w:p w:rsidR="008F30F7" w:rsidRPr="00706A06" w:rsidRDefault="008F30F7" w:rsidP="00706A06">
      <w:pPr>
        <w:spacing w:line="360" w:lineRule="auto"/>
        <w:ind w:firstLine="709"/>
        <w:jc w:val="both"/>
        <w:rPr>
          <w:sz w:val="28"/>
          <w:szCs w:val="28"/>
        </w:rPr>
      </w:pPr>
    </w:p>
    <w:p w:rsidR="008F30F7" w:rsidRPr="00706A06" w:rsidRDefault="008F30F7" w:rsidP="00706A06">
      <w:pPr>
        <w:spacing w:line="360" w:lineRule="auto"/>
        <w:ind w:firstLine="709"/>
        <w:jc w:val="both"/>
        <w:rPr>
          <w:sz w:val="28"/>
          <w:szCs w:val="28"/>
        </w:rPr>
      </w:pPr>
      <w:r w:rsidRPr="00706A06">
        <w:rPr>
          <w:sz w:val="28"/>
          <w:szCs w:val="28"/>
        </w:rPr>
        <w:t>Напряженность поля, создаваемого направленной антенной,</w:t>
      </w:r>
    </w:p>
    <w:p w:rsidR="002C09A5" w:rsidRPr="00706A06" w:rsidRDefault="009D2209" w:rsidP="00706A06">
      <w:pPr>
        <w:spacing w:line="360" w:lineRule="auto"/>
        <w:ind w:firstLine="709"/>
        <w:jc w:val="both"/>
        <w:rPr>
          <w:sz w:val="28"/>
          <w:szCs w:val="28"/>
        </w:rPr>
      </w:pPr>
      <w:r>
        <w:rPr>
          <w:position w:val="-10"/>
          <w:sz w:val="28"/>
          <w:szCs w:val="28"/>
        </w:rPr>
        <w:pict>
          <v:shape id="_x0000_i1101" type="#_x0000_t75" style="width:81pt;height:17.25pt">
            <v:imagedata r:id="rId78" o:title=""/>
          </v:shape>
        </w:pict>
      </w:r>
      <w:r w:rsidR="002C09A5" w:rsidRPr="00706A06">
        <w:rPr>
          <w:sz w:val="28"/>
          <w:szCs w:val="28"/>
        </w:rPr>
        <w:t>,</w:t>
      </w:r>
    </w:p>
    <w:p w:rsidR="002C09A5" w:rsidRPr="00706A06" w:rsidRDefault="002C09A5" w:rsidP="00706A06">
      <w:pPr>
        <w:spacing w:line="360" w:lineRule="auto"/>
        <w:ind w:firstLine="709"/>
        <w:jc w:val="both"/>
        <w:rPr>
          <w:sz w:val="28"/>
          <w:szCs w:val="28"/>
        </w:rPr>
      </w:pPr>
      <w:r w:rsidRPr="00706A06">
        <w:rPr>
          <w:sz w:val="28"/>
          <w:szCs w:val="28"/>
        </w:rPr>
        <w:t xml:space="preserve">где </w:t>
      </w:r>
      <w:r w:rsidR="009D2209">
        <w:rPr>
          <w:position w:val="-10"/>
          <w:sz w:val="28"/>
          <w:szCs w:val="28"/>
        </w:rPr>
        <w:pict>
          <v:shape id="_x0000_i1102" type="#_x0000_t75" style="width:27pt;height:17.25pt">
            <v:imagedata r:id="rId79" o:title=""/>
          </v:shape>
        </w:pict>
      </w:r>
      <w:r w:rsidRPr="00706A06">
        <w:rPr>
          <w:sz w:val="28"/>
          <w:szCs w:val="28"/>
        </w:rPr>
        <w:t xml:space="preserve"> - напряженность поля в направлении максимума излучения антенны;</w:t>
      </w:r>
    </w:p>
    <w:p w:rsidR="002C09A5" w:rsidRPr="00706A06" w:rsidRDefault="009D2209" w:rsidP="00706A06">
      <w:pPr>
        <w:spacing w:line="360" w:lineRule="auto"/>
        <w:ind w:firstLine="709"/>
        <w:jc w:val="both"/>
        <w:rPr>
          <w:b/>
          <w:sz w:val="28"/>
          <w:szCs w:val="28"/>
        </w:rPr>
      </w:pPr>
      <w:r>
        <w:rPr>
          <w:position w:val="-10"/>
          <w:sz w:val="28"/>
          <w:szCs w:val="28"/>
        </w:rPr>
        <w:pict>
          <v:shape id="_x0000_i1103" type="#_x0000_t75" style="width:27.75pt;height:15.75pt">
            <v:imagedata r:id="rId80" o:title=""/>
          </v:shape>
        </w:pict>
      </w:r>
      <w:r w:rsidR="002C09A5" w:rsidRPr="00706A06">
        <w:rPr>
          <w:sz w:val="28"/>
          <w:szCs w:val="28"/>
        </w:rPr>
        <w:t xml:space="preserve"> - нормированная диаграмма направленности.</w:t>
      </w:r>
    </w:p>
    <w:p w:rsidR="002C09A5" w:rsidRPr="00706A06" w:rsidRDefault="002C09A5" w:rsidP="00706A06">
      <w:pPr>
        <w:spacing w:line="360" w:lineRule="auto"/>
        <w:ind w:firstLine="709"/>
        <w:jc w:val="both"/>
        <w:rPr>
          <w:b/>
          <w:sz w:val="28"/>
          <w:szCs w:val="28"/>
        </w:rPr>
      </w:pPr>
    </w:p>
    <w:p w:rsidR="002C09A5" w:rsidRPr="00706A06" w:rsidRDefault="009D1B09" w:rsidP="00706A06">
      <w:pPr>
        <w:spacing w:line="360" w:lineRule="auto"/>
        <w:ind w:firstLine="709"/>
        <w:jc w:val="both"/>
        <w:rPr>
          <w:sz w:val="28"/>
          <w:szCs w:val="28"/>
        </w:rPr>
      </w:pPr>
      <w:r w:rsidRPr="00706A06">
        <w:rPr>
          <w:sz w:val="28"/>
          <w:szCs w:val="28"/>
        </w:rPr>
        <w:t>Учитывая, что площадь элемента сферической поверхности</w:t>
      </w:r>
      <w:r w:rsidR="00EE3283" w:rsidRPr="00706A06">
        <w:rPr>
          <w:sz w:val="28"/>
          <w:szCs w:val="28"/>
        </w:rPr>
        <w:t xml:space="preserve"> </w:t>
      </w:r>
      <w:r w:rsidR="009D2209">
        <w:rPr>
          <w:position w:val="-10"/>
          <w:sz w:val="28"/>
          <w:szCs w:val="28"/>
        </w:rPr>
        <w:pict>
          <v:shape id="_x0000_i1104" type="#_x0000_t75" style="width:111.75pt;height:18pt">
            <v:imagedata r:id="rId81" o:title=""/>
          </v:shape>
        </w:pict>
      </w:r>
      <w:r w:rsidR="00EE3283" w:rsidRPr="00706A06">
        <w:rPr>
          <w:sz w:val="28"/>
          <w:szCs w:val="28"/>
        </w:rPr>
        <w:t>, получаем выражение мощности</w:t>
      </w:r>
      <w:r w:rsidR="002C09A5" w:rsidRPr="00706A06">
        <w:rPr>
          <w:sz w:val="28"/>
          <w:szCs w:val="28"/>
        </w:rPr>
        <w:t xml:space="preserve"> излучения</w:t>
      </w:r>
      <w:r w:rsidR="00EE3283" w:rsidRPr="00706A06">
        <w:rPr>
          <w:sz w:val="28"/>
          <w:szCs w:val="28"/>
        </w:rPr>
        <w:t xml:space="preserve"> для направленной антенны</w:t>
      </w:r>
    </w:p>
    <w:p w:rsidR="00D348AC" w:rsidRPr="00706A06" w:rsidRDefault="009D2209" w:rsidP="00706A06">
      <w:pPr>
        <w:spacing w:line="360" w:lineRule="auto"/>
        <w:ind w:firstLine="709"/>
        <w:jc w:val="both"/>
        <w:rPr>
          <w:b/>
          <w:sz w:val="28"/>
          <w:szCs w:val="28"/>
        </w:rPr>
      </w:pPr>
      <w:r>
        <w:rPr>
          <w:position w:val="-32"/>
          <w:sz w:val="28"/>
          <w:szCs w:val="28"/>
        </w:rPr>
        <w:lastRenderedPageBreak/>
        <w:pict>
          <v:shape id="_x0000_i1105" type="#_x0000_t75" style="width:345.75pt;height:38.25pt">
            <v:imagedata r:id="rId82" o:title=""/>
          </v:shape>
        </w:pict>
      </w:r>
    </w:p>
    <w:p w:rsidR="006A5E52" w:rsidRPr="00706A06" w:rsidRDefault="006A5E52" w:rsidP="00706A06">
      <w:pPr>
        <w:spacing w:line="360" w:lineRule="auto"/>
        <w:ind w:firstLine="709"/>
        <w:jc w:val="both"/>
        <w:rPr>
          <w:b/>
          <w:sz w:val="28"/>
          <w:szCs w:val="28"/>
        </w:rPr>
      </w:pPr>
    </w:p>
    <w:p w:rsidR="00D348AC" w:rsidRPr="00706A06" w:rsidRDefault="009D1B09" w:rsidP="00706A06">
      <w:pPr>
        <w:spacing w:line="360" w:lineRule="auto"/>
        <w:ind w:firstLine="709"/>
        <w:jc w:val="both"/>
        <w:rPr>
          <w:b/>
          <w:sz w:val="28"/>
          <w:szCs w:val="28"/>
        </w:rPr>
      </w:pPr>
      <w:r w:rsidRPr="00706A06">
        <w:rPr>
          <w:sz w:val="28"/>
          <w:szCs w:val="28"/>
        </w:rPr>
        <w:t xml:space="preserve">Таким образом, </w:t>
      </w:r>
      <w:r w:rsidR="009D2209">
        <w:rPr>
          <w:b/>
          <w:position w:val="-68"/>
          <w:sz w:val="28"/>
          <w:szCs w:val="28"/>
        </w:rPr>
        <w:pict>
          <v:shape id="_x0000_i1106" type="#_x0000_t75" style="width:173.25pt;height:54.75pt">
            <v:imagedata r:id="rId83" o:title=""/>
          </v:shape>
        </w:pict>
      </w:r>
      <w:r w:rsidR="00473462" w:rsidRPr="00706A06">
        <w:rPr>
          <w:b/>
          <w:sz w:val="28"/>
          <w:szCs w:val="28"/>
        </w:rPr>
        <w:t xml:space="preserve">  [2]</w:t>
      </w:r>
    </w:p>
    <w:p w:rsidR="006A5E52" w:rsidRPr="00706A06" w:rsidRDefault="006A5E52" w:rsidP="00706A06">
      <w:pPr>
        <w:spacing w:line="360" w:lineRule="auto"/>
        <w:ind w:firstLine="709"/>
        <w:jc w:val="both"/>
        <w:rPr>
          <w:sz w:val="28"/>
          <w:szCs w:val="28"/>
        </w:rPr>
      </w:pPr>
    </w:p>
    <w:p w:rsidR="00D348AC" w:rsidRPr="00706A06" w:rsidRDefault="003F0ECE" w:rsidP="00706A06">
      <w:pPr>
        <w:spacing w:line="360" w:lineRule="auto"/>
        <w:ind w:firstLine="709"/>
        <w:jc w:val="both"/>
        <w:rPr>
          <w:sz w:val="28"/>
          <w:szCs w:val="28"/>
        </w:rPr>
      </w:pPr>
      <w:r w:rsidRPr="00706A06">
        <w:rPr>
          <w:sz w:val="28"/>
          <w:szCs w:val="28"/>
        </w:rPr>
        <w:t xml:space="preserve">Из данного выше определения КНД следует, что напряженность поля ненаправленной антенны равняется напряженности поля в направлении максимума направленной антенны, то есть что </w:t>
      </w:r>
      <w:r w:rsidR="009D2209">
        <w:rPr>
          <w:position w:val="-12"/>
          <w:sz w:val="28"/>
          <w:szCs w:val="28"/>
        </w:rPr>
        <w:pict>
          <v:shape id="_x0000_i1107" type="#_x0000_t75" style="width:54pt;height:18pt">
            <v:imagedata r:id="rId84" o:title=""/>
          </v:shape>
        </w:pict>
      </w:r>
      <w:r w:rsidRPr="00706A06">
        <w:rPr>
          <w:sz w:val="28"/>
          <w:szCs w:val="28"/>
        </w:rPr>
        <w:t xml:space="preserve">. Следовательно, </w:t>
      </w:r>
    </w:p>
    <w:p w:rsidR="00D348AC" w:rsidRPr="00706A06" w:rsidRDefault="009D2209" w:rsidP="00706A06">
      <w:pPr>
        <w:spacing w:line="360" w:lineRule="auto"/>
        <w:ind w:firstLine="709"/>
        <w:jc w:val="both"/>
        <w:rPr>
          <w:b/>
          <w:sz w:val="28"/>
          <w:szCs w:val="28"/>
          <w:lang w:val="en-US"/>
        </w:rPr>
      </w:pPr>
      <w:r>
        <w:rPr>
          <w:position w:val="-68"/>
          <w:sz w:val="28"/>
          <w:szCs w:val="28"/>
        </w:rPr>
        <w:pict>
          <v:shape id="_x0000_i1108" type="#_x0000_t75" style="width:114.75pt;height:53.25pt">
            <v:imagedata r:id="rId85" o:title=""/>
          </v:shape>
        </w:pict>
      </w:r>
      <w:r w:rsidR="00992882" w:rsidRPr="00706A06">
        <w:rPr>
          <w:sz w:val="28"/>
          <w:szCs w:val="28"/>
          <w:lang w:val="en-US"/>
        </w:rPr>
        <w:t>;</w:t>
      </w:r>
    </w:p>
    <w:p w:rsidR="00D348AC" w:rsidRPr="00706A06" w:rsidRDefault="00AC0026" w:rsidP="00706A06">
      <w:pPr>
        <w:spacing w:line="360" w:lineRule="auto"/>
        <w:ind w:firstLine="709"/>
        <w:jc w:val="both"/>
        <w:rPr>
          <w:sz w:val="28"/>
          <w:szCs w:val="28"/>
        </w:rPr>
      </w:pPr>
      <w:r w:rsidRPr="00706A06">
        <w:rPr>
          <w:sz w:val="28"/>
          <w:szCs w:val="28"/>
        </w:rPr>
        <w:t>Определим КНД для каждой плоскости, а потом возьмем среднее геометрическое:</w:t>
      </w:r>
    </w:p>
    <w:p w:rsidR="00CC04DF" w:rsidRPr="00706A06" w:rsidRDefault="00CC04DF" w:rsidP="00706A06">
      <w:pPr>
        <w:spacing w:line="360" w:lineRule="auto"/>
        <w:ind w:firstLine="709"/>
        <w:jc w:val="both"/>
        <w:rPr>
          <w:sz w:val="28"/>
          <w:szCs w:val="28"/>
        </w:rPr>
      </w:pPr>
    </w:p>
    <w:p w:rsidR="00D348AC" w:rsidRPr="00706A06" w:rsidRDefault="009D2209" w:rsidP="00706A06">
      <w:pPr>
        <w:spacing w:line="360" w:lineRule="auto"/>
        <w:ind w:firstLine="709"/>
        <w:jc w:val="both"/>
        <w:rPr>
          <w:sz w:val="28"/>
          <w:szCs w:val="28"/>
        </w:rPr>
      </w:pPr>
      <w:r>
        <w:rPr>
          <w:position w:val="-68"/>
          <w:sz w:val="28"/>
          <w:szCs w:val="28"/>
        </w:rPr>
        <w:pict>
          <v:shape id="_x0000_i1109" type="#_x0000_t75" style="width:153.75pt;height:53.25pt">
            <v:imagedata r:id="rId86" o:title=""/>
          </v:shape>
        </w:pict>
      </w:r>
      <w:r w:rsidR="00C43D15" w:rsidRPr="00706A06">
        <w:rPr>
          <w:sz w:val="28"/>
          <w:szCs w:val="28"/>
        </w:rPr>
        <w:t xml:space="preserve"> -  в горизонтальной плоскости</w:t>
      </w:r>
      <w:r w:rsidR="00992882" w:rsidRPr="00706A06">
        <w:rPr>
          <w:sz w:val="28"/>
          <w:szCs w:val="28"/>
        </w:rPr>
        <w:t>;</w:t>
      </w:r>
    </w:p>
    <w:p w:rsidR="00661D7E" w:rsidRPr="00706A06" w:rsidRDefault="00661D7E" w:rsidP="00706A06">
      <w:pPr>
        <w:spacing w:line="360" w:lineRule="auto"/>
        <w:ind w:firstLine="709"/>
        <w:jc w:val="both"/>
        <w:rPr>
          <w:b/>
          <w:sz w:val="28"/>
          <w:szCs w:val="28"/>
        </w:rPr>
      </w:pPr>
    </w:p>
    <w:p w:rsidR="00661D7E" w:rsidRPr="00706A06" w:rsidRDefault="009D2209" w:rsidP="00706A06">
      <w:pPr>
        <w:spacing w:line="360" w:lineRule="auto"/>
        <w:ind w:firstLine="709"/>
        <w:jc w:val="both"/>
        <w:rPr>
          <w:b/>
          <w:sz w:val="28"/>
          <w:szCs w:val="28"/>
        </w:rPr>
      </w:pPr>
      <w:r>
        <w:rPr>
          <w:position w:val="-68"/>
          <w:sz w:val="28"/>
          <w:szCs w:val="28"/>
        </w:rPr>
        <w:pict>
          <v:shape id="_x0000_i1110" type="#_x0000_t75" style="width:159.75pt;height:53.25pt">
            <v:imagedata r:id="rId87" o:title=""/>
          </v:shape>
        </w:pict>
      </w:r>
      <w:r w:rsidR="00C43D15" w:rsidRPr="00706A06">
        <w:rPr>
          <w:sz w:val="28"/>
          <w:szCs w:val="28"/>
        </w:rPr>
        <w:t xml:space="preserve"> -  в вертикальной плоскости</w:t>
      </w:r>
      <w:r w:rsidR="00992882" w:rsidRPr="00706A06">
        <w:rPr>
          <w:sz w:val="28"/>
          <w:szCs w:val="28"/>
        </w:rPr>
        <w:t>;</w:t>
      </w:r>
    </w:p>
    <w:p w:rsidR="00661D7E" w:rsidRPr="00706A06" w:rsidRDefault="009D2209" w:rsidP="00706A06">
      <w:pPr>
        <w:spacing w:line="360" w:lineRule="auto"/>
        <w:ind w:firstLine="709"/>
        <w:jc w:val="both"/>
        <w:rPr>
          <w:sz w:val="28"/>
          <w:szCs w:val="28"/>
        </w:rPr>
      </w:pPr>
      <w:r>
        <w:rPr>
          <w:position w:val="-12"/>
          <w:sz w:val="28"/>
          <w:szCs w:val="28"/>
        </w:rPr>
        <w:pict>
          <v:shape id="_x0000_i1111" type="#_x0000_t75" style="width:177pt;height:20.25pt">
            <v:imagedata r:id="rId88" o:title=""/>
          </v:shape>
        </w:pict>
      </w:r>
      <w:r w:rsidR="00992882" w:rsidRPr="00706A06">
        <w:rPr>
          <w:sz w:val="28"/>
          <w:szCs w:val="28"/>
        </w:rPr>
        <w:t>.</w:t>
      </w:r>
    </w:p>
    <w:p w:rsidR="00BA49A8" w:rsidRPr="00706A06" w:rsidRDefault="00BA49A8" w:rsidP="00706A06">
      <w:pPr>
        <w:spacing w:line="360" w:lineRule="auto"/>
        <w:ind w:firstLine="709"/>
        <w:jc w:val="both"/>
        <w:rPr>
          <w:sz w:val="28"/>
          <w:szCs w:val="28"/>
        </w:rPr>
      </w:pPr>
    </w:p>
    <w:p w:rsidR="00BA49A8" w:rsidRPr="00706A06" w:rsidRDefault="00BA49A8" w:rsidP="00706A06">
      <w:pPr>
        <w:spacing w:line="360" w:lineRule="auto"/>
        <w:ind w:firstLine="709"/>
        <w:jc w:val="both"/>
        <w:rPr>
          <w:sz w:val="28"/>
          <w:szCs w:val="28"/>
        </w:rPr>
      </w:pPr>
      <w:r w:rsidRPr="00706A06">
        <w:rPr>
          <w:sz w:val="28"/>
          <w:szCs w:val="28"/>
        </w:rPr>
        <w:t>Коэффициент направленного действия не учитывает потерь подводимой энергии в проводниках антенны, в изоляторах, в окружающих антенну предметах и в земле. В связи с этим вводится параметр, учитывающий эти потери, называемый коэффициентом усиления (КУ) антенны.</w:t>
      </w:r>
    </w:p>
    <w:p w:rsidR="00BA49A8" w:rsidRPr="00706A06" w:rsidRDefault="00BA49A8" w:rsidP="00706A06">
      <w:pPr>
        <w:pStyle w:val="a7"/>
        <w:spacing w:after="0" w:line="360" w:lineRule="auto"/>
        <w:ind w:left="0" w:firstLine="709"/>
        <w:jc w:val="both"/>
        <w:rPr>
          <w:sz w:val="28"/>
          <w:szCs w:val="28"/>
        </w:rPr>
      </w:pPr>
      <w:r w:rsidRPr="00706A06">
        <w:rPr>
          <w:sz w:val="28"/>
          <w:szCs w:val="28"/>
        </w:rPr>
        <w:t xml:space="preserve">КНД и КУ связаны через </w:t>
      </w:r>
      <w:r w:rsidR="003F4C58" w:rsidRPr="00706A06">
        <w:rPr>
          <w:sz w:val="28"/>
          <w:szCs w:val="28"/>
        </w:rPr>
        <w:t xml:space="preserve">КПД </w:t>
      </w:r>
      <w:r w:rsidRPr="00706A06">
        <w:rPr>
          <w:sz w:val="28"/>
          <w:szCs w:val="28"/>
        </w:rPr>
        <w:t>следующим соотношением:</w:t>
      </w:r>
    </w:p>
    <w:p w:rsidR="00BA49A8" w:rsidRPr="00706A06" w:rsidRDefault="009D2209" w:rsidP="00706A06">
      <w:pPr>
        <w:spacing w:line="360" w:lineRule="auto"/>
        <w:ind w:firstLine="709"/>
        <w:jc w:val="both"/>
        <w:rPr>
          <w:sz w:val="28"/>
          <w:szCs w:val="28"/>
        </w:rPr>
      </w:pPr>
      <w:r>
        <w:rPr>
          <w:position w:val="-10"/>
          <w:sz w:val="28"/>
          <w:szCs w:val="28"/>
        </w:rPr>
        <w:pict>
          <v:shape id="_x0000_i1112" type="#_x0000_t75" style="width:45.75pt;height:15.75pt">
            <v:imagedata r:id="rId89" o:title=""/>
          </v:shape>
        </w:pict>
      </w:r>
    </w:p>
    <w:p w:rsidR="00661D7E" w:rsidRPr="00706A06" w:rsidRDefault="001B345F" w:rsidP="00706A06">
      <w:pPr>
        <w:spacing w:line="360" w:lineRule="auto"/>
        <w:ind w:firstLine="709"/>
        <w:jc w:val="both"/>
        <w:rPr>
          <w:sz w:val="28"/>
          <w:szCs w:val="28"/>
          <w:lang w:val="en-US"/>
        </w:rPr>
      </w:pPr>
      <w:r w:rsidRPr="00706A06">
        <w:rPr>
          <w:sz w:val="28"/>
          <w:szCs w:val="28"/>
        </w:rPr>
        <w:lastRenderedPageBreak/>
        <w:t>КПД линзы, учитывающий потери в диэлектрике, определится по формуле:</w:t>
      </w:r>
    </w:p>
    <w:p w:rsidR="001B345F" w:rsidRPr="00706A06" w:rsidRDefault="001B345F" w:rsidP="00706A06">
      <w:pPr>
        <w:spacing w:line="360" w:lineRule="auto"/>
        <w:ind w:firstLine="709"/>
        <w:jc w:val="both"/>
        <w:rPr>
          <w:sz w:val="28"/>
          <w:szCs w:val="28"/>
          <w:lang w:val="en-US"/>
        </w:rPr>
      </w:pPr>
    </w:p>
    <w:p w:rsidR="00661D7E" w:rsidRPr="00706A06" w:rsidRDefault="009D2209" w:rsidP="00706A06">
      <w:pPr>
        <w:spacing w:line="360" w:lineRule="auto"/>
        <w:ind w:firstLine="709"/>
        <w:jc w:val="both"/>
        <w:rPr>
          <w:sz w:val="28"/>
          <w:szCs w:val="28"/>
        </w:rPr>
      </w:pPr>
      <w:r>
        <w:rPr>
          <w:position w:val="-10"/>
          <w:sz w:val="28"/>
          <w:szCs w:val="28"/>
        </w:rPr>
        <w:pict>
          <v:shape id="_x0000_i1113" type="#_x0000_t75" style="width:96pt;height:18pt">
            <v:imagedata r:id="rId90" o:title=""/>
          </v:shape>
        </w:pict>
      </w:r>
      <w:r w:rsidR="001B345F" w:rsidRPr="00706A06">
        <w:rPr>
          <w:sz w:val="28"/>
          <w:szCs w:val="28"/>
        </w:rPr>
        <w:t>,</w:t>
      </w:r>
    </w:p>
    <w:p w:rsidR="00C77223" w:rsidRPr="00706A06" w:rsidRDefault="001B345F" w:rsidP="00706A06">
      <w:pPr>
        <w:spacing w:line="360" w:lineRule="auto"/>
        <w:ind w:firstLine="709"/>
        <w:jc w:val="both"/>
        <w:rPr>
          <w:sz w:val="28"/>
          <w:szCs w:val="28"/>
        </w:rPr>
      </w:pPr>
      <w:r w:rsidRPr="00706A06">
        <w:rPr>
          <w:sz w:val="28"/>
          <w:szCs w:val="28"/>
        </w:rPr>
        <w:t xml:space="preserve">где   </w:t>
      </w:r>
      <w:r w:rsidR="009D2209">
        <w:rPr>
          <w:position w:val="-24"/>
          <w:sz w:val="28"/>
          <w:szCs w:val="28"/>
        </w:rPr>
        <w:pict>
          <v:shape id="_x0000_i1114" type="#_x0000_t75" style="width:143.25pt;height:30.75pt">
            <v:imagedata r:id="rId91" o:title=""/>
          </v:shape>
        </w:pict>
      </w:r>
      <w:r w:rsidRPr="00706A06">
        <w:rPr>
          <w:sz w:val="28"/>
          <w:szCs w:val="28"/>
        </w:rPr>
        <w:t xml:space="preserve"> - коэффициент затухания;</w:t>
      </w:r>
    </w:p>
    <w:p w:rsidR="00C77223" w:rsidRPr="00706A06" w:rsidRDefault="009D2209" w:rsidP="00706A06">
      <w:pPr>
        <w:spacing w:line="360" w:lineRule="auto"/>
        <w:ind w:firstLine="709"/>
        <w:jc w:val="both"/>
        <w:rPr>
          <w:sz w:val="28"/>
          <w:szCs w:val="28"/>
        </w:rPr>
      </w:pPr>
      <w:r>
        <w:rPr>
          <w:position w:val="-6"/>
          <w:sz w:val="28"/>
          <w:szCs w:val="28"/>
        </w:rPr>
        <w:pict>
          <v:shape id="_x0000_i1115" type="#_x0000_t75" style="width:11.25pt;height:14.25pt">
            <v:imagedata r:id="rId92" o:title=""/>
          </v:shape>
        </w:pict>
      </w:r>
      <w:r w:rsidR="00C77223" w:rsidRPr="00706A06">
        <w:rPr>
          <w:sz w:val="28"/>
          <w:szCs w:val="28"/>
        </w:rPr>
        <w:t xml:space="preserve"> - ширина линзы;</w:t>
      </w:r>
    </w:p>
    <w:p w:rsidR="001B345F" w:rsidRPr="00706A06" w:rsidRDefault="009D2209" w:rsidP="00706A06">
      <w:pPr>
        <w:spacing w:line="360" w:lineRule="auto"/>
        <w:ind w:firstLine="709"/>
        <w:jc w:val="both"/>
        <w:rPr>
          <w:b/>
          <w:sz w:val="28"/>
          <w:szCs w:val="28"/>
        </w:rPr>
      </w:pPr>
      <w:r>
        <w:rPr>
          <w:position w:val="-10"/>
          <w:sz w:val="28"/>
          <w:szCs w:val="28"/>
        </w:rPr>
        <w:pict>
          <v:shape id="_x0000_i1116" type="#_x0000_t75" style="width:51.75pt;height:18pt">
            <v:imagedata r:id="rId93" o:title=""/>
          </v:shape>
        </w:pict>
      </w:r>
      <w:r w:rsidR="001B345F" w:rsidRPr="00706A06">
        <w:rPr>
          <w:sz w:val="28"/>
          <w:szCs w:val="28"/>
        </w:rPr>
        <w:t xml:space="preserve"> - тангенс угла диэлектрических потерь.</w:t>
      </w:r>
    </w:p>
    <w:p w:rsidR="00661D7E" w:rsidRPr="00706A06" w:rsidRDefault="00661D7E" w:rsidP="00706A06">
      <w:pPr>
        <w:spacing w:line="360" w:lineRule="auto"/>
        <w:ind w:firstLine="709"/>
        <w:jc w:val="both"/>
        <w:rPr>
          <w:b/>
          <w:sz w:val="28"/>
          <w:szCs w:val="28"/>
        </w:rPr>
      </w:pPr>
    </w:p>
    <w:p w:rsidR="009429D4" w:rsidRPr="00706A06" w:rsidRDefault="009D2209" w:rsidP="00706A06">
      <w:pPr>
        <w:spacing w:line="360" w:lineRule="auto"/>
        <w:ind w:firstLine="709"/>
        <w:jc w:val="both"/>
        <w:rPr>
          <w:b/>
          <w:sz w:val="28"/>
          <w:szCs w:val="28"/>
        </w:rPr>
      </w:pPr>
      <w:r>
        <w:rPr>
          <w:position w:val="-24"/>
          <w:sz w:val="28"/>
          <w:szCs w:val="28"/>
        </w:rPr>
        <w:pict>
          <v:shape id="_x0000_i1117" type="#_x0000_t75" style="width:221.25pt;height:30.75pt">
            <v:imagedata r:id="rId94" o:title=""/>
          </v:shape>
        </w:pict>
      </w:r>
    </w:p>
    <w:p w:rsidR="00EC7131" w:rsidRPr="00706A06" w:rsidRDefault="00EC7131" w:rsidP="00706A06">
      <w:pPr>
        <w:spacing w:line="360" w:lineRule="auto"/>
        <w:ind w:firstLine="709"/>
        <w:jc w:val="both"/>
        <w:rPr>
          <w:b/>
          <w:sz w:val="28"/>
          <w:szCs w:val="28"/>
        </w:rPr>
      </w:pPr>
    </w:p>
    <w:p w:rsidR="009429D4" w:rsidRPr="00706A06" w:rsidRDefault="00EC7131" w:rsidP="00706A06">
      <w:pPr>
        <w:spacing w:line="360" w:lineRule="auto"/>
        <w:ind w:firstLine="709"/>
        <w:jc w:val="both"/>
        <w:rPr>
          <w:sz w:val="28"/>
          <w:szCs w:val="28"/>
        </w:rPr>
      </w:pPr>
      <w:r w:rsidRPr="00706A06">
        <w:rPr>
          <w:sz w:val="28"/>
          <w:szCs w:val="28"/>
        </w:rPr>
        <w:t xml:space="preserve">Таким образом, </w:t>
      </w:r>
      <w:r w:rsidR="00C77223" w:rsidRPr="00706A06">
        <w:rPr>
          <w:sz w:val="28"/>
          <w:szCs w:val="28"/>
        </w:rPr>
        <w:t>КПД</w:t>
      </w:r>
      <w:r w:rsidRPr="00706A06">
        <w:rPr>
          <w:sz w:val="28"/>
          <w:szCs w:val="28"/>
        </w:rPr>
        <w:t xml:space="preserve"> и КУ </w:t>
      </w:r>
      <w:r w:rsidR="00C77223" w:rsidRPr="00706A06">
        <w:rPr>
          <w:sz w:val="28"/>
          <w:szCs w:val="28"/>
        </w:rPr>
        <w:t>линзы</w:t>
      </w:r>
      <w:r w:rsidRPr="00706A06">
        <w:rPr>
          <w:sz w:val="28"/>
          <w:szCs w:val="28"/>
        </w:rPr>
        <w:t xml:space="preserve"> рав</w:t>
      </w:r>
      <w:r w:rsidR="00C77223" w:rsidRPr="00706A06">
        <w:rPr>
          <w:sz w:val="28"/>
          <w:szCs w:val="28"/>
        </w:rPr>
        <w:t>н</w:t>
      </w:r>
      <w:r w:rsidRPr="00706A06">
        <w:rPr>
          <w:sz w:val="28"/>
          <w:szCs w:val="28"/>
        </w:rPr>
        <w:t>ы</w:t>
      </w:r>
    </w:p>
    <w:p w:rsidR="00C77223" w:rsidRPr="00706A06" w:rsidRDefault="00C77223" w:rsidP="00706A06">
      <w:pPr>
        <w:spacing w:line="360" w:lineRule="auto"/>
        <w:ind w:firstLine="709"/>
        <w:jc w:val="both"/>
        <w:rPr>
          <w:sz w:val="28"/>
          <w:szCs w:val="28"/>
        </w:rPr>
      </w:pPr>
    </w:p>
    <w:p w:rsidR="00C77223" w:rsidRPr="00706A06" w:rsidRDefault="009D2209" w:rsidP="00706A06">
      <w:pPr>
        <w:spacing w:line="360" w:lineRule="auto"/>
        <w:ind w:firstLine="709"/>
        <w:jc w:val="both"/>
        <w:rPr>
          <w:sz w:val="28"/>
          <w:szCs w:val="28"/>
        </w:rPr>
      </w:pPr>
      <w:r>
        <w:rPr>
          <w:position w:val="-10"/>
          <w:sz w:val="28"/>
          <w:szCs w:val="28"/>
        </w:rPr>
        <w:pict>
          <v:shape id="_x0000_i1118" type="#_x0000_t75" style="width:153.75pt;height:15.75pt">
            <v:imagedata r:id="rId95" o:title=""/>
          </v:shape>
        </w:pict>
      </w:r>
    </w:p>
    <w:p w:rsidR="00EC7131" w:rsidRPr="00706A06" w:rsidRDefault="00EC7131" w:rsidP="00706A06">
      <w:pPr>
        <w:spacing w:line="360" w:lineRule="auto"/>
        <w:ind w:firstLine="709"/>
        <w:jc w:val="both"/>
        <w:rPr>
          <w:sz w:val="28"/>
          <w:szCs w:val="28"/>
          <w:lang w:val="en-US"/>
        </w:rPr>
      </w:pPr>
    </w:p>
    <w:p w:rsidR="00EC7131" w:rsidRPr="00706A06" w:rsidRDefault="009D2209" w:rsidP="00706A06">
      <w:pPr>
        <w:spacing w:line="360" w:lineRule="auto"/>
        <w:ind w:firstLine="709"/>
        <w:jc w:val="both"/>
        <w:rPr>
          <w:sz w:val="28"/>
          <w:szCs w:val="28"/>
          <w:lang w:val="en-US"/>
        </w:rPr>
      </w:pPr>
      <w:r>
        <w:rPr>
          <w:position w:val="-10"/>
          <w:sz w:val="28"/>
          <w:szCs w:val="28"/>
        </w:rPr>
        <w:pict>
          <v:shape id="_x0000_i1119" type="#_x0000_t75" style="width:141.75pt;height:15.75pt">
            <v:imagedata r:id="rId96" o:title=""/>
          </v:shape>
        </w:pict>
      </w:r>
    </w:p>
    <w:p w:rsidR="00EC7131" w:rsidRPr="00706A06" w:rsidRDefault="00EC7131" w:rsidP="00706A06">
      <w:pPr>
        <w:spacing w:line="360" w:lineRule="auto"/>
        <w:ind w:firstLine="709"/>
        <w:jc w:val="both"/>
        <w:rPr>
          <w:b/>
          <w:sz w:val="28"/>
          <w:szCs w:val="28"/>
        </w:rPr>
      </w:pPr>
    </w:p>
    <w:p w:rsidR="008C55FB" w:rsidRPr="00706A06" w:rsidRDefault="008C55FB" w:rsidP="00706A06">
      <w:pPr>
        <w:spacing w:line="360" w:lineRule="auto"/>
        <w:ind w:firstLine="709"/>
        <w:jc w:val="both"/>
        <w:rPr>
          <w:b/>
          <w:sz w:val="28"/>
          <w:szCs w:val="28"/>
        </w:rPr>
      </w:pPr>
    </w:p>
    <w:p w:rsidR="00DA49A4" w:rsidRPr="00706A06" w:rsidRDefault="0062722E" w:rsidP="00706A06">
      <w:pPr>
        <w:spacing w:line="360" w:lineRule="auto"/>
        <w:ind w:firstLine="709"/>
        <w:jc w:val="both"/>
        <w:rPr>
          <w:b/>
          <w:sz w:val="28"/>
          <w:szCs w:val="28"/>
        </w:rPr>
      </w:pPr>
      <w:r w:rsidRPr="00706A06">
        <w:rPr>
          <w:b/>
          <w:sz w:val="28"/>
          <w:szCs w:val="28"/>
        </w:rPr>
        <w:t xml:space="preserve">2.6 </w:t>
      </w:r>
      <w:r w:rsidR="00DA49A4" w:rsidRPr="00706A06">
        <w:rPr>
          <w:b/>
          <w:sz w:val="28"/>
          <w:szCs w:val="28"/>
        </w:rPr>
        <w:t>Расчет питающего волновода</w:t>
      </w:r>
    </w:p>
    <w:p w:rsidR="009429D4" w:rsidRPr="00706A06" w:rsidRDefault="009429D4" w:rsidP="00706A06">
      <w:pPr>
        <w:spacing w:line="360" w:lineRule="auto"/>
        <w:ind w:firstLine="709"/>
        <w:jc w:val="both"/>
        <w:rPr>
          <w:sz w:val="28"/>
          <w:szCs w:val="28"/>
        </w:rPr>
      </w:pPr>
    </w:p>
    <w:p w:rsidR="00A8165F" w:rsidRPr="00706A06" w:rsidRDefault="00A8165F" w:rsidP="00706A06">
      <w:pPr>
        <w:spacing w:line="360" w:lineRule="auto"/>
        <w:ind w:firstLine="709"/>
        <w:jc w:val="both"/>
        <w:rPr>
          <w:sz w:val="28"/>
          <w:szCs w:val="28"/>
        </w:rPr>
      </w:pPr>
      <w:r w:rsidRPr="00706A06">
        <w:rPr>
          <w:sz w:val="28"/>
          <w:szCs w:val="28"/>
        </w:rPr>
        <w:t xml:space="preserve">В технике СВЧ в качестве канализирующих устройств широкое применение находят различные типы волноводов. Наиболее распространенными среди них являются волноводы прямоугольного и круглого сечений. Однако волноводы могут быть использованы не только для канализации электромагнитной энергии, но и для ее излучения. </w:t>
      </w:r>
    </w:p>
    <w:p w:rsidR="00DA49A4" w:rsidRPr="00706A06" w:rsidRDefault="00A8165F" w:rsidP="00706A06">
      <w:pPr>
        <w:spacing w:line="360" w:lineRule="auto"/>
        <w:ind w:firstLine="709"/>
        <w:jc w:val="both"/>
        <w:rPr>
          <w:sz w:val="28"/>
          <w:szCs w:val="28"/>
        </w:rPr>
      </w:pPr>
      <w:r w:rsidRPr="00706A06">
        <w:rPr>
          <w:sz w:val="28"/>
          <w:szCs w:val="28"/>
        </w:rPr>
        <w:t xml:space="preserve">Основным типом волны в прямоугольном волноводе является волна </w:t>
      </w:r>
      <w:r w:rsidR="009D2209">
        <w:rPr>
          <w:position w:val="-12"/>
          <w:sz w:val="28"/>
          <w:szCs w:val="28"/>
        </w:rPr>
        <w:pict>
          <v:shape id="_x0000_i1120" type="#_x0000_t75" style="width:21pt;height:18pt">
            <v:imagedata r:id="rId97" o:title=""/>
          </v:shape>
        </w:pict>
      </w:r>
      <w:r w:rsidR="003E08C0" w:rsidRPr="00706A06">
        <w:rPr>
          <w:sz w:val="28"/>
          <w:szCs w:val="28"/>
        </w:rPr>
        <w:t>, структура которой представлена на рисунке 2.1</w:t>
      </w:r>
      <w:r w:rsidR="00104BA0" w:rsidRPr="00706A06">
        <w:rPr>
          <w:sz w:val="28"/>
          <w:szCs w:val="28"/>
        </w:rPr>
        <w:t>4</w:t>
      </w:r>
      <w:r w:rsidRPr="00706A06">
        <w:rPr>
          <w:sz w:val="28"/>
          <w:szCs w:val="28"/>
        </w:rPr>
        <w:t xml:space="preserve"> </w:t>
      </w:r>
    </w:p>
    <w:p w:rsidR="009B595F" w:rsidRPr="00706A06" w:rsidRDefault="009D2209" w:rsidP="00706A06">
      <w:pPr>
        <w:spacing w:line="360" w:lineRule="auto"/>
        <w:ind w:firstLine="709"/>
        <w:jc w:val="both"/>
        <w:rPr>
          <w:sz w:val="28"/>
          <w:szCs w:val="28"/>
        </w:rPr>
      </w:pPr>
      <w:r>
        <w:rPr>
          <w:sz w:val="28"/>
          <w:szCs w:val="28"/>
        </w:rPr>
        <w:lastRenderedPageBreak/>
        <w:pict>
          <v:shape id="_x0000_i1121" type="#_x0000_t75" style="width:233.25pt;height:117.75pt">
            <v:imagedata r:id="rId98" o:title=""/>
          </v:shape>
        </w:pict>
      </w:r>
    </w:p>
    <w:p w:rsidR="00DA49A4" w:rsidRPr="00706A06" w:rsidRDefault="00517112" w:rsidP="00706A06">
      <w:pPr>
        <w:spacing w:line="360" w:lineRule="auto"/>
        <w:ind w:firstLine="709"/>
        <w:jc w:val="both"/>
        <w:rPr>
          <w:sz w:val="28"/>
          <w:szCs w:val="28"/>
        </w:rPr>
      </w:pPr>
      <w:r w:rsidRPr="00706A06">
        <w:rPr>
          <w:sz w:val="28"/>
          <w:szCs w:val="28"/>
        </w:rPr>
        <w:t>Рисунок 2.1</w:t>
      </w:r>
      <w:r w:rsidR="00104BA0" w:rsidRPr="00706A06">
        <w:rPr>
          <w:sz w:val="28"/>
          <w:szCs w:val="28"/>
        </w:rPr>
        <w:t>4</w:t>
      </w:r>
      <w:r w:rsidRPr="00706A06">
        <w:rPr>
          <w:sz w:val="28"/>
          <w:szCs w:val="28"/>
        </w:rPr>
        <w:t xml:space="preserve"> – Структура поля в волноводе при волне типа </w:t>
      </w:r>
      <w:r w:rsidR="009D2209">
        <w:rPr>
          <w:position w:val="-12"/>
          <w:sz w:val="28"/>
          <w:szCs w:val="28"/>
        </w:rPr>
        <w:pict>
          <v:shape id="_x0000_i1122" type="#_x0000_t75" style="width:21pt;height:18pt">
            <v:imagedata r:id="rId97" o:title=""/>
          </v:shape>
        </w:pict>
      </w:r>
    </w:p>
    <w:p w:rsidR="00517112" w:rsidRPr="00706A06" w:rsidRDefault="00517112" w:rsidP="00706A06">
      <w:pPr>
        <w:spacing w:line="360" w:lineRule="auto"/>
        <w:ind w:firstLine="709"/>
        <w:jc w:val="both"/>
        <w:rPr>
          <w:sz w:val="28"/>
          <w:szCs w:val="28"/>
        </w:rPr>
      </w:pPr>
    </w:p>
    <w:p w:rsidR="009B595F" w:rsidRPr="00706A06" w:rsidRDefault="009B595F" w:rsidP="00706A06">
      <w:pPr>
        <w:spacing w:line="360" w:lineRule="auto"/>
        <w:ind w:firstLine="709"/>
        <w:jc w:val="both"/>
        <w:rPr>
          <w:sz w:val="28"/>
          <w:szCs w:val="28"/>
        </w:rPr>
      </w:pPr>
      <w:r w:rsidRPr="00706A06">
        <w:rPr>
          <w:sz w:val="28"/>
          <w:szCs w:val="28"/>
        </w:rPr>
        <w:t xml:space="preserve">Для прямоугольного волновода с волной </w:t>
      </w:r>
      <w:r w:rsidR="009D2209">
        <w:rPr>
          <w:position w:val="-12"/>
          <w:sz w:val="28"/>
          <w:szCs w:val="28"/>
        </w:rPr>
        <w:pict>
          <v:shape id="_x0000_i1123" type="#_x0000_t75" style="width:21pt;height:18pt">
            <v:imagedata r:id="rId97" o:title=""/>
          </v:shape>
        </w:pict>
      </w:r>
      <w:r w:rsidRPr="00706A06">
        <w:rPr>
          <w:sz w:val="28"/>
          <w:szCs w:val="28"/>
        </w:rPr>
        <w:t xml:space="preserve"> размеры сечения определяются неравенствами  </w:t>
      </w:r>
      <w:r w:rsidR="009D2209">
        <w:rPr>
          <w:position w:val="-24"/>
          <w:sz w:val="28"/>
          <w:szCs w:val="28"/>
        </w:rPr>
        <w:pict>
          <v:shape id="_x0000_i1124" type="#_x0000_t75" style="width:51.75pt;height:30.75pt">
            <v:imagedata r:id="rId99" o:title=""/>
          </v:shape>
        </w:pict>
      </w:r>
      <w:r w:rsidRPr="00706A06">
        <w:rPr>
          <w:sz w:val="28"/>
          <w:szCs w:val="28"/>
        </w:rPr>
        <w:t xml:space="preserve">; </w:t>
      </w:r>
      <w:r w:rsidR="009D2209">
        <w:rPr>
          <w:position w:val="-24"/>
          <w:sz w:val="28"/>
          <w:szCs w:val="28"/>
        </w:rPr>
        <w:pict>
          <v:shape id="_x0000_i1125" type="#_x0000_t75" style="width:32.25pt;height:30.75pt">
            <v:imagedata r:id="rId100" o:title=""/>
          </v:shape>
        </w:pict>
      </w:r>
      <w:r w:rsidR="002A4084" w:rsidRPr="00706A06">
        <w:rPr>
          <w:sz w:val="28"/>
          <w:szCs w:val="28"/>
        </w:rPr>
        <w:t xml:space="preserve">. Обычно берут </w:t>
      </w:r>
      <w:r w:rsidR="009D2209">
        <w:rPr>
          <w:position w:val="-10"/>
          <w:sz w:val="28"/>
          <w:szCs w:val="28"/>
        </w:rPr>
        <w:pict>
          <v:shape id="_x0000_i1126" type="#_x0000_t75" style="width:98.25pt;height:15.75pt">
            <v:imagedata r:id="rId101" o:title=""/>
          </v:shape>
        </w:pict>
      </w:r>
      <w:r w:rsidR="002A4084" w:rsidRPr="00706A06">
        <w:rPr>
          <w:sz w:val="28"/>
          <w:szCs w:val="28"/>
        </w:rPr>
        <w:t>;</w:t>
      </w:r>
      <w:r w:rsidR="00F466CC" w:rsidRPr="00706A06">
        <w:rPr>
          <w:sz w:val="28"/>
          <w:szCs w:val="28"/>
        </w:rPr>
        <w:t xml:space="preserve"> </w:t>
      </w:r>
      <w:r w:rsidR="009D2209">
        <w:rPr>
          <w:position w:val="-6"/>
          <w:sz w:val="28"/>
          <w:szCs w:val="28"/>
        </w:rPr>
        <w:pict>
          <v:shape id="_x0000_i1127" type="#_x0000_t75" style="width:50.25pt;height:14.25pt">
            <v:imagedata r:id="rId102" o:title=""/>
          </v:shape>
        </w:pict>
      </w:r>
      <w:r w:rsidR="008A6B71" w:rsidRPr="00706A06">
        <w:rPr>
          <w:sz w:val="28"/>
          <w:szCs w:val="28"/>
        </w:rPr>
        <w:t xml:space="preserve">  </w:t>
      </w:r>
      <w:r w:rsidR="00473462" w:rsidRPr="00706A06">
        <w:rPr>
          <w:b/>
          <w:sz w:val="28"/>
          <w:szCs w:val="28"/>
        </w:rPr>
        <w:t>[</w:t>
      </w:r>
      <w:r w:rsidR="00473462" w:rsidRPr="00706A06">
        <w:rPr>
          <w:b/>
          <w:sz w:val="28"/>
          <w:szCs w:val="28"/>
          <w:lang w:val="en-US"/>
        </w:rPr>
        <w:t>1</w:t>
      </w:r>
      <w:r w:rsidR="004A24E0" w:rsidRPr="00706A06">
        <w:rPr>
          <w:b/>
          <w:sz w:val="28"/>
          <w:szCs w:val="28"/>
        </w:rPr>
        <w:t>]</w:t>
      </w:r>
    </w:p>
    <w:p w:rsidR="004A24E0" w:rsidRPr="00706A06" w:rsidRDefault="004A24E0" w:rsidP="00706A06">
      <w:pPr>
        <w:spacing w:line="360" w:lineRule="auto"/>
        <w:ind w:firstLine="709"/>
        <w:jc w:val="both"/>
        <w:rPr>
          <w:sz w:val="28"/>
          <w:szCs w:val="28"/>
        </w:rPr>
      </w:pPr>
    </w:p>
    <w:p w:rsidR="009B595F" w:rsidRPr="00706A06" w:rsidRDefault="009D2209" w:rsidP="00706A06">
      <w:pPr>
        <w:spacing w:line="360" w:lineRule="auto"/>
        <w:ind w:firstLine="709"/>
        <w:jc w:val="both"/>
        <w:rPr>
          <w:sz w:val="28"/>
          <w:szCs w:val="28"/>
        </w:rPr>
      </w:pPr>
      <w:r>
        <w:rPr>
          <w:position w:val="-6"/>
          <w:sz w:val="28"/>
          <w:szCs w:val="28"/>
        </w:rPr>
        <w:pict>
          <v:shape id="_x0000_i1128" type="#_x0000_t75" style="width:167.25pt;height:14.25pt" fillcolor="aqua">
            <v:imagedata r:id="rId103" o:title=""/>
          </v:shape>
        </w:pict>
      </w:r>
      <w:r w:rsidR="004A24E0" w:rsidRPr="00706A06">
        <w:rPr>
          <w:sz w:val="28"/>
          <w:szCs w:val="28"/>
        </w:rPr>
        <w:t>;</w:t>
      </w:r>
      <w:r w:rsidR="00290C08" w:rsidRPr="00706A06">
        <w:rPr>
          <w:sz w:val="28"/>
          <w:szCs w:val="28"/>
        </w:rPr>
        <w:t xml:space="preserve">   </w:t>
      </w:r>
      <w:r>
        <w:rPr>
          <w:position w:val="-6"/>
          <w:sz w:val="28"/>
          <w:szCs w:val="28"/>
        </w:rPr>
        <w:pict>
          <v:shape id="_x0000_i1129" type="#_x0000_t75" style="width:159pt;height:14.25pt" fillcolor="aqua">
            <v:imagedata r:id="rId104" o:title=""/>
          </v:shape>
        </w:pict>
      </w:r>
    </w:p>
    <w:p w:rsidR="005B6973" w:rsidRPr="00706A06" w:rsidRDefault="005B6973" w:rsidP="00706A06">
      <w:pPr>
        <w:spacing w:line="360" w:lineRule="auto"/>
        <w:ind w:firstLine="709"/>
        <w:jc w:val="both"/>
        <w:rPr>
          <w:sz w:val="28"/>
          <w:szCs w:val="28"/>
        </w:rPr>
      </w:pPr>
    </w:p>
    <w:p w:rsidR="005B6973" w:rsidRPr="00706A06" w:rsidRDefault="003F3970" w:rsidP="00706A06">
      <w:pPr>
        <w:spacing w:line="360" w:lineRule="auto"/>
        <w:ind w:firstLine="709"/>
        <w:jc w:val="both"/>
        <w:rPr>
          <w:sz w:val="28"/>
          <w:szCs w:val="28"/>
        </w:rPr>
      </w:pPr>
      <w:r w:rsidRPr="00706A06">
        <w:rPr>
          <w:sz w:val="28"/>
          <w:szCs w:val="28"/>
        </w:rPr>
        <w:t>П</w:t>
      </w:r>
      <w:r w:rsidR="00496B7E" w:rsidRPr="00706A06">
        <w:rPr>
          <w:sz w:val="28"/>
          <w:szCs w:val="28"/>
        </w:rPr>
        <w:t>рямоугольные волноводы</w:t>
      </w:r>
      <w:r w:rsidRPr="00706A06">
        <w:rPr>
          <w:sz w:val="28"/>
          <w:szCs w:val="28"/>
        </w:rPr>
        <w:t xml:space="preserve"> с волной типа </w:t>
      </w:r>
      <w:r w:rsidR="009D2209">
        <w:rPr>
          <w:position w:val="-12"/>
          <w:sz w:val="28"/>
          <w:szCs w:val="28"/>
        </w:rPr>
        <w:pict>
          <v:shape id="_x0000_i1130" type="#_x0000_t75" style="width:21pt;height:18pt">
            <v:imagedata r:id="rId97" o:title=""/>
          </v:shape>
        </w:pict>
      </w:r>
      <w:r w:rsidRPr="00706A06">
        <w:rPr>
          <w:sz w:val="28"/>
          <w:szCs w:val="28"/>
        </w:rPr>
        <w:t xml:space="preserve"> стандартизированы. </w:t>
      </w:r>
      <w:r w:rsidR="005B6973" w:rsidRPr="00706A06">
        <w:rPr>
          <w:sz w:val="28"/>
          <w:szCs w:val="28"/>
        </w:rPr>
        <w:t xml:space="preserve">Размеры стандартного волновода </w:t>
      </w:r>
      <w:r w:rsidR="009D2209">
        <w:rPr>
          <w:position w:val="-6"/>
          <w:sz w:val="28"/>
          <w:szCs w:val="28"/>
        </w:rPr>
        <w:pict>
          <v:shape id="_x0000_i1131" type="#_x0000_t75" style="width:36.75pt;height:14.25pt">
            <v:imagedata r:id="rId105" o:title=""/>
          </v:shape>
        </w:pict>
      </w:r>
      <w:r w:rsidR="005B6973" w:rsidRPr="00706A06">
        <w:rPr>
          <w:sz w:val="28"/>
          <w:szCs w:val="28"/>
        </w:rPr>
        <w:t>мм</w:t>
      </w:r>
    </w:p>
    <w:p w:rsidR="004A24E0" w:rsidRPr="00706A06" w:rsidRDefault="004A24E0" w:rsidP="00706A06">
      <w:pPr>
        <w:spacing w:line="360" w:lineRule="auto"/>
        <w:ind w:firstLine="709"/>
        <w:jc w:val="both"/>
        <w:rPr>
          <w:sz w:val="28"/>
          <w:szCs w:val="28"/>
        </w:rPr>
      </w:pPr>
    </w:p>
    <w:p w:rsidR="00BD7BDC" w:rsidRPr="00706A06" w:rsidRDefault="00A8165F" w:rsidP="00706A06">
      <w:pPr>
        <w:spacing w:line="360" w:lineRule="auto"/>
        <w:ind w:firstLine="709"/>
        <w:jc w:val="both"/>
        <w:rPr>
          <w:sz w:val="28"/>
          <w:szCs w:val="28"/>
        </w:rPr>
      </w:pPr>
      <w:r w:rsidRPr="00706A06">
        <w:rPr>
          <w:sz w:val="28"/>
          <w:szCs w:val="28"/>
        </w:rPr>
        <w:t xml:space="preserve">                               </w:t>
      </w:r>
      <w:r w:rsidR="009D2209">
        <w:rPr>
          <w:sz w:val="28"/>
          <w:szCs w:val="28"/>
        </w:rPr>
        <w:pict>
          <v:shape id="_x0000_i1132" type="#_x0000_t75" style="width:266.25pt;height:127.5pt">
            <v:imagedata r:id="rId106" o:title=""/>
          </v:shape>
        </w:pict>
      </w:r>
    </w:p>
    <w:p w:rsidR="00496B7E" w:rsidRPr="00706A06" w:rsidRDefault="003F3970" w:rsidP="00706A06">
      <w:pPr>
        <w:spacing w:line="360" w:lineRule="auto"/>
        <w:ind w:firstLine="709"/>
        <w:jc w:val="both"/>
        <w:rPr>
          <w:sz w:val="28"/>
          <w:szCs w:val="28"/>
        </w:rPr>
      </w:pPr>
      <w:r w:rsidRPr="00706A06">
        <w:rPr>
          <w:sz w:val="28"/>
          <w:szCs w:val="28"/>
        </w:rPr>
        <w:t>Критическая длина волны в прямоугольном волноводе рассчитываются по формуле</w:t>
      </w:r>
      <w:r w:rsidR="00496B7E" w:rsidRPr="00706A06">
        <w:rPr>
          <w:sz w:val="28"/>
          <w:szCs w:val="28"/>
        </w:rPr>
        <w:t>:</w:t>
      </w:r>
      <w:r w:rsidRPr="00706A06">
        <w:rPr>
          <w:sz w:val="28"/>
          <w:szCs w:val="28"/>
        </w:rPr>
        <w:t xml:space="preserve">  </w:t>
      </w:r>
    </w:p>
    <w:p w:rsidR="005A420A" w:rsidRPr="00706A06" w:rsidRDefault="003F3970" w:rsidP="00706A06">
      <w:pPr>
        <w:spacing w:line="360" w:lineRule="auto"/>
        <w:ind w:firstLine="709"/>
        <w:jc w:val="both"/>
        <w:rPr>
          <w:sz w:val="28"/>
          <w:szCs w:val="28"/>
        </w:rPr>
      </w:pPr>
      <w:r w:rsidRPr="00706A06">
        <w:rPr>
          <w:sz w:val="28"/>
          <w:szCs w:val="28"/>
        </w:rPr>
        <w:t xml:space="preserve"> </w:t>
      </w:r>
    </w:p>
    <w:p w:rsidR="00496B7E" w:rsidRPr="00706A06" w:rsidRDefault="009D2209" w:rsidP="00706A06">
      <w:pPr>
        <w:spacing w:line="360" w:lineRule="auto"/>
        <w:ind w:firstLine="709"/>
        <w:jc w:val="both"/>
        <w:rPr>
          <w:sz w:val="28"/>
          <w:szCs w:val="28"/>
        </w:rPr>
      </w:pPr>
      <w:r>
        <w:rPr>
          <w:position w:val="-10"/>
          <w:sz w:val="28"/>
          <w:szCs w:val="28"/>
        </w:rPr>
        <w:pict>
          <v:shape id="_x0000_i1133" type="#_x0000_t75" style="width:144.75pt;height:17.25pt">
            <v:imagedata r:id="rId107" o:title=""/>
          </v:shape>
        </w:pict>
      </w:r>
      <w:r w:rsidR="00D0322F" w:rsidRPr="00706A06">
        <w:rPr>
          <w:sz w:val="28"/>
          <w:szCs w:val="28"/>
        </w:rPr>
        <w:t>м;</w:t>
      </w:r>
    </w:p>
    <w:p w:rsidR="00496B7E" w:rsidRPr="00706A06" w:rsidRDefault="009D2209" w:rsidP="00706A06">
      <w:pPr>
        <w:spacing w:line="360" w:lineRule="auto"/>
        <w:ind w:firstLine="709"/>
        <w:jc w:val="both"/>
        <w:rPr>
          <w:sz w:val="28"/>
          <w:szCs w:val="28"/>
        </w:rPr>
      </w:pPr>
      <w:r>
        <w:rPr>
          <w:position w:val="-68"/>
          <w:sz w:val="28"/>
          <w:szCs w:val="28"/>
        </w:rPr>
        <w:pict>
          <v:shape id="_x0000_i1134" type="#_x0000_t75" style="width:183pt;height:53.25pt">
            <v:imagedata r:id="rId108" o:title=""/>
          </v:shape>
        </w:pict>
      </w:r>
      <w:r w:rsidR="00D0322F" w:rsidRPr="00706A06">
        <w:rPr>
          <w:sz w:val="28"/>
          <w:szCs w:val="28"/>
        </w:rPr>
        <w:t>м</w:t>
      </w:r>
    </w:p>
    <w:p w:rsidR="00D0322F" w:rsidRPr="00706A06" w:rsidRDefault="00517112" w:rsidP="00706A06">
      <w:pPr>
        <w:spacing w:line="360" w:lineRule="auto"/>
        <w:ind w:firstLine="709"/>
        <w:jc w:val="both"/>
        <w:rPr>
          <w:sz w:val="28"/>
          <w:szCs w:val="28"/>
        </w:rPr>
      </w:pPr>
      <w:r w:rsidRPr="00706A06">
        <w:rPr>
          <w:sz w:val="28"/>
          <w:szCs w:val="28"/>
        </w:rPr>
        <w:lastRenderedPageBreak/>
        <w:t>Зондовый переход, схема кото</w:t>
      </w:r>
      <w:r w:rsidR="00104BA0" w:rsidRPr="00706A06">
        <w:rPr>
          <w:sz w:val="28"/>
          <w:szCs w:val="28"/>
        </w:rPr>
        <w:t>рого представлена на рисунке 2.15</w:t>
      </w:r>
      <w:r w:rsidRPr="00706A06">
        <w:rPr>
          <w:sz w:val="28"/>
          <w:szCs w:val="28"/>
        </w:rPr>
        <w:t xml:space="preserve">, по существу представляет собой несимметричную </w:t>
      </w:r>
      <w:r w:rsidR="00155A9F" w:rsidRPr="00706A06">
        <w:rPr>
          <w:sz w:val="28"/>
          <w:szCs w:val="28"/>
        </w:rPr>
        <w:t xml:space="preserve">антенну (передающую или приемную в зависимости от направления распространения волны). </w:t>
      </w:r>
    </w:p>
    <w:p w:rsidR="000E1DB4" w:rsidRPr="00706A06" w:rsidRDefault="009D2209" w:rsidP="00706A06">
      <w:pPr>
        <w:spacing w:line="360" w:lineRule="auto"/>
        <w:ind w:firstLine="709"/>
        <w:jc w:val="both"/>
        <w:rPr>
          <w:sz w:val="28"/>
          <w:szCs w:val="28"/>
          <w:lang w:val="en-US"/>
        </w:rPr>
      </w:pPr>
      <w:r>
        <w:rPr>
          <w:sz w:val="28"/>
          <w:szCs w:val="28"/>
          <w:lang w:val="en-US"/>
        </w:rPr>
        <w:pict>
          <v:shape id="_x0000_i1135" type="#_x0000_t75" style="width:369pt;height:179.25pt">
            <v:imagedata r:id="rId109" o:title=""/>
          </v:shape>
        </w:pict>
      </w:r>
    </w:p>
    <w:p w:rsidR="006134D4" w:rsidRPr="00706A06" w:rsidRDefault="00104BA0" w:rsidP="00706A06">
      <w:pPr>
        <w:spacing w:line="360" w:lineRule="auto"/>
        <w:ind w:firstLine="709"/>
        <w:jc w:val="both"/>
        <w:rPr>
          <w:sz w:val="28"/>
          <w:szCs w:val="28"/>
        </w:rPr>
      </w:pPr>
      <w:r w:rsidRPr="00706A06">
        <w:rPr>
          <w:sz w:val="28"/>
          <w:szCs w:val="28"/>
        </w:rPr>
        <w:t>Рисунок 2.15</w:t>
      </w:r>
      <w:r w:rsidR="006134D4" w:rsidRPr="00706A06">
        <w:rPr>
          <w:sz w:val="28"/>
          <w:szCs w:val="28"/>
        </w:rPr>
        <w:t xml:space="preserve"> – Зондовый переход от коаксиального кабеля</w:t>
      </w:r>
    </w:p>
    <w:p w:rsidR="000E1DB4" w:rsidRPr="00706A06" w:rsidRDefault="006134D4" w:rsidP="00706A06">
      <w:pPr>
        <w:spacing w:line="360" w:lineRule="auto"/>
        <w:ind w:firstLine="709"/>
        <w:jc w:val="both"/>
        <w:rPr>
          <w:sz w:val="28"/>
          <w:szCs w:val="28"/>
        </w:rPr>
      </w:pPr>
      <w:r w:rsidRPr="00706A06">
        <w:rPr>
          <w:sz w:val="28"/>
          <w:szCs w:val="28"/>
        </w:rPr>
        <w:t>к прямоугольному волноводу</w:t>
      </w:r>
    </w:p>
    <w:p w:rsidR="00234FB5" w:rsidRPr="00706A06" w:rsidRDefault="00234FB5" w:rsidP="00706A06">
      <w:pPr>
        <w:spacing w:line="360" w:lineRule="auto"/>
        <w:ind w:firstLine="709"/>
        <w:jc w:val="both"/>
        <w:rPr>
          <w:sz w:val="28"/>
          <w:szCs w:val="28"/>
        </w:rPr>
      </w:pPr>
    </w:p>
    <w:p w:rsidR="00B21860" w:rsidRPr="00706A06" w:rsidRDefault="00234FB5" w:rsidP="00706A06">
      <w:pPr>
        <w:spacing w:line="360" w:lineRule="auto"/>
        <w:ind w:firstLine="709"/>
        <w:jc w:val="both"/>
        <w:rPr>
          <w:sz w:val="28"/>
          <w:szCs w:val="28"/>
        </w:rPr>
      </w:pPr>
      <w:r w:rsidRPr="00706A06">
        <w:rPr>
          <w:sz w:val="28"/>
          <w:szCs w:val="28"/>
        </w:rPr>
        <w:t>Расчет зонда ведется из условия его согласования с коаксиальной линией и волноводом.</w:t>
      </w:r>
      <w:r w:rsidR="00C66850" w:rsidRPr="00706A06">
        <w:rPr>
          <w:sz w:val="28"/>
          <w:szCs w:val="28"/>
        </w:rPr>
        <w:t xml:space="preserve"> </w:t>
      </w:r>
      <w:r w:rsidR="00B21860" w:rsidRPr="00706A06">
        <w:rPr>
          <w:sz w:val="28"/>
          <w:szCs w:val="28"/>
        </w:rPr>
        <w:t>Для этого воспользуемся системой уравнений</w:t>
      </w:r>
      <w:r w:rsidR="0035083A" w:rsidRPr="00706A06">
        <w:rPr>
          <w:sz w:val="28"/>
          <w:szCs w:val="28"/>
        </w:rPr>
        <w:t>:</w:t>
      </w:r>
    </w:p>
    <w:p w:rsidR="0073457F" w:rsidRPr="00706A06" w:rsidRDefault="0073457F" w:rsidP="00706A06">
      <w:pPr>
        <w:spacing w:line="360" w:lineRule="auto"/>
        <w:ind w:firstLine="709"/>
        <w:jc w:val="both"/>
        <w:rPr>
          <w:sz w:val="28"/>
          <w:szCs w:val="28"/>
        </w:rPr>
      </w:pPr>
    </w:p>
    <w:p w:rsidR="00B0115A" w:rsidRPr="00706A06" w:rsidRDefault="009D2209" w:rsidP="00706A06">
      <w:pPr>
        <w:spacing w:line="360" w:lineRule="auto"/>
        <w:jc w:val="both"/>
        <w:rPr>
          <w:sz w:val="28"/>
          <w:szCs w:val="28"/>
        </w:rPr>
      </w:pPr>
      <w:r>
        <w:rPr>
          <w:position w:val="-66"/>
          <w:sz w:val="28"/>
          <w:szCs w:val="28"/>
        </w:rPr>
        <w:pict>
          <v:shape id="_x0000_i1136" type="#_x0000_t75" style="width:351pt;height:1in">
            <v:imagedata r:id="rId110" o:title=""/>
          </v:shape>
        </w:pict>
      </w:r>
      <w:r>
        <w:rPr>
          <w:noProof/>
        </w:rPr>
        <w:pict>
          <v:shape id="_x0000_s1042" type="#_x0000_t75" style="position:absolute;left:0;text-align:left;margin-left:0;margin-top:-.05pt;width:9pt;height:17.25pt;z-index:251658240;mso-position-horizontal:left;mso-position-horizontal-relative:text;mso-position-vertical-relative:text">
            <v:imagedata r:id="rId111" o:title=""/>
            <w10:wrap type="square" side="right"/>
          </v:shape>
        </w:pict>
      </w:r>
      <w:r w:rsidR="00CC6A08" w:rsidRPr="00706A06">
        <w:rPr>
          <w:sz w:val="28"/>
          <w:szCs w:val="28"/>
        </w:rPr>
        <w:t xml:space="preserve">           (2.4)</w:t>
      </w:r>
      <w:r w:rsidR="00B21860" w:rsidRPr="00706A06">
        <w:rPr>
          <w:sz w:val="28"/>
          <w:szCs w:val="28"/>
        </w:rPr>
        <w:br w:type="textWrapping" w:clear="all"/>
      </w:r>
    </w:p>
    <w:p w:rsidR="00317E26" w:rsidRPr="00706A06" w:rsidRDefault="00B0115A" w:rsidP="00706A06">
      <w:pPr>
        <w:spacing w:line="360" w:lineRule="auto"/>
        <w:ind w:firstLine="709"/>
        <w:jc w:val="both"/>
        <w:rPr>
          <w:sz w:val="28"/>
          <w:szCs w:val="28"/>
        </w:rPr>
      </w:pPr>
      <w:r w:rsidRPr="00706A06">
        <w:rPr>
          <w:sz w:val="28"/>
          <w:szCs w:val="28"/>
        </w:rPr>
        <w:t xml:space="preserve">где </w:t>
      </w:r>
      <w:r w:rsidR="00317E26" w:rsidRPr="00706A06">
        <w:rPr>
          <w:sz w:val="28"/>
          <w:szCs w:val="28"/>
        </w:rPr>
        <w:t xml:space="preserve"> </w:t>
      </w:r>
      <w:r w:rsidR="009D2209">
        <w:rPr>
          <w:position w:val="-6"/>
          <w:sz w:val="28"/>
          <w:szCs w:val="28"/>
        </w:rPr>
        <w:pict>
          <v:shape id="_x0000_i1137" type="#_x0000_t75" style="width:9.75pt;height:11.25pt">
            <v:imagedata r:id="rId112" o:title=""/>
          </v:shape>
        </w:pict>
      </w:r>
      <w:r w:rsidRPr="00706A06">
        <w:rPr>
          <w:sz w:val="28"/>
          <w:szCs w:val="28"/>
        </w:rPr>
        <w:t xml:space="preserve">, </w:t>
      </w:r>
      <w:r w:rsidR="009D2209">
        <w:rPr>
          <w:position w:val="-6"/>
          <w:sz w:val="28"/>
          <w:szCs w:val="28"/>
        </w:rPr>
        <w:pict>
          <v:shape id="_x0000_i1138" type="#_x0000_t75" style="width:9.75pt;height:14.25pt">
            <v:imagedata r:id="rId113" o:title=""/>
          </v:shape>
        </w:pict>
      </w:r>
      <w:r w:rsidRPr="00706A06">
        <w:rPr>
          <w:sz w:val="28"/>
          <w:szCs w:val="28"/>
        </w:rPr>
        <w:t xml:space="preserve">- размеры волновода;  </w:t>
      </w:r>
    </w:p>
    <w:p w:rsidR="00317E26" w:rsidRPr="00706A06" w:rsidRDefault="00317E26" w:rsidP="00706A06">
      <w:pPr>
        <w:spacing w:line="360" w:lineRule="auto"/>
        <w:ind w:firstLine="709"/>
        <w:jc w:val="both"/>
        <w:rPr>
          <w:sz w:val="28"/>
          <w:szCs w:val="28"/>
        </w:rPr>
      </w:pPr>
      <w:r w:rsidRPr="00706A06">
        <w:rPr>
          <w:sz w:val="28"/>
          <w:szCs w:val="28"/>
        </w:rPr>
        <w:t xml:space="preserve">       </w:t>
      </w:r>
      <w:r w:rsidR="009D2209">
        <w:rPr>
          <w:position w:val="-12"/>
          <w:sz w:val="28"/>
          <w:szCs w:val="28"/>
        </w:rPr>
        <w:pict>
          <v:shape id="_x0000_i1139" type="#_x0000_t75" style="width:14.25pt;height:18pt">
            <v:imagedata r:id="rId114" o:title=""/>
          </v:shape>
        </w:pict>
      </w:r>
      <w:r w:rsidR="00B0115A" w:rsidRPr="00706A06">
        <w:rPr>
          <w:sz w:val="28"/>
          <w:szCs w:val="28"/>
        </w:rPr>
        <w:t xml:space="preserve">, </w:t>
      </w:r>
      <w:r w:rsidR="009D2209">
        <w:rPr>
          <w:position w:val="-12"/>
          <w:sz w:val="28"/>
          <w:szCs w:val="28"/>
        </w:rPr>
        <w:pict>
          <v:shape id="_x0000_i1140" type="#_x0000_t75" style="width:12.75pt;height:18pt">
            <v:imagedata r:id="rId115" o:title=""/>
          </v:shape>
        </w:pict>
      </w:r>
      <w:r w:rsidR="00B0115A" w:rsidRPr="00706A06">
        <w:rPr>
          <w:sz w:val="28"/>
          <w:szCs w:val="28"/>
        </w:rPr>
        <w:t xml:space="preserve"> определяют положение зонда в волноводе;</w:t>
      </w:r>
    </w:p>
    <w:p w:rsidR="00317E26" w:rsidRPr="00706A06" w:rsidRDefault="00317E26" w:rsidP="00706A06">
      <w:pPr>
        <w:spacing w:line="360" w:lineRule="auto"/>
        <w:ind w:firstLine="709"/>
        <w:jc w:val="both"/>
        <w:rPr>
          <w:sz w:val="28"/>
          <w:szCs w:val="28"/>
        </w:rPr>
      </w:pPr>
      <w:r w:rsidRPr="00706A06">
        <w:rPr>
          <w:sz w:val="28"/>
          <w:szCs w:val="28"/>
        </w:rPr>
        <w:t xml:space="preserve">        </w:t>
      </w:r>
      <w:r w:rsidR="009D2209">
        <w:rPr>
          <w:position w:val="-14"/>
          <w:sz w:val="28"/>
          <w:szCs w:val="28"/>
        </w:rPr>
        <w:pict>
          <v:shape id="_x0000_i1141" type="#_x0000_t75" style="width:11.25pt;height:18.75pt">
            <v:imagedata r:id="rId116" o:title=""/>
          </v:shape>
        </w:pict>
      </w:r>
      <w:r w:rsidRPr="00706A06">
        <w:rPr>
          <w:sz w:val="28"/>
          <w:szCs w:val="28"/>
        </w:rPr>
        <w:t xml:space="preserve"> - его длина; </w:t>
      </w:r>
    </w:p>
    <w:p w:rsidR="00317E26" w:rsidRPr="00706A06" w:rsidRDefault="00317E26" w:rsidP="00706A06">
      <w:pPr>
        <w:spacing w:line="360" w:lineRule="auto"/>
        <w:ind w:firstLine="709"/>
        <w:jc w:val="both"/>
        <w:rPr>
          <w:sz w:val="28"/>
          <w:szCs w:val="28"/>
        </w:rPr>
      </w:pPr>
      <w:r w:rsidRPr="00706A06">
        <w:rPr>
          <w:sz w:val="28"/>
          <w:szCs w:val="28"/>
        </w:rPr>
        <w:t xml:space="preserve">        </w:t>
      </w:r>
      <w:r w:rsidR="009D2209">
        <w:rPr>
          <w:position w:val="-10"/>
          <w:sz w:val="28"/>
          <w:szCs w:val="28"/>
        </w:rPr>
        <w:pict>
          <v:shape id="_x0000_i1142" type="#_x0000_t75" style="width:44.25pt;height:17.25pt">
            <v:imagedata r:id="rId117" o:title=""/>
          </v:shape>
        </w:pict>
      </w:r>
      <w:r w:rsidR="00FC0F51" w:rsidRPr="00706A06">
        <w:rPr>
          <w:sz w:val="28"/>
          <w:szCs w:val="28"/>
        </w:rPr>
        <w:t xml:space="preserve">Ом </w:t>
      </w:r>
      <w:r w:rsidRPr="00706A06">
        <w:rPr>
          <w:sz w:val="28"/>
          <w:szCs w:val="28"/>
        </w:rPr>
        <w:t>- волновое сопротивление кабеля;</w:t>
      </w:r>
    </w:p>
    <w:p w:rsidR="00317E26" w:rsidRPr="00706A06" w:rsidRDefault="00317E26" w:rsidP="00706A06">
      <w:pPr>
        <w:spacing w:line="360" w:lineRule="auto"/>
        <w:ind w:firstLine="709"/>
        <w:jc w:val="both"/>
        <w:rPr>
          <w:sz w:val="28"/>
          <w:szCs w:val="28"/>
        </w:rPr>
      </w:pPr>
      <w:r w:rsidRPr="00706A06">
        <w:rPr>
          <w:sz w:val="28"/>
          <w:szCs w:val="28"/>
        </w:rPr>
        <w:t xml:space="preserve">        </w:t>
      </w:r>
      <w:r w:rsidR="009D2209">
        <w:rPr>
          <w:position w:val="-12"/>
          <w:sz w:val="28"/>
          <w:szCs w:val="28"/>
        </w:rPr>
        <w:pict>
          <v:shape id="_x0000_i1143" type="#_x0000_t75" style="width:15.75pt;height:18pt">
            <v:imagedata r:id="rId118" o:title=""/>
          </v:shape>
        </w:pict>
      </w:r>
      <w:r w:rsidRPr="00706A06">
        <w:rPr>
          <w:sz w:val="28"/>
          <w:szCs w:val="28"/>
        </w:rPr>
        <w:t xml:space="preserve"> - волновое сопротивление зонда;</w:t>
      </w:r>
      <w:r w:rsidR="001F158F" w:rsidRPr="00706A06">
        <w:rPr>
          <w:sz w:val="28"/>
          <w:szCs w:val="28"/>
        </w:rPr>
        <w:t xml:space="preserve"> </w:t>
      </w:r>
    </w:p>
    <w:p w:rsidR="0073457F" w:rsidRPr="00706A06" w:rsidRDefault="0073457F" w:rsidP="00706A06">
      <w:pPr>
        <w:spacing w:line="360" w:lineRule="auto"/>
        <w:ind w:firstLine="709"/>
        <w:jc w:val="both"/>
        <w:rPr>
          <w:sz w:val="28"/>
          <w:szCs w:val="28"/>
        </w:rPr>
      </w:pPr>
    </w:p>
    <w:p w:rsidR="00317E26" w:rsidRPr="00706A06" w:rsidRDefault="009D2209" w:rsidP="00706A06">
      <w:pPr>
        <w:spacing w:line="360" w:lineRule="auto"/>
        <w:ind w:firstLine="709"/>
        <w:jc w:val="both"/>
        <w:rPr>
          <w:sz w:val="28"/>
          <w:szCs w:val="28"/>
        </w:rPr>
      </w:pPr>
      <w:r>
        <w:rPr>
          <w:position w:val="-28"/>
          <w:sz w:val="28"/>
          <w:szCs w:val="28"/>
        </w:rPr>
        <w:pict>
          <v:shape id="_x0000_i1144" type="#_x0000_t75" style="width:129pt;height:33.75pt">
            <v:imagedata r:id="rId119" o:title=""/>
          </v:shape>
        </w:pict>
      </w:r>
      <w:r w:rsidR="001F5DFB" w:rsidRPr="00706A06">
        <w:rPr>
          <w:sz w:val="28"/>
          <w:szCs w:val="28"/>
        </w:rPr>
        <w:t xml:space="preserve">, где </w:t>
      </w:r>
      <w:r>
        <w:rPr>
          <w:position w:val="-24"/>
          <w:sz w:val="28"/>
          <w:szCs w:val="28"/>
        </w:rPr>
        <w:pict>
          <v:shape id="_x0000_i1145" type="#_x0000_t75" style="width:30.75pt;height:30.75pt">
            <v:imagedata r:id="rId120" o:title=""/>
          </v:shape>
        </w:pict>
      </w:r>
      <w:r w:rsidR="00901094" w:rsidRPr="00706A06">
        <w:rPr>
          <w:sz w:val="28"/>
          <w:szCs w:val="28"/>
        </w:rPr>
        <w:t xml:space="preserve"> - радиус провода зонда.</w:t>
      </w:r>
    </w:p>
    <w:p w:rsidR="00680A48" w:rsidRPr="00706A06" w:rsidRDefault="00680A48" w:rsidP="00706A06">
      <w:pPr>
        <w:spacing w:line="360" w:lineRule="auto"/>
        <w:ind w:firstLine="709"/>
        <w:jc w:val="both"/>
        <w:rPr>
          <w:sz w:val="28"/>
          <w:szCs w:val="28"/>
        </w:rPr>
      </w:pPr>
    </w:p>
    <w:p w:rsidR="00680A48" w:rsidRPr="00706A06" w:rsidRDefault="00680A48" w:rsidP="00706A06">
      <w:pPr>
        <w:spacing w:line="360" w:lineRule="auto"/>
        <w:ind w:firstLine="709"/>
        <w:jc w:val="both"/>
        <w:rPr>
          <w:sz w:val="28"/>
          <w:szCs w:val="28"/>
        </w:rPr>
      </w:pPr>
      <w:r w:rsidRPr="00706A06">
        <w:rPr>
          <w:sz w:val="28"/>
          <w:szCs w:val="28"/>
        </w:rPr>
        <w:lastRenderedPageBreak/>
        <w:t xml:space="preserve">Обычно диаметр зонда берут  </w:t>
      </w:r>
      <w:r w:rsidR="009D2209">
        <w:rPr>
          <w:position w:val="-10"/>
          <w:sz w:val="28"/>
          <w:szCs w:val="28"/>
        </w:rPr>
        <w:pict>
          <v:shape id="_x0000_i1146" type="#_x0000_t75" style="width:90.75pt;height:15.75pt">
            <v:imagedata r:id="rId121" o:title=""/>
          </v:shape>
        </w:pict>
      </w:r>
      <w:r w:rsidRPr="00706A06">
        <w:rPr>
          <w:sz w:val="28"/>
          <w:szCs w:val="28"/>
        </w:rPr>
        <w:t xml:space="preserve">;  высоту зонда  принимают </w:t>
      </w:r>
      <w:r w:rsidR="009D2209">
        <w:rPr>
          <w:position w:val="-6"/>
          <w:sz w:val="28"/>
          <w:szCs w:val="28"/>
        </w:rPr>
        <w:pict>
          <v:shape id="_x0000_i1147" type="#_x0000_t75" style="width:54.75pt;height:14.25pt">
            <v:imagedata r:id="rId122" o:title=""/>
          </v:shape>
        </w:pict>
      </w:r>
      <w:r w:rsidRPr="00706A06">
        <w:rPr>
          <w:sz w:val="28"/>
          <w:szCs w:val="28"/>
        </w:rPr>
        <w:t xml:space="preserve">, а </w:t>
      </w:r>
      <w:r w:rsidR="00ED0DD4" w:rsidRPr="00706A06">
        <w:rPr>
          <w:sz w:val="28"/>
          <w:szCs w:val="28"/>
        </w:rPr>
        <w:t xml:space="preserve"> </w:t>
      </w:r>
      <w:r w:rsidR="009D2209">
        <w:rPr>
          <w:position w:val="-12"/>
          <w:sz w:val="28"/>
          <w:szCs w:val="28"/>
        </w:rPr>
        <w:pict>
          <v:shape id="_x0000_i1148" type="#_x0000_t75" style="width:101.25pt;height:18pt">
            <v:imagedata r:id="rId123" o:title=""/>
          </v:shape>
        </w:pict>
      </w:r>
      <w:r w:rsidR="00ED0DD4" w:rsidRPr="00706A06">
        <w:rPr>
          <w:sz w:val="28"/>
          <w:szCs w:val="28"/>
        </w:rPr>
        <w:t xml:space="preserve">. Определению в этом случае подлежит  </w:t>
      </w:r>
      <w:r w:rsidR="009D2209">
        <w:rPr>
          <w:position w:val="-12"/>
          <w:sz w:val="28"/>
          <w:szCs w:val="28"/>
        </w:rPr>
        <w:pict>
          <v:shape id="_x0000_i1149" type="#_x0000_t75" style="width:14.25pt;height:18pt">
            <v:imagedata r:id="rId124" o:title=""/>
          </v:shape>
        </w:pict>
      </w:r>
      <w:r w:rsidR="00ED0DD4" w:rsidRPr="00706A06">
        <w:rPr>
          <w:sz w:val="28"/>
          <w:szCs w:val="28"/>
        </w:rPr>
        <w:t>, величину которого можно найти из уравнений</w:t>
      </w:r>
      <w:r w:rsidR="00CC6A08" w:rsidRPr="00706A06">
        <w:rPr>
          <w:sz w:val="28"/>
          <w:szCs w:val="28"/>
        </w:rPr>
        <w:t xml:space="preserve"> (2.4)</w:t>
      </w:r>
      <w:r w:rsidR="004876A5" w:rsidRPr="00706A06">
        <w:rPr>
          <w:sz w:val="28"/>
          <w:szCs w:val="28"/>
        </w:rPr>
        <w:t xml:space="preserve"> </w:t>
      </w:r>
      <w:r w:rsidR="004876A5" w:rsidRPr="00706A06">
        <w:rPr>
          <w:b/>
          <w:sz w:val="28"/>
          <w:szCs w:val="28"/>
        </w:rPr>
        <w:t>[1].</w:t>
      </w:r>
    </w:p>
    <w:p w:rsidR="0073457F" w:rsidRPr="00706A06" w:rsidRDefault="0073457F" w:rsidP="00706A06">
      <w:pPr>
        <w:spacing w:line="360" w:lineRule="auto"/>
        <w:ind w:firstLine="709"/>
        <w:jc w:val="both"/>
        <w:rPr>
          <w:sz w:val="28"/>
          <w:szCs w:val="28"/>
        </w:rPr>
      </w:pPr>
    </w:p>
    <w:p w:rsidR="0073457F" w:rsidRPr="00706A06" w:rsidRDefault="009D2209" w:rsidP="00706A06">
      <w:pPr>
        <w:spacing w:line="360" w:lineRule="auto"/>
        <w:ind w:firstLine="709"/>
        <w:jc w:val="both"/>
        <w:rPr>
          <w:sz w:val="28"/>
          <w:szCs w:val="28"/>
          <w:lang w:val="en-US"/>
        </w:rPr>
      </w:pPr>
      <w:r>
        <w:rPr>
          <w:position w:val="-6"/>
          <w:sz w:val="28"/>
          <w:szCs w:val="28"/>
        </w:rPr>
        <w:pict>
          <v:shape id="_x0000_i1150" type="#_x0000_t75" style="width:183pt;height:15.75pt">
            <v:imagedata r:id="rId125" o:title=""/>
          </v:shape>
        </w:pict>
      </w:r>
      <w:r w:rsidR="0073457F" w:rsidRPr="00706A06">
        <w:rPr>
          <w:sz w:val="28"/>
          <w:szCs w:val="28"/>
        </w:rPr>
        <w:t>м</w:t>
      </w:r>
      <w:r w:rsidR="00245435" w:rsidRPr="00706A06">
        <w:rPr>
          <w:sz w:val="28"/>
          <w:szCs w:val="28"/>
          <w:lang w:val="en-US"/>
        </w:rPr>
        <w:t>;</w:t>
      </w:r>
    </w:p>
    <w:p w:rsidR="00FC0F51" w:rsidRPr="00706A06" w:rsidRDefault="00FC0F51" w:rsidP="00706A06">
      <w:pPr>
        <w:spacing w:line="360" w:lineRule="auto"/>
        <w:ind w:firstLine="709"/>
        <w:jc w:val="both"/>
        <w:rPr>
          <w:sz w:val="28"/>
          <w:szCs w:val="28"/>
          <w:lang w:val="en-US"/>
        </w:rPr>
      </w:pPr>
    </w:p>
    <w:p w:rsidR="00FC0F51" w:rsidRPr="00706A06" w:rsidRDefault="009D2209" w:rsidP="00706A06">
      <w:pPr>
        <w:spacing w:line="360" w:lineRule="auto"/>
        <w:ind w:firstLine="709"/>
        <w:jc w:val="both"/>
        <w:rPr>
          <w:sz w:val="28"/>
          <w:szCs w:val="28"/>
          <w:lang w:val="en-US"/>
        </w:rPr>
      </w:pPr>
      <w:r>
        <w:rPr>
          <w:position w:val="-60"/>
          <w:sz w:val="28"/>
          <w:szCs w:val="28"/>
        </w:rPr>
        <w:pict>
          <v:shape id="_x0000_i1151" type="#_x0000_t75" style="width:290.25pt;height:66pt">
            <v:imagedata r:id="rId126" o:title=""/>
          </v:shape>
        </w:pict>
      </w:r>
      <w:r w:rsidR="00FC0F51" w:rsidRPr="00706A06">
        <w:rPr>
          <w:sz w:val="28"/>
          <w:szCs w:val="28"/>
        </w:rPr>
        <w:t>Ом</w:t>
      </w:r>
      <w:r w:rsidR="00FC0F51" w:rsidRPr="00706A06">
        <w:rPr>
          <w:sz w:val="28"/>
          <w:szCs w:val="28"/>
          <w:lang w:val="en-US"/>
        </w:rPr>
        <w:t>;</w:t>
      </w:r>
    </w:p>
    <w:p w:rsidR="00FD3725" w:rsidRPr="00706A06" w:rsidRDefault="00FD3725" w:rsidP="00706A06">
      <w:pPr>
        <w:spacing w:line="360" w:lineRule="auto"/>
        <w:ind w:firstLine="709"/>
        <w:jc w:val="both"/>
        <w:rPr>
          <w:sz w:val="28"/>
          <w:szCs w:val="28"/>
          <w:lang w:val="en-US"/>
        </w:rPr>
      </w:pPr>
    </w:p>
    <w:p w:rsidR="00245435" w:rsidRPr="00706A06" w:rsidRDefault="009D2209" w:rsidP="00706A06">
      <w:pPr>
        <w:spacing w:line="360" w:lineRule="auto"/>
        <w:ind w:firstLine="709"/>
        <w:jc w:val="both"/>
        <w:rPr>
          <w:sz w:val="28"/>
          <w:szCs w:val="28"/>
          <w:lang w:val="en-US"/>
        </w:rPr>
      </w:pPr>
      <w:r>
        <w:rPr>
          <w:position w:val="-6"/>
          <w:sz w:val="28"/>
          <w:szCs w:val="28"/>
        </w:rPr>
        <w:pict>
          <v:shape id="_x0000_i1152" type="#_x0000_t75" style="width:141.75pt;height:14.25pt">
            <v:imagedata r:id="rId127" o:title=""/>
          </v:shape>
        </w:pict>
      </w:r>
      <w:r w:rsidR="00FD3725" w:rsidRPr="00706A06">
        <w:rPr>
          <w:sz w:val="28"/>
          <w:szCs w:val="28"/>
        </w:rPr>
        <w:t>с</w:t>
      </w:r>
      <w:r w:rsidR="00245435" w:rsidRPr="00706A06">
        <w:rPr>
          <w:sz w:val="28"/>
          <w:szCs w:val="28"/>
        </w:rPr>
        <w:t>м</w:t>
      </w:r>
      <w:r w:rsidR="00245435" w:rsidRPr="00706A06">
        <w:rPr>
          <w:sz w:val="28"/>
          <w:szCs w:val="28"/>
          <w:lang w:val="en-US"/>
        </w:rPr>
        <w:t>;</w:t>
      </w:r>
    </w:p>
    <w:p w:rsidR="009542D1" w:rsidRPr="00706A06" w:rsidRDefault="009D2209" w:rsidP="00706A06">
      <w:pPr>
        <w:spacing w:line="360" w:lineRule="auto"/>
        <w:ind w:firstLine="709"/>
        <w:jc w:val="both"/>
        <w:rPr>
          <w:sz w:val="28"/>
          <w:szCs w:val="28"/>
        </w:rPr>
      </w:pPr>
      <w:r>
        <w:rPr>
          <w:position w:val="-12"/>
          <w:sz w:val="28"/>
          <w:szCs w:val="28"/>
        </w:rPr>
        <w:pict>
          <v:shape id="_x0000_i1153" type="#_x0000_t75" style="width:150pt;height:18pt">
            <v:imagedata r:id="rId128" o:title=""/>
          </v:shape>
        </w:pict>
      </w:r>
      <w:r w:rsidR="00FD3725" w:rsidRPr="00706A06">
        <w:rPr>
          <w:sz w:val="28"/>
          <w:szCs w:val="28"/>
        </w:rPr>
        <w:t>с</w:t>
      </w:r>
      <w:r w:rsidR="00245435" w:rsidRPr="00706A06">
        <w:rPr>
          <w:sz w:val="28"/>
          <w:szCs w:val="28"/>
        </w:rPr>
        <w:t>м</w:t>
      </w:r>
      <w:r w:rsidR="00245435" w:rsidRPr="00706A06">
        <w:rPr>
          <w:sz w:val="28"/>
          <w:szCs w:val="28"/>
          <w:lang w:val="en-US"/>
        </w:rPr>
        <w:t>;</w:t>
      </w:r>
      <w:r w:rsidR="008C40AD" w:rsidRPr="00706A06">
        <w:rPr>
          <w:sz w:val="28"/>
          <w:szCs w:val="28"/>
        </w:rPr>
        <w:t xml:space="preserve"> </w:t>
      </w:r>
    </w:p>
    <w:p w:rsidR="009542D1" w:rsidRPr="00706A06" w:rsidRDefault="009D2209" w:rsidP="00706A06">
      <w:pPr>
        <w:spacing w:line="360" w:lineRule="auto"/>
        <w:ind w:firstLine="709"/>
        <w:jc w:val="both"/>
        <w:rPr>
          <w:sz w:val="28"/>
          <w:szCs w:val="28"/>
        </w:rPr>
      </w:pPr>
      <w:r>
        <w:rPr>
          <w:position w:val="-72"/>
          <w:sz w:val="28"/>
          <w:szCs w:val="28"/>
        </w:rPr>
        <w:pict>
          <v:shape id="_x0000_i1154" type="#_x0000_t75" style="width:255pt;height:78pt">
            <v:imagedata r:id="rId129" o:title=""/>
          </v:shape>
        </w:pict>
      </w:r>
    </w:p>
    <w:p w:rsidR="00532EBD" w:rsidRPr="00706A06" w:rsidRDefault="009D2209" w:rsidP="00706A06">
      <w:pPr>
        <w:spacing w:line="360" w:lineRule="auto"/>
        <w:ind w:firstLine="709"/>
        <w:jc w:val="both"/>
        <w:rPr>
          <w:sz w:val="28"/>
          <w:szCs w:val="28"/>
        </w:rPr>
      </w:pPr>
      <w:r>
        <w:rPr>
          <w:position w:val="-12"/>
          <w:sz w:val="28"/>
          <w:szCs w:val="28"/>
        </w:rPr>
        <w:pict>
          <v:shape id="_x0000_i1155" type="#_x0000_t75" style="width:48.75pt;height:18pt">
            <v:imagedata r:id="rId130" o:title=""/>
          </v:shape>
        </w:pict>
      </w:r>
      <w:r w:rsidR="00093BE8" w:rsidRPr="00706A06">
        <w:rPr>
          <w:sz w:val="28"/>
          <w:szCs w:val="28"/>
        </w:rPr>
        <w:t>см.</w:t>
      </w:r>
    </w:p>
    <w:p w:rsidR="00532EBD" w:rsidRPr="00706A06" w:rsidRDefault="00532EBD" w:rsidP="00706A06">
      <w:pPr>
        <w:spacing w:line="360" w:lineRule="auto"/>
        <w:ind w:firstLine="709"/>
        <w:jc w:val="both"/>
        <w:rPr>
          <w:sz w:val="28"/>
          <w:szCs w:val="28"/>
        </w:rPr>
      </w:pPr>
    </w:p>
    <w:p w:rsidR="00A36C79" w:rsidRPr="00706A06" w:rsidRDefault="00A36C79" w:rsidP="00706A06">
      <w:pPr>
        <w:spacing w:line="360" w:lineRule="auto"/>
        <w:ind w:firstLine="709"/>
        <w:jc w:val="both"/>
        <w:rPr>
          <w:b/>
          <w:sz w:val="28"/>
          <w:szCs w:val="28"/>
        </w:rPr>
      </w:pPr>
    </w:p>
    <w:p w:rsidR="004E074A" w:rsidRPr="00706A06" w:rsidRDefault="0018024A" w:rsidP="00706A06">
      <w:pPr>
        <w:spacing w:line="360" w:lineRule="auto"/>
        <w:ind w:firstLine="709"/>
        <w:jc w:val="both"/>
        <w:rPr>
          <w:b/>
          <w:sz w:val="28"/>
          <w:szCs w:val="28"/>
        </w:rPr>
      </w:pPr>
      <w:r w:rsidRPr="00706A06">
        <w:rPr>
          <w:b/>
          <w:sz w:val="28"/>
          <w:szCs w:val="28"/>
        </w:rPr>
        <w:t xml:space="preserve">2.7 </w:t>
      </w:r>
      <w:r w:rsidR="004E074A" w:rsidRPr="00706A06">
        <w:rPr>
          <w:b/>
          <w:sz w:val="28"/>
          <w:szCs w:val="28"/>
        </w:rPr>
        <w:t>Расчет дальности связи с учетом атмосферы</w:t>
      </w:r>
    </w:p>
    <w:p w:rsidR="00A4531E" w:rsidRPr="00706A06" w:rsidRDefault="00A4531E" w:rsidP="00706A06">
      <w:pPr>
        <w:spacing w:line="360" w:lineRule="auto"/>
        <w:ind w:firstLine="709"/>
        <w:jc w:val="both"/>
        <w:rPr>
          <w:b/>
          <w:sz w:val="28"/>
          <w:szCs w:val="28"/>
        </w:rPr>
      </w:pPr>
    </w:p>
    <w:p w:rsidR="00A4531E" w:rsidRPr="00706A06" w:rsidRDefault="00FF08C2" w:rsidP="00706A06">
      <w:pPr>
        <w:spacing w:line="360" w:lineRule="auto"/>
        <w:ind w:firstLine="709"/>
        <w:jc w:val="both"/>
        <w:rPr>
          <w:sz w:val="28"/>
          <w:szCs w:val="28"/>
        </w:rPr>
      </w:pPr>
      <w:r w:rsidRPr="00706A06">
        <w:rPr>
          <w:sz w:val="28"/>
          <w:szCs w:val="28"/>
        </w:rPr>
        <w:t>В радиолокаторах приемная и передающая антенны обычно совмещены. В момент излучения приемник отключен от антенны. В промежутках между излучениями передатчик отключен от антенны, а приемник подсоединен к ней. Происходит прием отраженных сигналов. В этом случае</w:t>
      </w:r>
    </w:p>
    <w:p w:rsidR="005100E6" w:rsidRPr="00706A06" w:rsidRDefault="005100E6" w:rsidP="00706A06">
      <w:pPr>
        <w:spacing w:line="360" w:lineRule="auto"/>
        <w:ind w:firstLine="709"/>
        <w:jc w:val="both"/>
        <w:rPr>
          <w:sz w:val="28"/>
          <w:szCs w:val="28"/>
        </w:rPr>
      </w:pPr>
    </w:p>
    <w:p w:rsidR="00A4531E" w:rsidRPr="00706A06" w:rsidRDefault="009D2209" w:rsidP="00706A06">
      <w:pPr>
        <w:spacing w:line="360" w:lineRule="auto"/>
        <w:ind w:firstLine="709"/>
        <w:jc w:val="both"/>
        <w:rPr>
          <w:b/>
          <w:sz w:val="28"/>
          <w:szCs w:val="28"/>
        </w:rPr>
      </w:pPr>
      <w:r>
        <w:rPr>
          <w:position w:val="-30"/>
          <w:sz w:val="28"/>
          <w:szCs w:val="28"/>
        </w:rPr>
        <w:pict>
          <v:shape id="_x0000_i1156" type="#_x0000_t75" style="width:131.25pt;height:36.75pt">
            <v:imagedata r:id="rId131" o:title=""/>
          </v:shape>
        </w:pict>
      </w:r>
      <w:r w:rsidR="009727FC" w:rsidRPr="00706A06">
        <w:rPr>
          <w:sz w:val="28"/>
          <w:szCs w:val="28"/>
        </w:rPr>
        <w:t xml:space="preserve">              </w:t>
      </w:r>
      <w:r w:rsidR="00A230F5" w:rsidRPr="00706A06">
        <w:rPr>
          <w:sz w:val="28"/>
          <w:szCs w:val="28"/>
        </w:rPr>
        <w:t xml:space="preserve">                            (2.5</w:t>
      </w:r>
      <w:r w:rsidR="009727FC" w:rsidRPr="00706A06">
        <w:rPr>
          <w:sz w:val="28"/>
          <w:szCs w:val="28"/>
        </w:rPr>
        <w:t>)</w:t>
      </w:r>
    </w:p>
    <w:p w:rsidR="00A02D6E" w:rsidRPr="00706A06" w:rsidRDefault="00A02D6E" w:rsidP="00706A06">
      <w:pPr>
        <w:spacing w:line="360" w:lineRule="auto"/>
        <w:ind w:firstLine="709"/>
        <w:jc w:val="both"/>
        <w:rPr>
          <w:sz w:val="28"/>
          <w:szCs w:val="28"/>
        </w:rPr>
      </w:pPr>
    </w:p>
    <w:p w:rsidR="00A4531E" w:rsidRPr="00706A06" w:rsidRDefault="00A230F5" w:rsidP="00706A06">
      <w:pPr>
        <w:spacing w:line="360" w:lineRule="auto"/>
        <w:ind w:firstLine="709"/>
        <w:jc w:val="both"/>
        <w:rPr>
          <w:sz w:val="28"/>
          <w:szCs w:val="28"/>
        </w:rPr>
      </w:pPr>
      <w:r w:rsidRPr="00706A06">
        <w:rPr>
          <w:sz w:val="28"/>
          <w:szCs w:val="28"/>
        </w:rPr>
        <w:lastRenderedPageBreak/>
        <w:t>Формула (2.5</w:t>
      </w:r>
      <w:r w:rsidR="00FF08C2" w:rsidRPr="00706A06">
        <w:rPr>
          <w:sz w:val="28"/>
          <w:szCs w:val="28"/>
        </w:rPr>
        <w:t>) называется уравнением радиолокации</w:t>
      </w:r>
      <w:r w:rsidR="004876A5" w:rsidRPr="00706A06">
        <w:rPr>
          <w:sz w:val="28"/>
          <w:szCs w:val="28"/>
        </w:rPr>
        <w:t xml:space="preserve"> </w:t>
      </w:r>
      <w:r w:rsidR="004876A5" w:rsidRPr="00706A06">
        <w:rPr>
          <w:b/>
          <w:sz w:val="28"/>
          <w:szCs w:val="28"/>
        </w:rPr>
        <w:t>[8]</w:t>
      </w:r>
      <w:r w:rsidR="00FF08C2" w:rsidRPr="00706A06">
        <w:rPr>
          <w:sz w:val="28"/>
          <w:szCs w:val="28"/>
        </w:rPr>
        <w:t>.</w:t>
      </w:r>
    </w:p>
    <w:p w:rsidR="00A02D6E" w:rsidRPr="00706A06" w:rsidRDefault="00A02D6E" w:rsidP="00706A06">
      <w:pPr>
        <w:spacing w:line="360" w:lineRule="auto"/>
        <w:ind w:firstLine="709"/>
        <w:jc w:val="both"/>
        <w:rPr>
          <w:sz w:val="28"/>
          <w:szCs w:val="28"/>
        </w:rPr>
      </w:pPr>
    </w:p>
    <w:p w:rsidR="00A4531E" w:rsidRPr="00706A06" w:rsidRDefault="00845B4F" w:rsidP="00706A06">
      <w:pPr>
        <w:spacing w:line="360" w:lineRule="auto"/>
        <w:ind w:firstLine="709"/>
        <w:jc w:val="both"/>
        <w:rPr>
          <w:sz w:val="28"/>
          <w:szCs w:val="28"/>
        </w:rPr>
      </w:pPr>
      <w:r w:rsidRPr="00706A06">
        <w:rPr>
          <w:sz w:val="28"/>
          <w:szCs w:val="28"/>
        </w:rPr>
        <w:t>Уравнение радиолокации устанавливает связь мощности</w:t>
      </w:r>
      <w:r w:rsidR="001F2EE6" w:rsidRPr="00706A06">
        <w:rPr>
          <w:sz w:val="28"/>
          <w:szCs w:val="28"/>
        </w:rPr>
        <w:t xml:space="preserve"> </w:t>
      </w:r>
      <w:r w:rsidR="009D2209">
        <w:rPr>
          <w:position w:val="-10"/>
          <w:sz w:val="28"/>
          <w:szCs w:val="28"/>
        </w:rPr>
        <w:pict>
          <v:shape id="_x0000_i1157" type="#_x0000_t75" style="width:20.25pt;height:17.25pt">
            <v:imagedata r:id="rId132" o:title=""/>
          </v:shape>
        </w:pict>
      </w:r>
      <w:r w:rsidR="001F2EE6" w:rsidRPr="00706A06">
        <w:rPr>
          <w:sz w:val="28"/>
          <w:szCs w:val="28"/>
        </w:rPr>
        <w:t xml:space="preserve">, поступающей на вход приемника РЛС, с мощностью передатчика </w:t>
      </w:r>
      <w:r w:rsidR="009D2209">
        <w:rPr>
          <w:position w:val="-12"/>
          <w:sz w:val="28"/>
          <w:szCs w:val="28"/>
        </w:rPr>
        <w:pict>
          <v:shape id="_x0000_i1158" type="#_x0000_t75" style="width:15pt;height:18pt">
            <v:imagedata r:id="rId133" o:title=""/>
          </v:shape>
        </w:pict>
      </w:r>
      <w:r w:rsidR="001F2EE6" w:rsidRPr="00706A06">
        <w:rPr>
          <w:sz w:val="28"/>
          <w:szCs w:val="28"/>
        </w:rPr>
        <w:t xml:space="preserve">, отражающими свойствами объекта </w:t>
      </w:r>
      <w:r w:rsidR="009D2209">
        <w:rPr>
          <w:position w:val="-12"/>
          <w:sz w:val="28"/>
          <w:szCs w:val="28"/>
        </w:rPr>
        <w:pict>
          <v:shape id="_x0000_i1159" type="#_x0000_t75" style="width:17.25pt;height:18pt">
            <v:imagedata r:id="rId134" o:title=""/>
          </v:shape>
        </w:pict>
      </w:r>
      <w:r w:rsidR="001F2EE6" w:rsidRPr="00706A06">
        <w:rPr>
          <w:sz w:val="28"/>
          <w:szCs w:val="28"/>
        </w:rPr>
        <w:t xml:space="preserve"> и дальностью до него </w:t>
      </w:r>
      <w:r w:rsidR="009D2209">
        <w:rPr>
          <w:position w:val="-4"/>
          <w:sz w:val="28"/>
          <w:szCs w:val="28"/>
        </w:rPr>
        <w:pict>
          <v:shape id="_x0000_i1160" type="#_x0000_t75" style="width:9pt;height:9.75pt">
            <v:imagedata r:id="rId135" o:title=""/>
          </v:shape>
        </w:pict>
      </w:r>
      <w:r w:rsidR="001F2EE6" w:rsidRPr="00706A06">
        <w:rPr>
          <w:sz w:val="28"/>
          <w:szCs w:val="28"/>
        </w:rPr>
        <w:t xml:space="preserve">, свойствами реальной трассы распространения радиоволн </w:t>
      </w:r>
      <w:r w:rsidR="009D2209">
        <w:rPr>
          <w:position w:val="-4"/>
          <w:sz w:val="28"/>
          <w:szCs w:val="28"/>
        </w:rPr>
        <w:pict>
          <v:shape id="_x0000_i1161" type="#_x0000_t75" style="width:12.75pt;height:12.75pt">
            <v:imagedata r:id="rId136" o:title=""/>
          </v:shape>
        </w:pict>
      </w:r>
      <w:r w:rsidR="001F2EE6" w:rsidRPr="00706A06">
        <w:rPr>
          <w:sz w:val="28"/>
          <w:szCs w:val="28"/>
        </w:rPr>
        <w:t xml:space="preserve">, длиной волны </w:t>
      </w:r>
      <w:r w:rsidR="009D2209">
        <w:rPr>
          <w:position w:val="-6"/>
          <w:sz w:val="28"/>
          <w:szCs w:val="28"/>
        </w:rPr>
        <w:pict>
          <v:shape id="_x0000_i1162" type="#_x0000_t75" style="width:11.25pt;height:14.25pt">
            <v:imagedata r:id="rId137" o:title=""/>
          </v:shape>
        </w:pict>
      </w:r>
      <w:r w:rsidR="001F2EE6" w:rsidRPr="00706A06">
        <w:rPr>
          <w:sz w:val="28"/>
          <w:szCs w:val="28"/>
        </w:rPr>
        <w:t xml:space="preserve"> и параметрами антенной системы </w:t>
      </w:r>
      <w:r w:rsidR="009D2209">
        <w:rPr>
          <w:position w:val="-4"/>
          <w:sz w:val="28"/>
          <w:szCs w:val="28"/>
        </w:rPr>
        <w:pict>
          <v:shape id="_x0000_i1163" type="#_x0000_t75" style="width:12.75pt;height:12.75pt">
            <v:imagedata r:id="rId138" o:title=""/>
          </v:shape>
        </w:pict>
      </w:r>
      <w:r w:rsidR="001F2EE6" w:rsidRPr="00706A06">
        <w:rPr>
          <w:sz w:val="28"/>
          <w:szCs w:val="28"/>
        </w:rPr>
        <w:t>.</w:t>
      </w:r>
    </w:p>
    <w:p w:rsidR="00A02D6E" w:rsidRPr="00706A06" w:rsidRDefault="00A02D6E" w:rsidP="00706A06">
      <w:pPr>
        <w:spacing w:line="360" w:lineRule="auto"/>
        <w:ind w:firstLine="709"/>
        <w:jc w:val="both"/>
        <w:rPr>
          <w:sz w:val="28"/>
          <w:szCs w:val="28"/>
        </w:rPr>
      </w:pPr>
    </w:p>
    <w:p w:rsidR="0093677B" w:rsidRPr="00706A06" w:rsidRDefault="0093677B" w:rsidP="00706A06">
      <w:pPr>
        <w:spacing w:line="360" w:lineRule="auto"/>
        <w:ind w:firstLine="709"/>
        <w:jc w:val="both"/>
        <w:rPr>
          <w:sz w:val="28"/>
          <w:szCs w:val="28"/>
        </w:rPr>
      </w:pPr>
      <w:r w:rsidRPr="00706A06">
        <w:rPr>
          <w:sz w:val="28"/>
          <w:szCs w:val="28"/>
        </w:rPr>
        <w:t>Множитель</w:t>
      </w:r>
      <w:r w:rsidR="009D2209">
        <w:rPr>
          <w:position w:val="-4"/>
          <w:sz w:val="28"/>
          <w:szCs w:val="28"/>
        </w:rPr>
        <w:pict>
          <v:shape id="_x0000_i1164" type="#_x0000_t75" style="width:12.75pt;height:12.75pt">
            <v:imagedata r:id="rId136" o:title=""/>
          </v:shape>
        </w:pict>
      </w:r>
      <w:r w:rsidRPr="00706A06">
        <w:rPr>
          <w:sz w:val="28"/>
          <w:szCs w:val="28"/>
        </w:rPr>
        <w:t xml:space="preserve">, учитывающий влияние атмосферы и земной поверхности на распространение радиоволн, связан с множителем ослабления </w:t>
      </w:r>
      <w:r w:rsidR="009D2209">
        <w:rPr>
          <w:position w:val="-6"/>
          <w:sz w:val="28"/>
          <w:szCs w:val="28"/>
        </w:rPr>
        <w:pict>
          <v:shape id="_x0000_i1165" type="#_x0000_t75" style="width:12pt;height:14.25pt">
            <v:imagedata r:id="rId139" o:title=""/>
          </v:shape>
        </w:pict>
      </w:r>
      <w:r w:rsidRPr="00706A06">
        <w:rPr>
          <w:sz w:val="28"/>
          <w:szCs w:val="28"/>
        </w:rPr>
        <w:t xml:space="preserve"> следующим соотношением:</w:t>
      </w:r>
    </w:p>
    <w:p w:rsidR="00A02D6E" w:rsidRPr="00706A06" w:rsidRDefault="00A02D6E" w:rsidP="00706A06">
      <w:pPr>
        <w:spacing w:line="360" w:lineRule="auto"/>
        <w:ind w:firstLine="709"/>
        <w:jc w:val="both"/>
        <w:rPr>
          <w:sz w:val="28"/>
          <w:szCs w:val="28"/>
        </w:rPr>
      </w:pPr>
    </w:p>
    <w:p w:rsidR="00C57F6D" w:rsidRPr="00706A06" w:rsidRDefault="009D2209" w:rsidP="00706A06">
      <w:pPr>
        <w:spacing w:line="360" w:lineRule="auto"/>
        <w:ind w:firstLine="709"/>
        <w:jc w:val="both"/>
        <w:rPr>
          <w:sz w:val="28"/>
          <w:szCs w:val="28"/>
        </w:rPr>
      </w:pPr>
      <w:r>
        <w:rPr>
          <w:position w:val="-6"/>
          <w:sz w:val="28"/>
          <w:szCs w:val="28"/>
        </w:rPr>
        <w:pict>
          <v:shape id="_x0000_i1166" type="#_x0000_t75" style="width:38.25pt;height:15.75pt">
            <v:imagedata r:id="rId140" o:title=""/>
          </v:shape>
        </w:pict>
      </w:r>
      <w:r w:rsidR="00A02D6E" w:rsidRPr="00706A06">
        <w:rPr>
          <w:sz w:val="28"/>
          <w:szCs w:val="28"/>
        </w:rPr>
        <w:t>,</w:t>
      </w:r>
    </w:p>
    <w:p w:rsidR="00C450B5" w:rsidRPr="00706A06" w:rsidRDefault="00C450B5" w:rsidP="00706A06">
      <w:pPr>
        <w:spacing w:line="360" w:lineRule="auto"/>
        <w:ind w:firstLine="709"/>
        <w:jc w:val="both"/>
        <w:rPr>
          <w:sz w:val="28"/>
          <w:szCs w:val="28"/>
        </w:rPr>
      </w:pPr>
    </w:p>
    <w:p w:rsidR="00C450B5" w:rsidRPr="00706A06" w:rsidRDefault="00A02D6E" w:rsidP="00706A06">
      <w:pPr>
        <w:spacing w:line="360" w:lineRule="auto"/>
        <w:ind w:firstLine="709"/>
        <w:jc w:val="both"/>
        <w:rPr>
          <w:sz w:val="28"/>
          <w:szCs w:val="28"/>
        </w:rPr>
      </w:pPr>
      <w:r w:rsidRPr="00706A06">
        <w:rPr>
          <w:sz w:val="28"/>
          <w:szCs w:val="28"/>
        </w:rPr>
        <w:t xml:space="preserve">где                                                </w:t>
      </w:r>
      <w:r w:rsidR="009D2209">
        <w:rPr>
          <w:position w:val="-32"/>
          <w:sz w:val="28"/>
          <w:szCs w:val="28"/>
        </w:rPr>
        <w:pict>
          <v:shape id="_x0000_i1167" type="#_x0000_t75" style="width:177pt;height:38.25pt">
            <v:imagedata r:id="rId141" o:title=""/>
          </v:shape>
        </w:pict>
      </w:r>
    </w:p>
    <w:p w:rsidR="00C450B5" w:rsidRPr="00706A06" w:rsidRDefault="00C450B5" w:rsidP="00706A06">
      <w:pPr>
        <w:spacing w:line="360" w:lineRule="auto"/>
        <w:ind w:firstLine="709"/>
        <w:jc w:val="both"/>
        <w:rPr>
          <w:sz w:val="28"/>
          <w:szCs w:val="28"/>
        </w:rPr>
      </w:pPr>
    </w:p>
    <w:p w:rsidR="00C450B5" w:rsidRPr="00706A06" w:rsidRDefault="00C450B5" w:rsidP="00706A06">
      <w:pPr>
        <w:spacing w:line="360" w:lineRule="auto"/>
        <w:ind w:firstLine="709"/>
        <w:jc w:val="both"/>
        <w:rPr>
          <w:sz w:val="28"/>
          <w:szCs w:val="28"/>
        </w:rPr>
      </w:pPr>
      <w:r w:rsidRPr="00706A06">
        <w:rPr>
          <w:sz w:val="28"/>
          <w:szCs w:val="28"/>
        </w:rPr>
        <w:t>Принятая мощность с учетом влияния атмосферы</w:t>
      </w:r>
    </w:p>
    <w:p w:rsidR="00C450B5" w:rsidRPr="00706A06" w:rsidRDefault="00C450B5" w:rsidP="00706A06">
      <w:pPr>
        <w:spacing w:line="360" w:lineRule="auto"/>
        <w:ind w:firstLine="709"/>
        <w:jc w:val="both"/>
        <w:rPr>
          <w:sz w:val="28"/>
          <w:szCs w:val="28"/>
        </w:rPr>
      </w:pPr>
    </w:p>
    <w:p w:rsidR="00C450B5" w:rsidRPr="00706A06" w:rsidRDefault="009D2209" w:rsidP="00706A06">
      <w:pPr>
        <w:spacing w:line="360" w:lineRule="auto"/>
        <w:ind w:firstLine="709"/>
        <w:jc w:val="both"/>
        <w:rPr>
          <w:sz w:val="28"/>
          <w:szCs w:val="28"/>
        </w:rPr>
      </w:pPr>
      <w:r>
        <w:rPr>
          <w:position w:val="-12"/>
          <w:sz w:val="28"/>
          <w:szCs w:val="28"/>
        </w:rPr>
        <w:pict>
          <v:shape id="_x0000_i1168" type="#_x0000_t75" style="width:237.75pt;height:18.75pt">
            <v:imagedata r:id="rId142" o:title=""/>
          </v:shape>
        </w:pict>
      </w:r>
      <w:r w:rsidR="00C450B5" w:rsidRPr="00706A06">
        <w:rPr>
          <w:sz w:val="28"/>
          <w:szCs w:val="28"/>
        </w:rPr>
        <w:t>Вт</w:t>
      </w:r>
    </w:p>
    <w:p w:rsidR="00C450B5" w:rsidRPr="00706A06" w:rsidRDefault="00C450B5" w:rsidP="00706A06">
      <w:pPr>
        <w:spacing w:line="360" w:lineRule="auto"/>
        <w:ind w:firstLine="709"/>
        <w:jc w:val="both"/>
        <w:rPr>
          <w:sz w:val="28"/>
          <w:szCs w:val="28"/>
        </w:rPr>
      </w:pPr>
    </w:p>
    <w:p w:rsidR="00C57F6D" w:rsidRPr="00706A06" w:rsidRDefault="00A02D6E" w:rsidP="00706A06">
      <w:pPr>
        <w:spacing w:line="360" w:lineRule="auto"/>
        <w:ind w:firstLine="709"/>
        <w:jc w:val="both"/>
        <w:rPr>
          <w:sz w:val="28"/>
          <w:szCs w:val="28"/>
        </w:rPr>
      </w:pPr>
      <w:r w:rsidRPr="00706A06">
        <w:rPr>
          <w:sz w:val="28"/>
          <w:szCs w:val="28"/>
        </w:rPr>
        <w:t>Таким образом,</w:t>
      </w:r>
    </w:p>
    <w:p w:rsidR="00A36C79" w:rsidRPr="00706A06" w:rsidRDefault="00A36C79" w:rsidP="00706A06">
      <w:pPr>
        <w:spacing w:line="360" w:lineRule="auto"/>
        <w:ind w:firstLine="709"/>
        <w:jc w:val="both"/>
        <w:rPr>
          <w:sz w:val="28"/>
          <w:szCs w:val="28"/>
        </w:rPr>
      </w:pPr>
    </w:p>
    <w:p w:rsidR="00A4531E" w:rsidRPr="00706A06" w:rsidRDefault="00A4531E" w:rsidP="00706A06">
      <w:pPr>
        <w:spacing w:line="360" w:lineRule="auto"/>
        <w:ind w:firstLine="709"/>
        <w:jc w:val="both"/>
        <w:rPr>
          <w:b/>
          <w:sz w:val="28"/>
          <w:szCs w:val="28"/>
        </w:rPr>
      </w:pPr>
    </w:p>
    <w:p w:rsidR="00A4531E" w:rsidRPr="00706A06" w:rsidRDefault="009D2209" w:rsidP="00706A06">
      <w:pPr>
        <w:spacing w:line="360" w:lineRule="auto"/>
        <w:ind w:firstLine="709"/>
        <w:jc w:val="both"/>
        <w:rPr>
          <w:b/>
          <w:sz w:val="28"/>
          <w:szCs w:val="28"/>
        </w:rPr>
      </w:pPr>
      <w:r>
        <w:rPr>
          <w:position w:val="-32"/>
          <w:sz w:val="28"/>
          <w:szCs w:val="28"/>
        </w:rPr>
        <w:pict>
          <v:shape id="_x0000_i1169" type="#_x0000_t75" style="width:327.75pt;height:41.25pt">
            <v:imagedata r:id="rId143" o:title=""/>
          </v:shape>
        </w:pict>
      </w:r>
      <w:r w:rsidR="00C450B5" w:rsidRPr="00706A06">
        <w:rPr>
          <w:sz w:val="28"/>
          <w:szCs w:val="28"/>
        </w:rPr>
        <w:t>км</w:t>
      </w:r>
    </w:p>
    <w:p w:rsidR="00A36C79" w:rsidRPr="00706A06" w:rsidRDefault="00A36C79" w:rsidP="00706A06">
      <w:pPr>
        <w:spacing w:line="360" w:lineRule="auto"/>
        <w:ind w:firstLine="709"/>
        <w:jc w:val="both"/>
        <w:rPr>
          <w:b/>
          <w:sz w:val="28"/>
          <w:szCs w:val="28"/>
        </w:rPr>
      </w:pPr>
    </w:p>
    <w:p w:rsidR="00A4531E" w:rsidRPr="00706A06" w:rsidRDefault="00706A06" w:rsidP="00706A06">
      <w:pPr>
        <w:spacing w:line="360" w:lineRule="auto"/>
        <w:ind w:firstLine="709"/>
        <w:jc w:val="both"/>
        <w:rPr>
          <w:b/>
          <w:sz w:val="28"/>
          <w:szCs w:val="28"/>
        </w:rPr>
      </w:pPr>
      <w:r>
        <w:rPr>
          <w:b/>
          <w:sz w:val="28"/>
          <w:szCs w:val="28"/>
        </w:rPr>
        <w:br w:type="page"/>
      </w:r>
      <w:r w:rsidR="0018024A" w:rsidRPr="00706A06">
        <w:rPr>
          <w:b/>
          <w:sz w:val="28"/>
          <w:szCs w:val="28"/>
        </w:rPr>
        <w:lastRenderedPageBreak/>
        <w:t>2.8</w:t>
      </w:r>
      <w:r w:rsidR="006F0DEB" w:rsidRPr="00706A06">
        <w:rPr>
          <w:b/>
          <w:sz w:val="28"/>
          <w:szCs w:val="28"/>
        </w:rPr>
        <w:t xml:space="preserve"> </w:t>
      </w:r>
      <w:r w:rsidR="00A4531E" w:rsidRPr="00706A06">
        <w:rPr>
          <w:b/>
          <w:sz w:val="28"/>
          <w:szCs w:val="28"/>
        </w:rPr>
        <w:t>Расчет ППФ и его АЧХ</w:t>
      </w:r>
    </w:p>
    <w:p w:rsidR="006F0DEB" w:rsidRPr="00706A06" w:rsidRDefault="006F0DEB" w:rsidP="00706A06">
      <w:pPr>
        <w:spacing w:line="360" w:lineRule="auto"/>
        <w:ind w:firstLine="709"/>
        <w:jc w:val="both"/>
        <w:rPr>
          <w:b/>
          <w:sz w:val="28"/>
          <w:szCs w:val="28"/>
        </w:rPr>
      </w:pPr>
    </w:p>
    <w:p w:rsidR="00D14DD4" w:rsidRPr="00706A06" w:rsidRDefault="00D14DD4" w:rsidP="00706A06">
      <w:pPr>
        <w:spacing w:line="360" w:lineRule="auto"/>
        <w:ind w:firstLine="709"/>
        <w:jc w:val="both"/>
        <w:rPr>
          <w:sz w:val="28"/>
          <w:szCs w:val="28"/>
        </w:rPr>
      </w:pPr>
      <w:r w:rsidRPr="00706A06">
        <w:rPr>
          <w:sz w:val="28"/>
          <w:szCs w:val="28"/>
        </w:rPr>
        <w:t>Фильтры СВЧ применяют для частотной селекции сигналов, согласования комплексных нагрузок, в цепях задержки и в качестве замедляющих систем.</w:t>
      </w:r>
    </w:p>
    <w:p w:rsidR="00E56CF2" w:rsidRPr="00706A06" w:rsidRDefault="00D14DD4" w:rsidP="00706A06">
      <w:pPr>
        <w:spacing w:line="360" w:lineRule="auto"/>
        <w:ind w:firstLine="709"/>
        <w:jc w:val="both"/>
        <w:rPr>
          <w:sz w:val="28"/>
          <w:szCs w:val="28"/>
        </w:rPr>
      </w:pPr>
      <w:r w:rsidRPr="00706A06">
        <w:rPr>
          <w:sz w:val="28"/>
          <w:szCs w:val="28"/>
        </w:rPr>
        <w:t>Фильтры являются обычно пассивными взаимными устройствами и характеризуются частотной зависимостью вносимого в тракт затухания. Полоса частот с малым затуханием называется полосой пропускания, а полоса частот с большим затуханием – полосой заграждения.</w:t>
      </w:r>
      <w:r w:rsidR="00E56CF2" w:rsidRPr="00706A06">
        <w:rPr>
          <w:sz w:val="28"/>
          <w:szCs w:val="28"/>
        </w:rPr>
        <w:t xml:space="preserve"> По взаимному расположению полосы пропускания и заграждения принято выделять следующие типы фильтров: фильтр нижних частот (ФНЧ), пропускающие сигналы ниже заданной граничной частоты и подавляющие сигналы с частотами выше граничной; фильтры верхних частот (ФВЧ), пропускающие сигналы на частотах выше заданной и подавляющие сигналы других частот; полосно-пропускающие (полосовые) фильтры (ППФ), пропускающие сигналы в пределах заданной полосы частот и подавляющие сигналы вне этой полосы, полосно-заграждающие (режекторные) фильтры (ПЗФ), подавляющие сигналы в пределах заданной полосы частот и пропускающие сигналы вне этой полосы.</w:t>
      </w:r>
    </w:p>
    <w:p w:rsidR="00E56CF2" w:rsidRPr="00706A06" w:rsidRDefault="00E56CF2" w:rsidP="00706A06">
      <w:pPr>
        <w:spacing w:line="360" w:lineRule="auto"/>
        <w:ind w:firstLine="709"/>
        <w:jc w:val="both"/>
        <w:rPr>
          <w:sz w:val="28"/>
          <w:szCs w:val="28"/>
        </w:rPr>
      </w:pPr>
      <w:r w:rsidRPr="00706A06">
        <w:rPr>
          <w:sz w:val="28"/>
          <w:szCs w:val="28"/>
        </w:rPr>
        <w:t>Частотная характеристика каждого фильтра имеет переходную область между полосой пропускания и полосой заграждения, то есть между частотами</w:t>
      </w:r>
      <w:r w:rsidR="009D2209">
        <w:rPr>
          <w:position w:val="-12"/>
          <w:sz w:val="28"/>
          <w:szCs w:val="28"/>
        </w:rPr>
        <w:pict>
          <v:shape id="_x0000_i1170" type="#_x0000_t75" style="width:15.75pt;height:18pt">
            <v:imagedata r:id="rId144" o:title=""/>
          </v:shape>
        </w:pict>
      </w:r>
      <w:r w:rsidRPr="00706A06">
        <w:rPr>
          <w:sz w:val="28"/>
          <w:szCs w:val="28"/>
        </w:rPr>
        <w:t xml:space="preserve"> и </w:t>
      </w:r>
      <w:r w:rsidR="009D2209">
        <w:rPr>
          <w:position w:val="-10"/>
          <w:sz w:val="28"/>
          <w:szCs w:val="28"/>
        </w:rPr>
        <w:pict>
          <v:shape id="_x0000_i1171" type="#_x0000_t75" style="width:18pt;height:17.25pt">
            <v:imagedata r:id="rId145" o:title=""/>
          </v:shape>
        </w:pict>
      </w:r>
      <w:r w:rsidRPr="00706A06">
        <w:rPr>
          <w:sz w:val="28"/>
          <w:szCs w:val="28"/>
        </w:rPr>
        <w:t>. В этой области затухание меняется от максимального значения до минимального. Обычно стараются уменьшить эту область, что приводит к усложнению фильтра, увеличению числа его звеньев. При проектировании фильтров, как правило, задаются следующие характеристики: полоса пропускания, полоса заграждения, средняя частота, затухание в полосе пропускания, затухание в полосе заграждения, крутизна изменения затухания в переходной области, уровень согласования по входу и по выходу, характеристики линии передачи, в которую включае</w:t>
      </w:r>
      <w:r w:rsidR="006F0DEB" w:rsidRPr="00706A06">
        <w:rPr>
          <w:sz w:val="28"/>
          <w:szCs w:val="28"/>
        </w:rPr>
        <w:t xml:space="preserve">тся фильтр, </w:t>
      </w:r>
      <w:r w:rsidR="006F0DEB" w:rsidRPr="00706A06">
        <w:rPr>
          <w:sz w:val="28"/>
          <w:szCs w:val="28"/>
        </w:rPr>
        <w:lastRenderedPageBreak/>
        <w:t>тип линии передачи. И</w:t>
      </w:r>
      <w:r w:rsidRPr="00706A06">
        <w:rPr>
          <w:sz w:val="28"/>
          <w:szCs w:val="28"/>
        </w:rPr>
        <w:t>ногда оговариваются фазовые характеристики фильтра</w:t>
      </w:r>
      <w:r w:rsidR="004876A5" w:rsidRPr="00706A06">
        <w:rPr>
          <w:sz w:val="28"/>
          <w:szCs w:val="28"/>
        </w:rPr>
        <w:t xml:space="preserve"> </w:t>
      </w:r>
      <w:r w:rsidR="004876A5" w:rsidRPr="00706A06">
        <w:rPr>
          <w:b/>
          <w:sz w:val="28"/>
          <w:szCs w:val="28"/>
        </w:rPr>
        <w:t>[6]</w:t>
      </w:r>
      <w:r w:rsidRPr="00706A06">
        <w:rPr>
          <w:sz w:val="28"/>
          <w:szCs w:val="28"/>
        </w:rPr>
        <w:t>.</w:t>
      </w:r>
    </w:p>
    <w:p w:rsidR="007E2080" w:rsidRPr="00706A06" w:rsidRDefault="006F0DEB" w:rsidP="00706A06">
      <w:pPr>
        <w:tabs>
          <w:tab w:val="num" w:pos="720"/>
        </w:tabs>
        <w:spacing w:line="360" w:lineRule="auto"/>
        <w:ind w:firstLine="709"/>
        <w:jc w:val="both"/>
        <w:rPr>
          <w:sz w:val="28"/>
          <w:szCs w:val="28"/>
        </w:rPr>
      </w:pPr>
      <w:r w:rsidRPr="00706A06">
        <w:rPr>
          <w:sz w:val="28"/>
          <w:szCs w:val="28"/>
        </w:rPr>
        <w:t>В данной курсовой работе необходимо рассчитать ППФ, используя следую</w:t>
      </w:r>
      <w:r w:rsidR="007E2080" w:rsidRPr="00706A06">
        <w:rPr>
          <w:sz w:val="28"/>
          <w:szCs w:val="28"/>
        </w:rPr>
        <w:t xml:space="preserve">щие данные:  </w:t>
      </w:r>
      <w:r w:rsidR="009D2209">
        <w:rPr>
          <w:position w:val="-10"/>
          <w:sz w:val="28"/>
          <w:szCs w:val="28"/>
        </w:rPr>
        <w:pict>
          <v:shape id="_x0000_i1172" type="#_x0000_t75" style="width:54pt;height:17.25pt">
            <v:imagedata r:id="rId146" o:title=""/>
          </v:shape>
        </w:pict>
      </w:r>
      <w:r w:rsidR="007E2080" w:rsidRPr="00706A06">
        <w:rPr>
          <w:sz w:val="28"/>
          <w:szCs w:val="28"/>
        </w:rPr>
        <w:t xml:space="preserve">МГц, </w:t>
      </w:r>
      <w:r w:rsidR="009D2209">
        <w:rPr>
          <w:position w:val="-10"/>
          <w:sz w:val="28"/>
          <w:szCs w:val="28"/>
        </w:rPr>
        <w:pict>
          <v:shape id="_x0000_i1173" type="#_x0000_t75" style="width:36.75pt;height:17.25pt">
            <v:imagedata r:id="rId147" o:title=""/>
          </v:shape>
        </w:pict>
      </w:r>
      <w:r w:rsidR="007E2080" w:rsidRPr="00706A06">
        <w:rPr>
          <w:sz w:val="28"/>
          <w:szCs w:val="28"/>
        </w:rPr>
        <w:t xml:space="preserve">дБ, </w:t>
      </w:r>
      <w:r w:rsidR="009D2209">
        <w:rPr>
          <w:position w:val="-12"/>
          <w:sz w:val="28"/>
          <w:szCs w:val="28"/>
        </w:rPr>
        <w:pict>
          <v:shape id="_x0000_i1174" type="#_x0000_t75" style="width:51.75pt;height:18pt">
            <v:imagedata r:id="rId148" o:title=""/>
          </v:shape>
        </w:pict>
      </w:r>
      <w:r w:rsidR="007E2080" w:rsidRPr="00706A06">
        <w:rPr>
          <w:sz w:val="28"/>
          <w:szCs w:val="28"/>
        </w:rPr>
        <w:t xml:space="preserve">МГц, </w:t>
      </w:r>
      <w:r w:rsidR="009D2209">
        <w:rPr>
          <w:position w:val="-12"/>
          <w:sz w:val="28"/>
          <w:szCs w:val="28"/>
        </w:rPr>
        <w:pict>
          <v:shape id="_x0000_i1175" type="#_x0000_t75" style="width:39.75pt;height:18pt">
            <v:imagedata r:id="rId149" o:title=""/>
          </v:shape>
        </w:pict>
      </w:r>
      <w:r w:rsidR="007E2080" w:rsidRPr="00706A06">
        <w:rPr>
          <w:sz w:val="28"/>
          <w:szCs w:val="28"/>
        </w:rPr>
        <w:t>дБ.</w:t>
      </w:r>
    </w:p>
    <w:p w:rsidR="00BA5829" w:rsidRPr="00706A06" w:rsidRDefault="00BA5829" w:rsidP="00706A06">
      <w:pPr>
        <w:spacing w:line="360" w:lineRule="auto"/>
        <w:ind w:firstLine="709"/>
        <w:jc w:val="both"/>
        <w:rPr>
          <w:b/>
          <w:sz w:val="28"/>
          <w:szCs w:val="28"/>
        </w:rPr>
      </w:pPr>
    </w:p>
    <w:p w:rsidR="006F0DEB" w:rsidRPr="00706A06" w:rsidRDefault="0018024A" w:rsidP="00706A06">
      <w:pPr>
        <w:spacing w:line="360" w:lineRule="auto"/>
        <w:ind w:firstLine="709"/>
        <w:jc w:val="both"/>
        <w:rPr>
          <w:sz w:val="28"/>
          <w:szCs w:val="28"/>
        </w:rPr>
      </w:pPr>
      <w:r w:rsidRPr="00706A06">
        <w:rPr>
          <w:b/>
          <w:sz w:val="28"/>
          <w:szCs w:val="28"/>
        </w:rPr>
        <w:t>2.8</w:t>
      </w:r>
      <w:r w:rsidR="006F0DEB" w:rsidRPr="00706A06">
        <w:rPr>
          <w:b/>
          <w:sz w:val="28"/>
          <w:szCs w:val="28"/>
        </w:rPr>
        <w:t>.1 Расчет низкочастотного фильтра прототипа</w:t>
      </w:r>
    </w:p>
    <w:p w:rsidR="00527BEE" w:rsidRPr="00706A06" w:rsidRDefault="00527BEE" w:rsidP="00706A06">
      <w:pPr>
        <w:spacing w:line="360" w:lineRule="auto"/>
        <w:ind w:firstLine="709"/>
        <w:jc w:val="both"/>
        <w:rPr>
          <w:sz w:val="28"/>
          <w:szCs w:val="28"/>
        </w:rPr>
      </w:pPr>
    </w:p>
    <w:p w:rsidR="00527BEE" w:rsidRPr="00706A06" w:rsidRDefault="00527BEE" w:rsidP="00706A06">
      <w:pPr>
        <w:spacing w:line="360" w:lineRule="auto"/>
        <w:ind w:firstLine="709"/>
        <w:jc w:val="both"/>
        <w:rPr>
          <w:sz w:val="28"/>
          <w:szCs w:val="28"/>
        </w:rPr>
      </w:pPr>
      <w:r w:rsidRPr="00706A06">
        <w:rPr>
          <w:sz w:val="28"/>
          <w:szCs w:val="28"/>
        </w:rPr>
        <w:t>В настоящее время наиболее распространенной методикой расчета фильтров СВЧ является методика, согласно которой вначале рассчитывается низкочастотный фильтр-прототип. Нахождение параметров схемы фильтра-прототипа по заданной частотной характеристике фильтра является задачей параметрического синтеза. Для общности результатов все величины нормируются. Сопротивления нагрузки и генератора принимаются равными единице. Наряду с нормировкой по сопротивлению проводится нормировка по частоте, например граничная частота полосы пропускания фильтра принимается равной единице. Таким образом, расчет фильтра СВЧ сводится к синтезу схемы низкочастотного прототипа и замене элементов с сосредоточенными параметрами их эквивалентами с распределенными параметрами.</w:t>
      </w:r>
    </w:p>
    <w:p w:rsidR="00C34519" w:rsidRPr="00706A06" w:rsidRDefault="00C34519" w:rsidP="00706A06">
      <w:pPr>
        <w:spacing w:line="360" w:lineRule="auto"/>
        <w:ind w:firstLine="709"/>
        <w:jc w:val="both"/>
        <w:rPr>
          <w:sz w:val="28"/>
          <w:szCs w:val="28"/>
        </w:rPr>
      </w:pPr>
      <w:r w:rsidRPr="00706A06">
        <w:rPr>
          <w:sz w:val="28"/>
          <w:szCs w:val="28"/>
        </w:rPr>
        <w:t>Для аппроксимации частотных характеристик применяется ряд функций, удовлетворяющих условиям физической реализуемости фильтров. Наиболее распространенными являются максимально плоская и равноволновая аппроксимации, использующие полиномы Баттерворта и Чебышева соответственно.</w:t>
      </w:r>
    </w:p>
    <w:p w:rsidR="00020435" w:rsidRPr="00706A06" w:rsidRDefault="00020435" w:rsidP="00706A06">
      <w:pPr>
        <w:spacing w:line="360" w:lineRule="auto"/>
        <w:ind w:firstLine="709"/>
        <w:jc w:val="both"/>
        <w:rPr>
          <w:sz w:val="28"/>
          <w:szCs w:val="28"/>
        </w:rPr>
      </w:pPr>
      <w:r w:rsidRPr="00706A06">
        <w:rPr>
          <w:sz w:val="28"/>
          <w:szCs w:val="28"/>
        </w:rPr>
        <w:t>Рассчитаем фильтр с максимально плоской характеристикой затухания. Она монотонно возрастает при повышении частоты:</w:t>
      </w:r>
    </w:p>
    <w:p w:rsidR="00020435" w:rsidRPr="00706A06" w:rsidRDefault="00020435" w:rsidP="00706A06">
      <w:pPr>
        <w:spacing w:line="360" w:lineRule="auto"/>
        <w:ind w:firstLine="709"/>
        <w:jc w:val="both"/>
        <w:rPr>
          <w:sz w:val="28"/>
          <w:szCs w:val="28"/>
        </w:rPr>
      </w:pPr>
    </w:p>
    <w:p w:rsidR="00020435" w:rsidRPr="00706A06" w:rsidRDefault="009D2209" w:rsidP="00706A06">
      <w:pPr>
        <w:spacing w:line="360" w:lineRule="auto"/>
        <w:ind w:firstLine="709"/>
        <w:jc w:val="both"/>
        <w:rPr>
          <w:sz w:val="28"/>
          <w:szCs w:val="28"/>
        </w:rPr>
      </w:pPr>
      <w:r>
        <w:rPr>
          <w:position w:val="-10"/>
          <w:sz w:val="28"/>
          <w:szCs w:val="28"/>
        </w:rPr>
        <w:pict>
          <v:shape id="_x0000_i1176" type="#_x0000_t75" style="width:105.75pt;height:18pt">
            <v:imagedata r:id="rId150" o:title=""/>
          </v:shape>
        </w:pict>
      </w:r>
      <w:r w:rsidR="00020435" w:rsidRPr="00706A06">
        <w:rPr>
          <w:sz w:val="28"/>
          <w:szCs w:val="28"/>
        </w:rPr>
        <w:t>,</w:t>
      </w:r>
    </w:p>
    <w:p w:rsidR="00020435" w:rsidRPr="00706A06" w:rsidRDefault="00020435" w:rsidP="00706A06">
      <w:pPr>
        <w:spacing w:line="360" w:lineRule="auto"/>
        <w:ind w:firstLine="709"/>
        <w:jc w:val="both"/>
        <w:rPr>
          <w:sz w:val="28"/>
          <w:szCs w:val="28"/>
        </w:rPr>
      </w:pPr>
    </w:p>
    <w:p w:rsidR="00020435" w:rsidRPr="00706A06" w:rsidRDefault="00020435" w:rsidP="00706A06">
      <w:pPr>
        <w:spacing w:line="360" w:lineRule="auto"/>
        <w:ind w:firstLine="709"/>
        <w:jc w:val="both"/>
        <w:rPr>
          <w:sz w:val="28"/>
          <w:szCs w:val="28"/>
        </w:rPr>
      </w:pPr>
      <w:r w:rsidRPr="00706A06">
        <w:rPr>
          <w:sz w:val="28"/>
          <w:szCs w:val="28"/>
        </w:rPr>
        <w:t xml:space="preserve">где   </w:t>
      </w:r>
      <w:r w:rsidR="009D2209">
        <w:rPr>
          <w:position w:val="-6"/>
          <w:sz w:val="28"/>
          <w:szCs w:val="28"/>
        </w:rPr>
        <w:pict>
          <v:shape id="_x0000_i1177" type="#_x0000_t75" style="width:9.75pt;height:11.25pt">
            <v:imagedata r:id="rId151" o:title=""/>
          </v:shape>
        </w:pict>
      </w:r>
      <w:r w:rsidRPr="00706A06">
        <w:rPr>
          <w:sz w:val="28"/>
          <w:szCs w:val="28"/>
        </w:rPr>
        <w:t>- число звеньев фильтра прототипа;</w:t>
      </w:r>
    </w:p>
    <w:p w:rsidR="00020435" w:rsidRPr="00706A06" w:rsidRDefault="00020435" w:rsidP="00706A06">
      <w:pPr>
        <w:spacing w:line="360" w:lineRule="auto"/>
        <w:ind w:firstLine="709"/>
        <w:jc w:val="both"/>
        <w:rPr>
          <w:sz w:val="28"/>
          <w:szCs w:val="28"/>
        </w:rPr>
      </w:pPr>
      <w:r w:rsidRPr="00706A06">
        <w:rPr>
          <w:sz w:val="28"/>
          <w:szCs w:val="28"/>
        </w:rPr>
        <w:lastRenderedPageBreak/>
        <w:t xml:space="preserve">        </w:t>
      </w:r>
      <w:r w:rsidR="009D2209">
        <w:rPr>
          <w:position w:val="-30"/>
          <w:sz w:val="28"/>
          <w:szCs w:val="28"/>
        </w:rPr>
        <w:pict>
          <v:shape id="_x0000_i1178" type="#_x0000_t75" style="width:44.25pt;height:33.75pt">
            <v:imagedata r:id="rId152" o:title=""/>
          </v:shape>
        </w:pict>
      </w:r>
      <w:r w:rsidRPr="00706A06">
        <w:rPr>
          <w:sz w:val="28"/>
          <w:szCs w:val="28"/>
        </w:rPr>
        <w:t xml:space="preserve"> - нормированная частота;</w:t>
      </w:r>
    </w:p>
    <w:p w:rsidR="00020435" w:rsidRPr="00706A06" w:rsidRDefault="00020435" w:rsidP="00706A06">
      <w:pPr>
        <w:spacing w:line="360" w:lineRule="auto"/>
        <w:ind w:firstLine="709"/>
        <w:jc w:val="both"/>
        <w:rPr>
          <w:sz w:val="28"/>
          <w:szCs w:val="28"/>
        </w:rPr>
      </w:pPr>
      <w:r w:rsidRPr="00706A06">
        <w:rPr>
          <w:sz w:val="28"/>
          <w:szCs w:val="28"/>
        </w:rPr>
        <w:t xml:space="preserve">        </w:t>
      </w:r>
      <w:r w:rsidR="009D2209">
        <w:rPr>
          <w:position w:val="-10"/>
          <w:sz w:val="28"/>
          <w:szCs w:val="28"/>
        </w:rPr>
        <w:pict>
          <v:shape id="_x0000_i1179" type="#_x0000_t75" style="width:62.25pt;height:27pt">
            <v:imagedata r:id="rId153" o:title=""/>
          </v:shape>
        </w:pict>
      </w:r>
      <w:r w:rsidRPr="00706A06">
        <w:rPr>
          <w:sz w:val="28"/>
          <w:szCs w:val="28"/>
        </w:rPr>
        <w:t xml:space="preserve"> - коэффициент пульсаций;</w:t>
      </w:r>
    </w:p>
    <w:p w:rsidR="00020435" w:rsidRPr="00706A06" w:rsidRDefault="00020435" w:rsidP="00706A06">
      <w:pPr>
        <w:spacing w:line="360" w:lineRule="auto"/>
        <w:ind w:firstLine="709"/>
        <w:jc w:val="both"/>
        <w:rPr>
          <w:sz w:val="28"/>
          <w:szCs w:val="28"/>
        </w:rPr>
      </w:pPr>
      <w:r w:rsidRPr="00706A06">
        <w:rPr>
          <w:sz w:val="28"/>
          <w:szCs w:val="28"/>
        </w:rPr>
        <w:t xml:space="preserve">        </w:t>
      </w:r>
      <w:r w:rsidR="009D2209">
        <w:rPr>
          <w:position w:val="-10"/>
          <w:sz w:val="28"/>
          <w:szCs w:val="28"/>
        </w:rPr>
        <w:pict>
          <v:shape id="_x0000_i1180" type="#_x0000_t75" style="width:18pt;height:17.25pt">
            <v:imagedata r:id="rId145" o:title=""/>
          </v:shape>
        </w:pict>
      </w:r>
      <w:r w:rsidRPr="00706A06">
        <w:rPr>
          <w:sz w:val="28"/>
          <w:szCs w:val="28"/>
        </w:rPr>
        <w:t xml:space="preserve"> - граничная частота полосы пропускания;</w:t>
      </w:r>
    </w:p>
    <w:p w:rsidR="00A4531E" w:rsidRPr="00706A06" w:rsidRDefault="00020435" w:rsidP="00706A06">
      <w:pPr>
        <w:spacing w:line="360" w:lineRule="auto"/>
        <w:ind w:firstLine="709"/>
        <w:jc w:val="both"/>
        <w:rPr>
          <w:sz w:val="28"/>
          <w:szCs w:val="28"/>
        </w:rPr>
      </w:pPr>
      <w:r w:rsidRPr="00706A06">
        <w:rPr>
          <w:sz w:val="28"/>
          <w:szCs w:val="28"/>
        </w:rPr>
        <w:t xml:space="preserve">        </w:t>
      </w:r>
      <w:r w:rsidR="009D2209">
        <w:rPr>
          <w:position w:val="-10"/>
          <w:sz w:val="28"/>
          <w:szCs w:val="28"/>
        </w:rPr>
        <w:pict>
          <v:shape id="_x0000_i1181" type="#_x0000_t75" style="width:17.25pt;height:17.25pt">
            <v:imagedata r:id="rId154" o:title=""/>
          </v:shape>
        </w:pict>
      </w:r>
      <w:r w:rsidRPr="00706A06">
        <w:rPr>
          <w:sz w:val="28"/>
          <w:szCs w:val="28"/>
        </w:rPr>
        <w:t xml:space="preserve"> - затухание на частоте </w:t>
      </w:r>
      <w:r w:rsidR="009D2209">
        <w:rPr>
          <w:position w:val="-10"/>
          <w:sz w:val="28"/>
          <w:szCs w:val="28"/>
        </w:rPr>
        <w:pict>
          <v:shape id="_x0000_i1182" type="#_x0000_t75" style="width:18pt;height:17.25pt">
            <v:imagedata r:id="rId145" o:title=""/>
          </v:shape>
        </w:pict>
      </w:r>
    </w:p>
    <w:p w:rsidR="00091B94" w:rsidRPr="00706A06" w:rsidRDefault="00091B94" w:rsidP="00706A06">
      <w:pPr>
        <w:spacing w:line="360" w:lineRule="auto"/>
        <w:ind w:firstLine="709"/>
        <w:jc w:val="both"/>
        <w:rPr>
          <w:sz w:val="28"/>
          <w:szCs w:val="28"/>
        </w:rPr>
      </w:pPr>
    </w:p>
    <w:p w:rsidR="00091B94" w:rsidRPr="00706A06" w:rsidRDefault="00091B94" w:rsidP="00706A06">
      <w:pPr>
        <w:spacing w:line="360" w:lineRule="auto"/>
        <w:ind w:firstLine="709"/>
        <w:jc w:val="both"/>
        <w:rPr>
          <w:sz w:val="28"/>
          <w:szCs w:val="28"/>
        </w:rPr>
      </w:pPr>
      <w:r w:rsidRPr="00706A06">
        <w:rPr>
          <w:sz w:val="28"/>
          <w:szCs w:val="28"/>
        </w:rPr>
        <w:t>Максимально плоская характеристика затухания фильтра – прототипа нижних ча</w:t>
      </w:r>
      <w:r w:rsidR="00104BA0" w:rsidRPr="00706A06">
        <w:rPr>
          <w:sz w:val="28"/>
          <w:szCs w:val="28"/>
        </w:rPr>
        <w:t>стот представлена на рисунке 2.16</w:t>
      </w:r>
    </w:p>
    <w:p w:rsidR="00091B94" w:rsidRPr="00706A06" w:rsidRDefault="00091B94" w:rsidP="00706A06">
      <w:pPr>
        <w:spacing w:line="360" w:lineRule="auto"/>
        <w:ind w:firstLine="709"/>
        <w:jc w:val="both"/>
        <w:rPr>
          <w:sz w:val="28"/>
          <w:szCs w:val="28"/>
        </w:rPr>
      </w:pPr>
      <w:r w:rsidRPr="00706A06">
        <w:rPr>
          <w:sz w:val="28"/>
          <w:szCs w:val="28"/>
        </w:rPr>
        <w:t xml:space="preserve">                                                 </w:t>
      </w:r>
    </w:p>
    <w:p w:rsidR="00091B94" w:rsidRPr="00706A06" w:rsidRDefault="009D2209" w:rsidP="00706A06">
      <w:pPr>
        <w:spacing w:line="360" w:lineRule="auto"/>
        <w:ind w:firstLine="709"/>
        <w:jc w:val="both"/>
        <w:rPr>
          <w:sz w:val="28"/>
          <w:szCs w:val="28"/>
        </w:rPr>
      </w:pPr>
      <w:r>
        <w:rPr>
          <w:noProof/>
        </w:rPr>
        <w:pict>
          <v:group id="_x0000_s1027" style="position:absolute;left:0;text-align:left;margin-left:112.05pt;margin-top:13.4pt;width:196.05pt;height:204.6pt;z-index:251657216" coordorigin="4335,1134" coordsize="3921,4092">
            <v:line id="_x0000_s1028" style="position:absolute;flip:x y" from="4722,1248" to="4722,4896" o:allowincell="f">
              <v:stroke endarrow="open"/>
            </v:line>
            <v:line id="_x0000_s1029" style="position:absolute" from="4722,4896" to="7743,4896" o:allowincell="f">
              <v:stroke endarrow="open"/>
            </v:line>
            <v:shape id="_x0000_s1030" style="position:absolute;left:4722;top:1362;width:2736;height:3534" coordsize="2736,3534" o:allowincell="f" path="m,3534c655,3287,1311,3040,1767,2451,2223,1862,2479,931,2736,e" filled="f">
              <v:path arrowok="t"/>
            </v:shape>
            <v:line id="_x0000_s1031" style="position:absolute" from="4722,4440" to="5805,4440" o:allowincell="f">
              <v:stroke dashstyle="1 1" endcap="round"/>
            </v:line>
            <v:line id="_x0000_s1032" style="position:absolute" from="5805,4440" to="5805,4896" o:allowincell="f">
              <v:stroke dashstyle="1 1" endcap="round"/>
            </v:line>
            <v:line id="_x0000_s1033" style="position:absolute" from="4722,2502" to="7116,2502" o:allowincell="f">
              <v:stroke dashstyle="1 1" endcap="round"/>
            </v:line>
            <v:line id="_x0000_s1034" style="position:absolute" from="7116,2502" to="7116,4896" o:allowincell="f">
              <v:stroke dashstyle="1 1" endcap="round"/>
            </v:line>
            <v:shapetype id="_x0000_t202" coordsize="21600,21600" o:spt="202" path="m,l,21600r21600,l21600,xe">
              <v:stroke joinstyle="miter"/>
              <v:path gradientshapeok="t" o:connecttype="rect"/>
            </v:shapetype>
            <v:shape id="_x0000_s1035" type="#_x0000_t202" style="position:absolute;left:4722;top:1134;width:798;height:399" o:allowincell="f" filled="f" stroked="f">
              <v:textbox style="mso-next-textbox:#_x0000_s1035">
                <w:txbxContent>
                  <w:p w:rsidR="002D4C1D" w:rsidRDefault="002D4C1D" w:rsidP="00091B94">
                    <w:r>
                      <w:rPr>
                        <w:lang w:val="en-US"/>
                      </w:rPr>
                      <w:t>L</w:t>
                    </w:r>
                    <w:r>
                      <w:t>,дБ</w:t>
                    </w:r>
                  </w:p>
                </w:txbxContent>
              </v:textbox>
            </v:shape>
            <v:shape id="_x0000_s1036" type="#_x0000_t202" style="position:absolute;left:7458;top:4497;width:798;height:399" o:allowincell="f" filled="f" stroked="f">
              <v:textbox style="mso-next-textbox:#_x0000_s1036">
                <w:txbxContent>
                  <w:p w:rsidR="002D4C1D" w:rsidRDefault="002D4C1D" w:rsidP="00091B94">
                    <w:r>
                      <w:sym w:font="Symbol" w:char="F057"/>
                    </w:r>
                  </w:p>
                </w:txbxContent>
              </v:textbox>
            </v:shape>
            <v:shape id="_x0000_s1037" type="#_x0000_t202" style="position:absolute;left:4344;top:2310;width:798;height:399" o:allowincell="f" filled="f" stroked="f">
              <v:textbox style="mso-next-textbox:#_x0000_s1037">
                <w:txbxContent>
                  <w:p w:rsidR="002D4C1D" w:rsidRDefault="002D4C1D" w:rsidP="00091B94">
                    <w:pPr>
                      <w:rPr>
                        <w:vertAlign w:val="subscript"/>
                      </w:rPr>
                    </w:pPr>
                    <w:r>
                      <w:rPr>
                        <w:lang w:val="en-US"/>
                      </w:rPr>
                      <w:t>L</w:t>
                    </w:r>
                    <w:r>
                      <w:rPr>
                        <w:vertAlign w:val="subscript"/>
                      </w:rPr>
                      <w:t>З</w:t>
                    </w:r>
                  </w:p>
                </w:txbxContent>
              </v:textbox>
            </v:shape>
            <v:shape id="_x0000_s1038" type="#_x0000_t202" style="position:absolute;left:4335;top:4212;width:798;height:399" o:allowincell="f" filled="f" stroked="f">
              <v:textbox style="mso-next-textbox:#_x0000_s1038">
                <w:txbxContent>
                  <w:p w:rsidR="002D4C1D" w:rsidRDefault="002D4C1D" w:rsidP="00091B94">
                    <w:pPr>
                      <w:rPr>
                        <w:vertAlign w:val="subscript"/>
                      </w:rPr>
                    </w:pPr>
                    <w:r>
                      <w:rPr>
                        <w:lang w:val="en-US"/>
                      </w:rPr>
                      <w:t>L</w:t>
                    </w:r>
                    <w:r>
                      <w:rPr>
                        <w:vertAlign w:val="subscript"/>
                      </w:rPr>
                      <w:t>П</w:t>
                    </w:r>
                  </w:p>
                </w:txbxContent>
              </v:textbox>
            </v:shape>
            <v:shape id="_x0000_s1039" type="#_x0000_t202" style="position:absolute;left:7458;top:4497;width:798;height:399" o:allowincell="f" filled="f" stroked="f">
              <v:textbox style="mso-next-textbox:#_x0000_s1039">
                <w:txbxContent>
                  <w:p w:rsidR="002D4C1D" w:rsidRDefault="002D4C1D" w:rsidP="00091B94">
                    <w:r>
                      <w:sym w:font="Symbol" w:char="F057"/>
                    </w:r>
                  </w:p>
                </w:txbxContent>
              </v:textbox>
            </v:shape>
            <v:shape id="_x0000_s1040" type="#_x0000_t202" style="position:absolute;left:5580;top:4827;width:798;height:399" o:allowincell="f" filled="f" stroked="f">
              <v:textbox style="mso-next-textbox:#_x0000_s1040">
                <w:txbxContent>
                  <w:p w:rsidR="002D4C1D" w:rsidRDefault="002D4C1D" w:rsidP="00091B94">
                    <w:pPr>
                      <w:rPr>
                        <w:vertAlign w:val="subscript"/>
                      </w:rPr>
                    </w:pPr>
                    <w:r>
                      <w:sym w:font="Symbol" w:char="F057"/>
                    </w:r>
                    <w:r>
                      <w:rPr>
                        <w:vertAlign w:val="subscript"/>
                      </w:rPr>
                      <w:t>П</w:t>
                    </w:r>
                  </w:p>
                </w:txbxContent>
              </v:textbox>
            </v:shape>
            <v:shape id="_x0000_s1041" type="#_x0000_t202" style="position:absolute;left:6885;top:4809;width:798;height:399" o:allowincell="f" filled="f" stroked="f">
              <v:textbox style="mso-next-textbox:#_x0000_s1041">
                <w:txbxContent>
                  <w:p w:rsidR="002D4C1D" w:rsidRDefault="002D4C1D" w:rsidP="00091B94">
                    <w:pPr>
                      <w:rPr>
                        <w:vertAlign w:val="subscript"/>
                      </w:rPr>
                    </w:pPr>
                    <w:r>
                      <w:sym w:font="Symbol" w:char="F057"/>
                    </w:r>
                    <w:r>
                      <w:rPr>
                        <w:vertAlign w:val="subscript"/>
                      </w:rPr>
                      <w:t>З</w:t>
                    </w:r>
                  </w:p>
                </w:txbxContent>
              </v:textbox>
            </v:shape>
            <w10:wrap type="topAndBottom"/>
          </v:group>
        </w:pict>
      </w:r>
      <w:r w:rsidR="00091B94" w:rsidRPr="00706A06">
        <w:rPr>
          <w:sz w:val="28"/>
          <w:szCs w:val="28"/>
        </w:rPr>
        <w:t xml:space="preserve">                         </w:t>
      </w:r>
    </w:p>
    <w:p w:rsidR="00091B94" w:rsidRPr="00706A06" w:rsidRDefault="00104BA0" w:rsidP="00706A06">
      <w:pPr>
        <w:spacing w:line="360" w:lineRule="auto"/>
        <w:ind w:firstLine="709"/>
        <w:jc w:val="both"/>
        <w:rPr>
          <w:sz w:val="28"/>
          <w:szCs w:val="28"/>
        </w:rPr>
      </w:pPr>
      <w:r w:rsidRPr="00706A06">
        <w:rPr>
          <w:sz w:val="28"/>
          <w:szCs w:val="28"/>
        </w:rPr>
        <w:t>Рисунок 2.16</w:t>
      </w:r>
      <w:r w:rsidR="00091B94" w:rsidRPr="00706A06">
        <w:rPr>
          <w:sz w:val="28"/>
          <w:szCs w:val="28"/>
        </w:rPr>
        <w:t xml:space="preserve"> - Максимально плоская характеристика затухания фильтра – прототипа нижних частот</w:t>
      </w:r>
    </w:p>
    <w:p w:rsidR="00C34519" w:rsidRPr="00706A06" w:rsidRDefault="00C34519" w:rsidP="00706A06">
      <w:pPr>
        <w:spacing w:line="360" w:lineRule="auto"/>
        <w:ind w:firstLine="709"/>
        <w:jc w:val="both"/>
        <w:rPr>
          <w:b/>
          <w:sz w:val="28"/>
          <w:szCs w:val="28"/>
        </w:rPr>
      </w:pPr>
    </w:p>
    <w:p w:rsidR="004876A5" w:rsidRPr="00706A06" w:rsidRDefault="00913B54" w:rsidP="00706A06">
      <w:pPr>
        <w:spacing w:line="360" w:lineRule="auto"/>
        <w:ind w:firstLine="709"/>
        <w:jc w:val="both"/>
        <w:rPr>
          <w:sz w:val="28"/>
          <w:szCs w:val="28"/>
        </w:rPr>
      </w:pPr>
      <w:r w:rsidRPr="00706A06">
        <w:rPr>
          <w:sz w:val="28"/>
          <w:szCs w:val="28"/>
        </w:rPr>
        <w:t xml:space="preserve">Число звеньев фильтра прототипа </w:t>
      </w:r>
      <w:r w:rsidR="009D2209">
        <w:rPr>
          <w:position w:val="-6"/>
          <w:sz w:val="28"/>
          <w:szCs w:val="28"/>
        </w:rPr>
        <w:pict>
          <v:shape id="_x0000_i1183" type="#_x0000_t75" style="width:9.75pt;height:11.25pt">
            <v:imagedata r:id="rId151" o:title=""/>
          </v:shape>
        </w:pict>
      </w:r>
      <w:r w:rsidRPr="00706A06">
        <w:rPr>
          <w:sz w:val="28"/>
          <w:szCs w:val="28"/>
        </w:rPr>
        <w:t xml:space="preserve"> может быть найдено из требований к АЧХ фильтра. Так, для фильтра с максимально плоской АЧХ</w:t>
      </w:r>
      <w:r w:rsidR="004876A5" w:rsidRPr="00706A06">
        <w:rPr>
          <w:sz w:val="28"/>
          <w:szCs w:val="28"/>
        </w:rPr>
        <w:t xml:space="preserve"> число звеньев определяется следующим образом:</w:t>
      </w:r>
    </w:p>
    <w:p w:rsidR="00913B54" w:rsidRPr="00706A06" w:rsidRDefault="00913B54" w:rsidP="00706A06">
      <w:pPr>
        <w:spacing w:line="360" w:lineRule="auto"/>
        <w:ind w:firstLine="709"/>
        <w:jc w:val="both"/>
        <w:rPr>
          <w:sz w:val="28"/>
          <w:szCs w:val="28"/>
        </w:rPr>
      </w:pPr>
    </w:p>
    <w:p w:rsidR="00913B54" w:rsidRPr="00706A06" w:rsidRDefault="009D2209" w:rsidP="00706A06">
      <w:pPr>
        <w:spacing w:line="360" w:lineRule="auto"/>
        <w:ind w:firstLine="709"/>
        <w:jc w:val="both"/>
        <w:rPr>
          <w:sz w:val="28"/>
          <w:szCs w:val="28"/>
        </w:rPr>
      </w:pPr>
      <w:r>
        <w:rPr>
          <w:position w:val="-62"/>
          <w:sz w:val="28"/>
          <w:szCs w:val="28"/>
        </w:rPr>
        <w:pict>
          <v:shape id="_x0000_i1184" type="#_x0000_t75" style="width:110.25pt;height:71.25pt">
            <v:imagedata r:id="rId155" o:title=""/>
          </v:shape>
        </w:pict>
      </w:r>
      <w:r w:rsidR="00913B54" w:rsidRPr="00706A06">
        <w:rPr>
          <w:sz w:val="28"/>
          <w:szCs w:val="28"/>
        </w:rPr>
        <w:t>,</w:t>
      </w:r>
    </w:p>
    <w:p w:rsidR="00C34519" w:rsidRPr="00706A06" w:rsidRDefault="007F60EE" w:rsidP="00706A06">
      <w:pPr>
        <w:spacing w:line="360" w:lineRule="auto"/>
        <w:ind w:firstLine="709"/>
        <w:jc w:val="both"/>
        <w:rPr>
          <w:sz w:val="28"/>
          <w:szCs w:val="28"/>
        </w:rPr>
      </w:pPr>
      <w:r w:rsidRPr="00706A06">
        <w:rPr>
          <w:sz w:val="28"/>
          <w:szCs w:val="28"/>
        </w:rPr>
        <w:lastRenderedPageBreak/>
        <w:t xml:space="preserve">Возьмем </w:t>
      </w:r>
      <w:r w:rsidR="009D2209">
        <w:rPr>
          <w:position w:val="-6"/>
          <w:sz w:val="28"/>
          <w:szCs w:val="28"/>
        </w:rPr>
        <w:pict>
          <v:shape id="_x0000_i1185" type="#_x0000_t75" style="width:27.75pt;height:14.25pt">
            <v:imagedata r:id="rId156" o:title=""/>
          </v:shape>
        </w:pict>
      </w:r>
      <w:r w:rsidRPr="00706A06">
        <w:rPr>
          <w:sz w:val="28"/>
          <w:szCs w:val="28"/>
        </w:rPr>
        <w:t xml:space="preserve">, тогда схема фильтра-прототипа нижних частот будет выглядеть следующим образом </w:t>
      </w:r>
    </w:p>
    <w:p w:rsidR="007F60EE" w:rsidRPr="00706A06" w:rsidRDefault="007F60EE" w:rsidP="00706A06">
      <w:pPr>
        <w:spacing w:line="360" w:lineRule="auto"/>
        <w:ind w:firstLine="709"/>
        <w:jc w:val="both"/>
        <w:rPr>
          <w:sz w:val="28"/>
          <w:szCs w:val="28"/>
        </w:rPr>
      </w:pPr>
    </w:p>
    <w:p w:rsidR="00F42624" w:rsidRPr="00706A06" w:rsidRDefault="00F42624" w:rsidP="00706A06">
      <w:pPr>
        <w:spacing w:line="360" w:lineRule="auto"/>
        <w:ind w:firstLine="709"/>
        <w:jc w:val="both"/>
        <w:rPr>
          <w:sz w:val="28"/>
          <w:szCs w:val="28"/>
        </w:rPr>
      </w:pPr>
      <w:r w:rsidRPr="00706A06">
        <w:rPr>
          <w:sz w:val="28"/>
          <w:szCs w:val="28"/>
        </w:rPr>
        <w:t>Схема фильтра-прототипа нижних частот представлена на рисунке 2</w:t>
      </w:r>
      <w:r w:rsidR="00104BA0" w:rsidRPr="00706A06">
        <w:rPr>
          <w:sz w:val="28"/>
          <w:szCs w:val="28"/>
        </w:rPr>
        <w:t>.17</w:t>
      </w:r>
    </w:p>
    <w:p w:rsidR="00F42624" w:rsidRPr="00706A06" w:rsidRDefault="00F42624" w:rsidP="00706A06">
      <w:pPr>
        <w:spacing w:line="360" w:lineRule="auto"/>
        <w:ind w:firstLine="709"/>
        <w:jc w:val="both"/>
        <w:rPr>
          <w:sz w:val="28"/>
          <w:szCs w:val="28"/>
        </w:rPr>
      </w:pPr>
    </w:p>
    <w:p w:rsidR="00F42624" w:rsidRPr="00706A06" w:rsidRDefault="009D2209" w:rsidP="00706A06">
      <w:pPr>
        <w:spacing w:line="360" w:lineRule="auto"/>
        <w:ind w:firstLine="709"/>
        <w:jc w:val="both"/>
        <w:rPr>
          <w:sz w:val="28"/>
          <w:szCs w:val="28"/>
        </w:rPr>
      </w:pPr>
      <w:r>
        <w:rPr>
          <w:sz w:val="28"/>
          <w:szCs w:val="28"/>
        </w:rPr>
        <w:pict>
          <v:shape id="_x0000_i1186" type="#_x0000_t75" style="width:214.5pt;height:93pt">
            <v:imagedata r:id="rId157" o:title=""/>
          </v:shape>
        </w:pict>
      </w:r>
    </w:p>
    <w:p w:rsidR="00C34519" w:rsidRPr="00706A06" w:rsidRDefault="00104BA0" w:rsidP="00706A06">
      <w:pPr>
        <w:spacing w:line="360" w:lineRule="auto"/>
        <w:ind w:firstLine="709"/>
        <w:jc w:val="both"/>
        <w:rPr>
          <w:sz w:val="28"/>
          <w:szCs w:val="28"/>
        </w:rPr>
      </w:pPr>
      <w:r w:rsidRPr="00706A06">
        <w:rPr>
          <w:sz w:val="28"/>
          <w:szCs w:val="28"/>
        </w:rPr>
        <w:t>Рисунок 2.18</w:t>
      </w:r>
      <w:r w:rsidR="00F42624" w:rsidRPr="00706A06">
        <w:rPr>
          <w:sz w:val="28"/>
          <w:szCs w:val="28"/>
        </w:rPr>
        <w:t xml:space="preserve"> - Схема фильтра-прототипа нижних частот</w:t>
      </w:r>
    </w:p>
    <w:p w:rsidR="00686D93" w:rsidRPr="00706A06" w:rsidRDefault="00686D93" w:rsidP="00706A06">
      <w:pPr>
        <w:spacing w:line="360" w:lineRule="auto"/>
        <w:ind w:firstLine="709"/>
        <w:jc w:val="both"/>
        <w:rPr>
          <w:sz w:val="28"/>
          <w:szCs w:val="28"/>
        </w:rPr>
      </w:pPr>
    </w:p>
    <w:p w:rsidR="00686D93" w:rsidRPr="00706A06" w:rsidRDefault="00686D93" w:rsidP="00706A06">
      <w:pPr>
        <w:spacing w:line="360" w:lineRule="auto"/>
        <w:ind w:firstLine="709"/>
        <w:jc w:val="both"/>
        <w:rPr>
          <w:sz w:val="28"/>
          <w:szCs w:val="28"/>
        </w:rPr>
      </w:pPr>
      <w:r w:rsidRPr="00706A06">
        <w:rPr>
          <w:sz w:val="28"/>
          <w:szCs w:val="28"/>
        </w:rPr>
        <w:t>Па</w:t>
      </w:r>
      <w:r w:rsidR="00C71663" w:rsidRPr="00706A06">
        <w:rPr>
          <w:sz w:val="28"/>
          <w:szCs w:val="28"/>
        </w:rPr>
        <w:t xml:space="preserve">раметры фильтра с максимально плоской характеристикой </w:t>
      </w:r>
      <w:r w:rsidRPr="00706A06">
        <w:rPr>
          <w:sz w:val="28"/>
          <w:szCs w:val="28"/>
        </w:rPr>
        <w:t xml:space="preserve">можно рассчитать по следующей формуле: </w:t>
      </w:r>
    </w:p>
    <w:p w:rsidR="00686D93" w:rsidRPr="00706A06" w:rsidRDefault="00686D93" w:rsidP="00706A06">
      <w:pPr>
        <w:spacing w:line="360" w:lineRule="auto"/>
        <w:ind w:firstLine="709"/>
        <w:jc w:val="both"/>
        <w:rPr>
          <w:sz w:val="28"/>
          <w:szCs w:val="28"/>
        </w:rPr>
      </w:pPr>
      <w:r w:rsidRPr="00706A06">
        <w:rPr>
          <w:sz w:val="28"/>
          <w:szCs w:val="28"/>
        </w:rPr>
        <w:t xml:space="preserve">     </w:t>
      </w:r>
    </w:p>
    <w:p w:rsidR="00686D93" w:rsidRPr="00706A06" w:rsidRDefault="009D2209" w:rsidP="00706A06">
      <w:pPr>
        <w:spacing w:line="360" w:lineRule="auto"/>
        <w:ind w:firstLine="709"/>
        <w:jc w:val="both"/>
        <w:rPr>
          <w:sz w:val="28"/>
          <w:szCs w:val="28"/>
        </w:rPr>
      </w:pPr>
      <w:r>
        <w:rPr>
          <w:position w:val="-28"/>
          <w:sz w:val="28"/>
          <w:szCs w:val="28"/>
        </w:rPr>
        <w:pict>
          <v:shape id="_x0000_i1187" type="#_x0000_t75" style="width:147.75pt;height:33.75pt">
            <v:imagedata r:id="rId158" o:title=""/>
          </v:shape>
        </w:pict>
      </w:r>
      <w:r w:rsidR="00686D93" w:rsidRPr="00706A06">
        <w:rPr>
          <w:sz w:val="28"/>
          <w:szCs w:val="28"/>
        </w:rPr>
        <w:t>,</w:t>
      </w:r>
    </w:p>
    <w:p w:rsidR="00D91A2E" w:rsidRPr="00706A06" w:rsidRDefault="00686D93" w:rsidP="00706A06">
      <w:pPr>
        <w:spacing w:line="360" w:lineRule="auto"/>
        <w:ind w:firstLine="709"/>
        <w:jc w:val="both"/>
        <w:rPr>
          <w:sz w:val="28"/>
          <w:szCs w:val="28"/>
        </w:rPr>
      </w:pPr>
      <w:r w:rsidRPr="00706A06">
        <w:rPr>
          <w:sz w:val="28"/>
          <w:szCs w:val="28"/>
        </w:rPr>
        <w:t xml:space="preserve">где </w:t>
      </w:r>
      <w:r w:rsidR="00D91A2E" w:rsidRPr="00706A06">
        <w:rPr>
          <w:sz w:val="28"/>
          <w:szCs w:val="28"/>
        </w:rPr>
        <w:t xml:space="preserve">  </w:t>
      </w:r>
      <w:r w:rsidR="009D2209">
        <w:rPr>
          <w:position w:val="-10"/>
          <w:sz w:val="28"/>
          <w:szCs w:val="28"/>
        </w:rPr>
        <w:pict>
          <v:shape id="_x0000_i1188" type="#_x0000_t75" style="width:101.25pt;height:27pt">
            <v:imagedata r:id="rId159" o:title=""/>
          </v:shape>
        </w:pict>
      </w:r>
      <w:r w:rsidR="00D91A2E" w:rsidRPr="00706A06">
        <w:rPr>
          <w:b/>
          <w:sz w:val="28"/>
          <w:szCs w:val="28"/>
        </w:rPr>
        <w:t xml:space="preserve"> - </w:t>
      </w:r>
      <w:r w:rsidR="00D91A2E" w:rsidRPr="00706A06">
        <w:rPr>
          <w:sz w:val="28"/>
          <w:szCs w:val="28"/>
        </w:rPr>
        <w:t>коэффициент пульсаций;</w:t>
      </w:r>
    </w:p>
    <w:p w:rsidR="00D91A2E" w:rsidRPr="00706A06" w:rsidRDefault="00D91A2E" w:rsidP="00706A06">
      <w:pPr>
        <w:spacing w:line="360" w:lineRule="auto"/>
        <w:ind w:firstLine="709"/>
        <w:jc w:val="both"/>
        <w:rPr>
          <w:iCs/>
          <w:sz w:val="28"/>
          <w:szCs w:val="28"/>
        </w:rPr>
      </w:pPr>
    </w:p>
    <w:p w:rsidR="007F60EE" w:rsidRPr="00706A06" w:rsidRDefault="00D91A2E" w:rsidP="00706A06">
      <w:pPr>
        <w:spacing w:line="360" w:lineRule="auto"/>
        <w:ind w:firstLine="709"/>
        <w:jc w:val="both"/>
        <w:rPr>
          <w:iCs/>
          <w:sz w:val="28"/>
          <w:szCs w:val="28"/>
        </w:rPr>
      </w:pPr>
      <w:r w:rsidRPr="00706A06">
        <w:rPr>
          <w:iCs/>
          <w:sz w:val="28"/>
          <w:szCs w:val="28"/>
        </w:rPr>
        <w:t xml:space="preserve">Таким образом, </w:t>
      </w:r>
    </w:p>
    <w:p w:rsidR="007F60EE" w:rsidRPr="00706A06" w:rsidRDefault="007F60EE" w:rsidP="00706A06">
      <w:pPr>
        <w:spacing w:line="360" w:lineRule="auto"/>
        <w:ind w:firstLine="709"/>
        <w:jc w:val="both"/>
        <w:rPr>
          <w:iCs/>
          <w:sz w:val="28"/>
          <w:szCs w:val="28"/>
        </w:rPr>
      </w:pPr>
    </w:p>
    <w:p w:rsidR="00686D93" w:rsidRPr="00706A06" w:rsidRDefault="00686D93" w:rsidP="00706A06">
      <w:pPr>
        <w:spacing w:line="360" w:lineRule="auto"/>
        <w:ind w:firstLine="709"/>
        <w:jc w:val="both"/>
        <w:rPr>
          <w:sz w:val="28"/>
          <w:szCs w:val="28"/>
        </w:rPr>
      </w:pPr>
      <w:r w:rsidRPr="00706A06">
        <w:rPr>
          <w:iCs/>
          <w:sz w:val="28"/>
          <w:szCs w:val="28"/>
          <w:lang w:val="en-US"/>
        </w:rPr>
        <w:t>g</w:t>
      </w:r>
      <w:r w:rsidRPr="00706A06">
        <w:rPr>
          <w:iCs/>
          <w:sz w:val="28"/>
          <w:szCs w:val="28"/>
          <w:vertAlign w:val="subscript"/>
        </w:rPr>
        <w:t>0</w:t>
      </w:r>
      <w:r w:rsidRPr="00706A06">
        <w:rPr>
          <w:iCs/>
          <w:sz w:val="28"/>
          <w:szCs w:val="28"/>
        </w:rPr>
        <w:t xml:space="preserve">=1, </w:t>
      </w:r>
      <w:r w:rsidRPr="00706A06">
        <w:rPr>
          <w:iCs/>
          <w:sz w:val="28"/>
          <w:szCs w:val="28"/>
          <w:lang w:val="en-US"/>
        </w:rPr>
        <w:t>g</w:t>
      </w:r>
      <w:r w:rsidRPr="00706A06">
        <w:rPr>
          <w:iCs/>
          <w:sz w:val="28"/>
          <w:szCs w:val="28"/>
          <w:vertAlign w:val="subscript"/>
        </w:rPr>
        <w:t>1</w:t>
      </w:r>
      <w:r w:rsidRPr="00706A06">
        <w:rPr>
          <w:iCs/>
          <w:sz w:val="28"/>
          <w:szCs w:val="28"/>
        </w:rPr>
        <w:t xml:space="preserve">=0.914, </w:t>
      </w:r>
      <w:r w:rsidRPr="00706A06">
        <w:rPr>
          <w:iCs/>
          <w:sz w:val="28"/>
          <w:szCs w:val="28"/>
          <w:lang w:val="en-US"/>
        </w:rPr>
        <w:t>g</w:t>
      </w:r>
      <w:r w:rsidRPr="00706A06">
        <w:rPr>
          <w:iCs/>
          <w:sz w:val="28"/>
          <w:szCs w:val="28"/>
          <w:vertAlign w:val="subscript"/>
        </w:rPr>
        <w:t>2</w:t>
      </w:r>
      <w:r w:rsidRPr="00706A06">
        <w:rPr>
          <w:iCs/>
          <w:sz w:val="28"/>
          <w:szCs w:val="28"/>
        </w:rPr>
        <w:t xml:space="preserve">=1.829, </w:t>
      </w:r>
      <w:r w:rsidRPr="00706A06">
        <w:rPr>
          <w:iCs/>
          <w:sz w:val="28"/>
          <w:szCs w:val="28"/>
          <w:lang w:val="en-US"/>
        </w:rPr>
        <w:t>g</w:t>
      </w:r>
      <w:r w:rsidRPr="00706A06">
        <w:rPr>
          <w:iCs/>
          <w:sz w:val="28"/>
          <w:szCs w:val="28"/>
          <w:vertAlign w:val="subscript"/>
        </w:rPr>
        <w:t>3</w:t>
      </w:r>
      <w:r w:rsidRPr="00706A06">
        <w:rPr>
          <w:iCs/>
          <w:sz w:val="28"/>
          <w:szCs w:val="28"/>
        </w:rPr>
        <w:t xml:space="preserve">=0.914, </w:t>
      </w:r>
      <w:r w:rsidRPr="00706A06">
        <w:rPr>
          <w:iCs/>
          <w:sz w:val="28"/>
          <w:szCs w:val="28"/>
          <w:lang w:val="en-US"/>
        </w:rPr>
        <w:t>g</w:t>
      </w:r>
      <w:r w:rsidRPr="00706A06">
        <w:rPr>
          <w:iCs/>
          <w:sz w:val="28"/>
          <w:szCs w:val="28"/>
          <w:vertAlign w:val="subscript"/>
        </w:rPr>
        <w:t>4</w:t>
      </w:r>
      <w:r w:rsidRPr="00706A06">
        <w:rPr>
          <w:iCs/>
          <w:sz w:val="28"/>
          <w:szCs w:val="28"/>
        </w:rPr>
        <w:t>=1.</w:t>
      </w:r>
    </w:p>
    <w:p w:rsidR="00EE2125" w:rsidRPr="00706A06" w:rsidRDefault="00EE2125" w:rsidP="00706A06">
      <w:pPr>
        <w:spacing w:line="360" w:lineRule="auto"/>
        <w:ind w:firstLine="709"/>
        <w:jc w:val="both"/>
        <w:rPr>
          <w:sz w:val="28"/>
          <w:szCs w:val="28"/>
        </w:rPr>
      </w:pPr>
    </w:p>
    <w:p w:rsidR="00EE2125" w:rsidRPr="00706A06" w:rsidRDefault="00EE2125" w:rsidP="00706A06">
      <w:pPr>
        <w:spacing w:line="360" w:lineRule="auto"/>
        <w:ind w:firstLine="709"/>
        <w:jc w:val="both"/>
        <w:rPr>
          <w:sz w:val="28"/>
          <w:szCs w:val="28"/>
        </w:rPr>
      </w:pPr>
      <w:r w:rsidRPr="00706A06">
        <w:rPr>
          <w:sz w:val="28"/>
          <w:szCs w:val="28"/>
        </w:rPr>
        <w:t>Денормировки параметров фильтра производится с помощью соотношений:</w:t>
      </w:r>
    </w:p>
    <w:p w:rsidR="00EE2125" w:rsidRPr="00706A06" w:rsidRDefault="00EE2125" w:rsidP="00706A06">
      <w:pPr>
        <w:spacing w:line="360" w:lineRule="auto"/>
        <w:ind w:firstLine="709"/>
        <w:jc w:val="both"/>
        <w:rPr>
          <w:sz w:val="28"/>
          <w:szCs w:val="28"/>
        </w:rPr>
      </w:pPr>
    </w:p>
    <w:p w:rsidR="00686D93" w:rsidRPr="00706A06" w:rsidRDefault="009D2209" w:rsidP="00706A06">
      <w:pPr>
        <w:spacing w:line="360" w:lineRule="auto"/>
        <w:ind w:firstLine="709"/>
        <w:jc w:val="both"/>
        <w:rPr>
          <w:sz w:val="28"/>
          <w:szCs w:val="28"/>
        </w:rPr>
      </w:pPr>
      <w:r>
        <w:rPr>
          <w:position w:val="-30"/>
          <w:sz w:val="28"/>
          <w:szCs w:val="28"/>
        </w:rPr>
        <w:pict>
          <v:shape id="_x0000_i1189" type="#_x0000_t75" style="width:51pt;height:35.25pt">
            <v:imagedata r:id="rId160" o:title=""/>
          </v:shape>
        </w:pict>
      </w:r>
      <w:r w:rsidR="00EE2125" w:rsidRPr="00706A06">
        <w:rPr>
          <w:sz w:val="28"/>
          <w:szCs w:val="28"/>
        </w:rPr>
        <w:t xml:space="preserve">, </w:t>
      </w:r>
      <w:r w:rsidR="001F3646" w:rsidRPr="00706A06">
        <w:rPr>
          <w:sz w:val="28"/>
          <w:szCs w:val="28"/>
        </w:rPr>
        <w:t xml:space="preserve">          </w:t>
      </w:r>
      <w:r>
        <w:rPr>
          <w:position w:val="-32"/>
          <w:sz w:val="28"/>
          <w:szCs w:val="28"/>
        </w:rPr>
        <w:pict>
          <v:shape id="_x0000_i1190" type="#_x0000_t75" style="width:50.25pt;height:36pt">
            <v:imagedata r:id="rId161" o:title=""/>
          </v:shape>
        </w:pict>
      </w:r>
      <w:r w:rsidR="00EE2125" w:rsidRPr="00706A06">
        <w:rPr>
          <w:sz w:val="28"/>
          <w:szCs w:val="28"/>
        </w:rPr>
        <w:t>,</w:t>
      </w:r>
      <w:r w:rsidR="001F3646" w:rsidRPr="00706A06">
        <w:rPr>
          <w:sz w:val="28"/>
          <w:szCs w:val="28"/>
        </w:rPr>
        <w:t xml:space="preserve">           </w:t>
      </w:r>
      <w:r>
        <w:rPr>
          <w:position w:val="-30"/>
          <w:sz w:val="28"/>
          <w:szCs w:val="28"/>
        </w:rPr>
        <w:pict>
          <v:shape id="_x0000_i1191" type="#_x0000_t75" style="width:51.75pt;height:36pt">
            <v:imagedata r:id="rId162" o:title=""/>
          </v:shape>
        </w:pict>
      </w:r>
    </w:p>
    <w:p w:rsidR="001F3646" w:rsidRPr="00706A06" w:rsidRDefault="001F3646" w:rsidP="00706A06">
      <w:pPr>
        <w:spacing w:line="360" w:lineRule="auto"/>
        <w:ind w:firstLine="709"/>
        <w:jc w:val="both"/>
        <w:rPr>
          <w:sz w:val="28"/>
          <w:szCs w:val="28"/>
        </w:rPr>
      </w:pPr>
      <w:r w:rsidRPr="00706A06">
        <w:rPr>
          <w:sz w:val="28"/>
          <w:szCs w:val="28"/>
        </w:rPr>
        <w:t>Здесь обозначения со штрихами относятся к нормированным параметрам фильтра-прототипа, без штрихов - к денормированным</w:t>
      </w:r>
      <w:r w:rsidR="00B94EEF" w:rsidRPr="00706A06">
        <w:rPr>
          <w:sz w:val="28"/>
          <w:szCs w:val="28"/>
        </w:rPr>
        <w:t xml:space="preserve">: </w:t>
      </w:r>
      <w:r w:rsidR="009D2209">
        <w:rPr>
          <w:position w:val="-12"/>
          <w:sz w:val="28"/>
          <w:szCs w:val="28"/>
        </w:rPr>
        <w:pict>
          <v:shape id="_x0000_i1192" type="#_x0000_t75" style="width:33pt;height:18.75pt">
            <v:imagedata r:id="rId163" o:title=""/>
          </v:shape>
        </w:pict>
      </w:r>
      <w:r w:rsidR="00B94EEF" w:rsidRPr="00706A06">
        <w:rPr>
          <w:sz w:val="28"/>
          <w:szCs w:val="28"/>
        </w:rPr>
        <w:t xml:space="preserve">, </w:t>
      </w:r>
      <w:r w:rsidR="009D2209">
        <w:rPr>
          <w:position w:val="-10"/>
          <w:sz w:val="28"/>
          <w:szCs w:val="28"/>
        </w:rPr>
        <w:pict>
          <v:shape id="_x0000_i1193" type="#_x0000_t75" style="width:54pt;height:18pt">
            <v:imagedata r:id="rId164" o:title=""/>
          </v:shape>
        </w:pict>
      </w:r>
      <w:r w:rsidR="00B94EEF" w:rsidRPr="00706A06">
        <w:rPr>
          <w:sz w:val="28"/>
          <w:szCs w:val="28"/>
        </w:rPr>
        <w:t xml:space="preserve">, </w:t>
      </w:r>
      <w:r w:rsidR="009D2209">
        <w:rPr>
          <w:position w:val="-10"/>
          <w:sz w:val="28"/>
          <w:szCs w:val="28"/>
        </w:rPr>
        <w:pict>
          <v:shape id="_x0000_i1194" type="#_x0000_t75" style="width:56.25pt;height:18pt">
            <v:imagedata r:id="rId165" o:title=""/>
          </v:shape>
        </w:pict>
      </w:r>
      <w:r w:rsidR="00B94EEF" w:rsidRPr="00706A06">
        <w:rPr>
          <w:sz w:val="28"/>
          <w:szCs w:val="28"/>
        </w:rPr>
        <w:t xml:space="preserve">, </w:t>
      </w:r>
      <w:r w:rsidR="009D2209">
        <w:rPr>
          <w:position w:val="-10"/>
          <w:sz w:val="28"/>
          <w:szCs w:val="28"/>
        </w:rPr>
        <w:pict>
          <v:shape id="_x0000_i1195" type="#_x0000_t75" style="width:56.25pt;height:18pt">
            <v:imagedata r:id="rId166" o:title=""/>
          </v:shape>
        </w:pict>
      </w:r>
      <w:r w:rsidR="009C6A7C" w:rsidRPr="00706A06">
        <w:rPr>
          <w:sz w:val="28"/>
          <w:szCs w:val="28"/>
        </w:rPr>
        <w:t xml:space="preserve">, </w:t>
      </w:r>
      <w:r w:rsidR="009D2209">
        <w:rPr>
          <w:position w:val="-10"/>
          <w:sz w:val="28"/>
          <w:szCs w:val="28"/>
        </w:rPr>
        <w:pict>
          <v:shape id="_x0000_i1196" type="#_x0000_t75" style="width:33pt;height:18pt">
            <v:imagedata r:id="rId167" o:title=""/>
          </v:shape>
        </w:pict>
      </w:r>
      <w:r w:rsidR="009C6A7C" w:rsidRPr="00706A06">
        <w:rPr>
          <w:sz w:val="28"/>
          <w:szCs w:val="28"/>
        </w:rPr>
        <w:t>.</w:t>
      </w:r>
    </w:p>
    <w:p w:rsidR="001F3646" w:rsidRPr="00706A06" w:rsidRDefault="001F3646" w:rsidP="00706A06">
      <w:pPr>
        <w:spacing w:line="360" w:lineRule="auto"/>
        <w:ind w:firstLine="709"/>
        <w:jc w:val="both"/>
        <w:rPr>
          <w:sz w:val="28"/>
          <w:szCs w:val="28"/>
        </w:rPr>
      </w:pPr>
      <w:r w:rsidRPr="00706A06">
        <w:rPr>
          <w:sz w:val="28"/>
          <w:szCs w:val="28"/>
        </w:rPr>
        <w:t xml:space="preserve">Так как будущий фильтр будем ставить в коаксиальный тракт передачи, то </w:t>
      </w:r>
      <w:r w:rsidR="009D2209">
        <w:rPr>
          <w:position w:val="-12"/>
          <w:sz w:val="28"/>
          <w:szCs w:val="28"/>
        </w:rPr>
        <w:pict>
          <v:shape id="_x0000_i1197" type="#_x0000_t75" style="width:41.25pt;height:18pt">
            <v:imagedata r:id="rId168" o:title=""/>
          </v:shape>
        </w:pict>
      </w:r>
      <w:r w:rsidRPr="00706A06">
        <w:rPr>
          <w:sz w:val="28"/>
          <w:szCs w:val="28"/>
        </w:rPr>
        <w:t>Ом, тогда</w:t>
      </w:r>
    </w:p>
    <w:p w:rsidR="00443A1C" w:rsidRPr="00706A06" w:rsidRDefault="00443A1C" w:rsidP="00706A06">
      <w:pPr>
        <w:spacing w:line="360" w:lineRule="auto"/>
        <w:ind w:firstLine="709"/>
        <w:jc w:val="both"/>
        <w:rPr>
          <w:sz w:val="28"/>
          <w:szCs w:val="28"/>
        </w:rPr>
      </w:pPr>
    </w:p>
    <w:p w:rsidR="001F3646" w:rsidRPr="00706A06" w:rsidRDefault="009D2209" w:rsidP="00706A06">
      <w:pPr>
        <w:spacing w:line="360" w:lineRule="auto"/>
        <w:ind w:firstLine="709"/>
        <w:jc w:val="both"/>
        <w:rPr>
          <w:sz w:val="28"/>
          <w:szCs w:val="28"/>
        </w:rPr>
      </w:pPr>
      <w:r>
        <w:rPr>
          <w:position w:val="-24"/>
          <w:sz w:val="28"/>
          <w:szCs w:val="28"/>
        </w:rPr>
        <w:pict>
          <v:shape id="_x0000_i1198" type="#_x0000_t75" style="width:81pt;height:30.75pt">
            <v:imagedata r:id="rId169" o:title=""/>
          </v:shape>
        </w:pict>
      </w:r>
      <w:r w:rsidR="00443A1C" w:rsidRPr="00706A06">
        <w:rPr>
          <w:sz w:val="28"/>
          <w:szCs w:val="28"/>
        </w:rPr>
        <w:t xml:space="preserve">        </w:t>
      </w:r>
      <w:r>
        <w:rPr>
          <w:position w:val="-24"/>
          <w:sz w:val="28"/>
          <w:szCs w:val="28"/>
        </w:rPr>
        <w:pict>
          <v:shape id="_x0000_i1199" type="#_x0000_t75" style="width:117pt;height:30.75pt">
            <v:imagedata r:id="rId170" o:title=""/>
          </v:shape>
        </w:pict>
      </w:r>
      <w:r w:rsidR="00443A1C" w:rsidRPr="00706A06">
        <w:rPr>
          <w:sz w:val="28"/>
          <w:szCs w:val="28"/>
        </w:rPr>
        <w:t xml:space="preserve">       </w:t>
      </w:r>
      <w:r>
        <w:rPr>
          <w:position w:val="-24"/>
          <w:sz w:val="28"/>
          <w:szCs w:val="28"/>
        </w:rPr>
        <w:pict>
          <v:shape id="_x0000_i1200" type="#_x0000_t75" style="width:117.75pt;height:30.75pt">
            <v:imagedata r:id="rId171" o:title=""/>
          </v:shape>
        </w:pict>
      </w:r>
    </w:p>
    <w:p w:rsidR="001F3646" w:rsidRPr="00706A06" w:rsidRDefault="001F3646" w:rsidP="00706A06">
      <w:pPr>
        <w:spacing w:line="360" w:lineRule="auto"/>
        <w:ind w:firstLine="709"/>
        <w:jc w:val="both"/>
        <w:rPr>
          <w:sz w:val="28"/>
          <w:szCs w:val="28"/>
        </w:rPr>
      </w:pPr>
    </w:p>
    <w:p w:rsidR="001F3646" w:rsidRPr="00706A06" w:rsidRDefault="00443A1C" w:rsidP="00706A06">
      <w:pPr>
        <w:spacing w:line="360" w:lineRule="auto"/>
        <w:ind w:firstLine="709"/>
        <w:jc w:val="both"/>
        <w:rPr>
          <w:sz w:val="28"/>
          <w:szCs w:val="28"/>
        </w:rPr>
      </w:pPr>
      <w:r w:rsidRPr="00706A06">
        <w:rPr>
          <w:sz w:val="28"/>
          <w:szCs w:val="28"/>
        </w:rPr>
        <w:t xml:space="preserve">                       </w:t>
      </w:r>
      <w:r w:rsidR="009D2209">
        <w:rPr>
          <w:position w:val="-24"/>
          <w:sz w:val="28"/>
          <w:szCs w:val="28"/>
        </w:rPr>
        <w:pict>
          <v:shape id="_x0000_i1201" type="#_x0000_t75" style="width:117.75pt;height:30.75pt">
            <v:imagedata r:id="rId172" o:title=""/>
          </v:shape>
        </w:pict>
      </w:r>
      <w:r w:rsidRPr="00706A06">
        <w:rPr>
          <w:sz w:val="28"/>
          <w:szCs w:val="28"/>
        </w:rPr>
        <w:t xml:space="preserve">                  </w:t>
      </w:r>
      <w:r w:rsidR="009D2209">
        <w:rPr>
          <w:position w:val="-24"/>
          <w:sz w:val="28"/>
          <w:szCs w:val="28"/>
        </w:rPr>
        <w:pict>
          <v:shape id="_x0000_i1202" type="#_x0000_t75" style="width:80.25pt;height:30.75pt">
            <v:imagedata r:id="rId173" o:title=""/>
          </v:shape>
        </w:pict>
      </w:r>
    </w:p>
    <w:p w:rsidR="007F60EE" w:rsidRDefault="007F60EE" w:rsidP="00706A06">
      <w:pPr>
        <w:spacing w:line="360" w:lineRule="auto"/>
        <w:ind w:firstLine="709"/>
        <w:jc w:val="both"/>
        <w:rPr>
          <w:sz w:val="28"/>
          <w:szCs w:val="28"/>
        </w:rPr>
      </w:pPr>
    </w:p>
    <w:p w:rsidR="00706A06" w:rsidRPr="00706A06" w:rsidRDefault="00706A06" w:rsidP="00706A06">
      <w:pPr>
        <w:spacing w:line="360" w:lineRule="auto"/>
        <w:ind w:firstLine="709"/>
        <w:jc w:val="both"/>
        <w:rPr>
          <w:b/>
          <w:sz w:val="28"/>
          <w:szCs w:val="28"/>
        </w:rPr>
      </w:pPr>
    </w:p>
    <w:p w:rsidR="00AB27EA" w:rsidRPr="00706A06" w:rsidRDefault="0018024A" w:rsidP="00706A06">
      <w:pPr>
        <w:spacing w:line="360" w:lineRule="auto"/>
        <w:ind w:firstLine="709"/>
        <w:jc w:val="both"/>
        <w:rPr>
          <w:b/>
          <w:sz w:val="28"/>
          <w:szCs w:val="28"/>
        </w:rPr>
      </w:pPr>
      <w:r w:rsidRPr="00706A06">
        <w:rPr>
          <w:b/>
          <w:sz w:val="28"/>
          <w:szCs w:val="28"/>
        </w:rPr>
        <w:t>2.8</w:t>
      </w:r>
      <w:r w:rsidR="00AB27EA" w:rsidRPr="00706A06">
        <w:rPr>
          <w:b/>
          <w:sz w:val="28"/>
          <w:szCs w:val="28"/>
        </w:rPr>
        <w:t>.2 Расчет ППФ</w:t>
      </w:r>
    </w:p>
    <w:p w:rsidR="00AB27EA" w:rsidRPr="00706A06" w:rsidRDefault="00AB27EA" w:rsidP="00706A06">
      <w:pPr>
        <w:spacing w:line="360" w:lineRule="auto"/>
        <w:ind w:firstLine="709"/>
        <w:jc w:val="both"/>
        <w:rPr>
          <w:b/>
          <w:sz w:val="28"/>
          <w:szCs w:val="28"/>
        </w:rPr>
      </w:pPr>
    </w:p>
    <w:p w:rsidR="00AB27EA" w:rsidRPr="00706A06" w:rsidRDefault="00AB27EA" w:rsidP="00706A06">
      <w:pPr>
        <w:spacing w:line="360" w:lineRule="auto"/>
        <w:ind w:firstLine="709"/>
        <w:jc w:val="both"/>
        <w:rPr>
          <w:sz w:val="28"/>
          <w:szCs w:val="28"/>
        </w:rPr>
      </w:pPr>
      <w:r w:rsidRPr="00706A06">
        <w:rPr>
          <w:sz w:val="28"/>
          <w:szCs w:val="28"/>
        </w:rPr>
        <w:t>Для проектирования ППФ воспользуемся фильтром-прототипом нижних частот и реактансным преобразованием частоты:</w:t>
      </w:r>
    </w:p>
    <w:p w:rsidR="00AB27EA" w:rsidRPr="00706A06" w:rsidRDefault="00AB27EA" w:rsidP="00706A06">
      <w:pPr>
        <w:spacing w:line="360" w:lineRule="auto"/>
        <w:ind w:firstLine="709"/>
        <w:jc w:val="both"/>
        <w:rPr>
          <w:sz w:val="28"/>
          <w:szCs w:val="28"/>
        </w:rPr>
      </w:pPr>
    </w:p>
    <w:p w:rsidR="00AB27EA" w:rsidRPr="00706A06" w:rsidRDefault="009D2209" w:rsidP="00706A06">
      <w:pPr>
        <w:spacing w:line="360" w:lineRule="auto"/>
        <w:ind w:firstLine="709"/>
        <w:jc w:val="both"/>
        <w:rPr>
          <w:sz w:val="28"/>
          <w:szCs w:val="28"/>
          <w:lang w:val="en-US"/>
        </w:rPr>
      </w:pPr>
      <w:r>
        <w:rPr>
          <w:position w:val="-30"/>
          <w:sz w:val="28"/>
          <w:szCs w:val="28"/>
        </w:rPr>
        <w:pict>
          <v:shape id="_x0000_i1203" type="#_x0000_t75" style="width:114.75pt;height:35.25pt">
            <v:imagedata r:id="rId174" o:title=""/>
          </v:shape>
        </w:pict>
      </w:r>
    </w:p>
    <w:p w:rsidR="00AB27EA" w:rsidRPr="00706A06" w:rsidRDefault="00AB27EA" w:rsidP="00706A06">
      <w:pPr>
        <w:spacing w:line="360" w:lineRule="auto"/>
        <w:ind w:firstLine="709"/>
        <w:jc w:val="both"/>
        <w:rPr>
          <w:sz w:val="28"/>
          <w:szCs w:val="28"/>
        </w:rPr>
      </w:pPr>
      <w:r w:rsidRPr="00706A06">
        <w:rPr>
          <w:sz w:val="28"/>
          <w:szCs w:val="28"/>
        </w:rPr>
        <w:t xml:space="preserve">где </w:t>
      </w:r>
      <w:r w:rsidR="00252672" w:rsidRPr="00706A06">
        <w:rPr>
          <w:sz w:val="28"/>
          <w:szCs w:val="28"/>
        </w:rPr>
        <w:t xml:space="preserve">  </w:t>
      </w:r>
      <w:r w:rsidR="009D2209">
        <w:rPr>
          <w:position w:val="-12"/>
          <w:sz w:val="28"/>
          <w:szCs w:val="28"/>
        </w:rPr>
        <w:pict>
          <v:shape id="_x0000_i1204" type="#_x0000_t75" style="width:81.75pt;height:20.25pt">
            <v:imagedata r:id="rId175" o:title=""/>
          </v:shape>
        </w:pict>
      </w:r>
      <w:r w:rsidR="000248F3" w:rsidRPr="00706A06">
        <w:rPr>
          <w:sz w:val="28"/>
          <w:szCs w:val="28"/>
        </w:rPr>
        <w:t xml:space="preserve"> - центральная частота ППФ;</w:t>
      </w:r>
    </w:p>
    <w:p w:rsidR="00AB27EA" w:rsidRPr="00706A06" w:rsidRDefault="000248F3" w:rsidP="00706A06">
      <w:pPr>
        <w:spacing w:line="360" w:lineRule="auto"/>
        <w:ind w:firstLine="709"/>
        <w:jc w:val="both"/>
        <w:rPr>
          <w:sz w:val="28"/>
          <w:szCs w:val="28"/>
        </w:rPr>
      </w:pPr>
      <w:r w:rsidRPr="00706A06">
        <w:rPr>
          <w:sz w:val="28"/>
          <w:szCs w:val="28"/>
        </w:rPr>
        <w:t xml:space="preserve">         </w:t>
      </w:r>
      <w:r w:rsidR="009D2209">
        <w:rPr>
          <w:position w:val="-24"/>
          <w:sz w:val="28"/>
          <w:szCs w:val="28"/>
        </w:rPr>
        <w:pict>
          <v:shape id="_x0000_i1205" type="#_x0000_t75" style="width:57.75pt;height:32.25pt">
            <v:imagedata r:id="rId176" o:title=""/>
          </v:shape>
        </w:pict>
      </w:r>
      <w:r w:rsidRPr="00706A06">
        <w:rPr>
          <w:sz w:val="28"/>
          <w:szCs w:val="28"/>
        </w:rPr>
        <w:t>;</w:t>
      </w:r>
    </w:p>
    <w:p w:rsidR="000248F3" w:rsidRPr="00706A06" w:rsidRDefault="000248F3" w:rsidP="00706A06">
      <w:pPr>
        <w:spacing w:line="360" w:lineRule="auto"/>
        <w:ind w:firstLine="709"/>
        <w:jc w:val="both"/>
        <w:rPr>
          <w:sz w:val="28"/>
          <w:szCs w:val="28"/>
        </w:rPr>
      </w:pPr>
      <w:r w:rsidRPr="00706A06">
        <w:rPr>
          <w:sz w:val="28"/>
          <w:szCs w:val="28"/>
        </w:rPr>
        <w:t xml:space="preserve">         </w:t>
      </w:r>
      <w:r w:rsidR="009D2209">
        <w:rPr>
          <w:position w:val="-10"/>
          <w:sz w:val="28"/>
          <w:szCs w:val="28"/>
        </w:rPr>
        <w:pict>
          <v:shape id="_x0000_i1206" type="#_x0000_t75" style="width:90pt;height:17.25pt">
            <v:imagedata r:id="rId177" o:title=""/>
          </v:shape>
        </w:pict>
      </w:r>
      <w:r w:rsidRPr="00706A06">
        <w:rPr>
          <w:sz w:val="28"/>
          <w:szCs w:val="28"/>
        </w:rPr>
        <w:t xml:space="preserve"> - полоса пропускания ППФ</w:t>
      </w:r>
      <w:r w:rsidR="007E421E" w:rsidRPr="00706A06">
        <w:rPr>
          <w:sz w:val="28"/>
          <w:szCs w:val="28"/>
        </w:rPr>
        <w:t xml:space="preserve"> </w:t>
      </w:r>
      <w:r w:rsidR="007E421E" w:rsidRPr="00706A06">
        <w:rPr>
          <w:b/>
          <w:sz w:val="28"/>
          <w:szCs w:val="28"/>
        </w:rPr>
        <w:t>[6]</w:t>
      </w:r>
      <w:r w:rsidRPr="00706A06">
        <w:rPr>
          <w:sz w:val="28"/>
          <w:szCs w:val="28"/>
        </w:rPr>
        <w:t>.</w:t>
      </w:r>
    </w:p>
    <w:p w:rsidR="0019637B" w:rsidRPr="00706A06" w:rsidRDefault="0019637B" w:rsidP="00706A06">
      <w:pPr>
        <w:spacing w:line="360" w:lineRule="auto"/>
        <w:ind w:firstLine="709"/>
        <w:jc w:val="both"/>
        <w:rPr>
          <w:sz w:val="28"/>
          <w:szCs w:val="28"/>
        </w:rPr>
      </w:pPr>
    </w:p>
    <w:p w:rsidR="0019637B" w:rsidRPr="00706A06" w:rsidRDefault="0019637B" w:rsidP="00706A06">
      <w:pPr>
        <w:spacing w:line="360" w:lineRule="auto"/>
        <w:ind w:firstLine="709"/>
        <w:jc w:val="both"/>
        <w:rPr>
          <w:sz w:val="28"/>
          <w:szCs w:val="28"/>
        </w:rPr>
      </w:pPr>
      <w:r w:rsidRPr="00706A06">
        <w:rPr>
          <w:sz w:val="28"/>
          <w:szCs w:val="28"/>
        </w:rPr>
        <w:t xml:space="preserve">Любая индуктивность </w:t>
      </w:r>
      <w:r w:rsidR="009D2209">
        <w:rPr>
          <w:position w:val="-4"/>
          <w:sz w:val="28"/>
          <w:szCs w:val="28"/>
        </w:rPr>
        <w:pict>
          <v:shape id="_x0000_i1207" type="#_x0000_t75" style="width:11.25pt;height:12.75pt">
            <v:imagedata r:id="rId178" o:title=""/>
          </v:shape>
        </w:pict>
      </w:r>
      <w:r w:rsidR="00783F21" w:rsidRPr="00706A06">
        <w:rPr>
          <w:sz w:val="28"/>
          <w:szCs w:val="28"/>
        </w:rPr>
        <w:t xml:space="preserve"> </w:t>
      </w:r>
      <w:r w:rsidRPr="00706A06">
        <w:rPr>
          <w:sz w:val="28"/>
          <w:szCs w:val="28"/>
        </w:rPr>
        <w:t xml:space="preserve">в фильтре-прототипе с единичной граничной частотой </w:t>
      </w:r>
      <w:r w:rsidR="009D2209">
        <w:rPr>
          <w:position w:val="-10"/>
          <w:sz w:val="28"/>
          <w:szCs w:val="28"/>
        </w:rPr>
        <w:pict>
          <v:shape id="_x0000_i1208" type="#_x0000_t75" style="width:38.25pt;height:17.25pt">
            <v:imagedata r:id="rId179" o:title=""/>
          </v:shape>
        </w:pict>
      </w:r>
      <w:r w:rsidRPr="00706A06">
        <w:rPr>
          <w:sz w:val="28"/>
          <w:szCs w:val="28"/>
        </w:rPr>
        <w:t xml:space="preserve"> после выполнения частотного преобразования трансформируются в последовательный контур с параметрами:</w:t>
      </w:r>
    </w:p>
    <w:p w:rsidR="0019637B" w:rsidRPr="00706A06" w:rsidRDefault="009D2209" w:rsidP="00706A06">
      <w:pPr>
        <w:spacing w:line="360" w:lineRule="auto"/>
        <w:ind w:firstLine="709"/>
        <w:jc w:val="both"/>
        <w:rPr>
          <w:sz w:val="28"/>
          <w:szCs w:val="28"/>
        </w:rPr>
      </w:pPr>
      <w:r>
        <w:rPr>
          <w:position w:val="-12"/>
          <w:sz w:val="28"/>
          <w:szCs w:val="28"/>
        </w:rPr>
        <w:pict>
          <v:shape id="_x0000_i1209" type="#_x0000_t75" style="width:53.25pt;height:18.75pt">
            <v:imagedata r:id="rId180" o:title=""/>
          </v:shape>
        </w:pict>
      </w:r>
      <w:r w:rsidR="0019637B" w:rsidRPr="00706A06">
        <w:rPr>
          <w:sz w:val="28"/>
          <w:szCs w:val="28"/>
        </w:rPr>
        <w:t xml:space="preserve">         </w:t>
      </w:r>
      <w:r>
        <w:rPr>
          <w:position w:val="-30"/>
          <w:sz w:val="28"/>
          <w:szCs w:val="28"/>
        </w:rPr>
        <w:pict>
          <v:shape id="_x0000_i1210" type="#_x0000_t75" style="width:77.25pt;height:33.75pt">
            <v:imagedata r:id="rId181" o:title=""/>
          </v:shape>
        </w:pict>
      </w:r>
    </w:p>
    <w:p w:rsidR="00C52D8B" w:rsidRPr="00706A06" w:rsidRDefault="00C52D8B" w:rsidP="00706A06">
      <w:pPr>
        <w:pStyle w:val="3"/>
        <w:spacing w:after="0" w:line="360" w:lineRule="auto"/>
        <w:ind w:firstLine="709"/>
        <w:jc w:val="both"/>
        <w:rPr>
          <w:sz w:val="28"/>
          <w:szCs w:val="28"/>
        </w:rPr>
      </w:pPr>
    </w:p>
    <w:p w:rsidR="0019637B" w:rsidRPr="00706A06" w:rsidRDefault="0019637B" w:rsidP="00706A06">
      <w:pPr>
        <w:pStyle w:val="3"/>
        <w:spacing w:after="0" w:line="360" w:lineRule="auto"/>
        <w:ind w:firstLine="709"/>
        <w:jc w:val="both"/>
        <w:rPr>
          <w:sz w:val="28"/>
          <w:szCs w:val="28"/>
        </w:rPr>
      </w:pPr>
      <w:r w:rsidRPr="00706A06">
        <w:rPr>
          <w:sz w:val="28"/>
          <w:szCs w:val="28"/>
        </w:rPr>
        <w:t>Одновременно любая емкость</w:t>
      </w:r>
      <w:r w:rsidR="00783F21" w:rsidRPr="00706A06">
        <w:rPr>
          <w:sz w:val="28"/>
          <w:szCs w:val="28"/>
        </w:rPr>
        <w:t xml:space="preserve"> </w:t>
      </w:r>
      <w:r w:rsidR="009D2209">
        <w:rPr>
          <w:position w:val="-6"/>
          <w:sz w:val="28"/>
          <w:szCs w:val="28"/>
        </w:rPr>
        <w:pict>
          <v:shape id="_x0000_i1211" type="#_x0000_t75" style="width:12pt;height:14.25pt">
            <v:imagedata r:id="rId182" o:title=""/>
          </v:shape>
        </w:pict>
      </w:r>
      <w:r w:rsidR="00783F21" w:rsidRPr="00706A06">
        <w:rPr>
          <w:sz w:val="28"/>
          <w:szCs w:val="28"/>
        </w:rPr>
        <w:t xml:space="preserve"> в фильтре-</w:t>
      </w:r>
      <w:r w:rsidRPr="00706A06">
        <w:rPr>
          <w:sz w:val="28"/>
          <w:szCs w:val="28"/>
        </w:rPr>
        <w:t>прототипе превращается в параллельный колебательный контур</w:t>
      </w:r>
      <w:r w:rsidR="00783F21" w:rsidRPr="00706A06">
        <w:rPr>
          <w:sz w:val="28"/>
          <w:szCs w:val="28"/>
        </w:rPr>
        <w:t xml:space="preserve"> с параметрами:</w:t>
      </w:r>
    </w:p>
    <w:p w:rsidR="00783F21" w:rsidRPr="00706A06" w:rsidRDefault="009D2209" w:rsidP="00706A06">
      <w:pPr>
        <w:pStyle w:val="3"/>
        <w:spacing w:after="0" w:line="360" w:lineRule="auto"/>
        <w:ind w:firstLine="709"/>
        <w:jc w:val="both"/>
        <w:rPr>
          <w:sz w:val="28"/>
          <w:szCs w:val="28"/>
        </w:rPr>
      </w:pPr>
      <w:r>
        <w:rPr>
          <w:position w:val="-12"/>
          <w:sz w:val="28"/>
          <w:szCs w:val="28"/>
        </w:rPr>
        <w:pict>
          <v:shape id="_x0000_i1212" type="#_x0000_t75" style="width:57pt;height:18.75pt">
            <v:imagedata r:id="rId183" o:title=""/>
          </v:shape>
        </w:pict>
      </w:r>
      <w:r w:rsidR="00783F21" w:rsidRPr="00706A06">
        <w:rPr>
          <w:sz w:val="28"/>
          <w:szCs w:val="28"/>
        </w:rPr>
        <w:t xml:space="preserve">         </w:t>
      </w:r>
      <w:r>
        <w:rPr>
          <w:position w:val="-30"/>
          <w:sz w:val="28"/>
          <w:szCs w:val="28"/>
        </w:rPr>
        <w:pict>
          <v:shape id="_x0000_i1213" type="#_x0000_t75" style="width:60.75pt;height:33.75pt">
            <v:imagedata r:id="rId184" o:title=""/>
          </v:shape>
        </w:pict>
      </w:r>
    </w:p>
    <w:p w:rsidR="00A85962" w:rsidRPr="00706A06" w:rsidRDefault="00A85962" w:rsidP="00706A06">
      <w:pPr>
        <w:pStyle w:val="3"/>
        <w:spacing w:after="0" w:line="360" w:lineRule="auto"/>
        <w:ind w:firstLine="709"/>
        <w:jc w:val="both"/>
        <w:rPr>
          <w:sz w:val="28"/>
          <w:szCs w:val="28"/>
        </w:rPr>
      </w:pPr>
      <w:r w:rsidRPr="00706A06">
        <w:rPr>
          <w:sz w:val="28"/>
          <w:szCs w:val="28"/>
        </w:rPr>
        <w:t xml:space="preserve">Эквивалентная схема ППФ </w:t>
      </w:r>
      <w:r w:rsidR="00104BA0" w:rsidRPr="00706A06">
        <w:rPr>
          <w:sz w:val="28"/>
          <w:szCs w:val="28"/>
        </w:rPr>
        <w:t>представлена на рисунке 2.19</w:t>
      </w:r>
    </w:p>
    <w:p w:rsidR="00DA6396" w:rsidRPr="00706A06" w:rsidRDefault="009D2209" w:rsidP="00706A06">
      <w:pPr>
        <w:spacing w:line="360" w:lineRule="auto"/>
        <w:ind w:firstLine="709"/>
        <w:jc w:val="both"/>
        <w:rPr>
          <w:sz w:val="28"/>
          <w:szCs w:val="28"/>
        </w:rPr>
      </w:pPr>
      <w:r>
        <w:rPr>
          <w:sz w:val="28"/>
          <w:szCs w:val="28"/>
        </w:rPr>
        <w:pict>
          <v:shape id="_x0000_i1214" type="#_x0000_t75" style="width:304.5pt;height:132pt">
            <v:imagedata r:id="rId185" o:title=""/>
          </v:shape>
        </w:pict>
      </w:r>
    </w:p>
    <w:p w:rsidR="00DA6396" w:rsidRPr="00706A06" w:rsidRDefault="00104BA0" w:rsidP="00706A06">
      <w:pPr>
        <w:spacing w:line="360" w:lineRule="auto"/>
        <w:ind w:firstLine="709"/>
        <w:jc w:val="both"/>
        <w:rPr>
          <w:sz w:val="28"/>
          <w:szCs w:val="28"/>
        </w:rPr>
      </w:pPr>
      <w:r w:rsidRPr="00706A06">
        <w:rPr>
          <w:sz w:val="28"/>
          <w:szCs w:val="28"/>
        </w:rPr>
        <w:t>Рисунок 2.19</w:t>
      </w:r>
      <w:r w:rsidR="00DA6396" w:rsidRPr="00706A06">
        <w:rPr>
          <w:sz w:val="28"/>
          <w:szCs w:val="28"/>
        </w:rPr>
        <w:t xml:space="preserve"> - Эквивалентная схема ППФ</w:t>
      </w:r>
    </w:p>
    <w:p w:rsidR="005977EC" w:rsidRPr="00706A06" w:rsidRDefault="005977EC" w:rsidP="00706A06">
      <w:pPr>
        <w:spacing w:line="360" w:lineRule="auto"/>
        <w:ind w:firstLine="709"/>
        <w:jc w:val="both"/>
        <w:rPr>
          <w:sz w:val="28"/>
          <w:szCs w:val="28"/>
        </w:rPr>
      </w:pPr>
    </w:p>
    <w:p w:rsidR="005977EC" w:rsidRPr="00706A06" w:rsidRDefault="005977EC" w:rsidP="00706A06">
      <w:pPr>
        <w:spacing w:line="360" w:lineRule="auto"/>
        <w:ind w:firstLine="709"/>
        <w:jc w:val="both"/>
        <w:rPr>
          <w:sz w:val="28"/>
          <w:szCs w:val="28"/>
        </w:rPr>
      </w:pPr>
      <w:r w:rsidRPr="00706A06">
        <w:rPr>
          <w:sz w:val="28"/>
          <w:szCs w:val="28"/>
        </w:rPr>
        <w:t>Таким образом,</w:t>
      </w:r>
    </w:p>
    <w:p w:rsidR="002973A3" w:rsidRPr="00706A06" w:rsidRDefault="002973A3" w:rsidP="00706A06">
      <w:pPr>
        <w:spacing w:line="360" w:lineRule="auto"/>
        <w:ind w:firstLine="709"/>
        <w:jc w:val="both"/>
        <w:rPr>
          <w:sz w:val="28"/>
          <w:szCs w:val="28"/>
        </w:rPr>
      </w:pPr>
    </w:p>
    <w:p w:rsidR="002973A3" w:rsidRPr="00706A06" w:rsidRDefault="00543F2A" w:rsidP="00706A06">
      <w:pPr>
        <w:spacing w:line="360" w:lineRule="auto"/>
        <w:ind w:firstLine="709"/>
        <w:jc w:val="both"/>
        <w:rPr>
          <w:sz w:val="28"/>
          <w:szCs w:val="28"/>
        </w:rPr>
      </w:pPr>
      <w:r w:rsidRPr="00706A06">
        <w:rPr>
          <w:sz w:val="28"/>
          <w:szCs w:val="28"/>
        </w:rPr>
        <w:t xml:space="preserve">                           </w:t>
      </w:r>
      <w:r w:rsidR="009D2209">
        <w:rPr>
          <w:position w:val="-10"/>
          <w:sz w:val="28"/>
          <w:szCs w:val="28"/>
        </w:rPr>
        <w:pict>
          <v:shape id="_x0000_i1215" type="#_x0000_t75" style="width:84.75pt;height:17.25pt">
            <v:imagedata r:id="rId186" o:title=""/>
          </v:shape>
        </w:pict>
      </w:r>
    </w:p>
    <w:p w:rsidR="006C09FD" w:rsidRPr="00706A06" w:rsidRDefault="006C09FD" w:rsidP="00706A06">
      <w:pPr>
        <w:spacing w:line="360" w:lineRule="auto"/>
        <w:ind w:firstLine="709"/>
        <w:jc w:val="both"/>
        <w:rPr>
          <w:sz w:val="28"/>
          <w:szCs w:val="28"/>
        </w:rPr>
      </w:pPr>
    </w:p>
    <w:p w:rsidR="006C09FD" w:rsidRPr="00706A06" w:rsidRDefault="009D2209" w:rsidP="00706A06">
      <w:pPr>
        <w:spacing w:line="360" w:lineRule="auto"/>
        <w:ind w:firstLine="709"/>
        <w:jc w:val="both"/>
        <w:rPr>
          <w:sz w:val="28"/>
          <w:szCs w:val="28"/>
        </w:rPr>
      </w:pPr>
      <w:r>
        <w:rPr>
          <w:position w:val="-12"/>
          <w:sz w:val="28"/>
          <w:szCs w:val="28"/>
        </w:rPr>
        <w:pict>
          <v:shape id="_x0000_i1216" type="#_x0000_t75" style="width:116.25pt;height:18.75pt">
            <v:imagedata r:id="rId187" o:title=""/>
          </v:shape>
        </w:pict>
      </w:r>
      <w:r w:rsidR="00543F2A" w:rsidRPr="00706A06">
        <w:rPr>
          <w:sz w:val="28"/>
          <w:szCs w:val="28"/>
        </w:rPr>
        <w:t xml:space="preserve">     </w:t>
      </w:r>
      <w:r>
        <w:rPr>
          <w:position w:val="-10"/>
          <w:sz w:val="28"/>
          <w:szCs w:val="28"/>
        </w:rPr>
        <w:pict>
          <v:shape id="_x0000_i1217" type="#_x0000_t75" style="width:93.75pt;height:18pt">
            <v:imagedata r:id="rId188" o:title=""/>
          </v:shape>
        </w:pict>
      </w:r>
    </w:p>
    <w:p w:rsidR="006C09FD" w:rsidRPr="00706A06" w:rsidRDefault="006C09FD" w:rsidP="00706A06">
      <w:pPr>
        <w:spacing w:line="360" w:lineRule="auto"/>
        <w:ind w:firstLine="709"/>
        <w:jc w:val="both"/>
        <w:rPr>
          <w:sz w:val="28"/>
          <w:szCs w:val="28"/>
        </w:rPr>
      </w:pPr>
    </w:p>
    <w:p w:rsidR="006C09FD" w:rsidRPr="00706A06" w:rsidRDefault="009D2209" w:rsidP="00706A06">
      <w:pPr>
        <w:spacing w:line="360" w:lineRule="auto"/>
        <w:ind w:firstLine="709"/>
        <w:jc w:val="both"/>
        <w:rPr>
          <w:sz w:val="28"/>
          <w:szCs w:val="28"/>
        </w:rPr>
      </w:pPr>
      <w:r>
        <w:rPr>
          <w:position w:val="-12"/>
          <w:sz w:val="28"/>
          <w:szCs w:val="28"/>
        </w:rPr>
        <w:pict>
          <v:shape id="_x0000_i1218" type="#_x0000_t75" style="width:111.75pt;height:18.75pt">
            <v:imagedata r:id="rId189" o:title=""/>
          </v:shape>
        </w:pict>
      </w:r>
      <w:r w:rsidR="00543F2A" w:rsidRPr="00706A06">
        <w:rPr>
          <w:sz w:val="28"/>
          <w:szCs w:val="28"/>
        </w:rPr>
        <w:t xml:space="preserve">        </w:t>
      </w:r>
      <w:r>
        <w:rPr>
          <w:position w:val="-10"/>
          <w:sz w:val="28"/>
          <w:szCs w:val="28"/>
        </w:rPr>
        <w:pict>
          <v:shape id="_x0000_i1219" type="#_x0000_t75" style="width:86.25pt;height:18pt">
            <v:imagedata r:id="rId190" o:title=""/>
          </v:shape>
        </w:pict>
      </w:r>
    </w:p>
    <w:p w:rsidR="006C09FD" w:rsidRPr="00706A06" w:rsidRDefault="006C09FD" w:rsidP="00706A06">
      <w:pPr>
        <w:spacing w:line="360" w:lineRule="auto"/>
        <w:ind w:firstLine="709"/>
        <w:jc w:val="both"/>
        <w:rPr>
          <w:sz w:val="28"/>
          <w:szCs w:val="28"/>
        </w:rPr>
      </w:pPr>
    </w:p>
    <w:p w:rsidR="002F501D" w:rsidRPr="00706A06" w:rsidRDefault="002F501D" w:rsidP="00706A06">
      <w:pPr>
        <w:spacing w:line="360" w:lineRule="auto"/>
        <w:ind w:firstLine="709"/>
        <w:jc w:val="both"/>
        <w:rPr>
          <w:sz w:val="28"/>
          <w:szCs w:val="28"/>
        </w:rPr>
      </w:pPr>
    </w:p>
    <w:p w:rsidR="006C09FD" w:rsidRPr="00706A06" w:rsidRDefault="0018024A" w:rsidP="00706A06">
      <w:pPr>
        <w:spacing w:line="360" w:lineRule="auto"/>
        <w:ind w:firstLine="709"/>
        <w:jc w:val="both"/>
        <w:rPr>
          <w:b/>
          <w:sz w:val="28"/>
          <w:szCs w:val="28"/>
        </w:rPr>
      </w:pPr>
      <w:r w:rsidRPr="00706A06">
        <w:rPr>
          <w:b/>
          <w:sz w:val="28"/>
          <w:szCs w:val="28"/>
        </w:rPr>
        <w:t>2.8</w:t>
      </w:r>
      <w:r w:rsidR="006C09FD" w:rsidRPr="00706A06">
        <w:rPr>
          <w:b/>
          <w:sz w:val="28"/>
          <w:szCs w:val="28"/>
        </w:rPr>
        <w:t>.3 Реализация ППФ</w:t>
      </w:r>
    </w:p>
    <w:p w:rsidR="006C09FD" w:rsidRPr="00706A06" w:rsidRDefault="006C09FD" w:rsidP="00706A06">
      <w:pPr>
        <w:spacing w:line="360" w:lineRule="auto"/>
        <w:ind w:firstLine="709"/>
        <w:jc w:val="both"/>
        <w:rPr>
          <w:sz w:val="28"/>
          <w:szCs w:val="28"/>
        </w:rPr>
      </w:pPr>
    </w:p>
    <w:p w:rsidR="006C09FD" w:rsidRPr="00706A06" w:rsidRDefault="006C09FD" w:rsidP="00706A06">
      <w:pPr>
        <w:spacing w:line="360" w:lineRule="auto"/>
        <w:ind w:firstLine="709"/>
        <w:jc w:val="both"/>
        <w:rPr>
          <w:sz w:val="28"/>
          <w:szCs w:val="28"/>
        </w:rPr>
      </w:pPr>
      <w:r w:rsidRPr="00706A06">
        <w:rPr>
          <w:sz w:val="28"/>
          <w:szCs w:val="28"/>
        </w:rPr>
        <w:t>По способу реализации ППФ можно разделить на следующие тип</w:t>
      </w:r>
      <w:r w:rsidR="00830C68" w:rsidRPr="00706A06">
        <w:rPr>
          <w:sz w:val="28"/>
          <w:szCs w:val="28"/>
        </w:rPr>
        <w:t xml:space="preserve">ы: на одиночной МПЛ с зазорами; </w:t>
      </w:r>
      <w:r w:rsidRPr="00706A06">
        <w:rPr>
          <w:sz w:val="28"/>
          <w:szCs w:val="28"/>
        </w:rPr>
        <w:t>на параллельных связ</w:t>
      </w:r>
      <w:r w:rsidR="00830C68" w:rsidRPr="00706A06">
        <w:rPr>
          <w:sz w:val="28"/>
          <w:szCs w:val="28"/>
        </w:rPr>
        <w:t xml:space="preserve">анных полуволновых резонаторах; на встречных стержнях; </w:t>
      </w:r>
      <w:r w:rsidRPr="00706A06">
        <w:rPr>
          <w:sz w:val="28"/>
          <w:szCs w:val="28"/>
        </w:rPr>
        <w:t>с параллельными и последовательными четвертьволновыми шлейфами длиной</w:t>
      </w:r>
      <w:r w:rsidR="00830C68" w:rsidRPr="00706A06">
        <w:rPr>
          <w:sz w:val="28"/>
          <w:szCs w:val="28"/>
        </w:rPr>
        <w:t xml:space="preserve"> </w:t>
      </w:r>
      <w:r w:rsidR="009D2209">
        <w:rPr>
          <w:position w:val="-24"/>
          <w:sz w:val="28"/>
          <w:szCs w:val="28"/>
        </w:rPr>
        <w:pict>
          <v:shape id="_x0000_i1220" type="#_x0000_t75" style="width:12.75pt;height:30.75pt">
            <v:imagedata r:id="rId191" o:title=""/>
          </v:shape>
        </w:pict>
      </w:r>
      <w:r w:rsidR="00830C68" w:rsidRPr="00706A06">
        <w:rPr>
          <w:sz w:val="28"/>
          <w:szCs w:val="28"/>
        </w:rPr>
        <w:t xml:space="preserve">, </w:t>
      </w:r>
      <w:r w:rsidRPr="00706A06">
        <w:rPr>
          <w:sz w:val="28"/>
          <w:szCs w:val="28"/>
        </w:rPr>
        <w:t>гд</w:t>
      </w:r>
      <w:r w:rsidR="00830C68" w:rsidRPr="00706A06">
        <w:rPr>
          <w:sz w:val="28"/>
          <w:szCs w:val="28"/>
        </w:rPr>
        <w:t xml:space="preserve">е </w:t>
      </w:r>
      <w:r w:rsidR="009D2209">
        <w:rPr>
          <w:position w:val="-6"/>
          <w:sz w:val="28"/>
          <w:szCs w:val="28"/>
        </w:rPr>
        <w:pict>
          <v:shape id="_x0000_i1221" type="#_x0000_t75" style="width:11.25pt;height:14.25pt">
            <v:imagedata r:id="rId192" o:title=""/>
          </v:shape>
        </w:pict>
      </w:r>
      <w:r w:rsidR="00830C68" w:rsidRPr="00706A06">
        <w:rPr>
          <w:sz w:val="28"/>
          <w:szCs w:val="28"/>
        </w:rPr>
        <w:t xml:space="preserve"> </w:t>
      </w:r>
      <w:r w:rsidRPr="00706A06">
        <w:rPr>
          <w:sz w:val="28"/>
          <w:szCs w:val="28"/>
        </w:rPr>
        <w:t>- длина волны в линии, соответствующая средней</w:t>
      </w:r>
      <w:r w:rsidR="00830C68" w:rsidRPr="00706A06">
        <w:rPr>
          <w:sz w:val="28"/>
          <w:szCs w:val="28"/>
        </w:rPr>
        <w:t xml:space="preserve"> частоте полосы пропускания ППФ; </w:t>
      </w:r>
      <w:r w:rsidRPr="00706A06">
        <w:rPr>
          <w:sz w:val="28"/>
          <w:szCs w:val="28"/>
        </w:rPr>
        <w:t>с двойными шлейфами и четвертьво</w:t>
      </w:r>
      <w:r w:rsidR="00830C68" w:rsidRPr="00706A06">
        <w:rPr>
          <w:sz w:val="28"/>
          <w:szCs w:val="28"/>
        </w:rPr>
        <w:t xml:space="preserve">лновыми соединительными линиями; </w:t>
      </w:r>
      <w:r w:rsidRPr="00706A06">
        <w:rPr>
          <w:sz w:val="28"/>
          <w:szCs w:val="28"/>
        </w:rPr>
        <w:t>на диэлектрических резонаторах.</w:t>
      </w:r>
    </w:p>
    <w:p w:rsidR="00B61F17" w:rsidRPr="00706A06" w:rsidRDefault="00B61F17" w:rsidP="00706A06">
      <w:pPr>
        <w:spacing w:line="360" w:lineRule="auto"/>
        <w:ind w:firstLine="709"/>
        <w:jc w:val="both"/>
        <w:rPr>
          <w:sz w:val="28"/>
          <w:szCs w:val="28"/>
        </w:rPr>
      </w:pPr>
      <w:r w:rsidRPr="00706A06">
        <w:rPr>
          <w:sz w:val="28"/>
          <w:szCs w:val="28"/>
        </w:rPr>
        <w:t>Выполним ППФ на микрополосковых линиях (МПЛ).</w:t>
      </w:r>
    </w:p>
    <w:p w:rsidR="00B61F17" w:rsidRPr="00706A06" w:rsidRDefault="00B61F17" w:rsidP="00706A06">
      <w:pPr>
        <w:spacing w:line="360" w:lineRule="auto"/>
        <w:ind w:firstLine="709"/>
        <w:jc w:val="both"/>
        <w:rPr>
          <w:sz w:val="28"/>
          <w:szCs w:val="28"/>
        </w:rPr>
      </w:pPr>
      <w:r w:rsidRPr="00706A06">
        <w:rPr>
          <w:sz w:val="28"/>
          <w:szCs w:val="28"/>
        </w:rPr>
        <w:t>Отрезки микроп</w:t>
      </w:r>
      <w:r w:rsidR="00F04DA5" w:rsidRPr="00706A06">
        <w:rPr>
          <w:sz w:val="28"/>
          <w:szCs w:val="28"/>
        </w:rPr>
        <w:t>о</w:t>
      </w:r>
      <w:r w:rsidRPr="00706A06">
        <w:rPr>
          <w:sz w:val="28"/>
          <w:szCs w:val="28"/>
        </w:rPr>
        <w:t>лосковых линий выполняются в виде тонких слоев</w:t>
      </w:r>
      <w:r w:rsidR="00F04DA5" w:rsidRPr="00706A06">
        <w:rPr>
          <w:sz w:val="28"/>
          <w:szCs w:val="28"/>
        </w:rPr>
        <w:t xml:space="preserve"> металла, нанесенных</w:t>
      </w:r>
      <w:r w:rsidRPr="00706A06">
        <w:rPr>
          <w:sz w:val="28"/>
          <w:szCs w:val="28"/>
        </w:rPr>
        <w:t xml:space="preserve"> на листы диэлектрик</w:t>
      </w:r>
      <w:r w:rsidR="00F04DA5" w:rsidRPr="00706A06">
        <w:rPr>
          <w:sz w:val="28"/>
          <w:szCs w:val="28"/>
        </w:rPr>
        <w:t>а (подложки)</w:t>
      </w:r>
      <w:r w:rsidRPr="00706A06">
        <w:rPr>
          <w:sz w:val="28"/>
          <w:szCs w:val="28"/>
        </w:rPr>
        <w:t xml:space="preserve">. Наиболее распространены экранированные несимметричные МПЛ. МПЛ используются во всем </w:t>
      </w:r>
      <w:r w:rsidR="00F04DA5" w:rsidRPr="00706A06">
        <w:rPr>
          <w:sz w:val="28"/>
          <w:szCs w:val="28"/>
        </w:rPr>
        <w:t xml:space="preserve">диапазоне СВЧ. По сравнению с полыми </w:t>
      </w:r>
      <w:r w:rsidRPr="00706A06">
        <w:rPr>
          <w:sz w:val="28"/>
          <w:szCs w:val="28"/>
        </w:rPr>
        <w:t>волноводами МПЛ обладают рядом недостатков – имеют более высокие погонные потери и сравнительно низкую передаваемую мощность. Кроме того, открытые МПЛ излучают энергию в пространство, из-за чего могут возникать нежелательные электромагнитные связи.</w:t>
      </w:r>
    </w:p>
    <w:p w:rsidR="00762D21" w:rsidRPr="00706A06" w:rsidRDefault="00762D21" w:rsidP="00706A06">
      <w:pPr>
        <w:spacing w:line="360" w:lineRule="auto"/>
        <w:ind w:firstLine="709"/>
        <w:jc w:val="both"/>
        <w:rPr>
          <w:sz w:val="28"/>
          <w:szCs w:val="28"/>
        </w:rPr>
      </w:pPr>
      <w:r w:rsidRPr="00706A06">
        <w:rPr>
          <w:sz w:val="28"/>
          <w:szCs w:val="28"/>
        </w:rPr>
        <w:t>Но МПЛ обладают и важными достоинствами. Они имеют малые габариты и массу, дешевы в изготовлении, технологичны и удобны для массового производства методами интегральной технологии, что позволяет реализовать на пластине из металлизированного с одной стороны диэлектрика целые узлы и функциональные модули в микрополосковом исполнении</w:t>
      </w:r>
      <w:r w:rsidR="007E421E" w:rsidRPr="00706A06">
        <w:rPr>
          <w:sz w:val="28"/>
          <w:szCs w:val="28"/>
        </w:rPr>
        <w:t xml:space="preserve"> </w:t>
      </w:r>
      <w:r w:rsidR="007E421E" w:rsidRPr="00706A06">
        <w:rPr>
          <w:b/>
          <w:sz w:val="28"/>
          <w:szCs w:val="28"/>
        </w:rPr>
        <w:t>[6]</w:t>
      </w:r>
      <w:r w:rsidRPr="00706A06">
        <w:rPr>
          <w:sz w:val="28"/>
          <w:szCs w:val="28"/>
        </w:rPr>
        <w:t>.</w:t>
      </w:r>
    </w:p>
    <w:p w:rsidR="00395A66" w:rsidRPr="00706A06" w:rsidRDefault="00395A66" w:rsidP="00706A06">
      <w:pPr>
        <w:spacing w:line="360" w:lineRule="auto"/>
        <w:ind w:firstLine="709"/>
        <w:jc w:val="both"/>
        <w:rPr>
          <w:sz w:val="28"/>
          <w:szCs w:val="28"/>
        </w:rPr>
      </w:pPr>
      <w:r w:rsidRPr="00706A06">
        <w:rPr>
          <w:sz w:val="28"/>
          <w:szCs w:val="28"/>
        </w:rPr>
        <w:t>Реализация последовательных колебательных контуров в МПЛ очень затруднена. Вместе с тем последовательное включение можно заменить параллельным с помощью преобразований:</w:t>
      </w:r>
    </w:p>
    <w:p w:rsidR="00395A66" w:rsidRPr="00706A06" w:rsidRDefault="009D2209" w:rsidP="00706A06">
      <w:pPr>
        <w:spacing w:line="360" w:lineRule="auto"/>
        <w:ind w:firstLine="709"/>
        <w:jc w:val="both"/>
        <w:rPr>
          <w:sz w:val="28"/>
          <w:szCs w:val="28"/>
        </w:rPr>
      </w:pPr>
      <w:r>
        <w:rPr>
          <w:position w:val="-30"/>
          <w:sz w:val="28"/>
          <w:szCs w:val="28"/>
        </w:rPr>
        <w:pict>
          <v:shape id="_x0000_i1222" type="#_x0000_t75" style="width:41.25pt;height:36pt">
            <v:imagedata r:id="rId193" o:title=""/>
          </v:shape>
        </w:pict>
      </w:r>
      <w:r w:rsidR="00395A66" w:rsidRPr="00706A06">
        <w:rPr>
          <w:sz w:val="28"/>
          <w:szCs w:val="28"/>
        </w:rPr>
        <w:t xml:space="preserve"> ,        </w:t>
      </w:r>
      <w:r>
        <w:rPr>
          <w:position w:val="-10"/>
          <w:sz w:val="28"/>
          <w:szCs w:val="28"/>
        </w:rPr>
        <w:pict>
          <v:shape id="_x0000_i1223" type="#_x0000_t75" style="width:54.75pt;height:18pt">
            <v:imagedata r:id="rId194" o:title=""/>
          </v:shape>
        </w:pict>
      </w:r>
      <w:r w:rsidR="002F501D" w:rsidRPr="00706A06">
        <w:rPr>
          <w:sz w:val="28"/>
          <w:szCs w:val="28"/>
        </w:rPr>
        <w:t xml:space="preserve">  </w:t>
      </w:r>
    </w:p>
    <w:p w:rsidR="002F501D" w:rsidRPr="00706A06" w:rsidRDefault="002F501D" w:rsidP="00706A06">
      <w:pPr>
        <w:spacing w:line="360" w:lineRule="auto"/>
        <w:ind w:firstLine="709"/>
        <w:jc w:val="both"/>
        <w:rPr>
          <w:sz w:val="28"/>
          <w:szCs w:val="28"/>
        </w:rPr>
      </w:pPr>
    </w:p>
    <w:p w:rsidR="002C7C72" w:rsidRPr="00706A06" w:rsidRDefault="002F501D" w:rsidP="00706A06">
      <w:pPr>
        <w:spacing w:line="360" w:lineRule="auto"/>
        <w:ind w:firstLine="709"/>
        <w:jc w:val="both"/>
        <w:rPr>
          <w:sz w:val="28"/>
          <w:szCs w:val="28"/>
        </w:rPr>
      </w:pPr>
      <w:r w:rsidRPr="00706A06">
        <w:rPr>
          <w:sz w:val="28"/>
          <w:szCs w:val="28"/>
        </w:rPr>
        <w:t xml:space="preserve">                               </w:t>
      </w:r>
      <w:r w:rsidR="009D2209">
        <w:rPr>
          <w:position w:val="-12"/>
          <w:sz w:val="28"/>
          <w:szCs w:val="28"/>
        </w:rPr>
        <w:pict>
          <v:shape id="_x0000_i1224" type="#_x0000_t75" style="width:111pt;height:18.75pt">
            <v:imagedata r:id="rId195" o:title=""/>
          </v:shape>
        </w:pict>
      </w:r>
      <w:r w:rsidRPr="00706A06">
        <w:rPr>
          <w:sz w:val="28"/>
          <w:szCs w:val="28"/>
        </w:rPr>
        <w:t xml:space="preserve">    </w:t>
      </w:r>
      <w:r w:rsidR="009D2209">
        <w:rPr>
          <w:position w:val="-10"/>
          <w:sz w:val="28"/>
          <w:szCs w:val="28"/>
        </w:rPr>
        <w:pict>
          <v:shape id="_x0000_i1225" type="#_x0000_t75" style="width:87.75pt;height:18pt">
            <v:imagedata r:id="rId196" o:title=""/>
          </v:shape>
        </w:pict>
      </w:r>
    </w:p>
    <w:p w:rsidR="002C7C72" w:rsidRPr="00706A06" w:rsidRDefault="002C7C72" w:rsidP="00706A06">
      <w:pPr>
        <w:spacing w:line="360" w:lineRule="auto"/>
        <w:ind w:firstLine="709"/>
        <w:jc w:val="both"/>
        <w:rPr>
          <w:sz w:val="28"/>
          <w:szCs w:val="28"/>
        </w:rPr>
      </w:pPr>
    </w:p>
    <w:p w:rsidR="002C7C72" w:rsidRPr="00706A06" w:rsidRDefault="002F501D" w:rsidP="00706A06">
      <w:pPr>
        <w:spacing w:line="360" w:lineRule="auto"/>
        <w:ind w:firstLine="709"/>
        <w:jc w:val="both"/>
        <w:rPr>
          <w:sz w:val="28"/>
          <w:szCs w:val="28"/>
        </w:rPr>
      </w:pPr>
      <w:r w:rsidRPr="00706A06">
        <w:rPr>
          <w:sz w:val="28"/>
          <w:szCs w:val="28"/>
        </w:rPr>
        <w:t xml:space="preserve">                               </w:t>
      </w:r>
      <w:r w:rsidR="009D2209">
        <w:rPr>
          <w:position w:val="-12"/>
          <w:sz w:val="28"/>
          <w:szCs w:val="28"/>
        </w:rPr>
        <w:pict>
          <v:shape id="_x0000_i1226" type="#_x0000_t75" style="width:111pt;height:18.75pt">
            <v:imagedata r:id="rId197" o:title=""/>
          </v:shape>
        </w:pict>
      </w:r>
      <w:r w:rsidRPr="00706A06">
        <w:rPr>
          <w:sz w:val="28"/>
          <w:szCs w:val="28"/>
        </w:rPr>
        <w:t xml:space="preserve">     </w:t>
      </w:r>
      <w:r w:rsidR="009D2209">
        <w:rPr>
          <w:position w:val="-10"/>
          <w:sz w:val="28"/>
          <w:szCs w:val="28"/>
        </w:rPr>
        <w:pict>
          <v:shape id="_x0000_i1227" type="#_x0000_t75" style="width:93pt;height:18pt">
            <v:imagedata r:id="rId198" o:title=""/>
          </v:shape>
        </w:pict>
      </w:r>
    </w:p>
    <w:p w:rsidR="002C7C72" w:rsidRPr="00706A06" w:rsidRDefault="002C7C72" w:rsidP="00706A06">
      <w:pPr>
        <w:spacing w:line="360" w:lineRule="auto"/>
        <w:ind w:firstLine="709"/>
        <w:jc w:val="both"/>
        <w:rPr>
          <w:sz w:val="28"/>
          <w:szCs w:val="28"/>
        </w:rPr>
      </w:pPr>
    </w:p>
    <w:p w:rsidR="002C7C72" w:rsidRPr="00706A06" w:rsidRDefault="002F501D" w:rsidP="00706A06">
      <w:pPr>
        <w:spacing w:line="360" w:lineRule="auto"/>
        <w:ind w:firstLine="709"/>
        <w:jc w:val="both"/>
        <w:rPr>
          <w:sz w:val="28"/>
          <w:szCs w:val="28"/>
        </w:rPr>
      </w:pPr>
      <w:r w:rsidRPr="00706A06">
        <w:rPr>
          <w:sz w:val="28"/>
          <w:szCs w:val="28"/>
        </w:rPr>
        <w:t xml:space="preserve">                                                                </w:t>
      </w:r>
      <w:r w:rsidR="009D2209">
        <w:rPr>
          <w:position w:val="-10"/>
          <w:sz w:val="28"/>
          <w:szCs w:val="28"/>
        </w:rPr>
        <w:pict>
          <v:shape id="_x0000_i1228" type="#_x0000_t75" style="width:111.75pt;height:17.25pt">
            <v:imagedata r:id="rId199" o:title=""/>
          </v:shape>
        </w:pict>
      </w:r>
    </w:p>
    <w:p w:rsidR="002F501D" w:rsidRPr="00706A06" w:rsidRDefault="002F501D" w:rsidP="00706A06">
      <w:pPr>
        <w:spacing w:line="360" w:lineRule="auto"/>
        <w:ind w:firstLine="709"/>
        <w:jc w:val="both"/>
        <w:rPr>
          <w:sz w:val="28"/>
          <w:szCs w:val="28"/>
        </w:rPr>
      </w:pPr>
    </w:p>
    <w:p w:rsidR="00730D15" w:rsidRPr="00706A06" w:rsidRDefault="00730D15" w:rsidP="00706A06">
      <w:pPr>
        <w:spacing w:line="360" w:lineRule="auto"/>
        <w:ind w:firstLine="709"/>
        <w:jc w:val="both"/>
        <w:rPr>
          <w:sz w:val="28"/>
          <w:szCs w:val="28"/>
        </w:rPr>
      </w:pPr>
      <w:r w:rsidRPr="00706A06">
        <w:rPr>
          <w:sz w:val="28"/>
          <w:szCs w:val="28"/>
        </w:rPr>
        <w:t>После замены схема ППФ представлена</w:t>
      </w:r>
      <w:r w:rsidR="00B6535E" w:rsidRPr="00706A06">
        <w:rPr>
          <w:sz w:val="28"/>
          <w:szCs w:val="28"/>
        </w:rPr>
        <w:t xml:space="preserve"> на рисунке 2.20</w:t>
      </w:r>
    </w:p>
    <w:p w:rsidR="002C7C72" w:rsidRPr="00706A06" w:rsidRDefault="002C7C72" w:rsidP="00706A06">
      <w:pPr>
        <w:spacing w:line="360" w:lineRule="auto"/>
        <w:ind w:firstLine="709"/>
        <w:jc w:val="both"/>
        <w:rPr>
          <w:sz w:val="28"/>
          <w:szCs w:val="28"/>
        </w:rPr>
      </w:pPr>
    </w:p>
    <w:p w:rsidR="007E421E" w:rsidRPr="00706A06" w:rsidRDefault="009D2209" w:rsidP="00706A06">
      <w:pPr>
        <w:spacing w:line="360" w:lineRule="auto"/>
        <w:ind w:firstLine="709"/>
        <w:jc w:val="both"/>
        <w:rPr>
          <w:sz w:val="28"/>
          <w:szCs w:val="28"/>
          <w:lang w:val="en-US"/>
        </w:rPr>
      </w:pPr>
      <w:r>
        <w:rPr>
          <w:sz w:val="28"/>
          <w:szCs w:val="28"/>
        </w:rPr>
        <w:pict>
          <v:shape id="_x0000_i1229" type="#_x0000_t75" style="width:318.75pt;height:171.75pt">
            <v:imagedata r:id="rId200" o:title=""/>
          </v:shape>
        </w:pict>
      </w:r>
    </w:p>
    <w:p w:rsidR="00F95E47" w:rsidRPr="00706A06" w:rsidRDefault="00B6535E" w:rsidP="00706A06">
      <w:pPr>
        <w:spacing w:line="360" w:lineRule="auto"/>
        <w:ind w:firstLine="709"/>
        <w:jc w:val="both"/>
        <w:rPr>
          <w:sz w:val="28"/>
          <w:szCs w:val="28"/>
        </w:rPr>
      </w:pPr>
      <w:r w:rsidRPr="00706A06">
        <w:rPr>
          <w:sz w:val="28"/>
          <w:szCs w:val="28"/>
        </w:rPr>
        <w:t>Рисунок 2.20</w:t>
      </w:r>
      <w:r w:rsidR="002C7C72" w:rsidRPr="00706A06">
        <w:rPr>
          <w:sz w:val="28"/>
          <w:szCs w:val="28"/>
        </w:rPr>
        <w:t xml:space="preserve"> - Схема ППФ после замены последовательного включения параллельным</w:t>
      </w:r>
    </w:p>
    <w:p w:rsidR="007E421E" w:rsidRPr="00706A06" w:rsidRDefault="007E421E" w:rsidP="00706A06">
      <w:pPr>
        <w:spacing w:line="360" w:lineRule="auto"/>
        <w:ind w:firstLine="709"/>
        <w:jc w:val="both"/>
        <w:rPr>
          <w:sz w:val="28"/>
          <w:szCs w:val="28"/>
        </w:rPr>
      </w:pPr>
    </w:p>
    <w:p w:rsidR="00FF4E53" w:rsidRPr="00706A06" w:rsidRDefault="00FF4E53" w:rsidP="00706A06">
      <w:pPr>
        <w:spacing w:line="360" w:lineRule="auto"/>
        <w:ind w:firstLine="709"/>
        <w:jc w:val="both"/>
        <w:rPr>
          <w:sz w:val="28"/>
          <w:szCs w:val="28"/>
        </w:rPr>
      </w:pPr>
      <w:r w:rsidRPr="00706A06">
        <w:rPr>
          <w:sz w:val="28"/>
          <w:szCs w:val="28"/>
        </w:rPr>
        <w:t>Для практических расчетов волнового сопротивления МПЛ часто используют  выражение, полученное в квазистатическом приближении:</w:t>
      </w:r>
    </w:p>
    <w:p w:rsidR="00FF4E53" w:rsidRPr="00706A06" w:rsidRDefault="00FF4E53" w:rsidP="00706A06">
      <w:pPr>
        <w:spacing w:line="360" w:lineRule="auto"/>
        <w:ind w:firstLine="709"/>
        <w:jc w:val="both"/>
        <w:rPr>
          <w:sz w:val="28"/>
          <w:szCs w:val="28"/>
        </w:rPr>
      </w:pPr>
    </w:p>
    <w:p w:rsidR="00FF4E53" w:rsidRPr="00706A06" w:rsidRDefault="00DE6422" w:rsidP="00706A06">
      <w:pPr>
        <w:tabs>
          <w:tab w:val="left" w:pos="7655"/>
        </w:tabs>
        <w:spacing w:line="360" w:lineRule="auto"/>
        <w:ind w:firstLine="709"/>
        <w:jc w:val="both"/>
        <w:rPr>
          <w:sz w:val="28"/>
          <w:szCs w:val="28"/>
        </w:rPr>
      </w:pPr>
      <w:r w:rsidRPr="00706A06">
        <w:rPr>
          <w:sz w:val="28"/>
          <w:szCs w:val="28"/>
        </w:rPr>
        <w:t xml:space="preserve">                          </w:t>
      </w:r>
      <w:r w:rsidR="009D2209">
        <w:rPr>
          <w:position w:val="-30"/>
          <w:sz w:val="28"/>
          <w:szCs w:val="28"/>
        </w:rPr>
        <w:pict>
          <v:shape id="_x0000_i1230" type="#_x0000_t75" style="width:210.75pt;height:33.75pt">
            <v:imagedata r:id="rId201" o:title=""/>
          </v:shape>
        </w:pict>
      </w:r>
      <w:r w:rsidR="00FF4E53" w:rsidRPr="00706A06">
        <w:rPr>
          <w:sz w:val="28"/>
          <w:szCs w:val="28"/>
        </w:rPr>
        <w:tab/>
        <w:t>(2.1)</w:t>
      </w:r>
    </w:p>
    <w:p w:rsidR="00FF4E53" w:rsidRPr="00706A06" w:rsidRDefault="00FF4E53" w:rsidP="00706A06">
      <w:pPr>
        <w:spacing w:line="360" w:lineRule="auto"/>
        <w:ind w:firstLine="709"/>
        <w:jc w:val="both"/>
        <w:rPr>
          <w:sz w:val="28"/>
          <w:szCs w:val="28"/>
        </w:rPr>
      </w:pPr>
    </w:p>
    <w:p w:rsidR="00FF4E53" w:rsidRPr="00706A06" w:rsidRDefault="00FF4E53" w:rsidP="00706A06">
      <w:pPr>
        <w:spacing w:line="360" w:lineRule="auto"/>
        <w:ind w:firstLine="709"/>
        <w:jc w:val="both"/>
        <w:rPr>
          <w:sz w:val="28"/>
          <w:szCs w:val="28"/>
        </w:rPr>
      </w:pPr>
      <w:r w:rsidRPr="00706A06">
        <w:rPr>
          <w:sz w:val="28"/>
          <w:szCs w:val="28"/>
        </w:rPr>
        <w:t xml:space="preserve">Точность определения </w:t>
      </w:r>
      <w:r w:rsidR="009D2209">
        <w:rPr>
          <w:position w:val="-12"/>
          <w:sz w:val="28"/>
          <w:szCs w:val="28"/>
        </w:rPr>
        <w:pict>
          <v:shape id="_x0000_i1231" type="#_x0000_t75" style="width:15pt;height:18pt">
            <v:imagedata r:id="rId202" o:title=""/>
          </v:shape>
        </w:pict>
      </w:r>
      <w:r w:rsidR="00DE6422" w:rsidRPr="00706A06">
        <w:rPr>
          <w:sz w:val="28"/>
          <w:szCs w:val="28"/>
        </w:rPr>
        <w:t xml:space="preserve"> по этой формуле составляет 1% </w:t>
      </w:r>
      <w:r w:rsidRPr="00706A06">
        <w:rPr>
          <w:sz w:val="28"/>
          <w:szCs w:val="28"/>
        </w:rPr>
        <w:t>при</w:t>
      </w:r>
      <w:r w:rsidR="00DE6422" w:rsidRPr="00706A06">
        <w:rPr>
          <w:sz w:val="28"/>
          <w:szCs w:val="28"/>
        </w:rPr>
        <w:t xml:space="preserve"> </w:t>
      </w:r>
      <w:r w:rsidR="009D2209">
        <w:rPr>
          <w:position w:val="-6"/>
          <w:sz w:val="28"/>
          <w:szCs w:val="28"/>
        </w:rPr>
        <w:pict>
          <v:shape id="_x0000_i1232" type="#_x0000_t75" style="width:51.75pt;height:14.25pt">
            <v:imagedata r:id="rId203" o:title=""/>
          </v:shape>
        </w:pict>
      </w:r>
      <w:r w:rsidRPr="00706A06">
        <w:rPr>
          <w:sz w:val="28"/>
          <w:szCs w:val="28"/>
        </w:rPr>
        <w:t xml:space="preserve"> и 3% при</w:t>
      </w:r>
      <w:r w:rsidR="00DE6422" w:rsidRPr="00706A06">
        <w:rPr>
          <w:sz w:val="28"/>
          <w:szCs w:val="28"/>
        </w:rPr>
        <w:t xml:space="preserve"> </w:t>
      </w:r>
      <w:r w:rsidR="009D2209">
        <w:rPr>
          <w:position w:val="-6"/>
          <w:sz w:val="28"/>
          <w:szCs w:val="28"/>
        </w:rPr>
        <w:pict>
          <v:shape id="_x0000_i1233" type="#_x0000_t75" style="width:51.75pt;height:14.25pt">
            <v:imagedata r:id="rId204" o:title=""/>
          </v:shape>
        </w:pict>
      </w:r>
    </w:p>
    <w:p w:rsidR="00DE6422" w:rsidRPr="00706A06" w:rsidRDefault="00DE6422" w:rsidP="00706A06">
      <w:pPr>
        <w:spacing w:line="360" w:lineRule="auto"/>
        <w:ind w:firstLine="709"/>
        <w:jc w:val="both"/>
        <w:rPr>
          <w:sz w:val="28"/>
          <w:szCs w:val="28"/>
        </w:rPr>
      </w:pPr>
    </w:p>
    <w:p w:rsidR="00DE6422" w:rsidRPr="00706A06" w:rsidRDefault="00DE6422" w:rsidP="00706A06">
      <w:pPr>
        <w:spacing w:line="360" w:lineRule="auto"/>
        <w:ind w:firstLine="709"/>
        <w:jc w:val="both"/>
        <w:rPr>
          <w:sz w:val="28"/>
          <w:szCs w:val="28"/>
          <w:lang w:val="en-US"/>
        </w:rPr>
      </w:pPr>
      <w:r w:rsidRPr="00706A06">
        <w:rPr>
          <w:sz w:val="28"/>
          <w:szCs w:val="28"/>
        </w:rPr>
        <w:t>Длину волны на низких частотах рассчитаем при помощи формулы, полученной в квазистатическом приближении:</w:t>
      </w:r>
    </w:p>
    <w:p w:rsidR="00DE6422" w:rsidRPr="00706A06" w:rsidRDefault="00DE6422" w:rsidP="00706A06">
      <w:pPr>
        <w:spacing w:line="360" w:lineRule="auto"/>
        <w:ind w:firstLine="709"/>
        <w:jc w:val="both"/>
        <w:rPr>
          <w:sz w:val="28"/>
          <w:szCs w:val="28"/>
          <w:lang w:val="en-US"/>
        </w:rPr>
      </w:pPr>
    </w:p>
    <w:p w:rsidR="00DE6422" w:rsidRPr="00706A06" w:rsidRDefault="009D2209" w:rsidP="00706A06">
      <w:pPr>
        <w:spacing w:line="360" w:lineRule="auto"/>
        <w:ind w:firstLine="709"/>
        <w:jc w:val="both"/>
        <w:rPr>
          <w:sz w:val="28"/>
          <w:szCs w:val="28"/>
        </w:rPr>
      </w:pPr>
      <w:r>
        <w:rPr>
          <w:position w:val="-34"/>
          <w:sz w:val="28"/>
          <w:szCs w:val="28"/>
        </w:rPr>
        <w:pict>
          <v:shape id="_x0000_i1234" type="#_x0000_t75" style="width:63.75pt;height:36pt">
            <v:imagedata r:id="rId205" o:title=""/>
          </v:shape>
        </w:pict>
      </w:r>
    </w:p>
    <w:p w:rsidR="00DE6422" w:rsidRPr="00706A06" w:rsidRDefault="00DE6422" w:rsidP="00706A06">
      <w:pPr>
        <w:tabs>
          <w:tab w:val="left" w:pos="7655"/>
        </w:tabs>
        <w:spacing w:line="360" w:lineRule="auto"/>
        <w:ind w:firstLine="709"/>
        <w:jc w:val="both"/>
        <w:rPr>
          <w:sz w:val="28"/>
          <w:szCs w:val="28"/>
        </w:rPr>
      </w:pPr>
    </w:p>
    <w:p w:rsidR="00DE6422" w:rsidRPr="00706A06" w:rsidRDefault="00DE6422" w:rsidP="00706A06">
      <w:pPr>
        <w:spacing w:line="360" w:lineRule="auto"/>
        <w:ind w:firstLine="709"/>
        <w:jc w:val="both"/>
        <w:rPr>
          <w:sz w:val="28"/>
          <w:szCs w:val="28"/>
        </w:rPr>
      </w:pPr>
      <w:r w:rsidRPr="00706A06">
        <w:rPr>
          <w:sz w:val="28"/>
          <w:szCs w:val="28"/>
        </w:rPr>
        <w:t xml:space="preserve">где   </w:t>
      </w:r>
      <w:r w:rsidR="009D2209">
        <w:rPr>
          <w:position w:val="-6"/>
          <w:sz w:val="28"/>
          <w:szCs w:val="28"/>
        </w:rPr>
        <w:pict>
          <v:shape id="_x0000_i1235" type="#_x0000_t75" style="width:11.25pt;height:14.25pt">
            <v:imagedata r:id="rId206" o:title=""/>
          </v:shape>
        </w:pict>
      </w:r>
      <w:r w:rsidRPr="00706A06">
        <w:rPr>
          <w:sz w:val="28"/>
          <w:szCs w:val="28"/>
        </w:rPr>
        <w:t xml:space="preserve"> - длина волны в свободном пространстве;</w:t>
      </w:r>
    </w:p>
    <w:p w:rsidR="00DE6422" w:rsidRPr="00706A06" w:rsidRDefault="00DE6422" w:rsidP="00706A06">
      <w:pPr>
        <w:spacing w:line="360" w:lineRule="auto"/>
        <w:ind w:firstLine="709"/>
        <w:jc w:val="both"/>
        <w:rPr>
          <w:sz w:val="28"/>
          <w:szCs w:val="28"/>
        </w:rPr>
      </w:pPr>
      <w:r w:rsidRPr="00706A06">
        <w:rPr>
          <w:sz w:val="28"/>
          <w:szCs w:val="28"/>
        </w:rPr>
        <w:t xml:space="preserve">        </w:t>
      </w:r>
      <w:r w:rsidR="009D2209">
        <w:rPr>
          <w:position w:val="-12"/>
          <w:sz w:val="28"/>
          <w:szCs w:val="28"/>
        </w:rPr>
        <w:pict>
          <v:shape id="_x0000_i1236" type="#_x0000_t75" style="width:26.25pt;height:18pt">
            <v:imagedata r:id="rId207" o:title=""/>
          </v:shape>
        </w:pict>
      </w:r>
      <w:r w:rsidRPr="00706A06">
        <w:rPr>
          <w:sz w:val="28"/>
          <w:szCs w:val="28"/>
        </w:rPr>
        <w:t xml:space="preserve"> - эффективная  диэлектрическая проницаемость линии.</w:t>
      </w:r>
    </w:p>
    <w:p w:rsidR="00DE6422" w:rsidRPr="00706A06" w:rsidRDefault="00DE6422" w:rsidP="00706A06">
      <w:pPr>
        <w:spacing w:line="360" w:lineRule="auto"/>
        <w:ind w:firstLine="709"/>
        <w:jc w:val="both"/>
        <w:rPr>
          <w:sz w:val="28"/>
          <w:szCs w:val="28"/>
          <w:lang w:val="en-US"/>
        </w:rPr>
      </w:pPr>
    </w:p>
    <w:p w:rsidR="00DE6422" w:rsidRPr="00706A06" w:rsidRDefault="00DE6422" w:rsidP="00706A06">
      <w:pPr>
        <w:spacing w:line="360" w:lineRule="auto"/>
        <w:ind w:firstLine="709"/>
        <w:jc w:val="both"/>
        <w:rPr>
          <w:sz w:val="28"/>
          <w:szCs w:val="28"/>
        </w:rPr>
      </w:pPr>
      <w:r w:rsidRPr="00706A06">
        <w:rPr>
          <w:sz w:val="28"/>
          <w:szCs w:val="28"/>
        </w:rPr>
        <w:t>Эффективная диэлектрическая проницаемость может быть вычислена по формуле:</w:t>
      </w:r>
    </w:p>
    <w:p w:rsidR="00DE6422" w:rsidRPr="00706A06" w:rsidRDefault="00DE6422" w:rsidP="00706A06">
      <w:pPr>
        <w:tabs>
          <w:tab w:val="left" w:pos="7655"/>
        </w:tabs>
        <w:spacing w:line="360" w:lineRule="auto"/>
        <w:ind w:firstLine="709"/>
        <w:jc w:val="both"/>
        <w:rPr>
          <w:sz w:val="28"/>
          <w:szCs w:val="28"/>
        </w:rPr>
      </w:pPr>
      <w:r w:rsidRPr="00706A06">
        <w:rPr>
          <w:sz w:val="28"/>
          <w:szCs w:val="28"/>
        </w:rPr>
        <w:t xml:space="preserve">                                         </w:t>
      </w:r>
      <w:r w:rsidR="009D2209">
        <w:rPr>
          <w:position w:val="-26"/>
          <w:sz w:val="28"/>
          <w:szCs w:val="28"/>
        </w:rPr>
        <w:pict>
          <v:shape id="_x0000_i1237" type="#_x0000_t75" style="width:155.25pt;height:33.75pt">
            <v:imagedata r:id="rId208" o:title=""/>
          </v:shape>
        </w:pict>
      </w:r>
      <w:r w:rsidRPr="00706A06">
        <w:rPr>
          <w:sz w:val="28"/>
          <w:szCs w:val="28"/>
        </w:rPr>
        <w:t xml:space="preserve">, </w:t>
      </w:r>
      <w:r w:rsidRPr="00706A06">
        <w:rPr>
          <w:sz w:val="28"/>
          <w:szCs w:val="28"/>
        </w:rPr>
        <w:tab/>
        <w:t>(2.3)</w:t>
      </w:r>
    </w:p>
    <w:p w:rsidR="00DE6422" w:rsidRPr="00706A06" w:rsidRDefault="00DE6422" w:rsidP="00706A06">
      <w:pPr>
        <w:spacing w:line="360" w:lineRule="auto"/>
        <w:ind w:firstLine="709"/>
        <w:jc w:val="both"/>
        <w:rPr>
          <w:sz w:val="28"/>
          <w:szCs w:val="28"/>
        </w:rPr>
      </w:pPr>
    </w:p>
    <w:p w:rsidR="00DE6422" w:rsidRPr="00706A06" w:rsidRDefault="00DB11DF" w:rsidP="00706A06">
      <w:pPr>
        <w:spacing w:line="360" w:lineRule="auto"/>
        <w:ind w:firstLine="709"/>
        <w:jc w:val="both"/>
        <w:rPr>
          <w:bCs/>
          <w:sz w:val="28"/>
          <w:szCs w:val="28"/>
        </w:rPr>
      </w:pPr>
      <w:r w:rsidRPr="00706A06">
        <w:rPr>
          <w:bCs/>
          <w:sz w:val="28"/>
          <w:szCs w:val="28"/>
        </w:rPr>
        <w:t xml:space="preserve">Микрополосковую линию </w:t>
      </w:r>
      <w:r w:rsidR="00DE6422" w:rsidRPr="00706A06">
        <w:rPr>
          <w:bCs/>
          <w:sz w:val="28"/>
          <w:szCs w:val="28"/>
        </w:rPr>
        <w:t>выполним</w:t>
      </w:r>
      <w:r w:rsidRPr="00706A06">
        <w:rPr>
          <w:bCs/>
          <w:sz w:val="28"/>
          <w:szCs w:val="28"/>
        </w:rPr>
        <w:t xml:space="preserve"> на подложке с </w:t>
      </w:r>
      <w:r w:rsidR="00DE6422" w:rsidRPr="00706A06">
        <w:rPr>
          <w:bCs/>
          <w:sz w:val="28"/>
          <w:szCs w:val="28"/>
        </w:rPr>
        <w:t>диэлектрической проницаемость</w:t>
      </w:r>
      <w:r w:rsidRPr="00706A06">
        <w:rPr>
          <w:bCs/>
          <w:sz w:val="28"/>
          <w:szCs w:val="28"/>
        </w:rPr>
        <w:t xml:space="preserve">ю </w:t>
      </w:r>
      <w:r w:rsidR="009D2209">
        <w:rPr>
          <w:position w:val="-6"/>
          <w:sz w:val="28"/>
          <w:szCs w:val="28"/>
        </w:rPr>
        <w:pict>
          <v:shape id="_x0000_i1238" type="#_x0000_t75" style="width:38.25pt;height:14.25pt">
            <v:imagedata r:id="rId209" o:title=""/>
          </v:shape>
        </w:pict>
      </w:r>
      <w:r w:rsidRPr="00706A06">
        <w:rPr>
          <w:bCs/>
          <w:sz w:val="28"/>
          <w:szCs w:val="28"/>
        </w:rPr>
        <w:t xml:space="preserve">. Отношение </w:t>
      </w:r>
      <w:r w:rsidR="009D2209">
        <w:rPr>
          <w:position w:val="-24"/>
          <w:sz w:val="28"/>
          <w:szCs w:val="28"/>
        </w:rPr>
        <w:pict>
          <v:shape id="_x0000_i1239" type="#_x0000_t75" style="width:14.25pt;height:30.75pt">
            <v:imagedata r:id="rId210" o:title=""/>
          </v:shape>
        </w:pict>
      </w:r>
      <w:r w:rsidR="00223891" w:rsidRPr="00706A06">
        <w:rPr>
          <w:sz w:val="28"/>
          <w:szCs w:val="28"/>
        </w:rPr>
        <w:t xml:space="preserve"> возьмем равным 1.</w:t>
      </w:r>
    </w:p>
    <w:p w:rsidR="00F95E47" w:rsidRPr="00706A06" w:rsidRDefault="00367128" w:rsidP="00706A06">
      <w:pPr>
        <w:spacing w:line="360" w:lineRule="auto"/>
        <w:ind w:firstLine="709"/>
        <w:jc w:val="both"/>
        <w:rPr>
          <w:bCs/>
          <w:sz w:val="28"/>
          <w:szCs w:val="28"/>
        </w:rPr>
      </w:pPr>
      <w:r w:rsidRPr="00706A06">
        <w:rPr>
          <w:bCs/>
          <w:sz w:val="28"/>
          <w:szCs w:val="28"/>
        </w:rPr>
        <w:t>Тогда</w:t>
      </w:r>
    </w:p>
    <w:p w:rsidR="000B4A9D" w:rsidRPr="00706A06" w:rsidRDefault="000B4A9D" w:rsidP="00706A06">
      <w:pPr>
        <w:spacing w:line="360" w:lineRule="auto"/>
        <w:ind w:firstLine="709"/>
        <w:jc w:val="both"/>
        <w:rPr>
          <w:bCs/>
          <w:sz w:val="28"/>
          <w:szCs w:val="28"/>
        </w:rPr>
      </w:pPr>
    </w:p>
    <w:p w:rsidR="00367128" w:rsidRPr="00706A06" w:rsidRDefault="009D2209" w:rsidP="00706A06">
      <w:pPr>
        <w:spacing w:line="360" w:lineRule="auto"/>
        <w:ind w:firstLine="709"/>
        <w:jc w:val="both"/>
        <w:rPr>
          <w:sz w:val="28"/>
          <w:szCs w:val="28"/>
        </w:rPr>
      </w:pPr>
      <w:r>
        <w:rPr>
          <w:position w:val="-30"/>
          <w:sz w:val="28"/>
          <w:szCs w:val="28"/>
        </w:rPr>
        <w:pict>
          <v:shape id="_x0000_i1240" type="#_x0000_t75" style="width:368.25pt;height:33.75pt">
            <v:imagedata r:id="rId211" o:title=""/>
          </v:shape>
        </w:pict>
      </w:r>
      <w:r w:rsidR="000B4A9D" w:rsidRPr="00706A06">
        <w:rPr>
          <w:sz w:val="28"/>
          <w:szCs w:val="28"/>
        </w:rPr>
        <w:t>Ом</w:t>
      </w:r>
    </w:p>
    <w:p w:rsidR="000B4A9D" w:rsidRPr="00706A06" w:rsidRDefault="000B4A9D" w:rsidP="00706A06">
      <w:pPr>
        <w:spacing w:line="360" w:lineRule="auto"/>
        <w:ind w:firstLine="709"/>
        <w:jc w:val="both"/>
        <w:rPr>
          <w:bCs/>
          <w:sz w:val="28"/>
          <w:szCs w:val="28"/>
        </w:rPr>
      </w:pPr>
    </w:p>
    <w:p w:rsidR="00F95E47" w:rsidRPr="00706A06" w:rsidRDefault="009D2209" w:rsidP="00706A06">
      <w:pPr>
        <w:spacing w:line="360" w:lineRule="auto"/>
        <w:ind w:firstLine="709"/>
        <w:jc w:val="both"/>
        <w:rPr>
          <w:sz w:val="28"/>
          <w:szCs w:val="28"/>
        </w:rPr>
      </w:pPr>
      <w:r>
        <w:rPr>
          <w:position w:val="-24"/>
          <w:sz w:val="28"/>
          <w:szCs w:val="28"/>
        </w:rPr>
        <w:pict>
          <v:shape id="_x0000_i1241" type="#_x0000_t75" style="width:185.25pt;height:30.75pt">
            <v:imagedata r:id="rId212" o:title=""/>
          </v:shape>
        </w:pict>
      </w:r>
    </w:p>
    <w:p w:rsidR="00F95E47" w:rsidRPr="00706A06" w:rsidRDefault="009D2209" w:rsidP="00706A06">
      <w:pPr>
        <w:spacing w:line="360" w:lineRule="auto"/>
        <w:ind w:firstLine="709"/>
        <w:jc w:val="both"/>
        <w:rPr>
          <w:sz w:val="28"/>
          <w:szCs w:val="28"/>
        </w:rPr>
      </w:pPr>
      <w:r>
        <w:rPr>
          <w:position w:val="-34"/>
          <w:sz w:val="28"/>
          <w:szCs w:val="28"/>
        </w:rPr>
        <w:pict>
          <v:shape id="_x0000_i1242" type="#_x0000_t75" style="width:117pt;height:36pt">
            <v:imagedata r:id="rId213" o:title=""/>
          </v:shape>
        </w:pict>
      </w:r>
      <w:r w:rsidR="00481E4F" w:rsidRPr="00706A06">
        <w:rPr>
          <w:sz w:val="28"/>
          <w:szCs w:val="28"/>
        </w:rPr>
        <w:t>см</w:t>
      </w:r>
    </w:p>
    <w:p w:rsidR="00890198" w:rsidRPr="00706A06" w:rsidRDefault="00890198" w:rsidP="00706A06">
      <w:pPr>
        <w:spacing w:line="360" w:lineRule="auto"/>
        <w:ind w:firstLine="709"/>
        <w:jc w:val="both"/>
        <w:rPr>
          <w:sz w:val="28"/>
          <w:szCs w:val="28"/>
        </w:rPr>
      </w:pPr>
    </w:p>
    <w:p w:rsidR="00890198" w:rsidRPr="00706A06" w:rsidRDefault="00890198" w:rsidP="00706A06">
      <w:pPr>
        <w:spacing w:line="360" w:lineRule="auto"/>
        <w:ind w:firstLine="709"/>
        <w:jc w:val="both"/>
        <w:rPr>
          <w:sz w:val="28"/>
          <w:szCs w:val="28"/>
        </w:rPr>
      </w:pPr>
      <w:r w:rsidRPr="00706A06">
        <w:rPr>
          <w:sz w:val="28"/>
          <w:szCs w:val="28"/>
        </w:rPr>
        <w:t>Так как соединительная линия четвертьволновая, то ее длина равна</w:t>
      </w:r>
    </w:p>
    <w:p w:rsidR="00890198" w:rsidRPr="00706A06" w:rsidRDefault="00890198" w:rsidP="00706A06">
      <w:pPr>
        <w:spacing w:line="360" w:lineRule="auto"/>
        <w:ind w:firstLine="709"/>
        <w:jc w:val="both"/>
        <w:rPr>
          <w:sz w:val="28"/>
          <w:szCs w:val="28"/>
        </w:rPr>
      </w:pPr>
    </w:p>
    <w:p w:rsidR="00890198" w:rsidRPr="00706A06" w:rsidRDefault="009D2209" w:rsidP="00706A06">
      <w:pPr>
        <w:spacing w:line="360" w:lineRule="auto"/>
        <w:ind w:firstLine="709"/>
        <w:jc w:val="both"/>
        <w:rPr>
          <w:sz w:val="28"/>
          <w:szCs w:val="28"/>
        </w:rPr>
      </w:pPr>
      <w:r>
        <w:rPr>
          <w:position w:val="-24"/>
          <w:sz w:val="28"/>
          <w:szCs w:val="28"/>
        </w:rPr>
        <w:pict>
          <v:shape id="_x0000_i1243" type="#_x0000_t75" style="width:96.75pt;height:30.75pt">
            <v:imagedata r:id="rId214" o:title=""/>
          </v:shape>
        </w:pict>
      </w:r>
      <w:r w:rsidR="00890198" w:rsidRPr="00706A06">
        <w:rPr>
          <w:sz w:val="28"/>
          <w:szCs w:val="28"/>
        </w:rPr>
        <w:t>мм.</w:t>
      </w:r>
    </w:p>
    <w:p w:rsidR="00F95E47" w:rsidRPr="00706A06" w:rsidRDefault="00F95E47" w:rsidP="00706A06">
      <w:pPr>
        <w:spacing w:line="360" w:lineRule="auto"/>
        <w:ind w:firstLine="709"/>
        <w:jc w:val="both"/>
        <w:rPr>
          <w:sz w:val="28"/>
          <w:szCs w:val="28"/>
        </w:rPr>
      </w:pPr>
    </w:p>
    <w:p w:rsidR="00826287" w:rsidRPr="00706A06" w:rsidRDefault="00826287" w:rsidP="00706A06">
      <w:pPr>
        <w:spacing w:line="360" w:lineRule="auto"/>
        <w:ind w:firstLine="709"/>
        <w:jc w:val="both"/>
        <w:rPr>
          <w:sz w:val="28"/>
          <w:szCs w:val="28"/>
        </w:rPr>
      </w:pPr>
      <w:r w:rsidRPr="00706A06">
        <w:rPr>
          <w:sz w:val="28"/>
          <w:szCs w:val="28"/>
        </w:rPr>
        <w:t>Параллельная индуктивность реализуется в виде короткозамкнутого параллельного шлейфа. Реактивное сопротивление такого отрезка линии определяется по формуле</w:t>
      </w:r>
    </w:p>
    <w:p w:rsidR="00BF0385" w:rsidRPr="00706A06" w:rsidRDefault="00BF0385" w:rsidP="00706A06">
      <w:pPr>
        <w:spacing w:line="360" w:lineRule="auto"/>
        <w:ind w:firstLine="709"/>
        <w:jc w:val="both"/>
        <w:rPr>
          <w:sz w:val="28"/>
          <w:szCs w:val="28"/>
        </w:rPr>
      </w:pPr>
    </w:p>
    <w:p w:rsidR="00826287" w:rsidRPr="00706A06" w:rsidRDefault="009D2209" w:rsidP="00706A06">
      <w:pPr>
        <w:spacing w:line="360" w:lineRule="auto"/>
        <w:ind w:firstLine="709"/>
        <w:jc w:val="both"/>
        <w:rPr>
          <w:sz w:val="28"/>
          <w:szCs w:val="28"/>
        </w:rPr>
      </w:pPr>
      <w:r>
        <w:rPr>
          <w:position w:val="-24"/>
          <w:sz w:val="28"/>
          <w:szCs w:val="28"/>
        </w:rPr>
        <w:pict>
          <v:shape id="_x0000_i1244" type="#_x0000_t75" style="width:134.25pt;height:30.75pt">
            <v:imagedata r:id="rId215" o:title=""/>
          </v:shape>
        </w:pict>
      </w:r>
    </w:p>
    <w:p w:rsidR="00BF0385" w:rsidRPr="00706A06" w:rsidRDefault="00BF0385" w:rsidP="00706A06">
      <w:pPr>
        <w:spacing w:line="360" w:lineRule="auto"/>
        <w:ind w:firstLine="709"/>
        <w:jc w:val="both"/>
        <w:rPr>
          <w:b/>
          <w:sz w:val="28"/>
          <w:szCs w:val="28"/>
        </w:rPr>
      </w:pPr>
    </w:p>
    <w:p w:rsidR="00826287" w:rsidRPr="00706A06" w:rsidRDefault="00826287" w:rsidP="00706A06">
      <w:pPr>
        <w:spacing w:line="360" w:lineRule="auto"/>
        <w:ind w:firstLine="709"/>
        <w:jc w:val="both"/>
        <w:rPr>
          <w:sz w:val="28"/>
          <w:szCs w:val="28"/>
        </w:rPr>
      </w:pPr>
      <w:r w:rsidRPr="00706A06">
        <w:rPr>
          <w:sz w:val="28"/>
          <w:szCs w:val="28"/>
        </w:rPr>
        <w:t>Тогда длина шлейфа, заменяющая каждую индуктивность равна</w:t>
      </w:r>
    </w:p>
    <w:p w:rsidR="00BF0385" w:rsidRPr="00706A06" w:rsidRDefault="00BF0385" w:rsidP="00706A06">
      <w:pPr>
        <w:spacing w:line="360" w:lineRule="auto"/>
        <w:ind w:firstLine="709"/>
        <w:jc w:val="both"/>
        <w:rPr>
          <w:sz w:val="28"/>
          <w:szCs w:val="28"/>
        </w:rPr>
      </w:pPr>
    </w:p>
    <w:p w:rsidR="00826287" w:rsidRPr="00706A06" w:rsidRDefault="009D2209" w:rsidP="00706A06">
      <w:pPr>
        <w:spacing w:line="360" w:lineRule="auto"/>
        <w:ind w:firstLine="709"/>
        <w:jc w:val="both"/>
        <w:rPr>
          <w:sz w:val="28"/>
          <w:szCs w:val="28"/>
        </w:rPr>
      </w:pPr>
      <w:r>
        <w:rPr>
          <w:position w:val="-30"/>
          <w:sz w:val="28"/>
          <w:szCs w:val="28"/>
        </w:rPr>
        <w:pict>
          <v:shape id="_x0000_i1245" type="#_x0000_t75" style="width:132pt;height:35.25pt">
            <v:imagedata r:id="rId216" o:title=""/>
          </v:shape>
        </w:pict>
      </w:r>
    </w:p>
    <w:p w:rsidR="00BF0385" w:rsidRPr="00706A06" w:rsidRDefault="009D2209" w:rsidP="00706A06">
      <w:pPr>
        <w:spacing w:line="360" w:lineRule="auto"/>
        <w:ind w:firstLine="709"/>
        <w:jc w:val="both"/>
        <w:rPr>
          <w:sz w:val="28"/>
          <w:szCs w:val="28"/>
        </w:rPr>
      </w:pPr>
      <w:r>
        <w:rPr>
          <w:position w:val="-24"/>
          <w:sz w:val="28"/>
          <w:szCs w:val="28"/>
        </w:rPr>
        <w:pict>
          <v:shape id="_x0000_i1246" type="#_x0000_t75" style="width:258pt;height:33pt">
            <v:imagedata r:id="rId217" o:title=""/>
          </v:shape>
        </w:pict>
      </w:r>
    </w:p>
    <w:p w:rsidR="00826287" w:rsidRPr="00706A06" w:rsidRDefault="00826287" w:rsidP="00706A06">
      <w:pPr>
        <w:spacing w:line="360" w:lineRule="auto"/>
        <w:ind w:firstLine="709"/>
        <w:jc w:val="both"/>
        <w:rPr>
          <w:sz w:val="28"/>
          <w:szCs w:val="28"/>
        </w:rPr>
      </w:pPr>
    </w:p>
    <w:p w:rsidR="001820C7" w:rsidRPr="00706A06" w:rsidRDefault="009D2209" w:rsidP="00706A06">
      <w:pPr>
        <w:spacing w:line="360" w:lineRule="auto"/>
        <w:ind w:firstLine="709"/>
        <w:jc w:val="both"/>
        <w:rPr>
          <w:sz w:val="28"/>
          <w:szCs w:val="28"/>
        </w:rPr>
      </w:pPr>
      <w:r>
        <w:rPr>
          <w:position w:val="-24"/>
          <w:sz w:val="28"/>
          <w:szCs w:val="28"/>
        </w:rPr>
        <w:pict>
          <v:shape id="_x0000_i1247" type="#_x0000_t75" style="width:239.25pt;height:33pt">
            <v:imagedata r:id="rId218" o:title=""/>
          </v:shape>
        </w:pict>
      </w:r>
    </w:p>
    <w:p w:rsidR="001820C7" w:rsidRPr="00706A06" w:rsidRDefault="001820C7" w:rsidP="00706A06">
      <w:pPr>
        <w:spacing w:line="360" w:lineRule="auto"/>
        <w:ind w:firstLine="709"/>
        <w:jc w:val="both"/>
        <w:rPr>
          <w:sz w:val="28"/>
          <w:szCs w:val="28"/>
        </w:rPr>
      </w:pPr>
    </w:p>
    <w:p w:rsidR="001820C7" w:rsidRPr="00706A06" w:rsidRDefault="001820C7" w:rsidP="00706A06">
      <w:pPr>
        <w:spacing w:line="360" w:lineRule="auto"/>
        <w:ind w:firstLine="709"/>
        <w:jc w:val="both"/>
        <w:rPr>
          <w:sz w:val="28"/>
          <w:szCs w:val="28"/>
        </w:rPr>
      </w:pPr>
      <w:r w:rsidRPr="00706A06">
        <w:rPr>
          <w:sz w:val="28"/>
          <w:szCs w:val="28"/>
        </w:rPr>
        <w:t>Параллельная емкость реализуется в виде параллельного шлейфа разомкнутого на конце. Реактивное сопротивление такого отрезка линии определяется по формуле</w:t>
      </w:r>
    </w:p>
    <w:p w:rsidR="00BF0385" w:rsidRPr="00706A06" w:rsidRDefault="00BF0385" w:rsidP="00706A06">
      <w:pPr>
        <w:tabs>
          <w:tab w:val="left" w:pos="7655"/>
        </w:tabs>
        <w:spacing w:line="360" w:lineRule="auto"/>
        <w:ind w:firstLine="709"/>
        <w:jc w:val="both"/>
        <w:rPr>
          <w:sz w:val="28"/>
          <w:szCs w:val="28"/>
        </w:rPr>
      </w:pPr>
    </w:p>
    <w:p w:rsidR="001820C7" w:rsidRPr="00706A06" w:rsidRDefault="009D2209" w:rsidP="00706A06">
      <w:pPr>
        <w:tabs>
          <w:tab w:val="left" w:pos="7655"/>
        </w:tabs>
        <w:spacing w:line="360" w:lineRule="auto"/>
        <w:ind w:firstLine="709"/>
        <w:jc w:val="both"/>
        <w:rPr>
          <w:sz w:val="28"/>
          <w:szCs w:val="28"/>
        </w:rPr>
      </w:pPr>
      <w:r>
        <w:rPr>
          <w:position w:val="-54"/>
          <w:sz w:val="28"/>
          <w:szCs w:val="28"/>
        </w:rPr>
        <w:pict>
          <v:shape id="_x0000_i1248" type="#_x0000_t75" style="width:120.75pt;height:47.25pt">
            <v:imagedata r:id="rId219" o:title=""/>
          </v:shape>
        </w:pict>
      </w:r>
    </w:p>
    <w:p w:rsidR="00BF0385" w:rsidRPr="00706A06" w:rsidRDefault="00BF0385" w:rsidP="00706A06">
      <w:pPr>
        <w:spacing w:line="360" w:lineRule="auto"/>
        <w:ind w:firstLine="709"/>
        <w:jc w:val="both"/>
        <w:rPr>
          <w:sz w:val="28"/>
          <w:szCs w:val="28"/>
        </w:rPr>
      </w:pPr>
      <w:r w:rsidRPr="00706A06">
        <w:rPr>
          <w:sz w:val="28"/>
          <w:szCs w:val="28"/>
        </w:rPr>
        <w:t>Тогда длина шлейфа, заменяющая каждую индуктивность равна</w:t>
      </w:r>
    </w:p>
    <w:p w:rsidR="00BF0385" w:rsidRPr="00706A06" w:rsidRDefault="00BF0385" w:rsidP="00706A06">
      <w:pPr>
        <w:tabs>
          <w:tab w:val="left" w:pos="7655"/>
        </w:tabs>
        <w:spacing w:line="360" w:lineRule="auto"/>
        <w:ind w:firstLine="709"/>
        <w:jc w:val="both"/>
        <w:rPr>
          <w:sz w:val="28"/>
          <w:szCs w:val="28"/>
        </w:rPr>
      </w:pPr>
    </w:p>
    <w:p w:rsidR="00BF0385" w:rsidRPr="00706A06" w:rsidRDefault="009D2209" w:rsidP="00706A06">
      <w:pPr>
        <w:tabs>
          <w:tab w:val="left" w:pos="7655"/>
        </w:tabs>
        <w:spacing w:line="360" w:lineRule="auto"/>
        <w:ind w:firstLine="709"/>
        <w:jc w:val="both"/>
        <w:rPr>
          <w:sz w:val="28"/>
          <w:szCs w:val="28"/>
        </w:rPr>
      </w:pPr>
      <w:r>
        <w:rPr>
          <w:position w:val="-24"/>
          <w:sz w:val="28"/>
          <w:szCs w:val="28"/>
        </w:rPr>
        <w:pict>
          <v:shape id="_x0000_i1249" type="#_x0000_t75" style="width:158.25pt;height:32.25pt">
            <v:imagedata r:id="rId220" o:title=""/>
          </v:shape>
        </w:pict>
      </w:r>
    </w:p>
    <w:p w:rsidR="00826287" w:rsidRPr="00706A06" w:rsidRDefault="00826287" w:rsidP="00706A06">
      <w:pPr>
        <w:spacing w:line="360" w:lineRule="auto"/>
        <w:ind w:firstLine="709"/>
        <w:jc w:val="both"/>
        <w:rPr>
          <w:b/>
          <w:sz w:val="28"/>
          <w:szCs w:val="28"/>
        </w:rPr>
      </w:pPr>
    </w:p>
    <w:p w:rsidR="00826287" w:rsidRPr="00706A06" w:rsidRDefault="009D2209" w:rsidP="00706A06">
      <w:pPr>
        <w:spacing w:line="360" w:lineRule="auto"/>
        <w:ind w:firstLine="709"/>
        <w:jc w:val="both"/>
        <w:rPr>
          <w:b/>
          <w:sz w:val="28"/>
          <w:szCs w:val="28"/>
          <w:lang w:val="en-US"/>
        </w:rPr>
      </w:pPr>
      <w:r>
        <w:rPr>
          <w:position w:val="-24"/>
          <w:sz w:val="28"/>
          <w:szCs w:val="28"/>
        </w:rPr>
        <w:pict>
          <v:shape id="_x0000_i1250" type="#_x0000_t75" style="width:293.25pt;height:30.75pt">
            <v:imagedata r:id="rId221" o:title=""/>
          </v:shape>
        </w:pict>
      </w:r>
    </w:p>
    <w:p w:rsidR="00826287" w:rsidRPr="00706A06" w:rsidRDefault="00826287" w:rsidP="00706A06">
      <w:pPr>
        <w:spacing w:line="360" w:lineRule="auto"/>
        <w:ind w:firstLine="709"/>
        <w:jc w:val="both"/>
        <w:rPr>
          <w:b/>
          <w:sz w:val="28"/>
          <w:szCs w:val="28"/>
        </w:rPr>
      </w:pPr>
    </w:p>
    <w:p w:rsidR="00826287" w:rsidRPr="00706A06" w:rsidRDefault="009D2209" w:rsidP="00706A06">
      <w:pPr>
        <w:spacing w:line="360" w:lineRule="auto"/>
        <w:ind w:firstLine="709"/>
        <w:jc w:val="both"/>
        <w:rPr>
          <w:b/>
          <w:sz w:val="28"/>
          <w:szCs w:val="28"/>
          <w:lang w:val="en-US"/>
        </w:rPr>
      </w:pPr>
      <w:r>
        <w:rPr>
          <w:position w:val="-24"/>
          <w:sz w:val="28"/>
          <w:szCs w:val="28"/>
        </w:rPr>
        <w:pict>
          <v:shape id="_x0000_i1251" type="#_x0000_t75" style="width:269.25pt;height:30.75pt">
            <v:imagedata r:id="rId222" o:title=""/>
          </v:shape>
        </w:pict>
      </w:r>
    </w:p>
    <w:p w:rsidR="00826287" w:rsidRPr="00706A06" w:rsidRDefault="00826287" w:rsidP="00706A06">
      <w:pPr>
        <w:spacing w:line="360" w:lineRule="auto"/>
        <w:ind w:firstLine="709"/>
        <w:jc w:val="both"/>
        <w:rPr>
          <w:b/>
          <w:sz w:val="28"/>
          <w:szCs w:val="28"/>
          <w:lang w:val="en-US"/>
        </w:rPr>
      </w:pPr>
    </w:p>
    <w:p w:rsidR="00366B36" w:rsidRPr="00706A06" w:rsidRDefault="00366B36" w:rsidP="00706A06">
      <w:pPr>
        <w:spacing w:line="360" w:lineRule="auto"/>
        <w:ind w:firstLine="709"/>
        <w:jc w:val="both"/>
        <w:rPr>
          <w:b/>
          <w:sz w:val="28"/>
          <w:szCs w:val="28"/>
        </w:rPr>
      </w:pPr>
    </w:p>
    <w:p w:rsidR="00577619" w:rsidRPr="00706A06" w:rsidRDefault="00577619" w:rsidP="00706A06">
      <w:pPr>
        <w:spacing w:line="360" w:lineRule="auto"/>
        <w:ind w:firstLine="709"/>
        <w:jc w:val="both"/>
        <w:rPr>
          <w:b/>
          <w:sz w:val="28"/>
          <w:szCs w:val="28"/>
        </w:rPr>
      </w:pPr>
      <w:r w:rsidRPr="00706A06">
        <w:rPr>
          <w:b/>
          <w:sz w:val="28"/>
          <w:szCs w:val="28"/>
        </w:rPr>
        <w:t>2.8.4 Расчет АЧХ</w:t>
      </w:r>
    </w:p>
    <w:p w:rsidR="00577619" w:rsidRPr="00706A06" w:rsidRDefault="00577619" w:rsidP="00706A06">
      <w:pPr>
        <w:spacing w:line="360" w:lineRule="auto"/>
        <w:ind w:firstLine="709"/>
        <w:jc w:val="both"/>
        <w:rPr>
          <w:sz w:val="28"/>
          <w:szCs w:val="28"/>
        </w:rPr>
      </w:pPr>
    </w:p>
    <w:p w:rsidR="00577619" w:rsidRPr="00706A06" w:rsidRDefault="00577619" w:rsidP="00706A06">
      <w:pPr>
        <w:spacing w:line="360" w:lineRule="auto"/>
        <w:ind w:firstLine="709"/>
        <w:jc w:val="both"/>
        <w:rPr>
          <w:sz w:val="28"/>
          <w:szCs w:val="28"/>
        </w:rPr>
      </w:pPr>
      <w:r w:rsidRPr="00706A06">
        <w:rPr>
          <w:sz w:val="28"/>
          <w:szCs w:val="28"/>
        </w:rPr>
        <w:t>АЧХ фильтра – это есть зависимость вносимого в тракт затухания от частоты. Зная входное сопротивление фильтра можно определить коэффициент отражения</w:t>
      </w:r>
    </w:p>
    <w:p w:rsidR="00577619" w:rsidRPr="00706A06" w:rsidRDefault="00577619" w:rsidP="00706A06">
      <w:pPr>
        <w:spacing w:line="360" w:lineRule="auto"/>
        <w:ind w:firstLine="709"/>
        <w:jc w:val="both"/>
        <w:rPr>
          <w:sz w:val="28"/>
          <w:szCs w:val="28"/>
        </w:rPr>
      </w:pPr>
    </w:p>
    <w:p w:rsidR="00577619" w:rsidRPr="00706A06" w:rsidRDefault="00577619" w:rsidP="00706A06">
      <w:pPr>
        <w:tabs>
          <w:tab w:val="left" w:pos="7655"/>
        </w:tabs>
        <w:spacing w:line="360" w:lineRule="auto"/>
        <w:ind w:firstLine="709"/>
        <w:jc w:val="both"/>
        <w:rPr>
          <w:sz w:val="28"/>
          <w:szCs w:val="28"/>
        </w:rPr>
      </w:pPr>
      <w:r w:rsidRPr="00706A06">
        <w:rPr>
          <w:sz w:val="28"/>
          <w:szCs w:val="28"/>
        </w:rPr>
        <w:t xml:space="preserve">           </w:t>
      </w:r>
      <w:r w:rsidR="009D2209">
        <w:rPr>
          <w:position w:val="-30"/>
          <w:sz w:val="28"/>
          <w:szCs w:val="28"/>
        </w:rPr>
        <w:pict>
          <v:shape id="_x0000_i1252" type="#_x0000_t75" style="width:95.25pt;height:35.25pt">
            <v:imagedata r:id="rId223" o:title=""/>
          </v:shape>
        </w:pict>
      </w:r>
      <w:r w:rsidRPr="00706A06">
        <w:rPr>
          <w:sz w:val="28"/>
          <w:szCs w:val="28"/>
        </w:rPr>
        <w:tab/>
        <w:t>(2.7)</w:t>
      </w:r>
    </w:p>
    <w:p w:rsidR="00577619" w:rsidRPr="00706A06" w:rsidRDefault="00577619" w:rsidP="00706A06">
      <w:pPr>
        <w:tabs>
          <w:tab w:val="left" w:pos="7513"/>
        </w:tabs>
        <w:spacing w:line="360" w:lineRule="auto"/>
        <w:ind w:firstLine="709"/>
        <w:jc w:val="both"/>
        <w:rPr>
          <w:sz w:val="28"/>
          <w:szCs w:val="28"/>
        </w:rPr>
      </w:pPr>
      <w:r w:rsidRPr="00706A06">
        <w:rPr>
          <w:sz w:val="28"/>
          <w:szCs w:val="28"/>
        </w:rPr>
        <w:t>Тогда АЧХ будет иметь следующий вид</w:t>
      </w:r>
      <w:r w:rsidR="00901DB0" w:rsidRPr="00706A06">
        <w:rPr>
          <w:sz w:val="28"/>
          <w:szCs w:val="28"/>
        </w:rPr>
        <w:t>:</w:t>
      </w:r>
    </w:p>
    <w:p w:rsidR="00577619" w:rsidRPr="00706A06" w:rsidRDefault="00577619" w:rsidP="00706A06">
      <w:pPr>
        <w:spacing w:line="360" w:lineRule="auto"/>
        <w:ind w:firstLine="709"/>
        <w:jc w:val="both"/>
        <w:rPr>
          <w:sz w:val="28"/>
          <w:szCs w:val="28"/>
        </w:rPr>
      </w:pPr>
    </w:p>
    <w:p w:rsidR="00577619" w:rsidRPr="00706A06" w:rsidRDefault="00577619" w:rsidP="00706A06">
      <w:pPr>
        <w:tabs>
          <w:tab w:val="left" w:pos="7655"/>
        </w:tabs>
        <w:spacing w:line="360" w:lineRule="auto"/>
        <w:ind w:firstLine="709"/>
        <w:jc w:val="both"/>
        <w:rPr>
          <w:sz w:val="28"/>
          <w:szCs w:val="28"/>
        </w:rPr>
      </w:pPr>
      <w:r w:rsidRPr="00706A06">
        <w:rPr>
          <w:sz w:val="28"/>
          <w:szCs w:val="28"/>
        </w:rPr>
        <w:t xml:space="preserve">          </w:t>
      </w:r>
      <w:r w:rsidR="009D2209">
        <w:rPr>
          <w:position w:val="-36"/>
          <w:sz w:val="28"/>
          <w:szCs w:val="28"/>
        </w:rPr>
        <w:pict>
          <v:shape id="_x0000_i1253" type="#_x0000_t75" style="width:93pt;height:36.75pt">
            <v:imagedata r:id="rId224" o:title=""/>
          </v:shape>
        </w:pict>
      </w:r>
      <w:r w:rsidRPr="00706A06">
        <w:rPr>
          <w:sz w:val="28"/>
          <w:szCs w:val="28"/>
        </w:rPr>
        <w:tab/>
        <w:t>(2.8)</w:t>
      </w:r>
    </w:p>
    <w:p w:rsidR="002B0EB5" w:rsidRPr="00706A06" w:rsidRDefault="002B0EB5" w:rsidP="00706A06">
      <w:pPr>
        <w:spacing w:line="360" w:lineRule="auto"/>
        <w:ind w:firstLine="709"/>
        <w:jc w:val="both"/>
        <w:rPr>
          <w:sz w:val="28"/>
          <w:szCs w:val="28"/>
        </w:rPr>
      </w:pPr>
      <w:r w:rsidRPr="00706A06">
        <w:rPr>
          <w:sz w:val="28"/>
          <w:szCs w:val="28"/>
        </w:rPr>
        <w:t xml:space="preserve">                     </w:t>
      </w:r>
      <w:r w:rsidR="009D2209">
        <w:rPr>
          <w:position w:val="-60"/>
          <w:sz w:val="28"/>
          <w:szCs w:val="28"/>
        </w:rPr>
        <w:pict>
          <v:shape id="_x0000_i1254" type="#_x0000_t75" style="width:174pt;height:66pt">
            <v:imagedata r:id="rId225" o:title=""/>
          </v:shape>
        </w:pict>
      </w:r>
      <w:r w:rsidRPr="00706A06">
        <w:rPr>
          <w:sz w:val="28"/>
          <w:szCs w:val="28"/>
        </w:rPr>
        <w:t xml:space="preserve"> - входное сопротивление фильтра-прототипа нижних частот.</w:t>
      </w:r>
    </w:p>
    <w:p w:rsidR="002B0EB5" w:rsidRPr="00706A06" w:rsidRDefault="002B0EB5" w:rsidP="00706A06">
      <w:pPr>
        <w:spacing w:line="360" w:lineRule="auto"/>
        <w:ind w:firstLine="709"/>
        <w:jc w:val="both"/>
        <w:rPr>
          <w:sz w:val="28"/>
          <w:szCs w:val="28"/>
        </w:rPr>
      </w:pPr>
    </w:p>
    <w:p w:rsidR="00577619" w:rsidRPr="00706A06" w:rsidRDefault="002B0EB5" w:rsidP="00706A06">
      <w:pPr>
        <w:spacing w:line="360" w:lineRule="auto"/>
        <w:ind w:firstLine="709"/>
        <w:jc w:val="both"/>
        <w:rPr>
          <w:sz w:val="28"/>
          <w:szCs w:val="28"/>
        </w:rPr>
      </w:pPr>
      <w:r w:rsidRPr="00706A06">
        <w:rPr>
          <w:sz w:val="28"/>
          <w:szCs w:val="28"/>
        </w:rPr>
        <w:t>Подставляя в (2.7) и (2.8) получим характеристику затухания, кото</w:t>
      </w:r>
      <w:r w:rsidR="00B6535E" w:rsidRPr="00706A06">
        <w:rPr>
          <w:sz w:val="28"/>
          <w:szCs w:val="28"/>
        </w:rPr>
        <w:t>рая представлена на рисунке 2.21</w:t>
      </w:r>
    </w:p>
    <w:p w:rsidR="00F95E47" w:rsidRPr="00706A06" w:rsidRDefault="00F95E47" w:rsidP="00706A06">
      <w:pPr>
        <w:spacing w:line="360" w:lineRule="auto"/>
        <w:ind w:firstLine="709"/>
        <w:jc w:val="both"/>
        <w:rPr>
          <w:sz w:val="28"/>
          <w:szCs w:val="28"/>
        </w:rPr>
      </w:pPr>
    </w:p>
    <w:p w:rsidR="00F95E47" w:rsidRPr="00706A06" w:rsidRDefault="009D2209" w:rsidP="00706A06">
      <w:pPr>
        <w:spacing w:line="360" w:lineRule="auto"/>
        <w:ind w:firstLine="709"/>
        <w:jc w:val="both"/>
        <w:rPr>
          <w:sz w:val="28"/>
          <w:szCs w:val="28"/>
        </w:rPr>
      </w:pPr>
      <w:r>
        <w:rPr>
          <w:sz w:val="28"/>
          <w:szCs w:val="28"/>
        </w:rPr>
        <w:pict>
          <v:shape id="_x0000_i1255" type="#_x0000_t75" style="width:294.75pt;height:193.5pt">
            <v:imagedata r:id="rId226" o:title=""/>
          </v:shape>
        </w:pict>
      </w:r>
    </w:p>
    <w:p w:rsidR="002B0EB5" w:rsidRPr="00706A06" w:rsidRDefault="00B6535E" w:rsidP="00706A06">
      <w:pPr>
        <w:spacing w:line="360" w:lineRule="auto"/>
        <w:ind w:firstLine="709"/>
        <w:jc w:val="both"/>
        <w:rPr>
          <w:sz w:val="28"/>
          <w:szCs w:val="28"/>
        </w:rPr>
      </w:pPr>
      <w:r w:rsidRPr="00706A06">
        <w:rPr>
          <w:sz w:val="28"/>
          <w:szCs w:val="28"/>
        </w:rPr>
        <w:t>Рисунок 2.21</w:t>
      </w:r>
      <w:r w:rsidR="002B0EB5" w:rsidRPr="00706A06">
        <w:rPr>
          <w:sz w:val="28"/>
          <w:szCs w:val="28"/>
        </w:rPr>
        <w:t xml:space="preserve"> - Характеристика затухания фильтра-прототипа нижних частот</w:t>
      </w:r>
    </w:p>
    <w:p w:rsidR="00F032B3" w:rsidRPr="00706A06" w:rsidRDefault="00F032B3" w:rsidP="00706A06">
      <w:pPr>
        <w:spacing w:line="360" w:lineRule="auto"/>
        <w:ind w:firstLine="709"/>
        <w:jc w:val="both"/>
        <w:rPr>
          <w:sz w:val="28"/>
          <w:szCs w:val="28"/>
        </w:rPr>
      </w:pPr>
    </w:p>
    <w:p w:rsidR="002B0EB5" w:rsidRPr="00706A06" w:rsidRDefault="002B0EB5" w:rsidP="00706A06">
      <w:pPr>
        <w:spacing w:line="360" w:lineRule="auto"/>
        <w:ind w:firstLine="709"/>
        <w:jc w:val="both"/>
        <w:rPr>
          <w:sz w:val="28"/>
          <w:szCs w:val="28"/>
        </w:rPr>
      </w:pPr>
      <w:r w:rsidRPr="00706A06">
        <w:rPr>
          <w:sz w:val="28"/>
          <w:szCs w:val="28"/>
        </w:rPr>
        <w:t>Определим АЧХ эквивалентной схемы ППФ, которая представлена на рисунке 2.5</w:t>
      </w:r>
    </w:p>
    <w:p w:rsidR="002B0EB5" w:rsidRPr="00706A06" w:rsidRDefault="002B0EB5" w:rsidP="00706A06">
      <w:pPr>
        <w:spacing w:line="360" w:lineRule="auto"/>
        <w:ind w:firstLine="709"/>
        <w:jc w:val="both"/>
        <w:rPr>
          <w:sz w:val="28"/>
          <w:szCs w:val="28"/>
        </w:rPr>
      </w:pPr>
    </w:p>
    <w:p w:rsidR="002B0EB5" w:rsidRPr="00706A06" w:rsidRDefault="009D2209" w:rsidP="00706A06">
      <w:pPr>
        <w:spacing w:line="360" w:lineRule="auto"/>
        <w:ind w:firstLine="709"/>
        <w:jc w:val="both"/>
        <w:rPr>
          <w:sz w:val="28"/>
          <w:szCs w:val="28"/>
        </w:rPr>
      </w:pPr>
      <w:r>
        <w:rPr>
          <w:position w:val="-30"/>
          <w:sz w:val="28"/>
          <w:szCs w:val="28"/>
        </w:rPr>
        <w:pict>
          <v:shape id="_x0000_i1256" type="#_x0000_t75" style="width:137.25pt;height:35.25pt">
            <v:imagedata r:id="rId227" o:title=""/>
          </v:shape>
        </w:pict>
      </w:r>
    </w:p>
    <w:p w:rsidR="002B0EB5" w:rsidRPr="00706A06" w:rsidRDefault="002B0EB5" w:rsidP="00706A06">
      <w:pPr>
        <w:spacing w:line="360" w:lineRule="auto"/>
        <w:ind w:firstLine="709"/>
        <w:jc w:val="both"/>
        <w:rPr>
          <w:sz w:val="28"/>
          <w:szCs w:val="28"/>
          <w:lang w:val="en-US"/>
        </w:rPr>
      </w:pPr>
      <w:r w:rsidRPr="00706A06">
        <w:rPr>
          <w:sz w:val="28"/>
          <w:szCs w:val="28"/>
        </w:rPr>
        <w:t xml:space="preserve">где   </w:t>
      </w:r>
      <w:r w:rsidR="009D2209">
        <w:rPr>
          <w:position w:val="-30"/>
          <w:sz w:val="28"/>
          <w:szCs w:val="28"/>
        </w:rPr>
        <w:pict>
          <v:shape id="_x0000_i1257" type="#_x0000_t75" style="width:93pt;height:33.75pt">
            <v:imagedata r:id="rId228" o:title=""/>
          </v:shape>
        </w:pict>
      </w:r>
      <w:r w:rsidR="00B66F14" w:rsidRPr="00706A06">
        <w:rPr>
          <w:sz w:val="28"/>
          <w:szCs w:val="28"/>
          <w:lang w:val="en-US"/>
        </w:rPr>
        <w:t>;</w:t>
      </w:r>
    </w:p>
    <w:p w:rsidR="002B0EB5" w:rsidRPr="00706A06" w:rsidRDefault="009D2209" w:rsidP="00706A06">
      <w:pPr>
        <w:spacing w:line="360" w:lineRule="auto"/>
        <w:ind w:firstLine="709"/>
        <w:jc w:val="both"/>
        <w:rPr>
          <w:sz w:val="28"/>
          <w:szCs w:val="28"/>
          <w:lang w:val="en-US"/>
        </w:rPr>
      </w:pPr>
      <w:r>
        <w:rPr>
          <w:position w:val="-62"/>
          <w:sz w:val="28"/>
          <w:szCs w:val="28"/>
        </w:rPr>
        <w:pict>
          <v:shape id="_x0000_i1258" type="#_x0000_t75" style="width:99pt;height:68.25pt">
            <v:imagedata r:id="rId229" o:title=""/>
          </v:shape>
        </w:pict>
      </w:r>
      <w:r w:rsidR="00B66F14" w:rsidRPr="00706A06">
        <w:rPr>
          <w:sz w:val="28"/>
          <w:szCs w:val="28"/>
          <w:lang w:val="en-US"/>
        </w:rPr>
        <w:t>;</w:t>
      </w:r>
    </w:p>
    <w:p w:rsidR="002B0EB5" w:rsidRPr="00706A06" w:rsidRDefault="002B0EB5" w:rsidP="00706A06">
      <w:pPr>
        <w:spacing w:line="360" w:lineRule="auto"/>
        <w:ind w:firstLine="709"/>
        <w:jc w:val="both"/>
        <w:rPr>
          <w:sz w:val="28"/>
          <w:szCs w:val="28"/>
        </w:rPr>
      </w:pPr>
    </w:p>
    <w:p w:rsidR="00F95E47" w:rsidRPr="00706A06" w:rsidRDefault="009D2209" w:rsidP="00706A06">
      <w:pPr>
        <w:spacing w:line="360" w:lineRule="auto"/>
        <w:ind w:firstLine="709"/>
        <w:jc w:val="both"/>
        <w:rPr>
          <w:sz w:val="28"/>
          <w:szCs w:val="28"/>
          <w:lang w:val="en-US"/>
        </w:rPr>
      </w:pPr>
      <w:r>
        <w:rPr>
          <w:position w:val="-30"/>
          <w:sz w:val="28"/>
          <w:szCs w:val="28"/>
        </w:rPr>
        <w:pict>
          <v:shape id="_x0000_i1259" type="#_x0000_t75" style="width:117.75pt;height:33.75pt">
            <v:imagedata r:id="rId230" o:title=""/>
          </v:shape>
        </w:pict>
      </w:r>
      <w:r w:rsidR="00B66F14" w:rsidRPr="00706A06">
        <w:rPr>
          <w:sz w:val="28"/>
          <w:szCs w:val="28"/>
          <w:lang w:val="en-US"/>
        </w:rPr>
        <w:t>.</w:t>
      </w:r>
    </w:p>
    <w:p w:rsidR="00F95E47" w:rsidRPr="00706A06" w:rsidRDefault="00F95E47" w:rsidP="00706A06">
      <w:pPr>
        <w:spacing w:line="360" w:lineRule="auto"/>
        <w:ind w:firstLine="709"/>
        <w:jc w:val="both"/>
        <w:rPr>
          <w:sz w:val="28"/>
          <w:szCs w:val="28"/>
          <w:lang w:val="en-US"/>
        </w:rPr>
      </w:pPr>
    </w:p>
    <w:p w:rsidR="00ED46D3" w:rsidRPr="00706A06" w:rsidRDefault="00ED46D3" w:rsidP="00706A06">
      <w:pPr>
        <w:spacing w:line="360" w:lineRule="auto"/>
        <w:ind w:firstLine="709"/>
        <w:jc w:val="both"/>
        <w:rPr>
          <w:sz w:val="28"/>
          <w:szCs w:val="28"/>
        </w:rPr>
      </w:pPr>
      <w:r w:rsidRPr="00706A06">
        <w:rPr>
          <w:sz w:val="28"/>
          <w:szCs w:val="28"/>
        </w:rPr>
        <w:t xml:space="preserve">Характеристика затухания эквивалентной схемы ППФ представлена </w:t>
      </w:r>
      <w:r w:rsidR="00B6535E" w:rsidRPr="00706A06">
        <w:rPr>
          <w:sz w:val="28"/>
          <w:szCs w:val="28"/>
        </w:rPr>
        <w:t>на рисунке 2.22</w:t>
      </w:r>
    </w:p>
    <w:p w:rsidR="00F95E47" w:rsidRPr="00706A06" w:rsidRDefault="00F95E47" w:rsidP="00706A06">
      <w:pPr>
        <w:spacing w:line="360" w:lineRule="auto"/>
        <w:ind w:firstLine="709"/>
        <w:jc w:val="both"/>
        <w:rPr>
          <w:sz w:val="28"/>
          <w:szCs w:val="28"/>
        </w:rPr>
      </w:pPr>
    </w:p>
    <w:p w:rsidR="00D37A9D" w:rsidRPr="00706A06" w:rsidRDefault="00D37A9D" w:rsidP="00706A06">
      <w:pPr>
        <w:spacing w:line="360" w:lineRule="auto"/>
        <w:ind w:firstLine="709"/>
        <w:jc w:val="both"/>
        <w:rPr>
          <w:sz w:val="28"/>
          <w:szCs w:val="28"/>
        </w:rPr>
      </w:pPr>
    </w:p>
    <w:p w:rsidR="00F95E47" w:rsidRPr="00706A06" w:rsidRDefault="009D2209" w:rsidP="00706A06">
      <w:pPr>
        <w:spacing w:line="360" w:lineRule="auto"/>
        <w:ind w:firstLine="709"/>
        <w:jc w:val="both"/>
        <w:rPr>
          <w:sz w:val="28"/>
          <w:szCs w:val="28"/>
        </w:rPr>
      </w:pPr>
      <w:r>
        <w:rPr>
          <w:sz w:val="28"/>
          <w:szCs w:val="28"/>
        </w:rPr>
        <w:pict>
          <v:shape id="_x0000_i1260" type="#_x0000_t75" style="width:340.5pt;height:232.5pt">
            <v:imagedata r:id="rId231" o:title=""/>
          </v:shape>
        </w:pict>
      </w:r>
    </w:p>
    <w:p w:rsidR="00D37A9D" w:rsidRPr="00706A06" w:rsidRDefault="00B6535E" w:rsidP="00706A06">
      <w:pPr>
        <w:spacing w:line="360" w:lineRule="auto"/>
        <w:ind w:firstLine="709"/>
        <w:jc w:val="both"/>
        <w:rPr>
          <w:sz w:val="28"/>
          <w:szCs w:val="28"/>
        </w:rPr>
      </w:pPr>
      <w:r w:rsidRPr="00706A06">
        <w:rPr>
          <w:sz w:val="28"/>
          <w:szCs w:val="28"/>
        </w:rPr>
        <w:t>Рисунок 2.22</w:t>
      </w:r>
      <w:r w:rsidR="00D37A9D" w:rsidRPr="00706A06">
        <w:rPr>
          <w:sz w:val="28"/>
          <w:szCs w:val="28"/>
        </w:rPr>
        <w:t xml:space="preserve"> - Характеристика затухания эквивалентной схемы ППФ</w:t>
      </w:r>
    </w:p>
    <w:p w:rsidR="00F95E47" w:rsidRPr="00706A06" w:rsidRDefault="00F95E47" w:rsidP="00706A06">
      <w:pPr>
        <w:spacing w:line="360" w:lineRule="auto"/>
        <w:ind w:firstLine="709"/>
        <w:jc w:val="both"/>
        <w:rPr>
          <w:sz w:val="28"/>
          <w:szCs w:val="28"/>
        </w:rPr>
      </w:pPr>
    </w:p>
    <w:p w:rsidR="00F95E47" w:rsidRPr="00706A06" w:rsidRDefault="00706A06" w:rsidP="00706A06">
      <w:pPr>
        <w:spacing w:line="360" w:lineRule="auto"/>
        <w:ind w:firstLine="709"/>
        <w:jc w:val="both"/>
        <w:rPr>
          <w:b/>
          <w:sz w:val="28"/>
          <w:szCs w:val="28"/>
        </w:rPr>
      </w:pPr>
      <w:r>
        <w:rPr>
          <w:b/>
          <w:sz w:val="28"/>
          <w:szCs w:val="28"/>
        </w:rPr>
        <w:br w:type="page"/>
      </w:r>
      <w:r w:rsidR="00F95E47" w:rsidRPr="00706A06">
        <w:rPr>
          <w:b/>
          <w:sz w:val="28"/>
          <w:szCs w:val="28"/>
        </w:rPr>
        <w:t>3 Заключение</w:t>
      </w:r>
    </w:p>
    <w:p w:rsidR="008F18A6" w:rsidRPr="00706A06" w:rsidRDefault="008F18A6" w:rsidP="00706A06">
      <w:pPr>
        <w:spacing w:line="360" w:lineRule="auto"/>
        <w:ind w:firstLine="709"/>
        <w:jc w:val="both"/>
        <w:rPr>
          <w:sz w:val="28"/>
          <w:szCs w:val="28"/>
        </w:rPr>
      </w:pPr>
    </w:p>
    <w:p w:rsidR="008F18A6" w:rsidRPr="00706A06" w:rsidRDefault="008F18A6" w:rsidP="00706A06">
      <w:pPr>
        <w:spacing w:line="360" w:lineRule="auto"/>
        <w:ind w:firstLine="709"/>
        <w:jc w:val="both"/>
        <w:rPr>
          <w:sz w:val="28"/>
          <w:szCs w:val="28"/>
        </w:rPr>
      </w:pPr>
      <w:r w:rsidRPr="00706A06">
        <w:rPr>
          <w:sz w:val="28"/>
          <w:szCs w:val="28"/>
        </w:rPr>
        <w:t>В ходе данной курсовой работы была спроектирована линзовая антенна и полосовой фильтр со следующими характеристиками:</w:t>
      </w:r>
    </w:p>
    <w:p w:rsidR="00140FD4" w:rsidRPr="00706A06" w:rsidRDefault="008F18A6" w:rsidP="00706A06">
      <w:pPr>
        <w:spacing w:line="360" w:lineRule="auto"/>
        <w:ind w:firstLine="709"/>
        <w:jc w:val="both"/>
        <w:rPr>
          <w:sz w:val="28"/>
          <w:szCs w:val="28"/>
        </w:rPr>
      </w:pPr>
      <w:r w:rsidRPr="00706A06">
        <w:rPr>
          <w:sz w:val="28"/>
          <w:szCs w:val="28"/>
        </w:rPr>
        <w:t>Коэффициент полезного действия  - 86</w:t>
      </w:r>
      <w:r w:rsidR="007978FE" w:rsidRPr="00706A06">
        <w:rPr>
          <w:sz w:val="28"/>
          <w:szCs w:val="28"/>
        </w:rPr>
        <w:t>.5</w:t>
      </w:r>
      <w:r w:rsidRPr="00706A06">
        <w:rPr>
          <w:sz w:val="28"/>
          <w:szCs w:val="28"/>
        </w:rPr>
        <w:t>%,</w:t>
      </w:r>
      <w:r w:rsidR="007978FE" w:rsidRPr="00706A06">
        <w:rPr>
          <w:sz w:val="28"/>
          <w:szCs w:val="28"/>
        </w:rPr>
        <w:t xml:space="preserve"> КНД – 400, КУ – 346,  </w:t>
      </w:r>
      <w:r w:rsidRPr="00706A06">
        <w:rPr>
          <w:sz w:val="28"/>
          <w:szCs w:val="28"/>
        </w:rPr>
        <w:t xml:space="preserve">ширина диаграммы направленности - </w:t>
      </w:r>
      <w:r w:rsidR="009D2209">
        <w:rPr>
          <w:position w:val="-6"/>
          <w:sz w:val="28"/>
          <w:szCs w:val="28"/>
        </w:rPr>
        <w:pict>
          <v:shape id="_x0000_i1261" type="#_x0000_t75" style="width:23.25pt;height:15.75pt">
            <v:imagedata r:id="rId232" o:title=""/>
          </v:shape>
        </w:pict>
      </w:r>
      <w:r w:rsidRPr="00706A06">
        <w:rPr>
          <w:sz w:val="28"/>
          <w:szCs w:val="28"/>
        </w:rPr>
        <w:t>,</w:t>
      </w:r>
      <w:r w:rsidR="007978FE" w:rsidRPr="00706A06">
        <w:rPr>
          <w:sz w:val="28"/>
          <w:szCs w:val="28"/>
        </w:rPr>
        <w:t xml:space="preserve"> </w:t>
      </w:r>
      <w:r w:rsidRPr="00706A06">
        <w:rPr>
          <w:sz w:val="28"/>
          <w:szCs w:val="28"/>
        </w:rPr>
        <w:t>дальность действия 127км.</w:t>
      </w:r>
    </w:p>
    <w:p w:rsidR="00787324" w:rsidRPr="00706A06" w:rsidRDefault="001E5233" w:rsidP="00706A06">
      <w:pPr>
        <w:spacing w:line="360" w:lineRule="auto"/>
        <w:ind w:firstLine="709"/>
        <w:jc w:val="both"/>
        <w:rPr>
          <w:sz w:val="28"/>
          <w:szCs w:val="28"/>
        </w:rPr>
      </w:pPr>
      <w:r w:rsidRPr="00706A06">
        <w:rPr>
          <w:sz w:val="28"/>
          <w:szCs w:val="28"/>
        </w:rPr>
        <w:t>Линзовые антенны, несмотря на ряд ценных</w:t>
      </w:r>
      <w:r w:rsidR="00140FD4" w:rsidRPr="00706A06">
        <w:rPr>
          <w:sz w:val="28"/>
          <w:szCs w:val="28"/>
        </w:rPr>
        <w:t xml:space="preserve"> качеств (возможность получения высокой направленности излучения при малом уровне побочных лепестков), пока еще находят ограниченное применение. В настоящее время они применяются, главным образом, в радиорелейных линиях связи. Основным препятствием к широкому внедрению линзовых антенн является их высокая стоимость, связанная с высокой точностью изготовления, и относительная сложность конструкции</w:t>
      </w:r>
      <w:r w:rsidR="00787324" w:rsidRPr="00706A06">
        <w:rPr>
          <w:sz w:val="28"/>
          <w:szCs w:val="28"/>
        </w:rPr>
        <w:t>.</w:t>
      </w:r>
    </w:p>
    <w:p w:rsidR="00F95E47" w:rsidRPr="00706A06" w:rsidRDefault="00787324" w:rsidP="00706A06">
      <w:pPr>
        <w:spacing w:line="360" w:lineRule="auto"/>
        <w:ind w:firstLine="709"/>
        <w:jc w:val="both"/>
        <w:rPr>
          <w:sz w:val="28"/>
          <w:szCs w:val="28"/>
        </w:rPr>
      </w:pPr>
      <w:r w:rsidRPr="00706A06">
        <w:rPr>
          <w:sz w:val="28"/>
          <w:szCs w:val="28"/>
        </w:rPr>
        <w:t>Однако они представляют большой принципиальный интерес. Не исключена возможность, что в дальнейшем они найдут более широкое применение.</w:t>
      </w:r>
      <w:r w:rsidR="00140FD4" w:rsidRPr="00706A06">
        <w:rPr>
          <w:sz w:val="28"/>
          <w:szCs w:val="28"/>
        </w:rPr>
        <w:t xml:space="preserve"> </w:t>
      </w:r>
    </w:p>
    <w:p w:rsidR="00B9495D" w:rsidRPr="00706A06" w:rsidRDefault="00706A06" w:rsidP="00706A06">
      <w:pPr>
        <w:spacing w:line="360" w:lineRule="auto"/>
        <w:ind w:firstLine="709"/>
        <w:jc w:val="both"/>
        <w:rPr>
          <w:b/>
          <w:sz w:val="28"/>
          <w:szCs w:val="28"/>
        </w:rPr>
      </w:pPr>
      <w:r>
        <w:rPr>
          <w:sz w:val="28"/>
          <w:szCs w:val="28"/>
        </w:rPr>
        <w:br w:type="page"/>
      </w:r>
      <w:r w:rsidR="00B9495D" w:rsidRPr="00706A06">
        <w:rPr>
          <w:b/>
          <w:sz w:val="28"/>
          <w:szCs w:val="28"/>
        </w:rPr>
        <w:t>Список использованных источников</w:t>
      </w:r>
    </w:p>
    <w:p w:rsidR="00B9495D" w:rsidRPr="00706A06" w:rsidRDefault="00B9495D" w:rsidP="00706A06">
      <w:pPr>
        <w:spacing w:line="360" w:lineRule="auto"/>
        <w:ind w:firstLine="709"/>
        <w:jc w:val="both"/>
        <w:rPr>
          <w:b/>
          <w:sz w:val="28"/>
          <w:szCs w:val="28"/>
        </w:rPr>
      </w:pPr>
    </w:p>
    <w:p w:rsidR="00C8596B" w:rsidRPr="00706A06" w:rsidRDefault="00706A06" w:rsidP="00706A06">
      <w:pPr>
        <w:spacing w:line="360" w:lineRule="auto"/>
        <w:ind w:firstLine="709"/>
        <w:jc w:val="both"/>
        <w:rPr>
          <w:bCs/>
          <w:sz w:val="28"/>
          <w:szCs w:val="28"/>
        </w:rPr>
      </w:pPr>
      <w:r w:rsidRPr="00706A06">
        <w:rPr>
          <w:b/>
          <w:bCs/>
          <w:sz w:val="28"/>
          <w:szCs w:val="28"/>
        </w:rPr>
        <w:t xml:space="preserve"> </w:t>
      </w:r>
      <w:r w:rsidR="00B9495D" w:rsidRPr="00706A06">
        <w:rPr>
          <w:b/>
          <w:bCs/>
          <w:sz w:val="28"/>
          <w:szCs w:val="28"/>
        </w:rPr>
        <w:t>[1]</w:t>
      </w:r>
      <w:r w:rsidR="00705D69" w:rsidRPr="00706A06">
        <w:rPr>
          <w:bCs/>
          <w:sz w:val="28"/>
          <w:szCs w:val="28"/>
        </w:rPr>
        <w:t xml:space="preserve">  </w:t>
      </w:r>
      <w:r w:rsidR="00922BF9" w:rsidRPr="00706A06">
        <w:rPr>
          <w:bCs/>
          <w:sz w:val="28"/>
          <w:szCs w:val="28"/>
        </w:rPr>
        <w:t>Жук М.С., Молочков Ю.</w:t>
      </w:r>
      <w:r w:rsidR="00705D69" w:rsidRPr="00706A06">
        <w:rPr>
          <w:bCs/>
          <w:sz w:val="28"/>
          <w:szCs w:val="28"/>
        </w:rPr>
        <w:t xml:space="preserve">Б. </w:t>
      </w:r>
      <w:r w:rsidR="00922BF9" w:rsidRPr="00706A06">
        <w:rPr>
          <w:bCs/>
          <w:sz w:val="28"/>
          <w:szCs w:val="28"/>
        </w:rPr>
        <w:t>«Проектирование линзовых, сканирующих, широкодиапазонных антенн и фидерных устройств» – М.: Энергия, 1973. – 440 с.</w:t>
      </w:r>
    </w:p>
    <w:p w:rsidR="00C8596B" w:rsidRPr="00706A06" w:rsidRDefault="00EF65AD" w:rsidP="00706A06">
      <w:pPr>
        <w:spacing w:line="360" w:lineRule="auto"/>
        <w:ind w:firstLine="709"/>
        <w:jc w:val="both"/>
        <w:rPr>
          <w:b/>
          <w:bCs/>
          <w:sz w:val="28"/>
          <w:szCs w:val="28"/>
        </w:rPr>
      </w:pPr>
      <w:r w:rsidRPr="00706A06">
        <w:rPr>
          <w:b/>
          <w:bCs/>
          <w:sz w:val="28"/>
          <w:szCs w:val="28"/>
        </w:rPr>
        <w:t>[2]</w:t>
      </w:r>
      <w:r w:rsidRPr="00706A06">
        <w:rPr>
          <w:bCs/>
          <w:sz w:val="28"/>
          <w:szCs w:val="28"/>
        </w:rPr>
        <w:t xml:space="preserve">  Зузенко В.Л., Кислов А.Г., Драбкин А.Л. «</w:t>
      </w:r>
      <w:r w:rsidR="00C8596B" w:rsidRPr="00706A06">
        <w:rPr>
          <w:bCs/>
          <w:sz w:val="28"/>
          <w:szCs w:val="28"/>
        </w:rPr>
        <w:t>Антенно-фидерные</w:t>
      </w:r>
      <w:r w:rsidRPr="00706A06">
        <w:rPr>
          <w:bCs/>
          <w:sz w:val="28"/>
          <w:szCs w:val="28"/>
        </w:rPr>
        <w:t xml:space="preserve"> устройства»</w:t>
      </w:r>
      <w:r w:rsidR="00A67119" w:rsidRPr="00706A06">
        <w:rPr>
          <w:sz w:val="28"/>
          <w:szCs w:val="28"/>
        </w:rPr>
        <w:t xml:space="preserve"> – М.,1974</w:t>
      </w:r>
      <w:r w:rsidRPr="00706A06">
        <w:rPr>
          <w:bCs/>
          <w:sz w:val="28"/>
          <w:szCs w:val="28"/>
        </w:rPr>
        <w:t xml:space="preserve"> </w:t>
      </w:r>
    </w:p>
    <w:p w:rsidR="00C8596B" w:rsidRPr="00706A06" w:rsidRDefault="00EF65AD" w:rsidP="00706A06">
      <w:pPr>
        <w:spacing w:line="360" w:lineRule="auto"/>
        <w:ind w:firstLine="709"/>
        <w:jc w:val="both"/>
        <w:rPr>
          <w:bCs/>
          <w:sz w:val="28"/>
          <w:szCs w:val="28"/>
        </w:rPr>
      </w:pPr>
      <w:r w:rsidRPr="00706A06">
        <w:rPr>
          <w:b/>
          <w:bCs/>
          <w:sz w:val="28"/>
          <w:szCs w:val="28"/>
        </w:rPr>
        <w:t>[3</w:t>
      </w:r>
      <w:r w:rsidR="00922BF9" w:rsidRPr="00706A06">
        <w:rPr>
          <w:b/>
          <w:bCs/>
          <w:sz w:val="28"/>
          <w:szCs w:val="28"/>
        </w:rPr>
        <w:t>]</w:t>
      </w:r>
      <w:r w:rsidR="00922BF9" w:rsidRPr="00706A06">
        <w:rPr>
          <w:bCs/>
          <w:sz w:val="28"/>
          <w:szCs w:val="28"/>
        </w:rPr>
        <w:t xml:space="preserve">  Зузенко В.Л., Кислов А.Г., Цыган Н.Я. «Расчет и проектирование антенн» </w:t>
      </w:r>
    </w:p>
    <w:p w:rsidR="00C8596B" w:rsidRPr="00706A06" w:rsidRDefault="00922BF9" w:rsidP="00706A06">
      <w:pPr>
        <w:spacing w:line="360" w:lineRule="auto"/>
        <w:ind w:firstLine="709"/>
        <w:jc w:val="both"/>
        <w:rPr>
          <w:bCs/>
          <w:sz w:val="28"/>
          <w:szCs w:val="28"/>
        </w:rPr>
      </w:pPr>
      <w:r w:rsidRPr="00706A06">
        <w:rPr>
          <w:b/>
          <w:bCs/>
          <w:sz w:val="28"/>
          <w:szCs w:val="28"/>
        </w:rPr>
        <w:t>[</w:t>
      </w:r>
      <w:r w:rsidR="00EF65AD" w:rsidRPr="00706A06">
        <w:rPr>
          <w:b/>
          <w:bCs/>
          <w:sz w:val="28"/>
          <w:szCs w:val="28"/>
        </w:rPr>
        <w:t>4</w:t>
      </w:r>
      <w:r w:rsidRPr="00706A06">
        <w:rPr>
          <w:b/>
          <w:bCs/>
          <w:sz w:val="28"/>
          <w:szCs w:val="28"/>
        </w:rPr>
        <w:t>]</w:t>
      </w:r>
      <w:r w:rsidRPr="00706A06">
        <w:rPr>
          <w:bCs/>
          <w:sz w:val="28"/>
          <w:szCs w:val="28"/>
        </w:rPr>
        <w:t xml:space="preserve">  Лавров А.С., Резников Г. Б. «Антенно-фидерные устройства» – М.: Советское радио, 1974. – 368 с.</w:t>
      </w:r>
    </w:p>
    <w:p w:rsidR="00C8596B" w:rsidRPr="00706A06" w:rsidRDefault="00EF65AD" w:rsidP="00706A06">
      <w:pPr>
        <w:spacing w:line="360" w:lineRule="auto"/>
        <w:ind w:firstLine="709"/>
        <w:jc w:val="both"/>
        <w:rPr>
          <w:b/>
          <w:bCs/>
          <w:sz w:val="28"/>
          <w:szCs w:val="28"/>
        </w:rPr>
      </w:pPr>
      <w:r w:rsidRPr="00706A06">
        <w:rPr>
          <w:b/>
          <w:bCs/>
          <w:sz w:val="28"/>
          <w:szCs w:val="28"/>
        </w:rPr>
        <w:t>[5</w:t>
      </w:r>
      <w:r w:rsidR="002E6235" w:rsidRPr="00706A06">
        <w:rPr>
          <w:b/>
          <w:bCs/>
          <w:sz w:val="28"/>
          <w:szCs w:val="28"/>
        </w:rPr>
        <w:t xml:space="preserve">]  </w:t>
      </w:r>
      <w:r w:rsidR="002E6235" w:rsidRPr="00706A06">
        <w:rPr>
          <w:sz w:val="28"/>
          <w:szCs w:val="28"/>
        </w:rPr>
        <w:t>Власов В.И. «Проектирование высокочастотных устройств радиолокационных станций» – М.,1988</w:t>
      </w:r>
    </w:p>
    <w:p w:rsidR="00C8596B" w:rsidRPr="00706A06" w:rsidRDefault="00EF65AD" w:rsidP="00706A06">
      <w:pPr>
        <w:spacing w:line="360" w:lineRule="auto"/>
        <w:ind w:firstLine="709"/>
        <w:jc w:val="both"/>
        <w:rPr>
          <w:b/>
          <w:bCs/>
          <w:sz w:val="28"/>
          <w:szCs w:val="28"/>
        </w:rPr>
      </w:pPr>
      <w:r w:rsidRPr="00706A06">
        <w:rPr>
          <w:b/>
          <w:bCs/>
          <w:sz w:val="28"/>
          <w:szCs w:val="28"/>
        </w:rPr>
        <w:t>[6</w:t>
      </w:r>
      <w:r w:rsidR="00922BF9" w:rsidRPr="00706A06">
        <w:rPr>
          <w:b/>
          <w:bCs/>
          <w:sz w:val="28"/>
          <w:szCs w:val="28"/>
        </w:rPr>
        <w:t>]</w:t>
      </w:r>
      <w:r w:rsidR="00705D69" w:rsidRPr="00706A06">
        <w:rPr>
          <w:b/>
          <w:bCs/>
          <w:sz w:val="28"/>
          <w:szCs w:val="28"/>
        </w:rPr>
        <w:t xml:space="preserve">  </w:t>
      </w:r>
      <w:r w:rsidR="00705D69" w:rsidRPr="00706A06">
        <w:rPr>
          <w:sz w:val="28"/>
          <w:szCs w:val="28"/>
        </w:rPr>
        <w:t>Веселов Г.И. «Микроэлектронные устройства СВЧ»</w:t>
      </w:r>
      <w:r w:rsidR="0003033F" w:rsidRPr="00706A06">
        <w:rPr>
          <w:sz w:val="28"/>
          <w:szCs w:val="28"/>
        </w:rPr>
        <w:t xml:space="preserve"> </w:t>
      </w:r>
      <w:r w:rsidR="00705D69" w:rsidRPr="00706A06">
        <w:rPr>
          <w:sz w:val="28"/>
          <w:szCs w:val="28"/>
        </w:rPr>
        <w:t>– М.,1988</w:t>
      </w:r>
    </w:p>
    <w:p w:rsidR="00C8596B" w:rsidRPr="00706A06" w:rsidRDefault="00EF65AD" w:rsidP="00706A06">
      <w:pPr>
        <w:spacing w:line="360" w:lineRule="auto"/>
        <w:ind w:firstLine="709"/>
        <w:jc w:val="both"/>
        <w:rPr>
          <w:sz w:val="28"/>
          <w:szCs w:val="28"/>
        </w:rPr>
      </w:pPr>
      <w:r w:rsidRPr="00706A06">
        <w:rPr>
          <w:b/>
          <w:sz w:val="28"/>
          <w:szCs w:val="28"/>
        </w:rPr>
        <w:t>[7</w:t>
      </w:r>
      <w:r w:rsidR="00705D69" w:rsidRPr="00706A06">
        <w:rPr>
          <w:b/>
          <w:sz w:val="28"/>
          <w:szCs w:val="28"/>
        </w:rPr>
        <w:t xml:space="preserve">]  </w:t>
      </w:r>
      <w:r w:rsidR="0003033F" w:rsidRPr="00706A06">
        <w:rPr>
          <w:sz w:val="28"/>
          <w:szCs w:val="28"/>
        </w:rPr>
        <w:t xml:space="preserve">Долуханов М.П. «Распространение радиоволн» </w:t>
      </w:r>
      <w:r w:rsidR="00705D69" w:rsidRPr="00706A06">
        <w:rPr>
          <w:sz w:val="28"/>
          <w:szCs w:val="28"/>
        </w:rPr>
        <w:t>– М: Связь, 1965</w:t>
      </w:r>
    </w:p>
    <w:p w:rsidR="0003033F" w:rsidRPr="00706A06" w:rsidRDefault="00EF65AD" w:rsidP="00706A06">
      <w:pPr>
        <w:spacing w:line="360" w:lineRule="auto"/>
        <w:ind w:firstLine="709"/>
        <w:jc w:val="both"/>
        <w:rPr>
          <w:b/>
          <w:sz w:val="28"/>
          <w:szCs w:val="28"/>
        </w:rPr>
      </w:pPr>
      <w:r w:rsidRPr="00706A06">
        <w:rPr>
          <w:b/>
          <w:sz w:val="28"/>
          <w:szCs w:val="28"/>
        </w:rPr>
        <w:t>[8</w:t>
      </w:r>
      <w:r w:rsidR="0003033F" w:rsidRPr="00706A06">
        <w:rPr>
          <w:b/>
          <w:sz w:val="28"/>
          <w:szCs w:val="28"/>
        </w:rPr>
        <w:t xml:space="preserve">]  </w:t>
      </w:r>
      <w:r w:rsidR="0003033F" w:rsidRPr="00706A06">
        <w:rPr>
          <w:sz w:val="28"/>
          <w:szCs w:val="28"/>
        </w:rPr>
        <w:t>Красюк Н.П., Дымович Н.Д. «Электродинамика и распространение радиоволн» – М., 1974</w:t>
      </w:r>
    </w:p>
    <w:p w:rsidR="0003033F" w:rsidRPr="00706A06" w:rsidRDefault="0003033F" w:rsidP="00706A06">
      <w:pPr>
        <w:spacing w:line="360" w:lineRule="auto"/>
        <w:ind w:firstLine="709"/>
        <w:jc w:val="both"/>
        <w:rPr>
          <w:bCs/>
          <w:sz w:val="28"/>
          <w:szCs w:val="28"/>
        </w:rPr>
      </w:pPr>
      <w:bookmarkStart w:id="0" w:name="_GoBack"/>
      <w:bookmarkEnd w:id="0"/>
    </w:p>
    <w:sectPr w:rsidR="0003033F" w:rsidRPr="00706A06" w:rsidSect="00706A06">
      <w:headerReference w:type="even" r:id="rId233"/>
      <w:headerReference w:type="default" r:id="rId23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98" w:rsidRDefault="007C1698">
      <w:r>
        <w:separator/>
      </w:r>
    </w:p>
  </w:endnote>
  <w:endnote w:type="continuationSeparator" w:id="0">
    <w:p w:rsidR="007C1698" w:rsidRDefault="007C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98" w:rsidRDefault="007C1698">
      <w:r>
        <w:separator/>
      </w:r>
    </w:p>
  </w:footnote>
  <w:footnote w:type="continuationSeparator" w:id="0">
    <w:p w:rsidR="007C1698" w:rsidRDefault="007C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1D" w:rsidRDefault="002D4C1D" w:rsidP="002D4C1D">
    <w:pPr>
      <w:pStyle w:val="ab"/>
      <w:framePr w:wrap="around" w:vAnchor="text" w:hAnchor="margin" w:xAlign="right" w:y="1"/>
      <w:rPr>
        <w:rStyle w:val="ad"/>
      </w:rPr>
    </w:pPr>
  </w:p>
  <w:p w:rsidR="002D4C1D" w:rsidRDefault="002D4C1D" w:rsidP="00574E1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1D" w:rsidRDefault="00FD5EFB" w:rsidP="002D4C1D">
    <w:pPr>
      <w:pStyle w:val="ab"/>
      <w:framePr w:wrap="around" w:vAnchor="text" w:hAnchor="margin" w:xAlign="right" w:y="1"/>
      <w:rPr>
        <w:rStyle w:val="ad"/>
      </w:rPr>
    </w:pPr>
    <w:r>
      <w:rPr>
        <w:rStyle w:val="ad"/>
        <w:noProof/>
      </w:rPr>
      <w:t>3</w:t>
    </w:r>
  </w:p>
  <w:p w:rsidR="002D4C1D" w:rsidRDefault="002D4C1D" w:rsidP="00574E1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A1EA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C5E"/>
    <w:rsid w:val="000137E9"/>
    <w:rsid w:val="00015EC4"/>
    <w:rsid w:val="00020435"/>
    <w:rsid w:val="00023D3A"/>
    <w:rsid w:val="000248F3"/>
    <w:rsid w:val="0003033F"/>
    <w:rsid w:val="00034139"/>
    <w:rsid w:val="00044F3B"/>
    <w:rsid w:val="000533E6"/>
    <w:rsid w:val="00063957"/>
    <w:rsid w:val="000701E7"/>
    <w:rsid w:val="000853A0"/>
    <w:rsid w:val="000860DA"/>
    <w:rsid w:val="00091B94"/>
    <w:rsid w:val="0009222C"/>
    <w:rsid w:val="00092367"/>
    <w:rsid w:val="00093BE8"/>
    <w:rsid w:val="00096B2A"/>
    <w:rsid w:val="000A7933"/>
    <w:rsid w:val="000B2B49"/>
    <w:rsid w:val="000B417B"/>
    <w:rsid w:val="000B4A9D"/>
    <w:rsid w:val="000B5115"/>
    <w:rsid w:val="000D601B"/>
    <w:rsid w:val="000E1DB4"/>
    <w:rsid w:val="000E7D5F"/>
    <w:rsid w:val="000F4FEE"/>
    <w:rsid w:val="000F55CC"/>
    <w:rsid w:val="00104BA0"/>
    <w:rsid w:val="001140B9"/>
    <w:rsid w:val="00116B2E"/>
    <w:rsid w:val="00117027"/>
    <w:rsid w:val="0012375E"/>
    <w:rsid w:val="00125014"/>
    <w:rsid w:val="001402D2"/>
    <w:rsid w:val="00140FD4"/>
    <w:rsid w:val="00143B4F"/>
    <w:rsid w:val="00155A9F"/>
    <w:rsid w:val="0016656F"/>
    <w:rsid w:val="0017182B"/>
    <w:rsid w:val="00175676"/>
    <w:rsid w:val="0018024A"/>
    <w:rsid w:val="001820C7"/>
    <w:rsid w:val="001829AD"/>
    <w:rsid w:val="00187C6A"/>
    <w:rsid w:val="001904F9"/>
    <w:rsid w:val="001916DB"/>
    <w:rsid w:val="001945CF"/>
    <w:rsid w:val="0019637B"/>
    <w:rsid w:val="001B345F"/>
    <w:rsid w:val="001C0397"/>
    <w:rsid w:val="001D2242"/>
    <w:rsid w:val="001D5E7F"/>
    <w:rsid w:val="001D686B"/>
    <w:rsid w:val="001D71DA"/>
    <w:rsid w:val="001E0915"/>
    <w:rsid w:val="001E42AA"/>
    <w:rsid w:val="001E4A47"/>
    <w:rsid w:val="001E5233"/>
    <w:rsid w:val="001F06D6"/>
    <w:rsid w:val="001F158F"/>
    <w:rsid w:val="001F2EE6"/>
    <w:rsid w:val="001F3646"/>
    <w:rsid w:val="001F4773"/>
    <w:rsid w:val="001F5DFB"/>
    <w:rsid w:val="002070F2"/>
    <w:rsid w:val="00223891"/>
    <w:rsid w:val="002242F4"/>
    <w:rsid w:val="00233467"/>
    <w:rsid w:val="00234FB5"/>
    <w:rsid w:val="00236B43"/>
    <w:rsid w:val="00237ED1"/>
    <w:rsid w:val="00240E2A"/>
    <w:rsid w:val="00243CA3"/>
    <w:rsid w:val="00245435"/>
    <w:rsid w:val="00252672"/>
    <w:rsid w:val="0028463B"/>
    <w:rsid w:val="00284A58"/>
    <w:rsid w:val="00290C08"/>
    <w:rsid w:val="00293C06"/>
    <w:rsid w:val="002973A3"/>
    <w:rsid w:val="002A2875"/>
    <w:rsid w:val="002A4084"/>
    <w:rsid w:val="002B0EB5"/>
    <w:rsid w:val="002B7F46"/>
    <w:rsid w:val="002C09A5"/>
    <w:rsid w:val="002C794B"/>
    <w:rsid w:val="002C7C72"/>
    <w:rsid w:val="002D4C1D"/>
    <w:rsid w:val="002D5D5C"/>
    <w:rsid w:val="002E6235"/>
    <w:rsid w:val="002F2BFF"/>
    <w:rsid w:val="002F501D"/>
    <w:rsid w:val="00305FE7"/>
    <w:rsid w:val="00316044"/>
    <w:rsid w:val="00317072"/>
    <w:rsid w:val="00317E26"/>
    <w:rsid w:val="00320DFC"/>
    <w:rsid w:val="00341D62"/>
    <w:rsid w:val="0035083A"/>
    <w:rsid w:val="00354CED"/>
    <w:rsid w:val="00356410"/>
    <w:rsid w:val="00366B36"/>
    <w:rsid w:val="00367128"/>
    <w:rsid w:val="00380AAD"/>
    <w:rsid w:val="003950C6"/>
    <w:rsid w:val="00395A66"/>
    <w:rsid w:val="003D1DFB"/>
    <w:rsid w:val="003D578D"/>
    <w:rsid w:val="003E08C0"/>
    <w:rsid w:val="003E192E"/>
    <w:rsid w:val="003E508F"/>
    <w:rsid w:val="003F0ECE"/>
    <w:rsid w:val="003F3970"/>
    <w:rsid w:val="003F4C58"/>
    <w:rsid w:val="004306A6"/>
    <w:rsid w:val="004338A5"/>
    <w:rsid w:val="00434B84"/>
    <w:rsid w:val="00443A1C"/>
    <w:rsid w:val="00446BCF"/>
    <w:rsid w:val="004504E8"/>
    <w:rsid w:val="00452932"/>
    <w:rsid w:val="00460A75"/>
    <w:rsid w:val="00461EAD"/>
    <w:rsid w:val="004638A9"/>
    <w:rsid w:val="00473462"/>
    <w:rsid w:val="004759AF"/>
    <w:rsid w:val="0047767C"/>
    <w:rsid w:val="00481E4F"/>
    <w:rsid w:val="00485E20"/>
    <w:rsid w:val="004876A5"/>
    <w:rsid w:val="00496B7E"/>
    <w:rsid w:val="004A025D"/>
    <w:rsid w:val="004A24E0"/>
    <w:rsid w:val="004A27D2"/>
    <w:rsid w:val="004E074A"/>
    <w:rsid w:val="00502F3C"/>
    <w:rsid w:val="005100E6"/>
    <w:rsid w:val="00517112"/>
    <w:rsid w:val="00526BAE"/>
    <w:rsid w:val="00527BEE"/>
    <w:rsid w:val="00527D0D"/>
    <w:rsid w:val="00532EBD"/>
    <w:rsid w:val="005434FD"/>
    <w:rsid w:val="00543F2A"/>
    <w:rsid w:val="00561A28"/>
    <w:rsid w:val="00574E1F"/>
    <w:rsid w:val="00577619"/>
    <w:rsid w:val="00581310"/>
    <w:rsid w:val="00583D03"/>
    <w:rsid w:val="0058459A"/>
    <w:rsid w:val="00593D71"/>
    <w:rsid w:val="005977EC"/>
    <w:rsid w:val="005A420A"/>
    <w:rsid w:val="005A63F2"/>
    <w:rsid w:val="005B0CA6"/>
    <w:rsid w:val="005B660E"/>
    <w:rsid w:val="005B6973"/>
    <w:rsid w:val="005E3063"/>
    <w:rsid w:val="0060141D"/>
    <w:rsid w:val="006134D4"/>
    <w:rsid w:val="00615782"/>
    <w:rsid w:val="006268BE"/>
    <w:rsid w:val="00626905"/>
    <w:rsid w:val="0062722E"/>
    <w:rsid w:val="006320A4"/>
    <w:rsid w:val="006402C4"/>
    <w:rsid w:val="006418EE"/>
    <w:rsid w:val="00644882"/>
    <w:rsid w:val="006472C4"/>
    <w:rsid w:val="00661D7E"/>
    <w:rsid w:val="0067196F"/>
    <w:rsid w:val="006728E7"/>
    <w:rsid w:val="00674277"/>
    <w:rsid w:val="00675C82"/>
    <w:rsid w:val="00680A48"/>
    <w:rsid w:val="006814A3"/>
    <w:rsid w:val="00686D93"/>
    <w:rsid w:val="006923B7"/>
    <w:rsid w:val="00694D97"/>
    <w:rsid w:val="006A2C0F"/>
    <w:rsid w:val="006A5E52"/>
    <w:rsid w:val="006A6473"/>
    <w:rsid w:val="006C09FD"/>
    <w:rsid w:val="006C3D03"/>
    <w:rsid w:val="006C7E0B"/>
    <w:rsid w:val="006E6D6E"/>
    <w:rsid w:val="006F0DEB"/>
    <w:rsid w:val="007002CD"/>
    <w:rsid w:val="0070186F"/>
    <w:rsid w:val="00705D69"/>
    <w:rsid w:val="00706A06"/>
    <w:rsid w:val="007108BC"/>
    <w:rsid w:val="00722258"/>
    <w:rsid w:val="007256D3"/>
    <w:rsid w:val="007273CB"/>
    <w:rsid w:val="00730D15"/>
    <w:rsid w:val="0073457F"/>
    <w:rsid w:val="00751458"/>
    <w:rsid w:val="00762D21"/>
    <w:rsid w:val="007664E9"/>
    <w:rsid w:val="00783F21"/>
    <w:rsid w:val="00787324"/>
    <w:rsid w:val="007929EF"/>
    <w:rsid w:val="007978FE"/>
    <w:rsid w:val="007A0105"/>
    <w:rsid w:val="007B1527"/>
    <w:rsid w:val="007C1698"/>
    <w:rsid w:val="007C38F2"/>
    <w:rsid w:val="007C478C"/>
    <w:rsid w:val="007D1513"/>
    <w:rsid w:val="007D2DEC"/>
    <w:rsid w:val="007E2080"/>
    <w:rsid w:val="007E421E"/>
    <w:rsid w:val="007F60EE"/>
    <w:rsid w:val="00812941"/>
    <w:rsid w:val="0081684E"/>
    <w:rsid w:val="00826287"/>
    <w:rsid w:val="00830C68"/>
    <w:rsid w:val="00836B8E"/>
    <w:rsid w:val="00845B4F"/>
    <w:rsid w:val="00855490"/>
    <w:rsid w:val="008722AE"/>
    <w:rsid w:val="00890198"/>
    <w:rsid w:val="008A6B71"/>
    <w:rsid w:val="008A7031"/>
    <w:rsid w:val="008B2A40"/>
    <w:rsid w:val="008B7C5A"/>
    <w:rsid w:val="008C40AD"/>
    <w:rsid w:val="008C416D"/>
    <w:rsid w:val="008C55FB"/>
    <w:rsid w:val="008D7B75"/>
    <w:rsid w:val="008E0B3D"/>
    <w:rsid w:val="008F18A6"/>
    <w:rsid w:val="008F30F7"/>
    <w:rsid w:val="00901094"/>
    <w:rsid w:val="00901DB0"/>
    <w:rsid w:val="00913B54"/>
    <w:rsid w:val="00922BF9"/>
    <w:rsid w:val="00927D5A"/>
    <w:rsid w:val="00933EEC"/>
    <w:rsid w:val="00934E15"/>
    <w:rsid w:val="0093677B"/>
    <w:rsid w:val="00940BA9"/>
    <w:rsid w:val="009427FA"/>
    <w:rsid w:val="009429D4"/>
    <w:rsid w:val="0094650B"/>
    <w:rsid w:val="00951AEE"/>
    <w:rsid w:val="009542D1"/>
    <w:rsid w:val="0097068D"/>
    <w:rsid w:val="009727FC"/>
    <w:rsid w:val="00972BBC"/>
    <w:rsid w:val="00976D2D"/>
    <w:rsid w:val="00992882"/>
    <w:rsid w:val="009A3E34"/>
    <w:rsid w:val="009A60E6"/>
    <w:rsid w:val="009B595F"/>
    <w:rsid w:val="009C1392"/>
    <w:rsid w:val="009C1C60"/>
    <w:rsid w:val="009C6A7C"/>
    <w:rsid w:val="009D1B09"/>
    <w:rsid w:val="009D2209"/>
    <w:rsid w:val="009D5521"/>
    <w:rsid w:val="009D6A6C"/>
    <w:rsid w:val="009E3A2A"/>
    <w:rsid w:val="00A02D6E"/>
    <w:rsid w:val="00A057A1"/>
    <w:rsid w:val="00A11FE0"/>
    <w:rsid w:val="00A230F5"/>
    <w:rsid w:val="00A36C79"/>
    <w:rsid w:val="00A4531E"/>
    <w:rsid w:val="00A46FD8"/>
    <w:rsid w:val="00A6233A"/>
    <w:rsid w:val="00A67119"/>
    <w:rsid w:val="00A8165F"/>
    <w:rsid w:val="00A841EB"/>
    <w:rsid w:val="00A8426B"/>
    <w:rsid w:val="00A85962"/>
    <w:rsid w:val="00A86303"/>
    <w:rsid w:val="00A875B7"/>
    <w:rsid w:val="00A9038E"/>
    <w:rsid w:val="00A9255C"/>
    <w:rsid w:val="00A97785"/>
    <w:rsid w:val="00AB27EA"/>
    <w:rsid w:val="00AB2D1D"/>
    <w:rsid w:val="00AB5F3D"/>
    <w:rsid w:val="00AC0026"/>
    <w:rsid w:val="00AC26B0"/>
    <w:rsid w:val="00AD0DCF"/>
    <w:rsid w:val="00AD4919"/>
    <w:rsid w:val="00AD60FF"/>
    <w:rsid w:val="00AE47DE"/>
    <w:rsid w:val="00AE53B3"/>
    <w:rsid w:val="00AF26FA"/>
    <w:rsid w:val="00B0115A"/>
    <w:rsid w:val="00B162D0"/>
    <w:rsid w:val="00B21860"/>
    <w:rsid w:val="00B26A20"/>
    <w:rsid w:val="00B415DD"/>
    <w:rsid w:val="00B43CE1"/>
    <w:rsid w:val="00B53455"/>
    <w:rsid w:val="00B55C5E"/>
    <w:rsid w:val="00B56AB5"/>
    <w:rsid w:val="00B61F17"/>
    <w:rsid w:val="00B62C02"/>
    <w:rsid w:val="00B6535E"/>
    <w:rsid w:val="00B65E4E"/>
    <w:rsid w:val="00B66535"/>
    <w:rsid w:val="00B66F14"/>
    <w:rsid w:val="00B9495D"/>
    <w:rsid w:val="00B94EEF"/>
    <w:rsid w:val="00BA49A8"/>
    <w:rsid w:val="00BA5829"/>
    <w:rsid w:val="00BB1C9F"/>
    <w:rsid w:val="00BC468E"/>
    <w:rsid w:val="00BD0ADB"/>
    <w:rsid w:val="00BD523E"/>
    <w:rsid w:val="00BD7BDC"/>
    <w:rsid w:val="00BE05A7"/>
    <w:rsid w:val="00BE45BC"/>
    <w:rsid w:val="00BF0385"/>
    <w:rsid w:val="00C030D9"/>
    <w:rsid w:val="00C07826"/>
    <w:rsid w:val="00C254E8"/>
    <w:rsid w:val="00C34519"/>
    <w:rsid w:val="00C404AE"/>
    <w:rsid w:val="00C410F2"/>
    <w:rsid w:val="00C43D15"/>
    <w:rsid w:val="00C450B5"/>
    <w:rsid w:val="00C46759"/>
    <w:rsid w:val="00C46BC4"/>
    <w:rsid w:val="00C52D8B"/>
    <w:rsid w:val="00C57F6D"/>
    <w:rsid w:val="00C66850"/>
    <w:rsid w:val="00C71663"/>
    <w:rsid w:val="00C72788"/>
    <w:rsid w:val="00C77223"/>
    <w:rsid w:val="00C77D8E"/>
    <w:rsid w:val="00C8596B"/>
    <w:rsid w:val="00C85BB2"/>
    <w:rsid w:val="00C91D6B"/>
    <w:rsid w:val="00CA1C90"/>
    <w:rsid w:val="00CA273E"/>
    <w:rsid w:val="00CC04DF"/>
    <w:rsid w:val="00CC5D46"/>
    <w:rsid w:val="00CC6865"/>
    <w:rsid w:val="00CC6A08"/>
    <w:rsid w:val="00CD7660"/>
    <w:rsid w:val="00CE672F"/>
    <w:rsid w:val="00D0322F"/>
    <w:rsid w:val="00D14DD4"/>
    <w:rsid w:val="00D348AC"/>
    <w:rsid w:val="00D36516"/>
    <w:rsid w:val="00D37666"/>
    <w:rsid w:val="00D37A9D"/>
    <w:rsid w:val="00D5310B"/>
    <w:rsid w:val="00D57024"/>
    <w:rsid w:val="00D91A2E"/>
    <w:rsid w:val="00D963C8"/>
    <w:rsid w:val="00DA278E"/>
    <w:rsid w:val="00DA49A4"/>
    <w:rsid w:val="00DA6396"/>
    <w:rsid w:val="00DB11DF"/>
    <w:rsid w:val="00DC4CAF"/>
    <w:rsid w:val="00DC56A2"/>
    <w:rsid w:val="00DE6422"/>
    <w:rsid w:val="00E04684"/>
    <w:rsid w:val="00E11AB6"/>
    <w:rsid w:val="00E1540E"/>
    <w:rsid w:val="00E305FD"/>
    <w:rsid w:val="00E41E73"/>
    <w:rsid w:val="00E41F3A"/>
    <w:rsid w:val="00E5675D"/>
    <w:rsid w:val="00E56CF2"/>
    <w:rsid w:val="00E608B2"/>
    <w:rsid w:val="00E71A1D"/>
    <w:rsid w:val="00E75B61"/>
    <w:rsid w:val="00EA23C7"/>
    <w:rsid w:val="00EC3221"/>
    <w:rsid w:val="00EC7131"/>
    <w:rsid w:val="00ED0DD4"/>
    <w:rsid w:val="00ED46D3"/>
    <w:rsid w:val="00EE2125"/>
    <w:rsid w:val="00EE3283"/>
    <w:rsid w:val="00EE4776"/>
    <w:rsid w:val="00EF2DEE"/>
    <w:rsid w:val="00EF65AD"/>
    <w:rsid w:val="00F032B3"/>
    <w:rsid w:val="00F04DA5"/>
    <w:rsid w:val="00F10676"/>
    <w:rsid w:val="00F110F8"/>
    <w:rsid w:val="00F42624"/>
    <w:rsid w:val="00F44318"/>
    <w:rsid w:val="00F466CC"/>
    <w:rsid w:val="00F505DD"/>
    <w:rsid w:val="00F72D53"/>
    <w:rsid w:val="00F9299F"/>
    <w:rsid w:val="00F95E47"/>
    <w:rsid w:val="00FB0E05"/>
    <w:rsid w:val="00FC0F51"/>
    <w:rsid w:val="00FD2C63"/>
    <w:rsid w:val="00FD3725"/>
    <w:rsid w:val="00FD5EFB"/>
    <w:rsid w:val="00FD63E1"/>
    <w:rsid w:val="00FF08C2"/>
    <w:rsid w:val="00FF4E53"/>
    <w:rsid w:val="00FF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1"/>
    <o:shapelayout v:ext="edit">
      <o:idmap v:ext="edit" data="1"/>
    </o:shapelayout>
  </w:shapeDefaults>
  <w:decimalSymbol w:val=","/>
  <w:listSeparator w:val=";"/>
  <w14:defaultImageDpi w14:val="0"/>
  <w15:chartTrackingRefBased/>
  <w15:docId w15:val="{88B8D8BC-06EE-43FA-B5C0-8DA4DBAB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5E"/>
  </w:style>
  <w:style w:type="paragraph" w:styleId="1">
    <w:name w:val="heading 1"/>
    <w:basedOn w:val="a"/>
    <w:next w:val="a"/>
    <w:link w:val="10"/>
    <w:uiPriority w:val="9"/>
    <w:qFormat/>
    <w:rsid w:val="00B55C5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B55C5E"/>
    <w:pPr>
      <w:jc w:val="center"/>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B55C5E"/>
    <w:pPr>
      <w:jc w:val="center"/>
    </w:pPr>
    <w:rPr>
      <w:b/>
      <w:sz w:val="28"/>
    </w:rPr>
  </w:style>
  <w:style w:type="character" w:customStyle="1" w:styleId="a6">
    <w:name w:val="Основной текст Знак"/>
    <w:link w:val="a5"/>
    <w:uiPriority w:val="99"/>
    <w:semiHidden/>
  </w:style>
  <w:style w:type="paragraph" w:styleId="2">
    <w:name w:val="Body Text Indent 2"/>
    <w:basedOn w:val="a"/>
    <w:link w:val="20"/>
    <w:uiPriority w:val="99"/>
    <w:rsid w:val="00C91D6B"/>
    <w:pPr>
      <w:spacing w:after="120" w:line="480" w:lineRule="auto"/>
      <w:ind w:left="283"/>
    </w:pPr>
  </w:style>
  <w:style w:type="character" w:customStyle="1" w:styleId="20">
    <w:name w:val="Основной текст с отступом 2 Знак"/>
    <w:link w:val="2"/>
    <w:uiPriority w:val="99"/>
    <w:semiHidden/>
  </w:style>
  <w:style w:type="paragraph" w:styleId="a7">
    <w:name w:val="Body Text Indent"/>
    <w:basedOn w:val="a"/>
    <w:link w:val="a8"/>
    <w:uiPriority w:val="99"/>
    <w:rsid w:val="00BA49A8"/>
    <w:pPr>
      <w:spacing w:after="120"/>
      <w:ind w:left="283"/>
    </w:pPr>
  </w:style>
  <w:style w:type="character" w:customStyle="1" w:styleId="a8">
    <w:name w:val="Основной текст с отступом Знак"/>
    <w:link w:val="a7"/>
    <w:uiPriority w:val="99"/>
    <w:semiHidden/>
  </w:style>
  <w:style w:type="paragraph" w:styleId="21">
    <w:name w:val="Body Text 2"/>
    <w:basedOn w:val="a"/>
    <w:link w:val="22"/>
    <w:uiPriority w:val="99"/>
    <w:rsid w:val="00091B94"/>
    <w:pPr>
      <w:spacing w:after="120" w:line="480" w:lineRule="auto"/>
    </w:pPr>
  </w:style>
  <w:style w:type="character" w:customStyle="1" w:styleId="22">
    <w:name w:val="Основной текст 2 Знак"/>
    <w:link w:val="21"/>
    <w:uiPriority w:val="99"/>
    <w:semiHidden/>
  </w:style>
  <w:style w:type="paragraph" w:styleId="3">
    <w:name w:val="Body Text 3"/>
    <w:basedOn w:val="a"/>
    <w:link w:val="30"/>
    <w:uiPriority w:val="99"/>
    <w:rsid w:val="0019637B"/>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9">
    <w:name w:val="Normal (Web)"/>
    <w:basedOn w:val="a"/>
    <w:uiPriority w:val="99"/>
    <w:rsid w:val="006A2C0F"/>
    <w:pPr>
      <w:spacing w:before="100" w:beforeAutospacing="1" w:after="100" w:afterAutospacing="1"/>
    </w:pPr>
    <w:rPr>
      <w:sz w:val="24"/>
      <w:szCs w:val="24"/>
    </w:rPr>
  </w:style>
  <w:style w:type="character" w:customStyle="1" w:styleId="accented">
    <w:name w:val="accented"/>
    <w:rsid w:val="006A2C0F"/>
    <w:rPr>
      <w:rFonts w:cs="Times New Roman"/>
    </w:rPr>
  </w:style>
  <w:style w:type="character" w:styleId="aa">
    <w:name w:val="Hyperlink"/>
    <w:uiPriority w:val="99"/>
    <w:rsid w:val="006A2C0F"/>
    <w:rPr>
      <w:rFonts w:cs="Times New Roman"/>
      <w:color w:val="0000FF"/>
      <w:u w:val="single"/>
    </w:rPr>
  </w:style>
  <w:style w:type="paragraph" w:styleId="ab">
    <w:name w:val="header"/>
    <w:basedOn w:val="a"/>
    <w:link w:val="ac"/>
    <w:uiPriority w:val="99"/>
    <w:rsid w:val="00574E1F"/>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574E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81458">
      <w:marLeft w:val="0"/>
      <w:marRight w:val="0"/>
      <w:marTop w:val="0"/>
      <w:marBottom w:val="0"/>
      <w:divBdr>
        <w:top w:val="none" w:sz="0" w:space="0" w:color="auto"/>
        <w:left w:val="none" w:sz="0" w:space="0" w:color="auto"/>
        <w:bottom w:val="none" w:sz="0" w:space="0" w:color="auto"/>
        <w:right w:val="none" w:sz="0" w:space="0" w:color="auto"/>
      </w:divBdr>
    </w:div>
    <w:div w:id="1371881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png"/><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png"/><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53" Type="http://schemas.openxmlformats.org/officeDocument/2006/relationships/image" Target="media/image47.png"/><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png"/><Relationship Id="rId118" Type="http://schemas.openxmlformats.org/officeDocument/2006/relationships/image" Target="media/image112.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png"/><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png"/><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header" Target="header1.xml"/><Relationship Id="rId23" Type="http://schemas.openxmlformats.org/officeDocument/2006/relationships/image" Target="media/image17.wmf"/><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png"/><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png"/><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e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fontTable" Target="fontTable.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png"/><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png"/><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theme" Target="theme/theme1.xml"/><Relationship Id="rId26" Type="http://schemas.openxmlformats.org/officeDocument/2006/relationships/image" Target="media/image20.wmf"/><Relationship Id="rId231" Type="http://schemas.openxmlformats.org/officeDocument/2006/relationships/image" Target="media/image225.png"/><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png"/><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png"/><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4914</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TUSUR</Company>
  <LinksUpToDate>false</LinksUpToDate>
  <CharactersWithSpaces>32859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Dima</dc:creator>
  <cp:keywords/>
  <dc:description/>
  <cp:lastModifiedBy>admin</cp:lastModifiedBy>
  <cp:revision>2</cp:revision>
  <cp:lastPrinted>2004-12-07T14:41:00Z</cp:lastPrinted>
  <dcterms:created xsi:type="dcterms:W3CDTF">2014-02-23T20:21:00Z</dcterms:created>
  <dcterms:modified xsi:type="dcterms:W3CDTF">2014-02-23T20:21:00Z</dcterms:modified>
</cp:coreProperties>
</file>