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6AD" w:rsidRPr="009265AD" w:rsidRDefault="009D66AD" w:rsidP="00191C15">
      <w:pPr>
        <w:widowControl/>
        <w:spacing w:line="360" w:lineRule="auto"/>
        <w:ind w:left="0" w:firstLine="709"/>
        <w:jc w:val="center"/>
        <w:rPr>
          <w:i w:val="0"/>
          <w:sz w:val="28"/>
        </w:rPr>
      </w:pPr>
      <w:r w:rsidRPr="009265AD">
        <w:rPr>
          <w:i w:val="0"/>
          <w:sz w:val="28"/>
        </w:rPr>
        <w:t>Федеральное</w:t>
      </w:r>
      <w:r w:rsidR="009265AD">
        <w:rPr>
          <w:i w:val="0"/>
          <w:sz w:val="28"/>
        </w:rPr>
        <w:t xml:space="preserve"> </w:t>
      </w:r>
      <w:r w:rsidRPr="009265AD">
        <w:rPr>
          <w:i w:val="0"/>
          <w:sz w:val="28"/>
        </w:rPr>
        <w:t>государственное</w:t>
      </w:r>
      <w:r w:rsidR="009265AD">
        <w:rPr>
          <w:i w:val="0"/>
          <w:sz w:val="28"/>
        </w:rPr>
        <w:t xml:space="preserve"> </w:t>
      </w:r>
      <w:r w:rsidRPr="009265AD">
        <w:rPr>
          <w:i w:val="0"/>
          <w:sz w:val="28"/>
        </w:rPr>
        <w:t>образовательное</w:t>
      </w:r>
      <w:r w:rsidR="009265AD">
        <w:rPr>
          <w:i w:val="0"/>
          <w:sz w:val="28"/>
        </w:rPr>
        <w:t xml:space="preserve"> </w:t>
      </w:r>
      <w:r w:rsidRPr="009265AD">
        <w:rPr>
          <w:i w:val="0"/>
          <w:sz w:val="28"/>
        </w:rPr>
        <w:t>учреждение</w:t>
      </w:r>
      <w:r w:rsidR="009265AD">
        <w:rPr>
          <w:i w:val="0"/>
          <w:sz w:val="28"/>
        </w:rPr>
        <w:t xml:space="preserve"> </w:t>
      </w:r>
      <w:r w:rsidRPr="009265AD">
        <w:rPr>
          <w:i w:val="0"/>
          <w:sz w:val="28"/>
        </w:rPr>
        <w:t>высшего</w:t>
      </w:r>
      <w:r w:rsidR="009265AD">
        <w:rPr>
          <w:i w:val="0"/>
          <w:sz w:val="28"/>
        </w:rPr>
        <w:t xml:space="preserve"> </w:t>
      </w:r>
      <w:r w:rsidRPr="009265AD">
        <w:rPr>
          <w:i w:val="0"/>
          <w:sz w:val="28"/>
        </w:rPr>
        <w:t>профессионального</w:t>
      </w:r>
      <w:r w:rsidR="009265AD">
        <w:rPr>
          <w:i w:val="0"/>
          <w:sz w:val="28"/>
        </w:rPr>
        <w:t xml:space="preserve"> </w:t>
      </w:r>
      <w:r w:rsidRPr="009265AD">
        <w:rPr>
          <w:i w:val="0"/>
          <w:sz w:val="28"/>
        </w:rPr>
        <w:t>образования</w:t>
      </w:r>
    </w:p>
    <w:p w:rsidR="009D66AD" w:rsidRPr="009265AD" w:rsidRDefault="009265AD" w:rsidP="00191C15">
      <w:pPr>
        <w:widowControl/>
        <w:spacing w:line="360" w:lineRule="auto"/>
        <w:ind w:left="0" w:firstLine="709"/>
        <w:jc w:val="center"/>
        <w:rPr>
          <w:i w:val="0"/>
          <w:sz w:val="28"/>
          <w:szCs w:val="24"/>
        </w:rPr>
      </w:pPr>
      <w:r w:rsidRPr="009265AD">
        <w:rPr>
          <w:i w:val="0"/>
          <w:sz w:val="28"/>
          <w:szCs w:val="24"/>
        </w:rPr>
        <w:t>Калининградский</w:t>
      </w:r>
      <w:r>
        <w:rPr>
          <w:i w:val="0"/>
          <w:sz w:val="28"/>
          <w:szCs w:val="24"/>
        </w:rPr>
        <w:t xml:space="preserve"> </w:t>
      </w:r>
      <w:r w:rsidRPr="009265AD">
        <w:rPr>
          <w:i w:val="0"/>
          <w:sz w:val="28"/>
          <w:szCs w:val="24"/>
        </w:rPr>
        <w:t>государственный</w:t>
      </w:r>
      <w:r>
        <w:rPr>
          <w:i w:val="0"/>
          <w:sz w:val="28"/>
          <w:szCs w:val="24"/>
        </w:rPr>
        <w:t xml:space="preserve"> </w:t>
      </w:r>
      <w:r w:rsidRPr="009265AD">
        <w:rPr>
          <w:i w:val="0"/>
          <w:sz w:val="28"/>
          <w:szCs w:val="24"/>
        </w:rPr>
        <w:t>технический</w:t>
      </w:r>
      <w:r>
        <w:rPr>
          <w:i w:val="0"/>
          <w:sz w:val="28"/>
          <w:szCs w:val="24"/>
        </w:rPr>
        <w:t xml:space="preserve"> </w:t>
      </w:r>
      <w:r w:rsidRPr="009265AD">
        <w:rPr>
          <w:i w:val="0"/>
          <w:sz w:val="28"/>
          <w:szCs w:val="24"/>
        </w:rPr>
        <w:t>университет</w:t>
      </w:r>
    </w:p>
    <w:p w:rsidR="009D66AD" w:rsidRDefault="009D66AD" w:rsidP="00191C15">
      <w:pPr>
        <w:widowControl/>
        <w:spacing w:line="360" w:lineRule="auto"/>
        <w:ind w:left="0" w:firstLine="709"/>
        <w:jc w:val="center"/>
        <w:rPr>
          <w:i w:val="0"/>
          <w:sz w:val="28"/>
          <w:szCs w:val="24"/>
        </w:rPr>
      </w:pPr>
    </w:p>
    <w:p w:rsidR="009265AD" w:rsidRPr="009265AD" w:rsidRDefault="009265AD" w:rsidP="00191C15">
      <w:pPr>
        <w:widowControl/>
        <w:spacing w:line="360" w:lineRule="auto"/>
        <w:ind w:left="0" w:firstLine="709"/>
        <w:jc w:val="center"/>
        <w:rPr>
          <w:i w:val="0"/>
          <w:sz w:val="28"/>
          <w:szCs w:val="24"/>
        </w:rPr>
      </w:pPr>
    </w:p>
    <w:p w:rsidR="009D66AD" w:rsidRPr="009265AD" w:rsidRDefault="009D66AD" w:rsidP="00191C15">
      <w:pPr>
        <w:widowControl/>
        <w:spacing w:line="360" w:lineRule="auto"/>
        <w:ind w:left="0" w:firstLine="709"/>
        <w:jc w:val="center"/>
        <w:rPr>
          <w:i w:val="0"/>
          <w:sz w:val="28"/>
        </w:rPr>
      </w:pPr>
      <w:r w:rsidRPr="009265AD">
        <w:rPr>
          <w:i w:val="0"/>
          <w:sz w:val="28"/>
        </w:rPr>
        <w:t>Кафедра</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производством</w:t>
      </w:r>
    </w:p>
    <w:p w:rsidR="009D66AD" w:rsidRDefault="009D66AD" w:rsidP="00191C15">
      <w:pPr>
        <w:widowControl/>
        <w:spacing w:line="360" w:lineRule="auto"/>
        <w:ind w:left="0" w:firstLine="709"/>
        <w:jc w:val="center"/>
        <w:rPr>
          <w:i w:val="0"/>
          <w:sz w:val="28"/>
          <w:szCs w:val="24"/>
        </w:rPr>
      </w:pPr>
    </w:p>
    <w:p w:rsidR="009265AD" w:rsidRDefault="009265AD" w:rsidP="00191C15">
      <w:pPr>
        <w:widowControl/>
        <w:spacing w:line="360" w:lineRule="auto"/>
        <w:ind w:left="0" w:firstLine="709"/>
        <w:jc w:val="center"/>
        <w:rPr>
          <w:i w:val="0"/>
          <w:sz w:val="28"/>
          <w:szCs w:val="24"/>
        </w:rPr>
      </w:pPr>
    </w:p>
    <w:p w:rsidR="009265AD" w:rsidRDefault="009265AD" w:rsidP="00191C15">
      <w:pPr>
        <w:widowControl/>
        <w:spacing w:line="360" w:lineRule="auto"/>
        <w:ind w:left="0" w:firstLine="709"/>
        <w:jc w:val="center"/>
        <w:rPr>
          <w:i w:val="0"/>
          <w:sz w:val="28"/>
          <w:szCs w:val="24"/>
        </w:rPr>
      </w:pPr>
    </w:p>
    <w:p w:rsidR="009265AD" w:rsidRDefault="009265AD" w:rsidP="00191C15">
      <w:pPr>
        <w:widowControl/>
        <w:spacing w:line="360" w:lineRule="auto"/>
        <w:ind w:left="0" w:firstLine="709"/>
        <w:jc w:val="center"/>
        <w:rPr>
          <w:i w:val="0"/>
          <w:sz w:val="28"/>
          <w:szCs w:val="24"/>
        </w:rPr>
      </w:pPr>
    </w:p>
    <w:p w:rsidR="009265AD" w:rsidRDefault="009265AD" w:rsidP="00191C15">
      <w:pPr>
        <w:widowControl/>
        <w:spacing w:line="360" w:lineRule="auto"/>
        <w:ind w:left="0" w:firstLine="709"/>
        <w:jc w:val="center"/>
        <w:rPr>
          <w:i w:val="0"/>
          <w:sz w:val="28"/>
          <w:szCs w:val="24"/>
        </w:rPr>
      </w:pPr>
    </w:p>
    <w:p w:rsidR="009265AD" w:rsidRPr="009265AD" w:rsidRDefault="009265AD" w:rsidP="00191C15">
      <w:pPr>
        <w:widowControl/>
        <w:spacing w:line="360" w:lineRule="auto"/>
        <w:ind w:left="0" w:firstLine="709"/>
        <w:jc w:val="center"/>
        <w:rPr>
          <w:i w:val="0"/>
          <w:sz w:val="28"/>
          <w:szCs w:val="24"/>
        </w:rPr>
      </w:pPr>
    </w:p>
    <w:p w:rsidR="009D66AD" w:rsidRPr="009265AD" w:rsidRDefault="009D66AD" w:rsidP="00191C15">
      <w:pPr>
        <w:widowControl/>
        <w:spacing w:line="360" w:lineRule="auto"/>
        <w:ind w:left="0" w:firstLine="709"/>
        <w:jc w:val="center"/>
        <w:rPr>
          <w:i w:val="0"/>
          <w:sz w:val="28"/>
        </w:rPr>
      </w:pPr>
    </w:p>
    <w:p w:rsidR="009D66AD" w:rsidRPr="009265AD" w:rsidRDefault="009D66AD" w:rsidP="00191C15">
      <w:pPr>
        <w:widowControl/>
        <w:spacing w:line="360" w:lineRule="auto"/>
        <w:ind w:left="0" w:firstLine="709"/>
        <w:jc w:val="center"/>
        <w:rPr>
          <w:i w:val="0"/>
          <w:sz w:val="28"/>
        </w:rPr>
      </w:pPr>
    </w:p>
    <w:p w:rsidR="009D66AD" w:rsidRPr="009265AD" w:rsidRDefault="009D66AD" w:rsidP="00191C15">
      <w:pPr>
        <w:widowControl/>
        <w:spacing w:line="360" w:lineRule="auto"/>
        <w:ind w:left="0" w:firstLine="709"/>
        <w:jc w:val="center"/>
        <w:rPr>
          <w:i w:val="0"/>
          <w:sz w:val="28"/>
        </w:rPr>
      </w:pPr>
    </w:p>
    <w:p w:rsidR="009D66AD" w:rsidRPr="009265AD" w:rsidRDefault="009D66AD" w:rsidP="00191C15">
      <w:pPr>
        <w:widowControl/>
        <w:spacing w:line="360" w:lineRule="auto"/>
        <w:ind w:left="0" w:firstLine="709"/>
        <w:jc w:val="center"/>
        <w:rPr>
          <w:i w:val="0"/>
          <w:sz w:val="28"/>
        </w:rPr>
      </w:pPr>
      <w:r w:rsidRPr="009265AD">
        <w:rPr>
          <w:i w:val="0"/>
          <w:sz w:val="28"/>
        </w:rPr>
        <w:t>Курсовая</w:t>
      </w:r>
      <w:r w:rsidR="009265AD">
        <w:rPr>
          <w:i w:val="0"/>
          <w:sz w:val="28"/>
        </w:rPr>
        <w:t xml:space="preserve"> </w:t>
      </w:r>
      <w:r w:rsidRPr="009265AD">
        <w:rPr>
          <w:i w:val="0"/>
          <w:sz w:val="28"/>
        </w:rPr>
        <w:t>работа</w:t>
      </w:r>
    </w:p>
    <w:p w:rsidR="009265AD" w:rsidRDefault="00BE608F" w:rsidP="00191C15">
      <w:pPr>
        <w:widowControl/>
        <w:spacing w:line="360" w:lineRule="auto"/>
        <w:ind w:left="0" w:firstLine="709"/>
        <w:jc w:val="center"/>
        <w:rPr>
          <w:i w:val="0"/>
          <w:sz w:val="28"/>
        </w:rPr>
      </w:pPr>
      <w:r w:rsidRPr="00BE608F">
        <w:rPr>
          <w:b/>
          <w:i w:val="0"/>
          <w:sz w:val="28"/>
          <w:szCs w:val="36"/>
        </w:rPr>
        <w:t>Логистическая оптимизация деятельности предприятия на примере ООО "Совлит"</w:t>
      </w:r>
    </w:p>
    <w:p w:rsidR="009265AD" w:rsidRDefault="009265AD" w:rsidP="00191C15">
      <w:pPr>
        <w:widowControl/>
        <w:spacing w:line="360" w:lineRule="auto"/>
        <w:ind w:left="0" w:firstLine="709"/>
        <w:jc w:val="center"/>
        <w:rPr>
          <w:i w:val="0"/>
          <w:sz w:val="28"/>
        </w:rPr>
      </w:pPr>
    </w:p>
    <w:p w:rsidR="00BE608F" w:rsidRDefault="00BE608F" w:rsidP="00191C15">
      <w:pPr>
        <w:widowControl/>
        <w:spacing w:line="360" w:lineRule="auto"/>
        <w:ind w:left="0" w:firstLine="709"/>
        <w:jc w:val="center"/>
        <w:rPr>
          <w:i w:val="0"/>
          <w:sz w:val="28"/>
        </w:rPr>
      </w:pPr>
    </w:p>
    <w:p w:rsidR="009265AD" w:rsidRPr="009265AD" w:rsidRDefault="009265AD" w:rsidP="00191C15">
      <w:pPr>
        <w:widowControl/>
        <w:tabs>
          <w:tab w:val="left" w:pos="5580"/>
        </w:tabs>
        <w:spacing w:line="360" w:lineRule="auto"/>
        <w:ind w:left="0" w:firstLine="709"/>
        <w:rPr>
          <w:i w:val="0"/>
          <w:sz w:val="28"/>
        </w:rPr>
      </w:pPr>
      <w:r w:rsidRPr="009265AD">
        <w:rPr>
          <w:i w:val="0"/>
          <w:sz w:val="28"/>
        </w:rPr>
        <w:t>Работу</w:t>
      </w:r>
      <w:r>
        <w:rPr>
          <w:i w:val="0"/>
          <w:sz w:val="28"/>
        </w:rPr>
        <w:t xml:space="preserve"> </w:t>
      </w:r>
      <w:r w:rsidRPr="009265AD">
        <w:rPr>
          <w:i w:val="0"/>
          <w:sz w:val="28"/>
        </w:rPr>
        <w:t>выполнила</w:t>
      </w:r>
    </w:p>
    <w:p w:rsidR="009265AD" w:rsidRPr="009265AD" w:rsidRDefault="009265AD" w:rsidP="00191C15">
      <w:pPr>
        <w:widowControl/>
        <w:tabs>
          <w:tab w:val="left" w:pos="5580"/>
        </w:tabs>
        <w:spacing w:line="360" w:lineRule="auto"/>
        <w:ind w:left="0" w:firstLine="709"/>
        <w:rPr>
          <w:i w:val="0"/>
          <w:sz w:val="28"/>
        </w:rPr>
      </w:pPr>
      <w:r w:rsidRPr="009265AD">
        <w:rPr>
          <w:i w:val="0"/>
          <w:sz w:val="28"/>
        </w:rPr>
        <w:t>студентка</w:t>
      </w:r>
      <w:r>
        <w:rPr>
          <w:i w:val="0"/>
          <w:sz w:val="28"/>
        </w:rPr>
        <w:t xml:space="preserve"> </w:t>
      </w:r>
      <w:r w:rsidRPr="009265AD">
        <w:rPr>
          <w:i w:val="0"/>
          <w:sz w:val="28"/>
        </w:rPr>
        <w:t>группы</w:t>
      </w:r>
      <w:r>
        <w:rPr>
          <w:i w:val="0"/>
          <w:sz w:val="28"/>
        </w:rPr>
        <w:t xml:space="preserve"> </w:t>
      </w:r>
      <w:r w:rsidRPr="009265AD">
        <w:rPr>
          <w:i w:val="0"/>
          <w:sz w:val="28"/>
        </w:rPr>
        <w:t>06-МО</w:t>
      </w:r>
    </w:p>
    <w:p w:rsidR="009265AD" w:rsidRPr="009265AD" w:rsidRDefault="009265AD" w:rsidP="00191C15">
      <w:pPr>
        <w:widowControl/>
        <w:tabs>
          <w:tab w:val="left" w:pos="5580"/>
        </w:tabs>
        <w:spacing w:line="360" w:lineRule="auto"/>
        <w:ind w:left="0" w:firstLine="709"/>
        <w:rPr>
          <w:i w:val="0"/>
          <w:sz w:val="28"/>
        </w:rPr>
      </w:pPr>
      <w:r w:rsidRPr="009265AD">
        <w:rPr>
          <w:i w:val="0"/>
          <w:sz w:val="28"/>
        </w:rPr>
        <w:t>Байоринайте</w:t>
      </w:r>
      <w:r>
        <w:rPr>
          <w:i w:val="0"/>
          <w:sz w:val="28"/>
        </w:rPr>
        <w:t xml:space="preserve"> </w:t>
      </w:r>
      <w:r w:rsidRPr="009265AD">
        <w:rPr>
          <w:i w:val="0"/>
          <w:sz w:val="28"/>
        </w:rPr>
        <w:t>Р.В.</w:t>
      </w:r>
    </w:p>
    <w:p w:rsidR="009D66AD" w:rsidRPr="009265AD" w:rsidRDefault="009D66AD" w:rsidP="00191C15">
      <w:pPr>
        <w:widowControl/>
        <w:spacing w:line="360" w:lineRule="auto"/>
        <w:ind w:left="0" w:firstLine="709"/>
        <w:rPr>
          <w:i w:val="0"/>
          <w:sz w:val="28"/>
        </w:rPr>
      </w:pPr>
      <w:r w:rsidRPr="009265AD">
        <w:rPr>
          <w:i w:val="0"/>
          <w:sz w:val="28"/>
        </w:rPr>
        <w:t>Руководитель</w:t>
      </w:r>
    </w:p>
    <w:p w:rsidR="009D66AD" w:rsidRPr="009265AD" w:rsidRDefault="009D66AD" w:rsidP="00191C15">
      <w:pPr>
        <w:widowControl/>
        <w:spacing w:line="360" w:lineRule="auto"/>
        <w:ind w:left="0" w:firstLine="709"/>
        <w:rPr>
          <w:i w:val="0"/>
          <w:sz w:val="28"/>
        </w:rPr>
      </w:pPr>
      <w:r w:rsidRPr="009265AD">
        <w:rPr>
          <w:i w:val="0"/>
          <w:sz w:val="28"/>
        </w:rPr>
        <w:t>к.э.н.,</w:t>
      </w:r>
      <w:r w:rsidR="009265AD">
        <w:rPr>
          <w:i w:val="0"/>
          <w:sz w:val="28"/>
        </w:rPr>
        <w:t xml:space="preserve"> </w:t>
      </w:r>
      <w:r w:rsidRPr="009265AD">
        <w:rPr>
          <w:i w:val="0"/>
          <w:sz w:val="28"/>
        </w:rPr>
        <w:t>доцент</w:t>
      </w:r>
      <w:r w:rsidR="009265AD">
        <w:rPr>
          <w:i w:val="0"/>
          <w:sz w:val="28"/>
        </w:rPr>
        <w:t xml:space="preserve"> </w:t>
      </w:r>
      <w:r w:rsidRPr="009265AD">
        <w:rPr>
          <w:i w:val="0"/>
          <w:sz w:val="28"/>
        </w:rPr>
        <w:t>Паршина</w:t>
      </w:r>
      <w:r w:rsidR="009265AD">
        <w:rPr>
          <w:i w:val="0"/>
          <w:sz w:val="28"/>
        </w:rPr>
        <w:t xml:space="preserve"> </w:t>
      </w:r>
      <w:r w:rsidRPr="009265AD">
        <w:rPr>
          <w:i w:val="0"/>
          <w:sz w:val="28"/>
        </w:rPr>
        <w:t>Л.</w:t>
      </w:r>
      <w:r w:rsidR="009265AD">
        <w:rPr>
          <w:i w:val="0"/>
          <w:sz w:val="28"/>
        </w:rPr>
        <w:t xml:space="preserve"> </w:t>
      </w:r>
      <w:r w:rsidRPr="009265AD">
        <w:rPr>
          <w:i w:val="0"/>
          <w:sz w:val="28"/>
        </w:rPr>
        <w:t>П</w:t>
      </w:r>
      <w:r w:rsidR="009265AD">
        <w:rPr>
          <w:i w:val="0"/>
          <w:sz w:val="28"/>
        </w:rPr>
        <w:t>.</w:t>
      </w:r>
    </w:p>
    <w:p w:rsidR="009D66AD" w:rsidRPr="009265AD" w:rsidRDefault="009D66AD" w:rsidP="00191C15">
      <w:pPr>
        <w:widowControl/>
        <w:spacing w:line="360" w:lineRule="auto"/>
        <w:ind w:left="0" w:firstLine="709"/>
        <w:jc w:val="center"/>
        <w:rPr>
          <w:i w:val="0"/>
          <w:sz w:val="28"/>
        </w:rPr>
      </w:pPr>
    </w:p>
    <w:p w:rsidR="009D66AD" w:rsidRPr="009265AD" w:rsidRDefault="009D66AD" w:rsidP="00191C15">
      <w:pPr>
        <w:widowControl/>
        <w:spacing w:line="360" w:lineRule="auto"/>
        <w:ind w:left="0" w:firstLine="709"/>
        <w:jc w:val="center"/>
        <w:rPr>
          <w:i w:val="0"/>
          <w:sz w:val="28"/>
        </w:rPr>
      </w:pPr>
    </w:p>
    <w:p w:rsidR="009D66AD" w:rsidRPr="009265AD" w:rsidRDefault="009D66AD" w:rsidP="00191C15">
      <w:pPr>
        <w:widowControl/>
        <w:spacing w:line="360" w:lineRule="auto"/>
        <w:ind w:left="0" w:firstLine="709"/>
        <w:jc w:val="center"/>
        <w:rPr>
          <w:i w:val="0"/>
          <w:sz w:val="28"/>
        </w:rPr>
      </w:pPr>
    </w:p>
    <w:p w:rsidR="009265AD" w:rsidRDefault="009D66AD" w:rsidP="00191C15">
      <w:pPr>
        <w:widowControl/>
        <w:spacing w:line="360" w:lineRule="auto"/>
        <w:ind w:left="0" w:firstLine="709"/>
        <w:jc w:val="center"/>
        <w:rPr>
          <w:i w:val="0"/>
          <w:sz w:val="28"/>
        </w:rPr>
      </w:pPr>
      <w:r w:rsidRPr="009265AD">
        <w:rPr>
          <w:i w:val="0"/>
          <w:sz w:val="28"/>
        </w:rPr>
        <w:t>Калининград</w:t>
      </w:r>
      <w:r w:rsidR="009265AD">
        <w:rPr>
          <w:i w:val="0"/>
          <w:sz w:val="28"/>
        </w:rPr>
        <w:t xml:space="preserve">, </w:t>
      </w:r>
      <w:r w:rsidRPr="009265AD">
        <w:rPr>
          <w:i w:val="0"/>
          <w:sz w:val="28"/>
        </w:rPr>
        <w:t>2010</w:t>
      </w:r>
    </w:p>
    <w:p w:rsidR="005E4F55" w:rsidRDefault="009265AD" w:rsidP="00191C15">
      <w:pPr>
        <w:widowControl/>
        <w:spacing w:line="360" w:lineRule="auto"/>
        <w:ind w:left="0" w:firstLine="709"/>
        <w:rPr>
          <w:b/>
          <w:i w:val="0"/>
          <w:sz w:val="28"/>
          <w:szCs w:val="32"/>
        </w:rPr>
      </w:pPr>
      <w:r>
        <w:rPr>
          <w:i w:val="0"/>
          <w:sz w:val="28"/>
        </w:rPr>
        <w:br w:type="page"/>
      </w:r>
      <w:r w:rsidR="005E4F55" w:rsidRPr="009265AD">
        <w:rPr>
          <w:b/>
          <w:i w:val="0"/>
          <w:sz w:val="28"/>
          <w:szCs w:val="32"/>
        </w:rPr>
        <w:lastRenderedPageBreak/>
        <w:t>Содержание</w:t>
      </w:r>
    </w:p>
    <w:p w:rsidR="009265AD" w:rsidRPr="009265AD" w:rsidRDefault="009265AD" w:rsidP="00191C15">
      <w:pPr>
        <w:widowControl/>
        <w:spacing w:line="360" w:lineRule="auto"/>
        <w:ind w:left="0" w:firstLine="709"/>
        <w:rPr>
          <w:b/>
          <w:i w:val="0"/>
          <w:sz w:val="28"/>
          <w:szCs w:val="32"/>
        </w:rPr>
      </w:pPr>
    </w:p>
    <w:p w:rsidR="009265AD" w:rsidRPr="009265AD" w:rsidRDefault="009265AD" w:rsidP="00191C15">
      <w:pPr>
        <w:widowControl/>
        <w:spacing w:line="360" w:lineRule="auto"/>
        <w:ind w:left="0"/>
        <w:rPr>
          <w:i w:val="0"/>
          <w:sz w:val="28"/>
        </w:rPr>
      </w:pPr>
      <w:r w:rsidRPr="009265AD">
        <w:rPr>
          <w:i w:val="0"/>
          <w:sz w:val="28"/>
        </w:rPr>
        <w:t>Введение</w:t>
      </w:r>
    </w:p>
    <w:p w:rsidR="009265AD" w:rsidRPr="009265AD" w:rsidRDefault="00F03757" w:rsidP="00191C15">
      <w:pPr>
        <w:widowControl/>
        <w:spacing w:line="360" w:lineRule="auto"/>
        <w:ind w:left="0"/>
        <w:rPr>
          <w:i w:val="0"/>
          <w:sz w:val="28"/>
        </w:rPr>
      </w:pPr>
      <w:r>
        <w:rPr>
          <w:i w:val="0"/>
          <w:sz w:val="28"/>
        </w:rPr>
        <w:t xml:space="preserve">1. </w:t>
      </w:r>
      <w:r w:rsidR="009265AD" w:rsidRPr="009265AD">
        <w:rPr>
          <w:i w:val="0"/>
          <w:sz w:val="28"/>
        </w:rPr>
        <w:t>Технико-экономическ</w:t>
      </w:r>
      <w:r w:rsidR="009265AD">
        <w:rPr>
          <w:i w:val="0"/>
          <w:sz w:val="28"/>
        </w:rPr>
        <w:t>ая характеристика ООО «Совлит»»</w:t>
      </w:r>
    </w:p>
    <w:p w:rsidR="009265AD" w:rsidRPr="009265AD" w:rsidRDefault="009265AD" w:rsidP="00191C15">
      <w:pPr>
        <w:widowControl/>
        <w:spacing w:line="360" w:lineRule="auto"/>
        <w:ind w:left="0"/>
        <w:rPr>
          <w:i w:val="0"/>
          <w:sz w:val="28"/>
        </w:rPr>
      </w:pPr>
      <w:r w:rsidRPr="009265AD">
        <w:rPr>
          <w:i w:val="0"/>
          <w:sz w:val="28"/>
        </w:rPr>
        <w:t>1.1</w:t>
      </w:r>
      <w:r w:rsidRPr="009265AD">
        <w:rPr>
          <w:i w:val="0"/>
          <w:sz w:val="28"/>
        </w:rPr>
        <w:tab/>
        <w:t xml:space="preserve">Общие </w:t>
      </w:r>
      <w:r>
        <w:rPr>
          <w:i w:val="0"/>
          <w:sz w:val="28"/>
        </w:rPr>
        <w:t>сведения (историческая справка)</w:t>
      </w:r>
    </w:p>
    <w:p w:rsidR="009265AD" w:rsidRPr="009265AD" w:rsidRDefault="009265AD" w:rsidP="00191C15">
      <w:pPr>
        <w:widowControl/>
        <w:spacing w:line="360" w:lineRule="auto"/>
        <w:ind w:left="0"/>
        <w:rPr>
          <w:i w:val="0"/>
          <w:sz w:val="28"/>
        </w:rPr>
      </w:pPr>
      <w:r w:rsidRPr="009265AD">
        <w:rPr>
          <w:i w:val="0"/>
          <w:sz w:val="28"/>
        </w:rPr>
        <w:t>1.2 Динамика основных показа</w:t>
      </w:r>
      <w:r>
        <w:rPr>
          <w:i w:val="0"/>
          <w:sz w:val="28"/>
        </w:rPr>
        <w:t>телей деятельности предприятия</w:t>
      </w:r>
    </w:p>
    <w:p w:rsidR="009265AD" w:rsidRPr="009265AD" w:rsidRDefault="009265AD" w:rsidP="00191C15">
      <w:pPr>
        <w:widowControl/>
        <w:spacing w:line="360" w:lineRule="auto"/>
        <w:ind w:left="0"/>
        <w:rPr>
          <w:i w:val="0"/>
          <w:sz w:val="28"/>
        </w:rPr>
      </w:pPr>
      <w:r w:rsidRPr="009265AD">
        <w:rPr>
          <w:i w:val="0"/>
          <w:sz w:val="28"/>
        </w:rPr>
        <w:t>1.3</w:t>
      </w:r>
      <w:r w:rsidRPr="009265AD">
        <w:rPr>
          <w:i w:val="0"/>
          <w:sz w:val="28"/>
        </w:rPr>
        <w:tab/>
        <w:t>Характеристика организа</w:t>
      </w:r>
      <w:r>
        <w:rPr>
          <w:i w:val="0"/>
          <w:sz w:val="28"/>
        </w:rPr>
        <w:t>ционной структуры ООО «Совлит»</w:t>
      </w:r>
    </w:p>
    <w:p w:rsidR="009265AD" w:rsidRPr="009265AD" w:rsidRDefault="009265AD" w:rsidP="00191C15">
      <w:pPr>
        <w:widowControl/>
        <w:spacing w:line="360" w:lineRule="auto"/>
        <w:ind w:left="0"/>
        <w:rPr>
          <w:i w:val="0"/>
          <w:sz w:val="28"/>
        </w:rPr>
      </w:pPr>
      <w:r w:rsidRPr="009265AD">
        <w:rPr>
          <w:i w:val="0"/>
          <w:sz w:val="28"/>
        </w:rPr>
        <w:t>1.4 Оценка целесообразности реорганизации организационной структуры и возможности выделени</w:t>
      </w:r>
      <w:r w:rsidR="00191C15">
        <w:rPr>
          <w:i w:val="0"/>
          <w:sz w:val="28"/>
        </w:rPr>
        <w:t>я единой логистической службы</w:t>
      </w:r>
    </w:p>
    <w:p w:rsidR="009265AD" w:rsidRPr="009265AD" w:rsidRDefault="009265AD" w:rsidP="00191C15">
      <w:pPr>
        <w:widowControl/>
        <w:spacing w:line="360" w:lineRule="auto"/>
        <w:ind w:left="0"/>
        <w:rPr>
          <w:i w:val="0"/>
          <w:sz w:val="28"/>
        </w:rPr>
      </w:pPr>
      <w:r w:rsidRPr="009265AD">
        <w:rPr>
          <w:i w:val="0"/>
          <w:sz w:val="28"/>
        </w:rPr>
        <w:t>1.5 Состав основных</w:t>
      </w:r>
      <w:r w:rsidR="00191C15">
        <w:rPr>
          <w:i w:val="0"/>
          <w:sz w:val="28"/>
        </w:rPr>
        <w:t xml:space="preserve"> функций логистической службы</w:t>
      </w:r>
    </w:p>
    <w:p w:rsidR="009265AD" w:rsidRPr="009265AD" w:rsidRDefault="009265AD" w:rsidP="00191C15">
      <w:pPr>
        <w:widowControl/>
        <w:spacing w:line="360" w:lineRule="auto"/>
        <w:ind w:left="0"/>
        <w:rPr>
          <w:i w:val="0"/>
          <w:sz w:val="28"/>
        </w:rPr>
      </w:pPr>
      <w:r w:rsidRPr="009265AD">
        <w:rPr>
          <w:i w:val="0"/>
          <w:sz w:val="28"/>
        </w:rPr>
        <w:t>2. «Разработка логистической</w:t>
      </w:r>
      <w:r w:rsidR="00191C15">
        <w:rPr>
          <w:i w:val="0"/>
          <w:sz w:val="28"/>
        </w:rPr>
        <w:t xml:space="preserve"> системы на базе ООО «Совлит»</w:t>
      </w:r>
    </w:p>
    <w:p w:rsidR="009265AD" w:rsidRPr="009265AD" w:rsidRDefault="009265AD" w:rsidP="00191C15">
      <w:pPr>
        <w:widowControl/>
        <w:spacing w:line="360" w:lineRule="auto"/>
        <w:ind w:left="0"/>
        <w:rPr>
          <w:i w:val="0"/>
          <w:sz w:val="28"/>
        </w:rPr>
      </w:pPr>
      <w:r w:rsidRPr="009265AD">
        <w:rPr>
          <w:i w:val="0"/>
          <w:sz w:val="28"/>
        </w:rPr>
        <w:t>2.1 Раз</w:t>
      </w:r>
      <w:r w:rsidR="00191C15">
        <w:rPr>
          <w:i w:val="0"/>
          <w:sz w:val="28"/>
        </w:rPr>
        <w:t>работка логистической системы</w:t>
      </w:r>
    </w:p>
    <w:p w:rsidR="009265AD" w:rsidRPr="009265AD" w:rsidRDefault="009265AD" w:rsidP="00191C15">
      <w:pPr>
        <w:widowControl/>
        <w:spacing w:line="360" w:lineRule="auto"/>
        <w:ind w:left="0"/>
        <w:rPr>
          <w:i w:val="0"/>
          <w:sz w:val="28"/>
        </w:rPr>
      </w:pPr>
      <w:r w:rsidRPr="009265AD">
        <w:rPr>
          <w:i w:val="0"/>
          <w:sz w:val="28"/>
        </w:rPr>
        <w:t>2.2 Характеристика материальных, финансовых и информационных потоков</w:t>
      </w:r>
    </w:p>
    <w:p w:rsidR="009265AD" w:rsidRPr="009265AD" w:rsidRDefault="009265AD" w:rsidP="00191C15">
      <w:pPr>
        <w:widowControl/>
        <w:spacing w:line="360" w:lineRule="auto"/>
        <w:ind w:left="0"/>
        <w:rPr>
          <w:i w:val="0"/>
          <w:sz w:val="28"/>
        </w:rPr>
      </w:pPr>
      <w:r w:rsidRPr="009265AD">
        <w:rPr>
          <w:i w:val="0"/>
          <w:sz w:val="28"/>
        </w:rPr>
        <w:t>2.3 Характеристика логисти</w:t>
      </w:r>
      <w:r w:rsidR="00191C15">
        <w:rPr>
          <w:i w:val="0"/>
          <w:sz w:val="28"/>
        </w:rPr>
        <w:t>ческих операций (активностей)</w:t>
      </w:r>
    </w:p>
    <w:p w:rsidR="009265AD" w:rsidRPr="009265AD" w:rsidRDefault="009265AD" w:rsidP="00191C15">
      <w:pPr>
        <w:widowControl/>
        <w:spacing w:line="360" w:lineRule="auto"/>
        <w:ind w:left="0"/>
        <w:rPr>
          <w:i w:val="0"/>
          <w:sz w:val="28"/>
        </w:rPr>
      </w:pPr>
      <w:r w:rsidRPr="009265AD">
        <w:rPr>
          <w:i w:val="0"/>
          <w:sz w:val="28"/>
        </w:rPr>
        <w:t>3. «Логистическая оптимизация деятель</w:t>
      </w:r>
      <w:r w:rsidR="00191C15">
        <w:rPr>
          <w:i w:val="0"/>
          <w:sz w:val="28"/>
        </w:rPr>
        <w:t>ности ООО «Совлит»</w:t>
      </w:r>
    </w:p>
    <w:p w:rsidR="009265AD" w:rsidRPr="009265AD" w:rsidRDefault="009265AD" w:rsidP="00191C15">
      <w:pPr>
        <w:widowControl/>
        <w:spacing w:line="360" w:lineRule="auto"/>
        <w:ind w:left="0"/>
        <w:rPr>
          <w:i w:val="0"/>
          <w:sz w:val="28"/>
        </w:rPr>
      </w:pPr>
      <w:r w:rsidRPr="009265AD">
        <w:rPr>
          <w:i w:val="0"/>
          <w:sz w:val="28"/>
        </w:rPr>
        <w:t>3.1 Заготовит</w:t>
      </w:r>
      <w:r w:rsidR="00191C15">
        <w:rPr>
          <w:i w:val="0"/>
          <w:sz w:val="28"/>
        </w:rPr>
        <w:t>ельная (закупочная) логистика</w:t>
      </w:r>
    </w:p>
    <w:p w:rsidR="009265AD" w:rsidRPr="009265AD" w:rsidRDefault="009265AD" w:rsidP="00191C15">
      <w:pPr>
        <w:widowControl/>
        <w:spacing w:line="360" w:lineRule="auto"/>
        <w:ind w:left="0"/>
        <w:rPr>
          <w:i w:val="0"/>
          <w:sz w:val="28"/>
        </w:rPr>
      </w:pPr>
      <w:r w:rsidRPr="009265AD">
        <w:rPr>
          <w:i w:val="0"/>
          <w:sz w:val="28"/>
        </w:rPr>
        <w:t>3.2</w:t>
      </w:r>
      <w:r w:rsidR="00191C15">
        <w:rPr>
          <w:i w:val="0"/>
          <w:sz w:val="28"/>
        </w:rPr>
        <w:t xml:space="preserve"> Логистика запасов</w:t>
      </w:r>
    </w:p>
    <w:p w:rsidR="009265AD" w:rsidRPr="009265AD" w:rsidRDefault="009265AD" w:rsidP="00191C15">
      <w:pPr>
        <w:widowControl/>
        <w:spacing w:line="360" w:lineRule="auto"/>
        <w:ind w:left="0"/>
        <w:rPr>
          <w:i w:val="0"/>
          <w:sz w:val="28"/>
        </w:rPr>
      </w:pPr>
      <w:r w:rsidRPr="009265AD">
        <w:rPr>
          <w:i w:val="0"/>
          <w:sz w:val="28"/>
        </w:rPr>
        <w:t>3.3</w:t>
      </w:r>
      <w:r w:rsidR="00191C15">
        <w:rPr>
          <w:i w:val="0"/>
          <w:sz w:val="28"/>
        </w:rPr>
        <w:t xml:space="preserve"> Распределительная логистика</w:t>
      </w:r>
    </w:p>
    <w:p w:rsidR="009265AD" w:rsidRPr="009265AD" w:rsidRDefault="00191C15" w:rsidP="00191C15">
      <w:pPr>
        <w:widowControl/>
        <w:spacing w:line="360" w:lineRule="auto"/>
        <w:ind w:left="0"/>
        <w:rPr>
          <w:i w:val="0"/>
          <w:sz w:val="28"/>
        </w:rPr>
      </w:pPr>
      <w:r>
        <w:rPr>
          <w:i w:val="0"/>
          <w:sz w:val="28"/>
        </w:rPr>
        <w:t>3.4 Транспортная логистика</w:t>
      </w:r>
    </w:p>
    <w:p w:rsidR="009265AD" w:rsidRPr="009265AD" w:rsidRDefault="00191C15" w:rsidP="00191C15">
      <w:pPr>
        <w:widowControl/>
        <w:spacing w:line="360" w:lineRule="auto"/>
        <w:ind w:left="0"/>
        <w:rPr>
          <w:i w:val="0"/>
          <w:sz w:val="28"/>
        </w:rPr>
      </w:pPr>
      <w:r>
        <w:rPr>
          <w:i w:val="0"/>
          <w:sz w:val="28"/>
        </w:rPr>
        <w:t>3.5</w:t>
      </w:r>
      <w:r w:rsidR="009265AD" w:rsidRPr="009265AD">
        <w:rPr>
          <w:i w:val="0"/>
          <w:sz w:val="28"/>
        </w:rPr>
        <w:t xml:space="preserve"> Экономическая оценка эффективности</w:t>
      </w:r>
      <w:r>
        <w:rPr>
          <w:i w:val="0"/>
          <w:sz w:val="28"/>
        </w:rPr>
        <w:t xml:space="preserve"> предложенных мероприятий</w:t>
      </w:r>
    </w:p>
    <w:p w:rsidR="009265AD" w:rsidRPr="009265AD" w:rsidRDefault="00191C15" w:rsidP="00191C15">
      <w:pPr>
        <w:widowControl/>
        <w:spacing w:line="360" w:lineRule="auto"/>
        <w:ind w:left="0"/>
        <w:rPr>
          <w:i w:val="0"/>
          <w:sz w:val="28"/>
        </w:rPr>
      </w:pPr>
      <w:r>
        <w:rPr>
          <w:i w:val="0"/>
          <w:sz w:val="28"/>
        </w:rPr>
        <w:t>Заключение</w:t>
      </w:r>
    </w:p>
    <w:p w:rsidR="00191C15" w:rsidRDefault="00191C15" w:rsidP="00191C15">
      <w:pPr>
        <w:widowControl/>
        <w:spacing w:line="360" w:lineRule="auto"/>
        <w:ind w:left="0"/>
        <w:rPr>
          <w:i w:val="0"/>
          <w:sz w:val="28"/>
        </w:rPr>
      </w:pPr>
      <w:r>
        <w:rPr>
          <w:i w:val="0"/>
          <w:sz w:val="28"/>
        </w:rPr>
        <w:t>Список литературы</w:t>
      </w:r>
    </w:p>
    <w:p w:rsidR="008E5842" w:rsidRDefault="00191C15" w:rsidP="00191C15">
      <w:pPr>
        <w:widowControl/>
        <w:spacing w:line="360" w:lineRule="auto"/>
        <w:ind w:left="0"/>
        <w:rPr>
          <w:i w:val="0"/>
          <w:sz w:val="28"/>
        </w:rPr>
      </w:pPr>
      <w:r>
        <w:rPr>
          <w:i w:val="0"/>
          <w:sz w:val="28"/>
        </w:rPr>
        <w:t>Приложение 1</w:t>
      </w:r>
    </w:p>
    <w:p w:rsidR="00191C15" w:rsidRDefault="00191C15" w:rsidP="00191C15">
      <w:pPr>
        <w:widowControl/>
        <w:spacing w:line="360" w:lineRule="auto"/>
        <w:ind w:left="0"/>
        <w:rPr>
          <w:i w:val="0"/>
          <w:sz w:val="28"/>
        </w:rPr>
      </w:pPr>
    </w:p>
    <w:p w:rsidR="005E4F55" w:rsidRPr="008E5842" w:rsidRDefault="008E5842" w:rsidP="00191C15">
      <w:pPr>
        <w:widowControl/>
        <w:spacing w:line="360" w:lineRule="auto"/>
        <w:ind w:left="0" w:firstLine="709"/>
        <w:rPr>
          <w:b/>
          <w:i w:val="0"/>
          <w:sz w:val="28"/>
          <w:szCs w:val="24"/>
        </w:rPr>
      </w:pPr>
      <w:r>
        <w:rPr>
          <w:i w:val="0"/>
          <w:sz w:val="28"/>
        </w:rPr>
        <w:br w:type="page"/>
      </w:r>
      <w:bookmarkStart w:id="0" w:name="_Toc259890685"/>
      <w:r w:rsidR="005E4F55" w:rsidRPr="008E5842">
        <w:rPr>
          <w:b/>
          <w:i w:val="0"/>
          <w:sz w:val="28"/>
          <w:szCs w:val="24"/>
        </w:rPr>
        <w:lastRenderedPageBreak/>
        <w:t>Введение</w:t>
      </w:r>
      <w:bookmarkEnd w:id="0"/>
    </w:p>
    <w:p w:rsidR="008E5842" w:rsidRPr="009265AD" w:rsidRDefault="008E5842" w:rsidP="00191C15">
      <w:pPr>
        <w:widowControl/>
        <w:spacing w:line="360" w:lineRule="auto"/>
        <w:ind w:left="0" w:firstLine="709"/>
        <w:rPr>
          <w:i w:val="0"/>
          <w:sz w:val="28"/>
          <w:szCs w:val="24"/>
        </w:rPr>
      </w:pPr>
    </w:p>
    <w:p w:rsidR="0003440A" w:rsidRPr="009265AD" w:rsidRDefault="0003440A" w:rsidP="00191C15">
      <w:pPr>
        <w:pStyle w:val="a3"/>
        <w:widowControl/>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период</w:t>
      </w:r>
      <w:r w:rsidR="009265AD">
        <w:rPr>
          <w:rFonts w:ascii="Times New Roman" w:hAnsi="Times New Roman" w:cs="Times New Roman"/>
          <w:szCs w:val="28"/>
        </w:rPr>
        <w:t xml:space="preserve"> </w:t>
      </w:r>
      <w:r w:rsidRPr="009265AD">
        <w:rPr>
          <w:rFonts w:ascii="Times New Roman" w:hAnsi="Times New Roman" w:cs="Times New Roman"/>
          <w:szCs w:val="28"/>
        </w:rPr>
        <w:t>становления</w:t>
      </w:r>
      <w:r w:rsidR="009265AD">
        <w:rPr>
          <w:rFonts w:ascii="Times New Roman" w:hAnsi="Times New Roman" w:cs="Times New Roman"/>
          <w:szCs w:val="28"/>
        </w:rPr>
        <w:t xml:space="preserve"> </w:t>
      </w:r>
      <w:r w:rsidRPr="009265AD">
        <w:rPr>
          <w:rFonts w:ascii="Times New Roman" w:hAnsi="Times New Roman" w:cs="Times New Roman"/>
          <w:szCs w:val="28"/>
        </w:rPr>
        <w:t>рыночных</w:t>
      </w:r>
      <w:r w:rsidR="009265AD">
        <w:rPr>
          <w:rFonts w:ascii="Times New Roman" w:hAnsi="Times New Roman" w:cs="Times New Roman"/>
          <w:szCs w:val="28"/>
        </w:rPr>
        <w:t xml:space="preserve"> </w:t>
      </w:r>
      <w:r w:rsidRPr="009265AD">
        <w:rPr>
          <w:rFonts w:ascii="Times New Roman" w:hAnsi="Times New Roman" w:cs="Times New Roman"/>
          <w:szCs w:val="28"/>
        </w:rPr>
        <w:t>отношений</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России</w:t>
      </w:r>
      <w:r w:rsidR="009265AD">
        <w:rPr>
          <w:rFonts w:ascii="Times New Roman" w:hAnsi="Times New Roman" w:cs="Times New Roman"/>
          <w:szCs w:val="28"/>
        </w:rPr>
        <w:t xml:space="preserve"> </w:t>
      </w:r>
      <w:r w:rsidRPr="009265AD">
        <w:rPr>
          <w:rFonts w:ascii="Times New Roman" w:hAnsi="Times New Roman" w:cs="Times New Roman"/>
          <w:szCs w:val="28"/>
        </w:rPr>
        <w:t>появилось</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стало</w:t>
      </w:r>
      <w:r w:rsidR="009265AD">
        <w:rPr>
          <w:rFonts w:ascii="Times New Roman" w:hAnsi="Times New Roman" w:cs="Times New Roman"/>
          <w:szCs w:val="28"/>
        </w:rPr>
        <w:t xml:space="preserve"> </w:t>
      </w:r>
      <w:r w:rsidRPr="009265AD">
        <w:rPr>
          <w:rFonts w:ascii="Times New Roman" w:hAnsi="Times New Roman" w:cs="Times New Roman"/>
          <w:szCs w:val="28"/>
        </w:rPr>
        <w:t>активно</w:t>
      </w:r>
      <w:r w:rsidR="009265AD">
        <w:rPr>
          <w:rFonts w:ascii="Times New Roman" w:hAnsi="Times New Roman" w:cs="Times New Roman"/>
          <w:szCs w:val="28"/>
        </w:rPr>
        <w:t xml:space="preserve"> </w:t>
      </w:r>
      <w:r w:rsidRPr="009265AD">
        <w:rPr>
          <w:rFonts w:ascii="Times New Roman" w:hAnsi="Times New Roman" w:cs="Times New Roman"/>
          <w:szCs w:val="28"/>
        </w:rPr>
        <w:t>развиваться</w:t>
      </w:r>
      <w:r w:rsidR="009265AD">
        <w:rPr>
          <w:rFonts w:ascii="Times New Roman" w:hAnsi="Times New Roman" w:cs="Times New Roman"/>
          <w:szCs w:val="28"/>
        </w:rPr>
        <w:t xml:space="preserve"> </w:t>
      </w:r>
      <w:r w:rsidRPr="009265AD">
        <w:rPr>
          <w:rFonts w:ascii="Times New Roman" w:hAnsi="Times New Roman" w:cs="Times New Roman"/>
          <w:szCs w:val="28"/>
        </w:rPr>
        <w:t>новое</w:t>
      </w:r>
      <w:r w:rsidR="009265AD">
        <w:rPr>
          <w:rFonts w:ascii="Times New Roman" w:hAnsi="Times New Roman" w:cs="Times New Roman"/>
          <w:szCs w:val="28"/>
        </w:rPr>
        <w:t xml:space="preserve"> </w:t>
      </w:r>
      <w:r w:rsidRPr="009265AD">
        <w:rPr>
          <w:rFonts w:ascii="Times New Roman" w:hAnsi="Times New Roman" w:cs="Times New Roman"/>
          <w:szCs w:val="28"/>
        </w:rPr>
        <w:t>научно-практическое</w:t>
      </w:r>
      <w:r w:rsidR="009265AD">
        <w:rPr>
          <w:rFonts w:ascii="Times New Roman" w:hAnsi="Times New Roman" w:cs="Times New Roman"/>
          <w:szCs w:val="28"/>
        </w:rPr>
        <w:t xml:space="preserve"> </w:t>
      </w:r>
      <w:r w:rsidRPr="009265AD">
        <w:rPr>
          <w:rFonts w:ascii="Times New Roman" w:hAnsi="Times New Roman" w:cs="Times New Roman"/>
          <w:szCs w:val="28"/>
        </w:rPr>
        <w:t>направление</w:t>
      </w:r>
      <w:r w:rsidR="009265AD">
        <w:rPr>
          <w:rFonts w:ascii="Times New Roman" w:hAnsi="Times New Roman" w:cs="Times New Roman"/>
          <w:szCs w:val="28"/>
        </w:rPr>
        <w:t xml:space="preserve"> </w:t>
      </w:r>
      <w:r w:rsidRPr="009265AD">
        <w:rPr>
          <w:rFonts w:ascii="Times New Roman" w:hAnsi="Times New Roman" w:cs="Times New Roman"/>
          <w:szCs w:val="28"/>
        </w:rPr>
        <w:t>-</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r w:rsidR="00F03757">
        <w:rPr>
          <w:rFonts w:ascii="Times New Roman" w:hAnsi="Times New Roman" w:cs="Times New Roman"/>
          <w:szCs w:val="28"/>
        </w:rPr>
        <w:t xml:space="preserve"> </w:t>
      </w:r>
      <w:r w:rsidRPr="009265AD">
        <w:rPr>
          <w:rFonts w:ascii="Times New Roman" w:hAnsi="Times New Roman" w:cs="Times New Roman"/>
          <w:szCs w:val="28"/>
        </w:rPr>
        <w:t>Интерес</w:t>
      </w:r>
      <w:r w:rsidR="009265AD">
        <w:rPr>
          <w:rFonts w:ascii="Times New Roman" w:hAnsi="Times New Roman" w:cs="Times New Roman"/>
          <w:szCs w:val="28"/>
        </w:rPr>
        <w:t xml:space="preserve"> </w:t>
      </w:r>
      <w:r w:rsidRPr="009265AD">
        <w:rPr>
          <w:rFonts w:ascii="Times New Roman" w:hAnsi="Times New Roman" w:cs="Times New Roman"/>
          <w:szCs w:val="28"/>
        </w:rPr>
        <w:t>к</w:t>
      </w:r>
      <w:r w:rsidR="009265AD">
        <w:rPr>
          <w:rFonts w:ascii="Times New Roman" w:hAnsi="Times New Roman" w:cs="Times New Roman"/>
          <w:szCs w:val="28"/>
        </w:rPr>
        <w:t xml:space="preserve"> </w:t>
      </w:r>
      <w:r w:rsidRPr="009265AD">
        <w:rPr>
          <w:rFonts w:ascii="Times New Roman" w:hAnsi="Times New Roman" w:cs="Times New Roman"/>
          <w:szCs w:val="28"/>
        </w:rPr>
        <w:t>ней</w:t>
      </w:r>
      <w:r w:rsidR="009265AD">
        <w:rPr>
          <w:rFonts w:ascii="Times New Roman" w:hAnsi="Times New Roman" w:cs="Times New Roman"/>
          <w:szCs w:val="28"/>
        </w:rPr>
        <w:t xml:space="preserve"> </w:t>
      </w:r>
      <w:r w:rsidRPr="009265AD">
        <w:rPr>
          <w:rFonts w:ascii="Times New Roman" w:hAnsi="Times New Roman" w:cs="Times New Roman"/>
          <w:szCs w:val="28"/>
        </w:rPr>
        <w:t>обусловлен</w:t>
      </w:r>
      <w:r w:rsidR="009265AD">
        <w:rPr>
          <w:rFonts w:ascii="Times New Roman" w:hAnsi="Times New Roman" w:cs="Times New Roman"/>
          <w:szCs w:val="28"/>
        </w:rPr>
        <w:t xml:space="preserve"> </w:t>
      </w:r>
      <w:r w:rsidRPr="009265AD">
        <w:rPr>
          <w:rFonts w:ascii="Times New Roman" w:hAnsi="Times New Roman" w:cs="Times New Roman"/>
          <w:szCs w:val="28"/>
        </w:rPr>
        <w:t>потребностями</w:t>
      </w:r>
      <w:r w:rsidR="009265AD">
        <w:rPr>
          <w:rFonts w:ascii="Times New Roman" w:hAnsi="Times New Roman" w:cs="Times New Roman"/>
          <w:szCs w:val="28"/>
        </w:rPr>
        <w:t xml:space="preserve"> </w:t>
      </w:r>
      <w:r w:rsidRPr="009265AD">
        <w:rPr>
          <w:rFonts w:ascii="Times New Roman" w:hAnsi="Times New Roman" w:cs="Times New Roman"/>
          <w:szCs w:val="28"/>
        </w:rPr>
        <w:t>развития</w:t>
      </w:r>
      <w:r w:rsidR="009265AD">
        <w:rPr>
          <w:rFonts w:ascii="Times New Roman" w:hAnsi="Times New Roman" w:cs="Times New Roman"/>
          <w:szCs w:val="28"/>
        </w:rPr>
        <w:t xml:space="preserve"> </w:t>
      </w:r>
      <w:r w:rsidRPr="009265AD">
        <w:rPr>
          <w:rFonts w:ascii="Times New Roman" w:hAnsi="Times New Roman" w:cs="Times New Roman"/>
          <w:szCs w:val="28"/>
        </w:rPr>
        <w:t>экономики</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бизнеса,</w:t>
      </w:r>
      <w:r w:rsidR="009265AD">
        <w:rPr>
          <w:rFonts w:ascii="Times New Roman" w:hAnsi="Times New Roman" w:cs="Times New Roman"/>
          <w:szCs w:val="28"/>
        </w:rPr>
        <w:t xml:space="preserve"> </w:t>
      </w:r>
      <w:r w:rsidRPr="009265AD">
        <w:rPr>
          <w:rFonts w:ascii="Times New Roman" w:hAnsi="Times New Roman" w:cs="Times New Roman"/>
          <w:szCs w:val="28"/>
        </w:rPr>
        <w:t>возросшими</w:t>
      </w:r>
      <w:r w:rsidR="009265AD">
        <w:rPr>
          <w:rFonts w:ascii="Times New Roman" w:hAnsi="Times New Roman" w:cs="Times New Roman"/>
          <w:szCs w:val="28"/>
        </w:rPr>
        <w:t xml:space="preserve"> </w:t>
      </w:r>
      <w:r w:rsidRPr="009265AD">
        <w:rPr>
          <w:rFonts w:ascii="Times New Roman" w:hAnsi="Times New Roman" w:cs="Times New Roman"/>
          <w:szCs w:val="28"/>
        </w:rPr>
        <w:t>объёмами</w:t>
      </w:r>
      <w:r w:rsidR="009265AD">
        <w:rPr>
          <w:rFonts w:ascii="Times New Roman" w:hAnsi="Times New Roman" w:cs="Times New Roman"/>
          <w:szCs w:val="28"/>
        </w:rPr>
        <w:t xml:space="preserve"> </w:t>
      </w:r>
      <w:r w:rsidRPr="009265AD">
        <w:rPr>
          <w:rFonts w:ascii="Times New Roman" w:hAnsi="Times New Roman" w:cs="Times New Roman"/>
          <w:szCs w:val="28"/>
        </w:rPr>
        <w:t>грузовых</w:t>
      </w:r>
      <w:r w:rsidR="009265AD">
        <w:rPr>
          <w:rFonts w:ascii="Times New Roman" w:hAnsi="Times New Roman" w:cs="Times New Roman"/>
          <w:szCs w:val="28"/>
        </w:rPr>
        <w:t xml:space="preserve"> </w:t>
      </w:r>
      <w:r w:rsidRPr="009265AD">
        <w:rPr>
          <w:rFonts w:ascii="Times New Roman" w:hAnsi="Times New Roman" w:cs="Times New Roman"/>
          <w:szCs w:val="28"/>
        </w:rPr>
        <w:t>перевозок.</w:t>
      </w:r>
      <w:r w:rsidR="009265AD">
        <w:rPr>
          <w:rFonts w:ascii="Times New Roman" w:hAnsi="Times New Roman" w:cs="Times New Roman"/>
          <w:szCs w:val="28"/>
        </w:rPr>
        <w:t xml:space="preserve"> </w:t>
      </w:r>
      <w:r w:rsidRPr="009265AD">
        <w:rPr>
          <w:rFonts w:ascii="Times New Roman" w:hAnsi="Times New Roman" w:cs="Times New Roman"/>
          <w:szCs w:val="28"/>
        </w:rPr>
        <w:t>Первоначально</w:t>
      </w:r>
      <w:r w:rsidR="009265AD">
        <w:rPr>
          <w:rFonts w:ascii="Times New Roman" w:hAnsi="Times New Roman" w:cs="Times New Roman"/>
          <w:szCs w:val="28"/>
        </w:rPr>
        <w:t xml:space="preserve"> </w:t>
      </w:r>
      <w:r w:rsidRPr="009265AD">
        <w:rPr>
          <w:rFonts w:ascii="Times New Roman" w:hAnsi="Times New Roman" w:cs="Times New Roman"/>
          <w:szCs w:val="28"/>
        </w:rPr>
        <w:t>усилия</w:t>
      </w:r>
      <w:r w:rsidR="009265AD">
        <w:rPr>
          <w:rFonts w:ascii="Times New Roman" w:hAnsi="Times New Roman" w:cs="Times New Roman"/>
          <w:szCs w:val="28"/>
        </w:rPr>
        <w:t xml:space="preserve"> </w:t>
      </w:r>
      <w:r w:rsidRPr="009265AD">
        <w:rPr>
          <w:rFonts w:ascii="Times New Roman" w:hAnsi="Times New Roman" w:cs="Times New Roman"/>
          <w:szCs w:val="28"/>
        </w:rPr>
        <w:t>фирм</w:t>
      </w:r>
      <w:r w:rsidR="009265AD">
        <w:rPr>
          <w:rFonts w:ascii="Times New Roman" w:hAnsi="Times New Roman" w:cs="Times New Roman"/>
          <w:szCs w:val="28"/>
        </w:rPr>
        <w:t xml:space="preserve"> </w:t>
      </w:r>
      <w:r w:rsidRPr="009265AD">
        <w:rPr>
          <w:rFonts w:ascii="Times New Roman" w:hAnsi="Times New Roman" w:cs="Times New Roman"/>
          <w:szCs w:val="28"/>
        </w:rPr>
        <w:t>были</w:t>
      </w:r>
      <w:r w:rsidR="009265AD">
        <w:rPr>
          <w:rFonts w:ascii="Times New Roman" w:hAnsi="Times New Roman" w:cs="Times New Roman"/>
          <w:szCs w:val="28"/>
        </w:rPr>
        <w:t xml:space="preserve"> </w:t>
      </w:r>
      <w:r w:rsidRPr="009265AD">
        <w:rPr>
          <w:rFonts w:ascii="Times New Roman" w:hAnsi="Times New Roman" w:cs="Times New Roman"/>
          <w:szCs w:val="28"/>
        </w:rPr>
        <w:t>направлены</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основном</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снижение</w:t>
      </w:r>
      <w:r w:rsidR="009265AD">
        <w:rPr>
          <w:rFonts w:ascii="Times New Roman" w:hAnsi="Times New Roman" w:cs="Times New Roman"/>
          <w:szCs w:val="28"/>
        </w:rPr>
        <w:t xml:space="preserve"> </w:t>
      </w:r>
      <w:r w:rsidRPr="009265AD">
        <w:rPr>
          <w:rFonts w:ascii="Times New Roman" w:hAnsi="Times New Roman" w:cs="Times New Roman"/>
          <w:szCs w:val="28"/>
        </w:rPr>
        <w:t>производственной</w:t>
      </w:r>
      <w:r w:rsidR="009265AD">
        <w:rPr>
          <w:rFonts w:ascii="Times New Roman" w:hAnsi="Times New Roman" w:cs="Times New Roman"/>
          <w:szCs w:val="28"/>
        </w:rPr>
        <w:t xml:space="preserve"> </w:t>
      </w:r>
      <w:r w:rsidRPr="009265AD">
        <w:rPr>
          <w:rFonts w:ascii="Times New Roman" w:hAnsi="Times New Roman" w:cs="Times New Roman"/>
          <w:szCs w:val="28"/>
        </w:rPr>
        <w:t>себестоимости</w:t>
      </w:r>
      <w:r w:rsidR="009265AD">
        <w:rPr>
          <w:rFonts w:ascii="Times New Roman" w:hAnsi="Times New Roman" w:cs="Times New Roman"/>
          <w:szCs w:val="28"/>
        </w:rPr>
        <w:t xml:space="preserve"> </w:t>
      </w:r>
      <w:r w:rsidRPr="009265AD">
        <w:rPr>
          <w:rFonts w:ascii="Times New Roman" w:hAnsi="Times New Roman" w:cs="Times New Roman"/>
          <w:szCs w:val="28"/>
        </w:rPr>
        <w:t>продукции.</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настоящее</w:t>
      </w:r>
      <w:r w:rsidR="009265AD">
        <w:rPr>
          <w:rFonts w:ascii="Times New Roman" w:hAnsi="Times New Roman" w:cs="Times New Roman"/>
          <w:szCs w:val="28"/>
        </w:rPr>
        <w:t xml:space="preserve"> </w:t>
      </w:r>
      <w:r w:rsidRPr="009265AD">
        <w:rPr>
          <w:rFonts w:ascii="Times New Roman" w:hAnsi="Times New Roman" w:cs="Times New Roman"/>
          <w:szCs w:val="28"/>
        </w:rPr>
        <w:t>время,</w:t>
      </w:r>
      <w:r w:rsidR="009265AD">
        <w:rPr>
          <w:rFonts w:ascii="Times New Roman" w:hAnsi="Times New Roman" w:cs="Times New Roman"/>
          <w:szCs w:val="28"/>
        </w:rPr>
        <w:t xml:space="preserve"> </w:t>
      </w:r>
      <w:r w:rsidRPr="009265AD">
        <w:rPr>
          <w:rFonts w:ascii="Times New Roman" w:hAnsi="Times New Roman" w:cs="Times New Roman"/>
          <w:szCs w:val="28"/>
        </w:rPr>
        <w:t>когда</w:t>
      </w:r>
      <w:r w:rsidR="009265AD">
        <w:rPr>
          <w:rFonts w:ascii="Times New Roman" w:hAnsi="Times New Roman" w:cs="Times New Roman"/>
          <w:szCs w:val="28"/>
        </w:rPr>
        <w:t xml:space="preserve"> </w:t>
      </w:r>
      <w:r w:rsidRPr="009265AD">
        <w:rPr>
          <w:rFonts w:ascii="Times New Roman" w:hAnsi="Times New Roman" w:cs="Times New Roman"/>
          <w:szCs w:val="28"/>
        </w:rPr>
        <w:t>предложение</w:t>
      </w:r>
      <w:r w:rsidR="009265AD">
        <w:rPr>
          <w:rFonts w:ascii="Times New Roman" w:hAnsi="Times New Roman" w:cs="Times New Roman"/>
          <w:szCs w:val="28"/>
        </w:rPr>
        <w:t xml:space="preserve"> </w:t>
      </w:r>
      <w:r w:rsidRPr="009265AD">
        <w:rPr>
          <w:rFonts w:ascii="Times New Roman" w:hAnsi="Times New Roman" w:cs="Times New Roman"/>
          <w:szCs w:val="28"/>
        </w:rPr>
        <w:t>повсеместно</w:t>
      </w:r>
      <w:r w:rsidR="009265AD">
        <w:rPr>
          <w:rFonts w:ascii="Times New Roman" w:hAnsi="Times New Roman" w:cs="Times New Roman"/>
          <w:szCs w:val="28"/>
        </w:rPr>
        <w:t xml:space="preserve"> </w:t>
      </w:r>
      <w:r w:rsidRPr="009265AD">
        <w:rPr>
          <w:rFonts w:ascii="Times New Roman" w:hAnsi="Times New Roman" w:cs="Times New Roman"/>
          <w:szCs w:val="28"/>
        </w:rPr>
        <w:t>стало</w:t>
      </w:r>
      <w:r w:rsidR="009265AD">
        <w:rPr>
          <w:rFonts w:ascii="Times New Roman" w:hAnsi="Times New Roman" w:cs="Times New Roman"/>
          <w:szCs w:val="28"/>
        </w:rPr>
        <w:t xml:space="preserve"> </w:t>
      </w:r>
      <w:r w:rsidRPr="009265AD">
        <w:rPr>
          <w:rFonts w:ascii="Times New Roman" w:hAnsi="Times New Roman" w:cs="Times New Roman"/>
          <w:szCs w:val="28"/>
        </w:rPr>
        <w:t>превышать</w:t>
      </w:r>
      <w:r w:rsidR="009265AD">
        <w:rPr>
          <w:rFonts w:ascii="Times New Roman" w:hAnsi="Times New Roman" w:cs="Times New Roman"/>
          <w:szCs w:val="28"/>
        </w:rPr>
        <w:t xml:space="preserve"> </w:t>
      </w:r>
      <w:r w:rsidRPr="009265AD">
        <w:rPr>
          <w:rFonts w:ascii="Times New Roman" w:hAnsi="Times New Roman" w:cs="Times New Roman"/>
          <w:szCs w:val="28"/>
        </w:rPr>
        <w:t>спрос,</w:t>
      </w:r>
      <w:r w:rsidR="009265AD">
        <w:rPr>
          <w:rFonts w:ascii="Times New Roman" w:hAnsi="Times New Roman" w:cs="Times New Roman"/>
          <w:szCs w:val="28"/>
        </w:rPr>
        <w:t xml:space="preserve"> </w:t>
      </w:r>
      <w:r w:rsidRPr="009265AD">
        <w:rPr>
          <w:rFonts w:ascii="Times New Roman" w:hAnsi="Times New Roman" w:cs="Times New Roman"/>
          <w:szCs w:val="28"/>
        </w:rPr>
        <w:t>предприниматели</w:t>
      </w:r>
      <w:r w:rsidR="009265AD">
        <w:rPr>
          <w:rFonts w:ascii="Times New Roman" w:hAnsi="Times New Roman" w:cs="Times New Roman"/>
          <w:szCs w:val="28"/>
        </w:rPr>
        <w:t xml:space="preserve"> </w:t>
      </w:r>
      <w:r w:rsidRPr="009265AD">
        <w:rPr>
          <w:rFonts w:ascii="Times New Roman" w:hAnsi="Times New Roman" w:cs="Times New Roman"/>
          <w:szCs w:val="28"/>
        </w:rPr>
        <w:t>начали</w:t>
      </w:r>
      <w:r w:rsidR="009265AD">
        <w:rPr>
          <w:rFonts w:ascii="Times New Roman" w:hAnsi="Times New Roman" w:cs="Times New Roman"/>
          <w:szCs w:val="28"/>
        </w:rPr>
        <w:t xml:space="preserve"> </w:t>
      </w:r>
      <w:r w:rsidRPr="009265AD">
        <w:rPr>
          <w:rFonts w:ascii="Times New Roman" w:hAnsi="Times New Roman" w:cs="Times New Roman"/>
          <w:szCs w:val="28"/>
        </w:rPr>
        <w:t>признавать</w:t>
      </w:r>
      <w:r w:rsidR="009265AD">
        <w:rPr>
          <w:rFonts w:ascii="Times New Roman" w:hAnsi="Times New Roman" w:cs="Times New Roman"/>
          <w:szCs w:val="28"/>
        </w:rPr>
        <w:t xml:space="preserve"> </w:t>
      </w:r>
      <w:r w:rsidRPr="009265AD">
        <w:rPr>
          <w:rFonts w:ascii="Times New Roman" w:hAnsi="Times New Roman" w:cs="Times New Roman"/>
          <w:szCs w:val="28"/>
        </w:rPr>
        <w:t>также</w:t>
      </w:r>
      <w:r w:rsidR="009265AD">
        <w:rPr>
          <w:rFonts w:ascii="Times New Roman" w:hAnsi="Times New Roman" w:cs="Times New Roman"/>
          <w:szCs w:val="28"/>
        </w:rPr>
        <w:t xml:space="preserve"> </w:t>
      </w:r>
      <w:r w:rsidRPr="009265AD">
        <w:rPr>
          <w:rFonts w:ascii="Times New Roman" w:hAnsi="Times New Roman" w:cs="Times New Roman"/>
          <w:szCs w:val="28"/>
        </w:rPr>
        <w:t>важность</w:t>
      </w:r>
      <w:r w:rsidR="009265AD">
        <w:rPr>
          <w:rFonts w:ascii="Times New Roman" w:hAnsi="Times New Roman" w:cs="Times New Roman"/>
          <w:szCs w:val="28"/>
        </w:rPr>
        <w:t xml:space="preserve"> </w:t>
      </w:r>
      <w:r w:rsidRPr="009265AD">
        <w:rPr>
          <w:rFonts w:ascii="Times New Roman" w:hAnsi="Times New Roman" w:cs="Times New Roman"/>
          <w:szCs w:val="28"/>
        </w:rPr>
        <w:t>обеспечения</w:t>
      </w:r>
      <w:r w:rsidR="009265AD">
        <w:rPr>
          <w:rFonts w:ascii="Times New Roman" w:hAnsi="Times New Roman" w:cs="Times New Roman"/>
          <w:szCs w:val="28"/>
        </w:rPr>
        <w:t xml:space="preserve"> </w:t>
      </w:r>
      <w:r w:rsidRPr="009265AD">
        <w:rPr>
          <w:rFonts w:ascii="Times New Roman" w:hAnsi="Times New Roman" w:cs="Times New Roman"/>
          <w:szCs w:val="28"/>
        </w:rPr>
        <w:t>сбыта</w:t>
      </w:r>
      <w:r w:rsidR="009265AD">
        <w:rPr>
          <w:rFonts w:ascii="Times New Roman" w:hAnsi="Times New Roman" w:cs="Times New Roman"/>
          <w:szCs w:val="28"/>
        </w:rPr>
        <w:t xml:space="preserve"> </w:t>
      </w:r>
      <w:r w:rsidRPr="009265AD">
        <w:rPr>
          <w:rFonts w:ascii="Times New Roman" w:hAnsi="Times New Roman" w:cs="Times New Roman"/>
          <w:szCs w:val="28"/>
        </w:rPr>
        <w:t>за</w:t>
      </w:r>
      <w:r w:rsidR="009265AD">
        <w:rPr>
          <w:rFonts w:ascii="Times New Roman" w:hAnsi="Times New Roman" w:cs="Times New Roman"/>
          <w:szCs w:val="28"/>
        </w:rPr>
        <w:t xml:space="preserve"> </w:t>
      </w:r>
      <w:r w:rsidRPr="009265AD">
        <w:rPr>
          <w:rFonts w:ascii="Times New Roman" w:hAnsi="Times New Roman" w:cs="Times New Roman"/>
          <w:szCs w:val="28"/>
        </w:rPr>
        <w:t>счет</w:t>
      </w:r>
      <w:r w:rsidR="009265AD">
        <w:rPr>
          <w:rFonts w:ascii="Times New Roman" w:hAnsi="Times New Roman" w:cs="Times New Roman"/>
          <w:szCs w:val="28"/>
        </w:rPr>
        <w:t xml:space="preserve"> </w:t>
      </w:r>
      <w:r w:rsidRPr="009265AD">
        <w:rPr>
          <w:rFonts w:ascii="Times New Roman" w:hAnsi="Times New Roman" w:cs="Times New Roman"/>
          <w:szCs w:val="28"/>
        </w:rPr>
        <w:t>снижения</w:t>
      </w:r>
      <w:r w:rsidR="009265AD">
        <w:rPr>
          <w:rFonts w:ascii="Times New Roman" w:hAnsi="Times New Roman" w:cs="Times New Roman"/>
          <w:szCs w:val="28"/>
        </w:rPr>
        <w:t xml:space="preserve"> </w:t>
      </w:r>
      <w:r w:rsidRPr="009265AD">
        <w:rPr>
          <w:rFonts w:ascii="Times New Roman" w:hAnsi="Times New Roman" w:cs="Times New Roman"/>
          <w:szCs w:val="28"/>
        </w:rPr>
        <w:t>транспортных</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складских</w:t>
      </w:r>
      <w:r w:rsidR="009265AD">
        <w:rPr>
          <w:rFonts w:ascii="Times New Roman" w:hAnsi="Times New Roman" w:cs="Times New Roman"/>
          <w:szCs w:val="28"/>
        </w:rPr>
        <w:t xml:space="preserve"> </w:t>
      </w:r>
      <w:r w:rsidR="00191C15" w:rsidRPr="009265AD">
        <w:rPr>
          <w:rFonts w:ascii="Times New Roman" w:hAnsi="Times New Roman" w:cs="Times New Roman"/>
          <w:szCs w:val="28"/>
        </w:rPr>
        <w:t>издержек. Новые</w:t>
      </w:r>
      <w:r w:rsidR="009265AD">
        <w:rPr>
          <w:rFonts w:ascii="Times New Roman" w:hAnsi="Times New Roman" w:cs="Times New Roman"/>
          <w:szCs w:val="28"/>
        </w:rPr>
        <w:t xml:space="preserve"> </w:t>
      </w:r>
      <w:r w:rsidRPr="009265AD">
        <w:rPr>
          <w:rFonts w:ascii="Times New Roman" w:hAnsi="Times New Roman" w:cs="Times New Roman"/>
          <w:szCs w:val="28"/>
        </w:rPr>
        <w:t>принципы</w:t>
      </w:r>
      <w:r w:rsidR="009265AD">
        <w:rPr>
          <w:rFonts w:ascii="Times New Roman" w:hAnsi="Times New Roman" w:cs="Times New Roman"/>
          <w:szCs w:val="28"/>
        </w:rPr>
        <w:t xml:space="preserve"> </w:t>
      </w:r>
      <w:r w:rsidRPr="009265AD">
        <w:rPr>
          <w:rFonts w:ascii="Times New Roman" w:hAnsi="Times New Roman" w:cs="Times New Roman"/>
          <w:szCs w:val="28"/>
        </w:rPr>
        <w:t>организации</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управления,</w:t>
      </w:r>
      <w:r w:rsidR="009265AD">
        <w:rPr>
          <w:rFonts w:ascii="Times New Roman" w:hAnsi="Times New Roman" w:cs="Times New Roman"/>
          <w:szCs w:val="28"/>
        </w:rPr>
        <w:t xml:space="preserve"> </w:t>
      </w:r>
      <w:r w:rsidRPr="009265AD">
        <w:rPr>
          <w:rFonts w:ascii="Times New Roman" w:hAnsi="Times New Roman" w:cs="Times New Roman"/>
          <w:szCs w:val="28"/>
        </w:rPr>
        <w:t>основанные</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концептуальных</w:t>
      </w:r>
      <w:r w:rsidR="009265AD">
        <w:rPr>
          <w:rFonts w:ascii="Times New Roman" w:hAnsi="Times New Roman" w:cs="Times New Roman"/>
          <w:szCs w:val="28"/>
        </w:rPr>
        <w:t xml:space="preserve"> </w:t>
      </w:r>
      <w:r w:rsidRPr="009265AD">
        <w:rPr>
          <w:rFonts w:ascii="Times New Roman" w:hAnsi="Times New Roman" w:cs="Times New Roman"/>
          <w:szCs w:val="28"/>
        </w:rPr>
        <w:t>подходах</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методе</w:t>
      </w:r>
      <w:r w:rsidR="009265AD">
        <w:rPr>
          <w:rFonts w:ascii="Times New Roman" w:hAnsi="Times New Roman" w:cs="Times New Roman"/>
          <w:szCs w:val="28"/>
        </w:rPr>
        <w:t xml:space="preserve"> </w:t>
      </w:r>
      <w:r w:rsidRPr="009265AD">
        <w:rPr>
          <w:rFonts w:ascii="Times New Roman" w:hAnsi="Times New Roman" w:cs="Times New Roman"/>
          <w:szCs w:val="28"/>
        </w:rPr>
        <w:t>мышления,</w:t>
      </w:r>
      <w:r w:rsidR="009265AD">
        <w:rPr>
          <w:rFonts w:ascii="Times New Roman" w:hAnsi="Times New Roman" w:cs="Times New Roman"/>
          <w:szCs w:val="28"/>
        </w:rPr>
        <w:t xml:space="preserve"> </w:t>
      </w:r>
      <w:r w:rsidRPr="009265AD">
        <w:rPr>
          <w:rFonts w:ascii="Times New Roman" w:hAnsi="Times New Roman" w:cs="Times New Roman"/>
          <w:szCs w:val="28"/>
        </w:rPr>
        <w:t>объединяемых</w:t>
      </w:r>
      <w:r w:rsidR="009265AD">
        <w:rPr>
          <w:rFonts w:ascii="Times New Roman" w:hAnsi="Times New Roman" w:cs="Times New Roman"/>
          <w:szCs w:val="28"/>
        </w:rPr>
        <w:t xml:space="preserve"> </w:t>
      </w:r>
      <w:r w:rsidRPr="009265AD">
        <w:rPr>
          <w:rFonts w:ascii="Times New Roman" w:hAnsi="Times New Roman" w:cs="Times New Roman"/>
          <w:szCs w:val="28"/>
        </w:rPr>
        <w:t>общим</w:t>
      </w:r>
      <w:r w:rsidR="009265AD">
        <w:rPr>
          <w:rFonts w:ascii="Times New Roman" w:hAnsi="Times New Roman" w:cs="Times New Roman"/>
          <w:szCs w:val="28"/>
        </w:rPr>
        <w:t xml:space="preserve"> </w:t>
      </w:r>
      <w:r w:rsidRPr="009265AD">
        <w:rPr>
          <w:rFonts w:ascii="Times New Roman" w:hAnsi="Times New Roman" w:cs="Times New Roman"/>
          <w:szCs w:val="28"/>
        </w:rPr>
        <w:t>понятием</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r w:rsidR="009265AD">
        <w:rPr>
          <w:rFonts w:ascii="Times New Roman" w:hAnsi="Times New Roman" w:cs="Times New Roman"/>
          <w:szCs w:val="28"/>
        </w:rPr>
        <w:t xml:space="preserve"> </w:t>
      </w:r>
      <w:r w:rsidRPr="009265AD">
        <w:rPr>
          <w:rFonts w:ascii="Times New Roman" w:hAnsi="Times New Roman" w:cs="Times New Roman"/>
          <w:szCs w:val="28"/>
        </w:rPr>
        <w:t>все</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большей</w:t>
      </w:r>
      <w:r w:rsidR="009265AD">
        <w:rPr>
          <w:rFonts w:ascii="Times New Roman" w:hAnsi="Times New Roman" w:cs="Times New Roman"/>
          <w:szCs w:val="28"/>
        </w:rPr>
        <w:t xml:space="preserve"> </w:t>
      </w:r>
      <w:r w:rsidRPr="009265AD">
        <w:rPr>
          <w:rFonts w:ascii="Times New Roman" w:hAnsi="Times New Roman" w:cs="Times New Roman"/>
          <w:szCs w:val="28"/>
        </w:rPr>
        <w:t>степени</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с</w:t>
      </w:r>
      <w:r w:rsidR="009265AD">
        <w:rPr>
          <w:rFonts w:ascii="Times New Roman" w:hAnsi="Times New Roman" w:cs="Times New Roman"/>
          <w:szCs w:val="28"/>
        </w:rPr>
        <w:t xml:space="preserve"> </w:t>
      </w:r>
      <w:r w:rsidRPr="009265AD">
        <w:rPr>
          <w:rFonts w:ascii="Times New Roman" w:hAnsi="Times New Roman" w:cs="Times New Roman"/>
          <w:szCs w:val="28"/>
        </w:rPr>
        <w:t>успехом</w:t>
      </w:r>
      <w:r w:rsidR="009265AD">
        <w:rPr>
          <w:rFonts w:ascii="Times New Roman" w:hAnsi="Times New Roman" w:cs="Times New Roman"/>
          <w:szCs w:val="28"/>
        </w:rPr>
        <w:t xml:space="preserve"> </w:t>
      </w:r>
      <w:r w:rsidRPr="009265AD">
        <w:rPr>
          <w:rFonts w:ascii="Times New Roman" w:hAnsi="Times New Roman" w:cs="Times New Roman"/>
          <w:szCs w:val="28"/>
        </w:rPr>
        <w:t>применяются</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практике</w:t>
      </w:r>
      <w:r w:rsidR="009265AD">
        <w:rPr>
          <w:rFonts w:ascii="Times New Roman" w:hAnsi="Times New Roman" w:cs="Times New Roman"/>
          <w:szCs w:val="28"/>
        </w:rPr>
        <w:t xml:space="preserve"> </w:t>
      </w:r>
      <w:r w:rsidRPr="009265AD">
        <w:rPr>
          <w:rFonts w:ascii="Times New Roman" w:hAnsi="Times New Roman" w:cs="Times New Roman"/>
          <w:szCs w:val="28"/>
        </w:rPr>
        <w:t>наиболее</w:t>
      </w:r>
      <w:r w:rsidR="009265AD">
        <w:rPr>
          <w:rFonts w:ascii="Times New Roman" w:hAnsi="Times New Roman" w:cs="Times New Roman"/>
          <w:szCs w:val="28"/>
        </w:rPr>
        <w:t xml:space="preserve"> </w:t>
      </w:r>
      <w:r w:rsidRPr="009265AD">
        <w:rPr>
          <w:rFonts w:ascii="Times New Roman" w:hAnsi="Times New Roman" w:cs="Times New Roman"/>
          <w:szCs w:val="28"/>
        </w:rPr>
        <w:t>эффективно</w:t>
      </w:r>
      <w:r w:rsidR="009265AD">
        <w:rPr>
          <w:rFonts w:ascii="Times New Roman" w:hAnsi="Times New Roman" w:cs="Times New Roman"/>
          <w:szCs w:val="28"/>
        </w:rPr>
        <w:t xml:space="preserve"> </w:t>
      </w:r>
      <w:r w:rsidRPr="009265AD">
        <w:rPr>
          <w:rFonts w:ascii="Times New Roman" w:hAnsi="Times New Roman" w:cs="Times New Roman"/>
          <w:szCs w:val="28"/>
        </w:rPr>
        <w:t>функционирующими</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предприятиями,</w:t>
      </w:r>
      <w:r w:rsidR="009265AD">
        <w:rPr>
          <w:rFonts w:ascii="Times New Roman" w:hAnsi="Times New Roman" w:cs="Times New Roman"/>
          <w:szCs w:val="28"/>
        </w:rPr>
        <w:t xml:space="preserve"> </w:t>
      </w:r>
      <w:r w:rsidRPr="009265AD">
        <w:rPr>
          <w:rFonts w:ascii="Times New Roman" w:hAnsi="Times New Roman" w:cs="Times New Roman"/>
          <w:szCs w:val="28"/>
        </w:rPr>
        <w:t>транспортными</w:t>
      </w:r>
      <w:r w:rsidR="009265AD">
        <w:rPr>
          <w:rFonts w:ascii="Times New Roman" w:hAnsi="Times New Roman" w:cs="Times New Roman"/>
          <w:szCs w:val="28"/>
        </w:rPr>
        <w:t xml:space="preserve"> </w:t>
      </w:r>
      <w:r w:rsidRPr="009265AD">
        <w:rPr>
          <w:rFonts w:ascii="Times New Roman" w:hAnsi="Times New Roman" w:cs="Times New Roman"/>
          <w:szCs w:val="28"/>
        </w:rPr>
        <w:t>компаниями,</w:t>
      </w:r>
      <w:r w:rsidR="009265AD">
        <w:rPr>
          <w:rFonts w:ascii="Times New Roman" w:hAnsi="Times New Roman" w:cs="Times New Roman"/>
          <w:szCs w:val="28"/>
        </w:rPr>
        <w:t xml:space="preserve"> </w:t>
      </w:r>
      <w:r w:rsidRPr="009265AD">
        <w:rPr>
          <w:rFonts w:ascii="Times New Roman" w:hAnsi="Times New Roman" w:cs="Times New Roman"/>
          <w:szCs w:val="28"/>
        </w:rPr>
        <w:t>фирмами</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объединениями.</w:t>
      </w:r>
    </w:p>
    <w:p w:rsidR="0003440A" w:rsidRPr="009265AD" w:rsidRDefault="0003440A" w:rsidP="00191C15">
      <w:pPr>
        <w:pStyle w:val="a3"/>
        <w:widowControl/>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настоящее</w:t>
      </w:r>
      <w:r w:rsidR="009265AD">
        <w:rPr>
          <w:rFonts w:ascii="Times New Roman" w:hAnsi="Times New Roman" w:cs="Times New Roman"/>
          <w:szCs w:val="28"/>
        </w:rPr>
        <w:t xml:space="preserve"> </w:t>
      </w:r>
      <w:r w:rsidRPr="009265AD">
        <w:rPr>
          <w:rFonts w:ascii="Times New Roman" w:hAnsi="Times New Roman" w:cs="Times New Roman"/>
          <w:szCs w:val="28"/>
        </w:rPr>
        <w:t>время</w:t>
      </w:r>
      <w:r w:rsidR="009265AD">
        <w:rPr>
          <w:rFonts w:ascii="Times New Roman" w:hAnsi="Times New Roman" w:cs="Times New Roman"/>
          <w:szCs w:val="28"/>
        </w:rPr>
        <w:t xml:space="preserve"> </w:t>
      </w:r>
      <w:r w:rsidRPr="009265AD">
        <w:rPr>
          <w:rFonts w:ascii="Times New Roman" w:hAnsi="Times New Roman" w:cs="Times New Roman"/>
          <w:szCs w:val="28"/>
        </w:rPr>
        <w:t>насчитывается</w:t>
      </w:r>
      <w:r w:rsidR="009265AD">
        <w:rPr>
          <w:rFonts w:ascii="Times New Roman" w:hAnsi="Times New Roman" w:cs="Times New Roman"/>
          <w:szCs w:val="28"/>
        </w:rPr>
        <w:t xml:space="preserve"> </w:t>
      </w:r>
      <w:r w:rsidRPr="009265AD">
        <w:rPr>
          <w:rFonts w:ascii="Times New Roman" w:hAnsi="Times New Roman" w:cs="Times New Roman"/>
          <w:szCs w:val="28"/>
        </w:rPr>
        <w:t>множество</w:t>
      </w:r>
      <w:r w:rsidR="009265AD">
        <w:rPr>
          <w:rFonts w:ascii="Times New Roman" w:hAnsi="Times New Roman" w:cs="Times New Roman"/>
          <w:szCs w:val="28"/>
        </w:rPr>
        <w:t xml:space="preserve"> </w:t>
      </w:r>
      <w:r w:rsidRPr="009265AD">
        <w:rPr>
          <w:rFonts w:ascii="Times New Roman" w:hAnsi="Times New Roman" w:cs="Times New Roman"/>
          <w:szCs w:val="28"/>
        </w:rPr>
        <w:t>видов</w:t>
      </w:r>
      <w:r w:rsidR="009265AD">
        <w:rPr>
          <w:rFonts w:ascii="Times New Roman" w:hAnsi="Times New Roman" w:cs="Times New Roman"/>
          <w:szCs w:val="28"/>
        </w:rPr>
        <w:t xml:space="preserve"> </w:t>
      </w:r>
      <w:r w:rsidRPr="009265AD">
        <w:rPr>
          <w:rFonts w:ascii="Times New Roman" w:hAnsi="Times New Roman" w:cs="Times New Roman"/>
          <w:szCs w:val="28"/>
        </w:rPr>
        <w:t>логистики.</w:t>
      </w:r>
      <w:r w:rsidR="009265AD">
        <w:rPr>
          <w:rFonts w:ascii="Times New Roman" w:hAnsi="Times New Roman" w:cs="Times New Roman"/>
          <w:szCs w:val="28"/>
        </w:rPr>
        <w:t xml:space="preserve"> </w:t>
      </w:r>
      <w:r w:rsidRPr="009265AD">
        <w:rPr>
          <w:rFonts w:ascii="Times New Roman" w:hAnsi="Times New Roman" w:cs="Times New Roman"/>
          <w:szCs w:val="28"/>
        </w:rPr>
        <w:t>Вот</w:t>
      </w:r>
      <w:r w:rsidR="009265AD">
        <w:rPr>
          <w:rFonts w:ascii="Times New Roman" w:hAnsi="Times New Roman" w:cs="Times New Roman"/>
          <w:szCs w:val="28"/>
        </w:rPr>
        <w:t xml:space="preserve"> </w:t>
      </w:r>
      <w:r w:rsidRPr="009265AD">
        <w:rPr>
          <w:rFonts w:ascii="Times New Roman" w:hAnsi="Times New Roman" w:cs="Times New Roman"/>
          <w:szCs w:val="28"/>
        </w:rPr>
        <w:t>некоторые</w:t>
      </w:r>
      <w:r w:rsidR="009265AD">
        <w:rPr>
          <w:rFonts w:ascii="Times New Roman" w:hAnsi="Times New Roman" w:cs="Times New Roman"/>
          <w:szCs w:val="28"/>
        </w:rPr>
        <w:t xml:space="preserve"> </w:t>
      </w:r>
      <w:r w:rsidRPr="009265AD">
        <w:rPr>
          <w:rFonts w:ascii="Times New Roman" w:hAnsi="Times New Roman" w:cs="Times New Roman"/>
          <w:szCs w:val="28"/>
        </w:rPr>
        <w:t>из</w:t>
      </w:r>
      <w:r w:rsidR="009265AD">
        <w:rPr>
          <w:rFonts w:ascii="Times New Roman" w:hAnsi="Times New Roman" w:cs="Times New Roman"/>
          <w:szCs w:val="28"/>
        </w:rPr>
        <w:t xml:space="preserve"> </w:t>
      </w:r>
      <w:r w:rsidRPr="009265AD">
        <w:rPr>
          <w:rFonts w:ascii="Times New Roman" w:hAnsi="Times New Roman" w:cs="Times New Roman"/>
          <w:szCs w:val="28"/>
        </w:rPr>
        <w:t>них:</w:t>
      </w:r>
    </w:p>
    <w:p w:rsidR="0003440A" w:rsidRPr="009265AD" w:rsidRDefault="0003440A" w:rsidP="00191C15">
      <w:pPr>
        <w:pStyle w:val="a3"/>
        <w:widowControl/>
        <w:numPr>
          <w:ilvl w:val="0"/>
          <w:numId w:val="32"/>
        </w:numPr>
        <w:tabs>
          <w:tab w:val="clear" w:pos="1620"/>
          <w:tab w:val="left" w:pos="540"/>
        </w:tabs>
        <w:autoSpaceDE/>
        <w:autoSpaceDN/>
        <w:adjustRightInd/>
        <w:spacing w:line="360" w:lineRule="auto"/>
        <w:ind w:left="0" w:firstLine="709"/>
        <w:rPr>
          <w:rFonts w:ascii="Times New Roman" w:hAnsi="Times New Roman" w:cs="Times New Roman"/>
          <w:szCs w:val="28"/>
        </w:rPr>
      </w:pPr>
      <w:r w:rsidRPr="009265AD">
        <w:rPr>
          <w:rFonts w:ascii="Times New Roman" w:hAnsi="Times New Roman" w:cs="Times New Roman"/>
          <w:szCs w:val="28"/>
        </w:rPr>
        <w:t>транспортная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автотранспортная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частности)</w:t>
      </w:r>
    </w:p>
    <w:p w:rsidR="0003440A" w:rsidRPr="009265AD" w:rsidRDefault="0003440A" w:rsidP="00191C15">
      <w:pPr>
        <w:pStyle w:val="a3"/>
        <w:widowControl/>
        <w:numPr>
          <w:ilvl w:val="0"/>
          <w:numId w:val="32"/>
        </w:numPr>
        <w:tabs>
          <w:tab w:val="clear" w:pos="1620"/>
          <w:tab w:val="left" w:pos="540"/>
        </w:tabs>
        <w:autoSpaceDE/>
        <w:autoSpaceDN/>
        <w:adjustRightInd/>
        <w:spacing w:line="360" w:lineRule="auto"/>
        <w:ind w:left="0" w:firstLine="709"/>
        <w:rPr>
          <w:rFonts w:ascii="Times New Roman" w:hAnsi="Times New Roman" w:cs="Times New Roman"/>
          <w:szCs w:val="28"/>
        </w:rPr>
      </w:pPr>
      <w:r w:rsidRPr="009265AD">
        <w:rPr>
          <w:rFonts w:ascii="Times New Roman" w:hAnsi="Times New Roman" w:cs="Times New Roman"/>
          <w:szCs w:val="28"/>
        </w:rPr>
        <w:t>складская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r w:rsidR="009265AD">
        <w:rPr>
          <w:rFonts w:ascii="Times New Roman" w:hAnsi="Times New Roman" w:cs="Times New Roman"/>
          <w:szCs w:val="28"/>
        </w:rPr>
        <w:t xml:space="preserve"> </w:t>
      </w:r>
      <w:r w:rsidRPr="009265AD">
        <w:rPr>
          <w:rFonts w:ascii="Times New Roman" w:hAnsi="Times New Roman" w:cs="Times New Roman"/>
          <w:szCs w:val="28"/>
        </w:rPr>
        <w:t>складирования)</w:t>
      </w:r>
    </w:p>
    <w:p w:rsidR="0003440A" w:rsidRPr="009265AD" w:rsidRDefault="0003440A" w:rsidP="00191C15">
      <w:pPr>
        <w:pStyle w:val="a3"/>
        <w:widowControl/>
        <w:numPr>
          <w:ilvl w:val="0"/>
          <w:numId w:val="32"/>
        </w:numPr>
        <w:tabs>
          <w:tab w:val="clear" w:pos="1620"/>
          <w:tab w:val="left" w:pos="540"/>
        </w:tabs>
        <w:autoSpaceDE/>
        <w:autoSpaceDN/>
        <w:adjustRightInd/>
        <w:spacing w:line="360" w:lineRule="auto"/>
        <w:ind w:left="0" w:firstLine="709"/>
        <w:rPr>
          <w:rFonts w:ascii="Times New Roman" w:hAnsi="Times New Roman" w:cs="Times New Roman"/>
          <w:szCs w:val="28"/>
        </w:rPr>
      </w:pPr>
      <w:r w:rsidRPr="009265AD">
        <w:rPr>
          <w:rFonts w:ascii="Times New Roman" w:hAnsi="Times New Roman" w:cs="Times New Roman"/>
          <w:szCs w:val="28"/>
        </w:rPr>
        <w:t>коммерческая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p>
    <w:p w:rsidR="0003440A" w:rsidRPr="009265AD" w:rsidRDefault="0003440A" w:rsidP="00191C15">
      <w:pPr>
        <w:pStyle w:val="a3"/>
        <w:widowControl/>
        <w:numPr>
          <w:ilvl w:val="0"/>
          <w:numId w:val="32"/>
        </w:numPr>
        <w:tabs>
          <w:tab w:val="clear" w:pos="1620"/>
          <w:tab w:val="left" w:pos="540"/>
        </w:tabs>
        <w:autoSpaceDE/>
        <w:autoSpaceDN/>
        <w:adjustRightInd/>
        <w:spacing w:line="360" w:lineRule="auto"/>
        <w:ind w:left="0" w:firstLine="709"/>
        <w:rPr>
          <w:rFonts w:ascii="Times New Roman" w:hAnsi="Times New Roman" w:cs="Times New Roman"/>
          <w:szCs w:val="28"/>
        </w:rPr>
      </w:pPr>
      <w:r w:rsidRPr="009265AD">
        <w:rPr>
          <w:rFonts w:ascii="Times New Roman" w:hAnsi="Times New Roman" w:cs="Times New Roman"/>
          <w:szCs w:val="28"/>
        </w:rPr>
        <w:t>информационная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p>
    <w:p w:rsidR="0003440A" w:rsidRPr="009265AD" w:rsidRDefault="0003440A" w:rsidP="00191C15">
      <w:pPr>
        <w:pStyle w:val="a3"/>
        <w:widowControl/>
        <w:numPr>
          <w:ilvl w:val="0"/>
          <w:numId w:val="32"/>
        </w:numPr>
        <w:tabs>
          <w:tab w:val="clear" w:pos="1620"/>
          <w:tab w:val="left" w:pos="540"/>
        </w:tabs>
        <w:autoSpaceDE/>
        <w:autoSpaceDN/>
        <w:adjustRightInd/>
        <w:spacing w:line="360" w:lineRule="auto"/>
        <w:ind w:left="0" w:firstLine="709"/>
        <w:rPr>
          <w:rFonts w:ascii="Times New Roman" w:hAnsi="Times New Roman" w:cs="Times New Roman"/>
          <w:szCs w:val="28"/>
        </w:rPr>
      </w:pPr>
      <w:r w:rsidRPr="009265AD">
        <w:rPr>
          <w:rFonts w:ascii="Times New Roman" w:hAnsi="Times New Roman" w:cs="Times New Roman"/>
          <w:szCs w:val="28"/>
        </w:rPr>
        <w:t>маркетинговая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p>
    <w:p w:rsidR="0003440A" w:rsidRPr="009265AD" w:rsidRDefault="0003440A" w:rsidP="00191C15">
      <w:pPr>
        <w:pStyle w:val="a3"/>
        <w:widowControl/>
        <w:numPr>
          <w:ilvl w:val="0"/>
          <w:numId w:val="32"/>
        </w:numPr>
        <w:tabs>
          <w:tab w:val="clear" w:pos="1620"/>
          <w:tab w:val="left" w:pos="540"/>
        </w:tabs>
        <w:autoSpaceDE/>
        <w:autoSpaceDN/>
        <w:adjustRightInd/>
        <w:spacing w:line="360" w:lineRule="auto"/>
        <w:ind w:left="0" w:firstLine="709"/>
        <w:rPr>
          <w:rFonts w:ascii="Times New Roman" w:hAnsi="Times New Roman" w:cs="Times New Roman"/>
          <w:szCs w:val="28"/>
        </w:rPr>
      </w:pPr>
      <w:r w:rsidRPr="009265AD">
        <w:rPr>
          <w:rFonts w:ascii="Times New Roman" w:hAnsi="Times New Roman" w:cs="Times New Roman"/>
          <w:szCs w:val="28"/>
        </w:rPr>
        <w:t>закупочная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p>
    <w:p w:rsidR="0003440A" w:rsidRPr="009265AD" w:rsidRDefault="0003440A" w:rsidP="00191C15">
      <w:pPr>
        <w:pStyle w:val="a3"/>
        <w:widowControl/>
        <w:numPr>
          <w:ilvl w:val="0"/>
          <w:numId w:val="32"/>
        </w:numPr>
        <w:tabs>
          <w:tab w:val="clear" w:pos="1620"/>
          <w:tab w:val="left" w:pos="540"/>
        </w:tabs>
        <w:autoSpaceDE/>
        <w:autoSpaceDN/>
        <w:adjustRightInd/>
        <w:spacing w:line="360" w:lineRule="auto"/>
        <w:ind w:left="0" w:firstLine="709"/>
        <w:rPr>
          <w:rFonts w:ascii="Times New Roman" w:hAnsi="Times New Roman" w:cs="Times New Roman"/>
          <w:szCs w:val="28"/>
        </w:rPr>
      </w:pPr>
      <w:r w:rsidRPr="009265AD">
        <w:rPr>
          <w:rFonts w:ascii="Times New Roman" w:hAnsi="Times New Roman" w:cs="Times New Roman"/>
          <w:szCs w:val="28"/>
        </w:rPr>
        <w:t>производственная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p>
    <w:p w:rsidR="0003440A" w:rsidRPr="009265AD" w:rsidRDefault="0003440A" w:rsidP="00191C15">
      <w:pPr>
        <w:pStyle w:val="a3"/>
        <w:widowControl/>
        <w:numPr>
          <w:ilvl w:val="0"/>
          <w:numId w:val="32"/>
        </w:numPr>
        <w:tabs>
          <w:tab w:val="clear" w:pos="1620"/>
          <w:tab w:val="left" w:pos="540"/>
        </w:tabs>
        <w:autoSpaceDE/>
        <w:autoSpaceDN/>
        <w:adjustRightInd/>
        <w:spacing w:line="360" w:lineRule="auto"/>
        <w:ind w:left="0" w:firstLine="709"/>
        <w:rPr>
          <w:rFonts w:ascii="Times New Roman" w:hAnsi="Times New Roman" w:cs="Times New Roman"/>
          <w:szCs w:val="28"/>
        </w:rPr>
      </w:pPr>
      <w:r w:rsidRPr="009265AD">
        <w:rPr>
          <w:rFonts w:ascii="Times New Roman" w:hAnsi="Times New Roman" w:cs="Times New Roman"/>
          <w:szCs w:val="28"/>
        </w:rPr>
        <w:t>промышленная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p>
    <w:p w:rsidR="0003440A" w:rsidRPr="009265AD" w:rsidRDefault="0003440A" w:rsidP="00191C15">
      <w:pPr>
        <w:pStyle w:val="a3"/>
        <w:widowControl/>
        <w:tabs>
          <w:tab w:val="left" w:pos="540"/>
        </w:tabs>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r w:rsidR="009265AD">
        <w:rPr>
          <w:rFonts w:ascii="Times New Roman" w:hAnsi="Times New Roman" w:cs="Times New Roman"/>
          <w:szCs w:val="28"/>
        </w:rPr>
        <w:t xml:space="preserve"> </w:t>
      </w:r>
      <w:r w:rsidRPr="009265AD">
        <w:rPr>
          <w:rFonts w:ascii="Times New Roman" w:hAnsi="Times New Roman" w:cs="Times New Roman"/>
          <w:szCs w:val="28"/>
        </w:rPr>
        <w:t>распределения</w:t>
      </w:r>
      <w:r w:rsidR="009265AD">
        <w:rPr>
          <w:rFonts w:ascii="Times New Roman" w:hAnsi="Times New Roman" w:cs="Times New Roman"/>
          <w:szCs w:val="28"/>
        </w:rPr>
        <w:t xml:space="preserve"> </w:t>
      </w:r>
      <w:r w:rsidRPr="009265AD">
        <w:rPr>
          <w:rFonts w:ascii="Times New Roman" w:hAnsi="Times New Roman" w:cs="Times New Roman"/>
          <w:szCs w:val="28"/>
        </w:rPr>
        <w:t>(распределительная</w:t>
      </w:r>
      <w:r w:rsidR="009265AD">
        <w:rPr>
          <w:rFonts w:ascii="Times New Roman" w:hAnsi="Times New Roman" w:cs="Times New Roman"/>
          <w:szCs w:val="28"/>
        </w:rPr>
        <w:t xml:space="preserve"> </w:t>
      </w:r>
      <w:r w:rsidRPr="009265AD">
        <w:rPr>
          <w:rFonts w:ascii="Times New Roman" w:hAnsi="Times New Roman" w:cs="Times New Roman"/>
          <w:szCs w:val="28"/>
        </w:rPr>
        <w:t>или</w:t>
      </w:r>
      <w:r w:rsidR="009265AD">
        <w:rPr>
          <w:rFonts w:ascii="Times New Roman" w:hAnsi="Times New Roman" w:cs="Times New Roman"/>
          <w:szCs w:val="28"/>
        </w:rPr>
        <w:t xml:space="preserve"> </w:t>
      </w:r>
      <w:r w:rsidRPr="009265AD">
        <w:rPr>
          <w:rFonts w:ascii="Times New Roman" w:hAnsi="Times New Roman" w:cs="Times New Roman"/>
          <w:szCs w:val="28"/>
        </w:rPr>
        <w:t>сбытовая</w:t>
      </w:r>
      <w:r w:rsidR="009265AD">
        <w:rPr>
          <w:rFonts w:ascii="Times New Roman" w:hAnsi="Times New Roman" w:cs="Times New Roman"/>
          <w:szCs w:val="28"/>
        </w:rPr>
        <w:t xml:space="preserve"> </w:t>
      </w:r>
      <w:r w:rsidRPr="009265AD">
        <w:rPr>
          <w:rFonts w:ascii="Times New Roman" w:hAnsi="Times New Roman" w:cs="Times New Roman"/>
          <w:szCs w:val="28"/>
        </w:rPr>
        <w:t>логистика)</w:t>
      </w:r>
      <w:r w:rsidR="00B30C1F">
        <w:rPr>
          <w:rFonts w:ascii="Times New Roman" w:hAnsi="Times New Roman" w:cs="Times New Roman"/>
          <w:szCs w:val="28"/>
        </w:rPr>
        <w:t>.</w:t>
      </w:r>
    </w:p>
    <w:p w:rsidR="0003440A" w:rsidRPr="009265AD" w:rsidRDefault="0003440A" w:rsidP="00191C15">
      <w:pPr>
        <w:pStyle w:val="14"/>
        <w:spacing w:line="360" w:lineRule="auto"/>
        <w:ind w:firstLine="709"/>
        <w:rPr>
          <w:szCs w:val="28"/>
        </w:rPr>
      </w:pPr>
      <w:r w:rsidRPr="009265AD">
        <w:rPr>
          <w:szCs w:val="28"/>
        </w:rPr>
        <w:lastRenderedPageBreak/>
        <w:t>Повышенный</w:t>
      </w:r>
      <w:r w:rsidR="009265AD">
        <w:rPr>
          <w:szCs w:val="28"/>
        </w:rPr>
        <w:t xml:space="preserve"> </w:t>
      </w:r>
      <w:r w:rsidRPr="009265AD">
        <w:rPr>
          <w:szCs w:val="28"/>
        </w:rPr>
        <w:t>интерес</w:t>
      </w:r>
      <w:r w:rsidR="009265AD">
        <w:rPr>
          <w:szCs w:val="28"/>
        </w:rPr>
        <w:t xml:space="preserve"> </w:t>
      </w:r>
      <w:r w:rsidRPr="009265AD">
        <w:rPr>
          <w:szCs w:val="28"/>
        </w:rPr>
        <w:t>к</w:t>
      </w:r>
      <w:r w:rsidR="009265AD">
        <w:rPr>
          <w:szCs w:val="28"/>
        </w:rPr>
        <w:t xml:space="preserve"> </w:t>
      </w:r>
      <w:r w:rsidRPr="009265AD">
        <w:rPr>
          <w:szCs w:val="28"/>
        </w:rPr>
        <w:t>этой</w:t>
      </w:r>
      <w:r w:rsidR="009265AD">
        <w:rPr>
          <w:szCs w:val="28"/>
        </w:rPr>
        <w:t xml:space="preserve"> </w:t>
      </w:r>
      <w:r w:rsidRPr="009265AD">
        <w:rPr>
          <w:szCs w:val="28"/>
        </w:rPr>
        <w:t>науке</w:t>
      </w:r>
      <w:r w:rsidR="009265AD">
        <w:rPr>
          <w:szCs w:val="28"/>
        </w:rPr>
        <w:t xml:space="preserve"> </w:t>
      </w:r>
      <w:r w:rsidRPr="009265AD">
        <w:rPr>
          <w:szCs w:val="28"/>
        </w:rPr>
        <w:t>как</w:t>
      </w:r>
      <w:r w:rsidR="009265AD">
        <w:rPr>
          <w:szCs w:val="28"/>
        </w:rPr>
        <w:t xml:space="preserve"> </w:t>
      </w:r>
      <w:r w:rsidRPr="009265AD">
        <w:rPr>
          <w:szCs w:val="28"/>
        </w:rPr>
        <w:t>в</w:t>
      </w:r>
      <w:r w:rsidR="009265AD">
        <w:rPr>
          <w:szCs w:val="28"/>
        </w:rPr>
        <w:t xml:space="preserve"> </w:t>
      </w:r>
      <w:r w:rsidRPr="009265AD">
        <w:rPr>
          <w:szCs w:val="28"/>
        </w:rPr>
        <w:t>мировой,</w:t>
      </w:r>
      <w:r w:rsidR="009265AD">
        <w:rPr>
          <w:szCs w:val="28"/>
        </w:rPr>
        <w:t xml:space="preserve"> </w:t>
      </w:r>
      <w:r w:rsidRPr="009265AD">
        <w:rPr>
          <w:szCs w:val="28"/>
        </w:rPr>
        <w:t>так</w:t>
      </w:r>
      <w:r w:rsidR="009265AD">
        <w:rPr>
          <w:szCs w:val="28"/>
        </w:rPr>
        <w:t xml:space="preserve"> </w:t>
      </w:r>
      <w:r w:rsidRPr="009265AD">
        <w:rPr>
          <w:szCs w:val="28"/>
        </w:rPr>
        <w:t>и</w:t>
      </w:r>
      <w:r w:rsidR="009265AD">
        <w:rPr>
          <w:szCs w:val="28"/>
        </w:rPr>
        <w:t xml:space="preserve"> </w:t>
      </w:r>
      <w:r w:rsidRPr="009265AD">
        <w:rPr>
          <w:szCs w:val="28"/>
        </w:rPr>
        <w:t>в</w:t>
      </w:r>
      <w:r w:rsidR="009265AD">
        <w:rPr>
          <w:szCs w:val="28"/>
        </w:rPr>
        <w:t xml:space="preserve"> </w:t>
      </w:r>
      <w:r w:rsidRPr="009265AD">
        <w:rPr>
          <w:szCs w:val="28"/>
        </w:rPr>
        <w:t>российской</w:t>
      </w:r>
      <w:r w:rsidR="009265AD">
        <w:rPr>
          <w:szCs w:val="28"/>
        </w:rPr>
        <w:t xml:space="preserve"> </w:t>
      </w:r>
      <w:r w:rsidRPr="009265AD">
        <w:rPr>
          <w:szCs w:val="28"/>
        </w:rPr>
        <w:t>экономике</w:t>
      </w:r>
      <w:r w:rsidR="009265AD">
        <w:rPr>
          <w:szCs w:val="28"/>
        </w:rPr>
        <w:t xml:space="preserve"> </w:t>
      </w:r>
      <w:r w:rsidRPr="009265AD">
        <w:rPr>
          <w:szCs w:val="28"/>
        </w:rPr>
        <w:t>обусловлен</w:t>
      </w:r>
      <w:r w:rsidR="009265AD">
        <w:rPr>
          <w:szCs w:val="28"/>
        </w:rPr>
        <w:t xml:space="preserve"> </w:t>
      </w:r>
      <w:r w:rsidRPr="009265AD">
        <w:rPr>
          <w:szCs w:val="28"/>
        </w:rPr>
        <w:t>рядом</w:t>
      </w:r>
      <w:r w:rsidR="009265AD">
        <w:rPr>
          <w:szCs w:val="28"/>
        </w:rPr>
        <w:t xml:space="preserve"> </w:t>
      </w:r>
      <w:r w:rsidRPr="009265AD">
        <w:rPr>
          <w:szCs w:val="28"/>
        </w:rPr>
        <w:t>факторов:</w:t>
      </w:r>
      <w:r w:rsidR="009265AD">
        <w:rPr>
          <w:szCs w:val="28"/>
        </w:rPr>
        <w:t xml:space="preserve"> </w:t>
      </w:r>
      <w:r w:rsidRPr="009265AD">
        <w:rPr>
          <w:szCs w:val="28"/>
        </w:rPr>
        <w:t>быстрым</w:t>
      </w:r>
      <w:r w:rsidR="009265AD">
        <w:rPr>
          <w:szCs w:val="28"/>
        </w:rPr>
        <w:t xml:space="preserve"> </w:t>
      </w:r>
      <w:r w:rsidRPr="009265AD">
        <w:rPr>
          <w:szCs w:val="28"/>
        </w:rPr>
        <w:t>ростом</w:t>
      </w:r>
      <w:r w:rsidR="009265AD">
        <w:rPr>
          <w:szCs w:val="28"/>
        </w:rPr>
        <w:t xml:space="preserve"> </w:t>
      </w:r>
      <w:r w:rsidRPr="009265AD">
        <w:rPr>
          <w:szCs w:val="28"/>
        </w:rPr>
        <w:t>затрат</w:t>
      </w:r>
      <w:r w:rsidR="009265AD">
        <w:rPr>
          <w:szCs w:val="28"/>
        </w:rPr>
        <w:t xml:space="preserve"> </w:t>
      </w:r>
      <w:r w:rsidRPr="009265AD">
        <w:rPr>
          <w:szCs w:val="28"/>
        </w:rPr>
        <w:t>на</w:t>
      </w:r>
      <w:r w:rsidR="009265AD">
        <w:rPr>
          <w:szCs w:val="28"/>
        </w:rPr>
        <w:t xml:space="preserve"> </w:t>
      </w:r>
      <w:r w:rsidRPr="009265AD">
        <w:rPr>
          <w:szCs w:val="28"/>
        </w:rPr>
        <w:t>транспортировку,</w:t>
      </w:r>
      <w:r w:rsidR="009265AD">
        <w:rPr>
          <w:szCs w:val="28"/>
        </w:rPr>
        <w:t xml:space="preserve"> </w:t>
      </w:r>
      <w:r w:rsidRPr="009265AD">
        <w:rPr>
          <w:szCs w:val="28"/>
        </w:rPr>
        <w:t>фундаментальными</w:t>
      </w:r>
      <w:r w:rsidR="009265AD">
        <w:rPr>
          <w:szCs w:val="28"/>
        </w:rPr>
        <w:t xml:space="preserve"> </w:t>
      </w:r>
      <w:r w:rsidRPr="009265AD">
        <w:rPr>
          <w:szCs w:val="28"/>
        </w:rPr>
        <w:t>изменениями</w:t>
      </w:r>
      <w:r w:rsidR="009265AD">
        <w:rPr>
          <w:szCs w:val="28"/>
        </w:rPr>
        <w:t xml:space="preserve"> </w:t>
      </w:r>
      <w:r w:rsidRPr="009265AD">
        <w:rPr>
          <w:szCs w:val="28"/>
        </w:rPr>
        <w:t>в</w:t>
      </w:r>
      <w:r w:rsidR="009265AD">
        <w:rPr>
          <w:szCs w:val="28"/>
        </w:rPr>
        <w:t xml:space="preserve"> </w:t>
      </w:r>
      <w:r w:rsidRPr="009265AD">
        <w:rPr>
          <w:szCs w:val="28"/>
        </w:rPr>
        <w:t>философии</w:t>
      </w:r>
      <w:r w:rsidR="009265AD">
        <w:rPr>
          <w:szCs w:val="28"/>
        </w:rPr>
        <w:t xml:space="preserve"> </w:t>
      </w:r>
      <w:r w:rsidRPr="009265AD">
        <w:rPr>
          <w:szCs w:val="28"/>
        </w:rPr>
        <w:t>запасов,</w:t>
      </w:r>
      <w:r w:rsidR="009265AD">
        <w:rPr>
          <w:szCs w:val="28"/>
        </w:rPr>
        <w:t xml:space="preserve"> </w:t>
      </w:r>
      <w:r w:rsidRPr="009265AD">
        <w:rPr>
          <w:szCs w:val="28"/>
        </w:rPr>
        <w:t>созданием</w:t>
      </w:r>
      <w:r w:rsidR="009265AD">
        <w:rPr>
          <w:szCs w:val="28"/>
        </w:rPr>
        <w:t xml:space="preserve"> </w:t>
      </w:r>
      <w:r w:rsidRPr="009265AD">
        <w:rPr>
          <w:szCs w:val="28"/>
        </w:rPr>
        <w:t>продуктовых</w:t>
      </w:r>
      <w:r w:rsidR="009265AD">
        <w:rPr>
          <w:szCs w:val="28"/>
        </w:rPr>
        <w:t xml:space="preserve"> </w:t>
      </w:r>
      <w:r w:rsidRPr="009265AD">
        <w:rPr>
          <w:szCs w:val="28"/>
        </w:rPr>
        <w:t>каналов,</w:t>
      </w:r>
      <w:r w:rsidR="009265AD">
        <w:rPr>
          <w:szCs w:val="28"/>
        </w:rPr>
        <w:t xml:space="preserve"> </w:t>
      </w:r>
      <w:r w:rsidRPr="009265AD">
        <w:rPr>
          <w:szCs w:val="28"/>
        </w:rPr>
        <w:t>бурным</w:t>
      </w:r>
      <w:r w:rsidR="009265AD">
        <w:rPr>
          <w:szCs w:val="28"/>
        </w:rPr>
        <w:t xml:space="preserve"> </w:t>
      </w:r>
      <w:r w:rsidRPr="009265AD">
        <w:rPr>
          <w:szCs w:val="28"/>
        </w:rPr>
        <w:t>развитием</w:t>
      </w:r>
      <w:r w:rsidR="009265AD">
        <w:rPr>
          <w:szCs w:val="28"/>
        </w:rPr>
        <w:t xml:space="preserve"> </w:t>
      </w:r>
      <w:r w:rsidRPr="009265AD">
        <w:rPr>
          <w:szCs w:val="28"/>
        </w:rPr>
        <w:t>компьютерных</w:t>
      </w:r>
      <w:r w:rsidR="009265AD">
        <w:rPr>
          <w:szCs w:val="28"/>
        </w:rPr>
        <w:t xml:space="preserve"> </w:t>
      </w:r>
      <w:r w:rsidRPr="009265AD">
        <w:rPr>
          <w:szCs w:val="28"/>
        </w:rPr>
        <w:t>технологий,</w:t>
      </w:r>
      <w:r w:rsidR="009265AD">
        <w:rPr>
          <w:szCs w:val="28"/>
        </w:rPr>
        <w:t xml:space="preserve"> </w:t>
      </w:r>
      <w:r w:rsidRPr="009265AD">
        <w:rPr>
          <w:szCs w:val="28"/>
        </w:rPr>
        <w:t>переходом</w:t>
      </w:r>
      <w:r w:rsidR="009265AD">
        <w:rPr>
          <w:szCs w:val="28"/>
        </w:rPr>
        <w:t xml:space="preserve"> </w:t>
      </w:r>
      <w:r w:rsidRPr="009265AD">
        <w:rPr>
          <w:szCs w:val="28"/>
        </w:rPr>
        <w:t>от</w:t>
      </w:r>
      <w:r w:rsidR="009265AD">
        <w:rPr>
          <w:szCs w:val="28"/>
        </w:rPr>
        <w:t xml:space="preserve"> </w:t>
      </w:r>
      <w:r w:rsidRPr="009265AD">
        <w:rPr>
          <w:szCs w:val="28"/>
        </w:rPr>
        <w:t>концепции</w:t>
      </w:r>
      <w:r w:rsidR="009265AD">
        <w:rPr>
          <w:szCs w:val="28"/>
        </w:rPr>
        <w:t xml:space="preserve"> </w:t>
      </w:r>
      <w:r w:rsidRPr="009265AD">
        <w:rPr>
          <w:szCs w:val="28"/>
        </w:rPr>
        <w:t>рынка</w:t>
      </w:r>
      <w:r w:rsidR="009265AD">
        <w:rPr>
          <w:szCs w:val="28"/>
        </w:rPr>
        <w:t xml:space="preserve"> </w:t>
      </w:r>
      <w:r w:rsidRPr="009265AD">
        <w:rPr>
          <w:szCs w:val="28"/>
        </w:rPr>
        <w:t>продавца</w:t>
      </w:r>
      <w:r w:rsidR="009265AD">
        <w:rPr>
          <w:szCs w:val="28"/>
        </w:rPr>
        <w:t xml:space="preserve"> </w:t>
      </w:r>
      <w:r w:rsidRPr="009265AD">
        <w:rPr>
          <w:szCs w:val="28"/>
        </w:rPr>
        <w:t>к</w:t>
      </w:r>
      <w:r w:rsidR="009265AD">
        <w:rPr>
          <w:szCs w:val="28"/>
        </w:rPr>
        <w:t xml:space="preserve"> </w:t>
      </w:r>
      <w:r w:rsidRPr="009265AD">
        <w:rPr>
          <w:szCs w:val="28"/>
        </w:rPr>
        <w:t>концепции</w:t>
      </w:r>
      <w:r w:rsidR="009265AD">
        <w:rPr>
          <w:szCs w:val="28"/>
        </w:rPr>
        <w:t xml:space="preserve"> </w:t>
      </w:r>
      <w:r w:rsidRPr="009265AD">
        <w:rPr>
          <w:szCs w:val="28"/>
        </w:rPr>
        <w:t>рынка</w:t>
      </w:r>
      <w:r w:rsidR="009265AD">
        <w:rPr>
          <w:szCs w:val="28"/>
        </w:rPr>
        <w:t xml:space="preserve"> </w:t>
      </w:r>
      <w:r w:rsidRPr="009265AD">
        <w:rPr>
          <w:szCs w:val="28"/>
        </w:rPr>
        <w:t>покупателя.</w:t>
      </w:r>
    </w:p>
    <w:p w:rsidR="0003440A" w:rsidRPr="009265AD" w:rsidRDefault="0003440A" w:rsidP="00191C15">
      <w:pPr>
        <w:pStyle w:val="14"/>
        <w:spacing w:line="360" w:lineRule="auto"/>
        <w:ind w:firstLine="709"/>
        <w:rPr>
          <w:szCs w:val="28"/>
        </w:rPr>
      </w:pPr>
      <w:r w:rsidRPr="009265AD">
        <w:rPr>
          <w:szCs w:val="28"/>
        </w:rPr>
        <w:t>Иностранный</w:t>
      </w:r>
      <w:r w:rsidR="009265AD">
        <w:rPr>
          <w:szCs w:val="28"/>
        </w:rPr>
        <w:t xml:space="preserve"> </w:t>
      </w:r>
      <w:r w:rsidRPr="009265AD">
        <w:rPr>
          <w:szCs w:val="28"/>
        </w:rPr>
        <w:t>опыт</w:t>
      </w:r>
      <w:r w:rsidR="009265AD">
        <w:rPr>
          <w:szCs w:val="28"/>
        </w:rPr>
        <w:t xml:space="preserve"> </w:t>
      </w:r>
      <w:r w:rsidRPr="009265AD">
        <w:rPr>
          <w:szCs w:val="28"/>
        </w:rPr>
        <w:t>показывает,</w:t>
      </w:r>
      <w:r w:rsidR="009265AD">
        <w:rPr>
          <w:szCs w:val="28"/>
        </w:rPr>
        <w:t xml:space="preserve"> </w:t>
      </w:r>
      <w:r w:rsidRPr="009265AD">
        <w:rPr>
          <w:szCs w:val="28"/>
        </w:rPr>
        <w:t>что</w:t>
      </w:r>
      <w:r w:rsidR="009265AD">
        <w:rPr>
          <w:szCs w:val="28"/>
        </w:rPr>
        <w:t xml:space="preserve"> </w:t>
      </w:r>
      <w:r w:rsidRPr="009265AD">
        <w:rPr>
          <w:szCs w:val="28"/>
        </w:rPr>
        <w:t>логистике</w:t>
      </w:r>
      <w:r w:rsidR="009265AD">
        <w:rPr>
          <w:szCs w:val="28"/>
        </w:rPr>
        <w:t xml:space="preserve"> </w:t>
      </w:r>
      <w:r w:rsidRPr="009265AD">
        <w:rPr>
          <w:szCs w:val="28"/>
        </w:rPr>
        <w:t>принадлежит</w:t>
      </w:r>
      <w:r w:rsidR="009265AD">
        <w:rPr>
          <w:szCs w:val="28"/>
        </w:rPr>
        <w:t xml:space="preserve"> </w:t>
      </w:r>
      <w:r w:rsidRPr="009265AD">
        <w:rPr>
          <w:szCs w:val="28"/>
        </w:rPr>
        <w:t>стратегически</w:t>
      </w:r>
      <w:r w:rsidR="009265AD">
        <w:rPr>
          <w:szCs w:val="28"/>
        </w:rPr>
        <w:t xml:space="preserve"> </w:t>
      </w:r>
      <w:r w:rsidRPr="009265AD">
        <w:rPr>
          <w:szCs w:val="28"/>
        </w:rPr>
        <w:t>важная</w:t>
      </w:r>
      <w:r w:rsidR="009265AD">
        <w:rPr>
          <w:szCs w:val="28"/>
        </w:rPr>
        <w:t xml:space="preserve"> </w:t>
      </w:r>
      <w:r w:rsidRPr="009265AD">
        <w:rPr>
          <w:szCs w:val="28"/>
        </w:rPr>
        <w:t>роль</w:t>
      </w:r>
      <w:r w:rsidR="009265AD">
        <w:rPr>
          <w:szCs w:val="28"/>
        </w:rPr>
        <w:t xml:space="preserve"> </w:t>
      </w:r>
      <w:r w:rsidRPr="009265AD">
        <w:rPr>
          <w:szCs w:val="28"/>
        </w:rPr>
        <w:t>в</w:t>
      </w:r>
      <w:r w:rsidR="009265AD">
        <w:rPr>
          <w:szCs w:val="28"/>
        </w:rPr>
        <w:t xml:space="preserve"> </w:t>
      </w:r>
      <w:r w:rsidRPr="009265AD">
        <w:rPr>
          <w:szCs w:val="28"/>
        </w:rPr>
        <w:t>современном</w:t>
      </w:r>
      <w:r w:rsidR="009265AD">
        <w:rPr>
          <w:szCs w:val="28"/>
        </w:rPr>
        <w:t xml:space="preserve"> </w:t>
      </w:r>
      <w:r w:rsidRPr="009265AD">
        <w:rPr>
          <w:szCs w:val="28"/>
        </w:rPr>
        <w:t>бизнесе.</w:t>
      </w:r>
      <w:r w:rsidR="009265AD">
        <w:rPr>
          <w:szCs w:val="28"/>
        </w:rPr>
        <w:t xml:space="preserve"> </w:t>
      </w:r>
      <w:r w:rsidRPr="009265AD">
        <w:rPr>
          <w:szCs w:val="28"/>
        </w:rPr>
        <w:t>С</w:t>
      </w:r>
      <w:r w:rsidR="009265AD">
        <w:rPr>
          <w:szCs w:val="28"/>
        </w:rPr>
        <w:t xml:space="preserve"> </w:t>
      </w:r>
      <w:r w:rsidRPr="009265AD">
        <w:rPr>
          <w:szCs w:val="28"/>
        </w:rPr>
        <w:t>позиции</w:t>
      </w:r>
      <w:r w:rsidR="009265AD">
        <w:rPr>
          <w:szCs w:val="28"/>
        </w:rPr>
        <w:t xml:space="preserve"> </w:t>
      </w:r>
      <w:r w:rsidRPr="009265AD">
        <w:rPr>
          <w:szCs w:val="28"/>
        </w:rPr>
        <w:t>бизнеса</w:t>
      </w:r>
      <w:r w:rsidR="009265AD">
        <w:rPr>
          <w:szCs w:val="28"/>
        </w:rPr>
        <w:t xml:space="preserve"> </w:t>
      </w:r>
      <w:r w:rsidRPr="009265AD">
        <w:rPr>
          <w:szCs w:val="28"/>
        </w:rPr>
        <w:t>под</w:t>
      </w:r>
      <w:r w:rsidR="009265AD">
        <w:rPr>
          <w:szCs w:val="28"/>
        </w:rPr>
        <w:t xml:space="preserve"> </w:t>
      </w:r>
      <w:r w:rsidRPr="009265AD">
        <w:rPr>
          <w:szCs w:val="28"/>
        </w:rPr>
        <w:t>логистикой</w:t>
      </w:r>
      <w:r w:rsidR="009265AD">
        <w:rPr>
          <w:szCs w:val="28"/>
        </w:rPr>
        <w:t xml:space="preserve"> </w:t>
      </w:r>
      <w:r w:rsidRPr="009265AD">
        <w:rPr>
          <w:szCs w:val="28"/>
        </w:rPr>
        <w:t>понимают</w:t>
      </w:r>
      <w:r w:rsidR="009265AD">
        <w:rPr>
          <w:szCs w:val="28"/>
        </w:rPr>
        <w:t xml:space="preserve"> </w:t>
      </w:r>
      <w:r w:rsidRPr="009265AD">
        <w:rPr>
          <w:szCs w:val="28"/>
        </w:rPr>
        <w:t>эффективное</w:t>
      </w:r>
      <w:r w:rsidR="009265AD">
        <w:rPr>
          <w:szCs w:val="28"/>
        </w:rPr>
        <w:t xml:space="preserve"> </w:t>
      </w:r>
      <w:r w:rsidRPr="009265AD">
        <w:rPr>
          <w:szCs w:val="28"/>
        </w:rPr>
        <w:t>управление</w:t>
      </w:r>
      <w:r w:rsidR="009265AD">
        <w:rPr>
          <w:szCs w:val="28"/>
        </w:rPr>
        <w:t xml:space="preserve"> </w:t>
      </w:r>
      <w:r w:rsidRPr="009265AD">
        <w:rPr>
          <w:szCs w:val="28"/>
        </w:rPr>
        <w:t>материальными</w:t>
      </w:r>
      <w:r w:rsidR="009265AD">
        <w:rPr>
          <w:szCs w:val="28"/>
        </w:rPr>
        <w:t xml:space="preserve"> </w:t>
      </w:r>
      <w:r w:rsidRPr="009265AD">
        <w:rPr>
          <w:szCs w:val="28"/>
        </w:rPr>
        <w:t>и</w:t>
      </w:r>
      <w:r w:rsidR="009265AD">
        <w:rPr>
          <w:szCs w:val="28"/>
        </w:rPr>
        <w:t xml:space="preserve"> </w:t>
      </w:r>
      <w:r w:rsidRPr="009265AD">
        <w:rPr>
          <w:szCs w:val="28"/>
        </w:rPr>
        <w:t>сопутствующими</w:t>
      </w:r>
      <w:r w:rsidR="009265AD">
        <w:rPr>
          <w:szCs w:val="28"/>
        </w:rPr>
        <w:t xml:space="preserve"> </w:t>
      </w:r>
      <w:r w:rsidRPr="009265AD">
        <w:rPr>
          <w:szCs w:val="28"/>
        </w:rPr>
        <w:t>(информационными,</w:t>
      </w:r>
      <w:r w:rsidR="009265AD">
        <w:rPr>
          <w:szCs w:val="28"/>
        </w:rPr>
        <w:t xml:space="preserve"> </w:t>
      </w:r>
      <w:r w:rsidRPr="009265AD">
        <w:rPr>
          <w:szCs w:val="28"/>
        </w:rPr>
        <w:t>финансовыми,</w:t>
      </w:r>
      <w:r w:rsidR="009265AD">
        <w:rPr>
          <w:szCs w:val="28"/>
        </w:rPr>
        <w:t xml:space="preserve"> </w:t>
      </w:r>
      <w:r w:rsidRPr="009265AD">
        <w:rPr>
          <w:szCs w:val="28"/>
        </w:rPr>
        <w:t>сервисными)</w:t>
      </w:r>
      <w:r w:rsidR="009265AD">
        <w:rPr>
          <w:szCs w:val="28"/>
        </w:rPr>
        <w:t xml:space="preserve"> </w:t>
      </w:r>
      <w:r w:rsidRPr="009265AD">
        <w:rPr>
          <w:szCs w:val="28"/>
        </w:rPr>
        <w:t>потоками</w:t>
      </w:r>
      <w:r w:rsidR="009265AD">
        <w:rPr>
          <w:szCs w:val="28"/>
        </w:rPr>
        <w:t xml:space="preserve"> </w:t>
      </w:r>
      <w:r w:rsidRPr="009265AD">
        <w:rPr>
          <w:szCs w:val="28"/>
        </w:rPr>
        <w:t>для</w:t>
      </w:r>
      <w:r w:rsidR="009265AD">
        <w:rPr>
          <w:szCs w:val="28"/>
        </w:rPr>
        <w:t xml:space="preserve"> </w:t>
      </w:r>
      <w:r w:rsidRPr="009265AD">
        <w:rPr>
          <w:szCs w:val="28"/>
        </w:rPr>
        <w:t>достижения</w:t>
      </w:r>
      <w:r w:rsidR="009265AD">
        <w:rPr>
          <w:szCs w:val="28"/>
        </w:rPr>
        <w:t xml:space="preserve"> </w:t>
      </w:r>
      <w:r w:rsidRPr="009265AD">
        <w:rPr>
          <w:szCs w:val="28"/>
        </w:rPr>
        <w:t>корпоративных</w:t>
      </w:r>
      <w:r w:rsidR="009265AD">
        <w:rPr>
          <w:szCs w:val="28"/>
        </w:rPr>
        <w:t xml:space="preserve"> </w:t>
      </w:r>
      <w:r w:rsidRPr="009265AD">
        <w:rPr>
          <w:szCs w:val="28"/>
        </w:rPr>
        <w:t>целей</w:t>
      </w:r>
      <w:r w:rsidR="009265AD">
        <w:rPr>
          <w:szCs w:val="28"/>
        </w:rPr>
        <w:t xml:space="preserve"> </w:t>
      </w:r>
      <w:r w:rsidRPr="009265AD">
        <w:rPr>
          <w:szCs w:val="28"/>
        </w:rPr>
        <w:t>с</w:t>
      </w:r>
      <w:r w:rsidR="009265AD">
        <w:rPr>
          <w:szCs w:val="28"/>
        </w:rPr>
        <w:t xml:space="preserve"> </w:t>
      </w:r>
      <w:r w:rsidRPr="009265AD">
        <w:rPr>
          <w:szCs w:val="28"/>
        </w:rPr>
        <w:t>оптимальными</w:t>
      </w:r>
      <w:r w:rsidR="009265AD">
        <w:rPr>
          <w:szCs w:val="28"/>
        </w:rPr>
        <w:t xml:space="preserve"> </w:t>
      </w:r>
      <w:r w:rsidRPr="009265AD">
        <w:rPr>
          <w:szCs w:val="28"/>
        </w:rPr>
        <w:t>затратами</w:t>
      </w:r>
      <w:r w:rsidR="009265AD">
        <w:rPr>
          <w:szCs w:val="28"/>
        </w:rPr>
        <w:t xml:space="preserve"> </w:t>
      </w:r>
      <w:r w:rsidRPr="009265AD">
        <w:rPr>
          <w:szCs w:val="28"/>
        </w:rPr>
        <w:t>всех</w:t>
      </w:r>
      <w:r w:rsidR="009265AD">
        <w:rPr>
          <w:szCs w:val="28"/>
        </w:rPr>
        <w:t xml:space="preserve"> </w:t>
      </w:r>
      <w:r w:rsidRPr="009265AD">
        <w:rPr>
          <w:szCs w:val="28"/>
        </w:rPr>
        <w:t>ресурсов.</w:t>
      </w:r>
      <w:r w:rsidR="009265AD">
        <w:rPr>
          <w:szCs w:val="28"/>
        </w:rPr>
        <w:t xml:space="preserve"> </w:t>
      </w:r>
      <w:r w:rsidRPr="009265AD">
        <w:rPr>
          <w:szCs w:val="28"/>
        </w:rPr>
        <w:t>Внедрение</w:t>
      </w:r>
      <w:r w:rsidR="009265AD">
        <w:rPr>
          <w:szCs w:val="28"/>
        </w:rPr>
        <w:t xml:space="preserve"> </w:t>
      </w:r>
      <w:r w:rsidRPr="009265AD">
        <w:rPr>
          <w:szCs w:val="28"/>
        </w:rPr>
        <w:t>методов</w:t>
      </w:r>
      <w:r w:rsidR="009265AD">
        <w:rPr>
          <w:szCs w:val="28"/>
        </w:rPr>
        <w:t xml:space="preserve"> </w:t>
      </w:r>
      <w:r w:rsidRPr="009265AD">
        <w:rPr>
          <w:szCs w:val="28"/>
        </w:rPr>
        <w:t>логистического</w:t>
      </w:r>
      <w:r w:rsidR="009265AD">
        <w:rPr>
          <w:szCs w:val="28"/>
        </w:rPr>
        <w:t xml:space="preserve"> </w:t>
      </w:r>
      <w:r w:rsidRPr="009265AD">
        <w:rPr>
          <w:szCs w:val="28"/>
        </w:rPr>
        <w:t>менеджмента</w:t>
      </w:r>
      <w:r w:rsidR="009265AD">
        <w:rPr>
          <w:szCs w:val="28"/>
        </w:rPr>
        <w:t xml:space="preserve"> </w:t>
      </w:r>
      <w:r w:rsidRPr="009265AD">
        <w:rPr>
          <w:szCs w:val="28"/>
        </w:rPr>
        <w:t>в</w:t>
      </w:r>
      <w:r w:rsidR="009265AD">
        <w:rPr>
          <w:szCs w:val="28"/>
        </w:rPr>
        <w:t xml:space="preserve"> </w:t>
      </w:r>
      <w:r w:rsidRPr="009265AD">
        <w:rPr>
          <w:szCs w:val="28"/>
        </w:rPr>
        <w:t>практику</w:t>
      </w:r>
      <w:r w:rsidR="009265AD">
        <w:rPr>
          <w:szCs w:val="28"/>
        </w:rPr>
        <w:t xml:space="preserve"> </w:t>
      </w:r>
      <w:r w:rsidRPr="009265AD">
        <w:rPr>
          <w:szCs w:val="28"/>
        </w:rPr>
        <w:t>бизнеса</w:t>
      </w:r>
      <w:r w:rsidR="009265AD">
        <w:rPr>
          <w:szCs w:val="28"/>
        </w:rPr>
        <w:t xml:space="preserve"> </w:t>
      </w:r>
      <w:r w:rsidRPr="009265AD">
        <w:rPr>
          <w:szCs w:val="28"/>
        </w:rPr>
        <w:t>позволяет</w:t>
      </w:r>
      <w:r w:rsidR="009265AD">
        <w:rPr>
          <w:szCs w:val="28"/>
        </w:rPr>
        <w:t xml:space="preserve"> </w:t>
      </w:r>
      <w:r w:rsidRPr="009265AD">
        <w:rPr>
          <w:szCs w:val="28"/>
        </w:rPr>
        <w:t>фирмам</w:t>
      </w:r>
      <w:r w:rsidR="009265AD">
        <w:rPr>
          <w:szCs w:val="28"/>
        </w:rPr>
        <w:t xml:space="preserve"> </w:t>
      </w:r>
      <w:r w:rsidRPr="009265AD">
        <w:rPr>
          <w:szCs w:val="28"/>
        </w:rPr>
        <w:t>значительно</w:t>
      </w:r>
      <w:r w:rsidR="009265AD">
        <w:rPr>
          <w:szCs w:val="28"/>
        </w:rPr>
        <w:t xml:space="preserve"> </w:t>
      </w:r>
      <w:r w:rsidRPr="009265AD">
        <w:rPr>
          <w:szCs w:val="28"/>
        </w:rPr>
        <w:t>сократить</w:t>
      </w:r>
      <w:r w:rsidR="009265AD">
        <w:rPr>
          <w:szCs w:val="28"/>
        </w:rPr>
        <w:t xml:space="preserve"> </w:t>
      </w:r>
      <w:r w:rsidRPr="009265AD">
        <w:rPr>
          <w:szCs w:val="28"/>
        </w:rPr>
        <w:t>все</w:t>
      </w:r>
      <w:r w:rsidR="009265AD">
        <w:rPr>
          <w:szCs w:val="28"/>
        </w:rPr>
        <w:t xml:space="preserve"> </w:t>
      </w:r>
      <w:r w:rsidRPr="009265AD">
        <w:rPr>
          <w:szCs w:val="28"/>
        </w:rPr>
        <w:t>виды</w:t>
      </w:r>
      <w:r w:rsidR="009265AD">
        <w:rPr>
          <w:szCs w:val="28"/>
        </w:rPr>
        <w:t xml:space="preserve"> </w:t>
      </w:r>
      <w:r w:rsidRPr="009265AD">
        <w:rPr>
          <w:szCs w:val="28"/>
        </w:rPr>
        <w:t>запасов</w:t>
      </w:r>
      <w:r w:rsidR="009265AD">
        <w:rPr>
          <w:szCs w:val="28"/>
        </w:rPr>
        <w:t xml:space="preserve"> </w:t>
      </w:r>
      <w:r w:rsidRPr="009265AD">
        <w:rPr>
          <w:szCs w:val="28"/>
        </w:rPr>
        <w:t>продукции</w:t>
      </w:r>
      <w:r w:rsidR="009265AD">
        <w:rPr>
          <w:szCs w:val="28"/>
        </w:rPr>
        <w:t xml:space="preserve"> </w:t>
      </w:r>
      <w:r w:rsidRPr="009265AD">
        <w:rPr>
          <w:szCs w:val="28"/>
        </w:rPr>
        <w:t>в</w:t>
      </w:r>
      <w:r w:rsidR="009265AD">
        <w:rPr>
          <w:szCs w:val="28"/>
        </w:rPr>
        <w:t xml:space="preserve"> </w:t>
      </w:r>
      <w:r w:rsidRPr="009265AD">
        <w:rPr>
          <w:szCs w:val="28"/>
        </w:rPr>
        <w:t>производстве,</w:t>
      </w:r>
      <w:r w:rsidR="009265AD">
        <w:rPr>
          <w:szCs w:val="28"/>
        </w:rPr>
        <w:t xml:space="preserve"> </w:t>
      </w:r>
      <w:r w:rsidRPr="009265AD">
        <w:rPr>
          <w:szCs w:val="28"/>
        </w:rPr>
        <w:t>снабжении</w:t>
      </w:r>
      <w:r w:rsidR="009265AD">
        <w:rPr>
          <w:szCs w:val="28"/>
        </w:rPr>
        <w:t xml:space="preserve"> </w:t>
      </w:r>
      <w:r w:rsidRPr="009265AD">
        <w:rPr>
          <w:szCs w:val="28"/>
        </w:rPr>
        <w:t>и</w:t>
      </w:r>
      <w:r w:rsidR="009265AD">
        <w:rPr>
          <w:szCs w:val="28"/>
        </w:rPr>
        <w:t xml:space="preserve"> </w:t>
      </w:r>
      <w:r w:rsidRPr="009265AD">
        <w:rPr>
          <w:szCs w:val="28"/>
        </w:rPr>
        <w:t>конечно</w:t>
      </w:r>
      <w:r w:rsidR="009265AD">
        <w:rPr>
          <w:szCs w:val="28"/>
        </w:rPr>
        <w:t xml:space="preserve"> </w:t>
      </w:r>
      <w:r w:rsidRPr="009265AD">
        <w:rPr>
          <w:szCs w:val="28"/>
        </w:rPr>
        <w:t>же</w:t>
      </w:r>
      <w:r w:rsidR="009265AD">
        <w:rPr>
          <w:szCs w:val="28"/>
        </w:rPr>
        <w:t xml:space="preserve"> </w:t>
      </w:r>
      <w:r w:rsidRPr="009265AD">
        <w:rPr>
          <w:szCs w:val="28"/>
        </w:rPr>
        <w:t>сбыте,</w:t>
      </w:r>
      <w:r w:rsidR="009265AD">
        <w:rPr>
          <w:szCs w:val="28"/>
        </w:rPr>
        <w:t xml:space="preserve"> </w:t>
      </w:r>
      <w:r w:rsidRPr="009265AD">
        <w:rPr>
          <w:szCs w:val="28"/>
        </w:rPr>
        <w:t>ускорить</w:t>
      </w:r>
      <w:r w:rsidR="009265AD">
        <w:rPr>
          <w:szCs w:val="28"/>
        </w:rPr>
        <w:t xml:space="preserve"> </w:t>
      </w:r>
      <w:r w:rsidRPr="009265AD">
        <w:rPr>
          <w:szCs w:val="28"/>
        </w:rPr>
        <w:t>оборачиваемость</w:t>
      </w:r>
      <w:r w:rsidR="009265AD">
        <w:rPr>
          <w:szCs w:val="28"/>
        </w:rPr>
        <w:t xml:space="preserve"> </w:t>
      </w:r>
      <w:r w:rsidRPr="009265AD">
        <w:rPr>
          <w:szCs w:val="28"/>
        </w:rPr>
        <w:t>оборотного</w:t>
      </w:r>
      <w:r w:rsidR="009265AD">
        <w:rPr>
          <w:szCs w:val="28"/>
        </w:rPr>
        <w:t xml:space="preserve"> </w:t>
      </w:r>
      <w:r w:rsidRPr="009265AD">
        <w:rPr>
          <w:szCs w:val="28"/>
        </w:rPr>
        <w:t>капитала,</w:t>
      </w:r>
      <w:r w:rsidR="009265AD">
        <w:rPr>
          <w:szCs w:val="28"/>
        </w:rPr>
        <w:t xml:space="preserve"> </w:t>
      </w:r>
      <w:r w:rsidRPr="009265AD">
        <w:rPr>
          <w:szCs w:val="28"/>
        </w:rPr>
        <w:t>снизить</w:t>
      </w:r>
      <w:r w:rsidR="009265AD">
        <w:rPr>
          <w:szCs w:val="28"/>
        </w:rPr>
        <w:t xml:space="preserve"> </w:t>
      </w:r>
      <w:r w:rsidRPr="009265AD">
        <w:rPr>
          <w:szCs w:val="28"/>
        </w:rPr>
        <w:t>себестоимость</w:t>
      </w:r>
      <w:r w:rsidR="009265AD">
        <w:rPr>
          <w:szCs w:val="28"/>
        </w:rPr>
        <w:t xml:space="preserve"> </w:t>
      </w:r>
      <w:r w:rsidRPr="009265AD">
        <w:rPr>
          <w:szCs w:val="28"/>
        </w:rPr>
        <w:t>производства</w:t>
      </w:r>
      <w:r w:rsidR="009265AD">
        <w:rPr>
          <w:szCs w:val="28"/>
        </w:rPr>
        <w:t xml:space="preserve"> </w:t>
      </w:r>
      <w:r w:rsidRPr="009265AD">
        <w:rPr>
          <w:szCs w:val="28"/>
        </w:rPr>
        <w:t>и</w:t>
      </w:r>
      <w:r w:rsidR="009265AD">
        <w:rPr>
          <w:szCs w:val="28"/>
        </w:rPr>
        <w:t xml:space="preserve"> </w:t>
      </w:r>
      <w:r w:rsidRPr="009265AD">
        <w:rPr>
          <w:szCs w:val="28"/>
        </w:rPr>
        <w:t>затраты</w:t>
      </w:r>
      <w:r w:rsidR="009265AD">
        <w:rPr>
          <w:szCs w:val="28"/>
        </w:rPr>
        <w:t xml:space="preserve"> </w:t>
      </w:r>
      <w:r w:rsidRPr="009265AD">
        <w:rPr>
          <w:szCs w:val="28"/>
        </w:rPr>
        <w:t>в</w:t>
      </w:r>
      <w:r w:rsidR="009265AD">
        <w:rPr>
          <w:szCs w:val="28"/>
        </w:rPr>
        <w:t xml:space="preserve"> </w:t>
      </w:r>
      <w:r w:rsidRPr="009265AD">
        <w:rPr>
          <w:szCs w:val="28"/>
        </w:rPr>
        <w:t>дистрибуции,</w:t>
      </w:r>
      <w:r w:rsidR="009265AD">
        <w:rPr>
          <w:szCs w:val="28"/>
        </w:rPr>
        <w:t xml:space="preserve"> </w:t>
      </w:r>
      <w:r w:rsidRPr="009265AD">
        <w:rPr>
          <w:szCs w:val="28"/>
        </w:rPr>
        <w:t>обеспечить</w:t>
      </w:r>
      <w:r w:rsidR="009265AD">
        <w:rPr>
          <w:szCs w:val="28"/>
        </w:rPr>
        <w:t xml:space="preserve"> </w:t>
      </w:r>
      <w:r w:rsidRPr="009265AD">
        <w:rPr>
          <w:szCs w:val="28"/>
        </w:rPr>
        <w:t>наиболее</w:t>
      </w:r>
      <w:r w:rsidR="009265AD">
        <w:rPr>
          <w:szCs w:val="28"/>
        </w:rPr>
        <w:t xml:space="preserve"> </w:t>
      </w:r>
      <w:r w:rsidRPr="009265AD">
        <w:rPr>
          <w:szCs w:val="28"/>
        </w:rPr>
        <w:t>полное</w:t>
      </w:r>
      <w:r w:rsidR="009265AD">
        <w:rPr>
          <w:szCs w:val="28"/>
        </w:rPr>
        <w:t xml:space="preserve"> </w:t>
      </w:r>
      <w:r w:rsidRPr="009265AD">
        <w:rPr>
          <w:szCs w:val="28"/>
        </w:rPr>
        <w:t>удовлетворение</w:t>
      </w:r>
      <w:r w:rsidR="009265AD">
        <w:rPr>
          <w:szCs w:val="28"/>
        </w:rPr>
        <w:t xml:space="preserve"> </w:t>
      </w:r>
      <w:r w:rsidRPr="009265AD">
        <w:rPr>
          <w:szCs w:val="28"/>
        </w:rPr>
        <w:t>потребителей</w:t>
      </w:r>
      <w:r w:rsidR="009265AD">
        <w:rPr>
          <w:szCs w:val="28"/>
        </w:rPr>
        <w:t xml:space="preserve"> </w:t>
      </w:r>
      <w:r w:rsidRPr="009265AD">
        <w:rPr>
          <w:szCs w:val="28"/>
        </w:rPr>
        <w:t>в</w:t>
      </w:r>
      <w:r w:rsidR="009265AD">
        <w:rPr>
          <w:szCs w:val="28"/>
        </w:rPr>
        <w:t xml:space="preserve"> </w:t>
      </w:r>
      <w:r w:rsidRPr="009265AD">
        <w:rPr>
          <w:szCs w:val="28"/>
        </w:rPr>
        <w:t>качестве</w:t>
      </w:r>
      <w:r w:rsidR="009265AD">
        <w:rPr>
          <w:szCs w:val="28"/>
        </w:rPr>
        <w:t xml:space="preserve"> </w:t>
      </w:r>
      <w:r w:rsidRPr="009265AD">
        <w:rPr>
          <w:szCs w:val="28"/>
        </w:rPr>
        <w:t>товаров</w:t>
      </w:r>
      <w:r w:rsidR="009265AD">
        <w:rPr>
          <w:szCs w:val="28"/>
        </w:rPr>
        <w:t xml:space="preserve"> </w:t>
      </w:r>
      <w:r w:rsidRPr="009265AD">
        <w:rPr>
          <w:szCs w:val="28"/>
        </w:rPr>
        <w:t>и</w:t>
      </w:r>
      <w:r w:rsidR="009265AD">
        <w:rPr>
          <w:szCs w:val="28"/>
        </w:rPr>
        <w:t xml:space="preserve"> </w:t>
      </w:r>
      <w:r w:rsidRPr="009265AD">
        <w:rPr>
          <w:szCs w:val="28"/>
        </w:rPr>
        <w:t>сервиса.</w:t>
      </w:r>
    </w:p>
    <w:p w:rsidR="005E4F55" w:rsidRPr="009265AD" w:rsidRDefault="005E4F55"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Целью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курсовой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работы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анализ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управления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помощью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современных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логистических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методов,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логистическая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оптимизация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деятельности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вследствие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разработка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мероприятий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усовершенствованию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работы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компании.</w:t>
      </w:r>
    </w:p>
    <w:p w:rsidR="00BF3BE8" w:rsidRPr="009265AD" w:rsidRDefault="005E4F55"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Актуальность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заключается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эффективное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управление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современных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условиях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рынка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условие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повышения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эффективности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бизнеса,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создания,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развития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реализации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конкурентных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преимуществ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p>
    <w:p w:rsidR="00BF3BE8" w:rsidRPr="009265AD" w:rsidRDefault="005E4F55"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Предмет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исследования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организация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управления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предприятии.</w:t>
      </w:r>
    </w:p>
    <w:p w:rsidR="008E5842" w:rsidRDefault="005E4F55"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Объект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исследования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00B44175"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00B44175" w:rsidRPr="009265AD">
        <w:rPr>
          <w:rFonts w:ascii="Times New Roman" w:hAnsi="Times New Roman" w:cs="Times New Roman"/>
          <w:sz w:val="28"/>
          <w:szCs w:val="28"/>
        </w:rPr>
        <w:t>Основным</w:t>
      </w:r>
      <w:r w:rsidR="009265AD">
        <w:rPr>
          <w:rFonts w:ascii="Times New Roman" w:hAnsi="Times New Roman" w:cs="Times New Roman"/>
          <w:sz w:val="28"/>
          <w:szCs w:val="28"/>
        </w:rPr>
        <w:t xml:space="preserve"> </w:t>
      </w:r>
      <w:r w:rsidR="00B44175" w:rsidRPr="009265AD">
        <w:rPr>
          <w:rFonts w:ascii="Times New Roman" w:hAnsi="Times New Roman" w:cs="Times New Roman"/>
          <w:sz w:val="28"/>
          <w:szCs w:val="28"/>
        </w:rPr>
        <w:t>видом</w:t>
      </w:r>
      <w:r w:rsidR="009265AD">
        <w:rPr>
          <w:rFonts w:ascii="Times New Roman" w:hAnsi="Times New Roman" w:cs="Times New Roman"/>
          <w:sz w:val="28"/>
          <w:szCs w:val="28"/>
        </w:rPr>
        <w:t xml:space="preserve"> </w:t>
      </w:r>
      <w:r w:rsidR="00B44175" w:rsidRPr="009265AD">
        <w:rPr>
          <w:rFonts w:ascii="Times New Roman" w:hAnsi="Times New Roman" w:cs="Times New Roman"/>
          <w:sz w:val="28"/>
          <w:szCs w:val="28"/>
        </w:rPr>
        <w:t>деятельности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рассматриваемого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производство</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безалкогольных</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газированных</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напитков,</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сокосодержащих</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напитков,</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питьевой</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воды</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минеральной</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газированной</w:t>
      </w:r>
      <w:r w:rsidR="009265AD">
        <w:rPr>
          <w:rFonts w:ascii="Times New Roman" w:hAnsi="Times New Roman" w:cs="Times New Roman"/>
          <w:sz w:val="28"/>
          <w:szCs w:val="28"/>
        </w:rPr>
        <w:t xml:space="preserve"> </w:t>
      </w:r>
      <w:r w:rsidR="00BF3BE8" w:rsidRPr="009265AD">
        <w:rPr>
          <w:rFonts w:ascii="Times New Roman" w:hAnsi="Times New Roman" w:cs="Times New Roman"/>
          <w:sz w:val="28"/>
          <w:szCs w:val="28"/>
        </w:rPr>
        <w:t>воды</w:t>
      </w:r>
      <w:r w:rsidRPr="009265AD">
        <w:rPr>
          <w:rFonts w:ascii="Times New Roman" w:hAnsi="Times New Roman" w:cs="Times New Roman"/>
          <w:sz w:val="28"/>
          <w:szCs w:val="28"/>
        </w:rPr>
        <w:t>.</w:t>
      </w:r>
    </w:p>
    <w:p w:rsidR="00084A35" w:rsidRPr="008E5842" w:rsidRDefault="008E5842" w:rsidP="00191C15">
      <w:pPr>
        <w:pStyle w:val="HTML"/>
        <w:spacing w:line="360" w:lineRule="auto"/>
        <w:ind w:firstLine="709"/>
        <w:jc w:val="both"/>
        <w:rPr>
          <w:rFonts w:ascii="Times New Roman" w:hAnsi="Times New Roman" w:cs="Times New Roman"/>
          <w:b/>
          <w:sz w:val="28"/>
        </w:rPr>
      </w:pPr>
      <w:r>
        <w:rPr>
          <w:rFonts w:ascii="Times New Roman" w:hAnsi="Times New Roman" w:cs="Times New Roman"/>
          <w:sz w:val="28"/>
          <w:szCs w:val="28"/>
        </w:rPr>
        <w:br w:type="page"/>
      </w:r>
      <w:bookmarkStart w:id="1" w:name="_Toc259890686"/>
      <w:r w:rsidR="00084A35" w:rsidRPr="008E5842">
        <w:rPr>
          <w:rFonts w:ascii="Times New Roman" w:hAnsi="Times New Roman" w:cs="Times New Roman"/>
          <w:b/>
          <w:sz w:val="28"/>
        </w:rPr>
        <w:lastRenderedPageBreak/>
        <w:t>1.</w:t>
      </w:r>
      <w:r w:rsidR="009265AD" w:rsidRPr="008E5842">
        <w:rPr>
          <w:rFonts w:ascii="Times New Roman" w:hAnsi="Times New Roman" w:cs="Times New Roman"/>
          <w:b/>
          <w:sz w:val="28"/>
        </w:rPr>
        <w:t xml:space="preserve"> </w:t>
      </w:r>
      <w:r w:rsidR="00084A35" w:rsidRPr="008E5842">
        <w:rPr>
          <w:rFonts w:ascii="Times New Roman" w:hAnsi="Times New Roman" w:cs="Times New Roman"/>
          <w:b/>
          <w:sz w:val="28"/>
        </w:rPr>
        <w:t>«Технико-экономическая</w:t>
      </w:r>
      <w:r w:rsidR="009265AD" w:rsidRPr="008E5842">
        <w:rPr>
          <w:rFonts w:ascii="Times New Roman" w:hAnsi="Times New Roman" w:cs="Times New Roman"/>
          <w:b/>
          <w:sz w:val="28"/>
        </w:rPr>
        <w:t xml:space="preserve"> </w:t>
      </w:r>
      <w:r w:rsidR="00084A35" w:rsidRPr="008E5842">
        <w:rPr>
          <w:rFonts w:ascii="Times New Roman" w:hAnsi="Times New Roman" w:cs="Times New Roman"/>
          <w:b/>
          <w:sz w:val="28"/>
        </w:rPr>
        <w:t>характеристика</w:t>
      </w:r>
      <w:r w:rsidR="009265AD" w:rsidRPr="008E5842">
        <w:rPr>
          <w:rFonts w:ascii="Times New Roman" w:hAnsi="Times New Roman" w:cs="Times New Roman"/>
          <w:b/>
          <w:sz w:val="28"/>
        </w:rPr>
        <w:t xml:space="preserve"> </w:t>
      </w:r>
      <w:r w:rsidR="00084A35" w:rsidRPr="008E5842">
        <w:rPr>
          <w:rFonts w:ascii="Times New Roman" w:hAnsi="Times New Roman" w:cs="Times New Roman"/>
          <w:b/>
          <w:sz w:val="28"/>
        </w:rPr>
        <w:t>ООО</w:t>
      </w:r>
      <w:r w:rsidR="009265AD" w:rsidRPr="008E5842">
        <w:rPr>
          <w:rFonts w:ascii="Times New Roman" w:hAnsi="Times New Roman" w:cs="Times New Roman"/>
          <w:b/>
          <w:sz w:val="28"/>
        </w:rPr>
        <w:t xml:space="preserve"> </w:t>
      </w:r>
      <w:r w:rsidR="00084A35" w:rsidRPr="008E5842">
        <w:rPr>
          <w:rFonts w:ascii="Times New Roman" w:hAnsi="Times New Roman" w:cs="Times New Roman"/>
          <w:b/>
          <w:sz w:val="28"/>
        </w:rPr>
        <w:t>«</w:t>
      </w:r>
      <w:r w:rsidR="002D2F37" w:rsidRPr="008E5842">
        <w:rPr>
          <w:rFonts w:ascii="Times New Roman" w:hAnsi="Times New Roman" w:cs="Times New Roman"/>
          <w:b/>
          <w:sz w:val="28"/>
        </w:rPr>
        <w:t>Совлит</w:t>
      </w:r>
      <w:r w:rsidR="00084A35" w:rsidRPr="008E5842">
        <w:rPr>
          <w:rFonts w:ascii="Times New Roman" w:hAnsi="Times New Roman" w:cs="Times New Roman"/>
          <w:b/>
          <w:sz w:val="28"/>
        </w:rPr>
        <w:t>»</w:t>
      </w:r>
      <w:bookmarkEnd w:id="1"/>
    </w:p>
    <w:p w:rsidR="0080207D" w:rsidRPr="009265AD" w:rsidRDefault="0080207D" w:rsidP="00191C15">
      <w:pPr>
        <w:widowControl/>
        <w:spacing w:line="360" w:lineRule="auto"/>
        <w:ind w:left="0" w:firstLine="709"/>
        <w:rPr>
          <w:i w:val="0"/>
          <w:sz w:val="28"/>
          <w:szCs w:val="24"/>
        </w:rPr>
      </w:pPr>
    </w:p>
    <w:p w:rsidR="00E27DF2" w:rsidRPr="009265AD" w:rsidRDefault="0080207D" w:rsidP="00191C15">
      <w:pPr>
        <w:pStyle w:val="2"/>
        <w:keepNext w:val="0"/>
        <w:widowControl/>
        <w:numPr>
          <w:ilvl w:val="1"/>
          <w:numId w:val="39"/>
        </w:numPr>
        <w:spacing w:before="0" w:after="0" w:line="360" w:lineRule="auto"/>
        <w:jc w:val="both"/>
        <w:rPr>
          <w:rFonts w:ascii="Times New Roman" w:hAnsi="Times New Roman" w:cs="Times New Roman"/>
          <w:bCs w:val="0"/>
          <w:i w:val="0"/>
          <w:iCs w:val="0"/>
        </w:rPr>
      </w:pPr>
      <w:bookmarkStart w:id="2" w:name="_Toc259890687"/>
      <w:r w:rsidRPr="009265AD">
        <w:rPr>
          <w:rFonts w:ascii="Times New Roman" w:hAnsi="Times New Roman" w:cs="Times New Roman"/>
          <w:bCs w:val="0"/>
          <w:i w:val="0"/>
          <w:iCs w:val="0"/>
        </w:rPr>
        <w:t>Общие</w:t>
      </w:r>
      <w:r w:rsidR="009265AD">
        <w:rPr>
          <w:rFonts w:ascii="Times New Roman" w:hAnsi="Times New Roman" w:cs="Times New Roman"/>
          <w:bCs w:val="0"/>
          <w:i w:val="0"/>
          <w:iCs w:val="0"/>
        </w:rPr>
        <w:t xml:space="preserve"> </w:t>
      </w:r>
      <w:r w:rsidRPr="009265AD">
        <w:rPr>
          <w:rFonts w:ascii="Times New Roman" w:hAnsi="Times New Roman" w:cs="Times New Roman"/>
          <w:bCs w:val="0"/>
          <w:i w:val="0"/>
          <w:iCs w:val="0"/>
        </w:rPr>
        <w:t>сведения</w:t>
      </w:r>
      <w:r w:rsidR="009265AD">
        <w:rPr>
          <w:rFonts w:ascii="Times New Roman" w:hAnsi="Times New Roman" w:cs="Times New Roman"/>
          <w:bCs w:val="0"/>
          <w:i w:val="0"/>
          <w:iCs w:val="0"/>
        </w:rPr>
        <w:t xml:space="preserve"> </w:t>
      </w:r>
      <w:r w:rsidRPr="009265AD">
        <w:rPr>
          <w:rFonts w:ascii="Times New Roman" w:hAnsi="Times New Roman" w:cs="Times New Roman"/>
          <w:bCs w:val="0"/>
          <w:i w:val="0"/>
          <w:iCs w:val="0"/>
        </w:rPr>
        <w:t>(историческая</w:t>
      </w:r>
      <w:r w:rsidR="009265AD">
        <w:rPr>
          <w:rFonts w:ascii="Times New Roman" w:hAnsi="Times New Roman" w:cs="Times New Roman"/>
          <w:bCs w:val="0"/>
          <w:i w:val="0"/>
          <w:iCs w:val="0"/>
        </w:rPr>
        <w:t xml:space="preserve"> </w:t>
      </w:r>
      <w:r w:rsidRPr="009265AD">
        <w:rPr>
          <w:rFonts w:ascii="Times New Roman" w:hAnsi="Times New Roman" w:cs="Times New Roman"/>
          <w:bCs w:val="0"/>
          <w:i w:val="0"/>
          <w:iCs w:val="0"/>
        </w:rPr>
        <w:t>справка)</w:t>
      </w:r>
      <w:bookmarkEnd w:id="2"/>
    </w:p>
    <w:p w:rsidR="0080207D" w:rsidRPr="009265AD" w:rsidRDefault="0080207D" w:rsidP="00191C15">
      <w:pPr>
        <w:widowControl/>
        <w:spacing w:line="360" w:lineRule="auto"/>
        <w:ind w:left="0" w:firstLine="709"/>
        <w:rPr>
          <w:i w:val="0"/>
          <w:sz w:val="28"/>
          <w:szCs w:val="24"/>
        </w:rPr>
      </w:pPr>
    </w:p>
    <w:p w:rsidR="004203E5" w:rsidRPr="009265AD" w:rsidRDefault="004203E5" w:rsidP="00191C15">
      <w:pPr>
        <w:widowControl/>
        <w:spacing w:line="360" w:lineRule="auto"/>
        <w:ind w:left="0" w:firstLine="709"/>
        <w:rPr>
          <w:i w:val="0"/>
          <w:sz w:val="28"/>
        </w:rPr>
      </w:pPr>
      <w:r w:rsidRPr="009265AD">
        <w:rPr>
          <w:i w:val="0"/>
          <w:sz w:val="28"/>
        </w:rPr>
        <w:t>Общество</w:t>
      </w:r>
      <w:r w:rsidR="009265AD">
        <w:rPr>
          <w:i w:val="0"/>
          <w:sz w:val="28"/>
        </w:rPr>
        <w:t xml:space="preserve"> </w:t>
      </w:r>
      <w:r w:rsidRPr="009265AD">
        <w:rPr>
          <w:i w:val="0"/>
          <w:sz w:val="28"/>
        </w:rPr>
        <w:t>с</w:t>
      </w:r>
      <w:r w:rsidR="009265AD">
        <w:rPr>
          <w:i w:val="0"/>
          <w:sz w:val="28"/>
        </w:rPr>
        <w:t xml:space="preserve"> </w:t>
      </w:r>
      <w:r w:rsidRPr="009265AD">
        <w:rPr>
          <w:i w:val="0"/>
          <w:sz w:val="28"/>
        </w:rPr>
        <w:t>ограниченной</w:t>
      </w:r>
      <w:r w:rsidR="009265AD">
        <w:rPr>
          <w:i w:val="0"/>
          <w:sz w:val="28"/>
        </w:rPr>
        <w:t xml:space="preserve"> </w:t>
      </w:r>
      <w:r w:rsidRPr="009265AD">
        <w:rPr>
          <w:i w:val="0"/>
          <w:sz w:val="28"/>
        </w:rPr>
        <w:t>ответственностью</w:t>
      </w:r>
      <w:r w:rsidR="009265AD">
        <w:rPr>
          <w:i w:val="0"/>
          <w:sz w:val="28"/>
        </w:rPr>
        <w:t xml:space="preserve"> </w:t>
      </w:r>
      <w:r w:rsidRPr="009265AD">
        <w:rPr>
          <w:i w:val="0"/>
          <w:sz w:val="28"/>
        </w:rPr>
        <w:t>«</w:t>
      </w:r>
      <w:r w:rsidR="002D2F37" w:rsidRPr="009265AD">
        <w:rPr>
          <w:i w:val="0"/>
          <w:sz w:val="28"/>
        </w:rPr>
        <w:t>Совлит</w:t>
      </w:r>
      <w:r w:rsidR="00B44175" w:rsidRPr="009265AD">
        <w:rPr>
          <w:i w:val="0"/>
          <w:sz w:val="28"/>
        </w:rPr>
        <w:t>»</w:t>
      </w:r>
      <w:r w:rsidR="009265AD">
        <w:rPr>
          <w:i w:val="0"/>
          <w:sz w:val="28"/>
        </w:rPr>
        <w:t xml:space="preserve"> </w:t>
      </w:r>
      <w:r w:rsidR="00B44175" w:rsidRPr="009265AD">
        <w:rPr>
          <w:i w:val="0"/>
          <w:sz w:val="28"/>
        </w:rPr>
        <w:t>образовано</w:t>
      </w:r>
      <w:r w:rsidR="009265AD">
        <w:rPr>
          <w:i w:val="0"/>
          <w:sz w:val="28"/>
        </w:rPr>
        <w:t xml:space="preserve"> </w:t>
      </w:r>
      <w:r w:rsidR="00B44175" w:rsidRPr="009265AD">
        <w:rPr>
          <w:i w:val="0"/>
          <w:sz w:val="28"/>
        </w:rPr>
        <w:t>в</w:t>
      </w:r>
      <w:r w:rsidR="009265AD">
        <w:rPr>
          <w:i w:val="0"/>
          <w:sz w:val="28"/>
        </w:rPr>
        <w:t xml:space="preserve"> </w:t>
      </w:r>
      <w:r w:rsidR="00B44175" w:rsidRPr="009265AD">
        <w:rPr>
          <w:i w:val="0"/>
          <w:sz w:val="28"/>
        </w:rPr>
        <w:t>июне</w:t>
      </w:r>
      <w:r w:rsidR="009265AD">
        <w:rPr>
          <w:i w:val="0"/>
          <w:sz w:val="28"/>
        </w:rPr>
        <w:t xml:space="preserve"> </w:t>
      </w:r>
      <w:r w:rsidR="00B44175" w:rsidRPr="009265AD">
        <w:rPr>
          <w:i w:val="0"/>
          <w:sz w:val="28"/>
        </w:rPr>
        <w:t>1997г.</w:t>
      </w:r>
      <w:r w:rsidR="009265AD">
        <w:rPr>
          <w:i w:val="0"/>
          <w:sz w:val="28"/>
        </w:rPr>
        <w:t xml:space="preserve"> </w:t>
      </w:r>
      <w:r w:rsidRPr="009265AD">
        <w:rPr>
          <w:i w:val="0"/>
          <w:sz w:val="28"/>
        </w:rPr>
        <w:t>Генеральный</w:t>
      </w:r>
      <w:r w:rsidR="009265AD">
        <w:rPr>
          <w:i w:val="0"/>
          <w:sz w:val="28"/>
        </w:rPr>
        <w:t xml:space="preserve"> </w:t>
      </w:r>
      <w:r w:rsidRPr="009265AD">
        <w:rPr>
          <w:i w:val="0"/>
          <w:sz w:val="28"/>
        </w:rPr>
        <w:t>директор</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w:t>
      </w:r>
      <w:r w:rsidR="009265AD">
        <w:rPr>
          <w:i w:val="0"/>
          <w:sz w:val="28"/>
        </w:rPr>
        <w:t xml:space="preserve"> </w:t>
      </w:r>
      <w:r w:rsidR="002D2F37" w:rsidRPr="009265AD">
        <w:rPr>
          <w:i w:val="0"/>
          <w:sz w:val="28"/>
        </w:rPr>
        <w:t>Сапожников</w:t>
      </w:r>
      <w:r w:rsidR="009265AD">
        <w:rPr>
          <w:i w:val="0"/>
          <w:sz w:val="28"/>
        </w:rPr>
        <w:t xml:space="preserve"> </w:t>
      </w:r>
      <w:r w:rsidR="002D2F37" w:rsidRPr="009265AD">
        <w:rPr>
          <w:i w:val="0"/>
          <w:sz w:val="28"/>
        </w:rPr>
        <w:t>Андрей</w:t>
      </w:r>
      <w:r w:rsidR="009265AD">
        <w:rPr>
          <w:i w:val="0"/>
          <w:sz w:val="28"/>
        </w:rPr>
        <w:t xml:space="preserve"> </w:t>
      </w:r>
      <w:r w:rsidR="002D2F37" w:rsidRPr="009265AD">
        <w:rPr>
          <w:i w:val="0"/>
          <w:sz w:val="28"/>
        </w:rPr>
        <w:t>Вячеславович</w:t>
      </w:r>
      <w:r w:rsidRPr="009265AD">
        <w:rPr>
          <w:i w:val="0"/>
          <w:sz w:val="28"/>
        </w:rPr>
        <w:t>.</w:t>
      </w:r>
      <w:r w:rsidR="009265AD">
        <w:rPr>
          <w:i w:val="0"/>
          <w:sz w:val="28"/>
        </w:rPr>
        <w:t xml:space="preserve"> </w:t>
      </w:r>
      <w:r w:rsidR="00B44175" w:rsidRPr="009265AD">
        <w:rPr>
          <w:i w:val="0"/>
          <w:sz w:val="28"/>
        </w:rPr>
        <w:t>К</w:t>
      </w:r>
      <w:r w:rsidRPr="009265AD">
        <w:rPr>
          <w:i w:val="0"/>
          <w:sz w:val="28"/>
        </w:rPr>
        <w:t>омпания</w:t>
      </w:r>
      <w:r w:rsidR="009265AD">
        <w:rPr>
          <w:i w:val="0"/>
          <w:sz w:val="28"/>
        </w:rPr>
        <w:t xml:space="preserve"> </w:t>
      </w:r>
      <w:r w:rsidRPr="009265AD">
        <w:rPr>
          <w:i w:val="0"/>
          <w:sz w:val="28"/>
        </w:rPr>
        <w:t>имеет</w:t>
      </w:r>
      <w:r w:rsidR="009265AD">
        <w:rPr>
          <w:i w:val="0"/>
          <w:sz w:val="28"/>
        </w:rPr>
        <w:t xml:space="preserve"> </w:t>
      </w:r>
      <w:r w:rsidRPr="009265AD">
        <w:rPr>
          <w:i w:val="0"/>
          <w:sz w:val="28"/>
        </w:rPr>
        <w:t>отличную</w:t>
      </w:r>
      <w:r w:rsidR="009265AD">
        <w:rPr>
          <w:i w:val="0"/>
          <w:sz w:val="28"/>
        </w:rPr>
        <w:t xml:space="preserve"> </w:t>
      </w:r>
      <w:r w:rsidRPr="009265AD">
        <w:rPr>
          <w:i w:val="0"/>
          <w:sz w:val="28"/>
        </w:rPr>
        <w:t>деловую</w:t>
      </w:r>
      <w:r w:rsidR="009265AD">
        <w:rPr>
          <w:i w:val="0"/>
          <w:sz w:val="28"/>
        </w:rPr>
        <w:t xml:space="preserve"> </w:t>
      </w:r>
      <w:r w:rsidRPr="009265AD">
        <w:rPr>
          <w:i w:val="0"/>
          <w:sz w:val="28"/>
        </w:rPr>
        <w:t>репутацию</w:t>
      </w:r>
      <w:r w:rsidR="009265AD">
        <w:rPr>
          <w:i w:val="0"/>
          <w:sz w:val="28"/>
        </w:rPr>
        <w:t xml:space="preserve"> </w:t>
      </w:r>
      <w:r w:rsidRPr="009265AD">
        <w:rPr>
          <w:i w:val="0"/>
          <w:sz w:val="28"/>
        </w:rPr>
        <w:t>и</w:t>
      </w:r>
      <w:r w:rsidR="009265AD">
        <w:rPr>
          <w:i w:val="0"/>
          <w:sz w:val="28"/>
        </w:rPr>
        <w:t xml:space="preserve"> </w:t>
      </w:r>
      <w:r w:rsidRPr="009265AD">
        <w:rPr>
          <w:i w:val="0"/>
          <w:sz w:val="28"/>
        </w:rPr>
        <w:t>обширный</w:t>
      </w:r>
      <w:r w:rsidR="009265AD">
        <w:rPr>
          <w:i w:val="0"/>
          <w:sz w:val="28"/>
        </w:rPr>
        <w:t xml:space="preserve"> </w:t>
      </w:r>
      <w:r w:rsidRPr="009265AD">
        <w:rPr>
          <w:i w:val="0"/>
          <w:sz w:val="28"/>
        </w:rPr>
        <w:t>список</w:t>
      </w:r>
      <w:r w:rsidR="009265AD">
        <w:rPr>
          <w:i w:val="0"/>
          <w:sz w:val="28"/>
        </w:rPr>
        <w:t xml:space="preserve"> </w:t>
      </w:r>
      <w:r w:rsidRPr="009265AD">
        <w:rPr>
          <w:i w:val="0"/>
          <w:sz w:val="28"/>
        </w:rPr>
        <w:t>клиентов</w:t>
      </w:r>
      <w:r w:rsidR="009265AD">
        <w:rPr>
          <w:i w:val="0"/>
          <w:sz w:val="28"/>
        </w:rPr>
        <w:t xml:space="preserve"> </w:t>
      </w:r>
      <w:r w:rsidRPr="009265AD">
        <w:rPr>
          <w:i w:val="0"/>
          <w:sz w:val="28"/>
        </w:rPr>
        <w:t>и</w:t>
      </w:r>
      <w:r w:rsidR="009265AD">
        <w:rPr>
          <w:i w:val="0"/>
          <w:sz w:val="28"/>
        </w:rPr>
        <w:t xml:space="preserve"> </w:t>
      </w:r>
      <w:r w:rsidRPr="009265AD">
        <w:rPr>
          <w:i w:val="0"/>
          <w:sz w:val="28"/>
        </w:rPr>
        <w:t>осуществленных</w:t>
      </w:r>
      <w:r w:rsidR="009265AD">
        <w:rPr>
          <w:i w:val="0"/>
          <w:sz w:val="28"/>
        </w:rPr>
        <w:t xml:space="preserve"> </w:t>
      </w:r>
      <w:r w:rsidRPr="009265AD">
        <w:rPr>
          <w:i w:val="0"/>
          <w:sz w:val="28"/>
        </w:rPr>
        <w:t>проектов.</w:t>
      </w:r>
      <w:r w:rsidR="009265AD">
        <w:rPr>
          <w:i w:val="0"/>
          <w:sz w:val="28"/>
        </w:rPr>
        <w:t xml:space="preserve"> </w:t>
      </w:r>
      <w:r w:rsidRPr="009265AD">
        <w:rPr>
          <w:i w:val="0"/>
          <w:sz w:val="28"/>
        </w:rPr>
        <w:t>Успешному</w:t>
      </w:r>
      <w:r w:rsidR="009265AD">
        <w:rPr>
          <w:i w:val="0"/>
          <w:sz w:val="28"/>
        </w:rPr>
        <w:t xml:space="preserve"> </w:t>
      </w:r>
      <w:r w:rsidRPr="009265AD">
        <w:rPr>
          <w:i w:val="0"/>
          <w:sz w:val="28"/>
        </w:rPr>
        <w:t>развитию</w:t>
      </w:r>
      <w:r w:rsidR="009265AD">
        <w:rPr>
          <w:i w:val="0"/>
          <w:sz w:val="28"/>
        </w:rPr>
        <w:t xml:space="preserve"> </w:t>
      </w:r>
      <w:r w:rsidRPr="009265AD">
        <w:rPr>
          <w:i w:val="0"/>
          <w:sz w:val="28"/>
        </w:rPr>
        <w:t>сотрудничества</w:t>
      </w:r>
      <w:r w:rsidR="009265AD">
        <w:rPr>
          <w:i w:val="0"/>
          <w:sz w:val="28"/>
        </w:rPr>
        <w:t xml:space="preserve"> </w:t>
      </w: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с</w:t>
      </w:r>
      <w:r w:rsidR="009265AD">
        <w:rPr>
          <w:i w:val="0"/>
          <w:sz w:val="28"/>
        </w:rPr>
        <w:t xml:space="preserve"> </w:t>
      </w:r>
      <w:r w:rsidRPr="009265AD">
        <w:rPr>
          <w:i w:val="0"/>
          <w:sz w:val="28"/>
        </w:rPr>
        <w:t>постоянными</w:t>
      </w:r>
      <w:r w:rsidR="009265AD">
        <w:rPr>
          <w:i w:val="0"/>
          <w:sz w:val="28"/>
        </w:rPr>
        <w:t xml:space="preserve"> </w:t>
      </w:r>
      <w:r w:rsidRPr="009265AD">
        <w:rPr>
          <w:i w:val="0"/>
          <w:sz w:val="28"/>
        </w:rPr>
        <w:t>клиентами</w:t>
      </w:r>
      <w:r w:rsidR="009265AD">
        <w:rPr>
          <w:i w:val="0"/>
          <w:sz w:val="28"/>
        </w:rPr>
        <w:t xml:space="preserve"> </w:t>
      </w:r>
      <w:r w:rsidRPr="009265AD">
        <w:rPr>
          <w:i w:val="0"/>
          <w:sz w:val="28"/>
        </w:rPr>
        <w:t>способствуют</w:t>
      </w:r>
      <w:r w:rsidR="009265AD">
        <w:rPr>
          <w:i w:val="0"/>
          <w:sz w:val="28"/>
        </w:rPr>
        <w:t xml:space="preserve"> </w:t>
      </w:r>
      <w:r w:rsidRPr="009265AD">
        <w:rPr>
          <w:i w:val="0"/>
          <w:sz w:val="28"/>
        </w:rPr>
        <w:t>гибкая</w:t>
      </w:r>
      <w:r w:rsidR="009265AD">
        <w:rPr>
          <w:i w:val="0"/>
          <w:sz w:val="28"/>
        </w:rPr>
        <w:t xml:space="preserve"> </w:t>
      </w:r>
      <w:r w:rsidRPr="009265AD">
        <w:rPr>
          <w:i w:val="0"/>
          <w:sz w:val="28"/>
        </w:rPr>
        <w:t>ценовая</w:t>
      </w:r>
      <w:r w:rsidR="009265AD">
        <w:rPr>
          <w:i w:val="0"/>
          <w:sz w:val="28"/>
        </w:rPr>
        <w:t xml:space="preserve"> </w:t>
      </w:r>
      <w:r w:rsidRPr="009265AD">
        <w:rPr>
          <w:i w:val="0"/>
          <w:sz w:val="28"/>
        </w:rPr>
        <w:t>политика</w:t>
      </w:r>
      <w:r w:rsidR="009265AD">
        <w:rPr>
          <w:i w:val="0"/>
          <w:sz w:val="28"/>
        </w:rPr>
        <w:t xml:space="preserve"> </w:t>
      </w:r>
      <w:r w:rsidRPr="009265AD">
        <w:rPr>
          <w:i w:val="0"/>
          <w:sz w:val="28"/>
        </w:rPr>
        <w:t>и</w:t>
      </w:r>
      <w:r w:rsidR="009265AD">
        <w:rPr>
          <w:i w:val="0"/>
          <w:sz w:val="28"/>
        </w:rPr>
        <w:t xml:space="preserve"> </w:t>
      </w:r>
      <w:r w:rsidRPr="009265AD">
        <w:rPr>
          <w:i w:val="0"/>
          <w:sz w:val="28"/>
        </w:rPr>
        <w:t>индивидуальный</w:t>
      </w:r>
      <w:r w:rsidR="009265AD">
        <w:rPr>
          <w:i w:val="0"/>
          <w:sz w:val="28"/>
        </w:rPr>
        <w:t xml:space="preserve"> </w:t>
      </w:r>
      <w:r w:rsidRPr="009265AD">
        <w:rPr>
          <w:i w:val="0"/>
          <w:sz w:val="28"/>
        </w:rPr>
        <w:t>подход</w:t>
      </w:r>
      <w:r w:rsidR="009265AD">
        <w:rPr>
          <w:i w:val="0"/>
          <w:sz w:val="28"/>
        </w:rPr>
        <w:t xml:space="preserve"> </w:t>
      </w:r>
      <w:r w:rsidRPr="009265AD">
        <w:rPr>
          <w:i w:val="0"/>
          <w:sz w:val="28"/>
        </w:rPr>
        <w:t>к</w:t>
      </w:r>
      <w:r w:rsidR="009265AD">
        <w:rPr>
          <w:i w:val="0"/>
          <w:sz w:val="28"/>
        </w:rPr>
        <w:t xml:space="preserve"> </w:t>
      </w:r>
      <w:r w:rsidRPr="009265AD">
        <w:rPr>
          <w:i w:val="0"/>
          <w:sz w:val="28"/>
        </w:rPr>
        <w:t>каждому</w:t>
      </w:r>
      <w:r w:rsidR="009265AD">
        <w:rPr>
          <w:i w:val="0"/>
          <w:sz w:val="28"/>
        </w:rPr>
        <w:t xml:space="preserve"> </w:t>
      </w:r>
      <w:r w:rsidRPr="009265AD">
        <w:rPr>
          <w:i w:val="0"/>
          <w:sz w:val="28"/>
        </w:rPr>
        <w:t>партнеру.</w:t>
      </w:r>
      <w:r w:rsidR="009265AD">
        <w:rPr>
          <w:i w:val="0"/>
          <w:sz w:val="28"/>
        </w:rPr>
        <w:t xml:space="preserve"> </w:t>
      </w:r>
      <w:r w:rsidRPr="009265AD">
        <w:rPr>
          <w:i w:val="0"/>
          <w:sz w:val="28"/>
        </w:rPr>
        <w:t>Основными</w:t>
      </w:r>
      <w:r w:rsidR="009265AD">
        <w:rPr>
          <w:i w:val="0"/>
          <w:sz w:val="28"/>
        </w:rPr>
        <w:t xml:space="preserve"> </w:t>
      </w:r>
      <w:r w:rsidRPr="009265AD">
        <w:rPr>
          <w:i w:val="0"/>
          <w:sz w:val="28"/>
        </w:rPr>
        <w:t>критериями</w:t>
      </w:r>
      <w:r w:rsidR="009265AD">
        <w:rPr>
          <w:i w:val="0"/>
          <w:sz w:val="28"/>
        </w:rPr>
        <w:t xml:space="preserve"> </w:t>
      </w:r>
      <w:r w:rsidRPr="009265AD">
        <w:rPr>
          <w:i w:val="0"/>
          <w:sz w:val="28"/>
        </w:rPr>
        <w:t>при</w:t>
      </w:r>
      <w:r w:rsidR="009265AD">
        <w:rPr>
          <w:i w:val="0"/>
          <w:sz w:val="28"/>
        </w:rPr>
        <w:t xml:space="preserve"> </w:t>
      </w:r>
      <w:r w:rsidRPr="009265AD">
        <w:rPr>
          <w:i w:val="0"/>
          <w:sz w:val="28"/>
        </w:rPr>
        <w:t>выборе</w:t>
      </w:r>
      <w:r w:rsidR="009265AD">
        <w:rPr>
          <w:i w:val="0"/>
          <w:sz w:val="28"/>
        </w:rPr>
        <w:t xml:space="preserve"> </w:t>
      </w:r>
      <w:r w:rsidRPr="009265AD">
        <w:rPr>
          <w:i w:val="0"/>
          <w:sz w:val="28"/>
        </w:rPr>
        <w:t>поставляемой</w:t>
      </w:r>
      <w:r w:rsidR="009265AD">
        <w:rPr>
          <w:i w:val="0"/>
          <w:sz w:val="28"/>
        </w:rPr>
        <w:t xml:space="preserve"> </w:t>
      </w:r>
      <w:r w:rsidRPr="009265AD">
        <w:rPr>
          <w:i w:val="0"/>
          <w:sz w:val="28"/>
        </w:rPr>
        <w:t>компанией</w:t>
      </w:r>
      <w:r w:rsidR="009265AD">
        <w:rPr>
          <w:i w:val="0"/>
          <w:sz w:val="28"/>
        </w:rPr>
        <w:t xml:space="preserve"> </w:t>
      </w:r>
      <w:r w:rsidRPr="009265AD">
        <w:rPr>
          <w:i w:val="0"/>
          <w:sz w:val="28"/>
        </w:rPr>
        <w:t>продукции</w:t>
      </w:r>
      <w:r w:rsidR="009265AD">
        <w:rPr>
          <w:i w:val="0"/>
          <w:sz w:val="28"/>
        </w:rPr>
        <w:t xml:space="preserve"> </w:t>
      </w:r>
      <w:r w:rsidRPr="009265AD">
        <w:rPr>
          <w:i w:val="0"/>
          <w:sz w:val="28"/>
        </w:rPr>
        <w:t>являются</w:t>
      </w:r>
      <w:r w:rsidR="009265AD">
        <w:rPr>
          <w:i w:val="0"/>
          <w:sz w:val="28"/>
        </w:rPr>
        <w:t xml:space="preserve"> </w:t>
      </w:r>
      <w:r w:rsidRPr="009265AD">
        <w:rPr>
          <w:i w:val="0"/>
          <w:sz w:val="28"/>
        </w:rPr>
        <w:t>ее</w:t>
      </w:r>
      <w:r w:rsidR="009265AD">
        <w:rPr>
          <w:i w:val="0"/>
          <w:sz w:val="28"/>
        </w:rPr>
        <w:t xml:space="preserve"> </w:t>
      </w:r>
      <w:r w:rsidRPr="009265AD">
        <w:rPr>
          <w:i w:val="0"/>
          <w:sz w:val="28"/>
        </w:rPr>
        <w:t>надежность.</w:t>
      </w:r>
      <w:r w:rsidR="009265AD">
        <w:rPr>
          <w:i w:val="0"/>
          <w:sz w:val="28"/>
        </w:rPr>
        <w:t xml:space="preserve"> </w:t>
      </w:r>
      <w:r w:rsidRPr="009265AD">
        <w:rPr>
          <w:i w:val="0"/>
          <w:sz w:val="28"/>
        </w:rPr>
        <w:t>Такой</w:t>
      </w:r>
      <w:r w:rsidR="009265AD">
        <w:rPr>
          <w:i w:val="0"/>
          <w:sz w:val="28"/>
        </w:rPr>
        <w:t xml:space="preserve"> </w:t>
      </w:r>
      <w:r w:rsidRPr="009265AD">
        <w:rPr>
          <w:i w:val="0"/>
          <w:sz w:val="28"/>
        </w:rPr>
        <w:t>подход</w:t>
      </w:r>
      <w:r w:rsidR="009265AD">
        <w:rPr>
          <w:i w:val="0"/>
          <w:sz w:val="28"/>
        </w:rPr>
        <w:t xml:space="preserve"> </w:t>
      </w:r>
      <w:r w:rsidRPr="009265AD">
        <w:rPr>
          <w:i w:val="0"/>
          <w:sz w:val="28"/>
        </w:rPr>
        <w:t>в</w:t>
      </w:r>
      <w:r w:rsidR="009265AD">
        <w:rPr>
          <w:i w:val="0"/>
          <w:sz w:val="28"/>
        </w:rPr>
        <w:t xml:space="preserve"> </w:t>
      </w:r>
      <w:r w:rsidRPr="009265AD">
        <w:rPr>
          <w:i w:val="0"/>
          <w:sz w:val="28"/>
        </w:rPr>
        <w:t>сочетании</w:t>
      </w:r>
      <w:r w:rsidR="009265AD">
        <w:rPr>
          <w:i w:val="0"/>
          <w:sz w:val="28"/>
        </w:rPr>
        <w:t xml:space="preserve"> </w:t>
      </w:r>
      <w:r w:rsidRPr="009265AD">
        <w:rPr>
          <w:i w:val="0"/>
          <w:sz w:val="28"/>
        </w:rPr>
        <w:t>с</w:t>
      </w:r>
      <w:r w:rsidR="009265AD">
        <w:rPr>
          <w:i w:val="0"/>
          <w:sz w:val="28"/>
        </w:rPr>
        <w:t xml:space="preserve"> </w:t>
      </w:r>
      <w:r w:rsidRPr="009265AD">
        <w:rPr>
          <w:i w:val="0"/>
          <w:sz w:val="28"/>
        </w:rPr>
        <w:t>высокой</w:t>
      </w:r>
      <w:r w:rsidR="009265AD">
        <w:rPr>
          <w:i w:val="0"/>
          <w:sz w:val="28"/>
        </w:rPr>
        <w:t xml:space="preserve"> </w:t>
      </w:r>
      <w:r w:rsidRPr="009265AD">
        <w:rPr>
          <w:i w:val="0"/>
          <w:sz w:val="28"/>
        </w:rPr>
        <w:t>квалификацией</w:t>
      </w:r>
      <w:r w:rsidR="009265AD">
        <w:rPr>
          <w:i w:val="0"/>
          <w:sz w:val="28"/>
        </w:rPr>
        <w:t xml:space="preserve"> </w:t>
      </w:r>
      <w:r w:rsidRPr="009265AD">
        <w:rPr>
          <w:i w:val="0"/>
          <w:sz w:val="28"/>
        </w:rPr>
        <w:t>специалистов</w:t>
      </w:r>
      <w:r w:rsidR="009265AD">
        <w:rPr>
          <w:i w:val="0"/>
          <w:sz w:val="28"/>
        </w:rPr>
        <w:t xml:space="preserve"> </w:t>
      </w:r>
      <w:r w:rsidRPr="009265AD">
        <w:rPr>
          <w:i w:val="0"/>
          <w:sz w:val="28"/>
        </w:rPr>
        <w:t>позволяют</w:t>
      </w:r>
      <w:r w:rsidR="009265AD">
        <w:rPr>
          <w:i w:val="0"/>
          <w:sz w:val="28"/>
        </w:rPr>
        <w:t xml:space="preserve"> </w:t>
      </w:r>
      <w:r w:rsidRPr="009265AD">
        <w:rPr>
          <w:i w:val="0"/>
          <w:sz w:val="28"/>
        </w:rPr>
        <w:t>решать</w:t>
      </w:r>
      <w:r w:rsidR="009265AD">
        <w:rPr>
          <w:i w:val="0"/>
          <w:sz w:val="28"/>
        </w:rPr>
        <w:t xml:space="preserve"> </w:t>
      </w:r>
      <w:r w:rsidRPr="009265AD">
        <w:rPr>
          <w:i w:val="0"/>
          <w:sz w:val="28"/>
        </w:rPr>
        <w:t>задачи</w:t>
      </w:r>
      <w:r w:rsidR="009265AD">
        <w:rPr>
          <w:i w:val="0"/>
          <w:sz w:val="28"/>
        </w:rPr>
        <w:t xml:space="preserve"> </w:t>
      </w:r>
      <w:r w:rsidRPr="009265AD">
        <w:rPr>
          <w:i w:val="0"/>
          <w:sz w:val="28"/>
        </w:rPr>
        <w:t>любой</w:t>
      </w:r>
      <w:r w:rsidR="009265AD">
        <w:rPr>
          <w:i w:val="0"/>
          <w:sz w:val="28"/>
        </w:rPr>
        <w:t xml:space="preserve"> </w:t>
      </w:r>
      <w:r w:rsidRPr="009265AD">
        <w:rPr>
          <w:i w:val="0"/>
          <w:sz w:val="28"/>
        </w:rPr>
        <w:t>категории</w:t>
      </w:r>
      <w:r w:rsidR="009265AD">
        <w:rPr>
          <w:i w:val="0"/>
          <w:sz w:val="28"/>
        </w:rPr>
        <w:t xml:space="preserve"> </w:t>
      </w:r>
      <w:r w:rsidRPr="009265AD">
        <w:rPr>
          <w:i w:val="0"/>
          <w:sz w:val="28"/>
        </w:rPr>
        <w:t>сложности.</w:t>
      </w:r>
      <w:r w:rsidR="009265AD">
        <w:rPr>
          <w:i w:val="0"/>
          <w:sz w:val="28"/>
        </w:rPr>
        <w:t xml:space="preserve"> </w:t>
      </w: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использует</w:t>
      </w:r>
      <w:r w:rsidR="009265AD">
        <w:rPr>
          <w:i w:val="0"/>
          <w:sz w:val="28"/>
        </w:rPr>
        <w:t xml:space="preserve"> </w:t>
      </w:r>
      <w:r w:rsidRPr="009265AD">
        <w:rPr>
          <w:i w:val="0"/>
          <w:sz w:val="28"/>
        </w:rPr>
        <w:t>профессиональный</w:t>
      </w:r>
      <w:r w:rsidR="009265AD">
        <w:rPr>
          <w:i w:val="0"/>
          <w:sz w:val="28"/>
        </w:rPr>
        <w:t xml:space="preserve"> </w:t>
      </w:r>
      <w:r w:rsidRPr="009265AD">
        <w:rPr>
          <w:i w:val="0"/>
          <w:sz w:val="28"/>
        </w:rPr>
        <w:t>опыт,</w:t>
      </w:r>
      <w:r w:rsidR="009265AD">
        <w:rPr>
          <w:i w:val="0"/>
          <w:sz w:val="28"/>
        </w:rPr>
        <w:t xml:space="preserve"> </w:t>
      </w:r>
      <w:r w:rsidRPr="009265AD">
        <w:rPr>
          <w:i w:val="0"/>
          <w:sz w:val="28"/>
        </w:rPr>
        <w:t>накопленный</w:t>
      </w:r>
      <w:r w:rsidR="009265AD">
        <w:rPr>
          <w:i w:val="0"/>
          <w:sz w:val="28"/>
        </w:rPr>
        <w:t xml:space="preserve"> </w:t>
      </w:r>
      <w:r w:rsidRPr="009265AD">
        <w:rPr>
          <w:i w:val="0"/>
          <w:sz w:val="28"/>
        </w:rPr>
        <w:t>ведущими</w:t>
      </w:r>
      <w:r w:rsidR="009265AD">
        <w:rPr>
          <w:i w:val="0"/>
          <w:sz w:val="28"/>
        </w:rPr>
        <w:t xml:space="preserve"> </w:t>
      </w:r>
      <w:r w:rsidRPr="009265AD">
        <w:rPr>
          <w:i w:val="0"/>
          <w:sz w:val="28"/>
        </w:rPr>
        <w:t>специалистами,</w:t>
      </w:r>
      <w:r w:rsidR="009265AD">
        <w:rPr>
          <w:i w:val="0"/>
          <w:sz w:val="28"/>
        </w:rPr>
        <w:t xml:space="preserve"> </w:t>
      </w:r>
      <w:r w:rsidRPr="009265AD">
        <w:rPr>
          <w:i w:val="0"/>
          <w:sz w:val="28"/>
        </w:rPr>
        <w:t>а</w:t>
      </w:r>
      <w:r w:rsidR="009265AD">
        <w:rPr>
          <w:i w:val="0"/>
          <w:sz w:val="28"/>
        </w:rPr>
        <w:t xml:space="preserve"> </w:t>
      </w:r>
      <w:r w:rsidRPr="009265AD">
        <w:rPr>
          <w:i w:val="0"/>
          <w:sz w:val="28"/>
        </w:rPr>
        <w:t>также</w:t>
      </w:r>
      <w:r w:rsidR="009265AD">
        <w:rPr>
          <w:i w:val="0"/>
          <w:sz w:val="28"/>
        </w:rPr>
        <w:t xml:space="preserve"> </w:t>
      </w:r>
      <w:r w:rsidRPr="009265AD">
        <w:rPr>
          <w:i w:val="0"/>
          <w:sz w:val="28"/>
        </w:rPr>
        <w:t>опирается</w:t>
      </w:r>
      <w:r w:rsidR="009265AD">
        <w:rPr>
          <w:i w:val="0"/>
          <w:sz w:val="28"/>
        </w:rPr>
        <w:t xml:space="preserve"> </w:t>
      </w:r>
      <w:r w:rsidRPr="009265AD">
        <w:rPr>
          <w:i w:val="0"/>
          <w:sz w:val="28"/>
        </w:rPr>
        <w:t>на</w:t>
      </w:r>
      <w:r w:rsidR="009265AD">
        <w:rPr>
          <w:i w:val="0"/>
          <w:sz w:val="28"/>
        </w:rPr>
        <w:t xml:space="preserve"> </w:t>
      </w:r>
      <w:r w:rsidRPr="009265AD">
        <w:rPr>
          <w:i w:val="0"/>
          <w:sz w:val="28"/>
        </w:rPr>
        <w:t>проверенные</w:t>
      </w:r>
      <w:r w:rsidR="009265AD">
        <w:rPr>
          <w:i w:val="0"/>
          <w:sz w:val="28"/>
        </w:rPr>
        <w:t xml:space="preserve"> </w:t>
      </w:r>
      <w:r w:rsidRPr="009265AD">
        <w:rPr>
          <w:i w:val="0"/>
          <w:sz w:val="28"/>
        </w:rPr>
        <w:t>и</w:t>
      </w:r>
      <w:r w:rsidR="009265AD">
        <w:rPr>
          <w:i w:val="0"/>
          <w:sz w:val="28"/>
        </w:rPr>
        <w:t xml:space="preserve"> </w:t>
      </w:r>
      <w:r w:rsidRPr="009265AD">
        <w:rPr>
          <w:i w:val="0"/>
          <w:sz w:val="28"/>
        </w:rPr>
        <w:t>перспективные</w:t>
      </w:r>
      <w:r w:rsidR="009265AD">
        <w:rPr>
          <w:i w:val="0"/>
          <w:sz w:val="28"/>
        </w:rPr>
        <w:t xml:space="preserve"> </w:t>
      </w:r>
      <w:r w:rsidRPr="009265AD">
        <w:rPr>
          <w:i w:val="0"/>
          <w:sz w:val="28"/>
        </w:rPr>
        <w:t>технологии.</w:t>
      </w:r>
    </w:p>
    <w:p w:rsidR="004203E5" w:rsidRPr="009265AD" w:rsidRDefault="004203E5" w:rsidP="00191C15">
      <w:pPr>
        <w:widowControl/>
        <w:spacing w:line="360" w:lineRule="auto"/>
        <w:ind w:left="0" w:firstLine="709"/>
        <w:rPr>
          <w:i w:val="0"/>
          <w:sz w:val="28"/>
        </w:rPr>
      </w:pP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w:t>
      </w:r>
      <w:r w:rsidR="009265AD">
        <w:rPr>
          <w:i w:val="0"/>
          <w:sz w:val="28"/>
        </w:rPr>
        <w:t xml:space="preserve"> </w:t>
      </w:r>
      <w:r w:rsidRPr="009265AD">
        <w:rPr>
          <w:i w:val="0"/>
          <w:sz w:val="28"/>
        </w:rPr>
        <w:t>динамично</w:t>
      </w:r>
      <w:r w:rsidR="009265AD">
        <w:rPr>
          <w:i w:val="0"/>
          <w:sz w:val="28"/>
        </w:rPr>
        <w:t xml:space="preserve"> </w:t>
      </w:r>
      <w:r w:rsidRPr="009265AD">
        <w:rPr>
          <w:i w:val="0"/>
          <w:sz w:val="28"/>
        </w:rPr>
        <w:t>развивающаяся</w:t>
      </w:r>
      <w:r w:rsidR="009265AD">
        <w:rPr>
          <w:i w:val="0"/>
          <w:sz w:val="28"/>
        </w:rPr>
        <w:t xml:space="preserve"> </w:t>
      </w:r>
      <w:r w:rsidRPr="009265AD">
        <w:rPr>
          <w:i w:val="0"/>
          <w:sz w:val="28"/>
        </w:rPr>
        <w:t>компания,</w:t>
      </w:r>
      <w:r w:rsidR="009265AD">
        <w:rPr>
          <w:i w:val="0"/>
          <w:sz w:val="28"/>
        </w:rPr>
        <w:t xml:space="preserve"> </w:t>
      </w:r>
      <w:r w:rsidRPr="009265AD">
        <w:rPr>
          <w:i w:val="0"/>
          <w:sz w:val="28"/>
        </w:rPr>
        <w:t>нацеленная</w:t>
      </w:r>
      <w:r w:rsidR="009265AD">
        <w:rPr>
          <w:i w:val="0"/>
          <w:sz w:val="28"/>
        </w:rPr>
        <w:t xml:space="preserve"> </w:t>
      </w:r>
      <w:r w:rsidRPr="009265AD">
        <w:rPr>
          <w:i w:val="0"/>
          <w:sz w:val="28"/>
        </w:rPr>
        <w:t>на</w:t>
      </w:r>
      <w:r w:rsidR="009265AD">
        <w:rPr>
          <w:i w:val="0"/>
          <w:sz w:val="28"/>
        </w:rPr>
        <w:t xml:space="preserve"> </w:t>
      </w:r>
      <w:r w:rsidRPr="009265AD">
        <w:rPr>
          <w:i w:val="0"/>
          <w:sz w:val="28"/>
        </w:rPr>
        <w:t>увеличение</w:t>
      </w:r>
      <w:r w:rsidR="009265AD">
        <w:rPr>
          <w:i w:val="0"/>
          <w:sz w:val="28"/>
        </w:rPr>
        <w:t xml:space="preserve"> </w:t>
      </w:r>
      <w:r w:rsidRPr="009265AD">
        <w:rPr>
          <w:i w:val="0"/>
          <w:sz w:val="28"/>
        </w:rPr>
        <w:t>объемов</w:t>
      </w:r>
      <w:r w:rsidR="009265AD">
        <w:rPr>
          <w:i w:val="0"/>
          <w:sz w:val="28"/>
        </w:rPr>
        <w:t xml:space="preserve"> </w:t>
      </w:r>
      <w:r w:rsidRPr="009265AD">
        <w:rPr>
          <w:i w:val="0"/>
          <w:sz w:val="28"/>
        </w:rPr>
        <w:t>реализации</w:t>
      </w:r>
      <w:r w:rsidR="009265AD">
        <w:rPr>
          <w:i w:val="0"/>
          <w:sz w:val="28"/>
        </w:rPr>
        <w:t xml:space="preserve"> </w:t>
      </w:r>
      <w:r w:rsidRPr="009265AD">
        <w:rPr>
          <w:i w:val="0"/>
          <w:sz w:val="28"/>
        </w:rPr>
        <w:t>товаров,</w:t>
      </w:r>
      <w:r w:rsidR="009265AD">
        <w:rPr>
          <w:i w:val="0"/>
          <w:sz w:val="28"/>
        </w:rPr>
        <w:t xml:space="preserve"> </w:t>
      </w:r>
      <w:r w:rsidRPr="009265AD">
        <w:rPr>
          <w:i w:val="0"/>
          <w:sz w:val="28"/>
        </w:rPr>
        <w:t>работ</w:t>
      </w:r>
      <w:r w:rsidR="009265AD">
        <w:rPr>
          <w:i w:val="0"/>
          <w:sz w:val="28"/>
        </w:rPr>
        <w:t xml:space="preserve"> </w:t>
      </w:r>
      <w:r w:rsidRPr="009265AD">
        <w:rPr>
          <w:i w:val="0"/>
          <w:sz w:val="28"/>
        </w:rPr>
        <w:t>и</w:t>
      </w:r>
      <w:r w:rsidR="009265AD">
        <w:rPr>
          <w:i w:val="0"/>
          <w:sz w:val="28"/>
        </w:rPr>
        <w:t xml:space="preserve"> </w:t>
      </w:r>
      <w:r w:rsidRPr="009265AD">
        <w:rPr>
          <w:i w:val="0"/>
          <w:sz w:val="28"/>
        </w:rPr>
        <w:t>услуг.</w:t>
      </w:r>
    </w:p>
    <w:p w:rsidR="004203E5" w:rsidRPr="009265AD" w:rsidRDefault="004203E5" w:rsidP="00191C15">
      <w:pPr>
        <w:widowControl/>
        <w:spacing w:line="360" w:lineRule="auto"/>
        <w:ind w:left="0" w:firstLine="709"/>
        <w:rPr>
          <w:i w:val="0"/>
          <w:sz w:val="28"/>
        </w:rPr>
      </w:pPr>
      <w:r w:rsidRPr="009265AD">
        <w:rPr>
          <w:i w:val="0"/>
          <w:sz w:val="28"/>
        </w:rPr>
        <w:t>Деятельность</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характеризуется</w:t>
      </w:r>
      <w:r w:rsidR="009265AD">
        <w:rPr>
          <w:i w:val="0"/>
          <w:sz w:val="28"/>
        </w:rPr>
        <w:t xml:space="preserve"> </w:t>
      </w:r>
      <w:r w:rsidRPr="009265AD">
        <w:rPr>
          <w:i w:val="0"/>
          <w:sz w:val="28"/>
        </w:rPr>
        <w:t>не</w:t>
      </w:r>
      <w:r w:rsidR="009265AD">
        <w:rPr>
          <w:i w:val="0"/>
          <w:sz w:val="28"/>
        </w:rPr>
        <w:t xml:space="preserve"> </w:t>
      </w:r>
      <w:r w:rsidRPr="009265AD">
        <w:rPr>
          <w:i w:val="0"/>
          <w:sz w:val="28"/>
        </w:rPr>
        <w:t>только</w:t>
      </w:r>
      <w:r w:rsidR="009265AD">
        <w:rPr>
          <w:i w:val="0"/>
          <w:sz w:val="28"/>
        </w:rPr>
        <w:t xml:space="preserve"> </w:t>
      </w:r>
      <w:r w:rsidRPr="009265AD">
        <w:rPr>
          <w:i w:val="0"/>
          <w:sz w:val="28"/>
        </w:rPr>
        <w:t>постоянно</w:t>
      </w:r>
      <w:r w:rsidR="009265AD">
        <w:rPr>
          <w:i w:val="0"/>
          <w:sz w:val="28"/>
        </w:rPr>
        <w:t xml:space="preserve"> </w:t>
      </w:r>
      <w:r w:rsidRPr="009265AD">
        <w:rPr>
          <w:i w:val="0"/>
          <w:sz w:val="28"/>
        </w:rPr>
        <w:t>растущими</w:t>
      </w:r>
      <w:r w:rsidR="009265AD">
        <w:rPr>
          <w:i w:val="0"/>
          <w:sz w:val="28"/>
        </w:rPr>
        <w:t xml:space="preserve"> </w:t>
      </w:r>
      <w:r w:rsidRPr="009265AD">
        <w:rPr>
          <w:i w:val="0"/>
          <w:sz w:val="28"/>
        </w:rPr>
        <w:t>объемами</w:t>
      </w:r>
      <w:r w:rsidR="009265AD">
        <w:rPr>
          <w:i w:val="0"/>
          <w:sz w:val="28"/>
        </w:rPr>
        <w:t xml:space="preserve"> </w:t>
      </w:r>
      <w:r w:rsidRPr="009265AD">
        <w:rPr>
          <w:i w:val="0"/>
          <w:sz w:val="28"/>
        </w:rPr>
        <w:t>реализации,</w:t>
      </w:r>
      <w:r w:rsidR="009265AD">
        <w:rPr>
          <w:i w:val="0"/>
          <w:sz w:val="28"/>
        </w:rPr>
        <w:t xml:space="preserve"> </w:t>
      </w:r>
      <w:r w:rsidRPr="009265AD">
        <w:rPr>
          <w:i w:val="0"/>
          <w:sz w:val="28"/>
        </w:rPr>
        <w:t>увеличением</w:t>
      </w:r>
      <w:r w:rsidR="009265AD">
        <w:rPr>
          <w:i w:val="0"/>
          <w:sz w:val="28"/>
        </w:rPr>
        <w:t xml:space="preserve"> </w:t>
      </w:r>
      <w:r w:rsidRPr="009265AD">
        <w:rPr>
          <w:i w:val="0"/>
          <w:sz w:val="28"/>
        </w:rPr>
        <w:t>рентабельности</w:t>
      </w:r>
      <w:r w:rsidR="009265AD">
        <w:rPr>
          <w:i w:val="0"/>
          <w:sz w:val="28"/>
        </w:rPr>
        <w:t xml:space="preserve"> </w:t>
      </w:r>
      <w:r w:rsidRPr="009265AD">
        <w:rPr>
          <w:i w:val="0"/>
          <w:sz w:val="28"/>
        </w:rPr>
        <w:t>и</w:t>
      </w:r>
      <w:r w:rsidR="009265AD">
        <w:rPr>
          <w:i w:val="0"/>
          <w:sz w:val="28"/>
        </w:rPr>
        <w:t xml:space="preserve"> </w:t>
      </w:r>
      <w:r w:rsidRPr="009265AD">
        <w:rPr>
          <w:i w:val="0"/>
          <w:sz w:val="28"/>
        </w:rPr>
        <w:t>чистой</w:t>
      </w:r>
      <w:r w:rsidR="009265AD">
        <w:rPr>
          <w:i w:val="0"/>
          <w:sz w:val="28"/>
        </w:rPr>
        <w:t xml:space="preserve"> </w:t>
      </w:r>
      <w:r w:rsidRPr="009265AD">
        <w:rPr>
          <w:i w:val="0"/>
          <w:sz w:val="28"/>
        </w:rPr>
        <w:t>прибыли,</w:t>
      </w:r>
      <w:r w:rsidR="009265AD">
        <w:rPr>
          <w:i w:val="0"/>
          <w:sz w:val="28"/>
        </w:rPr>
        <w:t xml:space="preserve"> </w:t>
      </w:r>
      <w:r w:rsidRPr="009265AD">
        <w:rPr>
          <w:i w:val="0"/>
          <w:sz w:val="28"/>
        </w:rPr>
        <w:t>пополнением</w:t>
      </w:r>
      <w:r w:rsidR="009265AD">
        <w:rPr>
          <w:i w:val="0"/>
          <w:sz w:val="28"/>
        </w:rPr>
        <w:t xml:space="preserve"> </w:t>
      </w:r>
      <w:r w:rsidRPr="009265AD">
        <w:rPr>
          <w:i w:val="0"/>
          <w:sz w:val="28"/>
        </w:rPr>
        <w:t>и</w:t>
      </w:r>
      <w:r w:rsidR="009265AD">
        <w:rPr>
          <w:i w:val="0"/>
          <w:sz w:val="28"/>
        </w:rPr>
        <w:t xml:space="preserve"> </w:t>
      </w:r>
      <w:r w:rsidRPr="009265AD">
        <w:rPr>
          <w:i w:val="0"/>
          <w:sz w:val="28"/>
        </w:rPr>
        <w:t>модернизацией</w:t>
      </w:r>
      <w:r w:rsidR="009265AD">
        <w:rPr>
          <w:i w:val="0"/>
          <w:sz w:val="28"/>
        </w:rPr>
        <w:t xml:space="preserve"> </w:t>
      </w:r>
      <w:r w:rsidRPr="009265AD">
        <w:rPr>
          <w:i w:val="0"/>
          <w:sz w:val="28"/>
        </w:rPr>
        <w:t>основных</w:t>
      </w:r>
      <w:r w:rsidR="009265AD">
        <w:rPr>
          <w:i w:val="0"/>
          <w:sz w:val="28"/>
        </w:rPr>
        <w:t xml:space="preserve"> </w:t>
      </w:r>
      <w:r w:rsidRPr="009265AD">
        <w:rPr>
          <w:i w:val="0"/>
          <w:sz w:val="28"/>
        </w:rPr>
        <w:t>фондов,</w:t>
      </w:r>
      <w:r w:rsidR="009265AD">
        <w:rPr>
          <w:i w:val="0"/>
          <w:sz w:val="28"/>
        </w:rPr>
        <w:t xml:space="preserve"> </w:t>
      </w:r>
      <w:r w:rsidRPr="009265AD">
        <w:rPr>
          <w:i w:val="0"/>
          <w:sz w:val="28"/>
        </w:rPr>
        <w:t>но</w:t>
      </w:r>
      <w:r w:rsidR="009265AD">
        <w:rPr>
          <w:i w:val="0"/>
          <w:sz w:val="28"/>
        </w:rPr>
        <w:t xml:space="preserve"> </w:t>
      </w:r>
      <w:r w:rsidRPr="009265AD">
        <w:rPr>
          <w:i w:val="0"/>
          <w:sz w:val="28"/>
        </w:rPr>
        <w:t>и</w:t>
      </w:r>
      <w:r w:rsidR="009265AD">
        <w:rPr>
          <w:i w:val="0"/>
          <w:sz w:val="28"/>
        </w:rPr>
        <w:t xml:space="preserve"> </w:t>
      </w:r>
      <w:r w:rsidRPr="009265AD">
        <w:rPr>
          <w:i w:val="0"/>
          <w:sz w:val="28"/>
        </w:rPr>
        <w:t>грамотной</w:t>
      </w:r>
      <w:r w:rsidR="009265AD">
        <w:rPr>
          <w:i w:val="0"/>
          <w:sz w:val="28"/>
        </w:rPr>
        <w:t xml:space="preserve"> </w:t>
      </w:r>
      <w:r w:rsidRPr="009265AD">
        <w:rPr>
          <w:i w:val="0"/>
          <w:sz w:val="28"/>
        </w:rPr>
        <w:t>целенаправленной</w:t>
      </w:r>
      <w:r w:rsidR="009265AD">
        <w:rPr>
          <w:i w:val="0"/>
          <w:sz w:val="28"/>
        </w:rPr>
        <w:t xml:space="preserve"> </w:t>
      </w:r>
      <w:r w:rsidRPr="009265AD">
        <w:rPr>
          <w:i w:val="0"/>
          <w:sz w:val="28"/>
        </w:rPr>
        <w:t>кадровой</w:t>
      </w:r>
      <w:r w:rsidR="009265AD">
        <w:rPr>
          <w:i w:val="0"/>
          <w:sz w:val="28"/>
        </w:rPr>
        <w:t xml:space="preserve"> </w:t>
      </w:r>
      <w:r w:rsidRPr="009265AD">
        <w:rPr>
          <w:i w:val="0"/>
          <w:sz w:val="28"/>
        </w:rPr>
        <w:t>политикой,</w:t>
      </w:r>
      <w:r w:rsidR="009265AD">
        <w:rPr>
          <w:i w:val="0"/>
          <w:sz w:val="28"/>
        </w:rPr>
        <w:t xml:space="preserve"> </w:t>
      </w:r>
      <w:r w:rsidRPr="009265AD">
        <w:rPr>
          <w:i w:val="0"/>
          <w:sz w:val="28"/>
        </w:rPr>
        <w:t>ориентированной</w:t>
      </w:r>
      <w:r w:rsidR="009265AD">
        <w:rPr>
          <w:i w:val="0"/>
          <w:sz w:val="28"/>
        </w:rPr>
        <w:t xml:space="preserve"> </w:t>
      </w:r>
      <w:r w:rsidRPr="009265AD">
        <w:rPr>
          <w:i w:val="0"/>
          <w:sz w:val="28"/>
        </w:rPr>
        <w:t>на</w:t>
      </w:r>
      <w:r w:rsidR="009265AD">
        <w:rPr>
          <w:i w:val="0"/>
          <w:sz w:val="28"/>
        </w:rPr>
        <w:t xml:space="preserve"> </w:t>
      </w:r>
      <w:r w:rsidRPr="009265AD">
        <w:rPr>
          <w:i w:val="0"/>
          <w:sz w:val="28"/>
        </w:rPr>
        <w:t>подбор</w:t>
      </w:r>
      <w:r w:rsidR="009265AD">
        <w:rPr>
          <w:i w:val="0"/>
          <w:sz w:val="28"/>
        </w:rPr>
        <w:t xml:space="preserve"> </w:t>
      </w:r>
      <w:r w:rsidRPr="009265AD">
        <w:rPr>
          <w:i w:val="0"/>
          <w:sz w:val="28"/>
        </w:rPr>
        <w:t>квалифицированного</w:t>
      </w:r>
      <w:r w:rsidR="009265AD">
        <w:rPr>
          <w:i w:val="0"/>
          <w:sz w:val="28"/>
        </w:rPr>
        <w:t xml:space="preserve"> </w:t>
      </w:r>
      <w:r w:rsidRPr="009265AD">
        <w:rPr>
          <w:i w:val="0"/>
          <w:sz w:val="28"/>
        </w:rPr>
        <w:t>персонала.</w:t>
      </w:r>
      <w:r w:rsidR="009265AD">
        <w:rPr>
          <w:i w:val="0"/>
          <w:sz w:val="28"/>
        </w:rPr>
        <w:t xml:space="preserve"> </w:t>
      </w:r>
      <w:r w:rsidRPr="009265AD">
        <w:rPr>
          <w:i w:val="0"/>
          <w:sz w:val="28"/>
        </w:rPr>
        <w:t>Практически</w:t>
      </w:r>
      <w:r w:rsidR="009265AD">
        <w:rPr>
          <w:i w:val="0"/>
          <w:sz w:val="28"/>
        </w:rPr>
        <w:t xml:space="preserve"> </w:t>
      </w:r>
      <w:r w:rsidRPr="009265AD">
        <w:rPr>
          <w:i w:val="0"/>
          <w:sz w:val="28"/>
        </w:rPr>
        <w:t>все</w:t>
      </w:r>
      <w:r w:rsidR="009265AD">
        <w:rPr>
          <w:i w:val="0"/>
          <w:sz w:val="28"/>
        </w:rPr>
        <w:t xml:space="preserve"> </w:t>
      </w:r>
      <w:r w:rsidRPr="009265AD">
        <w:rPr>
          <w:i w:val="0"/>
          <w:sz w:val="28"/>
        </w:rPr>
        <w:t>сотрудники</w:t>
      </w:r>
      <w:r w:rsidR="009265AD">
        <w:rPr>
          <w:i w:val="0"/>
          <w:sz w:val="28"/>
        </w:rPr>
        <w:t xml:space="preserve"> </w:t>
      </w:r>
      <w:r w:rsidRPr="009265AD">
        <w:rPr>
          <w:i w:val="0"/>
          <w:sz w:val="28"/>
        </w:rPr>
        <w:t>административно-управленческого</w:t>
      </w:r>
      <w:r w:rsidR="009265AD">
        <w:rPr>
          <w:i w:val="0"/>
          <w:sz w:val="28"/>
        </w:rPr>
        <w:t xml:space="preserve"> </w:t>
      </w:r>
      <w:r w:rsidRPr="009265AD">
        <w:rPr>
          <w:i w:val="0"/>
          <w:sz w:val="28"/>
        </w:rPr>
        <w:t>аппарата</w:t>
      </w:r>
      <w:r w:rsidR="009265AD">
        <w:rPr>
          <w:i w:val="0"/>
          <w:sz w:val="28"/>
        </w:rPr>
        <w:t xml:space="preserve"> </w:t>
      </w:r>
      <w:r w:rsidRPr="009265AD">
        <w:rPr>
          <w:i w:val="0"/>
          <w:sz w:val="28"/>
        </w:rPr>
        <w:t>и</w:t>
      </w:r>
      <w:r w:rsidR="009265AD">
        <w:rPr>
          <w:i w:val="0"/>
          <w:sz w:val="28"/>
        </w:rPr>
        <w:t xml:space="preserve"> </w:t>
      </w:r>
      <w:r w:rsidRPr="009265AD">
        <w:rPr>
          <w:i w:val="0"/>
          <w:sz w:val="28"/>
        </w:rPr>
        <w:t>более</w:t>
      </w:r>
      <w:r w:rsidR="009265AD">
        <w:rPr>
          <w:i w:val="0"/>
          <w:sz w:val="28"/>
        </w:rPr>
        <w:t xml:space="preserve"> </w:t>
      </w:r>
      <w:r w:rsidRPr="009265AD">
        <w:rPr>
          <w:i w:val="0"/>
          <w:sz w:val="28"/>
        </w:rPr>
        <w:t>половины</w:t>
      </w:r>
      <w:r w:rsidR="009265AD">
        <w:rPr>
          <w:i w:val="0"/>
          <w:sz w:val="28"/>
        </w:rPr>
        <w:t xml:space="preserve"> </w:t>
      </w:r>
      <w:r w:rsidRPr="009265AD">
        <w:rPr>
          <w:i w:val="0"/>
          <w:sz w:val="28"/>
        </w:rPr>
        <w:t>производственного</w:t>
      </w:r>
      <w:r w:rsidR="009265AD">
        <w:rPr>
          <w:i w:val="0"/>
          <w:sz w:val="28"/>
        </w:rPr>
        <w:t xml:space="preserve"> </w:t>
      </w:r>
      <w:r w:rsidRPr="009265AD">
        <w:rPr>
          <w:i w:val="0"/>
          <w:sz w:val="28"/>
        </w:rPr>
        <w:t>персонала</w:t>
      </w:r>
      <w:r w:rsidR="009265AD">
        <w:rPr>
          <w:i w:val="0"/>
          <w:sz w:val="28"/>
        </w:rPr>
        <w:t xml:space="preserve"> </w:t>
      </w: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работают</w:t>
      </w:r>
      <w:r w:rsidR="009265AD">
        <w:rPr>
          <w:i w:val="0"/>
          <w:sz w:val="28"/>
        </w:rPr>
        <w:t xml:space="preserve"> </w:t>
      </w:r>
      <w:r w:rsidRPr="009265AD">
        <w:rPr>
          <w:i w:val="0"/>
          <w:sz w:val="28"/>
        </w:rPr>
        <w:t>с</w:t>
      </w:r>
      <w:r w:rsidR="009265AD">
        <w:rPr>
          <w:i w:val="0"/>
          <w:sz w:val="28"/>
        </w:rPr>
        <w:t xml:space="preserve"> </w:t>
      </w:r>
      <w:r w:rsidRPr="009265AD">
        <w:rPr>
          <w:i w:val="0"/>
          <w:sz w:val="28"/>
        </w:rPr>
        <w:t>момента</w:t>
      </w:r>
      <w:r w:rsidR="009265AD">
        <w:rPr>
          <w:i w:val="0"/>
          <w:sz w:val="28"/>
        </w:rPr>
        <w:t xml:space="preserve"> </w:t>
      </w:r>
      <w:r w:rsidRPr="009265AD">
        <w:rPr>
          <w:i w:val="0"/>
          <w:sz w:val="28"/>
        </w:rPr>
        <w:t>его</w:t>
      </w:r>
      <w:r w:rsidR="009265AD">
        <w:rPr>
          <w:i w:val="0"/>
          <w:sz w:val="28"/>
        </w:rPr>
        <w:t xml:space="preserve"> </w:t>
      </w:r>
      <w:r w:rsidRPr="009265AD">
        <w:rPr>
          <w:i w:val="0"/>
          <w:sz w:val="28"/>
        </w:rPr>
        <w:t>создания,</w:t>
      </w:r>
      <w:r w:rsidR="009265AD">
        <w:rPr>
          <w:i w:val="0"/>
          <w:sz w:val="28"/>
        </w:rPr>
        <w:t xml:space="preserve"> </w:t>
      </w:r>
      <w:r w:rsidRPr="009265AD">
        <w:rPr>
          <w:i w:val="0"/>
          <w:sz w:val="28"/>
        </w:rPr>
        <w:t>имеют</w:t>
      </w:r>
      <w:r w:rsidR="009265AD">
        <w:rPr>
          <w:i w:val="0"/>
          <w:sz w:val="28"/>
        </w:rPr>
        <w:t xml:space="preserve"> </w:t>
      </w:r>
      <w:r w:rsidRPr="009265AD">
        <w:rPr>
          <w:i w:val="0"/>
          <w:sz w:val="28"/>
        </w:rPr>
        <w:t>соответствующие</w:t>
      </w:r>
      <w:r w:rsidR="009265AD">
        <w:rPr>
          <w:i w:val="0"/>
          <w:sz w:val="28"/>
        </w:rPr>
        <w:t xml:space="preserve"> </w:t>
      </w:r>
      <w:r w:rsidRPr="009265AD">
        <w:rPr>
          <w:i w:val="0"/>
          <w:sz w:val="28"/>
        </w:rPr>
        <w:t>занимаемым</w:t>
      </w:r>
      <w:r w:rsidR="009265AD">
        <w:rPr>
          <w:i w:val="0"/>
          <w:sz w:val="28"/>
        </w:rPr>
        <w:t xml:space="preserve"> </w:t>
      </w:r>
      <w:r w:rsidRPr="009265AD">
        <w:rPr>
          <w:i w:val="0"/>
          <w:sz w:val="28"/>
        </w:rPr>
        <w:t>должностям</w:t>
      </w:r>
      <w:r w:rsidR="009265AD">
        <w:rPr>
          <w:i w:val="0"/>
          <w:sz w:val="28"/>
        </w:rPr>
        <w:t xml:space="preserve"> </w:t>
      </w:r>
      <w:r w:rsidRPr="009265AD">
        <w:rPr>
          <w:i w:val="0"/>
          <w:sz w:val="28"/>
        </w:rPr>
        <w:t>квалификации</w:t>
      </w:r>
      <w:r w:rsidR="009265AD">
        <w:rPr>
          <w:i w:val="0"/>
          <w:sz w:val="28"/>
        </w:rPr>
        <w:t xml:space="preserve"> </w:t>
      </w:r>
      <w:r w:rsidRPr="009265AD">
        <w:rPr>
          <w:i w:val="0"/>
          <w:sz w:val="28"/>
        </w:rPr>
        <w:t>и</w:t>
      </w:r>
      <w:r w:rsidR="009265AD">
        <w:rPr>
          <w:i w:val="0"/>
          <w:sz w:val="28"/>
        </w:rPr>
        <w:t xml:space="preserve"> </w:t>
      </w:r>
      <w:r w:rsidRPr="009265AD">
        <w:rPr>
          <w:i w:val="0"/>
          <w:sz w:val="28"/>
        </w:rPr>
        <w:t>практический</w:t>
      </w:r>
      <w:r w:rsidR="009265AD">
        <w:rPr>
          <w:i w:val="0"/>
          <w:sz w:val="28"/>
        </w:rPr>
        <w:t xml:space="preserve"> </w:t>
      </w:r>
      <w:r w:rsidRPr="009265AD">
        <w:rPr>
          <w:i w:val="0"/>
          <w:sz w:val="28"/>
        </w:rPr>
        <w:t>опыт</w:t>
      </w:r>
      <w:r w:rsidR="009265AD">
        <w:rPr>
          <w:i w:val="0"/>
          <w:sz w:val="28"/>
        </w:rPr>
        <w:t xml:space="preserve"> </w:t>
      </w:r>
      <w:r w:rsidRPr="009265AD">
        <w:rPr>
          <w:i w:val="0"/>
          <w:sz w:val="28"/>
        </w:rPr>
        <w:t>работы</w:t>
      </w:r>
      <w:r w:rsidR="009265AD">
        <w:rPr>
          <w:i w:val="0"/>
          <w:sz w:val="28"/>
        </w:rPr>
        <w:t xml:space="preserve"> </w:t>
      </w:r>
      <w:r w:rsidRPr="009265AD">
        <w:rPr>
          <w:i w:val="0"/>
          <w:sz w:val="28"/>
        </w:rPr>
        <w:t>в</w:t>
      </w:r>
      <w:r w:rsidR="009265AD">
        <w:rPr>
          <w:i w:val="0"/>
          <w:sz w:val="28"/>
        </w:rPr>
        <w:t xml:space="preserve"> </w:t>
      </w:r>
      <w:r w:rsidRPr="009265AD">
        <w:rPr>
          <w:i w:val="0"/>
          <w:sz w:val="28"/>
        </w:rPr>
        <w:t>сфере</w:t>
      </w:r>
      <w:r w:rsidR="009265AD">
        <w:rPr>
          <w:i w:val="0"/>
          <w:sz w:val="28"/>
        </w:rPr>
        <w:t xml:space="preserve"> </w:t>
      </w:r>
      <w:r w:rsidRPr="009265AD">
        <w:rPr>
          <w:i w:val="0"/>
          <w:sz w:val="28"/>
        </w:rPr>
        <w:t>высоких</w:t>
      </w:r>
      <w:r w:rsidR="009265AD">
        <w:rPr>
          <w:i w:val="0"/>
          <w:sz w:val="28"/>
        </w:rPr>
        <w:t xml:space="preserve"> </w:t>
      </w:r>
      <w:r w:rsidRPr="009265AD">
        <w:rPr>
          <w:i w:val="0"/>
          <w:sz w:val="28"/>
        </w:rPr>
        <w:t>технологий</w:t>
      </w:r>
    </w:p>
    <w:p w:rsidR="004203E5" w:rsidRPr="009265AD" w:rsidRDefault="004203E5" w:rsidP="00191C15">
      <w:pPr>
        <w:pStyle w:val="21"/>
        <w:spacing w:after="0" w:line="360" w:lineRule="auto"/>
        <w:ind w:left="0" w:firstLine="709"/>
        <w:jc w:val="both"/>
        <w:rPr>
          <w:sz w:val="28"/>
          <w:szCs w:val="28"/>
        </w:rPr>
      </w:pPr>
      <w:r w:rsidRPr="009265AD">
        <w:rPr>
          <w:sz w:val="28"/>
          <w:szCs w:val="28"/>
        </w:rPr>
        <w:t>Основной</w:t>
      </w:r>
      <w:r w:rsidR="009265AD">
        <w:rPr>
          <w:sz w:val="28"/>
          <w:szCs w:val="28"/>
        </w:rPr>
        <w:t xml:space="preserve"> </w:t>
      </w:r>
      <w:r w:rsidRPr="009265AD">
        <w:rPr>
          <w:sz w:val="28"/>
          <w:szCs w:val="28"/>
        </w:rPr>
        <w:t>вид</w:t>
      </w:r>
      <w:r w:rsidR="009265AD">
        <w:rPr>
          <w:sz w:val="28"/>
          <w:szCs w:val="28"/>
        </w:rPr>
        <w:t xml:space="preserve"> </w:t>
      </w:r>
      <w:r w:rsidRPr="009265AD">
        <w:rPr>
          <w:sz w:val="28"/>
          <w:szCs w:val="28"/>
        </w:rPr>
        <w:t>деятельности</w:t>
      </w:r>
      <w:r w:rsidR="009265AD">
        <w:rPr>
          <w:sz w:val="28"/>
          <w:szCs w:val="28"/>
        </w:rPr>
        <w:t xml:space="preserve"> </w:t>
      </w:r>
      <w:r w:rsidRPr="009265AD">
        <w:rPr>
          <w:sz w:val="28"/>
          <w:szCs w:val="28"/>
        </w:rPr>
        <w:t>-</w:t>
      </w:r>
      <w:r w:rsidR="009265AD">
        <w:rPr>
          <w:sz w:val="28"/>
          <w:szCs w:val="28"/>
        </w:rPr>
        <w:t xml:space="preserve"> </w:t>
      </w:r>
      <w:r w:rsidRPr="009265AD">
        <w:rPr>
          <w:sz w:val="28"/>
          <w:szCs w:val="28"/>
        </w:rPr>
        <w:t>производство</w:t>
      </w:r>
      <w:r w:rsidR="009265AD">
        <w:rPr>
          <w:sz w:val="28"/>
          <w:szCs w:val="28"/>
        </w:rPr>
        <w:t xml:space="preserve"> </w:t>
      </w:r>
      <w:r w:rsidRPr="009265AD">
        <w:rPr>
          <w:sz w:val="28"/>
          <w:szCs w:val="28"/>
        </w:rPr>
        <w:t>и</w:t>
      </w:r>
      <w:r w:rsidR="009265AD">
        <w:rPr>
          <w:sz w:val="28"/>
          <w:szCs w:val="28"/>
        </w:rPr>
        <w:t xml:space="preserve"> </w:t>
      </w:r>
      <w:r w:rsidRPr="009265AD">
        <w:rPr>
          <w:sz w:val="28"/>
          <w:szCs w:val="28"/>
        </w:rPr>
        <w:t>реализация</w:t>
      </w:r>
      <w:r w:rsidR="009265AD">
        <w:rPr>
          <w:sz w:val="28"/>
          <w:szCs w:val="28"/>
        </w:rPr>
        <w:t xml:space="preserve"> </w:t>
      </w:r>
      <w:r w:rsidR="002D2F37" w:rsidRPr="009265AD">
        <w:rPr>
          <w:sz w:val="28"/>
          <w:szCs w:val="28"/>
        </w:rPr>
        <w:t>безалкогольных</w:t>
      </w:r>
      <w:r w:rsidR="009265AD">
        <w:rPr>
          <w:sz w:val="28"/>
          <w:szCs w:val="28"/>
        </w:rPr>
        <w:t xml:space="preserve"> </w:t>
      </w:r>
      <w:r w:rsidR="002D2F37" w:rsidRPr="009265AD">
        <w:rPr>
          <w:sz w:val="28"/>
          <w:szCs w:val="28"/>
        </w:rPr>
        <w:t>газированных</w:t>
      </w:r>
      <w:r w:rsidR="009265AD">
        <w:rPr>
          <w:sz w:val="28"/>
          <w:szCs w:val="28"/>
        </w:rPr>
        <w:t xml:space="preserve"> </w:t>
      </w:r>
      <w:r w:rsidR="002D2F37" w:rsidRPr="009265AD">
        <w:rPr>
          <w:sz w:val="28"/>
          <w:szCs w:val="28"/>
        </w:rPr>
        <w:t>напитков,</w:t>
      </w:r>
      <w:r w:rsidR="009265AD">
        <w:rPr>
          <w:sz w:val="28"/>
          <w:szCs w:val="28"/>
        </w:rPr>
        <w:t xml:space="preserve"> </w:t>
      </w:r>
      <w:r w:rsidR="002D2F37" w:rsidRPr="009265AD">
        <w:rPr>
          <w:sz w:val="28"/>
          <w:szCs w:val="28"/>
        </w:rPr>
        <w:t>сокосодержащих</w:t>
      </w:r>
      <w:r w:rsidR="009265AD">
        <w:rPr>
          <w:sz w:val="28"/>
          <w:szCs w:val="28"/>
        </w:rPr>
        <w:t xml:space="preserve"> </w:t>
      </w:r>
      <w:r w:rsidR="002D2F37" w:rsidRPr="009265AD">
        <w:rPr>
          <w:sz w:val="28"/>
          <w:szCs w:val="28"/>
        </w:rPr>
        <w:t>напитков,</w:t>
      </w:r>
      <w:r w:rsidR="009265AD">
        <w:rPr>
          <w:sz w:val="28"/>
          <w:szCs w:val="28"/>
        </w:rPr>
        <w:t xml:space="preserve"> </w:t>
      </w:r>
      <w:r w:rsidR="002D2F37" w:rsidRPr="009265AD">
        <w:rPr>
          <w:sz w:val="28"/>
          <w:szCs w:val="28"/>
        </w:rPr>
        <w:t>питьевой</w:t>
      </w:r>
      <w:r w:rsidR="009265AD">
        <w:rPr>
          <w:sz w:val="28"/>
          <w:szCs w:val="28"/>
        </w:rPr>
        <w:t xml:space="preserve"> </w:t>
      </w:r>
      <w:r w:rsidR="002D2F37" w:rsidRPr="009265AD">
        <w:rPr>
          <w:sz w:val="28"/>
          <w:szCs w:val="28"/>
        </w:rPr>
        <w:t>воды</w:t>
      </w:r>
      <w:r w:rsidR="009265AD">
        <w:rPr>
          <w:sz w:val="28"/>
          <w:szCs w:val="28"/>
        </w:rPr>
        <w:t xml:space="preserve"> </w:t>
      </w:r>
      <w:r w:rsidR="002D2F37" w:rsidRPr="009265AD">
        <w:rPr>
          <w:sz w:val="28"/>
          <w:szCs w:val="28"/>
        </w:rPr>
        <w:t>и</w:t>
      </w:r>
      <w:r w:rsidR="009265AD">
        <w:rPr>
          <w:sz w:val="28"/>
          <w:szCs w:val="28"/>
        </w:rPr>
        <w:t xml:space="preserve"> </w:t>
      </w:r>
      <w:r w:rsidR="002D2F37" w:rsidRPr="009265AD">
        <w:rPr>
          <w:sz w:val="28"/>
          <w:szCs w:val="28"/>
        </w:rPr>
        <w:t>минеральной</w:t>
      </w:r>
      <w:r w:rsidR="009265AD">
        <w:rPr>
          <w:sz w:val="28"/>
          <w:szCs w:val="28"/>
        </w:rPr>
        <w:t xml:space="preserve"> </w:t>
      </w:r>
      <w:r w:rsidR="002D2F37" w:rsidRPr="009265AD">
        <w:rPr>
          <w:sz w:val="28"/>
          <w:szCs w:val="28"/>
        </w:rPr>
        <w:t>газированной</w:t>
      </w:r>
      <w:r w:rsidR="009265AD">
        <w:rPr>
          <w:sz w:val="28"/>
          <w:szCs w:val="28"/>
        </w:rPr>
        <w:t xml:space="preserve"> </w:t>
      </w:r>
      <w:r w:rsidR="002D2F37" w:rsidRPr="009265AD">
        <w:rPr>
          <w:sz w:val="28"/>
          <w:szCs w:val="28"/>
        </w:rPr>
        <w:t>воды</w:t>
      </w:r>
      <w:r w:rsidRPr="009265AD">
        <w:rPr>
          <w:sz w:val="28"/>
          <w:szCs w:val="28"/>
        </w:rPr>
        <w:t>.</w:t>
      </w:r>
      <w:r w:rsidR="009265AD">
        <w:rPr>
          <w:sz w:val="28"/>
          <w:szCs w:val="28"/>
        </w:rPr>
        <w:t xml:space="preserve"> </w:t>
      </w:r>
      <w:r w:rsidRPr="009265AD">
        <w:rPr>
          <w:sz w:val="28"/>
          <w:szCs w:val="28"/>
        </w:rPr>
        <w:t>Производственное</w:t>
      </w:r>
      <w:r w:rsidR="009265AD">
        <w:rPr>
          <w:sz w:val="28"/>
          <w:szCs w:val="28"/>
        </w:rPr>
        <w:t xml:space="preserve"> </w:t>
      </w:r>
      <w:r w:rsidRPr="009265AD">
        <w:rPr>
          <w:sz w:val="28"/>
          <w:szCs w:val="28"/>
        </w:rPr>
        <w:lastRenderedPageBreak/>
        <w:t>оборудование</w:t>
      </w:r>
      <w:r w:rsidR="009265AD">
        <w:rPr>
          <w:sz w:val="28"/>
          <w:szCs w:val="28"/>
        </w:rPr>
        <w:t xml:space="preserve"> </w:t>
      </w:r>
      <w:r w:rsidRPr="009265AD">
        <w:rPr>
          <w:sz w:val="28"/>
          <w:szCs w:val="28"/>
        </w:rPr>
        <w:t>размещено</w:t>
      </w:r>
      <w:r w:rsidR="009265AD">
        <w:rPr>
          <w:sz w:val="28"/>
          <w:szCs w:val="28"/>
        </w:rPr>
        <w:t xml:space="preserve"> </w:t>
      </w:r>
      <w:r w:rsidRPr="009265AD">
        <w:rPr>
          <w:sz w:val="28"/>
          <w:szCs w:val="28"/>
        </w:rPr>
        <w:t>на</w:t>
      </w:r>
      <w:r w:rsidR="009265AD">
        <w:rPr>
          <w:sz w:val="28"/>
          <w:szCs w:val="28"/>
        </w:rPr>
        <w:t xml:space="preserve"> </w:t>
      </w:r>
      <w:r w:rsidRPr="009265AD">
        <w:rPr>
          <w:sz w:val="28"/>
          <w:szCs w:val="28"/>
        </w:rPr>
        <w:t>собственных</w:t>
      </w:r>
      <w:r w:rsidR="009265AD">
        <w:rPr>
          <w:sz w:val="28"/>
          <w:szCs w:val="28"/>
        </w:rPr>
        <w:t xml:space="preserve"> </w:t>
      </w:r>
      <w:r w:rsidRPr="009265AD">
        <w:rPr>
          <w:sz w:val="28"/>
          <w:szCs w:val="28"/>
        </w:rPr>
        <w:t>площадях.</w:t>
      </w:r>
      <w:r w:rsidR="009265AD">
        <w:rPr>
          <w:sz w:val="28"/>
          <w:szCs w:val="28"/>
        </w:rPr>
        <w:t xml:space="preserve"> </w:t>
      </w:r>
      <w:r w:rsidRPr="009265AD">
        <w:rPr>
          <w:sz w:val="28"/>
          <w:szCs w:val="28"/>
        </w:rPr>
        <w:t>Имеются</w:t>
      </w:r>
      <w:r w:rsidR="009265AD">
        <w:rPr>
          <w:sz w:val="28"/>
          <w:szCs w:val="28"/>
        </w:rPr>
        <w:t xml:space="preserve"> </w:t>
      </w:r>
      <w:r w:rsidRPr="009265AD">
        <w:rPr>
          <w:sz w:val="28"/>
          <w:szCs w:val="28"/>
        </w:rPr>
        <w:t>оборудованные</w:t>
      </w:r>
      <w:r w:rsidR="009265AD">
        <w:rPr>
          <w:sz w:val="28"/>
          <w:szCs w:val="28"/>
        </w:rPr>
        <w:t xml:space="preserve"> </w:t>
      </w:r>
      <w:r w:rsidRPr="009265AD">
        <w:rPr>
          <w:sz w:val="28"/>
          <w:szCs w:val="28"/>
        </w:rPr>
        <w:t>склады</w:t>
      </w:r>
      <w:r w:rsidR="009265AD">
        <w:rPr>
          <w:sz w:val="28"/>
          <w:szCs w:val="28"/>
        </w:rPr>
        <w:t xml:space="preserve"> </w:t>
      </w:r>
      <w:r w:rsidRPr="009265AD">
        <w:rPr>
          <w:sz w:val="28"/>
          <w:szCs w:val="28"/>
        </w:rPr>
        <w:t>для</w:t>
      </w:r>
      <w:r w:rsidR="009265AD">
        <w:rPr>
          <w:sz w:val="28"/>
          <w:szCs w:val="28"/>
        </w:rPr>
        <w:t xml:space="preserve"> </w:t>
      </w:r>
      <w:r w:rsidRPr="009265AD">
        <w:rPr>
          <w:sz w:val="28"/>
          <w:szCs w:val="28"/>
        </w:rPr>
        <w:t>исходных</w:t>
      </w:r>
      <w:r w:rsidR="009265AD">
        <w:rPr>
          <w:sz w:val="28"/>
          <w:szCs w:val="28"/>
        </w:rPr>
        <w:t xml:space="preserve"> </w:t>
      </w:r>
      <w:r w:rsidRPr="009265AD">
        <w:rPr>
          <w:sz w:val="28"/>
          <w:szCs w:val="28"/>
        </w:rPr>
        <w:t>материалов</w:t>
      </w:r>
      <w:r w:rsidR="009265AD">
        <w:rPr>
          <w:sz w:val="28"/>
          <w:szCs w:val="28"/>
        </w:rPr>
        <w:t xml:space="preserve"> </w:t>
      </w:r>
      <w:r w:rsidRPr="009265AD">
        <w:rPr>
          <w:sz w:val="28"/>
          <w:szCs w:val="28"/>
        </w:rPr>
        <w:t>и</w:t>
      </w:r>
      <w:r w:rsidR="009265AD">
        <w:rPr>
          <w:sz w:val="28"/>
          <w:szCs w:val="28"/>
        </w:rPr>
        <w:t xml:space="preserve"> </w:t>
      </w:r>
      <w:r w:rsidRPr="009265AD">
        <w:rPr>
          <w:sz w:val="28"/>
          <w:szCs w:val="28"/>
        </w:rPr>
        <w:t>для</w:t>
      </w:r>
      <w:r w:rsidR="009265AD">
        <w:rPr>
          <w:sz w:val="28"/>
          <w:szCs w:val="28"/>
        </w:rPr>
        <w:t xml:space="preserve"> </w:t>
      </w:r>
      <w:r w:rsidRPr="009265AD">
        <w:rPr>
          <w:sz w:val="28"/>
          <w:szCs w:val="28"/>
        </w:rPr>
        <w:t>запаса</w:t>
      </w:r>
      <w:r w:rsidR="009265AD">
        <w:rPr>
          <w:sz w:val="28"/>
          <w:szCs w:val="28"/>
        </w:rPr>
        <w:t xml:space="preserve"> </w:t>
      </w:r>
      <w:r w:rsidRPr="009265AD">
        <w:rPr>
          <w:sz w:val="28"/>
          <w:szCs w:val="28"/>
        </w:rPr>
        <w:t>готовой</w:t>
      </w:r>
      <w:r w:rsidR="009265AD">
        <w:rPr>
          <w:sz w:val="28"/>
          <w:szCs w:val="28"/>
        </w:rPr>
        <w:t xml:space="preserve"> </w:t>
      </w:r>
      <w:r w:rsidRPr="009265AD">
        <w:rPr>
          <w:sz w:val="28"/>
          <w:szCs w:val="28"/>
        </w:rPr>
        <w:t>продукции.</w:t>
      </w:r>
    </w:p>
    <w:p w:rsidR="004203E5" w:rsidRPr="009265AD" w:rsidRDefault="004203E5" w:rsidP="00191C15">
      <w:pPr>
        <w:pStyle w:val="21"/>
        <w:spacing w:after="0" w:line="360" w:lineRule="auto"/>
        <w:ind w:left="0" w:firstLine="709"/>
        <w:jc w:val="both"/>
        <w:rPr>
          <w:sz w:val="28"/>
          <w:szCs w:val="28"/>
        </w:rPr>
      </w:pPr>
      <w:r w:rsidRPr="009265AD">
        <w:rPr>
          <w:sz w:val="28"/>
          <w:szCs w:val="28"/>
        </w:rPr>
        <w:t>Местонахождение</w:t>
      </w:r>
      <w:r w:rsidR="009265AD">
        <w:rPr>
          <w:sz w:val="28"/>
          <w:szCs w:val="28"/>
        </w:rPr>
        <w:t xml:space="preserve"> </w:t>
      </w:r>
      <w:r w:rsidRPr="009265AD">
        <w:rPr>
          <w:sz w:val="28"/>
          <w:szCs w:val="28"/>
        </w:rPr>
        <w:t>ООО</w:t>
      </w:r>
      <w:r w:rsidR="009265AD">
        <w:rPr>
          <w:sz w:val="28"/>
          <w:szCs w:val="28"/>
        </w:rPr>
        <w:t xml:space="preserve"> </w:t>
      </w:r>
      <w:r w:rsidRPr="009265AD">
        <w:rPr>
          <w:sz w:val="28"/>
          <w:szCs w:val="28"/>
        </w:rPr>
        <w:t>«</w:t>
      </w:r>
      <w:r w:rsidR="002D2F37" w:rsidRPr="009265AD">
        <w:rPr>
          <w:sz w:val="28"/>
          <w:szCs w:val="28"/>
        </w:rPr>
        <w:t>Совлит</w:t>
      </w:r>
      <w:r w:rsidRPr="009265AD">
        <w:rPr>
          <w:sz w:val="28"/>
          <w:szCs w:val="28"/>
        </w:rPr>
        <w:t>»:</w:t>
      </w:r>
      <w:r w:rsidR="009265AD">
        <w:rPr>
          <w:sz w:val="28"/>
          <w:szCs w:val="28"/>
        </w:rPr>
        <w:t xml:space="preserve"> </w:t>
      </w:r>
      <w:r w:rsidR="000238F4" w:rsidRPr="009265AD">
        <w:rPr>
          <w:sz w:val="28"/>
          <w:szCs w:val="28"/>
        </w:rPr>
        <w:t>238750,</w:t>
      </w:r>
      <w:r w:rsidR="009265AD">
        <w:rPr>
          <w:sz w:val="28"/>
          <w:szCs w:val="28"/>
        </w:rPr>
        <w:t xml:space="preserve"> </w:t>
      </w:r>
      <w:r w:rsidR="000238F4" w:rsidRPr="009265AD">
        <w:rPr>
          <w:sz w:val="28"/>
          <w:szCs w:val="28"/>
        </w:rPr>
        <w:t>г.Советск,</w:t>
      </w:r>
      <w:r w:rsidR="009265AD">
        <w:rPr>
          <w:sz w:val="28"/>
          <w:szCs w:val="28"/>
        </w:rPr>
        <w:t xml:space="preserve"> </w:t>
      </w:r>
      <w:r w:rsidR="000238F4" w:rsidRPr="009265AD">
        <w:rPr>
          <w:sz w:val="28"/>
          <w:szCs w:val="28"/>
        </w:rPr>
        <w:t>ул.Некрасова</w:t>
      </w:r>
      <w:r w:rsidR="002D2F37" w:rsidRPr="009265AD">
        <w:rPr>
          <w:sz w:val="28"/>
          <w:szCs w:val="28"/>
        </w:rPr>
        <w:t>,</w:t>
      </w:r>
      <w:r w:rsidR="009265AD">
        <w:rPr>
          <w:sz w:val="28"/>
          <w:szCs w:val="28"/>
        </w:rPr>
        <w:t xml:space="preserve"> </w:t>
      </w:r>
      <w:r w:rsidR="002D2F37" w:rsidRPr="009265AD">
        <w:rPr>
          <w:sz w:val="28"/>
          <w:szCs w:val="28"/>
        </w:rPr>
        <w:t>д.4.</w:t>
      </w:r>
      <w:r w:rsidR="009265AD">
        <w:rPr>
          <w:sz w:val="28"/>
          <w:szCs w:val="28"/>
        </w:rPr>
        <w:t xml:space="preserve"> </w:t>
      </w:r>
      <w:r w:rsidRPr="009265AD">
        <w:rPr>
          <w:sz w:val="28"/>
          <w:szCs w:val="28"/>
        </w:rPr>
        <w:t>ООО</w:t>
      </w:r>
      <w:r w:rsidR="009265AD">
        <w:rPr>
          <w:sz w:val="28"/>
          <w:szCs w:val="28"/>
        </w:rPr>
        <w:t xml:space="preserve"> </w:t>
      </w:r>
      <w:r w:rsidRPr="009265AD">
        <w:rPr>
          <w:sz w:val="28"/>
          <w:szCs w:val="28"/>
        </w:rPr>
        <w:t>«</w:t>
      </w:r>
      <w:r w:rsidR="002D2F37" w:rsidRPr="009265AD">
        <w:rPr>
          <w:sz w:val="28"/>
          <w:szCs w:val="28"/>
        </w:rPr>
        <w:t>Совлит</w:t>
      </w:r>
      <w:r w:rsidRPr="009265AD">
        <w:rPr>
          <w:sz w:val="28"/>
          <w:szCs w:val="28"/>
        </w:rPr>
        <w:t>»</w:t>
      </w:r>
      <w:r w:rsidR="009265AD">
        <w:rPr>
          <w:sz w:val="28"/>
          <w:szCs w:val="28"/>
        </w:rPr>
        <w:t xml:space="preserve"> </w:t>
      </w:r>
      <w:r w:rsidRPr="009265AD">
        <w:rPr>
          <w:sz w:val="28"/>
          <w:szCs w:val="28"/>
        </w:rPr>
        <w:t>использует</w:t>
      </w:r>
      <w:r w:rsidR="009265AD">
        <w:rPr>
          <w:sz w:val="28"/>
          <w:szCs w:val="28"/>
        </w:rPr>
        <w:t xml:space="preserve"> </w:t>
      </w:r>
      <w:r w:rsidRPr="009265AD">
        <w:rPr>
          <w:sz w:val="28"/>
          <w:szCs w:val="28"/>
        </w:rPr>
        <w:t>профессиональный</w:t>
      </w:r>
      <w:r w:rsidR="009265AD">
        <w:rPr>
          <w:sz w:val="28"/>
          <w:szCs w:val="28"/>
        </w:rPr>
        <w:t xml:space="preserve"> </w:t>
      </w:r>
      <w:r w:rsidRPr="009265AD">
        <w:rPr>
          <w:sz w:val="28"/>
          <w:szCs w:val="28"/>
        </w:rPr>
        <w:t>опыт,</w:t>
      </w:r>
      <w:r w:rsidR="009265AD">
        <w:rPr>
          <w:sz w:val="28"/>
          <w:szCs w:val="28"/>
        </w:rPr>
        <w:t xml:space="preserve"> </w:t>
      </w:r>
      <w:r w:rsidRPr="009265AD">
        <w:rPr>
          <w:sz w:val="28"/>
          <w:szCs w:val="28"/>
        </w:rPr>
        <w:t>накопленный</w:t>
      </w:r>
      <w:r w:rsidR="009265AD">
        <w:rPr>
          <w:sz w:val="28"/>
          <w:szCs w:val="28"/>
        </w:rPr>
        <w:t xml:space="preserve"> </w:t>
      </w:r>
      <w:r w:rsidRPr="009265AD">
        <w:rPr>
          <w:sz w:val="28"/>
          <w:szCs w:val="28"/>
        </w:rPr>
        <w:t>ведущими</w:t>
      </w:r>
      <w:r w:rsidR="009265AD">
        <w:rPr>
          <w:sz w:val="28"/>
          <w:szCs w:val="28"/>
        </w:rPr>
        <w:t xml:space="preserve"> </w:t>
      </w:r>
      <w:r w:rsidRPr="009265AD">
        <w:rPr>
          <w:sz w:val="28"/>
          <w:szCs w:val="28"/>
        </w:rPr>
        <w:t>специалистами,</w:t>
      </w:r>
      <w:r w:rsidR="009265AD">
        <w:rPr>
          <w:sz w:val="28"/>
          <w:szCs w:val="28"/>
        </w:rPr>
        <w:t xml:space="preserve"> </w:t>
      </w:r>
      <w:r w:rsidRPr="009265AD">
        <w:rPr>
          <w:sz w:val="28"/>
          <w:szCs w:val="28"/>
        </w:rPr>
        <w:t>а</w:t>
      </w:r>
      <w:r w:rsidR="009265AD">
        <w:rPr>
          <w:sz w:val="28"/>
          <w:szCs w:val="28"/>
        </w:rPr>
        <w:t xml:space="preserve"> </w:t>
      </w:r>
      <w:r w:rsidRPr="009265AD">
        <w:rPr>
          <w:sz w:val="28"/>
          <w:szCs w:val="28"/>
        </w:rPr>
        <w:t>также</w:t>
      </w:r>
      <w:r w:rsidR="009265AD">
        <w:rPr>
          <w:sz w:val="28"/>
          <w:szCs w:val="28"/>
        </w:rPr>
        <w:t xml:space="preserve"> </w:t>
      </w:r>
      <w:r w:rsidRPr="009265AD">
        <w:rPr>
          <w:sz w:val="28"/>
          <w:szCs w:val="28"/>
        </w:rPr>
        <w:t>опирается</w:t>
      </w:r>
      <w:r w:rsidR="009265AD">
        <w:rPr>
          <w:sz w:val="28"/>
          <w:szCs w:val="28"/>
        </w:rPr>
        <w:t xml:space="preserve"> </w:t>
      </w:r>
      <w:r w:rsidRPr="009265AD">
        <w:rPr>
          <w:sz w:val="28"/>
          <w:szCs w:val="28"/>
        </w:rPr>
        <w:t>на</w:t>
      </w:r>
      <w:r w:rsidR="009265AD">
        <w:rPr>
          <w:sz w:val="28"/>
          <w:szCs w:val="28"/>
        </w:rPr>
        <w:t xml:space="preserve"> </w:t>
      </w:r>
      <w:r w:rsidRPr="009265AD">
        <w:rPr>
          <w:sz w:val="28"/>
          <w:szCs w:val="28"/>
        </w:rPr>
        <w:t>проверенные</w:t>
      </w:r>
      <w:r w:rsidR="009265AD">
        <w:rPr>
          <w:sz w:val="28"/>
          <w:szCs w:val="28"/>
        </w:rPr>
        <w:t xml:space="preserve"> </w:t>
      </w:r>
      <w:r w:rsidRPr="009265AD">
        <w:rPr>
          <w:sz w:val="28"/>
          <w:szCs w:val="28"/>
        </w:rPr>
        <w:t>и</w:t>
      </w:r>
      <w:r w:rsidR="009265AD">
        <w:rPr>
          <w:sz w:val="28"/>
          <w:szCs w:val="28"/>
        </w:rPr>
        <w:t xml:space="preserve"> </w:t>
      </w:r>
      <w:r w:rsidRPr="009265AD">
        <w:rPr>
          <w:sz w:val="28"/>
          <w:szCs w:val="28"/>
        </w:rPr>
        <w:t>перспективные</w:t>
      </w:r>
      <w:r w:rsidR="009265AD">
        <w:rPr>
          <w:sz w:val="28"/>
          <w:szCs w:val="28"/>
        </w:rPr>
        <w:t xml:space="preserve"> </w:t>
      </w:r>
      <w:r w:rsidRPr="009265AD">
        <w:rPr>
          <w:sz w:val="28"/>
          <w:szCs w:val="28"/>
        </w:rPr>
        <w:t>технологии,</w:t>
      </w:r>
      <w:r w:rsidR="009265AD">
        <w:rPr>
          <w:sz w:val="28"/>
          <w:szCs w:val="28"/>
        </w:rPr>
        <w:t xml:space="preserve"> </w:t>
      </w:r>
      <w:r w:rsidRPr="009265AD">
        <w:rPr>
          <w:sz w:val="28"/>
          <w:szCs w:val="28"/>
        </w:rPr>
        <w:t>разрабатывает</w:t>
      </w:r>
      <w:r w:rsidR="009265AD">
        <w:rPr>
          <w:sz w:val="28"/>
          <w:szCs w:val="28"/>
        </w:rPr>
        <w:t xml:space="preserve"> </w:t>
      </w:r>
      <w:r w:rsidRPr="009265AD">
        <w:rPr>
          <w:sz w:val="28"/>
          <w:szCs w:val="28"/>
        </w:rPr>
        <w:t>новые</w:t>
      </w:r>
      <w:r w:rsidR="009265AD">
        <w:rPr>
          <w:sz w:val="28"/>
          <w:szCs w:val="28"/>
        </w:rPr>
        <w:t xml:space="preserve"> </w:t>
      </w:r>
      <w:r w:rsidRPr="009265AD">
        <w:rPr>
          <w:sz w:val="28"/>
          <w:szCs w:val="28"/>
        </w:rPr>
        <w:t>нестандартные</w:t>
      </w:r>
      <w:r w:rsidR="009265AD">
        <w:rPr>
          <w:sz w:val="28"/>
          <w:szCs w:val="28"/>
        </w:rPr>
        <w:t xml:space="preserve"> </w:t>
      </w:r>
      <w:r w:rsidRPr="009265AD">
        <w:rPr>
          <w:sz w:val="28"/>
          <w:szCs w:val="28"/>
        </w:rPr>
        <w:t>решения.</w:t>
      </w:r>
    </w:p>
    <w:p w:rsidR="004203E5" w:rsidRPr="009265AD" w:rsidRDefault="004203E5" w:rsidP="00191C15">
      <w:pPr>
        <w:pStyle w:val="21"/>
        <w:spacing w:after="0" w:line="360" w:lineRule="auto"/>
        <w:ind w:left="0" w:firstLine="709"/>
        <w:jc w:val="both"/>
        <w:rPr>
          <w:sz w:val="28"/>
          <w:szCs w:val="28"/>
        </w:rPr>
      </w:pPr>
      <w:r w:rsidRPr="009265AD">
        <w:rPr>
          <w:sz w:val="28"/>
          <w:szCs w:val="28"/>
        </w:rPr>
        <w:t>ООО</w:t>
      </w:r>
      <w:r w:rsidR="009265AD">
        <w:rPr>
          <w:sz w:val="28"/>
          <w:szCs w:val="28"/>
        </w:rPr>
        <w:t xml:space="preserve"> </w:t>
      </w:r>
      <w:r w:rsidRPr="009265AD">
        <w:rPr>
          <w:sz w:val="28"/>
          <w:szCs w:val="28"/>
        </w:rPr>
        <w:t>«</w:t>
      </w:r>
      <w:r w:rsidR="002D2F37" w:rsidRPr="009265AD">
        <w:rPr>
          <w:sz w:val="28"/>
          <w:szCs w:val="28"/>
        </w:rPr>
        <w:t>Совлит</w:t>
      </w:r>
      <w:r w:rsidRPr="009265AD">
        <w:rPr>
          <w:sz w:val="28"/>
          <w:szCs w:val="28"/>
        </w:rPr>
        <w:t>»</w:t>
      </w:r>
      <w:r w:rsidR="009265AD">
        <w:rPr>
          <w:sz w:val="28"/>
          <w:szCs w:val="28"/>
        </w:rPr>
        <w:t xml:space="preserve"> </w:t>
      </w:r>
      <w:r w:rsidRPr="009265AD">
        <w:rPr>
          <w:sz w:val="28"/>
          <w:szCs w:val="28"/>
        </w:rPr>
        <w:t>–</w:t>
      </w:r>
      <w:r w:rsidR="009265AD">
        <w:rPr>
          <w:sz w:val="28"/>
          <w:szCs w:val="28"/>
        </w:rPr>
        <w:t xml:space="preserve"> </w:t>
      </w:r>
      <w:r w:rsidRPr="009265AD">
        <w:rPr>
          <w:sz w:val="28"/>
          <w:szCs w:val="28"/>
        </w:rPr>
        <w:t>динамично</w:t>
      </w:r>
      <w:r w:rsidR="009265AD">
        <w:rPr>
          <w:sz w:val="28"/>
          <w:szCs w:val="28"/>
        </w:rPr>
        <w:t xml:space="preserve"> </w:t>
      </w:r>
      <w:r w:rsidRPr="009265AD">
        <w:rPr>
          <w:sz w:val="28"/>
          <w:szCs w:val="28"/>
        </w:rPr>
        <w:t>развивающаяся</w:t>
      </w:r>
      <w:r w:rsidR="009265AD">
        <w:rPr>
          <w:sz w:val="28"/>
          <w:szCs w:val="28"/>
        </w:rPr>
        <w:t xml:space="preserve"> </w:t>
      </w:r>
      <w:r w:rsidRPr="009265AD">
        <w:rPr>
          <w:sz w:val="28"/>
          <w:szCs w:val="28"/>
        </w:rPr>
        <w:t>компания,</w:t>
      </w:r>
      <w:r w:rsidR="009265AD">
        <w:rPr>
          <w:sz w:val="28"/>
          <w:szCs w:val="28"/>
        </w:rPr>
        <w:t xml:space="preserve"> </w:t>
      </w:r>
      <w:r w:rsidRPr="009265AD">
        <w:rPr>
          <w:sz w:val="28"/>
          <w:szCs w:val="28"/>
        </w:rPr>
        <w:t>нацеленная</w:t>
      </w:r>
      <w:r w:rsidR="009265AD">
        <w:rPr>
          <w:sz w:val="28"/>
          <w:szCs w:val="28"/>
        </w:rPr>
        <w:t xml:space="preserve"> </w:t>
      </w:r>
      <w:r w:rsidRPr="009265AD">
        <w:rPr>
          <w:sz w:val="28"/>
          <w:szCs w:val="28"/>
        </w:rPr>
        <w:t>на</w:t>
      </w:r>
      <w:r w:rsidR="009265AD">
        <w:rPr>
          <w:sz w:val="28"/>
          <w:szCs w:val="28"/>
        </w:rPr>
        <w:t xml:space="preserve"> </w:t>
      </w:r>
      <w:r w:rsidRPr="009265AD">
        <w:rPr>
          <w:sz w:val="28"/>
          <w:szCs w:val="28"/>
        </w:rPr>
        <w:t>увеличение</w:t>
      </w:r>
      <w:r w:rsidR="009265AD">
        <w:rPr>
          <w:sz w:val="28"/>
          <w:szCs w:val="28"/>
        </w:rPr>
        <w:t xml:space="preserve"> </w:t>
      </w:r>
      <w:r w:rsidRPr="009265AD">
        <w:rPr>
          <w:sz w:val="28"/>
          <w:szCs w:val="28"/>
        </w:rPr>
        <w:t>объемов</w:t>
      </w:r>
      <w:r w:rsidR="009265AD">
        <w:rPr>
          <w:sz w:val="28"/>
          <w:szCs w:val="28"/>
        </w:rPr>
        <w:t xml:space="preserve"> </w:t>
      </w:r>
      <w:r w:rsidRPr="009265AD">
        <w:rPr>
          <w:sz w:val="28"/>
          <w:szCs w:val="28"/>
        </w:rPr>
        <w:t>реализации</w:t>
      </w:r>
      <w:r w:rsidR="009265AD">
        <w:rPr>
          <w:sz w:val="28"/>
          <w:szCs w:val="28"/>
        </w:rPr>
        <w:t xml:space="preserve"> </w:t>
      </w:r>
      <w:r w:rsidRPr="009265AD">
        <w:rPr>
          <w:sz w:val="28"/>
          <w:szCs w:val="28"/>
        </w:rPr>
        <w:t>товаров,</w:t>
      </w:r>
      <w:r w:rsidR="009265AD">
        <w:rPr>
          <w:sz w:val="28"/>
          <w:szCs w:val="28"/>
        </w:rPr>
        <w:t xml:space="preserve"> </w:t>
      </w:r>
      <w:r w:rsidRPr="009265AD">
        <w:rPr>
          <w:sz w:val="28"/>
          <w:szCs w:val="28"/>
        </w:rPr>
        <w:t>работ</w:t>
      </w:r>
      <w:r w:rsidR="009265AD">
        <w:rPr>
          <w:sz w:val="28"/>
          <w:szCs w:val="28"/>
        </w:rPr>
        <w:t xml:space="preserve"> </w:t>
      </w:r>
      <w:r w:rsidRPr="009265AD">
        <w:rPr>
          <w:sz w:val="28"/>
          <w:szCs w:val="28"/>
        </w:rPr>
        <w:t>и</w:t>
      </w:r>
      <w:r w:rsidR="009265AD">
        <w:rPr>
          <w:sz w:val="28"/>
          <w:szCs w:val="28"/>
        </w:rPr>
        <w:t xml:space="preserve"> </w:t>
      </w:r>
      <w:r w:rsidRPr="009265AD">
        <w:rPr>
          <w:sz w:val="28"/>
          <w:szCs w:val="28"/>
        </w:rPr>
        <w:t>услуг.</w:t>
      </w:r>
    </w:p>
    <w:p w:rsidR="004203E5" w:rsidRPr="009265AD" w:rsidRDefault="004203E5" w:rsidP="00191C15">
      <w:pPr>
        <w:pStyle w:val="a3"/>
        <w:widowControl/>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Предприятие</w:t>
      </w:r>
      <w:r w:rsidR="009265AD">
        <w:rPr>
          <w:rFonts w:ascii="Times New Roman" w:hAnsi="Times New Roman" w:cs="Times New Roman"/>
          <w:szCs w:val="28"/>
        </w:rPr>
        <w:t xml:space="preserve"> </w:t>
      </w:r>
      <w:r w:rsidRPr="009265AD">
        <w:rPr>
          <w:rFonts w:ascii="Times New Roman" w:hAnsi="Times New Roman" w:cs="Times New Roman"/>
          <w:szCs w:val="28"/>
        </w:rPr>
        <w:t>самостоятельно</w:t>
      </w:r>
      <w:r w:rsidR="009265AD">
        <w:rPr>
          <w:rFonts w:ascii="Times New Roman" w:hAnsi="Times New Roman" w:cs="Times New Roman"/>
          <w:szCs w:val="28"/>
        </w:rPr>
        <w:t xml:space="preserve"> </w:t>
      </w:r>
      <w:r w:rsidRPr="009265AD">
        <w:rPr>
          <w:rFonts w:ascii="Times New Roman" w:hAnsi="Times New Roman" w:cs="Times New Roman"/>
          <w:szCs w:val="28"/>
        </w:rPr>
        <w:t>планирует</w:t>
      </w:r>
      <w:r w:rsidR="009265AD">
        <w:rPr>
          <w:rFonts w:ascii="Times New Roman" w:hAnsi="Times New Roman" w:cs="Times New Roman"/>
          <w:szCs w:val="28"/>
        </w:rPr>
        <w:t xml:space="preserve"> </w:t>
      </w:r>
      <w:r w:rsidRPr="009265AD">
        <w:rPr>
          <w:rFonts w:ascii="Times New Roman" w:hAnsi="Times New Roman" w:cs="Times New Roman"/>
          <w:szCs w:val="28"/>
        </w:rPr>
        <w:t>свою</w:t>
      </w:r>
      <w:r w:rsidR="009265AD">
        <w:rPr>
          <w:rFonts w:ascii="Times New Roman" w:hAnsi="Times New Roman" w:cs="Times New Roman"/>
          <w:szCs w:val="28"/>
        </w:rPr>
        <w:t xml:space="preserve"> </w:t>
      </w:r>
      <w:r w:rsidRPr="009265AD">
        <w:rPr>
          <w:rFonts w:ascii="Times New Roman" w:hAnsi="Times New Roman" w:cs="Times New Roman"/>
          <w:szCs w:val="28"/>
        </w:rPr>
        <w:t>производственно-хозяйственную,</w:t>
      </w:r>
      <w:r w:rsidR="009265AD">
        <w:rPr>
          <w:rFonts w:ascii="Times New Roman" w:hAnsi="Times New Roman" w:cs="Times New Roman"/>
          <w:szCs w:val="28"/>
        </w:rPr>
        <w:t xml:space="preserve"> </w:t>
      </w:r>
      <w:r w:rsidRPr="009265AD">
        <w:rPr>
          <w:rFonts w:ascii="Times New Roman" w:hAnsi="Times New Roman" w:cs="Times New Roman"/>
          <w:szCs w:val="28"/>
        </w:rPr>
        <w:t>финансовую</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иную</w:t>
      </w:r>
      <w:r w:rsidR="009265AD">
        <w:rPr>
          <w:rFonts w:ascii="Times New Roman" w:hAnsi="Times New Roman" w:cs="Times New Roman"/>
          <w:szCs w:val="28"/>
        </w:rPr>
        <w:t xml:space="preserve"> </w:t>
      </w:r>
      <w:r w:rsidRPr="009265AD">
        <w:rPr>
          <w:rFonts w:ascii="Times New Roman" w:hAnsi="Times New Roman" w:cs="Times New Roman"/>
          <w:szCs w:val="28"/>
        </w:rPr>
        <w:t>деятельность</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основании</w:t>
      </w:r>
      <w:r w:rsidR="009265AD">
        <w:rPr>
          <w:rFonts w:ascii="Times New Roman" w:hAnsi="Times New Roman" w:cs="Times New Roman"/>
          <w:szCs w:val="28"/>
        </w:rPr>
        <w:t xml:space="preserve"> </w:t>
      </w:r>
      <w:r w:rsidRPr="009265AD">
        <w:rPr>
          <w:rFonts w:ascii="Times New Roman" w:hAnsi="Times New Roman" w:cs="Times New Roman"/>
          <w:szCs w:val="28"/>
        </w:rPr>
        <w:t>договоров</w:t>
      </w:r>
      <w:r w:rsidR="009265AD">
        <w:rPr>
          <w:rFonts w:ascii="Times New Roman" w:hAnsi="Times New Roman" w:cs="Times New Roman"/>
          <w:szCs w:val="28"/>
        </w:rPr>
        <w:t xml:space="preserve"> </w:t>
      </w:r>
      <w:r w:rsidRPr="009265AD">
        <w:rPr>
          <w:rFonts w:ascii="Times New Roman" w:hAnsi="Times New Roman" w:cs="Times New Roman"/>
          <w:szCs w:val="28"/>
        </w:rPr>
        <w:t>или</w:t>
      </w:r>
      <w:r w:rsidR="009265AD">
        <w:rPr>
          <w:rFonts w:ascii="Times New Roman" w:hAnsi="Times New Roman" w:cs="Times New Roman"/>
          <w:szCs w:val="28"/>
        </w:rPr>
        <w:t xml:space="preserve"> </w:t>
      </w:r>
      <w:r w:rsidRPr="009265AD">
        <w:rPr>
          <w:rFonts w:ascii="Times New Roman" w:hAnsi="Times New Roman" w:cs="Times New Roman"/>
          <w:szCs w:val="28"/>
        </w:rPr>
        <w:t>других</w:t>
      </w:r>
      <w:r w:rsidR="009265AD">
        <w:rPr>
          <w:rFonts w:ascii="Times New Roman" w:hAnsi="Times New Roman" w:cs="Times New Roman"/>
          <w:szCs w:val="28"/>
        </w:rPr>
        <w:t xml:space="preserve"> </w:t>
      </w:r>
      <w:r w:rsidRPr="009265AD">
        <w:rPr>
          <w:rFonts w:ascii="Times New Roman" w:hAnsi="Times New Roman" w:cs="Times New Roman"/>
          <w:szCs w:val="28"/>
        </w:rPr>
        <w:t>форм</w:t>
      </w:r>
      <w:r w:rsidR="009265AD">
        <w:rPr>
          <w:rFonts w:ascii="Times New Roman" w:hAnsi="Times New Roman" w:cs="Times New Roman"/>
          <w:szCs w:val="28"/>
        </w:rPr>
        <w:t xml:space="preserve"> </w:t>
      </w:r>
      <w:r w:rsidRPr="009265AD">
        <w:rPr>
          <w:rFonts w:ascii="Times New Roman" w:hAnsi="Times New Roman" w:cs="Times New Roman"/>
          <w:szCs w:val="28"/>
        </w:rPr>
        <w:t>обязательств,</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свободно</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выборе</w:t>
      </w:r>
      <w:r w:rsidR="009265AD">
        <w:rPr>
          <w:rFonts w:ascii="Times New Roman" w:hAnsi="Times New Roman" w:cs="Times New Roman"/>
          <w:szCs w:val="28"/>
        </w:rPr>
        <w:t xml:space="preserve"> </w:t>
      </w:r>
      <w:r w:rsidRPr="009265AD">
        <w:rPr>
          <w:rFonts w:ascii="Times New Roman" w:hAnsi="Times New Roman" w:cs="Times New Roman"/>
          <w:szCs w:val="28"/>
        </w:rPr>
        <w:t>их</w:t>
      </w:r>
      <w:r w:rsidR="009265AD">
        <w:rPr>
          <w:rFonts w:ascii="Times New Roman" w:hAnsi="Times New Roman" w:cs="Times New Roman"/>
          <w:szCs w:val="28"/>
        </w:rPr>
        <w:t xml:space="preserve"> </w:t>
      </w:r>
      <w:r w:rsidRPr="009265AD">
        <w:rPr>
          <w:rFonts w:ascii="Times New Roman" w:hAnsi="Times New Roman" w:cs="Times New Roman"/>
          <w:szCs w:val="28"/>
        </w:rPr>
        <w:t>предмета,</w:t>
      </w:r>
      <w:r w:rsidR="009265AD">
        <w:rPr>
          <w:rFonts w:ascii="Times New Roman" w:hAnsi="Times New Roman" w:cs="Times New Roman"/>
          <w:szCs w:val="28"/>
        </w:rPr>
        <w:t xml:space="preserve"> </w:t>
      </w:r>
      <w:r w:rsidRPr="009265AD">
        <w:rPr>
          <w:rFonts w:ascii="Times New Roman" w:hAnsi="Times New Roman" w:cs="Times New Roman"/>
          <w:szCs w:val="28"/>
        </w:rPr>
        <w:t>порядка</w:t>
      </w:r>
      <w:r w:rsidR="009265AD">
        <w:rPr>
          <w:rFonts w:ascii="Times New Roman" w:hAnsi="Times New Roman" w:cs="Times New Roman"/>
          <w:szCs w:val="28"/>
        </w:rPr>
        <w:t xml:space="preserve"> </w:t>
      </w:r>
      <w:r w:rsidRPr="009265AD">
        <w:rPr>
          <w:rFonts w:ascii="Times New Roman" w:hAnsi="Times New Roman" w:cs="Times New Roman"/>
          <w:szCs w:val="28"/>
        </w:rPr>
        <w:t>хозяйственных</w:t>
      </w:r>
      <w:r w:rsidR="009265AD">
        <w:rPr>
          <w:rFonts w:ascii="Times New Roman" w:hAnsi="Times New Roman" w:cs="Times New Roman"/>
          <w:szCs w:val="28"/>
        </w:rPr>
        <w:t xml:space="preserve"> </w:t>
      </w:r>
      <w:r w:rsidRPr="009265AD">
        <w:rPr>
          <w:rFonts w:ascii="Times New Roman" w:hAnsi="Times New Roman" w:cs="Times New Roman"/>
          <w:szCs w:val="28"/>
        </w:rPr>
        <w:t>взаимоотношений</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определения</w:t>
      </w:r>
      <w:r w:rsidR="009265AD">
        <w:rPr>
          <w:rFonts w:ascii="Times New Roman" w:hAnsi="Times New Roman" w:cs="Times New Roman"/>
          <w:szCs w:val="28"/>
        </w:rPr>
        <w:t xml:space="preserve"> </w:t>
      </w:r>
      <w:r w:rsidRPr="009265AD">
        <w:rPr>
          <w:rFonts w:ascii="Times New Roman" w:hAnsi="Times New Roman" w:cs="Times New Roman"/>
          <w:szCs w:val="28"/>
        </w:rPr>
        <w:t>ответственности</w:t>
      </w:r>
      <w:r w:rsidR="009265AD">
        <w:rPr>
          <w:rFonts w:ascii="Times New Roman" w:hAnsi="Times New Roman" w:cs="Times New Roman"/>
          <w:szCs w:val="28"/>
        </w:rPr>
        <w:t xml:space="preserve"> </w:t>
      </w:r>
      <w:r w:rsidRPr="009265AD">
        <w:rPr>
          <w:rFonts w:ascii="Times New Roman" w:hAnsi="Times New Roman" w:cs="Times New Roman"/>
          <w:szCs w:val="28"/>
        </w:rPr>
        <w:t>договаривающихся</w:t>
      </w:r>
      <w:r w:rsidR="009265AD">
        <w:rPr>
          <w:rFonts w:ascii="Times New Roman" w:hAnsi="Times New Roman" w:cs="Times New Roman"/>
          <w:szCs w:val="28"/>
        </w:rPr>
        <w:t xml:space="preserve"> </w:t>
      </w:r>
      <w:r w:rsidRPr="009265AD">
        <w:rPr>
          <w:rFonts w:ascii="Times New Roman" w:hAnsi="Times New Roman" w:cs="Times New Roman"/>
          <w:szCs w:val="28"/>
        </w:rPr>
        <w:t>сторон</w:t>
      </w:r>
      <w:r w:rsidR="009265AD">
        <w:rPr>
          <w:rFonts w:ascii="Times New Roman" w:hAnsi="Times New Roman" w:cs="Times New Roman"/>
          <w:szCs w:val="28"/>
        </w:rPr>
        <w:t xml:space="preserve"> </w:t>
      </w:r>
      <w:r w:rsidRPr="009265AD">
        <w:rPr>
          <w:rFonts w:ascii="Times New Roman" w:hAnsi="Times New Roman" w:cs="Times New Roman"/>
          <w:szCs w:val="28"/>
        </w:rPr>
        <w:t>по</w:t>
      </w:r>
      <w:r w:rsidR="009265AD">
        <w:rPr>
          <w:rFonts w:ascii="Times New Roman" w:hAnsi="Times New Roman" w:cs="Times New Roman"/>
          <w:szCs w:val="28"/>
        </w:rPr>
        <w:t xml:space="preserve"> </w:t>
      </w:r>
      <w:r w:rsidRPr="009265AD">
        <w:rPr>
          <w:rFonts w:ascii="Times New Roman" w:hAnsi="Times New Roman" w:cs="Times New Roman"/>
          <w:szCs w:val="28"/>
        </w:rPr>
        <w:t>взятым</w:t>
      </w:r>
      <w:r w:rsidR="009265AD">
        <w:rPr>
          <w:rFonts w:ascii="Times New Roman" w:hAnsi="Times New Roman" w:cs="Times New Roman"/>
          <w:szCs w:val="28"/>
        </w:rPr>
        <w:t xml:space="preserve"> </w:t>
      </w:r>
      <w:r w:rsidRPr="009265AD">
        <w:rPr>
          <w:rFonts w:ascii="Times New Roman" w:hAnsi="Times New Roman" w:cs="Times New Roman"/>
          <w:szCs w:val="28"/>
        </w:rPr>
        <w:t>обязательствам.</w:t>
      </w:r>
    </w:p>
    <w:p w:rsidR="004203E5" w:rsidRPr="009265AD" w:rsidRDefault="004203E5" w:rsidP="00191C15">
      <w:pPr>
        <w:widowControl/>
        <w:spacing w:line="360" w:lineRule="auto"/>
        <w:ind w:left="0" w:firstLine="709"/>
        <w:rPr>
          <w:i w:val="0"/>
          <w:sz w:val="28"/>
        </w:rPr>
      </w:pPr>
      <w:r w:rsidRPr="009265AD">
        <w:rPr>
          <w:i w:val="0"/>
          <w:sz w:val="28"/>
        </w:rPr>
        <w:t>Предприятие</w:t>
      </w:r>
      <w:r w:rsidR="009265AD">
        <w:rPr>
          <w:i w:val="0"/>
          <w:sz w:val="28"/>
        </w:rPr>
        <w:t xml:space="preserve"> </w:t>
      </w:r>
      <w:r w:rsidRPr="009265AD">
        <w:rPr>
          <w:i w:val="0"/>
          <w:sz w:val="28"/>
        </w:rPr>
        <w:t>действует</w:t>
      </w:r>
      <w:r w:rsidR="002D2F37" w:rsidRPr="009265AD">
        <w:rPr>
          <w:i w:val="0"/>
          <w:sz w:val="28"/>
        </w:rPr>
        <w:t>,</w:t>
      </w:r>
      <w:r w:rsidR="009265AD">
        <w:rPr>
          <w:i w:val="0"/>
          <w:sz w:val="28"/>
        </w:rPr>
        <w:t xml:space="preserve"> </w:t>
      </w:r>
      <w:r w:rsidRPr="009265AD">
        <w:rPr>
          <w:i w:val="0"/>
          <w:sz w:val="28"/>
        </w:rPr>
        <w:t>исходя</w:t>
      </w:r>
      <w:r w:rsidR="009265AD">
        <w:rPr>
          <w:i w:val="0"/>
          <w:sz w:val="28"/>
        </w:rPr>
        <w:t xml:space="preserve"> </w:t>
      </w:r>
      <w:r w:rsidRPr="009265AD">
        <w:rPr>
          <w:i w:val="0"/>
          <w:sz w:val="28"/>
        </w:rPr>
        <w:t>из</w:t>
      </w:r>
      <w:r w:rsidR="009265AD">
        <w:rPr>
          <w:i w:val="0"/>
          <w:sz w:val="28"/>
        </w:rPr>
        <w:t xml:space="preserve"> </w:t>
      </w:r>
      <w:r w:rsidRPr="009265AD">
        <w:rPr>
          <w:i w:val="0"/>
          <w:sz w:val="28"/>
        </w:rPr>
        <w:t>принципа</w:t>
      </w:r>
      <w:r w:rsidR="009265AD">
        <w:rPr>
          <w:i w:val="0"/>
          <w:sz w:val="28"/>
        </w:rPr>
        <w:t xml:space="preserve"> </w:t>
      </w:r>
      <w:r w:rsidRPr="009265AD">
        <w:rPr>
          <w:i w:val="0"/>
          <w:sz w:val="28"/>
        </w:rPr>
        <w:t>полного</w:t>
      </w:r>
      <w:r w:rsidR="009265AD">
        <w:rPr>
          <w:i w:val="0"/>
          <w:sz w:val="28"/>
        </w:rPr>
        <w:t xml:space="preserve"> </w:t>
      </w:r>
      <w:r w:rsidRPr="009265AD">
        <w:rPr>
          <w:i w:val="0"/>
          <w:sz w:val="28"/>
        </w:rPr>
        <w:t>хозрасчета,</w:t>
      </w:r>
      <w:r w:rsidR="009265AD">
        <w:rPr>
          <w:i w:val="0"/>
          <w:sz w:val="28"/>
        </w:rPr>
        <w:t xml:space="preserve"> </w:t>
      </w:r>
      <w:r w:rsidRPr="009265AD">
        <w:rPr>
          <w:i w:val="0"/>
          <w:sz w:val="28"/>
        </w:rPr>
        <w:t>самофинансирования</w:t>
      </w:r>
      <w:r w:rsidR="009265AD">
        <w:rPr>
          <w:i w:val="0"/>
          <w:sz w:val="28"/>
        </w:rPr>
        <w:t xml:space="preserve"> </w:t>
      </w:r>
      <w:r w:rsidRPr="009265AD">
        <w:rPr>
          <w:i w:val="0"/>
          <w:sz w:val="28"/>
        </w:rPr>
        <w:t>и</w:t>
      </w:r>
      <w:r w:rsidR="009265AD">
        <w:rPr>
          <w:i w:val="0"/>
          <w:sz w:val="28"/>
        </w:rPr>
        <w:t xml:space="preserve"> </w:t>
      </w:r>
      <w:r w:rsidRPr="009265AD">
        <w:rPr>
          <w:i w:val="0"/>
          <w:sz w:val="28"/>
        </w:rPr>
        <w:t>самоокупаемости,</w:t>
      </w:r>
      <w:r w:rsidR="009265AD">
        <w:rPr>
          <w:i w:val="0"/>
          <w:sz w:val="28"/>
        </w:rPr>
        <w:t xml:space="preserve"> </w:t>
      </w:r>
      <w:r w:rsidRPr="009265AD">
        <w:rPr>
          <w:i w:val="0"/>
          <w:sz w:val="28"/>
        </w:rPr>
        <w:t>осуществляет</w:t>
      </w:r>
      <w:r w:rsidR="009265AD">
        <w:rPr>
          <w:i w:val="0"/>
          <w:sz w:val="28"/>
        </w:rPr>
        <w:t xml:space="preserve"> </w:t>
      </w:r>
      <w:r w:rsidRPr="009265AD">
        <w:rPr>
          <w:i w:val="0"/>
          <w:sz w:val="28"/>
        </w:rPr>
        <w:t>самостоятельный</w:t>
      </w:r>
      <w:r w:rsidR="009265AD">
        <w:rPr>
          <w:i w:val="0"/>
          <w:sz w:val="28"/>
        </w:rPr>
        <w:t xml:space="preserve"> </w:t>
      </w:r>
      <w:r w:rsidRPr="009265AD">
        <w:rPr>
          <w:i w:val="0"/>
          <w:sz w:val="28"/>
        </w:rPr>
        <w:t>учет</w:t>
      </w:r>
      <w:r w:rsidR="009265AD">
        <w:rPr>
          <w:i w:val="0"/>
          <w:sz w:val="28"/>
        </w:rPr>
        <w:t xml:space="preserve"> </w:t>
      </w:r>
      <w:r w:rsidRPr="009265AD">
        <w:rPr>
          <w:i w:val="0"/>
          <w:sz w:val="28"/>
        </w:rPr>
        <w:t>результатов</w:t>
      </w:r>
      <w:r w:rsidR="009265AD">
        <w:rPr>
          <w:i w:val="0"/>
          <w:sz w:val="28"/>
        </w:rPr>
        <w:t xml:space="preserve"> </w:t>
      </w:r>
      <w:r w:rsidRPr="009265AD">
        <w:rPr>
          <w:i w:val="0"/>
          <w:sz w:val="28"/>
        </w:rPr>
        <w:t>работы,</w:t>
      </w:r>
      <w:r w:rsidR="009265AD">
        <w:rPr>
          <w:i w:val="0"/>
          <w:sz w:val="28"/>
        </w:rPr>
        <w:t xml:space="preserve"> </w:t>
      </w:r>
      <w:r w:rsidRPr="009265AD">
        <w:rPr>
          <w:i w:val="0"/>
          <w:sz w:val="28"/>
        </w:rPr>
        <w:t>ведет</w:t>
      </w:r>
      <w:r w:rsidR="009265AD">
        <w:rPr>
          <w:i w:val="0"/>
          <w:sz w:val="28"/>
        </w:rPr>
        <w:t xml:space="preserve"> </w:t>
      </w:r>
      <w:r w:rsidRPr="009265AD">
        <w:rPr>
          <w:i w:val="0"/>
          <w:sz w:val="28"/>
        </w:rPr>
        <w:t>оперативный</w:t>
      </w:r>
      <w:r w:rsidR="009265AD">
        <w:rPr>
          <w:i w:val="0"/>
          <w:sz w:val="28"/>
        </w:rPr>
        <w:t xml:space="preserve"> </w:t>
      </w:r>
      <w:r w:rsidRPr="009265AD">
        <w:rPr>
          <w:i w:val="0"/>
          <w:sz w:val="28"/>
        </w:rPr>
        <w:t>бухгалтерский</w:t>
      </w:r>
      <w:r w:rsidR="009265AD">
        <w:rPr>
          <w:i w:val="0"/>
          <w:sz w:val="28"/>
        </w:rPr>
        <w:t xml:space="preserve"> </w:t>
      </w:r>
      <w:r w:rsidRPr="009265AD">
        <w:rPr>
          <w:i w:val="0"/>
          <w:sz w:val="28"/>
        </w:rPr>
        <w:t>и</w:t>
      </w:r>
      <w:r w:rsidR="009265AD">
        <w:rPr>
          <w:i w:val="0"/>
          <w:sz w:val="28"/>
        </w:rPr>
        <w:t xml:space="preserve"> </w:t>
      </w:r>
      <w:r w:rsidRPr="009265AD">
        <w:rPr>
          <w:i w:val="0"/>
          <w:sz w:val="28"/>
        </w:rPr>
        <w:t>статистический</w:t>
      </w:r>
      <w:r w:rsidR="009265AD">
        <w:rPr>
          <w:i w:val="0"/>
          <w:sz w:val="28"/>
        </w:rPr>
        <w:t xml:space="preserve"> </w:t>
      </w:r>
      <w:r w:rsidRPr="009265AD">
        <w:rPr>
          <w:i w:val="0"/>
          <w:sz w:val="28"/>
        </w:rPr>
        <w:t>учет,</w:t>
      </w:r>
      <w:r w:rsidR="009265AD">
        <w:rPr>
          <w:i w:val="0"/>
          <w:sz w:val="28"/>
        </w:rPr>
        <w:t xml:space="preserve"> </w:t>
      </w:r>
      <w:r w:rsidRPr="009265AD">
        <w:rPr>
          <w:i w:val="0"/>
          <w:sz w:val="28"/>
        </w:rPr>
        <w:t>контроль</w:t>
      </w:r>
      <w:r w:rsidR="009265AD">
        <w:rPr>
          <w:i w:val="0"/>
          <w:sz w:val="28"/>
        </w:rPr>
        <w:t xml:space="preserve"> </w:t>
      </w:r>
      <w:r w:rsidRPr="009265AD">
        <w:rPr>
          <w:i w:val="0"/>
          <w:sz w:val="28"/>
        </w:rPr>
        <w:t>в</w:t>
      </w:r>
      <w:r w:rsidR="009265AD">
        <w:rPr>
          <w:i w:val="0"/>
          <w:sz w:val="28"/>
        </w:rPr>
        <w:t xml:space="preserve"> </w:t>
      </w:r>
      <w:r w:rsidRPr="009265AD">
        <w:rPr>
          <w:i w:val="0"/>
          <w:sz w:val="28"/>
        </w:rPr>
        <w:t>порядке,</w:t>
      </w:r>
      <w:r w:rsidR="009265AD">
        <w:rPr>
          <w:i w:val="0"/>
          <w:sz w:val="28"/>
        </w:rPr>
        <w:t xml:space="preserve"> </w:t>
      </w:r>
      <w:r w:rsidRPr="009265AD">
        <w:rPr>
          <w:i w:val="0"/>
          <w:sz w:val="28"/>
        </w:rPr>
        <w:t>установленном</w:t>
      </w:r>
      <w:r w:rsidR="009265AD">
        <w:rPr>
          <w:i w:val="0"/>
          <w:sz w:val="28"/>
        </w:rPr>
        <w:t xml:space="preserve"> </w:t>
      </w:r>
      <w:r w:rsidRPr="009265AD">
        <w:rPr>
          <w:i w:val="0"/>
          <w:sz w:val="28"/>
        </w:rPr>
        <w:t>законодательством</w:t>
      </w:r>
      <w:r w:rsidR="009265AD">
        <w:rPr>
          <w:i w:val="0"/>
          <w:sz w:val="28"/>
        </w:rPr>
        <w:t xml:space="preserve"> </w:t>
      </w:r>
      <w:r w:rsidRPr="009265AD">
        <w:rPr>
          <w:i w:val="0"/>
          <w:sz w:val="28"/>
        </w:rPr>
        <w:t>РФ.</w:t>
      </w:r>
    </w:p>
    <w:p w:rsidR="002D2F37" w:rsidRPr="009265AD" w:rsidRDefault="004203E5" w:rsidP="00191C15">
      <w:pPr>
        <w:widowControl/>
        <w:spacing w:line="360" w:lineRule="auto"/>
        <w:ind w:left="0" w:firstLine="709"/>
        <w:rPr>
          <w:i w:val="0"/>
          <w:sz w:val="28"/>
        </w:rPr>
      </w:pPr>
      <w:r w:rsidRPr="009265AD">
        <w:rPr>
          <w:i w:val="0"/>
          <w:sz w:val="28"/>
        </w:rPr>
        <w:t>Деятельность</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характеризуется</w:t>
      </w:r>
      <w:r w:rsidR="009265AD">
        <w:rPr>
          <w:i w:val="0"/>
          <w:sz w:val="28"/>
        </w:rPr>
        <w:t xml:space="preserve"> </w:t>
      </w:r>
      <w:r w:rsidRPr="009265AD">
        <w:rPr>
          <w:i w:val="0"/>
          <w:sz w:val="28"/>
        </w:rPr>
        <w:t>грамотной</w:t>
      </w:r>
      <w:r w:rsidR="009265AD">
        <w:rPr>
          <w:i w:val="0"/>
          <w:sz w:val="28"/>
        </w:rPr>
        <w:t xml:space="preserve"> </w:t>
      </w:r>
      <w:r w:rsidRPr="009265AD">
        <w:rPr>
          <w:i w:val="0"/>
          <w:sz w:val="28"/>
        </w:rPr>
        <w:t>целенаправленной</w:t>
      </w:r>
      <w:r w:rsidR="009265AD">
        <w:rPr>
          <w:i w:val="0"/>
          <w:sz w:val="28"/>
        </w:rPr>
        <w:t xml:space="preserve"> </w:t>
      </w:r>
      <w:r w:rsidRPr="009265AD">
        <w:rPr>
          <w:i w:val="0"/>
          <w:sz w:val="28"/>
        </w:rPr>
        <w:t>кадровой</w:t>
      </w:r>
      <w:r w:rsidR="009265AD">
        <w:rPr>
          <w:i w:val="0"/>
          <w:sz w:val="28"/>
        </w:rPr>
        <w:t xml:space="preserve"> </w:t>
      </w:r>
      <w:r w:rsidRPr="009265AD">
        <w:rPr>
          <w:i w:val="0"/>
          <w:sz w:val="28"/>
        </w:rPr>
        <w:t>политикой,</w:t>
      </w:r>
      <w:r w:rsidR="009265AD">
        <w:rPr>
          <w:i w:val="0"/>
          <w:sz w:val="28"/>
        </w:rPr>
        <w:t xml:space="preserve"> </w:t>
      </w:r>
      <w:r w:rsidRPr="009265AD">
        <w:rPr>
          <w:i w:val="0"/>
          <w:sz w:val="28"/>
        </w:rPr>
        <w:t>ориентированной</w:t>
      </w:r>
      <w:r w:rsidR="009265AD">
        <w:rPr>
          <w:i w:val="0"/>
          <w:sz w:val="28"/>
        </w:rPr>
        <w:t xml:space="preserve"> </w:t>
      </w:r>
      <w:r w:rsidRPr="009265AD">
        <w:rPr>
          <w:i w:val="0"/>
          <w:sz w:val="28"/>
        </w:rPr>
        <w:t>на</w:t>
      </w:r>
      <w:r w:rsidR="009265AD">
        <w:rPr>
          <w:i w:val="0"/>
          <w:sz w:val="28"/>
        </w:rPr>
        <w:t xml:space="preserve"> </w:t>
      </w:r>
      <w:r w:rsidRPr="009265AD">
        <w:rPr>
          <w:i w:val="0"/>
          <w:sz w:val="28"/>
        </w:rPr>
        <w:t>подбор</w:t>
      </w:r>
      <w:r w:rsidR="009265AD">
        <w:rPr>
          <w:i w:val="0"/>
          <w:sz w:val="28"/>
        </w:rPr>
        <w:t xml:space="preserve"> </w:t>
      </w:r>
      <w:r w:rsidRPr="009265AD">
        <w:rPr>
          <w:i w:val="0"/>
          <w:sz w:val="28"/>
        </w:rPr>
        <w:t>квалифицированного</w:t>
      </w:r>
      <w:r w:rsidR="009265AD">
        <w:rPr>
          <w:i w:val="0"/>
          <w:sz w:val="28"/>
        </w:rPr>
        <w:t xml:space="preserve"> </w:t>
      </w:r>
      <w:r w:rsidRPr="009265AD">
        <w:rPr>
          <w:i w:val="0"/>
          <w:sz w:val="28"/>
        </w:rPr>
        <w:t>персонала.</w:t>
      </w:r>
      <w:r w:rsidR="009265AD">
        <w:rPr>
          <w:i w:val="0"/>
          <w:sz w:val="28"/>
        </w:rPr>
        <w:t xml:space="preserve"> </w:t>
      </w:r>
      <w:r w:rsidRPr="009265AD">
        <w:rPr>
          <w:i w:val="0"/>
          <w:sz w:val="28"/>
        </w:rPr>
        <w:t>Практически</w:t>
      </w:r>
      <w:r w:rsidR="009265AD">
        <w:rPr>
          <w:i w:val="0"/>
          <w:sz w:val="28"/>
        </w:rPr>
        <w:t xml:space="preserve"> </w:t>
      </w:r>
      <w:r w:rsidRPr="009265AD">
        <w:rPr>
          <w:i w:val="0"/>
          <w:sz w:val="28"/>
        </w:rPr>
        <w:t>все</w:t>
      </w:r>
      <w:r w:rsidR="009265AD">
        <w:rPr>
          <w:i w:val="0"/>
          <w:sz w:val="28"/>
        </w:rPr>
        <w:t xml:space="preserve"> </w:t>
      </w:r>
      <w:r w:rsidRPr="009265AD">
        <w:rPr>
          <w:i w:val="0"/>
          <w:sz w:val="28"/>
        </w:rPr>
        <w:t>сотрудники</w:t>
      </w:r>
      <w:r w:rsidR="009265AD">
        <w:rPr>
          <w:i w:val="0"/>
          <w:sz w:val="28"/>
        </w:rPr>
        <w:t xml:space="preserve"> </w:t>
      </w:r>
      <w:r w:rsidRPr="009265AD">
        <w:rPr>
          <w:i w:val="0"/>
          <w:sz w:val="28"/>
        </w:rPr>
        <w:t>административно-управленческого</w:t>
      </w:r>
      <w:r w:rsidR="009265AD">
        <w:rPr>
          <w:i w:val="0"/>
          <w:sz w:val="28"/>
        </w:rPr>
        <w:t xml:space="preserve"> </w:t>
      </w:r>
      <w:r w:rsidRPr="009265AD">
        <w:rPr>
          <w:i w:val="0"/>
          <w:sz w:val="28"/>
        </w:rPr>
        <w:t>аппарата</w:t>
      </w:r>
      <w:r w:rsidR="009265AD">
        <w:rPr>
          <w:i w:val="0"/>
          <w:sz w:val="28"/>
        </w:rPr>
        <w:t xml:space="preserve"> </w:t>
      </w:r>
      <w:r w:rsidRPr="009265AD">
        <w:rPr>
          <w:i w:val="0"/>
          <w:sz w:val="28"/>
        </w:rPr>
        <w:t>и</w:t>
      </w:r>
      <w:r w:rsidR="009265AD">
        <w:rPr>
          <w:i w:val="0"/>
          <w:sz w:val="28"/>
        </w:rPr>
        <w:t xml:space="preserve"> </w:t>
      </w:r>
      <w:r w:rsidRPr="009265AD">
        <w:rPr>
          <w:i w:val="0"/>
          <w:sz w:val="28"/>
        </w:rPr>
        <w:t>более</w:t>
      </w:r>
      <w:r w:rsidR="009265AD">
        <w:rPr>
          <w:i w:val="0"/>
          <w:sz w:val="28"/>
        </w:rPr>
        <w:t xml:space="preserve"> </w:t>
      </w:r>
      <w:r w:rsidRPr="009265AD">
        <w:rPr>
          <w:i w:val="0"/>
          <w:sz w:val="28"/>
        </w:rPr>
        <w:t>половины</w:t>
      </w:r>
      <w:r w:rsidR="009265AD">
        <w:rPr>
          <w:i w:val="0"/>
          <w:sz w:val="28"/>
        </w:rPr>
        <w:t xml:space="preserve"> </w:t>
      </w:r>
      <w:r w:rsidRPr="009265AD">
        <w:rPr>
          <w:i w:val="0"/>
          <w:sz w:val="28"/>
        </w:rPr>
        <w:t>производственного</w:t>
      </w:r>
      <w:r w:rsidR="009265AD">
        <w:rPr>
          <w:i w:val="0"/>
          <w:sz w:val="28"/>
        </w:rPr>
        <w:t xml:space="preserve"> </w:t>
      </w:r>
      <w:r w:rsidRPr="009265AD">
        <w:rPr>
          <w:i w:val="0"/>
          <w:sz w:val="28"/>
        </w:rPr>
        <w:t>персонала</w:t>
      </w:r>
      <w:r w:rsidR="009265AD">
        <w:rPr>
          <w:i w:val="0"/>
          <w:sz w:val="28"/>
        </w:rPr>
        <w:t xml:space="preserve"> </w:t>
      </w: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работают</w:t>
      </w:r>
      <w:r w:rsidR="009265AD">
        <w:rPr>
          <w:i w:val="0"/>
          <w:sz w:val="28"/>
        </w:rPr>
        <w:t xml:space="preserve"> </w:t>
      </w:r>
      <w:r w:rsidRPr="009265AD">
        <w:rPr>
          <w:i w:val="0"/>
          <w:sz w:val="28"/>
        </w:rPr>
        <w:t>с</w:t>
      </w:r>
      <w:r w:rsidR="009265AD">
        <w:rPr>
          <w:i w:val="0"/>
          <w:sz w:val="28"/>
        </w:rPr>
        <w:t xml:space="preserve"> </w:t>
      </w:r>
      <w:r w:rsidRPr="009265AD">
        <w:rPr>
          <w:i w:val="0"/>
          <w:sz w:val="28"/>
        </w:rPr>
        <w:t>момента</w:t>
      </w:r>
      <w:r w:rsidR="009265AD">
        <w:rPr>
          <w:i w:val="0"/>
          <w:sz w:val="28"/>
        </w:rPr>
        <w:t xml:space="preserve"> </w:t>
      </w:r>
      <w:r w:rsidRPr="009265AD">
        <w:rPr>
          <w:i w:val="0"/>
          <w:sz w:val="28"/>
        </w:rPr>
        <w:t>его</w:t>
      </w:r>
      <w:r w:rsidR="009265AD">
        <w:rPr>
          <w:i w:val="0"/>
          <w:sz w:val="28"/>
        </w:rPr>
        <w:t xml:space="preserve"> </w:t>
      </w:r>
      <w:r w:rsidRPr="009265AD">
        <w:rPr>
          <w:i w:val="0"/>
          <w:sz w:val="28"/>
        </w:rPr>
        <w:t>создания,</w:t>
      </w:r>
      <w:r w:rsidR="009265AD">
        <w:rPr>
          <w:i w:val="0"/>
          <w:sz w:val="28"/>
        </w:rPr>
        <w:t xml:space="preserve"> </w:t>
      </w:r>
      <w:r w:rsidRPr="009265AD">
        <w:rPr>
          <w:i w:val="0"/>
          <w:sz w:val="28"/>
        </w:rPr>
        <w:t>имеют</w:t>
      </w:r>
      <w:r w:rsidR="009265AD">
        <w:rPr>
          <w:i w:val="0"/>
          <w:sz w:val="28"/>
        </w:rPr>
        <w:t xml:space="preserve"> </w:t>
      </w:r>
      <w:r w:rsidRPr="009265AD">
        <w:rPr>
          <w:i w:val="0"/>
          <w:sz w:val="28"/>
        </w:rPr>
        <w:t>соответствующие</w:t>
      </w:r>
      <w:r w:rsidR="009265AD">
        <w:rPr>
          <w:i w:val="0"/>
          <w:sz w:val="28"/>
        </w:rPr>
        <w:t xml:space="preserve"> </w:t>
      </w:r>
      <w:r w:rsidRPr="009265AD">
        <w:rPr>
          <w:i w:val="0"/>
          <w:sz w:val="28"/>
        </w:rPr>
        <w:t>занимаемым</w:t>
      </w:r>
      <w:r w:rsidR="009265AD">
        <w:rPr>
          <w:i w:val="0"/>
          <w:sz w:val="28"/>
        </w:rPr>
        <w:t xml:space="preserve"> </w:t>
      </w:r>
      <w:r w:rsidRPr="009265AD">
        <w:rPr>
          <w:i w:val="0"/>
          <w:sz w:val="28"/>
        </w:rPr>
        <w:t>должностям</w:t>
      </w:r>
      <w:r w:rsidR="009265AD">
        <w:rPr>
          <w:i w:val="0"/>
          <w:sz w:val="28"/>
        </w:rPr>
        <w:t xml:space="preserve"> </w:t>
      </w:r>
      <w:r w:rsidRPr="009265AD">
        <w:rPr>
          <w:i w:val="0"/>
          <w:sz w:val="28"/>
        </w:rPr>
        <w:t>квалификации</w:t>
      </w:r>
      <w:r w:rsidR="009265AD">
        <w:rPr>
          <w:i w:val="0"/>
          <w:sz w:val="28"/>
        </w:rPr>
        <w:t xml:space="preserve"> </w:t>
      </w:r>
      <w:r w:rsidRPr="009265AD">
        <w:rPr>
          <w:i w:val="0"/>
          <w:sz w:val="28"/>
        </w:rPr>
        <w:t>и</w:t>
      </w:r>
      <w:r w:rsidR="009265AD">
        <w:rPr>
          <w:i w:val="0"/>
          <w:sz w:val="28"/>
        </w:rPr>
        <w:t xml:space="preserve"> </w:t>
      </w:r>
      <w:r w:rsidRPr="009265AD">
        <w:rPr>
          <w:i w:val="0"/>
          <w:sz w:val="28"/>
        </w:rPr>
        <w:t>практический</w:t>
      </w:r>
      <w:r w:rsidR="009265AD">
        <w:rPr>
          <w:i w:val="0"/>
          <w:sz w:val="28"/>
        </w:rPr>
        <w:t xml:space="preserve"> </w:t>
      </w:r>
      <w:r w:rsidRPr="009265AD">
        <w:rPr>
          <w:i w:val="0"/>
          <w:sz w:val="28"/>
        </w:rPr>
        <w:t>опыт</w:t>
      </w:r>
      <w:r w:rsidR="009265AD">
        <w:rPr>
          <w:i w:val="0"/>
          <w:sz w:val="28"/>
        </w:rPr>
        <w:t xml:space="preserve"> </w:t>
      </w:r>
      <w:r w:rsidRPr="009265AD">
        <w:rPr>
          <w:i w:val="0"/>
          <w:sz w:val="28"/>
        </w:rPr>
        <w:t>работы.</w:t>
      </w:r>
    </w:p>
    <w:p w:rsidR="00EA7539" w:rsidRDefault="00EA7539" w:rsidP="00191C15">
      <w:pPr>
        <w:widowControl/>
        <w:spacing w:line="360" w:lineRule="auto"/>
        <w:ind w:left="0" w:firstLine="709"/>
        <w:rPr>
          <w:i w:val="0"/>
          <w:sz w:val="28"/>
        </w:rPr>
      </w:pPr>
    </w:p>
    <w:p w:rsidR="0080207D" w:rsidRPr="008E5842" w:rsidRDefault="008E5842" w:rsidP="00191C15">
      <w:pPr>
        <w:widowControl/>
        <w:spacing w:line="360" w:lineRule="auto"/>
        <w:ind w:left="0" w:firstLine="709"/>
        <w:rPr>
          <w:b/>
          <w:bCs/>
          <w:i w:val="0"/>
          <w:iCs/>
          <w:sz w:val="28"/>
        </w:rPr>
      </w:pPr>
      <w:r>
        <w:rPr>
          <w:i w:val="0"/>
          <w:sz w:val="28"/>
        </w:rPr>
        <w:br w:type="page"/>
      </w:r>
      <w:bookmarkStart w:id="3" w:name="_Toc259890688"/>
      <w:r w:rsidRPr="008E5842">
        <w:rPr>
          <w:b/>
          <w:bCs/>
          <w:i w:val="0"/>
          <w:iCs/>
          <w:sz w:val="28"/>
        </w:rPr>
        <w:lastRenderedPageBreak/>
        <w:t>1.2</w:t>
      </w:r>
      <w:r w:rsidR="009265AD" w:rsidRPr="008E5842">
        <w:rPr>
          <w:b/>
          <w:bCs/>
          <w:i w:val="0"/>
          <w:iCs/>
          <w:sz w:val="28"/>
        </w:rPr>
        <w:t xml:space="preserve"> </w:t>
      </w:r>
      <w:r w:rsidR="0080207D" w:rsidRPr="008E5842">
        <w:rPr>
          <w:b/>
          <w:bCs/>
          <w:i w:val="0"/>
          <w:iCs/>
          <w:sz w:val="28"/>
        </w:rPr>
        <w:t>Динамика</w:t>
      </w:r>
      <w:r w:rsidR="009265AD" w:rsidRPr="008E5842">
        <w:rPr>
          <w:b/>
          <w:bCs/>
          <w:i w:val="0"/>
          <w:iCs/>
          <w:sz w:val="28"/>
        </w:rPr>
        <w:t xml:space="preserve"> </w:t>
      </w:r>
      <w:r w:rsidR="0080207D" w:rsidRPr="008E5842">
        <w:rPr>
          <w:b/>
          <w:bCs/>
          <w:i w:val="0"/>
          <w:iCs/>
          <w:sz w:val="28"/>
        </w:rPr>
        <w:t>основных</w:t>
      </w:r>
      <w:r w:rsidR="009265AD" w:rsidRPr="008E5842">
        <w:rPr>
          <w:b/>
          <w:bCs/>
          <w:i w:val="0"/>
          <w:iCs/>
          <w:sz w:val="28"/>
        </w:rPr>
        <w:t xml:space="preserve"> </w:t>
      </w:r>
      <w:r w:rsidR="0080207D" w:rsidRPr="008E5842">
        <w:rPr>
          <w:b/>
          <w:bCs/>
          <w:i w:val="0"/>
          <w:iCs/>
          <w:sz w:val="28"/>
        </w:rPr>
        <w:t>показателей</w:t>
      </w:r>
      <w:r w:rsidR="009265AD" w:rsidRPr="008E5842">
        <w:rPr>
          <w:b/>
          <w:bCs/>
          <w:i w:val="0"/>
          <w:iCs/>
          <w:sz w:val="28"/>
        </w:rPr>
        <w:t xml:space="preserve"> </w:t>
      </w:r>
      <w:r w:rsidR="0080207D" w:rsidRPr="008E5842">
        <w:rPr>
          <w:b/>
          <w:bCs/>
          <w:i w:val="0"/>
          <w:iCs/>
          <w:sz w:val="28"/>
        </w:rPr>
        <w:t>деятельности</w:t>
      </w:r>
      <w:r w:rsidR="009265AD" w:rsidRPr="008E5842">
        <w:rPr>
          <w:b/>
          <w:bCs/>
          <w:i w:val="0"/>
          <w:iCs/>
          <w:sz w:val="28"/>
        </w:rPr>
        <w:t xml:space="preserve"> </w:t>
      </w:r>
      <w:r w:rsidR="0080207D" w:rsidRPr="008E5842">
        <w:rPr>
          <w:b/>
          <w:bCs/>
          <w:i w:val="0"/>
          <w:iCs/>
          <w:sz w:val="28"/>
        </w:rPr>
        <w:t>предприятия</w:t>
      </w:r>
      <w:bookmarkEnd w:id="3"/>
    </w:p>
    <w:p w:rsidR="0080207D" w:rsidRPr="008E5842" w:rsidRDefault="0080207D" w:rsidP="00191C15">
      <w:pPr>
        <w:pStyle w:val="ae"/>
        <w:spacing w:before="0" w:beforeAutospacing="0" w:after="0" w:afterAutospacing="0" w:line="360" w:lineRule="auto"/>
        <w:ind w:firstLine="709"/>
        <w:jc w:val="both"/>
        <w:rPr>
          <w:color w:val="auto"/>
          <w:sz w:val="28"/>
          <w:szCs w:val="28"/>
        </w:rPr>
      </w:pPr>
    </w:p>
    <w:p w:rsidR="00364A5F" w:rsidRPr="008E5842" w:rsidRDefault="004D3ADA" w:rsidP="00191C15">
      <w:pPr>
        <w:pStyle w:val="ae"/>
        <w:spacing w:before="0" w:beforeAutospacing="0" w:after="0" w:afterAutospacing="0" w:line="360" w:lineRule="auto"/>
        <w:ind w:firstLine="709"/>
        <w:jc w:val="both"/>
        <w:rPr>
          <w:color w:val="auto"/>
          <w:sz w:val="28"/>
          <w:szCs w:val="28"/>
        </w:rPr>
      </w:pPr>
      <w:r w:rsidRPr="008E5842">
        <w:rPr>
          <w:color w:val="auto"/>
          <w:sz w:val="28"/>
          <w:szCs w:val="28"/>
        </w:rPr>
        <w:t>Таблица</w:t>
      </w:r>
      <w:r w:rsidR="009265AD" w:rsidRPr="008E5842">
        <w:rPr>
          <w:color w:val="auto"/>
          <w:sz w:val="28"/>
          <w:szCs w:val="28"/>
        </w:rPr>
        <w:t xml:space="preserve"> </w:t>
      </w:r>
      <w:r w:rsidRPr="008E5842">
        <w:rPr>
          <w:color w:val="auto"/>
          <w:sz w:val="28"/>
          <w:szCs w:val="28"/>
        </w:rPr>
        <w:t>1</w:t>
      </w:r>
      <w:r w:rsidR="008E5842" w:rsidRPr="008E5842">
        <w:rPr>
          <w:color w:val="auto"/>
          <w:sz w:val="28"/>
          <w:szCs w:val="28"/>
        </w:rPr>
        <w:t xml:space="preserve">. - </w:t>
      </w:r>
      <w:r w:rsidR="00364A5F" w:rsidRPr="008E5842">
        <w:rPr>
          <w:color w:val="auto"/>
          <w:sz w:val="28"/>
          <w:szCs w:val="28"/>
        </w:rPr>
        <w:t>Основные</w:t>
      </w:r>
      <w:r w:rsidR="009265AD" w:rsidRPr="008E5842">
        <w:rPr>
          <w:color w:val="auto"/>
          <w:sz w:val="28"/>
          <w:szCs w:val="28"/>
        </w:rPr>
        <w:t xml:space="preserve"> </w:t>
      </w:r>
      <w:r w:rsidR="00364A5F" w:rsidRPr="008E5842">
        <w:rPr>
          <w:color w:val="auto"/>
          <w:sz w:val="28"/>
          <w:szCs w:val="28"/>
        </w:rPr>
        <w:t>экономические</w:t>
      </w:r>
      <w:r w:rsidR="009265AD" w:rsidRPr="008E5842">
        <w:rPr>
          <w:color w:val="auto"/>
          <w:sz w:val="28"/>
          <w:szCs w:val="28"/>
        </w:rPr>
        <w:t xml:space="preserve"> </w:t>
      </w:r>
      <w:r w:rsidR="00364A5F" w:rsidRPr="008E5842">
        <w:rPr>
          <w:color w:val="auto"/>
          <w:sz w:val="28"/>
          <w:szCs w:val="28"/>
        </w:rPr>
        <w:t>показатели</w:t>
      </w:r>
      <w:r w:rsidR="009265AD" w:rsidRPr="008E5842">
        <w:rPr>
          <w:color w:val="auto"/>
          <w:sz w:val="28"/>
          <w:szCs w:val="28"/>
        </w:rPr>
        <w:t xml:space="preserve"> </w:t>
      </w:r>
      <w:r w:rsidR="00364A5F" w:rsidRPr="008E5842">
        <w:rPr>
          <w:color w:val="auto"/>
          <w:sz w:val="28"/>
          <w:szCs w:val="28"/>
        </w:rPr>
        <w:t>ООО</w:t>
      </w:r>
      <w:r w:rsidR="009265AD" w:rsidRPr="008E5842">
        <w:rPr>
          <w:color w:val="auto"/>
          <w:sz w:val="28"/>
          <w:szCs w:val="28"/>
        </w:rPr>
        <w:t xml:space="preserve"> </w:t>
      </w:r>
      <w:r w:rsidR="00364A5F" w:rsidRPr="008E5842">
        <w:rPr>
          <w:color w:val="auto"/>
          <w:sz w:val="28"/>
          <w:szCs w:val="28"/>
        </w:rPr>
        <w:t>“Совлит”</w:t>
      </w:r>
      <w:r w:rsidR="009265AD" w:rsidRPr="008E5842">
        <w:rPr>
          <w:color w:val="auto"/>
          <w:sz w:val="28"/>
          <w:szCs w:val="28"/>
        </w:rPr>
        <w:t xml:space="preserve"> </w:t>
      </w:r>
      <w:r w:rsidR="00364A5F" w:rsidRPr="008E5842">
        <w:rPr>
          <w:color w:val="auto"/>
          <w:sz w:val="28"/>
          <w:szCs w:val="28"/>
        </w:rPr>
        <w:t>в</w:t>
      </w:r>
      <w:r w:rsidR="009265AD" w:rsidRPr="008E5842">
        <w:rPr>
          <w:color w:val="auto"/>
          <w:sz w:val="28"/>
          <w:szCs w:val="28"/>
        </w:rPr>
        <w:t xml:space="preserve"> </w:t>
      </w:r>
      <w:r w:rsidR="00364A5F" w:rsidRPr="008E5842">
        <w:rPr>
          <w:color w:val="auto"/>
          <w:sz w:val="28"/>
          <w:szCs w:val="28"/>
        </w:rPr>
        <w:t>200</w:t>
      </w:r>
      <w:r w:rsidR="001515D1" w:rsidRPr="008E5842">
        <w:rPr>
          <w:color w:val="auto"/>
          <w:sz w:val="28"/>
          <w:szCs w:val="28"/>
        </w:rPr>
        <w:t>8</w:t>
      </w:r>
      <w:r w:rsidR="00364A5F" w:rsidRPr="008E5842">
        <w:rPr>
          <w:color w:val="auto"/>
          <w:sz w:val="28"/>
          <w:szCs w:val="28"/>
        </w:rPr>
        <w:t>-200</w:t>
      </w:r>
      <w:r w:rsidR="001515D1" w:rsidRPr="008E5842">
        <w:rPr>
          <w:color w:val="auto"/>
          <w:sz w:val="28"/>
          <w:szCs w:val="28"/>
        </w:rPr>
        <w:t>9</w:t>
      </w:r>
      <w:r w:rsidR="009265AD" w:rsidRPr="008E5842">
        <w:rPr>
          <w:color w:val="auto"/>
          <w:sz w:val="28"/>
          <w:szCs w:val="28"/>
        </w:rPr>
        <w:t xml:space="preserve"> </w:t>
      </w:r>
      <w:r w:rsidR="00364A5F" w:rsidRPr="008E5842">
        <w:rPr>
          <w:color w:val="auto"/>
          <w:sz w:val="28"/>
          <w:szCs w:val="28"/>
        </w:rPr>
        <w:t>гг.</w:t>
      </w:r>
    </w:p>
    <w:tbl>
      <w:tblPr>
        <w:tblStyle w:val="aa"/>
        <w:tblW w:w="0" w:type="auto"/>
        <w:tblInd w:w="250" w:type="dxa"/>
        <w:tblLook w:val="01E0" w:firstRow="1" w:lastRow="1" w:firstColumn="1" w:lastColumn="1" w:noHBand="0" w:noVBand="0"/>
      </w:tblPr>
      <w:tblGrid>
        <w:gridCol w:w="2918"/>
        <w:gridCol w:w="1440"/>
        <w:gridCol w:w="1487"/>
        <w:gridCol w:w="1718"/>
        <w:gridCol w:w="1367"/>
      </w:tblGrid>
      <w:tr w:rsidR="00364A5F" w:rsidRPr="008E5842" w:rsidTr="008E5842">
        <w:tc>
          <w:tcPr>
            <w:tcW w:w="2918" w:type="dxa"/>
            <w:vAlign w:val="center"/>
          </w:tcPr>
          <w:p w:rsidR="00364A5F" w:rsidRPr="008E5842" w:rsidRDefault="00364A5F" w:rsidP="00191C15">
            <w:pPr>
              <w:pStyle w:val="ae"/>
              <w:spacing w:before="0" w:beforeAutospacing="0" w:after="0" w:afterAutospacing="0" w:line="360" w:lineRule="auto"/>
              <w:jc w:val="both"/>
              <w:rPr>
                <w:b/>
                <w:color w:val="auto"/>
                <w:sz w:val="20"/>
                <w:szCs w:val="20"/>
              </w:rPr>
            </w:pPr>
          </w:p>
          <w:p w:rsidR="00364A5F" w:rsidRPr="008E5842" w:rsidRDefault="00364A5F" w:rsidP="00191C15">
            <w:pPr>
              <w:pStyle w:val="ae"/>
              <w:spacing w:before="0" w:beforeAutospacing="0" w:after="0" w:afterAutospacing="0" w:line="360" w:lineRule="auto"/>
              <w:jc w:val="both"/>
              <w:rPr>
                <w:b/>
                <w:color w:val="auto"/>
                <w:sz w:val="20"/>
                <w:szCs w:val="20"/>
              </w:rPr>
            </w:pPr>
            <w:r w:rsidRPr="008E5842">
              <w:rPr>
                <w:b/>
                <w:color w:val="auto"/>
                <w:sz w:val="20"/>
                <w:szCs w:val="20"/>
              </w:rPr>
              <w:t>Показатели</w:t>
            </w:r>
          </w:p>
        </w:tc>
        <w:tc>
          <w:tcPr>
            <w:tcW w:w="1440" w:type="dxa"/>
            <w:vAlign w:val="center"/>
          </w:tcPr>
          <w:p w:rsidR="00364A5F" w:rsidRPr="008E5842" w:rsidRDefault="00364A5F" w:rsidP="00191C15">
            <w:pPr>
              <w:pStyle w:val="ae"/>
              <w:spacing w:before="0" w:beforeAutospacing="0" w:after="0" w:afterAutospacing="0" w:line="360" w:lineRule="auto"/>
              <w:jc w:val="both"/>
              <w:rPr>
                <w:b/>
                <w:color w:val="auto"/>
                <w:sz w:val="20"/>
                <w:szCs w:val="20"/>
              </w:rPr>
            </w:pPr>
            <w:r w:rsidRPr="008E5842">
              <w:rPr>
                <w:b/>
                <w:color w:val="auto"/>
                <w:sz w:val="20"/>
                <w:szCs w:val="20"/>
              </w:rPr>
              <w:t>200</w:t>
            </w:r>
            <w:r w:rsidR="001515D1" w:rsidRPr="008E5842">
              <w:rPr>
                <w:b/>
                <w:color w:val="auto"/>
                <w:sz w:val="20"/>
                <w:szCs w:val="20"/>
              </w:rPr>
              <w:t>8</w:t>
            </w:r>
          </w:p>
          <w:p w:rsidR="00364A5F" w:rsidRPr="008E5842" w:rsidRDefault="00364A5F" w:rsidP="00191C15">
            <w:pPr>
              <w:pStyle w:val="ae"/>
              <w:spacing w:before="0" w:beforeAutospacing="0" w:after="0" w:afterAutospacing="0" w:line="360" w:lineRule="auto"/>
              <w:jc w:val="both"/>
              <w:rPr>
                <w:b/>
                <w:color w:val="auto"/>
                <w:sz w:val="20"/>
                <w:szCs w:val="20"/>
              </w:rPr>
            </w:pPr>
            <w:r w:rsidRPr="008E5842">
              <w:rPr>
                <w:b/>
                <w:color w:val="auto"/>
                <w:sz w:val="20"/>
                <w:szCs w:val="20"/>
              </w:rPr>
              <w:t>тыс.руб</w:t>
            </w:r>
          </w:p>
        </w:tc>
        <w:tc>
          <w:tcPr>
            <w:tcW w:w="1487" w:type="dxa"/>
            <w:vAlign w:val="center"/>
          </w:tcPr>
          <w:p w:rsidR="00364A5F" w:rsidRPr="008E5842" w:rsidRDefault="00364A5F" w:rsidP="00191C15">
            <w:pPr>
              <w:pStyle w:val="ae"/>
              <w:spacing w:before="0" w:beforeAutospacing="0" w:after="0" w:afterAutospacing="0" w:line="360" w:lineRule="auto"/>
              <w:jc w:val="both"/>
              <w:rPr>
                <w:b/>
                <w:color w:val="auto"/>
                <w:sz w:val="20"/>
                <w:szCs w:val="20"/>
              </w:rPr>
            </w:pPr>
            <w:r w:rsidRPr="008E5842">
              <w:rPr>
                <w:b/>
                <w:color w:val="auto"/>
                <w:sz w:val="20"/>
                <w:szCs w:val="20"/>
              </w:rPr>
              <w:t>200</w:t>
            </w:r>
            <w:r w:rsidR="001515D1" w:rsidRPr="008E5842">
              <w:rPr>
                <w:b/>
                <w:color w:val="auto"/>
                <w:sz w:val="20"/>
                <w:szCs w:val="20"/>
              </w:rPr>
              <w:t>9</w:t>
            </w:r>
          </w:p>
          <w:p w:rsidR="00364A5F" w:rsidRPr="008E5842" w:rsidRDefault="00364A5F" w:rsidP="00191C15">
            <w:pPr>
              <w:pStyle w:val="ae"/>
              <w:spacing w:before="0" w:beforeAutospacing="0" w:after="0" w:afterAutospacing="0" w:line="360" w:lineRule="auto"/>
              <w:jc w:val="both"/>
              <w:rPr>
                <w:b/>
                <w:color w:val="auto"/>
                <w:sz w:val="20"/>
                <w:szCs w:val="20"/>
              </w:rPr>
            </w:pPr>
            <w:r w:rsidRPr="008E5842">
              <w:rPr>
                <w:b/>
                <w:color w:val="auto"/>
                <w:sz w:val="20"/>
                <w:szCs w:val="20"/>
              </w:rPr>
              <w:t>тыс.руб</w:t>
            </w:r>
          </w:p>
        </w:tc>
        <w:tc>
          <w:tcPr>
            <w:tcW w:w="1718" w:type="dxa"/>
            <w:vAlign w:val="center"/>
          </w:tcPr>
          <w:p w:rsidR="00364A5F" w:rsidRPr="008E5842" w:rsidRDefault="00364A5F" w:rsidP="00191C15">
            <w:pPr>
              <w:pStyle w:val="ae"/>
              <w:spacing w:before="0" w:beforeAutospacing="0" w:after="0" w:afterAutospacing="0" w:line="360" w:lineRule="auto"/>
              <w:jc w:val="both"/>
              <w:rPr>
                <w:b/>
                <w:color w:val="auto"/>
                <w:sz w:val="20"/>
                <w:szCs w:val="20"/>
              </w:rPr>
            </w:pPr>
            <w:r w:rsidRPr="008E5842">
              <w:rPr>
                <w:b/>
                <w:color w:val="auto"/>
                <w:sz w:val="20"/>
                <w:szCs w:val="20"/>
              </w:rPr>
              <w:t>Абс.</w:t>
            </w:r>
            <w:r w:rsidR="008E5842">
              <w:rPr>
                <w:b/>
                <w:color w:val="auto"/>
                <w:sz w:val="20"/>
                <w:szCs w:val="20"/>
              </w:rPr>
              <w:t xml:space="preserve"> </w:t>
            </w:r>
            <w:r w:rsidRPr="008E5842">
              <w:rPr>
                <w:b/>
                <w:color w:val="auto"/>
                <w:sz w:val="20"/>
                <w:szCs w:val="20"/>
              </w:rPr>
              <w:t>откл.тыс.руб</w:t>
            </w:r>
          </w:p>
        </w:tc>
        <w:tc>
          <w:tcPr>
            <w:tcW w:w="1367" w:type="dxa"/>
            <w:vAlign w:val="center"/>
          </w:tcPr>
          <w:p w:rsidR="00364A5F" w:rsidRPr="008E5842" w:rsidRDefault="00364A5F" w:rsidP="00191C15">
            <w:pPr>
              <w:pStyle w:val="ae"/>
              <w:spacing w:before="0" w:beforeAutospacing="0" w:after="0" w:afterAutospacing="0" w:line="360" w:lineRule="auto"/>
              <w:jc w:val="both"/>
              <w:rPr>
                <w:b/>
                <w:color w:val="auto"/>
                <w:sz w:val="20"/>
                <w:szCs w:val="20"/>
              </w:rPr>
            </w:pPr>
            <w:r w:rsidRPr="008E5842">
              <w:rPr>
                <w:b/>
                <w:color w:val="auto"/>
                <w:sz w:val="20"/>
                <w:szCs w:val="20"/>
              </w:rPr>
              <w:t>Относит.</w:t>
            </w:r>
          </w:p>
          <w:p w:rsidR="00364A5F" w:rsidRPr="008E5842" w:rsidRDefault="00364A5F" w:rsidP="00191C15">
            <w:pPr>
              <w:pStyle w:val="ae"/>
              <w:spacing w:before="0" w:beforeAutospacing="0" w:after="0" w:afterAutospacing="0" w:line="360" w:lineRule="auto"/>
              <w:jc w:val="both"/>
              <w:rPr>
                <w:b/>
                <w:color w:val="auto"/>
                <w:sz w:val="20"/>
                <w:szCs w:val="20"/>
              </w:rPr>
            </w:pPr>
            <w:r w:rsidRPr="008E5842">
              <w:rPr>
                <w:b/>
                <w:color w:val="auto"/>
                <w:sz w:val="20"/>
                <w:szCs w:val="20"/>
              </w:rPr>
              <w:t>откл.,%</w:t>
            </w:r>
          </w:p>
        </w:tc>
      </w:tr>
      <w:tr w:rsidR="00364A5F" w:rsidRPr="008E5842" w:rsidTr="008E5842">
        <w:tc>
          <w:tcPr>
            <w:tcW w:w="29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1.Выручка,</w:t>
            </w:r>
            <w:r w:rsidR="009265AD" w:rsidRPr="008E5842">
              <w:rPr>
                <w:color w:val="auto"/>
                <w:sz w:val="20"/>
                <w:szCs w:val="20"/>
              </w:rPr>
              <w:t xml:space="preserve"> </w:t>
            </w:r>
            <w:r w:rsidRPr="008E5842">
              <w:rPr>
                <w:color w:val="auto"/>
                <w:sz w:val="20"/>
                <w:szCs w:val="20"/>
              </w:rPr>
              <w:t>т.р.</w:t>
            </w:r>
          </w:p>
        </w:tc>
        <w:tc>
          <w:tcPr>
            <w:tcW w:w="1440"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18710</w:t>
            </w:r>
          </w:p>
        </w:tc>
        <w:tc>
          <w:tcPr>
            <w:tcW w:w="148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19566</w:t>
            </w:r>
          </w:p>
        </w:tc>
        <w:tc>
          <w:tcPr>
            <w:tcW w:w="17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+856</w:t>
            </w:r>
          </w:p>
        </w:tc>
        <w:tc>
          <w:tcPr>
            <w:tcW w:w="136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104,6</w:t>
            </w:r>
          </w:p>
        </w:tc>
      </w:tr>
      <w:tr w:rsidR="00364A5F" w:rsidRPr="008E5842" w:rsidTr="008E5842">
        <w:tc>
          <w:tcPr>
            <w:tcW w:w="29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2.Прибыль</w:t>
            </w:r>
            <w:r w:rsidR="009265AD" w:rsidRPr="008E5842">
              <w:rPr>
                <w:color w:val="auto"/>
                <w:sz w:val="20"/>
                <w:szCs w:val="20"/>
              </w:rPr>
              <w:t xml:space="preserve"> </w:t>
            </w:r>
            <w:r w:rsidRPr="008E5842">
              <w:rPr>
                <w:color w:val="auto"/>
                <w:sz w:val="20"/>
                <w:szCs w:val="20"/>
              </w:rPr>
              <w:t>от</w:t>
            </w:r>
            <w:r w:rsidR="009265AD" w:rsidRPr="008E5842">
              <w:rPr>
                <w:color w:val="auto"/>
                <w:sz w:val="20"/>
                <w:szCs w:val="20"/>
              </w:rPr>
              <w:t xml:space="preserve"> </w:t>
            </w:r>
            <w:r w:rsidRPr="008E5842">
              <w:rPr>
                <w:color w:val="auto"/>
                <w:sz w:val="20"/>
                <w:szCs w:val="20"/>
              </w:rPr>
              <w:t>реализации</w:t>
            </w:r>
            <w:r w:rsidR="009265AD" w:rsidRPr="008E5842">
              <w:rPr>
                <w:color w:val="auto"/>
                <w:sz w:val="20"/>
                <w:szCs w:val="20"/>
              </w:rPr>
              <w:t xml:space="preserve"> </w:t>
            </w:r>
            <w:r w:rsidRPr="008E5842">
              <w:rPr>
                <w:color w:val="auto"/>
                <w:sz w:val="20"/>
                <w:szCs w:val="20"/>
              </w:rPr>
              <w:t>товаров,</w:t>
            </w:r>
            <w:r w:rsidR="009265AD" w:rsidRPr="008E5842">
              <w:rPr>
                <w:color w:val="auto"/>
                <w:sz w:val="20"/>
                <w:szCs w:val="20"/>
              </w:rPr>
              <w:t xml:space="preserve"> </w:t>
            </w:r>
            <w:r w:rsidRPr="008E5842">
              <w:rPr>
                <w:color w:val="auto"/>
                <w:sz w:val="20"/>
                <w:szCs w:val="20"/>
              </w:rPr>
              <w:t>т.р.</w:t>
            </w:r>
          </w:p>
        </w:tc>
        <w:tc>
          <w:tcPr>
            <w:tcW w:w="1440"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6885</w:t>
            </w:r>
          </w:p>
        </w:tc>
        <w:tc>
          <w:tcPr>
            <w:tcW w:w="148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7885</w:t>
            </w:r>
          </w:p>
        </w:tc>
        <w:tc>
          <w:tcPr>
            <w:tcW w:w="17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+1000</w:t>
            </w:r>
          </w:p>
        </w:tc>
        <w:tc>
          <w:tcPr>
            <w:tcW w:w="136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114,5</w:t>
            </w:r>
          </w:p>
        </w:tc>
      </w:tr>
      <w:tr w:rsidR="00364A5F" w:rsidRPr="008E5842" w:rsidTr="008E5842">
        <w:tc>
          <w:tcPr>
            <w:tcW w:w="29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3.Среднегодовая</w:t>
            </w:r>
            <w:r w:rsidR="009265AD" w:rsidRPr="008E5842">
              <w:rPr>
                <w:color w:val="auto"/>
                <w:sz w:val="20"/>
                <w:szCs w:val="20"/>
              </w:rPr>
              <w:t xml:space="preserve"> </w:t>
            </w:r>
            <w:r w:rsidRPr="008E5842">
              <w:rPr>
                <w:color w:val="auto"/>
                <w:sz w:val="20"/>
                <w:szCs w:val="20"/>
              </w:rPr>
              <w:t>стоимость</w:t>
            </w:r>
            <w:r w:rsidR="009265AD" w:rsidRPr="008E5842">
              <w:rPr>
                <w:color w:val="auto"/>
                <w:sz w:val="20"/>
                <w:szCs w:val="20"/>
              </w:rPr>
              <w:t xml:space="preserve"> </w:t>
            </w:r>
            <w:r w:rsidRPr="008E5842">
              <w:rPr>
                <w:color w:val="auto"/>
                <w:sz w:val="20"/>
                <w:szCs w:val="20"/>
              </w:rPr>
              <w:t>имущества,</w:t>
            </w:r>
            <w:r w:rsidR="009265AD" w:rsidRPr="008E5842">
              <w:rPr>
                <w:color w:val="auto"/>
                <w:sz w:val="20"/>
                <w:szCs w:val="20"/>
              </w:rPr>
              <w:t xml:space="preserve"> </w:t>
            </w:r>
            <w:r w:rsidRPr="008E5842">
              <w:rPr>
                <w:color w:val="auto"/>
                <w:sz w:val="20"/>
                <w:szCs w:val="20"/>
              </w:rPr>
              <w:t>т.р.</w:t>
            </w:r>
          </w:p>
        </w:tc>
        <w:tc>
          <w:tcPr>
            <w:tcW w:w="1440"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283</w:t>
            </w:r>
          </w:p>
        </w:tc>
        <w:tc>
          <w:tcPr>
            <w:tcW w:w="148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226</w:t>
            </w:r>
          </w:p>
        </w:tc>
        <w:tc>
          <w:tcPr>
            <w:tcW w:w="17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-57</w:t>
            </w:r>
          </w:p>
        </w:tc>
        <w:tc>
          <w:tcPr>
            <w:tcW w:w="136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79,9</w:t>
            </w:r>
          </w:p>
        </w:tc>
      </w:tr>
      <w:tr w:rsidR="00364A5F" w:rsidRPr="008E5842" w:rsidTr="008E5842">
        <w:tc>
          <w:tcPr>
            <w:tcW w:w="29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4.Фондоотдача,</w:t>
            </w:r>
            <w:r w:rsidR="009265AD" w:rsidRPr="008E5842">
              <w:rPr>
                <w:color w:val="auto"/>
                <w:sz w:val="20"/>
                <w:szCs w:val="20"/>
              </w:rPr>
              <w:t xml:space="preserve"> </w:t>
            </w:r>
            <w:r w:rsidRPr="008E5842">
              <w:rPr>
                <w:color w:val="auto"/>
                <w:sz w:val="20"/>
                <w:szCs w:val="20"/>
              </w:rPr>
              <w:t>т.р./т.р.</w:t>
            </w:r>
          </w:p>
        </w:tc>
        <w:tc>
          <w:tcPr>
            <w:tcW w:w="1440"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24,40</w:t>
            </w:r>
          </w:p>
        </w:tc>
        <w:tc>
          <w:tcPr>
            <w:tcW w:w="148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48,58</w:t>
            </w:r>
          </w:p>
        </w:tc>
        <w:tc>
          <w:tcPr>
            <w:tcW w:w="17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+24,18</w:t>
            </w:r>
          </w:p>
        </w:tc>
        <w:tc>
          <w:tcPr>
            <w:tcW w:w="136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199,1</w:t>
            </w:r>
          </w:p>
        </w:tc>
      </w:tr>
      <w:tr w:rsidR="00364A5F" w:rsidRPr="008E5842" w:rsidTr="008E5842">
        <w:tc>
          <w:tcPr>
            <w:tcW w:w="29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5.Рентабельность</w:t>
            </w:r>
            <w:r w:rsidR="009265AD" w:rsidRPr="008E5842">
              <w:rPr>
                <w:color w:val="auto"/>
                <w:sz w:val="20"/>
                <w:szCs w:val="20"/>
              </w:rPr>
              <w:t xml:space="preserve"> </w:t>
            </w:r>
            <w:r w:rsidRPr="008E5842">
              <w:rPr>
                <w:color w:val="auto"/>
                <w:sz w:val="20"/>
                <w:szCs w:val="20"/>
              </w:rPr>
              <w:t>реализации,</w:t>
            </w:r>
            <w:r w:rsidR="009265AD" w:rsidRPr="008E5842">
              <w:rPr>
                <w:color w:val="auto"/>
                <w:sz w:val="20"/>
                <w:szCs w:val="20"/>
              </w:rPr>
              <w:t xml:space="preserve"> </w:t>
            </w:r>
            <w:r w:rsidRPr="008E5842">
              <w:rPr>
                <w:color w:val="auto"/>
                <w:sz w:val="20"/>
                <w:szCs w:val="20"/>
              </w:rPr>
              <w:t>%</w:t>
            </w:r>
          </w:p>
        </w:tc>
        <w:tc>
          <w:tcPr>
            <w:tcW w:w="1440"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61,6</w:t>
            </w:r>
          </w:p>
        </w:tc>
        <w:tc>
          <w:tcPr>
            <w:tcW w:w="148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71,8</w:t>
            </w:r>
          </w:p>
        </w:tc>
        <w:tc>
          <w:tcPr>
            <w:tcW w:w="17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10,2</w:t>
            </w:r>
          </w:p>
        </w:tc>
        <w:tc>
          <w:tcPr>
            <w:tcW w:w="136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116,6</w:t>
            </w:r>
          </w:p>
        </w:tc>
      </w:tr>
      <w:tr w:rsidR="00364A5F" w:rsidRPr="008E5842" w:rsidTr="008E5842">
        <w:tc>
          <w:tcPr>
            <w:tcW w:w="29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6.Объем</w:t>
            </w:r>
            <w:r w:rsidR="009265AD" w:rsidRPr="008E5842">
              <w:rPr>
                <w:color w:val="auto"/>
                <w:sz w:val="20"/>
                <w:szCs w:val="20"/>
              </w:rPr>
              <w:t xml:space="preserve"> </w:t>
            </w:r>
            <w:r w:rsidRPr="008E5842">
              <w:rPr>
                <w:color w:val="auto"/>
                <w:sz w:val="20"/>
                <w:szCs w:val="20"/>
              </w:rPr>
              <w:t>реализуемых</w:t>
            </w:r>
            <w:r w:rsidR="009265AD" w:rsidRPr="008E5842">
              <w:rPr>
                <w:color w:val="auto"/>
                <w:sz w:val="20"/>
                <w:szCs w:val="20"/>
              </w:rPr>
              <w:t xml:space="preserve"> </w:t>
            </w:r>
            <w:r w:rsidRPr="008E5842">
              <w:rPr>
                <w:color w:val="auto"/>
                <w:sz w:val="20"/>
                <w:szCs w:val="20"/>
              </w:rPr>
              <w:t>товаров,</w:t>
            </w:r>
            <w:r w:rsidR="009265AD" w:rsidRPr="008E5842">
              <w:rPr>
                <w:color w:val="auto"/>
                <w:sz w:val="20"/>
                <w:szCs w:val="20"/>
              </w:rPr>
              <w:t xml:space="preserve"> </w:t>
            </w:r>
            <w:r w:rsidRPr="008E5842">
              <w:rPr>
                <w:color w:val="auto"/>
                <w:sz w:val="20"/>
                <w:szCs w:val="20"/>
              </w:rPr>
              <w:t>т.р.</w:t>
            </w:r>
          </w:p>
        </w:tc>
        <w:tc>
          <w:tcPr>
            <w:tcW w:w="1440"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11174</w:t>
            </w:r>
          </w:p>
        </w:tc>
        <w:tc>
          <w:tcPr>
            <w:tcW w:w="148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10980</w:t>
            </w:r>
          </w:p>
        </w:tc>
        <w:tc>
          <w:tcPr>
            <w:tcW w:w="1718"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-194</w:t>
            </w:r>
          </w:p>
        </w:tc>
        <w:tc>
          <w:tcPr>
            <w:tcW w:w="1367" w:type="dxa"/>
            <w:vAlign w:val="center"/>
          </w:tcPr>
          <w:p w:rsidR="00364A5F" w:rsidRPr="008E5842" w:rsidRDefault="00364A5F" w:rsidP="00191C15">
            <w:pPr>
              <w:pStyle w:val="ae"/>
              <w:spacing w:before="0" w:beforeAutospacing="0" w:after="0" w:afterAutospacing="0" w:line="360" w:lineRule="auto"/>
              <w:jc w:val="both"/>
              <w:rPr>
                <w:color w:val="auto"/>
                <w:sz w:val="20"/>
                <w:szCs w:val="20"/>
              </w:rPr>
            </w:pPr>
            <w:r w:rsidRPr="008E5842">
              <w:rPr>
                <w:color w:val="auto"/>
                <w:sz w:val="20"/>
                <w:szCs w:val="20"/>
              </w:rPr>
              <w:t>98,3</w:t>
            </w:r>
          </w:p>
        </w:tc>
      </w:tr>
    </w:tbl>
    <w:p w:rsidR="00364A5F" w:rsidRPr="009265AD" w:rsidRDefault="00364A5F" w:rsidP="00191C15">
      <w:pPr>
        <w:pStyle w:val="ae"/>
        <w:spacing w:before="0" w:beforeAutospacing="0" w:after="0" w:afterAutospacing="0" w:line="360" w:lineRule="auto"/>
        <w:ind w:firstLine="709"/>
        <w:jc w:val="both"/>
        <w:rPr>
          <w:color w:val="auto"/>
          <w:sz w:val="28"/>
          <w:szCs w:val="28"/>
        </w:rPr>
      </w:pPr>
    </w:p>
    <w:p w:rsidR="00364A5F" w:rsidRPr="009265AD" w:rsidRDefault="00364A5F" w:rsidP="00191C15">
      <w:pPr>
        <w:pStyle w:val="ae"/>
        <w:spacing w:before="0" w:beforeAutospacing="0" w:after="0" w:afterAutospacing="0" w:line="360" w:lineRule="auto"/>
        <w:ind w:firstLine="709"/>
        <w:jc w:val="both"/>
        <w:rPr>
          <w:color w:val="auto"/>
          <w:sz w:val="28"/>
          <w:szCs w:val="28"/>
        </w:rPr>
      </w:pPr>
      <w:r w:rsidRPr="009265AD">
        <w:rPr>
          <w:color w:val="auto"/>
          <w:sz w:val="28"/>
          <w:szCs w:val="28"/>
        </w:rPr>
        <w:t>Таким</w:t>
      </w:r>
      <w:r w:rsidR="009265AD">
        <w:rPr>
          <w:color w:val="auto"/>
          <w:sz w:val="28"/>
          <w:szCs w:val="28"/>
        </w:rPr>
        <w:t xml:space="preserve"> </w:t>
      </w:r>
      <w:r w:rsidRPr="009265AD">
        <w:rPr>
          <w:color w:val="auto"/>
          <w:sz w:val="28"/>
          <w:szCs w:val="28"/>
        </w:rPr>
        <w:t>образом,</w:t>
      </w:r>
      <w:r w:rsidR="009265AD">
        <w:rPr>
          <w:color w:val="auto"/>
          <w:sz w:val="28"/>
          <w:szCs w:val="28"/>
        </w:rPr>
        <w:t xml:space="preserve"> </w:t>
      </w:r>
      <w:r w:rsidRPr="009265AD">
        <w:rPr>
          <w:color w:val="auto"/>
          <w:sz w:val="28"/>
          <w:szCs w:val="28"/>
        </w:rPr>
        <w:t>из</w:t>
      </w:r>
      <w:r w:rsidR="009265AD">
        <w:rPr>
          <w:color w:val="auto"/>
          <w:sz w:val="28"/>
          <w:szCs w:val="28"/>
        </w:rPr>
        <w:t xml:space="preserve"> </w:t>
      </w:r>
      <w:r w:rsidRPr="009265AD">
        <w:rPr>
          <w:color w:val="auto"/>
          <w:sz w:val="28"/>
          <w:szCs w:val="28"/>
        </w:rPr>
        <w:t>данной</w:t>
      </w:r>
      <w:r w:rsidR="009265AD">
        <w:rPr>
          <w:color w:val="auto"/>
          <w:sz w:val="28"/>
          <w:szCs w:val="28"/>
        </w:rPr>
        <w:t xml:space="preserve"> </w:t>
      </w:r>
      <w:r w:rsidRPr="009265AD">
        <w:rPr>
          <w:color w:val="auto"/>
          <w:sz w:val="28"/>
          <w:szCs w:val="28"/>
        </w:rPr>
        <w:t>таблицы</w:t>
      </w:r>
      <w:r w:rsidR="009265AD">
        <w:rPr>
          <w:color w:val="auto"/>
          <w:sz w:val="28"/>
          <w:szCs w:val="28"/>
        </w:rPr>
        <w:t xml:space="preserve"> </w:t>
      </w:r>
      <w:r w:rsidRPr="009265AD">
        <w:rPr>
          <w:color w:val="auto"/>
          <w:sz w:val="28"/>
          <w:szCs w:val="28"/>
        </w:rPr>
        <w:t>можно</w:t>
      </w:r>
      <w:r w:rsidR="009265AD">
        <w:rPr>
          <w:color w:val="auto"/>
          <w:sz w:val="28"/>
          <w:szCs w:val="28"/>
        </w:rPr>
        <w:t xml:space="preserve"> </w:t>
      </w:r>
      <w:r w:rsidRPr="009265AD">
        <w:rPr>
          <w:color w:val="auto"/>
          <w:sz w:val="28"/>
          <w:szCs w:val="28"/>
        </w:rPr>
        <w:t>сделать</w:t>
      </w:r>
      <w:r w:rsidR="009265AD">
        <w:rPr>
          <w:color w:val="auto"/>
          <w:sz w:val="28"/>
          <w:szCs w:val="28"/>
        </w:rPr>
        <w:t xml:space="preserve"> </w:t>
      </w:r>
      <w:r w:rsidRPr="009265AD">
        <w:rPr>
          <w:color w:val="auto"/>
          <w:sz w:val="28"/>
          <w:szCs w:val="28"/>
        </w:rPr>
        <w:t>вывод,</w:t>
      </w:r>
      <w:r w:rsidR="009265AD">
        <w:rPr>
          <w:color w:val="auto"/>
          <w:sz w:val="28"/>
          <w:szCs w:val="28"/>
        </w:rPr>
        <w:t xml:space="preserve"> </w:t>
      </w:r>
      <w:r w:rsidRPr="009265AD">
        <w:rPr>
          <w:color w:val="auto"/>
          <w:sz w:val="28"/>
          <w:szCs w:val="28"/>
        </w:rPr>
        <w:t>что</w:t>
      </w:r>
      <w:r w:rsidR="009265AD">
        <w:rPr>
          <w:color w:val="auto"/>
          <w:sz w:val="28"/>
          <w:szCs w:val="28"/>
        </w:rPr>
        <w:t xml:space="preserve"> </w:t>
      </w:r>
      <w:r w:rsidRPr="009265AD">
        <w:rPr>
          <w:color w:val="auto"/>
          <w:sz w:val="28"/>
          <w:szCs w:val="28"/>
        </w:rPr>
        <w:t>состояние</w:t>
      </w:r>
      <w:r w:rsidR="009265AD">
        <w:rPr>
          <w:color w:val="auto"/>
          <w:sz w:val="28"/>
          <w:szCs w:val="28"/>
        </w:rPr>
        <w:t xml:space="preserve"> </w:t>
      </w:r>
      <w:r w:rsidRPr="009265AD">
        <w:rPr>
          <w:color w:val="auto"/>
          <w:sz w:val="28"/>
          <w:szCs w:val="28"/>
        </w:rPr>
        <w:t>фирмы</w:t>
      </w:r>
      <w:r w:rsidR="009265AD">
        <w:rPr>
          <w:color w:val="auto"/>
          <w:sz w:val="28"/>
          <w:szCs w:val="28"/>
        </w:rPr>
        <w:t xml:space="preserve"> </w:t>
      </w:r>
      <w:r w:rsidRPr="009265AD">
        <w:rPr>
          <w:color w:val="auto"/>
          <w:sz w:val="28"/>
          <w:szCs w:val="28"/>
        </w:rPr>
        <w:t>улучшилось</w:t>
      </w:r>
      <w:r w:rsidR="009265AD">
        <w:rPr>
          <w:color w:val="auto"/>
          <w:sz w:val="28"/>
          <w:szCs w:val="28"/>
        </w:rPr>
        <w:t xml:space="preserve"> </w:t>
      </w:r>
      <w:r w:rsidRPr="009265AD">
        <w:rPr>
          <w:color w:val="auto"/>
          <w:sz w:val="28"/>
          <w:szCs w:val="28"/>
        </w:rPr>
        <w:t>и</w:t>
      </w:r>
      <w:r w:rsidR="009265AD">
        <w:rPr>
          <w:color w:val="auto"/>
          <w:sz w:val="28"/>
          <w:szCs w:val="28"/>
        </w:rPr>
        <w:t xml:space="preserve"> </w:t>
      </w:r>
      <w:r w:rsidRPr="009265AD">
        <w:rPr>
          <w:color w:val="auto"/>
          <w:sz w:val="28"/>
          <w:szCs w:val="28"/>
        </w:rPr>
        <w:t>об</w:t>
      </w:r>
      <w:r w:rsidR="009265AD">
        <w:rPr>
          <w:color w:val="auto"/>
          <w:sz w:val="28"/>
          <w:szCs w:val="28"/>
        </w:rPr>
        <w:t xml:space="preserve"> </w:t>
      </w:r>
      <w:r w:rsidRPr="009265AD">
        <w:rPr>
          <w:color w:val="auto"/>
          <w:sz w:val="28"/>
          <w:szCs w:val="28"/>
        </w:rPr>
        <w:t>этом</w:t>
      </w:r>
      <w:r w:rsidR="009265AD">
        <w:rPr>
          <w:color w:val="auto"/>
          <w:sz w:val="28"/>
          <w:szCs w:val="28"/>
        </w:rPr>
        <w:t xml:space="preserve"> </w:t>
      </w:r>
      <w:r w:rsidRPr="009265AD">
        <w:rPr>
          <w:color w:val="auto"/>
          <w:sz w:val="28"/>
          <w:szCs w:val="28"/>
        </w:rPr>
        <w:t>говорит</w:t>
      </w:r>
      <w:r w:rsidR="009265AD">
        <w:rPr>
          <w:color w:val="auto"/>
          <w:sz w:val="28"/>
          <w:szCs w:val="28"/>
        </w:rPr>
        <w:t xml:space="preserve"> </w:t>
      </w:r>
      <w:r w:rsidRPr="009265AD">
        <w:rPr>
          <w:color w:val="auto"/>
          <w:sz w:val="28"/>
          <w:szCs w:val="28"/>
        </w:rPr>
        <w:t>динамика</w:t>
      </w:r>
      <w:r w:rsidR="009265AD">
        <w:rPr>
          <w:color w:val="auto"/>
          <w:sz w:val="28"/>
          <w:szCs w:val="28"/>
        </w:rPr>
        <w:t xml:space="preserve"> </w:t>
      </w:r>
      <w:r w:rsidRPr="009265AD">
        <w:rPr>
          <w:color w:val="auto"/>
          <w:sz w:val="28"/>
          <w:szCs w:val="28"/>
        </w:rPr>
        <w:t>следующих</w:t>
      </w:r>
      <w:r w:rsidR="009265AD">
        <w:rPr>
          <w:color w:val="auto"/>
          <w:sz w:val="28"/>
          <w:szCs w:val="28"/>
        </w:rPr>
        <w:t xml:space="preserve"> </w:t>
      </w:r>
      <w:r w:rsidRPr="009265AD">
        <w:rPr>
          <w:color w:val="auto"/>
          <w:sz w:val="28"/>
          <w:szCs w:val="28"/>
        </w:rPr>
        <w:t>показателей:</w:t>
      </w:r>
    </w:p>
    <w:p w:rsidR="00364A5F" w:rsidRPr="009265AD" w:rsidRDefault="00364A5F" w:rsidP="00191C15">
      <w:pPr>
        <w:pStyle w:val="ae"/>
        <w:numPr>
          <w:ilvl w:val="0"/>
          <w:numId w:val="22"/>
        </w:numPr>
        <w:spacing w:before="0" w:beforeAutospacing="0" w:after="0" w:afterAutospacing="0" w:line="360" w:lineRule="auto"/>
        <w:ind w:left="0" w:firstLine="709"/>
        <w:jc w:val="both"/>
        <w:rPr>
          <w:color w:val="auto"/>
          <w:sz w:val="28"/>
          <w:szCs w:val="28"/>
        </w:rPr>
      </w:pPr>
      <w:r w:rsidRPr="009265AD">
        <w:rPr>
          <w:color w:val="auto"/>
          <w:sz w:val="28"/>
          <w:szCs w:val="28"/>
        </w:rPr>
        <w:t>выручка</w:t>
      </w:r>
      <w:r w:rsidR="009265AD">
        <w:rPr>
          <w:color w:val="auto"/>
          <w:sz w:val="28"/>
          <w:szCs w:val="28"/>
        </w:rPr>
        <w:t xml:space="preserve"> </w:t>
      </w:r>
      <w:r w:rsidRPr="009265AD">
        <w:rPr>
          <w:color w:val="auto"/>
          <w:sz w:val="28"/>
          <w:szCs w:val="28"/>
        </w:rPr>
        <w:t>увеличилась</w:t>
      </w:r>
      <w:r w:rsidR="009265AD">
        <w:rPr>
          <w:color w:val="auto"/>
          <w:sz w:val="28"/>
          <w:szCs w:val="28"/>
        </w:rPr>
        <w:t xml:space="preserve"> </w:t>
      </w:r>
      <w:r w:rsidRPr="009265AD">
        <w:rPr>
          <w:color w:val="auto"/>
          <w:sz w:val="28"/>
          <w:szCs w:val="28"/>
        </w:rPr>
        <w:t>на</w:t>
      </w:r>
      <w:r w:rsidR="009265AD">
        <w:rPr>
          <w:color w:val="auto"/>
          <w:sz w:val="28"/>
          <w:szCs w:val="28"/>
        </w:rPr>
        <w:t xml:space="preserve"> </w:t>
      </w:r>
      <w:r w:rsidRPr="009265AD">
        <w:rPr>
          <w:color w:val="auto"/>
          <w:sz w:val="28"/>
          <w:szCs w:val="28"/>
        </w:rPr>
        <w:t>856</w:t>
      </w:r>
      <w:r w:rsidR="009265AD">
        <w:rPr>
          <w:color w:val="auto"/>
          <w:sz w:val="28"/>
          <w:szCs w:val="28"/>
        </w:rPr>
        <w:t xml:space="preserve"> </w:t>
      </w:r>
      <w:r w:rsidRPr="009265AD">
        <w:rPr>
          <w:color w:val="auto"/>
          <w:sz w:val="28"/>
          <w:szCs w:val="28"/>
        </w:rPr>
        <w:t>тыс.</w:t>
      </w:r>
      <w:r w:rsidR="009265AD">
        <w:rPr>
          <w:color w:val="auto"/>
          <w:sz w:val="28"/>
          <w:szCs w:val="28"/>
        </w:rPr>
        <w:t xml:space="preserve"> </w:t>
      </w:r>
      <w:r w:rsidRPr="009265AD">
        <w:rPr>
          <w:color w:val="auto"/>
          <w:sz w:val="28"/>
          <w:szCs w:val="28"/>
        </w:rPr>
        <w:t>руб.;</w:t>
      </w:r>
    </w:p>
    <w:p w:rsidR="00364A5F" w:rsidRPr="009265AD" w:rsidRDefault="00364A5F" w:rsidP="00191C15">
      <w:pPr>
        <w:pStyle w:val="ae"/>
        <w:numPr>
          <w:ilvl w:val="0"/>
          <w:numId w:val="22"/>
        </w:numPr>
        <w:spacing w:before="0" w:beforeAutospacing="0" w:after="0" w:afterAutospacing="0" w:line="360" w:lineRule="auto"/>
        <w:ind w:left="0" w:firstLine="709"/>
        <w:jc w:val="both"/>
        <w:rPr>
          <w:color w:val="auto"/>
          <w:sz w:val="28"/>
          <w:szCs w:val="28"/>
        </w:rPr>
      </w:pPr>
      <w:r w:rsidRPr="009265AD">
        <w:rPr>
          <w:color w:val="auto"/>
          <w:sz w:val="28"/>
          <w:szCs w:val="28"/>
        </w:rPr>
        <w:t>фондоотдача</w:t>
      </w:r>
      <w:r w:rsidR="009265AD">
        <w:rPr>
          <w:color w:val="auto"/>
          <w:sz w:val="28"/>
          <w:szCs w:val="28"/>
        </w:rPr>
        <w:t xml:space="preserve"> </w:t>
      </w:r>
      <w:r w:rsidRPr="009265AD">
        <w:rPr>
          <w:color w:val="auto"/>
          <w:sz w:val="28"/>
          <w:szCs w:val="28"/>
        </w:rPr>
        <w:t>увеличилась</w:t>
      </w:r>
      <w:r w:rsidR="009265AD">
        <w:rPr>
          <w:color w:val="auto"/>
          <w:sz w:val="28"/>
          <w:szCs w:val="28"/>
        </w:rPr>
        <w:t xml:space="preserve"> </w:t>
      </w:r>
      <w:r w:rsidRPr="009265AD">
        <w:rPr>
          <w:color w:val="auto"/>
          <w:sz w:val="28"/>
          <w:szCs w:val="28"/>
        </w:rPr>
        <w:t>на</w:t>
      </w:r>
      <w:r w:rsidR="009265AD">
        <w:rPr>
          <w:color w:val="auto"/>
          <w:sz w:val="28"/>
          <w:szCs w:val="28"/>
        </w:rPr>
        <w:t xml:space="preserve"> </w:t>
      </w:r>
      <w:r w:rsidRPr="009265AD">
        <w:rPr>
          <w:color w:val="auto"/>
          <w:sz w:val="28"/>
          <w:szCs w:val="28"/>
        </w:rPr>
        <w:t>199%</w:t>
      </w:r>
      <w:r w:rsidRPr="009265AD">
        <w:rPr>
          <w:color w:val="auto"/>
          <w:sz w:val="28"/>
          <w:szCs w:val="28"/>
          <w:lang w:val="en-US"/>
        </w:rPr>
        <w:t>;</w:t>
      </w:r>
    </w:p>
    <w:p w:rsidR="00364A5F" w:rsidRPr="009265AD" w:rsidRDefault="00364A5F" w:rsidP="00191C15">
      <w:pPr>
        <w:pStyle w:val="ae"/>
        <w:numPr>
          <w:ilvl w:val="0"/>
          <w:numId w:val="22"/>
        </w:numPr>
        <w:spacing w:before="0" w:beforeAutospacing="0" w:after="0" w:afterAutospacing="0" w:line="360" w:lineRule="auto"/>
        <w:ind w:left="0" w:firstLine="709"/>
        <w:jc w:val="both"/>
        <w:rPr>
          <w:color w:val="auto"/>
          <w:sz w:val="28"/>
          <w:szCs w:val="28"/>
        </w:rPr>
      </w:pPr>
      <w:r w:rsidRPr="009265AD">
        <w:rPr>
          <w:color w:val="auto"/>
          <w:sz w:val="28"/>
          <w:szCs w:val="28"/>
        </w:rPr>
        <w:t>значительно</w:t>
      </w:r>
      <w:r w:rsidR="009265AD">
        <w:rPr>
          <w:color w:val="auto"/>
          <w:sz w:val="28"/>
          <w:szCs w:val="28"/>
        </w:rPr>
        <w:t xml:space="preserve"> </w:t>
      </w:r>
      <w:r w:rsidRPr="009265AD">
        <w:rPr>
          <w:color w:val="auto"/>
          <w:sz w:val="28"/>
          <w:szCs w:val="28"/>
        </w:rPr>
        <w:t>возросла</w:t>
      </w:r>
      <w:r w:rsidR="009265AD">
        <w:rPr>
          <w:color w:val="auto"/>
          <w:sz w:val="28"/>
          <w:szCs w:val="28"/>
        </w:rPr>
        <w:t xml:space="preserve"> </w:t>
      </w:r>
      <w:r w:rsidRPr="009265AD">
        <w:rPr>
          <w:color w:val="auto"/>
          <w:sz w:val="28"/>
          <w:szCs w:val="28"/>
        </w:rPr>
        <w:t>рентабельность</w:t>
      </w:r>
      <w:r w:rsidR="009265AD">
        <w:rPr>
          <w:color w:val="auto"/>
          <w:sz w:val="28"/>
          <w:szCs w:val="28"/>
        </w:rPr>
        <w:t xml:space="preserve"> </w:t>
      </w:r>
      <w:r w:rsidRPr="009265AD">
        <w:rPr>
          <w:color w:val="auto"/>
          <w:sz w:val="28"/>
          <w:szCs w:val="28"/>
        </w:rPr>
        <w:t>реализации</w:t>
      </w:r>
      <w:r w:rsidR="009265AD">
        <w:rPr>
          <w:color w:val="auto"/>
          <w:sz w:val="28"/>
          <w:szCs w:val="28"/>
        </w:rPr>
        <w:t xml:space="preserve"> </w:t>
      </w:r>
      <w:r w:rsidRPr="009265AD">
        <w:rPr>
          <w:color w:val="auto"/>
          <w:sz w:val="28"/>
          <w:szCs w:val="28"/>
        </w:rPr>
        <w:t>на</w:t>
      </w:r>
      <w:r w:rsidR="009265AD">
        <w:rPr>
          <w:color w:val="auto"/>
          <w:sz w:val="28"/>
          <w:szCs w:val="28"/>
        </w:rPr>
        <w:t xml:space="preserve"> </w:t>
      </w:r>
      <w:r w:rsidRPr="009265AD">
        <w:rPr>
          <w:color w:val="auto"/>
          <w:sz w:val="28"/>
          <w:szCs w:val="28"/>
        </w:rPr>
        <w:t>16,6%;</w:t>
      </w:r>
    </w:p>
    <w:p w:rsidR="001515D1" w:rsidRPr="009265AD" w:rsidRDefault="001515D1" w:rsidP="00191C15">
      <w:pPr>
        <w:widowControl/>
        <w:spacing w:line="360" w:lineRule="auto"/>
        <w:ind w:left="0" w:firstLine="709"/>
        <w:rPr>
          <w:b/>
          <w:i w:val="0"/>
          <w:sz w:val="28"/>
        </w:rPr>
      </w:pPr>
    </w:p>
    <w:p w:rsidR="00817242" w:rsidRPr="009265AD" w:rsidRDefault="00246A24" w:rsidP="00191C15">
      <w:pPr>
        <w:pStyle w:val="2"/>
        <w:keepNext w:val="0"/>
        <w:widowControl/>
        <w:numPr>
          <w:ilvl w:val="1"/>
          <w:numId w:val="40"/>
        </w:numPr>
        <w:spacing w:before="0" w:after="0" w:line="360" w:lineRule="auto"/>
        <w:ind w:firstLine="334"/>
        <w:jc w:val="both"/>
        <w:rPr>
          <w:rFonts w:ascii="Times New Roman" w:hAnsi="Times New Roman" w:cs="Times New Roman"/>
          <w:i w:val="0"/>
          <w:iCs w:val="0"/>
        </w:rPr>
      </w:pPr>
      <w:bookmarkStart w:id="4" w:name="_Toc259890689"/>
      <w:r w:rsidRPr="009265AD">
        <w:rPr>
          <w:rFonts w:ascii="Times New Roman" w:hAnsi="Times New Roman" w:cs="Times New Roman"/>
          <w:i w:val="0"/>
          <w:iCs w:val="0"/>
        </w:rPr>
        <w:t>Характеристика</w:t>
      </w:r>
      <w:r w:rsidR="009265AD">
        <w:rPr>
          <w:rFonts w:ascii="Times New Roman" w:hAnsi="Times New Roman" w:cs="Times New Roman"/>
          <w:i w:val="0"/>
          <w:iCs w:val="0"/>
        </w:rPr>
        <w:t xml:space="preserve"> </w:t>
      </w:r>
      <w:r w:rsidRPr="009265AD">
        <w:rPr>
          <w:rFonts w:ascii="Times New Roman" w:hAnsi="Times New Roman" w:cs="Times New Roman"/>
          <w:i w:val="0"/>
          <w:iCs w:val="0"/>
        </w:rPr>
        <w:t>организационной</w:t>
      </w:r>
      <w:r w:rsidR="009265AD">
        <w:rPr>
          <w:rFonts w:ascii="Times New Roman" w:hAnsi="Times New Roman" w:cs="Times New Roman"/>
          <w:i w:val="0"/>
          <w:iCs w:val="0"/>
        </w:rPr>
        <w:t xml:space="preserve"> </w:t>
      </w:r>
      <w:r w:rsidRPr="009265AD">
        <w:rPr>
          <w:rFonts w:ascii="Times New Roman" w:hAnsi="Times New Roman" w:cs="Times New Roman"/>
          <w:i w:val="0"/>
          <w:iCs w:val="0"/>
        </w:rPr>
        <w:t>структуры</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ООО</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w:t>
      </w:r>
      <w:r w:rsidR="002D2F37" w:rsidRPr="009265AD">
        <w:rPr>
          <w:rFonts w:ascii="Times New Roman" w:hAnsi="Times New Roman" w:cs="Times New Roman"/>
          <w:i w:val="0"/>
          <w:iCs w:val="0"/>
        </w:rPr>
        <w:t>Совлит</w:t>
      </w:r>
      <w:r w:rsidR="00817242" w:rsidRPr="009265AD">
        <w:rPr>
          <w:rFonts w:ascii="Times New Roman" w:hAnsi="Times New Roman" w:cs="Times New Roman"/>
          <w:i w:val="0"/>
          <w:iCs w:val="0"/>
        </w:rPr>
        <w:t>»</w:t>
      </w:r>
      <w:bookmarkEnd w:id="4"/>
    </w:p>
    <w:p w:rsidR="001515D1" w:rsidRPr="009265AD" w:rsidRDefault="001515D1" w:rsidP="00191C15">
      <w:pPr>
        <w:widowControl/>
        <w:spacing w:line="360" w:lineRule="auto"/>
        <w:ind w:left="0" w:firstLine="709"/>
        <w:rPr>
          <w:i w:val="0"/>
          <w:sz w:val="28"/>
          <w:szCs w:val="24"/>
        </w:rPr>
      </w:pPr>
    </w:p>
    <w:p w:rsidR="00817242" w:rsidRPr="009265AD" w:rsidRDefault="00817242" w:rsidP="00191C15">
      <w:pPr>
        <w:pStyle w:val="23"/>
        <w:ind w:firstLine="709"/>
        <w:jc w:val="both"/>
        <w:rPr>
          <w:b w:val="0"/>
          <w:i w:val="0"/>
          <w:sz w:val="28"/>
          <w:szCs w:val="28"/>
        </w:rPr>
      </w:pPr>
      <w:r w:rsidRPr="009265AD">
        <w:rPr>
          <w:b w:val="0"/>
          <w:i w:val="0"/>
          <w:sz w:val="28"/>
          <w:szCs w:val="28"/>
        </w:rPr>
        <w:t>На</w:t>
      </w:r>
      <w:r w:rsidR="009265AD">
        <w:rPr>
          <w:b w:val="0"/>
          <w:i w:val="0"/>
          <w:sz w:val="28"/>
          <w:szCs w:val="28"/>
        </w:rPr>
        <w:t xml:space="preserve"> </w:t>
      </w:r>
      <w:r w:rsidRPr="009265AD">
        <w:rPr>
          <w:b w:val="0"/>
          <w:i w:val="0"/>
          <w:sz w:val="28"/>
          <w:szCs w:val="28"/>
        </w:rPr>
        <w:t>предприятии</w:t>
      </w:r>
      <w:r w:rsidR="009265AD">
        <w:rPr>
          <w:b w:val="0"/>
          <w:i w:val="0"/>
          <w:sz w:val="28"/>
          <w:szCs w:val="28"/>
        </w:rPr>
        <w:t xml:space="preserve"> </w:t>
      </w:r>
      <w:r w:rsidRPr="009265AD">
        <w:rPr>
          <w:b w:val="0"/>
          <w:i w:val="0"/>
          <w:sz w:val="28"/>
          <w:szCs w:val="28"/>
        </w:rPr>
        <w:t>существует</w:t>
      </w:r>
      <w:r w:rsidR="009265AD">
        <w:rPr>
          <w:b w:val="0"/>
          <w:i w:val="0"/>
          <w:sz w:val="28"/>
          <w:szCs w:val="28"/>
        </w:rPr>
        <w:t xml:space="preserve"> </w:t>
      </w:r>
      <w:r w:rsidRPr="009265AD">
        <w:rPr>
          <w:b w:val="0"/>
          <w:i w:val="0"/>
          <w:sz w:val="28"/>
          <w:szCs w:val="28"/>
        </w:rPr>
        <w:t>линейно-функциональная</w:t>
      </w:r>
      <w:r w:rsidR="009265AD">
        <w:rPr>
          <w:b w:val="0"/>
          <w:i w:val="0"/>
          <w:sz w:val="28"/>
          <w:szCs w:val="28"/>
        </w:rPr>
        <w:t xml:space="preserve"> </w:t>
      </w:r>
      <w:r w:rsidRPr="009265AD">
        <w:rPr>
          <w:b w:val="0"/>
          <w:i w:val="0"/>
          <w:sz w:val="28"/>
          <w:szCs w:val="28"/>
        </w:rPr>
        <w:t>структура</w:t>
      </w:r>
      <w:r w:rsidR="009265AD">
        <w:rPr>
          <w:b w:val="0"/>
          <w:i w:val="0"/>
          <w:sz w:val="28"/>
          <w:szCs w:val="28"/>
        </w:rPr>
        <w:t xml:space="preserve"> </w:t>
      </w:r>
      <w:r w:rsidRPr="009265AD">
        <w:rPr>
          <w:b w:val="0"/>
          <w:i w:val="0"/>
          <w:sz w:val="28"/>
          <w:szCs w:val="28"/>
        </w:rPr>
        <w:t>управления,</w:t>
      </w:r>
      <w:r w:rsidR="009265AD">
        <w:rPr>
          <w:b w:val="0"/>
          <w:i w:val="0"/>
          <w:sz w:val="28"/>
          <w:szCs w:val="28"/>
        </w:rPr>
        <w:t xml:space="preserve"> </w:t>
      </w:r>
      <w:r w:rsidRPr="009265AD">
        <w:rPr>
          <w:b w:val="0"/>
          <w:i w:val="0"/>
          <w:sz w:val="28"/>
          <w:szCs w:val="28"/>
        </w:rPr>
        <w:t>когда</w:t>
      </w:r>
      <w:r w:rsidR="009265AD">
        <w:rPr>
          <w:b w:val="0"/>
          <w:i w:val="0"/>
          <w:sz w:val="28"/>
          <w:szCs w:val="28"/>
        </w:rPr>
        <w:t xml:space="preserve"> </w:t>
      </w:r>
      <w:r w:rsidRPr="009265AD">
        <w:rPr>
          <w:b w:val="0"/>
          <w:i w:val="0"/>
          <w:sz w:val="28"/>
          <w:szCs w:val="28"/>
        </w:rPr>
        <w:t>руководство</w:t>
      </w:r>
      <w:r w:rsidR="009265AD">
        <w:rPr>
          <w:b w:val="0"/>
          <w:i w:val="0"/>
          <w:sz w:val="28"/>
          <w:szCs w:val="28"/>
        </w:rPr>
        <w:t xml:space="preserve"> </w:t>
      </w:r>
      <w:r w:rsidRPr="009265AD">
        <w:rPr>
          <w:b w:val="0"/>
          <w:i w:val="0"/>
          <w:sz w:val="28"/>
          <w:szCs w:val="28"/>
        </w:rPr>
        <w:t>фирмой</w:t>
      </w:r>
      <w:r w:rsidR="009265AD">
        <w:rPr>
          <w:b w:val="0"/>
          <w:i w:val="0"/>
          <w:sz w:val="28"/>
          <w:szCs w:val="28"/>
        </w:rPr>
        <w:t xml:space="preserve"> </w:t>
      </w:r>
      <w:r w:rsidRPr="009265AD">
        <w:rPr>
          <w:b w:val="0"/>
          <w:i w:val="0"/>
          <w:sz w:val="28"/>
          <w:szCs w:val="28"/>
        </w:rPr>
        <w:t>осуществляется</w:t>
      </w:r>
      <w:r w:rsidR="009265AD">
        <w:rPr>
          <w:b w:val="0"/>
          <w:i w:val="0"/>
          <w:sz w:val="28"/>
          <w:szCs w:val="28"/>
        </w:rPr>
        <w:t xml:space="preserve"> </w:t>
      </w:r>
      <w:r w:rsidRPr="009265AD">
        <w:rPr>
          <w:b w:val="0"/>
          <w:i w:val="0"/>
          <w:sz w:val="28"/>
          <w:szCs w:val="28"/>
        </w:rPr>
        <w:t>не</w:t>
      </w:r>
      <w:r w:rsidR="009265AD">
        <w:rPr>
          <w:b w:val="0"/>
          <w:i w:val="0"/>
          <w:sz w:val="28"/>
          <w:szCs w:val="28"/>
        </w:rPr>
        <w:t xml:space="preserve"> </w:t>
      </w:r>
      <w:r w:rsidRPr="009265AD">
        <w:rPr>
          <w:b w:val="0"/>
          <w:i w:val="0"/>
          <w:sz w:val="28"/>
          <w:szCs w:val="28"/>
        </w:rPr>
        <w:t>только</w:t>
      </w:r>
      <w:r w:rsidR="009265AD">
        <w:rPr>
          <w:b w:val="0"/>
          <w:i w:val="0"/>
          <w:sz w:val="28"/>
          <w:szCs w:val="28"/>
        </w:rPr>
        <w:t xml:space="preserve"> </w:t>
      </w:r>
      <w:r w:rsidRPr="009265AD">
        <w:rPr>
          <w:b w:val="0"/>
          <w:i w:val="0"/>
          <w:sz w:val="28"/>
          <w:szCs w:val="28"/>
        </w:rPr>
        <w:t>из</w:t>
      </w:r>
      <w:r w:rsidR="009265AD">
        <w:rPr>
          <w:b w:val="0"/>
          <w:i w:val="0"/>
          <w:sz w:val="28"/>
          <w:szCs w:val="28"/>
        </w:rPr>
        <w:t xml:space="preserve"> </w:t>
      </w:r>
      <w:r w:rsidRPr="009265AD">
        <w:rPr>
          <w:b w:val="0"/>
          <w:i w:val="0"/>
          <w:sz w:val="28"/>
          <w:szCs w:val="28"/>
        </w:rPr>
        <w:t>центра,</w:t>
      </w:r>
      <w:r w:rsidR="009265AD">
        <w:rPr>
          <w:b w:val="0"/>
          <w:i w:val="0"/>
          <w:sz w:val="28"/>
          <w:szCs w:val="28"/>
        </w:rPr>
        <w:t xml:space="preserve"> </w:t>
      </w:r>
      <w:r w:rsidRPr="009265AD">
        <w:rPr>
          <w:b w:val="0"/>
          <w:i w:val="0"/>
          <w:sz w:val="28"/>
          <w:szCs w:val="28"/>
        </w:rPr>
        <w:t>но</w:t>
      </w:r>
      <w:r w:rsidR="009265AD">
        <w:rPr>
          <w:b w:val="0"/>
          <w:i w:val="0"/>
          <w:sz w:val="28"/>
          <w:szCs w:val="28"/>
        </w:rPr>
        <w:t xml:space="preserve"> </w:t>
      </w:r>
      <w:r w:rsidRPr="009265AD">
        <w:rPr>
          <w:b w:val="0"/>
          <w:i w:val="0"/>
          <w:sz w:val="28"/>
          <w:szCs w:val="28"/>
        </w:rPr>
        <w:t>и</w:t>
      </w:r>
      <w:r w:rsidR="009265AD">
        <w:rPr>
          <w:b w:val="0"/>
          <w:i w:val="0"/>
          <w:sz w:val="28"/>
          <w:szCs w:val="28"/>
        </w:rPr>
        <w:t xml:space="preserve"> </w:t>
      </w:r>
      <w:r w:rsidRPr="009265AD">
        <w:rPr>
          <w:b w:val="0"/>
          <w:i w:val="0"/>
          <w:sz w:val="28"/>
          <w:szCs w:val="28"/>
        </w:rPr>
        <w:t>непосредственно</w:t>
      </w:r>
      <w:r w:rsidR="009265AD">
        <w:rPr>
          <w:b w:val="0"/>
          <w:i w:val="0"/>
          <w:sz w:val="28"/>
          <w:szCs w:val="28"/>
        </w:rPr>
        <w:t xml:space="preserve"> </w:t>
      </w:r>
      <w:r w:rsidRPr="009265AD">
        <w:rPr>
          <w:b w:val="0"/>
          <w:i w:val="0"/>
          <w:sz w:val="28"/>
          <w:szCs w:val="28"/>
        </w:rPr>
        <w:t>на</w:t>
      </w:r>
      <w:r w:rsidR="009265AD">
        <w:rPr>
          <w:b w:val="0"/>
          <w:i w:val="0"/>
          <w:sz w:val="28"/>
          <w:szCs w:val="28"/>
        </w:rPr>
        <w:t xml:space="preserve"> </w:t>
      </w:r>
      <w:r w:rsidRPr="009265AD">
        <w:rPr>
          <w:b w:val="0"/>
          <w:i w:val="0"/>
          <w:sz w:val="28"/>
          <w:szCs w:val="28"/>
        </w:rPr>
        <w:t>рабочих</w:t>
      </w:r>
      <w:r w:rsidR="009265AD">
        <w:rPr>
          <w:b w:val="0"/>
          <w:i w:val="0"/>
          <w:sz w:val="28"/>
          <w:szCs w:val="28"/>
        </w:rPr>
        <w:t xml:space="preserve"> </w:t>
      </w:r>
      <w:r w:rsidRPr="009265AD">
        <w:rPr>
          <w:b w:val="0"/>
          <w:i w:val="0"/>
          <w:sz w:val="28"/>
          <w:szCs w:val="28"/>
        </w:rPr>
        <w:t>местах:</w:t>
      </w:r>
      <w:r w:rsidR="009265AD">
        <w:rPr>
          <w:b w:val="0"/>
          <w:i w:val="0"/>
          <w:sz w:val="28"/>
          <w:szCs w:val="28"/>
        </w:rPr>
        <w:t xml:space="preserve"> </w:t>
      </w:r>
      <w:r w:rsidRPr="009265AD">
        <w:rPr>
          <w:b w:val="0"/>
          <w:i w:val="0"/>
          <w:sz w:val="28"/>
          <w:szCs w:val="28"/>
        </w:rPr>
        <w:t>в</w:t>
      </w:r>
      <w:r w:rsidR="009265AD">
        <w:rPr>
          <w:b w:val="0"/>
          <w:i w:val="0"/>
          <w:sz w:val="28"/>
          <w:szCs w:val="28"/>
        </w:rPr>
        <w:t xml:space="preserve"> </w:t>
      </w:r>
      <w:r w:rsidRPr="009265AD">
        <w:rPr>
          <w:b w:val="0"/>
          <w:i w:val="0"/>
          <w:sz w:val="28"/>
          <w:szCs w:val="28"/>
        </w:rPr>
        <w:t>каждом</w:t>
      </w:r>
      <w:r w:rsidR="009265AD">
        <w:rPr>
          <w:b w:val="0"/>
          <w:i w:val="0"/>
          <w:sz w:val="28"/>
          <w:szCs w:val="28"/>
        </w:rPr>
        <w:t xml:space="preserve"> </w:t>
      </w:r>
      <w:r w:rsidRPr="009265AD">
        <w:rPr>
          <w:b w:val="0"/>
          <w:i w:val="0"/>
          <w:sz w:val="28"/>
          <w:szCs w:val="28"/>
        </w:rPr>
        <w:t>хозяйственном</w:t>
      </w:r>
      <w:r w:rsidR="009265AD">
        <w:rPr>
          <w:b w:val="0"/>
          <w:i w:val="0"/>
          <w:sz w:val="28"/>
          <w:szCs w:val="28"/>
        </w:rPr>
        <w:t xml:space="preserve"> </w:t>
      </w:r>
      <w:r w:rsidRPr="009265AD">
        <w:rPr>
          <w:b w:val="0"/>
          <w:i w:val="0"/>
          <w:sz w:val="28"/>
          <w:szCs w:val="28"/>
        </w:rPr>
        <w:t>подразделении</w:t>
      </w:r>
      <w:r w:rsidR="009265AD">
        <w:rPr>
          <w:b w:val="0"/>
          <w:i w:val="0"/>
          <w:sz w:val="28"/>
          <w:szCs w:val="28"/>
        </w:rPr>
        <w:t xml:space="preserve"> </w:t>
      </w:r>
      <w:r w:rsidRPr="009265AD">
        <w:rPr>
          <w:b w:val="0"/>
          <w:i w:val="0"/>
          <w:sz w:val="28"/>
          <w:szCs w:val="28"/>
        </w:rPr>
        <w:t>предприятия</w:t>
      </w:r>
      <w:r w:rsidR="009265AD">
        <w:rPr>
          <w:b w:val="0"/>
          <w:i w:val="0"/>
          <w:sz w:val="28"/>
          <w:szCs w:val="28"/>
        </w:rPr>
        <w:t xml:space="preserve"> </w:t>
      </w:r>
      <w:r w:rsidRPr="009265AD">
        <w:rPr>
          <w:b w:val="0"/>
          <w:i w:val="0"/>
          <w:sz w:val="28"/>
          <w:szCs w:val="28"/>
        </w:rPr>
        <w:t>действует</w:t>
      </w:r>
      <w:r w:rsidR="009265AD">
        <w:rPr>
          <w:b w:val="0"/>
          <w:i w:val="0"/>
          <w:sz w:val="28"/>
          <w:szCs w:val="28"/>
        </w:rPr>
        <w:t xml:space="preserve"> </w:t>
      </w:r>
      <w:r w:rsidRPr="009265AD">
        <w:rPr>
          <w:b w:val="0"/>
          <w:i w:val="0"/>
          <w:sz w:val="28"/>
          <w:szCs w:val="28"/>
        </w:rPr>
        <w:t>тщательно</w:t>
      </w:r>
      <w:r w:rsidR="009265AD">
        <w:rPr>
          <w:b w:val="0"/>
          <w:i w:val="0"/>
          <w:sz w:val="28"/>
          <w:szCs w:val="28"/>
        </w:rPr>
        <w:t xml:space="preserve"> </w:t>
      </w:r>
      <w:r w:rsidRPr="009265AD">
        <w:rPr>
          <w:b w:val="0"/>
          <w:i w:val="0"/>
          <w:sz w:val="28"/>
          <w:szCs w:val="28"/>
        </w:rPr>
        <w:t>подобранный</w:t>
      </w:r>
      <w:r w:rsidR="009265AD">
        <w:rPr>
          <w:b w:val="0"/>
          <w:i w:val="0"/>
          <w:sz w:val="28"/>
          <w:szCs w:val="28"/>
        </w:rPr>
        <w:t xml:space="preserve"> </w:t>
      </w:r>
      <w:r w:rsidRPr="009265AD">
        <w:rPr>
          <w:b w:val="0"/>
          <w:i w:val="0"/>
          <w:sz w:val="28"/>
          <w:szCs w:val="28"/>
        </w:rPr>
        <w:t>персонал,</w:t>
      </w:r>
      <w:r w:rsidR="009265AD">
        <w:rPr>
          <w:b w:val="0"/>
          <w:i w:val="0"/>
          <w:sz w:val="28"/>
          <w:szCs w:val="28"/>
        </w:rPr>
        <w:t xml:space="preserve"> </w:t>
      </w:r>
      <w:r w:rsidRPr="009265AD">
        <w:rPr>
          <w:b w:val="0"/>
          <w:i w:val="0"/>
          <w:sz w:val="28"/>
          <w:szCs w:val="28"/>
        </w:rPr>
        <w:t>координирующий</w:t>
      </w:r>
      <w:r w:rsidR="009265AD">
        <w:rPr>
          <w:b w:val="0"/>
          <w:i w:val="0"/>
          <w:sz w:val="28"/>
          <w:szCs w:val="28"/>
        </w:rPr>
        <w:t xml:space="preserve"> </w:t>
      </w:r>
      <w:r w:rsidRPr="009265AD">
        <w:rPr>
          <w:b w:val="0"/>
          <w:i w:val="0"/>
          <w:sz w:val="28"/>
          <w:szCs w:val="28"/>
        </w:rPr>
        <w:t>работу</w:t>
      </w:r>
      <w:r w:rsidR="009265AD">
        <w:rPr>
          <w:b w:val="0"/>
          <w:i w:val="0"/>
          <w:sz w:val="28"/>
          <w:szCs w:val="28"/>
        </w:rPr>
        <w:t xml:space="preserve"> </w:t>
      </w:r>
      <w:r w:rsidRPr="009265AD">
        <w:rPr>
          <w:b w:val="0"/>
          <w:i w:val="0"/>
          <w:sz w:val="28"/>
          <w:szCs w:val="28"/>
        </w:rPr>
        <w:t>конкретного</w:t>
      </w:r>
      <w:r w:rsidR="009265AD">
        <w:rPr>
          <w:b w:val="0"/>
          <w:i w:val="0"/>
          <w:sz w:val="28"/>
          <w:szCs w:val="28"/>
        </w:rPr>
        <w:t xml:space="preserve"> </w:t>
      </w:r>
      <w:r w:rsidRPr="009265AD">
        <w:rPr>
          <w:b w:val="0"/>
          <w:i w:val="0"/>
          <w:sz w:val="28"/>
          <w:szCs w:val="28"/>
        </w:rPr>
        <w:t>субъекта</w:t>
      </w:r>
      <w:r w:rsidR="009265AD">
        <w:rPr>
          <w:b w:val="0"/>
          <w:i w:val="0"/>
          <w:sz w:val="28"/>
          <w:szCs w:val="28"/>
        </w:rPr>
        <w:t xml:space="preserve"> </w:t>
      </w:r>
      <w:r w:rsidRPr="009265AD">
        <w:rPr>
          <w:b w:val="0"/>
          <w:i w:val="0"/>
          <w:sz w:val="28"/>
          <w:szCs w:val="28"/>
        </w:rPr>
        <w:t>в</w:t>
      </w:r>
      <w:r w:rsidR="009265AD">
        <w:rPr>
          <w:b w:val="0"/>
          <w:i w:val="0"/>
          <w:sz w:val="28"/>
          <w:szCs w:val="28"/>
        </w:rPr>
        <w:t xml:space="preserve"> </w:t>
      </w:r>
      <w:r w:rsidRPr="009265AD">
        <w:rPr>
          <w:b w:val="0"/>
          <w:i w:val="0"/>
          <w:sz w:val="28"/>
          <w:szCs w:val="28"/>
        </w:rPr>
        <w:t>соответствии</w:t>
      </w:r>
      <w:r w:rsidR="009265AD">
        <w:rPr>
          <w:b w:val="0"/>
          <w:i w:val="0"/>
          <w:sz w:val="28"/>
          <w:szCs w:val="28"/>
        </w:rPr>
        <w:t xml:space="preserve"> </w:t>
      </w:r>
      <w:r w:rsidRPr="009265AD">
        <w:rPr>
          <w:b w:val="0"/>
          <w:i w:val="0"/>
          <w:sz w:val="28"/>
          <w:szCs w:val="28"/>
        </w:rPr>
        <w:t>с</w:t>
      </w:r>
      <w:r w:rsidR="009265AD">
        <w:rPr>
          <w:b w:val="0"/>
          <w:i w:val="0"/>
          <w:sz w:val="28"/>
          <w:szCs w:val="28"/>
        </w:rPr>
        <w:t xml:space="preserve"> </w:t>
      </w:r>
      <w:r w:rsidRPr="009265AD">
        <w:rPr>
          <w:b w:val="0"/>
          <w:i w:val="0"/>
          <w:sz w:val="28"/>
          <w:szCs w:val="28"/>
        </w:rPr>
        <w:t>генеральной</w:t>
      </w:r>
      <w:r w:rsidR="009265AD">
        <w:rPr>
          <w:b w:val="0"/>
          <w:i w:val="0"/>
          <w:sz w:val="28"/>
          <w:szCs w:val="28"/>
        </w:rPr>
        <w:t xml:space="preserve"> </w:t>
      </w:r>
      <w:r w:rsidRPr="009265AD">
        <w:rPr>
          <w:b w:val="0"/>
          <w:i w:val="0"/>
          <w:sz w:val="28"/>
          <w:szCs w:val="28"/>
        </w:rPr>
        <w:t>стратегией</w:t>
      </w:r>
      <w:r w:rsidR="009265AD">
        <w:rPr>
          <w:b w:val="0"/>
          <w:i w:val="0"/>
          <w:sz w:val="28"/>
          <w:szCs w:val="28"/>
        </w:rPr>
        <w:t xml:space="preserve"> </w:t>
      </w:r>
      <w:r w:rsidRPr="009265AD">
        <w:rPr>
          <w:b w:val="0"/>
          <w:i w:val="0"/>
          <w:sz w:val="28"/>
          <w:szCs w:val="28"/>
        </w:rPr>
        <w:t>фирмы.</w:t>
      </w:r>
    </w:p>
    <w:p w:rsidR="00817242" w:rsidRDefault="00BC7C63" w:rsidP="00191C15">
      <w:pPr>
        <w:pStyle w:val="a3"/>
        <w:widowControl/>
        <w:autoSpaceDE/>
        <w:autoSpaceDN/>
        <w:adjustRightInd/>
        <w:spacing w:line="360" w:lineRule="auto"/>
        <w:ind w:firstLine="709"/>
        <w:rPr>
          <w:rFonts w:ascii="Times New Roman" w:hAnsi="Times New Roman" w:cs="Times New Roman"/>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5pt;margin-top:122.25pt;width:409.9pt;height:230.55pt;z-index:251617792">
            <v:imagedata r:id="rId8" o:title=""/>
            <w10:wrap type="square"/>
          </v:shape>
        </w:pict>
      </w:r>
      <w:r w:rsidR="00817242" w:rsidRPr="009265AD">
        <w:rPr>
          <w:rFonts w:ascii="Times New Roman" w:hAnsi="Times New Roman" w:cs="Times New Roman"/>
          <w:szCs w:val="28"/>
        </w:rPr>
        <w:t>Общее</w:t>
      </w:r>
      <w:r w:rsidR="009265AD">
        <w:rPr>
          <w:rFonts w:ascii="Times New Roman" w:hAnsi="Times New Roman" w:cs="Times New Roman"/>
          <w:szCs w:val="28"/>
        </w:rPr>
        <w:t xml:space="preserve"> </w:t>
      </w:r>
      <w:r w:rsidR="00817242" w:rsidRPr="009265AD">
        <w:rPr>
          <w:rFonts w:ascii="Times New Roman" w:hAnsi="Times New Roman" w:cs="Times New Roman"/>
          <w:szCs w:val="28"/>
        </w:rPr>
        <w:t>руководство</w:t>
      </w:r>
      <w:r w:rsidR="009265AD">
        <w:rPr>
          <w:rFonts w:ascii="Times New Roman" w:hAnsi="Times New Roman" w:cs="Times New Roman"/>
          <w:szCs w:val="28"/>
        </w:rPr>
        <w:t xml:space="preserve"> </w:t>
      </w:r>
      <w:r w:rsidR="00817242" w:rsidRPr="009265AD">
        <w:rPr>
          <w:rFonts w:ascii="Times New Roman" w:hAnsi="Times New Roman" w:cs="Times New Roman"/>
          <w:szCs w:val="28"/>
        </w:rPr>
        <w:t>деятельностью</w:t>
      </w:r>
      <w:r w:rsidR="009265AD">
        <w:rPr>
          <w:rFonts w:ascii="Times New Roman" w:hAnsi="Times New Roman" w:cs="Times New Roman"/>
          <w:szCs w:val="28"/>
        </w:rPr>
        <w:t xml:space="preserve"> </w:t>
      </w:r>
      <w:r w:rsidR="00817242" w:rsidRPr="009265AD">
        <w:rPr>
          <w:rFonts w:ascii="Times New Roman" w:hAnsi="Times New Roman" w:cs="Times New Roman"/>
          <w:szCs w:val="28"/>
        </w:rPr>
        <w:t>фирмы</w:t>
      </w:r>
      <w:r w:rsidR="009265AD">
        <w:rPr>
          <w:rFonts w:ascii="Times New Roman" w:hAnsi="Times New Roman" w:cs="Times New Roman"/>
          <w:szCs w:val="28"/>
        </w:rPr>
        <w:t xml:space="preserve"> </w:t>
      </w:r>
      <w:r w:rsidR="00817242" w:rsidRPr="009265AD">
        <w:rPr>
          <w:rFonts w:ascii="Times New Roman" w:hAnsi="Times New Roman" w:cs="Times New Roman"/>
          <w:szCs w:val="28"/>
        </w:rPr>
        <w:t>осуществляет</w:t>
      </w:r>
      <w:r w:rsidR="009265AD">
        <w:rPr>
          <w:rFonts w:ascii="Times New Roman" w:hAnsi="Times New Roman" w:cs="Times New Roman"/>
          <w:szCs w:val="28"/>
        </w:rPr>
        <w:t xml:space="preserve"> </w:t>
      </w:r>
      <w:r w:rsidR="00817242" w:rsidRPr="009265AD">
        <w:rPr>
          <w:rFonts w:ascii="Times New Roman" w:hAnsi="Times New Roman" w:cs="Times New Roman"/>
          <w:szCs w:val="28"/>
        </w:rPr>
        <w:t>генеральный</w:t>
      </w:r>
      <w:r w:rsidR="009265AD">
        <w:rPr>
          <w:rFonts w:ascii="Times New Roman" w:hAnsi="Times New Roman" w:cs="Times New Roman"/>
          <w:szCs w:val="28"/>
        </w:rPr>
        <w:t xml:space="preserve"> </w:t>
      </w:r>
      <w:r w:rsidR="00817242" w:rsidRPr="009265AD">
        <w:rPr>
          <w:rFonts w:ascii="Times New Roman" w:hAnsi="Times New Roman" w:cs="Times New Roman"/>
          <w:szCs w:val="28"/>
        </w:rPr>
        <w:t>директор.</w:t>
      </w:r>
      <w:r w:rsidR="009265AD">
        <w:rPr>
          <w:rFonts w:ascii="Times New Roman" w:hAnsi="Times New Roman" w:cs="Times New Roman"/>
          <w:szCs w:val="28"/>
        </w:rPr>
        <w:t xml:space="preserve"> </w:t>
      </w:r>
      <w:r w:rsidR="00817242" w:rsidRPr="009265AD">
        <w:rPr>
          <w:rFonts w:ascii="Times New Roman" w:hAnsi="Times New Roman" w:cs="Times New Roman"/>
          <w:szCs w:val="28"/>
        </w:rPr>
        <w:t>В</w:t>
      </w:r>
      <w:r w:rsidR="009265AD">
        <w:rPr>
          <w:rFonts w:ascii="Times New Roman" w:hAnsi="Times New Roman" w:cs="Times New Roman"/>
          <w:szCs w:val="28"/>
        </w:rPr>
        <w:t xml:space="preserve"> </w:t>
      </w:r>
      <w:r w:rsidR="00817242" w:rsidRPr="009265AD">
        <w:rPr>
          <w:rFonts w:ascii="Times New Roman" w:hAnsi="Times New Roman" w:cs="Times New Roman"/>
          <w:szCs w:val="28"/>
        </w:rPr>
        <w:t>его</w:t>
      </w:r>
      <w:r w:rsidR="009265AD">
        <w:rPr>
          <w:rFonts w:ascii="Times New Roman" w:hAnsi="Times New Roman" w:cs="Times New Roman"/>
          <w:szCs w:val="28"/>
        </w:rPr>
        <w:t xml:space="preserve"> </w:t>
      </w:r>
      <w:r w:rsidR="00817242" w:rsidRPr="009265AD">
        <w:rPr>
          <w:rFonts w:ascii="Times New Roman" w:hAnsi="Times New Roman" w:cs="Times New Roman"/>
          <w:szCs w:val="28"/>
        </w:rPr>
        <w:t>непосредственном</w:t>
      </w:r>
      <w:r w:rsidR="009265AD">
        <w:rPr>
          <w:rFonts w:ascii="Times New Roman" w:hAnsi="Times New Roman" w:cs="Times New Roman"/>
          <w:szCs w:val="28"/>
        </w:rPr>
        <w:t xml:space="preserve"> </w:t>
      </w:r>
      <w:r w:rsidR="00817242" w:rsidRPr="009265AD">
        <w:rPr>
          <w:rFonts w:ascii="Times New Roman" w:hAnsi="Times New Roman" w:cs="Times New Roman"/>
          <w:szCs w:val="28"/>
        </w:rPr>
        <w:t>подчинении</w:t>
      </w:r>
      <w:r w:rsidR="009265AD">
        <w:rPr>
          <w:rFonts w:ascii="Times New Roman" w:hAnsi="Times New Roman" w:cs="Times New Roman"/>
          <w:szCs w:val="28"/>
        </w:rPr>
        <w:t xml:space="preserve"> </w:t>
      </w:r>
      <w:r w:rsidR="00817242" w:rsidRPr="009265AD">
        <w:rPr>
          <w:rFonts w:ascii="Times New Roman" w:hAnsi="Times New Roman" w:cs="Times New Roman"/>
          <w:szCs w:val="28"/>
        </w:rPr>
        <w:t>находятся</w:t>
      </w:r>
      <w:r w:rsidR="009265AD">
        <w:rPr>
          <w:rFonts w:ascii="Times New Roman" w:hAnsi="Times New Roman" w:cs="Times New Roman"/>
          <w:szCs w:val="28"/>
        </w:rPr>
        <w:t xml:space="preserve"> </w:t>
      </w:r>
      <w:r w:rsidR="00817242" w:rsidRPr="009265AD">
        <w:rPr>
          <w:rFonts w:ascii="Times New Roman" w:hAnsi="Times New Roman" w:cs="Times New Roman"/>
          <w:szCs w:val="28"/>
        </w:rPr>
        <w:t>главный</w:t>
      </w:r>
      <w:r w:rsidR="009265AD">
        <w:rPr>
          <w:rFonts w:ascii="Times New Roman" w:hAnsi="Times New Roman" w:cs="Times New Roman"/>
          <w:szCs w:val="28"/>
        </w:rPr>
        <w:t xml:space="preserve"> </w:t>
      </w:r>
      <w:r w:rsidR="00817242" w:rsidRPr="009265AD">
        <w:rPr>
          <w:rFonts w:ascii="Times New Roman" w:hAnsi="Times New Roman" w:cs="Times New Roman"/>
          <w:szCs w:val="28"/>
        </w:rPr>
        <w:t>технолог,</w:t>
      </w:r>
      <w:r w:rsidR="009265AD">
        <w:rPr>
          <w:rFonts w:ascii="Times New Roman" w:hAnsi="Times New Roman" w:cs="Times New Roman"/>
          <w:szCs w:val="28"/>
        </w:rPr>
        <w:t xml:space="preserve"> </w:t>
      </w:r>
      <w:r w:rsidR="00817242" w:rsidRPr="009265AD">
        <w:rPr>
          <w:rFonts w:ascii="Times New Roman" w:hAnsi="Times New Roman" w:cs="Times New Roman"/>
          <w:szCs w:val="28"/>
        </w:rPr>
        <w:t>коммерческий</w:t>
      </w:r>
      <w:r w:rsidR="009265AD">
        <w:rPr>
          <w:rFonts w:ascii="Times New Roman" w:hAnsi="Times New Roman" w:cs="Times New Roman"/>
          <w:szCs w:val="28"/>
        </w:rPr>
        <w:t xml:space="preserve"> </w:t>
      </w:r>
      <w:r w:rsidR="00817242" w:rsidRPr="009265AD">
        <w:rPr>
          <w:rFonts w:ascii="Times New Roman" w:hAnsi="Times New Roman" w:cs="Times New Roman"/>
          <w:szCs w:val="28"/>
        </w:rPr>
        <w:t>директор,</w:t>
      </w:r>
      <w:r w:rsidR="009265AD">
        <w:rPr>
          <w:rFonts w:ascii="Times New Roman" w:hAnsi="Times New Roman" w:cs="Times New Roman"/>
          <w:szCs w:val="28"/>
        </w:rPr>
        <w:t xml:space="preserve"> </w:t>
      </w:r>
      <w:r w:rsidR="00817242" w:rsidRPr="009265AD">
        <w:rPr>
          <w:rFonts w:ascii="Times New Roman" w:hAnsi="Times New Roman" w:cs="Times New Roman"/>
          <w:szCs w:val="28"/>
        </w:rPr>
        <w:t>главный</w:t>
      </w:r>
      <w:r w:rsidR="009265AD">
        <w:rPr>
          <w:rFonts w:ascii="Times New Roman" w:hAnsi="Times New Roman" w:cs="Times New Roman"/>
          <w:szCs w:val="28"/>
        </w:rPr>
        <w:t xml:space="preserve"> </w:t>
      </w:r>
      <w:r w:rsidR="00817242" w:rsidRPr="009265AD">
        <w:rPr>
          <w:rFonts w:ascii="Times New Roman" w:hAnsi="Times New Roman" w:cs="Times New Roman"/>
          <w:szCs w:val="28"/>
        </w:rPr>
        <w:t>бухгалтер,</w:t>
      </w:r>
      <w:r w:rsidR="009265AD">
        <w:rPr>
          <w:rFonts w:ascii="Times New Roman" w:hAnsi="Times New Roman" w:cs="Times New Roman"/>
          <w:szCs w:val="28"/>
        </w:rPr>
        <w:t xml:space="preserve"> </w:t>
      </w:r>
      <w:r w:rsidR="00817242" w:rsidRPr="009265AD">
        <w:rPr>
          <w:rFonts w:ascii="Times New Roman" w:hAnsi="Times New Roman" w:cs="Times New Roman"/>
          <w:szCs w:val="28"/>
        </w:rPr>
        <w:t>главный</w:t>
      </w:r>
      <w:r w:rsidR="009265AD">
        <w:rPr>
          <w:rFonts w:ascii="Times New Roman" w:hAnsi="Times New Roman" w:cs="Times New Roman"/>
          <w:szCs w:val="28"/>
        </w:rPr>
        <w:t xml:space="preserve"> </w:t>
      </w:r>
      <w:r w:rsidR="00817242" w:rsidRPr="009265AD">
        <w:rPr>
          <w:rFonts w:ascii="Times New Roman" w:hAnsi="Times New Roman" w:cs="Times New Roman"/>
          <w:szCs w:val="28"/>
        </w:rPr>
        <w:t>экономист,</w:t>
      </w:r>
      <w:r w:rsidR="009265AD">
        <w:rPr>
          <w:rFonts w:ascii="Times New Roman" w:hAnsi="Times New Roman" w:cs="Times New Roman"/>
          <w:szCs w:val="28"/>
        </w:rPr>
        <w:t xml:space="preserve"> </w:t>
      </w:r>
      <w:r w:rsidR="00817242" w:rsidRPr="009265AD">
        <w:rPr>
          <w:rFonts w:ascii="Times New Roman" w:hAnsi="Times New Roman" w:cs="Times New Roman"/>
          <w:szCs w:val="28"/>
        </w:rPr>
        <w:t>заместитель</w:t>
      </w:r>
      <w:r w:rsidR="009265AD">
        <w:rPr>
          <w:rFonts w:ascii="Times New Roman" w:hAnsi="Times New Roman" w:cs="Times New Roman"/>
          <w:szCs w:val="28"/>
        </w:rPr>
        <w:t xml:space="preserve"> </w:t>
      </w:r>
      <w:r w:rsidR="00817242" w:rsidRPr="009265AD">
        <w:rPr>
          <w:rFonts w:ascii="Times New Roman" w:hAnsi="Times New Roman" w:cs="Times New Roman"/>
          <w:szCs w:val="28"/>
        </w:rPr>
        <w:t>директора</w:t>
      </w:r>
      <w:r w:rsidR="009265AD">
        <w:rPr>
          <w:rFonts w:ascii="Times New Roman" w:hAnsi="Times New Roman" w:cs="Times New Roman"/>
          <w:szCs w:val="28"/>
        </w:rPr>
        <w:t xml:space="preserve"> </w:t>
      </w:r>
      <w:r w:rsidR="00817242" w:rsidRPr="009265AD">
        <w:rPr>
          <w:rFonts w:ascii="Times New Roman" w:hAnsi="Times New Roman" w:cs="Times New Roman"/>
          <w:szCs w:val="28"/>
        </w:rPr>
        <w:t>по</w:t>
      </w:r>
      <w:r w:rsidR="009265AD">
        <w:rPr>
          <w:rFonts w:ascii="Times New Roman" w:hAnsi="Times New Roman" w:cs="Times New Roman"/>
          <w:szCs w:val="28"/>
        </w:rPr>
        <w:t xml:space="preserve"> </w:t>
      </w:r>
      <w:r w:rsidR="00817242" w:rsidRPr="009265AD">
        <w:rPr>
          <w:rFonts w:ascii="Times New Roman" w:hAnsi="Times New Roman" w:cs="Times New Roman"/>
          <w:szCs w:val="28"/>
        </w:rPr>
        <w:t>общим</w:t>
      </w:r>
      <w:r w:rsidR="009265AD">
        <w:rPr>
          <w:rFonts w:ascii="Times New Roman" w:hAnsi="Times New Roman" w:cs="Times New Roman"/>
          <w:szCs w:val="28"/>
        </w:rPr>
        <w:t xml:space="preserve"> </w:t>
      </w:r>
      <w:r w:rsidR="00817242" w:rsidRPr="009265AD">
        <w:rPr>
          <w:rFonts w:ascii="Times New Roman" w:hAnsi="Times New Roman" w:cs="Times New Roman"/>
          <w:szCs w:val="28"/>
        </w:rPr>
        <w:t>вопросам.</w:t>
      </w:r>
      <w:r w:rsidR="009265AD">
        <w:rPr>
          <w:rFonts w:ascii="Times New Roman" w:hAnsi="Times New Roman" w:cs="Times New Roman"/>
          <w:szCs w:val="28"/>
        </w:rPr>
        <w:t xml:space="preserve"> </w:t>
      </w:r>
      <w:r w:rsidR="00817242" w:rsidRPr="009265AD">
        <w:rPr>
          <w:rFonts w:ascii="Times New Roman" w:hAnsi="Times New Roman" w:cs="Times New Roman"/>
          <w:szCs w:val="28"/>
        </w:rPr>
        <w:t>Организационная</w:t>
      </w:r>
      <w:r w:rsidR="009265AD">
        <w:rPr>
          <w:rFonts w:ascii="Times New Roman" w:hAnsi="Times New Roman" w:cs="Times New Roman"/>
          <w:szCs w:val="28"/>
        </w:rPr>
        <w:t xml:space="preserve"> </w:t>
      </w:r>
      <w:r w:rsidR="00817242" w:rsidRPr="009265AD">
        <w:rPr>
          <w:rFonts w:ascii="Times New Roman" w:hAnsi="Times New Roman" w:cs="Times New Roman"/>
          <w:szCs w:val="28"/>
        </w:rPr>
        <w:t>структура</w:t>
      </w:r>
      <w:r w:rsidR="009265AD">
        <w:rPr>
          <w:rFonts w:ascii="Times New Roman" w:hAnsi="Times New Roman" w:cs="Times New Roman"/>
          <w:szCs w:val="28"/>
        </w:rPr>
        <w:t xml:space="preserve"> </w:t>
      </w:r>
      <w:r w:rsidR="00817242" w:rsidRPr="009265AD">
        <w:rPr>
          <w:rFonts w:ascii="Times New Roman" w:hAnsi="Times New Roman" w:cs="Times New Roman"/>
          <w:szCs w:val="28"/>
        </w:rPr>
        <w:t>управления</w:t>
      </w:r>
      <w:r w:rsidR="009265AD">
        <w:rPr>
          <w:rFonts w:ascii="Times New Roman" w:hAnsi="Times New Roman" w:cs="Times New Roman"/>
          <w:szCs w:val="28"/>
        </w:rPr>
        <w:t xml:space="preserve"> </w:t>
      </w:r>
      <w:r w:rsidR="00817242" w:rsidRPr="009265AD">
        <w:rPr>
          <w:rFonts w:ascii="Times New Roman" w:hAnsi="Times New Roman" w:cs="Times New Roman"/>
          <w:szCs w:val="28"/>
        </w:rPr>
        <w:t>ООО</w:t>
      </w:r>
      <w:r w:rsidR="009265AD">
        <w:rPr>
          <w:rFonts w:ascii="Times New Roman" w:hAnsi="Times New Roman" w:cs="Times New Roman"/>
          <w:szCs w:val="28"/>
        </w:rPr>
        <w:t xml:space="preserve"> </w:t>
      </w:r>
      <w:r w:rsidR="00817242" w:rsidRPr="009265AD">
        <w:rPr>
          <w:rFonts w:ascii="Times New Roman" w:hAnsi="Times New Roman" w:cs="Times New Roman"/>
          <w:szCs w:val="28"/>
        </w:rPr>
        <w:t>«</w:t>
      </w:r>
      <w:r w:rsidR="002D2F37" w:rsidRPr="009265AD">
        <w:rPr>
          <w:rFonts w:ascii="Times New Roman" w:hAnsi="Times New Roman" w:cs="Times New Roman"/>
          <w:szCs w:val="28"/>
        </w:rPr>
        <w:t>Совлит</w:t>
      </w:r>
      <w:r w:rsidR="00852269" w:rsidRPr="009265AD">
        <w:rPr>
          <w:rFonts w:ascii="Times New Roman" w:hAnsi="Times New Roman" w:cs="Times New Roman"/>
          <w:szCs w:val="28"/>
        </w:rPr>
        <w:t>»</w:t>
      </w:r>
      <w:r w:rsidR="009265AD">
        <w:rPr>
          <w:rFonts w:ascii="Times New Roman" w:hAnsi="Times New Roman" w:cs="Times New Roman"/>
          <w:szCs w:val="28"/>
        </w:rPr>
        <w:t xml:space="preserve"> </w:t>
      </w:r>
      <w:r w:rsidR="00852269" w:rsidRPr="009265AD">
        <w:rPr>
          <w:rFonts w:ascii="Times New Roman" w:hAnsi="Times New Roman" w:cs="Times New Roman"/>
          <w:szCs w:val="28"/>
        </w:rPr>
        <w:t>представлена</w:t>
      </w:r>
      <w:r w:rsidR="009265AD">
        <w:rPr>
          <w:rFonts w:ascii="Times New Roman" w:hAnsi="Times New Roman" w:cs="Times New Roman"/>
          <w:szCs w:val="28"/>
        </w:rPr>
        <w:t xml:space="preserve"> </w:t>
      </w:r>
      <w:r w:rsidR="00852269" w:rsidRPr="009265AD">
        <w:rPr>
          <w:rFonts w:ascii="Times New Roman" w:hAnsi="Times New Roman" w:cs="Times New Roman"/>
          <w:szCs w:val="28"/>
        </w:rPr>
        <w:t>в</w:t>
      </w:r>
      <w:r w:rsidR="009265AD">
        <w:rPr>
          <w:rFonts w:ascii="Times New Roman" w:hAnsi="Times New Roman" w:cs="Times New Roman"/>
          <w:szCs w:val="28"/>
        </w:rPr>
        <w:t xml:space="preserve"> </w:t>
      </w:r>
      <w:r w:rsidR="00852269" w:rsidRPr="009265AD">
        <w:rPr>
          <w:rFonts w:ascii="Times New Roman" w:hAnsi="Times New Roman" w:cs="Times New Roman"/>
          <w:szCs w:val="28"/>
        </w:rPr>
        <w:t>схеме</w:t>
      </w:r>
      <w:r w:rsidR="009265AD">
        <w:rPr>
          <w:rFonts w:ascii="Times New Roman" w:hAnsi="Times New Roman" w:cs="Times New Roman"/>
          <w:szCs w:val="28"/>
        </w:rPr>
        <w:t xml:space="preserve"> </w:t>
      </w:r>
      <w:r w:rsidR="00852269" w:rsidRPr="009265AD">
        <w:rPr>
          <w:rFonts w:ascii="Times New Roman" w:hAnsi="Times New Roman" w:cs="Times New Roman"/>
          <w:szCs w:val="28"/>
        </w:rPr>
        <w:t>на</w:t>
      </w:r>
      <w:r w:rsidR="009265AD">
        <w:rPr>
          <w:rFonts w:ascii="Times New Roman" w:hAnsi="Times New Roman" w:cs="Times New Roman"/>
          <w:szCs w:val="28"/>
        </w:rPr>
        <w:t xml:space="preserve"> </w:t>
      </w:r>
      <w:r w:rsidR="00852269" w:rsidRPr="009265AD">
        <w:rPr>
          <w:rFonts w:ascii="Times New Roman" w:hAnsi="Times New Roman" w:cs="Times New Roman"/>
          <w:szCs w:val="28"/>
        </w:rPr>
        <w:t>рис.</w:t>
      </w:r>
      <w:r w:rsidR="009265AD">
        <w:rPr>
          <w:rFonts w:ascii="Times New Roman" w:hAnsi="Times New Roman" w:cs="Times New Roman"/>
          <w:szCs w:val="28"/>
        </w:rPr>
        <w:t xml:space="preserve"> </w:t>
      </w:r>
      <w:r w:rsidR="00852269" w:rsidRPr="009265AD">
        <w:rPr>
          <w:rFonts w:ascii="Times New Roman" w:hAnsi="Times New Roman" w:cs="Times New Roman"/>
          <w:szCs w:val="28"/>
        </w:rPr>
        <w:t>1</w:t>
      </w:r>
      <w:r w:rsidR="00817242" w:rsidRPr="009265AD">
        <w:rPr>
          <w:rFonts w:ascii="Times New Roman" w:hAnsi="Times New Roman" w:cs="Times New Roman"/>
          <w:szCs w:val="28"/>
        </w:rPr>
        <w:t>.</w:t>
      </w:r>
    </w:p>
    <w:p w:rsidR="008E5842" w:rsidRDefault="008E5842" w:rsidP="00191C15">
      <w:pPr>
        <w:pStyle w:val="a3"/>
        <w:widowControl/>
        <w:autoSpaceDE/>
        <w:autoSpaceDN/>
        <w:adjustRightInd/>
        <w:spacing w:line="360" w:lineRule="auto"/>
        <w:ind w:firstLine="709"/>
        <w:rPr>
          <w:rFonts w:ascii="Times New Roman" w:hAnsi="Times New Roman" w:cs="Times New Roman"/>
          <w:szCs w:val="28"/>
        </w:rPr>
      </w:pPr>
    </w:p>
    <w:p w:rsidR="008E5842" w:rsidRDefault="008E5842" w:rsidP="00191C15">
      <w:pPr>
        <w:pStyle w:val="a3"/>
        <w:widowControl/>
        <w:autoSpaceDE/>
        <w:autoSpaceDN/>
        <w:adjustRightInd/>
        <w:spacing w:line="360" w:lineRule="auto"/>
        <w:ind w:firstLine="709"/>
        <w:rPr>
          <w:rFonts w:ascii="Times New Roman" w:hAnsi="Times New Roman" w:cs="Times New Roman"/>
          <w:szCs w:val="28"/>
        </w:rPr>
      </w:pPr>
    </w:p>
    <w:p w:rsidR="008E5842" w:rsidRDefault="008E5842" w:rsidP="00191C15">
      <w:pPr>
        <w:pStyle w:val="a3"/>
        <w:widowControl/>
        <w:autoSpaceDE/>
        <w:autoSpaceDN/>
        <w:adjustRightInd/>
        <w:spacing w:line="360" w:lineRule="auto"/>
        <w:ind w:firstLine="709"/>
        <w:rPr>
          <w:rFonts w:ascii="Times New Roman" w:hAnsi="Times New Roman" w:cs="Times New Roman"/>
          <w:szCs w:val="28"/>
        </w:rPr>
      </w:pPr>
    </w:p>
    <w:p w:rsidR="008E5842" w:rsidRDefault="008E5842" w:rsidP="00191C15">
      <w:pPr>
        <w:pStyle w:val="a3"/>
        <w:widowControl/>
        <w:autoSpaceDE/>
        <w:autoSpaceDN/>
        <w:adjustRightInd/>
        <w:spacing w:line="360" w:lineRule="auto"/>
        <w:ind w:firstLine="709"/>
        <w:rPr>
          <w:rFonts w:ascii="Times New Roman" w:hAnsi="Times New Roman" w:cs="Times New Roman"/>
          <w:szCs w:val="28"/>
        </w:rPr>
      </w:pPr>
    </w:p>
    <w:p w:rsidR="008E5842" w:rsidRDefault="008E5842" w:rsidP="00191C15">
      <w:pPr>
        <w:pStyle w:val="a3"/>
        <w:widowControl/>
        <w:autoSpaceDE/>
        <w:autoSpaceDN/>
        <w:adjustRightInd/>
        <w:spacing w:line="360" w:lineRule="auto"/>
        <w:ind w:firstLine="709"/>
        <w:rPr>
          <w:rFonts w:ascii="Times New Roman" w:hAnsi="Times New Roman" w:cs="Times New Roman"/>
          <w:szCs w:val="28"/>
        </w:rPr>
      </w:pPr>
    </w:p>
    <w:p w:rsidR="008E5842" w:rsidRDefault="008E5842" w:rsidP="00191C15">
      <w:pPr>
        <w:pStyle w:val="a3"/>
        <w:widowControl/>
        <w:autoSpaceDE/>
        <w:autoSpaceDN/>
        <w:adjustRightInd/>
        <w:spacing w:line="360" w:lineRule="auto"/>
        <w:ind w:firstLine="709"/>
        <w:rPr>
          <w:rFonts w:ascii="Times New Roman" w:hAnsi="Times New Roman" w:cs="Times New Roman"/>
          <w:szCs w:val="28"/>
        </w:rPr>
      </w:pPr>
    </w:p>
    <w:p w:rsidR="008E5842" w:rsidRDefault="008E5842" w:rsidP="00191C15">
      <w:pPr>
        <w:pStyle w:val="a3"/>
        <w:widowControl/>
        <w:autoSpaceDE/>
        <w:autoSpaceDN/>
        <w:adjustRightInd/>
        <w:spacing w:line="360" w:lineRule="auto"/>
        <w:ind w:firstLine="709"/>
        <w:rPr>
          <w:rFonts w:ascii="Times New Roman" w:hAnsi="Times New Roman" w:cs="Times New Roman"/>
          <w:szCs w:val="28"/>
        </w:rPr>
      </w:pPr>
    </w:p>
    <w:p w:rsidR="008E5842" w:rsidRDefault="008E5842" w:rsidP="00191C15">
      <w:pPr>
        <w:pStyle w:val="a3"/>
        <w:widowControl/>
        <w:autoSpaceDE/>
        <w:autoSpaceDN/>
        <w:adjustRightInd/>
        <w:spacing w:line="360" w:lineRule="auto"/>
        <w:ind w:firstLine="709"/>
        <w:rPr>
          <w:rFonts w:ascii="Times New Roman" w:hAnsi="Times New Roman" w:cs="Times New Roman"/>
          <w:szCs w:val="28"/>
        </w:rPr>
      </w:pPr>
    </w:p>
    <w:p w:rsidR="008E5842" w:rsidRDefault="008E5842" w:rsidP="00191C15">
      <w:pPr>
        <w:pStyle w:val="a3"/>
        <w:widowControl/>
        <w:autoSpaceDE/>
        <w:autoSpaceDN/>
        <w:adjustRightInd/>
        <w:spacing w:line="360" w:lineRule="auto"/>
        <w:ind w:firstLine="709"/>
        <w:rPr>
          <w:rFonts w:ascii="Times New Roman" w:hAnsi="Times New Roman" w:cs="Times New Roman"/>
          <w:szCs w:val="28"/>
        </w:rPr>
      </w:pPr>
    </w:p>
    <w:p w:rsidR="008E5842" w:rsidRPr="009265AD" w:rsidRDefault="008E5842" w:rsidP="00191C15">
      <w:pPr>
        <w:pStyle w:val="a3"/>
        <w:widowControl/>
        <w:autoSpaceDE/>
        <w:autoSpaceDN/>
        <w:adjustRightInd/>
        <w:spacing w:line="360" w:lineRule="auto"/>
        <w:ind w:firstLine="709"/>
        <w:rPr>
          <w:rFonts w:ascii="Times New Roman" w:hAnsi="Times New Roman" w:cs="Times New Roman"/>
          <w:szCs w:val="28"/>
        </w:rPr>
      </w:pPr>
    </w:p>
    <w:p w:rsidR="001515D1" w:rsidRPr="009265AD" w:rsidRDefault="001515D1" w:rsidP="00191C15">
      <w:pPr>
        <w:pStyle w:val="3"/>
        <w:keepNext w:val="0"/>
        <w:spacing w:before="0" w:after="0" w:line="360" w:lineRule="auto"/>
        <w:ind w:firstLine="709"/>
        <w:jc w:val="both"/>
        <w:rPr>
          <w:rFonts w:ascii="Times New Roman" w:hAnsi="Times New Roman" w:cs="Times New Roman"/>
          <w:b w:val="0"/>
          <w:sz w:val="28"/>
          <w:szCs w:val="24"/>
        </w:rPr>
      </w:pPr>
      <w:r w:rsidRPr="009265AD">
        <w:rPr>
          <w:rFonts w:ascii="Times New Roman" w:hAnsi="Times New Roman" w:cs="Times New Roman"/>
          <w:b w:val="0"/>
          <w:sz w:val="28"/>
          <w:szCs w:val="24"/>
        </w:rPr>
        <w:t>Рис</w:t>
      </w:r>
      <w:r w:rsidR="009E6336" w:rsidRPr="009265AD">
        <w:rPr>
          <w:rFonts w:ascii="Times New Roman" w:hAnsi="Times New Roman" w:cs="Times New Roman"/>
          <w:b w:val="0"/>
          <w:sz w:val="28"/>
          <w:szCs w:val="24"/>
        </w:rPr>
        <w:t>.</w:t>
      </w:r>
      <w:r w:rsidRPr="009265AD">
        <w:rPr>
          <w:rFonts w:ascii="Times New Roman" w:hAnsi="Times New Roman" w:cs="Times New Roman"/>
          <w:b w:val="0"/>
          <w:sz w:val="28"/>
          <w:szCs w:val="24"/>
        </w:rPr>
        <w:t>1.</w:t>
      </w:r>
      <w:r w:rsidR="009265AD">
        <w:rPr>
          <w:rFonts w:ascii="Times New Roman" w:hAnsi="Times New Roman" w:cs="Times New Roman"/>
          <w:b w:val="0"/>
          <w:sz w:val="28"/>
          <w:szCs w:val="24"/>
        </w:rPr>
        <w:t xml:space="preserve"> </w:t>
      </w:r>
      <w:r w:rsidRPr="009265AD">
        <w:rPr>
          <w:rFonts w:ascii="Times New Roman" w:hAnsi="Times New Roman" w:cs="Times New Roman"/>
          <w:b w:val="0"/>
          <w:sz w:val="28"/>
          <w:szCs w:val="24"/>
        </w:rPr>
        <w:t>Организационная</w:t>
      </w:r>
      <w:r w:rsidR="009265AD">
        <w:rPr>
          <w:rFonts w:ascii="Times New Roman" w:hAnsi="Times New Roman" w:cs="Times New Roman"/>
          <w:b w:val="0"/>
          <w:sz w:val="28"/>
          <w:szCs w:val="24"/>
        </w:rPr>
        <w:t xml:space="preserve"> </w:t>
      </w:r>
      <w:r w:rsidRPr="009265AD">
        <w:rPr>
          <w:rFonts w:ascii="Times New Roman" w:hAnsi="Times New Roman" w:cs="Times New Roman"/>
          <w:b w:val="0"/>
          <w:sz w:val="28"/>
          <w:szCs w:val="24"/>
        </w:rPr>
        <w:t>структура</w:t>
      </w:r>
      <w:r w:rsidR="009265AD">
        <w:rPr>
          <w:rFonts w:ascii="Times New Roman" w:hAnsi="Times New Roman" w:cs="Times New Roman"/>
          <w:b w:val="0"/>
          <w:sz w:val="28"/>
          <w:szCs w:val="24"/>
        </w:rPr>
        <w:t xml:space="preserve"> </w:t>
      </w:r>
      <w:r w:rsidRPr="009265AD">
        <w:rPr>
          <w:rFonts w:ascii="Times New Roman" w:hAnsi="Times New Roman" w:cs="Times New Roman"/>
          <w:b w:val="0"/>
          <w:sz w:val="28"/>
          <w:szCs w:val="24"/>
        </w:rPr>
        <w:t>управления</w:t>
      </w:r>
      <w:r w:rsidR="009265AD">
        <w:rPr>
          <w:rFonts w:ascii="Times New Roman" w:hAnsi="Times New Roman" w:cs="Times New Roman"/>
          <w:b w:val="0"/>
          <w:sz w:val="28"/>
          <w:szCs w:val="24"/>
        </w:rPr>
        <w:t xml:space="preserve"> </w:t>
      </w:r>
      <w:r w:rsidRPr="009265AD">
        <w:rPr>
          <w:rFonts w:ascii="Times New Roman" w:hAnsi="Times New Roman" w:cs="Times New Roman"/>
          <w:b w:val="0"/>
          <w:sz w:val="28"/>
          <w:szCs w:val="24"/>
        </w:rPr>
        <w:t>ООО</w:t>
      </w:r>
      <w:r w:rsidR="009265AD">
        <w:rPr>
          <w:rFonts w:ascii="Times New Roman" w:hAnsi="Times New Roman" w:cs="Times New Roman"/>
          <w:b w:val="0"/>
          <w:sz w:val="28"/>
          <w:szCs w:val="24"/>
        </w:rPr>
        <w:t xml:space="preserve"> </w:t>
      </w:r>
      <w:r w:rsidRPr="009265AD">
        <w:rPr>
          <w:rFonts w:ascii="Times New Roman" w:hAnsi="Times New Roman" w:cs="Times New Roman"/>
          <w:b w:val="0"/>
          <w:sz w:val="28"/>
          <w:szCs w:val="24"/>
        </w:rPr>
        <w:t>«Совлит».</w:t>
      </w:r>
    </w:p>
    <w:p w:rsidR="001515D1" w:rsidRPr="009265AD" w:rsidRDefault="001515D1" w:rsidP="00191C15">
      <w:pPr>
        <w:widowControl/>
        <w:spacing w:line="360" w:lineRule="auto"/>
        <w:ind w:left="0" w:firstLine="709"/>
        <w:rPr>
          <w:i w:val="0"/>
          <w:sz w:val="28"/>
        </w:rPr>
      </w:pPr>
    </w:p>
    <w:p w:rsidR="00817242" w:rsidRPr="009265AD" w:rsidRDefault="00817242" w:rsidP="00191C15">
      <w:pPr>
        <w:widowControl/>
        <w:spacing w:line="360" w:lineRule="auto"/>
        <w:ind w:left="0" w:firstLine="709"/>
        <w:rPr>
          <w:i w:val="0"/>
          <w:sz w:val="28"/>
        </w:rPr>
      </w:pPr>
      <w:r w:rsidRPr="009265AD">
        <w:rPr>
          <w:i w:val="0"/>
          <w:sz w:val="28"/>
        </w:rPr>
        <w:t>Основной</w:t>
      </w:r>
      <w:r w:rsidR="009265AD">
        <w:rPr>
          <w:i w:val="0"/>
          <w:sz w:val="28"/>
        </w:rPr>
        <w:t xml:space="preserve"> </w:t>
      </w:r>
      <w:r w:rsidRPr="009265AD">
        <w:rPr>
          <w:i w:val="0"/>
          <w:sz w:val="28"/>
        </w:rPr>
        <w:t>производственный</w:t>
      </w:r>
      <w:r w:rsidR="009265AD">
        <w:rPr>
          <w:i w:val="0"/>
          <w:sz w:val="28"/>
        </w:rPr>
        <w:t xml:space="preserve"> </w:t>
      </w:r>
      <w:r w:rsidRPr="009265AD">
        <w:rPr>
          <w:i w:val="0"/>
          <w:sz w:val="28"/>
        </w:rPr>
        <w:t>процесс</w:t>
      </w:r>
      <w:r w:rsidR="009265AD">
        <w:rPr>
          <w:i w:val="0"/>
          <w:sz w:val="28"/>
        </w:rPr>
        <w:t xml:space="preserve"> </w:t>
      </w:r>
      <w:r w:rsidRPr="009265AD">
        <w:rPr>
          <w:i w:val="0"/>
          <w:sz w:val="28"/>
        </w:rPr>
        <w:t>осуществляется</w:t>
      </w:r>
      <w:r w:rsidR="009265AD">
        <w:rPr>
          <w:i w:val="0"/>
          <w:sz w:val="28"/>
        </w:rPr>
        <w:t xml:space="preserve"> </w:t>
      </w:r>
      <w:r w:rsidRPr="009265AD">
        <w:rPr>
          <w:i w:val="0"/>
          <w:sz w:val="28"/>
        </w:rPr>
        <w:t>под</w:t>
      </w:r>
      <w:r w:rsidR="009265AD">
        <w:rPr>
          <w:i w:val="0"/>
          <w:sz w:val="28"/>
        </w:rPr>
        <w:t xml:space="preserve"> </w:t>
      </w:r>
      <w:r w:rsidRPr="009265AD">
        <w:rPr>
          <w:i w:val="0"/>
          <w:sz w:val="28"/>
        </w:rPr>
        <w:t>руководством</w:t>
      </w:r>
      <w:r w:rsidR="009265AD">
        <w:rPr>
          <w:i w:val="0"/>
          <w:sz w:val="28"/>
        </w:rPr>
        <w:t xml:space="preserve"> </w:t>
      </w:r>
      <w:r w:rsidRPr="009265AD">
        <w:rPr>
          <w:i w:val="0"/>
          <w:sz w:val="28"/>
        </w:rPr>
        <w:t>главного</w:t>
      </w:r>
      <w:r w:rsidR="009265AD">
        <w:rPr>
          <w:i w:val="0"/>
          <w:sz w:val="28"/>
        </w:rPr>
        <w:t xml:space="preserve"> </w:t>
      </w:r>
      <w:r w:rsidRPr="009265AD">
        <w:rPr>
          <w:i w:val="0"/>
          <w:sz w:val="28"/>
        </w:rPr>
        <w:t>технолога,</w:t>
      </w:r>
      <w:r w:rsidR="009265AD">
        <w:rPr>
          <w:i w:val="0"/>
          <w:sz w:val="28"/>
        </w:rPr>
        <w:t xml:space="preserve"> </w:t>
      </w:r>
      <w:r w:rsidRPr="009265AD">
        <w:rPr>
          <w:i w:val="0"/>
          <w:sz w:val="28"/>
        </w:rPr>
        <w:t>в</w:t>
      </w:r>
      <w:r w:rsidR="009265AD">
        <w:rPr>
          <w:i w:val="0"/>
          <w:sz w:val="28"/>
        </w:rPr>
        <w:t xml:space="preserve"> </w:t>
      </w:r>
      <w:r w:rsidRPr="009265AD">
        <w:rPr>
          <w:i w:val="0"/>
          <w:sz w:val="28"/>
        </w:rPr>
        <w:t>подчинении</w:t>
      </w:r>
      <w:r w:rsidR="009265AD">
        <w:rPr>
          <w:i w:val="0"/>
          <w:sz w:val="28"/>
        </w:rPr>
        <w:t xml:space="preserve"> </w:t>
      </w:r>
      <w:r w:rsidRPr="009265AD">
        <w:rPr>
          <w:i w:val="0"/>
          <w:sz w:val="28"/>
        </w:rPr>
        <w:t>которого</w:t>
      </w:r>
      <w:r w:rsidR="009265AD">
        <w:rPr>
          <w:i w:val="0"/>
          <w:sz w:val="28"/>
        </w:rPr>
        <w:t xml:space="preserve"> </w:t>
      </w:r>
      <w:r w:rsidRPr="009265AD">
        <w:rPr>
          <w:i w:val="0"/>
          <w:sz w:val="28"/>
        </w:rPr>
        <w:t>находятся</w:t>
      </w:r>
      <w:r w:rsidR="009265AD">
        <w:rPr>
          <w:i w:val="0"/>
          <w:sz w:val="28"/>
        </w:rPr>
        <w:t xml:space="preserve"> </w:t>
      </w:r>
      <w:r w:rsidRPr="009265AD">
        <w:rPr>
          <w:i w:val="0"/>
          <w:sz w:val="28"/>
        </w:rPr>
        <w:t>специалисты,</w:t>
      </w:r>
      <w:r w:rsidR="009265AD">
        <w:rPr>
          <w:i w:val="0"/>
          <w:sz w:val="28"/>
        </w:rPr>
        <w:t xml:space="preserve"> </w:t>
      </w:r>
      <w:r w:rsidRPr="009265AD">
        <w:rPr>
          <w:i w:val="0"/>
          <w:sz w:val="28"/>
        </w:rPr>
        <w:t>непосредственно</w:t>
      </w:r>
      <w:r w:rsidR="009265AD">
        <w:rPr>
          <w:i w:val="0"/>
          <w:sz w:val="28"/>
        </w:rPr>
        <w:t xml:space="preserve"> </w:t>
      </w:r>
      <w:r w:rsidRPr="009265AD">
        <w:rPr>
          <w:i w:val="0"/>
          <w:sz w:val="28"/>
        </w:rPr>
        <w:t>осуществляющие</w:t>
      </w:r>
      <w:r w:rsidR="009265AD">
        <w:rPr>
          <w:i w:val="0"/>
          <w:sz w:val="28"/>
        </w:rPr>
        <w:t xml:space="preserve"> </w:t>
      </w:r>
      <w:r w:rsidRPr="009265AD">
        <w:rPr>
          <w:i w:val="0"/>
          <w:sz w:val="28"/>
        </w:rPr>
        <w:t>производство</w:t>
      </w:r>
      <w:r w:rsidR="009265AD">
        <w:rPr>
          <w:i w:val="0"/>
          <w:sz w:val="28"/>
        </w:rPr>
        <w:t xml:space="preserve"> </w:t>
      </w:r>
      <w:r w:rsidRPr="009265AD">
        <w:rPr>
          <w:i w:val="0"/>
          <w:sz w:val="28"/>
        </w:rPr>
        <w:t>товарной</w:t>
      </w:r>
      <w:r w:rsidR="009265AD">
        <w:rPr>
          <w:i w:val="0"/>
          <w:sz w:val="28"/>
        </w:rPr>
        <w:t xml:space="preserve"> </w:t>
      </w:r>
      <w:r w:rsidRPr="009265AD">
        <w:rPr>
          <w:i w:val="0"/>
          <w:sz w:val="28"/>
        </w:rPr>
        <w:t>продукции</w:t>
      </w:r>
      <w:r w:rsidR="009265AD">
        <w:rPr>
          <w:i w:val="0"/>
          <w:sz w:val="28"/>
        </w:rPr>
        <w:t xml:space="preserve"> </w:t>
      </w:r>
      <w:r w:rsidRPr="009265AD">
        <w:rPr>
          <w:i w:val="0"/>
          <w:sz w:val="28"/>
        </w:rPr>
        <w:t>на</w:t>
      </w:r>
      <w:r w:rsidR="009265AD">
        <w:rPr>
          <w:i w:val="0"/>
          <w:sz w:val="28"/>
        </w:rPr>
        <w:t xml:space="preserve"> </w:t>
      </w:r>
      <w:r w:rsidR="00364A5F" w:rsidRPr="009265AD">
        <w:rPr>
          <w:i w:val="0"/>
          <w:sz w:val="28"/>
        </w:rPr>
        <w:t>двух</w:t>
      </w:r>
      <w:r w:rsidR="009265AD">
        <w:rPr>
          <w:i w:val="0"/>
          <w:sz w:val="28"/>
        </w:rPr>
        <w:t xml:space="preserve"> </w:t>
      </w:r>
      <w:r w:rsidRPr="009265AD">
        <w:rPr>
          <w:i w:val="0"/>
          <w:sz w:val="28"/>
        </w:rPr>
        <w:t>производственных</w:t>
      </w:r>
      <w:r w:rsidR="009265AD">
        <w:rPr>
          <w:i w:val="0"/>
          <w:sz w:val="28"/>
        </w:rPr>
        <w:t xml:space="preserve"> </w:t>
      </w:r>
      <w:r w:rsidRPr="009265AD">
        <w:rPr>
          <w:i w:val="0"/>
          <w:sz w:val="28"/>
        </w:rPr>
        <w:t>участках</w:t>
      </w:r>
      <w:r w:rsidR="009265AD">
        <w:rPr>
          <w:i w:val="0"/>
          <w:sz w:val="28"/>
        </w:rPr>
        <w:t xml:space="preserve"> </w:t>
      </w:r>
      <w:r w:rsidRPr="009265AD">
        <w:rPr>
          <w:i w:val="0"/>
          <w:sz w:val="28"/>
        </w:rPr>
        <w:t>–</w:t>
      </w:r>
      <w:r w:rsidR="009265AD">
        <w:rPr>
          <w:i w:val="0"/>
          <w:sz w:val="28"/>
        </w:rPr>
        <w:t xml:space="preserve"> </w:t>
      </w:r>
      <w:r w:rsidRPr="009265AD">
        <w:rPr>
          <w:i w:val="0"/>
          <w:sz w:val="28"/>
        </w:rPr>
        <w:t>участок</w:t>
      </w:r>
      <w:r w:rsidR="009265AD">
        <w:rPr>
          <w:i w:val="0"/>
          <w:sz w:val="28"/>
        </w:rPr>
        <w:t xml:space="preserve"> </w:t>
      </w:r>
      <w:r w:rsidRPr="009265AD">
        <w:rPr>
          <w:i w:val="0"/>
          <w:sz w:val="28"/>
        </w:rPr>
        <w:t>по</w:t>
      </w:r>
      <w:r w:rsidR="009265AD">
        <w:rPr>
          <w:i w:val="0"/>
          <w:sz w:val="28"/>
        </w:rPr>
        <w:t xml:space="preserve"> </w:t>
      </w:r>
      <w:r w:rsidRPr="009265AD">
        <w:rPr>
          <w:i w:val="0"/>
          <w:sz w:val="28"/>
        </w:rPr>
        <w:t>производству</w:t>
      </w:r>
      <w:r w:rsidR="009265AD">
        <w:rPr>
          <w:i w:val="0"/>
          <w:sz w:val="28"/>
        </w:rPr>
        <w:t xml:space="preserve"> </w:t>
      </w:r>
      <w:r w:rsidR="00364A5F" w:rsidRPr="009265AD">
        <w:rPr>
          <w:i w:val="0"/>
          <w:sz w:val="28"/>
        </w:rPr>
        <w:t>безалкогольных</w:t>
      </w:r>
      <w:r w:rsidR="009265AD">
        <w:rPr>
          <w:i w:val="0"/>
          <w:sz w:val="28"/>
        </w:rPr>
        <w:t xml:space="preserve"> </w:t>
      </w:r>
      <w:r w:rsidR="00364A5F" w:rsidRPr="009265AD">
        <w:rPr>
          <w:i w:val="0"/>
          <w:sz w:val="28"/>
        </w:rPr>
        <w:t>газированных</w:t>
      </w:r>
      <w:r w:rsidR="009265AD">
        <w:rPr>
          <w:i w:val="0"/>
          <w:sz w:val="28"/>
        </w:rPr>
        <w:t xml:space="preserve"> </w:t>
      </w:r>
      <w:r w:rsidR="00364A5F" w:rsidRPr="009265AD">
        <w:rPr>
          <w:i w:val="0"/>
          <w:sz w:val="28"/>
        </w:rPr>
        <w:t>напитков,</w:t>
      </w:r>
      <w:r w:rsidR="009265AD">
        <w:rPr>
          <w:i w:val="0"/>
          <w:sz w:val="28"/>
        </w:rPr>
        <w:t xml:space="preserve"> </w:t>
      </w:r>
      <w:r w:rsidR="00364A5F" w:rsidRPr="009265AD">
        <w:rPr>
          <w:i w:val="0"/>
          <w:sz w:val="28"/>
        </w:rPr>
        <w:t>сокосодержащих</w:t>
      </w:r>
      <w:r w:rsidR="009265AD">
        <w:rPr>
          <w:i w:val="0"/>
          <w:sz w:val="28"/>
        </w:rPr>
        <w:t xml:space="preserve"> </w:t>
      </w:r>
      <w:r w:rsidR="00364A5F" w:rsidRPr="009265AD">
        <w:rPr>
          <w:i w:val="0"/>
          <w:sz w:val="28"/>
        </w:rPr>
        <w:t>напитков</w:t>
      </w:r>
      <w:r w:rsidR="009265AD">
        <w:rPr>
          <w:i w:val="0"/>
          <w:sz w:val="28"/>
        </w:rPr>
        <w:t xml:space="preserve"> </w:t>
      </w:r>
      <w:r w:rsidR="00364A5F" w:rsidRPr="009265AD">
        <w:rPr>
          <w:i w:val="0"/>
          <w:sz w:val="28"/>
        </w:rPr>
        <w:t>и</w:t>
      </w:r>
      <w:r w:rsidR="009265AD">
        <w:rPr>
          <w:i w:val="0"/>
          <w:sz w:val="28"/>
        </w:rPr>
        <w:t xml:space="preserve"> </w:t>
      </w:r>
      <w:r w:rsidR="00364A5F" w:rsidRPr="009265AD">
        <w:rPr>
          <w:i w:val="0"/>
          <w:sz w:val="28"/>
        </w:rPr>
        <w:t>минеральной</w:t>
      </w:r>
      <w:r w:rsidR="009265AD">
        <w:rPr>
          <w:i w:val="0"/>
          <w:sz w:val="28"/>
        </w:rPr>
        <w:t xml:space="preserve"> </w:t>
      </w:r>
      <w:r w:rsidR="00364A5F" w:rsidRPr="009265AD">
        <w:rPr>
          <w:i w:val="0"/>
          <w:sz w:val="28"/>
        </w:rPr>
        <w:t>газированной</w:t>
      </w:r>
      <w:r w:rsidR="009265AD">
        <w:rPr>
          <w:i w:val="0"/>
          <w:sz w:val="28"/>
        </w:rPr>
        <w:t xml:space="preserve"> </w:t>
      </w:r>
      <w:r w:rsidR="00364A5F" w:rsidRPr="009265AD">
        <w:rPr>
          <w:i w:val="0"/>
          <w:sz w:val="28"/>
        </w:rPr>
        <w:t>воды</w:t>
      </w:r>
      <w:r w:rsidRPr="009265AD">
        <w:rPr>
          <w:i w:val="0"/>
          <w:sz w:val="28"/>
        </w:rPr>
        <w:t>,</w:t>
      </w:r>
      <w:r w:rsidR="009265AD">
        <w:rPr>
          <w:i w:val="0"/>
          <w:sz w:val="28"/>
        </w:rPr>
        <w:t xml:space="preserve"> </w:t>
      </w:r>
      <w:r w:rsidRPr="009265AD">
        <w:rPr>
          <w:i w:val="0"/>
          <w:sz w:val="28"/>
        </w:rPr>
        <w:t>уча</w:t>
      </w:r>
      <w:r w:rsidR="00364A5F" w:rsidRPr="009265AD">
        <w:rPr>
          <w:i w:val="0"/>
          <w:sz w:val="28"/>
        </w:rPr>
        <w:t>сток</w:t>
      </w:r>
      <w:r w:rsidR="009265AD">
        <w:rPr>
          <w:i w:val="0"/>
          <w:sz w:val="28"/>
        </w:rPr>
        <w:t xml:space="preserve"> </w:t>
      </w:r>
      <w:r w:rsidR="00364A5F" w:rsidRPr="009265AD">
        <w:rPr>
          <w:i w:val="0"/>
          <w:sz w:val="28"/>
        </w:rPr>
        <w:t>по</w:t>
      </w:r>
      <w:r w:rsidR="009265AD">
        <w:rPr>
          <w:i w:val="0"/>
          <w:sz w:val="28"/>
        </w:rPr>
        <w:t xml:space="preserve"> </w:t>
      </w:r>
      <w:r w:rsidR="00364A5F" w:rsidRPr="009265AD">
        <w:rPr>
          <w:i w:val="0"/>
          <w:sz w:val="28"/>
        </w:rPr>
        <w:t>производству</w:t>
      </w:r>
      <w:r w:rsidR="009265AD">
        <w:rPr>
          <w:i w:val="0"/>
          <w:sz w:val="28"/>
        </w:rPr>
        <w:t xml:space="preserve"> </w:t>
      </w:r>
      <w:r w:rsidR="00364A5F" w:rsidRPr="009265AD">
        <w:rPr>
          <w:i w:val="0"/>
          <w:sz w:val="28"/>
        </w:rPr>
        <w:t>питьевой</w:t>
      </w:r>
      <w:r w:rsidR="009265AD">
        <w:rPr>
          <w:i w:val="0"/>
          <w:sz w:val="28"/>
        </w:rPr>
        <w:t xml:space="preserve"> </w:t>
      </w:r>
      <w:r w:rsidR="00364A5F" w:rsidRPr="009265AD">
        <w:rPr>
          <w:i w:val="0"/>
          <w:sz w:val="28"/>
        </w:rPr>
        <w:t>воды</w:t>
      </w:r>
      <w:r w:rsidRPr="009265AD">
        <w:rPr>
          <w:i w:val="0"/>
          <w:sz w:val="28"/>
        </w:rPr>
        <w:t>.</w:t>
      </w:r>
      <w:r w:rsidR="009265AD">
        <w:rPr>
          <w:i w:val="0"/>
          <w:sz w:val="28"/>
        </w:rPr>
        <w:t xml:space="preserve"> </w:t>
      </w:r>
      <w:r w:rsidRPr="009265AD">
        <w:rPr>
          <w:i w:val="0"/>
          <w:sz w:val="28"/>
        </w:rPr>
        <w:t>Главный</w:t>
      </w:r>
      <w:r w:rsidR="009265AD">
        <w:rPr>
          <w:i w:val="0"/>
          <w:sz w:val="28"/>
        </w:rPr>
        <w:t xml:space="preserve"> </w:t>
      </w:r>
      <w:r w:rsidRPr="009265AD">
        <w:rPr>
          <w:i w:val="0"/>
          <w:sz w:val="28"/>
        </w:rPr>
        <w:t>технолог</w:t>
      </w:r>
      <w:r w:rsidR="009265AD">
        <w:rPr>
          <w:i w:val="0"/>
          <w:sz w:val="28"/>
        </w:rPr>
        <w:t xml:space="preserve"> </w:t>
      </w:r>
      <w:r w:rsidRPr="009265AD">
        <w:rPr>
          <w:i w:val="0"/>
          <w:sz w:val="28"/>
        </w:rPr>
        <w:t>о</w:t>
      </w:r>
      <w:r w:rsidR="00364A5F" w:rsidRPr="009265AD">
        <w:rPr>
          <w:i w:val="0"/>
          <w:sz w:val="28"/>
        </w:rPr>
        <w:t>беспечивает</w:t>
      </w:r>
      <w:r w:rsidR="009265AD">
        <w:rPr>
          <w:i w:val="0"/>
          <w:sz w:val="28"/>
        </w:rPr>
        <w:t xml:space="preserve"> </w:t>
      </w:r>
      <w:r w:rsidR="00364A5F" w:rsidRPr="009265AD">
        <w:rPr>
          <w:i w:val="0"/>
          <w:sz w:val="28"/>
        </w:rPr>
        <w:t>контроль</w:t>
      </w:r>
      <w:r w:rsidR="009265AD">
        <w:rPr>
          <w:i w:val="0"/>
          <w:sz w:val="28"/>
        </w:rPr>
        <w:t xml:space="preserve"> </w:t>
      </w:r>
      <w:r w:rsidR="00364A5F" w:rsidRPr="009265AD">
        <w:rPr>
          <w:i w:val="0"/>
          <w:sz w:val="28"/>
        </w:rPr>
        <w:t>за</w:t>
      </w:r>
      <w:r w:rsidR="009265AD">
        <w:rPr>
          <w:i w:val="0"/>
          <w:sz w:val="28"/>
        </w:rPr>
        <w:t xml:space="preserve"> </w:t>
      </w:r>
      <w:r w:rsidR="00364A5F" w:rsidRPr="009265AD">
        <w:rPr>
          <w:i w:val="0"/>
          <w:sz w:val="28"/>
        </w:rPr>
        <w:t>работой,</w:t>
      </w:r>
      <w:r w:rsidR="009265AD">
        <w:rPr>
          <w:i w:val="0"/>
          <w:sz w:val="28"/>
        </w:rPr>
        <w:t xml:space="preserve"> </w:t>
      </w:r>
      <w:r w:rsidR="00364A5F" w:rsidRPr="009265AD">
        <w:rPr>
          <w:i w:val="0"/>
          <w:sz w:val="28"/>
        </w:rPr>
        <w:t>также</w:t>
      </w:r>
      <w:r w:rsidR="009265AD">
        <w:rPr>
          <w:i w:val="0"/>
          <w:sz w:val="28"/>
        </w:rPr>
        <w:t xml:space="preserve"> </w:t>
      </w:r>
      <w:r w:rsidRPr="009265AD">
        <w:rPr>
          <w:i w:val="0"/>
          <w:sz w:val="28"/>
        </w:rPr>
        <w:t>осуществляет</w:t>
      </w:r>
      <w:r w:rsidR="009265AD">
        <w:rPr>
          <w:i w:val="0"/>
          <w:sz w:val="28"/>
        </w:rPr>
        <w:t xml:space="preserve"> </w:t>
      </w:r>
      <w:r w:rsidRPr="009265AD">
        <w:rPr>
          <w:i w:val="0"/>
          <w:sz w:val="28"/>
        </w:rPr>
        <w:t>контроль</w:t>
      </w:r>
      <w:r w:rsidR="009265AD">
        <w:rPr>
          <w:i w:val="0"/>
          <w:sz w:val="28"/>
        </w:rPr>
        <w:t xml:space="preserve"> </w:t>
      </w:r>
      <w:r w:rsidRPr="009265AD">
        <w:rPr>
          <w:i w:val="0"/>
          <w:sz w:val="28"/>
        </w:rPr>
        <w:t>за</w:t>
      </w:r>
      <w:r w:rsidR="009265AD">
        <w:rPr>
          <w:i w:val="0"/>
          <w:sz w:val="28"/>
        </w:rPr>
        <w:t xml:space="preserve"> </w:t>
      </w:r>
      <w:r w:rsidR="00364A5F" w:rsidRPr="009265AD">
        <w:rPr>
          <w:i w:val="0"/>
          <w:sz w:val="28"/>
        </w:rPr>
        <w:t>качеством</w:t>
      </w:r>
      <w:r w:rsidR="009265AD">
        <w:rPr>
          <w:i w:val="0"/>
          <w:sz w:val="28"/>
        </w:rPr>
        <w:t xml:space="preserve"> </w:t>
      </w:r>
      <w:r w:rsidR="00364A5F" w:rsidRPr="009265AD">
        <w:rPr>
          <w:i w:val="0"/>
          <w:sz w:val="28"/>
        </w:rPr>
        <w:t>готовой</w:t>
      </w:r>
      <w:r w:rsidR="009265AD">
        <w:rPr>
          <w:i w:val="0"/>
          <w:sz w:val="28"/>
        </w:rPr>
        <w:t xml:space="preserve"> </w:t>
      </w:r>
      <w:r w:rsidR="00364A5F" w:rsidRPr="009265AD">
        <w:rPr>
          <w:i w:val="0"/>
          <w:sz w:val="28"/>
        </w:rPr>
        <w:t>продукции,</w:t>
      </w:r>
      <w:r w:rsidR="009265AD">
        <w:rPr>
          <w:i w:val="0"/>
          <w:sz w:val="28"/>
        </w:rPr>
        <w:t xml:space="preserve"> </w:t>
      </w:r>
      <w:r w:rsidRPr="009265AD">
        <w:rPr>
          <w:i w:val="0"/>
          <w:sz w:val="28"/>
        </w:rPr>
        <w:t>организует</w:t>
      </w:r>
      <w:r w:rsidR="009265AD">
        <w:rPr>
          <w:i w:val="0"/>
          <w:sz w:val="28"/>
        </w:rPr>
        <w:t xml:space="preserve"> </w:t>
      </w:r>
      <w:r w:rsidRPr="009265AD">
        <w:rPr>
          <w:i w:val="0"/>
          <w:sz w:val="28"/>
        </w:rPr>
        <w:t>контроль</w:t>
      </w:r>
      <w:r w:rsidR="009265AD">
        <w:rPr>
          <w:i w:val="0"/>
          <w:sz w:val="28"/>
        </w:rPr>
        <w:t xml:space="preserve"> </w:t>
      </w:r>
      <w:r w:rsidRPr="009265AD">
        <w:rPr>
          <w:i w:val="0"/>
          <w:sz w:val="28"/>
        </w:rPr>
        <w:t>за</w:t>
      </w:r>
      <w:r w:rsidR="009265AD">
        <w:rPr>
          <w:i w:val="0"/>
          <w:sz w:val="28"/>
        </w:rPr>
        <w:t xml:space="preserve"> </w:t>
      </w:r>
      <w:r w:rsidRPr="009265AD">
        <w:rPr>
          <w:i w:val="0"/>
          <w:sz w:val="28"/>
        </w:rPr>
        <w:t>качеством</w:t>
      </w:r>
      <w:r w:rsidR="009265AD">
        <w:rPr>
          <w:i w:val="0"/>
          <w:sz w:val="28"/>
        </w:rPr>
        <w:t xml:space="preserve"> </w:t>
      </w:r>
      <w:r w:rsidRPr="009265AD">
        <w:rPr>
          <w:i w:val="0"/>
          <w:sz w:val="28"/>
        </w:rPr>
        <w:t>поступающего</w:t>
      </w:r>
      <w:r w:rsidR="009265AD">
        <w:rPr>
          <w:i w:val="0"/>
          <w:sz w:val="28"/>
        </w:rPr>
        <w:t xml:space="preserve"> </w:t>
      </w:r>
      <w:r w:rsidRPr="009265AD">
        <w:rPr>
          <w:i w:val="0"/>
          <w:sz w:val="28"/>
        </w:rPr>
        <w:t>на</w:t>
      </w:r>
      <w:r w:rsidR="009265AD">
        <w:rPr>
          <w:i w:val="0"/>
          <w:sz w:val="28"/>
        </w:rPr>
        <w:t xml:space="preserve"> </w:t>
      </w:r>
      <w:r w:rsidRPr="009265AD">
        <w:rPr>
          <w:i w:val="0"/>
          <w:sz w:val="28"/>
        </w:rPr>
        <w:t>предприятие</w:t>
      </w:r>
      <w:r w:rsidR="009265AD">
        <w:rPr>
          <w:i w:val="0"/>
          <w:sz w:val="28"/>
        </w:rPr>
        <w:t xml:space="preserve"> </w:t>
      </w:r>
      <w:r w:rsidRPr="009265AD">
        <w:rPr>
          <w:i w:val="0"/>
          <w:sz w:val="28"/>
        </w:rPr>
        <w:t>сырья,</w:t>
      </w:r>
      <w:r w:rsidR="009265AD">
        <w:rPr>
          <w:i w:val="0"/>
          <w:sz w:val="28"/>
        </w:rPr>
        <w:t xml:space="preserve"> </w:t>
      </w:r>
      <w:r w:rsidRPr="009265AD">
        <w:rPr>
          <w:i w:val="0"/>
          <w:sz w:val="28"/>
        </w:rPr>
        <w:t>материалов,</w:t>
      </w:r>
      <w:r w:rsidR="009265AD">
        <w:rPr>
          <w:i w:val="0"/>
          <w:sz w:val="28"/>
        </w:rPr>
        <w:t xml:space="preserve"> </w:t>
      </w:r>
      <w:r w:rsidRPr="009265AD">
        <w:rPr>
          <w:i w:val="0"/>
          <w:sz w:val="28"/>
        </w:rPr>
        <w:t>полуфабрикатов.</w:t>
      </w:r>
    </w:p>
    <w:p w:rsidR="00817242" w:rsidRPr="009265AD" w:rsidRDefault="00817242" w:rsidP="00191C15">
      <w:pPr>
        <w:pStyle w:val="a3"/>
        <w:widowControl/>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Реализацией</w:t>
      </w:r>
      <w:r w:rsidR="009265AD">
        <w:rPr>
          <w:rFonts w:ascii="Times New Roman" w:hAnsi="Times New Roman" w:cs="Times New Roman"/>
          <w:szCs w:val="28"/>
        </w:rPr>
        <w:t xml:space="preserve"> </w:t>
      </w:r>
      <w:r w:rsidRPr="009265AD">
        <w:rPr>
          <w:rFonts w:ascii="Times New Roman" w:hAnsi="Times New Roman" w:cs="Times New Roman"/>
          <w:szCs w:val="28"/>
        </w:rPr>
        <w:t>продукции</w:t>
      </w:r>
      <w:r w:rsidR="009265AD">
        <w:rPr>
          <w:rFonts w:ascii="Times New Roman" w:hAnsi="Times New Roman" w:cs="Times New Roman"/>
          <w:szCs w:val="28"/>
        </w:rPr>
        <w:t xml:space="preserve"> </w:t>
      </w:r>
      <w:r w:rsidRPr="009265AD">
        <w:rPr>
          <w:rFonts w:ascii="Times New Roman" w:hAnsi="Times New Roman" w:cs="Times New Roman"/>
          <w:szCs w:val="28"/>
        </w:rPr>
        <w:t>фирмы</w:t>
      </w:r>
      <w:r w:rsidR="009265AD">
        <w:rPr>
          <w:rFonts w:ascii="Times New Roman" w:hAnsi="Times New Roman" w:cs="Times New Roman"/>
          <w:szCs w:val="28"/>
        </w:rPr>
        <w:t xml:space="preserve"> </w:t>
      </w:r>
      <w:r w:rsidRPr="009265AD">
        <w:rPr>
          <w:rFonts w:ascii="Times New Roman" w:hAnsi="Times New Roman" w:cs="Times New Roman"/>
          <w:szCs w:val="28"/>
        </w:rPr>
        <w:t>руководит</w:t>
      </w:r>
      <w:r w:rsidR="009265AD">
        <w:rPr>
          <w:rFonts w:ascii="Times New Roman" w:hAnsi="Times New Roman" w:cs="Times New Roman"/>
          <w:szCs w:val="28"/>
        </w:rPr>
        <w:t xml:space="preserve"> </w:t>
      </w:r>
      <w:r w:rsidRPr="009265AD">
        <w:rPr>
          <w:rFonts w:ascii="Times New Roman" w:hAnsi="Times New Roman" w:cs="Times New Roman"/>
          <w:szCs w:val="28"/>
        </w:rPr>
        <w:t>коммерческий</w:t>
      </w:r>
      <w:r w:rsidR="009265AD">
        <w:rPr>
          <w:rFonts w:ascii="Times New Roman" w:hAnsi="Times New Roman" w:cs="Times New Roman"/>
          <w:szCs w:val="28"/>
        </w:rPr>
        <w:t xml:space="preserve"> </w:t>
      </w:r>
      <w:r w:rsidRPr="009265AD">
        <w:rPr>
          <w:rFonts w:ascii="Times New Roman" w:hAnsi="Times New Roman" w:cs="Times New Roman"/>
          <w:szCs w:val="28"/>
        </w:rPr>
        <w:t>директор,</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подчинении</w:t>
      </w:r>
      <w:r w:rsidR="009265AD">
        <w:rPr>
          <w:rFonts w:ascii="Times New Roman" w:hAnsi="Times New Roman" w:cs="Times New Roman"/>
          <w:szCs w:val="28"/>
        </w:rPr>
        <w:t xml:space="preserve"> </w:t>
      </w:r>
      <w:r w:rsidRPr="009265AD">
        <w:rPr>
          <w:rFonts w:ascii="Times New Roman" w:hAnsi="Times New Roman" w:cs="Times New Roman"/>
          <w:szCs w:val="28"/>
        </w:rPr>
        <w:t>у</w:t>
      </w:r>
      <w:r w:rsidR="009265AD">
        <w:rPr>
          <w:rFonts w:ascii="Times New Roman" w:hAnsi="Times New Roman" w:cs="Times New Roman"/>
          <w:szCs w:val="28"/>
        </w:rPr>
        <w:t xml:space="preserve"> </w:t>
      </w:r>
      <w:r w:rsidRPr="009265AD">
        <w:rPr>
          <w:rFonts w:ascii="Times New Roman" w:hAnsi="Times New Roman" w:cs="Times New Roman"/>
          <w:szCs w:val="28"/>
        </w:rPr>
        <w:t>которого</w:t>
      </w:r>
      <w:r w:rsidR="009265AD">
        <w:rPr>
          <w:rFonts w:ascii="Times New Roman" w:hAnsi="Times New Roman" w:cs="Times New Roman"/>
          <w:szCs w:val="28"/>
        </w:rPr>
        <w:t xml:space="preserve"> </w:t>
      </w:r>
      <w:r w:rsidRPr="009265AD">
        <w:rPr>
          <w:rFonts w:ascii="Times New Roman" w:hAnsi="Times New Roman" w:cs="Times New Roman"/>
          <w:szCs w:val="28"/>
        </w:rPr>
        <w:t>находятся</w:t>
      </w:r>
      <w:r w:rsidR="009265AD">
        <w:rPr>
          <w:rFonts w:ascii="Times New Roman" w:hAnsi="Times New Roman" w:cs="Times New Roman"/>
          <w:szCs w:val="28"/>
        </w:rPr>
        <w:t xml:space="preserve"> </w:t>
      </w:r>
      <w:r w:rsidRPr="009265AD">
        <w:rPr>
          <w:rFonts w:ascii="Times New Roman" w:hAnsi="Times New Roman" w:cs="Times New Roman"/>
          <w:szCs w:val="28"/>
        </w:rPr>
        <w:t>отдел</w:t>
      </w:r>
      <w:r w:rsidR="009265AD">
        <w:rPr>
          <w:rFonts w:ascii="Times New Roman" w:hAnsi="Times New Roman" w:cs="Times New Roman"/>
          <w:szCs w:val="28"/>
        </w:rPr>
        <w:t xml:space="preserve"> </w:t>
      </w:r>
      <w:r w:rsidRPr="009265AD">
        <w:rPr>
          <w:rFonts w:ascii="Times New Roman" w:hAnsi="Times New Roman" w:cs="Times New Roman"/>
          <w:szCs w:val="28"/>
        </w:rPr>
        <w:t>реализации</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отдел</w:t>
      </w:r>
      <w:r w:rsidR="009265AD">
        <w:rPr>
          <w:rFonts w:ascii="Times New Roman" w:hAnsi="Times New Roman" w:cs="Times New Roman"/>
          <w:szCs w:val="28"/>
        </w:rPr>
        <w:t xml:space="preserve"> </w:t>
      </w:r>
      <w:r w:rsidRPr="009265AD">
        <w:rPr>
          <w:rFonts w:ascii="Times New Roman" w:hAnsi="Times New Roman" w:cs="Times New Roman"/>
          <w:szCs w:val="28"/>
        </w:rPr>
        <w:t>рекламы.</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обязанности</w:t>
      </w:r>
      <w:r w:rsidR="009265AD">
        <w:rPr>
          <w:rFonts w:ascii="Times New Roman" w:hAnsi="Times New Roman" w:cs="Times New Roman"/>
          <w:szCs w:val="28"/>
        </w:rPr>
        <w:t xml:space="preserve"> </w:t>
      </w:r>
      <w:r w:rsidRPr="009265AD">
        <w:rPr>
          <w:rFonts w:ascii="Times New Roman" w:hAnsi="Times New Roman" w:cs="Times New Roman"/>
          <w:szCs w:val="28"/>
        </w:rPr>
        <w:t>сотрудников</w:t>
      </w:r>
      <w:r w:rsidR="009265AD">
        <w:rPr>
          <w:rFonts w:ascii="Times New Roman" w:hAnsi="Times New Roman" w:cs="Times New Roman"/>
          <w:szCs w:val="28"/>
        </w:rPr>
        <w:t xml:space="preserve"> </w:t>
      </w:r>
      <w:r w:rsidRPr="009265AD">
        <w:rPr>
          <w:rFonts w:ascii="Times New Roman" w:hAnsi="Times New Roman" w:cs="Times New Roman"/>
          <w:szCs w:val="28"/>
        </w:rPr>
        <w:t>отдела</w:t>
      </w:r>
      <w:r w:rsidR="009265AD">
        <w:rPr>
          <w:rFonts w:ascii="Times New Roman" w:hAnsi="Times New Roman" w:cs="Times New Roman"/>
          <w:szCs w:val="28"/>
        </w:rPr>
        <w:t xml:space="preserve"> </w:t>
      </w:r>
      <w:r w:rsidRPr="009265AD">
        <w:rPr>
          <w:rFonts w:ascii="Times New Roman" w:hAnsi="Times New Roman" w:cs="Times New Roman"/>
          <w:szCs w:val="28"/>
        </w:rPr>
        <w:t>реализации</w:t>
      </w:r>
      <w:r w:rsidR="009265AD">
        <w:rPr>
          <w:rFonts w:ascii="Times New Roman" w:hAnsi="Times New Roman" w:cs="Times New Roman"/>
          <w:szCs w:val="28"/>
        </w:rPr>
        <w:t xml:space="preserve"> </w:t>
      </w:r>
      <w:r w:rsidRPr="009265AD">
        <w:rPr>
          <w:rFonts w:ascii="Times New Roman" w:hAnsi="Times New Roman" w:cs="Times New Roman"/>
          <w:szCs w:val="28"/>
        </w:rPr>
        <w:t>входит</w:t>
      </w:r>
      <w:r w:rsidR="009265AD">
        <w:rPr>
          <w:rFonts w:ascii="Times New Roman" w:hAnsi="Times New Roman" w:cs="Times New Roman"/>
          <w:szCs w:val="28"/>
        </w:rPr>
        <w:t xml:space="preserve"> </w:t>
      </w:r>
      <w:r w:rsidRPr="009265AD">
        <w:rPr>
          <w:rFonts w:ascii="Times New Roman" w:hAnsi="Times New Roman" w:cs="Times New Roman"/>
          <w:szCs w:val="28"/>
        </w:rPr>
        <w:t>заключение</w:t>
      </w:r>
      <w:r w:rsidR="009265AD">
        <w:rPr>
          <w:rFonts w:ascii="Times New Roman" w:hAnsi="Times New Roman" w:cs="Times New Roman"/>
          <w:szCs w:val="28"/>
        </w:rPr>
        <w:t xml:space="preserve"> </w:t>
      </w:r>
      <w:r w:rsidRPr="009265AD">
        <w:rPr>
          <w:rFonts w:ascii="Times New Roman" w:hAnsi="Times New Roman" w:cs="Times New Roman"/>
          <w:szCs w:val="28"/>
        </w:rPr>
        <w:t>договоров</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поставку</w:t>
      </w:r>
      <w:r w:rsidR="009265AD">
        <w:rPr>
          <w:rFonts w:ascii="Times New Roman" w:hAnsi="Times New Roman" w:cs="Times New Roman"/>
          <w:szCs w:val="28"/>
        </w:rPr>
        <w:t xml:space="preserve"> </w:t>
      </w:r>
      <w:r w:rsidRPr="009265AD">
        <w:rPr>
          <w:rFonts w:ascii="Times New Roman" w:hAnsi="Times New Roman" w:cs="Times New Roman"/>
          <w:szCs w:val="28"/>
        </w:rPr>
        <w:t>продукции,</w:t>
      </w:r>
      <w:r w:rsidR="009265AD">
        <w:rPr>
          <w:rFonts w:ascii="Times New Roman" w:hAnsi="Times New Roman" w:cs="Times New Roman"/>
          <w:szCs w:val="28"/>
        </w:rPr>
        <w:t xml:space="preserve"> </w:t>
      </w:r>
      <w:r w:rsidRPr="009265AD">
        <w:rPr>
          <w:rFonts w:ascii="Times New Roman" w:hAnsi="Times New Roman" w:cs="Times New Roman"/>
          <w:szCs w:val="28"/>
        </w:rPr>
        <w:t>формирование</w:t>
      </w:r>
      <w:r w:rsidR="009265AD">
        <w:rPr>
          <w:rFonts w:ascii="Times New Roman" w:hAnsi="Times New Roman" w:cs="Times New Roman"/>
          <w:szCs w:val="28"/>
        </w:rPr>
        <w:t xml:space="preserve"> </w:t>
      </w:r>
      <w:r w:rsidRPr="009265AD">
        <w:rPr>
          <w:rFonts w:ascii="Times New Roman" w:hAnsi="Times New Roman" w:cs="Times New Roman"/>
          <w:szCs w:val="28"/>
        </w:rPr>
        <w:t>портфеля</w:t>
      </w:r>
      <w:r w:rsidR="009265AD">
        <w:rPr>
          <w:rFonts w:ascii="Times New Roman" w:hAnsi="Times New Roman" w:cs="Times New Roman"/>
          <w:szCs w:val="28"/>
        </w:rPr>
        <w:t xml:space="preserve"> </w:t>
      </w:r>
      <w:r w:rsidRPr="009265AD">
        <w:rPr>
          <w:rFonts w:ascii="Times New Roman" w:hAnsi="Times New Roman" w:cs="Times New Roman"/>
          <w:szCs w:val="28"/>
        </w:rPr>
        <w:t>заказов</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определенные</w:t>
      </w:r>
      <w:r w:rsidR="009265AD">
        <w:rPr>
          <w:rFonts w:ascii="Times New Roman" w:hAnsi="Times New Roman" w:cs="Times New Roman"/>
          <w:szCs w:val="28"/>
        </w:rPr>
        <w:t xml:space="preserve"> </w:t>
      </w:r>
      <w:r w:rsidRPr="009265AD">
        <w:rPr>
          <w:rFonts w:ascii="Times New Roman" w:hAnsi="Times New Roman" w:cs="Times New Roman"/>
          <w:szCs w:val="28"/>
        </w:rPr>
        <w:lastRenderedPageBreak/>
        <w:t>виды</w:t>
      </w:r>
      <w:r w:rsidR="009265AD">
        <w:rPr>
          <w:rFonts w:ascii="Times New Roman" w:hAnsi="Times New Roman" w:cs="Times New Roman"/>
          <w:szCs w:val="28"/>
        </w:rPr>
        <w:t xml:space="preserve"> </w:t>
      </w:r>
      <w:r w:rsidRPr="009265AD">
        <w:rPr>
          <w:rFonts w:ascii="Times New Roman" w:hAnsi="Times New Roman" w:cs="Times New Roman"/>
          <w:szCs w:val="28"/>
        </w:rPr>
        <w:t>продукции</w:t>
      </w:r>
      <w:r w:rsidR="009265AD">
        <w:rPr>
          <w:rFonts w:ascii="Times New Roman" w:hAnsi="Times New Roman" w:cs="Times New Roman"/>
          <w:szCs w:val="28"/>
        </w:rPr>
        <w:t xml:space="preserve"> </w:t>
      </w:r>
      <w:r w:rsidRPr="009265AD">
        <w:rPr>
          <w:rFonts w:ascii="Times New Roman" w:hAnsi="Times New Roman" w:cs="Times New Roman"/>
          <w:szCs w:val="28"/>
        </w:rPr>
        <w:t>для</w:t>
      </w:r>
      <w:r w:rsidR="009265AD">
        <w:rPr>
          <w:rFonts w:ascii="Times New Roman" w:hAnsi="Times New Roman" w:cs="Times New Roman"/>
          <w:szCs w:val="28"/>
        </w:rPr>
        <w:t xml:space="preserve"> </w:t>
      </w:r>
      <w:r w:rsidRPr="009265AD">
        <w:rPr>
          <w:rFonts w:ascii="Times New Roman" w:hAnsi="Times New Roman" w:cs="Times New Roman"/>
          <w:szCs w:val="28"/>
        </w:rPr>
        <w:t>конкретных</w:t>
      </w:r>
      <w:r w:rsidR="009265AD">
        <w:rPr>
          <w:rFonts w:ascii="Times New Roman" w:hAnsi="Times New Roman" w:cs="Times New Roman"/>
          <w:szCs w:val="28"/>
        </w:rPr>
        <w:t xml:space="preserve"> </w:t>
      </w:r>
      <w:r w:rsidRPr="009265AD">
        <w:rPr>
          <w:rFonts w:ascii="Times New Roman" w:hAnsi="Times New Roman" w:cs="Times New Roman"/>
          <w:szCs w:val="28"/>
        </w:rPr>
        <w:t>заказчиков,</w:t>
      </w:r>
      <w:r w:rsidR="009265AD">
        <w:rPr>
          <w:rFonts w:ascii="Times New Roman" w:hAnsi="Times New Roman" w:cs="Times New Roman"/>
          <w:szCs w:val="28"/>
        </w:rPr>
        <w:t xml:space="preserve"> </w:t>
      </w:r>
      <w:r w:rsidRPr="009265AD">
        <w:rPr>
          <w:rFonts w:ascii="Times New Roman" w:hAnsi="Times New Roman" w:cs="Times New Roman"/>
          <w:szCs w:val="28"/>
        </w:rPr>
        <w:t>контроль</w:t>
      </w:r>
      <w:r w:rsidR="009265AD">
        <w:rPr>
          <w:rFonts w:ascii="Times New Roman" w:hAnsi="Times New Roman" w:cs="Times New Roman"/>
          <w:szCs w:val="28"/>
        </w:rPr>
        <w:t xml:space="preserve"> </w:t>
      </w:r>
      <w:r w:rsidRPr="009265AD">
        <w:rPr>
          <w:rFonts w:ascii="Times New Roman" w:hAnsi="Times New Roman" w:cs="Times New Roman"/>
          <w:szCs w:val="28"/>
        </w:rPr>
        <w:t>за</w:t>
      </w:r>
      <w:r w:rsidR="009265AD">
        <w:rPr>
          <w:rFonts w:ascii="Times New Roman" w:hAnsi="Times New Roman" w:cs="Times New Roman"/>
          <w:szCs w:val="28"/>
        </w:rPr>
        <w:t xml:space="preserve"> </w:t>
      </w:r>
      <w:r w:rsidRPr="009265AD">
        <w:rPr>
          <w:rFonts w:ascii="Times New Roman" w:hAnsi="Times New Roman" w:cs="Times New Roman"/>
          <w:szCs w:val="28"/>
        </w:rPr>
        <w:t>осуществлением</w:t>
      </w:r>
      <w:r w:rsidR="009265AD">
        <w:rPr>
          <w:rFonts w:ascii="Times New Roman" w:hAnsi="Times New Roman" w:cs="Times New Roman"/>
          <w:szCs w:val="28"/>
        </w:rPr>
        <w:t xml:space="preserve"> </w:t>
      </w:r>
      <w:r w:rsidRPr="009265AD">
        <w:rPr>
          <w:rFonts w:ascii="Times New Roman" w:hAnsi="Times New Roman" w:cs="Times New Roman"/>
          <w:szCs w:val="28"/>
        </w:rPr>
        <w:t>поставок</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оплатой</w:t>
      </w:r>
      <w:r w:rsidR="009265AD">
        <w:rPr>
          <w:rFonts w:ascii="Times New Roman" w:hAnsi="Times New Roman" w:cs="Times New Roman"/>
          <w:szCs w:val="28"/>
        </w:rPr>
        <w:t xml:space="preserve"> </w:t>
      </w:r>
      <w:r w:rsidRPr="009265AD">
        <w:rPr>
          <w:rFonts w:ascii="Times New Roman" w:hAnsi="Times New Roman" w:cs="Times New Roman"/>
          <w:szCs w:val="28"/>
        </w:rPr>
        <w:t>поставленной</w:t>
      </w:r>
      <w:r w:rsidR="009265AD">
        <w:rPr>
          <w:rFonts w:ascii="Times New Roman" w:hAnsi="Times New Roman" w:cs="Times New Roman"/>
          <w:szCs w:val="28"/>
        </w:rPr>
        <w:t xml:space="preserve"> </w:t>
      </w:r>
      <w:r w:rsidRPr="009265AD">
        <w:rPr>
          <w:rFonts w:ascii="Times New Roman" w:hAnsi="Times New Roman" w:cs="Times New Roman"/>
          <w:szCs w:val="28"/>
        </w:rPr>
        <w:t>потребителям</w:t>
      </w:r>
      <w:r w:rsidR="009265AD">
        <w:rPr>
          <w:rFonts w:ascii="Times New Roman" w:hAnsi="Times New Roman" w:cs="Times New Roman"/>
          <w:szCs w:val="28"/>
        </w:rPr>
        <w:t xml:space="preserve"> </w:t>
      </w:r>
      <w:r w:rsidRPr="009265AD">
        <w:rPr>
          <w:rFonts w:ascii="Times New Roman" w:hAnsi="Times New Roman" w:cs="Times New Roman"/>
          <w:szCs w:val="28"/>
        </w:rPr>
        <w:t>продукции.</w:t>
      </w:r>
      <w:r w:rsidR="009265AD">
        <w:rPr>
          <w:rFonts w:ascii="Times New Roman" w:hAnsi="Times New Roman" w:cs="Times New Roman"/>
          <w:szCs w:val="28"/>
        </w:rPr>
        <w:t xml:space="preserve"> </w:t>
      </w:r>
      <w:r w:rsidRPr="009265AD">
        <w:rPr>
          <w:rFonts w:ascii="Times New Roman" w:hAnsi="Times New Roman" w:cs="Times New Roman"/>
          <w:szCs w:val="28"/>
        </w:rPr>
        <w:t>Обязанности</w:t>
      </w:r>
      <w:r w:rsidR="009265AD">
        <w:rPr>
          <w:rFonts w:ascii="Times New Roman" w:hAnsi="Times New Roman" w:cs="Times New Roman"/>
          <w:szCs w:val="28"/>
        </w:rPr>
        <w:t xml:space="preserve"> </w:t>
      </w:r>
      <w:r w:rsidRPr="009265AD">
        <w:rPr>
          <w:rFonts w:ascii="Times New Roman" w:hAnsi="Times New Roman" w:cs="Times New Roman"/>
          <w:szCs w:val="28"/>
        </w:rPr>
        <w:t>сотрудников</w:t>
      </w:r>
      <w:r w:rsidR="009265AD">
        <w:rPr>
          <w:rFonts w:ascii="Times New Roman" w:hAnsi="Times New Roman" w:cs="Times New Roman"/>
          <w:szCs w:val="28"/>
        </w:rPr>
        <w:t xml:space="preserve"> </w:t>
      </w:r>
      <w:r w:rsidRPr="009265AD">
        <w:rPr>
          <w:rFonts w:ascii="Times New Roman" w:hAnsi="Times New Roman" w:cs="Times New Roman"/>
          <w:szCs w:val="28"/>
        </w:rPr>
        <w:t>отдела</w:t>
      </w:r>
      <w:r w:rsidR="009265AD">
        <w:rPr>
          <w:rFonts w:ascii="Times New Roman" w:hAnsi="Times New Roman" w:cs="Times New Roman"/>
          <w:szCs w:val="28"/>
        </w:rPr>
        <w:t xml:space="preserve"> </w:t>
      </w:r>
      <w:r w:rsidRPr="009265AD">
        <w:rPr>
          <w:rFonts w:ascii="Times New Roman" w:hAnsi="Times New Roman" w:cs="Times New Roman"/>
          <w:szCs w:val="28"/>
        </w:rPr>
        <w:t>рекламы</w:t>
      </w:r>
      <w:r w:rsidR="009265AD">
        <w:rPr>
          <w:rFonts w:ascii="Times New Roman" w:hAnsi="Times New Roman" w:cs="Times New Roman"/>
          <w:szCs w:val="28"/>
        </w:rPr>
        <w:t xml:space="preserve"> </w:t>
      </w:r>
      <w:r w:rsidRPr="009265AD">
        <w:rPr>
          <w:rFonts w:ascii="Times New Roman" w:hAnsi="Times New Roman" w:cs="Times New Roman"/>
          <w:szCs w:val="28"/>
        </w:rPr>
        <w:t>состоят</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проведении</w:t>
      </w:r>
      <w:r w:rsidR="009265AD">
        <w:rPr>
          <w:rFonts w:ascii="Times New Roman" w:hAnsi="Times New Roman" w:cs="Times New Roman"/>
          <w:szCs w:val="28"/>
        </w:rPr>
        <w:t xml:space="preserve"> </w:t>
      </w:r>
      <w:r w:rsidRPr="009265AD">
        <w:rPr>
          <w:rFonts w:ascii="Times New Roman" w:hAnsi="Times New Roman" w:cs="Times New Roman"/>
          <w:szCs w:val="28"/>
        </w:rPr>
        <w:t>маркетинговых</w:t>
      </w:r>
      <w:r w:rsidR="009265AD">
        <w:rPr>
          <w:rFonts w:ascii="Times New Roman" w:hAnsi="Times New Roman" w:cs="Times New Roman"/>
          <w:szCs w:val="28"/>
        </w:rPr>
        <w:t xml:space="preserve"> </w:t>
      </w:r>
      <w:r w:rsidRPr="009265AD">
        <w:rPr>
          <w:rFonts w:ascii="Times New Roman" w:hAnsi="Times New Roman" w:cs="Times New Roman"/>
          <w:szCs w:val="28"/>
        </w:rPr>
        <w:t>исследований,</w:t>
      </w:r>
      <w:r w:rsidR="009265AD">
        <w:rPr>
          <w:rFonts w:ascii="Times New Roman" w:hAnsi="Times New Roman" w:cs="Times New Roman"/>
          <w:szCs w:val="28"/>
        </w:rPr>
        <w:t xml:space="preserve"> </w:t>
      </w:r>
      <w:r w:rsidRPr="009265AD">
        <w:rPr>
          <w:rFonts w:ascii="Times New Roman" w:hAnsi="Times New Roman" w:cs="Times New Roman"/>
          <w:szCs w:val="28"/>
        </w:rPr>
        <w:t>разработки</w:t>
      </w:r>
      <w:r w:rsidR="009265AD">
        <w:rPr>
          <w:rFonts w:ascii="Times New Roman" w:hAnsi="Times New Roman" w:cs="Times New Roman"/>
          <w:szCs w:val="28"/>
        </w:rPr>
        <w:t xml:space="preserve"> </w:t>
      </w:r>
      <w:r w:rsidRPr="009265AD">
        <w:rPr>
          <w:rFonts w:ascii="Times New Roman" w:hAnsi="Times New Roman" w:cs="Times New Roman"/>
          <w:szCs w:val="28"/>
        </w:rPr>
        <w:t>форм,</w:t>
      </w:r>
      <w:r w:rsidR="009265AD">
        <w:rPr>
          <w:rFonts w:ascii="Times New Roman" w:hAnsi="Times New Roman" w:cs="Times New Roman"/>
          <w:szCs w:val="28"/>
        </w:rPr>
        <w:t xml:space="preserve"> </w:t>
      </w:r>
      <w:r w:rsidRPr="009265AD">
        <w:rPr>
          <w:rFonts w:ascii="Times New Roman" w:hAnsi="Times New Roman" w:cs="Times New Roman"/>
          <w:szCs w:val="28"/>
        </w:rPr>
        <w:t>методов</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средств</w:t>
      </w:r>
      <w:r w:rsidR="009265AD">
        <w:rPr>
          <w:rFonts w:ascii="Times New Roman" w:hAnsi="Times New Roman" w:cs="Times New Roman"/>
          <w:szCs w:val="28"/>
        </w:rPr>
        <w:t xml:space="preserve"> </w:t>
      </w:r>
      <w:r w:rsidRPr="009265AD">
        <w:rPr>
          <w:rFonts w:ascii="Times New Roman" w:hAnsi="Times New Roman" w:cs="Times New Roman"/>
          <w:szCs w:val="28"/>
        </w:rPr>
        <w:t>стимулирования</w:t>
      </w:r>
      <w:r w:rsidR="009265AD">
        <w:rPr>
          <w:rFonts w:ascii="Times New Roman" w:hAnsi="Times New Roman" w:cs="Times New Roman"/>
          <w:szCs w:val="28"/>
        </w:rPr>
        <w:t xml:space="preserve"> </w:t>
      </w:r>
      <w:r w:rsidRPr="009265AD">
        <w:rPr>
          <w:rFonts w:ascii="Times New Roman" w:hAnsi="Times New Roman" w:cs="Times New Roman"/>
          <w:szCs w:val="28"/>
        </w:rPr>
        <w:t>сбыта,</w:t>
      </w:r>
      <w:r w:rsidR="009265AD">
        <w:rPr>
          <w:rFonts w:ascii="Times New Roman" w:hAnsi="Times New Roman" w:cs="Times New Roman"/>
          <w:szCs w:val="28"/>
        </w:rPr>
        <w:t xml:space="preserve"> </w:t>
      </w:r>
      <w:r w:rsidRPr="009265AD">
        <w:rPr>
          <w:rFonts w:ascii="Times New Roman" w:hAnsi="Times New Roman" w:cs="Times New Roman"/>
          <w:szCs w:val="28"/>
        </w:rPr>
        <w:t>разработки</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осуществление</w:t>
      </w:r>
      <w:r w:rsidR="009265AD">
        <w:rPr>
          <w:rFonts w:ascii="Times New Roman" w:hAnsi="Times New Roman" w:cs="Times New Roman"/>
          <w:szCs w:val="28"/>
        </w:rPr>
        <w:t xml:space="preserve"> </w:t>
      </w:r>
      <w:r w:rsidRPr="009265AD">
        <w:rPr>
          <w:rFonts w:ascii="Times New Roman" w:hAnsi="Times New Roman" w:cs="Times New Roman"/>
          <w:szCs w:val="28"/>
        </w:rPr>
        <w:t>рекламной</w:t>
      </w:r>
      <w:r w:rsidR="009265AD">
        <w:rPr>
          <w:rFonts w:ascii="Times New Roman" w:hAnsi="Times New Roman" w:cs="Times New Roman"/>
          <w:szCs w:val="28"/>
        </w:rPr>
        <w:t xml:space="preserve"> </w:t>
      </w:r>
      <w:r w:rsidRPr="009265AD">
        <w:rPr>
          <w:rFonts w:ascii="Times New Roman" w:hAnsi="Times New Roman" w:cs="Times New Roman"/>
          <w:szCs w:val="28"/>
        </w:rPr>
        <w:t>компании.</w:t>
      </w:r>
    </w:p>
    <w:p w:rsidR="00817242" w:rsidRPr="009265AD" w:rsidRDefault="00817242" w:rsidP="00191C15">
      <w:pPr>
        <w:pStyle w:val="a3"/>
        <w:widowControl/>
        <w:tabs>
          <w:tab w:val="left" w:pos="900"/>
        </w:tabs>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Под</w:t>
      </w:r>
      <w:r w:rsidR="009265AD">
        <w:rPr>
          <w:rFonts w:ascii="Times New Roman" w:hAnsi="Times New Roman" w:cs="Times New Roman"/>
          <w:szCs w:val="28"/>
        </w:rPr>
        <w:t xml:space="preserve"> </w:t>
      </w:r>
      <w:r w:rsidRPr="009265AD">
        <w:rPr>
          <w:rFonts w:ascii="Times New Roman" w:hAnsi="Times New Roman" w:cs="Times New Roman"/>
          <w:szCs w:val="28"/>
        </w:rPr>
        <w:t>руководством</w:t>
      </w:r>
      <w:r w:rsidR="009265AD">
        <w:rPr>
          <w:rFonts w:ascii="Times New Roman" w:hAnsi="Times New Roman" w:cs="Times New Roman"/>
          <w:szCs w:val="28"/>
        </w:rPr>
        <w:t xml:space="preserve"> </w:t>
      </w:r>
      <w:r w:rsidRPr="009265AD">
        <w:rPr>
          <w:rFonts w:ascii="Times New Roman" w:hAnsi="Times New Roman" w:cs="Times New Roman"/>
          <w:szCs w:val="28"/>
        </w:rPr>
        <w:t>главного</w:t>
      </w:r>
      <w:r w:rsidR="009265AD">
        <w:rPr>
          <w:rFonts w:ascii="Times New Roman" w:hAnsi="Times New Roman" w:cs="Times New Roman"/>
          <w:szCs w:val="28"/>
        </w:rPr>
        <w:t xml:space="preserve"> </w:t>
      </w:r>
      <w:r w:rsidRPr="009265AD">
        <w:rPr>
          <w:rFonts w:ascii="Times New Roman" w:hAnsi="Times New Roman" w:cs="Times New Roman"/>
          <w:szCs w:val="28"/>
        </w:rPr>
        <w:t>бухгалтера</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предприятия</w:t>
      </w:r>
      <w:r w:rsidR="009265AD">
        <w:rPr>
          <w:rFonts w:ascii="Times New Roman" w:hAnsi="Times New Roman" w:cs="Times New Roman"/>
          <w:szCs w:val="28"/>
        </w:rPr>
        <w:t xml:space="preserve"> </w:t>
      </w:r>
      <w:r w:rsidRPr="009265AD">
        <w:rPr>
          <w:rFonts w:ascii="Times New Roman" w:hAnsi="Times New Roman" w:cs="Times New Roman"/>
          <w:szCs w:val="28"/>
        </w:rPr>
        <w:t>осуществляется</w:t>
      </w:r>
      <w:r w:rsidR="009265AD">
        <w:rPr>
          <w:rFonts w:ascii="Times New Roman" w:hAnsi="Times New Roman" w:cs="Times New Roman"/>
          <w:szCs w:val="28"/>
        </w:rPr>
        <w:t xml:space="preserve"> </w:t>
      </w:r>
      <w:r w:rsidRPr="009265AD">
        <w:rPr>
          <w:rFonts w:ascii="Times New Roman" w:hAnsi="Times New Roman" w:cs="Times New Roman"/>
          <w:szCs w:val="28"/>
        </w:rPr>
        <w:t>учетный</w:t>
      </w:r>
      <w:r w:rsidR="009265AD">
        <w:rPr>
          <w:rFonts w:ascii="Times New Roman" w:hAnsi="Times New Roman" w:cs="Times New Roman"/>
          <w:szCs w:val="28"/>
        </w:rPr>
        <w:t xml:space="preserve"> </w:t>
      </w:r>
      <w:r w:rsidRPr="009265AD">
        <w:rPr>
          <w:rFonts w:ascii="Times New Roman" w:hAnsi="Times New Roman" w:cs="Times New Roman"/>
          <w:szCs w:val="28"/>
        </w:rPr>
        <w:t>процесс.</w:t>
      </w:r>
      <w:r w:rsidR="009265AD">
        <w:rPr>
          <w:rFonts w:ascii="Times New Roman" w:hAnsi="Times New Roman" w:cs="Times New Roman"/>
          <w:szCs w:val="28"/>
        </w:rPr>
        <w:t xml:space="preserve"> </w:t>
      </w:r>
      <w:r w:rsidRPr="009265AD">
        <w:rPr>
          <w:rFonts w:ascii="Times New Roman" w:hAnsi="Times New Roman" w:cs="Times New Roman"/>
          <w:szCs w:val="28"/>
        </w:rPr>
        <w:t>Главный</w:t>
      </w:r>
      <w:r w:rsidR="009265AD">
        <w:rPr>
          <w:rFonts w:ascii="Times New Roman" w:hAnsi="Times New Roman" w:cs="Times New Roman"/>
          <w:szCs w:val="28"/>
        </w:rPr>
        <w:t xml:space="preserve"> </w:t>
      </w:r>
      <w:r w:rsidRPr="009265AD">
        <w:rPr>
          <w:rFonts w:ascii="Times New Roman" w:hAnsi="Times New Roman" w:cs="Times New Roman"/>
          <w:szCs w:val="28"/>
        </w:rPr>
        <w:t>бухгалтер</w:t>
      </w:r>
      <w:r w:rsidR="009265AD">
        <w:rPr>
          <w:rFonts w:ascii="Times New Roman" w:hAnsi="Times New Roman" w:cs="Times New Roman"/>
          <w:szCs w:val="28"/>
        </w:rPr>
        <w:t xml:space="preserve"> </w:t>
      </w:r>
      <w:r w:rsidRPr="009265AD">
        <w:rPr>
          <w:rFonts w:ascii="Times New Roman" w:hAnsi="Times New Roman" w:cs="Times New Roman"/>
          <w:szCs w:val="28"/>
        </w:rPr>
        <w:t>несет</w:t>
      </w:r>
      <w:r w:rsidR="009265AD">
        <w:rPr>
          <w:rFonts w:ascii="Times New Roman" w:hAnsi="Times New Roman" w:cs="Times New Roman"/>
          <w:szCs w:val="28"/>
        </w:rPr>
        <w:t xml:space="preserve"> </w:t>
      </w:r>
      <w:r w:rsidRPr="009265AD">
        <w:rPr>
          <w:rFonts w:ascii="Times New Roman" w:hAnsi="Times New Roman" w:cs="Times New Roman"/>
          <w:szCs w:val="28"/>
        </w:rPr>
        <w:t>ответственность</w:t>
      </w:r>
      <w:r w:rsidR="009265AD">
        <w:rPr>
          <w:rFonts w:ascii="Times New Roman" w:hAnsi="Times New Roman" w:cs="Times New Roman"/>
          <w:szCs w:val="28"/>
        </w:rPr>
        <w:t xml:space="preserve"> </w:t>
      </w:r>
      <w:r w:rsidRPr="009265AD">
        <w:rPr>
          <w:rFonts w:ascii="Times New Roman" w:hAnsi="Times New Roman" w:cs="Times New Roman"/>
          <w:szCs w:val="28"/>
        </w:rPr>
        <w:t>за</w:t>
      </w:r>
      <w:r w:rsidR="009265AD">
        <w:rPr>
          <w:rFonts w:ascii="Times New Roman" w:hAnsi="Times New Roman" w:cs="Times New Roman"/>
          <w:szCs w:val="28"/>
        </w:rPr>
        <w:t xml:space="preserve"> </w:t>
      </w:r>
      <w:r w:rsidRPr="009265AD">
        <w:rPr>
          <w:rFonts w:ascii="Times New Roman" w:hAnsi="Times New Roman" w:cs="Times New Roman"/>
          <w:szCs w:val="28"/>
        </w:rPr>
        <w:t>формирование</w:t>
      </w:r>
      <w:r w:rsidR="009265AD">
        <w:rPr>
          <w:rFonts w:ascii="Times New Roman" w:hAnsi="Times New Roman" w:cs="Times New Roman"/>
          <w:szCs w:val="28"/>
        </w:rPr>
        <w:t xml:space="preserve"> </w:t>
      </w:r>
      <w:r w:rsidRPr="009265AD">
        <w:rPr>
          <w:rFonts w:ascii="Times New Roman" w:hAnsi="Times New Roman" w:cs="Times New Roman"/>
          <w:szCs w:val="28"/>
        </w:rPr>
        <w:t>учетной</w:t>
      </w:r>
      <w:r w:rsidR="009265AD">
        <w:rPr>
          <w:rFonts w:ascii="Times New Roman" w:hAnsi="Times New Roman" w:cs="Times New Roman"/>
          <w:szCs w:val="28"/>
        </w:rPr>
        <w:t xml:space="preserve"> </w:t>
      </w:r>
      <w:r w:rsidRPr="009265AD">
        <w:rPr>
          <w:rFonts w:ascii="Times New Roman" w:hAnsi="Times New Roman" w:cs="Times New Roman"/>
          <w:szCs w:val="28"/>
        </w:rPr>
        <w:t>политики,</w:t>
      </w:r>
      <w:r w:rsidR="009265AD">
        <w:rPr>
          <w:rFonts w:ascii="Times New Roman" w:hAnsi="Times New Roman" w:cs="Times New Roman"/>
          <w:szCs w:val="28"/>
        </w:rPr>
        <w:t xml:space="preserve"> </w:t>
      </w:r>
      <w:r w:rsidRPr="009265AD">
        <w:rPr>
          <w:rFonts w:ascii="Times New Roman" w:hAnsi="Times New Roman" w:cs="Times New Roman"/>
          <w:szCs w:val="28"/>
        </w:rPr>
        <w:t>ведение</w:t>
      </w:r>
      <w:r w:rsidR="009265AD">
        <w:rPr>
          <w:rFonts w:ascii="Times New Roman" w:hAnsi="Times New Roman" w:cs="Times New Roman"/>
          <w:szCs w:val="28"/>
        </w:rPr>
        <w:t xml:space="preserve"> </w:t>
      </w:r>
      <w:r w:rsidRPr="009265AD">
        <w:rPr>
          <w:rFonts w:ascii="Times New Roman" w:hAnsi="Times New Roman" w:cs="Times New Roman"/>
          <w:szCs w:val="28"/>
        </w:rPr>
        <w:t>бухгалтерского</w:t>
      </w:r>
      <w:r w:rsidR="009265AD">
        <w:rPr>
          <w:rFonts w:ascii="Times New Roman" w:hAnsi="Times New Roman" w:cs="Times New Roman"/>
          <w:szCs w:val="28"/>
        </w:rPr>
        <w:t xml:space="preserve"> </w:t>
      </w:r>
      <w:r w:rsidRPr="009265AD">
        <w:rPr>
          <w:rFonts w:ascii="Times New Roman" w:hAnsi="Times New Roman" w:cs="Times New Roman"/>
          <w:szCs w:val="28"/>
        </w:rPr>
        <w:t>учета,</w:t>
      </w:r>
      <w:r w:rsidR="009265AD">
        <w:rPr>
          <w:rFonts w:ascii="Times New Roman" w:hAnsi="Times New Roman" w:cs="Times New Roman"/>
          <w:szCs w:val="28"/>
        </w:rPr>
        <w:t xml:space="preserve"> </w:t>
      </w:r>
      <w:r w:rsidRPr="009265AD">
        <w:rPr>
          <w:rFonts w:ascii="Times New Roman" w:hAnsi="Times New Roman" w:cs="Times New Roman"/>
          <w:szCs w:val="28"/>
        </w:rPr>
        <w:t>своевременное</w:t>
      </w:r>
      <w:r w:rsidR="009265AD">
        <w:rPr>
          <w:rFonts w:ascii="Times New Roman" w:hAnsi="Times New Roman" w:cs="Times New Roman"/>
          <w:szCs w:val="28"/>
        </w:rPr>
        <w:t xml:space="preserve"> </w:t>
      </w:r>
      <w:r w:rsidRPr="009265AD">
        <w:rPr>
          <w:rFonts w:ascii="Times New Roman" w:hAnsi="Times New Roman" w:cs="Times New Roman"/>
          <w:szCs w:val="28"/>
        </w:rPr>
        <w:t>представление</w:t>
      </w:r>
      <w:r w:rsidR="009265AD">
        <w:rPr>
          <w:rFonts w:ascii="Times New Roman" w:hAnsi="Times New Roman" w:cs="Times New Roman"/>
          <w:szCs w:val="28"/>
        </w:rPr>
        <w:t xml:space="preserve"> </w:t>
      </w:r>
      <w:r w:rsidRPr="009265AD">
        <w:rPr>
          <w:rFonts w:ascii="Times New Roman" w:hAnsi="Times New Roman" w:cs="Times New Roman"/>
          <w:szCs w:val="28"/>
        </w:rPr>
        <w:t>полной</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достоверной</w:t>
      </w:r>
      <w:r w:rsidR="009265AD">
        <w:rPr>
          <w:rFonts w:ascii="Times New Roman" w:hAnsi="Times New Roman" w:cs="Times New Roman"/>
          <w:szCs w:val="28"/>
        </w:rPr>
        <w:t xml:space="preserve"> </w:t>
      </w:r>
      <w:r w:rsidRPr="009265AD">
        <w:rPr>
          <w:rFonts w:ascii="Times New Roman" w:hAnsi="Times New Roman" w:cs="Times New Roman"/>
          <w:szCs w:val="28"/>
        </w:rPr>
        <w:t>бухгалтерской</w:t>
      </w:r>
      <w:r w:rsidR="009265AD">
        <w:rPr>
          <w:rFonts w:ascii="Times New Roman" w:hAnsi="Times New Roman" w:cs="Times New Roman"/>
          <w:szCs w:val="28"/>
        </w:rPr>
        <w:t xml:space="preserve"> </w:t>
      </w:r>
      <w:r w:rsidRPr="009265AD">
        <w:rPr>
          <w:rFonts w:ascii="Times New Roman" w:hAnsi="Times New Roman" w:cs="Times New Roman"/>
          <w:szCs w:val="28"/>
        </w:rPr>
        <w:t>отчетности.</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подчинении</w:t>
      </w:r>
      <w:r w:rsidR="009265AD">
        <w:rPr>
          <w:rFonts w:ascii="Times New Roman" w:hAnsi="Times New Roman" w:cs="Times New Roman"/>
          <w:szCs w:val="28"/>
        </w:rPr>
        <w:t xml:space="preserve"> </w:t>
      </w:r>
      <w:r w:rsidRPr="009265AD">
        <w:rPr>
          <w:rFonts w:ascii="Times New Roman" w:hAnsi="Times New Roman" w:cs="Times New Roman"/>
          <w:szCs w:val="28"/>
        </w:rPr>
        <w:t>главного</w:t>
      </w:r>
      <w:r w:rsidR="009265AD">
        <w:rPr>
          <w:rFonts w:ascii="Times New Roman" w:hAnsi="Times New Roman" w:cs="Times New Roman"/>
          <w:szCs w:val="28"/>
        </w:rPr>
        <w:t xml:space="preserve"> </w:t>
      </w:r>
      <w:r w:rsidRPr="009265AD">
        <w:rPr>
          <w:rFonts w:ascii="Times New Roman" w:hAnsi="Times New Roman" w:cs="Times New Roman"/>
          <w:szCs w:val="28"/>
        </w:rPr>
        <w:t>бухгалтера</w:t>
      </w:r>
      <w:r w:rsidR="009265AD">
        <w:rPr>
          <w:rFonts w:ascii="Times New Roman" w:hAnsi="Times New Roman" w:cs="Times New Roman"/>
          <w:szCs w:val="28"/>
        </w:rPr>
        <w:t xml:space="preserve"> </w:t>
      </w:r>
      <w:r w:rsidRPr="009265AD">
        <w:rPr>
          <w:rFonts w:ascii="Times New Roman" w:hAnsi="Times New Roman" w:cs="Times New Roman"/>
          <w:szCs w:val="28"/>
        </w:rPr>
        <w:t>находится</w:t>
      </w:r>
      <w:r w:rsidR="009265AD">
        <w:rPr>
          <w:rFonts w:ascii="Times New Roman" w:hAnsi="Times New Roman" w:cs="Times New Roman"/>
          <w:szCs w:val="28"/>
        </w:rPr>
        <w:t xml:space="preserve"> </w:t>
      </w:r>
      <w:r w:rsidRPr="009265AD">
        <w:rPr>
          <w:rFonts w:ascii="Times New Roman" w:hAnsi="Times New Roman" w:cs="Times New Roman"/>
          <w:szCs w:val="28"/>
        </w:rPr>
        <w:t>бухгалтерия.</w:t>
      </w:r>
    </w:p>
    <w:p w:rsidR="00817242" w:rsidRPr="009265AD" w:rsidRDefault="00817242" w:rsidP="00191C15">
      <w:pPr>
        <w:pStyle w:val="a3"/>
        <w:widowControl/>
        <w:tabs>
          <w:tab w:val="left" w:pos="900"/>
        </w:tabs>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Бухгалтерия</w:t>
      </w:r>
      <w:r w:rsidR="009265AD">
        <w:rPr>
          <w:rFonts w:ascii="Times New Roman" w:hAnsi="Times New Roman" w:cs="Times New Roman"/>
          <w:szCs w:val="28"/>
        </w:rPr>
        <w:t xml:space="preserve"> </w:t>
      </w:r>
      <w:r w:rsidRPr="009265AD">
        <w:rPr>
          <w:rFonts w:ascii="Times New Roman" w:hAnsi="Times New Roman" w:cs="Times New Roman"/>
          <w:szCs w:val="28"/>
        </w:rPr>
        <w:t>осуществляет</w:t>
      </w:r>
      <w:r w:rsidR="009265AD">
        <w:rPr>
          <w:rFonts w:ascii="Times New Roman" w:hAnsi="Times New Roman" w:cs="Times New Roman"/>
          <w:szCs w:val="28"/>
        </w:rPr>
        <w:t xml:space="preserve"> </w:t>
      </w:r>
      <w:r w:rsidRPr="009265AD">
        <w:rPr>
          <w:rFonts w:ascii="Times New Roman" w:hAnsi="Times New Roman" w:cs="Times New Roman"/>
          <w:szCs w:val="28"/>
        </w:rPr>
        <w:t>ведение</w:t>
      </w:r>
      <w:r w:rsidR="009265AD">
        <w:rPr>
          <w:rFonts w:ascii="Times New Roman" w:hAnsi="Times New Roman" w:cs="Times New Roman"/>
          <w:szCs w:val="28"/>
        </w:rPr>
        <w:t xml:space="preserve"> </w:t>
      </w:r>
      <w:r w:rsidRPr="009265AD">
        <w:rPr>
          <w:rFonts w:ascii="Times New Roman" w:hAnsi="Times New Roman" w:cs="Times New Roman"/>
          <w:szCs w:val="28"/>
        </w:rPr>
        <w:t>всего</w:t>
      </w:r>
      <w:r w:rsidR="009265AD">
        <w:rPr>
          <w:rFonts w:ascii="Times New Roman" w:hAnsi="Times New Roman" w:cs="Times New Roman"/>
          <w:szCs w:val="28"/>
        </w:rPr>
        <w:t xml:space="preserve"> </w:t>
      </w:r>
      <w:r w:rsidRPr="009265AD">
        <w:rPr>
          <w:rFonts w:ascii="Times New Roman" w:hAnsi="Times New Roman" w:cs="Times New Roman"/>
          <w:szCs w:val="28"/>
        </w:rPr>
        <w:t>синтетического</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аналитического</w:t>
      </w:r>
      <w:r w:rsidR="009265AD">
        <w:rPr>
          <w:rFonts w:ascii="Times New Roman" w:hAnsi="Times New Roman" w:cs="Times New Roman"/>
          <w:szCs w:val="28"/>
        </w:rPr>
        <w:t xml:space="preserve"> </w:t>
      </w:r>
      <w:r w:rsidRPr="009265AD">
        <w:rPr>
          <w:rFonts w:ascii="Times New Roman" w:hAnsi="Times New Roman" w:cs="Times New Roman"/>
          <w:szCs w:val="28"/>
        </w:rPr>
        <w:t>учета</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основе</w:t>
      </w:r>
      <w:r w:rsidR="009265AD">
        <w:rPr>
          <w:rFonts w:ascii="Times New Roman" w:hAnsi="Times New Roman" w:cs="Times New Roman"/>
          <w:szCs w:val="28"/>
        </w:rPr>
        <w:t xml:space="preserve"> </w:t>
      </w:r>
      <w:r w:rsidRPr="009265AD">
        <w:rPr>
          <w:rFonts w:ascii="Times New Roman" w:hAnsi="Times New Roman" w:cs="Times New Roman"/>
          <w:szCs w:val="28"/>
        </w:rPr>
        <w:t>первичных</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сводных</w:t>
      </w:r>
      <w:r w:rsidR="009265AD">
        <w:rPr>
          <w:rFonts w:ascii="Times New Roman" w:hAnsi="Times New Roman" w:cs="Times New Roman"/>
          <w:szCs w:val="28"/>
        </w:rPr>
        <w:t xml:space="preserve"> </w:t>
      </w:r>
      <w:r w:rsidRPr="009265AD">
        <w:rPr>
          <w:rFonts w:ascii="Times New Roman" w:hAnsi="Times New Roman" w:cs="Times New Roman"/>
          <w:szCs w:val="28"/>
        </w:rPr>
        <w:t>документов,</w:t>
      </w:r>
      <w:r w:rsidR="009265AD">
        <w:rPr>
          <w:rFonts w:ascii="Times New Roman" w:hAnsi="Times New Roman" w:cs="Times New Roman"/>
          <w:szCs w:val="28"/>
        </w:rPr>
        <w:t xml:space="preserve"> </w:t>
      </w:r>
      <w:r w:rsidRPr="009265AD">
        <w:rPr>
          <w:rFonts w:ascii="Times New Roman" w:hAnsi="Times New Roman" w:cs="Times New Roman"/>
          <w:szCs w:val="28"/>
        </w:rPr>
        <w:t>поступающих</w:t>
      </w:r>
      <w:r w:rsidR="009265AD">
        <w:rPr>
          <w:rFonts w:ascii="Times New Roman" w:hAnsi="Times New Roman" w:cs="Times New Roman"/>
          <w:szCs w:val="28"/>
        </w:rPr>
        <w:t xml:space="preserve"> </w:t>
      </w:r>
      <w:r w:rsidRPr="009265AD">
        <w:rPr>
          <w:rFonts w:ascii="Times New Roman" w:hAnsi="Times New Roman" w:cs="Times New Roman"/>
          <w:szCs w:val="28"/>
        </w:rPr>
        <w:t>из</w:t>
      </w:r>
      <w:r w:rsidR="009265AD">
        <w:rPr>
          <w:rFonts w:ascii="Times New Roman" w:hAnsi="Times New Roman" w:cs="Times New Roman"/>
          <w:szCs w:val="28"/>
        </w:rPr>
        <w:t xml:space="preserve"> </w:t>
      </w:r>
      <w:r w:rsidRPr="009265AD">
        <w:rPr>
          <w:rFonts w:ascii="Times New Roman" w:hAnsi="Times New Roman" w:cs="Times New Roman"/>
          <w:szCs w:val="28"/>
        </w:rPr>
        <w:t>отдельных</w:t>
      </w:r>
      <w:r w:rsidR="009265AD">
        <w:rPr>
          <w:rFonts w:ascii="Times New Roman" w:hAnsi="Times New Roman" w:cs="Times New Roman"/>
          <w:szCs w:val="28"/>
        </w:rPr>
        <w:t xml:space="preserve"> </w:t>
      </w:r>
      <w:r w:rsidRPr="009265AD">
        <w:rPr>
          <w:rFonts w:ascii="Times New Roman" w:hAnsi="Times New Roman" w:cs="Times New Roman"/>
          <w:szCs w:val="28"/>
        </w:rPr>
        <w:t>подразделений</w:t>
      </w:r>
      <w:r w:rsidR="009265AD">
        <w:rPr>
          <w:rFonts w:ascii="Times New Roman" w:hAnsi="Times New Roman" w:cs="Times New Roman"/>
          <w:szCs w:val="28"/>
        </w:rPr>
        <w:t xml:space="preserve"> </w:t>
      </w:r>
      <w:r w:rsidRPr="009265AD">
        <w:rPr>
          <w:rFonts w:ascii="Times New Roman" w:hAnsi="Times New Roman" w:cs="Times New Roman"/>
          <w:szCs w:val="28"/>
        </w:rPr>
        <w:t>организации,</w:t>
      </w:r>
      <w:r w:rsidR="009265AD">
        <w:rPr>
          <w:rFonts w:ascii="Times New Roman" w:hAnsi="Times New Roman" w:cs="Times New Roman"/>
          <w:szCs w:val="28"/>
        </w:rPr>
        <w:t xml:space="preserve"> </w:t>
      </w:r>
      <w:r w:rsidRPr="009265AD">
        <w:rPr>
          <w:rFonts w:ascii="Times New Roman" w:hAnsi="Times New Roman" w:cs="Times New Roman"/>
          <w:szCs w:val="28"/>
        </w:rPr>
        <w:t>осуществляет</w:t>
      </w:r>
      <w:r w:rsidR="009265AD">
        <w:rPr>
          <w:rFonts w:ascii="Times New Roman" w:hAnsi="Times New Roman" w:cs="Times New Roman"/>
          <w:szCs w:val="28"/>
        </w:rPr>
        <w:t xml:space="preserve"> </w:t>
      </w:r>
      <w:r w:rsidRPr="009265AD">
        <w:rPr>
          <w:rFonts w:ascii="Times New Roman" w:hAnsi="Times New Roman" w:cs="Times New Roman"/>
          <w:szCs w:val="28"/>
        </w:rPr>
        <w:t>учет</w:t>
      </w:r>
      <w:r w:rsidR="009265AD">
        <w:rPr>
          <w:rFonts w:ascii="Times New Roman" w:hAnsi="Times New Roman" w:cs="Times New Roman"/>
          <w:szCs w:val="28"/>
        </w:rPr>
        <w:t xml:space="preserve"> </w:t>
      </w:r>
      <w:r w:rsidRPr="009265AD">
        <w:rPr>
          <w:rFonts w:ascii="Times New Roman" w:hAnsi="Times New Roman" w:cs="Times New Roman"/>
          <w:szCs w:val="28"/>
        </w:rPr>
        <w:t>средств</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предприятия</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хозяйственных</w:t>
      </w:r>
      <w:r w:rsidR="009265AD">
        <w:rPr>
          <w:rFonts w:ascii="Times New Roman" w:hAnsi="Times New Roman" w:cs="Times New Roman"/>
          <w:szCs w:val="28"/>
        </w:rPr>
        <w:t xml:space="preserve"> </w:t>
      </w:r>
      <w:r w:rsidRPr="009265AD">
        <w:rPr>
          <w:rFonts w:ascii="Times New Roman" w:hAnsi="Times New Roman" w:cs="Times New Roman"/>
          <w:szCs w:val="28"/>
        </w:rPr>
        <w:t>операций</w:t>
      </w:r>
      <w:r w:rsidR="009265AD">
        <w:rPr>
          <w:rFonts w:ascii="Times New Roman" w:hAnsi="Times New Roman" w:cs="Times New Roman"/>
          <w:szCs w:val="28"/>
        </w:rPr>
        <w:t xml:space="preserve"> </w:t>
      </w:r>
      <w:r w:rsidRPr="009265AD">
        <w:rPr>
          <w:rFonts w:ascii="Times New Roman" w:hAnsi="Times New Roman" w:cs="Times New Roman"/>
          <w:szCs w:val="28"/>
        </w:rPr>
        <w:t>с</w:t>
      </w:r>
      <w:r w:rsidR="009265AD">
        <w:rPr>
          <w:rFonts w:ascii="Times New Roman" w:hAnsi="Times New Roman" w:cs="Times New Roman"/>
          <w:szCs w:val="28"/>
        </w:rPr>
        <w:t xml:space="preserve"> </w:t>
      </w:r>
      <w:r w:rsidRPr="009265AD">
        <w:rPr>
          <w:rFonts w:ascii="Times New Roman" w:hAnsi="Times New Roman" w:cs="Times New Roman"/>
          <w:szCs w:val="28"/>
        </w:rPr>
        <w:t>материальными</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денежными</w:t>
      </w:r>
      <w:r w:rsidR="009265AD">
        <w:rPr>
          <w:rFonts w:ascii="Times New Roman" w:hAnsi="Times New Roman" w:cs="Times New Roman"/>
          <w:szCs w:val="28"/>
        </w:rPr>
        <w:t xml:space="preserve"> </w:t>
      </w:r>
      <w:r w:rsidRPr="009265AD">
        <w:rPr>
          <w:rFonts w:ascii="Times New Roman" w:hAnsi="Times New Roman" w:cs="Times New Roman"/>
          <w:szCs w:val="28"/>
        </w:rPr>
        <w:t>ресурсами,</w:t>
      </w:r>
      <w:r w:rsidR="009265AD">
        <w:rPr>
          <w:rFonts w:ascii="Times New Roman" w:hAnsi="Times New Roman" w:cs="Times New Roman"/>
          <w:szCs w:val="28"/>
        </w:rPr>
        <w:t xml:space="preserve"> </w:t>
      </w:r>
      <w:r w:rsidRPr="009265AD">
        <w:rPr>
          <w:rFonts w:ascii="Times New Roman" w:hAnsi="Times New Roman" w:cs="Times New Roman"/>
          <w:szCs w:val="28"/>
        </w:rPr>
        <w:t>устанавливает</w:t>
      </w:r>
      <w:r w:rsidR="009265AD">
        <w:rPr>
          <w:rFonts w:ascii="Times New Roman" w:hAnsi="Times New Roman" w:cs="Times New Roman"/>
          <w:szCs w:val="28"/>
        </w:rPr>
        <w:t xml:space="preserve"> </w:t>
      </w:r>
      <w:r w:rsidRPr="009265AD">
        <w:rPr>
          <w:rFonts w:ascii="Times New Roman" w:hAnsi="Times New Roman" w:cs="Times New Roman"/>
          <w:szCs w:val="28"/>
        </w:rPr>
        <w:t>результаты</w:t>
      </w:r>
      <w:r w:rsidR="009265AD">
        <w:rPr>
          <w:rFonts w:ascii="Times New Roman" w:hAnsi="Times New Roman" w:cs="Times New Roman"/>
          <w:szCs w:val="28"/>
        </w:rPr>
        <w:t xml:space="preserve"> </w:t>
      </w:r>
      <w:r w:rsidRPr="009265AD">
        <w:rPr>
          <w:rFonts w:ascii="Times New Roman" w:hAnsi="Times New Roman" w:cs="Times New Roman"/>
          <w:szCs w:val="28"/>
        </w:rPr>
        <w:t>финансово-хозяйственной</w:t>
      </w:r>
      <w:r w:rsidR="009265AD">
        <w:rPr>
          <w:rFonts w:ascii="Times New Roman" w:hAnsi="Times New Roman" w:cs="Times New Roman"/>
          <w:szCs w:val="28"/>
        </w:rPr>
        <w:t xml:space="preserve"> </w:t>
      </w:r>
      <w:r w:rsidRPr="009265AD">
        <w:rPr>
          <w:rFonts w:ascii="Times New Roman" w:hAnsi="Times New Roman" w:cs="Times New Roman"/>
          <w:szCs w:val="28"/>
        </w:rPr>
        <w:t>деятельности</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предприятия.</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самих</w:t>
      </w:r>
      <w:r w:rsidR="009265AD">
        <w:rPr>
          <w:rFonts w:ascii="Times New Roman" w:hAnsi="Times New Roman" w:cs="Times New Roman"/>
          <w:szCs w:val="28"/>
        </w:rPr>
        <w:t xml:space="preserve"> </w:t>
      </w:r>
      <w:r w:rsidRPr="009265AD">
        <w:rPr>
          <w:rFonts w:ascii="Times New Roman" w:hAnsi="Times New Roman" w:cs="Times New Roman"/>
          <w:szCs w:val="28"/>
        </w:rPr>
        <w:t>подразделениях</w:t>
      </w:r>
      <w:r w:rsidR="009265AD">
        <w:rPr>
          <w:rFonts w:ascii="Times New Roman" w:hAnsi="Times New Roman" w:cs="Times New Roman"/>
          <w:szCs w:val="28"/>
        </w:rPr>
        <w:t xml:space="preserve"> </w:t>
      </w:r>
      <w:r w:rsidRPr="009265AD">
        <w:rPr>
          <w:rFonts w:ascii="Times New Roman" w:hAnsi="Times New Roman" w:cs="Times New Roman"/>
          <w:szCs w:val="28"/>
        </w:rPr>
        <w:t>осуществляют</w:t>
      </w:r>
      <w:r w:rsidR="009265AD">
        <w:rPr>
          <w:rFonts w:ascii="Times New Roman" w:hAnsi="Times New Roman" w:cs="Times New Roman"/>
          <w:szCs w:val="28"/>
        </w:rPr>
        <w:t xml:space="preserve"> </w:t>
      </w:r>
      <w:r w:rsidRPr="009265AD">
        <w:rPr>
          <w:rFonts w:ascii="Times New Roman" w:hAnsi="Times New Roman" w:cs="Times New Roman"/>
          <w:szCs w:val="28"/>
        </w:rPr>
        <w:t>лишь</w:t>
      </w:r>
      <w:r w:rsidR="009265AD">
        <w:rPr>
          <w:rFonts w:ascii="Times New Roman" w:hAnsi="Times New Roman" w:cs="Times New Roman"/>
          <w:szCs w:val="28"/>
        </w:rPr>
        <w:t xml:space="preserve"> </w:t>
      </w:r>
      <w:r w:rsidRPr="009265AD">
        <w:rPr>
          <w:rFonts w:ascii="Times New Roman" w:hAnsi="Times New Roman" w:cs="Times New Roman"/>
          <w:szCs w:val="28"/>
        </w:rPr>
        <w:t>первичную</w:t>
      </w:r>
      <w:r w:rsidR="009265AD">
        <w:rPr>
          <w:rFonts w:ascii="Times New Roman" w:hAnsi="Times New Roman" w:cs="Times New Roman"/>
          <w:szCs w:val="28"/>
        </w:rPr>
        <w:t xml:space="preserve"> </w:t>
      </w:r>
      <w:r w:rsidRPr="009265AD">
        <w:rPr>
          <w:rFonts w:ascii="Times New Roman" w:hAnsi="Times New Roman" w:cs="Times New Roman"/>
          <w:szCs w:val="28"/>
        </w:rPr>
        <w:t>регистрацию</w:t>
      </w:r>
      <w:r w:rsidR="009265AD">
        <w:rPr>
          <w:rFonts w:ascii="Times New Roman" w:hAnsi="Times New Roman" w:cs="Times New Roman"/>
          <w:szCs w:val="28"/>
        </w:rPr>
        <w:t xml:space="preserve"> </w:t>
      </w:r>
      <w:r w:rsidRPr="009265AD">
        <w:rPr>
          <w:rFonts w:ascii="Times New Roman" w:hAnsi="Times New Roman" w:cs="Times New Roman"/>
          <w:szCs w:val="28"/>
        </w:rPr>
        <w:t>хозяйственных</w:t>
      </w:r>
      <w:r w:rsidR="009265AD">
        <w:rPr>
          <w:rFonts w:ascii="Times New Roman" w:hAnsi="Times New Roman" w:cs="Times New Roman"/>
          <w:szCs w:val="28"/>
        </w:rPr>
        <w:t xml:space="preserve"> </w:t>
      </w:r>
      <w:r w:rsidRPr="009265AD">
        <w:rPr>
          <w:rFonts w:ascii="Times New Roman" w:hAnsi="Times New Roman" w:cs="Times New Roman"/>
          <w:szCs w:val="28"/>
        </w:rPr>
        <w:t>операций.</w:t>
      </w:r>
    </w:p>
    <w:p w:rsidR="00817242" w:rsidRPr="009265AD" w:rsidRDefault="00817242" w:rsidP="00191C15">
      <w:pPr>
        <w:pStyle w:val="a3"/>
        <w:widowControl/>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Под</w:t>
      </w:r>
      <w:r w:rsidR="009265AD">
        <w:rPr>
          <w:rFonts w:ascii="Times New Roman" w:hAnsi="Times New Roman" w:cs="Times New Roman"/>
          <w:szCs w:val="28"/>
        </w:rPr>
        <w:t xml:space="preserve"> </w:t>
      </w:r>
      <w:r w:rsidRPr="009265AD">
        <w:rPr>
          <w:rFonts w:ascii="Times New Roman" w:hAnsi="Times New Roman" w:cs="Times New Roman"/>
          <w:szCs w:val="28"/>
        </w:rPr>
        <w:t>руководством</w:t>
      </w:r>
      <w:r w:rsidR="009265AD">
        <w:rPr>
          <w:rFonts w:ascii="Times New Roman" w:hAnsi="Times New Roman" w:cs="Times New Roman"/>
          <w:szCs w:val="28"/>
        </w:rPr>
        <w:t xml:space="preserve"> </w:t>
      </w:r>
      <w:r w:rsidRPr="009265AD">
        <w:rPr>
          <w:rFonts w:ascii="Times New Roman" w:hAnsi="Times New Roman" w:cs="Times New Roman"/>
          <w:szCs w:val="28"/>
        </w:rPr>
        <w:t>главного</w:t>
      </w:r>
      <w:r w:rsidR="009265AD">
        <w:rPr>
          <w:rFonts w:ascii="Times New Roman" w:hAnsi="Times New Roman" w:cs="Times New Roman"/>
          <w:szCs w:val="28"/>
        </w:rPr>
        <w:t xml:space="preserve"> </w:t>
      </w:r>
      <w:r w:rsidRPr="009265AD">
        <w:rPr>
          <w:rFonts w:ascii="Times New Roman" w:hAnsi="Times New Roman" w:cs="Times New Roman"/>
          <w:szCs w:val="28"/>
        </w:rPr>
        <w:t>экономиста</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предприятия</w:t>
      </w:r>
      <w:r w:rsidR="009265AD">
        <w:rPr>
          <w:rFonts w:ascii="Times New Roman" w:hAnsi="Times New Roman" w:cs="Times New Roman"/>
          <w:szCs w:val="28"/>
        </w:rPr>
        <w:t xml:space="preserve"> </w:t>
      </w:r>
      <w:r w:rsidRPr="009265AD">
        <w:rPr>
          <w:rFonts w:ascii="Times New Roman" w:hAnsi="Times New Roman" w:cs="Times New Roman"/>
          <w:szCs w:val="28"/>
        </w:rPr>
        <w:t>осуществляется</w:t>
      </w:r>
      <w:r w:rsidR="009265AD">
        <w:rPr>
          <w:rFonts w:ascii="Times New Roman" w:hAnsi="Times New Roman" w:cs="Times New Roman"/>
          <w:szCs w:val="28"/>
        </w:rPr>
        <w:t xml:space="preserve"> </w:t>
      </w:r>
      <w:r w:rsidRPr="009265AD">
        <w:rPr>
          <w:rFonts w:ascii="Times New Roman" w:hAnsi="Times New Roman" w:cs="Times New Roman"/>
          <w:szCs w:val="28"/>
        </w:rPr>
        <w:t>плановая,</w:t>
      </w:r>
      <w:r w:rsidR="009265AD">
        <w:rPr>
          <w:rFonts w:ascii="Times New Roman" w:hAnsi="Times New Roman" w:cs="Times New Roman"/>
          <w:szCs w:val="28"/>
        </w:rPr>
        <w:t xml:space="preserve"> </w:t>
      </w:r>
      <w:r w:rsidRPr="009265AD">
        <w:rPr>
          <w:rFonts w:ascii="Times New Roman" w:hAnsi="Times New Roman" w:cs="Times New Roman"/>
          <w:szCs w:val="28"/>
        </w:rPr>
        <w:t>аналитическая</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финансовая</w:t>
      </w:r>
      <w:r w:rsidR="009265AD">
        <w:rPr>
          <w:rFonts w:ascii="Times New Roman" w:hAnsi="Times New Roman" w:cs="Times New Roman"/>
          <w:szCs w:val="28"/>
        </w:rPr>
        <w:t xml:space="preserve"> </w:t>
      </w:r>
      <w:r w:rsidRPr="009265AD">
        <w:rPr>
          <w:rFonts w:ascii="Times New Roman" w:hAnsi="Times New Roman" w:cs="Times New Roman"/>
          <w:szCs w:val="28"/>
        </w:rPr>
        <w:t>деятельность</w:t>
      </w:r>
      <w:r w:rsidR="009265AD">
        <w:rPr>
          <w:rFonts w:ascii="Times New Roman" w:hAnsi="Times New Roman" w:cs="Times New Roman"/>
          <w:szCs w:val="28"/>
        </w:rPr>
        <w:t xml:space="preserve"> </w:t>
      </w:r>
      <w:r w:rsidRPr="009265AD">
        <w:rPr>
          <w:rFonts w:ascii="Times New Roman" w:hAnsi="Times New Roman" w:cs="Times New Roman"/>
          <w:szCs w:val="28"/>
        </w:rPr>
        <w:t>фирмы.</w:t>
      </w:r>
      <w:r w:rsidR="009265AD">
        <w:rPr>
          <w:rFonts w:ascii="Times New Roman" w:hAnsi="Times New Roman" w:cs="Times New Roman"/>
          <w:szCs w:val="28"/>
        </w:rPr>
        <w:t xml:space="preserve"> </w:t>
      </w:r>
      <w:r w:rsidRPr="009265AD">
        <w:rPr>
          <w:rFonts w:ascii="Times New Roman" w:hAnsi="Times New Roman" w:cs="Times New Roman"/>
          <w:szCs w:val="28"/>
        </w:rPr>
        <w:t>Главный</w:t>
      </w:r>
      <w:r w:rsidR="009265AD">
        <w:rPr>
          <w:rFonts w:ascii="Times New Roman" w:hAnsi="Times New Roman" w:cs="Times New Roman"/>
          <w:szCs w:val="28"/>
        </w:rPr>
        <w:t xml:space="preserve"> </w:t>
      </w:r>
      <w:r w:rsidRPr="009265AD">
        <w:rPr>
          <w:rFonts w:ascii="Times New Roman" w:hAnsi="Times New Roman" w:cs="Times New Roman"/>
          <w:szCs w:val="28"/>
        </w:rPr>
        <w:t>экономист</w:t>
      </w:r>
      <w:r w:rsidR="009265AD">
        <w:rPr>
          <w:rFonts w:ascii="Times New Roman" w:hAnsi="Times New Roman" w:cs="Times New Roman"/>
          <w:szCs w:val="28"/>
        </w:rPr>
        <w:t xml:space="preserve"> </w:t>
      </w:r>
      <w:r w:rsidRPr="009265AD">
        <w:rPr>
          <w:rFonts w:ascii="Times New Roman" w:hAnsi="Times New Roman" w:cs="Times New Roman"/>
          <w:szCs w:val="28"/>
        </w:rPr>
        <w:t>руководит</w:t>
      </w:r>
      <w:r w:rsidR="009265AD">
        <w:rPr>
          <w:rFonts w:ascii="Times New Roman" w:hAnsi="Times New Roman" w:cs="Times New Roman"/>
          <w:szCs w:val="28"/>
        </w:rPr>
        <w:t xml:space="preserve"> </w:t>
      </w:r>
      <w:r w:rsidRPr="009265AD">
        <w:rPr>
          <w:rFonts w:ascii="Times New Roman" w:hAnsi="Times New Roman" w:cs="Times New Roman"/>
          <w:szCs w:val="28"/>
        </w:rPr>
        <w:t>работой</w:t>
      </w:r>
      <w:r w:rsidR="009265AD">
        <w:rPr>
          <w:rFonts w:ascii="Times New Roman" w:hAnsi="Times New Roman" w:cs="Times New Roman"/>
          <w:szCs w:val="28"/>
        </w:rPr>
        <w:t xml:space="preserve"> </w:t>
      </w:r>
      <w:r w:rsidRPr="009265AD">
        <w:rPr>
          <w:rFonts w:ascii="Times New Roman" w:hAnsi="Times New Roman" w:cs="Times New Roman"/>
          <w:szCs w:val="28"/>
        </w:rPr>
        <w:t>по</w:t>
      </w:r>
      <w:r w:rsidR="009265AD">
        <w:rPr>
          <w:rFonts w:ascii="Times New Roman" w:hAnsi="Times New Roman" w:cs="Times New Roman"/>
          <w:szCs w:val="28"/>
        </w:rPr>
        <w:t xml:space="preserve"> </w:t>
      </w:r>
      <w:r w:rsidRPr="009265AD">
        <w:rPr>
          <w:rFonts w:ascii="Times New Roman" w:hAnsi="Times New Roman" w:cs="Times New Roman"/>
          <w:szCs w:val="28"/>
        </w:rPr>
        <w:t>планированию</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экономическому</w:t>
      </w:r>
      <w:r w:rsidR="009265AD">
        <w:rPr>
          <w:rFonts w:ascii="Times New Roman" w:hAnsi="Times New Roman" w:cs="Times New Roman"/>
          <w:szCs w:val="28"/>
        </w:rPr>
        <w:t xml:space="preserve"> </w:t>
      </w:r>
      <w:r w:rsidRPr="009265AD">
        <w:rPr>
          <w:rFonts w:ascii="Times New Roman" w:hAnsi="Times New Roman" w:cs="Times New Roman"/>
          <w:szCs w:val="28"/>
        </w:rPr>
        <w:t>стимулированию</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предприятии,</w:t>
      </w:r>
      <w:r w:rsidR="009265AD">
        <w:rPr>
          <w:rFonts w:ascii="Times New Roman" w:hAnsi="Times New Roman" w:cs="Times New Roman"/>
          <w:szCs w:val="28"/>
        </w:rPr>
        <w:t xml:space="preserve"> </w:t>
      </w:r>
      <w:r w:rsidRPr="009265AD">
        <w:rPr>
          <w:rFonts w:ascii="Times New Roman" w:hAnsi="Times New Roman" w:cs="Times New Roman"/>
          <w:szCs w:val="28"/>
        </w:rPr>
        <w:t>повышению</w:t>
      </w:r>
      <w:r w:rsidR="009265AD">
        <w:rPr>
          <w:rFonts w:ascii="Times New Roman" w:hAnsi="Times New Roman" w:cs="Times New Roman"/>
          <w:szCs w:val="28"/>
        </w:rPr>
        <w:t xml:space="preserve"> </w:t>
      </w:r>
      <w:r w:rsidRPr="009265AD">
        <w:rPr>
          <w:rFonts w:ascii="Times New Roman" w:hAnsi="Times New Roman" w:cs="Times New Roman"/>
          <w:szCs w:val="28"/>
        </w:rPr>
        <w:t>производительности</w:t>
      </w:r>
      <w:r w:rsidR="009265AD">
        <w:rPr>
          <w:rFonts w:ascii="Times New Roman" w:hAnsi="Times New Roman" w:cs="Times New Roman"/>
          <w:szCs w:val="28"/>
        </w:rPr>
        <w:t xml:space="preserve"> </w:t>
      </w:r>
      <w:r w:rsidRPr="009265AD">
        <w:rPr>
          <w:rFonts w:ascii="Times New Roman" w:hAnsi="Times New Roman" w:cs="Times New Roman"/>
          <w:szCs w:val="28"/>
        </w:rPr>
        <w:t>труда,</w:t>
      </w:r>
      <w:r w:rsidR="009265AD">
        <w:rPr>
          <w:rFonts w:ascii="Times New Roman" w:hAnsi="Times New Roman" w:cs="Times New Roman"/>
          <w:szCs w:val="28"/>
        </w:rPr>
        <w:t xml:space="preserve"> </w:t>
      </w:r>
      <w:r w:rsidRPr="009265AD">
        <w:rPr>
          <w:rFonts w:ascii="Times New Roman" w:hAnsi="Times New Roman" w:cs="Times New Roman"/>
          <w:szCs w:val="28"/>
        </w:rPr>
        <w:t>выявлению</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использованию</w:t>
      </w:r>
      <w:r w:rsidR="009265AD">
        <w:rPr>
          <w:rFonts w:ascii="Times New Roman" w:hAnsi="Times New Roman" w:cs="Times New Roman"/>
          <w:szCs w:val="28"/>
        </w:rPr>
        <w:t xml:space="preserve"> </w:t>
      </w:r>
      <w:r w:rsidRPr="009265AD">
        <w:rPr>
          <w:rFonts w:ascii="Times New Roman" w:hAnsi="Times New Roman" w:cs="Times New Roman"/>
          <w:szCs w:val="28"/>
        </w:rPr>
        <w:t>производственных</w:t>
      </w:r>
      <w:r w:rsidR="009265AD">
        <w:rPr>
          <w:rFonts w:ascii="Times New Roman" w:hAnsi="Times New Roman" w:cs="Times New Roman"/>
          <w:szCs w:val="28"/>
        </w:rPr>
        <w:t xml:space="preserve"> </w:t>
      </w:r>
      <w:r w:rsidRPr="009265AD">
        <w:rPr>
          <w:rFonts w:ascii="Times New Roman" w:hAnsi="Times New Roman" w:cs="Times New Roman"/>
          <w:szCs w:val="28"/>
        </w:rPr>
        <w:t>резервов</w:t>
      </w:r>
      <w:r w:rsidR="009265AD">
        <w:rPr>
          <w:rFonts w:ascii="Times New Roman" w:hAnsi="Times New Roman" w:cs="Times New Roman"/>
          <w:szCs w:val="28"/>
        </w:rPr>
        <w:t xml:space="preserve"> </w:t>
      </w:r>
      <w:r w:rsidRPr="009265AD">
        <w:rPr>
          <w:rFonts w:ascii="Times New Roman" w:hAnsi="Times New Roman" w:cs="Times New Roman"/>
          <w:szCs w:val="28"/>
        </w:rPr>
        <w:t>улучшению</w:t>
      </w:r>
      <w:r w:rsidR="009265AD">
        <w:rPr>
          <w:rFonts w:ascii="Times New Roman" w:hAnsi="Times New Roman" w:cs="Times New Roman"/>
          <w:szCs w:val="28"/>
        </w:rPr>
        <w:t xml:space="preserve"> </w:t>
      </w:r>
      <w:r w:rsidRPr="009265AD">
        <w:rPr>
          <w:rFonts w:ascii="Times New Roman" w:hAnsi="Times New Roman" w:cs="Times New Roman"/>
          <w:szCs w:val="28"/>
        </w:rPr>
        <w:t>организации</w:t>
      </w:r>
      <w:r w:rsidR="009265AD">
        <w:rPr>
          <w:rFonts w:ascii="Times New Roman" w:hAnsi="Times New Roman" w:cs="Times New Roman"/>
          <w:szCs w:val="28"/>
        </w:rPr>
        <w:t xml:space="preserve"> </w:t>
      </w:r>
      <w:r w:rsidRPr="009265AD">
        <w:rPr>
          <w:rFonts w:ascii="Times New Roman" w:hAnsi="Times New Roman" w:cs="Times New Roman"/>
          <w:szCs w:val="28"/>
        </w:rPr>
        <w:t>производства,</w:t>
      </w:r>
      <w:r w:rsidR="009265AD">
        <w:rPr>
          <w:rFonts w:ascii="Times New Roman" w:hAnsi="Times New Roman" w:cs="Times New Roman"/>
          <w:szCs w:val="28"/>
        </w:rPr>
        <w:t xml:space="preserve"> </w:t>
      </w:r>
      <w:r w:rsidRPr="009265AD">
        <w:rPr>
          <w:rFonts w:ascii="Times New Roman" w:hAnsi="Times New Roman" w:cs="Times New Roman"/>
          <w:szCs w:val="28"/>
        </w:rPr>
        <w:t>труда</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заработной</w:t>
      </w:r>
      <w:r w:rsidR="009265AD">
        <w:rPr>
          <w:rFonts w:ascii="Times New Roman" w:hAnsi="Times New Roman" w:cs="Times New Roman"/>
          <w:szCs w:val="28"/>
        </w:rPr>
        <w:t xml:space="preserve"> </w:t>
      </w:r>
      <w:r w:rsidRPr="009265AD">
        <w:rPr>
          <w:rFonts w:ascii="Times New Roman" w:hAnsi="Times New Roman" w:cs="Times New Roman"/>
          <w:szCs w:val="28"/>
        </w:rPr>
        <w:t>платы,</w:t>
      </w:r>
      <w:r w:rsidR="009265AD">
        <w:rPr>
          <w:rFonts w:ascii="Times New Roman" w:hAnsi="Times New Roman" w:cs="Times New Roman"/>
          <w:szCs w:val="28"/>
        </w:rPr>
        <w:t xml:space="preserve"> </w:t>
      </w:r>
      <w:r w:rsidRPr="009265AD">
        <w:rPr>
          <w:rFonts w:ascii="Times New Roman" w:hAnsi="Times New Roman" w:cs="Times New Roman"/>
          <w:szCs w:val="28"/>
        </w:rPr>
        <w:t>организации</w:t>
      </w:r>
      <w:r w:rsidR="009265AD">
        <w:rPr>
          <w:rFonts w:ascii="Times New Roman" w:hAnsi="Times New Roman" w:cs="Times New Roman"/>
          <w:szCs w:val="28"/>
        </w:rPr>
        <w:t xml:space="preserve"> </w:t>
      </w:r>
      <w:r w:rsidRPr="009265AD">
        <w:rPr>
          <w:rFonts w:ascii="Times New Roman" w:hAnsi="Times New Roman" w:cs="Times New Roman"/>
          <w:szCs w:val="28"/>
        </w:rPr>
        <w:t>внутризаводского</w:t>
      </w:r>
      <w:r w:rsidR="009265AD">
        <w:rPr>
          <w:rFonts w:ascii="Times New Roman" w:hAnsi="Times New Roman" w:cs="Times New Roman"/>
          <w:szCs w:val="28"/>
        </w:rPr>
        <w:t xml:space="preserve"> </w:t>
      </w:r>
      <w:r w:rsidRPr="009265AD">
        <w:rPr>
          <w:rFonts w:ascii="Times New Roman" w:hAnsi="Times New Roman" w:cs="Times New Roman"/>
          <w:szCs w:val="28"/>
        </w:rPr>
        <w:t>хозрасчета.</w:t>
      </w:r>
      <w:r w:rsidR="009265AD">
        <w:rPr>
          <w:rFonts w:ascii="Times New Roman" w:hAnsi="Times New Roman" w:cs="Times New Roman"/>
          <w:szCs w:val="28"/>
        </w:rPr>
        <w:t xml:space="preserve"> </w:t>
      </w:r>
      <w:r w:rsidRPr="009265AD">
        <w:rPr>
          <w:rFonts w:ascii="Times New Roman" w:hAnsi="Times New Roman" w:cs="Times New Roman"/>
          <w:szCs w:val="28"/>
        </w:rPr>
        <w:t>Ему</w:t>
      </w:r>
      <w:r w:rsidR="009265AD">
        <w:rPr>
          <w:rFonts w:ascii="Times New Roman" w:hAnsi="Times New Roman" w:cs="Times New Roman"/>
          <w:szCs w:val="28"/>
        </w:rPr>
        <w:t xml:space="preserve"> </w:t>
      </w:r>
      <w:r w:rsidRPr="009265AD">
        <w:rPr>
          <w:rFonts w:ascii="Times New Roman" w:hAnsi="Times New Roman" w:cs="Times New Roman"/>
          <w:szCs w:val="28"/>
        </w:rPr>
        <w:t>подчиняется</w:t>
      </w:r>
      <w:r w:rsidR="009265AD">
        <w:rPr>
          <w:rFonts w:ascii="Times New Roman" w:hAnsi="Times New Roman" w:cs="Times New Roman"/>
          <w:szCs w:val="28"/>
        </w:rPr>
        <w:t xml:space="preserve"> </w:t>
      </w:r>
      <w:r w:rsidRPr="009265AD">
        <w:rPr>
          <w:rFonts w:ascii="Times New Roman" w:hAnsi="Times New Roman" w:cs="Times New Roman"/>
          <w:szCs w:val="28"/>
        </w:rPr>
        <w:t>планово-экономический</w:t>
      </w:r>
      <w:r w:rsidR="009265AD">
        <w:rPr>
          <w:rFonts w:ascii="Times New Roman" w:hAnsi="Times New Roman" w:cs="Times New Roman"/>
          <w:szCs w:val="28"/>
        </w:rPr>
        <w:t xml:space="preserve"> </w:t>
      </w:r>
      <w:r w:rsidRPr="009265AD">
        <w:rPr>
          <w:rFonts w:ascii="Times New Roman" w:hAnsi="Times New Roman" w:cs="Times New Roman"/>
          <w:szCs w:val="28"/>
        </w:rPr>
        <w:t>отдел.</w:t>
      </w:r>
    </w:p>
    <w:p w:rsidR="00817242" w:rsidRPr="009265AD" w:rsidRDefault="00817242" w:rsidP="00191C15">
      <w:pPr>
        <w:pStyle w:val="a3"/>
        <w:widowControl/>
        <w:tabs>
          <w:tab w:val="left" w:pos="900"/>
        </w:tabs>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Планово-экономический</w:t>
      </w:r>
      <w:r w:rsidR="009265AD">
        <w:rPr>
          <w:rFonts w:ascii="Times New Roman" w:hAnsi="Times New Roman" w:cs="Times New Roman"/>
          <w:szCs w:val="28"/>
        </w:rPr>
        <w:t xml:space="preserve"> </w:t>
      </w:r>
      <w:r w:rsidRPr="009265AD">
        <w:rPr>
          <w:rFonts w:ascii="Times New Roman" w:hAnsi="Times New Roman" w:cs="Times New Roman"/>
          <w:szCs w:val="28"/>
        </w:rPr>
        <w:t>отдел</w:t>
      </w:r>
      <w:r w:rsidR="009265AD">
        <w:rPr>
          <w:rFonts w:ascii="Times New Roman" w:hAnsi="Times New Roman" w:cs="Times New Roman"/>
          <w:szCs w:val="28"/>
        </w:rPr>
        <w:t xml:space="preserve"> </w:t>
      </w:r>
      <w:r w:rsidRPr="009265AD">
        <w:rPr>
          <w:rFonts w:ascii="Times New Roman" w:hAnsi="Times New Roman" w:cs="Times New Roman"/>
          <w:szCs w:val="28"/>
        </w:rPr>
        <w:t>под</w:t>
      </w:r>
      <w:r w:rsidR="009265AD">
        <w:rPr>
          <w:rFonts w:ascii="Times New Roman" w:hAnsi="Times New Roman" w:cs="Times New Roman"/>
          <w:szCs w:val="28"/>
        </w:rPr>
        <w:t xml:space="preserve"> </w:t>
      </w:r>
      <w:r w:rsidRPr="009265AD">
        <w:rPr>
          <w:rFonts w:ascii="Times New Roman" w:hAnsi="Times New Roman" w:cs="Times New Roman"/>
          <w:szCs w:val="28"/>
        </w:rPr>
        <w:t>руководством</w:t>
      </w:r>
      <w:r w:rsidR="009265AD">
        <w:rPr>
          <w:rFonts w:ascii="Times New Roman" w:hAnsi="Times New Roman" w:cs="Times New Roman"/>
          <w:szCs w:val="28"/>
        </w:rPr>
        <w:t xml:space="preserve"> </w:t>
      </w:r>
      <w:r w:rsidRPr="009265AD">
        <w:rPr>
          <w:rFonts w:ascii="Times New Roman" w:hAnsi="Times New Roman" w:cs="Times New Roman"/>
          <w:szCs w:val="28"/>
        </w:rPr>
        <w:t>главного</w:t>
      </w:r>
      <w:r w:rsidR="009265AD">
        <w:rPr>
          <w:rFonts w:ascii="Times New Roman" w:hAnsi="Times New Roman" w:cs="Times New Roman"/>
          <w:szCs w:val="28"/>
        </w:rPr>
        <w:t xml:space="preserve"> </w:t>
      </w:r>
      <w:r w:rsidRPr="009265AD">
        <w:rPr>
          <w:rFonts w:ascii="Times New Roman" w:hAnsi="Times New Roman" w:cs="Times New Roman"/>
          <w:szCs w:val="28"/>
        </w:rPr>
        <w:t>экономиста</w:t>
      </w:r>
      <w:r w:rsidR="009265AD">
        <w:rPr>
          <w:rFonts w:ascii="Times New Roman" w:hAnsi="Times New Roman" w:cs="Times New Roman"/>
          <w:szCs w:val="28"/>
        </w:rPr>
        <w:t xml:space="preserve"> </w:t>
      </w:r>
      <w:r w:rsidRPr="009265AD">
        <w:rPr>
          <w:rFonts w:ascii="Times New Roman" w:hAnsi="Times New Roman" w:cs="Times New Roman"/>
          <w:szCs w:val="28"/>
        </w:rPr>
        <w:t>разрабатывает</w:t>
      </w:r>
      <w:r w:rsidR="009265AD">
        <w:rPr>
          <w:rFonts w:ascii="Times New Roman" w:hAnsi="Times New Roman" w:cs="Times New Roman"/>
          <w:szCs w:val="28"/>
        </w:rPr>
        <w:t xml:space="preserve"> </w:t>
      </w:r>
      <w:r w:rsidRPr="009265AD">
        <w:rPr>
          <w:rFonts w:ascii="Times New Roman" w:hAnsi="Times New Roman" w:cs="Times New Roman"/>
          <w:szCs w:val="28"/>
        </w:rPr>
        <w:t>экономическую</w:t>
      </w:r>
      <w:r w:rsidR="009265AD">
        <w:rPr>
          <w:rFonts w:ascii="Times New Roman" w:hAnsi="Times New Roman" w:cs="Times New Roman"/>
          <w:szCs w:val="28"/>
        </w:rPr>
        <w:t xml:space="preserve"> </w:t>
      </w:r>
      <w:r w:rsidRPr="009265AD">
        <w:rPr>
          <w:rFonts w:ascii="Times New Roman" w:hAnsi="Times New Roman" w:cs="Times New Roman"/>
          <w:szCs w:val="28"/>
        </w:rPr>
        <w:t>политику</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предприятия,</w:t>
      </w:r>
      <w:r w:rsidR="009265AD">
        <w:rPr>
          <w:rFonts w:ascii="Times New Roman" w:hAnsi="Times New Roman" w:cs="Times New Roman"/>
          <w:szCs w:val="28"/>
        </w:rPr>
        <w:t xml:space="preserve"> </w:t>
      </w:r>
      <w:r w:rsidRPr="009265AD">
        <w:rPr>
          <w:rFonts w:ascii="Times New Roman" w:hAnsi="Times New Roman" w:cs="Times New Roman"/>
          <w:szCs w:val="28"/>
        </w:rPr>
        <w:t>рассчитывает</w:t>
      </w:r>
      <w:r w:rsidR="009265AD">
        <w:rPr>
          <w:rFonts w:ascii="Times New Roman" w:hAnsi="Times New Roman" w:cs="Times New Roman"/>
          <w:szCs w:val="28"/>
        </w:rPr>
        <w:t xml:space="preserve"> </w:t>
      </w:r>
      <w:r w:rsidRPr="009265AD">
        <w:rPr>
          <w:rFonts w:ascii="Times New Roman" w:hAnsi="Times New Roman" w:cs="Times New Roman"/>
          <w:szCs w:val="28"/>
        </w:rPr>
        <w:t>рентабельность</w:t>
      </w:r>
      <w:r w:rsidR="009265AD">
        <w:rPr>
          <w:rFonts w:ascii="Times New Roman" w:hAnsi="Times New Roman" w:cs="Times New Roman"/>
          <w:szCs w:val="28"/>
        </w:rPr>
        <w:t xml:space="preserve"> </w:t>
      </w:r>
      <w:r w:rsidRPr="009265AD">
        <w:rPr>
          <w:rFonts w:ascii="Times New Roman" w:hAnsi="Times New Roman" w:cs="Times New Roman"/>
          <w:szCs w:val="28"/>
        </w:rPr>
        <w:t>продаж</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определяет</w:t>
      </w:r>
      <w:r w:rsidR="009265AD">
        <w:rPr>
          <w:rFonts w:ascii="Times New Roman" w:hAnsi="Times New Roman" w:cs="Times New Roman"/>
          <w:szCs w:val="28"/>
        </w:rPr>
        <w:t xml:space="preserve"> </w:t>
      </w:r>
      <w:r w:rsidRPr="009265AD">
        <w:rPr>
          <w:rFonts w:ascii="Times New Roman" w:hAnsi="Times New Roman" w:cs="Times New Roman"/>
          <w:szCs w:val="28"/>
        </w:rPr>
        <w:t>стоимость</w:t>
      </w:r>
      <w:r w:rsidR="009265AD">
        <w:rPr>
          <w:rFonts w:ascii="Times New Roman" w:hAnsi="Times New Roman" w:cs="Times New Roman"/>
          <w:szCs w:val="28"/>
        </w:rPr>
        <w:t xml:space="preserve"> </w:t>
      </w:r>
      <w:r w:rsidRPr="009265AD">
        <w:rPr>
          <w:rFonts w:ascii="Times New Roman" w:hAnsi="Times New Roman" w:cs="Times New Roman"/>
          <w:szCs w:val="28"/>
        </w:rPr>
        <w:t>ремонтных</w:t>
      </w:r>
      <w:r w:rsidR="009265AD">
        <w:rPr>
          <w:rFonts w:ascii="Times New Roman" w:hAnsi="Times New Roman" w:cs="Times New Roman"/>
          <w:szCs w:val="28"/>
        </w:rPr>
        <w:t xml:space="preserve"> </w:t>
      </w:r>
      <w:r w:rsidRPr="009265AD">
        <w:rPr>
          <w:rFonts w:ascii="Times New Roman" w:hAnsi="Times New Roman" w:cs="Times New Roman"/>
          <w:szCs w:val="28"/>
        </w:rPr>
        <w:t>работ,</w:t>
      </w:r>
      <w:r w:rsidR="009265AD">
        <w:rPr>
          <w:rFonts w:ascii="Times New Roman" w:hAnsi="Times New Roman" w:cs="Times New Roman"/>
          <w:szCs w:val="28"/>
        </w:rPr>
        <w:t xml:space="preserve"> </w:t>
      </w:r>
      <w:r w:rsidRPr="009265AD">
        <w:rPr>
          <w:rFonts w:ascii="Times New Roman" w:hAnsi="Times New Roman" w:cs="Times New Roman"/>
          <w:szCs w:val="28"/>
        </w:rPr>
        <w:t>разрабатывает</w:t>
      </w:r>
      <w:r w:rsidR="009265AD">
        <w:rPr>
          <w:rFonts w:ascii="Times New Roman" w:hAnsi="Times New Roman" w:cs="Times New Roman"/>
          <w:szCs w:val="28"/>
        </w:rPr>
        <w:t xml:space="preserve"> </w:t>
      </w:r>
      <w:r w:rsidRPr="009265AD">
        <w:rPr>
          <w:rFonts w:ascii="Times New Roman" w:hAnsi="Times New Roman" w:cs="Times New Roman"/>
          <w:szCs w:val="28"/>
        </w:rPr>
        <w:t>годовые,</w:t>
      </w:r>
      <w:r w:rsidR="009265AD">
        <w:rPr>
          <w:rFonts w:ascii="Times New Roman" w:hAnsi="Times New Roman" w:cs="Times New Roman"/>
          <w:szCs w:val="28"/>
        </w:rPr>
        <w:t xml:space="preserve"> </w:t>
      </w:r>
      <w:r w:rsidRPr="009265AD">
        <w:rPr>
          <w:rFonts w:ascii="Times New Roman" w:hAnsi="Times New Roman" w:cs="Times New Roman"/>
          <w:szCs w:val="28"/>
        </w:rPr>
        <w:t>квартальные</w:t>
      </w:r>
      <w:r w:rsidR="009265AD">
        <w:rPr>
          <w:rFonts w:ascii="Times New Roman" w:hAnsi="Times New Roman" w:cs="Times New Roman"/>
          <w:szCs w:val="28"/>
        </w:rPr>
        <w:t xml:space="preserve"> </w:t>
      </w:r>
      <w:r w:rsidRPr="009265AD">
        <w:rPr>
          <w:rFonts w:ascii="Times New Roman" w:hAnsi="Times New Roman" w:cs="Times New Roman"/>
          <w:szCs w:val="28"/>
        </w:rPr>
        <w:t>планы</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предприятия</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отдельных</w:t>
      </w:r>
      <w:r w:rsidR="009265AD">
        <w:rPr>
          <w:rFonts w:ascii="Times New Roman" w:hAnsi="Times New Roman" w:cs="Times New Roman"/>
          <w:szCs w:val="28"/>
        </w:rPr>
        <w:t xml:space="preserve"> </w:t>
      </w:r>
      <w:r w:rsidRPr="009265AD">
        <w:rPr>
          <w:rFonts w:ascii="Times New Roman" w:hAnsi="Times New Roman" w:cs="Times New Roman"/>
          <w:szCs w:val="28"/>
        </w:rPr>
        <w:t>цехов,</w:t>
      </w:r>
      <w:r w:rsidR="009265AD">
        <w:rPr>
          <w:rFonts w:ascii="Times New Roman" w:hAnsi="Times New Roman" w:cs="Times New Roman"/>
          <w:szCs w:val="28"/>
        </w:rPr>
        <w:t xml:space="preserve"> </w:t>
      </w:r>
      <w:r w:rsidRPr="009265AD">
        <w:rPr>
          <w:rFonts w:ascii="Times New Roman" w:hAnsi="Times New Roman" w:cs="Times New Roman"/>
          <w:szCs w:val="28"/>
        </w:rPr>
        <w:t>контролирует</w:t>
      </w:r>
      <w:r w:rsidR="009265AD">
        <w:rPr>
          <w:rFonts w:ascii="Times New Roman" w:hAnsi="Times New Roman" w:cs="Times New Roman"/>
          <w:szCs w:val="28"/>
        </w:rPr>
        <w:t xml:space="preserve"> </w:t>
      </w:r>
      <w:r w:rsidRPr="009265AD">
        <w:rPr>
          <w:rFonts w:ascii="Times New Roman" w:hAnsi="Times New Roman" w:cs="Times New Roman"/>
          <w:szCs w:val="28"/>
        </w:rPr>
        <w:t>их</w:t>
      </w:r>
      <w:r w:rsidR="009265AD">
        <w:rPr>
          <w:rFonts w:ascii="Times New Roman" w:hAnsi="Times New Roman" w:cs="Times New Roman"/>
          <w:szCs w:val="28"/>
        </w:rPr>
        <w:t xml:space="preserve"> </w:t>
      </w:r>
      <w:r w:rsidRPr="009265AD">
        <w:rPr>
          <w:rFonts w:ascii="Times New Roman" w:hAnsi="Times New Roman" w:cs="Times New Roman"/>
          <w:szCs w:val="28"/>
        </w:rPr>
        <w:t>выполнение,</w:t>
      </w:r>
      <w:r w:rsidR="009265AD">
        <w:rPr>
          <w:rFonts w:ascii="Times New Roman" w:hAnsi="Times New Roman" w:cs="Times New Roman"/>
          <w:szCs w:val="28"/>
        </w:rPr>
        <w:t xml:space="preserve"> </w:t>
      </w:r>
      <w:r w:rsidRPr="009265AD">
        <w:rPr>
          <w:rFonts w:ascii="Times New Roman" w:hAnsi="Times New Roman" w:cs="Times New Roman"/>
          <w:szCs w:val="28"/>
        </w:rPr>
        <w:t>определяет</w:t>
      </w:r>
      <w:r w:rsidR="009265AD">
        <w:rPr>
          <w:rFonts w:ascii="Times New Roman" w:hAnsi="Times New Roman" w:cs="Times New Roman"/>
          <w:szCs w:val="28"/>
        </w:rPr>
        <w:t xml:space="preserve"> </w:t>
      </w:r>
      <w:r w:rsidRPr="009265AD">
        <w:rPr>
          <w:rFonts w:ascii="Times New Roman" w:hAnsi="Times New Roman" w:cs="Times New Roman"/>
          <w:szCs w:val="28"/>
        </w:rPr>
        <w:t>пути</w:t>
      </w:r>
      <w:r w:rsidR="009265AD">
        <w:rPr>
          <w:rFonts w:ascii="Times New Roman" w:hAnsi="Times New Roman" w:cs="Times New Roman"/>
          <w:szCs w:val="28"/>
        </w:rPr>
        <w:t xml:space="preserve"> </w:t>
      </w:r>
      <w:r w:rsidRPr="009265AD">
        <w:rPr>
          <w:rFonts w:ascii="Times New Roman" w:hAnsi="Times New Roman" w:cs="Times New Roman"/>
          <w:szCs w:val="28"/>
        </w:rPr>
        <w:t>устранения</w:t>
      </w:r>
      <w:r w:rsidR="009265AD">
        <w:rPr>
          <w:rFonts w:ascii="Times New Roman" w:hAnsi="Times New Roman" w:cs="Times New Roman"/>
          <w:szCs w:val="28"/>
        </w:rPr>
        <w:t xml:space="preserve"> </w:t>
      </w:r>
      <w:r w:rsidRPr="009265AD">
        <w:rPr>
          <w:rFonts w:ascii="Times New Roman" w:hAnsi="Times New Roman" w:cs="Times New Roman"/>
          <w:szCs w:val="28"/>
        </w:rPr>
        <w:t>недостатков,</w:t>
      </w:r>
      <w:r w:rsidR="009265AD">
        <w:rPr>
          <w:rFonts w:ascii="Times New Roman" w:hAnsi="Times New Roman" w:cs="Times New Roman"/>
          <w:szCs w:val="28"/>
        </w:rPr>
        <w:t xml:space="preserve"> </w:t>
      </w:r>
      <w:r w:rsidRPr="009265AD">
        <w:rPr>
          <w:rFonts w:ascii="Times New Roman" w:hAnsi="Times New Roman" w:cs="Times New Roman"/>
          <w:szCs w:val="28"/>
        </w:rPr>
        <w:lastRenderedPageBreak/>
        <w:t>организует</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совершенствует</w:t>
      </w:r>
      <w:r w:rsidR="009265AD">
        <w:rPr>
          <w:rFonts w:ascii="Times New Roman" w:hAnsi="Times New Roman" w:cs="Times New Roman"/>
          <w:szCs w:val="28"/>
        </w:rPr>
        <w:t xml:space="preserve"> </w:t>
      </w:r>
      <w:r w:rsidRPr="009265AD">
        <w:rPr>
          <w:rFonts w:ascii="Times New Roman" w:hAnsi="Times New Roman" w:cs="Times New Roman"/>
          <w:szCs w:val="28"/>
        </w:rPr>
        <w:t>внутризаводское</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внутрицеховое</w:t>
      </w:r>
      <w:r w:rsidR="009265AD">
        <w:rPr>
          <w:rFonts w:ascii="Times New Roman" w:hAnsi="Times New Roman" w:cs="Times New Roman"/>
          <w:szCs w:val="28"/>
        </w:rPr>
        <w:t xml:space="preserve"> </w:t>
      </w:r>
      <w:r w:rsidRPr="009265AD">
        <w:rPr>
          <w:rFonts w:ascii="Times New Roman" w:hAnsi="Times New Roman" w:cs="Times New Roman"/>
          <w:szCs w:val="28"/>
        </w:rPr>
        <w:t>планирование,</w:t>
      </w:r>
      <w:r w:rsidR="009265AD">
        <w:rPr>
          <w:rFonts w:ascii="Times New Roman" w:hAnsi="Times New Roman" w:cs="Times New Roman"/>
          <w:szCs w:val="28"/>
        </w:rPr>
        <w:t xml:space="preserve"> </w:t>
      </w:r>
      <w:r w:rsidRPr="009265AD">
        <w:rPr>
          <w:rFonts w:ascii="Times New Roman" w:hAnsi="Times New Roman" w:cs="Times New Roman"/>
          <w:szCs w:val="28"/>
        </w:rPr>
        <w:t>разрабатывает</w:t>
      </w:r>
      <w:r w:rsidR="009265AD">
        <w:rPr>
          <w:rFonts w:ascii="Times New Roman" w:hAnsi="Times New Roman" w:cs="Times New Roman"/>
          <w:szCs w:val="28"/>
        </w:rPr>
        <w:t xml:space="preserve"> </w:t>
      </w:r>
      <w:r w:rsidRPr="009265AD">
        <w:rPr>
          <w:rFonts w:ascii="Times New Roman" w:hAnsi="Times New Roman" w:cs="Times New Roman"/>
          <w:szCs w:val="28"/>
        </w:rPr>
        <w:t>нормативы</w:t>
      </w:r>
      <w:r w:rsidR="009265AD">
        <w:rPr>
          <w:rFonts w:ascii="Times New Roman" w:hAnsi="Times New Roman" w:cs="Times New Roman"/>
          <w:szCs w:val="28"/>
        </w:rPr>
        <w:t xml:space="preserve"> </w:t>
      </w:r>
      <w:r w:rsidRPr="009265AD">
        <w:rPr>
          <w:rFonts w:ascii="Times New Roman" w:hAnsi="Times New Roman" w:cs="Times New Roman"/>
          <w:szCs w:val="28"/>
        </w:rPr>
        <w:t>для</w:t>
      </w:r>
      <w:r w:rsidR="009265AD">
        <w:rPr>
          <w:rFonts w:ascii="Times New Roman" w:hAnsi="Times New Roman" w:cs="Times New Roman"/>
          <w:szCs w:val="28"/>
        </w:rPr>
        <w:t xml:space="preserve"> </w:t>
      </w:r>
      <w:r w:rsidRPr="009265AD">
        <w:rPr>
          <w:rFonts w:ascii="Times New Roman" w:hAnsi="Times New Roman" w:cs="Times New Roman"/>
          <w:szCs w:val="28"/>
        </w:rPr>
        <w:t>образования</w:t>
      </w:r>
      <w:r w:rsidR="009265AD">
        <w:rPr>
          <w:rFonts w:ascii="Times New Roman" w:hAnsi="Times New Roman" w:cs="Times New Roman"/>
          <w:szCs w:val="28"/>
        </w:rPr>
        <w:t xml:space="preserve"> </w:t>
      </w:r>
      <w:r w:rsidRPr="009265AD">
        <w:rPr>
          <w:rFonts w:ascii="Times New Roman" w:hAnsi="Times New Roman" w:cs="Times New Roman"/>
          <w:szCs w:val="28"/>
        </w:rPr>
        <w:t>фондов</w:t>
      </w:r>
      <w:r w:rsidR="009265AD">
        <w:rPr>
          <w:rFonts w:ascii="Times New Roman" w:hAnsi="Times New Roman" w:cs="Times New Roman"/>
          <w:szCs w:val="28"/>
        </w:rPr>
        <w:t xml:space="preserve"> </w:t>
      </w:r>
      <w:r w:rsidRPr="009265AD">
        <w:rPr>
          <w:rFonts w:ascii="Times New Roman" w:hAnsi="Times New Roman" w:cs="Times New Roman"/>
          <w:szCs w:val="28"/>
        </w:rPr>
        <w:t>экономического</w:t>
      </w:r>
      <w:r w:rsidR="009265AD">
        <w:rPr>
          <w:rFonts w:ascii="Times New Roman" w:hAnsi="Times New Roman" w:cs="Times New Roman"/>
          <w:szCs w:val="28"/>
        </w:rPr>
        <w:t xml:space="preserve"> </w:t>
      </w:r>
      <w:r w:rsidRPr="009265AD">
        <w:rPr>
          <w:rFonts w:ascii="Times New Roman" w:hAnsi="Times New Roman" w:cs="Times New Roman"/>
          <w:szCs w:val="28"/>
        </w:rPr>
        <w:t>стимулирования,</w:t>
      </w:r>
      <w:r w:rsidR="009265AD">
        <w:rPr>
          <w:rFonts w:ascii="Times New Roman" w:hAnsi="Times New Roman" w:cs="Times New Roman"/>
          <w:szCs w:val="28"/>
        </w:rPr>
        <w:t xml:space="preserve"> </w:t>
      </w:r>
      <w:r w:rsidRPr="009265AD">
        <w:rPr>
          <w:rFonts w:ascii="Times New Roman" w:hAnsi="Times New Roman" w:cs="Times New Roman"/>
          <w:szCs w:val="28"/>
        </w:rPr>
        <w:t>ведет</w:t>
      </w:r>
      <w:r w:rsidR="009265AD">
        <w:rPr>
          <w:rFonts w:ascii="Times New Roman" w:hAnsi="Times New Roman" w:cs="Times New Roman"/>
          <w:szCs w:val="28"/>
        </w:rPr>
        <w:t xml:space="preserve"> </w:t>
      </w:r>
      <w:r w:rsidRPr="009265AD">
        <w:rPr>
          <w:rFonts w:ascii="Times New Roman" w:hAnsi="Times New Roman" w:cs="Times New Roman"/>
          <w:szCs w:val="28"/>
        </w:rPr>
        <w:t>о</w:t>
      </w:r>
      <w:r w:rsidR="00D32B60" w:rsidRPr="009265AD">
        <w:rPr>
          <w:rFonts w:ascii="Times New Roman" w:hAnsi="Times New Roman" w:cs="Times New Roman"/>
          <w:szCs w:val="28"/>
        </w:rPr>
        <w:t>перативный</w:t>
      </w:r>
      <w:r w:rsidR="009265AD">
        <w:rPr>
          <w:rFonts w:ascii="Times New Roman" w:hAnsi="Times New Roman" w:cs="Times New Roman"/>
          <w:szCs w:val="28"/>
        </w:rPr>
        <w:t xml:space="preserve"> </w:t>
      </w:r>
      <w:r w:rsidR="00D32B60" w:rsidRPr="009265AD">
        <w:rPr>
          <w:rFonts w:ascii="Times New Roman" w:hAnsi="Times New Roman" w:cs="Times New Roman"/>
          <w:szCs w:val="28"/>
        </w:rPr>
        <w:t>статистический</w:t>
      </w:r>
      <w:r w:rsidR="009265AD">
        <w:rPr>
          <w:rFonts w:ascii="Times New Roman" w:hAnsi="Times New Roman" w:cs="Times New Roman"/>
          <w:szCs w:val="28"/>
        </w:rPr>
        <w:t xml:space="preserve"> </w:t>
      </w:r>
      <w:r w:rsidR="00D32B60" w:rsidRPr="009265AD">
        <w:rPr>
          <w:rFonts w:ascii="Times New Roman" w:hAnsi="Times New Roman" w:cs="Times New Roman"/>
          <w:szCs w:val="28"/>
        </w:rPr>
        <w:t>учет</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представляет</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утверждение</w:t>
      </w:r>
      <w:r w:rsidR="009265AD">
        <w:rPr>
          <w:rFonts w:ascii="Times New Roman" w:hAnsi="Times New Roman" w:cs="Times New Roman"/>
          <w:szCs w:val="28"/>
        </w:rPr>
        <w:t xml:space="preserve"> </w:t>
      </w:r>
      <w:r w:rsidRPr="009265AD">
        <w:rPr>
          <w:rFonts w:ascii="Times New Roman" w:hAnsi="Times New Roman" w:cs="Times New Roman"/>
          <w:szCs w:val="28"/>
        </w:rPr>
        <w:t>проекты,</w:t>
      </w:r>
      <w:r w:rsidR="009265AD">
        <w:rPr>
          <w:rFonts w:ascii="Times New Roman" w:hAnsi="Times New Roman" w:cs="Times New Roman"/>
          <w:szCs w:val="28"/>
        </w:rPr>
        <w:t xml:space="preserve"> </w:t>
      </w:r>
      <w:r w:rsidRPr="009265AD">
        <w:rPr>
          <w:rFonts w:ascii="Times New Roman" w:hAnsi="Times New Roman" w:cs="Times New Roman"/>
          <w:szCs w:val="28"/>
        </w:rPr>
        <w:t>цены</w:t>
      </w:r>
      <w:r w:rsidR="009265AD">
        <w:rPr>
          <w:rFonts w:ascii="Times New Roman" w:hAnsi="Times New Roman" w:cs="Times New Roman"/>
          <w:szCs w:val="28"/>
        </w:rPr>
        <w:t xml:space="preserve"> </w:t>
      </w:r>
      <w:r w:rsidRPr="009265AD">
        <w:rPr>
          <w:rFonts w:ascii="Times New Roman" w:hAnsi="Times New Roman" w:cs="Times New Roman"/>
          <w:szCs w:val="28"/>
        </w:rPr>
        <w:t>на</w:t>
      </w:r>
      <w:r w:rsidR="009265AD">
        <w:rPr>
          <w:rFonts w:ascii="Times New Roman" w:hAnsi="Times New Roman" w:cs="Times New Roman"/>
          <w:szCs w:val="28"/>
        </w:rPr>
        <w:t xml:space="preserve"> </w:t>
      </w:r>
      <w:r w:rsidRPr="009265AD">
        <w:rPr>
          <w:rFonts w:ascii="Times New Roman" w:hAnsi="Times New Roman" w:cs="Times New Roman"/>
          <w:szCs w:val="28"/>
        </w:rPr>
        <w:t>новую</w:t>
      </w:r>
      <w:r w:rsidR="009265AD">
        <w:rPr>
          <w:rFonts w:ascii="Times New Roman" w:hAnsi="Times New Roman" w:cs="Times New Roman"/>
          <w:szCs w:val="28"/>
        </w:rPr>
        <w:t xml:space="preserve"> </w:t>
      </w:r>
      <w:r w:rsidRPr="009265AD">
        <w:rPr>
          <w:rFonts w:ascii="Times New Roman" w:hAnsi="Times New Roman" w:cs="Times New Roman"/>
          <w:szCs w:val="28"/>
        </w:rPr>
        <w:t>продукцию,</w:t>
      </w:r>
      <w:r w:rsidR="009265AD">
        <w:rPr>
          <w:rFonts w:ascii="Times New Roman" w:hAnsi="Times New Roman" w:cs="Times New Roman"/>
          <w:szCs w:val="28"/>
        </w:rPr>
        <w:t xml:space="preserve"> </w:t>
      </w:r>
      <w:r w:rsidRPr="009265AD">
        <w:rPr>
          <w:rFonts w:ascii="Times New Roman" w:hAnsi="Times New Roman" w:cs="Times New Roman"/>
          <w:szCs w:val="28"/>
        </w:rPr>
        <w:t>изучает</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внедряет</w:t>
      </w:r>
      <w:r w:rsidR="009265AD">
        <w:rPr>
          <w:rFonts w:ascii="Times New Roman" w:hAnsi="Times New Roman" w:cs="Times New Roman"/>
          <w:szCs w:val="28"/>
        </w:rPr>
        <w:t xml:space="preserve"> </w:t>
      </w:r>
      <w:r w:rsidRPr="009265AD">
        <w:rPr>
          <w:rFonts w:ascii="Times New Roman" w:hAnsi="Times New Roman" w:cs="Times New Roman"/>
          <w:szCs w:val="28"/>
        </w:rPr>
        <w:t>передовой</w:t>
      </w:r>
      <w:r w:rsidR="009265AD">
        <w:rPr>
          <w:rFonts w:ascii="Times New Roman" w:hAnsi="Times New Roman" w:cs="Times New Roman"/>
          <w:szCs w:val="28"/>
        </w:rPr>
        <w:t xml:space="preserve"> </w:t>
      </w:r>
      <w:r w:rsidRPr="009265AD">
        <w:rPr>
          <w:rFonts w:ascii="Times New Roman" w:hAnsi="Times New Roman" w:cs="Times New Roman"/>
          <w:szCs w:val="28"/>
        </w:rPr>
        <w:t>опыт</w:t>
      </w:r>
      <w:r w:rsidR="009265AD">
        <w:rPr>
          <w:rFonts w:ascii="Times New Roman" w:hAnsi="Times New Roman" w:cs="Times New Roman"/>
          <w:szCs w:val="28"/>
        </w:rPr>
        <w:t xml:space="preserve"> </w:t>
      </w: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организации</w:t>
      </w:r>
      <w:r w:rsidR="009265AD">
        <w:rPr>
          <w:rFonts w:ascii="Times New Roman" w:hAnsi="Times New Roman" w:cs="Times New Roman"/>
          <w:szCs w:val="28"/>
        </w:rPr>
        <w:t xml:space="preserve"> </w:t>
      </w:r>
      <w:r w:rsidRPr="009265AD">
        <w:rPr>
          <w:rFonts w:ascii="Times New Roman" w:hAnsi="Times New Roman" w:cs="Times New Roman"/>
          <w:szCs w:val="28"/>
        </w:rPr>
        <w:t>планово-экономической</w:t>
      </w:r>
      <w:r w:rsidR="009265AD">
        <w:rPr>
          <w:rFonts w:ascii="Times New Roman" w:hAnsi="Times New Roman" w:cs="Times New Roman"/>
          <w:szCs w:val="28"/>
        </w:rPr>
        <w:t xml:space="preserve"> </w:t>
      </w:r>
      <w:r w:rsidRPr="009265AD">
        <w:rPr>
          <w:rFonts w:ascii="Times New Roman" w:hAnsi="Times New Roman" w:cs="Times New Roman"/>
          <w:szCs w:val="28"/>
        </w:rPr>
        <w:t>работы.</w:t>
      </w:r>
    </w:p>
    <w:p w:rsidR="00817242" w:rsidRPr="009265AD" w:rsidRDefault="00817242" w:rsidP="00191C15">
      <w:pPr>
        <w:pStyle w:val="a3"/>
        <w:widowControl/>
        <w:autoSpaceDE/>
        <w:autoSpaceDN/>
        <w:adjustRightInd/>
        <w:spacing w:line="360" w:lineRule="auto"/>
        <w:ind w:firstLine="709"/>
        <w:rPr>
          <w:rFonts w:ascii="Times New Roman" w:hAnsi="Times New Roman" w:cs="Times New Roman"/>
          <w:szCs w:val="28"/>
        </w:rPr>
      </w:pP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обязанности</w:t>
      </w:r>
      <w:r w:rsidR="009265AD">
        <w:rPr>
          <w:rFonts w:ascii="Times New Roman" w:hAnsi="Times New Roman" w:cs="Times New Roman"/>
          <w:szCs w:val="28"/>
        </w:rPr>
        <w:t xml:space="preserve"> </w:t>
      </w:r>
      <w:r w:rsidRPr="009265AD">
        <w:rPr>
          <w:rFonts w:ascii="Times New Roman" w:hAnsi="Times New Roman" w:cs="Times New Roman"/>
          <w:szCs w:val="28"/>
        </w:rPr>
        <w:t>заместителя</w:t>
      </w:r>
      <w:r w:rsidR="009265AD">
        <w:rPr>
          <w:rFonts w:ascii="Times New Roman" w:hAnsi="Times New Roman" w:cs="Times New Roman"/>
          <w:szCs w:val="28"/>
        </w:rPr>
        <w:t xml:space="preserve"> </w:t>
      </w:r>
      <w:r w:rsidRPr="009265AD">
        <w:rPr>
          <w:rFonts w:ascii="Times New Roman" w:hAnsi="Times New Roman" w:cs="Times New Roman"/>
          <w:szCs w:val="28"/>
        </w:rPr>
        <w:t>директора</w:t>
      </w:r>
      <w:r w:rsidR="009265AD">
        <w:rPr>
          <w:rFonts w:ascii="Times New Roman" w:hAnsi="Times New Roman" w:cs="Times New Roman"/>
          <w:szCs w:val="28"/>
        </w:rPr>
        <w:t xml:space="preserve"> </w:t>
      </w:r>
      <w:r w:rsidRPr="009265AD">
        <w:rPr>
          <w:rFonts w:ascii="Times New Roman" w:hAnsi="Times New Roman" w:cs="Times New Roman"/>
          <w:szCs w:val="28"/>
        </w:rPr>
        <w:t>по</w:t>
      </w:r>
      <w:r w:rsidR="009265AD">
        <w:rPr>
          <w:rFonts w:ascii="Times New Roman" w:hAnsi="Times New Roman" w:cs="Times New Roman"/>
          <w:szCs w:val="28"/>
        </w:rPr>
        <w:t xml:space="preserve"> </w:t>
      </w:r>
      <w:r w:rsidRPr="009265AD">
        <w:rPr>
          <w:rFonts w:ascii="Times New Roman" w:hAnsi="Times New Roman" w:cs="Times New Roman"/>
          <w:szCs w:val="28"/>
        </w:rPr>
        <w:t>общим</w:t>
      </w:r>
      <w:r w:rsidR="009265AD">
        <w:rPr>
          <w:rFonts w:ascii="Times New Roman" w:hAnsi="Times New Roman" w:cs="Times New Roman"/>
          <w:szCs w:val="28"/>
        </w:rPr>
        <w:t xml:space="preserve"> </w:t>
      </w:r>
      <w:r w:rsidRPr="009265AD">
        <w:rPr>
          <w:rFonts w:ascii="Times New Roman" w:hAnsi="Times New Roman" w:cs="Times New Roman"/>
          <w:szCs w:val="28"/>
        </w:rPr>
        <w:t>вопросам</w:t>
      </w:r>
      <w:r w:rsidR="009265AD">
        <w:rPr>
          <w:rFonts w:ascii="Times New Roman" w:hAnsi="Times New Roman" w:cs="Times New Roman"/>
          <w:szCs w:val="28"/>
        </w:rPr>
        <w:t xml:space="preserve"> </w:t>
      </w:r>
      <w:r w:rsidRPr="009265AD">
        <w:rPr>
          <w:rFonts w:ascii="Times New Roman" w:hAnsi="Times New Roman" w:cs="Times New Roman"/>
          <w:szCs w:val="28"/>
        </w:rPr>
        <w:t>входит</w:t>
      </w:r>
      <w:r w:rsidR="009265AD">
        <w:rPr>
          <w:rFonts w:ascii="Times New Roman" w:hAnsi="Times New Roman" w:cs="Times New Roman"/>
          <w:szCs w:val="28"/>
        </w:rPr>
        <w:t xml:space="preserve"> </w:t>
      </w:r>
      <w:r w:rsidRPr="009265AD">
        <w:rPr>
          <w:rFonts w:ascii="Times New Roman" w:hAnsi="Times New Roman" w:cs="Times New Roman"/>
          <w:szCs w:val="28"/>
        </w:rPr>
        <w:t>обеспечение</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предприятия</w:t>
      </w:r>
      <w:r w:rsidR="009265AD">
        <w:rPr>
          <w:rFonts w:ascii="Times New Roman" w:hAnsi="Times New Roman" w:cs="Times New Roman"/>
          <w:szCs w:val="28"/>
        </w:rPr>
        <w:t xml:space="preserve"> </w:t>
      </w:r>
      <w:r w:rsidRPr="009265AD">
        <w:rPr>
          <w:rFonts w:ascii="Times New Roman" w:hAnsi="Times New Roman" w:cs="Times New Roman"/>
          <w:szCs w:val="28"/>
        </w:rPr>
        <w:t>квалифицированными</w:t>
      </w:r>
      <w:r w:rsidR="009265AD">
        <w:rPr>
          <w:rFonts w:ascii="Times New Roman" w:hAnsi="Times New Roman" w:cs="Times New Roman"/>
          <w:szCs w:val="28"/>
        </w:rPr>
        <w:t xml:space="preserve"> </w:t>
      </w:r>
      <w:r w:rsidRPr="009265AD">
        <w:rPr>
          <w:rFonts w:ascii="Times New Roman" w:hAnsi="Times New Roman" w:cs="Times New Roman"/>
          <w:szCs w:val="28"/>
        </w:rPr>
        <w:t>работниками,</w:t>
      </w:r>
      <w:r w:rsidR="009265AD">
        <w:rPr>
          <w:rFonts w:ascii="Times New Roman" w:hAnsi="Times New Roman" w:cs="Times New Roman"/>
          <w:szCs w:val="28"/>
        </w:rPr>
        <w:t xml:space="preserve"> </w:t>
      </w:r>
      <w:r w:rsidRPr="009265AD">
        <w:rPr>
          <w:rFonts w:ascii="Times New Roman" w:hAnsi="Times New Roman" w:cs="Times New Roman"/>
          <w:szCs w:val="28"/>
        </w:rPr>
        <w:t>организация</w:t>
      </w:r>
      <w:r w:rsidR="009265AD">
        <w:rPr>
          <w:rFonts w:ascii="Times New Roman" w:hAnsi="Times New Roman" w:cs="Times New Roman"/>
          <w:szCs w:val="28"/>
        </w:rPr>
        <w:t xml:space="preserve"> </w:t>
      </w:r>
      <w:r w:rsidRPr="009265AD">
        <w:rPr>
          <w:rFonts w:ascii="Times New Roman" w:hAnsi="Times New Roman" w:cs="Times New Roman"/>
          <w:szCs w:val="28"/>
        </w:rPr>
        <w:t>снабжения</w:t>
      </w:r>
      <w:r w:rsidR="009265AD">
        <w:rPr>
          <w:rFonts w:ascii="Times New Roman" w:hAnsi="Times New Roman" w:cs="Times New Roman"/>
          <w:szCs w:val="28"/>
        </w:rPr>
        <w:t xml:space="preserve"> </w:t>
      </w:r>
      <w:r w:rsidRPr="009265AD">
        <w:rPr>
          <w:rFonts w:ascii="Times New Roman" w:hAnsi="Times New Roman" w:cs="Times New Roman"/>
          <w:szCs w:val="28"/>
        </w:rPr>
        <w:t>производства</w:t>
      </w:r>
      <w:r w:rsidR="009265AD">
        <w:rPr>
          <w:rFonts w:ascii="Times New Roman" w:hAnsi="Times New Roman" w:cs="Times New Roman"/>
          <w:szCs w:val="28"/>
        </w:rPr>
        <w:t xml:space="preserve"> </w:t>
      </w:r>
      <w:r w:rsidRPr="009265AD">
        <w:rPr>
          <w:rFonts w:ascii="Times New Roman" w:hAnsi="Times New Roman" w:cs="Times New Roman"/>
          <w:szCs w:val="28"/>
        </w:rPr>
        <w:t>материалами,</w:t>
      </w:r>
      <w:r w:rsidR="009265AD">
        <w:rPr>
          <w:rFonts w:ascii="Times New Roman" w:hAnsi="Times New Roman" w:cs="Times New Roman"/>
          <w:szCs w:val="28"/>
        </w:rPr>
        <w:t xml:space="preserve"> </w:t>
      </w:r>
      <w:r w:rsidRPr="009265AD">
        <w:rPr>
          <w:rFonts w:ascii="Times New Roman" w:hAnsi="Times New Roman" w:cs="Times New Roman"/>
          <w:szCs w:val="28"/>
        </w:rPr>
        <w:t>оборудованием,</w:t>
      </w:r>
      <w:r w:rsidR="009265AD">
        <w:rPr>
          <w:rFonts w:ascii="Times New Roman" w:hAnsi="Times New Roman" w:cs="Times New Roman"/>
          <w:szCs w:val="28"/>
        </w:rPr>
        <w:t xml:space="preserve"> </w:t>
      </w:r>
      <w:r w:rsidRPr="009265AD">
        <w:rPr>
          <w:rFonts w:ascii="Times New Roman" w:hAnsi="Times New Roman" w:cs="Times New Roman"/>
          <w:szCs w:val="28"/>
        </w:rPr>
        <w:t>обеспечение</w:t>
      </w:r>
      <w:r w:rsidR="009265AD">
        <w:rPr>
          <w:rFonts w:ascii="Times New Roman" w:hAnsi="Times New Roman" w:cs="Times New Roman"/>
          <w:szCs w:val="28"/>
        </w:rPr>
        <w:t xml:space="preserve"> </w:t>
      </w:r>
      <w:r w:rsidRPr="009265AD">
        <w:rPr>
          <w:rFonts w:ascii="Times New Roman" w:hAnsi="Times New Roman" w:cs="Times New Roman"/>
          <w:szCs w:val="28"/>
        </w:rPr>
        <w:t>общего</w:t>
      </w:r>
      <w:r w:rsidR="009265AD">
        <w:rPr>
          <w:rFonts w:ascii="Times New Roman" w:hAnsi="Times New Roman" w:cs="Times New Roman"/>
          <w:szCs w:val="28"/>
        </w:rPr>
        <w:t xml:space="preserve"> </w:t>
      </w:r>
      <w:r w:rsidRPr="009265AD">
        <w:rPr>
          <w:rFonts w:ascii="Times New Roman" w:hAnsi="Times New Roman" w:cs="Times New Roman"/>
          <w:szCs w:val="28"/>
        </w:rPr>
        <w:t>функционирования</w:t>
      </w:r>
      <w:r w:rsidR="009265AD">
        <w:rPr>
          <w:rFonts w:ascii="Times New Roman" w:hAnsi="Times New Roman" w:cs="Times New Roman"/>
          <w:szCs w:val="28"/>
        </w:rPr>
        <w:t xml:space="preserve"> </w:t>
      </w:r>
      <w:r w:rsidRPr="009265AD">
        <w:rPr>
          <w:rFonts w:ascii="Times New Roman" w:hAnsi="Times New Roman" w:cs="Times New Roman"/>
          <w:szCs w:val="28"/>
        </w:rPr>
        <w:t>предприятия.</w:t>
      </w:r>
    </w:p>
    <w:p w:rsidR="00817242" w:rsidRPr="009265AD" w:rsidRDefault="00817242" w:rsidP="00191C15">
      <w:pPr>
        <w:pStyle w:val="33"/>
        <w:ind w:firstLine="709"/>
        <w:rPr>
          <w:sz w:val="28"/>
          <w:szCs w:val="28"/>
        </w:rPr>
      </w:pPr>
      <w:r w:rsidRPr="009265AD">
        <w:rPr>
          <w:sz w:val="28"/>
          <w:szCs w:val="28"/>
        </w:rPr>
        <w:t>Линейно-функциональная</w:t>
      </w:r>
      <w:r w:rsidR="009265AD">
        <w:rPr>
          <w:sz w:val="28"/>
          <w:szCs w:val="28"/>
        </w:rPr>
        <w:t xml:space="preserve"> </w:t>
      </w:r>
      <w:r w:rsidRPr="009265AD">
        <w:rPr>
          <w:sz w:val="28"/>
          <w:szCs w:val="28"/>
        </w:rPr>
        <w:t>структура</w:t>
      </w:r>
      <w:r w:rsidR="009265AD">
        <w:rPr>
          <w:sz w:val="28"/>
          <w:szCs w:val="28"/>
        </w:rPr>
        <w:t xml:space="preserve"> </w:t>
      </w:r>
      <w:r w:rsidRPr="009265AD">
        <w:rPr>
          <w:sz w:val="28"/>
          <w:szCs w:val="28"/>
        </w:rPr>
        <w:t>лучше</w:t>
      </w:r>
      <w:r w:rsidR="009265AD">
        <w:rPr>
          <w:sz w:val="28"/>
          <w:szCs w:val="28"/>
        </w:rPr>
        <w:t xml:space="preserve"> </w:t>
      </w:r>
      <w:r w:rsidRPr="009265AD">
        <w:rPr>
          <w:sz w:val="28"/>
          <w:szCs w:val="28"/>
        </w:rPr>
        <w:t>всего</w:t>
      </w:r>
      <w:r w:rsidR="009265AD">
        <w:rPr>
          <w:sz w:val="28"/>
          <w:szCs w:val="28"/>
        </w:rPr>
        <w:t xml:space="preserve"> </w:t>
      </w:r>
      <w:r w:rsidRPr="009265AD">
        <w:rPr>
          <w:sz w:val="28"/>
          <w:szCs w:val="28"/>
        </w:rPr>
        <w:t>отвечает</w:t>
      </w:r>
      <w:r w:rsidR="009265AD">
        <w:rPr>
          <w:sz w:val="28"/>
          <w:szCs w:val="28"/>
        </w:rPr>
        <w:t xml:space="preserve"> </w:t>
      </w:r>
      <w:r w:rsidRPr="009265AD">
        <w:rPr>
          <w:sz w:val="28"/>
          <w:szCs w:val="28"/>
        </w:rPr>
        <w:t>потребностям</w:t>
      </w:r>
      <w:r w:rsidR="009265AD">
        <w:rPr>
          <w:sz w:val="28"/>
          <w:szCs w:val="28"/>
        </w:rPr>
        <w:t xml:space="preserve"> </w:t>
      </w:r>
      <w:r w:rsidRPr="009265AD">
        <w:rPr>
          <w:sz w:val="28"/>
          <w:szCs w:val="28"/>
        </w:rPr>
        <w:t>производства</w:t>
      </w:r>
      <w:r w:rsidR="009265AD">
        <w:rPr>
          <w:sz w:val="28"/>
          <w:szCs w:val="28"/>
        </w:rPr>
        <w:t xml:space="preserve"> </w:t>
      </w:r>
      <w:r w:rsidRPr="009265AD">
        <w:rPr>
          <w:sz w:val="28"/>
          <w:szCs w:val="28"/>
        </w:rPr>
        <w:t>небольшого</w:t>
      </w:r>
      <w:r w:rsidR="009265AD">
        <w:rPr>
          <w:sz w:val="28"/>
          <w:szCs w:val="28"/>
        </w:rPr>
        <w:t xml:space="preserve"> </w:t>
      </w:r>
      <w:r w:rsidRPr="009265AD">
        <w:rPr>
          <w:sz w:val="28"/>
          <w:szCs w:val="28"/>
        </w:rPr>
        <w:t>ассортимента</w:t>
      </w:r>
      <w:r w:rsidR="009265AD">
        <w:rPr>
          <w:sz w:val="28"/>
          <w:szCs w:val="28"/>
        </w:rPr>
        <w:t xml:space="preserve"> </w:t>
      </w:r>
      <w:r w:rsidRPr="009265AD">
        <w:rPr>
          <w:sz w:val="28"/>
          <w:szCs w:val="28"/>
        </w:rPr>
        <w:t>продуктов,</w:t>
      </w:r>
      <w:r w:rsidR="009265AD">
        <w:rPr>
          <w:sz w:val="28"/>
          <w:szCs w:val="28"/>
        </w:rPr>
        <w:t xml:space="preserve"> </w:t>
      </w:r>
      <w:r w:rsidRPr="009265AD">
        <w:rPr>
          <w:sz w:val="28"/>
          <w:szCs w:val="28"/>
        </w:rPr>
        <w:t>при</w:t>
      </w:r>
      <w:r w:rsidR="009265AD">
        <w:rPr>
          <w:sz w:val="28"/>
          <w:szCs w:val="28"/>
        </w:rPr>
        <w:t xml:space="preserve"> </w:t>
      </w:r>
      <w:r w:rsidRPr="009265AD">
        <w:rPr>
          <w:sz w:val="28"/>
          <w:szCs w:val="28"/>
        </w:rPr>
        <w:t>условии</w:t>
      </w:r>
      <w:r w:rsidR="009265AD">
        <w:rPr>
          <w:sz w:val="28"/>
          <w:szCs w:val="28"/>
        </w:rPr>
        <w:t xml:space="preserve"> </w:t>
      </w:r>
      <w:r w:rsidRPr="009265AD">
        <w:rPr>
          <w:sz w:val="28"/>
          <w:szCs w:val="28"/>
        </w:rPr>
        <w:t>их</w:t>
      </w:r>
      <w:r w:rsidR="009265AD">
        <w:rPr>
          <w:sz w:val="28"/>
          <w:szCs w:val="28"/>
        </w:rPr>
        <w:t xml:space="preserve"> </w:t>
      </w:r>
      <w:r w:rsidRPr="009265AD">
        <w:rPr>
          <w:sz w:val="28"/>
          <w:szCs w:val="28"/>
        </w:rPr>
        <w:t>тесной</w:t>
      </w:r>
      <w:r w:rsidR="009265AD">
        <w:rPr>
          <w:sz w:val="28"/>
          <w:szCs w:val="28"/>
        </w:rPr>
        <w:t xml:space="preserve"> </w:t>
      </w:r>
      <w:r w:rsidRPr="009265AD">
        <w:rPr>
          <w:sz w:val="28"/>
          <w:szCs w:val="28"/>
        </w:rPr>
        <w:t>технологической</w:t>
      </w:r>
      <w:r w:rsidR="009265AD">
        <w:rPr>
          <w:sz w:val="28"/>
          <w:szCs w:val="28"/>
        </w:rPr>
        <w:t xml:space="preserve"> </w:t>
      </w:r>
      <w:r w:rsidRPr="009265AD">
        <w:rPr>
          <w:sz w:val="28"/>
          <w:szCs w:val="28"/>
        </w:rPr>
        <w:t>взаимозависимости.</w:t>
      </w:r>
      <w:r w:rsidR="009265AD">
        <w:rPr>
          <w:sz w:val="28"/>
          <w:szCs w:val="28"/>
        </w:rPr>
        <w:t xml:space="preserve"> </w:t>
      </w:r>
      <w:r w:rsidRPr="009265AD">
        <w:rPr>
          <w:sz w:val="28"/>
          <w:szCs w:val="28"/>
        </w:rPr>
        <w:t>Именно</w:t>
      </w:r>
      <w:r w:rsidR="009265AD">
        <w:rPr>
          <w:sz w:val="28"/>
          <w:szCs w:val="28"/>
        </w:rPr>
        <w:t xml:space="preserve"> </w:t>
      </w:r>
      <w:r w:rsidRPr="009265AD">
        <w:rPr>
          <w:sz w:val="28"/>
          <w:szCs w:val="28"/>
        </w:rPr>
        <w:t>такое</w:t>
      </w:r>
      <w:r w:rsidR="009265AD">
        <w:rPr>
          <w:sz w:val="28"/>
          <w:szCs w:val="28"/>
        </w:rPr>
        <w:t xml:space="preserve"> </w:t>
      </w:r>
      <w:r w:rsidRPr="009265AD">
        <w:rPr>
          <w:sz w:val="28"/>
          <w:szCs w:val="28"/>
        </w:rPr>
        <w:t>производство</w:t>
      </w:r>
      <w:r w:rsidR="009265AD">
        <w:rPr>
          <w:sz w:val="28"/>
          <w:szCs w:val="28"/>
        </w:rPr>
        <w:t xml:space="preserve"> </w:t>
      </w:r>
      <w:r w:rsidRPr="009265AD">
        <w:rPr>
          <w:sz w:val="28"/>
          <w:szCs w:val="28"/>
        </w:rPr>
        <w:t>осуществляется</w:t>
      </w:r>
      <w:r w:rsidR="009265AD">
        <w:rPr>
          <w:sz w:val="28"/>
          <w:szCs w:val="28"/>
        </w:rPr>
        <w:t xml:space="preserve"> </w:t>
      </w:r>
      <w:r w:rsidRPr="009265AD">
        <w:rPr>
          <w:sz w:val="28"/>
          <w:szCs w:val="28"/>
        </w:rPr>
        <w:t>в</w:t>
      </w:r>
      <w:r w:rsidR="009265AD">
        <w:rPr>
          <w:sz w:val="28"/>
          <w:szCs w:val="28"/>
        </w:rPr>
        <w:t xml:space="preserve"> </w:t>
      </w:r>
      <w:r w:rsidRPr="009265AD">
        <w:rPr>
          <w:sz w:val="28"/>
          <w:szCs w:val="28"/>
        </w:rPr>
        <w:t>ООО</w:t>
      </w:r>
      <w:r w:rsidR="009265AD">
        <w:rPr>
          <w:sz w:val="28"/>
          <w:szCs w:val="28"/>
        </w:rPr>
        <w:t xml:space="preserve"> </w:t>
      </w:r>
      <w:r w:rsidRPr="009265AD">
        <w:rPr>
          <w:sz w:val="28"/>
          <w:szCs w:val="28"/>
        </w:rPr>
        <w:t>«</w:t>
      </w:r>
      <w:r w:rsidR="002D2F37" w:rsidRPr="009265AD">
        <w:rPr>
          <w:sz w:val="28"/>
          <w:szCs w:val="28"/>
        </w:rPr>
        <w:t>Совлит</w:t>
      </w:r>
      <w:r w:rsidRPr="009265AD">
        <w:rPr>
          <w:sz w:val="28"/>
          <w:szCs w:val="28"/>
        </w:rPr>
        <w:t>».</w:t>
      </w:r>
      <w:r w:rsidR="009265AD">
        <w:rPr>
          <w:sz w:val="28"/>
          <w:szCs w:val="28"/>
        </w:rPr>
        <w:t xml:space="preserve"> </w:t>
      </w:r>
      <w:r w:rsidRPr="009265AD">
        <w:rPr>
          <w:sz w:val="28"/>
          <w:szCs w:val="28"/>
        </w:rPr>
        <w:t>Поэтому</w:t>
      </w:r>
      <w:r w:rsidR="009265AD">
        <w:rPr>
          <w:sz w:val="28"/>
          <w:szCs w:val="28"/>
        </w:rPr>
        <w:t xml:space="preserve"> </w:t>
      </w:r>
      <w:r w:rsidRPr="009265AD">
        <w:rPr>
          <w:sz w:val="28"/>
          <w:szCs w:val="28"/>
        </w:rPr>
        <w:t>наличие</w:t>
      </w:r>
      <w:r w:rsidR="009265AD">
        <w:rPr>
          <w:sz w:val="28"/>
          <w:szCs w:val="28"/>
        </w:rPr>
        <w:t xml:space="preserve"> </w:t>
      </w:r>
      <w:r w:rsidRPr="009265AD">
        <w:rPr>
          <w:sz w:val="28"/>
          <w:szCs w:val="28"/>
        </w:rPr>
        <w:t>эффективной</w:t>
      </w:r>
      <w:r w:rsidR="009265AD">
        <w:rPr>
          <w:sz w:val="28"/>
          <w:szCs w:val="28"/>
        </w:rPr>
        <w:t xml:space="preserve"> </w:t>
      </w:r>
      <w:r w:rsidRPr="009265AD">
        <w:rPr>
          <w:sz w:val="28"/>
          <w:szCs w:val="28"/>
        </w:rPr>
        <w:t>организационной</w:t>
      </w:r>
      <w:r w:rsidR="009265AD">
        <w:rPr>
          <w:sz w:val="28"/>
          <w:szCs w:val="28"/>
        </w:rPr>
        <w:t xml:space="preserve"> </w:t>
      </w:r>
      <w:r w:rsidRPr="009265AD">
        <w:rPr>
          <w:sz w:val="28"/>
          <w:szCs w:val="28"/>
        </w:rPr>
        <w:t>структуры</w:t>
      </w:r>
      <w:r w:rsidR="009265AD">
        <w:rPr>
          <w:sz w:val="28"/>
          <w:szCs w:val="28"/>
        </w:rPr>
        <w:t xml:space="preserve"> </w:t>
      </w:r>
      <w:r w:rsidRPr="009265AD">
        <w:rPr>
          <w:sz w:val="28"/>
          <w:szCs w:val="28"/>
        </w:rPr>
        <w:t>положительно</w:t>
      </w:r>
      <w:r w:rsidR="009265AD">
        <w:rPr>
          <w:sz w:val="28"/>
          <w:szCs w:val="28"/>
        </w:rPr>
        <w:t xml:space="preserve"> </w:t>
      </w:r>
      <w:r w:rsidRPr="009265AD">
        <w:rPr>
          <w:sz w:val="28"/>
          <w:szCs w:val="28"/>
        </w:rPr>
        <w:t>сказывается</w:t>
      </w:r>
      <w:r w:rsidR="009265AD">
        <w:rPr>
          <w:sz w:val="28"/>
          <w:szCs w:val="28"/>
        </w:rPr>
        <w:t xml:space="preserve"> </w:t>
      </w:r>
      <w:r w:rsidRPr="009265AD">
        <w:rPr>
          <w:sz w:val="28"/>
          <w:szCs w:val="28"/>
        </w:rPr>
        <w:t>на</w:t>
      </w:r>
      <w:r w:rsidR="009265AD">
        <w:rPr>
          <w:sz w:val="28"/>
          <w:szCs w:val="28"/>
        </w:rPr>
        <w:t xml:space="preserve"> </w:t>
      </w:r>
      <w:r w:rsidRPr="009265AD">
        <w:rPr>
          <w:sz w:val="28"/>
          <w:szCs w:val="28"/>
        </w:rPr>
        <w:t>деятельности</w:t>
      </w:r>
      <w:r w:rsidR="009265AD">
        <w:rPr>
          <w:sz w:val="28"/>
          <w:szCs w:val="28"/>
        </w:rPr>
        <w:t xml:space="preserve"> </w:t>
      </w:r>
      <w:r w:rsidRPr="009265AD">
        <w:rPr>
          <w:sz w:val="28"/>
          <w:szCs w:val="28"/>
        </w:rPr>
        <w:t>предприятия.</w:t>
      </w:r>
    </w:p>
    <w:p w:rsidR="00E27DF2" w:rsidRPr="009265AD" w:rsidRDefault="00E27DF2" w:rsidP="00191C15">
      <w:pPr>
        <w:pStyle w:val="33"/>
        <w:ind w:firstLine="709"/>
        <w:rPr>
          <w:sz w:val="28"/>
          <w:szCs w:val="28"/>
        </w:rPr>
      </w:pPr>
    </w:p>
    <w:p w:rsidR="00817242" w:rsidRPr="009265AD" w:rsidRDefault="00D32B60" w:rsidP="00191C15">
      <w:pPr>
        <w:pStyle w:val="2"/>
        <w:keepNext w:val="0"/>
        <w:widowControl/>
        <w:spacing w:before="0" w:after="0" w:line="360" w:lineRule="auto"/>
        <w:ind w:firstLine="709"/>
        <w:jc w:val="both"/>
        <w:rPr>
          <w:rFonts w:ascii="Times New Roman" w:hAnsi="Times New Roman" w:cs="Times New Roman"/>
          <w:i w:val="0"/>
          <w:iCs w:val="0"/>
        </w:rPr>
      </w:pPr>
      <w:bookmarkStart w:id="5" w:name="_Toc259890690"/>
      <w:r w:rsidRPr="009265AD">
        <w:rPr>
          <w:rFonts w:ascii="Times New Roman" w:hAnsi="Times New Roman" w:cs="Times New Roman"/>
          <w:i w:val="0"/>
          <w:iCs w:val="0"/>
        </w:rPr>
        <w:t>1.</w:t>
      </w:r>
      <w:r w:rsidR="001F010C" w:rsidRPr="009265AD">
        <w:rPr>
          <w:rFonts w:ascii="Times New Roman" w:hAnsi="Times New Roman" w:cs="Times New Roman"/>
          <w:i w:val="0"/>
          <w:iCs w:val="0"/>
        </w:rPr>
        <w:t>4</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Оценка</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целесообразности</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реорганизации</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организационной</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структуры</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и</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возможности</w:t>
      </w:r>
      <w:r w:rsidR="009265AD">
        <w:rPr>
          <w:rFonts w:ascii="Times New Roman" w:hAnsi="Times New Roman" w:cs="Times New Roman"/>
          <w:i w:val="0"/>
          <w:iCs w:val="0"/>
        </w:rPr>
        <w:t xml:space="preserve"> </w:t>
      </w:r>
      <w:r w:rsidR="00817242" w:rsidRPr="009265AD">
        <w:rPr>
          <w:rFonts w:ascii="Times New Roman" w:hAnsi="Times New Roman" w:cs="Times New Roman"/>
          <w:i w:val="0"/>
          <w:iCs w:val="0"/>
        </w:rPr>
        <w:t>выделе</w:t>
      </w:r>
      <w:r w:rsidR="00E27DF2" w:rsidRPr="009265AD">
        <w:rPr>
          <w:rFonts w:ascii="Times New Roman" w:hAnsi="Times New Roman" w:cs="Times New Roman"/>
          <w:i w:val="0"/>
          <w:iCs w:val="0"/>
        </w:rPr>
        <w:t>ния</w:t>
      </w:r>
      <w:r w:rsidR="009265AD">
        <w:rPr>
          <w:rFonts w:ascii="Times New Roman" w:hAnsi="Times New Roman" w:cs="Times New Roman"/>
          <w:i w:val="0"/>
          <w:iCs w:val="0"/>
        </w:rPr>
        <w:t xml:space="preserve"> </w:t>
      </w:r>
      <w:r w:rsidR="00E27DF2" w:rsidRPr="009265AD">
        <w:rPr>
          <w:rFonts w:ascii="Times New Roman" w:hAnsi="Times New Roman" w:cs="Times New Roman"/>
          <w:i w:val="0"/>
          <w:iCs w:val="0"/>
        </w:rPr>
        <w:t>единой</w:t>
      </w:r>
      <w:r w:rsidR="009265AD">
        <w:rPr>
          <w:rFonts w:ascii="Times New Roman" w:hAnsi="Times New Roman" w:cs="Times New Roman"/>
          <w:i w:val="0"/>
          <w:iCs w:val="0"/>
        </w:rPr>
        <w:t xml:space="preserve"> </w:t>
      </w:r>
      <w:r w:rsidR="00E27DF2" w:rsidRPr="009265AD">
        <w:rPr>
          <w:rFonts w:ascii="Times New Roman" w:hAnsi="Times New Roman" w:cs="Times New Roman"/>
          <w:i w:val="0"/>
          <w:iCs w:val="0"/>
        </w:rPr>
        <w:t>логистической</w:t>
      </w:r>
      <w:r w:rsidR="009265AD">
        <w:rPr>
          <w:rFonts w:ascii="Times New Roman" w:hAnsi="Times New Roman" w:cs="Times New Roman"/>
          <w:i w:val="0"/>
          <w:iCs w:val="0"/>
        </w:rPr>
        <w:t xml:space="preserve"> </w:t>
      </w:r>
      <w:r w:rsidR="00E27DF2" w:rsidRPr="009265AD">
        <w:rPr>
          <w:rFonts w:ascii="Times New Roman" w:hAnsi="Times New Roman" w:cs="Times New Roman"/>
          <w:i w:val="0"/>
          <w:iCs w:val="0"/>
        </w:rPr>
        <w:t>службы</w:t>
      </w:r>
      <w:bookmarkEnd w:id="5"/>
    </w:p>
    <w:p w:rsidR="001F010C" w:rsidRPr="009265AD" w:rsidRDefault="001F010C" w:rsidP="00191C15">
      <w:pPr>
        <w:widowControl/>
        <w:spacing w:line="360" w:lineRule="auto"/>
        <w:ind w:left="0" w:firstLine="709"/>
        <w:rPr>
          <w:i w:val="0"/>
          <w:sz w:val="28"/>
          <w:szCs w:val="24"/>
        </w:rPr>
      </w:pPr>
    </w:p>
    <w:p w:rsidR="00D32B60" w:rsidRPr="009265AD" w:rsidRDefault="00817242"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современных</w:t>
      </w:r>
      <w:r w:rsidR="009265AD">
        <w:rPr>
          <w:i w:val="0"/>
          <w:sz w:val="28"/>
        </w:rPr>
        <w:t xml:space="preserve"> </w:t>
      </w:r>
      <w:r w:rsidRPr="009265AD">
        <w:rPr>
          <w:i w:val="0"/>
          <w:sz w:val="28"/>
        </w:rPr>
        <w:t>усло</w:t>
      </w:r>
      <w:r w:rsidR="006138D1" w:rsidRPr="009265AD">
        <w:rPr>
          <w:i w:val="0"/>
          <w:sz w:val="28"/>
        </w:rPr>
        <w:t>виях</w:t>
      </w:r>
      <w:r w:rsidR="009265AD">
        <w:rPr>
          <w:i w:val="0"/>
          <w:sz w:val="28"/>
        </w:rPr>
        <w:t xml:space="preserve"> </w:t>
      </w:r>
      <w:r w:rsidR="006138D1" w:rsidRPr="009265AD">
        <w:rPr>
          <w:i w:val="0"/>
          <w:sz w:val="28"/>
        </w:rPr>
        <w:t>в</w:t>
      </w:r>
      <w:r w:rsidR="009265AD">
        <w:rPr>
          <w:i w:val="0"/>
          <w:sz w:val="28"/>
        </w:rPr>
        <w:t xml:space="preserve"> </w:t>
      </w:r>
      <w:r w:rsidR="006138D1" w:rsidRPr="009265AD">
        <w:rPr>
          <w:i w:val="0"/>
          <w:sz w:val="28"/>
        </w:rPr>
        <w:t>ряде</w:t>
      </w:r>
      <w:r w:rsidR="009265AD">
        <w:rPr>
          <w:i w:val="0"/>
          <w:sz w:val="28"/>
        </w:rPr>
        <w:t xml:space="preserve"> </w:t>
      </w:r>
      <w:r w:rsidR="006138D1" w:rsidRPr="009265AD">
        <w:rPr>
          <w:i w:val="0"/>
          <w:sz w:val="28"/>
        </w:rPr>
        <w:t>крупных</w:t>
      </w:r>
      <w:r w:rsidR="009265AD">
        <w:rPr>
          <w:i w:val="0"/>
          <w:sz w:val="28"/>
        </w:rPr>
        <w:t xml:space="preserve"> </w:t>
      </w:r>
      <w:r w:rsidR="006138D1" w:rsidRPr="009265AD">
        <w:rPr>
          <w:i w:val="0"/>
          <w:sz w:val="28"/>
        </w:rPr>
        <w:t>промышленных</w:t>
      </w:r>
      <w:r w:rsidR="009265AD">
        <w:rPr>
          <w:i w:val="0"/>
          <w:sz w:val="28"/>
        </w:rPr>
        <w:t xml:space="preserve"> </w:t>
      </w:r>
      <w:r w:rsidRPr="009265AD">
        <w:rPr>
          <w:i w:val="0"/>
          <w:sz w:val="28"/>
        </w:rPr>
        <w:t>организаций</w:t>
      </w:r>
      <w:r w:rsidR="009265AD">
        <w:rPr>
          <w:i w:val="0"/>
          <w:sz w:val="28"/>
        </w:rPr>
        <w:t xml:space="preserve"> </w:t>
      </w:r>
      <w:r w:rsidRPr="009265AD">
        <w:rPr>
          <w:i w:val="0"/>
          <w:sz w:val="28"/>
        </w:rPr>
        <w:t>произошел</w:t>
      </w:r>
      <w:r w:rsidR="009265AD">
        <w:rPr>
          <w:i w:val="0"/>
          <w:sz w:val="28"/>
        </w:rPr>
        <w:t xml:space="preserve"> </w:t>
      </w:r>
      <w:r w:rsidRPr="009265AD">
        <w:rPr>
          <w:i w:val="0"/>
          <w:sz w:val="28"/>
        </w:rPr>
        <w:t>процесс</w:t>
      </w:r>
      <w:r w:rsidR="009265AD">
        <w:rPr>
          <w:i w:val="0"/>
          <w:sz w:val="28"/>
        </w:rPr>
        <w:t xml:space="preserve"> </w:t>
      </w:r>
      <w:r w:rsidRPr="009265AD">
        <w:rPr>
          <w:i w:val="0"/>
          <w:sz w:val="28"/>
        </w:rPr>
        <w:t>дезинтеграции,</w:t>
      </w:r>
      <w:r w:rsidR="009265AD">
        <w:rPr>
          <w:i w:val="0"/>
          <w:sz w:val="28"/>
        </w:rPr>
        <w:t xml:space="preserve"> </w:t>
      </w:r>
      <w:r w:rsidRPr="009265AD">
        <w:rPr>
          <w:i w:val="0"/>
          <w:sz w:val="28"/>
        </w:rPr>
        <w:t>результатом</w:t>
      </w:r>
      <w:r w:rsidR="009265AD">
        <w:rPr>
          <w:i w:val="0"/>
          <w:sz w:val="28"/>
        </w:rPr>
        <w:t xml:space="preserve"> </w:t>
      </w:r>
      <w:r w:rsidRPr="009265AD">
        <w:rPr>
          <w:i w:val="0"/>
          <w:sz w:val="28"/>
        </w:rPr>
        <w:t>которого</w:t>
      </w:r>
      <w:r w:rsidR="009265AD">
        <w:rPr>
          <w:i w:val="0"/>
          <w:sz w:val="28"/>
        </w:rPr>
        <w:t xml:space="preserve"> </w:t>
      </w:r>
      <w:r w:rsidRPr="009265AD">
        <w:rPr>
          <w:i w:val="0"/>
          <w:sz w:val="28"/>
        </w:rPr>
        <w:t>явилась</w:t>
      </w:r>
      <w:r w:rsidR="009265AD">
        <w:rPr>
          <w:i w:val="0"/>
          <w:sz w:val="28"/>
        </w:rPr>
        <w:t xml:space="preserve"> </w:t>
      </w:r>
      <w:r w:rsidRPr="009265AD">
        <w:rPr>
          <w:i w:val="0"/>
          <w:sz w:val="28"/>
        </w:rPr>
        <w:t>раздробленность</w:t>
      </w:r>
      <w:r w:rsidR="009265AD">
        <w:rPr>
          <w:i w:val="0"/>
          <w:sz w:val="28"/>
        </w:rPr>
        <w:t xml:space="preserve"> </w:t>
      </w:r>
      <w:r w:rsidRPr="009265AD">
        <w:rPr>
          <w:i w:val="0"/>
          <w:sz w:val="28"/>
        </w:rPr>
        <w:t>функций</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единым</w:t>
      </w:r>
      <w:r w:rsidR="009265AD">
        <w:rPr>
          <w:i w:val="0"/>
          <w:sz w:val="28"/>
        </w:rPr>
        <w:t xml:space="preserve"> </w:t>
      </w:r>
      <w:r w:rsidRPr="009265AD">
        <w:rPr>
          <w:i w:val="0"/>
          <w:sz w:val="28"/>
        </w:rPr>
        <w:t>технологическим</w:t>
      </w:r>
      <w:r w:rsidR="009265AD">
        <w:rPr>
          <w:i w:val="0"/>
          <w:sz w:val="28"/>
        </w:rPr>
        <w:t xml:space="preserve"> </w:t>
      </w:r>
      <w:r w:rsidRPr="009265AD">
        <w:rPr>
          <w:i w:val="0"/>
          <w:sz w:val="28"/>
        </w:rPr>
        <w:t>процессом</w:t>
      </w:r>
      <w:r w:rsidR="006138D1" w:rsidRPr="009265AD">
        <w:rPr>
          <w:i w:val="0"/>
          <w:sz w:val="28"/>
        </w:rPr>
        <w:t>.</w:t>
      </w:r>
      <w:r w:rsidR="009265AD">
        <w:rPr>
          <w:i w:val="0"/>
          <w:sz w:val="28"/>
        </w:rPr>
        <w:t xml:space="preserve"> </w:t>
      </w:r>
      <w:r w:rsidRPr="009265AD">
        <w:rPr>
          <w:i w:val="0"/>
          <w:sz w:val="28"/>
        </w:rPr>
        <w:t>Деятельность</w:t>
      </w:r>
      <w:r w:rsidR="009265AD">
        <w:rPr>
          <w:i w:val="0"/>
          <w:sz w:val="28"/>
        </w:rPr>
        <w:t xml:space="preserve"> </w:t>
      </w:r>
      <w:r w:rsidRPr="009265AD">
        <w:rPr>
          <w:i w:val="0"/>
          <w:sz w:val="28"/>
        </w:rPr>
        <w:t>многочисленных</w:t>
      </w:r>
      <w:r w:rsidR="009265AD">
        <w:rPr>
          <w:i w:val="0"/>
          <w:sz w:val="28"/>
        </w:rPr>
        <w:t xml:space="preserve"> </w:t>
      </w:r>
      <w:r w:rsidRPr="009265AD">
        <w:rPr>
          <w:i w:val="0"/>
          <w:sz w:val="28"/>
        </w:rPr>
        <w:t>участников</w:t>
      </w:r>
      <w:r w:rsidR="009265AD">
        <w:rPr>
          <w:i w:val="0"/>
          <w:sz w:val="28"/>
        </w:rPr>
        <w:t xml:space="preserve"> </w:t>
      </w:r>
      <w:r w:rsidRPr="009265AD">
        <w:rPr>
          <w:i w:val="0"/>
          <w:sz w:val="28"/>
        </w:rPr>
        <w:t>снабжения</w:t>
      </w:r>
      <w:r w:rsidR="009265AD">
        <w:rPr>
          <w:i w:val="0"/>
          <w:sz w:val="28"/>
        </w:rPr>
        <w:t xml:space="preserve"> </w:t>
      </w:r>
      <w:r w:rsidRPr="009265AD">
        <w:rPr>
          <w:i w:val="0"/>
          <w:sz w:val="28"/>
        </w:rPr>
        <w:t>не</w:t>
      </w:r>
      <w:r w:rsidR="009265AD">
        <w:rPr>
          <w:i w:val="0"/>
          <w:sz w:val="28"/>
        </w:rPr>
        <w:t xml:space="preserve"> </w:t>
      </w:r>
      <w:r w:rsidRPr="009265AD">
        <w:rPr>
          <w:i w:val="0"/>
          <w:sz w:val="28"/>
        </w:rPr>
        <w:t>координируется</w:t>
      </w:r>
      <w:r w:rsidR="009265AD">
        <w:rPr>
          <w:i w:val="0"/>
          <w:sz w:val="28"/>
        </w:rPr>
        <w:t xml:space="preserve"> </w:t>
      </w:r>
      <w:r w:rsidRPr="009265AD">
        <w:rPr>
          <w:i w:val="0"/>
          <w:sz w:val="28"/>
        </w:rPr>
        <w:t>единым</w:t>
      </w:r>
      <w:r w:rsidR="009265AD">
        <w:rPr>
          <w:i w:val="0"/>
          <w:sz w:val="28"/>
        </w:rPr>
        <w:t xml:space="preserve"> </w:t>
      </w:r>
      <w:r w:rsidRPr="009265AD">
        <w:rPr>
          <w:i w:val="0"/>
          <w:sz w:val="28"/>
        </w:rPr>
        <w:t>органом</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и</w:t>
      </w:r>
      <w:r w:rsidR="009265AD">
        <w:rPr>
          <w:i w:val="0"/>
          <w:sz w:val="28"/>
        </w:rPr>
        <w:t xml:space="preserve"> </w:t>
      </w:r>
      <w:r w:rsidRPr="009265AD">
        <w:rPr>
          <w:i w:val="0"/>
          <w:sz w:val="28"/>
        </w:rPr>
        <w:t>ответственности</w:t>
      </w:r>
      <w:r w:rsidR="009265AD">
        <w:rPr>
          <w:i w:val="0"/>
          <w:sz w:val="28"/>
        </w:rPr>
        <w:t xml:space="preserve"> </w:t>
      </w:r>
      <w:r w:rsidRPr="009265AD">
        <w:rPr>
          <w:i w:val="0"/>
          <w:sz w:val="28"/>
        </w:rPr>
        <w:t>за</w:t>
      </w:r>
      <w:r w:rsidR="009265AD">
        <w:rPr>
          <w:i w:val="0"/>
          <w:sz w:val="28"/>
        </w:rPr>
        <w:t xml:space="preserve"> </w:t>
      </w:r>
      <w:r w:rsidRPr="009265AD">
        <w:rPr>
          <w:i w:val="0"/>
          <w:sz w:val="28"/>
        </w:rPr>
        <w:t>конечные</w:t>
      </w:r>
      <w:r w:rsidR="009265AD">
        <w:rPr>
          <w:i w:val="0"/>
          <w:sz w:val="28"/>
        </w:rPr>
        <w:t xml:space="preserve"> </w:t>
      </w:r>
      <w:r w:rsidRPr="009265AD">
        <w:rPr>
          <w:i w:val="0"/>
          <w:sz w:val="28"/>
        </w:rPr>
        <w:t>результаты</w:t>
      </w:r>
      <w:r w:rsidR="009265AD">
        <w:rPr>
          <w:i w:val="0"/>
          <w:sz w:val="28"/>
        </w:rPr>
        <w:t xml:space="preserve"> </w:t>
      </w:r>
      <w:r w:rsidRPr="009265AD">
        <w:rPr>
          <w:i w:val="0"/>
          <w:sz w:val="28"/>
        </w:rPr>
        <w:t>совместной</w:t>
      </w:r>
      <w:r w:rsidR="009265AD">
        <w:rPr>
          <w:i w:val="0"/>
          <w:sz w:val="28"/>
        </w:rPr>
        <w:t xml:space="preserve"> </w:t>
      </w:r>
      <w:r w:rsidRPr="009265AD">
        <w:rPr>
          <w:i w:val="0"/>
          <w:sz w:val="28"/>
        </w:rPr>
        <w:t>работы</w:t>
      </w:r>
      <w:r w:rsidR="009265AD">
        <w:rPr>
          <w:i w:val="0"/>
          <w:sz w:val="28"/>
        </w:rPr>
        <w:t xml:space="preserve"> </w:t>
      </w:r>
      <w:r w:rsidRPr="009265AD">
        <w:rPr>
          <w:i w:val="0"/>
          <w:sz w:val="28"/>
        </w:rPr>
        <w:t>каждое</w:t>
      </w:r>
      <w:r w:rsidR="009265AD">
        <w:rPr>
          <w:i w:val="0"/>
          <w:sz w:val="28"/>
        </w:rPr>
        <w:t xml:space="preserve"> </w:t>
      </w:r>
      <w:r w:rsidRPr="009265AD">
        <w:rPr>
          <w:i w:val="0"/>
          <w:sz w:val="28"/>
        </w:rPr>
        <w:t>из</w:t>
      </w:r>
      <w:r w:rsidR="009265AD">
        <w:rPr>
          <w:i w:val="0"/>
          <w:sz w:val="28"/>
        </w:rPr>
        <w:t xml:space="preserve"> </w:t>
      </w:r>
      <w:r w:rsidRPr="009265AD">
        <w:rPr>
          <w:i w:val="0"/>
          <w:sz w:val="28"/>
        </w:rPr>
        <w:t>этих</w:t>
      </w:r>
      <w:r w:rsidR="009265AD">
        <w:rPr>
          <w:i w:val="0"/>
          <w:sz w:val="28"/>
        </w:rPr>
        <w:t xml:space="preserve"> </w:t>
      </w:r>
      <w:r w:rsidRPr="009265AD">
        <w:rPr>
          <w:i w:val="0"/>
          <w:sz w:val="28"/>
        </w:rPr>
        <w:t>подразделений</w:t>
      </w:r>
      <w:r w:rsidR="009265AD">
        <w:rPr>
          <w:i w:val="0"/>
          <w:sz w:val="28"/>
        </w:rPr>
        <w:t xml:space="preserve"> </w:t>
      </w:r>
      <w:r w:rsidRPr="009265AD">
        <w:rPr>
          <w:i w:val="0"/>
          <w:sz w:val="28"/>
        </w:rPr>
        <w:t>не</w:t>
      </w:r>
      <w:r w:rsidR="009265AD">
        <w:rPr>
          <w:i w:val="0"/>
          <w:sz w:val="28"/>
        </w:rPr>
        <w:t xml:space="preserve"> </w:t>
      </w:r>
      <w:r w:rsidRPr="009265AD">
        <w:rPr>
          <w:i w:val="0"/>
          <w:sz w:val="28"/>
        </w:rPr>
        <w:t>несет.</w:t>
      </w:r>
      <w:r w:rsidR="009265AD">
        <w:rPr>
          <w:i w:val="0"/>
          <w:sz w:val="28"/>
        </w:rPr>
        <w:t xml:space="preserve"> </w:t>
      </w:r>
      <w:r w:rsidRPr="009265AD">
        <w:rPr>
          <w:i w:val="0"/>
          <w:sz w:val="28"/>
        </w:rPr>
        <w:t>В</w:t>
      </w:r>
      <w:r w:rsidR="009265AD">
        <w:rPr>
          <w:i w:val="0"/>
          <w:sz w:val="28"/>
        </w:rPr>
        <w:t xml:space="preserve"> </w:t>
      </w:r>
      <w:r w:rsidRPr="009265AD">
        <w:rPr>
          <w:i w:val="0"/>
          <w:sz w:val="28"/>
        </w:rPr>
        <w:t>связи</w:t>
      </w:r>
      <w:r w:rsidR="009265AD">
        <w:rPr>
          <w:i w:val="0"/>
          <w:sz w:val="28"/>
        </w:rPr>
        <w:t xml:space="preserve"> </w:t>
      </w:r>
      <w:r w:rsidRPr="009265AD">
        <w:rPr>
          <w:i w:val="0"/>
          <w:sz w:val="28"/>
        </w:rPr>
        <w:t>с</w:t>
      </w:r>
      <w:r w:rsidR="009265AD">
        <w:rPr>
          <w:i w:val="0"/>
          <w:sz w:val="28"/>
        </w:rPr>
        <w:t xml:space="preserve"> </w:t>
      </w:r>
      <w:r w:rsidRPr="009265AD">
        <w:rPr>
          <w:i w:val="0"/>
          <w:sz w:val="28"/>
        </w:rPr>
        <w:t>этим</w:t>
      </w:r>
      <w:r w:rsidR="009265AD">
        <w:rPr>
          <w:i w:val="0"/>
          <w:sz w:val="28"/>
        </w:rPr>
        <w:t xml:space="preserve"> </w:t>
      </w:r>
      <w:r w:rsidRPr="009265AD">
        <w:rPr>
          <w:i w:val="0"/>
          <w:sz w:val="28"/>
        </w:rPr>
        <w:t>сложившиеся</w:t>
      </w:r>
      <w:r w:rsidR="009265AD">
        <w:rPr>
          <w:i w:val="0"/>
          <w:sz w:val="28"/>
        </w:rPr>
        <w:t xml:space="preserve"> </w:t>
      </w:r>
      <w:r w:rsidRPr="009265AD">
        <w:rPr>
          <w:i w:val="0"/>
          <w:sz w:val="28"/>
        </w:rPr>
        <w:t>условия</w:t>
      </w:r>
      <w:r w:rsidR="009265AD">
        <w:rPr>
          <w:i w:val="0"/>
          <w:sz w:val="28"/>
        </w:rPr>
        <w:t xml:space="preserve"> </w:t>
      </w:r>
      <w:r w:rsidRPr="009265AD">
        <w:rPr>
          <w:i w:val="0"/>
          <w:sz w:val="28"/>
        </w:rPr>
        <w:t>организации</w:t>
      </w:r>
      <w:r w:rsidR="009265AD">
        <w:rPr>
          <w:i w:val="0"/>
          <w:sz w:val="28"/>
        </w:rPr>
        <w:t xml:space="preserve"> </w:t>
      </w:r>
      <w:r w:rsidRPr="009265AD">
        <w:rPr>
          <w:i w:val="0"/>
          <w:sz w:val="28"/>
        </w:rPr>
        <w:t>материально-технического</w:t>
      </w:r>
      <w:r w:rsidR="009265AD">
        <w:rPr>
          <w:i w:val="0"/>
          <w:sz w:val="28"/>
        </w:rPr>
        <w:t xml:space="preserve"> </w:t>
      </w:r>
      <w:r w:rsidRPr="009265AD">
        <w:rPr>
          <w:i w:val="0"/>
          <w:sz w:val="28"/>
        </w:rPr>
        <w:t>снабжения</w:t>
      </w:r>
      <w:r w:rsidR="009265AD">
        <w:rPr>
          <w:i w:val="0"/>
          <w:sz w:val="28"/>
        </w:rPr>
        <w:t xml:space="preserve"> </w:t>
      </w:r>
      <w:r w:rsidRPr="009265AD">
        <w:rPr>
          <w:i w:val="0"/>
          <w:sz w:val="28"/>
        </w:rPr>
        <w:t>тесно</w:t>
      </w:r>
      <w:r w:rsidR="009265AD">
        <w:rPr>
          <w:i w:val="0"/>
          <w:sz w:val="28"/>
        </w:rPr>
        <w:t xml:space="preserve"> </w:t>
      </w:r>
      <w:r w:rsidRPr="009265AD">
        <w:rPr>
          <w:i w:val="0"/>
          <w:sz w:val="28"/>
        </w:rPr>
        <w:t>связаны</w:t>
      </w:r>
      <w:r w:rsidR="009265AD">
        <w:rPr>
          <w:i w:val="0"/>
          <w:sz w:val="28"/>
        </w:rPr>
        <w:t xml:space="preserve"> </w:t>
      </w:r>
      <w:r w:rsidRPr="009265AD">
        <w:rPr>
          <w:i w:val="0"/>
          <w:sz w:val="28"/>
        </w:rPr>
        <w:t>с</w:t>
      </w:r>
      <w:r w:rsidR="009265AD">
        <w:rPr>
          <w:i w:val="0"/>
          <w:sz w:val="28"/>
        </w:rPr>
        <w:t xml:space="preserve"> </w:t>
      </w:r>
      <w:r w:rsidRPr="009265AD">
        <w:rPr>
          <w:i w:val="0"/>
          <w:sz w:val="28"/>
        </w:rPr>
        <w:t>усилением</w:t>
      </w:r>
      <w:r w:rsidR="009265AD">
        <w:rPr>
          <w:i w:val="0"/>
          <w:sz w:val="28"/>
        </w:rPr>
        <w:t xml:space="preserve"> </w:t>
      </w:r>
      <w:r w:rsidRPr="009265AD">
        <w:rPr>
          <w:i w:val="0"/>
          <w:sz w:val="28"/>
        </w:rPr>
        <w:t>интеграционных</w:t>
      </w:r>
      <w:r w:rsidR="009265AD">
        <w:rPr>
          <w:i w:val="0"/>
          <w:sz w:val="28"/>
        </w:rPr>
        <w:t xml:space="preserve"> </w:t>
      </w:r>
      <w:r w:rsidRPr="009265AD">
        <w:rPr>
          <w:i w:val="0"/>
          <w:sz w:val="28"/>
        </w:rPr>
        <w:t>процессов</w:t>
      </w:r>
      <w:r w:rsidR="009265AD">
        <w:rPr>
          <w:i w:val="0"/>
          <w:sz w:val="28"/>
        </w:rPr>
        <w:t xml:space="preserve"> </w:t>
      </w:r>
      <w:r w:rsidRPr="009265AD">
        <w:rPr>
          <w:i w:val="0"/>
          <w:sz w:val="28"/>
        </w:rPr>
        <w:t>в</w:t>
      </w:r>
      <w:r w:rsidR="009265AD">
        <w:rPr>
          <w:i w:val="0"/>
          <w:sz w:val="28"/>
        </w:rPr>
        <w:t xml:space="preserve"> </w:t>
      </w:r>
      <w:r w:rsidRPr="009265AD">
        <w:rPr>
          <w:i w:val="0"/>
          <w:sz w:val="28"/>
        </w:rPr>
        <w:t>цепи</w:t>
      </w:r>
      <w:r w:rsidR="009265AD">
        <w:rPr>
          <w:i w:val="0"/>
          <w:sz w:val="28"/>
        </w:rPr>
        <w:t xml:space="preserve"> </w:t>
      </w:r>
      <w:r w:rsidRPr="009265AD">
        <w:rPr>
          <w:i w:val="0"/>
          <w:sz w:val="28"/>
        </w:rPr>
        <w:t>поставок,</w:t>
      </w:r>
      <w:r w:rsidR="009265AD">
        <w:rPr>
          <w:i w:val="0"/>
          <w:sz w:val="28"/>
        </w:rPr>
        <w:t xml:space="preserve"> </w:t>
      </w:r>
      <w:r w:rsidRPr="009265AD">
        <w:rPr>
          <w:i w:val="0"/>
          <w:sz w:val="28"/>
        </w:rPr>
        <w:t>которые</w:t>
      </w:r>
      <w:r w:rsidR="009265AD">
        <w:rPr>
          <w:i w:val="0"/>
          <w:sz w:val="28"/>
        </w:rPr>
        <w:t xml:space="preserve"> </w:t>
      </w:r>
      <w:r w:rsidRPr="009265AD">
        <w:rPr>
          <w:i w:val="0"/>
          <w:sz w:val="28"/>
        </w:rPr>
        <w:t>обусловливают</w:t>
      </w:r>
      <w:r w:rsidR="009265AD">
        <w:rPr>
          <w:i w:val="0"/>
          <w:sz w:val="28"/>
        </w:rPr>
        <w:t xml:space="preserve"> </w:t>
      </w:r>
      <w:r w:rsidRPr="009265AD">
        <w:rPr>
          <w:i w:val="0"/>
          <w:sz w:val="28"/>
        </w:rPr>
        <w:t>изменение</w:t>
      </w:r>
      <w:r w:rsidR="009265AD">
        <w:rPr>
          <w:i w:val="0"/>
          <w:sz w:val="28"/>
        </w:rPr>
        <w:t xml:space="preserve"> </w:t>
      </w:r>
      <w:r w:rsidRPr="009265AD">
        <w:rPr>
          <w:i w:val="0"/>
          <w:sz w:val="28"/>
        </w:rPr>
        <w:t>функций</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экономическими</w:t>
      </w:r>
      <w:r w:rsidR="009265AD">
        <w:rPr>
          <w:i w:val="0"/>
          <w:sz w:val="28"/>
        </w:rPr>
        <w:t xml:space="preserve"> </w:t>
      </w:r>
      <w:r w:rsidRPr="009265AD">
        <w:rPr>
          <w:i w:val="0"/>
          <w:sz w:val="28"/>
        </w:rPr>
        <w:t>потоками</w:t>
      </w:r>
      <w:r w:rsidR="009265AD">
        <w:rPr>
          <w:i w:val="0"/>
          <w:sz w:val="28"/>
        </w:rPr>
        <w:t xml:space="preserve"> </w:t>
      </w:r>
      <w:r w:rsidRPr="009265AD">
        <w:rPr>
          <w:i w:val="0"/>
          <w:sz w:val="28"/>
        </w:rPr>
        <w:t>на</w:t>
      </w:r>
      <w:r w:rsidR="009265AD">
        <w:rPr>
          <w:i w:val="0"/>
          <w:sz w:val="28"/>
        </w:rPr>
        <w:t xml:space="preserve"> </w:t>
      </w:r>
      <w:r w:rsidRPr="009265AD">
        <w:rPr>
          <w:i w:val="0"/>
          <w:sz w:val="28"/>
        </w:rPr>
        <w:t>основе</w:t>
      </w:r>
      <w:r w:rsidR="009265AD">
        <w:rPr>
          <w:i w:val="0"/>
          <w:sz w:val="28"/>
        </w:rPr>
        <w:t xml:space="preserve"> </w:t>
      </w:r>
      <w:r w:rsidRPr="009265AD">
        <w:rPr>
          <w:i w:val="0"/>
          <w:sz w:val="28"/>
        </w:rPr>
        <w:t>формирования</w:t>
      </w:r>
      <w:r w:rsidR="009265AD">
        <w:rPr>
          <w:i w:val="0"/>
          <w:sz w:val="28"/>
        </w:rPr>
        <w:t xml:space="preserve"> </w:t>
      </w:r>
      <w:r w:rsidRPr="009265AD">
        <w:rPr>
          <w:i w:val="0"/>
          <w:sz w:val="28"/>
        </w:rPr>
        <w:t>логистического</w:t>
      </w:r>
      <w:r w:rsidR="009265AD">
        <w:rPr>
          <w:i w:val="0"/>
          <w:sz w:val="28"/>
        </w:rPr>
        <w:t xml:space="preserve"> </w:t>
      </w:r>
      <w:r w:rsidRPr="009265AD">
        <w:rPr>
          <w:i w:val="0"/>
          <w:sz w:val="28"/>
        </w:rPr>
        <w:t>центра.</w:t>
      </w:r>
    </w:p>
    <w:p w:rsidR="00817242" w:rsidRPr="009265AD" w:rsidRDefault="00817242" w:rsidP="00191C15">
      <w:pPr>
        <w:widowControl/>
        <w:spacing w:line="360" w:lineRule="auto"/>
        <w:ind w:left="0" w:firstLine="709"/>
        <w:rPr>
          <w:i w:val="0"/>
          <w:sz w:val="28"/>
        </w:rPr>
      </w:pPr>
      <w:r w:rsidRPr="009265AD">
        <w:rPr>
          <w:i w:val="0"/>
          <w:sz w:val="28"/>
        </w:rPr>
        <w:lastRenderedPageBreak/>
        <w:t>Создание</w:t>
      </w:r>
      <w:r w:rsidR="009265AD">
        <w:rPr>
          <w:i w:val="0"/>
          <w:sz w:val="28"/>
        </w:rPr>
        <w:t xml:space="preserve"> </w:t>
      </w:r>
      <w:r w:rsidRPr="009265AD">
        <w:rPr>
          <w:i w:val="0"/>
          <w:sz w:val="28"/>
        </w:rPr>
        <w:t>логистического</w:t>
      </w:r>
      <w:r w:rsidR="009265AD">
        <w:rPr>
          <w:i w:val="0"/>
          <w:sz w:val="28"/>
        </w:rPr>
        <w:t xml:space="preserve"> </w:t>
      </w:r>
      <w:r w:rsidR="006138D1" w:rsidRPr="009265AD">
        <w:rPr>
          <w:i w:val="0"/>
          <w:sz w:val="28"/>
        </w:rPr>
        <w:t>центра</w:t>
      </w:r>
      <w:r w:rsidR="009265AD">
        <w:rPr>
          <w:i w:val="0"/>
          <w:sz w:val="28"/>
        </w:rPr>
        <w:t xml:space="preserve"> </w:t>
      </w:r>
      <w:r w:rsidR="006138D1" w:rsidRPr="009265AD">
        <w:rPr>
          <w:i w:val="0"/>
          <w:sz w:val="28"/>
        </w:rPr>
        <w:t>в</w:t>
      </w:r>
      <w:r w:rsidR="009265AD">
        <w:rPr>
          <w:i w:val="0"/>
          <w:sz w:val="28"/>
        </w:rPr>
        <w:t xml:space="preserve"> </w:t>
      </w:r>
      <w:r w:rsidR="006138D1" w:rsidRPr="009265AD">
        <w:rPr>
          <w:i w:val="0"/>
          <w:sz w:val="28"/>
        </w:rPr>
        <w:t>ООО</w:t>
      </w:r>
      <w:r w:rsidR="009265AD">
        <w:rPr>
          <w:i w:val="0"/>
          <w:sz w:val="28"/>
        </w:rPr>
        <w:t xml:space="preserve"> </w:t>
      </w:r>
      <w:r w:rsidR="006138D1" w:rsidRPr="009265AD">
        <w:rPr>
          <w:i w:val="0"/>
          <w:sz w:val="28"/>
        </w:rPr>
        <w:t>«</w:t>
      </w:r>
      <w:r w:rsidR="002D2F37" w:rsidRPr="009265AD">
        <w:rPr>
          <w:i w:val="0"/>
          <w:sz w:val="28"/>
        </w:rPr>
        <w:t>Совлит</w:t>
      </w:r>
      <w:r w:rsidR="006138D1" w:rsidRPr="009265AD">
        <w:rPr>
          <w:i w:val="0"/>
          <w:sz w:val="28"/>
        </w:rPr>
        <w:t>»</w:t>
      </w:r>
      <w:r w:rsidR="009265AD">
        <w:rPr>
          <w:i w:val="0"/>
          <w:sz w:val="28"/>
        </w:rPr>
        <w:t xml:space="preserve"> </w:t>
      </w:r>
      <w:r w:rsidRPr="009265AD">
        <w:rPr>
          <w:i w:val="0"/>
          <w:sz w:val="28"/>
        </w:rPr>
        <w:t>осуществляется</w:t>
      </w:r>
      <w:r w:rsidR="009265AD">
        <w:rPr>
          <w:i w:val="0"/>
          <w:sz w:val="28"/>
        </w:rPr>
        <w:t xml:space="preserve"> </w:t>
      </w:r>
      <w:r w:rsidRPr="009265AD">
        <w:rPr>
          <w:i w:val="0"/>
          <w:sz w:val="28"/>
        </w:rPr>
        <w:t>путем</w:t>
      </w:r>
      <w:r w:rsidR="009265AD">
        <w:rPr>
          <w:i w:val="0"/>
          <w:sz w:val="28"/>
        </w:rPr>
        <w:t xml:space="preserve"> </w:t>
      </w:r>
      <w:r w:rsidRPr="009265AD">
        <w:rPr>
          <w:i w:val="0"/>
          <w:sz w:val="28"/>
        </w:rPr>
        <w:t>формирования</w:t>
      </w:r>
      <w:r w:rsidR="009265AD">
        <w:rPr>
          <w:i w:val="0"/>
          <w:sz w:val="28"/>
        </w:rPr>
        <w:t xml:space="preserve"> </w:t>
      </w:r>
      <w:r w:rsidRPr="009265AD">
        <w:rPr>
          <w:i w:val="0"/>
          <w:sz w:val="28"/>
        </w:rPr>
        <w:t>организационно</w:t>
      </w:r>
      <w:r w:rsidR="009265AD">
        <w:rPr>
          <w:i w:val="0"/>
          <w:sz w:val="28"/>
        </w:rPr>
        <w:t xml:space="preserve"> </w:t>
      </w:r>
      <w:r w:rsidRPr="009265AD">
        <w:rPr>
          <w:i w:val="0"/>
          <w:sz w:val="28"/>
        </w:rPr>
        <w:t>-</w:t>
      </w:r>
      <w:r w:rsidR="009265AD">
        <w:rPr>
          <w:i w:val="0"/>
          <w:sz w:val="28"/>
        </w:rPr>
        <w:t xml:space="preserve"> </w:t>
      </w:r>
      <w:r w:rsidRPr="009265AD">
        <w:rPr>
          <w:i w:val="0"/>
          <w:sz w:val="28"/>
        </w:rPr>
        <w:t>функциональной</w:t>
      </w:r>
      <w:r w:rsidR="009265AD">
        <w:rPr>
          <w:i w:val="0"/>
          <w:sz w:val="28"/>
        </w:rPr>
        <w:t xml:space="preserve"> </w:t>
      </w:r>
      <w:r w:rsidRPr="009265AD">
        <w:rPr>
          <w:i w:val="0"/>
          <w:sz w:val="28"/>
        </w:rPr>
        <w:t>структуры</w:t>
      </w:r>
      <w:r w:rsidR="009265AD">
        <w:rPr>
          <w:i w:val="0"/>
          <w:sz w:val="28"/>
        </w:rPr>
        <w:t xml:space="preserve"> </w:t>
      </w:r>
      <w:r w:rsidRPr="009265AD">
        <w:rPr>
          <w:i w:val="0"/>
          <w:sz w:val="28"/>
        </w:rPr>
        <w:t>на</w:t>
      </w:r>
      <w:r w:rsidR="009265AD">
        <w:rPr>
          <w:i w:val="0"/>
          <w:sz w:val="28"/>
        </w:rPr>
        <w:t xml:space="preserve"> </w:t>
      </w:r>
      <w:r w:rsidRPr="009265AD">
        <w:rPr>
          <w:i w:val="0"/>
          <w:sz w:val="28"/>
        </w:rPr>
        <w:t>основе</w:t>
      </w:r>
      <w:r w:rsidR="009265AD">
        <w:rPr>
          <w:i w:val="0"/>
          <w:sz w:val="28"/>
        </w:rPr>
        <w:t xml:space="preserve"> </w:t>
      </w:r>
      <w:r w:rsidRPr="009265AD">
        <w:rPr>
          <w:i w:val="0"/>
          <w:sz w:val="28"/>
        </w:rPr>
        <w:t>делегирования</w:t>
      </w:r>
      <w:r w:rsidR="009265AD">
        <w:rPr>
          <w:i w:val="0"/>
          <w:sz w:val="28"/>
        </w:rPr>
        <w:t xml:space="preserve"> </w:t>
      </w:r>
      <w:r w:rsidRPr="009265AD">
        <w:rPr>
          <w:i w:val="0"/>
          <w:sz w:val="28"/>
        </w:rPr>
        <w:t>части</w:t>
      </w:r>
      <w:r w:rsidR="009265AD">
        <w:rPr>
          <w:i w:val="0"/>
          <w:sz w:val="28"/>
        </w:rPr>
        <w:t xml:space="preserve"> </w:t>
      </w:r>
      <w:r w:rsidRPr="009265AD">
        <w:rPr>
          <w:i w:val="0"/>
          <w:sz w:val="28"/>
        </w:rPr>
        <w:t>функций</w:t>
      </w:r>
      <w:r w:rsidR="009265AD">
        <w:rPr>
          <w:i w:val="0"/>
          <w:sz w:val="28"/>
        </w:rPr>
        <w:t xml:space="preserve"> </w:t>
      </w:r>
      <w:r w:rsidRPr="009265AD">
        <w:rPr>
          <w:i w:val="0"/>
          <w:sz w:val="28"/>
        </w:rPr>
        <w:t>планирования,</w:t>
      </w:r>
      <w:r w:rsidR="009265AD">
        <w:rPr>
          <w:i w:val="0"/>
          <w:sz w:val="28"/>
        </w:rPr>
        <w:t xml:space="preserve"> </w:t>
      </w:r>
      <w:r w:rsidRPr="009265AD">
        <w:rPr>
          <w:i w:val="0"/>
          <w:sz w:val="28"/>
        </w:rPr>
        <w:t>организации</w:t>
      </w:r>
      <w:r w:rsidR="009265AD">
        <w:rPr>
          <w:i w:val="0"/>
          <w:sz w:val="28"/>
        </w:rPr>
        <w:t xml:space="preserve"> </w:t>
      </w:r>
      <w:r w:rsidRPr="009265AD">
        <w:rPr>
          <w:i w:val="0"/>
          <w:sz w:val="28"/>
        </w:rPr>
        <w:t>и</w:t>
      </w:r>
      <w:r w:rsidR="009265AD">
        <w:rPr>
          <w:i w:val="0"/>
          <w:sz w:val="28"/>
        </w:rPr>
        <w:t xml:space="preserve"> </w:t>
      </w:r>
      <w:r w:rsidRPr="009265AD">
        <w:rPr>
          <w:i w:val="0"/>
          <w:sz w:val="28"/>
        </w:rPr>
        <w:t>контроля</w:t>
      </w:r>
      <w:r w:rsidR="009265AD">
        <w:rPr>
          <w:i w:val="0"/>
          <w:sz w:val="28"/>
        </w:rPr>
        <w:t xml:space="preserve"> </w:t>
      </w:r>
      <w:r w:rsidRPr="009265AD">
        <w:rPr>
          <w:i w:val="0"/>
          <w:sz w:val="28"/>
        </w:rPr>
        <w:t>информационно</w:t>
      </w:r>
      <w:r w:rsidR="009265AD">
        <w:rPr>
          <w:i w:val="0"/>
          <w:sz w:val="28"/>
        </w:rPr>
        <w:t xml:space="preserve"> </w:t>
      </w:r>
      <w:r w:rsidR="00D32B60" w:rsidRPr="009265AD">
        <w:rPr>
          <w:i w:val="0"/>
          <w:sz w:val="28"/>
        </w:rPr>
        <w:t>–</w:t>
      </w:r>
      <w:r w:rsidR="009265AD">
        <w:rPr>
          <w:i w:val="0"/>
          <w:sz w:val="28"/>
        </w:rPr>
        <w:t xml:space="preserve"> </w:t>
      </w:r>
      <w:r w:rsidRPr="009265AD">
        <w:rPr>
          <w:i w:val="0"/>
          <w:sz w:val="28"/>
        </w:rPr>
        <w:t>логистическому</w:t>
      </w:r>
      <w:r w:rsidR="009265AD">
        <w:rPr>
          <w:i w:val="0"/>
          <w:sz w:val="28"/>
        </w:rPr>
        <w:t xml:space="preserve"> </w:t>
      </w:r>
      <w:r w:rsidRPr="009265AD">
        <w:rPr>
          <w:i w:val="0"/>
          <w:sz w:val="28"/>
        </w:rPr>
        <w:t>отделу</w:t>
      </w:r>
      <w:r w:rsidR="009265AD">
        <w:rPr>
          <w:i w:val="0"/>
          <w:sz w:val="28"/>
        </w:rPr>
        <w:t xml:space="preserve"> </w:t>
      </w:r>
      <w:r w:rsidRPr="009265AD">
        <w:rPr>
          <w:i w:val="0"/>
          <w:sz w:val="28"/>
        </w:rPr>
        <w:t>логистического</w:t>
      </w:r>
      <w:r w:rsidR="009265AD">
        <w:rPr>
          <w:i w:val="0"/>
          <w:sz w:val="28"/>
        </w:rPr>
        <w:t xml:space="preserve"> </w:t>
      </w:r>
      <w:r w:rsidRPr="009265AD">
        <w:rPr>
          <w:i w:val="0"/>
          <w:sz w:val="28"/>
        </w:rPr>
        <w:t>центра,</w:t>
      </w:r>
      <w:r w:rsidR="009265AD">
        <w:rPr>
          <w:i w:val="0"/>
          <w:sz w:val="28"/>
        </w:rPr>
        <w:t xml:space="preserve"> </w:t>
      </w:r>
      <w:r w:rsidRPr="009265AD">
        <w:rPr>
          <w:i w:val="0"/>
          <w:sz w:val="28"/>
        </w:rPr>
        <w:t>осуществляющего</w:t>
      </w:r>
      <w:r w:rsidR="009265AD">
        <w:rPr>
          <w:i w:val="0"/>
          <w:sz w:val="28"/>
        </w:rPr>
        <w:t xml:space="preserve"> </w:t>
      </w:r>
      <w:r w:rsidRPr="009265AD">
        <w:rPr>
          <w:i w:val="0"/>
          <w:sz w:val="28"/>
        </w:rPr>
        <w:t>формирование</w:t>
      </w:r>
      <w:r w:rsidR="009265AD">
        <w:rPr>
          <w:i w:val="0"/>
          <w:sz w:val="28"/>
        </w:rPr>
        <w:t xml:space="preserve"> </w:t>
      </w:r>
      <w:r w:rsidRPr="009265AD">
        <w:rPr>
          <w:i w:val="0"/>
          <w:sz w:val="28"/>
        </w:rPr>
        <w:t>и</w:t>
      </w:r>
      <w:r w:rsidR="009265AD">
        <w:rPr>
          <w:i w:val="0"/>
          <w:sz w:val="28"/>
        </w:rPr>
        <w:t xml:space="preserve"> </w:t>
      </w:r>
      <w:r w:rsidRPr="009265AD">
        <w:rPr>
          <w:i w:val="0"/>
          <w:sz w:val="28"/>
        </w:rPr>
        <w:t>координацию</w:t>
      </w:r>
      <w:r w:rsidR="009265AD">
        <w:rPr>
          <w:i w:val="0"/>
          <w:sz w:val="28"/>
        </w:rPr>
        <w:t xml:space="preserve"> </w:t>
      </w:r>
      <w:r w:rsidRPr="009265AD">
        <w:rPr>
          <w:i w:val="0"/>
          <w:sz w:val="28"/>
        </w:rPr>
        <w:t>цепей</w:t>
      </w:r>
      <w:r w:rsidR="009265AD">
        <w:rPr>
          <w:i w:val="0"/>
          <w:sz w:val="28"/>
        </w:rPr>
        <w:t xml:space="preserve"> </w:t>
      </w:r>
      <w:r w:rsidRPr="009265AD">
        <w:rPr>
          <w:i w:val="0"/>
          <w:sz w:val="28"/>
        </w:rPr>
        <w:t>поставок</w:t>
      </w:r>
      <w:r w:rsidR="009265AD">
        <w:rPr>
          <w:i w:val="0"/>
          <w:sz w:val="28"/>
        </w:rPr>
        <w:t xml:space="preserve"> </w:t>
      </w:r>
      <w:r w:rsidRPr="009265AD">
        <w:rPr>
          <w:i w:val="0"/>
          <w:sz w:val="28"/>
        </w:rPr>
        <w:t>строительных</w:t>
      </w:r>
      <w:r w:rsidR="009265AD">
        <w:rPr>
          <w:i w:val="0"/>
          <w:sz w:val="28"/>
        </w:rPr>
        <w:t xml:space="preserve"> </w:t>
      </w:r>
      <w:r w:rsidRPr="009265AD">
        <w:rPr>
          <w:i w:val="0"/>
          <w:sz w:val="28"/>
        </w:rPr>
        <w:t>материалов</w:t>
      </w:r>
      <w:r w:rsidR="009265AD">
        <w:rPr>
          <w:i w:val="0"/>
          <w:sz w:val="28"/>
        </w:rPr>
        <w:t xml:space="preserve"> </w:t>
      </w:r>
      <w:r w:rsidRPr="009265AD">
        <w:rPr>
          <w:i w:val="0"/>
          <w:sz w:val="28"/>
        </w:rPr>
        <w:t>путем</w:t>
      </w:r>
      <w:r w:rsidR="009265AD">
        <w:rPr>
          <w:i w:val="0"/>
          <w:sz w:val="28"/>
        </w:rPr>
        <w:t xml:space="preserve"> </w:t>
      </w:r>
      <w:r w:rsidRPr="009265AD">
        <w:rPr>
          <w:i w:val="0"/>
          <w:sz w:val="28"/>
        </w:rPr>
        <w:t>информационного</w:t>
      </w:r>
      <w:r w:rsidR="009265AD">
        <w:rPr>
          <w:i w:val="0"/>
          <w:sz w:val="28"/>
        </w:rPr>
        <w:t xml:space="preserve"> </w:t>
      </w:r>
      <w:r w:rsidRPr="009265AD">
        <w:rPr>
          <w:i w:val="0"/>
          <w:sz w:val="28"/>
        </w:rPr>
        <w:t>обмена</w:t>
      </w:r>
      <w:r w:rsidR="009265AD">
        <w:rPr>
          <w:i w:val="0"/>
          <w:sz w:val="28"/>
        </w:rPr>
        <w:t xml:space="preserve"> </w:t>
      </w:r>
      <w:r w:rsidRPr="009265AD">
        <w:rPr>
          <w:i w:val="0"/>
          <w:sz w:val="28"/>
        </w:rPr>
        <w:t>между</w:t>
      </w:r>
      <w:r w:rsidR="009265AD">
        <w:rPr>
          <w:i w:val="0"/>
          <w:sz w:val="28"/>
        </w:rPr>
        <w:t xml:space="preserve"> </w:t>
      </w:r>
      <w:r w:rsidRPr="009265AD">
        <w:rPr>
          <w:i w:val="0"/>
          <w:sz w:val="28"/>
        </w:rPr>
        <w:t>всеми</w:t>
      </w:r>
      <w:r w:rsidR="009265AD">
        <w:rPr>
          <w:i w:val="0"/>
          <w:sz w:val="28"/>
        </w:rPr>
        <w:t xml:space="preserve"> </w:t>
      </w:r>
      <w:r w:rsidRPr="009265AD">
        <w:rPr>
          <w:i w:val="0"/>
          <w:sz w:val="28"/>
        </w:rPr>
        <w:t>участниками</w:t>
      </w:r>
      <w:r w:rsidR="009265AD">
        <w:rPr>
          <w:i w:val="0"/>
          <w:sz w:val="28"/>
        </w:rPr>
        <w:t xml:space="preserve"> </w:t>
      </w:r>
      <w:r w:rsidRPr="009265AD">
        <w:rPr>
          <w:i w:val="0"/>
          <w:sz w:val="28"/>
        </w:rPr>
        <w:t>процесса</w:t>
      </w:r>
      <w:r w:rsidR="009265AD">
        <w:rPr>
          <w:i w:val="0"/>
          <w:sz w:val="28"/>
        </w:rPr>
        <w:t xml:space="preserve"> </w:t>
      </w:r>
      <w:r w:rsidRPr="009265AD">
        <w:rPr>
          <w:i w:val="0"/>
          <w:sz w:val="28"/>
        </w:rPr>
        <w:t>снабжения</w:t>
      </w:r>
      <w:r w:rsidR="009265AD">
        <w:rPr>
          <w:i w:val="0"/>
          <w:sz w:val="28"/>
        </w:rPr>
        <w:t xml:space="preserve"> </w:t>
      </w:r>
      <w:r w:rsidRPr="009265AD">
        <w:rPr>
          <w:i w:val="0"/>
          <w:sz w:val="28"/>
        </w:rPr>
        <w:t>и</w:t>
      </w:r>
      <w:r w:rsidR="009265AD">
        <w:rPr>
          <w:i w:val="0"/>
          <w:sz w:val="28"/>
        </w:rPr>
        <w:t xml:space="preserve"> </w:t>
      </w:r>
      <w:r w:rsidRPr="009265AD">
        <w:rPr>
          <w:i w:val="0"/>
          <w:sz w:val="28"/>
        </w:rPr>
        <w:t>сосредоточения</w:t>
      </w:r>
      <w:r w:rsidR="009265AD">
        <w:rPr>
          <w:i w:val="0"/>
          <w:sz w:val="28"/>
        </w:rPr>
        <w:t xml:space="preserve"> </w:t>
      </w:r>
      <w:r w:rsidRPr="009265AD">
        <w:rPr>
          <w:i w:val="0"/>
          <w:sz w:val="28"/>
        </w:rPr>
        <w:t>регулирующих</w:t>
      </w:r>
      <w:r w:rsidR="009265AD">
        <w:rPr>
          <w:i w:val="0"/>
          <w:sz w:val="28"/>
        </w:rPr>
        <w:t xml:space="preserve"> </w:t>
      </w:r>
      <w:r w:rsidRPr="009265AD">
        <w:rPr>
          <w:i w:val="0"/>
          <w:sz w:val="28"/>
        </w:rPr>
        <w:t>функций</w:t>
      </w:r>
      <w:r w:rsidR="009265AD">
        <w:rPr>
          <w:i w:val="0"/>
          <w:sz w:val="28"/>
        </w:rPr>
        <w:t xml:space="preserve"> </w:t>
      </w:r>
      <w:r w:rsidRPr="009265AD">
        <w:rPr>
          <w:i w:val="0"/>
          <w:sz w:val="28"/>
        </w:rPr>
        <w:t>в</w:t>
      </w:r>
      <w:r w:rsidR="009265AD">
        <w:rPr>
          <w:i w:val="0"/>
          <w:sz w:val="28"/>
        </w:rPr>
        <w:t xml:space="preserve"> </w:t>
      </w:r>
      <w:r w:rsidRPr="009265AD">
        <w:rPr>
          <w:i w:val="0"/>
          <w:sz w:val="28"/>
        </w:rPr>
        <w:t>рамках</w:t>
      </w:r>
      <w:r w:rsidR="009265AD">
        <w:rPr>
          <w:i w:val="0"/>
          <w:sz w:val="28"/>
        </w:rPr>
        <w:t xml:space="preserve"> </w:t>
      </w:r>
      <w:r w:rsidRPr="009265AD">
        <w:rPr>
          <w:i w:val="0"/>
          <w:sz w:val="28"/>
        </w:rPr>
        <w:t>единого</w:t>
      </w:r>
      <w:r w:rsidR="009265AD">
        <w:rPr>
          <w:i w:val="0"/>
          <w:sz w:val="28"/>
        </w:rPr>
        <w:t xml:space="preserve"> </w:t>
      </w:r>
      <w:r w:rsidRPr="009265AD">
        <w:rPr>
          <w:i w:val="0"/>
          <w:sz w:val="28"/>
        </w:rPr>
        <w:t>логистического</w:t>
      </w:r>
      <w:r w:rsidR="009265AD">
        <w:rPr>
          <w:i w:val="0"/>
          <w:sz w:val="28"/>
        </w:rPr>
        <w:t xml:space="preserve"> </w:t>
      </w:r>
      <w:r w:rsidRPr="009265AD">
        <w:rPr>
          <w:i w:val="0"/>
          <w:sz w:val="28"/>
        </w:rPr>
        <w:t>подразделения.</w:t>
      </w:r>
    </w:p>
    <w:p w:rsidR="00817242" w:rsidRPr="009265AD" w:rsidRDefault="00817242" w:rsidP="00191C15">
      <w:pPr>
        <w:widowControl/>
        <w:spacing w:line="360" w:lineRule="auto"/>
        <w:ind w:left="0" w:firstLine="709"/>
        <w:rPr>
          <w:i w:val="0"/>
          <w:sz w:val="28"/>
        </w:rPr>
      </w:pPr>
      <w:r w:rsidRPr="009265AD">
        <w:rPr>
          <w:i w:val="0"/>
          <w:sz w:val="28"/>
        </w:rPr>
        <w:t>Основу</w:t>
      </w:r>
      <w:r w:rsidR="009265AD">
        <w:rPr>
          <w:i w:val="0"/>
          <w:sz w:val="28"/>
        </w:rPr>
        <w:t xml:space="preserve"> </w:t>
      </w:r>
      <w:r w:rsidRPr="009265AD">
        <w:rPr>
          <w:i w:val="0"/>
          <w:sz w:val="28"/>
        </w:rPr>
        <w:t>внутреннего</w:t>
      </w:r>
      <w:r w:rsidR="009265AD">
        <w:rPr>
          <w:i w:val="0"/>
          <w:sz w:val="28"/>
        </w:rPr>
        <w:t xml:space="preserve"> </w:t>
      </w:r>
      <w:r w:rsidRPr="009265AD">
        <w:rPr>
          <w:i w:val="0"/>
          <w:sz w:val="28"/>
        </w:rPr>
        <w:t>организационно-функционального</w:t>
      </w:r>
      <w:r w:rsidR="009265AD">
        <w:rPr>
          <w:i w:val="0"/>
          <w:sz w:val="28"/>
        </w:rPr>
        <w:t xml:space="preserve"> </w:t>
      </w:r>
      <w:r w:rsidRPr="009265AD">
        <w:rPr>
          <w:i w:val="0"/>
          <w:sz w:val="28"/>
        </w:rPr>
        <w:t>взаимодействия</w:t>
      </w:r>
      <w:r w:rsidR="009265AD">
        <w:rPr>
          <w:i w:val="0"/>
          <w:sz w:val="28"/>
        </w:rPr>
        <w:t xml:space="preserve"> </w:t>
      </w:r>
      <w:r w:rsidRPr="009265AD">
        <w:rPr>
          <w:i w:val="0"/>
          <w:sz w:val="28"/>
        </w:rPr>
        <w:t>между</w:t>
      </w:r>
      <w:r w:rsidR="009265AD">
        <w:rPr>
          <w:i w:val="0"/>
          <w:sz w:val="28"/>
        </w:rPr>
        <w:t xml:space="preserve"> </w:t>
      </w:r>
      <w:r w:rsidRPr="009265AD">
        <w:rPr>
          <w:i w:val="0"/>
          <w:sz w:val="28"/>
        </w:rPr>
        <w:t>подразделениями</w:t>
      </w:r>
      <w:r w:rsidR="009265AD">
        <w:rPr>
          <w:i w:val="0"/>
          <w:sz w:val="28"/>
        </w:rPr>
        <w:t xml:space="preserve"> </w:t>
      </w:r>
      <w:r w:rsidRPr="009265AD">
        <w:rPr>
          <w:i w:val="0"/>
          <w:sz w:val="28"/>
        </w:rPr>
        <w:t>логистического</w:t>
      </w:r>
      <w:r w:rsidR="009265AD">
        <w:rPr>
          <w:i w:val="0"/>
          <w:sz w:val="28"/>
        </w:rPr>
        <w:t xml:space="preserve"> </w:t>
      </w:r>
      <w:r w:rsidRPr="009265AD">
        <w:rPr>
          <w:i w:val="0"/>
          <w:sz w:val="28"/>
        </w:rPr>
        <w:t>центра</w:t>
      </w:r>
      <w:r w:rsidR="009265AD">
        <w:rPr>
          <w:i w:val="0"/>
          <w:sz w:val="28"/>
        </w:rPr>
        <w:t xml:space="preserve"> </w:t>
      </w:r>
      <w:r w:rsidRPr="009265AD">
        <w:rPr>
          <w:i w:val="0"/>
          <w:sz w:val="28"/>
        </w:rPr>
        <w:t>составляет</w:t>
      </w:r>
      <w:r w:rsidR="009265AD">
        <w:rPr>
          <w:i w:val="0"/>
          <w:sz w:val="28"/>
        </w:rPr>
        <w:t xml:space="preserve"> </w:t>
      </w:r>
      <w:r w:rsidRPr="009265AD">
        <w:rPr>
          <w:i w:val="0"/>
          <w:sz w:val="28"/>
        </w:rPr>
        <w:t>обеспечение</w:t>
      </w:r>
      <w:r w:rsidR="009265AD">
        <w:rPr>
          <w:i w:val="0"/>
          <w:sz w:val="28"/>
        </w:rPr>
        <w:t xml:space="preserve"> </w:t>
      </w:r>
      <w:r w:rsidRPr="009265AD">
        <w:rPr>
          <w:i w:val="0"/>
          <w:sz w:val="28"/>
        </w:rPr>
        <w:t>информационного</w:t>
      </w:r>
      <w:r w:rsidR="009265AD">
        <w:rPr>
          <w:i w:val="0"/>
          <w:sz w:val="28"/>
        </w:rPr>
        <w:t xml:space="preserve"> </w:t>
      </w:r>
      <w:r w:rsidRPr="009265AD">
        <w:rPr>
          <w:i w:val="0"/>
          <w:sz w:val="28"/>
        </w:rPr>
        <w:t>обмена</w:t>
      </w:r>
      <w:r w:rsidR="009265AD">
        <w:rPr>
          <w:i w:val="0"/>
          <w:sz w:val="28"/>
        </w:rPr>
        <w:t xml:space="preserve"> </w:t>
      </w:r>
      <w:r w:rsidRPr="009265AD">
        <w:rPr>
          <w:i w:val="0"/>
          <w:sz w:val="28"/>
        </w:rPr>
        <w:t>между</w:t>
      </w:r>
      <w:r w:rsidR="009265AD">
        <w:rPr>
          <w:i w:val="0"/>
          <w:sz w:val="28"/>
        </w:rPr>
        <w:t xml:space="preserve"> </w:t>
      </w:r>
      <w:r w:rsidRPr="009265AD">
        <w:rPr>
          <w:i w:val="0"/>
          <w:sz w:val="28"/>
        </w:rPr>
        <w:t>линейными,</w:t>
      </w:r>
      <w:r w:rsidR="009265AD">
        <w:rPr>
          <w:i w:val="0"/>
          <w:sz w:val="28"/>
        </w:rPr>
        <w:t xml:space="preserve"> </w:t>
      </w:r>
      <w:r w:rsidRPr="009265AD">
        <w:rPr>
          <w:i w:val="0"/>
          <w:sz w:val="28"/>
        </w:rPr>
        <w:t>производственными</w:t>
      </w:r>
      <w:r w:rsidR="009265AD">
        <w:rPr>
          <w:i w:val="0"/>
          <w:sz w:val="28"/>
        </w:rPr>
        <w:t xml:space="preserve"> </w:t>
      </w:r>
      <w:r w:rsidRPr="009265AD">
        <w:rPr>
          <w:i w:val="0"/>
          <w:sz w:val="28"/>
        </w:rPr>
        <w:t>службами,</w:t>
      </w:r>
      <w:r w:rsidR="009265AD">
        <w:rPr>
          <w:i w:val="0"/>
          <w:sz w:val="28"/>
        </w:rPr>
        <w:t xml:space="preserve"> </w:t>
      </w:r>
      <w:r w:rsidRPr="009265AD">
        <w:rPr>
          <w:i w:val="0"/>
          <w:sz w:val="28"/>
        </w:rPr>
        <w:t>аппаратом</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и</w:t>
      </w:r>
      <w:r w:rsidR="009265AD">
        <w:rPr>
          <w:i w:val="0"/>
          <w:sz w:val="28"/>
        </w:rPr>
        <w:t xml:space="preserve"> </w:t>
      </w:r>
      <w:r w:rsidRPr="009265AD">
        <w:rPr>
          <w:i w:val="0"/>
          <w:sz w:val="28"/>
        </w:rPr>
        <w:t>информационно</w:t>
      </w:r>
      <w:r w:rsidR="009265AD">
        <w:rPr>
          <w:i w:val="0"/>
          <w:sz w:val="28"/>
        </w:rPr>
        <w:t xml:space="preserve"> </w:t>
      </w:r>
      <w:r w:rsidRPr="009265AD">
        <w:rPr>
          <w:i w:val="0"/>
          <w:sz w:val="28"/>
        </w:rPr>
        <w:t>-</w:t>
      </w:r>
      <w:r w:rsidR="009265AD">
        <w:rPr>
          <w:i w:val="0"/>
          <w:sz w:val="28"/>
        </w:rPr>
        <w:t xml:space="preserve"> </w:t>
      </w:r>
      <w:r w:rsidRPr="009265AD">
        <w:rPr>
          <w:i w:val="0"/>
          <w:sz w:val="28"/>
        </w:rPr>
        <w:t>логистическим</w:t>
      </w:r>
      <w:r w:rsidR="009265AD">
        <w:rPr>
          <w:i w:val="0"/>
          <w:sz w:val="28"/>
        </w:rPr>
        <w:t xml:space="preserve"> </w:t>
      </w:r>
      <w:r w:rsidRPr="009265AD">
        <w:rPr>
          <w:i w:val="0"/>
          <w:sz w:val="28"/>
        </w:rPr>
        <w:t>отделом,</w:t>
      </w:r>
      <w:r w:rsidR="009265AD">
        <w:rPr>
          <w:i w:val="0"/>
          <w:sz w:val="28"/>
        </w:rPr>
        <w:t xml:space="preserve"> </w:t>
      </w:r>
      <w:r w:rsidRPr="009265AD">
        <w:rPr>
          <w:i w:val="0"/>
          <w:sz w:val="28"/>
        </w:rPr>
        <w:t>что</w:t>
      </w:r>
      <w:r w:rsidR="009265AD">
        <w:rPr>
          <w:i w:val="0"/>
          <w:sz w:val="28"/>
        </w:rPr>
        <w:t xml:space="preserve"> </w:t>
      </w:r>
      <w:r w:rsidRPr="009265AD">
        <w:rPr>
          <w:i w:val="0"/>
          <w:sz w:val="28"/>
        </w:rPr>
        <w:t>позволяет</w:t>
      </w:r>
      <w:r w:rsidR="009265AD">
        <w:rPr>
          <w:i w:val="0"/>
          <w:sz w:val="28"/>
        </w:rPr>
        <w:t xml:space="preserve"> </w:t>
      </w:r>
      <w:r w:rsidRPr="009265AD">
        <w:rPr>
          <w:i w:val="0"/>
          <w:sz w:val="28"/>
        </w:rPr>
        <w:t>осуществлять</w:t>
      </w:r>
      <w:r w:rsidR="009265AD">
        <w:rPr>
          <w:i w:val="0"/>
          <w:sz w:val="28"/>
        </w:rPr>
        <w:t xml:space="preserve"> </w:t>
      </w:r>
      <w:r w:rsidRPr="009265AD">
        <w:rPr>
          <w:i w:val="0"/>
          <w:sz w:val="28"/>
        </w:rPr>
        <w:t>координацию</w:t>
      </w:r>
      <w:r w:rsidR="009265AD">
        <w:rPr>
          <w:i w:val="0"/>
          <w:sz w:val="28"/>
        </w:rPr>
        <w:t xml:space="preserve"> </w:t>
      </w:r>
      <w:r w:rsidRPr="009265AD">
        <w:rPr>
          <w:i w:val="0"/>
          <w:sz w:val="28"/>
        </w:rPr>
        <w:t>и</w:t>
      </w:r>
      <w:r w:rsidR="009265AD">
        <w:rPr>
          <w:i w:val="0"/>
          <w:sz w:val="28"/>
        </w:rPr>
        <w:t xml:space="preserve"> </w:t>
      </w:r>
      <w:r w:rsidRPr="009265AD">
        <w:rPr>
          <w:i w:val="0"/>
          <w:sz w:val="28"/>
        </w:rPr>
        <w:t>контроль</w:t>
      </w:r>
      <w:r w:rsidR="009265AD">
        <w:rPr>
          <w:i w:val="0"/>
          <w:sz w:val="28"/>
        </w:rPr>
        <w:t xml:space="preserve"> </w:t>
      </w:r>
      <w:r w:rsidRPr="009265AD">
        <w:rPr>
          <w:i w:val="0"/>
          <w:sz w:val="28"/>
        </w:rPr>
        <w:t>за</w:t>
      </w:r>
      <w:r w:rsidR="009265AD">
        <w:rPr>
          <w:i w:val="0"/>
          <w:sz w:val="28"/>
        </w:rPr>
        <w:t xml:space="preserve"> </w:t>
      </w:r>
      <w:r w:rsidRPr="009265AD">
        <w:rPr>
          <w:i w:val="0"/>
          <w:sz w:val="28"/>
        </w:rPr>
        <w:t>движением</w:t>
      </w:r>
      <w:r w:rsidR="009265AD">
        <w:rPr>
          <w:i w:val="0"/>
          <w:sz w:val="28"/>
        </w:rPr>
        <w:t xml:space="preserve"> </w:t>
      </w:r>
      <w:r w:rsidRPr="009265AD">
        <w:rPr>
          <w:i w:val="0"/>
          <w:sz w:val="28"/>
        </w:rPr>
        <w:t>материальных</w:t>
      </w:r>
      <w:r w:rsidR="009265AD">
        <w:rPr>
          <w:i w:val="0"/>
          <w:sz w:val="28"/>
        </w:rPr>
        <w:t xml:space="preserve"> </w:t>
      </w:r>
      <w:r w:rsidRPr="009265AD">
        <w:rPr>
          <w:i w:val="0"/>
          <w:sz w:val="28"/>
        </w:rPr>
        <w:t>и</w:t>
      </w:r>
      <w:r w:rsidR="009265AD">
        <w:rPr>
          <w:i w:val="0"/>
          <w:sz w:val="28"/>
        </w:rPr>
        <w:t xml:space="preserve"> </w:t>
      </w:r>
      <w:r w:rsidRPr="009265AD">
        <w:rPr>
          <w:i w:val="0"/>
          <w:sz w:val="28"/>
        </w:rPr>
        <w:t>иных</w:t>
      </w:r>
      <w:r w:rsidR="009265AD">
        <w:rPr>
          <w:i w:val="0"/>
          <w:sz w:val="28"/>
        </w:rPr>
        <w:t xml:space="preserve"> </w:t>
      </w:r>
      <w:r w:rsidRPr="009265AD">
        <w:rPr>
          <w:i w:val="0"/>
          <w:sz w:val="28"/>
        </w:rPr>
        <w:t>пот</w:t>
      </w:r>
      <w:r w:rsidR="00852269" w:rsidRPr="009265AD">
        <w:rPr>
          <w:i w:val="0"/>
          <w:sz w:val="28"/>
        </w:rPr>
        <w:t>оков</w:t>
      </w:r>
      <w:r w:rsidR="009265AD">
        <w:rPr>
          <w:i w:val="0"/>
          <w:sz w:val="28"/>
        </w:rPr>
        <w:t xml:space="preserve"> </w:t>
      </w:r>
      <w:r w:rsidR="00852269" w:rsidRPr="009265AD">
        <w:rPr>
          <w:i w:val="0"/>
          <w:sz w:val="28"/>
        </w:rPr>
        <w:t>в</w:t>
      </w:r>
      <w:r w:rsidR="009265AD">
        <w:rPr>
          <w:i w:val="0"/>
          <w:sz w:val="28"/>
        </w:rPr>
        <w:t xml:space="preserve"> </w:t>
      </w:r>
      <w:r w:rsidR="00852269" w:rsidRPr="009265AD">
        <w:rPr>
          <w:i w:val="0"/>
          <w:sz w:val="28"/>
        </w:rPr>
        <w:t>процессе</w:t>
      </w:r>
      <w:r w:rsidR="009265AD">
        <w:rPr>
          <w:i w:val="0"/>
          <w:sz w:val="28"/>
        </w:rPr>
        <w:t xml:space="preserve"> </w:t>
      </w:r>
      <w:r w:rsidR="00852269" w:rsidRPr="009265AD">
        <w:rPr>
          <w:i w:val="0"/>
          <w:sz w:val="28"/>
        </w:rPr>
        <w:t>снабжения</w:t>
      </w:r>
      <w:r w:rsidR="009265AD">
        <w:rPr>
          <w:i w:val="0"/>
          <w:sz w:val="28"/>
        </w:rPr>
        <w:t xml:space="preserve"> </w:t>
      </w:r>
      <w:r w:rsidR="00852269" w:rsidRPr="009265AD">
        <w:rPr>
          <w:i w:val="0"/>
          <w:sz w:val="28"/>
        </w:rPr>
        <w:t>(рис.</w:t>
      </w:r>
      <w:r w:rsidR="009265AD">
        <w:rPr>
          <w:i w:val="0"/>
          <w:sz w:val="28"/>
        </w:rPr>
        <w:t xml:space="preserve"> </w:t>
      </w:r>
      <w:r w:rsidR="00852269" w:rsidRPr="009265AD">
        <w:rPr>
          <w:i w:val="0"/>
          <w:sz w:val="28"/>
        </w:rPr>
        <w:t>2</w:t>
      </w:r>
      <w:r w:rsidRPr="009265AD">
        <w:rPr>
          <w:i w:val="0"/>
          <w:sz w:val="28"/>
        </w:rPr>
        <w:t>).</w:t>
      </w:r>
    </w:p>
    <w:p w:rsidR="00817242" w:rsidRPr="009265AD" w:rsidRDefault="00817242" w:rsidP="00191C15">
      <w:pPr>
        <w:widowControl/>
        <w:spacing w:line="360" w:lineRule="auto"/>
        <w:ind w:left="0" w:firstLine="709"/>
        <w:rPr>
          <w:i w:val="0"/>
          <w:sz w:val="28"/>
        </w:rPr>
      </w:pPr>
    </w:p>
    <w:p w:rsidR="001F010C" w:rsidRPr="009265AD" w:rsidRDefault="00BC7C63" w:rsidP="00191C15">
      <w:pPr>
        <w:widowControl/>
        <w:spacing w:line="360" w:lineRule="auto"/>
        <w:ind w:left="0" w:firstLine="709"/>
        <w:rPr>
          <w:i w:val="0"/>
          <w:sz w:val="28"/>
        </w:rPr>
      </w:pPr>
      <w:r>
        <w:rPr>
          <w:noProof/>
        </w:rPr>
        <w:pict>
          <v:shape id="_x0000_s1027" type="#_x0000_t75" alt="" style="position:absolute;left:0;text-align:left;margin-left:27pt;margin-top:0;width:214.95pt;height:120.65pt;z-index:-251697664" wrapcoords="3158 338 3158 5175 5179 5738 9095 5738 9032 7538 0 7650 0 13275 7642 14738 9095 14738 2274 15525 1516 15750 1516 21150 20716 21150 20842 15750 19832 15525 10863 14738 12568 14738 21474 13275 21600 7762 21095 7650 10863 7538 10863 5738 15979 5738 18568 5175 18505 338 3158 338">
            <v:imagedata r:id="rId9" o:title="image011"/>
            <w10:wrap type="tight"/>
          </v:shape>
        </w:pict>
      </w:r>
    </w:p>
    <w:p w:rsidR="001F010C" w:rsidRPr="009265AD" w:rsidRDefault="001F010C" w:rsidP="00191C15">
      <w:pPr>
        <w:widowControl/>
        <w:spacing w:line="360" w:lineRule="auto"/>
        <w:ind w:left="0" w:firstLine="709"/>
        <w:rPr>
          <w:i w:val="0"/>
          <w:sz w:val="28"/>
        </w:rPr>
      </w:pPr>
    </w:p>
    <w:p w:rsidR="001F010C" w:rsidRPr="009265AD" w:rsidRDefault="001F010C" w:rsidP="00191C15">
      <w:pPr>
        <w:widowControl/>
        <w:spacing w:line="360" w:lineRule="auto"/>
        <w:ind w:left="0" w:firstLine="709"/>
        <w:rPr>
          <w:i w:val="0"/>
          <w:sz w:val="28"/>
        </w:rPr>
      </w:pPr>
    </w:p>
    <w:p w:rsidR="001F010C" w:rsidRPr="009265AD" w:rsidRDefault="001F010C" w:rsidP="00191C15">
      <w:pPr>
        <w:widowControl/>
        <w:spacing w:line="360" w:lineRule="auto"/>
        <w:ind w:left="0" w:firstLine="709"/>
        <w:rPr>
          <w:i w:val="0"/>
          <w:sz w:val="28"/>
        </w:rPr>
      </w:pPr>
    </w:p>
    <w:p w:rsidR="001F010C" w:rsidRPr="009265AD" w:rsidRDefault="001F010C" w:rsidP="00191C15">
      <w:pPr>
        <w:widowControl/>
        <w:spacing w:line="360" w:lineRule="auto"/>
        <w:ind w:left="0" w:firstLine="709"/>
        <w:rPr>
          <w:i w:val="0"/>
          <w:sz w:val="28"/>
        </w:rPr>
      </w:pPr>
    </w:p>
    <w:p w:rsidR="008E5842" w:rsidRDefault="008E5842" w:rsidP="00191C15">
      <w:pPr>
        <w:widowControl/>
        <w:spacing w:line="360" w:lineRule="auto"/>
        <w:ind w:left="0" w:firstLine="709"/>
        <w:rPr>
          <w:i w:val="0"/>
          <w:sz w:val="28"/>
          <w:szCs w:val="24"/>
        </w:rPr>
      </w:pPr>
    </w:p>
    <w:p w:rsidR="006138D1" w:rsidRPr="009265AD" w:rsidRDefault="001F010C" w:rsidP="00191C15">
      <w:pPr>
        <w:widowControl/>
        <w:spacing w:line="360" w:lineRule="auto"/>
        <w:ind w:left="0" w:firstLine="709"/>
        <w:rPr>
          <w:i w:val="0"/>
          <w:sz w:val="28"/>
          <w:szCs w:val="24"/>
        </w:rPr>
      </w:pPr>
      <w:r w:rsidRPr="009265AD">
        <w:rPr>
          <w:i w:val="0"/>
          <w:sz w:val="28"/>
          <w:szCs w:val="24"/>
        </w:rPr>
        <w:t>Рис.</w:t>
      </w:r>
      <w:r w:rsidR="009265AD">
        <w:rPr>
          <w:i w:val="0"/>
          <w:sz w:val="28"/>
          <w:szCs w:val="24"/>
        </w:rPr>
        <w:t xml:space="preserve"> </w:t>
      </w:r>
      <w:r w:rsidR="00852269" w:rsidRPr="009265AD">
        <w:rPr>
          <w:i w:val="0"/>
          <w:sz w:val="28"/>
          <w:szCs w:val="24"/>
        </w:rPr>
        <w:t>2.</w:t>
      </w:r>
      <w:r w:rsidR="009265AD">
        <w:rPr>
          <w:i w:val="0"/>
          <w:sz w:val="28"/>
          <w:szCs w:val="24"/>
        </w:rPr>
        <w:t xml:space="preserve"> </w:t>
      </w:r>
      <w:r w:rsidR="006138D1" w:rsidRPr="009265AD">
        <w:rPr>
          <w:i w:val="0"/>
          <w:sz w:val="28"/>
          <w:szCs w:val="24"/>
        </w:rPr>
        <w:t>Внутреннее</w:t>
      </w:r>
      <w:r w:rsidR="009265AD">
        <w:rPr>
          <w:i w:val="0"/>
          <w:sz w:val="28"/>
          <w:szCs w:val="24"/>
        </w:rPr>
        <w:t xml:space="preserve"> </w:t>
      </w:r>
      <w:r w:rsidR="006138D1" w:rsidRPr="009265AD">
        <w:rPr>
          <w:i w:val="0"/>
          <w:sz w:val="28"/>
          <w:szCs w:val="24"/>
        </w:rPr>
        <w:t>организационно</w:t>
      </w:r>
      <w:r w:rsidR="009265AD">
        <w:rPr>
          <w:i w:val="0"/>
          <w:sz w:val="28"/>
          <w:szCs w:val="24"/>
        </w:rPr>
        <w:t xml:space="preserve"> </w:t>
      </w:r>
      <w:r w:rsidR="006138D1" w:rsidRPr="009265AD">
        <w:rPr>
          <w:i w:val="0"/>
          <w:sz w:val="28"/>
          <w:szCs w:val="24"/>
        </w:rPr>
        <w:t>–</w:t>
      </w:r>
      <w:r w:rsidR="009265AD">
        <w:rPr>
          <w:i w:val="0"/>
          <w:sz w:val="28"/>
          <w:szCs w:val="24"/>
        </w:rPr>
        <w:t xml:space="preserve"> </w:t>
      </w:r>
      <w:r w:rsidR="006138D1" w:rsidRPr="009265AD">
        <w:rPr>
          <w:i w:val="0"/>
          <w:sz w:val="28"/>
          <w:szCs w:val="24"/>
        </w:rPr>
        <w:t>функциональное</w:t>
      </w:r>
      <w:r w:rsidR="009265AD">
        <w:rPr>
          <w:i w:val="0"/>
          <w:sz w:val="28"/>
          <w:szCs w:val="24"/>
        </w:rPr>
        <w:t xml:space="preserve"> </w:t>
      </w:r>
      <w:r w:rsidR="006138D1" w:rsidRPr="009265AD">
        <w:rPr>
          <w:i w:val="0"/>
          <w:sz w:val="28"/>
          <w:szCs w:val="24"/>
        </w:rPr>
        <w:t>взаимодействие</w:t>
      </w:r>
      <w:r w:rsidR="009265AD">
        <w:rPr>
          <w:i w:val="0"/>
          <w:sz w:val="28"/>
          <w:szCs w:val="24"/>
        </w:rPr>
        <w:t xml:space="preserve"> </w:t>
      </w:r>
      <w:r w:rsidR="006138D1" w:rsidRPr="009265AD">
        <w:rPr>
          <w:i w:val="0"/>
          <w:sz w:val="28"/>
          <w:szCs w:val="24"/>
        </w:rPr>
        <w:t>участников</w:t>
      </w:r>
      <w:r w:rsidR="009265AD">
        <w:rPr>
          <w:i w:val="0"/>
          <w:sz w:val="28"/>
          <w:szCs w:val="24"/>
        </w:rPr>
        <w:t xml:space="preserve"> </w:t>
      </w:r>
      <w:r w:rsidR="006138D1" w:rsidRPr="009265AD">
        <w:rPr>
          <w:i w:val="0"/>
          <w:sz w:val="28"/>
          <w:szCs w:val="24"/>
        </w:rPr>
        <w:t>логистического</w:t>
      </w:r>
      <w:r w:rsidR="009265AD">
        <w:rPr>
          <w:i w:val="0"/>
          <w:sz w:val="28"/>
          <w:szCs w:val="24"/>
        </w:rPr>
        <w:t xml:space="preserve"> </w:t>
      </w:r>
      <w:r w:rsidR="006138D1" w:rsidRPr="009265AD">
        <w:rPr>
          <w:i w:val="0"/>
          <w:sz w:val="28"/>
          <w:szCs w:val="24"/>
        </w:rPr>
        <w:t>центра</w:t>
      </w:r>
      <w:r w:rsidR="005E4F55" w:rsidRPr="009265AD">
        <w:rPr>
          <w:i w:val="0"/>
          <w:sz w:val="28"/>
          <w:szCs w:val="24"/>
        </w:rPr>
        <w:t>.</w:t>
      </w:r>
    </w:p>
    <w:p w:rsidR="001F010C" w:rsidRPr="009265AD" w:rsidRDefault="001F010C" w:rsidP="00191C15">
      <w:pPr>
        <w:widowControl/>
        <w:spacing w:line="360" w:lineRule="auto"/>
        <w:ind w:left="0" w:firstLine="709"/>
        <w:rPr>
          <w:i w:val="0"/>
          <w:sz w:val="28"/>
          <w:szCs w:val="24"/>
        </w:rPr>
      </w:pPr>
    </w:p>
    <w:p w:rsidR="00817242" w:rsidRDefault="00817242" w:rsidP="00191C15">
      <w:pPr>
        <w:widowControl/>
        <w:spacing w:line="360" w:lineRule="auto"/>
        <w:ind w:left="0" w:firstLine="709"/>
        <w:rPr>
          <w:i w:val="0"/>
          <w:sz w:val="28"/>
        </w:rPr>
      </w:pPr>
      <w:r w:rsidRPr="009265AD">
        <w:rPr>
          <w:i w:val="0"/>
          <w:sz w:val="28"/>
        </w:rPr>
        <w:t>Внешний</w:t>
      </w:r>
      <w:r w:rsidR="009265AD">
        <w:rPr>
          <w:i w:val="0"/>
          <w:sz w:val="28"/>
        </w:rPr>
        <w:t xml:space="preserve"> </w:t>
      </w:r>
      <w:r w:rsidRPr="009265AD">
        <w:rPr>
          <w:i w:val="0"/>
          <w:sz w:val="28"/>
        </w:rPr>
        <w:t>логистический</w:t>
      </w:r>
      <w:r w:rsidR="009265AD">
        <w:rPr>
          <w:i w:val="0"/>
          <w:sz w:val="28"/>
        </w:rPr>
        <w:t xml:space="preserve"> </w:t>
      </w:r>
      <w:r w:rsidRPr="009265AD">
        <w:rPr>
          <w:i w:val="0"/>
          <w:sz w:val="28"/>
        </w:rPr>
        <w:t>контур</w:t>
      </w:r>
      <w:r w:rsidR="009265AD">
        <w:rPr>
          <w:b/>
          <w:bCs/>
          <w:i w:val="0"/>
          <w:sz w:val="28"/>
        </w:rPr>
        <w:t xml:space="preserve"> </w:t>
      </w:r>
      <w:r w:rsidRPr="009265AD">
        <w:rPr>
          <w:i w:val="0"/>
          <w:sz w:val="28"/>
        </w:rPr>
        <w:t>по</w:t>
      </w:r>
      <w:r w:rsidR="009265AD">
        <w:rPr>
          <w:i w:val="0"/>
          <w:sz w:val="28"/>
        </w:rPr>
        <w:t xml:space="preserve"> </w:t>
      </w:r>
      <w:r w:rsidRPr="009265AD">
        <w:rPr>
          <w:i w:val="0"/>
          <w:sz w:val="28"/>
        </w:rPr>
        <w:t>организации</w:t>
      </w:r>
      <w:r w:rsidR="009265AD">
        <w:rPr>
          <w:i w:val="0"/>
          <w:sz w:val="28"/>
        </w:rPr>
        <w:t xml:space="preserve"> </w:t>
      </w:r>
      <w:r w:rsidRPr="009265AD">
        <w:rPr>
          <w:i w:val="0"/>
          <w:sz w:val="28"/>
        </w:rPr>
        <w:t>взаимодействия</w:t>
      </w:r>
      <w:r w:rsidR="009265AD">
        <w:rPr>
          <w:i w:val="0"/>
          <w:sz w:val="28"/>
        </w:rPr>
        <w:t xml:space="preserve"> </w:t>
      </w:r>
      <w:r w:rsidRPr="009265AD">
        <w:rPr>
          <w:i w:val="0"/>
          <w:sz w:val="28"/>
        </w:rPr>
        <w:t>между</w:t>
      </w:r>
      <w:r w:rsidR="009265AD">
        <w:rPr>
          <w:i w:val="0"/>
          <w:sz w:val="28"/>
        </w:rPr>
        <w:t xml:space="preserve"> </w:t>
      </w:r>
      <w:r w:rsidRPr="009265AD">
        <w:rPr>
          <w:i w:val="0"/>
          <w:sz w:val="28"/>
        </w:rPr>
        <w:t>информационно</w:t>
      </w:r>
      <w:r w:rsidR="009265AD">
        <w:rPr>
          <w:i w:val="0"/>
          <w:sz w:val="28"/>
        </w:rPr>
        <w:t xml:space="preserve"> </w:t>
      </w:r>
      <w:r w:rsidR="00D32B60" w:rsidRPr="009265AD">
        <w:rPr>
          <w:i w:val="0"/>
          <w:sz w:val="28"/>
        </w:rPr>
        <w:t>–</w:t>
      </w:r>
      <w:r w:rsidR="009265AD">
        <w:rPr>
          <w:i w:val="0"/>
          <w:sz w:val="28"/>
        </w:rPr>
        <w:t xml:space="preserve"> </w:t>
      </w:r>
      <w:r w:rsidRPr="009265AD">
        <w:rPr>
          <w:i w:val="0"/>
          <w:sz w:val="28"/>
        </w:rPr>
        <w:t>логистическим</w:t>
      </w:r>
      <w:r w:rsidR="009265AD">
        <w:rPr>
          <w:i w:val="0"/>
          <w:sz w:val="28"/>
        </w:rPr>
        <w:t xml:space="preserve"> </w:t>
      </w:r>
      <w:r w:rsidRPr="009265AD">
        <w:rPr>
          <w:i w:val="0"/>
          <w:sz w:val="28"/>
        </w:rPr>
        <w:t>отделом</w:t>
      </w:r>
      <w:r w:rsidR="009265AD">
        <w:rPr>
          <w:i w:val="0"/>
          <w:sz w:val="28"/>
        </w:rPr>
        <w:t xml:space="preserve"> </w:t>
      </w:r>
      <w:r w:rsidRPr="009265AD">
        <w:rPr>
          <w:i w:val="0"/>
          <w:sz w:val="28"/>
        </w:rPr>
        <w:t>и</w:t>
      </w:r>
      <w:r w:rsidR="009265AD">
        <w:rPr>
          <w:i w:val="0"/>
          <w:sz w:val="28"/>
        </w:rPr>
        <w:t xml:space="preserve"> </w:t>
      </w:r>
      <w:r w:rsidRPr="009265AD">
        <w:rPr>
          <w:i w:val="0"/>
          <w:sz w:val="28"/>
        </w:rPr>
        <w:t>другими</w:t>
      </w:r>
      <w:r w:rsidR="009265AD">
        <w:rPr>
          <w:i w:val="0"/>
          <w:sz w:val="28"/>
        </w:rPr>
        <w:t xml:space="preserve"> </w:t>
      </w:r>
      <w:r w:rsidRPr="009265AD">
        <w:rPr>
          <w:i w:val="0"/>
          <w:sz w:val="28"/>
        </w:rPr>
        <w:t>участниками</w:t>
      </w:r>
      <w:r w:rsidR="009265AD">
        <w:rPr>
          <w:i w:val="0"/>
          <w:sz w:val="28"/>
        </w:rPr>
        <w:t xml:space="preserve"> </w:t>
      </w:r>
      <w:r w:rsidRPr="009265AD">
        <w:rPr>
          <w:i w:val="0"/>
          <w:sz w:val="28"/>
        </w:rPr>
        <w:t>цепей</w:t>
      </w:r>
      <w:r w:rsidR="009265AD">
        <w:rPr>
          <w:i w:val="0"/>
          <w:sz w:val="28"/>
        </w:rPr>
        <w:t xml:space="preserve"> </w:t>
      </w:r>
      <w:r w:rsidRPr="009265AD">
        <w:rPr>
          <w:i w:val="0"/>
          <w:sz w:val="28"/>
        </w:rPr>
        <w:t>п</w:t>
      </w:r>
      <w:r w:rsidR="00852269" w:rsidRPr="009265AD">
        <w:rPr>
          <w:i w:val="0"/>
          <w:sz w:val="28"/>
        </w:rPr>
        <w:t>оставок</w:t>
      </w:r>
      <w:r w:rsidR="009265AD">
        <w:rPr>
          <w:i w:val="0"/>
          <w:sz w:val="28"/>
        </w:rPr>
        <w:t xml:space="preserve"> </w:t>
      </w:r>
      <w:r w:rsidR="00852269" w:rsidRPr="009265AD">
        <w:rPr>
          <w:i w:val="0"/>
          <w:sz w:val="28"/>
        </w:rPr>
        <w:t>представлен</w:t>
      </w:r>
      <w:r w:rsidR="009265AD">
        <w:rPr>
          <w:i w:val="0"/>
          <w:sz w:val="28"/>
        </w:rPr>
        <w:t xml:space="preserve"> </w:t>
      </w:r>
      <w:r w:rsidR="00852269" w:rsidRPr="009265AD">
        <w:rPr>
          <w:i w:val="0"/>
          <w:sz w:val="28"/>
        </w:rPr>
        <w:t>на</w:t>
      </w:r>
      <w:r w:rsidR="009265AD">
        <w:rPr>
          <w:i w:val="0"/>
          <w:sz w:val="28"/>
        </w:rPr>
        <w:t xml:space="preserve"> </w:t>
      </w:r>
      <w:r w:rsidR="00852269" w:rsidRPr="009265AD">
        <w:rPr>
          <w:i w:val="0"/>
          <w:sz w:val="28"/>
        </w:rPr>
        <w:t>рис.</w:t>
      </w:r>
      <w:r w:rsidR="009265AD">
        <w:rPr>
          <w:i w:val="0"/>
          <w:sz w:val="28"/>
        </w:rPr>
        <w:t xml:space="preserve"> </w:t>
      </w:r>
      <w:r w:rsidR="00852269" w:rsidRPr="009265AD">
        <w:rPr>
          <w:i w:val="0"/>
          <w:sz w:val="28"/>
        </w:rPr>
        <w:t>3</w:t>
      </w:r>
      <w:r w:rsidRPr="009265AD">
        <w:rPr>
          <w:i w:val="0"/>
          <w:sz w:val="28"/>
        </w:rPr>
        <w:t>.</w:t>
      </w:r>
      <w:r w:rsidR="009265AD">
        <w:rPr>
          <w:i w:val="0"/>
          <w:sz w:val="28"/>
        </w:rPr>
        <w:t xml:space="preserve"> </w:t>
      </w:r>
      <w:r w:rsidRPr="009265AD">
        <w:rPr>
          <w:i w:val="0"/>
          <w:sz w:val="28"/>
        </w:rPr>
        <w:t>Информационное</w:t>
      </w:r>
      <w:r w:rsidR="009265AD">
        <w:rPr>
          <w:i w:val="0"/>
          <w:sz w:val="28"/>
        </w:rPr>
        <w:t xml:space="preserve"> </w:t>
      </w:r>
      <w:r w:rsidRPr="009265AD">
        <w:rPr>
          <w:i w:val="0"/>
          <w:sz w:val="28"/>
        </w:rPr>
        <w:t>взаимодействие</w:t>
      </w:r>
      <w:r w:rsidR="009265AD">
        <w:rPr>
          <w:i w:val="0"/>
          <w:sz w:val="28"/>
        </w:rPr>
        <w:t xml:space="preserve"> </w:t>
      </w:r>
      <w:r w:rsidRPr="009265AD">
        <w:rPr>
          <w:i w:val="0"/>
          <w:sz w:val="28"/>
        </w:rPr>
        <w:t>между</w:t>
      </w:r>
      <w:r w:rsidR="009265AD">
        <w:rPr>
          <w:i w:val="0"/>
          <w:sz w:val="28"/>
        </w:rPr>
        <w:t xml:space="preserve"> </w:t>
      </w:r>
      <w:r w:rsidRPr="009265AD">
        <w:rPr>
          <w:i w:val="0"/>
          <w:sz w:val="28"/>
        </w:rPr>
        <w:t>логистическим</w:t>
      </w:r>
      <w:r w:rsidR="009265AD">
        <w:rPr>
          <w:i w:val="0"/>
          <w:sz w:val="28"/>
        </w:rPr>
        <w:t xml:space="preserve"> </w:t>
      </w:r>
      <w:r w:rsidRPr="009265AD">
        <w:rPr>
          <w:i w:val="0"/>
          <w:sz w:val="28"/>
        </w:rPr>
        <w:t>отделом</w:t>
      </w:r>
      <w:r w:rsidR="009265AD">
        <w:rPr>
          <w:i w:val="0"/>
          <w:sz w:val="28"/>
        </w:rPr>
        <w:t xml:space="preserve"> </w:t>
      </w:r>
      <w:r w:rsidRPr="009265AD">
        <w:rPr>
          <w:i w:val="0"/>
          <w:sz w:val="28"/>
        </w:rPr>
        <w:t>и</w:t>
      </w:r>
      <w:r w:rsidR="009265AD">
        <w:rPr>
          <w:i w:val="0"/>
          <w:sz w:val="28"/>
        </w:rPr>
        <w:t xml:space="preserve"> </w:t>
      </w:r>
      <w:r w:rsidRPr="009265AD">
        <w:rPr>
          <w:i w:val="0"/>
          <w:sz w:val="28"/>
        </w:rPr>
        <w:t>производственными</w:t>
      </w:r>
      <w:r w:rsidR="009265AD">
        <w:rPr>
          <w:i w:val="0"/>
          <w:sz w:val="28"/>
        </w:rPr>
        <w:t xml:space="preserve"> </w:t>
      </w:r>
      <w:r w:rsidRPr="009265AD">
        <w:rPr>
          <w:i w:val="0"/>
          <w:sz w:val="28"/>
        </w:rPr>
        <w:t>подразделениями</w:t>
      </w:r>
      <w:r w:rsidR="009265AD">
        <w:rPr>
          <w:i w:val="0"/>
          <w:sz w:val="28"/>
        </w:rPr>
        <w:t xml:space="preserve"> </w:t>
      </w:r>
      <w:r w:rsidRPr="009265AD">
        <w:rPr>
          <w:i w:val="0"/>
          <w:sz w:val="28"/>
        </w:rPr>
        <w:t>логистического</w:t>
      </w:r>
      <w:r w:rsidR="009265AD">
        <w:rPr>
          <w:i w:val="0"/>
          <w:sz w:val="28"/>
        </w:rPr>
        <w:t xml:space="preserve"> </w:t>
      </w:r>
      <w:r w:rsidRPr="009265AD">
        <w:rPr>
          <w:i w:val="0"/>
          <w:sz w:val="28"/>
        </w:rPr>
        <w:t>центра,</w:t>
      </w:r>
      <w:r w:rsidR="009265AD">
        <w:rPr>
          <w:i w:val="0"/>
          <w:sz w:val="28"/>
        </w:rPr>
        <w:t xml:space="preserve"> </w:t>
      </w:r>
      <w:r w:rsidRPr="009265AD">
        <w:rPr>
          <w:i w:val="0"/>
          <w:sz w:val="28"/>
        </w:rPr>
        <w:t>аппаратом</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а</w:t>
      </w:r>
      <w:r w:rsidR="009265AD">
        <w:rPr>
          <w:i w:val="0"/>
          <w:sz w:val="28"/>
        </w:rPr>
        <w:t xml:space="preserve"> </w:t>
      </w:r>
      <w:r w:rsidRPr="009265AD">
        <w:rPr>
          <w:i w:val="0"/>
          <w:sz w:val="28"/>
        </w:rPr>
        <w:t>также</w:t>
      </w:r>
      <w:r w:rsidR="009265AD">
        <w:rPr>
          <w:i w:val="0"/>
          <w:sz w:val="28"/>
        </w:rPr>
        <w:t xml:space="preserve"> </w:t>
      </w:r>
      <w:r w:rsidRPr="009265AD">
        <w:rPr>
          <w:i w:val="0"/>
          <w:sz w:val="28"/>
        </w:rPr>
        <w:t>другими</w:t>
      </w:r>
      <w:r w:rsidR="009265AD">
        <w:rPr>
          <w:i w:val="0"/>
          <w:sz w:val="28"/>
        </w:rPr>
        <w:t xml:space="preserve"> </w:t>
      </w:r>
      <w:r w:rsidRPr="009265AD">
        <w:rPr>
          <w:i w:val="0"/>
          <w:sz w:val="28"/>
        </w:rPr>
        <w:t>участниками</w:t>
      </w:r>
      <w:r w:rsidR="009265AD">
        <w:rPr>
          <w:i w:val="0"/>
          <w:sz w:val="28"/>
        </w:rPr>
        <w:t xml:space="preserve"> </w:t>
      </w:r>
      <w:r w:rsidRPr="009265AD">
        <w:rPr>
          <w:i w:val="0"/>
          <w:sz w:val="28"/>
        </w:rPr>
        <w:lastRenderedPageBreak/>
        <w:t>цепей</w:t>
      </w:r>
      <w:r w:rsidR="009265AD">
        <w:rPr>
          <w:i w:val="0"/>
          <w:sz w:val="28"/>
        </w:rPr>
        <w:t xml:space="preserve"> </w:t>
      </w:r>
      <w:r w:rsidRPr="009265AD">
        <w:rPr>
          <w:i w:val="0"/>
          <w:sz w:val="28"/>
        </w:rPr>
        <w:t>поставок</w:t>
      </w:r>
      <w:r w:rsidR="009265AD">
        <w:rPr>
          <w:i w:val="0"/>
          <w:sz w:val="28"/>
        </w:rPr>
        <w:t xml:space="preserve"> </w:t>
      </w:r>
      <w:r w:rsidRPr="009265AD">
        <w:rPr>
          <w:i w:val="0"/>
          <w:sz w:val="28"/>
        </w:rPr>
        <w:t>носит</w:t>
      </w:r>
      <w:r w:rsidR="009265AD">
        <w:rPr>
          <w:i w:val="0"/>
          <w:sz w:val="28"/>
        </w:rPr>
        <w:t xml:space="preserve"> </w:t>
      </w:r>
      <w:r w:rsidRPr="009265AD">
        <w:rPr>
          <w:i w:val="0"/>
          <w:sz w:val="28"/>
        </w:rPr>
        <w:t>двусторонний</w:t>
      </w:r>
      <w:r w:rsidR="009265AD">
        <w:rPr>
          <w:i w:val="0"/>
          <w:sz w:val="28"/>
        </w:rPr>
        <w:t xml:space="preserve"> </w:t>
      </w:r>
      <w:r w:rsidRPr="009265AD">
        <w:rPr>
          <w:i w:val="0"/>
          <w:sz w:val="28"/>
        </w:rPr>
        <w:t>характер,</w:t>
      </w:r>
      <w:r w:rsidR="009265AD">
        <w:rPr>
          <w:i w:val="0"/>
          <w:sz w:val="28"/>
        </w:rPr>
        <w:t xml:space="preserve"> </w:t>
      </w:r>
      <w:r w:rsidRPr="009265AD">
        <w:rPr>
          <w:i w:val="0"/>
          <w:sz w:val="28"/>
        </w:rPr>
        <w:t>определяющий</w:t>
      </w:r>
      <w:r w:rsidR="009265AD">
        <w:rPr>
          <w:i w:val="0"/>
          <w:sz w:val="28"/>
        </w:rPr>
        <w:t xml:space="preserve"> </w:t>
      </w:r>
      <w:r w:rsidRPr="009265AD">
        <w:rPr>
          <w:i w:val="0"/>
          <w:sz w:val="28"/>
        </w:rPr>
        <w:t>наличие</w:t>
      </w:r>
      <w:r w:rsidR="009265AD">
        <w:rPr>
          <w:i w:val="0"/>
          <w:sz w:val="28"/>
        </w:rPr>
        <w:t xml:space="preserve"> </w:t>
      </w:r>
      <w:r w:rsidRPr="009265AD">
        <w:rPr>
          <w:i w:val="0"/>
          <w:sz w:val="28"/>
        </w:rPr>
        <w:t>обратной</w:t>
      </w:r>
      <w:r w:rsidR="009265AD">
        <w:rPr>
          <w:i w:val="0"/>
          <w:sz w:val="28"/>
        </w:rPr>
        <w:t xml:space="preserve"> </w:t>
      </w:r>
      <w:r w:rsidRPr="009265AD">
        <w:rPr>
          <w:i w:val="0"/>
          <w:sz w:val="28"/>
        </w:rPr>
        <w:t>связи,</w:t>
      </w:r>
      <w:r w:rsidR="009265AD">
        <w:rPr>
          <w:i w:val="0"/>
          <w:sz w:val="28"/>
        </w:rPr>
        <w:t xml:space="preserve"> </w:t>
      </w:r>
      <w:r w:rsidRPr="009265AD">
        <w:rPr>
          <w:i w:val="0"/>
          <w:sz w:val="28"/>
        </w:rPr>
        <w:t>позволяющей</w:t>
      </w:r>
      <w:r w:rsidR="009265AD">
        <w:rPr>
          <w:i w:val="0"/>
          <w:sz w:val="28"/>
        </w:rPr>
        <w:t xml:space="preserve"> </w:t>
      </w:r>
      <w:r w:rsidRPr="009265AD">
        <w:rPr>
          <w:i w:val="0"/>
          <w:sz w:val="28"/>
        </w:rPr>
        <w:t>осуществлять</w:t>
      </w:r>
      <w:r w:rsidR="009265AD">
        <w:rPr>
          <w:i w:val="0"/>
          <w:sz w:val="28"/>
        </w:rPr>
        <w:t xml:space="preserve"> </w:t>
      </w:r>
      <w:r w:rsidRPr="009265AD">
        <w:rPr>
          <w:i w:val="0"/>
          <w:sz w:val="28"/>
        </w:rPr>
        <w:t>информационно</w:t>
      </w:r>
      <w:r w:rsidR="009265AD">
        <w:rPr>
          <w:i w:val="0"/>
          <w:sz w:val="28"/>
        </w:rPr>
        <w:t xml:space="preserve"> </w:t>
      </w:r>
      <w:r w:rsidR="00D32B60" w:rsidRPr="009265AD">
        <w:rPr>
          <w:i w:val="0"/>
          <w:sz w:val="28"/>
        </w:rPr>
        <w:t>–</w:t>
      </w:r>
      <w:r w:rsidR="009265AD">
        <w:rPr>
          <w:i w:val="0"/>
          <w:sz w:val="28"/>
        </w:rPr>
        <w:t xml:space="preserve"> </w:t>
      </w:r>
      <w:r w:rsidRPr="009265AD">
        <w:rPr>
          <w:i w:val="0"/>
          <w:sz w:val="28"/>
        </w:rPr>
        <w:t>логистическим</w:t>
      </w:r>
      <w:r w:rsidR="009265AD">
        <w:rPr>
          <w:i w:val="0"/>
          <w:sz w:val="28"/>
        </w:rPr>
        <w:t xml:space="preserve"> </w:t>
      </w:r>
      <w:r w:rsidRPr="009265AD">
        <w:rPr>
          <w:i w:val="0"/>
          <w:sz w:val="28"/>
        </w:rPr>
        <w:t>подразделением</w:t>
      </w:r>
      <w:r w:rsidR="009265AD">
        <w:rPr>
          <w:i w:val="0"/>
          <w:sz w:val="28"/>
        </w:rPr>
        <w:t xml:space="preserve"> </w:t>
      </w:r>
      <w:r w:rsidRPr="009265AD">
        <w:rPr>
          <w:i w:val="0"/>
          <w:sz w:val="28"/>
        </w:rPr>
        <w:t>контроль</w:t>
      </w:r>
      <w:r w:rsidR="009265AD">
        <w:rPr>
          <w:i w:val="0"/>
          <w:sz w:val="28"/>
        </w:rPr>
        <w:t xml:space="preserve"> </w:t>
      </w:r>
      <w:r w:rsidRPr="009265AD">
        <w:rPr>
          <w:i w:val="0"/>
          <w:sz w:val="28"/>
        </w:rPr>
        <w:t>и</w:t>
      </w:r>
      <w:r w:rsidR="009265AD">
        <w:rPr>
          <w:i w:val="0"/>
          <w:sz w:val="28"/>
        </w:rPr>
        <w:t xml:space="preserve"> </w:t>
      </w:r>
      <w:r w:rsidRPr="009265AD">
        <w:rPr>
          <w:i w:val="0"/>
          <w:sz w:val="28"/>
        </w:rPr>
        <w:t>координацию</w:t>
      </w:r>
      <w:r w:rsidR="009265AD">
        <w:rPr>
          <w:i w:val="0"/>
          <w:sz w:val="28"/>
        </w:rPr>
        <w:t xml:space="preserve"> </w:t>
      </w:r>
      <w:r w:rsidRPr="009265AD">
        <w:rPr>
          <w:i w:val="0"/>
          <w:sz w:val="28"/>
        </w:rPr>
        <w:t>каждой</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операции.</w:t>
      </w:r>
    </w:p>
    <w:p w:rsidR="008E5842" w:rsidRPr="009265AD" w:rsidRDefault="008E5842" w:rsidP="00191C15">
      <w:pPr>
        <w:widowControl/>
        <w:spacing w:line="360" w:lineRule="auto"/>
        <w:ind w:left="0" w:firstLine="709"/>
        <w:rPr>
          <w:i w:val="0"/>
          <w:sz w:val="28"/>
        </w:rPr>
      </w:pPr>
    </w:p>
    <w:p w:rsidR="00246A24" w:rsidRPr="009265AD" w:rsidRDefault="00BC7C63" w:rsidP="00191C15">
      <w:pPr>
        <w:widowControl/>
        <w:spacing w:line="360" w:lineRule="auto"/>
        <w:ind w:left="0" w:firstLine="709"/>
        <w:rPr>
          <w:i w:val="0"/>
          <w:sz w:val="28"/>
        </w:rPr>
      </w:pPr>
      <w:r>
        <w:rPr>
          <w:noProof/>
        </w:rPr>
        <w:pict>
          <v:polyline id="_x0000_s1028" style="position:absolute;left:0;text-align:left;z-index:251622912" points="279.45pt,90pt,267.55pt,90.3pt,258.45pt,90pt" coordsize="420,6" filled="f">
            <v:stroke endarrow="block"/>
            <v:path arrowok="t"/>
          </v:polyline>
        </w:pict>
      </w:r>
      <w:r>
        <w:rPr>
          <w:noProof/>
        </w:rPr>
        <w:pict>
          <v:shape id="_x0000_s1029" style="position:absolute;left:0;text-align:left;margin-left:252.65pt;margin-top:77.5pt;width:21.3pt;height:0;z-index:251621888" coordsize="426,1" path="m,l426,e" filled="f">
            <v:stroke endarrow="block"/>
            <v:path arrowok="t"/>
          </v:shape>
        </w:pict>
      </w:r>
      <w:r>
        <w:rPr>
          <w:noProof/>
        </w:rPr>
        <w:pict>
          <v:polyline id="_x0000_s1030" style="position:absolute;left:0;text-align:left;z-index:251624960" points="164.7pt,91.05pt,138.45pt,90.3pt" coordsize="525,15" filled="f">
            <v:stroke endarrow="block"/>
            <v:path arrowok="t"/>
          </v:polyline>
        </w:pict>
      </w:r>
      <w:r>
        <w:rPr>
          <w:noProof/>
        </w:rPr>
        <w:pict>
          <v:polyline id="_x0000_s1031" style="position:absolute;left:0;text-align:left;z-index:251623936" points="137.7pt,77.55pt,164.7pt,77.9pt" coordsize="540,7" filled="f">
            <v:stroke endarrow="block"/>
            <v:path arrowok="t"/>
          </v:polyline>
        </w:pict>
      </w:r>
      <w:r>
        <w:rPr>
          <w:noProof/>
        </w:rPr>
        <w:pict>
          <v:shape id="_x0000_s1032" style="position:absolute;left:0;text-align:left;margin-left:231pt;margin-top:39.55pt;width:0;height:24.15pt;z-index:251620864" coordsize="1,483" path="m,483l,e" filled="f">
            <v:stroke endarrow="block"/>
            <v:path arrowok="t"/>
          </v:shape>
        </w:pict>
      </w:r>
      <w:r>
        <w:rPr>
          <w:noProof/>
        </w:rPr>
        <w:pict>
          <v:polyline id="_x0000_s1033" style="position:absolute;left:0;text-align:left;z-index:251619840" points="202.5pt,39.55pt,202.6pt,64.35pt" coordsize="2,496" filled="f">
            <v:stroke endarrow="block"/>
            <v:path arrowok="t"/>
          </v:polyline>
        </w:pict>
      </w:r>
      <w:r>
        <w:rPr>
          <w:i w:val="0"/>
          <w:sz w:val="28"/>
        </w:rPr>
        <w:pict>
          <v:shape id="_x0000_i1025" type="#_x0000_t75" style="width:332.25pt;height:111.75pt">
            <v:imagedata r:id="rId10" o:title=""/>
          </v:shape>
        </w:pict>
      </w:r>
    </w:p>
    <w:p w:rsidR="00817242" w:rsidRDefault="00F80575" w:rsidP="00191C15">
      <w:pPr>
        <w:pStyle w:val="a3"/>
        <w:widowControl/>
        <w:autoSpaceDE/>
        <w:autoSpaceDN/>
        <w:adjustRightInd/>
        <w:spacing w:line="360" w:lineRule="auto"/>
        <w:ind w:firstLine="709"/>
        <w:rPr>
          <w:rFonts w:ascii="Times New Roman" w:hAnsi="Times New Roman" w:cs="Times New Roman"/>
        </w:rPr>
      </w:pPr>
      <w:r w:rsidRPr="009265AD">
        <w:rPr>
          <w:rFonts w:ascii="Times New Roman" w:hAnsi="Times New Roman" w:cs="Times New Roman"/>
        </w:rPr>
        <w:t>Рис</w:t>
      </w:r>
      <w:r w:rsidR="000420CF" w:rsidRPr="009265AD">
        <w:rPr>
          <w:rFonts w:ascii="Times New Roman" w:hAnsi="Times New Roman" w:cs="Times New Roman"/>
        </w:rPr>
        <w:t>.</w:t>
      </w:r>
      <w:r w:rsidR="009265AD">
        <w:rPr>
          <w:rFonts w:ascii="Times New Roman" w:hAnsi="Times New Roman" w:cs="Times New Roman"/>
        </w:rPr>
        <w:t xml:space="preserve"> </w:t>
      </w:r>
      <w:r w:rsidR="00852269" w:rsidRPr="009265AD">
        <w:rPr>
          <w:rFonts w:ascii="Times New Roman" w:hAnsi="Times New Roman" w:cs="Times New Roman"/>
        </w:rPr>
        <w:t>3</w:t>
      </w:r>
      <w:r w:rsidR="002955F9" w:rsidRPr="009265AD">
        <w:rPr>
          <w:rFonts w:ascii="Times New Roman" w:hAnsi="Times New Roman" w:cs="Times New Roman"/>
        </w:rPr>
        <w:t>.</w:t>
      </w:r>
      <w:r w:rsidR="009265AD">
        <w:rPr>
          <w:rFonts w:ascii="Times New Roman" w:hAnsi="Times New Roman" w:cs="Times New Roman"/>
        </w:rPr>
        <w:t xml:space="preserve"> </w:t>
      </w:r>
      <w:r w:rsidRPr="009265AD">
        <w:rPr>
          <w:rFonts w:ascii="Times New Roman" w:hAnsi="Times New Roman" w:cs="Times New Roman"/>
        </w:rPr>
        <w:t>Механизм</w:t>
      </w:r>
      <w:r w:rsidR="009265AD">
        <w:rPr>
          <w:rFonts w:ascii="Times New Roman" w:hAnsi="Times New Roman" w:cs="Times New Roman"/>
        </w:rPr>
        <w:t xml:space="preserve"> </w:t>
      </w:r>
      <w:r w:rsidRPr="009265AD">
        <w:rPr>
          <w:rFonts w:ascii="Times New Roman" w:hAnsi="Times New Roman" w:cs="Times New Roman"/>
        </w:rPr>
        <w:t>внешнего</w:t>
      </w:r>
      <w:r w:rsidR="009265AD">
        <w:rPr>
          <w:rFonts w:ascii="Times New Roman" w:hAnsi="Times New Roman" w:cs="Times New Roman"/>
        </w:rPr>
        <w:t xml:space="preserve"> </w:t>
      </w:r>
      <w:r w:rsidRPr="009265AD">
        <w:rPr>
          <w:rFonts w:ascii="Times New Roman" w:hAnsi="Times New Roman" w:cs="Times New Roman"/>
        </w:rPr>
        <w:t>информационного</w:t>
      </w:r>
      <w:r w:rsidR="009265AD">
        <w:rPr>
          <w:rFonts w:ascii="Times New Roman" w:hAnsi="Times New Roman" w:cs="Times New Roman"/>
        </w:rPr>
        <w:t xml:space="preserve"> </w:t>
      </w:r>
      <w:r w:rsidRPr="009265AD">
        <w:rPr>
          <w:rFonts w:ascii="Times New Roman" w:hAnsi="Times New Roman" w:cs="Times New Roman"/>
        </w:rPr>
        <w:t>взаимодействия</w:t>
      </w:r>
      <w:r w:rsidR="009265AD">
        <w:rPr>
          <w:rFonts w:ascii="Times New Roman" w:hAnsi="Times New Roman" w:cs="Times New Roman"/>
        </w:rPr>
        <w:t xml:space="preserve"> </w:t>
      </w:r>
      <w:r w:rsidRPr="009265AD">
        <w:rPr>
          <w:rFonts w:ascii="Times New Roman" w:hAnsi="Times New Roman" w:cs="Times New Roman"/>
        </w:rPr>
        <w:t>логистического</w:t>
      </w:r>
      <w:r w:rsidR="009265AD">
        <w:rPr>
          <w:rFonts w:ascii="Times New Roman" w:hAnsi="Times New Roman" w:cs="Times New Roman"/>
        </w:rPr>
        <w:t xml:space="preserve"> </w:t>
      </w:r>
      <w:r w:rsidRPr="009265AD">
        <w:rPr>
          <w:rFonts w:ascii="Times New Roman" w:hAnsi="Times New Roman" w:cs="Times New Roman"/>
        </w:rPr>
        <w:t>центра</w:t>
      </w:r>
      <w:r w:rsidR="009265AD">
        <w:rPr>
          <w:rFonts w:ascii="Times New Roman" w:hAnsi="Times New Roman" w:cs="Times New Roman"/>
        </w:rPr>
        <w:t xml:space="preserve"> </w:t>
      </w:r>
      <w:r w:rsidRPr="009265AD">
        <w:rPr>
          <w:rFonts w:ascii="Times New Roman" w:hAnsi="Times New Roman" w:cs="Times New Roman"/>
        </w:rPr>
        <w:t>и</w:t>
      </w:r>
      <w:r w:rsidR="009265AD">
        <w:rPr>
          <w:rFonts w:ascii="Times New Roman" w:hAnsi="Times New Roman" w:cs="Times New Roman"/>
        </w:rPr>
        <w:t xml:space="preserve"> </w:t>
      </w:r>
      <w:r w:rsidRPr="009265AD">
        <w:rPr>
          <w:rFonts w:ascii="Times New Roman" w:hAnsi="Times New Roman" w:cs="Times New Roman"/>
        </w:rPr>
        <w:t>участников</w:t>
      </w:r>
      <w:r w:rsidR="009265AD">
        <w:rPr>
          <w:rFonts w:ascii="Times New Roman" w:hAnsi="Times New Roman" w:cs="Times New Roman"/>
        </w:rPr>
        <w:t xml:space="preserve"> </w:t>
      </w:r>
      <w:r w:rsidRPr="009265AD">
        <w:rPr>
          <w:rFonts w:ascii="Times New Roman" w:hAnsi="Times New Roman" w:cs="Times New Roman"/>
        </w:rPr>
        <w:t>цепи</w:t>
      </w:r>
      <w:r w:rsidR="009265AD">
        <w:rPr>
          <w:rFonts w:ascii="Times New Roman" w:hAnsi="Times New Roman" w:cs="Times New Roman"/>
        </w:rPr>
        <w:t xml:space="preserve"> </w:t>
      </w:r>
      <w:r w:rsidRPr="009265AD">
        <w:rPr>
          <w:rFonts w:ascii="Times New Roman" w:hAnsi="Times New Roman" w:cs="Times New Roman"/>
        </w:rPr>
        <w:t>поставок.</w:t>
      </w:r>
    </w:p>
    <w:p w:rsidR="008E5842" w:rsidRDefault="008E5842" w:rsidP="00191C15">
      <w:pPr>
        <w:pStyle w:val="a3"/>
        <w:widowControl/>
        <w:autoSpaceDE/>
        <w:autoSpaceDN/>
        <w:adjustRightInd/>
        <w:spacing w:line="360" w:lineRule="auto"/>
        <w:ind w:firstLine="709"/>
        <w:rPr>
          <w:rFonts w:ascii="Times New Roman" w:hAnsi="Times New Roman" w:cs="Times New Roman"/>
        </w:rPr>
      </w:pPr>
    </w:p>
    <w:p w:rsidR="00817242" w:rsidRPr="009265AD" w:rsidRDefault="00F80575" w:rsidP="00191C15">
      <w:pPr>
        <w:widowControl/>
        <w:spacing w:line="360" w:lineRule="auto"/>
        <w:ind w:left="0" w:firstLine="709"/>
        <w:rPr>
          <w:i w:val="0"/>
          <w:sz w:val="28"/>
        </w:rPr>
      </w:pPr>
      <w:r w:rsidRPr="009265AD">
        <w:rPr>
          <w:i w:val="0"/>
          <w:sz w:val="28"/>
        </w:rPr>
        <w:t>Следовательно,</w:t>
      </w:r>
      <w:r w:rsidR="009265AD">
        <w:rPr>
          <w:i w:val="0"/>
          <w:sz w:val="28"/>
        </w:rPr>
        <w:t xml:space="preserve"> </w:t>
      </w:r>
      <w:r w:rsidRPr="009265AD">
        <w:rPr>
          <w:i w:val="0"/>
          <w:sz w:val="28"/>
        </w:rPr>
        <w:t>из</w:t>
      </w:r>
      <w:r w:rsidR="009265AD">
        <w:rPr>
          <w:i w:val="0"/>
          <w:sz w:val="28"/>
        </w:rPr>
        <w:t xml:space="preserve"> </w:t>
      </w:r>
      <w:r w:rsidRPr="009265AD">
        <w:rPr>
          <w:i w:val="0"/>
          <w:sz w:val="28"/>
        </w:rPr>
        <w:t>всего</w:t>
      </w:r>
      <w:r w:rsidR="009265AD">
        <w:rPr>
          <w:i w:val="0"/>
          <w:sz w:val="28"/>
        </w:rPr>
        <w:t xml:space="preserve"> </w:t>
      </w:r>
      <w:r w:rsidRPr="009265AD">
        <w:rPr>
          <w:i w:val="0"/>
          <w:sz w:val="28"/>
        </w:rPr>
        <w:t>вышесказанного</w:t>
      </w:r>
      <w:r w:rsidR="009265AD">
        <w:rPr>
          <w:i w:val="0"/>
          <w:sz w:val="28"/>
        </w:rPr>
        <w:t xml:space="preserve"> </w:t>
      </w:r>
      <w:r w:rsidRPr="009265AD">
        <w:rPr>
          <w:i w:val="0"/>
          <w:sz w:val="28"/>
        </w:rPr>
        <w:t>можно</w:t>
      </w:r>
      <w:r w:rsidR="009265AD">
        <w:rPr>
          <w:i w:val="0"/>
          <w:sz w:val="28"/>
        </w:rPr>
        <w:t xml:space="preserve"> </w:t>
      </w:r>
      <w:r w:rsidRPr="009265AD">
        <w:rPr>
          <w:i w:val="0"/>
          <w:sz w:val="28"/>
        </w:rPr>
        <w:t>представить</w:t>
      </w:r>
      <w:r w:rsidR="009265AD">
        <w:rPr>
          <w:i w:val="0"/>
          <w:sz w:val="28"/>
        </w:rPr>
        <w:t xml:space="preserve"> </w:t>
      </w:r>
      <w:r w:rsidRPr="009265AD">
        <w:rPr>
          <w:i w:val="0"/>
          <w:sz w:val="28"/>
        </w:rPr>
        <w:t>новую</w:t>
      </w:r>
      <w:r w:rsidR="009265AD">
        <w:rPr>
          <w:i w:val="0"/>
          <w:sz w:val="28"/>
        </w:rPr>
        <w:t xml:space="preserve"> </w:t>
      </w:r>
      <w:r w:rsidRPr="009265AD">
        <w:rPr>
          <w:i w:val="0"/>
          <w:sz w:val="28"/>
        </w:rPr>
        <w:t>организационную</w:t>
      </w:r>
      <w:r w:rsidR="009265AD">
        <w:rPr>
          <w:i w:val="0"/>
          <w:sz w:val="28"/>
        </w:rPr>
        <w:t xml:space="preserve"> </w:t>
      </w:r>
      <w:r w:rsidRPr="009265AD">
        <w:rPr>
          <w:i w:val="0"/>
          <w:sz w:val="28"/>
        </w:rPr>
        <w:t>структуру</w:t>
      </w:r>
      <w:r w:rsidR="009265AD">
        <w:rPr>
          <w:i w:val="0"/>
          <w:sz w:val="28"/>
        </w:rPr>
        <w:t xml:space="preserve"> </w:t>
      </w: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p>
    <w:p w:rsidR="008E5842" w:rsidRDefault="00BC7C63" w:rsidP="00191C15">
      <w:pPr>
        <w:pStyle w:val="23"/>
        <w:ind w:firstLine="709"/>
        <w:jc w:val="both"/>
        <w:rPr>
          <w:b w:val="0"/>
          <w:i w:val="0"/>
          <w:sz w:val="28"/>
          <w:szCs w:val="28"/>
        </w:rPr>
      </w:pPr>
      <w:r>
        <w:rPr>
          <w:noProof/>
        </w:rPr>
        <w:pict>
          <v:shape id="_x0000_s1034" type="#_x0000_t75" style="position:absolute;left:0;text-align:left;margin-left:13.05pt;margin-top:30.75pt;width:450.15pt;height:200.45pt;z-index:251625984">
            <v:imagedata r:id="rId11" o:title=""/>
            <w10:wrap type="square"/>
          </v:shape>
        </w:pict>
      </w:r>
    </w:p>
    <w:p w:rsidR="008E5842" w:rsidRDefault="008E5842" w:rsidP="00191C15">
      <w:pPr>
        <w:pStyle w:val="23"/>
        <w:ind w:firstLine="709"/>
        <w:jc w:val="both"/>
        <w:rPr>
          <w:b w:val="0"/>
          <w:i w:val="0"/>
          <w:sz w:val="28"/>
          <w:szCs w:val="28"/>
        </w:rPr>
      </w:pPr>
    </w:p>
    <w:p w:rsidR="00817242" w:rsidRDefault="00F80575" w:rsidP="00191C15">
      <w:pPr>
        <w:widowControl/>
        <w:spacing w:line="360" w:lineRule="auto"/>
        <w:ind w:left="0" w:firstLine="709"/>
        <w:rPr>
          <w:i w:val="0"/>
          <w:sz w:val="28"/>
          <w:szCs w:val="24"/>
        </w:rPr>
      </w:pPr>
      <w:r w:rsidRPr="009265AD">
        <w:rPr>
          <w:i w:val="0"/>
          <w:sz w:val="28"/>
          <w:szCs w:val="24"/>
        </w:rPr>
        <w:t>Рис</w:t>
      </w:r>
      <w:r w:rsidR="008F142A" w:rsidRPr="009265AD">
        <w:rPr>
          <w:i w:val="0"/>
          <w:sz w:val="28"/>
          <w:szCs w:val="24"/>
        </w:rPr>
        <w:t>.</w:t>
      </w:r>
      <w:r w:rsidR="009265AD">
        <w:rPr>
          <w:i w:val="0"/>
          <w:sz w:val="28"/>
          <w:szCs w:val="24"/>
        </w:rPr>
        <w:t xml:space="preserve"> </w:t>
      </w:r>
      <w:r w:rsidR="00CF35B6" w:rsidRPr="009265AD">
        <w:rPr>
          <w:i w:val="0"/>
          <w:sz w:val="28"/>
          <w:szCs w:val="24"/>
        </w:rPr>
        <w:t>4</w:t>
      </w:r>
      <w:r w:rsidRPr="009265AD">
        <w:rPr>
          <w:i w:val="0"/>
          <w:sz w:val="28"/>
          <w:szCs w:val="24"/>
        </w:rPr>
        <w:t>.</w:t>
      </w:r>
      <w:r w:rsidR="009265AD">
        <w:rPr>
          <w:i w:val="0"/>
          <w:sz w:val="28"/>
          <w:szCs w:val="24"/>
        </w:rPr>
        <w:t xml:space="preserve"> </w:t>
      </w:r>
      <w:r w:rsidRPr="009265AD">
        <w:rPr>
          <w:i w:val="0"/>
          <w:sz w:val="28"/>
          <w:szCs w:val="24"/>
        </w:rPr>
        <w:t>Организационная</w:t>
      </w:r>
      <w:r w:rsidR="009265AD">
        <w:rPr>
          <w:i w:val="0"/>
          <w:sz w:val="28"/>
          <w:szCs w:val="24"/>
        </w:rPr>
        <w:t xml:space="preserve"> </w:t>
      </w:r>
      <w:r w:rsidRPr="009265AD">
        <w:rPr>
          <w:i w:val="0"/>
          <w:sz w:val="28"/>
          <w:szCs w:val="24"/>
        </w:rPr>
        <w:t>структура</w:t>
      </w:r>
      <w:r w:rsidR="009265AD">
        <w:rPr>
          <w:i w:val="0"/>
          <w:sz w:val="28"/>
          <w:szCs w:val="24"/>
        </w:rPr>
        <w:t xml:space="preserve"> </w:t>
      </w:r>
      <w:r w:rsidRPr="009265AD">
        <w:rPr>
          <w:i w:val="0"/>
          <w:sz w:val="28"/>
          <w:szCs w:val="24"/>
        </w:rPr>
        <w:t>ООО</w:t>
      </w:r>
      <w:r w:rsidR="009265AD">
        <w:rPr>
          <w:i w:val="0"/>
          <w:sz w:val="28"/>
          <w:szCs w:val="24"/>
        </w:rPr>
        <w:t xml:space="preserve"> </w:t>
      </w:r>
      <w:r w:rsidRPr="009265AD">
        <w:rPr>
          <w:i w:val="0"/>
          <w:sz w:val="28"/>
          <w:szCs w:val="24"/>
        </w:rPr>
        <w:t>«</w:t>
      </w:r>
      <w:r w:rsidR="002D2F37" w:rsidRPr="009265AD">
        <w:rPr>
          <w:i w:val="0"/>
          <w:sz w:val="28"/>
          <w:szCs w:val="24"/>
        </w:rPr>
        <w:t>Совлит</w:t>
      </w:r>
      <w:r w:rsidRPr="009265AD">
        <w:rPr>
          <w:i w:val="0"/>
          <w:sz w:val="28"/>
          <w:szCs w:val="24"/>
        </w:rPr>
        <w:t>»</w:t>
      </w:r>
      <w:r w:rsidR="009265AD">
        <w:rPr>
          <w:i w:val="0"/>
          <w:sz w:val="28"/>
          <w:szCs w:val="24"/>
        </w:rPr>
        <w:t xml:space="preserve"> </w:t>
      </w:r>
      <w:r w:rsidRPr="009265AD">
        <w:rPr>
          <w:i w:val="0"/>
          <w:sz w:val="28"/>
          <w:szCs w:val="24"/>
        </w:rPr>
        <w:t>после</w:t>
      </w:r>
      <w:r w:rsidR="009265AD">
        <w:rPr>
          <w:i w:val="0"/>
          <w:sz w:val="28"/>
          <w:szCs w:val="24"/>
        </w:rPr>
        <w:t xml:space="preserve"> </w:t>
      </w:r>
      <w:r w:rsidRPr="009265AD">
        <w:rPr>
          <w:i w:val="0"/>
          <w:sz w:val="28"/>
          <w:szCs w:val="24"/>
        </w:rPr>
        <w:t>введения</w:t>
      </w:r>
      <w:r w:rsidR="009265AD">
        <w:rPr>
          <w:i w:val="0"/>
          <w:sz w:val="28"/>
          <w:szCs w:val="24"/>
        </w:rPr>
        <w:t xml:space="preserve"> </w:t>
      </w:r>
      <w:r w:rsidRPr="009265AD">
        <w:rPr>
          <w:i w:val="0"/>
          <w:sz w:val="28"/>
          <w:szCs w:val="24"/>
        </w:rPr>
        <w:t>логистической</w:t>
      </w:r>
      <w:r w:rsidR="009265AD">
        <w:rPr>
          <w:i w:val="0"/>
          <w:sz w:val="28"/>
          <w:szCs w:val="24"/>
        </w:rPr>
        <w:t xml:space="preserve"> </w:t>
      </w:r>
      <w:r w:rsidRPr="009265AD">
        <w:rPr>
          <w:i w:val="0"/>
          <w:sz w:val="28"/>
          <w:szCs w:val="24"/>
        </w:rPr>
        <w:t>службы</w:t>
      </w:r>
    </w:p>
    <w:p w:rsidR="00E023C1" w:rsidRPr="009265AD" w:rsidRDefault="00E023C1" w:rsidP="00191C15">
      <w:pPr>
        <w:widowControl/>
        <w:spacing w:line="360" w:lineRule="auto"/>
        <w:ind w:left="0" w:firstLine="709"/>
        <w:rPr>
          <w:i w:val="0"/>
          <w:sz w:val="28"/>
          <w:szCs w:val="24"/>
        </w:rPr>
      </w:pPr>
    </w:p>
    <w:p w:rsidR="00CF35B6" w:rsidRPr="009265AD" w:rsidRDefault="008E5842" w:rsidP="00191C15">
      <w:pPr>
        <w:widowControl/>
        <w:spacing w:line="360" w:lineRule="auto"/>
        <w:ind w:left="0" w:firstLine="709"/>
        <w:rPr>
          <w:i w:val="0"/>
          <w:sz w:val="28"/>
        </w:rPr>
      </w:pPr>
      <w:r>
        <w:rPr>
          <w:i w:val="0"/>
          <w:sz w:val="28"/>
          <w:szCs w:val="24"/>
        </w:rPr>
        <w:br w:type="page"/>
      </w:r>
      <w:r w:rsidR="00F80575" w:rsidRPr="009265AD">
        <w:rPr>
          <w:i w:val="0"/>
          <w:sz w:val="28"/>
        </w:rPr>
        <w:lastRenderedPageBreak/>
        <w:t>Из</w:t>
      </w:r>
      <w:r w:rsidR="009265AD">
        <w:rPr>
          <w:i w:val="0"/>
          <w:sz w:val="28"/>
        </w:rPr>
        <w:t xml:space="preserve"> </w:t>
      </w:r>
      <w:r w:rsidR="00F80575" w:rsidRPr="009265AD">
        <w:rPr>
          <w:i w:val="0"/>
          <w:sz w:val="28"/>
        </w:rPr>
        <w:t>организационной</w:t>
      </w:r>
      <w:r w:rsidR="009265AD">
        <w:rPr>
          <w:i w:val="0"/>
          <w:sz w:val="28"/>
        </w:rPr>
        <w:t xml:space="preserve"> </w:t>
      </w:r>
      <w:r w:rsidR="00F80575" w:rsidRPr="009265AD">
        <w:rPr>
          <w:i w:val="0"/>
          <w:sz w:val="28"/>
        </w:rPr>
        <w:t>структуры</w:t>
      </w:r>
      <w:r w:rsidR="009265AD">
        <w:rPr>
          <w:i w:val="0"/>
          <w:sz w:val="28"/>
        </w:rPr>
        <w:t xml:space="preserve"> </w:t>
      </w:r>
      <w:r w:rsidR="00F80575" w:rsidRPr="009265AD">
        <w:rPr>
          <w:i w:val="0"/>
          <w:sz w:val="28"/>
        </w:rPr>
        <w:t>были</w:t>
      </w:r>
      <w:r w:rsidR="009265AD">
        <w:rPr>
          <w:i w:val="0"/>
          <w:sz w:val="28"/>
        </w:rPr>
        <w:t xml:space="preserve"> </w:t>
      </w:r>
      <w:r w:rsidR="00F80575" w:rsidRPr="009265AD">
        <w:rPr>
          <w:i w:val="0"/>
          <w:sz w:val="28"/>
        </w:rPr>
        <w:t>ликвидированы</w:t>
      </w:r>
      <w:r w:rsidR="009265AD">
        <w:rPr>
          <w:i w:val="0"/>
          <w:sz w:val="28"/>
        </w:rPr>
        <w:t xml:space="preserve"> </w:t>
      </w:r>
      <w:r w:rsidR="00F80575" w:rsidRPr="009265AD">
        <w:rPr>
          <w:i w:val="0"/>
          <w:sz w:val="28"/>
        </w:rPr>
        <w:t>таки</w:t>
      </w:r>
      <w:r w:rsidR="00952B13" w:rsidRPr="009265AD">
        <w:rPr>
          <w:i w:val="0"/>
          <w:sz w:val="28"/>
        </w:rPr>
        <w:t>е</w:t>
      </w:r>
      <w:r w:rsidR="009265AD">
        <w:rPr>
          <w:i w:val="0"/>
          <w:sz w:val="28"/>
        </w:rPr>
        <w:t xml:space="preserve"> </w:t>
      </w:r>
      <w:r w:rsidR="00952B13" w:rsidRPr="009265AD">
        <w:rPr>
          <w:i w:val="0"/>
          <w:sz w:val="28"/>
        </w:rPr>
        <w:t>участки</w:t>
      </w:r>
      <w:r w:rsidR="009265AD">
        <w:rPr>
          <w:i w:val="0"/>
          <w:sz w:val="28"/>
        </w:rPr>
        <w:t xml:space="preserve"> </w:t>
      </w:r>
      <w:r w:rsidR="00952B13" w:rsidRPr="009265AD">
        <w:rPr>
          <w:i w:val="0"/>
          <w:sz w:val="28"/>
        </w:rPr>
        <w:t>как</w:t>
      </w:r>
      <w:r w:rsidR="009265AD">
        <w:rPr>
          <w:i w:val="0"/>
          <w:sz w:val="28"/>
        </w:rPr>
        <w:t xml:space="preserve"> </w:t>
      </w:r>
      <w:r w:rsidR="00952B13" w:rsidRPr="009265AD">
        <w:rPr>
          <w:i w:val="0"/>
          <w:sz w:val="28"/>
        </w:rPr>
        <w:t>отдел</w:t>
      </w:r>
      <w:r w:rsidR="009265AD">
        <w:rPr>
          <w:i w:val="0"/>
          <w:sz w:val="28"/>
        </w:rPr>
        <w:t xml:space="preserve"> </w:t>
      </w:r>
      <w:r w:rsidR="00952B13" w:rsidRPr="009265AD">
        <w:rPr>
          <w:i w:val="0"/>
          <w:sz w:val="28"/>
        </w:rPr>
        <w:t>реализации</w:t>
      </w:r>
      <w:r w:rsidR="009265AD">
        <w:rPr>
          <w:i w:val="0"/>
          <w:sz w:val="28"/>
        </w:rPr>
        <w:t xml:space="preserve"> </w:t>
      </w:r>
      <w:r w:rsidR="00952B13" w:rsidRPr="009265AD">
        <w:rPr>
          <w:i w:val="0"/>
          <w:sz w:val="28"/>
        </w:rPr>
        <w:t>и</w:t>
      </w:r>
      <w:r w:rsidR="009265AD">
        <w:rPr>
          <w:i w:val="0"/>
          <w:sz w:val="28"/>
        </w:rPr>
        <w:t xml:space="preserve"> </w:t>
      </w:r>
      <w:r w:rsidR="00F80575" w:rsidRPr="009265AD">
        <w:rPr>
          <w:i w:val="0"/>
          <w:sz w:val="28"/>
        </w:rPr>
        <w:t>отдел</w:t>
      </w:r>
      <w:r w:rsidR="009265AD">
        <w:rPr>
          <w:i w:val="0"/>
          <w:sz w:val="28"/>
        </w:rPr>
        <w:t xml:space="preserve"> </w:t>
      </w:r>
      <w:r w:rsidR="00F80575" w:rsidRPr="009265AD">
        <w:rPr>
          <w:i w:val="0"/>
          <w:sz w:val="28"/>
        </w:rPr>
        <w:t>снабжения.</w:t>
      </w:r>
      <w:r w:rsidR="009265AD">
        <w:rPr>
          <w:i w:val="0"/>
          <w:sz w:val="28"/>
        </w:rPr>
        <w:t xml:space="preserve"> </w:t>
      </w:r>
      <w:r w:rsidR="00F80575" w:rsidRPr="009265AD">
        <w:rPr>
          <w:i w:val="0"/>
          <w:sz w:val="28"/>
        </w:rPr>
        <w:t>Теперь</w:t>
      </w:r>
      <w:r w:rsidR="009265AD">
        <w:rPr>
          <w:i w:val="0"/>
          <w:sz w:val="28"/>
        </w:rPr>
        <w:t xml:space="preserve"> </w:t>
      </w:r>
      <w:r w:rsidR="00F80575" w:rsidRPr="009265AD">
        <w:rPr>
          <w:i w:val="0"/>
          <w:sz w:val="28"/>
        </w:rPr>
        <w:t>они</w:t>
      </w:r>
      <w:r w:rsidR="009265AD">
        <w:rPr>
          <w:i w:val="0"/>
          <w:sz w:val="28"/>
        </w:rPr>
        <w:t xml:space="preserve"> </w:t>
      </w:r>
      <w:r w:rsidR="00F80575" w:rsidRPr="009265AD">
        <w:rPr>
          <w:i w:val="0"/>
          <w:sz w:val="28"/>
        </w:rPr>
        <w:t>реорганизованы</w:t>
      </w:r>
      <w:r w:rsidR="009265AD">
        <w:rPr>
          <w:i w:val="0"/>
          <w:sz w:val="28"/>
        </w:rPr>
        <w:t xml:space="preserve"> </w:t>
      </w:r>
      <w:r w:rsidR="00F80575" w:rsidRPr="009265AD">
        <w:rPr>
          <w:i w:val="0"/>
          <w:sz w:val="28"/>
        </w:rPr>
        <w:t>в</w:t>
      </w:r>
      <w:r w:rsidR="009265AD">
        <w:rPr>
          <w:i w:val="0"/>
          <w:sz w:val="28"/>
        </w:rPr>
        <w:t xml:space="preserve"> </w:t>
      </w:r>
      <w:r w:rsidR="00F80575" w:rsidRPr="009265AD">
        <w:rPr>
          <w:i w:val="0"/>
          <w:sz w:val="28"/>
        </w:rPr>
        <w:t>единый</w:t>
      </w:r>
      <w:r w:rsidR="009265AD">
        <w:rPr>
          <w:i w:val="0"/>
          <w:sz w:val="28"/>
        </w:rPr>
        <w:t xml:space="preserve"> </w:t>
      </w:r>
      <w:r w:rsidR="00F80575" w:rsidRPr="009265AD">
        <w:rPr>
          <w:i w:val="0"/>
          <w:sz w:val="28"/>
        </w:rPr>
        <w:t>отдел</w:t>
      </w:r>
      <w:r w:rsidR="009265AD">
        <w:rPr>
          <w:i w:val="0"/>
          <w:sz w:val="28"/>
        </w:rPr>
        <w:t xml:space="preserve"> </w:t>
      </w:r>
      <w:r w:rsidR="00690225" w:rsidRPr="009265AD">
        <w:rPr>
          <w:i w:val="0"/>
          <w:sz w:val="28"/>
        </w:rPr>
        <w:t>-</w:t>
      </w:r>
      <w:r w:rsidR="009265AD">
        <w:rPr>
          <w:i w:val="0"/>
          <w:sz w:val="28"/>
        </w:rPr>
        <w:t xml:space="preserve"> </w:t>
      </w:r>
      <w:r w:rsidR="00690225" w:rsidRPr="009265AD">
        <w:rPr>
          <w:i w:val="0"/>
          <w:sz w:val="28"/>
        </w:rPr>
        <w:t>логистическую</w:t>
      </w:r>
      <w:r w:rsidR="009265AD">
        <w:rPr>
          <w:i w:val="0"/>
          <w:sz w:val="28"/>
        </w:rPr>
        <w:t xml:space="preserve"> </w:t>
      </w:r>
      <w:r w:rsidR="00690225" w:rsidRPr="009265AD">
        <w:rPr>
          <w:i w:val="0"/>
          <w:sz w:val="28"/>
        </w:rPr>
        <w:t>службу.</w:t>
      </w:r>
    </w:p>
    <w:p w:rsidR="00213947" w:rsidRPr="009265AD" w:rsidRDefault="00213947" w:rsidP="00191C15">
      <w:pPr>
        <w:widowControl/>
        <w:spacing w:line="360" w:lineRule="auto"/>
        <w:ind w:left="0" w:firstLine="709"/>
        <w:rPr>
          <w:i w:val="0"/>
          <w:sz w:val="28"/>
        </w:rPr>
      </w:pPr>
    </w:p>
    <w:p w:rsidR="00914AFF" w:rsidRPr="009265AD" w:rsidRDefault="00952B13" w:rsidP="00191C15">
      <w:pPr>
        <w:pStyle w:val="2"/>
        <w:keepNext w:val="0"/>
        <w:widowControl/>
        <w:spacing w:before="0" w:after="0" w:line="360" w:lineRule="auto"/>
        <w:ind w:firstLine="709"/>
        <w:jc w:val="both"/>
        <w:rPr>
          <w:rFonts w:ascii="Times New Roman" w:hAnsi="Times New Roman" w:cs="Times New Roman"/>
          <w:i w:val="0"/>
          <w:iCs w:val="0"/>
        </w:rPr>
      </w:pPr>
      <w:bookmarkStart w:id="6" w:name="_Toc259890691"/>
      <w:r w:rsidRPr="009265AD">
        <w:rPr>
          <w:rFonts w:ascii="Times New Roman" w:hAnsi="Times New Roman" w:cs="Times New Roman"/>
          <w:i w:val="0"/>
          <w:iCs w:val="0"/>
        </w:rPr>
        <w:t>1.</w:t>
      </w:r>
      <w:r w:rsidR="00213947" w:rsidRPr="009265AD">
        <w:rPr>
          <w:rFonts w:ascii="Times New Roman" w:hAnsi="Times New Roman" w:cs="Times New Roman"/>
          <w:i w:val="0"/>
          <w:iCs w:val="0"/>
        </w:rPr>
        <w:t>5</w:t>
      </w:r>
      <w:r w:rsidR="009265AD">
        <w:rPr>
          <w:rFonts w:ascii="Times New Roman" w:hAnsi="Times New Roman" w:cs="Times New Roman"/>
          <w:i w:val="0"/>
          <w:iCs w:val="0"/>
        </w:rPr>
        <w:t xml:space="preserve"> </w:t>
      </w:r>
      <w:r w:rsidR="00690225" w:rsidRPr="009265AD">
        <w:rPr>
          <w:rFonts w:ascii="Times New Roman" w:hAnsi="Times New Roman" w:cs="Times New Roman"/>
          <w:i w:val="0"/>
          <w:iCs w:val="0"/>
        </w:rPr>
        <w:t>Состав</w:t>
      </w:r>
      <w:r w:rsidR="009265AD">
        <w:rPr>
          <w:rFonts w:ascii="Times New Roman" w:hAnsi="Times New Roman" w:cs="Times New Roman"/>
          <w:i w:val="0"/>
          <w:iCs w:val="0"/>
        </w:rPr>
        <w:t xml:space="preserve"> </w:t>
      </w:r>
      <w:r w:rsidR="00690225" w:rsidRPr="009265AD">
        <w:rPr>
          <w:rFonts w:ascii="Times New Roman" w:hAnsi="Times New Roman" w:cs="Times New Roman"/>
          <w:i w:val="0"/>
          <w:iCs w:val="0"/>
        </w:rPr>
        <w:t>основных</w:t>
      </w:r>
      <w:r w:rsidR="009265AD">
        <w:rPr>
          <w:rFonts w:ascii="Times New Roman" w:hAnsi="Times New Roman" w:cs="Times New Roman"/>
          <w:i w:val="0"/>
          <w:iCs w:val="0"/>
        </w:rPr>
        <w:t xml:space="preserve"> </w:t>
      </w:r>
      <w:r w:rsidR="00690225" w:rsidRPr="009265AD">
        <w:rPr>
          <w:rFonts w:ascii="Times New Roman" w:hAnsi="Times New Roman" w:cs="Times New Roman"/>
          <w:i w:val="0"/>
          <w:iCs w:val="0"/>
        </w:rPr>
        <w:t>функций</w:t>
      </w:r>
      <w:r w:rsidR="009265AD">
        <w:rPr>
          <w:rFonts w:ascii="Times New Roman" w:hAnsi="Times New Roman" w:cs="Times New Roman"/>
          <w:i w:val="0"/>
          <w:iCs w:val="0"/>
        </w:rPr>
        <w:t xml:space="preserve"> </w:t>
      </w:r>
      <w:r w:rsidR="00690225" w:rsidRPr="009265AD">
        <w:rPr>
          <w:rFonts w:ascii="Times New Roman" w:hAnsi="Times New Roman" w:cs="Times New Roman"/>
          <w:i w:val="0"/>
          <w:iCs w:val="0"/>
        </w:rPr>
        <w:t>логистической</w:t>
      </w:r>
      <w:r w:rsidR="009265AD">
        <w:rPr>
          <w:rFonts w:ascii="Times New Roman" w:hAnsi="Times New Roman" w:cs="Times New Roman"/>
          <w:i w:val="0"/>
          <w:iCs w:val="0"/>
        </w:rPr>
        <w:t xml:space="preserve"> </w:t>
      </w:r>
      <w:r w:rsidR="00690225" w:rsidRPr="009265AD">
        <w:rPr>
          <w:rFonts w:ascii="Times New Roman" w:hAnsi="Times New Roman" w:cs="Times New Roman"/>
          <w:i w:val="0"/>
          <w:iCs w:val="0"/>
        </w:rPr>
        <w:t>службы</w:t>
      </w:r>
      <w:bookmarkEnd w:id="6"/>
    </w:p>
    <w:p w:rsidR="00213947" w:rsidRPr="009265AD" w:rsidRDefault="00213947" w:rsidP="00191C15">
      <w:pPr>
        <w:widowControl/>
        <w:spacing w:line="360" w:lineRule="auto"/>
        <w:ind w:left="0" w:firstLine="709"/>
        <w:rPr>
          <w:i w:val="0"/>
          <w:sz w:val="28"/>
          <w:szCs w:val="24"/>
        </w:rPr>
      </w:pPr>
    </w:p>
    <w:p w:rsidR="00E07B95" w:rsidRPr="009265AD" w:rsidRDefault="00690225" w:rsidP="00191C15">
      <w:pPr>
        <w:widowControl/>
        <w:spacing w:line="360" w:lineRule="auto"/>
        <w:ind w:left="0" w:firstLine="709"/>
        <w:rPr>
          <w:b/>
          <w:i w:val="0"/>
          <w:sz w:val="28"/>
        </w:rPr>
      </w:pPr>
      <w:r w:rsidRPr="009265AD">
        <w:rPr>
          <w:i w:val="0"/>
          <w:sz w:val="28"/>
        </w:rPr>
        <w:t>Как</w:t>
      </w:r>
      <w:r w:rsidR="009265AD">
        <w:rPr>
          <w:i w:val="0"/>
          <w:sz w:val="28"/>
        </w:rPr>
        <w:t xml:space="preserve"> </w:t>
      </w:r>
      <w:r w:rsidRPr="009265AD">
        <w:rPr>
          <w:i w:val="0"/>
          <w:sz w:val="28"/>
        </w:rPr>
        <w:t>уже</w:t>
      </w:r>
      <w:r w:rsidR="009265AD">
        <w:rPr>
          <w:i w:val="0"/>
          <w:sz w:val="28"/>
        </w:rPr>
        <w:t xml:space="preserve"> </w:t>
      </w:r>
      <w:r w:rsidRPr="009265AD">
        <w:rPr>
          <w:i w:val="0"/>
          <w:sz w:val="28"/>
        </w:rPr>
        <w:t>было</w:t>
      </w:r>
      <w:r w:rsidR="009265AD">
        <w:rPr>
          <w:i w:val="0"/>
          <w:sz w:val="28"/>
        </w:rPr>
        <w:t xml:space="preserve"> </w:t>
      </w:r>
      <w:r w:rsidRPr="009265AD">
        <w:rPr>
          <w:i w:val="0"/>
          <w:sz w:val="28"/>
        </w:rPr>
        <w:t>сказано,</w:t>
      </w:r>
      <w:r w:rsidR="009265AD">
        <w:rPr>
          <w:i w:val="0"/>
          <w:sz w:val="28"/>
        </w:rPr>
        <w:t xml:space="preserve"> </w:t>
      </w:r>
      <w:r w:rsidRPr="009265AD">
        <w:rPr>
          <w:i w:val="0"/>
          <w:sz w:val="28"/>
        </w:rPr>
        <w:t>в</w:t>
      </w:r>
      <w:r w:rsidR="009265AD">
        <w:rPr>
          <w:i w:val="0"/>
          <w:sz w:val="28"/>
        </w:rPr>
        <w:t xml:space="preserve"> </w:t>
      </w:r>
      <w:r w:rsidRPr="009265AD">
        <w:rPr>
          <w:i w:val="0"/>
          <w:sz w:val="28"/>
        </w:rPr>
        <w:t>логистическую</w:t>
      </w:r>
      <w:r w:rsidR="009265AD">
        <w:rPr>
          <w:i w:val="0"/>
          <w:sz w:val="28"/>
        </w:rPr>
        <w:t xml:space="preserve"> </w:t>
      </w:r>
      <w:r w:rsidRPr="009265AD">
        <w:rPr>
          <w:i w:val="0"/>
          <w:sz w:val="28"/>
        </w:rPr>
        <w:t>сл</w:t>
      </w:r>
      <w:r w:rsidR="00914AFF" w:rsidRPr="009265AD">
        <w:rPr>
          <w:i w:val="0"/>
          <w:sz w:val="28"/>
        </w:rPr>
        <w:t>ужбу</w:t>
      </w:r>
      <w:r w:rsidR="009265AD">
        <w:rPr>
          <w:i w:val="0"/>
          <w:sz w:val="28"/>
        </w:rPr>
        <w:t xml:space="preserve"> </w:t>
      </w:r>
      <w:r w:rsidR="00914AFF" w:rsidRPr="009265AD">
        <w:rPr>
          <w:i w:val="0"/>
          <w:sz w:val="28"/>
        </w:rPr>
        <w:t>теперь</w:t>
      </w:r>
      <w:r w:rsidR="009265AD">
        <w:rPr>
          <w:i w:val="0"/>
          <w:sz w:val="28"/>
        </w:rPr>
        <w:t xml:space="preserve"> </w:t>
      </w:r>
      <w:r w:rsidR="00914AFF" w:rsidRPr="009265AD">
        <w:rPr>
          <w:i w:val="0"/>
          <w:sz w:val="28"/>
        </w:rPr>
        <w:t>входят</w:t>
      </w:r>
      <w:r w:rsidR="009265AD">
        <w:rPr>
          <w:i w:val="0"/>
          <w:sz w:val="28"/>
        </w:rPr>
        <w:t xml:space="preserve"> </w:t>
      </w:r>
      <w:r w:rsidR="00914AFF" w:rsidRPr="009265AD">
        <w:rPr>
          <w:i w:val="0"/>
          <w:sz w:val="28"/>
        </w:rPr>
        <w:t>такие</w:t>
      </w:r>
      <w:r w:rsidR="009265AD">
        <w:rPr>
          <w:i w:val="0"/>
          <w:sz w:val="28"/>
        </w:rPr>
        <w:t xml:space="preserve"> </w:t>
      </w:r>
      <w:r w:rsidR="00914AFF" w:rsidRPr="009265AD">
        <w:rPr>
          <w:i w:val="0"/>
          <w:sz w:val="28"/>
        </w:rPr>
        <w:t>отделы</w:t>
      </w:r>
      <w:r w:rsidR="009265AD">
        <w:rPr>
          <w:i w:val="0"/>
          <w:sz w:val="28"/>
        </w:rPr>
        <w:t xml:space="preserve"> </w:t>
      </w:r>
      <w:r w:rsidRPr="009265AD">
        <w:rPr>
          <w:i w:val="0"/>
          <w:sz w:val="28"/>
        </w:rPr>
        <w:t>как</w:t>
      </w:r>
      <w:r w:rsidR="009265AD">
        <w:rPr>
          <w:i w:val="0"/>
          <w:sz w:val="28"/>
        </w:rPr>
        <w:t xml:space="preserve"> </w:t>
      </w:r>
      <w:r w:rsidRPr="009265AD">
        <w:rPr>
          <w:i w:val="0"/>
          <w:sz w:val="28"/>
        </w:rPr>
        <w:t>отдел</w:t>
      </w:r>
      <w:r w:rsidR="009265AD">
        <w:rPr>
          <w:i w:val="0"/>
          <w:sz w:val="28"/>
        </w:rPr>
        <w:t xml:space="preserve"> </w:t>
      </w:r>
      <w:r w:rsidRPr="009265AD">
        <w:rPr>
          <w:i w:val="0"/>
          <w:sz w:val="28"/>
        </w:rPr>
        <w:t>снабжения</w:t>
      </w:r>
      <w:r w:rsidR="009265AD">
        <w:rPr>
          <w:i w:val="0"/>
          <w:sz w:val="28"/>
        </w:rPr>
        <w:t xml:space="preserve"> </w:t>
      </w:r>
      <w:r w:rsidRPr="009265AD">
        <w:rPr>
          <w:i w:val="0"/>
          <w:sz w:val="28"/>
        </w:rPr>
        <w:t>и</w:t>
      </w:r>
      <w:r w:rsidR="009265AD">
        <w:rPr>
          <w:i w:val="0"/>
          <w:sz w:val="28"/>
        </w:rPr>
        <w:t xml:space="preserve"> </w:t>
      </w:r>
      <w:r w:rsidRPr="009265AD">
        <w:rPr>
          <w:i w:val="0"/>
          <w:sz w:val="28"/>
        </w:rPr>
        <w:t>отдел</w:t>
      </w:r>
      <w:r w:rsidR="009265AD">
        <w:rPr>
          <w:i w:val="0"/>
          <w:sz w:val="28"/>
        </w:rPr>
        <w:t xml:space="preserve"> </w:t>
      </w:r>
      <w:r w:rsidRPr="009265AD">
        <w:rPr>
          <w:i w:val="0"/>
          <w:sz w:val="28"/>
        </w:rPr>
        <w:t>реализации</w:t>
      </w:r>
      <w:r w:rsidR="009265AD">
        <w:rPr>
          <w:i w:val="0"/>
          <w:sz w:val="28"/>
        </w:rPr>
        <w:t xml:space="preserve"> </w:t>
      </w:r>
      <w:r w:rsidRPr="009265AD">
        <w:rPr>
          <w:i w:val="0"/>
          <w:sz w:val="28"/>
        </w:rPr>
        <w:t>товарной</w:t>
      </w:r>
      <w:r w:rsidR="009265AD">
        <w:rPr>
          <w:i w:val="0"/>
          <w:sz w:val="28"/>
        </w:rPr>
        <w:t xml:space="preserve"> </w:t>
      </w:r>
      <w:r w:rsidRPr="009265AD">
        <w:rPr>
          <w:i w:val="0"/>
          <w:sz w:val="28"/>
        </w:rPr>
        <w:t>продукции.</w:t>
      </w:r>
    </w:p>
    <w:p w:rsidR="00E07B95" w:rsidRPr="009265AD" w:rsidRDefault="00E07B95" w:rsidP="00191C15">
      <w:pPr>
        <w:widowControl/>
        <w:spacing w:line="360" w:lineRule="auto"/>
        <w:ind w:left="0" w:firstLine="709"/>
        <w:rPr>
          <w:i w:val="0"/>
          <w:sz w:val="28"/>
        </w:rPr>
      </w:pPr>
      <w:r w:rsidRPr="009265AD">
        <w:rPr>
          <w:i w:val="0"/>
          <w:sz w:val="28"/>
        </w:rPr>
        <w:t>Реализацией</w:t>
      </w:r>
      <w:r w:rsidR="009265AD">
        <w:rPr>
          <w:i w:val="0"/>
          <w:sz w:val="28"/>
        </w:rPr>
        <w:t xml:space="preserve"> </w:t>
      </w:r>
      <w:r w:rsidRPr="009265AD">
        <w:rPr>
          <w:i w:val="0"/>
          <w:sz w:val="28"/>
        </w:rPr>
        <w:t>продукции</w:t>
      </w:r>
      <w:r w:rsidR="009265AD">
        <w:rPr>
          <w:i w:val="0"/>
          <w:sz w:val="28"/>
        </w:rPr>
        <w:t xml:space="preserve"> </w:t>
      </w:r>
      <w:r w:rsidRPr="009265AD">
        <w:rPr>
          <w:i w:val="0"/>
          <w:sz w:val="28"/>
        </w:rPr>
        <w:t>фирмы</w:t>
      </w:r>
      <w:r w:rsidR="009265AD">
        <w:rPr>
          <w:i w:val="0"/>
          <w:sz w:val="28"/>
        </w:rPr>
        <w:t xml:space="preserve"> </w:t>
      </w:r>
      <w:r w:rsidRPr="009265AD">
        <w:rPr>
          <w:i w:val="0"/>
          <w:sz w:val="28"/>
        </w:rPr>
        <w:t>руководит</w:t>
      </w:r>
      <w:r w:rsidR="009265AD">
        <w:rPr>
          <w:i w:val="0"/>
          <w:sz w:val="28"/>
        </w:rPr>
        <w:t xml:space="preserve"> </w:t>
      </w:r>
      <w:r w:rsidRPr="009265AD">
        <w:rPr>
          <w:i w:val="0"/>
          <w:sz w:val="28"/>
        </w:rPr>
        <w:t>коммерческий</w:t>
      </w:r>
      <w:r w:rsidR="009265AD">
        <w:rPr>
          <w:i w:val="0"/>
          <w:sz w:val="28"/>
        </w:rPr>
        <w:t xml:space="preserve"> </w:t>
      </w:r>
      <w:r w:rsidRPr="009265AD">
        <w:rPr>
          <w:i w:val="0"/>
          <w:sz w:val="28"/>
        </w:rPr>
        <w:t>директор,</w:t>
      </w:r>
      <w:r w:rsidR="009265AD">
        <w:rPr>
          <w:i w:val="0"/>
          <w:sz w:val="28"/>
        </w:rPr>
        <w:t xml:space="preserve"> </w:t>
      </w:r>
      <w:r w:rsidRPr="009265AD">
        <w:rPr>
          <w:i w:val="0"/>
          <w:sz w:val="28"/>
        </w:rPr>
        <w:t>в</w:t>
      </w:r>
      <w:r w:rsidR="009265AD">
        <w:rPr>
          <w:i w:val="0"/>
          <w:sz w:val="28"/>
        </w:rPr>
        <w:t xml:space="preserve"> </w:t>
      </w:r>
      <w:r w:rsidRPr="009265AD">
        <w:rPr>
          <w:i w:val="0"/>
          <w:sz w:val="28"/>
        </w:rPr>
        <w:t>подчинении</w:t>
      </w:r>
      <w:r w:rsidR="009265AD">
        <w:rPr>
          <w:i w:val="0"/>
          <w:sz w:val="28"/>
        </w:rPr>
        <w:t xml:space="preserve"> </w:t>
      </w:r>
      <w:r w:rsidRPr="009265AD">
        <w:rPr>
          <w:i w:val="0"/>
          <w:sz w:val="28"/>
        </w:rPr>
        <w:t>у</w:t>
      </w:r>
      <w:r w:rsidR="009265AD">
        <w:rPr>
          <w:i w:val="0"/>
          <w:sz w:val="28"/>
        </w:rPr>
        <w:t xml:space="preserve"> </w:t>
      </w:r>
      <w:r w:rsidRPr="009265AD">
        <w:rPr>
          <w:i w:val="0"/>
          <w:sz w:val="28"/>
        </w:rPr>
        <w:t>которого</w:t>
      </w:r>
      <w:r w:rsidR="009265AD">
        <w:rPr>
          <w:i w:val="0"/>
          <w:sz w:val="28"/>
        </w:rPr>
        <w:t xml:space="preserve"> </w:t>
      </w:r>
      <w:r w:rsidRPr="009265AD">
        <w:rPr>
          <w:i w:val="0"/>
          <w:sz w:val="28"/>
        </w:rPr>
        <w:t>находятся</w:t>
      </w:r>
      <w:r w:rsidR="009265AD">
        <w:rPr>
          <w:i w:val="0"/>
          <w:sz w:val="28"/>
        </w:rPr>
        <w:t xml:space="preserve"> </w:t>
      </w:r>
      <w:r w:rsidRPr="009265AD">
        <w:rPr>
          <w:i w:val="0"/>
          <w:sz w:val="28"/>
        </w:rPr>
        <w:t>логистическая</w:t>
      </w:r>
      <w:r w:rsidR="009265AD">
        <w:rPr>
          <w:i w:val="0"/>
          <w:sz w:val="28"/>
        </w:rPr>
        <w:t xml:space="preserve"> </w:t>
      </w:r>
      <w:r w:rsidRPr="009265AD">
        <w:rPr>
          <w:i w:val="0"/>
          <w:sz w:val="28"/>
        </w:rPr>
        <w:t>служба</w:t>
      </w:r>
      <w:r w:rsidR="009265AD">
        <w:rPr>
          <w:i w:val="0"/>
          <w:sz w:val="28"/>
        </w:rPr>
        <w:t xml:space="preserve"> </w:t>
      </w:r>
      <w:r w:rsidR="00952B13" w:rsidRPr="009265AD">
        <w:rPr>
          <w:i w:val="0"/>
          <w:sz w:val="28"/>
        </w:rPr>
        <w:t>(отдел</w:t>
      </w:r>
      <w:r w:rsidR="009265AD">
        <w:rPr>
          <w:i w:val="0"/>
          <w:sz w:val="28"/>
        </w:rPr>
        <w:t xml:space="preserve"> </w:t>
      </w:r>
      <w:r w:rsidR="00952B13" w:rsidRPr="009265AD">
        <w:rPr>
          <w:i w:val="0"/>
          <w:sz w:val="28"/>
        </w:rPr>
        <w:t>реализации</w:t>
      </w:r>
      <w:r w:rsidR="009265AD">
        <w:rPr>
          <w:i w:val="0"/>
          <w:sz w:val="28"/>
        </w:rPr>
        <w:t xml:space="preserve"> </w:t>
      </w:r>
      <w:r w:rsidR="00952B13" w:rsidRPr="009265AD">
        <w:rPr>
          <w:i w:val="0"/>
          <w:sz w:val="28"/>
        </w:rPr>
        <w:t>и</w:t>
      </w:r>
      <w:r w:rsidR="009265AD">
        <w:rPr>
          <w:i w:val="0"/>
          <w:sz w:val="28"/>
        </w:rPr>
        <w:t xml:space="preserve"> </w:t>
      </w:r>
      <w:r w:rsidR="003E24BC" w:rsidRPr="009265AD">
        <w:rPr>
          <w:i w:val="0"/>
          <w:sz w:val="28"/>
        </w:rPr>
        <w:t>отдел</w:t>
      </w:r>
      <w:r w:rsidR="009265AD">
        <w:rPr>
          <w:i w:val="0"/>
          <w:sz w:val="28"/>
        </w:rPr>
        <w:t xml:space="preserve"> </w:t>
      </w:r>
      <w:r w:rsidR="003E24BC" w:rsidRPr="009265AD">
        <w:rPr>
          <w:i w:val="0"/>
          <w:sz w:val="28"/>
        </w:rPr>
        <w:t>снабжения)</w:t>
      </w:r>
      <w:r w:rsidR="009265AD">
        <w:rPr>
          <w:i w:val="0"/>
          <w:sz w:val="28"/>
        </w:rPr>
        <w:t xml:space="preserve"> </w:t>
      </w:r>
      <w:r w:rsidRPr="009265AD">
        <w:rPr>
          <w:i w:val="0"/>
          <w:sz w:val="28"/>
        </w:rPr>
        <w:t>и</w:t>
      </w:r>
      <w:r w:rsidR="009265AD">
        <w:rPr>
          <w:i w:val="0"/>
          <w:sz w:val="28"/>
        </w:rPr>
        <w:t xml:space="preserve"> </w:t>
      </w:r>
      <w:r w:rsidRPr="009265AD">
        <w:rPr>
          <w:i w:val="0"/>
          <w:sz w:val="28"/>
        </w:rPr>
        <w:t>отдел</w:t>
      </w:r>
      <w:r w:rsidR="009265AD">
        <w:rPr>
          <w:i w:val="0"/>
          <w:sz w:val="28"/>
        </w:rPr>
        <w:t xml:space="preserve"> </w:t>
      </w:r>
      <w:r w:rsidRPr="009265AD">
        <w:rPr>
          <w:i w:val="0"/>
          <w:sz w:val="28"/>
        </w:rPr>
        <w:t>рекламы.</w:t>
      </w:r>
      <w:r w:rsidR="009265AD">
        <w:rPr>
          <w:i w:val="0"/>
          <w:sz w:val="28"/>
        </w:rPr>
        <w:t xml:space="preserve"> </w:t>
      </w:r>
      <w:r w:rsidRPr="009265AD">
        <w:rPr>
          <w:i w:val="0"/>
          <w:sz w:val="28"/>
        </w:rPr>
        <w:t>В</w:t>
      </w:r>
      <w:r w:rsidR="009265AD">
        <w:rPr>
          <w:i w:val="0"/>
          <w:sz w:val="28"/>
        </w:rPr>
        <w:t xml:space="preserve"> </w:t>
      </w:r>
      <w:r w:rsidRPr="009265AD">
        <w:rPr>
          <w:i w:val="0"/>
          <w:sz w:val="28"/>
        </w:rPr>
        <w:t>обязанности</w:t>
      </w:r>
      <w:r w:rsidR="009265AD">
        <w:rPr>
          <w:i w:val="0"/>
          <w:sz w:val="28"/>
        </w:rPr>
        <w:t xml:space="preserve"> </w:t>
      </w:r>
      <w:r w:rsidRPr="009265AD">
        <w:rPr>
          <w:i w:val="0"/>
          <w:sz w:val="28"/>
          <w:u w:val="single"/>
        </w:rPr>
        <w:t>отдела</w:t>
      </w:r>
      <w:r w:rsidR="009265AD">
        <w:rPr>
          <w:i w:val="0"/>
          <w:sz w:val="28"/>
          <w:u w:val="single"/>
        </w:rPr>
        <w:t xml:space="preserve"> </w:t>
      </w:r>
      <w:r w:rsidRPr="009265AD">
        <w:rPr>
          <w:i w:val="0"/>
          <w:sz w:val="28"/>
          <w:u w:val="single"/>
        </w:rPr>
        <w:t>реализации</w:t>
      </w:r>
      <w:r w:rsidR="009265AD">
        <w:rPr>
          <w:i w:val="0"/>
          <w:sz w:val="28"/>
        </w:rPr>
        <w:t xml:space="preserve"> </w:t>
      </w:r>
      <w:r w:rsidRPr="009265AD">
        <w:rPr>
          <w:i w:val="0"/>
          <w:sz w:val="28"/>
        </w:rPr>
        <w:t>продукции</w:t>
      </w:r>
      <w:r w:rsidR="009265AD">
        <w:rPr>
          <w:i w:val="0"/>
          <w:sz w:val="28"/>
        </w:rPr>
        <w:t xml:space="preserve"> </w:t>
      </w:r>
      <w:r w:rsidRPr="009265AD">
        <w:rPr>
          <w:i w:val="0"/>
          <w:sz w:val="28"/>
        </w:rPr>
        <w:t>входит:</w:t>
      </w:r>
    </w:p>
    <w:p w:rsidR="00914AFF" w:rsidRPr="009265AD" w:rsidRDefault="00914AFF" w:rsidP="00191C15">
      <w:pPr>
        <w:widowControl/>
        <w:spacing w:line="360" w:lineRule="auto"/>
        <w:ind w:left="0" w:firstLine="709"/>
        <w:rPr>
          <w:i w:val="0"/>
          <w:sz w:val="28"/>
        </w:rPr>
      </w:pPr>
      <w:r w:rsidRPr="009265AD">
        <w:rPr>
          <w:b/>
          <w:i w:val="0"/>
          <w:sz w:val="28"/>
        </w:rPr>
        <w:t>1.</w:t>
      </w:r>
      <w:r w:rsidR="009265AD">
        <w:rPr>
          <w:i w:val="0"/>
          <w:sz w:val="28"/>
        </w:rPr>
        <w:t xml:space="preserve"> </w:t>
      </w:r>
      <w:r w:rsidR="00E07B95" w:rsidRPr="009265AD">
        <w:rPr>
          <w:i w:val="0"/>
          <w:sz w:val="28"/>
        </w:rPr>
        <w:t>Осуществление</w:t>
      </w:r>
      <w:r w:rsidR="009265AD">
        <w:rPr>
          <w:i w:val="0"/>
          <w:sz w:val="28"/>
        </w:rPr>
        <w:t xml:space="preserve"> </w:t>
      </w:r>
      <w:r w:rsidR="00E07B95" w:rsidRPr="009265AD">
        <w:rPr>
          <w:i w:val="0"/>
          <w:sz w:val="28"/>
        </w:rPr>
        <w:t>рациональной</w:t>
      </w:r>
      <w:r w:rsidR="009265AD">
        <w:rPr>
          <w:i w:val="0"/>
          <w:sz w:val="28"/>
        </w:rPr>
        <w:t xml:space="preserve"> </w:t>
      </w:r>
      <w:r w:rsidR="00E07B95" w:rsidRPr="009265AD">
        <w:rPr>
          <w:i w:val="0"/>
          <w:sz w:val="28"/>
        </w:rPr>
        <w:t>организации</w:t>
      </w:r>
      <w:r w:rsidR="009265AD">
        <w:rPr>
          <w:i w:val="0"/>
          <w:sz w:val="28"/>
        </w:rPr>
        <w:t xml:space="preserve"> </w:t>
      </w:r>
      <w:r w:rsidR="00E07B95" w:rsidRPr="009265AD">
        <w:rPr>
          <w:i w:val="0"/>
          <w:sz w:val="28"/>
        </w:rPr>
        <w:t>реализации</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предприятия,</w:t>
      </w:r>
      <w:r w:rsidR="009265AD">
        <w:rPr>
          <w:i w:val="0"/>
          <w:sz w:val="28"/>
        </w:rPr>
        <w:t xml:space="preserve"> </w:t>
      </w:r>
      <w:r w:rsidR="00E07B95" w:rsidRPr="009265AD">
        <w:rPr>
          <w:i w:val="0"/>
          <w:sz w:val="28"/>
        </w:rPr>
        <w:t>ее</w:t>
      </w:r>
      <w:r w:rsidR="009265AD">
        <w:rPr>
          <w:i w:val="0"/>
          <w:sz w:val="28"/>
        </w:rPr>
        <w:t xml:space="preserve"> </w:t>
      </w:r>
      <w:r w:rsidR="00E07B95" w:rsidRPr="009265AD">
        <w:rPr>
          <w:i w:val="0"/>
          <w:sz w:val="28"/>
        </w:rPr>
        <w:t>поставку</w:t>
      </w:r>
      <w:r w:rsidR="009265AD">
        <w:rPr>
          <w:i w:val="0"/>
          <w:sz w:val="28"/>
        </w:rPr>
        <w:t xml:space="preserve"> </w:t>
      </w:r>
      <w:r w:rsidR="00E07B95" w:rsidRPr="009265AD">
        <w:rPr>
          <w:i w:val="0"/>
          <w:sz w:val="28"/>
        </w:rPr>
        <w:t>потребителям</w:t>
      </w:r>
      <w:r w:rsidR="009265AD">
        <w:rPr>
          <w:i w:val="0"/>
          <w:sz w:val="28"/>
        </w:rPr>
        <w:t xml:space="preserve"> </w:t>
      </w:r>
      <w:r w:rsidR="00E07B95" w:rsidRPr="009265AD">
        <w:rPr>
          <w:i w:val="0"/>
          <w:sz w:val="28"/>
        </w:rPr>
        <w:t>в</w:t>
      </w:r>
      <w:r w:rsidR="009265AD">
        <w:rPr>
          <w:i w:val="0"/>
          <w:sz w:val="28"/>
        </w:rPr>
        <w:t xml:space="preserve"> </w:t>
      </w:r>
      <w:r w:rsidR="00E07B95" w:rsidRPr="009265AD">
        <w:rPr>
          <w:i w:val="0"/>
          <w:sz w:val="28"/>
        </w:rPr>
        <w:t>сроки</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объеме</w:t>
      </w:r>
      <w:r w:rsidR="009265AD">
        <w:rPr>
          <w:i w:val="0"/>
          <w:sz w:val="28"/>
        </w:rPr>
        <w:t xml:space="preserve"> </w:t>
      </w:r>
      <w:r w:rsidR="00E07B95" w:rsidRPr="009265AD">
        <w:rPr>
          <w:i w:val="0"/>
          <w:sz w:val="28"/>
        </w:rPr>
        <w:t>в</w:t>
      </w:r>
      <w:r w:rsidR="009265AD">
        <w:rPr>
          <w:i w:val="0"/>
          <w:sz w:val="28"/>
        </w:rPr>
        <w:t xml:space="preserve"> </w:t>
      </w:r>
      <w:r w:rsidR="00E07B95" w:rsidRPr="009265AD">
        <w:rPr>
          <w:i w:val="0"/>
          <w:sz w:val="28"/>
        </w:rPr>
        <w:t>соответствии</w:t>
      </w:r>
      <w:r w:rsidR="009265AD">
        <w:rPr>
          <w:i w:val="0"/>
          <w:sz w:val="28"/>
        </w:rPr>
        <w:t xml:space="preserve"> </w:t>
      </w:r>
      <w:r w:rsidR="00E07B95" w:rsidRPr="009265AD">
        <w:rPr>
          <w:i w:val="0"/>
          <w:sz w:val="28"/>
        </w:rPr>
        <w:t>с</w:t>
      </w:r>
      <w:r w:rsidR="009265AD">
        <w:rPr>
          <w:i w:val="0"/>
          <w:sz w:val="28"/>
        </w:rPr>
        <w:t xml:space="preserve"> </w:t>
      </w:r>
      <w:r w:rsidR="00E07B95" w:rsidRPr="009265AD">
        <w:rPr>
          <w:i w:val="0"/>
          <w:sz w:val="28"/>
        </w:rPr>
        <w:t>заказами</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заключенными</w:t>
      </w:r>
      <w:r w:rsidR="009265AD">
        <w:rPr>
          <w:i w:val="0"/>
          <w:sz w:val="28"/>
        </w:rPr>
        <w:t xml:space="preserve"> </w:t>
      </w:r>
      <w:r w:rsidR="00E07B95" w:rsidRPr="009265AD">
        <w:rPr>
          <w:i w:val="0"/>
          <w:sz w:val="28"/>
        </w:rPr>
        <w:t>договорами.</w:t>
      </w:r>
      <w:r w:rsidR="009265AD">
        <w:rPr>
          <w:i w:val="0"/>
          <w:sz w:val="28"/>
        </w:rPr>
        <w:t xml:space="preserve"> </w:t>
      </w:r>
      <w:r w:rsidR="00E07B95" w:rsidRPr="009265AD">
        <w:rPr>
          <w:b/>
          <w:i w:val="0"/>
          <w:sz w:val="28"/>
        </w:rPr>
        <w:t>2.</w:t>
      </w:r>
      <w:r w:rsidR="009265AD">
        <w:rPr>
          <w:i w:val="0"/>
          <w:sz w:val="28"/>
        </w:rPr>
        <w:t xml:space="preserve"> </w:t>
      </w:r>
      <w:r w:rsidR="00E07B95" w:rsidRPr="009265AD">
        <w:rPr>
          <w:i w:val="0"/>
          <w:sz w:val="28"/>
        </w:rPr>
        <w:t>Обеспечение</w:t>
      </w:r>
      <w:r w:rsidR="009265AD">
        <w:rPr>
          <w:i w:val="0"/>
          <w:sz w:val="28"/>
        </w:rPr>
        <w:t xml:space="preserve"> </w:t>
      </w:r>
      <w:r w:rsidR="00E07B95" w:rsidRPr="009265AD">
        <w:rPr>
          <w:i w:val="0"/>
          <w:sz w:val="28"/>
        </w:rPr>
        <w:t>отдела</w:t>
      </w:r>
      <w:r w:rsidR="009265AD">
        <w:rPr>
          <w:i w:val="0"/>
          <w:sz w:val="28"/>
        </w:rPr>
        <w:t xml:space="preserve"> </w:t>
      </w:r>
      <w:r w:rsidR="00E07B95" w:rsidRPr="009265AD">
        <w:rPr>
          <w:i w:val="0"/>
          <w:sz w:val="28"/>
        </w:rPr>
        <w:t>в</w:t>
      </w:r>
      <w:r w:rsidR="009265AD">
        <w:rPr>
          <w:i w:val="0"/>
          <w:sz w:val="28"/>
        </w:rPr>
        <w:t xml:space="preserve"> </w:t>
      </w:r>
      <w:r w:rsidR="00E07B95" w:rsidRPr="009265AD">
        <w:rPr>
          <w:i w:val="0"/>
          <w:sz w:val="28"/>
        </w:rPr>
        <w:t>подготовке</w:t>
      </w:r>
      <w:r w:rsidR="009265AD">
        <w:rPr>
          <w:i w:val="0"/>
          <w:sz w:val="28"/>
        </w:rPr>
        <w:t xml:space="preserve"> </w:t>
      </w:r>
      <w:r w:rsidR="00E07B95" w:rsidRPr="009265AD">
        <w:rPr>
          <w:i w:val="0"/>
          <w:sz w:val="28"/>
        </w:rPr>
        <w:t>прогнозов,</w:t>
      </w:r>
      <w:r w:rsidR="009265AD">
        <w:rPr>
          <w:i w:val="0"/>
          <w:sz w:val="28"/>
        </w:rPr>
        <w:t xml:space="preserve"> </w:t>
      </w:r>
      <w:r w:rsidR="00E07B95" w:rsidRPr="009265AD">
        <w:rPr>
          <w:i w:val="0"/>
          <w:sz w:val="28"/>
        </w:rPr>
        <w:t>проектов</w:t>
      </w:r>
      <w:r w:rsidR="009265AD">
        <w:rPr>
          <w:i w:val="0"/>
          <w:sz w:val="28"/>
        </w:rPr>
        <w:t xml:space="preserve"> </w:t>
      </w:r>
      <w:r w:rsidR="00E07B95" w:rsidRPr="009265AD">
        <w:rPr>
          <w:i w:val="0"/>
          <w:sz w:val="28"/>
        </w:rPr>
        <w:t>перспективных</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текущих</w:t>
      </w:r>
      <w:r w:rsidR="009265AD">
        <w:rPr>
          <w:i w:val="0"/>
          <w:sz w:val="28"/>
        </w:rPr>
        <w:t xml:space="preserve"> </w:t>
      </w:r>
      <w:r w:rsidR="00E07B95" w:rsidRPr="009265AD">
        <w:rPr>
          <w:i w:val="0"/>
          <w:sz w:val="28"/>
        </w:rPr>
        <w:t>планов</w:t>
      </w:r>
      <w:r w:rsidR="009265AD">
        <w:rPr>
          <w:i w:val="0"/>
          <w:sz w:val="28"/>
        </w:rPr>
        <w:t xml:space="preserve"> </w:t>
      </w:r>
      <w:r w:rsidR="00E07B95" w:rsidRPr="009265AD">
        <w:rPr>
          <w:i w:val="0"/>
          <w:sz w:val="28"/>
        </w:rPr>
        <w:t>производства</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реализации</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проведении</w:t>
      </w:r>
      <w:r w:rsidR="009265AD">
        <w:rPr>
          <w:i w:val="0"/>
          <w:sz w:val="28"/>
        </w:rPr>
        <w:t xml:space="preserve"> </w:t>
      </w:r>
      <w:r w:rsidR="00E07B95" w:rsidRPr="009265AD">
        <w:rPr>
          <w:i w:val="0"/>
          <w:sz w:val="28"/>
        </w:rPr>
        <w:t>маркетинговых</w:t>
      </w:r>
      <w:r w:rsidR="009265AD">
        <w:rPr>
          <w:i w:val="0"/>
          <w:sz w:val="28"/>
        </w:rPr>
        <w:t xml:space="preserve"> </w:t>
      </w:r>
      <w:r w:rsidR="00E07B95" w:rsidRPr="009265AD">
        <w:rPr>
          <w:i w:val="0"/>
          <w:sz w:val="28"/>
        </w:rPr>
        <w:t>исследований</w:t>
      </w:r>
      <w:r w:rsidR="009265AD">
        <w:rPr>
          <w:i w:val="0"/>
          <w:sz w:val="28"/>
        </w:rPr>
        <w:t xml:space="preserve"> </w:t>
      </w:r>
      <w:r w:rsidR="00E07B95" w:rsidRPr="009265AD">
        <w:rPr>
          <w:i w:val="0"/>
          <w:sz w:val="28"/>
        </w:rPr>
        <w:t>по</w:t>
      </w:r>
      <w:r w:rsidR="009265AD">
        <w:rPr>
          <w:i w:val="0"/>
          <w:sz w:val="28"/>
        </w:rPr>
        <w:t xml:space="preserve"> </w:t>
      </w:r>
      <w:r w:rsidR="00E07B95" w:rsidRPr="009265AD">
        <w:rPr>
          <w:i w:val="0"/>
          <w:sz w:val="28"/>
        </w:rPr>
        <w:t>изучению</w:t>
      </w:r>
      <w:r w:rsidR="009265AD">
        <w:rPr>
          <w:i w:val="0"/>
          <w:sz w:val="28"/>
        </w:rPr>
        <w:t xml:space="preserve"> </w:t>
      </w:r>
      <w:r w:rsidR="00E07B95" w:rsidRPr="009265AD">
        <w:rPr>
          <w:i w:val="0"/>
          <w:sz w:val="28"/>
        </w:rPr>
        <w:t>спроса</w:t>
      </w:r>
      <w:r w:rsidR="009265AD">
        <w:rPr>
          <w:i w:val="0"/>
          <w:sz w:val="28"/>
        </w:rPr>
        <w:t xml:space="preserve"> </w:t>
      </w:r>
      <w:r w:rsidR="00E07B95" w:rsidRPr="009265AD">
        <w:rPr>
          <w:i w:val="0"/>
          <w:sz w:val="28"/>
        </w:rPr>
        <w:t>на</w:t>
      </w:r>
      <w:r w:rsidR="009265AD">
        <w:rPr>
          <w:i w:val="0"/>
          <w:sz w:val="28"/>
        </w:rPr>
        <w:t xml:space="preserve"> </w:t>
      </w:r>
      <w:r w:rsidR="00E07B95" w:rsidRPr="009265AD">
        <w:rPr>
          <w:i w:val="0"/>
          <w:sz w:val="28"/>
        </w:rPr>
        <w:t>продукцию</w:t>
      </w:r>
      <w:r w:rsidR="009265AD">
        <w:rPr>
          <w:i w:val="0"/>
          <w:sz w:val="28"/>
        </w:rPr>
        <w:t xml:space="preserve"> </w:t>
      </w:r>
      <w:r w:rsidR="00E07B95" w:rsidRPr="009265AD">
        <w:rPr>
          <w:i w:val="0"/>
          <w:sz w:val="28"/>
        </w:rPr>
        <w:t>предприятия,</w:t>
      </w:r>
      <w:r w:rsidR="009265AD">
        <w:rPr>
          <w:i w:val="0"/>
          <w:sz w:val="28"/>
        </w:rPr>
        <w:t xml:space="preserve"> </w:t>
      </w:r>
      <w:r w:rsidR="00E07B95" w:rsidRPr="009265AD">
        <w:rPr>
          <w:i w:val="0"/>
          <w:sz w:val="28"/>
        </w:rPr>
        <w:t>перспектив</w:t>
      </w:r>
      <w:r w:rsidR="009265AD">
        <w:rPr>
          <w:i w:val="0"/>
          <w:sz w:val="28"/>
        </w:rPr>
        <w:t xml:space="preserve"> </w:t>
      </w:r>
      <w:r w:rsidR="003E24BC" w:rsidRPr="009265AD">
        <w:rPr>
          <w:i w:val="0"/>
          <w:sz w:val="28"/>
        </w:rPr>
        <w:t>развития</w:t>
      </w:r>
      <w:r w:rsidR="009265AD">
        <w:rPr>
          <w:i w:val="0"/>
          <w:sz w:val="28"/>
        </w:rPr>
        <w:t xml:space="preserve"> </w:t>
      </w:r>
      <w:r w:rsidR="003E24BC" w:rsidRPr="009265AD">
        <w:rPr>
          <w:i w:val="0"/>
          <w:sz w:val="28"/>
        </w:rPr>
        <w:t>рынков</w:t>
      </w:r>
      <w:r w:rsidR="009265AD">
        <w:rPr>
          <w:i w:val="0"/>
          <w:sz w:val="28"/>
        </w:rPr>
        <w:t xml:space="preserve"> </w:t>
      </w:r>
      <w:r w:rsidR="003E24BC" w:rsidRPr="009265AD">
        <w:rPr>
          <w:i w:val="0"/>
          <w:sz w:val="28"/>
        </w:rPr>
        <w:t>реализации.</w:t>
      </w:r>
      <w:r w:rsidR="009265AD">
        <w:rPr>
          <w:i w:val="0"/>
          <w:sz w:val="28"/>
        </w:rPr>
        <w:t xml:space="preserve"> </w:t>
      </w:r>
      <w:r w:rsidR="00E07B95" w:rsidRPr="009265AD">
        <w:rPr>
          <w:b/>
          <w:i w:val="0"/>
          <w:sz w:val="28"/>
        </w:rPr>
        <w:t>3.</w:t>
      </w:r>
      <w:r w:rsidR="009265AD">
        <w:rPr>
          <w:i w:val="0"/>
          <w:sz w:val="28"/>
        </w:rPr>
        <w:t xml:space="preserve"> </w:t>
      </w:r>
      <w:r w:rsidR="00E07B95" w:rsidRPr="009265AD">
        <w:rPr>
          <w:i w:val="0"/>
          <w:sz w:val="28"/>
        </w:rPr>
        <w:t>Организация</w:t>
      </w:r>
      <w:r w:rsidR="009265AD">
        <w:rPr>
          <w:i w:val="0"/>
          <w:sz w:val="28"/>
        </w:rPr>
        <w:t xml:space="preserve"> </w:t>
      </w:r>
      <w:r w:rsidR="00E07B95" w:rsidRPr="009265AD">
        <w:rPr>
          <w:i w:val="0"/>
          <w:sz w:val="28"/>
        </w:rPr>
        <w:t>подготовки</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заключение</w:t>
      </w:r>
      <w:r w:rsidR="009265AD">
        <w:rPr>
          <w:i w:val="0"/>
          <w:sz w:val="28"/>
        </w:rPr>
        <w:t xml:space="preserve"> </w:t>
      </w:r>
      <w:r w:rsidR="00E07B95" w:rsidRPr="009265AD">
        <w:rPr>
          <w:i w:val="0"/>
          <w:sz w:val="28"/>
        </w:rPr>
        <w:t>договоров</w:t>
      </w:r>
      <w:r w:rsidR="009265AD">
        <w:rPr>
          <w:i w:val="0"/>
          <w:sz w:val="28"/>
        </w:rPr>
        <w:t xml:space="preserve"> </w:t>
      </w:r>
      <w:r w:rsidR="00E07B95" w:rsidRPr="009265AD">
        <w:rPr>
          <w:i w:val="0"/>
          <w:sz w:val="28"/>
        </w:rPr>
        <w:t>на</w:t>
      </w:r>
      <w:r w:rsidR="009265AD">
        <w:rPr>
          <w:i w:val="0"/>
          <w:sz w:val="28"/>
        </w:rPr>
        <w:t xml:space="preserve"> </w:t>
      </w:r>
      <w:r w:rsidR="00E07B95" w:rsidRPr="009265AD">
        <w:rPr>
          <w:i w:val="0"/>
          <w:sz w:val="28"/>
        </w:rPr>
        <w:t>поставку</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потребителям,</w:t>
      </w:r>
      <w:r w:rsidR="009265AD">
        <w:rPr>
          <w:i w:val="0"/>
          <w:sz w:val="28"/>
        </w:rPr>
        <w:t xml:space="preserve"> </w:t>
      </w:r>
      <w:r w:rsidR="00E07B95" w:rsidRPr="009265AD">
        <w:rPr>
          <w:i w:val="0"/>
          <w:sz w:val="28"/>
        </w:rPr>
        <w:t>со</w:t>
      </w:r>
      <w:r w:rsidR="003E24BC" w:rsidRPr="009265AD">
        <w:rPr>
          <w:i w:val="0"/>
          <w:sz w:val="28"/>
        </w:rPr>
        <w:t>гласование</w:t>
      </w:r>
      <w:r w:rsidR="009265AD">
        <w:rPr>
          <w:i w:val="0"/>
          <w:sz w:val="28"/>
        </w:rPr>
        <w:t xml:space="preserve"> </w:t>
      </w:r>
      <w:r w:rsidR="003E24BC" w:rsidRPr="009265AD">
        <w:rPr>
          <w:i w:val="0"/>
          <w:sz w:val="28"/>
        </w:rPr>
        <w:t>условий</w:t>
      </w:r>
      <w:r w:rsidR="009265AD">
        <w:rPr>
          <w:i w:val="0"/>
          <w:sz w:val="28"/>
        </w:rPr>
        <w:t xml:space="preserve"> </w:t>
      </w:r>
      <w:r w:rsidR="003E24BC" w:rsidRPr="009265AD">
        <w:rPr>
          <w:i w:val="0"/>
          <w:sz w:val="28"/>
        </w:rPr>
        <w:t>поставок.</w:t>
      </w:r>
      <w:r w:rsidR="009265AD">
        <w:rPr>
          <w:i w:val="0"/>
          <w:sz w:val="28"/>
        </w:rPr>
        <w:t xml:space="preserve"> </w:t>
      </w:r>
      <w:r w:rsidR="00E07B95" w:rsidRPr="009265AD">
        <w:rPr>
          <w:b/>
          <w:i w:val="0"/>
          <w:sz w:val="28"/>
        </w:rPr>
        <w:t>4.</w:t>
      </w:r>
      <w:r w:rsidR="009265AD">
        <w:rPr>
          <w:i w:val="0"/>
          <w:sz w:val="28"/>
        </w:rPr>
        <w:t xml:space="preserve"> </w:t>
      </w:r>
      <w:r w:rsidR="00E07B95" w:rsidRPr="009265AD">
        <w:rPr>
          <w:i w:val="0"/>
          <w:sz w:val="28"/>
        </w:rPr>
        <w:t>Возглавляет</w:t>
      </w:r>
      <w:r w:rsidR="009265AD">
        <w:rPr>
          <w:i w:val="0"/>
          <w:sz w:val="28"/>
        </w:rPr>
        <w:t xml:space="preserve"> </w:t>
      </w:r>
      <w:r w:rsidR="00E07B95" w:rsidRPr="009265AD">
        <w:rPr>
          <w:i w:val="0"/>
          <w:sz w:val="28"/>
        </w:rPr>
        <w:t>работу</w:t>
      </w:r>
      <w:r w:rsidR="009265AD">
        <w:rPr>
          <w:i w:val="0"/>
          <w:sz w:val="28"/>
        </w:rPr>
        <w:t xml:space="preserve"> </w:t>
      </w:r>
      <w:r w:rsidR="00E07B95" w:rsidRPr="009265AD">
        <w:rPr>
          <w:i w:val="0"/>
          <w:sz w:val="28"/>
        </w:rPr>
        <w:t>по</w:t>
      </w:r>
      <w:r w:rsidR="009265AD">
        <w:rPr>
          <w:i w:val="0"/>
          <w:sz w:val="28"/>
        </w:rPr>
        <w:t xml:space="preserve"> </w:t>
      </w:r>
      <w:r w:rsidR="00E07B95" w:rsidRPr="009265AD">
        <w:rPr>
          <w:i w:val="0"/>
          <w:sz w:val="28"/>
        </w:rPr>
        <w:t>составлению</w:t>
      </w:r>
      <w:r w:rsidR="009265AD">
        <w:rPr>
          <w:i w:val="0"/>
          <w:sz w:val="28"/>
        </w:rPr>
        <w:t xml:space="preserve"> </w:t>
      </w:r>
      <w:r w:rsidR="00E07B95" w:rsidRPr="009265AD">
        <w:rPr>
          <w:i w:val="0"/>
          <w:sz w:val="28"/>
        </w:rPr>
        <w:t>планов</w:t>
      </w:r>
      <w:r w:rsidR="009265AD">
        <w:rPr>
          <w:i w:val="0"/>
          <w:sz w:val="28"/>
        </w:rPr>
        <w:t xml:space="preserve"> </w:t>
      </w:r>
      <w:r w:rsidR="00E07B95" w:rsidRPr="009265AD">
        <w:rPr>
          <w:i w:val="0"/>
          <w:sz w:val="28"/>
        </w:rPr>
        <w:t>поставок</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их</w:t>
      </w:r>
      <w:r w:rsidR="009265AD">
        <w:rPr>
          <w:i w:val="0"/>
          <w:sz w:val="28"/>
        </w:rPr>
        <w:t xml:space="preserve"> </w:t>
      </w:r>
      <w:r w:rsidR="00E07B95" w:rsidRPr="009265AD">
        <w:rPr>
          <w:i w:val="0"/>
          <w:sz w:val="28"/>
        </w:rPr>
        <w:t>увязку</w:t>
      </w:r>
      <w:r w:rsidR="009265AD">
        <w:rPr>
          <w:i w:val="0"/>
          <w:sz w:val="28"/>
        </w:rPr>
        <w:t xml:space="preserve"> </w:t>
      </w:r>
      <w:r w:rsidR="00E07B95" w:rsidRPr="009265AD">
        <w:rPr>
          <w:i w:val="0"/>
          <w:sz w:val="28"/>
        </w:rPr>
        <w:t>с</w:t>
      </w:r>
      <w:r w:rsidR="009265AD">
        <w:rPr>
          <w:i w:val="0"/>
          <w:sz w:val="28"/>
        </w:rPr>
        <w:t xml:space="preserve"> </w:t>
      </w:r>
      <w:r w:rsidR="00E07B95" w:rsidRPr="009265AD">
        <w:rPr>
          <w:i w:val="0"/>
          <w:sz w:val="28"/>
        </w:rPr>
        <w:t>планами</w:t>
      </w:r>
      <w:r w:rsidR="009265AD">
        <w:rPr>
          <w:i w:val="0"/>
          <w:sz w:val="28"/>
        </w:rPr>
        <w:t xml:space="preserve"> </w:t>
      </w:r>
      <w:r w:rsidR="00E07B95" w:rsidRPr="009265AD">
        <w:rPr>
          <w:i w:val="0"/>
          <w:sz w:val="28"/>
        </w:rPr>
        <w:t>производства</w:t>
      </w:r>
      <w:r w:rsidR="009265AD">
        <w:rPr>
          <w:i w:val="0"/>
          <w:sz w:val="28"/>
        </w:rPr>
        <w:t xml:space="preserve"> </w:t>
      </w:r>
      <w:r w:rsidR="00E07B95" w:rsidRPr="009265AD">
        <w:rPr>
          <w:i w:val="0"/>
          <w:sz w:val="28"/>
        </w:rPr>
        <w:t>с</w:t>
      </w:r>
      <w:r w:rsidR="009265AD">
        <w:rPr>
          <w:i w:val="0"/>
          <w:sz w:val="28"/>
        </w:rPr>
        <w:t xml:space="preserve"> </w:t>
      </w:r>
      <w:r w:rsidR="00E07B95" w:rsidRPr="009265AD">
        <w:rPr>
          <w:i w:val="0"/>
          <w:sz w:val="28"/>
        </w:rPr>
        <w:t>целью</w:t>
      </w:r>
      <w:r w:rsidR="009265AD">
        <w:rPr>
          <w:i w:val="0"/>
          <w:sz w:val="28"/>
        </w:rPr>
        <w:t xml:space="preserve"> </w:t>
      </w:r>
      <w:r w:rsidR="00E07B95" w:rsidRPr="009265AD">
        <w:rPr>
          <w:i w:val="0"/>
          <w:sz w:val="28"/>
        </w:rPr>
        <w:t>обеспечения</w:t>
      </w:r>
      <w:r w:rsidR="009265AD">
        <w:rPr>
          <w:i w:val="0"/>
          <w:sz w:val="28"/>
        </w:rPr>
        <w:t xml:space="preserve"> </w:t>
      </w:r>
      <w:r w:rsidR="00E07B95" w:rsidRPr="009265AD">
        <w:rPr>
          <w:i w:val="0"/>
          <w:sz w:val="28"/>
        </w:rPr>
        <w:t>сдачи</w:t>
      </w:r>
      <w:r w:rsidR="009265AD">
        <w:rPr>
          <w:i w:val="0"/>
          <w:sz w:val="28"/>
        </w:rPr>
        <w:t xml:space="preserve"> </w:t>
      </w:r>
      <w:r w:rsidR="00E07B95" w:rsidRPr="009265AD">
        <w:rPr>
          <w:i w:val="0"/>
          <w:sz w:val="28"/>
        </w:rPr>
        <w:t>готовой</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производственными</w:t>
      </w:r>
      <w:r w:rsidR="009265AD">
        <w:rPr>
          <w:i w:val="0"/>
          <w:sz w:val="28"/>
        </w:rPr>
        <w:t xml:space="preserve"> </w:t>
      </w:r>
      <w:r w:rsidR="00E07B95" w:rsidRPr="009265AD">
        <w:rPr>
          <w:i w:val="0"/>
          <w:sz w:val="28"/>
        </w:rPr>
        <w:t>подразделениями</w:t>
      </w:r>
      <w:r w:rsidR="009265AD">
        <w:rPr>
          <w:i w:val="0"/>
          <w:sz w:val="28"/>
        </w:rPr>
        <w:t xml:space="preserve"> </w:t>
      </w:r>
      <w:r w:rsidR="00E07B95" w:rsidRPr="009265AD">
        <w:rPr>
          <w:i w:val="0"/>
          <w:sz w:val="28"/>
        </w:rPr>
        <w:t>в</w:t>
      </w:r>
      <w:r w:rsidR="009265AD">
        <w:rPr>
          <w:i w:val="0"/>
          <w:sz w:val="28"/>
        </w:rPr>
        <w:t xml:space="preserve"> </w:t>
      </w:r>
      <w:r w:rsidR="00E07B95" w:rsidRPr="009265AD">
        <w:rPr>
          <w:i w:val="0"/>
          <w:sz w:val="28"/>
        </w:rPr>
        <w:t>сроки,</w:t>
      </w:r>
      <w:r w:rsidR="009265AD">
        <w:rPr>
          <w:i w:val="0"/>
          <w:sz w:val="28"/>
        </w:rPr>
        <w:t xml:space="preserve"> </w:t>
      </w:r>
      <w:r w:rsidR="00E07B95" w:rsidRPr="009265AD">
        <w:rPr>
          <w:i w:val="0"/>
          <w:sz w:val="28"/>
        </w:rPr>
        <w:t>по</w:t>
      </w:r>
      <w:r w:rsidR="009265AD">
        <w:rPr>
          <w:i w:val="0"/>
          <w:sz w:val="28"/>
        </w:rPr>
        <w:t xml:space="preserve"> </w:t>
      </w:r>
      <w:r w:rsidR="00E07B95" w:rsidRPr="009265AD">
        <w:rPr>
          <w:i w:val="0"/>
          <w:sz w:val="28"/>
        </w:rPr>
        <w:t>номенклатуре,</w:t>
      </w:r>
      <w:r w:rsidR="009265AD">
        <w:rPr>
          <w:i w:val="0"/>
          <w:sz w:val="28"/>
        </w:rPr>
        <w:t xml:space="preserve"> </w:t>
      </w:r>
      <w:r w:rsidR="00E07B95" w:rsidRPr="009265AD">
        <w:rPr>
          <w:i w:val="0"/>
          <w:sz w:val="28"/>
        </w:rPr>
        <w:t>комплектности</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качеству</w:t>
      </w:r>
      <w:r w:rsidR="009265AD">
        <w:rPr>
          <w:i w:val="0"/>
          <w:sz w:val="28"/>
        </w:rPr>
        <w:t xml:space="preserve"> </w:t>
      </w:r>
      <w:r w:rsidR="00E07B95" w:rsidRPr="009265AD">
        <w:rPr>
          <w:i w:val="0"/>
          <w:sz w:val="28"/>
        </w:rPr>
        <w:t>в</w:t>
      </w:r>
      <w:r w:rsidR="009265AD">
        <w:rPr>
          <w:i w:val="0"/>
          <w:sz w:val="28"/>
        </w:rPr>
        <w:t xml:space="preserve"> </w:t>
      </w:r>
      <w:r w:rsidR="00E07B95" w:rsidRPr="009265AD">
        <w:rPr>
          <w:i w:val="0"/>
          <w:sz w:val="28"/>
        </w:rPr>
        <w:t>соответствии</w:t>
      </w:r>
      <w:r w:rsidR="009265AD">
        <w:rPr>
          <w:i w:val="0"/>
          <w:sz w:val="28"/>
        </w:rPr>
        <w:t xml:space="preserve"> </w:t>
      </w:r>
      <w:r w:rsidR="00E07B95" w:rsidRPr="009265AD">
        <w:rPr>
          <w:i w:val="0"/>
          <w:sz w:val="28"/>
        </w:rPr>
        <w:t>с</w:t>
      </w:r>
      <w:r w:rsidR="009265AD">
        <w:rPr>
          <w:i w:val="0"/>
          <w:sz w:val="28"/>
        </w:rPr>
        <w:t xml:space="preserve"> </w:t>
      </w:r>
      <w:r w:rsidR="00E07B95" w:rsidRPr="009265AD">
        <w:rPr>
          <w:i w:val="0"/>
          <w:sz w:val="28"/>
        </w:rPr>
        <w:t>заказам</w:t>
      </w:r>
      <w:r w:rsidR="003E24BC" w:rsidRPr="009265AD">
        <w:rPr>
          <w:i w:val="0"/>
          <w:sz w:val="28"/>
        </w:rPr>
        <w:t>и</w:t>
      </w:r>
      <w:r w:rsidR="009265AD">
        <w:rPr>
          <w:i w:val="0"/>
          <w:sz w:val="28"/>
        </w:rPr>
        <w:t xml:space="preserve"> </w:t>
      </w:r>
      <w:r w:rsidR="003E24BC" w:rsidRPr="009265AD">
        <w:rPr>
          <w:i w:val="0"/>
          <w:sz w:val="28"/>
        </w:rPr>
        <w:t>и</w:t>
      </w:r>
      <w:r w:rsidR="009265AD">
        <w:rPr>
          <w:i w:val="0"/>
          <w:sz w:val="28"/>
        </w:rPr>
        <w:t xml:space="preserve"> </w:t>
      </w:r>
      <w:r w:rsidR="003E24BC" w:rsidRPr="009265AD">
        <w:rPr>
          <w:i w:val="0"/>
          <w:sz w:val="28"/>
        </w:rPr>
        <w:t>заключенными</w:t>
      </w:r>
      <w:r w:rsidR="009265AD">
        <w:rPr>
          <w:i w:val="0"/>
          <w:sz w:val="28"/>
        </w:rPr>
        <w:t xml:space="preserve"> </w:t>
      </w:r>
      <w:r w:rsidR="003E24BC" w:rsidRPr="009265AD">
        <w:rPr>
          <w:i w:val="0"/>
          <w:sz w:val="28"/>
        </w:rPr>
        <w:t>договорами.</w:t>
      </w:r>
      <w:r w:rsidR="009265AD">
        <w:rPr>
          <w:i w:val="0"/>
          <w:sz w:val="28"/>
        </w:rPr>
        <w:t xml:space="preserve"> </w:t>
      </w:r>
      <w:r w:rsidR="00E07B95" w:rsidRPr="009265AD">
        <w:rPr>
          <w:b/>
          <w:i w:val="0"/>
          <w:sz w:val="28"/>
        </w:rPr>
        <w:t>5.</w:t>
      </w:r>
      <w:r w:rsidR="009265AD">
        <w:rPr>
          <w:i w:val="0"/>
          <w:sz w:val="28"/>
        </w:rPr>
        <w:t xml:space="preserve"> </w:t>
      </w:r>
      <w:r w:rsidR="00E07B95" w:rsidRPr="009265AD">
        <w:rPr>
          <w:i w:val="0"/>
          <w:sz w:val="28"/>
        </w:rPr>
        <w:t>Принимает</w:t>
      </w:r>
      <w:r w:rsidR="009265AD">
        <w:rPr>
          <w:i w:val="0"/>
          <w:sz w:val="28"/>
        </w:rPr>
        <w:t xml:space="preserve"> </w:t>
      </w:r>
      <w:r w:rsidR="00E07B95" w:rsidRPr="009265AD">
        <w:rPr>
          <w:i w:val="0"/>
          <w:sz w:val="28"/>
        </w:rPr>
        <w:t>меры</w:t>
      </w:r>
      <w:r w:rsidR="009265AD">
        <w:rPr>
          <w:i w:val="0"/>
          <w:sz w:val="28"/>
        </w:rPr>
        <w:t xml:space="preserve"> </w:t>
      </w:r>
      <w:r w:rsidR="00E07B95" w:rsidRPr="009265AD">
        <w:rPr>
          <w:i w:val="0"/>
          <w:sz w:val="28"/>
        </w:rPr>
        <w:t>по</w:t>
      </w:r>
      <w:r w:rsidR="009265AD">
        <w:rPr>
          <w:i w:val="0"/>
          <w:sz w:val="28"/>
        </w:rPr>
        <w:t xml:space="preserve"> </w:t>
      </w:r>
      <w:r w:rsidR="00E07B95" w:rsidRPr="009265AD">
        <w:rPr>
          <w:i w:val="0"/>
          <w:sz w:val="28"/>
        </w:rPr>
        <w:t>выполнению</w:t>
      </w:r>
      <w:r w:rsidR="009265AD">
        <w:rPr>
          <w:i w:val="0"/>
          <w:sz w:val="28"/>
        </w:rPr>
        <w:t xml:space="preserve"> </w:t>
      </w:r>
      <w:r w:rsidR="00E07B95" w:rsidRPr="009265AD">
        <w:rPr>
          <w:i w:val="0"/>
          <w:sz w:val="28"/>
        </w:rPr>
        <w:t>плана</w:t>
      </w:r>
      <w:r w:rsidR="009265AD">
        <w:rPr>
          <w:i w:val="0"/>
          <w:sz w:val="28"/>
        </w:rPr>
        <w:t xml:space="preserve"> </w:t>
      </w:r>
      <w:r w:rsidR="00E07B95" w:rsidRPr="009265AD">
        <w:rPr>
          <w:i w:val="0"/>
          <w:sz w:val="28"/>
        </w:rPr>
        <w:t>реализации</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своевременному</w:t>
      </w:r>
      <w:r w:rsidR="009265AD">
        <w:rPr>
          <w:i w:val="0"/>
          <w:sz w:val="28"/>
        </w:rPr>
        <w:t xml:space="preserve"> </w:t>
      </w:r>
      <w:r w:rsidR="00E07B95" w:rsidRPr="009265AD">
        <w:rPr>
          <w:i w:val="0"/>
          <w:sz w:val="28"/>
        </w:rPr>
        <w:t>получению</w:t>
      </w:r>
      <w:r w:rsidR="009265AD">
        <w:rPr>
          <w:i w:val="0"/>
          <w:sz w:val="28"/>
        </w:rPr>
        <w:t xml:space="preserve"> </w:t>
      </w:r>
      <w:r w:rsidR="00E07B95" w:rsidRPr="009265AD">
        <w:rPr>
          <w:i w:val="0"/>
          <w:sz w:val="28"/>
        </w:rPr>
        <w:t>нарядов,</w:t>
      </w:r>
      <w:r w:rsidR="009265AD">
        <w:rPr>
          <w:i w:val="0"/>
          <w:sz w:val="28"/>
        </w:rPr>
        <w:t xml:space="preserve"> </w:t>
      </w:r>
      <w:r w:rsidR="00E07B95" w:rsidRPr="009265AD">
        <w:rPr>
          <w:i w:val="0"/>
          <w:sz w:val="28"/>
        </w:rPr>
        <w:t>спецификаций</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др</w:t>
      </w:r>
      <w:r w:rsidR="003E24BC" w:rsidRPr="009265AD">
        <w:rPr>
          <w:i w:val="0"/>
          <w:sz w:val="28"/>
        </w:rPr>
        <w:t>угих</w:t>
      </w:r>
      <w:r w:rsidR="009265AD">
        <w:rPr>
          <w:i w:val="0"/>
          <w:sz w:val="28"/>
        </w:rPr>
        <w:t xml:space="preserve"> </w:t>
      </w:r>
      <w:r w:rsidR="003E24BC" w:rsidRPr="009265AD">
        <w:rPr>
          <w:i w:val="0"/>
          <w:sz w:val="28"/>
        </w:rPr>
        <w:t>документов</w:t>
      </w:r>
      <w:r w:rsidR="009265AD">
        <w:rPr>
          <w:i w:val="0"/>
          <w:sz w:val="28"/>
        </w:rPr>
        <w:t xml:space="preserve"> </w:t>
      </w:r>
      <w:r w:rsidR="003E24BC" w:rsidRPr="009265AD">
        <w:rPr>
          <w:i w:val="0"/>
          <w:sz w:val="28"/>
        </w:rPr>
        <w:t>на</w:t>
      </w:r>
      <w:r w:rsidR="009265AD">
        <w:rPr>
          <w:i w:val="0"/>
          <w:sz w:val="28"/>
        </w:rPr>
        <w:t xml:space="preserve"> </w:t>
      </w:r>
      <w:r w:rsidR="003E24BC" w:rsidRPr="009265AD">
        <w:rPr>
          <w:i w:val="0"/>
          <w:sz w:val="28"/>
        </w:rPr>
        <w:t>поставку.</w:t>
      </w:r>
      <w:r w:rsidR="009265AD">
        <w:rPr>
          <w:i w:val="0"/>
          <w:sz w:val="28"/>
        </w:rPr>
        <w:t xml:space="preserve"> </w:t>
      </w:r>
      <w:r w:rsidR="00E07B95" w:rsidRPr="009265AD">
        <w:rPr>
          <w:b/>
          <w:i w:val="0"/>
          <w:sz w:val="28"/>
        </w:rPr>
        <w:t>6.</w:t>
      </w:r>
      <w:r w:rsidR="009265AD">
        <w:rPr>
          <w:i w:val="0"/>
          <w:sz w:val="28"/>
        </w:rPr>
        <w:t xml:space="preserve"> </w:t>
      </w:r>
      <w:r w:rsidR="00E07B95" w:rsidRPr="009265AD">
        <w:rPr>
          <w:i w:val="0"/>
          <w:sz w:val="28"/>
        </w:rPr>
        <w:t>Обеспечивает</w:t>
      </w:r>
      <w:r w:rsidR="009265AD">
        <w:rPr>
          <w:i w:val="0"/>
          <w:sz w:val="28"/>
        </w:rPr>
        <w:t xml:space="preserve"> </w:t>
      </w:r>
      <w:r w:rsidR="00E07B95" w:rsidRPr="009265AD">
        <w:rPr>
          <w:i w:val="0"/>
          <w:sz w:val="28"/>
        </w:rPr>
        <w:t>контроль</w:t>
      </w:r>
      <w:r w:rsidR="009265AD">
        <w:rPr>
          <w:i w:val="0"/>
          <w:sz w:val="28"/>
        </w:rPr>
        <w:t xml:space="preserve"> </w:t>
      </w:r>
      <w:r w:rsidR="00E07B95" w:rsidRPr="009265AD">
        <w:rPr>
          <w:i w:val="0"/>
          <w:sz w:val="28"/>
        </w:rPr>
        <w:t>выполнения</w:t>
      </w:r>
      <w:r w:rsidR="009265AD">
        <w:rPr>
          <w:i w:val="0"/>
          <w:sz w:val="28"/>
        </w:rPr>
        <w:t xml:space="preserve"> </w:t>
      </w:r>
      <w:r w:rsidR="00E07B95" w:rsidRPr="009265AD">
        <w:rPr>
          <w:i w:val="0"/>
          <w:sz w:val="28"/>
        </w:rPr>
        <w:t>подразделениями</w:t>
      </w:r>
      <w:r w:rsidR="009265AD">
        <w:rPr>
          <w:i w:val="0"/>
          <w:sz w:val="28"/>
        </w:rPr>
        <w:t xml:space="preserve"> </w:t>
      </w:r>
      <w:r w:rsidR="00E07B95" w:rsidRPr="009265AD">
        <w:rPr>
          <w:i w:val="0"/>
          <w:sz w:val="28"/>
        </w:rPr>
        <w:t>предприятия</w:t>
      </w:r>
      <w:r w:rsidR="009265AD">
        <w:rPr>
          <w:i w:val="0"/>
          <w:sz w:val="28"/>
        </w:rPr>
        <w:t xml:space="preserve"> </w:t>
      </w:r>
      <w:r w:rsidR="00E07B95" w:rsidRPr="009265AD">
        <w:rPr>
          <w:i w:val="0"/>
          <w:sz w:val="28"/>
        </w:rPr>
        <w:t>заказов,</w:t>
      </w:r>
      <w:r w:rsidR="009265AD">
        <w:rPr>
          <w:i w:val="0"/>
          <w:sz w:val="28"/>
        </w:rPr>
        <w:t xml:space="preserve"> </w:t>
      </w:r>
      <w:r w:rsidR="00E07B95" w:rsidRPr="009265AD">
        <w:rPr>
          <w:i w:val="0"/>
          <w:sz w:val="28"/>
        </w:rPr>
        <w:t>договорных</w:t>
      </w:r>
      <w:r w:rsidR="009265AD">
        <w:rPr>
          <w:i w:val="0"/>
          <w:sz w:val="28"/>
        </w:rPr>
        <w:t xml:space="preserve"> </w:t>
      </w:r>
      <w:r w:rsidR="00E07B95" w:rsidRPr="009265AD">
        <w:rPr>
          <w:i w:val="0"/>
          <w:sz w:val="28"/>
        </w:rPr>
        <w:t>обязательств,</w:t>
      </w:r>
      <w:r w:rsidR="009265AD">
        <w:rPr>
          <w:i w:val="0"/>
          <w:sz w:val="28"/>
        </w:rPr>
        <w:t xml:space="preserve"> </w:t>
      </w:r>
      <w:r w:rsidR="00E07B95" w:rsidRPr="009265AD">
        <w:rPr>
          <w:i w:val="0"/>
          <w:sz w:val="28"/>
        </w:rPr>
        <w:t>состояние</w:t>
      </w:r>
      <w:r w:rsidR="009265AD">
        <w:rPr>
          <w:i w:val="0"/>
          <w:sz w:val="28"/>
        </w:rPr>
        <w:t xml:space="preserve"> </w:t>
      </w:r>
      <w:r w:rsidR="00E07B95" w:rsidRPr="009265AD">
        <w:rPr>
          <w:i w:val="0"/>
          <w:sz w:val="28"/>
        </w:rPr>
        <w:t>запасов</w:t>
      </w:r>
      <w:r w:rsidR="009265AD">
        <w:rPr>
          <w:i w:val="0"/>
          <w:sz w:val="28"/>
        </w:rPr>
        <w:t xml:space="preserve"> </w:t>
      </w:r>
      <w:r w:rsidR="00E07B95" w:rsidRPr="009265AD">
        <w:rPr>
          <w:i w:val="0"/>
          <w:sz w:val="28"/>
        </w:rPr>
        <w:t>г</w:t>
      </w:r>
      <w:r w:rsidR="003E24BC" w:rsidRPr="009265AD">
        <w:rPr>
          <w:i w:val="0"/>
          <w:sz w:val="28"/>
        </w:rPr>
        <w:t>отовой</w:t>
      </w:r>
      <w:r w:rsidR="009265AD">
        <w:rPr>
          <w:i w:val="0"/>
          <w:sz w:val="28"/>
        </w:rPr>
        <w:t xml:space="preserve"> </w:t>
      </w:r>
      <w:r w:rsidR="003E24BC" w:rsidRPr="009265AD">
        <w:rPr>
          <w:i w:val="0"/>
          <w:sz w:val="28"/>
        </w:rPr>
        <w:t>продукции</w:t>
      </w:r>
      <w:r w:rsidR="009265AD">
        <w:rPr>
          <w:i w:val="0"/>
          <w:sz w:val="28"/>
        </w:rPr>
        <w:t xml:space="preserve"> </w:t>
      </w:r>
      <w:r w:rsidR="003E24BC" w:rsidRPr="009265AD">
        <w:rPr>
          <w:i w:val="0"/>
          <w:sz w:val="28"/>
        </w:rPr>
        <w:t>на</w:t>
      </w:r>
      <w:r w:rsidR="009265AD">
        <w:rPr>
          <w:i w:val="0"/>
          <w:sz w:val="28"/>
        </w:rPr>
        <w:t xml:space="preserve"> </w:t>
      </w:r>
      <w:r w:rsidR="003E24BC" w:rsidRPr="009265AD">
        <w:rPr>
          <w:i w:val="0"/>
          <w:sz w:val="28"/>
        </w:rPr>
        <w:t>складах.</w:t>
      </w:r>
      <w:r w:rsidR="009265AD">
        <w:rPr>
          <w:i w:val="0"/>
          <w:sz w:val="28"/>
        </w:rPr>
        <w:t xml:space="preserve"> </w:t>
      </w:r>
      <w:r w:rsidR="00E07B95" w:rsidRPr="009265AD">
        <w:rPr>
          <w:b/>
          <w:i w:val="0"/>
          <w:sz w:val="28"/>
        </w:rPr>
        <w:t>7.</w:t>
      </w:r>
      <w:r w:rsidR="009265AD">
        <w:rPr>
          <w:i w:val="0"/>
          <w:sz w:val="28"/>
        </w:rPr>
        <w:t xml:space="preserve"> </w:t>
      </w:r>
      <w:r w:rsidR="00E07B95" w:rsidRPr="009265AD">
        <w:rPr>
          <w:i w:val="0"/>
          <w:sz w:val="28"/>
        </w:rPr>
        <w:t>Организует</w:t>
      </w:r>
      <w:r w:rsidR="009265AD">
        <w:rPr>
          <w:i w:val="0"/>
          <w:sz w:val="28"/>
        </w:rPr>
        <w:t xml:space="preserve"> </w:t>
      </w:r>
      <w:r w:rsidR="00E07B95" w:rsidRPr="009265AD">
        <w:rPr>
          <w:i w:val="0"/>
          <w:sz w:val="28"/>
        </w:rPr>
        <w:t>приемку</w:t>
      </w:r>
      <w:r w:rsidR="009265AD">
        <w:rPr>
          <w:i w:val="0"/>
          <w:sz w:val="28"/>
        </w:rPr>
        <w:t xml:space="preserve"> </w:t>
      </w:r>
      <w:r w:rsidR="00E07B95" w:rsidRPr="009265AD">
        <w:rPr>
          <w:i w:val="0"/>
          <w:sz w:val="28"/>
        </w:rPr>
        <w:t>готовой</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от</w:t>
      </w:r>
      <w:r w:rsidR="009265AD">
        <w:rPr>
          <w:i w:val="0"/>
          <w:sz w:val="28"/>
        </w:rPr>
        <w:t xml:space="preserve"> </w:t>
      </w:r>
      <w:r w:rsidR="00E07B95" w:rsidRPr="009265AD">
        <w:rPr>
          <w:i w:val="0"/>
          <w:sz w:val="28"/>
        </w:rPr>
        <w:t>производственных</w:t>
      </w:r>
      <w:r w:rsidR="009265AD">
        <w:rPr>
          <w:i w:val="0"/>
          <w:sz w:val="28"/>
        </w:rPr>
        <w:t xml:space="preserve"> </w:t>
      </w:r>
      <w:r w:rsidR="00E07B95" w:rsidRPr="009265AD">
        <w:rPr>
          <w:i w:val="0"/>
          <w:sz w:val="28"/>
        </w:rPr>
        <w:t>подразделений</w:t>
      </w:r>
      <w:r w:rsidR="009265AD">
        <w:rPr>
          <w:i w:val="0"/>
          <w:sz w:val="28"/>
        </w:rPr>
        <w:t xml:space="preserve"> </w:t>
      </w:r>
      <w:r w:rsidR="00E07B95" w:rsidRPr="009265AD">
        <w:rPr>
          <w:i w:val="0"/>
          <w:sz w:val="28"/>
        </w:rPr>
        <w:t>на</w:t>
      </w:r>
      <w:r w:rsidR="009265AD">
        <w:rPr>
          <w:i w:val="0"/>
          <w:sz w:val="28"/>
        </w:rPr>
        <w:t xml:space="preserve"> </w:t>
      </w:r>
      <w:r w:rsidR="00E07B95" w:rsidRPr="009265AD">
        <w:rPr>
          <w:i w:val="0"/>
          <w:sz w:val="28"/>
        </w:rPr>
        <w:t>склады,</w:t>
      </w:r>
      <w:r w:rsidR="009265AD">
        <w:rPr>
          <w:i w:val="0"/>
          <w:sz w:val="28"/>
        </w:rPr>
        <w:t xml:space="preserve"> </w:t>
      </w:r>
      <w:r w:rsidR="00E07B95" w:rsidRPr="009265AD">
        <w:rPr>
          <w:i w:val="0"/>
          <w:sz w:val="28"/>
        </w:rPr>
        <w:t>рациональное</w:t>
      </w:r>
      <w:r w:rsidR="009265AD">
        <w:rPr>
          <w:i w:val="0"/>
          <w:sz w:val="28"/>
        </w:rPr>
        <w:t xml:space="preserve"> </w:t>
      </w:r>
      <w:r w:rsidR="00E07B95" w:rsidRPr="009265AD">
        <w:rPr>
          <w:i w:val="0"/>
          <w:sz w:val="28"/>
        </w:rPr>
        <w:t>хранение</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подготовку</w:t>
      </w:r>
      <w:r w:rsidR="009265AD">
        <w:rPr>
          <w:i w:val="0"/>
          <w:sz w:val="28"/>
        </w:rPr>
        <w:t xml:space="preserve"> </w:t>
      </w:r>
      <w:r w:rsidR="00E07B95" w:rsidRPr="009265AD">
        <w:rPr>
          <w:i w:val="0"/>
          <w:sz w:val="28"/>
        </w:rPr>
        <w:t>к</w:t>
      </w:r>
      <w:r w:rsidR="009265AD">
        <w:rPr>
          <w:i w:val="0"/>
          <w:sz w:val="28"/>
        </w:rPr>
        <w:t xml:space="preserve"> </w:t>
      </w:r>
      <w:r w:rsidR="00E07B95" w:rsidRPr="009265AD">
        <w:rPr>
          <w:i w:val="0"/>
          <w:sz w:val="28"/>
        </w:rPr>
        <w:t>отправке</w:t>
      </w:r>
      <w:r w:rsidR="009265AD">
        <w:rPr>
          <w:i w:val="0"/>
          <w:sz w:val="28"/>
        </w:rPr>
        <w:t xml:space="preserve"> </w:t>
      </w:r>
      <w:r w:rsidR="00E07B95" w:rsidRPr="009265AD">
        <w:rPr>
          <w:i w:val="0"/>
          <w:sz w:val="28"/>
        </w:rPr>
        <w:t>потребителям,</w:t>
      </w:r>
      <w:r w:rsidR="009265AD">
        <w:rPr>
          <w:i w:val="0"/>
          <w:sz w:val="28"/>
        </w:rPr>
        <w:t xml:space="preserve"> </w:t>
      </w:r>
      <w:r w:rsidR="00E07B95" w:rsidRPr="009265AD">
        <w:rPr>
          <w:i w:val="0"/>
          <w:sz w:val="28"/>
        </w:rPr>
        <w:lastRenderedPageBreak/>
        <w:t>определение</w:t>
      </w:r>
      <w:r w:rsidR="009265AD">
        <w:rPr>
          <w:i w:val="0"/>
          <w:sz w:val="28"/>
        </w:rPr>
        <w:t xml:space="preserve"> </w:t>
      </w:r>
      <w:r w:rsidR="00E07B95" w:rsidRPr="009265AD">
        <w:rPr>
          <w:i w:val="0"/>
          <w:sz w:val="28"/>
        </w:rPr>
        <w:t>потребности</w:t>
      </w:r>
      <w:r w:rsidR="009265AD">
        <w:rPr>
          <w:i w:val="0"/>
          <w:sz w:val="28"/>
        </w:rPr>
        <w:t xml:space="preserve"> </w:t>
      </w:r>
      <w:r w:rsidR="00E07B95" w:rsidRPr="009265AD">
        <w:rPr>
          <w:i w:val="0"/>
          <w:sz w:val="28"/>
        </w:rPr>
        <w:t>в</w:t>
      </w:r>
      <w:r w:rsidR="009265AD">
        <w:rPr>
          <w:i w:val="0"/>
          <w:sz w:val="28"/>
        </w:rPr>
        <w:t xml:space="preserve"> </w:t>
      </w:r>
      <w:r w:rsidR="00E07B95" w:rsidRPr="009265AD">
        <w:rPr>
          <w:i w:val="0"/>
          <w:sz w:val="28"/>
        </w:rPr>
        <w:t>транспортных</w:t>
      </w:r>
      <w:r w:rsidR="009265AD">
        <w:rPr>
          <w:i w:val="0"/>
          <w:sz w:val="28"/>
        </w:rPr>
        <w:t xml:space="preserve"> </w:t>
      </w:r>
      <w:r w:rsidR="00E07B95" w:rsidRPr="009265AD">
        <w:rPr>
          <w:i w:val="0"/>
          <w:sz w:val="28"/>
        </w:rPr>
        <w:t>средствах,</w:t>
      </w:r>
      <w:r w:rsidR="009265AD">
        <w:rPr>
          <w:i w:val="0"/>
          <w:sz w:val="28"/>
        </w:rPr>
        <w:t xml:space="preserve"> </w:t>
      </w:r>
      <w:r w:rsidR="00E07B95" w:rsidRPr="009265AD">
        <w:rPr>
          <w:i w:val="0"/>
          <w:sz w:val="28"/>
        </w:rPr>
        <w:t>механизированных</w:t>
      </w:r>
      <w:r w:rsidR="009265AD">
        <w:rPr>
          <w:i w:val="0"/>
          <w:sz w:val="28"/>
        </w:rPr>
        <w:t xml:space="preserve"> </w:t>
      </w:r>
      <w:r w:rsidR="00E07B95" w:rsidRPr="009265AD">
        <w:rPr>
          <w:i w:val="0"/>
          <w:sz w:val="28"/>
        </w:rPr>
        <w:t>погрузочных</w:t>
      </w:r>
      <w:r w:rsidR="009265AD">
        <w:rPr>
          <w:i w:val="0"/>
          <w:sz w:val="28"/>
        </w:rPr>
        <w:t xml:space="preserve"> </w:t>
      </w:r>
      <w:r w:rsidR="00E07B95" w:rsidRPr="009265AD">
        <w:rPr>
          <w:i w:val="0"/>
          <w:sz w:val="28"/>
        </w:rPr>
        <w:t>средствах,</w:t>
      </w:r>
      <w:r w:rsidR="009265AD">
        <w:rPr>
          <w:i w:val="0"/>
          <w:sz w:val="28"/>
        </w:rPr>
        <w:t xml:space="preserve"> </w:t>
      </w:r>
      <w:r w:rsidR="00E07B95" w:rsidRPr="009265AD">
        <w:rPr>
          <w:i w:val="0"/>
          <w:sz w:val="28"/>
        </w:rPr>
        <w:t>таре</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рабочей</w:t>
      </w:r>
      <w:r w:rsidR="009265AD">
        <w:rPr>
          <w:i w:val="0"/>
          <w:sz w:val="28"/>
        </w:rPr>
        <w:t xml:space="preserve"> </w:t>
      </w:r>
      <w:r w:rsidR="00E07B95" w:rsidRPr="009265AD">
        <w:rPr>
          <w:i w:val="0"/>
          <w:sz w:val="28"/>
        </w:rPr>
        <w:t>силе</w:t>
      </w:r>
      <w:r w:rsidR="009265AD">
        <w:rPr>
          <w:i w:val="0"/>
          <w:sz w:val="28"/>
        </w:rPr>
        <w:t xml:space="preserve"> </w:t>
      </w:r>
      <w:r w:rsidR="00E07B95" w:rsidRPr="009265AD">
        <w:rPr>
          <w:i w:val="0"/>
          <w:sz w:val="28"/>
        </w:rPr>
        <w:t>для</w:t>
      </w:r>
      <w:r w:rsidR="009265AD">
        <w:rPr>
          <w:i w:val="0"/>
          <w:sz w:val="28"/>
        </w:rPr>
        <w:t xml:space="preserve"> </w:t>
      </w:r>
      <w:r w:rsidR="00E07B95" w:rsidRPr="009265AD">
        <w:rPr>
          <w:i w:val="0"/>
          <w:sz w:val="28"/>
        </w:rPr>
        <w:t>отгрузки</w:t>
      </w:r>
      <w:r w:rsidR="009265AD">
        <w:rPr>
          <w:i w:val="0"/>
          <w:sz w:val="28"/>
        </w:rPr>
        <w:t xml:space="preserve"> </w:t>
      </w:r>
      <w:r w:rsidR="00E07B95" w:rsidRPr="009265AD">
        <w:rPr>
          <w:i w:val="0"/>
          <w:sz w:val="28"/>
        </w:rPr>
        <w:t>готовой</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b/>
          <w:i w:val="0"/>
          <w:sz w:val="28"/>
        </w:rPr>
        <w:t>8.</w:t>
      </w:r>
      <w:r w:rsidR="009265AD">
        <w:rPr>
          <w:i w:val="0"/>
          <w:sz w:val="28"/>
        </w:rPr>
        <w:t xml:space="preserve"> </w:t>
      </w:r>
      <w:r w:rsidR="00E07B95" w:rsidRPr="009265AD">
        <w:rPr>
          <w:i w:val="0"/>
          <w:sz w:val="28"/>
        </w:rPr>
        <w:t>Осуществляет</w:t>
      </w:r>
      <w:r w:rsidR="009265AD">
        <w:rPr>
          <w:i w:val="0"/>
          <w:sz w:val="28"/>
        </w:rPr>
        <w:t xml:space="preserve"> </w:t>
      </w:r>
      <w:r w:rsidR="00E07B95" w:rsidRPr="009265AD">
        <w:rPr>
          <w:i w:val="0"/>
          <w:sz w:val="28"/>
        </w:rPr>
        <w:t>разработку</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внедрение</w:t>
      </w:r>
      <w:r w:rsidR="009265AD">
        <w:rPr>
          <w:i w:val="0"/>
          <w:sz w:val="28"/>
        </w:rPr>
        <w:t xml:space="preserve"> </w:t>
      </w:r>
      <w:r w:rsidR="00E07B95" w:rsidRPr="009265AD">
        <w:rPr>
          <w:i w:val="0"/>
          <w:sz w:val="28"/>
        </w:rPr>
        <w:t>стандартов</w:t>
      </w:r>
      <w:r w:rsidR="009265AD">
        <w:rPr>
          <w:i w:val="0"/>
          <w:sz w:val="28"/>
        </w:rPr>
        <w:t xml:space="preserve"> </w:t>
      </w:r>
      <w:r w:rsidR="00E07B95" w:rsidRPr="009265AD">
        <w:rPr>
          <w:i w:val="0"/>
          <w:sz w:val="28"/>
        </w:rPr>
        <w:t>предприятия</w:t>
      </w:r>
      <w:r w:rsidR="009265AD">
        <w:rPr>
          <w:i w:val="0"/>
          <w:sz w:val="28"/>
        </w:rPr>
        <w:t xml:space="preserve"> </w:t>
      </w:r>
      <w:r w:rsidR="00E07B95" w:rsidRPr="009265AD">
        <w:rPr>
          <w:i w:val="0"/>
          <w:sz w:val="28"/>
        </w:rPr>
        <w:t>по</w:t>
      </w:r>
      <w:r w:rsidR="009265AD">
        <w:rPr>
          <w:i w:val="0"/>
          <w:sz w:val="28"/>
        </w:rPr>
        <w:t xml:space="preserve"> </w:t>
      </w:r>
      <w:r w:rsidR="00E07B95" w:rsidRPr="009265AD">
        <w:rPr>
          <w:i w:val="0"/>
          <w:sz w:val="28"/>
        </w:rPr>
        <w:t>организации</w:t>
      </w:r>
      <w:r w:rsidR="009265AD">
        <w:rPr>
          <w:i w:val="0"/>
          <w:sz w:val="28"/>
        </w:rPr>
        <w:t xml:space="preserve"> </w:t>
      </w:r>
      <w:r w:rsidR="00E07B95" w:rsidRPr="009265AD">
        <w:rPr>
          <w:i w:val="0"/>
          <w:sz w:val="28"/>
        </w:rPr>
        <w:t>хранения,</w:t>
      </w:r>
      <w:r w:rsidR="009265AD">
        <w:rPr>
          <w:i w:val="0"/>
          <w:sz w:val="28"/>
        </w:rPr>
        <w:t xml:space="preserve"> </w:t>
      </w:r>
      <w:r w:rsidR="00E07B95" w:rsidRPr="009265AD">
        <w:rPr>
          <w:i w:val="0"/>
          <w:sz w:val="28"/>
        </w:rPr>
        <w:t>реализации</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транспортировки</w:t>
      </w:r>
      <w:r w:rsidR="009265AD">
        <w:rPr>
          <w:i w:val="0"/>
          <w:sz w:val="28"/>
        </w:rPr>
        <w:t xml:space="preserve"> </w:t>
      </w:r>
      <w:r w:rsidR="00E07B95" w:rsidRPr="009265AD">
        <w:rPr>
          <w:i w:val="0"/>
          <w:sz w:val="28"/>
        </w:rPr>
        <w:t>готовой</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а</w:t>
      </w:r>
      <w:r w:rsidR="009265AD">
        <w:rPr>
          <w:i w:val="0"/>
          <w:sz w:val="28"/>
        </w:rPr>
        <w:t xml:space="preserve"> </w:t>
      </w:r>
      <w:r w:rsidR="00E07B95" w:rsidRPr="009265AD">
        <w:rPr>
          <w:i w:val="0"/>
          <w:sz w:val="28"/>
        </w:rPr>
        <w:t>также</w:t>
      </w:r>
      <w:r w:rsidR="009265AD">
        <w:rPr>
          <w:i w:val="0"/>
          <w:sz w:val="28"/>
        </w:rPr>
        <w:t xml:space="preserve"> </w:t>
      </w:r>
      <w:r w:rsidR="00E07B95" w:rsidRPr="009265AD">
        <w:rPr>
          <w:i w:val="0"/>
          <w:sz w:val="28"/>
        </w:rPr>
        <w:t>мероприятий</w:t>
      </w:r>
      <w:r w:rsidR="009265AD">
        <w:rPr>
          <w:i w:val="0"/>
          <w:sz w:val="28"/>
        </w:rPr>
        <w:t xml:space="preserve"> </w:t>
      </w:r>
      <w:r w:rsidR="00E07B95" w:rsidRPr="009265AD">
        <w:rPr>
          <w:i w:val="0"/>
          <w:sz w:val="28"/>
        </w:rPr>
        <w:t>по</w:t>
      </w:r>
      <w:r w:rsidR="009265AD">
        <w:rPr>
          <w:i w:val="0"/>
          <w:sz w:val="28"/>
        </w:rPr>
        <w:t xml:space="preserve"> </w:t>
      </w:r>
      <w:r w:rsidR="00E07B95" w:rsidRPr="009265AD">
        <w:rPr>
          <w:i w:val="0"/>
          <w:sz w:val="28"/>
        </w:rPr>
        <w:t>совершенствованию</w:t>
      </w:r>
      <w:r w:rsidR="009265AD">
        <w:rPr>
          <w:i w:val="0"/>
          <w:sz w:val="28"/>
        </w:rPr>
        <w:t xml:space="preserve"> </w:t>
      </w:r>
      <w:r w:rsidR="00E07B95" w:rsidRPr="009265AD">
        <w:rPr>
          <w:i w:val="0"/>
          <w:sz w:val="28"/>
        </w:rPr>
        <w:t>сбытовой</w:t>
      </w:r>
      <w:r w:rsidR="009265AD">
        <w:rPr>
          <w:i w:val="0"/>
          <w:sz w:val="28"/>
        </w:rPr>
        <w:t xml:space="preserve"> </w:t>
      </w:r>
      <w:r w:rsidR="00E07B95" w:rsidRPr="009265AD">
        <w:rPr>
          <w:i w:val="0"/>
          <w:sz w:val="28"/>
        </w:rPr>
        <w:t>сети,</w:t>
      </w:r>
      <w:r w:rsidR="009265AD">
        <w:rPr>
          <w:i w:val="0"/>
          <w:sz w:val="28"/>
        </w:rPr>
        <w:t xml:space="preserve"> </w:t>
      </w:r>
      <w:r w:rsidR="00E07B95" w:rsidRPr="009265AD">
        <w:rPr>
          <w:i w:val="0"/>
          <w:sz w:val="28"/>
        </w:rPr>
        <w:t>форм</w:t>
      </w:r>
      <w:r w:rsidR="009265AD">
        <w:rPr>
          <w:i w:val="0"/>
          <w:sz w:val="28"/>
        </w:rPr>
        <w:t xml:space="preserve"> </w:t>
      </w:r>
      <w:r w:rsidR="00E07B95" w:rsidRPr="009265AD">
        <w:rPr>
          <w:i w:val="0"/>
          <w:sz w:val="28"/>
        </w:rPr>
        <w:t>доставки</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потребителям,</w:t>
      </w:r>
      <w:r w:rsidR="009265AD">
        <w:rPr>
          <w:i w:val="0"/>
          <w:sz w:val="28"/>
        </w:rPr>
        <w:t xml:space="preserve"> </w:t>
      </w:r>
      <w:r w:rsidR="00E07B95" w:rsidRPr="009265AD">
        <w:rPr>
          <w:i w:val="0"/>
          <w:sz w:val="28"/>
        </w:rPr>
        <w:t>сокращению</w:t>
      </w:r>
      <w:r w:rsidR="009265AD">
        <w:rPr>
          <w:i w:val="0"/>
          <w:sz w:val="28"/>
        </w:rPr>
        <w:t xml:space="preserve"> </w:t>
      </w:r>
      <w:r w:rsidR="00E07B95" w:rsidRPr="009265AD">
        <w:rPr>
          <w:i w:val="0"/>
          <w:sz w:val="28"/>
        </w:rPr>
        <w:t>транспортных</w:t>
      </w:r>
      <w:r w:rsidR="009265AD">
        <w:rPr>
          <w:i w:val="0"/>
          <w:sz w:val="28"/>
        </w:rPr>
        <w:t xml:space="preserve"> </w:t>
      </w:r>
      <w:r w:rsidR="00E07B95" w:rsidRPr="009265AD">
        <w:rPr>
          <w:i w:val="0"/>
          <w:sz w:val="28"/>
        </w:rPr>
        <w:t>затрат,</w:t>
      </w:r>
      <w:r w:rsidR="009265AD">
        <w:rPr>
          <w:i w:val="0"/>
          <w:sz w:val="28"/>
        </w:rPr>
        <w:t xml:space="preserve"> </w:t>
      </w:r>
      <w:r w:rsidR="00E07B95" w:rsidRPr="009265AD">
        <w:rPr>
          <w:i w:val="0"/>
          <w:sz w:val="28"/>
        </w:rPr>
        <w:t>снижению</w:t>
      </w:r>
      <w:r w:rsidR="009265AD">
        <w:rPr>
          <w:i w:val="0"/>
          <w:sz w:val="28"/>
        </w:rPr>
        <w:t xml:space="preserve"> </w:t>
      </w:r>
      <w:r w:rsidR="00E07B95" w:rsidRPr="009265AD">
        <w:rPr>
          <w:i w:val="0"/>
          <w:sz w:val="28"/>
        </w:rPr>
        <w:t>сверхнормативных</w:t>
      </w:r>
      <w:r w:rsidR="009265AD">
        <w:rPr>
          <w:i w:val="0"/>
          <w:sz w:val="28"/>
        </w:rPr>
        <w:t xml:space="preserve"> </w:t>
      </w:r>
      <w:r w:rsidR="00E07B95" w:rsidRPr="009265AD">
        <w:rPr>
          <w:i w:val="0"/>
          <w:sz w:val="28"/>
        </w:rPr>
        <w:t>остатков</w:t>
      </w:r>
      <w:r w:rsidR="009265AD">
        <w:rPr>
          <w:i w:val="0"/>
          <w:sz w:val="28"/>
        </w:rPr>
        <w:t xml:space="preserve"> </w:t>
      </w:r>
      <w:r w:rsidR="00E07B95" w:rsidRPr="009265AD">
        <w:rPr>
          <w:i w:val="0"/>
          <w:sz w:val="28"/>
        </w:rPr>
        <w:t>готовой</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и</w:t>
      </w:r>
      <w:r w:rsidR="009265AD">
        <w:rPr>
          <w:i w:val="0"/>
          <w:sz w:val="28"/>
        </w:rPr>
        <w:t xml:space="preserve"> </w:t>
      </w:r>
      <w:r w:rsidR="003E24BC" w:rsidRPr="009265AD">
        <w:rPr>
          <w:i w:val="0"/>
          <w:sz w:val="28"/>
        </w:rPr>
        <w:t>ускорению</w:t>
      </w:r>
      <w:r w:rsidR="009265AD">
        <w:rPr>
          <w:i w:val="0"/>
          <w:sz w:val="28"/>
        </w:rPr>
        <w:t xml:space="preserve"> </w:t>
      </w:r>
      <w:r w:rsidR="003E24BC" w:rsidRPr="009265AD">
        <w:rPr>
          <w:i w:val="0"/>
          <w:sz w:val="28"/>
        </w:rPr>
        <w:t>сбытовых</w:t>
      </w:r>
      <w:r w:rsidR="009265AD">
        <w:rPr>
          <w:i w:val="0"/>
          <w:sz w:val="28"/>
        </w:rPr>
        <w:t xml:space="preserve"> </w:t>
      </w:r>
      <w:r w:rsidR="003E24BC" w:rsidRPr="009265AD">
        <w:rPr>
          <w:i w:val="0"/>
          <w:sz w:val="28"/>
        </w:rPr>
        <w:t>операций.</w:t>
      </w:r>
      <w:r w:rsidR="009265AD">
        <w:rPr>
          <w:i w:val="0"/>
          <w:sz w:val="28"/>
        </w:rPr>
        <w:t xml:space="preserve"> </w:t>
      </w:r>
      <w:r w:rsidR="00E07B95" w:rsidRPr="009265AD">
        <w:rPr>
          <w:b/>
          <w:i w:val="0"/>
          <w:sz w:val="28"/>
        </w:rPr>
        <w:t>9.</w:t>
      </w:r>
      <w:r w:rsidR="009265AD">
        <w:rPr>
          <w:i w:val="0"/>
          <w:sz w:val="28"/>
        </w:rPr>
        <w:t xml:space="preserve"> </w:t>
      </w:r>
      <w:r w:rsidR="00E07B95" w:rsidRPr="009265AD">
        <w:rPr>
          <w:i w:val="0"/>
          <w:sz w:val="28"/>
        </w:rPr>
        <w:t>Принимает</w:t>
      </w:r>
      <w:r w:rsidR="009265AD">
        <w:rPr>
          <w:i w:val="0"/>
          <w:sz w:val="28"/>
        </w:rPr>
        <w:t xml:space="preserve"> </w:t>
      </w:r>
      <w:r w:rsidR="00E07B95" w:rsidRPr="009265AD">
        <w:rPr>
          <w:i w:val="0"/>
          <w:sz w:val="28"/>
        </w:rPr>
        <w:t>участие</w:t>
      </w:r>
      <w:r w:rsidR="009265AD">
        <w:rPr>
          <w:i w:val="0"/>
          <w:sz w:val="28"/>
        </w:rPr>
        <w:t xml:space="preserve"> </w:t>
      </w:r>
      <w:r w:rsidR="00E07B95" w:rsidRPr="009265AD">
        <w:rPr>
          <w:i w:val="0"/>
          <w:sz w:val="28"/>
        </w:rPr>
        <w:t>в</w:t>
      </w:r>
      <w:r w:rsidR="009265AD">
        <w:rPr>
          <w:i w:val="0"/>
          <w:sz w:val="28"/>
        </w:rPr>
        <w:t xml:space="preserve"> </w:t>
      </w:r>
      <w:r w:rsidR="00E07B95" w:rsidRPr="009265AD">
        <w:rPr>
          <w:i w:val="0"/>
          <w:sz w:val="28"/>
        </w:rPr>
        <w:t>организации</w:t>
      </w:r>
      <w:r w:rsidR="009265AD">
        <w:rPr>
          <w:i w:val="0"/>
          <w:sz w:val="28"/>
        </w:rPr>
        <w:t xml:space="preserve"> </w:t>
      </w:r>
      <w:r w:rsidR="00E07B95" w:rsidRPr="009265AD">
        <w:rPr>
          <w:i w:val="0"/>
          <w:sz w:val="28"/>
        </w:rPr>
        <w:t>выставок,</w:t>
      </w:r>
      <w:r w:rsidR="009265AD">
        <w:rPr>
          <w:i w:val="0"/>
          <w:sz w:val="28"/>
        </w:rPr>
        <w:t xml:space="preserve"> </w:t>
      </w:r>
      <w:r w:rsidR="00E07B95" w:rsidRPr="009265AD">
        <w:rPr>
          <w:i w:val="0"/>
          <w:sz w:val="28"/>
        </w:rPr>
        <w:t>ярмарок,</w:t>
      </w:r>
      <w:r w:rsidR="009265AD">
        <w:rPr>
          <w:i w:val="0"/>
          <w:sz w:val="28"/>
        </w:rPr>
        <w:t xml:space="preserve"> </w:t>
      </w:r>
      <w:r w:rsidR="00E07B95" w:rsidRPr="009265AD">
        <w:rPr>
          <w:i w:val="0"/>
          <w:sz w:val="28"/>
        </w:rPr>
        <w:t>выставок</w:t>
      </w:r>
      <w:r w:rsidR="003E24BC" w:rsidRPr="009265AD">
        <w:rPr>
          <w:i w:val="0"/>
          <w:sz w:val="28"/>
        </w:rPr>
        <w:t>-</w:t>
      </w:r>
      <w:r w:rsidR="00E07B95" w:rsidRPr="009265AD">
        <w:rPr>
          <w:i w:val="0"/>
          <w:sz w:val="28"/>
        </w:rPr>
        <w:t>продаж</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других</w:t>
      </w:r>
      <w:r w:rsidR="009265AD">
        <w:rPr>
          <w:i w:val="0"/>
          <w:sz w:val="28"/>
        </w:rPr>
        <w:t xml:space="preserve"> </w:t>
      </w:r>
      <w:r w:rsidR="00E07B95" w:rsidRPr="009265AD">
        <w:rPr>
          <w:i w:val="0"/>
          <w:sz w:val="28"/>
        </w:rPr>
        <w:t>меропр</w:t>
      </w:r>
      <w:r w:rsidR="003E24BC" w:rsidRPr="009265AD">
        <w:rPr>
          <w:i w:val="0"/>
          <w:sz w:val="28"/>
        </w:rPr>
        <w:t>иятиях</w:t>
      </w:r>
      <w:r w:rsidR="009265AD">
        <w:rPr>
          <w:i w:val="0"/>
          <w:sz w:val="28"/>
        </w:rPr>
        <w:t xml:space="preserve"> </w:t>
      </w:r>
      <w:r w:rsidR="003E24BC" w:rsidRPr="009265AD">
        <w:rPr>
          <w:i w:val="0"/>
          <w:sz w:val="28"/>
        </w:rPr>
        <w:t>по</w:t>
      </w:r>
      <w:r w:rsidR="009265AD">
        <w:rPr>
          <w:i w:val="0"/>
          <w:sz w:val="28"/>
        </w:rPr>
        <w:t xml:space="preserve"> </w:t>
      </w:r>
      <w:r w:rsidR="003E24BC" w:rsidRPr="009265AD">
        <w:rPr>
          <w:i w:val="0"/>
          <w:sz w:val="28"/>
        </w:rPr>
        <w:t>рекламе</w:t>
      </w:r>
      <w:r w:rsidR="009265AD">
        <w:rPr>
          <w:i w:val="0"/>
          <w:sz w:val="28"/>
        </w:rPr>
        <w:t xml:space="preserve"> </w:t>
      </w:r>
      <w:r w:rsidR="003E24BC" w:rsidRPr="009265AD">
        <w:rPr>
          <w:i w:val="0"/>
          <w:sz w:val="28"/>
        </w:rPr>
        <w:t>продукции.</w:t>
      </w:r>
      <w:r w:rsidR="009265AD">
        <w:rPr>
          <w:i w:val="0"/>
          <w:sz w:val="28"/>
        </w:rPr>
        <w:t xml:space="preserve"> </w:t>
      </w:r>
      <w:r w:rsidR="00E07B95" w:rsidRPr="009265AD">
        <w:rPr>
          <w:b/>
          <w:i w:val="0"/>
          <w:sz w:val="28"/>
        </w:rPr>
        <w:t>10.</w:t>
      </w:r>
      <w:r w:rsidR="009265AD">
        <w:rPr>
          <w:i w:val="0"/>
          <w:sz w:val="28"/>
        </w:rPr>
        <w:t xml:space="preserve"> </w:t>
      </w:r>
      <w:r w:rsidR="00E07B95" w:rsidRPr="009265AD">
        <w:rPr>
          <w:i w:val="0"/>
          <w:sz w:val="28"/>
        </w:rPr>
        <w:t>Организует</w:t>
      </w:r>
      <w:r w:rsidR="009265AD">
        <w:rPr>
          <w:i w:val="0"/>
          <w:sz w:val="28"/>
        </w:rPr>
        <w:t xml:space="preserve"> </w:t>
      </w:r>
      <w:r w:rsidR="00E07B95" w:rsidRPr="009265AD">
        <w:rPr>
          <w:i w:val="0"/>
          <w:sz w:val="28"/>
        </w:rPr>
        <w:t>оптовую</w:t>
      </w:r>
      <w:r w:rsidR="009265AD">
        <w:rPr>
          <w:i w:val="0"/>
          <w:sz w:val="28"/>
        </w:rPr>
        <w:t xml:space="preserve"> </w:t>
      </w:r>
      <w:r w:rsidR="00E07B95" w:rsidRPr="009265AD">
        <w:rPr>
          <w:i w:val="0"/>
          <w:sz w:val="28"/>
        </w:rPr>
        <w:t>торговлю</w:t>
      </w:r>
      <w:r w:rsidR="009265AD">
        <w:rPr>
          <w:i w:val="0"/>
          <w:sz w:val="28"/>
        </w:rPr>
        <w:t xml:space="preserve"> </w:t>
      </w:r>
      <w:r w:rsidR="00E07B95" w:rsidRPr="009265AD">
        <w:rPr>
          <w:i w:val="0"/>
          <w:sz w:val="28"/>
        </w:rPr>
        <w:t>выпуска</w:t>
      </w:r>
      <w:r w:rsidR="003E24BC" w:rsidRPr="009265AD">
        <w:rPr>
          <w:i w:val="0"/>
          <w:sz w:val="28"/>
        </w:rPr>
        <w:t>емой</w:t>
      </w:r>
      <w:r w:rsidR="009265AD">
        <w:rPr>
          <w:i w:val="0"/>
          <w:sz w:val="28"/>
        </w:rPr>
        <w:t xml:space="preserve"> </w:t>
      </w:r>
      <w:r w:rsidR="003E24BC" w:rsidRPr="009265AD">
        <w:rPr>
          <w:i w:val="0"/>
          <w:sz w:val="28"/>
        </w:rPr>
        <w:t>предприятием</w:t>
      </w:r>
      <w:r w:rsidR="009265AD">
        <w:rPr>
          <w:i w:val="0"/>
          <w:sz w:val="28"/>
        </w:rPr>
        <w:t xml:space="preserve"> </w:t>
      </w:r>
      <w:r w:rsidR="003E24BC" w:rsidRPr="009265AD">
        <w:rPr>
          <w:i w:val="0"/>
          <w:sz w:val="28"/>
        </w:rPr>
        <w:t>продукции.</w:t>
      </w:r>
      <w:r w:rsidR="009265AD">
        <w:rPr>
          <w:i w:val="0"/>
          <w:sz w:val="28"/>
        </w:rPr>
        <w:t xml:space="preserve"> </w:t>
      </w:r>
      <w:r w:rsidR="00E07B95" w:rsidRPr="009265AD">
        <w:rPr>
          <w:b/>
          <w:i w:val="0"/>
          <w:sz w:val="28"/>
        </w:rPr>
        <w:t>11.</w:t>
      </w:r>
      <w:r w:rsidR="009265AD">
        <w:rPr>
          <w:i w:val="0"/>
          <w:sz w:val="28"/>
        </w:rPr>
        <w:t xml:space="preserve"> </w:t>
      </w:r>
      <w:r w:rsidR="00E07B95" w:rsidRPr="009265AD">
        <w:rPr>
          <w:i w:val="0"/>
          <w:sz w:val="28"/>
        </w:rPr>
        <w:t>Принимает</w:t>
      </w:r>
      <w:r w:rsidR="009265AD">
        <w:rPr>
          <w:i w:val="0"/>
          <w:sz w:val="28"/>
        </w:rPr>
        <w:t xml:space="preserve"> </w:t>
      </w:r>
      <w:r w:rsidR="00E07B95" w:rsidRPr="009265AD">
        <w:rPr>
          <w:i w:val="0"/>
          <w:sz w:val="28"/>
        </w:rPr>
        <w:t>меры</w:t>
      </w:r>
      <w:r w:rsidR="009265AD">
        <w:rPr>
          <w:i w:val="0"/>
          <w:sz w:val="28"/>
        </w:rPr>
        <w:t xml:space="preserve"> </w:t>
      </w:r>
      <w:r w:rsidR="00E07B95" w:rsidRPr="009265AD">
        <w:rPr>
          <w:i w:val="0"/>
          <w:sz w:val="28"/>
        </w:rPr>
        <w:t>по</w:t>
      </w:r>
      <w:r w:rsidR="009265AD">
        <w:rPr>
          <w:i w:val="0"/>
          <w:sz w:val="28"/>
        </w:rPr>
        <w:t xml:space="preserve"> </w:t>
      </w:r>
      <w:r w:rsidR="00E07B95" w:rsidRPr="009265AD">
        <w:rPr>
          <w:i w:val="0"/>
          <w:sz w:val="28"/>
        </w:rPr>
        <w:t>обеспечению</w:t>
      </w:r>
      <w:r w:rsidR="009265AD">
        <w:rPr>
          <w:i w:val="0"/>
          <w:sz w:val="28"/>
        </w:rPr>
        <w:t xml:space="preserve"> </w:t>
      </w:r>
      <w:r w:rsidR="00E07B95" w:rsidRPr="009265AD">
        <w:rPr>
          <w:i w:val="0"/>
          <w:sz w:val="28"/>
        </w:rPr>
        <w:t>своевременного</w:t>
      </w:r>
      <w:r w:rsidR="009265AD">
        <w:rPr>
          <w:i w:val="0"/>
          <w:sz w:val="28"/>
        </w:rPr>
        <w:t xml:space="preserve"> </w:t>
      </w:r>
      <w:r w:rsidR="00E07B95" w:rsidRPr="009265AD">
        <w:rPr>
          <w:i w:val="0"/>
          <w:sz w:val="28"/>
        </w:rPr>
        <w:t>поступления</w:t>
      </w:r>
      <w:r w:rsidR="009265AD">
        <w:rPr>
          <w:i w:val="0"/>
          <w:sz w:val="28"/>
        </w:rPr>
        <w:t xml:space="preserve"> </w:t>
      </w:r>
      <w:r w:rsidR="00E07B95" w:rsidRPr="009265AD">
        <w:rPr>
          <w:i w:val="0"/>
          <w:sz w:val="28"/>
        </w:rPr>
        <w:t>средств</w:t>
      </w:r>
      <w:r w:rsidR="009265AD">
        <w:rPr>
          <w:i w:val="0"/>
          <w:sz w:val="28"/>
        </w:rPr>
        <w:t xml:space="preserve"> </w:t>
      </w:r>
      <w:r w:rsidR="00E07B95" w:rsidRPr="009265AD">
        <w:rPr>
          <w:i w:val="0"/>
          <w:sz w:val="28"/>
        </w:rPr>
        <w:t>за</w:t>
      </w:r>
      <w:r w:rsidR="009265AD">
        <w:rPr>
          <w:i w:val="0"/>
          <w:sz w:val="28"/>
        </w:rPr>
        <w:t xml:space="preserve"> </w:t>
      </w:r>
      <w:r w:rsidR="00E07B95" w:rsidRPr="009265AD">
        <w:rPr>
          <w:i w:val="0"/>
          <w:sz w:val="28"/>
        </w:rPr>
        <w:t>реализованную</w:t>
      </w:r>
      <w:r w:rsidR="009265AD">
        <w:rPr>
          <w:i w:val="0"/>
          <w:sz w:val="28"/>
        </w:rPr>
        <w:t xml:space="preserve"> </w:t>
      </w:r>
      <w:r w:rsidR="00E07B95" w:rsidRPr="009265AD">
        <w:rPr>
          <w:i w:val="0"/>
          <w:sz w:val="28"/>
        </w:rPr>
        <w:t>продукцию.</w:t>
      </w:r>
      <w:r w:rsidR="009265AD">
        <w:rPr>
          <w:i w:val="0"/>
          <w:sz w:val="28"/>
        </w:rPr>
        <w:t xml:space="preserve"> </w:t>
      </w:r>
      <w:r w:rsidR="00E07B95" w:rsidRPr="009265AD">
        <w:rPr>
          <w:b/>
          <w:i w:val="0"/>
          <w:sz w:val="28"/>
        </w:rPr>
        <w:t>12.</w:t>
      </w:r>
      <w:r w:rsidR="009265AD">
        <w:rPr>
          <w:i w:val="0"/>
          <w:sz w:val="28"/>
        </w:rPr>
        <w:t xml:space="preserve"> </w:t>
      </w:r>
      <w:r w:rsidR="00E07B95" w:rsidRPr="009265AD">
        <w:rPr>
          <w:i w:val="0"/>
          <w:sz w:val="28"/>
        </w:rPr>
        <w:t>Участвует</w:t>
      </w:r>
      <w:r w:rsidR="009265AD">
        <w:rPr>
          <w:i w:val="0"/>
          <w:sz w:val="28"/>
        </w:rPr>
        <w:t xml:space="preserve"> </w:t>
      </w:r>
      <w:r w:rsidR="00E07B95" w:rsidRPr="009265AD">
        <w:rPr>
          <w:i w:val="0"/>
          <w:sz w:val="28"/>
        </w:rPr>
        <w:t>в</w:t>
      </w:r>
      <w:r w:rsidR="009265AD">
        <w:rPr>
          <w:i w:val="0"/>
          <w:sz w:val="28"/>
        </w:rPr>
        <w:t xml:space="preserve"> </w:t>
      </w:r>
      <w:r w:rsidR="00E07B95" w:rsidRPr="009265AD">
        <w:rPr>
          <w:i w:val="0"/>
          <w:sz w:val="28"/>
        </w:rPr>
        <w:t>рассмотрении</w:t>
      </w:r>
      <w:r w:rsidR="009265AD">
        <w:rPr>
          <w:i w:val="0"/>
          <w:sz w:val="28"/>
        </w:rPr>
        <w:t xml:space="preserve"> </w:t>
      </w:r>
      <w:r w:rsidR="00E07B95" w:rsidRPr="009265AD">
        <w:rPr>
          <w:i w:val="0"/>
          <w:sz w:val="28"/>
        </w:rPr>
        <w:t>поступающих</w:t>
      </w:r>
      <w:r w:rsidR="009265AD">
        <w:rPr>
          <w:i w:val="0"/>
          <w:sz w:val="28"/>
        </w:rPr>
        <w:t xml:space="preserve"> </w:t>
      </w:r>
      <w:r w:rsidR="00E07B95" w:rsidRPr="009265AD">
        <w:rPr>
          <w:i w:val="0"/>
          <w:sz w:val="28"/>
        </w:rPr>
        <w:t>на</w:t>
      </w:r>
      <w:r w:rsidR="009265AD">
        <w:rPr>
          <w:i w:val="0"/>
          <w:sz w:val="28"/>
        </w:rPr>
        <w:t xml:space="preserve"> </w:t>
      </w:r>
      <w:r w:rsidR="00E07B95" w:rsidRPr="009265AD">
        <w:rPr>
          <w:i w:val="0"/>
          <w:sz w:val="28"/>
        </w:rPr>
        <w:t>предприятие</w:t>
      </w:r>
      <w:r w:rsidR="009265AD">
        <w:rPr>
          <w:i w:val="0"/>
          <w:sz w:val="28"/>
        </w:rPr>
        <w:t xml:space="preserve"> </w:t>
      </w:r>
      <w:r w:rsidR="00E07B95" w:rsidRPr="009265AD">
        <w:rPr>
          <w:i w:val="0"/>
          <w:sz w:val="28"/>
        </w:rPr>
        <w:t>претензий</w:t>
      </w:r>
      <w:r w:rsidR="009265AD">
        <w:rPr>
          <w:i w:val="0"/>
          <w:sz w:val="28"/>
        </w:rPr>
        <w:t xml:space="preserve"> </w:t>
      </w:r>
      <w:r w:rsidR="00E07B95" w:rsidRPr="009265AD">
        <w:rPr>
          <w:i w:val="0"/>
          <w:sz w:val="28"/>
        </w:rPr>
        <w:t>потребителей</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подготовке</w:t>
      </w:r>
      <w:r w:rsidR="009265AD">
        <w:rPr>
          <w:i w:val="0"/>
          <w:sz w:val="28"/>
        </w:rPr>
        <w:t xml:space="preserve"> </w:t>
      </w:r>
      <w:r w:rsidR="00E07B95" w:rsidRPr="009265AD">
        <w:rPr>
          <w:i w:val="0"/>
          <w:sz w:val="28"/>
        </w:rPr>
        <w:t>ответов</w:t>
      </w:r>
      <w:r w:rsidR="009265AD">
        <w:rPr>
          <w:i w:val="0"/>
          <w:sz w:val="28"/>
        </w:rPr>
        <w:t xml:space="preserve"> </w:t>
      </w:r>
      <w:r w:rsidR="00E07B95" w:rsidRPr="009265AD">
        <w:rPr>
          <w:i w:val="0"/>
          <w:sz w:val="28"/>
        </w:rPr>
        <w:t>на</w:t>
      </w:r>
      <w:r w:rsidR="009265AD">
        <w:rPr>
          <w:i w:val="0"/>
          <w:sz w:val="28"/>
        </w:rPr>
        <w:t xml:space="preserve"> </w:t>
      </w:r>
      <w:r w:rsidR="00E07B95" w:rsidRPr="009265AD">
        <w:rPr>
          <w:i w:val="0"/>
          <w:sz w:val="28"/>
        </w:rPr>
        <w:t>предъявленные</w:t>
      </w:r>
      <w:r w:rsidR="009265AD">
        <w:rPr>
          <w:i w:val="0"/>
          <w:sz w:val="28"/>
        </w:rPr>
        <w:t xml:space="preserve"> </w:t>
      </w:r>
      <w:r w:rsidR="00E07B95" w:rsidRPr="009265AD">
        <w:rPr>
          <w:i w:val="0"/>
          <w:sz w:val="28"/>
        </w:rPr>
        <w:t>иски,</w:t>
      </w:r>
      <w:r w:rsidR="009265AD">
        <w:rPr>
          <w:i w:val="0"/>
          <w:sz w:val="28"/>
        </w:rPr>
        <w:t xml:space="preserve"> </w:t>
      </w:r>
      <w:r w:rsidR="00E07B95" w:rsidRPr="009265AD">
        <w:rPr>
          <w:i w:val="0"/>
          <w:sz w:val="28"/>
        </w:rPr>
        <w:t>а</w:t>
      </w:r>
      <w:r w:rsidR="009265AD">
        <w:rPr>
          <w:i w:val="0"/>
          <w:sz w:val="28"/>
        </w:rPr>
        <w:t xml:space="preserve"> </w:t>
      </w:r>
      <w:r w:rsidR="00E07B95" w:rsidRPr="009265AD">
        <w:rPr>
          <w:i w:val="0"/>
          <w:sz w:val="28"/>
        </w:rPr>
        <w:t>также</w:t>
      </w:r>
      <w:r w:rsidR="009265AD">
        <w:rPr>
          <w:i w:val="0"/>
          <w:sz w:val="28"/>
        </w:rPr>
        <w:t xml:space="preserve"> </w:t>
      </w:r>
      <w:r w:rsidR="00E07B95" w:rsidRPr="009265AD">
        <w:rPr>
          <w:i w:val="0"/>
          <w:sz w:val="28"/>
        </w:rPr>
        <w:t>претензий</w:t>
      </w:r>
      <w:r w:rsidR="009265AD">
        <w:rPr>
          <w:i w:val="0"/>
          <w:sz w:val="28"/>
        </w:rPr>
        <w:t xml:space="preserve"> </w:t>
      </w:r>
      <w:r w:rsidR="00E07B95" w:rsidRPr="009265AD">
        <w:rPr>
          <w:i w:val="0"/>
          <w:sz w:val="28"/>
        </w:rPr>
        <w:t>потребителям</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нару</w:t>
      </w:r>
      <w:r w:rsidR="003E24BC" w:rsidRPr="009265AD">
        <w:rPr>
          <w:i w:val="0"/>
          <w:sz w:val="28"/>
        </w:rPr>
        <w:t>шении</w:t>
      </w:r>
      <w:r w:rsidR="009265AD">
        <w:rPr>
          <w:i w:val="0"/>
          <w:sz w:val="28"/>
        </w:rPr>
        <w:t xml:space="preserve"> </w:t>
      </w:r>
      <w:r w:rsidR="003E24BC" w:rsidRPr="009265AD">
        <w:rPr>
          <w:i w:val="0"/>
          <w:sz w:val="28"/>
        </w:rPr>
        <w:t>ими</w:t>
      </w:r>
      <w:r w:rsidR="009265AD">
        <w:rPr>
          <w:i w:val="0"/>
          <w:sz w:val="28"/>
        </w:rPr>
        <w:t xml:space="preserve"> </w:t>
      </w:r>
      <w:r w:rsidR="003E24BC" w:rsidRPr="009265AD">
        <w:rPr>
          <w:i w:val="0"/>
          <w:sz w:val="28"/>
        </w:rPr>
        <w:t>условий</w:t>
      </w:r>
      <w:r w:rsidR="009265AD">
        <w:rPr>
          <w:i w:val="0"/>
          <w:sz w:val="28"/>
        </w:rPr>
        <w:t xml:space="preserve"> </w:t>
      </w:r>
      <w:r w:rsidR="003E24BC" w:rsidRPr="009265AD">
        <w:rPr>
          <w:i w:val="0"/>
          <w:sz w:val="28"/>
        </w:rPr>
        <w:t>договоров.</w:t>
      </w:r>
      <w:r w:rsidR="009265AD">
        <w:rPr>
          <w:i w:val="0"/>
          <w:sz w:val="28"/>
        </w:rPr>
        <w:t xml:space="preserve"> </w:t>
      </w:r>
      <w:r w:rsidR="00E07B95" w:rsidRPr="009265AD">
        <w:rPr>
          <w:b/>
          <w:i w:val="0"/>
          <w:sz w:val="28"/>
        </w:rPr>
        <w:t>13.</w:t>
      </w:r>
      <w:r w:rsidR="009265AD">
        <w:rPr>
          <w:i w:val="0"/>
          <w:sz w:val="28"/>
        </w:rPr>
        <w:t xml:space="preserve"> </w:t>
      </w:r>
      <w:r w:rsidR="00E07B95" w:rsidRPr="009265AD">
        <w:rPr>
          <w:i w:val="0"/>
          <w:sz w:val="28"/>
        </w:rPr>
        <w:t>Обеспечивает</w:t>
      </w:r>
      <w:r w:rsidR="009265AD">
        <w:rPr>
          <w:i w:val="0"/>
          <w:sz w:val="28"/>
        </w:rPr>
        <w:t xml:space="preserve"> </w:t>
      </w:r>
      <w:r w:rsidR="00E07B95" w:rsidRPr="009265AD">
        <w:rPr>
          <w:i w:val="0"/>
          <w:sz w:val="28"/>
        </w:rPr>
        <w:t>учет</w:t>
      </w:r>
      <w:r w:rsidR="009265AD">
        <w:rPr>
          <w:i w:val="0"/>
          <w:sz w:val="28"/>
        </w:rPr>
        <w:t xml:space="preserve"> </w:t>
      </w:r>
      <w:r w:rsidR="00E07B95" w:rsidRPr="009265AD">
        <w:rPr>
          <w:i w:val="0"/>
          <w:sz w:val="28"/>
        </w:rPr>
        <w:t>выполнения</w:t>
      </w:r>
      <w:r w:rsidR="009265AD">
        <w:rPr>
          <w:i w:val="0"/>
          <w:sz w:val="28"/>
        </w:rPr>
        <w:t xml:space="preserve"> </w:t>
      </w:r>
      <w:r w:rsidR="00E07B95" w:rsidRPr="009265AD">
        <w:rPr>
          <w:i w:val="0"/>
          <w:sz w:val="28"/>
        </w:rPr>
        <w:t>заказов</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договоров,</w:t>
      </w:r>
      <w:r w:rsidR="009265AD">
        <w:rPr>
          <w:i w:val="0"/>
          <w:sz w:val="28"/>
        </w:rPr>
        <w:t xml:space="preserve"> </w:t>
      </w:r>
      <w:r w:rsidR="00E07B95" w:rsidRPr="009265AD">
        <w:rPr>
          <w:i w:val="0"/>
          <w:sz w:val="28"/>
        </w:rPr>
        <w:t>отгрузки</w:t>
      </w:r>
      <w:r w:rsidR="009265AD">
        <w:rPr>
          <w:i w:val="0"/>
          <w:sz w:val="28"/>
        </w:rPr>
        <w:t xml:space="preserve"> </w:t>
      </w:r>
      <w:r w:rsidR="00E07B95" w:rsidRPr="009265AD">
        <w:rPr>
          <w:i w:val="0"/>
          <w:sz w:val="28"/>
        </w:rPr>
        <w:t>и</w:t>
      </w:r>
      <w:r w:rsidR="009265AD">
        <w:rPr>
          <w:i w:val="0"/>
          <w:sz w:val="28"/>
        </w:rPr>
        <w:t xml:space="preserve"> </w:t>
      </w:r>
      <w:r w:rsidR="00E07B95" w:rsidRPr="009265AD">
        <w:rPr>
          <w:i w:val="0"/>
          <w:sz w:val="28"/>
        </w:rPr>
        <w:t>остатков</w:t>
      </w:r>
      <w:r w:rsidR="009265AD">
        <w:rPr>
          <w:i w:val="0"/>
          <w:sz w:val="28"/>
        </w:rPr>
        <w:t xml:space="preserve"> </w:t>
      </w:r>
      <w:r w:rsidR="00E07B95" w:rsidRPr="009265AD">
        <w:rPr>
          <w:i w:val="0"/>
          <w:sz w:val="28"/>
        </w:rPr>
        <w:t>нереализованной</w:t>
      </w:r>
      <w:r w:rsidR="009265AD">
        <w:rPr>
          <w:i w:val="0"/>
          <w:sz w:val="28"/>
        </w:rPr>
        <w:t xml:space="preserve"> </w:t>
      </w:r>
      <w:r w:rsidR="00E07B95" w:rsidRPr="009265AD">
        <w:rPr>
          <w:i w:val="0"/>
          <w:sz w:val="28"/>
        </w:rPr>
        <w:t>готовой</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своевременное</w:t>
      </w:r>
      <w:r w:rsidR="009265AD">
        <w:rPr>
          <w:i w:val="0"/>
          <w:sz w:val="28"/>
        </w:rPr>
        <w:t xml:space="preserve"> </w:t>
      </w:r>
      <w:r w:rsidR="00E07B95" w:rsidRPr="009265AD">
        <w:rPr>
          <w:i w:val="0"/>
          <w:sz w:val="28"/>
        </w:rPr>
        <w:t>оформление</w:t>
      </w:r>
      <w:r w:rsidR="009265AD">
        <w:rPr>
          <w:i w:val="0"/>
          <w:sz w:val="28"/>
        </w:rPr>
        <w:t xml:space="preserve"> </w:t>
      </w:r>
      <w:r w:rsidR="00E07B95" w:rsidRPr="009265AD">
        <w:rPr>
          <w:i w:val="0"/>
          <w:sz w:val="28"/>
        </w:rPr>
        <w:t>сбытовой</w:t>
      </w:r>
      <w:r w:rsidR="009265AD">
        <w:rPr>
          <w:i w:val="0"/>
          <w:sz w:val="28"/>
        </w:rPr>
        <w:t xml:space="preserve"> </w:t>
      </w:r>
      <w:r w:rsidR="00E07B95" w:rsidRPr="009265AD">
        <w:rPr>
          <w:i w:val="0"/>
          <w:sz w:val="28"/>
        </w:rPr>
        <w:t>документации,</w:t>
      </w:r>
      <w:r w:rsidR="009265AD">
        <w:rPr>
          <w:i w:val="0"/>
          <w:sz w:val="28"/>
        </w:rPr>
        <w:t xml:space="preserve"> </w:t>
      </w:r>
      <w:r w:rsidR="00E07B95" w:rsidRPr="009265AD">
        <w:rPr>
          <w:i w:val="0"/>
          <w:sz w:val="28"/>
        </w:rPr>
        <w:t>составление</w:t>
      </w:r>
      <w:r w:rsidR="009265AD">
        <w:rPr>
          <w:i w:val="0"/>
          <w:sz w:val="28"/>
        </w:rPr>
        <w:t xml:space="preserve"> </w:t>
      </w:r>
      <w:r w:rsidR="00E07B95" w:rsidRPr="009265AD">
        <w:rPr>
          <w:i w:val="0"/>
          <w:sz w:val="28"/>
        </w:rPr>
        <w:t>предусмотренной</w:t>
      </w:r>
      <w:r w:rsidR="009265AD">
        <w:rPr>
          <w:i w:val="0"/>
          <w:sz w:val="28"/>
        </w:rPr>
        <w:t xml:space="preserve"> </w:t>
      </w:r>
      <w:r w:rsidR="00E07B95" w:rsidRPr="009265AD">
        <w:rPr>
          <w:i w:val="0"/>
          <w:sz w:val="28"/>
        </w:rPr>
        <w:t>отчетности</w:t>
      </w:r>
      <w:r w:rsidR="009265AD">
        <w:rPr>
          <w:i w:val="0"/>
          <w:sz w:val="28"/>
        </w:rPr>
        <w:t xml:space="preserve"> </w:t>
      </w:r>
      <w:r w:rsidR="00E07B95" w:rsidRPr="009265AD">
        <w:rPr>
          <w:i w:val="0"/>
          <w:sz w:val="28"/>
        </w:rPr>
        <w:t>по</w:t>
      </w:r>
      <w:r w:rsidR="009265AD">
        <w:rPr>
          <w:i w:val="0"/>
          <w:sz w:val="28"/>
        </w:rPr>
        <w:t xml:space="preserve"> </w:t>
      </w:r>
      <w:r w:rsidR="00E07B95" w:rsidRPr="009265AD">
        <w:rPr>
          <w:i w:val="0"/>
          <w:sz w:val="28"/>
        </w:rPr>
        <w:t>сбыту</w:t>
      </w:r>
      <w:r w:rsidR="009265AD">
        <w:rPr>
          <w:i w:val="0"/>
          <w:sz w:val="28"/>
        </w:rPr>
        <w:t xml:space="preserve"> </w:t>
      </w:r>
      <w:r w:rsidR="00E07B95" w:rsidRPr="009265AD">
        <w:rPr>
          <w:i w:val="0"/>
          <w:sz w:val="28"/>
        </w:rPr>
        <w:t>(поставкам),</w:t>
      </w:r>
      <w:r w:rsidR="009265AD">
        <w:rPr>
          <w:i w:val="0"/>
          <w:sz w:val="28"/>
        </w:rPr>
        <w:t xml:space="preserve"> </w:t>
      </w:r>
      <w:r w:rsidR="00E07B95" w:rsidRPr="009265AD">
        <w:rPr>
          <w:i w:val="0"/>
          <w:sz w:val="28"/>
        </w:rPr>
        <w:t>о</w:t>
      </w:r>
      <w:r w:rsidR="009265AD">
        <w:rPr>
          <w:i w:val="0"/>
          <w:sz w:val="28"/>
        </w:rPr>
        <w:t xml:space="preserve"> </w:t>
      </w:r>
      <w:r w:rsidR="003E24BC" w:rsidRPr="009265AD">
        <w:rPr>
          <w:i w:val="0"/>
          <w:sz w:val="28"/>
        </w:rPr>
        <w:t>выполнении</w:t>
      </w:r>
      <w:r w:rsidR="009265AD">
        <w:rPr>
          <w:i w:val="0"/>
          <w:sz w:val="28"/>
        </w:rPr>
        <w:t xml:space="preserve"> </w:t>
      </w:r>
      <w:r w:rsidR="003E24BC" w:rsidRPr="009265AD">
        <w:rPr>
          <w:i w:val="0"/>
          <w:sz w:val="28"/>
        </w:rPr>
        <w:t>плана</w:t>
      </w:r>
      <w:r w:rsidR="009265AD">
        <w:rPr>
          <w:i w:val="0"/>
          <w:sz w:val="28"/>
        </w:rPr>
        <w:t xml:space="preserve"> </w:t>
      </w:r>
      <w:r w:rsidR="003E24BC" w:rsidRPr="009265AD">
        <w:rPr>
          <w:i w:val="0"/>
          <w:sz w:val="28"/>
        </w:rPr>
        <w:t>реализации.</w:t>
      </w:r>
      <w:r w:rsidR="009265AD">
        <w:rPr>
          <w:i w:val="0"/>
          <w:sz w:val="28"/>
        </w:rPr>
        <w:t xml:space="preserve">  </w:t>
      </w:r>
      <w:r w:rsidR="00E07B95" w:rsidRPr="009265AD">
        <w:rPr>
          <w:b/>
          <w:i w:val="0"/>
          <w:sz w:val="28"/>
        </w:rPr>
        <w:t>14.</w:t>
      </w:r>
      <w:r w:rsidR="009265AD">
        <w:rPr>
          <w:i w:val="0"/>
          <w:sz w:val="28"/>
        </w:rPr>
        <w:t xml:space="preserve"> </w:t>
      </w:r>
      <w:r w:rsidR="00E07B95" w:rsidRPr="009265AD">
        <w:rPr>
          <w:i w:val="0"/>
          <w:sz w:val="28"/>
        </w:rPr>
        <w:t>Координирует</w:t>
      </w:r>
      <w:r w:rsidR="009265AD">
        <w:rPr>
          <w:i w:val="0"/>
          <w:sz w:val="28"/>
        </w:rPr>
        <w:t xml:space="preserve"> </w:t>
      </w:r>
      <w:r w:rsidR="00E07B95" w:rsidRPr="009265AD">
        <w:rPr>
          <w:i w:val="0"/>
          <w:sz w:val="28"/>
        </w:rPr>
        <w:t>деятельность</w:t>
      </w:r>
      <w:r w:rsidR="009265AD">
        <w:rPr>
          <w:i w:val="0"/>
          <w:sz w:val="28"/>
        </w:rPr>
        <w:t xml:space="preserve"> </w:t>
      </w:r>
      <w:r w:rsidR="00E07B95" w:rsidRPr="009265AD">
        <w:rPr>
          <w:i w:val="0"/>
          <w:sz w:val="28"/>
        </w:rPr>
        <w:t>складов</w:t>
      </w:r>
      <w:r w:rsidR="009265AD">
        <w:rPr>
          <w:i w:val="0"/>
          <w:sz w:val="28"/>
        </w:rPr>
        <w:t xml:space="preserve"> </w:t>
      </w:r>
      <w:r w:rsidR="00E07B95" w:rsidRPr="009265AD">
        <w:rPr>
          <w:i w:val="0"/>
          <w:sz w:val="28"/>
        </w:rPr>
        <w:t>готовой</w:t>
      </w:r>
      <w:r w:rsidR="009265AD">
        <w:rPr>
          <w:i w:val="0"/>
          <w:sz w:val="28"/>
        </w:rPr>
        <w:t xml:space="preserve"> </w:t>
      </w:r>
      <w:r w:rsidR="00E07B95" w:rsidRPr="009265AD">
        <w:rPr>
          <w:i w:val="0"/>
          <w:sz w:val="28"/>
        </w:rPr>
        <w:t>продукции,</w:t>
      </w:r>
      <w:r w:rsidR="009265AD">
        <w:rPr>
          <w:i w:val="0"/>
          <w:sz w:val="28"/>
        </w:rPr>
        <w:t xml:space="preserve"> </w:t>
      </w:r>
      <w:r w:rsidR="00E07B95" w:rsidRPr="009265AD">
        <w:rPr>
          <w:i w:val="0"/>
          <w:sz w:val="28"/>
        </w:rPr>
        <w:t>руководит</w:t>
      </w:r>
      <w:r w:rsidR="009265AD">
        <w:rPr>
          <w:i w:val="0"/>
          <w:sz w:val="28"/>
        </w:rPr>
        <w:t xml:space="preserve"> </w:t>
      </w:r>
      <w:r w:rsidR="00E07B95" w:rsidRPr="009265AD">
        <w:rPr>
          <w:i w:val="0"/>
          <w:sz w:val="28"/>
        </w:rPr>
        <w:t>работниками</w:t>
      </w:r>
      <w:r w:rsidR="009265AD">
        <w:rPr>
          <w:i w:val="0"/>
          <w:sz w:val="28"/>
        </w:rPr>
        <w:t xml:space="preserve"> </w:t>
      </w:r>
      <w:r w:rsidR="00E07B95" w:rsidRPr="009265AD">
        <w:rPr>
          <w:i w:val="0"/>
          <w:sz w:val="28"/>
        </w:rPr>
        <w:t>отдела.</w:t>
      </w:r>
    </w:p>
    <w:p w:rsidR="00914AFF" w:rsidRPr="009265AD" w:rsidRDefault="00084A35" w:rsidP="00191C15">
      <w:pPr>
        <w:widowControl/>
        <w:spacing w:line="360" w:lineRule="auto"/>
        <w:ind w:left="0" w:firstLine="709"/>
        <w:rPr>
          <w:i w:val="0"/>
          <w:sz w:val="28"/>
          <w:u w:val="single"/>
        </w:rPr>
      </w:pPr>
      <w:r w:rsidRPr="009265AD">
        <w:rPr>
          <w:i w:val="0"/>
          <w:sz w:val="28"/>
          <w:u w:val="single"/>
        </w:rPr>
        <w:t>Основные</w:t>
      </w:r>
      <w:r w:rsidR="009265AD">
        <w:rPr>
          <w:i w:val="0"/>
          <w:sz w:val="28"/>
          <w:u w:val="single"/>
        </w:rPr>
        <w:t xml:space="preserve"> </w:t>
      </w:r>
      <w:r w:rsidRPr="009265AD">
        <w:rPr>
          <w:i w:val="0"/>
          <w:sz w:val="28"/>
          <w:u w:val="single"/>
        </w:rPr>
        <w:t>функции</w:t>
      </w:r>
      <w:r w:rsidR="009265AD">
        <w:rPr>
          <w:i w:val="0"/>
          <w:sz w:val="28"/>
          <w:u w:val="single"/>
        </w:rPr>
        <w:t xml:space="preserve"> </w:t>
      </w:r>
      <w:r w:rsidRPr="009265AD">
        <w:rPr>
          <w:i w:val="0"/>
          <w:sz w:val="28"/>
          <w:u w:val="single"/>
        </w:rPr>
        <w:t>(обязанности)</w:t>
      </w:r>
      <w:r w:rsidR="009265AD">
        <w:rPr>
          <w:i w:val="0"/>
          <w:sz w:val="28"/>
          <w:u w:val="single"/>
        </w:rPr>
        <w:t xml:space="preserve"> </w:t>
      </w:r>
      <w:r w:rsidR="001D4E41" w:rsidRPr="009265AD">
        <w:rPr>
          <w:i w:val="0"/>
          <w:sz w:val="28"/>
          <w:u w:val="single"/>
        </w:rPr>
        <w:t>подотдела</w:t>
      </w:r>
      <w:r w:rsidR="009265AD">
        <w:rPr>
          <w:i w:val="0"/>
          <w:sz w:val="28"/>
          <w:u w:val="single"/>
        </w:rPr>
        <w:t xml:space="preserve"> </w:t>
      </w:r>
      <w:r w:rsidR="001D4E41" w:rsidRPr="009265AD">
        <w:rPr>
          <w:i w:val="0"/>
          <w:sz w:val="28"/>
          <w:u w:val="single"/>
        </w:rPr>
        <w:t>снабжения,</w:t>
      </w:r>
      <w:r w:rsidR="009265AD">
        <w:rPr>
          <w:i w:val="0"/>
          <w:sz w:val="28"/>
          <w:u w:val="single"/>
        </w:rPr>
        <w:t xml:space="preserve"> </w:t>
      </w:r>
      <w:r w:rsidR="001D4E41" w:rsidRPr="009265AD">
        <w:rPr>
          <w:i w:val="0"/>
          <w:sz w:val="28"/>
          <w:u w:val="single"/>
        </w:rPr>
        <w:t>входящего</w:t>
      </w:r>
      <w:r w:rsidR="009265AD">
        <w:rPr>
          <w:i w:val="0"/>
          <w:sz w:val="28"/>
          <w:u w:val="single"/>
        </w:rPr>
        <w:t xml:space="preserve"> </w:t>
      </w:r>
      <w:r w:rsidR="001D4E41" w:rsidRPr="009265AD">
        <w:rPr>
          <w:i w:val="0"/>
          <w:sz w:val="28"/>
          <w:u w:val="single"/>
        </w:rPr>
        <w:t>в</w:t>
      </w:r>
      <w:r w:rsidR="009265AD">
        <w:rPr>
          <w:i w:val="0"/>
          <w:sz w:val="28"/>
          <w:u w:val="single"/>
        </w:rPr>
        <w:t xml:space="preserve"> </w:t>
      </w:r>
      <w:r w:rsidR="001D4E41" w:rsidRPr="009265AD">
        <w:rPr>
          <w:i w:val="0"/>
          <w:sz w:val="28"/>
          <w:u w:val="single"/>
        </w:rPr>
        <w:t>отдел</w:t>
      </w:r>
      <w:r w:rsidR="009265AD">
        <w:rPr>
          <w:i w:val="0"/>
          <w:sz w:val="28"/>
          <w:u w:val="single"/>
        </w:rPr>
        <w:t xml:space="preserve"> </w:t>
      </w:r>
      <w:r w:rsidR="001D4E41" w:rsidRPr="009265AD">
        <w:rPr>
          <w:i w:val="0"/>
          <w:sz w:val="28"/>
          <w:u w:val="single"/>
        </w:rPr>
        <w:t>логистики:</w:t>
      </w:r>
    </w:p>
    <w:p w:rsidR="00CF35B6" w:rsidRPr="009265AD" w:rsidRDefault="003E24BC" w:rsidP="00191C15">
      <w:pPr>
        <w:widowControl/>
        <w:spacing w:line="360" w:lineRule="auto"/>
        <w:ind w:left="0" w:firstLine="709"/>
        <w:rPr>
          <w:i w:val="0"/>
          <w:sz w:val="28"/>
        </w:rPr>
      </w:pPr>
      <w:r w:rsidRPr="009265AD">
        <w:rPr>
          <w:b/>
          <w:i w:val="0"/>
          <w:sz w:val="28"/>
        </w:rPr>
        <w:t>1.</w:t>
      </w:r>
      <w:r w:rsidR="009265AD">
        <w:rPr>
          <w:i w:val="0"/>
          <w:sz w:val="28"/>
        </w:rPr>
        <w:t xml:space="preserve"> </w:t>
      </w:r>
      <w:r w:rsidRPr="009265AD">
        <w:rPr>
          <w:i w:val="0"/>
          <w:sz w:val="28"/>
        </w:rPr>
        <w:t>Разрабатывает</w:t>
      </w:r>
      <w:r w:rsidR="009265AD">
        <w:rPr>
          <w:i w:val="0"/>
          <w:sz w:val="28"/>
        </w:rPr>
        <w:t xml:space="preserve"> </w:t>
      </w:r>
      <w:r w:rsidRPr="009265AD">
        <w:rPr>
          <w:i w:val="0"/>
          <w:sz w:val="28"/>
        </w:rPr>
        <w:t>политику</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по</w:t>
      </w:r>
      <w:r w:rsidR="009265AD">
        <w:rPr>
          <w:i w:val="0"/>
          <w:sz w:val="28"/>
        </w:rPr>
        <w:t xml:space="preserve"> </w:t>
      </w:r>
      <w:r w:rsidRPr="009265AD">
        <w:rPr>
          <w:i w:val="0"/>
          <w:sz w:val="28"/>
        </w:rPr>
        <w:t>вопросам</w:t>
      </w:r>
      <w:r w:rsidR="009265AD">
        <w:rPr>
          <w:i w:val="0"/>
          <w:sz w:val="28"/>
        </w:rPr>
        <w:t xml:space="preserve"> </w:t>
      </w:r>
      <w:r w:rsidRPr="009265AD">
        <w:rPr>
          <w:i w:val="0"/>
          <w:sz w:val="28"/>
        </w:rPr>
        <w:t>материал</w:t>
      </w:r>
      <w:r w:rsidR="00084A35" w:rsidRPr="009265AD">
        <w:rPr>
          <w:i w:val="0"/>
          <w:sz w:val="28"/>
        </w:rPr>
        <w:t>ьно-технического</w:t>
      </w:r>
      <w:r w:rsidR="009265AD">
        <w:rPr>
          <w:i w:val="0"/>
          <w:sz w:val="28"/>
        </w:rPr>
        <w:t xml:space="preserve"> </w:t>
      </w:r>
      <w:r w:rsidR="00084A35" w:rsidRPr="009265AD">
        <w:rPr>
          <w:i w:val="0"/>
          <w:sz w:val="28"/>
        </w:rPr>
        <w:t>обеспечения.</w:t>
      </w:r>
      <w:r w:rsidR="009265AD">
        <w:rPr>
          <w:i w:val="0"/>
          <w:sz w:val="28"/>
        </w:rPr>
        <w:t xml:space="preserve"> </w:t>
      </w:r>
      <w:r w:rsidRPr="009265AD">
        <w:rPr>
          <w:b/>
          <w:i w:val="0"/>
          <w:sz w:val="28"/>
        </w:rPr>
        <w:t>2.</w:t>
      </w:r>
      <w:r w:rsidR="009265AD">
        <w:rPr>
          <w:i w:val="0"/>
          <w:sz w:val="28"/>
        </w:rPr>
        <w:t xml:space="preserve"> </w:t>
      </w:r>
      <w:r w:rsidRPr="009265AD">
        <w:rPr>
          <w:i w:val="0"/>
          <w:sz w:val="28"/>
        </w:rPr>
        <w:t>Руководит</w:t>
      </w:r>
      <w:r w:rsidR="009265AD">
        <w:rPr>
          <w:i w:val="0"/>
          <w:sz w:val="28"/>
        </w:rPr>
        <w:t xml:space="preserve"> </w:t>
      </w:r>
      <w:r w:rsidRPr="009265AD">
        <w:rPr>
          <w:i w:val="0"/>
          <w:sz w:val="28"/>
        </w:rPr>
        <w:t>разработкой</w:t>
      </w:r>
      <w:r w:rsidR="009265AD">
        <w:rPr>
          <w:i w:val="0"/>
          <w:sz w:val="28"/>
        </w:rPr>
        <w:t xml:space="preserve"> </w:t>
      </w:r>
      <w:r w:rsidRPr="009265AD">
        <w:rPr>
          <w:i w:val="0"/>
          <w:sz w:val="28"/>
        </w:rPr>
        <w:t>проектов</w:t>
      </w:r>
      <w:r w:rsidR="009265AD">
        <w:rPr>
          <w:i w:val="0"/>
          <w:sz w:val="28"/>
        </w:rPr>
        <w:t xml:space="preserve"> </w:t>
      </w:r>
      <w:r w:rsidRPr="009265AD">
        <w:rPr>
          <w:i w:val="0"/>
          <w:sz w:val="28"/>
        </w:rPr>
        <w:t>перспективных,</w:t>
      </w:r>
      <w:r w:rsidR="009265AD">
        <w:rPr>
          <w:i w:val="0"/>
          <w:sz w:val="28"/>
        </w:rPr>
        <w:t xml:space="preserve"> </w:t>
      </w:r>
      <w:r w:rsidRPr="009265AD">
        <w:rPr>
          <w:i w:val="0"/>
          <w:sz w:val="28"/>
        </w:rPr>
        <w:t>текущих</w:t>
      </w:r>
      <w:r w:rsidR="009265AD">
        <w:rPr>
          <w:i w:val="0"/>
          <w:sz w:val="28"/>
        </w:rPr>
        <w:t xml:space="preserve"> </w:t>
      </w:r>
      <w:r w:rsidRPr="009265AD">
        <w:rPr>
          <w:i w:val="0"/>
          <w:sz w:val="28"/>
        </w:rPr>
        <w:t>планов</w:t>
      </w:r>
      <w:r w:rsidR="009265AD">
        <w:rPr>
          <w:i w:val="0"/>
          <w:sz w:val="28"/>
        </w:rPr>
        <w:t xml:space="preserve"> </w:t>
      </w:r>
      <w:r w:rsidRPr="009265AD">
        <w:rPr>
          <w:i w:val="0"/>
          <w:sz w:val="28"/>
        </w:rPr>
        <w:t>и</w:t>
      </w:r>
      <w:r w:rsidR="009265AD">
        <w:rPr>
          <w:i w:val="0"/>
          <w:sz w:val="28"/>
        </w:rPr>
        <w:t xml:space="preserve"> </w:t>
      </w:r>
      <w:r w:rsidRPr="009265AD">
        <w:rPr>
          <w:i w:val="0"/>
          <w:sz w:val="28"/>
        </w:rPr>
        <w:t>балансов</w:t>
      </w:r>
      <w:r w:rsidR="009265AD">
        <w:rPr>
          <w:i w:val="0"/>
          <w:sz w:val="28"/>
        </w:rPr>
        <w:t xml:space="preserve"> </w:t>
      </w:r>
      <w:r w:rsidRPr="009265AD">
        <w:rPr>
          <w:i w:val="0"/>
          <w:sz w:val="28"/>
        </w:rPr>
        <w:t>материально-технического</w:t>
      </w:r>
      <w:r w:rsidR="009265AD">
        <w:rPr>
          <w:i w:val="0"/>
          <w:sz w:val="28"/>
        </w:rPr>
        <w:t xml:space="preserve"> </w:t>
      </w:r>
      <w:r w:rsidRPr="009265AD">
        <w:rPr>
          <w:i w:val="0"/>
          <w:sz w:val="28"/>
        </w:rPr>
        <w:t>обеспечения</w:t>
      </w:r>
      <w:r w:rsidR="009265AD">
        <w:rPr>
          <w:i w:val="0"/>
          <w:sz w:val="28"/>
        </w:rPr>
        <w:t xml:space="preserve"> </w:t>
      </w:r>
      <w:r w:rsidRPr="009265AD">
        <w:rPr>
          <w:i w:val="0"/>
          <w:sz w:val="28"/>
        </w:rPr>
        <w:t>производствен</w:t>
      </w:r>
      <w:r w:rsidR="00084A35" w:rsidRPr="009265AD">
        <w:rPr>
          <w:i w:val="0"/>
          <w:sz w:val="28"/>
        </w:rPr>
        <w:t>ной</w:t>
      </w:r>
      <w:r w:rsidR="009265AD">
        <w:rPr>
          <w:i w:val="0"/>
          <w:sz w:val="28"/>
        </w:rPr>
        <w:t xml:space="preserve"> </w:t>
      </w:r>
      <w:r w:rsidR="00084A35" w:rsidRPr="009265AD">
        <w:rPr>
          <w:i w:val="0"/>
          <w:sz w:val="28"/>
        </w:rPr>
        <w:t>программы.</w:t>
      </w:r>
      <w:r w:rsidR="009265AD">
        <w:rPr>
          <w:i w:val="0"/>
          <w:sz w:val="28"/>
        </w:rPr>
        <w:t xml:space="preserve">  </w:t>
      </w:r>
      <w:r w:rsidRPr="009265AD">
        <w:rPr>
          <w:b/>
          <w:i w:val="0"/>
          <w:sz w:val="28"/>
        </w:rPr>
        <w:t>3.</w:t>
      </w:r>
      <w:r w:rsidR="009265AD">
        <w:rPr>
          <w:i w:val="0"/>
          <w:sz w:val="28"/>
        </w:rPr>
        <w:t xml:space="preserve"> </w:t>
      </w:r>
      <w:r w:rsidRPr="009265AD">
        <w:rPr>
          <w:i w:val="0"/>
          <w:sz w:val="28"/>
        </w:rPr>
        <w:t>Принимает</w:t>
      </w:r>
      <w:r w:rsidR="009265AD">
        <w:rPr>
          <w:i w:val="0"/>
          <w:sz w:val="28"/>
        </w:rPr>
        <w:t xml:space="preserve"> </w:t>
      </w:r>
      <w:r w:rsidRPr="009265AD">
        <w:rPr>
          <w:i w:val="0"/>
          <w:sz w:val="28"/>
        </w:rPr>
        <w:t>участие</w:t>
      </w:r>
      <w:r w:rsidR="009265AD">
        <w:rPr>
          <w:i w:val="0"/>
          <w:sz w:val="28"/>
        </w:rPr>
        <w:t xml:space="preserve"> </w:t>
      </w:r>
      <w:r w:rsidRPr="009265AD">
        <w:rPr>
          <w:i w:val="0"/>
          <w:sz w:val="28"/>
        </w:rPr>
        <w:t>в</w:t>
      </w:r>
      <w:r w:rsidR="009265AD">
        <w:rPr>
          <w:i w:val="0"/>
          <w:sz w:val="28"/>
        </w:rPr>
        <w:t xml:space="preserve"> </w:t>
      </w:r>
      <w:r w:rsidRPr="009265AD">
        <w:rPr>
          <w:i w:val="0"/>
          <w:sz w:val="28"/>
        </w:rPr>
        <w:t>расчетах</w:t>
      </w:r>
      <w:r w:rsidR="009265AD">
        <w:rPr>
          <w:i w:val="0"/>
          <w:sz w:val="28"/>
        </w:rPr>
        <w:t xml:space="preserve"> </w:t>
      </w:r>
      <w:r w:rsidRPr="009265AD">
        <w:rPr>
          <w:i w:val="0"/>
          <w:sz w:val="28"/>
        </w:rPr>
        <w:t>нормативов</w:t>
      </w:r>
      <w:r w:rsidR="009265AD">
        <w:rPr>
          <w:i w:val="0"/>
          <w:sz w:val="28"/>
        </w:rPr>
        <w:t xml:space="preserve"> </w:t>
      </w:r>
      <w:r w:rsidRPr="009265AD">
        <w:rPr>
          <w:i w:val="0"/>
          <w:sz w:val="28"/>
        </w:rPr>
        <w:t>производственных</w:t>
      </w:r>
      <w:r w:rsidR="009265AD">
        <w:rPr>
          <w:i w:val="0"/>
          <w:sz w:val="28"/>
        </w:rPr>
        <w:t xml:space="preserve"> </w:t>
      </w:r>
      <w:r w:rsidRPr="009265AD">
        <w:rPr>
          <w:i w:val="0"/>
          <w:sz w:val="28"/>
        </w:rPr>
        <w:t>запасов</w:t>
      </w:r>
      <w:r w:rsidR="009265AD">
        <w:rPr>
          <w:i w:val="0"/>
          <w:sz w:val="28"/>
        </w:rPr>
        <w:t xml:space="preserve"> </w:t>
      </w:r>
      <w:r w:rsidRPr="009265AD">
        <w:rPr>
          <w:i w:val="0"/>
          <w:sz w:val="28"/>
        </w:rPr>
        <w:t>на</w:t>
      </w:r>
      <w:r w:rsidR="009265AD">
        <w:rPr>
          <w:i w:val="0"/>
          <w:sz w:val="28"/>
        </w:rPr>
        <w:t xml:space="preserve"> </w:t>
      </w:r>
      <w:r w:rsidRPr="009265AD">
        <w:rPr>
          <w:i w:val="0"/>
          <w:sz w:val="28"/>
        </w:rPr>
        <w:t>основе</w:t>
      </w:r>
      <w:r w:rsidR="009265AD">
        <w:rPr>
          <w:i w:val="0"/>
          <w:sz w:val="28"/>
        </w:rPr>
        <w:t xml:space="preserve"> </w:t>
      </w:r>
      <w:r w:rsidRPr="009265AD">
        <w:rPr>
          <w:i w:val="0"/>
          <w:sz w:val="28"/>
        </w:rPr>
        <w:t>определения</w:t>
      </w:r>
      <w:r w:rsidR="009265AD">
        <w:rPr>
          <w:i w:val="0"/>
          <w:sz w:val="28"/>
        </w:rPr>
        <w:t xml:space="preserve"> </w:t>
      </w:r>
      <w:r w:rsidRPr="009265AD">
        <w:rPr>
          <w:i w:val="0"/>
          <w:sz w:val="28"/>
        </w:rPr>
        <w:t>потребностей</w:t>
      </w:r>
      <w:r w:rsidR="009265AD">
        <w:rPr>
          <w:i w:val="0"/>
          <w:sz w:val="28"/>
        </w:rPr>
        <w:t xml:space="preserve"> </w:t>
      </w:r>
      <w:r w:rsidRPr="009265AD">
        <w:rPr>
          <w:i w:val="0"/>
          <w:sz w:val="28"/>
        </w:rPr>
        <w:t>в</w:t>
      </w:r>
      <w:r w:rsidR="009265AD">
        <w:rPr>
          <w:i w:val="0"/>
          <w:sz w:val="28"/>
        </w:rPr>
        <w:t xml:space="preserve"> </w:t>
      </w:r>
      <w:r w:rsidRPr="009265AD">
        <w:rPr>
          <w:i w:val="0"/>
          <w:sz w:val="28"/>
        </w:rPr>
        <w:t>материальных</w:t>
      </w:r>
      <w:r w:rsidR="009265AD">
        <w:rPr>
          <w:i w:val="0"/>
          <w:sz w:val="28"/>
        </w:rPr>
        <w:t xml:space="preserve"> </w:t>
      </w:r>
      <w:r w:rsidRPr="009265AD">
        <w:rPr>
          <w:i w:val="0"/>
          <w:sz w:val="28"/>
        </w:rPr>
        <w:t>ресурсах</w:t>
      </w:r>
      <w:r w:rsidR="009265AD">
        <w:rPr>
          <w:i w:val="0"/>
          <w:sz w:val="28"/>
        </w:rPr>
        <w:t xml:space="preserve"> </w:t>
      </w:r>
      <w:r w:rsidRPr="009265AD">
        <w:rPr>
          <w:i w:val="0"/>
          <w:sz w:val="28"/>
        </w:rPr>
        <w:t>(сырье,</w:t>
      </w:r>
      <w:r w:rsidR="009265AD">
        <w:rPr>
          <w:i w:val="0"/>
          <w:sz w:val="28"/>
        </w:rPr>
        <w:t xml:space="preserve"> </w:t>
      </w:r>
      <w:r w:rsidRPr="009265AD">
        <w:rPr>
          <w:i w:val="0"/>
          <w:sz w:val="28"/>
        </w:rPr>
        <w:t>материалах,</w:t>
      </w:r>
      <w:r w:rsidR="009265AD">
        <w:rPr>
          <w:i w:val="0"/>
          <w:sz w:val="28"/>
        </w:rPr>
        <w:t xml:space="preserve"> </w:t>
      </w:r>
      <w:r w:rsidRPr="009265AD">
        <w:rPr>
          <w:i w:val="0"/>
          <w:sz w:val="28"/>
        </w:rPr>
        <w:t>полуфабрикатах,</w:t>
      </w:r>
      <w:r w:rsidR="009265AD">
        <w:rPr>
          <w:i w:val="0"/>
          <w:sz w:val="28"/>
        </w:rPr>
        <w:t xml:space="preserve"> </w:t>
      </w:r>
      <w:r w:rsidRPr="009265AD">
        <w:rPr>
          <w:i w:val="0"/>
          <w:sz w:val="28"/>
        </w:rPr>
        <w:t>оборудовании,</w:t>
      </w:r>
      <w:r w:rsidR="009265AD">
        <w:rPr>
          <w:i w:val="0"/>
          <w:sz w:val="28"/>
        </w:rPr>
        <w:t xml:space="preserve"> </w:t>
      </w:r>
      <w:r w:rsidRPr="009265AD">
        <w:rPr>
          <w:i w:val="0"/>
          <w:sz w:val="28"/>
        </w:rPr>
        <w:t>ко</w:t>
      </w:r>
      <w:r w:rsidR="00084A35" w:rsidRPr="009265AD">
        <w:rPr>
          <w:i w:val="0"/>
          <w:sz w:val="28"/>
        </w:rPr>
        <w:t>мплектующих</w:t>
      </w:r>
      <w:r w:rsidR="009265AD">
        <w:rPr>
          <w:i w:val="0"/>
          <w:sz w:val="28"/>
        </w:rPr>
        <w:t xml:space="preserve"> </w:t>
      </w:r>
      <w:r w:rsidR="00084A35" w:rsidRPr="009265AD">
        <w:rPr>
          <w:i w:val="0"/>
          <w:sz w:val="28"/>
        </w:rPr>
        <w:t>изделиях</w:t>
      </w:r>
      <w:r w:rsidR="009265AD">
        <w:rPr>
          <w:i w:val="0"/>
          <w:sz w:val="28"/>
        </w:rPr>
        <w:t xml:space="preserve"> </w:t>
      </w:r>
      <w:r w:rsidR="00084A35" w:rsidRPr="009265AD">
        <w:rPr>
          <w:i w:val="0"/>
          <w:sz w:val="28"/>
        </w:rPr>
        <w:t>и</w:t>
      </w:r>
      <w:r w:rsidR="009265AD">
        <w:rPr>
          <w:i w:val="0"/>
          <w:sz w:val="28"/>
        </w:rPr>
        <w:t xml:space="preserve"> </w:t>
      </w:r>
      <w:r w:rsidR="00084A35" w:rsidRPr="009265AD">
        <w:rPr>
          <w:i w:val="0"/>
          <w:sz w:val="28"/>
        </w:rPr>
        <w:t>т.д.).</w:t>
      </w:r>
      <w:r w:rsidR="009265AD">
        <w:rPr>
          <w:i w:val="0"/>
          <w:sz w:val="28"/>
        </w:rPr>
        <w:t xml:space="preserve"> </w:t>
      </w:r>
      <w:r w:rsidRPr="009265AD">
        <w:rPr>
          <w:b/>
          <w:i w:val="0"/>
          <w:sz w:val="28"/>
        </w:rPr>
        <w:t>4.</w:t>
      </w:r>
      <w:r w:rsidR="009265AD">
        <w:rPr>
          <w:i w:val="0"/>
          <w:sz w:val="28"/>
        </w:rPr>
        <w:t xml:space="preserve"> </w:t>
      </w:r>
      <w:r w:rsidRPr="009265AD">
        <w:rPr>
          <w:i w:val="0"/>
          <w:sz w:val="28"/>
        </w:rPr>
        <w:t>Руководит</w:t>
      </w:r>
      <w:r w:rsidR="009265AD">
        <w:rPr>
          <w:i w:val="0"/>
          <w:sz w:val="28"/>
        </w:rPr>
        <w:t xml:space="preserve"> </w:t>
      </w:r>
      <w:r w:rsidRPr="009265AD">
        <w:rPr>
          <w:i w:val="0"/>
          <w:sz w:val="28"/>
        </w:rPr>
        <w:t>разработкой</w:t>
      </w:r>
      <w:r w:rsidR="009265AD">
        <w:rPr>
          <w:i w:val="0"/>
          <w:sz w:val="28"/>
        </w:rPr>
        <w:t xml:space="preserve"> </w:t>
      </w:r>
      <w:r w:rsidRPr="009265AD">
        <w:rPr>
          <w:i w:val="0"/>
          <w:sz w:val="28"/>
        </w:rPr>
        <w:t>и</w:t>
      </w:r>
      <w:r w:rsidR="009265AD">
        <w:rPr>
          <w:i w:val="0"/>
          <w:sz w:val="28"/>
        </w:rPr>
        <w:t xml:space="preserve"> </w:t>
      </w:r>
      <w:r w:rsidRPr="009265AD">
        <w:rPr>
          <w:i w:val="0"/>
          <w:sz w:val="28"/>
        </w:rPr>
        <w:t>внедрением</w:t>
      </w:r>
      <w:r w:rsidR="009265AD">
        <w:rPr>
          <w:i w:val="0"/>
          <w:sz w:val="28"/>
        </w:rPr>
        <w:t xml:space="preserve"> </w:t>
      </w:r>
      <w:r w:rsidRPr="009265AD">
        <w:rPr>
          <w:i w:val="0"/>
          <w:sz w:val="28"/>
        </w:rPr>
        <w:t>программ</w:t>
      </w:r>
      <w:r w:rsidR="009265AD">
        <w:rPr>
          <w:i w:val="0"/>
          <w:sz w:val="28"/>
        </w:rPr>
        <w:t xml:space="preserve"> </w:t>
      </w:r>
      <w:r w:rsidRPr="009265AD">
        <w:rPr>
          <w:i w:val="0"/>
          <w:sz w:val="28"/>
        </w:rPr>
        <w:t>по</w:t>
      </w:r>
      <w:r w:rsidR="009265AD">
        <w:rPr>
          <w:i w:val="0"/>
          <w:sz w:val="28"/>
        </w:rPr>
        <w:t xml:space="preserve"> </w:t>
      </w:r>
      <w:r w:rsidRPr="009265AD">
        <w:rPr>
          <w:i w:val="0"/>
          <w:sz w:val="28"/>
        </w:rPr>
        <w:t>непрерывному</w:t>
      </w:r>
      <w:r w:rsidR="009265AD">
        <w:rPr>
          <w:i w:val="0"/>
          <w:sz w:val="28"/>
        </w:rPr>
        <w:t xml:space="preserve"> </w:t>
      </w:r>
      <w:r w:rsidRPr="009265AD">
        <w:rPr>
          <w:i w:val="0"/>
          <w:sz w:val="28"/>
        </w:rPr>
        <w:t>обеспечению</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lastRenderedPageBreak/>
        <w:t>материально-техническими</w:t>
      </w:r>
      <w:r w:rsidR="009265AD">
        <w:rPr>
          <w:i w:val="0"/>
          <w:sz w:val="28"/>
        </w:rPr>
        <w:t xml:space="preserve"> </w:t>
      </w:r>
      <w:r w:rsidRPr="009265AD">
        <w:rPr>
          <w:i w:val="0"/>
          <w:sz w:val="28"/>
        </w:rPr>
        <w:t>ресурсами,</w:t>
      </w:r>
      <w:r w:rsidR="009265AD">
        <w:rPr>
          <w:i w:val="0"/>
          <w:sz w:val="28"/>
        </w:rPr>
        <w:t xml:space="preserve"> </w:t>
      </w:r>
      <w:r w:rsidRPr="009265AD">
        <w:rPr>
          <w:i w:val="0"/>
          <w:sz w:val="28"/>
        </w:rPr>
        <w:t>н</w:t>
      </w:r>
      <w:r w:rsidR="00084A35" w:rsidRPr="009265AD">
        <w:rPr>
          <w:i w:val="0"/>
          <w:sz w:val="28"/>
        </w:rPr>
        <w:t>еобходимыми</w:t>
      </w:r>
      <w:r w:rsidR="009265AD">
        <w:rPr>
          <w:i w:val="0"/>
          <w:sz w:val="28"/>
        </w:rPr>
        <w:t xml:space="preserve"> </w:t>
      </w:r>
      <w:r w:rsidR="00084A35" w:rsidRPr="009265AD">
        <w:rPr>
          <w:i w:val="0"/>
          <w:sz w:val="28"/>
        </w:rPr>
        <w:t>для</w:t>
      </w:r>
      <w:r w:rsidR="009265AD">
        <w:rPr>
          <w:i w:val="0"/>
          <w:sz w:val="28"/>
        </w:rPr>
        <w:t xml:space="preserve"> </w:t>
      </w:r>
      <w:r w:rsidR="00084A35" w:rsidRPr="009265AD">
        <w:rPr>
          <w:i w:val="0"/>
          <w:sz w:val="28"/>
        </w:rPr>
        <w:t>производства.</w:t>
      </w:r>
      <w:r w:rsidR="009265AD">
        <w:rPr>
          <w:i w:val="0"/>
          <w:sz w:val="28"/>
        </w:rPr>
        <w:t xml:space="preserve">   </w:t>
      </w:r>
      <w:r w:rsidRPr="009265AD">
        <w:rPr>
          <w:b/>
          <w:i w:val="0"/>
          <w:sz w:val="28"/>
        </w:rPr>
        <w:t>5.</w:t>
      </w:r>
      <w:r w:rsidR="009265AD">
        <w:rPr>
          <w:i w:val="0"/>
          <w:sz w:val="28"/>
        </w:rPr>
        <w:t xml:space="preserve"> </w:t>
      </w:r>
      <w:r w:rsidRPr="009265AD">
        <w:rPr>
          <w:i w:val="0"/>
          <w:sz w:val="28"/>
        </w:rPr>
        <w:t>Осуществляет</w:t>
      </w:r>
      <w:r w:rsidR="009265AD">
        <w:rPr>
          <w:i w:val="0"/>
          <w:sz w:val="28"/>
        </w:rPr>
        <w:t xml:space="preserve"> </w:t>
      </w:r>
      <w:r w:rsidRPr="009265AD">
        <w:rPr>
          <w:i w:val="0"/>
          <w:sz w:val="28"/>
        </w:rPr>
        <w:t>поиск</w:t>
      </w:r>
      <w:r w:rsidR="009265AD">
        <w:rPr>
          <w:i w:val="0"/>
          <w:sz w:val="28"/>
        </w:rPr>
        <w:t xml:space="preserve"> </w:t>
      </w:r>
      <w:r w:rsidRPr="009265AD">
        <w:rPr>
          <w:i w:val="0"/>
          <w:sz w:val="28"/>
        </w:rPr>
        <w:t>поставщиков,</w:t>
      </w:r>
      <w:r w:rsidR="009265AD">
        <w:rPr>
          <w:i w:val="0"/>
          <w:sz w:val="28"/>
        </w:rPr>
        <w:t xml:space="preserve"> </w:t>
      </w:r>
      <w:r w:rsidRPr="009265AD">
        <w:rPr>
          <w:i w:val="0"/>
          <w:sz w:val="28"/>
        </w:rPr>
        <w:t>ориентируясь</w:t>
      </w:r>
      <w:r w:rsidR="009265AD">
        <w:rPr>
          <w:i w:val="0"/>
          <w:sz w:val="28"/>
        </w:rPr>
        <w:t xml:space="preserve"> </w:t>
      </w:r>
      <w:r w:rsidRPr="009265AD">
        <w:rPr>
          <w:i w:val="0"/>
          <w:sz w:val="28"/>
        </w:rPr>
        <w:t>на</w:t>
      </w:r>
      <w:r w:rsidR="009265AD">
        <w:rPr>
          <w:i w:val="0"/>
          <w:sz w:val="28"/>
        </w:rPr>
        <w:t xml:space="preserve"> </w:t>
      </w:r>
      <w:r w:rsidRPr="009265AD">
        <w:rPr>
          <w:i w:val="0"/>
          <w:sz w:val="28"/>
        </w:rPr>
        <w:t>качество</w:t>
      </w:r>
      <w:r w:rsidR="009265AD">
        <w:rPr>
          <w:i w:val="0"/>
          <w:sz w:val="28"/>
        </w:rPr>
        <w:t xml:space="preserve"> </w:t>
      </w:r>
      <w:r w:rsidRPr="009265AD">
        <w:rPr>
          <w:i w:val="0"/>
          <w:sz w:val="28"/>
        </w:rPr>
        <w:t>предлагаемых</w:t>
      </w:r>
      <w:r w:rsidR="009265AD">
        <w:rPr>
          <w:i w:val="0"/>
          <w:sz w:val="28"/>
        </w:rPr>
        <w:t xml:space="preserve"> </w:t>
      </w:r>
      <w:r w:rsidRPr="009265AD">
        <w:rPr>
          <w:i w:val="0"/>
          <w:sz w:val="28"/>
        </w:rPr>
        <w:t>материально-технических</w:t>
      </w:r>
      <w:r w:rsidR="009265AD">
        <w:rPr>
          <w:i w:val="0"/>
          <w:sz w:val="28"/>
        </w:rPr>
        <w:t xml:space="preserve"> </w:t>
      </w:r>
      <w:r w:rsidRPr="009265AD">
        <w:rPr>
          <w:i w:val="0"/>
          <w:sz w:val="28"/>
        </w:rPr>
        <w:t>ресурсов,</w:t>
      </w:r>
      <w:r w:rsidR="009265AD">
        <w:rPr>
          <w:i w:val="0"/>
          <w:sz w:val="28"/>
        </w:rPr>
        <w:t xml:space="preserve"> </w:t>
      </w:r>
      <w:r w:rsidRPr="009265AD">
        <w:rPr>
          <w:i w:val="0"/>
          <w:sz w:val="28"/>
        </w:rPr>
        <w:t>цену,</w:t>
      </w:r>
      <w:r w:rsidR="009265AD">
        <w:rPr>
          <w:i w:val="0"/>
          <w:sz w:val="28"/>
        </w:rPr>
        <w:t xml:space="preserve"> </w:t>
      </w:r>
      <w:r w:rsidRPr="009265AD">
        <w:rPr>
          <w:i w:val="0"/>
          <w:sz w:val="28"/>
        </w:rPr>
        <w:t>сроки</w:t>
      </w:r>
      <w:r w:rsidR="009265AD">
        <w:rPr>
          <w:i w:val="0"/>
          <w:sz w:val="28"/>
        </w:rPr>
        <w:t xml:space="preserve"> </w:t>
      </w:r>
      <w:r w:rsidRPr="009265AD">
        <w:rPr>
          <w:i w:val="0"/>
          <w:sz w:val="28"/>
        </w:rPr>
        <w:t>поставок,</w:t>
      </w:r>
      <w:r w:rsidR="009265AD">
        <w:rPr>
          <w:i w:val="0"/>
          <w:sz w:val="28"/>
        </w:rPr>
        <w:t xml:space="preserve"> </w:t>
      </w:r>
      <w:r w:rsidRPr="009265AD">
        <w:rPr>
          <w:i w:val="0"/>
          <w:sz w:val="28"/>
        </w:rPr>
        <w:t>бл</w:t>
      </w:r>
      <w:r w:rsidR="00084A35" w:rsidRPr="009265AD">
        <w:rPr>
          <w:i w:val="0"/>
          <w:sz w:val="28"/>
        </w:rPr>
        <w:t>агоприятные</w:t>
      </w:r>
      <w:r w:rsidR="009265AD">
        <w:rPr>
          <w:i w:val="0"/>
          <w:sz w:val="28"/>
        </w:rPr>
        <w:t xml:space="preserve"> </w:t>
      </w:r>
      <w:r w:rsidR="00084A35" w:rsidRPr="009265AD">
        <w:rPr>
          <w:i w:val="0"/>
          <w:sz w:val="28"/>
        </w:rPr>
        <w:t>условия</w:t>
      </w:r>
      <w:r w:rsidR="009265AD">
        <w:rPr>
          <w:i w:val="0"/>
          <w:sz w:val="28"/>
        </w:rPr>
        <w:t xml:space="preserve"> </w:t>
      </w:r>
      <w:r w:rsidR="00084A35" w:rsidRPr="009265AD">
        <w:rPr>
          <w:i w:val="0"/>
          <w:sz w:val="28"/>
        </w:rPr>
        <w:t>поставок.</w:t>
      </w:r>
      <w:r w:rsidR="009265AD">
        <w:rPr>
          <w:i w:val="0"/>
          <w:sz w:val="28"/>
        </w:rPr>
        <w:t xml:space="preserve"> </w:t>
      </w:r>
      <w:r w:rsidRPr="009265AD">
        <w:rPr>
          <w:b/>
          <w:i w:val="0"/>
          <w:sz w:val="28"/>
        </w:rPr>
        <w:t>6.</w:t>
      </w:r>
      <w:r w:rsidR="009265AD">
        <w:rPr>
          <w:i w:val="0"/>
          <w:sz w:val="28"/>
        </w:rPr>
        <w:t xml:space="preserve"> </w:t>
      </w:r>
      <w:r w:rsidRPr="009265AD">
        <w:rPr>
          <w:i w:val="0"/>
          <w:sz w:val="28"/>
        </w:rPr>
        <w:t>Развивает</w:t>
      </w:r>
      <w:r w:rsidR="009265AD">
        <w:rPr>
          <w:i w:val="0"/>
          <w:sz w:val="28"/>
        </w:rPr>
        <w:t xml:space="preserve"> </w:t>
      </w:r>
      <w:r w:rsidRPr="009265AD">
        <w:rPr>
          <w:i w:val="0"/>
          <w:sz w:val="28"/>
        </w:rPr>
        <w:t>отношения</w:t>
      </w:r>
      <w:r w:rsidR="009265AD">
        <w:rPr>
          <w:i w:val="0"/>
          <w:sz w:val="28"/>
        </w:rPr>
        <w:t xml:space="preserve"> </w:t>
      </w:r>
      <w:r w:rsidRPr="009265AD">
        <w:rPr>
          <w:i w:val="0"/>
          <w:sz w:val="28"/>
        </w:rPr>
        <w:t>с</w:t>
      </w:r>
      <w:r w:rsidR="009265AD">
        <w:rPr>
          <w:i w:val="0"/>
          <w:sz w:val="28"/>
        </w:rPr>
        <w:t xml:space="preserve"> </w:t>
      </w:r>
      <w:r w:rsidRPr="009265AD">
        <w:rPr>
          <w:i w:val="0"/>
          <w:sz w:val="28"/>
        </w:rPr>
        <w:t>поставщиками,</w:t>
      </w:r>
      <w:r w:rsidR="009265AD">
        <w:rPr>
          <w:i w:val="0"/>
          <w:sz w:val="28"/>
        </w:rPr>
        <w:t xml:space="preserve"> </w:t>
      </w:r>
      <w:r w:rsidRPr="009265AD">
        <w:rPr>
          <w:i w:val="0"/>
          <w:sz w:val="28"/>
        </w:rPr>
        <w:t>анализирует</w:t>
      </w:r>
      <w:r w:rsidR="009265AD">
        <w:rPr>
          <w:i w:val="0"/>
          <w:sz w:val="28"/>
        </w:rPr>
        <w:t xml:space="preserve"> </w:t>
      </w:r>
      <w:r w:rsidRPr="009265AD">
        <w:rPr>
          <w:i w:val="0"/>
          <w:sz w:val="28"/>
        </w:rPr>
        <w:t>их</w:t>
      </w:r>
      <w:r w:rsidR="009265AD">
        <w:rPr>
          <w:i w:val="0"/>
          <w:sz w:val="28"/>
        </w:rPr>
        <w:t xml:space="preserve"> </w:t>
      </w:r>
      <w:r w:rsidRPr="009265AD">
        <w:rPr>
          <w:i w:val="0"/>
          <w:sz w:val="28"/>
        </w:rPr>
        <w:t>производственные</w:t>
      </w:r>
      <w:r w:rsidR="009265AD">
        <w:rPr>
          <w:i w:val="0"/>
          <w:sz w:val="28"/>
        </w:rPr>
        <w:t xml:space="preserve"> </w:t>
      </w:r>
      <w:r w:rsidRPr="009265AD">
        <w:rPr>
          <w:i w:val="0"/>
          <w:sz w:val="28"/>
        </w:rPr>
        <w:t>и</w:t>
      </w:r>
      <w:r w:rsidR="009265AD">
        <w:rPr>
          <w:i w:val="0"/>
          <w:sz w:val="28"/>
        </w:rPr>
        <w:t xml:space="preserve"> </w:t>
      </w:r>
      <w:r w:rsidRPr="009265AD">
        <w:rPr>
          <w:i w:val="0"/>
          <w:sz w:val="28"/>
        </w:rPr>
        <w:t>финансовые</w:t>
      </w:r>
      <w:r w:rsidR="009265AD">
        <w:rPr>
          <w:i w:val="0"/>
          <w:sz w:val="28"/>
        </w:rPr>
        <w:t xml:space="preserve"> </w:t>
      </w:r>
      <w:r w:rsidRPr="009265AD">
        <w:rPr>
          <w:i w:val="0"/>
          <w:sz w:val="28"/>
        </w:rPr>
        <w:t>возможности,</w:t>
      </w:r>
      <w:r w:rsidR="009265AD">
        <w:rPr>
          <w:i w:val="0"/>
          <w:sz w:val="28"/>
        </w:rPr>
        <w:t xml:space="preserve"> </w:t>
      </w:r>
      <w:r w:rsidRPr="009265AD">
        <w:rPr>
          <w:i w:val="0"/>
          <w:sz w:val="28"/>
        </w:rPr>
        <w:t>изучает</w:t>
      </w:r>
      <w:r w:rsidR="009265AD">
        <w:rPr>
          <w:i w:val="0"/>
          <w:sz w:val="28"/>
        </w:rPr>
        <w:t xml:space="preserve"> </w:t>
      </w:r>
      <w:r w:rsidRPr="009265AD">
        <w:rPr>
          <w:i w:val="0"/>
          <w:sz w:val="28"/>
        </w:rPr>
        <w:t>возможность</w:t>
      </w:r>
      <w:r w:rsidR="009265AD">
        <w:rPr>
          <w:i w:val="0"/>
          <w:sz w:val="28"/>
        </w:rPr>
        <w:t xml:space="preserve"> </w:t>
      </w:r>
      <w:r w:rsidRPr="009265AD">
        <w:rPr>
          <w:i w:val="0"/>
          <w:sz w:val="28"/>
        </w:rPr>
        <w:t>и</w:t>
      </w:r>
      <w:r w:rsidR="009265AD">
        <w:rPr>
          <w:i w:val="0"/>
          <w:sz w:val="28"/>
        </w:rPr>
        <w:t xml:space="preserve"> </w:t>
      </w:r>
      <w:r w:rsidRPr="009265AD">
        <w:rPr>
          <w:i w:val="0"/>
          <w:sz w:val="28"/>
        </w:rPr>
        <w:t>целесообразность</w:t>
      </w:r>
      <w:r w:rsidR="009265AD">
        <w:rPr>
          <w:i w:val="0"/>
          <w:sz w:val="28"/>
        </w:rPr>
        <w:t xml:space="preserve"> </w:t>
      </w:r>
      <w:r w:rsidRPr="009265AD">
        <w:rPr>
          <w:i w:val="0"/>
          <w:sz w:val="28"/>
        </w:rPr>
        <w:t>установления</w:t>
      </w:r>
      <w:r w:rsidR="009265AD">
        <w:rPr>
          <w:i w:val="0"/>
          <w:sz w:val="28"/>
        </w:rPr>
        <w:t xml:space="preserve"> </w:t>
      </w:r>
      <w:r w:rsidRPr="009265AD">
        <w:rPr>
          <w:i w:val="0"/>
          <w:sz w:val="28"/>
        </w:rPr>
        <w:t>прямых</w:t>
      </w:r>
      <w:r w:rsidR="009265AD">
        <w:rPr>
          <w:i w:val="0"/>
          <w:sz w:val="28"/>
        </w:rPr>
        <w:t xml:space="preserve"> </w:t>
      </w:r>
      <w:r w:rsidRPr="009265AD">
        <w:rPr>
          <w:i w:val="0"/>
          <w:sz w:val="28"/>
        </w:rPr>
        <w:t>долгосрочных</w:t>
      </w:r>
      <w:r w:rsidR="009265AD">
        <w:rPr>
          <w:i w:val="0"/>
          <w:sz w:val="28"/>
        </w:rPr>
        <w:t xml:space="preserve"> </w:t>
      </w:r>
      <w:r w:rsidRPr="009265AD">
        <w:rPr>
          <w:i w:val="0"/>
          <w:sz w:val="28"/>
        </w:rPr>
        <w:t>хозяйственных</w:t>
      </w:r>
      <w:r w:rsidR="009265AD">
        <w:rPr>
          <w:i w:val="0"/>
          <w:sz w:val="28"/>
        </w:rPr>
        <w:t xml:space="preserve"> </w:t>
      </w:r>
      <w:r w:rsidRPr="009265AD">
        <w:rPr>
          <w:i w:val="0"/>
          <w:sz w:val="28"/>
        </w:rPr>
        <w:t>связей</w:t>
      </w:r>
      <w:r w:rsidR="009265AD">
        <w:rPr>
          <w:i w:val="0"/>
          <w:sz w:val="28"/>
        </w:rPr>
        <w:t xml:space="preserve"> </w:t>
      </w:r>
      <w:r w:rsidRPr="009265AD">
        <w:rPr>
          <w:i w:val="0"/>
          <w:sz w:val="28"/>
        </w:rPr>
        <w:t>по</w:t>
      </w:r>
      <w:r w:rsidR="009265AD">
        <w:rPr>
          <w:i w:val="0"/>
          <w:sz w:val="28"/>
        </w:rPr>
        <w:t xml:space="preserve"> </w:t>
      </w:r>
      <w:r w:rsidRPr="009265AD">
        <w:rPr>
          <w:i w:val="0"/>
          <w:sz w:val="28"/>
        </w:rPr>
        <w:t>поставкам</w:t>
      </w:r>
      <w:r w:rsidR="009265AD">
        <w:rPr>
          <w:i w:val="0"/>
          <w:sz w:val="28"/>
        </w:rPr>
        <w:t xml:space="preserve"> </w:t>
      </w:r>
      <w:r w:rsidRPr="009265AD">
        <w:rPr>
          <w:i w:val="0"/>
          <w:sz w:val="28"/>
        </w:rPr>
        <w:t>материально-технич</w:t>
      </w:r>
      <w:r w:rsidR="00084A35" w:rsidRPr="009265AD">
        <w:rPr>
          <w:i w:val="0"/>
          <w:sz w:val="28"/>
        </w:rPr>
        <w:t>еских</w:t>
      </w:r>
      <w:r w:rsidR="009265AD">
        <w:rPr>
          <w:i w:val="0"/>
          <w:sz w:val="28"/>
        </w:rPr>
        <w:t xml:space="preserve"> </w:t>
      </w:r>
      <w:r w:rsidR="00084A35" w:rsidRPr="009265AD">
        <w:rPr>
          <w:i w:val="0"/>
          <w:sz w:val="28"/>
        </w:rPr>
        <w:t>ресурсов.</w:t>
      </w:r>
      <w:r w:rsidR="009265AD">
        <w:rPr>
          <w:i w:val="0"/>
          <w:sz w:val="28"/>
        </w:rPr>
        <w:t xml:space="preserve"> </w:t>
      </w:r>
      <w:r w:rsidRPr="009265AD">
        <w:rPr>
          <w:b/>
          <w:i w:val="0"/>
          <w:sz w:val="28"/>
        </w:rPr>
        <w:t>7.</w:t>
      </w:r>
      <w:r w:rsidR="009265AD">
        <w:rPr>
          <w:i w:val="0"/>
          <w:sz w:val="28"/>
        </w:rPr>
        <w:t xml:space="preserve"> </w:t>
      </w:r>
      <w:r w:rsidRPr="009265AD">
        <w:rPr>
          <w:i w:val="0"/>
          <w:sz w:val="28"/>
        </w:rPr>
        <w:t>Подготавливает</w:t>
      </w:r>
      <w:r w:rsidR="009265AD">
        <w:rPr>
          <w:i w:val="0"/>
          <w:sz w:val="28"/>
        </w:rPr>
        <w:t xml:space="preserve"> </w:t>
      </w:r>
      <w:r w:rsidRPr="009265AD">
        <w:rPr>
          <w:i w:val="0"/>
          <w:sz w:val="28"/>
        </w:rPr>
        <w:t>и</w:t>
      </w:r>
      <w:r w:rsidR="009265AD">
        <w:rPr>
          <w:i w:val="0"/>
          <w:sz w:val="28"/>
        </w:rPr>
        <w:t xml:space="preserve"> </w:t>
      </w:r>
      <w:r w:rsidRPr="009265AD">
        <w:rPr>
          <w:i w:val="0"/>
          <w:sz w:val="28"/>
        </w:rPr>
        <w:t>корректирует</w:t>
      </w:r>
      <w:r w:rsidR="009265AD">
        <w:rPr>
          <w:i w:val="0"/>
          <w:sz w:val="28"/>
        </w:rPr>
        <w:t xml:space="preserve"> </w:t>
      </w:r>
      <w:r w:rsidR="00084A35" w:rsidRPr="009265AD">
        <w:rPr>
          <w:i w:val="0"/>
          <w:sz w:val="28"/>
        </w:rPr>
        <w:t>преддоговорную</w:t>
      </w:r>
      <w:r w:rsidR="009265AD">
        <w:rPr>
          <w:i w:val="0"/>
          <w:sz w:val="28"/>
        </w:rPr>
        <w:t xml:space="preserve"> </w:t>
      </w:r>
      <w:r w:rsidR="00084A35" w:rsidRPr="009265AD">
        <w:rPr>
          <w:i w:val="0"/>
          <w:sz w:val="28"/>
        </w:rPr>
        <w:t>документацию.</w:t>
      </w:r>
      <w:r w:rsidR="009265AD">
        <w:rPr>
          <w:i w:val="0"/>
          <w:sz w:val="28"/>
        </w:rPr>
        <w:t xml:space="preserve"> </w:t>
      </w:r>
      <w:r w:rsidRPr="009265AD">
        <w:rPr>
          <w:b/>
          <w:i w:val="0"/>
          <w:sz w:val="28"/>
        </w:rPr>
        <w:t>8.</w:t>
      </w:r>
      <w:r w:rsidR="009265AD">
        <w:rPr>
          <w:i w:val="0"/>
          <w:sz w:val="28"/>
        </w:rPr>
        <w:t xml:space="preserve"> </w:t>
      </w:r>
      <w:r w:rsidRPr="009265AD">
        <w:rPr>
          <w:i w:val="0"/>
          <w:sz w:val="28"/>
        </w:rPr>
        <w:t>Проводит</w:t>
      </w:r>
      <w:r w:rsidR="009265AD">
        <w:rPr>
          <w:i w:val="0"/>
          <w:sz w:val="28"/>
        </w:rPr>
        <w:t xml:space="preserve"> </w:t>
      </w:r>
      <w:r w:rsidRPr="009265AD">
        <w:rPr>
          <w:i w:val="0"/>
          <w:sz w:val="28"/>
        </w:rPr>
        <w:t>переговоры</w:t>
      </w:r>
      <w:r w:rsidR="009265AD">
        <w:rPr>
          <w:i w:val="0"/>
          <w:sz w:val="28"/>
        </w:rPr>
        <w:t xml:space="preserve"> </w:t>
      </w:r>
      <w:r w:rsidRPr="009265AD">
        <w:rPr>
          <w:i w:val="0"/>
          <w:sz w:val="28"/>
        </w:rPr>
        <w:t>с</w:t>
      </w:r>
      <w:r w:rsidR="009265AD">
        <w:rPr>
          <w:i w:val="0"/>
          <w:sz w:val="28"/>
        </w:rPr>
        <w:t xml:space="preserve"> </w:t>
      </w:r>
      <w:r w:rsidRPr="009265AD">
        <w:rPr>
          <w:i w:val="0"/>
          <w:sz w:val="28"/>
        </w:rPr>
        <w:t>поставщиками</w:t>
      </w:r>
      <w:r w:rsidR="009265AD">
        <w:rPr>
          <w:i w:val="0"/>
          <w:sz w:val="28"/>
        </w:rPr>
        <w:t xml:space="preserve"> </w:t>
      </w:r>
      <w:r w:rsidRPr="009265AD">
        <w:rPr>
          <w:i w:val="0"/>
          <w:sz w:val="28"/>
        </w:rPr>
        <w:t>с</w:t>
      </w:r>
      <w:r w:rsidR="009265AD">
        <w:rPr>
          <w:i w:val="0"/>
          <w:sz w:val="28"/>
        </w:rPr>
        <w:t xml:space="preserve"> </w:t>
      </w:r>
      <w:r w:rsidRPr="009265AD">
        <w:rPr>
          <w:i w:val="0"/>
          <w:sz w:val="28"/>
        </w:rPr>
        <w:t>целью</w:t>
      </w:r>
      <w:r w:rsidR="009265AD">
        <w:rPr>
          <w:i w:val="0"/>
          <w:sz w:val="28"/>
        </w:rPr>
        <w:t xml:space="preserve"> </w:t>
      </w:r>
      <w:r w:rsidRPr="009265AD">
        <w:rPr>
          <w:i w:val="0"/>
          <w:sz w:val="28"/>
        </w:rPr>
        <w:t>размещения</w:t>
      </w:r>
      <w:r w:rsidR="009265AD">
        <w:rPr>
          <w:i w:val="0"/>
          <w:sz w:val="28"/>
        </w:rPr>
        <w:t xml:space="preserve"> </w:t>
      </w:r>
      <w:r w:rsidRPr="009265AD">
        <w:rPr>
          <w:i w:val="0"/>
          <w:sz w:val="28"/>
        </w:rPr>
        <w:t>заказов</w:t>
      </w:r>
      <w:r w:rsidR="009265AD">
        <w:rPr>
          <w:i w:val="0"/>
          <w:sz w:val="28"/>
        </w:rPr>
        <w:t xml:space="preserve"> </w:t>
      </w:r>
      <w:r w:rsidRPr="009265AD">
        <w:rPr>
          <w:i w:val="0"/>
          <w:sz w:val="28"/>
        </w:rPr>
        <w:t>и</w:t>
      </w:r>
      <w:r w:rsidR="009265AD">
        <w:rPr>
          <w:i w:val="0"/>
          <w:sz w:val="28"/>
        </w:rPr>
        <w:t xml:space="preserve"> </w:t>
      </w:r>
      <w:r w:rsidRPr="009265AD">
        <w:rPr>
          <w:i w:val="0"/>
          <w:sz w:val="28"/>
        </w:rPr>
        <w:t>согласован</w:t>
      </w:r>
      <w:r w:rsidR="00084A35" w:rsidRPr="009265AD">
        <w:rPr>
          <w:i w:val="0"/>
          <w:sz w:val="28"/>
        </w:rPr>
        <w:t>ия</w:t>
      </w:r>
      <w:r w:rsidR="009265AD">
        <w:rPr>
          <w:i w:val="0"/>
          <w:sz w:val="28"/>
        </w:rPr>
        <w:t xml:space="preserve"> </w:t>
      </w:r>
      <w:r w:rsidR="00084A35" w:rsidRPr="009265AD">
        <w:rPr>
          <w:i w:val="0"/>
          <w:sz w:val="28"/>
        </w:rPr>
        <w:t>условий</w:t>
      </w:r>
      <w:r w:rsidR="009265AD">
        <w:rPr>
          <w:i w:val="0"/>
          <w:sz w:val="28"/>
        </w:rPr>
        <w:t xml:space="preserve"> </w:t>
      </w:r>
      <w:r w:rsidR="00084A35" w:rsidRPr="009265AD">
        <w:rPr>
          <w:i w:val="0"/>
          <w:sz w:val="28"/>
        </w:rPr>
        <w:t>и</w:t>
      </w:r>
      <w:r w:rsidR="009265AD">
        <w:rPr>
          <w:i w:val="0"/>
          <w:sz w:val="28"/>
        </w:rPr>
        <w:t xml:space="preserve"> </w:t>
      </w:r>
      <w:r w:rsidR="00084A35" w:rsidRPr="009265AD">
        <w:rPr>
          <w:i w:val="0"/>
          <w:sz w:val="28"/>
        </w:rPr>
        <w:t>сроков</w:t>
      </w:r>
      <w:r w:rsidR="009265AD">
        <w:rPr>
          <w:i w:val="0"/>
          <w:sz w:val="28"/>
        </w:rPr>
        <w:t xml:space="preserve"> </w:t>
      </w:r>
      <w:r w:rsidR="00084A35" w:rsidRPr="009265AD">
        <w:rPr>
          <w:i w:val="0"/>
          <w:sz w:val="28"/>
        </w:rPr>
        <w:t>поставок.</w:t>
      </w:r>
      <w:r w:rsidR="009265AD">
        <w:rPr>
          <w:i w:val="0"/>
          <w:sz w:val="28"/>
        </w:rPr>
        <w:t xml:space="preserve"> </w:t>
      </w:r>
      <w:r w:rsidRPr="009265AD">
        <w:rPr>
          <w:b/>
          <w:i w:val="0"/>
          <w:sz w:val="28"/>
        </w:rPr>
        <w:t>9.</w:t>
      </w:r>
      <w:r w:rsidR="009265AD">
        <w:rPr>
          <w:i w:val="0"/>
          <w:sz w:val="28"/>
        </w:rPr>
        <w:t xml:space="preserve"> </w:t>
      </w:r>
      <w:r w:rsidRPr="009265AD">
        <w:rPr>
          <w:i w:val="0"/>
          <w:sz w:val="28"/>
        </w:rPr>
        <w:t>Заклю</w:t>
      </w:r>
      <w:r w:rsidR="00084A35" w:rsidRPr="009265AD">
        <w:rPr>
          <w:i w:val="0"/>
          <w:sz w:val="28"/>
        </w:rPr>
        <w:t>чает</w:t>
      </w:r>
      <w:r w:rsidR="009265AD">
        <w:rPr>
          <w:i w:val="0"/>
          <w:sz w:val="28"/>
        </w:rPr>
        <w:t xml:space="preserve"> </w:t>
      </w:r>
      <w:r w:rsidR="00084A35" w:rsidRPr="009265AD">
        <w:rPr>
          <w:i w:val="0"/>
          <w:sz w:val="28"/>
        </w:rPr>
        <w:t>договоры</w:t>
      </w:r>
      <w:r w:rsidR="009265AD">
        <w:rPr>
          <w:i w:val="0"/>
          <w:sz w:val="28"/>
        </w:rPr>
        <w:t xml:space="preserve"> </w:t>
      </w:r>
      <w:r w:rsidR="00084A35" w:rsidRPr="009265AD">
        <w:rPr>
          <w:i w:val="0"/>
          <w:sz w:val="28"/>
        </w:rPr>
        <w:t>с</w:t>
      </w:r>
      <w:r w:rsidR="009265AD">
        <w:rPr>
          <w:i w:val="0"/>
          <w:sz w:val="28"/>
        </w:rPr>
        <w:t xml:space="preserve"> </w:t>
      </w:r>
      <w:r w:rsidR="00084A35" w:rsidRPr="009265AD">
        <w:rPr>
          <w:i w:val="0"/>
          <w:sz w:val="28"/>
        </w:rPr>
        <w:t>поставщиками.</w:t>
      </w:r>
      <w:r w:rsidR="009265AD">
        <w:rPr>
          <w:i w:val="0"/>
          <w:sz w:val="28"/>
        </w:rPr>
        <w:t xml:space="preserve"> </w:t>
      </w:r>
      <w:r w:rsidRPr="009265AD">
        <w:rPr>
          <w:b/>
          <w:i w:val="0"/>
          <w:sz w:val="28"/>
        </w:rPr>
        <w:t>10.</w:t>
      </w:r>
      <w:r w:rsidR="009265AD">
        <w:rPr>
          <w:i w:val="0"/>
          <w:sz w:val="28"/>
        </w:rPr>
        <w:t xml:space="preserve"> </w:t>
      </w:r>
      <w:r w:rsidRPr="009265AD">
        <w:rPr>
          <w:i w:val="0"/>
          <w:sz w:val="28"/>
        </w:rPr>
        <w:t>Организует</w:t>
      </w:r>
      <w:r w:rsidR="009265AD">
        <w:rPr>
          <w:i w:val="0"/>
          <w:sz w:val="28"/>
        </w:rPr>
        <w:t xml:space="preserve"> </w:t>
      </w:r>
      <w:r w:rsidRPr="009265AD">
        <w:rPr>
          <w:i w:val="0"/>
          <w:sz w:val="28"/>
        </w:rPr>
        <w:t>изучение</w:t>
      </w:r>
      <w:r w:rsidR="009265AD">
        <w:rPr>
          <w:i w:val="0"/>
          <w:sz w:val="28"/>
        </w:rPr>
        <w:t xml:space="preserve"> </w:t>
      </w:r>
      <w:r w:rsidRPr="009265AD">
        <w:rPr>
          <w:i w:val="0"/>
          <w:sz w:val="28"/>
        </w:rPr>
        <w:t>оперативной</w:t>
      </w:r>
      <w:r w:rsidR="009265AD">
        <w:rPr>
          <w:i w:val="0"/>
          <w:sz w:val="28"/>
        </w:rPr>
        <w:t xml:space="preserve"> </w:t>
      </w:r>
      <w:r w:rsidRPr="009265AD">
        <w:rPr>
          <w:i w:val="0"/>
          <w:sz w:val="28"/>
        </w:rPr>
        <w:t>маркетинговой</w:t>
      </w:r>
      <w:r w:rsidR="009265AD">
        <w:rPr>
          <w:i w:val="0"/>
          <w:sz w:val="28"/>
        </w:rPr>
        <w:t xml:space="preserve"> </w:t>
      </w:r>
      <w:r w:rsidRPr="009265AD">
        <w:rPr>
          <w:i w:val="0"/>
          <w:sz w:val="28"/>
        </w:rPr>
        <w:t>информации</w:t>
      </w:r>
      <w:r w:rsidR="009265AD">
        <w:rPr>
          <w:i w:val="0"/>
          <w:sz w:val="28"/>
        </w:rPr>
        <w:t xml:space="preserve"> </w:t>
      </w:r>
      <w:r w:rsidRPr="009265AD">
        <w:rPr>
          <w:i w:val="0"/>
          <w:sz w:val="28"/>
        </w:rPr>
        <w:t>и</w:t>
      </w:r>
      <w:r w:rsidR="009265AD">
        <w:rPr>
          <w:i w:val="0"/>
          <w:sz w:val="28"/>
        </w:rPr>
        <w:t xml:space="preserve"> </w:t>
      </w:r>
      <w:r w:rsidRPr="009265AD">
        <w:rPr>
          <w:i w:val="0"/>
          <w:sz w:val="28"/>
        </w:rPr>
        <w:t>рекламных</w:t>
      </w:r>
      <w:r w:rsidR="009265AD">
        <w:rPr>
          <w:i w:val="0"/>
          <w:sz w:val="28"/>
        </w:rPr>
        <w:t xml:space="preserve"> </w:t>
      </w:r>
      <w:r w:rsidRPr="009265AD">
        <w:rPr>
          <w:i w:val="0"/>
          <w:sz w:val="28"/>
        </w:rPr>
        <w:t>материалов</w:t>
      </w:r>
      <w:r w:rsidR="009265AD">
        <w:rPr>
          <w:i w:val="0"/>
          <w:sz w:val="28"/>
        </w:rPr>
        <w:t xml:space="preserve"> </w:t>
      </w:r>
      <w:r w:rsidRPr="009265AD">
        <w:rPr>
          <w:i w:val="0"/>
          <w:sz w:val="28"/>
        </w:rPr>
        <w:t>о</w:t>
      </w:r>
      <w:r w:rsidR="009265AD">
        <w:rPr>
          <w:i w:val="0"/>
          <w:sz w:val="28"/>
        </w:rPr>
        <w:t xml:space="preserve"> </w:t>
      </w:r>
      <w:r w:rsidRPr="009265AD">
        <w:rPr>
          <w:i w:val="0"/>
          <w:sz w:val="28"/>
        </w:rPr>
        <w:t>предложениях</w:t>
      </w:r>
      <w:r w:rsidR="009265AD">
        <w:rPr>
          <w:i w:val="0"/>
          <w:sz w:val="28"/>
        </w:rPr>
        <w:t xml:space="preserve"> </w:t>
      </w:r>
      <w:r w:rsidRPr="009265AD">
        <w:rPr>
          <w:i w:val="0"/>
          <w:sz w:val="28"/>
        </w:rPr>
        <w:t>мелкооптовых</w:t>
      </w:r>
      <w:r w:rsidR="009265AD">
        <w:rPr>
          <w:i w:val="0"/>
          <w:sz w:val="28"/>
        </w:rPr>
        <w:t xml:space="preserve"> </w:t>
      </w:r>
      <w:r w:rsidRPr="009265AD">
        <w:rPr>
          <w:i w:val="0"/>
          <w:sz w:val="28"/>
        </w:rPr>
        <w:t>продавцов</w:t>
      </w:r>
      <w:r w:rsidR="009265AD">
        <w:rPr>
          <w:i w:val="0"/>
          <w:sz w:val="28"/>
        </w:rPr>
        <w:t xml:space="preserve"> </w:t>
      </w:r>
      <w:r w:rsidRPr="009265AD">
        <w:rPr>
          <w:i w:val="0"/>
          <w:sz w:val="28"/>
        </w:rPr>
        <w:t>и</w:t>
      </w:r>
      <w:r w:rsidR="009265AD">
        <w:rPr>
          <w:i w:val="0"/>
          <w:sz w:val="28"/>
        </w:rPr>
        <w:t xml:space="preserve"> </w:t>
      </w:r>
      <w:r w:rsidRPr="009265AD">
        <w:rPr>
          <w:i w:val="0"/>
          <w:sz w:val="28"/>
        </w:rPr>
        <w:t>оптовых</w:t>
      </w:r>
      <w:r w:rsidR="009265AD">
        <w:rPr>
          <w:i w:val="0"/>
          <w:sz w:val="28"/>
        </w:rPr>
        <w:t xml:space="preserve"> </w:t>
      </w:r>
      <w:r w:rsidRPr="009265AD">
        <w:rPr>
          <w:i w:val="0"/>
          <w:sz w:val="28"/>
        </w:rPr>
        <w:t>ярмарок</w:t>
      </w:r>
      <w:r w:rsidR="009265AD">
        <w:rPr>
          <w:i w:val="0"/>
          <w:sz w:val="28"/>
        </w:rPr>
        <w:t xml:space="preserve"> </w:t>
      </w:r>
      <w:r w:rsidRPr="009265AD">
        <w:rPr>
          <w:i w:val="0"/>
          <w:sz w:val="28"/>
        </w:rPr>
        <w:t>с</w:t>
      </w:r>
      <w:r w:rsidR="009265AD">
        <w:rPr>
          <w:i w:val="0"/>
          <w:sz w:val="28"/>
        </w:rPr>
        <w:t xml:space="preserve"> </w:t>
      </w:r>
      <w:r w:rsidRPr="009265AD">
        <w:rPr>
          <w:i w:val="0"/>
          <w:sz w:val="28"/>
        </w:rPr>
        <w:t>целью</w:t>
      </w:r>
      <w:r w:rsidR="009265AD">
        <w:rPr>
          <w:i w:val="0"/>
          <w:sz w:val="28"/>
        </w:rPr>
        <w:t xml:space="preserve"> </w:t>
      </w:r>
      <w:r w:rsidRPr="009265AD">
        <w:rPr>
          <w:i w:val="0"/>
          <w:sz w:val="28"/>
        </w:rPr>
        <w:t>выявления</w:t>
      </w:r>
      <w:r w:rsidR="009265AD">
        <w:rPr>
          <w:i w:val="0"/>
          <w:sz w:val="28"/>
        </w:rPr>
        <w:t xml:space="preserve"> </w:t>
      </w:r>
      <w:r w:rsidRPr="009265AD">
        <w:rPr>
          <w:i w:val="0"/>
          <w:sz w:val="28"/>
        </w:rPr>
        <w:t>возможности</w:t>
      </w:r>
      <w:r w:rsidR="009265AD">
        <w:rPr>
          <w:i w:val="0"/>
          <w:sz w:val="28"/>
        </w:rPr>
        <w:t xml:space="preserve"> </w:t>
      </w:r>
      <w:r w:rsidRPr="009265AD">
        <w:rPr>
          <w:i w:val="0"/>
          <w:sz w:val="28"/>
        </w:rPr>
        <w:t>приобретения</w:t>
      </w:r>
      <w:r w:rsidR="009265AD">
        <w:rPr>
          <w:i w:val="0"/>
          <w:sz w:val="28"/>
        </w:rPr>
        <w:t xml:space="preserve"> </w:t>
      </w:r>
      <w:r w:rsidRPr="009265AD">
        <w:rPr>
          <w:i w:val="0"/>
          <w:sz w:val="28"/>
        </w:rPr>
        <w:t>материально-технических</w:t>
      </w:r>
      <w:r w:rsidR="009265AD">
        <w:rPr>
          <w:i w:val="0"/>
          <w:sz w:val="28"/>
        </w:rPr>
        <w:t xml:space="preserve"> </w:t>
      </w:r>
      <w:r w:rsidRPr="009265AD">
        <w:rPr>
          <w:i w:val="0"/>
          <w:sz w:val="28"/>
        </w:rPr>
        <w:t>ресурсов</w:t>
      </w:r>
      <w:r w:rsidR="009265AD">
        <w:rPr>
          <w:i w:val="0"/>
          <w:sz w:val="28"/>
        </w:rPr>
        <w:t xml:space="preserve"> </w:t>
      </w:r>
      <w:r w:rsidRPr="009265AD">
        <w:rPr>
          <w:i w:val="0"/>
          <w:sz w:val="28"/>
        </w:rPr>
        <w:t>в</w:t>
      </w:r>
      <w:r w:rsidR="009265AD">
        <w:rPr>
          <w:i w:val="0"/>
          <w:sz w:val="28"/>
        </w:rPr>
        <w:t xml:space="preserve"> </w:t>
      </w:r>
      <w:r w:rsidRPr="009265AD">
        <w:rPr>
          <w:i w:val="0"/>
          <w:sz w:val="28"/>
        </w:rPr>
        <w:t>порядке</w:t>
      </w:r>
      <w:r w:rsidR="009265AD">
        <w:rPr>
          <w:i w:val="0"/>
          <w:sz w:val="28"/>
        </w:rPr>
        <w:t xml:space="preserve"> </w:t>
      </w:r>
      <w:r w:rsidRPr="009265AD">
        <w:rPr>
          <w:i w:val="0"/>
          <w:sz w:val="28"/>
        </w:rPr>
        <w:t>оптовой</w:t>
      </w:r>
      <w:r w:rsidR="009265AD">
        <w:rPr>
          <w:i w:val="0"/>
          <w:sz w:val="28"/>
        </w:rPr>
        <w:t xml:space="preserve"> </w:t>
      </w:r>
      <w:r w:rsidRPr="009265AD">
        <w:rPr>
          <w:i w:val="0"/>
          <w:sz w:val="28"/>
        </w:rPr>
        <w:t>торговли,</w:t>
      </w:r>
      <w:r w:rsidR="009265AD">
        <w:rPr>
          <w:i w:val="0"/>
          <w:sz w:val="28"/>
        </w:rPr>
        <w:t xml:space="preserve"> </w:t>
      </w:r>
      <w:r w:rsidRPr="009265AD">
        <w:rPr>
          <w:i w:val="0"/>
          <w:sz w:val="28"/>
        </w:rPr>
        <w:t>а</w:t>
      </w:r>
      <w:r w:rsidR="009265AD">
        <w:rPr>
          <w:i w:val="0"/>
          <w:sz w:val="28"/>
        </w:rPr>
        <w:t xml:space="preserve"> </w:t>
      </w:r>
      <w:r w:rsidRPr="009265AD">
        <w:rPr>
          <w:i w:val="0"/>
          <w:sz w:val="28"/>
        </w:rPr>
        <w:t>также</w:t>
      </w:r>
      <w:r w:rsidR="009265AD">
        <w:rPr>
          <w:i w:val="0"/>
          <w:sz w:val="28"/>
        </w:rPr>
        <w:t xml:space="preserve"> </w:t>
      </w:r>
      <w:r w:rsidRPr="009265AD">
        <w:rPr>
          <w:i w:val="0"/>
          <w:sz w:val="28"/>
        </w:rPr>
        <w:t>закупки</w:t>
      </w:r>
      <w:r w:rsidR="009265AD">
        <w:rPr>
          <w:i w:val="0"/>
          <w:sz w:val="28"/>
        </w:rPr>
        <w:t xml:space="preserve"> </w:t>
      </w:r>
      <w:r w:rsidRPr="009265AD">
        <w:rPr>
          <w:i w:val="0"/>
          <w:sz w:val="28"/>
        </w:rPr>
        <w:t>материально-технических</w:t>
      </w:r>
      <w:r w:rsidR="009265AD">
        <w:rPr>
          <w:i w:val="0"/>
          <w:sz w:val="28"/>
        </w:rPr>
        <w:t xml:space="preserve"> </w:t>
      </w:r>
      <w:r w:rsidRPr="009265AD">
        <w:rPr>
          <w:i w:val="0"/>
          <w:sz w:val="28"/>
        </w:rPr>
        <w:t>ресурсов,</w:t>
      </w:r>
      <w:r w:rsidR="009265AD">
        <w:rPr>
          <w:i w:val="0"/>
          <w:sz w:val="28"/>
        </w:rPr>
        <w:t xml:space="preserve"> </w:t>
      </w:r>
      <w:r w:rsidRPr="009265AD">
        <w:rPr>
          <w:i w:val="0"/>
          <w:sz w:val="28"/>
        </w:rPr>
        <w:t>реализуемых</w:t>
      </w:r>
      <w:r w:rsidR="009265AD">
        <w:rPr>
          <w:i w:val="0"/>
          <w:sz w:val="28"/>
        </w:rPr>
        <w:t xml:space="preserve"> </w:t>
      </w:r>
      <w:r w:rsidR="00084A35" w:rsidRPr="009265AD">
        <w:rPr>
          <w:i w:val="0"/>
          <w:sz w:val="28"/>
        </w:rPr>
        <w:t>в</w:t>
      </w:r>
      <w:r w:rsidR="009265AD">
        <w:rPr>
          <w:i w:val="0"/>
          <w:sz w:val="28"/>
        </w:rPr>
        <w:t xml:space="preserve"> </w:t>
      </w:r>
      <w:r w:rsidR="00084A35" w:rsidRPr="009265AD">
        <w:rPr>
          <w:i w:val="0"/>
          <w:sz w:val="28"/>
        </w:rPr>
        <w:t>порядке</w:t>
      </w:r>
      <w:r w:rsidR="009265AD">
        <w:rPr>
          <w:i w:val="0"/>
          <w:sz w:val="28"/>
        </w:rPr>
        <w:t xml:space="preserve"> </w:t>
      </w:r>
      <w:r w:rsidR="00084A35" w:rsidRPr="009265AD">
        <w:rPr>
          <w:i w:val="0"/>
          <w:sz w:val="28"/>
        </w:rPr>
        <w:t>свободной</w:t>
      </w:r>
      <w:r w:rsidR="009265AD">
        <w:rPr>
          <w:i w:val="0"/>
          <w:sz w:val="28"/>
        </w:rPr>
        <w:t xml:space="preserve"> </w:t>
      </w:r>
      <w:r w:rsidR="00084A35" w:rsidRPr="009265AD">
        <w:rPr>
          <w:i w:val="0"/>
          <w:sz w:val="28"/>
        </w:rPr>
        <w:t>продажи.</w:t>
      </w:r>
      <w:r w:rsidR="009265AD">
        <w:rPr>
          <w:i w:val="0"/>
          <w:sz w:val="28"/>
        </w:rPr>
        <w:t xml:space="preserve"> </w:t>
      </w:r>
      <w:r w:rsidRPr="009265AD">
        <w:rPr>
          <w:b/>
          <w:i w:val="0"/>
          <w:sz w:val="28"/>
        </w:rPr>
        <w:t>11.</w:t>
      </w:r>
      <w:r w:rsidR="009265AD">
        <w:rPr>
          <w:i w:val="0"/>
          <w:sz w:val="28"/>
        </w:rPr>
        <w:t xml:space="preserve"> </w:t>
      </w:r>
      <w:r w:rsidRPr="009265AD">
        <w:rPr>
          <w:i w:val="0"/>
          <w:sz w:val="28"/>
        </w:rPr>
        <w:t>Обеспечивает</w:t>
      </w:r>
      <w:r w:rsidR="009265AD">
        <w:rPr>
          <w:i w:val="0"/>
          <w:sz w:val="28"/>
        </w:rPr>
        <w:t xml:space="preserve"> </w:t>
      </w:r>
      <w:r w:rsidRPr="009265AD">
        <w:rPr>
          <w:i w:val="0"/>
          <w:sz w:val="28"/>
        </w:rPr>
        <w:t>доставку</w:t>
      </w:r>
      <w:r w:rsidR="009265AD">
        <w:rPr>
          <w:i w:val="0"/>
          <w:sz w:val="28"/>
        </w:rPr>
        <w:t xml:space="preserve"> </w:t>
      </w:r>
      <w:r w:rsidRPr="009265AD">
        <w:rPr>
          <w:i w:val="0"/>
          <w:sz w:val="28"/>
        </w:rPr>
        <w:t>материальных</w:t>
      </w:r>
      <w:r w:rsidR="009265AD">
        <w:rPr>
          <w:i w:val="0"/>
          <w:sz w:val="28"/>
        </w:rPr>
        <w:t xml:space="preserve"> </w:t>
      </w:r>
      <w:r w:rsidRPr="009265AD">
        <w:rPr>
          <w:i w:val="0"/>
          <w:sz w:val="28"/>
        </w:rPr>
        <w:t>ресурсов</w:t>
      </w:r>
      <w:r w:rsidR="009265AD">
        <w:rPr>
          <w:i w:val="0"/>
          <w:sz w:val="28"/>
        </w:rPr>
        <w:t xml:space="preserve"> </w:t>
      </w:r>
      <w:r w:rsidRPr="009265AD">
        <w:rPr>
          <w:i w:val="0"/>
          <w:sz w:val="28"/>
        </w:rPr>
        <w:t>от</w:t>
      </w:r>
      <w:r w:rsidR="009265AD">
        <w:rPr>
          <w:i w:val="0"/>
          <w:sz w:val="28"/>
        </w:rPr>
        <w:t xml:space="preserve"> </w:t>
      </w:r>
      <w:r w:rsidRPr="009265AD">
        <w:rPr>
          <w:i w:val="0"/>
          <w:sz w:val="28"/>
        </w:rPr>
        <w:t>поставщиков</w:t>
      </w:r>
      <w:r w:rsidR="009265AD">
        <w:rPr>
          <w:i w:val="0"/>
          <w:sz w:val="28"/>
        </w:rPr>
        <w:t xml:space="preserve"> </w:t>
      </w:r>
      <w:r w:rsidRPr="009265AD">
        <w:rPr>
          <w:i w:val="0"/>
          <w:sz w:val="28"/>
        </w:rPr>
        <w:t>и</w:t>
      </w:r>
      <w:r w:rsidR="009265AD">
        <w:rPr>
          <w:i w:val="0"/>
          <w:sz w:val="28"/>
        </w:rPr>
        <w:t xml:space="preserve"> </w:t>
      </w:r>
      <w:r w:rsidRPr="009265AD">
        <w:rPr>
          <w:i w:val="0"/>
          <w:sz w:val="28"/>
        </w:rPr>
        <w:t>продавцов</w:t>
      </w:r>
      <w:r w:rsidR="009265AD">
        <w:rPr>
          <w:i w:val="0"/>
          <w:sz w:val="28"/>
        </w:rPr>
        <w:t xml:space="preserve"> </w:t>
      </w:r>
      <w:r w:rsidRPr="009265AD">
        <w:rPr>
          <w:i w:val="0"/>
          <w:sz w:val="28"/>
        </w:rPr>
        <w:t>в</w:t>
      </w:r>
      <w:r w:rsidR="009265AD">
        <w:rPr>
          <w:i w:val="0"/>
          <w:sz w:val="28"/>
        </w:rPr>
        <w:t xml:space="preserve"> </w:t>
      </w:r>
      <w:r w:rsidRPr="009265AD">
        <w:rPr>
          <w:i w:val="0"/>
          <w:sz w:val="28"/>
        </w:rPr>
        <w:t>соответствии</w:t>
      </w:r>
      <w:r w:rsidR="009265AD">
        <w:rPr>
          <w:i w:val="0"/>
          <w:sz w:val="28"/>
        </w:rPr>
        <w:t xml:space="preserve"> </w:t>
      </w:r>
      <w:r w:rsidRPr="009265AD">
        <w:rPr>
          <w:i w:val="0"/>
          <w:sz w:val="28"/>
        </w:rPr>
        <w:t>с</w:t>
      </w:r>
      <w:r w:rsidR="009265AD">
        <w:rPr>
          <w:i w:val="0"/>
          <w:sz w:val="28"/>
        </w:rPr>
        <w:t xml:space="preserve"> </w:t>
      </w:r>
      <w:r w:rsidRPr="009265AD">
        <w:rPr>
          <w:i w:val="0"/>
          <w:sz w:val="28"/>
        </w:rPr>
        <w:t>предусмотренными</w:t>
      </w:r>
      <w:r w:rsidR="009265AD">
        <w:rPr>
          <w:i w:val="0"/>
          <w:sz w:val="28"/>
        </w:rPr>
        <w:t xml:space="preserve"> </w:t>
      </w:r>
      <w:r w:rsidRPr="009265AD">
        <w:rPr>
          <w:i w:val="0"/>
          <w:sz w:val="28"/>
        </w:rPr>
        <w:t>в</w:t>
      </w:r>
      <w:r w:rsidR="009265AD">
        <w:rPr>
          <w:i w:val="0"/>
          <w:sz w:val="28"/>
        </w:rPr>
        <w:t xml:space="preserve"> </w:t>
      </w:r>
      <w:r w:rsidRPr="009265AD">
        <w:rPr>
          <w:i w:val="0"/>
          <w:sz w:val="28"/>
        </w:rPr>
        <w:t>д</w:t>
      </w:r>
      <w:r w:rsidR="00084A35" w:rsidRPr="009265AD">
        <w:rPr>
          <w:i w:val="0"/>
          <w:sz w:val="28"/>
        </w:rPr>
        <w:t>оговорах</w:t>
      </w:r>
      <w:r w:rsidR="009265AD">
        <w:rPr>
          <w:i w:val="0"/>
          <w:sz w:val="28"/>
        </w:rPr>
        <w:t xml:space="preserve"> </w:t>
      </w:r>
      <w:r w:rsidR="00084A35" w:rsidRPr="009265AD">
        <w:rPr>
          <w:i w:val="0"/>
          <w:sz w:val="28"/>
        </w:rPr>
        <w:t>условиями</w:t>
      </w:r>
      <w:r w:rsidR="009265AD">
        <w:rPr>
          <w:i w:val="0"/>
          <w:sz w:val="28"/>
        </w:rPr>
        <w:t xml:space="preserve"> </w:t>
      </w:r>
      <w:r w:rsidR="00084A35" w:rsidRPr="009265AD">
        <w:rPr>
          <w:i w:val="0"/>
          <w:sz w:val="28"/>
        </w:rPr>
        <w:t>и</w:t>
      </w:r>
      <w:r w:rsidR="009265AD">
        <w:rPr>
          <w:i w:val="0"/>
          <w:sz w:val="28"/>
        </w:rPr>
        <w:t xml:space="preserve"> </w:t>
      </w:r>
      <w:r w:rsidR="00084A35" w:rsidRPr="009265AD">
        <w:rPr>
          <w:i w:val="0"/>
          <w:sz w:val="28"/>
        </w:rPr>
        <w:t>сроками.</w:t>
      </w:r>
      <w:r w:rsidR="009265AD">
        <w:rPr>
          <w:i w:val="0"/>
          <w:sz w:val="28"/>
        </w:rPr>
        <w:t xml:space="preserve"> </w:t>
      </w:r>
      <w:r w:rsidR="008E5842">
        <w:rPr>
          <w:i w:val="0"/>
          <w:sz w:val="28"/>
        </w:rPr>
        <w:t>1</w:t>
      </w:r>
      <w:r w:rsidRPr="009265AD">
        <w:rPr>
          <w:b/>
          <w:i w:val="0"/>
          <w:sz w:val="28"/>
        </w:rPr>
        <w:t>2.</w:t>
      </w:r>
      <w:r w:rsidR="009265AD">
        <w:rPr>
          <w:i w:val="0"/>
          <w:sz w:val="28"/>
        </w:rPr>
        <w:t xml:space="preserve"> </w:t>
      </w:r>
      <w:r w:rsidRPr="009265AD">
        <w:rPr>
          <w:i w:val="0"/>
          <w:sz w:val="28"/>
        </w:rPr>
        <w:t>Организует</w:t>
      </w:r>
      <w:r w:rsidR="009265AD">
        <w:rPr>
          <w:i w:val="0"/>
          <w:sz w:val="28"/>
        </w:rPr>
        <w:t xml:space="preserve"> </w:t>
      </w:r>
      <w:r w:rsidRPr="009265AD">
        <w:rPr>
          <w:i w:val="0"/>
          <w:sz w:val="28"/>
        </w:rPr>
        <w:t>обработку</w:t>
      </w:r>
      <w:r w:rsidR="009265AD">
        <w:rPr>
          <w:i w:val="0"/>
          <w:sz w:val="28"/>
        </w:rPr>
        <w:t xml:space="preserve"> </w:t>
      </w:r>
      <w:r w:rsidRPr="009265AD">
        <w:rPr>
          <w:i w:val="0"/>
          <w:sz w:val="28"/>
        </w:rPr>
        <w:t>поставок</w:t>
      </w:r>
      <w:r w:rsidR="009265AD">
        <w:rPr>
          <w:i w:val="0"/>
          <w:sz w:val="28"/>
        </w:rPr>
        <w:t xml:space="preserve"> </w:t>
      </w:r>
      <w:r w:rsidRPr="009265AD">
        <w:rPr>
          <w:i w:val="0"/>
          <w:sz w:val="28"/>
        </w:rPr>
        <w:t>материально-технических</w:t>
      </w:r>
      <w:r w:rsidR="009265AD">
        <w:rPr>
          <w:i w:val="0"/>
          <w:sz w:val="28"/>
        </w:rPr>
        <w:t xml:space="preserve"> </w:t>
      </w:r>
      <w:r w:rsidRPr="009265AD">
        <w:rPr>
          <w:i w:val="0"/>
          <w:sz w:val="28"/>
        </w:rPr>
        <w:t>ресурсов</w:t>
      </w:r>
      <w:r w:rsidR="009265AD">
        <w:rPr>
          <w:i w:val="0"/>
          <w:sz w:val="28"/>
        </w:rPr>
        <w:t xml:space="preserve"> </w:t>
      </w:r>
      <w:r w:rsidRPr="009265AD">
        <w:rPr>
          <w:i w:val="0"/>
          <w:sz w:val="28"/>
        </w:rPr>
        <w:t>(приемку</w:t>
      </w:r>
      <w:r w:rsidR="009265AD">
        <w:rPr>
          <w:i w:val="0"/>
          <w:sz w:val="28"/>
        </w:rPr>
        <w:t xml:space="preserve"> </w:t>
      </w:r>
      <w:r w:rsidRPr="009265AD">
        <w:rPr>
          <w:i w:val="0"/>
          <w:sz w:val="28"/>
        </w:rPr>
        <w:t>по</w:t>
      </w:r>
      <w:r w:rsidR="009265AD">
        <w:rPr>
          <w:i w:val="0"/>
          <w:sz w:val="28"/>
        </w:rPr>
        <w:t xml:space="preserve"> </w:t>
      </w:r>
      <w:r w:rsidRPr="009265AD">
        <w:rPr>
          <w:i w:val="0"/>
          <w:sz w:val="28"/>
        </w:rPr>
        <w:t>количеству</w:t>
      </w:r>
      <w:r w:rsidR="009265AD">
        <w:rPr>
          <w:i w:val="0"/>
          <w:sz w:val="28"/>
        </w:rPr>
        <w:t xml:space="preserve"> </w:t>
      </w:r>
      <w:r w:rsidRPr="009265AD">
        <w:rPr>
          <w:i w:val="0"/>
          <w:sz w:val="28"/>
        </w:rPr>
        <w:t>и</w:t>
      </w:r>
      <w:r w:rsidR="009265AD">
        <w:rPr>
          <w:i w:val="0"/>
          <w:sz w:val="28"/>
        </w:rPr>
        <w:t xml:space="preserve"> </w:t>
      </w:r>
      <w:r w:rsidRPr="009265AD">
        <w:rPr>
          <w:i w:val="0"/>
          <w:sz w:val="28"/>
        </w:rPr>
        <w:t>комплектности,</w:t>
      </w:r>
      <w:r w:rsidR="009265AD">
        <w:rPr>
          <w:i w:val="0"/>
          <w:sz w:val="28"/>
        </w:rPr>
        <w:t xml:space="preserve"> </w:t>
      </w:r>
      <w:r w:rsidRPr="009265AD">
        <w:rPr>
          <w:i w:val="0"/>
          <w:sz w:val="28"/>
        </w:rPr>
        <w:t>идентификацию</w:t>
      </w:r>
      <w:r w:rsidR="009265AD">
        <w:rPr>
          <w:i w:val="0"/>
          <w:sz w:val="28"/>
        </w:rPr>
        <w:t xml:space="preserve"> </w:t>
      </w:r>
      <w:r w:rsidRPr="009265AD">
        <w:rPr>
          <w:i w:val="0"/>
          <w:sz w:val="28"/>
        </w:rPr>
        <w:t>качества,</w:t>
      </w:r>
      <w:r w:rsidR="009265AD">
        <w:rPr>
          <w:i w:val="0"/>
          <w:sz w:val="28"/>
        </w:rPr>
        <w:t xml:space="preserve"> </w:t>
      </w:r>
      <w:r w:rsidRPr="009265AD">
        <w:rPr>
          <w:i w:val="0"/>
          <w:sz w:val="28"/>
        </w:rPr>
        <w:t>составление</w:t>
      </w:r>
      <w:r w:rsidR="009265AD">
        <w:rPr>
          <w:i w:val="0"/>
          <w:sz w:val="28"/>
        </w:rPr>
        <w:t xml:space="preserve"> </w:t>
      </w:r>
      <w:r w:rsidRPr="009265AD">
        <w:rPr>
          <w:i w:val="0"/>
          <w:sz w:val="28"/>
        </w:rPr>
        <w:t>необходимой</w:t>
      </w:r>
      <w:r w:rsidR="009265AD">
        <w:rPr>
          <w:i w:val="0"/>
          <w:sz w:val="28"/>
        </w:rPr>
        <w:t xml:space="preserve"> </w:t>
      </w:r>
      <w:r w:rsidRPr="009265AD">
        <w:rPr>
          <w:i w:val="0"/>
          <w:sz w:val="28"/>
        </w:rPr>
        <w:t>приемочной</w:t>
      </w:r>
      <w:r w:rsidR="009265AD">
        <w:rPr>
          <w:i w:val="0"/>
          <w:sz w:val="28"/>
        </w:rPr>
        <w:t xml:space="preserve"> </w:t>
      </w:r>
      <w:r w:rsidRPr="009265AD">
        <w:rPr>
          <w:i w:val="0"/>
          <w:sz w:val="28"/>
        </w:rPr>
        <w:t>документации,</w:t>
      </w:r>
      <w:r w:rsidR="009265AD">
        <w:rPr>
          <w:i w:val="0"/>
          <w:sz w:val="28"/>
        </w:rPr>
        <w:t xml:space="preserve"> </w:t>
      </w:r>
      <w:r w:rsidRPr="009265AD">
        <w:rPr>
          <w:i w:val="0"/>
          <w:sz w:val="28"/>
        </w:rPr>
        <w:t>внутреннее</w:t>
      </w:r>
      <w:r w:rsidR="009265AD">
        <w:rPr>
          <w:i w:val="0"/>
          <w:sz w:val="28"/>
        </w:rPr>
        <w:t xml:space="preserve"> </w:t>
      </w:r>
      <w:r w:rsidRPr="009265AD">
        <w:rPr>
          <w:i w:val="0"/>
          <w:sz w:val="28"/>
        </w:rPr>
        <w:t>перемещение</w:t>
      </w:r>
      <w:r w:rsidR="009265AD">
        <w:rPr>
          <w:i w:val="0"/>
          <w:sz w:val="28"/>
        </w:rPr>
        <w:t xml:space="preserve"> </w:t>
      </w:r>
      <w:r w:rsidRPr="009265AD">
        <w:rPr>
          <w:i w:val="0"/>
          <w:sz w:val="28"/>
        </w:rPr>
        <w:t>в</w:t>
      </w:r>
      <w:r w:rsidR="009265AD">
        <w:rPr>
          <w:i w:val="0"/>
          <w:sz w:val="28"/>
        </w:rPr>
        <w:t xml:space="preserve"> </w:t>
      </w:r>
      <w:r w:rsidRPr="009265AD">
        <w:rPr>
          <w:i w:val="0"/>
          <w:sz w:val="28"/>
        </w:rPr>
        <w:t>места</w:t>
      </w:r>
      <w:r w:rsidR="009265AD">
        <w:rPr>
          <w:i w:val="0"/>
          <w:sz w:val="28"/>
        </w:rPr>
        <w:t xml:space="preserve"> </w:t>
      </w:r>
      <w:r w:rsidRPr="009265AD">
        <w:rPr>
          <w:i w:val="0"/>
          <w:sz w:val="28"/>
        </w:rPr>
        <w:t>хранения</w:t>
      </w:r>
      <w:r w:rsidR="009265AD">
        <w:rPr>
          <w:i w:val="0"/>
          <w:sz w:val="28"/>
        </w:rPr>
        <w:t xml:space="preserve"> </w:t>
      </w:r>
      <w:r w:rsidRPr="009265AD">
        <w:rPr>
          <w:i w:val="0"/>
          <w:sz w:val="28"/>
        </w:rPr>
        <w:t>или</w:t>
      </w:r>
      <w:r w:rsidR="009265AD">
        <w:rPr>
          <w:i w:val="0"/>
          <w:sz w:val="28"/>
        </w:rPr>
        <w:t xml:space="preserve"> </w:t>
      </w:r>
      <w:r w:rsidRPr="009265AD">
        <w:rPr>
          <w:i w:val="0"/>
          <w:sz w:val="28"/>
        </w:rPr>
        <w:t>производственны</w:t>
      </w:r>
      <w:r w:rsidR="00084A35" w:rsidRPr="009265AD">
        <w:rPr>
          <w:i w:val="0"/>
          <w:sz w:val="28"/>
        </w:rPr>
        <w:t>е</w:t>
      </w:r>
      <w:r w:rsidR="009265AD">
        <w:rPr>
          <w:i w:val="0"/>
          <w:sz w:val="28"/>
        </w:rPr>
        <w:t xml:space="preserve"> </w:t>
      </w:r>
      <w:r w:rsidR="00084A35" w:rsidRPr="009265AD">
        <w:rPr>
          <w:i w:val="0"/>
          <w:sz w:val="28"/>
        </w:rPr>
        <w:t>подразделения</w:t>
      </w:r>
      <w:r w:rsidR="009265AD">
        <w:rPr>
          <w:i w:val="0"/>
          <w:sz w:val="28"/>
        </w:rPr>
        <w:t xml:space="preserve"> </w:t>
      </w:r>
      <w:r w:rsidR="00084A35" w:rsidRPr="009265AD">
        <w:rPr>
          <w:i w:val="0"/>
          <w:sz w:val="28"/>
        </w:rPr>
        <w:t>предприятия).</w:t>
      </w:r>
      <w:r w:rsidR="009265AD">
        <w:rPr>
          <w:i w:val="0"/>
          <w:sz w:val="28"/>
        </w:rPr>
        <w:t xml:space="preserve"> </w:t>
      </w:r>
      <w:r w:rsidRPr="009265AD">
        <w:rPr>
          <w:b/>
          <w:i w:val="0"/>
          <w:sz w:val="28"/>
        </w:rPr>
        <w:t>13.</w:t>
      </w:r>
      <w:r w:rsidR="009265AD">
        <w:rPr>
          <w:i w:val="0"/>
          <w:sz w:val="28"/>
        </w:rPr>
        <w:t xml:space="preserve"> </w:t>
      </w:r>
      <w:r w:rsidRPr="009265AD">
        <w:rPr>
          <w:i w:val="0"/>
          <w:sz w:val="28"/>
        </w:rPr>
        <w:t>Подготавливает</w:t>
      </w:r>
      <w:r w:rsidR="009265AD">
        <w:rPr>
          <w:i w:val="0"/>
          <w:sz w:val="28"/>
        </w:rPr>
        <w:t xml:space="preserve"> </w:t>
      </w:r>
      <w:r w:rsidRPr="009265AD">
        <w:rPr>
          <w:i w:val="0"/>
          <w:sz w:val="28"/>
        </w:rPr>
        <w:t>претензии</w:t>
      </w:r>
      <w:r w:rsidR="009265AD">
        <w:rPr>
          <w:i w:val="0"/>
          <w:sz w:val="28"/>
        </w:rPr>
        <w:t xml:space="preserve"> </w:t>
      </w:r>
      <w:r w:rsidRPr="009265AD">
        <w:rPr>
          <w:i w:val="0"/>
          <w:sz w:val="28"/>
        </w:rPr>
        <w:t>к</w:t>
      </w:r>
      <w:r w:rsidR="009265AD">
        <w:rPr>
          <w:i w:val="0"/>
          <w:sz w:val="28"/>
        </w:rPr>
        <w:t xml:space="preserve"> </w:t>
      </w:r>
      <w:r w:rsidRPr="009265AD">
        <w:rPr>
          <w:i w:val="0"/>
          <w:sz w:val="28"/>
        </w:rPr>
        <w:t>поставщикам</w:t>
      </w:r>
      <w:r w:rsidR="009265AD">
        <w:rPr>
          <w:i w:val="0"/>
          <w:sz w:val="28"/>
        </w:rPr>
        <w:t xml:space="preserve"> </w:t>
      </w:r>
      <w:r w:rsidRPr="009265AD">
        <w:rPr>
          <w:i w:val="0"/>
          <w:sz w:val="28"/>
        </w:rPr>
        <w:t>при</w:t>
      </w:r>
      <w:r w:rsidR="009265AD">
        <w:rPr>
          <w:i w:val="0"/>
          <w:sz w:val="28"/>
        </w:rPr>
        <w:t xml:space="preserve"> </w:t>
      </w:r>
      <w:r w:rsidRPr="009265AD">
        <w:rPr>
          <w:i w:val="0"/>
          <w:sz w:val="28"/>
        </w:rPr>
        <w:t>нарушении</w:t>
      </w:r>
      <w:r w:rsidR="009265AD">
        <w:rPr>
          <w:i w:val="0"/>
          <w:sz w:val="28"/>
        </w:rPr>
        <w:t xml:space="preserve"> </w:t>
      </w:r>
      <w:r w:rsidRPr="009265AD">
        <w:rPr>
          <w:i w:val="0"/>
          <w:sz w:val="28"/>
        </w:rPr>
        <w:t>ими</w:t>
      </w:r>
      <w:r w:rsidR="009265AD">
        <w:rPr>
          <w:i w:val="0"/>
          <w:sz w:val="28"/>
        </w:rPr>
        <w:t xml:space="preserve"> </w:t>
      </w:r>
      <w:r w:rsidRPr="009265AD">
        <w:rPr>
          <w:i w:val="0"/>
          <w:sz w:val="28"/>
        </w:rPr>
        <w:t>договорных</w:t>
      </w:r>
      <w:r w:rsidR="009265AD">
        <w:rPr>
          <w:i w:val="0"/>
          <w:sz w:val="28"/>
        </w:rPr>
        <w:t xml:space="preserve"> </w:t>
      </w:r>
      <w:r w:rsidRPr="009265AD">
        <w:rPr>
          <w:i w:val="0"/>
          <w:sz w:val="28"/>
        </w:rPr>
        <w:t>обязательств,</w:t>
      </w:r>
      <w:r w:rsidR="009265AD">
        <w:rPr>
          <w:i w:val="0"/>
          <w:sz w:val="28"/>
        </w:rPr>
        <w:t xml:space="preserve"> </w:t>
      </w:r>
      <w:r w:rsidRPr="009265AD">
        <w:rPr>
          <w:i w:val="0"/>
          <w:sz w:val="28"/>
        </w:rPr>
        <w:t>контролирует</w:t>
      </w:r>
      <w:r w:rsidR="009265AD">
        <w:rPr>
          <w:i w:val="0"/>
          <w:sz w:val="28"/>
        </w:rPr>
        <w:t xml:space="preserve"> </w:t>
      </w:r>
      <w:r w:rsidRPr="009265AD">
        <w:rPr>
          <w:i w:val="0"/>
          <w:sz w:val="28"/>
        </w:rPr>
        <w:t>составление</w:t>
      </w:r>
      <w:r w:rsidR="009265AD">
        <w:rPr>
          <w:i w:val="0"/>
          <w:sz w:val="28"/>
        </w:rPr>
        <w:t xml:space="preserve"> </w:t>
      </w:r>
      <w:r w:rsidRPr="009265AD">
        <w:rPr>
          <w:i w:val="0"/>
          <w:sz w:val="28"/>
        </w:rPr>
        <w:t>расчетов</w:t>
      </w:r>
      <w:r w:rsidR="009265AD">
        <w:rPr>
          <w:i w:val="0"/>
          <w:sz w:val="28"/>
        </w:rPr>
        <w:t xml:space="preserve"> </w:t>
      </w:r>
      <w:r w:rsidRPr="009265AD">
        <w:rPr>
          <w:i w:val="0"/>
          <w:sz w:val="28"/>
        </w:rPr>
        <w:t>по</w:t>
      </w:r>
      <w:r w:rsidR="009265AD">
        <w:rPr>
          <w:i w:val="0"/>
          <w:sz w:val="28"/>
        </w:rPr>
        <w:t xml:space="preserve"> </w:t>
      </w:r>
      <w:r w:rsidRPr="009265AD">
        <w:rPr>
          <w:i w:val="0"/>
          <w:sz w:val="28"/>
        </w:rPr>
        <w:t>этим</w:t>
      </w:r>
      <w:r w:rsidR="009265AD">
        <w:rPr>
          <w:i w:val="0"/>
          <w:sz w:val="28"/>
        </w:rPr>
        <w:t xml:space="preserve"> </w:t>
      </w:r>
      <w:r w:rsidRPr="009265AD">
        <w:rPr>
          <w:i w:val="0"/>
          <w:sz w:val="28"/>
        </w:rPr>
        <w:t>претензиям,</w:t>
      </w:r>
      <w:r w:rsidR="009265AD">
        <w:rPr>
          <w:i w:val="0"/>
          <w:sz w:val="28"/>
        </w:rPr>
        <w:t xml:space="preserve"> </w:t>
      </w:r>
      <w:r w:rsidRPr="009265AD">
        <w:rPr>
          <w:i w:val="0"/>
          <w:sz w:val="28"/>
        </w:rPr>
        <w:t>согласовывает</w:t>
      </w:r>
      <w:r w:rsidR="009265AD">
        <w:rPr>
          <w:i w:val="0"/>
          <w:sz w:val="28"/>
        </w:rPr>
        <w:t xml:space="preserve"> </w:t>
      </w:r>
      <w:r w:rsidRPr="009265AD">
        <w:rPr>
          <w:i w:val="0"/>
          <w:sz w:val="28"/>
        </w:rPr>
        <w:t>с</w:t>
      </w:r>
      <w:r w:rsidR="009265AD">
        <w:rPr>
          <w:i w:val="0"/>
          <w:sz w:val="28"/>
        </w:rPr>
        <w:t xml:space="preserve"> </w:t>
      </w:r>
      <w:r w:rsidRPr="009265AD">
        <w:rPr>
          <w:i w:val="0"/>
          <w:sz w:val="28"/>
        </w:rPr>
        <w:t>поставщиками</w:t>
      </w:r>
      <w:r w:rsidR="009265AD">
        <w:rPr>
          <w:i w:val="0"/>
          <w:sz w:val="28"/>
        </w:rPr>
        <w:t xml:space="preserve"> </w:t>
      </w:r>
      <w:r w:rsidRPr="009265AD">
        <w:rPr>
          <w:i w:val="0"/>
          <w:sz w:val="28"/>
        </w:rPr>
        <w:t>изменения</w:t>
      </w:r>
      <w:r w:rsidR="009265AD">
        <w:rPr>
          <w:i w:val="0"/>
          <w:sz w:val="28"/>
        </w:rPr>
        <w:t xml:space="preserve"> </w:t>
      </w:r>
      <w:r w:rsidRPr="009265AD">
        <w:rPr>
          <w:i w:val="0"/>
          <w:sz w:val="28"/>
        </w:rPr>
        <w:t>у</w:t>
      </w:r>
      <w:r w:rsidR="00084A35" w:rsidRPr="009265AD">
        <w:rPr>
          <w:i w:val="0"/>
          <w:sz w:val="28"/>
        </w:rPr>
        <w:t>словий</w:t>
      </w:r>
      <w:r w:rsidR="009265AD">
        <w:rPr>
          <w:i w:val="0"/>
          <w:sz w:val="28"/>
        </w:rPr>
        <w:t xml:space="preserve"> </w:t>
      </w:r>
      <w:r w:rsidR="00084A35" w:rsidRPr="009265AD">
        <w:rPr>
          <w:i w:val="0"/>
          <w:sz w:val="28"/>
        </w:rPr>
        <w:t>заключенных</w:t>
      </w:r>
      <w:r w:rsidR="009265AD">
        <w:rPr>
          <w:i w:val="0"/>
          <w:sz w:val="28"/>
        </w:rPr>
        <w:t xml:space="preserve"> </w:t>
      </w:r>
      <w:r w:rsidR="00084A35" w:rsidRPr="009265AD">
        <w:rPr>
          <w:i w:val="0"/>
          <w:sz w:val="28"/>
        </w:rPr>
        <w:t>договоров.</w:t>
      </w:r>
      <w:r w:rsidR="009265AD">
        <w:rPr>
          <w:i w:val="0"/>
          <w:sz w:val="28"/>
        </w:rPr>
        <w:t xml:space="preserve">   </w:t>
      </w:r>
      <w:r w:rsidRPr="009265AD">
        <w:rPr>
          <w:b/>
          <w:i w:val="0"/>
          <w:sz w:val="28"/>
        </w:rPr>
        <w:t>14.</w:t>
      </w:r>
      <w:r w:rsidR="009265AD">
        <w:rPr>
          <w:i w:val="0"/>
          <w:sz w:val="28"/>
        </w:rPr>
        <w:t xml:space="preserve"> </w:t>
      </w:r>
      <w:r w:rsidRPr="009265AD">
        <w:rPr>
          <w:i w:val="0"/>
          <w:sz w:val="28"/>
        </w:rPr>
        <w:t>Периодически</w:t>
      </w:r>
      <w:r w:rsidR="009265AD">
        <w:rPr>
          <w:i w:val="0"/>
          <w:sz w:val="28"/>
        </w:rPr>
        <w:t xml:space="preserve"> </w:t>
      </w:r>
      <w:r w:rsidRPr="009265AD">
        <w:rPr>
          <w:i w:val="0"/>
          <w:sz w:val="28"/>
        </w:rPr>
        <w:t>оценивает</w:t>
      </w:r>
      <w:r w:rsidR="009265AD">
        <w:rPr>
          <w:i w:val="0"/>
          <w:sz w:val="28"/>
        </w:rPr>
        <w:t xml:space="preserve"> </w:t>
      </w:r>
      <w:r w:rsidRPr="009265AD">
        <w:rPr>
          <w:i w:val="0"/>
          <w:sz w:val="28"/>
        </w:rPr>
        <w:t>условия</w:t>
      </w:r>
      <w:r w:rsidR="009265AD">
        <w:rPr>
          <w:i w:val="0"/>
          <w:sz w:val="28"/>
        </w:rPr>
        <w:t xml:space="preserve"> </w:t>
      </w:r>
      <w:r w:rsidRPr="009265AD">
        <w:rPr>
          <w:i w:val="0"/>
          <w:sz w:val="28"/>
        </w:rPr>
        <w:t>действующих</w:t>
      </w:r>
      <w:r w:rsidR="009265AD">
        <w:rPr>
          <w:i w:val="0"/>
          <w:sz w:val="28"/>
        </w:rPr>
        <w:t xml:space="preserve"> </w:t>
      </w:r>
      <w:r w:rsidRPr="009265AD">
        <w:rPr>
          <w:i w:val="0"/>
          <w:sz w:val="28"/>
        </w:rPr>
        <w:t>договоров</w:t>
      </w:r>
      <w:r w:rsidR="009265AD">
        <w:rPr>
          <w:i w:val="0"/>
          <w:sz w:val="28"/>
        </w:rPr>
        <w:t xml:space="preserve"> </w:t>
      </w:r>
      <w:r w:rsidRPr="009265AD">
        <w:rPr>
          <w:i w:val="0"/>
          <w:sz w:val="28"/>
        </w:rPr>
        <w:t>на</w:t>
      </w:r>
      <w:r w:rsidR="009265AD">
        <w:rPr>
          <w:i w:val="0"/>
          <w:sz w:val="28"/>
        </w:rPr>
        <w:t xml:space="preserve"> </w:t>
      </w:r>
      <w:r w:rsidRPr="009265AD">
        <w:rPr>
          <w:i w:val="0"/>
          <w:sz w:val="28"/>
        </w:rPr>
        <w:t>предмет</w:t>
      </w:r>
      <w:r w:rsidR="009265AD">
        <w:rPr>
          <w:i w:val="0"/>
          <w:sz w:val="28"/>
        </w:rPr>
        <w:t xml:space="preserve"> </w:t>
      </w:r>
      <w:r w:rsidRPr="009265AD">
        <w:rPr>
          <w:i w:val="0"/>
          <w:sz w:val="28"/>
        </w:rPr>
        <w:t>качества</w:t>
      </w:r>
      <w:r w:rsidR="009265AD">
        <w:rPr>
          <w:i w:val="0"/>
          <w:sz w:val="28"/>
        </w:rPr>
        <w:t xml:space="preserve"> </w:t>
      </w:r>
      <w:r w:rsidRPr="009265AD">
        <w:rPr>
          <w:i w:val="0"/>
          <w:sz w:val="28"/>
        </w:rPr>
        <w:t>исполнения</w:t>
      </w:r>
      <w:r w:rsidR="009265AD">
        <w:rPr>
          <w:i w:val="0"/>
          <w:sz w:val="28"/>
        </w:rPr>
        <w:t xml:space="preserve"> </w:t>
      </w:r>
      <w:r w:rsidRPr="009265AD">
        <w:rPr>
          <w:i w:val="0"/>
          <w:sz w:val="28"/>
        </w:rPr>
        <w:t>обязательств</w:t>
      </w:r>
      <w:r w:rsidR="009265AD">
        <w:rPr>
          <w:i w:val="0"/>
          <w:sz w:val="28"/>
        </w:rPr>
        <w:t xml:space="preserve"> </w:t>
      </w:r>
      <w:r w:rsidRPr="009265AD">
        <w:rPr>
          <w:i w:val="0"/>
          <w:sz w:val="28"/>
        </w:rPr>
        <w:t>поставщиками</w:t>
      </w:r>
      <w:r w:rsidR="009265AD">
        <w:rPr>
          <w:i w:val="0"/>
          <w:sz w:val="28"/>
        </w:rPr>
        <w:t xml:space="preserve"> </w:t>
      </w:r>
      <w:r w:rsidRPr="009265AD">
        <w:rPr>
          <w:i w:val="0"/>
          <w:sz w:val="28"/>
        </w:rPr>
        <w:t>для</w:t>
      </w:r>
      <w:r w:rsidR="009265AD">
        <w:rPr>
          <w:i w:val="0"/>
          <w:sz w:val="28"/>
        </w:rPr>
        <w:t xml:space="preserve"> </w:t>
      </w:r>
      <w:r w:rsidRPr="009265AD">
        <w:rPr>
          <w:i w:val="0"/>
          <w:sz w:val="28"/>
        </w:rPr>
        <w:t>принятия</w:t>
      </w:r>
      <w:r w:rsidR="009265AD">
        <w:rPr>
          <w:i w:val="0"/>
          <w:sz w:val="28"/>
        </w:rPr>
        <w:t xml:space="preserve"> </w:t>
      </w:r>
      <w:r w:rsidRPr="009265AD">
        <w:rPr>
          <w:i w:val="0"/>
          <w:sz w:val="28"/>
        </w:rPr>
        <w:t>решений</w:t>
      </w:r>
      <w:r w:rsidR="009265AD">
        <w:rPr>
          <w:i w:val="0"/>
          <w:sz w:val="28"/>
        </w:rPr>
        <w:t xml:space="preserve"> </w:t>
      </w:r>
      <w:r w:rsidRPr="009265AD">
        <w:rPr>
          <w:i w:val="0"/>
          <w:sz w:val="28"/>
        </w:rPr>
        <w:t>о</w:t>
      </w:r>
      <w:r w:rsidR="009265AD">
        <w:rPr>
          <w:i w:val="0"/>
          <w:sz w:val="28"/>
        </w:rPr>
        <w:t xml:space="preserve"> </w:t>
      </w:r>
      <w:r w:rsidRPr="009265AD">
        <w:rPr>
          <w:i w:val="0"/>
          <w:sz w:val="28"/>
        </w:rPr>
        <w:t>поиске</w:t>
      </w:r>
      <w:r w:rsidR="009265AD">
        <w:rPr>
          <w:i w:val="0"/>
          <w:sz w:val="28"/>
        </w:rPr>
        <w:t xml:space="preserve"> </w:t>
      </w:r>
      <w:r w:rsidRPr="009265AD">
        <w:rPr>
          <w:i w:val="0"/>
          <w:sz w:val="28"/>
        </w:rPr>
        <w:t>новых</w:t>
      </w:r>
      <w:r w:rsidR="009265AD">
        <w:rPr>
          <w:i w:val="0"/>
          <w:sz w:val="28"/>
        </w:rPr>
        <w:t xml:space="preserve"> </w:t>
      </w:r>
      <w:r w:rsidRPr="009265AD">
        <w:rPr>
          <w:i w:val="0"/>
          <w:sz w:val="28"/>
        </w:rPr>
        <w:t>поставщиков,</w:t>
      </w:r>
      <w:r w:rsidR="009265AD">
        <w:rPr>
          <w:i w:val="0"/>
          <w:sz w:val="28"/>
        </w:rPr>
        <w:t xml:space="preserve"> </w:t>
      </w:r>
      <w:r w:rsidRPr="009265AD">
        <w:rPr>
          <w:i w:val="0"/>
          <w:sz w:val="28"/>
        </w:rPr>
        <w:t>изменени</w:t>
      </w:r>
      <w:r w:rsidR="00084A35" w:rsidRPr="009265AD">
        <w:rPr>
          <w:i w:val="0"/>
          <w:sz w:val="28"/>
        </w:rPr>
        <w:t>ю</w:t>
      </w:r>
      <w:r w:rsidR="009265AD">
        <w:rPr>
          <w:i w:val="0"/>
          <w:sz w:val="28"/>
        </w:rPr>
        <w:t xml:space="preserve"> </w:t>
      </w:r>
      <w:r w:rsidR="00084A35" w:rsidRPr="009265AD">
        <w:rPr>
          <w:i w:val="0"/>
          <w:sz w:val="28"/>
        </w:rPr>
        <w:t>схем</w:t>
      </w:r>
      <w:r w:rsidR="009265AD">
        <w:rPr>
          <w:i w:val="0"/>
          <w:sz w:val="28"/>
        </w:rPr>
        <w:t xml:space="preserve"> </w:t>
      </w:r>
      <w:r w:rsidR="00084A35" w:rsidRPr="009265AD">
        <w:rPr>
          <w:i w:val="0"/>
          <w:sz w:val="28"/>
        </w:rPr>
        <w:t>работы</w:t>
      </w:r>
      <w:r w:rsidR="009265AD">
        <w:rPr>
          <w:i w:val="0"/>
          <w:sz w:val="28"/>
        </w:rPr>
        <w:t xml:space="preserve"> </w:t>
      </w:r>
      <w:r w:rsidR="00084A35" w:rsidRPr="009265AD">
        <w:rPr>
          <w:i w:val="0"/>
          <w:sz w:val="28"/>
        </w:rPr>
        <w:t>с</w:t>
      </w:r>
      <w:r w:rsidR="009265AD">
        <w:rPr>
          <w:i w:val="0"/>
          <w:sz w:val="28"/>
        </w:rPr>
        <w:t xml:space="preserve"> </w:t>
      </w:r>
      <w:r w:rsidR="00084A35" w:rsidRPr="009265AD">
        <w:rPr>
          <w:i w:val="0"/>
          <w:sz w:val="28"/>
        </w:rPr>
        <w:t>поставщиками.</w:t>
      </w:r>
      <w:r w:rsidR="009265AD">
        <w:rPr>
          <w:i w:val="0"/>
          <w:sz w:val="28"/>
        </w:rPr>
        <w:t xml:space="preserve"> </w:t>
      </w:r>
      <w:r w:rsidRPr="009265AD">
        <w:rPr>
          <w:b/>
          <w:i w:val="0"/>
          <w:sz w:val="28"/>
        </w:rPr>
        <w:t>15.</w:t>
      </w:r>
      <w:r w:rsidR="009265AD">
        <w:rPr>
          <w:i w:val="0"/>
          <w:sz w:val="28"/>
        </w:rPr>
        <w:t xml:space="preserve"> </w:t>
      </w:r>
      <w:r w:rsidRPr="009265AD">
        <w:rPr>
          <w:i w:val="0"/>
          <w:sz w:val="28"/>
        </w:rPr>
        <w:t>Организует</w:t>
      </w:r>
      <w:r w:rsidR="009265AD">
        <w:rPr>
          <w:i w:val="0"/>
          <w:sz w:val="28"/>
        </w:rPr>
        <w:t xml:space="preserve"> </w:t>
      </w:r>
      <w:r w:rsidRPr="009265AD">
        <w:rPr>
          <w:i w:val="0"/>
          <w:sz w:val="28"/>
        </w:rPr>
        <w:t>контроль</w:t>
      </w:r>
      <w:r w:rsidR="009265AD">
        <w:rPr>
          <w:i w:val="0"/>
          <w:sz w:val="28"/>
        </w:rPr>
        <w:t xml:space="preserve"> </w:t>
      </w:r>
      <w:r w:rsidRPr="009265AD">
        <w:rPr>
          <w:i w:val="0"/>
          <w:sz w:val="28"/>
        </w:rPr>
        <w:t>за</w:t>
      </w:r>
      <w:r w:rsidR="009265AD">
        <w:rPr>
          <w:i w:val="0"/>
          <w:sz w:val="28"/>
        </w:rPr>
        <w:t xml:space="preserve"> </w:t>
      </w:r>
      <w:r w:rsidRPr="009265AD">
        <w:rPr>
          <w:i w:val="0"/>
          <w:sz w:val="28"/>
        </w:rPr>
        <w:t>состоянием</w:t>
      </w:r>
      <w:r w:rsidR="009265AD">
        <w:rPr>
          <w:i w:val="0"/>
          <w:sz w:val="28"/>
        </w:rPr>
        <w:t xml:space="preserve"> </w:t>
      </w:r>
      <w:r w:rsidRPr="009265AD">
        <w:rPr>
          <w:i w:val="0"/>
          <w:sz w:val="28"/>
        </w:rPr>
        <w:t>запасов</w:t>
      </w:r>
      <w:r w:rsidR="009265AD">
        <w:rPr>
          <w:i w:val="0"/>
          <w:sz w:val="28"/>
        </w:rPr>
        <w:t xml:space="preserve"> </w:t>
      </w:r>
      <w:r w:rsidRPr="009265AD">
        <w:rPr>
          <w:i w:val="0"/>
          <w:sz w:val="28"/>
        </w:rPr>
        <w:t>материально-технических</w:t>
      </w:r>
      <w:r w:rsidR="009265AD">
        <w:rPr>
          <w:i w:val="0"/>
          <w:sz w:val="28"/>
        </w:rPr>
        <w:t xml:space="preserve"> </w:t>
      </w:r>
      <w:r w:rsidRPr="009265AD">
        <w:rPr>
          <w:i w:val="0"/>
          <w:sz w:val="28"/>
        </w:rPr>
        <w:t>ресурсов,</w:t>
      </w:r>
      <w:r w:rsidR="009265AD">
        <w:rPr>
          <w:i w:val="0"/>
          <w:sz w:val="28"/>
        </w:rPr>
        <w:t xml:space="preserve"> </w:t>
      </w:r>
      <w:r w:rsidRPr="009265AD">
        <w:rPr>
          <w:i w:val="0"/>
          <w:sz w:val="28"/>
        </w:rPr>
        <w:t>оперативным</w:t>
      </w:r>
      <w:r w:rsidR="009265AD">
        <w:rPr>
          <w:i w:val="0"/>
          <w:sz w:val="28"/>
        </w:rPr>
        <w:t xml:space="preserve"> </w:t>
      </w:r>
      <w:r w:rsidRPr="009265AD">
        <w:rPr>
          <w:i w:val="0"/>
          <w:sz w:val="28"/>
        </w:rPr>
        <w:t>регулированием</w:t>
      </w:r>
      <w:r w:rsidR="009265AD">
        <w:rPr>
          <w:i w:val="0"/>
          <w:sz w:val="28"/>
        </w:rPr>
        <w:t xml:space="preserve"> </w:t>
      </w:r>
      <w:r w:rsidRPr="009265AD">
        <w:rPr>
          <w:i w:val="0"/>
          <w:sz w:val="28"/>
        </w:rPr>
        <w:t>производственных</w:t>
      </w:r>
      <w:r w:rsidR="009265AD">
        <w:rPr>
          <w:i w:val="0"/>
          <w:sz w:val="28"/>
        </w:rPr>
        <w:t xml:space="preserve"> </w:t>
      </w:r>
      <w:r w:rsidRPr="009265AD">
        <w:rPr>
          <w:i w:val="0"/>
          <w:sz w:val="28"/>
        </w:rPr>
        <w:t>запасов</w:t>
      </w:r>
      <w:r w:rsidR="009265AD">
        <w:rPr>
          <w:i w:val="0"/>
          <w:sz w:val="28"/>
        </w:rPr>
        <w:t xml:space="preserve"> </w:t>
      </w:r>
      <w:r w:rsidRPr="009265AD">
        <w:rPr>
          <w:i w:val="0"/>
          <w:sz w:val="28"/>
        </w:rPr>
        <w:t>на</w:t>
      </w:r>
      <w:r w:rsidR="009265AD">
        <w:rPr>
          <w:i w:val="0"/>
          <w:sz w:val="28"/>
        </w:rPr>
        <w:t xml:space="preserve"> </w:t>
      </w:r>
      <w:r w:rsidRPr="009265AD">
        <w:rPr>
          <w:i w:val="0"/>
          <w:sz w:val="28"/>
        </w:rPr>
        <w:t>предприятии,</w:t>
      </w:r>
      <w:r w:rsidR="009265AD">
        <w:rPr>
          <w:i w:val="0"/>
          <w:sz w:val="28"/>
        </w:rPr>
        <w:t xml:space="preserve"> </w:t>
      </w:r>
      <w:r w:rsidRPr="009265AD">
        <w:rPr>
          <w:i w:val="0"/>
          <w:sz w:val="28"/>
        </w:rPr>
        <w:t>соблюдением</w:t>
      </w:r>
      <w:r w:rsidR="009265AD">
        <w:rPr>
          <w:i w:val="0"/>
          <w:sz w:val="28"/>
        </w:rPr>
        <w:t xml:space="preserve"> </w:t>
      </w:r>
      <w:r w:rsidRPr="009265AD">
        <w:rPr>
          <w:i w:val="0"/>
          <w:sz w:val="28"/>
        </w:rPr>
        <w:t>лимитов</w:t>
      </w:r>
      <w:r w:rsidR="009265AD">
        <w:rPr>
          <w:i w:val="0"/>
          <w:sz w:val="28"/>
        </w:rPr>
        <w:t xml:space="preserve"> </w:t>
      </w:r>
      <w:r w:rsidRPr="009265AD">
        <w:rPr>
          <w:i w:val="0"/>
          <w:sz w:val="28"/>
        </w:rPr>
        <w:t>на</w:t>
      </w:r>
      <w:r w:rsidR="009265AD">
        <w:rPr>
          <w:i w:val="0"/>
          <w:sz w:val="28"/>
        </w:rPr>
        <w:t xml:space="preserve"> </w:t>
      </w:r>
      <w:r w:rsidRPr="009265AD">
        <w:rPr>
          <w:i w:val="0"/>
          <w:sz w:val="28"/>
        </w:rPr>
        <w:t>отпуск</w:t>
      </w:r>
      <w:r w:rsidR="009265AD">
        <w:rPr>
          <w:i w:val="0"/>
          <w:sz w:val="28"/>
        </w:rPr>
        <w:t xml:space="preserve"> </w:t>
      </w:r>
      <w:r w:rsidRPr="009265AD">
        <w:rPr>
          <w:i w:val="0"/>
          <w:sz w:val="28"/>
        </w:rPr>
        <w:t>материальных</w:t>
      </w:r>
      <w:r w:rsidR="009265AD">
        <w:rPr>
          <w:i w:val="0"/>
          <w:sz w:val="28"/>
        </w:rPr>
        <w:t xml:space="preserve"> </w:t>
      </w:r>
      <w:r w:rsidRPr="009265AD">
        <w:rPr>
          <w:i w:val="0"/>
          <w:sz w:val="28"/>
        </w:rPr>
        <w:t>ресурсов</w:t>
      </w:r>
      <w:r w:rsidR="009265AD">
        <w:rPr>
          <w:i w:val="0"/>
          <w:sz w:val="28"/>
        </w:rPr>
        <w:t xml:space="preserve"> </w:t>
      </w:r>
      <w:r w:rsidRPr="009265AD">
        <w:rPr>
          <w:i w:val="0"/>
          <w:sz w:val="28"/>
        </w:rPr>
        <w:t>и</w:t>
      </w:r>
      <w:r w:rsidR="009265AD">
        <w:rPr>
          <w:i w:val="0"/>
          <w:sz w:val="28"/>
        </w:rPr>
        <w:t xml:space="preserve"> </w:t>
      </w:r>
      <w:r w:rsidRPr="009265AD">
        <w:rPr>
          <w:i w:val="0"/>
          <w:sz w:val="28"/>
        </w:rPr>
        <w:t>их</w:t>
      </w:r>
      <w:r w:rsidR="009265AD">
        <w:rPr>
          <w:i w:val="0"/>
          <w:sz w:val="28"/>
        </w:rPr>
        <w:t xml:space="preserve"> </w:t>
      </w:r>
      <w:r w:rsidRPr="009265AD">
        <w:rPr>
          <w:i w:val="0"/>
          <w:sz w:val="28"/>
        </w:rPr>
        <w:lastRenderedPageBreak/>
        <w:t>расходованием</w:t>
      </w:r>
      <w:r w:rsidR="009265AD">
        <w:rPr>
          <w:i w:val="0"/>
          <w:sz w:val="28"/>
        </w:rPr>
        <w:t xml:space="preserve"> </w:t>
      </w:r>
      <w:r w:rsidRPr="009265AD">
        <w:rPr>
          <w:i w:val="0"/>
          <w:sz w:val="28"/>
        </w:rPr>
        <w:t>в</w:t>
      </w:r>
      <w:r w:rsidR="009265AD">
        <w:rPr>
          <w:i w:val="0"/>
          <w:sz w:val="28"/>
        </w:rPr>
        <w:t xml:space="preserve"> </w:t>
      </w:r>
      <w:r w:rsidRPr="009265AD">
        <w:rPr>
          <w:i w:val="0"/>
          <w:sz w:val="28"/>
        </w:rPr>
        <w:t>подразделениях</w:t>
      </w:r>
      <w:r w:rsidR="009265AD">
        <w:rPr>
          <w:i w:val="0"/>
          <w:sz w:val="28"/>
        </w:rPr>
        <w:t xml:space="preserve"> </w:t>
      </w:r>
      <w:r w:rsidRPr="009265AD">
        <w:rPr>
          <w:i w:val="0"/>
          <w:sz w:val="28"/>
        </w:rPr>
        <w:t>предп</w:t>
      </w:r>
      <w:r w:rsidR="00084A35" w:rsidRPr="009265AD">
        <w:rPr>
          <w:i w:val="0"/>
          <w:sz w:val="28"/>
        </w:rPr>
        <w:t>риятия</w:t>
      </w:r>
      <w:r w:rsidR="009265AD">
        <w:rPr>
          <w:i w:val="0"/>
          <w:sz w:val="28"/>
        </w:rPr>
        <w:t xml:space="preserve"> </w:t>
      </w:r>
      <w:r w:rsidR="00084A35" w:rsidRPr="009265AD">
        <w:rPr>
          <w:i w:val="0"/>
          <w:sz w:val="28"/>
        </w:rPr>
        <w:t>по</w:t>
      </w:r>
      <w:r w:rsidR="009265AD">
        <w:rPr>
          <w:i w:val="0"/>
          <w:sz w:val="28"/>
        </w:rPr>
        <w:t xml:space="preserve"> </w:t>
      </w:r>
      <w:r w:rsidR="00084A35" w:rsidRPr="009265AD">
        <w:rPr>
          <w:i w:val="0"/>
          <w:sz w:val="28"/>
        </w:rPr>
        <w:t>прямому</w:t>
      </w:r>
      <w:r w:rsidR="009265AD">
        <w:rPr>
          <w:i w:val="0"/>
          <w:sz w:val="28"/>
        </w:rPr>
        <w:t xml:space="preserve"> </w:t>
      </w:r>
      <w:r w:rsidR="00084A35" w:rsidRPr="009265AD">
        <w:rPr>
          <w:i w:val="0"/>
          <w:sz w:val="28"/>
        </w:rPr>
        <w:t>назначению.</w:t>
      </w:r>
      <w:r w:rsidR="009265AD">
        <w:rPr>
          <w:i w:val="0"/>
          <w:sz w:val="28"/>
        </w:rPr>
        <w:t xml:space="preserve"> </w:t>
      </w:r>
      <w:r w:rsidRPr="009265AD">
        <w:rPr>
          <w:b/>
          <w:i w:val="0"/>
          <w:sz w:val="28"/>
        </w:rPr>
        <w:t>16.</w:t>
      </w:r>
      <w:r w:rsidR="009265AD">
        <w:rPr>
          <w:i w:val="0"/>
          <w:sz w:val="28"/>
        </w:rPr>
        <w:t xml:space="preserve"> </w:t>
      </w:r>
      <w:r w:rsidRPr="009265AD">
        <w:rPr>
          <w:i w:val="0"/>
          <w:sz w:val="28"/>
        </w:rPr>
        <w:t>Руководит</w:t>
      </w:r>
      <w:r w:rsidR="009265AD">
        <w:rPr>
          <w:i w:val="0"/>
          <w:sz w:val="28"/>
        </w:rPr>
        <w:t xml:space="preserve"> </w:t>
      </w:r>
      <w:r w:rsidRPr="009265AD">
        <w:rPr>
          <w:i w:val="0"/>
          <w:sz w:val="28"/>
        </w:rPr>
        <w:t>разработкой</w:t>
      </w:r>
      <w:r w:rsidR="009265AD">
        <w:rPr>
          <w:i w:val="0"/>
          <w:sz w:val="28"/>
        </w:rPr>
        <w:t xml:space="preserve"> </w:t>
      </w:r>
      <w:r w:rsidR="00084A35" w:rsidRPr="009265AD">
        <w:rPr>
          <w:i w:val="0"/>
          <w:sz w:val="28"/>
        </w:rPr>
        <w:t>и</w:t>
      </w:r>
      <w:r w:rsidR="009265AD">
        <w:rPr>
          <w:i w:val="0"/>
          <w:sz w:val="28"/>
        </w:rPr>
        <w:t xml:space="preserve"> </w:t>
      </w:r>
      <w:r w:rsidR="00084A35" w:rsidRPr="009265AD">
        <w:rPr>
          <w:i w:val="0"/>
          <w:sz w:val="28"/>
        </w:rPr>
        <w:t>внедрением</w:t>
      </w:r>
      <w:r w:rsidR="009265AD">
        <w:rPr>
          <w:i w:val="0"/>
          <w:sz w:val="28"/>
        </w:rPr>
        <w:t xml:space="preserve"> </w:t>
      </w:r>
      <w:r w:rsidR="00084A35" w:rsidRPr="009265AD">
        <w:rPr>
          <w:i w:val="0"/>
          <w:sz w:val="28"/>
        </w:rPr>
        <w:t>мероприятий</w:t>
      </w:r>
      <w:r w:rsidR="009265AD">
        <w:rPr>
          <w:i w:val="0"/>
          <w:sz w:val="28"/>
        </w:rPr>
        <w:t xml:space="preserve"> </w:t>
      </w:r>
      <w:r w:rsidR="00084A35" w:rsidRPr="009265AD">
        <w:rPr>
          <w:i w:val="0"/>
          <w:sz w:val="28"/>
        </w:rPr>
        <w:t>по:</w:t>
      </w:r>
      <w:r w:rsidR="009265AD">
        <w:rPr>
          <w:i w:val="0"/>
          <w:sz w:val="28"/>
        </w:rPr>
        <w:t xml:space="preserve">  </w:t>
      </w:r>
      <w:r w:rsidRPr="009265AD">
        <w:rPr>
          <w:i w:val="0"/>
          <w:sz w:val="28"/>
        </w:rPr>
        <w:t>—</w:t>
      </w:r>
      <w:r w:rsidR="009265AD">
        <w:rPr>
          <w:i w:val="0"/>
          <w:sz w:val="28"/>
        </w:rPr>
        <w:t xml:space="preserve"> </w:t>
      </w:r>
      <w:r w:rsidRPr="009265AD">
        <w:rPr>
          <w:i w:val="0"/>
          <w:sz w:val="28"/>
        </w:rPr>
        <w:t>повышению</w:t>
      </w:r>
      <w:r w:rsidR="009265AD">
        <w:rPr>
          <w:i w:val="0"/>
          <w:sz w:val="28"/>
        </w:rPr>
        <w:t xml:space="preserve"> </w:t>
      </w:r>
      <w:r w:rsidRPr="009265AD">
        <w:rPr>
          <w:i w:val="0"/>
          <w:sz w:val="28"/>
        </w:rPr>
        <w:t>эффективности</w:t>
      </w:r>
      <w:r w:rsidR="009265AD">
        <w:rPr>
          <w:i w:val="0"/>
          <w:sz w:val="28"/>
        </w:rPr>
        <w:t xml:space="preserve"> </w:t>
      </w:r>
      <w:r w:rsidRPr="009265AD">
        <w:rPr>
          <w:i w:val="0"/>
          <w:sz w:val="28"/>
        </w:rPr>
        <w:t>использования</w:t>
      </w:r>
      <w:r w:rsidR="009265AD">
        <w:rPr>
          <w:i w:val="0"/>
          <w:sz w:val="28"/>
        </w:rPr>
        <w:t xml:space="preserve"> </w:t>
      </w:r>
      <w:r w:rsidRPr="009265AD">
        <w:rPr>
          <w:i w:val="0"/>
          <w:sz w:val="28"/>
        </w:rPr>
        <w:t>материально-технических</w:t>
      </w:r>
      <w:r w:rsidR="009265AD">
        <w:rPr>
          <w:i w:val="0"/>
          <w:sz w:val="28"/>
        </w:rPr>
        <w:t xml:space="preserve"> </w:t>
      </w:r>
      <w:r w:rsidR="00084A35" w:rsidRPr="009265AD">
        <w:rPr>
          <w:i w:val="0"/>
          <w:sz w:val="28"/>
        </w:rPr>
        <w:t>ресурсов;</w:t>
      </w:r>
      <w:r w:rsidR="009265AD">
        <w:rPr>
          <w:i w:val="0"/>
          <w:sz w:val="28"/>
        </w:rPr>
        <w:t xml:space="preserve">  </w:t>
      </w:r>
      <w:r w:rsidRPr="009265AD">
        <w:rPr>
          <w:i w:val="0"/>
          <w:sz w:val="28"/>
        </w:rPr>
        <w:t>—</w:t>
      </w:r>
      <w:r w:rsidR="009265AD">
        <w:rPr>
          <w:i w:val="0"/>
          <w:sz w:val="28"/>
        </w:rPr>
        <w:t xml:space="preserve"> </w:t>
      </w:r>
      <w:r w:rsidRPr="009265AD">
        <w:rPr>
          <w:i w:val="0"/>
          <w:sz w:val="28"/>
        </w:rPr>
        <w:t>снижению</w:t>
      </w:r>
      <w:r w:rsidR="009265AD">
        <w:rPr>
          <w:i w:val="0"/>
          <w:sz w:val="28"/>
        </w:rPr>
        <w:t xml:space="preserve"> </w:t>
      </w:r>
      <w:r w:rsidRPr="009265AD">
        <w:rPr>
          <w:i w:val="0"/>
          <w:sz w:val="28"/>
        </w:rPr>
        <w:t>затрат,</w:t>
      </w:r>
      <w:r w:rsidR="009265AD">
        <w:rPr>
          <w:i w:val="0"/>
          <w:sz w:val="28"/>
        </w:rPr>
        <w:t xml:space="preserve"> </w:t>
      </w:r>
      <w:r w:rsidRPr="009265AD">
        <w:rPr>
          <w:i w:val="0"/>
          <w:sz w:val="28"/>
        </w:rPr>
        <w:t>связанных</w:t>
      </w:r>
      <w:r w:rsidR="009265AD">
        <w:rPr>
          <w:i w:val="0"/>
          <w:sz w:val="28"/>
        </w:rPr>
        <w:t xml:space="preserve"> </w:t>
      </w:r>
      <w:r w:rsidRPr="009265AD">
        <w:rPr>
          <w:i w:val="0"/>
          <w:sz w:val="28"/>
        </w:rPr>
        <w:t>с</w:t>
      </w:r>
      <w:r w:rsidR="009265AD">
        <w:rPr>
          <w:i w:val="0"/>
          <w:sz w:val="28"/>
        </w:rPr>
        <w:t xml:space="preserve"> </w:t>
      </w:r>
      <w:r w:rsidRPr="009265AD">
        <w:rPr>
          <w:i w:val="0"/>
          <w:sz w:val="28"/>
        </w:rPr>
        <w:t>транспортировкой</w:t>
      </w:r>
      <w:r w:rsidR="009265AD">
        <w:rPr>
          <w:i w:val="0"/>
          <w:sz w:val="28"/>
        </w:rPr>
        <w:t xml:space="preserve"> </w:t>
      </w:r>
      <w:r w:rsidRPr="009265AD">
        <w:rPr>
          <w:i w:val="0"/>
          <w:sz w:val="28"/>
        </w:rPr>
        <w:t>и</w:t>
      </w:r>
      <w:r w:rsidR="009265AD">
        <w:rPr>
          <w:i w:val="0"/>
          <w:sz w:val="28"/>
        </w:rPr>
        <w:t xml:space="preserve"> </w:t>
      </w:r>
      <w:r w:rsidRPr="009265AD">
        <w:rPr>
          <w:i w:val="0"/>
          <w:sz w:val="28"/>
        </w:rPr>
        <w:t>хранением</w:t>
      </w:r>
      <w:r w:rsidR="009265AD">
        <w:rPr>
          <w:i w:val="0"/>
          <w:sz w:val="28"/>
        </w:rPr>
        <w:t xml:space="preserve"> </w:t>
      </w:r>
      <w:r w:rsidRPr="009265AD">
        <w:rPr>
          <w:i w:val="0"/>
          <w:sz w:val="28"/>
        </w:rPr>
        <w:t>мате</w:t>
      </w:r>
      <w:r w:rsidR="00084A35" w:rsidRPr="009265AD">
        <w:rPr>
          <w:i w:val="0"/>
          <w:sz w:val="28"/>
        </w:rPr>
        <w:t>риально-технических</w:t>
      </w:r>
      <w:r w:rsidR="009265AD">
        <w:rPr>
          <w:i w:val="0"/>
          <w:sz w:val="28"/>
        </w:rPr>
        <w:t xml:space="preserve"> </w:t>
      </w:r>
      <w:r w:rsidR="00084A35" w:rsidRPr="009265AD">
        <w:rPr>
          <w:i w:val="0"/>
          <w:sz w:val="28"/>
        </w:rPr>
        <w:t>ресурсов;</w:t>
      </w:r>
      <w:r w:rsidR="009265AD">
        <w:rPr>
          <w:i w:val="0"/>
          <w:sz w:val="28"/>
        </w:rPr>
        <w:t xml:space="preserve"> </w:t>
      </w:r>
      <w:r w:rsidRPr="009265AD">
        <w:rPr>
          <w:i w:val="0"/>
          <w:sz w:val="28"/>
        </w:rPr>
        <w:t>—</w:t>
      </w:r>
      <w:r w:rsidR="009265AD">
        <w:rPr>
          <w:i w:val="0"/>
          <w:sz w:val="28"/>
        </w:rPr>
        <w:t xml:space="preserve"> </w:t>
      </w:r>
      <w:r w:rsidRPr="009265AD">
        <w:rPr>
          <w:i w:val="0"/>
          <w:sz w:val="28"/>
        </w:rPr>
        <w:t>совершенствованию</w:t>
      </w:r>
      <w:r w:rsidR="009265AD">
        <w:rPr>
          <w:i w:val="0"/>
          <w:sz w:val="28"/>
        </w:rPr>
        <w:t xml:space="preserve"> </w:t>
      </w:r>
      <w:r w:rsidRPr="009265AD">
        <w:rPr>
          <w:i w:val="0"/>
          <w:sz w:val="28"/>
        </w:rPr>
        <w:t>системы</w:t>
      </w:r>
      <w:r w:rsidR="009265AD">
        <w:rPr>
          <w:i w:val="0"/>
          <w:sz w:val="28"/>
        </w:rPr>
        <w:t xml:space="preserve"> </w:t>
      </w:r>
      <w:r w:rsidRPr="009265AD">
        <w:rPr>
          <w:i w:val="0"/>
          <w:sz w:val="28"/>
        </w:rPr>
        <w:t>контроля</w:t>
      </w:r>
      <w:r w:rsidR="009265AD">
        <w:rPr>
          <w:i w:val="0"/>
          <w:sz w:val="28"/>
        </w:rPr>
        <w:t xml:space="preserve"> </w:t>
      </w:r>
      <w:r w:rsidRPr="009265AD">
        <w:rPr>
          <w:i w:val="0"/>
          <w:sz w:val="28"/>
        </w:rPr>
        <w:t>за</w:t>
      </w:r>
      <w:r w:rsidR="009265AD">
        <w:rPr>
          <w:i w:val="0"/>
          <w:sz w:val="28"/>
        </w:rPr>
        <w:t xml:space="preserve"> </w:t>
      </w:r>
      <w:r w:rsidRPr="009265AD">
        <w:rPr>
          <w:i w:val="0"/>
          <w:sz w:val="28"/>
        </w:rPr>
        <w:t>расходованием</w:t>
      </w:r>
      <w:r w:rsidR="009265AD">
        <w:rPr>
          <w:i w:val="0"/>
          <w:sz w:val="28"/>
        </w:rPr>
        <w:t xml:space="preserve"> </w:t>
      </w:r>
      <w:r w:rsidRPr="009265AD">
        <w:rPr>
          <w:i w:val="0"/>
          <w:sz w:val="28"/>
        </w:rPr>
        <w:t>мате</w:t>
      </w:r>
      <w:r w:rsidR="00084A35" w:rsidRPr="009265AD">
        <w:rPr>
          <w:i w:val="0"/>
          <w:sz w:val="28"/>
        </w:rPr>
        <w:t>риально-технических</w:t>
      </w:r>
      <w:r w:rsidR="009265AD">
        <w:rPr>
          <w:i w:val="0"/>
          <w:sz w:val="28"/>
        </w:rPr>
        <w:t xml:space="preserve"> </w:t>
      </w:r>
      <w:r w:rsidR="00084A35" w:rsidRPr="009265AD">
        <w:rPr>
          <w:i w:val="0"/>
          <w:sz w:val="28"/>
        </w:rPr>
        <w:t>ресурсов;</w:t>
      </w:r>
      <w:r w:rsidR="009265AD">
        <w:rPr>
          <w:i w:val="0"/>
          <w:sz w:val="28"/>
        </w:rPr>
        <w:t xml:space="preserve"> </w:t>
      </w:r>
      <w:r w:rsidRPr="009265AD">
        <w:rPr>
          <w:i w:val="0"/>
          <w:sz w:val="28"/>
        </w:rPr>
        <w:t>—</w:t>
      </w:r>
      <w:r w:rsidR="009265AD">
        <w:rPr>
          <w:i w:val="0"/>
          <w:sz w:val="28"/>
        </w:rPr>
        <w:t xml:space="preserve"> </w:t>
      </w:r>
      <w:r w:rsidRPr="009265AD">
        <w:rPr>
          <w:i w:val="0"/>
          <w:sz w:val="28"/>
        </w:rPr>
        <w:t>выявлению</w:t>
      </w:r>
      <w:r w:rsidR="009265AD">
        <w:rPr>
          <w:i w:val="0"/>
          <w:sz w:val="28"/>
        </w:rPr>
        <w:t xml:space="preserve"> </w:t>
      </w:r>
      <w:r w:rsidRPr="009265AD">
        <w:rPr>
          <w:i w:val="0"/>
          <w:sz w:val="28"/>
        </w:rPr>
        <w:t>и</w:t>
      </w:r>
      <w:r w:rsidR="009265AD">
        <w:rPr>
          <w:i w:val="0"/>
          <w:sz w:val="28"/>
        </w:rPr>
        <w:t xml:space="preserve"> </w:t>
      </w:r>
      <w:r w:rsidRPr="009265AD">
        <w:rPr>
          <w:i w:val="0"/>
          <w:sz w:val="28"/>
        </w:rPr>
        <w:t>реализации</w:t>
      </w:r>
      <w:r w:rsidR="009265AD">
        <w:rPr>
          <w:i w:val="0"/>
          <w:sz w:val="28"/>
        </w:rPr>
        <w:t xml:space="preserve"> </w:t>
      </w:r>
      <w:r w:rsidRPr="009265AD">
        <w:rPr>
          <w:i w:val="0"/>
          <w:sz w:val="28"/>
        </w:rPr>
        <w:t>излишков</w:t>
      </w:r>
      <w:r w:rsidR="009265AD">
        <w:rPr>
          <w:i w:val="0"/>
          <w:sz w:val="28"/>
        </w:rPr>
        <w:t xml:space="preserve"> </w:t>
      </w:r>
      <w:r w:rsidRPr="009265AD">
        <w:rPr>
          <w:i w:val="0"/>
          <w:sz w:val="28"/>
        </w:rPr>
        <w:t>материально-технических</w:t>
      </w:r>
      <w:r w:rsidR="009265AD">
        <w:rPr>
          <w:i w:val="0"/>
          <w:sz w:val="28"/>
        </w:rPr>
        <w:t xml:space="preserve"> </w:t>
      </w:r>
      <w:r w:rsidR="00084A35" w:rsidRPr="009265AD">
        <w:rPr>
          <w:i w:val="0"/>
          <w:sz w:val="28"/>
        </w:rPr>
        <w:t>ресурсов.</w:t>
      </w:r>
      <w:r w:rsidR="009265AD">
        <w:rPr>
          <w:i w:val="0"/>
          <w:sz w:val="28"/>
        </w:rPr>
        <w:t xml:space="preserve"> </w:t>
      </w:r>
      <w:r w:rsidRPr="009265AD">
        <w:rPr>
          <w:b/>
          <w:i w:val="0"/>
          <w:sz w:val="28"/>
        </w:rPr>
        <w:t>17.</w:t>
      </w:r>
      <w:r w:rsidR="009265AD">
        <w:rPr>
          <w:i w:val="0"/>
          <w:sz w:val="28"/>
        </w:rPr>
        <w:t xml:space="preserve"> </w:t>
      </w:r>
      <w:r w:rsidRPr="009265AD">
        <w:rPr>
          <w:i w:val="0"/>
          <w:sz w:val="28"/>
        </w:rPr>
        <w:t>Разрабатывает</w:t>
      </w:r>
      <w:r w:rsidR="009265AD">
        <w:rPr>
          <w:i w:val="0"/>
          <w:sz w:val="28"/>
        </w:rPr>
        <w:t xml:space="preserve"> </w:t>
      </w:r>
      <w:r w:rsidRPr="009265AD">
        <w:rPr>
          <w:i w:val="0"/>
          <w:sz w:val="28"/>
        </w:rPr>
        <w:t>предложения</w:t>
      </w:r>
      <w:r w:rsidR="009265AD">
        <w:rPr>
          <w:i w:val="0"/>
          <w:sz w:val="28"/>
        </w:rPr>
        <w:t xml:space="preserve"> </w:t>
      </w:r>
      <w:r w:rsidRPr="009265AD">
        <w:rPr>
          <w:i w:val="0"/>
          <w:sz w:val="28"/>
        </w:rPr>
        <w:t>по</w:t>
      </w:r>
      <w:r w:rsidR="009265AD">
        <w:rPr>
          <w:i w:val="0"/>
          <w:sz w:val="28"/>
        </w:rPr>
        <w:t xml:space="preserve"> </w:t>
      </w:r>
      <w:r w:rsidRPr="009265AD">
        <w:rPr>
          <w:i w:val="0"/>
          <w:sz w:val="28"/>
        </w:rPr>
        <w:t>замене</w:t>
      </w:r>
      <w:r w:rsidR="009265AD">
        <w:rPr>
          <w:i w:val="0"/>
          <w:sz w:val="28"/>
        </w:rPr>
        <w:t xml:space="preserve"> </w:t>
      </w:r>
      <w:r w:rsidRPr="009265AD">
        <w:rPr>
          <w:i w:val="0"/>
          <w:sz w:val="28"/>
        </w:rPr>
        <w:t>дорогостоящих</w:t>
      </w:r>
      <w:r w:rsidR="009265AD">
        <w:rPr>
          <w:i w:val="0"/>
          <w:sz w:val="28"/>
        </w:rPr>
        <w:t xml:space="preserve"> </w:t>
      </w:r>
      <w:r w:rsidRPr="009265AD">
        <w:rPr>
          <w:i w:val="0"/>
          <w:sz w:val="28"/>
        </w:rPr>
        <w:t>материально-технических</w:t>
      </w:r>
      <w:r w:rsidR="009265AD">
        <w:rPr>
          <w:i w:val="0"/>
          <w:sz w:val="28"/>
        </w:rPr>
        <w:t xml:space="preserve"> </w:t>
      </w:r>
      <w:r w:rsidRPr="009265AD">
        <w:rPr>
          <w:i w:val="0"/>
          <w:sz w:val="28"/>
        </w:rPr>
        <w:t>ресурсов</w:t>
      </w:r>
      <w:r w:rsidR="009265AD">
        <w:rPr>
          <w:i w:val="0"/>
          <w:sz w:val="28"/>
        </w:rPr>
        <w:t xml:space="preserve"> </w:t>
      </w:r>
      <w:r w:rsidRPr="009265AD">
        <w:rPr>
          <w:i w:val="0"/>
          <w:sz w:val="28"/>
        </w:rPr>
        <w:t>более</w:t>
      </w:r>
      <w:r w:rsidR="009265AD">
        <w:rPr>
          <w:i w:val="0"/>
          <w:sz w:val="28"/>
        </w:rPr>
        <w:t xml:space="preserve"> </w:t>
      </w:r>
      <w:r w:rsidRPr="009265AD">
        <w:rPr>
          <w:i w:val="0"/>
          <w:sz w:val="28"/>
        </w:rPr>
        <w:t>доступными</w:t>
      </w:r>
      <w:r w:rsidR="009265AD">
        <w:rPr>
          <w:i w:val="0"/>
          <w:sz w:val="28"/>
        </w:rPr>
        <w:t xml:space="preserve"> </w:t>
      </w:r>
      <w:r w:rsidRPr="009265AD">
        <w:rPr>
          <w:i w:val="0"/>
          <w:sz w:val="28"/>
        </w:rPr>
        <w:t>по</w:t>
      </w:r>
      <w:r w:rsidR="009265AD">
        <w:rPr>
          <w:i w:val="0"/>
          <w:sz w:val="28"/>
        </w:rPr>
        <w:t xml:space="preserve"> </w:t>
      </w:r>
      <w:r w:rsidRPr="009265AD">
        <w:rPr>
          <w:i w:val="0"/>
          <w:sz w:val="28"/>
        </w:rPr>
        <w:t>цене</w:t>
      </w:r>
      <w:r w:rsidR="009265AD">
        <w:rPr>
          <w:i w:val="0"/>
          <w:sz w:val="28"/>
        </w:rPr>
        <w:t xml:space="preserve"> </w:t>
      </w:r>
      <w:r w:rsidRPr="009265AD">
        <w:rPr>
          <w:i w:val="0"/>
          <w:sz w:val="28"/>
        </w:rPr>
        <w:t>и</w:t>
      </w:r>
      <w:r w:rsidR="009265AD">
        <w:rPr>
          <w:i w:val="0"/>
          <w:sz w:val="28"/>
        </w:rPr>
        <w:t xml:space="preserve"> </w:t>
      </w:r>
      <w:r w:rsidRPr="009265AD">
        <w:rPr>
          <w:i w:val="0"/>
          <w:sz w:val="28"/>
        </w:rPr>
        <w:t>возможностям</w:t>
      </w:r>
      <w:r w:rsidR="009265AD">
        <w:rPr>
          <w:i w:val="0"/>
          <w:sz w:val="28"/>
        </w:rPr>
        <w:t xml:space="preserve"> </w:t>
      </w:r>
      <w:r w:rsidRPr="009265AD">
        <w:rPr>
          <w:i w:val="0"/>
          <w:sz w:val="28"/>
        </w:rPr>
        <w:t>приобретения,</w:t>
      </w:r>
      <w:r w:rsidR="009265AD">
        <w:rPr>
          <w:i w:val="0"/>
          <w:sz w:val="28"/>
        </w:rPr>
        <w:t xml:space="preserve"> </w:t>
      </w:r>
      <w:r w:rsidRPr="009265AD">
        <w:rPr>
          <w:i w:val="0"/>
          <w:sz w:val="28"/>
        </w:rPr>
        <w:t>но</w:t>
      </w:r>
      <w:r w:rsidR="009265AD">
        <w:rPr>
          <w:i w:val="0"/>
          <w:sz w:val="28"/>
        </w:rPr>
        <w:t xml:space="preserve"> </w:t>
      </w:r>
      <w:r w:rsidRPr="009265AD">
        <w:rPr>
          <w:i w:val="0"/>
          <w:sz w:val="28"/>
        </w:rPr>
        <w:t>в</w:t>
      </w:r>
      <w:r w:rsidR="009265AD">
        <w:rPr>
          <w:i w:val="0"/>
          <w:sz w:val="28"/>
        </w:rPr>
        <w:t xml:space="preserve"> </w:t>
      </w:r>
      <w:r w:rsidRPr="009265AD">
        <w:rPr>
          <w:i w:val="0"/>
          <w:sz w:val="28"/>
        </w:rPr>
        <w:t>то</w:t>
      </w:r>
      <w:r w:rsidR="009265AD">
        <w:rPr>
          <w:i w:val="0"/>
          <w:sz w:val="28"/>
        </w:rPr>
        <w:t xml:space="preserve"> </w:t>
      </w:r>
      <w:r w:rsidRPr="009265AD">
        <w:rPr>
          <w:i w:val="0"/>
          <w:sz w:val="28"/>
        </w:rPr>
        <w:t>же</w:t>
      </w:r>
      <w:r w:rsidR="009265AD">
        <w:rPr>
          <w:i w:val="0"/>
          <w:sz w:val="28"/>
        </w:rPr>
        <w:t xml:space="preserve"> </w:t>
      </w:r>
      <w:r w:rsidRPr="009265AD">
        <w:rPr>
          <w:i w:val="0"/>
          <w:sz w:val="28"/>
        </w:rPr>
        <w:t>время</w:t>
      </w:r>
      <w:r w:rsidR="009265AD">
        <w:rPr>
          <w:i w:val="0"/>
          <w:sz w:val="28"/>
        </w:rPr>
        <w:t xml:space="preserve"> </w:t>
      </w:r>
      <w:r w:rsidRPr="009265AD">
        <w:rPr>
          <w:i w:val="0"/>
          <w:sz w:val="28"/>
        </w:rPr>
        <w:t>точно</w:t>
      </w:r>
      <w:r w:rsidR="009265AD">
        <w:rPr>
          <w:i w:val="0"/>
          <w:sz w:val="28"/>
        </w:rPr>
        <w:t xml:space="preserve"> </w:t>
      </w:r>
      <w:r w:rsidRPr="009265AD">
        <w:rPr>
          <w:i w:val="0"/>
          <w:sz w:val="28"/>
        </w:rPr>
        <w:t>отвечающими</w:t>
      </w:r>
      <w:r w:rsidR="009265AD">
        <w:rPr>
          <w:i w:val="0"/>
          <w:sz w:val="28"/>
        </w:rPr>
        <w:t xml:space="preserve"> </w:t>
      </w:r>
      <w:r w:rsidRPr="009265AD">
        <w:rPr>
          <w:i w:val="0"/>
          <w:sz w:val="28"/>
        </w:rPr>
        <w:t>требованиям</w:t>
      </w:r>
      <w:r w:rsidR="009265AD">
        <w:rPr>
          <w:i w:val="0"/>
          <w:sz w:val="28"/>
        </w:rPr>
        <w:t xml:space="preserve"> </w:t>
      </w:r>
      <w:r w:rsidRPr="009265AD">
        <w:rPr>
          <w:i w:val="0"/>
          <w:sz w:val="28"/>
        </w:rPr>
        <w:t>по</w:t>
      </w:r>
      <w:r w:rsidR="009265AD">
        <w:rPr>
          <w:i w:val="0"/>
          <w:sz w:val="28"/>
        </w:rPr>
        <w:t xml:space="preserve"> </w:t>
      </w:r>
      <w:r w:rsidRPr="009265AD">
        <w:rPr>
          <w:i w:val="0"/>
          <w:sz w:val="28"/>
        </w:rPr>
        <w:t>качеству.</w:t>
      </w:r>
      <w:r w:rsidR="008E5842">
        <w:rPr>
          <w:i w:val="0"/>
          <w:sz w:val="28"/>
        </w:rPr>
        <w:t xml:space="preserve"> </w:t>
      </w:r>
      <w:r w:rsidR="00084A35" w:rsidRPr="009265AD">
        <w:rPr>
          <w:b/>
          <w:i w:val="0"/>
          <w:sz w:val="28"/>
        </w:rPr>
        <w:t>18</w:t>
      </w:r>
      <w:r w:rsidRPr="009265AD">
        <w:rPr>
          <w:b/>
          <w:i w:val="0"/>
          <w:sz w:val="28"/>
        </w:rPr>
        <w:t>.</w:t>
      </w:r>
      <w:r w:rsidR="009265AD">
        <w:rPr>
          <w:i w:val="0"/>
          <w:sz w:val="28"/>
        </w:rPr>
        <w:t xml:space="preserve"> </w:t>
      </w:r>
      <w:r w:rsidRPr="009265AD">
        <w:rPr>
          <w:i w:val="0"/>
          <w:sz w:val="28"/>
        </w:rPr>
        <w:t>Координирует</w:t>
      </w:r>
      <w:r w:rsidR="009265AD">
        <w:rPr>
          <w:i w:val="0"/>
          <w:sz w:val="28"/>
        </w:rPr>
        <w:t xml:space="preserve"> </w:t>
      </w:r>
      <w:r w:rsidRPr="009265AD">
        <w:rPr>
          <w:i w:val="0"/>
          <w:sz w:val="28"/>
        </w:rPr>
        <w:t>работы</w:t>
      </w:r>
      <w:r w:rsidR="009265AD">
        <w:rPr>
          <w:i w:val="0"/>
          <w:sz w:val="28"/>
        </w:rPr>
        <w:t xml:space="preserve"> </w:t>
      </w:r>
      <w:r w:rsidRPr="009265AD">
        <w:rPr>
          <w:i w:val="0"/>
          <w:sz w:val="28"/>
        </w:rPr>
        <w:t>по</w:t>
      </w:r>
      <w:r w:rsidR="009265AD">
        <w:rPr>
          <w:i w:val="0"/>
          <w:sz w:val="28"/>
        </w:rPr>
        <w:t xml:space="preserve"> </w:t>
      </w:r>
      <w:r w:rsidRPr="009265AD">
        <w:rPr>
          <w:i w:val="0"/>
          <w:sz w:val="28"/>
        </w:rPr>
        <w:t>разработке</w:t>
      </w:r>
      <w:r w:rsidR="009265AD">
        <w:rPr>
          <w:i w:val="0"/>
          <w:sz w:val="28"/>
        </w:rPr>
        <w:t xml:space="preserve"> </w:t>
      </w:r>
      <w:r w:rsidRPr="009265AD">
        <w:rPr>
          <w:i w:val="0"/>
          <w:sz w:val="28"/>
        </w:rPr>
        <w:t>и</w:t>
      </w:r>
      <w:r w:rsidR="009265AD">
        <w:rPr>
          <w:i w:val="0"/>
          <w:sz w:val="28"/>
        </w:rPr>
        <w:t xml:space="preserve"> </w:t>
      </w:r>
      <w:r w:rsidRPr="009265AD">
        <w:rPr>
          <w:i w:val="0"/>
          <w:sz w:val="28"/>
        </w:rPr>
        <w:t>поддержанию</w:t>
      </w:r>
      <w:r w:rsidR="009265AD">
        <w:rPr>
          <w:i w:val="0"/>
          <w:sz w:val="28"/>
        </w:rPr>
        <w:t xml:space="preserve"> </w:t>
      </w:r>
      <w:r w:rsidRPr="009265AD">
        <w:rPr>
          <w:i w:val="0"/>
          <w:sz w:val="28"/>
        </w:rPr>
        <w:t>баз</w:t>
      </w:r>
      <w:r w:rsidR="009265AD">
        <w:rPr>
          <w:i w:val="0"/>
          <w:sz w:val="28"/>
        </w:rPr>
        <w:t xml:space="preserve"> </w:t>
      </w:r>
      <w:r w:rsidRPr="009265AD">
        <w:rPr>
          <w:i w:val="0"/>
          <w:sz w:val="28"/>
        </w:rPr>
        <w:t>данных</w:t>
      </w:r>
      <w:r w:rsidR="009265AD">
        <w:rPr>
          <w:i w:val="0"/>
          <w:sz w:val="28"/>
        </w:rPr>
        <w:t xml:space="preserve"> </w:t>
      </w:r>
      <w:r w:rsidRPr="009265AD">
        <w:rPr>
          <w:i w:val="0"/>
          <w:sz w:val="28"/>
        </w:rPr>
        <w:t>по</w:t>
      </w:r>
      <w:r w:rsidR="009265AD">
        <w:rPr>
          <w:i w:val="0"/>
          <w:sz w:val="28"/>
        </w:rPr>
        <w:t xml:space="preserve"> </w:t>
      </w:r>
      <w:r w:rsidRPr="009265AD">
        <w:rPr>
          <w:i w:val="0"/>
          <w:sz w:val="28"/>
        </w:rPr>
        <w:t>закупкам,</w:t>
      </w:r>
      <w:r w:rsidR="009265AD">
        <w:rPr>
          <w:i w:val="0"/>
          <w:sz w:val="28"/>
        </w:rPr>
        <w:t xml:space="preserve"> </w:t>
      </w:r>
      <w:r w:rsidRPr="009265AD">
        <w:rPr>
          <w:i w:val="0"/>
          <w:sz w:val="28"/>
        </w:rPr>
        <w:t>содержащим</w:t>
      </w:r>
      <w:r w:rsidR="009265AD">
        <w:rPr>
          <w:i w:val="0"/>
          <w:sz w:val="28"/>
        </w:rPr>
        <w:t xml:space="preserve"> </w:t>
      </w:r>
      <w:r w:rsidRPr="009265AD">
        <w:rPr>
          <w:i w:val="0"/>
          <w:sz w:val="28"/>
        </w:rPr>
        <w:t>оперативную</w:t>
      </w:r>
      <w:r w:rsidR="009265AD">
        <w:rPr>
          <w:i w:val="0"/>
          <w:sz w:val="28"/>
        </w:rPr>
        <w:t xml:space="preserve"> </w:t>
      </w:r>
      <w:r w:rsidRPr="009265AD">
        <w:rPr>
          <w:i w:val="0"/>
          <w:sz w:val="28"/>
        </w:rPr>
        <w:t>информацию,</w:t>
      </w:r>
      <w:r w:rsidR="009265AD">
        <w:rPr>
          <w:i w:val="0"/>
          <w:sz w:val="28"/>
        </w:rPr>
        <w:t xml:space="preserve"> </w:t>
      </w:r>
      <w:r w:rsidRPr="009265AD">
        <w:rPr>
          <w:i w:val="0"/>
          <w:sz w:val="28"/>
        </w:rPr>
        <w:t>необходимую</w:t>
      </w:r>
      <w:r w:rsidR="009265AD">
        <w:rPr>
          <w:i w:val="0"/>
          <w:sz w:val="28"/>
        </w:rPr>
        <w:t xml:space="preserve"> </w:t>
      </w:r>
      <w:r w:rsidRPr="009265AD">
        <w:rPr>
          <w:i w:val="0"/>
          <w:sz w:val="28"/>
        </w:rPr>
        <w:t>для</w:t>
      </w:r>
      <w:r w:rsidR="009265AD">
        <w:rPr>
          <w:i w:val="0"/>
          <w:sz w:val="28"/>
        </w:rPr>
        <w:t xml:space="preserve"> </w:t>
      </w:r>
      <w:r w:rsidRPr="009265AD">
        <w:rPr>
          <w:i w:val="0"/>
          <w:sz w:val="28"/>
        </w:rPr>
        <w:t>определения</w:t>
      </w:r>
      <w:r w:rsidR="009265AD">
        <w:rPr>
          <w:i w:val="0"/>
          <w:sz w:val="28"/>
        </w:rPr>
        <w:t xml:space="preserve"> </w:t>
      </w:r>
      <w:r w:rsidRPr="009265AD">
        <w:rPr>
          <w:i w:val="0"/>
          <w:sz w:val="28"/>
        </w:rPr>
        <w:t>потребностей</w:t>
      </w:r>
      <w:r w:rsidR="009265AD">
        <w:rPr>
          <w:i w:val="0"/>
          <w:sz w:val="28"/>
        </w:rPr>
        <w:t xml:space="preserve"> </w:t>
      </w:r>
      <w:r w:rsidRPr="009265AD">
        <w:rPr>
          <w:i w:val="0"/>
          <w:sz w:val="28"/>
        </w:rPr>
        <w:t>в</w:t>
      </w:r>
      <w:r w:rsidR="009265AD">
        <w:rPr>
          <w:i w:val="0"/>
          <w:sz w:val="28"/>
        </w:rPr>
        <w:t xml:space="preserve"> </w:t>
      </w:r>
      <w:r w:rsidRPr="009265AD">
        <w:rPr>
          <w:i w:val="0"/>
          <w:sz w:val="28"/>
        </w:rPr>
        <w:t>материально-технических</w:t>
      </w:r>
      <w:r w:rsidR="009265AD">
        <w:rPr>
          <w:i w:val="0"/>
          <w:sz w:val="28"/>
        </w:rPr>
        <w:t xml:space="preserve"> </w:t>
      </w:r>
      <w:r w:rsidRPr="009265AD">
        <w:rPr>
          <w:i w:val="0"/>
          <w:sz w:val="28"/>
        </w:rPr>
        <w:t>ресурсах,</w:t>
      </w:r>
      <w:r w:rsidR="009265AD">
        <w:rPr>
          <w:i w:val="0"/>
          <w:sz w:val="28"/>
        </w:rPr>
        <w:t xml:space="preserve"> </w:t>
      </w:r>
      <w:r w:rsidRPr="009265AD">
        <w:rPr>
          <w:i w:val="0"/>
          <w:sz w:val="28"/>
        </w:rPr>
        <w:t>источниках</w:t>
      </w:r>
      <w:r w:rsidR="009265AD">
        <w:rPr>
          <w:i w:val="0"/>
          <w:sz w:val="28"/>
        </w:rPr>
        <w:t xml:space="preserve"> </w:t>
      </w:r>
      <w:r w:rsidRPr="009265AD">
        <w:rPr>
          <w:i w:val="0"/>
          <w:sz w:val="28"/>
        </w:rPr>
        <w:t>их</w:t>
      </w:r>
      <w:r w:rsidR="009265AD">
        <w:rPr>
          <w:i w:val="0"/>
          <w:sz w:val="28"/>
        </w:rPr>
        <w:t xml:space="preserve"> </w:t>
      </w:r>
      <w:r w:rsidRPr="009265AD">
        <w:rPr>
          <w:i w:val="0"/>
          <w:sz w:val="28"/>
        </w:rPr>
        <w:t>закупок,</w:t>
      </w:r>
      <w:r w:rsidR="009265AD">
        <w:rPr>
          <w:i w:val="0"/>
          <w:sz w:val="28"/>
        </w:rPr>
        <w:t xml:space="preserve"> </w:t>
      </w:r>
      <w:r w:rsidRPr="009265AD">
        <w:rPr>
          <w:i w:val="0"/>
          <w:sz w:val="28"/>
        </w:rPr>
        <w:t>расходов</w:t>
      </w:r>
      <w:r w:rsidR="009265AD">
        <w:rPr>
          <w:i w:val="0"/>
          <w:sz w:val="28"/>
        </w:rPr>
        <w:t xml:space="preserve"> </w:t>
      </w:r>
      <w:r w:rsidRPr="009265AD">
        <w:rPr>
          <w:i w:val="0"/>
          <w:sz w:val="28"/>
        </w:rPr>
        <w:t>на</w:t>
      </w:r>
      <w:r w:rsidR="009265AD">
        <w:rPr>
          <w:i w:val="0"/>
          <w:sz w:val="28"/>
        </w:rPr>
        <w:t xml:space="preserve"> </w:t>
      </w:r>
      <w:r w:rsidRPr="009265AD">
        <w:rPr>
          <w:i w:val="0"/>
          <w:sz w:val="28"/>
        </w:rPr>
        <w:t>закупки,</w:t>
      </w:r>
      <w:r w:rsidR="009265AD">
        <w:rPr>
          <w:i w:val="0"/>
          <w:sz w:val="28"/>
        </w:rPr>
        <w:t xml:space="preserve"> </w:t>
      </w:r>
      <w:r w:rsidRPr="009265AD">
        <w:rPr>
          <w:i w:val="0"/>
          <w:sz w:val="28"/>
        </w:rPr>
        <w:t>п</w:t>
      </w:r>
      <w:r w:rsidR="00084A35" w:rsidRPr="009265AD">
        <w:rPr>
          <w:i w:val="0"/>
          <w:sz w:val="28"/>
        </w:rPr>
        <w:t>р.</w:t>
      </w:r>
      <w:r w:rsidR="009265AD">
        <w:rPr>
          <w:i w:val="0"/>
          <w:sz w:val="28"/>
        </w:rPr>
        <w:t xml:space="preserve"> </w:t>
      </w:r>
      <w:r w:rsidR="00084A35" w:rsidRPr="009265AD">
        <w:rPr>
          <w:b/>
          <w:i w:val="0"/>
          <w:sz w:val="28"/>
        </w:rPr>
        <w:t>19.</w:t>
      </w:r>
      <w:r w:rsidR="009265AD">
        <w:rPr>
          <w:i w:val="0"/>
          <w:sz w:val="28"/>
        </w:rPr>
        <w:t xml:space="preserve"> </w:t>
      </w:r>
      <w:r w:rsidR="00084A35" w:rsidRPr="009265AD">
        <w:rPr>
          <w:i w:val="0"/>
          <w:sz w:val="28"/>
        </w:rPr>
        <w:t>Организует</w:t>
      </w:r>
      <w:r w:rsidR="009265AD">
        <w:rPr>
          <w:i w:val="0"/>
          <w:sz w:val="28"/>
        </w:rPr>
        <w:t xml:space="preserve"> </w:t>
      </w:r>
      <w:r w:rsidR="00084A35" w:rsidRPr="009265AD">
        <w:rPr>
          <w:i w:val="0"/>
          <w:sz w:val="28"/>
        </w:rPr>
        <w:t>составление:</w:t>
      </w:r>
      <w:r w:rsidR="009265AD">
        <w:rPr>
          <w:i w:val="0"/>
          <w:sz w:val="28"/>
        </w:rPr>
        <w:t xml:space="preserve">  </w:t>
      </w:r>
      <w:r w:rsidRPr="009265AD">
        <w:rPr>
          <w:i w:val="0"/>
          <w:sz w:val="28"/>
        </w:rPr>
        <w:t>—</w:t>
      </w:r>
      <w:r w:rsidR="009265AD">
        <w:rPr>
          <w:i w:val="0"/>
          <w:sz w:val="28"/>
        </w:rPr>
        <w:t xml:space="preserve"> </w:t>
      </w:r>
      <w:r w:rsidRPr="009265AD">
        <w:rPr>
          <w:i w:val="0"/>
          <w:sz w:val="28"/>
        </w:rPr>
        <w:t>заявок</w:t>
      </w:r>
      <w:r w:rsidR="009265AD">
        <w:rPr>
          <w:i w:val="0"/>
          <w:sz w:val="28"/>
        </w:rPr>
        <w:t xml:space="preserve"> </w:t>
      </w:r>
      <w:r w:rsidRPr="009265AD">
        <w:rPr>
          <w:i w:val="0"/>
          <w:sz w:val="28"/>
        </w:rPr>
        <w:t>на</w:t>
      </w:r>
      <w:r w:rsidR="009265AD">
        <w:rPr>
          <w:i w:val="0"/>
          <w:sz w:val="28"/>
        </w:rPr>
        <w:t xml:space="preserve"> </w:t>
      </w:r>
      <w:r w:rsidRPr="009265AD">
        <w:rPr>
          <w:i w:val="0"/>
          <w:sz w:val="28"/>
        </w:rPr>
        <w:t>материально-технические</w:t>
      </w:r>
      <w:r w:rsidR="009265AD">
        <w:rPr>
          <w:i w:val="0"/>
          <w:sz w:val="28"/>
        </w:rPr>
        <w:t xml:space="preserve"> </w:t>
      </w:r>
      <w:r w:rsidRPr="009265AD">
        <w:rPr>
          <w:i w:val="0"/>
          <w:sz w:val="28"/>
        </w:rPr>
        <w:t>ресурсы</w:t>
      </w:r>
      <w:r w:rsidR="009265AD">
        <w:rPr>
          <w:i w:val="0"/>
          <w:sz w:val="28"/>
        </w:rPr>
        <w:t xml:space="preserve"> </w:t>
      </w:r>
      <w:r w:rsidRPr="009265AD">
        <w:rPr>
          <w:i w:val="0"/>
          <w:sz w:val="28"/>
        </w:rPr>
        <w:t>(сводных</w:t>
      </w:r>
      <w:r w:rsidR="009265AD">
        <w:rPr>
          <w:i w:val="0"/>
          <w:sz w:val="28"/>
        </w:rPr>
        <w:t xml:space="preserve"> </w:t>
      </w:r>
      <w:r w:rsidRPr="009265AD">
        <w:rPr>
          <w:i w:val="0"/>
          <w:sz w:val="28"/>
        </w:rPr>
        <w:t>годовых,</w:t>
      </w:r>
      <w:r w:rsidR="009265AD">
        <w:rPr>
          <w:i w:val="0"/>
          <w:sz w:val="28"/>
        </w:rPr>
        <w:t xml:space="preserve"> </w:t>
      </w:r>
      <w:r w:rsidRPr="009265AD">
        <w:rPr>
          <w:i w:val="0"/>
          <w:sz w:val="28"/>
        </w:rPr>
        <w:t>год</w:t>
      </w:r>
      <w:r w:rsidR="00084A35" w:rsidRPr="009265AD">
        <w:rPr>
          <w:i w:val="0"/>
          <w:sz w:val="28"/>
        </w:rPr>
        <w:t>овых,</w:t>
      </w:r>
      <w:r w:rsidR="009265AD">
        <w:rPr>
          <w:i w:val="0"/>
          <w:sz w:val="28"/>
        </w:rPr>
        <w:t xml:space="preserve"> </w:t>
      </w:r>
      <w:r w:rsidR="00084A35" w:rsidRPr="009265AD">
        <w:rPr>
          <w:i w:val="0"/>
          <w:sz w:val="28"/>
        </w:rPr>
        <w:t>квартальных,</w:t>
      </w:r>
      <w:r w:rsidR="009265AD">
        <w:rPr>
          <w:i w:val="0"/>
          <w:sz w:val="28"/>
        </w:rPr>
        <w:t xml:space="preserve"> </w:t>
      </w:r>
      <w:r w:rsidR="00084A35" w:rsidRPr="009265AD">
        <w:rPr>
          <w:i w:val="0"/>
          <w:sz w:val="28"/>
        </w:rPr>
        <w:t>месячных);</w:t>
      </w:r>
      <w:r w:rsidR="009265AD">
        <w:rPr>
          <w:i w:val="0"/>
          <w:sz w:val="28"/>
        </w:rPr>
        <w:t xml:space="preserve">  </w:t>
      </w:r>
      <w:r w:rsidRPr="009265AD">
        <w:rPr>
          <w:i w:val="0"/>
          <w:sz w:val="28"/>
        </w:rPr>
        <w:t>—</w:t>
      </w:r>
      <w:r w:rsidR="009265AD">
        <w:rPr>
          <w:i w:val="0"/>
          <w:sz w:val="28"/>
        </w:rPr>
        <w:t xml:space="preserve"> </w:t>
      </w:r>
      <w:r w:rsidRPr="009265AD">
        <w:rPr>
          <w:i w:val="0"/>
          <w:sz w:val="28"/>
        </w:rPr>
        <w:t>актов,</w:t>
      </w:r>
      <w:r w:rsidR="009265AD">
        <w:rPr>
          <w:i w:val="0"/>
          <w:sz w:val="28"/>
        </w:rPr>
        <w:t xml:space="preserve"> </w:t>
      </w:r>
      <w:r w:rsidRPr="009265AD">
        <w:rPr>
          <w:i w:val="0"/>
          <w:sz w:val="28"/>
        </w:rPr>
        <w:t>заключений</w:t>
      </w:r>
      <w:r w:rsidR="009265AD">
        <w:rPr>
          <w:i w:val="0"/>
          <w:sz w:val="28"/>
        </w:rPr>
        <w:t xml:space="preserve"> </w:t>
      </w:r>
      <w:r w:rsidRPr="009265AD">
        <w:rPr>
          <w:i w:val="0"/>
          <w:sz w:val="28"/>
        </w:rPr>
        <w:t>о</w:t>
      </w:r>
      <w:r w:rsidR="009265AD">
        <w:rPr>
          <w:i w:val="0"/>
          <w:sz w:val="28"/>
        </w:rPr>
        <w:t xml:space="preserve"> </w:t>
      </w:r>
      <w:r w:rsidRPr="009265AD">
        <w:rPr>
          <w:i w:val="0"/>
          <w:sz w:val="28"/>
        </w:rPr>
        <w:t>качестве</w:t>
      </w:r>
      <w:r w:rsidR="009265AD">
        <w:rPr>
          <w:i w:val="0"/>
          <w:sz w:val="28"/>
        </w:rPr>
        <w:t xml:space="preserve"> </w:t>
      </w:r>
      <w:r w:rsidRPr="009265AD">
        <w:rPr>
          <w:i w:val="0"/>
          <w:sz w:val="28"/>
        </w:rPr>
        <w:t>поступающих</w:t>
      </w:r>
      <w:r w:rsidR="009265AD">
        <w:rPr>
          <w:i w:val="0"/>
          <w:sz w:val="28"/>
        </w:rPr>
        <w:t xml:space="preserve"> </w:t>
      </w:r>
      <w:r w:rsidRPr="009265AD">
        <w:rPr>
          <w:i w:val="0"/>
          <w:sz w:val="28"/>
        </w:rPr>
        <w:t>материально-технических</w:t>
      </w:r>
      <w:r w:rsidR="009265AD">
        <w:rPr>
          <w:i w:val="0"/>
          <w:sz w:val="28"/>
        </w:rPr>
        <w:t xml:space="preserve"> </w:t>
      </w:r>
      <w:r w:rsidR="00CF35B6" w:rsidRPr="009265AD">
        <w:rPr>
          <w:i w:val="0"/>
          <w:sz w:val="28"/>
        </w:rPr>
        <w:t>ресурсов</w:t>
      </w:r>
      <w:r w:rsidR="00914AFF" w:rsidRPr="009265AD">
        <w:rPr>
          <w:i w:val="0"/>
          <w:sz w:val="28"/>
        </w:rPr>
        <w:t>.</w:t>
      </w:r>
    </w:p>
    <w:p w:rsidR="009505FE" w:rsidRPr="009265AD" w:rsidRDefault="009505FE" w:rsidP="00191C15">
      <w:pPr>
        <w:widowControl/>
        <w:spacing w:line="360" w:lineRule="auto"/>
        <w:ind w:left="0" w:firstLine="709"/>
        <w:rPr>
          <w:i w:val="0"/>
          <w:sz w:val="28"/>
        </w:rPr>
      </w:pPr>
    </w:p>
    <w:p w:rsidR="00817242" w:rsidRPr="008E5842" w:rsidRDefault="008E5842" w:rsidP="00191C15">
      <w:pPr>
        <w:widowControl/>
        <w:spacing w:line="360" w:lineRule="auto"/>
        <w:ind w:left="0" w:firstLine="709"/>
        <w:rPr>
          <w:b/>
          <w:i w:val="0"/>
          <w:sz w:val="28"/>
          <w:szCs w:val="24"/>
        </w:rPr>
      </w:pPr>
      <w:r>
        <w:rPr>
          <w:i w:val="0"/>
          <w:sz w:val="28"/>
        </w:rPr>
        <w:br w:type="page"/>
      </w:r>
      <w:bookmarkStart w:id="7" w:name="_Toc259890692"/>
      <w:r w:rsidR="001D2DDC" w:rsidRPr="008E5842">
        <w:rPr>
          <w:b/>
          <w:i w:val="0"/>
          <w:sz w:val="28"/>
          <w:szCs w:val="24"/>
        </w:rPr>
        <w:lastRenderedPageBreak/>
        <w:t>2</w:t>
      </w:r>
      <w:r w:rsidR="002955F9" w:rsidRPr="008E5842">
        <w:rPr>
          <w:b/>
          <w:i w:val="0"/>
          <w:sz w:val="28"/>
          <w:szCs w:val="24"/>
        </w:rPr>
        <w:t>.</w:t>
      </w:r>
      <w:r w:rsidR="009265AD" w:rsidRPr="008E5842">
        <w:rPr>
          <w:b/>
          <w:i w:val="0"/>
          <w:sz w:val="28"/>
          <w:szCs w:val="24"/>
        </w:rPr>
        <w:t xml:space="preserve"> </w:t>
      </w:r>
      <w:r w:rsidR="002955F9" w:rsidRPr="008E5842">
        <w:rPr>
          <w:b/>
          <w:i w:val="0"/>
          <w:sz w:val="28"/>
          <w:szCs w:val="24"/>
        </w:rPr>
        <w:t>Разработ</w:t>
      </w:r>
      <w:r w:rsidR="00CF35B6" w:rsidRPr="008E5842">
        <w:rPr>
          <w:b/>
          <w:i w:val="0"/>
          <w:sz w:val="28"/>
          <w:szCs w:val="24"/>
        </w:rPr>
        <w:t>ка</w:t>
      </w:r>
      <w:r w:rsidR="009265AD" w:rsidRPr="008E5842">
        <w:rPr>
          <w:b/>
          <w:i w:val="0"/>
          <w:sz w:val="28"/>
          <w:szCs w:val="24"/>
        </w:rPr>
        <w:t xml:space="preserve"> </w:t>
      </w:r>
      <w:r w:rsidR="00CF35B6" w:rsidRPr="008E5842">
        <w:rPr>
          <w:b/>
          <w:i w:val="0"/>
          <w:sz w:val="28"/>
          <w:szCs w:val="24"/>
        </w:rPr>
        <w:t>логистической</w:t>
      </w:r>
      <w:r w:rsidR="009265AD" w:rsidRPr="008E5842">
        <w:rPr>
          <w:b/>
          <w:i w:val="0"/>
          <w:sz w:val="28"/>
          <w:szCs w:val="24"/>
        </w:rPr>
        <w:t xml:space="preserve"> </w:t>
      </w:r>
      <w:r w:rsidR="00CF35B6" w:rsidRPr="008E5842">
        <w:rPr>
          <w:b/>
          <w:i w:val="0"/>
          <w:sz w:val="28"/>
          <w:szCs w:val="24"/>
        </w:rPr>
        <w:t>системы</w:t>
      </w:r>
      <w:r w:rsidR="009265AD" w:rsidRPr="008E5842">
        <w:rPr>
          <w:b/>
          <w:i w:val="0"/>
          <w:sz w:val="28"/>
          <w:szCs w:val="24"/>
        </w:rPr>
        <w:t xml:space="preserve"> </w:t>
      </w:r>
      <w:r w:rsidR="00CF35B6" w:rsidRPr="008E5842">
        <w:rPr>
          <w:b/>
          <w:i w:val="0"/>
          <w:sz w:val="28"/>
          <w:szCs w:val="24"/>
        </w:rPr>
        <w:t>на</w:t>
      </w:r>
      <w:r w:rsidR="009265AD" w:rsidRPr="008E5842">
        <w:rPr>
          <w:b/>
          <w:i w:val="0"/>
          <w:sz w:val="28"/>
          <w:szCs w:val="24"/>
        </w:rPr>
        <w:t xml:space="preserve"> </w:t>
      </w:r>
      <w:r w:rsidR="00CF35B6" w:rsidRPr="008E5842">
        <w:rPr>
          <w:b/>
          <w:i w:val="0"/>
          <w:sz w:val="28"/>
          <w:szCs w:val="24"/>
        </w:rPr>
        <w:t>базе</w:t>
      </w:r>
      <w:r w:rsidR="009265AD" w:rsidRPr="008E5842">
        <w:rPr>
          <w:b/>
          <w:i w:val="0"/>
          <w:sz w:val="28"/>
          <w:szCs w:val="24"/>
        </w:rPr>
        <w:t xml:space="preserve"> </w:t>
      </w:r>
      <w:r w:rsidR="002955F9" w:rsidRPr="008E5842">
        <w:rPr>
          <w:b/>
          <w:i w:val="0"/>
          <w:sz w:val="28"/>
          <w:szCs w:val="24"/>
        </w:rPr>
        <w:t>ООО</w:t>
      </w:r>
      <w:r w:rsidR="009265AD" w:rsidRPr="008E5842">
        <w:rPr>
          <w:b/>
          <w:i w:val="0"/>
          <w:sz w:val="28"/>
          <w:szCs w:val="24"/>
        </w:rPr>
        <w:t xml:space="preserve"> </w:t>
      </w:r>
      <w:r w:rsidR="002955F9" w:rsidRPr="008E5842">
        <w:rPr>
          <w:b/>
          <w:i w:val="0"/>
          <w:sz w:val="28"/>
          <w:szCs w:val="24"/>
        </w:rPr>
        <w:t>«</w:t>
      </w:r>
      <w:r w:rsidR="002D2F37" w:rsidRPr="008E5842">
        <w:rPr>
          <w:b/>
          <w:i w:val="0"/>
          <w:sz w:val="28"/>
          <w:szCs w:val="24"/>
        </w:rPr>
        <w:t>Совлит</w:t>
      </w:r>
      <w:r w:rsidR="002955F9" w:rsidRPr="008E5842">
        <w:rPr>
          <w:b/>
          <w:i w:val="0"/>
          <w:sz w:val="28"/>
          <w:szCs w:val="24"/>
        </w:rPr>
        <w:t>»</w:t>
      </w:r>
      <w:bookmarkEnd w:id="7"/>
    </w:p>
    <w:p w:rsidR="009505FE" w:rsidRPr="008E5842" w:rsidRDefault="009505FE" w:rsidP="00191C15">
      <w:pPr>
        <w:widowControl/>
        <w:spacing w:line="360" w:lineRule="auto"/>
        <w:ind w:left="0" w:firstLine="709"/>
        <w:rPr>
          <w:b/>
          <w:i w:val="0"/>
          <w:sz w:val="28"/>
          <w:szCs w:val="24"/>
        </w:rPr>
      </w:pPr>
    </w:p>
    <w:p w:rsidR="00554C97" w:rsidRPr="008E5842" w:rsidRDefault="00CF35B6" w:rsidP="00191C15">
      <w:pPr>
        <w:pStyle w:val="2"/>
        <w:keepNext w:val="0"/>
        <w:widowControl/>
        <w:spacing w:before="0" w:after="0" w:line="360" w:lineRule="auto"/>
        <w:ind w:firstLine="709"/>
        <w:jc w:val="both"/>
        <w:rPr>
          <w:rFonts w:ascii="Times New Roman" w:hAnsi="Times New Roman" w:cs="Times New Roman"/>
          <w:bCs w:val="0"/>
          <w:i w:val="0"/>
          <w:iCs w:val="0"/>
        </w:rPr>
      </w:pPr>
      <w:bookmarkStart w:id="8" w:name="_Toc259890693"/>
      <w:r w:rsidRPr="008E5842">
        <w:rPr>
          <w:rFonts w:ascii="Times New Roman" w:hAnsi="Times New Roman" w:cs="Times New Roman"/>
          <w:bCs w:val="0"/>
          <w:i w:val="0"/>
          <w:iCs w:val="0"/>
        </w:rPr>
        <w:t>2.1</w:t>
      </w:r>
      <w:r w:rsidR="009265AD" w:rsidRPr="008E5842">
        <w:rPr>
          <w:rFonts w:ascii="Times New Roman" w:hAnsi="Times New Roman" w:cs="Times New Roman"/>
          <w:bCs w:val="0"/>
          <w:i w:val="0"/>
          <w:iCs w:val="0"/>
        </w:rPr>
        <w:t xml:space="preserve"> </w:t>
      </w:r>
      <w:r w:rsidR="007058CB" w:rsidRPr="008E5842">
        <w:rPr>
          <w:rFonts w:ascii="Times New Roman" w:hAnsi="Times New Roman" w:cs="Times New Roman"/>
          <w:bCs w:val="0"/>
          <w:i w:val="0"/>
          <w:iCs w:val="0"/>
        </w:rPr>
        <w:t>Разработка</w:t>
      </w:r>
      <w:r w:rsidR="009265AD" w:rsidRPr="008E5842">
        <w:rPr>
          <w:rFonts w:ascii="Times New Roman" w:hAnsi="Times New Roman" w:cs="Times New Roman"/>
          <w:bCs w:val="0"/>
          <w:i w:val="0"/>
          <w:iCs w:val="0"/>
        </w:rPr>
        <w:t xml:space="preserve"> </w:t>
      </w:r>
      <w:r w:rsidR="007058CB" w:rsidRPr="008E5842">
        <w:rPr>
          <w:rFonts w:ascii="Times New Roman" w:hAnsi="Times New Roman" w:cs="Times New Roman"/>
          <w:bCs w:val="0"/>
          <w:i w:val="0"/>
          <w:iCs w:val="0"/>
        </w:rPr>
        <w:t>логистической</w:t>
      </w:r>
      <w:r w:rsidR="009265AD" w:rsidRPr="008E5842">
        <w:rPr>
          <w:rFonts w:ascii="Times New Roman" w:hAnsi="Times New Roman" w:cs="Times New Roman"/>
          <w:bCs w:val="0"/>
          <w:i w:val="0"/>
          <w:iCs w:val="0"/>
        </w:rPr>
        <w:t xml:space="preserve"> </w:t>
      </w:r>
      <w:r w:rsidR="007058CB" w:rsidRPr="008E5842">
        <w:rPr>
          <w:rFonts w:ascii="Times New Roman" w:hAnsi="Times New Roman" w:cs="Times New Roman"/>
          <w:bCs w:val="0"/>
          <w:i w:val="0"/>
          <w:iCs w:val="0"/>
        </w:rPr>
        <w:t>системы</w:t>
      </w:r>
      <w:bookmarkEnd w:id="8"/>
    </w:p>
    <w:p w:rsidR="00914AFF" w:rsidRPr="009265AD" w:rsidRDefault="00914AFF" w:rsidP="00191C15">
      <w:pPr>
        <w:widowControl/>
        <w:spacing w:line="360" w:lineRule="auto"/>
        <w:ind w:left="0" w:firstLine="709"/>
        <w:rPr>
          <w:b/>
          <w:i w:val="0"/>
          <w:sz w:val="28"/>
        </w:rPr>
      </w:pPr>
    </w:p>
    <w:p w:rsidR="007058CB" w:rsidRPr="009265AD" w:rsidRDefault="009A4ECD" w:rsidP="00191C15">
      <w:pPr>
        <w:widowControl/>
        <w:spacing w:line="360" w:lineRule="auto"/>
        <w:ind w:left="0" w:firstLine="709"/>
        <w:rPr>
          <w:b/>
          <w:i w:val="0"/>
          <w:sz w:val="28"/>
        </w:rPr>
      </w:pPr>
      <w:r w:rsidRPr="009265AD">
        <w:rPr>
          <w:b/>
          <w:i w:val="0"/>
          <w:sz w:val="28"/>
        </w:rPr>
        <w:t>Схема</w:t>
      </w:r>
      <w:r w:rsidR="009265AD">
        <w:rPr>
          <w:b/>
          <w:i w:val="0"/>
          <w:sz w:val="28"/>
        </w:rPr>
        <w:t xml:space="preserve"> </w:t>
      </w:r>
      <w:r w:rsidRPr="009265AD">
        <w:rPr>
          <w:b/>
          <w:i w:val="0"/>
          <w:sz w:val="28"/>
        </w:rPr>
        <w:t>логистической</w:t>
      </w:r>
      <w:r w:rsidR="009265AD">
        <w:rPr>
          <w:b/>
          <w:i w:val="0"/>
          <w:sz w:val="28"/>
        </w:rPr>
        <w:t xml:space="preserve"> </w:t>
      </w:r>
      <w:r w:rsidRPr="009265AD">
        <w:rPr>
          <w:b/>
          <w:i w:val="0"/>
          <w:sz w:val="28"/>
        </w:rPr>
        <w:t>системы</w:t>
      </w:r>
    </w:p>
    <w:p w:rsidR="009A4ECD" w:rsidRPr="009265AD" w:rsidRDefault="000A259B" w:rsidP="00191C15">
      <w:pPr>
        <w:widowControl/>
        <w:spacing w:line="360" w:lineRule="auto"/>
        <w:ind w:left="0" w:firstLine="709"/>
        <w:rPr>
          <w:i w:val="0"/>
          <w:sz w:val="28"/>
        </w:rPr>
      </w:pPr>
      <w:r w:rsidRPr="009265AD">
        <w:rPr>
          <w:i w:val="0"/>
          <w:sz w:val="28"/>
        </w:rPr>
        <w:t>Логистическая</w:t>
      </w:r>
      <w:r w:rsidR="009265AD">
        <w:rPr>
          <w:i w:val="0"/>
          <w:sz w:val="28"/>
        </w:rPr>
        <w:t xml:space="preserve"> </w:t>
      </w:r>
      <w:r w:rsidRPr="009265AD">
        <w:rPr>
          <w:i w:val="0"/>
          <w:sz w:val="28"/>
        </w:rPr>
        <w:t>система</w:t>
      </w:r>
      <w:r w:rsidR="009265AD">
        <w:rPr>
          <w:i w:val="0"/>
          <w:sz w:val="28"/>
        </w:rPr>
        <w:t xml:space="preserve"> </w:t>
      </w: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является</w:t>
      </w:r>
      <w:r w:rsidR="009265AD">
        <w:rPr>
          <w:i w:val="0"/>
          <w:sz w:val="28"/>
        </w:rPr>
        <w:t xml:space="preserve"> </w:t>
      </w:r>
      <w:r w:rsidRPr="009265AD">
        <w:rPr>
          <w:i w:val="0"/>
          <w:sz w:val="28"/>
        </w:rPr>
        <w:t>эшелонированной</w:t>
      </w:r>
      <w:r w:rsidR="009265AD">
        <w:rPr>
          <w:i w:val="0"/>
          <w:sz w:val="28"/>
        </w:rPr>
        <w:t xml:space="preserve"> </w:t>
      </w:r>
      <w:r w:rsidRPr="009265AD">
        <w:rPr>
          <w:i w:val="0"/>
          <w:sz w:val="28"/>
        </w:rPr>
        <w:t>(многоуровневой)</w:t>
      </w:r>
      <w:r w:rsidRPr="009265AD">
        <w:rPr>
          <w:b/>
          <w:i w:val="0"/>
          <w:sz w:val="28"/>
        </w:rPr>
        <w:t>.</w:t>
      </w:r>
      <w:r w:rsidR="009265AD">
        <w:rPr>
          <w:b/>
          <w:i w:val="0"/>
          <w:sz w:val="28"/>
        </w:rPr>
        <w:t xml:space="preserve"> </w:t>
      </w:r>
      <w:r w:rsidRPr="009265AD">
        <w:rPr>
          <w:i w:val="0"/>
          <w:sz w:val="28"/>
        </w:rPr>
        <w:t>Это</w:t>
      </w:r>
      <w:r w:rsidR="009265AD">
        <w:rPr>
          <w:i w:val="0"/>
          <w:sz w:val="28"/>
        </w:rPr>
        <w:t xml:space="preserve"> </w:t>
      </w:r>
      <w:r w:rsidRPr="009265AD">
        <w:rPr>
          <w:i w:val="0"/>
          <w:sz w:val="28"/>
        </w:rPr>
        <w:t>система,</w:t>
      </w:r>
      <w:r w:rsidR="009265AD">
        <w:rPr>
          <w:i w:val="0"/>
          <w:sz w:val="28"/>
        </w:rPr>
        <w:t xml:space="preserve"> </w:t>
      </w:r>
      <w:r w:rsidRPr="009265AD">
        <w:rPr>
          <w:i w:val="0"/>
          <w:sz w:val="28"/>
        </w:rPr>
        <w:t>при</w:t>
      </w:r>
      <w:r w:rsidR="009265AD">
        <w:rPr>
          <w:i w:val="0"/>
          <w:sz w:val="28"/>
        </w:rPr>
        <w:t xml:space="preserve"> </w:t>
      </w:r>
      <w:r w:rsidRPr="009265AD">
        <w:rPr>
          <w:i w:val="0"/>
          <w:sz w:val="28"/>
        </w:rPr>
        <w:t>которой</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доводится</w:t>
      </w:r>
      <w:r w:rsidR="009265AD">
        <w:rPr>
          <w:i w:val="0"/>
          <w:sz w:val="28"/>
        </w:rPr>
        <w:t xml:space="preserve"> </w:t>
      </w:r>
      <w:r w:rsidRPr="009265AD">
        <w:rPr>
          <w:i w:val="0"/>
          <w:sz w:val="28"/>
        </w:rPr>
        <w:t>до</w:t>
      </w:r>
      <w:r w:rsidR="009265AD">
        <w:rPr>
          <w:i w:val="0"/>
          <w:sz w:val="28"/>
        </w:rPr>
        <w:t xml:space="preserve"> </w:t>
      </w:r>
      <w:r w:rsidRPr="009265AD">
        <w:rPr>
          <w:i w:val="0"/>
          <w:sz w:val="28"/>
        </w:rPr>
        <w:t>потребителя</w:t>
      </w:r>
      <w:r w:rsidR="009265AD">
        <w:rPr>
          <w:i w:val="0"/>
          <w:sz w:val="28"/>
        </w:rPr>
        <w:t xml:space="preserve"> </w:t>
      </w:r>
      <w:r w:rsidRPr="009265AD">
        <w:rPr>
          <w:i w:val="0"/>
          <w:sz w:val="28"/>
        </w:rPr>
        <w:t>с</w:t>
      </w:r>
      <w:r w:rsidR="009265AD">
        <w:rPr>
          <w:i w:val="0"/>
          <w:sz w:val="28"/>
        </w:rPr>
        <w:t xml:space="preserve"> </w:t>
      </w:r>
      <w:r w:rsidRPr="009265AD">
        <w:rPr>
          <w:i w:val="0"/>
          <w:sz w:val="28"/>
        </w:rPr>
        <w:t>участием</w:t>
      </w:r>
      <w:r w:rsidR="009265AD">
        <w:rPr>
          <w:i w:val="0"/>
          <w:sz w:val="28"/>
        </w:rPr>
        <w:t xml:space="preserve"> </w:t>
      </w:r>
      <w:r w:rsidRPr="009265AD">
        <w:rPr>
          <w:i w:val="0"/>
          <w:sz w:val="28"/>
        </w:rPr>
        <w:t>как</w:t>
      </w:r>
      <w:r w:rsidR="009265AD">
        <w:rPr>
          <w:i w:val="0"/>
          <w:sz w:val="28"/>
        </w:rPr>
        <w:t xml:space="preserve"> </w:t>
      </w:r>
      <w:r w:rsidRPr="009265AD">
        <w:rPr>
          <w:i w:val="0"/>
          <w:sz w:val="28"/>
        </w:rPr>
        <w:t>минимум</w:t>
      </w:r>
      <w:r w:rsidR="009265AD">
        <w:rPr>
          <w:i w:val="0"/>
          <w:sz w:val="28"/>
        </w:rPr>
        <w:t xml:space="preserve"> </w:t>
      </w:r>
      <w:r w:rsidRPr="009265AD">
        <w:rPr>
          <w:i w:val="0"/>
          <w:sz w:val="28"/>
        </w:rPr>
        <w:t>одного</w:t>
      </w:r>
      <w:r w:rsidR="009265AD">
        <w:rPr>
          <w:i w:val="0"/>
          <w:sz w:val="28"/>
        </w:rPr>
        <w:t xml:space="preserve"> </w:t>
      </w:r>
      <w:r w:rsidRPr="009265AD">
        <w:rPr>
          <w:i w:val="0"/>
          <w:sz w:val="28"/>
        </w:rPr>
        <w:t>посредника.</w:t>
      </w:r>
    </w:p>
    <w:p w:rsidR="000A259B" w:rsidRDefault="000A259B" w:rsidP="00191C15">
      <w:pPr>
        <w:widowControl/>
        <w:spacing w:line="360" w:lineRule="auto"/>
        <w:ind w:left="0" w:firstLine="709"/>
        <w:rPr>
          <w:i w:val="0"/>
          <w:sz w:val="28"/>
        </w:rPr>
      </w:pP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006E41EF" w:rsidRPr="009265AD">
        <w:rPr>
          <w:i w:val="0"/>
          <w:sz w:val="28"/>
        </w:rPr>
        <w:t>»</w:t>
      </w:r>
      <w:r w:rsidR="009265AD">
        <w:rPr>
          <w:i w:val="0"/>
          <w:sz w:val="28"/>
        </w:rPr>
        <w:t xml:space="preserve"> </w:t>
      </w:r>
      <w:r w:rsidR="006E41EF" w:rsidRPr="009265AD">
        <w:rPr>
          <w:i w:val="0"/>
          <w:sz w:val="28"/>
        </w:rPr>
        <w:t>производит</w:t>
      </w:r>
      <w:r w:rsidR="009265AD">
        <w:rPr>
          <w:i w:val="0"/>
          <w:sz w:val="28"/>
        </w:rPr>
        <w:t xml:space="preserve"> </w:t>
      </w:r>
      <w:r w:rsidR="006E41EF" w:rsidRPr="009265AD">
        <w:rPr>
          <w:i w:val="0"/>
          <w:sz w:val="28"/>
        </w:rPr>
        <w:t>свой</w:t>
      </w:r>
      <w:r w:rsidR="009265AD">
        <w:rPr>
          <w:i w:val="0"/>
          <w:sz w:val="28"/>
        </w:rPr>
        <w:t xml:space="preserve"> </w:t>
      </w:r>
      <w:r w:rsidR="006E41EF" w:rsidRPr="009265AD">
        <w:rPr>
          <w:i w:val="0"/>
          <w:sz w:val="28"/>
        </w:rPr>
        <w:t>товар</w:t>
      </w:r>
      <w:r w:rsidRPr="009265AD">
        <w:rPr>
          <w:i w:val="0"/>
          <w:sz w:val="28"/>
        </w:rPr>
        <w:t>,</w:t>
      </w:r>
      <w:r w:rsidR="009265AD">
        <w:rPr>
          <w:i w:val="0"/>
          <w:sz w:val="28"/>
        </w:rPr>
        <w:t xml:space="preserve"> </w:t>
      </w:r>
      <w:r w:rsidRPr="009265AD">
        <w:rPr>
          <w:i w:val="0"/>
          <w:sz w:val="28"/>
        </w:rPr>
        <w:t>затем</w:t>
      </w:r>
      <w:r w:rsidR="009265AD">
        <w:rPr>
          <w:i w:val="0"/>
          <w:sz w:val="28"/>
        </w:rPr>
        <w:t xml:space="preserve"> </w:t>
      </w:r>
      <w:r w:rsidRPr="009265AD">
        <w:rPr>
          <w:i w:val="0"/>
          <w:sz w:val="28"/>
        </w:rPr>
        <w:t>происходит</w:t>
      </w:r>
      <w:r w:rsidR="009265AD">
        <w:rPr>
          <w:i w:val="0"/>
          <w:sz w:val="28"/>
        </w:rPr>
        <w:t xml:space="preserve"> </w:t>
      </w:r>
      <w:r w:rsidRPr="009265AD">
        <w:rPr>
          <w:i w:val="0"/>
          <w:sz w:val="28"/>
        </w:rPr>
        <w:t>процесс</w:t>
      </w:r>
      <w:r w:rsidR="009265AD">
        <w:rPr>
          <w:i w:val="0"/>
          <w:sz w:val="28"/>
        </w:rPr>
        <w:t xml:space="preserve"> </w:t>
      </w:r>
      <w:r w:rsidRPr="009265AD">
        <w:rPr>
          <w:i w:val="0"/>
          <w:sz w:val="28"/>
        </w:rPr>
        <w:t>сбыта</w:t>
      </w:r>
      <w:r w:rsidR="009265AD">
        <w:rPr>
          <w:i w:val="0"/>
          <w:sz w:val="28"/>
        </w:rPr>
        <w:t xml:space="preserve"> </w:t>
      </w:r>
      <w:r w:rsidRPr="009265AD">
        <w:rPr>
          <w:i w:val="0"/>
          <w:sz w:val="28"/>
        </w:rPr>
        <w:t>продукции</w:t>
      </w:r>
      <w:r w:rsidR="009265AD">
        <w:rPr>
          <w:i w:val="0"/>
          <w:sz w:val="28"/>
        </w:rPr>
        <w:t xml:space="preserve"> </w:t>
      </w:r>
      <w:r w:rsidRPr="009265AD">
        <w:rPr>
          <w:i w:val="0"/>
          <w:sz w:val="28"/>
        </w:rPr>
        <w:t>постоянным</w:t>
      </w:r>
      <w:r w:rsidR="009265AD">
        <w:rPr>
          <w:i w:val="0"/>
          <w:sz w:val="28"/>
        </w:rPr>
        <w:t xml:space="preserve"> </w:t>
      </w:r>
      <w:r w:rsidRPr="009265AD">
        <w:rPr>
          <w:i w:val="0"/>
          <w:sz w:val="28"/>
        </w:rPr>
        <w:t>клиентам</w:t>
      </w:r>
      <w:r w:rsidR="009265AD">
        <w:rPr>
          <w:i w:val="0"/>
          <w:sz w:val="28"/>
        </w:rPr>
        <w:t xml:space="preserve"> </w:t>
      </w:r>
      <w:r w:rsidRPr="009265AD">
        <w:rPr>
          <w:i w:val="0"/>
          <w:sz w:val="28"/>
        </w:rPr>
        <w:t>(они-то</w:t>
      </w:r>
      <w:r w:rsidR="009265AD">
        <w:rPr>
          <w:i w:val="0"/>
          <w:sz w:val="28"/>
        </w:rPr>
        <w:t xml:space="preserve"> </w:t>
      </w:r>
      <w:r w:rsidRPr="009265AD">
        <w:rPr>
          <w:i w:val="0"/>
          <w:sz w:val="28"/>
        </w:rPr>
        <w:t>и</w:t>
      </w:r>
      <w:r w:rsidR="009265AD">
        <w:rPr>
          <w:i w:val="0"/>
          <w:sz w:val="28"/>
        </w:rPr>
        <w:t xml:space="preserve"> </w:t>
      </w:r>
      <w:r w:rsidRPr="009265AD">
        <w:rPr>
          <w:i w:val="0"/>
          <w:sz w:val="28"/>
        </w:rPr>
        <w:t>являются</w:t>
      </w:r>
      <w:r w:rsidR="009265AD">
        <w:rPr>
          <w:i w:val="0"/>
          <w:sz w:val="28"/>
        </w:rPr>
        <w:t xml:space="preserve"> </w:t>
      </w:r>
      <w:r w:rsidRPr="009265AD">
        <w:rPr>
          <w:i w:val="0"/>
          <w:sz w:val="28"/>
        </w:rPr>
        <w:t>посредниками</w:t>
      </w:r>
      <w:r w:rsidR="009265AD">
        <w:rPr>
          <w:i w:val="0"/>
          <w:sz w:val="28"/>
        </w:rPr>
        <w:t xml:space="preserve"> </w:t>
      </w:r>
      <w:r w:rsidRPr="009265AD">
        <w:rPr>
          <w:i w:val="0"/>
          <w:sz w:val="28"/>
        </w:rPr>
        <w:t>в</w:t>
      </w:r>
      <w:r w:rsidR="009265AD">
        <w:rPr>
          <w:i w:val="0"/>
          <w:sz w:val="28"/>
        </w:rPr>
        <w:t xml:space="preserve"> </w:t>
      </w:r>
      <w:r w:rsidRPr="009265AD">
        <w:rPr>
          <w:i w:val="0"/>
          <w:sz w:val="28"/>
        </w:rPr>
        <w:t>данной</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системе),</w:t>
      </w:r>
      <w:r w:rsidR="009265AD">
        <w:rPr>
          <w:i w:val="0"/>
          <w:sz w:val="28"/>
        </w:rPr>
        <w:t xml:space="preserve"> </w:t>
      </w:r>
      <w:r w:rsidRPr="009265AD">
        <w:rPr>
          <w:i w:val="0"/>
          <w:sz w:val="28"/>
        </w:rPr>
        <w:t>далее</w:t>
      </w:r>
      <w:r w:rsidR="009265AD">
        <w:rPr>
          <w:i w:val="0"/>
          <w:sz w:val="28"/>
        </w:rPr>
        <w:t xml:space="preserve"> </w:t>
      </w:r>
      <w:r w:rsidRPr="009265AD">
        <w:rPr>
          <w:i w:val="0"/>
          <w:sz w:val="28"/>
        </w:rPr>
        <w:t>фирмы-посредники</w:t>
      </w:r>
      <w:r w:rsidR="009265AD">
        <w:rPr>
          <w:i w:val="0"/>
          <w:sz w:val="28"/>
        </w:rPr>
        <w:t xml:space="preserve"> </w:t>
      </w:r>
      <w:r w:rsidRPr="009265AD">
        <w:rPr>
          <w:i w:val="0"/>
          <w:sz w:val="28"/>
        </w:rPr>
        <w:t>доводят</w:t>
      </w:r>
      <w:r w:rsidR="009265AD">
        <w:rPr>
          <w:i w:val="0"/>
          <w:sz w:val="28"/>
        </w:rPr>
        <w:t xml:space="preserve"> </w:t>
      </w:r>
      <w:r w:rsidRPr="009265AD">
        <w:rPr>
          <w:i w:val="0"/>
          <w:sz w:val="28"/>
        </w:rPr>
        <w:t>товар</w:t>
      </w:r>
      <w:r w:rsidR="009265AD">
        <w:rPr>
          <w:i w:val="0"/>
          <w:sz w:val="28"/>
        </w:rPr>
        <w:t xml:space="preserve"> </w:t>
      </w: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006E41EF" w:rsidRPr="009265AD">
        <w:rPr>
          <w:i w:val="0"/>
          <w:sz w:val="28"/>
        </w:rPr>
        <w:t>»</w:t>
      </w:r>
      <w:r w:rsidR="009265AD">
        <w:rPr>
          <w:i w:val="0"/>
          <w:sz w:val="28"/>
        </w:rPr>
        <w:t xml:space="preserve"> </w:t>
      </w:r>
      <w:r w:rsidR="006E41EF" w:rsidRPr="009265AD">
        <w:rPr>
          <w:i w:val="0"/>
          <w:sz w:val="28"/>
        </w:rPr>
        <w:t>до</w:t>
      </w:r>
      <w:r w:rsidR="009265AD">
        <w:rPr>
          <w:i w:val="0"/>
          <w:sz w:val="28"/>
        </w:rPr>
        <w:t xml:space="preserve"> </w:t>
      </w:r>
      <w:r w:rsidR="006E41EF" w:rsidRPr="009265AD">
        <w:rPr>
          <w:i w:val="0"/>
          <w:sz w:val="28"/>
        </w:rPr>
        <w:t>конечного</w:t>
      </w:r>
      <w:r w:rsidR="009265AD">
        <w:rPr>
          <w:i w:val="0"/>
          <w:sz w:val="28"/>
        </w:rPr>
        <w:t xml:space="preserve"> </w:t>
      </w:r>
      <w:r w:rsidR="006E41EF" w:rsidRPr="009265AD">
        <w:rPr>
          <w:i w:val="0"/>
          <w:sz w:val="28"/>
        </w:rPr>
        <w:t>потребителя</w:t>
      </w:r>
    </w:p>
    <w:p w:rsidR="008E5842" w:rsidRPr="009265AD" w:rsidRDefault="008E5842" w:rsidP="00191C15">
      <w:pPr>
        <w:widowControl/>
        <w:spacing w:line="360" w:lineRule="auto"/>
        <w:ind w:left="0" w:firstLine="709"/>
        <w:rPr>
          <w:i w:val="0"/>
          <w:sz w:val="28"/>
        </w:rPr>
      </w:pPr>
    </w:p>
    <w:p w:rsidR="009A4ECD" w:rsidRPr="009265AD" w:rsidRDefault="00BC7C63" w:rsidP="00191C15">
      <w:pPr>
        <w:widowControl/>
        <w:spacing w:line="360" w:lineRule="auto"/>
        <w:ind w:left="0" w:firstLine="709"/>
        <w:rPr>
          <w:b/>
          <w:i w:val="0"/>
          <w:sz w:val="28"/>
        </w:rPr>
      </w:pPr>
      <w:r>
        <w:rPr>
          <w:b/>
          <w:i w:val="0"/>
          <w:sz w:val="28"/>
        </w:rPr>
      </w:r>
      <w:r>
        <w:rPr>
          <w:b/>
          <w:i w:val="0"/>
          <w:sz w:val="28"/>
        </w:rPr>
        <w:pict>
          <v:group id="_x0000_s1035" editas="canvas" style="width:441pt;height:90pt;mso-position-horizontal-relative:char;mso-position-vertical-relative:line" coordorigin="2415,3343" coordsize="6918,1393">
            <o:lock v:ext="edit" aspectratio="t"/>
            <v:shape id="_x0000_s1036" type="#_x0000_t75" style="position:absolute;left:2415;top:3343;width:6918;height:1393" o:preferrelative="f">
              <v:fill o:detectmouseclick="t"/>
              <v:path o:extrusionok="t" o:connecttype="none"/>
              <o:lock v:ext="edit" text="t"/>
            </v:shape>
            <v:rect id="_x0000_s1037" style="position:absolute;left:2415;top:4040;width:1977;height:557">
              <v:textbox style="mso-next-textbox:#_x0000_s1037">
                <w:txbxContent>
                  <w:p w:rsidR="009265AD" w:rsidRDefault="009265AD" w:rsidP="009A4ECD">
                    <w:pPr>
                      <w:widowControl/>
                      <w:ind w:left="0"/>
                      <w:jc w:val="center"/>
                      <w:rPr>
                        <w:i w:val="0"/>
                        <w:szCs w:val="24"/>
                      </w:rPr>
                    </w:pPr>
                    <w:r>
                      <w:rPr>
                        <w:i w:val="0"/>
                        <w:szCs w:val="24"/>
                      </w:rPr>
                      <w:t>ПРОИЗВОДИТЕЛЬ</w:t>
                    </w:r>
                  </w:p>
                </w:txbxContent>
              </v:textbox>
            </v:rect>
            <v:rect id="_x0000_s1038" style="position:absolute;left:4815;top:4040;width:1977;height:557">
              <v:textbox style="mso-next-textbox:#_x0000_s1038">
                <w:txbxContent>
                  <w:p w:rsidR="009265AD" w:rsidRDefault="009265AD" w:rsidP="009A4ECD">
                    <w:pPr>
                      <w:widowControl/>
                      <w:ind w:left="0"/>
                      <w:jc w:val="center"/>
                      <w:rPr>
                        <w:i w:val="0"/>
                        <w:szCs w:val="24"/>
                      </w:rPr>
                    </w:pPr>
                    <w:r>
                      <w:rPr>
                        <w:i w:val="0"/>
                        <w:szCs w:val="24"/>
                      </w:rPr>
                      <w:t>ПОСРЕДНИК</w:t>
                    </w:r>
                  </w:p>
                </w:txbxContent>
              </v:textbox>
            </v:rect>
            <v:rect id="_x0000_s1039" style="position:absolute;left:7215;top:4040;width:2118;height:557">
              <v:textbox style="mso-next-textbox:#_x0000_s1039">
                <w:txbxContent>
                  <w:p w:rsidR="009265AD" w:rsidRDefault="009265AD" w:rsidP="009A4ECD">
                    <w:pPr>
                      <w:widowControl/>
                      <w:ind w:left="0"/>
                      <w:jc w:val="center"/>
                      <w:rPr>
                        <w:i w:val="0"/>
                        <w:szCs w:val="24"/>
                      </w:rPr>
                    </w:pPr>
                    <w:r>
                      <w:rPr>
                        <w:i w:val="0"/>
                        <w:szCs w:val="24"/>
                      </w:rPr>
                      <w:t>ПОТРЕБИТЕЛЬ</w:t>
                    </w:r>
                  </w:p>
                </w:txbxContent>
              </v:textbox>
            </v:rect>
            <v:line id="_x0000_s1040" style="position:absolute" from="4392,4318" to="4815,4318">
              <v:stroke endarrow="block"/>
            </v:line>
            <v:line id="_x0000_s1041" style="position:absolute" from="6792,4318" to="7215,4318">
              <v:stroke endarrow="block"/>
            </v:line>
            <w10:wrap type="none"/>
            <w10:anchorlock/>
          </v:group>
        </w:pict>
      </w:r>
    </w:p>
    <w:p w:rsidR="009A4ECD" w:rsidRPr="009265AD" w:rsidRDefault="009A4ECD" w:rsidP="00191C15">
      <w:pPr>
        <w:widowControl/>
        <w:spacing w:line="360" w:lineRule="auto"/>
        <w:ind w:left="0" w:firstLine="709"/>
        <w:rPr>
          <w:i w:val="0"/>
          <w:sz w:val="28"/>
          <w:szCs w:val="24"/>
        </w:rPr>
      </w:pPr>
      <w:r w:rsidRPr="009265AD">
        <w:rPr>
          <w:i w:val="0"/>
          <w:sz w:val="28"/>
          <w:szCs w:val="24"/>
        </w:rPr>
        <w:t>Рис</w:t>
      </w:r>
      <w:r w:rsidR="006038E5" w:rsidRPr="009265AD">
        <w:rPr>
          <w:i w:val="0"/>
          <w:sz w:val="28"/>
          <w:szCs w:val="24"/>
        </w:rPr>
        <w:t>.</w:t>
      </w:r>
      <w:r w:rsidR="009265AD">
        <w:rPr>
          <w:i w:val="0"/>
          <w:sz w:val="28"/>
          <w:szCs w:val="24"/>
        </w:rPr>
        <w:t xml:space="preserve"> </w:t>
      </w:r>
      <w:r w:rsidR="00CF35B6" w:rsidRPr="009265AD">
        <w:rPr>
          <w:i w:val="0"/>
          <w:sz w:val="28"/>
          <w:szCs w:val="24"/>
        </w:rPr>
        <w:t>5</w:t>
      </w:r>
      <w:r w:rsidRPr="009265AD">
        <w:rPr>
          <w:i w:val="0"/>
          <w:sz w:val="28"/>
          <w:szCs w:val="24"/>
        </w:rPr>
        <w:t>.</w:t>
      </w:r>
      <w:r w:rsidR="009265AD">
        <w:rPr>
          <w:i w:val="0"/>
          <w:sz w:val="28"/>
          <w:szCs w:val="24"/>
        </w:rPr>
        <w:t xml:space="preserve"> </w:t>
      </w:r>
      <w:r w:rsidRPr="009265AD">
        <w:rPr>
          <w:i w:val="0"/>
          <w:sz w:val="28"/>
          <w:szCs w:val="24"/>
        </w:rPr>
        <w:t>Схема</w:t>
      </w:r>
      <w:r w:rsidR="009265AD">
        <w:rPr>
          <w:i w:val="0"/>
          <w:sz w:val="28"/>
          <w:szCs w:val="24"/>
        </w:rPr>
        <w:t xml:space="preserve"> </w:t>
      </w:r>
      <w:r w:rsidRPr="009265AD">
        <w:rPr>
          <w:i w:val="0"/>
          <w:sz w:val="28"/>
          <w:szCs w:val="24"/>
        </w:rPr>
        <w:t>логистической</w:t>
      </w:r>
      <w:r w:rsidR="009265AD">
        <w:rPr>
          <w:i w:val="0"/>
          <w:sz w:val="28"/>
          <w:szCs w:val="24"/>
        </w:rPr>
        <w:t xml:space="preserve"> </w:t>
      </w:r>
      <w:r w:rsidRPr="009265AD">
        <w:rPr>
          <w:i w:val="0"/>
          <w:sz w:val="28"/>
          <w:szCs w:val="24"/>
        </w:rPr>
        <w:t>системы</w:t>
      </w:r>
    </w:p>
    <w:p w:rsidR="009A4ECD" w:rsidRPr="009265AD" w:rsidRDefault="009A4ECD" w:rsidP="00191C15">
      <w:pPr>
        <w:widowControl/>
        <w:spacing w:line="360" w:lineRule="auto"/>
        <w:ind w:left="0" w:firstLine="709"/>
        <w:rPr>
          <w:b/>
          <w:i w:val="0"/>
          <w:sz w:val="28"/>
        </w:rPr>
      </w:pPr>
    </w:p>
    <w:p w:rsidR="00066819" w:rsidRPr="009265AD" w:rsidRDefault="00066819" w:rsidP="00191C15">
      <w:pPr>
        <w:widowControl/>
        <w:spacing w:line="360" w:lineRule="auto"/>
        <w:ind w:left="0" w:firstLine="709"/>
        <w:rPr>
          <w:b/>
          <w:i w:val="0"/>
          <w:sz w:val="28"/>
        </w:rPr>
      </w:pPr>
      <w:r w:rsidRPr="009265AD">
        <w:rPr>
          <w:b/>
          <w:i w:val="0"/>
          <w:sz w:val="28"/>
        </w:rPr>
        <w:t>Схема</w:t>
      </w:r>
      <w:r w:rsidR="009265AD">
        <w:rPr>
          <w:b/>
          <w:i w:val="0"/>
          <w:sz w:val="28"/>
        </w:rPr>
        <w:t xml:space="preserve"> </w:t>
      </w:r>
      <w:r w:rsidRPr="009265AD">
        <w:rPr>
          <w:b/>
          <w:i w:val="0"/>
          <w:sz w:val="28"/>
        </w:rPr>
        <w:t>логистической</w:t>
      </w:r>
      <w:r w:rsidR="009265AD">
        <w:rPr>
          <w:b/>
          <w:i w:val="0"/>
          <w:sz w:val="28"/>
        </w:rPr>
        <w:t xml:space="preserve"> </w:t>
      </w:r>
      <w:r w:rsidRPr="009265AD">
        <w:rPr>
          <w:b/>
          <w:i w:val="0"/>
          <w:sz w:val="28"/>
        </w:rPr>
        <w:t>сети</w:t>
      </w:r>
    </w:p>
    <w:p w:rsidR="009A4ECD" w:rsidRPr="009265AD" w:rsidRDefault="00C34DAC" w:rsidP="00191C15">
      <w:pPr>
        <w:widowControl/>
        <w:spacing w:line="360" w:lineRule="auto"/>
        <w:ind w:left="0" w:firstLine="709"/>
        <w:rPr>
          <w:i w:val="0"/>
          <w:sz w:val="28"/>
        </w:rPr>
      </w:pPr>
      <w:r w:rsidRPr="009265AD">
        <w:rPr>
          <w:i w:val="0"/>
          <w:sz w:val="28"/>
        </w:rPr>
        <w:t>Логистическая</w:t>
      </w:r>
      <w:r w:rsidR="009265AD">
        <w:rPr>
          <w:i w:val="0"/>
          <w:sz w:val="28"/>
        </w:rPr>
        <w:t xml:space="preserve"> </w:t>
      </w:r>
      <w:r w:rsidRPr="009265AD">
        <w:rPr>
          <w:i w:val="0"/>
          <w:sz w:val="28"/>
        </w:rPr>
        <w:t>сеть</w:t>
      </w:r>
      <w:r w:rsidR="009265AD">
        <w:rPr>
          <w:i w:val="0"/>
          <w:sz w:val="28"/>
        </w:rPr>
        <w:t xml:space="preserve"> </w:t>
      </w:r>
      <w:r w:rsidRPr="009265AD">
        <w:rPr>
          <w:i w:val="0"/>
          <w:sz w:val="28"/>
        </w:rPr>
        <w:t>ООО</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состоит</w:t>
      </w:r>
      <w:r w:rsidR="009265AD">
        <w:rPr>
          <w:i w:val="0"/>
          <w:sz w:val="28"/>
        </w:rPr>
        <w:t xml:space="preserve"> </w:t>
      </w:r>
      <w:r w:rsidRPr="009265AD">
        <w:rPr>
          <w:i w:val="0"/>
          <w:sz w:val="28"/>
        </w:rPr>
        <w:t>из</w:t>
      </w:r>
      <w:r w:rsidR="009265AD">
        <w:rPr>
          <w:i w:val="0"/>
          <w:sz w:val="28"/>
        </w:rPr>
        <w:t xml:space="preserve"> </w:t>
      </w:r>
      <w:r w:rsidRPr="009265AD">
        <w:rPr>
          <w:i w:val="0"/>
          <w:sz w:val="28"/>
        </w:rPr>
        <w:t>множества</w:t>
      </w:r>
      <w:r w:rsidR="009265AD">
        <w:rPr>
          <w:i w:val="0"/>
          <w:sz w:val="28"/>
        </w:rPr>
        <w:t xml:space="preserve"> </w:t>
      </w:r>
      <w:r w:rsidRPr="009265AD">
        <w:rPr>
          <w:i w:val="0"/>
          <w:sz w:val="28"/>
        </w:rPr>
        <w:t>звеньев:</w:t>
      </w:r>
    </w:p>
    <w:p w:rsidR="00CF35B6" w:rsidRPr="009265AD" w:rsidRDefault="00C34DAC" w:rsidP="00191C15">
      <w:pPr>
        <w:widowControl/>
        <w:numPr>
          <w:ilvl w:val="0"/>
          <w:numId w:val="8"/>
        </w:numPr>
        <w:spacing w:line="360" w:lineRule="auto"/>
        <w:ind w:left="0" w:firstLine="709"/>
        <w:rPr>
          <w:i w:val="0"/>
          <w:sz w:val="28"/>
        </w:rPr>
      </w:pPr>
      <w:r w:rsidRPr="009265AD">
        <w:rPr>
          <w:i w:val="0"/>
          <w:sz w:val="28"/>
        </w:rPr>
        <w:t>Поставщики</w:t>
      </w:r>
      <w:r w:rsidR="00CF35B6" w:rsidRPr="009265AD">
        <w:rPr>
          <w:i w:val="0"/>
          <w:sz w:val="28"/>
        </w:rPr>
        <w:t>.</w:t>
      </w:r>
    </w:p>
    <w:p w:rsidR="00C34DAC" w:rsidRPr="009265AD" w:rsidRDefault="00C34DAC" w:rsidP="00191C15">
      <w:pPr>
        <w:widowControl/>
        <w:numPr>
          <w:ilvl w:val="0"/>
          <w:numId w:val="8"/>
        </w:numPr>
        <w:spacing w:line="360" w:lineRule="auto"/>
        <w:ind w:left="0" w:firstLine="709"/>
        <w:rPr>
          <w:i w:val="0"/>
          <w:sz w:val="28"/>
        </w:rPr>
      </w:pPr>
      <w:r w:rsidRPr="009265AD">
        <w:rPr>
          <w:i w:val="0"/>
          <w:sz w:val="28"/>
        </w:rPr>
        <w:t>Производство.</w:t>
      </w:r>
    </w:p>
    <w:p w:rsidR="00C34DAC" w:rsidRPr="009265AD" w:rsidRDefault="00C34DAC" w:rsidP="00191C15">
      <w:pPr>
        <w:widowControl/>
        <w:numPr>
          <w:ilvl w:val="0"/>
          <w:numId w:val="8"/>
        </w:numPr>
        <w:spacing w:line="360" w:lineRule="auto"/>
        <w:ind w:left="0" w:firstLine="709"/>
        <w:rPr>
          <w:i w:val="0"/>
          <w:sz w:val="28"/>
        </w:rPr>
      </w:pPr>
      <w:r w:rsidRPr="009265AD">
        <w:rPr>
          <w:i w:val="0"/>
          <w:sz w:val="28"/>
        </w:rPr>
        <w:t>Склад</w:t>
      </w:r>
      <w:r w:rsidR="009265AD">
        <w:rPr>
          <w:i w:val="0"/>
          <w:sz w:val="28"/>
        </w:rPr>
        <w:t xml:space="preserve"> </w:t>
      </w:r>
      <w:r w:rsidRPr="009265AD">
        <w:rPr>
          <w:i w:val="0"/>
          <w:sz w:val="28"/>
        </w:rPr>
        <w:t>готовой</w:t>
      </w:r>
      <w:r w:rsidR="009265AD">
        <w:rPr>
          <w:i w:val="0"/>
          <w:sz w:val="28"/>
        </w:rPr>
        <w:t xml:space="preserve"> </w:t>
      </w:r>
      <w:r w:rsidRPr="009265AD">
        <w:rPr>
          <w:i w:val="0"/>
          <w:sz w:val="28"/>
        </w:rPr>
        <w:t>продукции</w:t>
      </w:r>
      <w:r w:rsidR="009265AD">
        <w:rPr>
          <w:i w:val="0"/>
          <w:sz w:val="28"/>
        </w:rPr>
        <w:t xml:space="preserve"> </w:t>
      </w:r>
      <w:r w:rsidRPr="009265AD">
        <w:rPr>
          <w:i w:val="0"/>
          <w:sz w:val="28"/>
        </w:rPr>
        <w:t>(распределительный</w:t>
      </w:r>
      <w:r w:rsidR="009265AD">
        <w:rPr>
          <w:i w:val="0"/>
          <w:sz w:val="28"/>
        </w:rPr>
        <w:t xml:space="preserve"> </w:t>
      </w:r>
      <w:r w:rsidRPr="009265AD">
        <w:rPr>
          <w:i w:val="0"/>
          <w:sz w:val="28"/>
        </w:rPr>
        <w:t>центр).</w:t>
      </w:r>
    </w:p>
    <w:p w:rsidR="00914AFF" w:rsidRPr="009265AD" w:rsidRDefault="009800C4" w:rsidP="00191C15">
      <w:pPr>
        <w:widowControl/>
        <w:numPr>
          <w:ilvl w:val="0"/>
          <w:numId w:val="8"/>
        </w:numPr>
        <w:spacing w:line="360" w:lineRule="auto"/>
        <w:ind w:left="0" w:firstLine="709"/>
        <w:rPr>
          <w:i w:val="0"/>
          <w:sz w:val="28"/>
        </w:rPr>
      </w:pPr>
      <w:r w:rsidRPr="009265AD">
        <w:rPr>
          <w:i w:val="0"/>
          <w:sz w:val="28"/>
        </w:rPr>
        <w:t>Фирмы-посредники:</w:t>
      </w:r>
      <w:r w:rsidR="009265AD">
        <w:rPr>
          <w:i w:val="0"/>
          <w:sz w:val="28"/>
        </w:rPr>
        <w:t xml:space="preserve"> </w:t>
      </w:r>
      <w:r w:rsidRPr="009265AD">
        <w:rPr>
          <w:i w:val="0"/>
          <w:sz w:val="28"/>
        </w:rPr>
        <w:t>“</w:t>
      </w:r>
      <w:r w:rsidR="00DA5424" w:rsidRPr="009265AD">
        <w:rPr>
          <w:i w:val="0"/>
          <w:sz w:val="28"/>
          <w:lang w:val="en-US"/>
        </w:rPr>
        <w:t>Klaipeda</w:t>
      </w:r>
      <w:r w:rsidRPr="009265AD">
        <w:rPr>
          <w:i w:val="0"/>
          <w:sz w:val="28"/>
        </w:rPr>
        <w:t>”</w:t>
      </w:r>
      <w:r w:rsidR="00DA5424" w:rsidRPr="009265AD">
        <w:rPr>
          <w:i w:val="0"/>
          <w:sz w:val="28"/>
        </w:rPr>
        <w:t>,</w:t>
      </w:r>
      <w:r w:rsidR="009265AD">
        <w:rPr>
          <w:i w:val="0"/>
          <w:sz w:val="28"/>
        </w:rPr>
        <w:t xml:space="preserve"> </w:t>
      </w:r>
      <w:r w:rsidR="00DA5424" w:rsidRPr="009265AD">
        <w:rPr>
          <w:i w:val="0"/>
          <w:sz w:val="28"/>
        </w:rPr>
        <w:t>“ФАРТ”,</w:t>
      </w:r>
      <w:r w:rsidR="009265AD">
        <w:rPr>
          <w:i w:val="0"/>
          <w:sz w:val="28"/>
        </w:rPr>
        <w:t xml:space="preserve"> </w:t>
      </w:r>
      <w:r w:rsidRPr="009265AD">
        <w:rPr>
          <w:i w:val="0"/>
          <w:sz w:val="28"/>
        </w:rPr>
        <w:t>“Вестер”,</w:t>
      </w:r>
      <w:r w:rsidR="009265AD">
        <w:rPr>
          <w:i w:val="0"/>
          <w:sz w:val="28"/>
        </w:rPr>
        <w:t xml:space="preserve"> </w:t>
      </w:r>
      <w:r w:rsidRPr="009265AD">
        <w:rPr>
          <w:i w:val="0"/>
          <w:sz w:val="28"/>
        </w:rPr>
        <w:t>“Виктория”</w:t>
      </w:r>
      <w:r w:rsidR="00DA5424" w:rsidRPr="009265AD">
        <w:rPr>
          <w:i w:val="0"/>
          <w:sz w:val="28"/>
        </w:rPr>
        <w:t>,</w:t>
      </w:r>
      <w:r w:rsidR="009265AD">
        <w:rPr>
          <w:i w:val="0"/>
          <w:sz w:val="28"/>
        </w:rPr>
        <w:t xml:space="preserve"> </w:t>
      </w:r>
      <w:r w:rsidR="00DA5424" w:rsidRPr="009265AD">
        <w:rPr>
          <w:i w:val="0"/>
          <w:sz w:val="28"/>
        </w:rPr>
        <w:t>“Седьмой</w:t>
      </w:r>
      <w:r w:rsidR="009265AD">
        <w:rPr>
          <w:i w:val="0"/>
          <w:sz w:val="28"/>
        </w:rPr>
        <w:t xml:space="preserve"> </w:t>
      </w:r>
      <w:r w:rsidR="00DA5424" w:rsidRPr="009265AD">
        <w:rPr>
          <w:i w:val="0"/>
          <w:sz w:val="28"/>
        </w:rPr>
        <w:t>континент”</w:t>
      </w:r>
      <w:r w:rsidR="009265AD">
        <w:rPr>
          <w:i w:val="0"/>
          <w:sz w:val="28"/>
        </w:rPr>
        <w:t xml:space="preserve"> </w:t>
      </w:r>
      <w:r w:rsidRPr="009265AD">
        <w:rPr>
          <w:i w:val="0"/>
          <w:sz w:val="28"/>
        </w:rPr>
        <w:t>и</w:t>
      </w:r>
      <w:r w:rsidR="009265AD">
        <w:rPr>
          <w:i w:val="0"/>
          <w:sz w:val="28"/>
        </w:rPr>
        <w:t xml:space="preserve"> </w:t>
      </w:r>
      <w:r w:rsidR="00C34DAC" w:rsidRPr="009265AD">
        <w:rPr>
          <w:i w:val="0"/>
          <w:sz w:val="28"/>
        </w:rPr>
        <w:t>другие.</w:t>
      </w:r>
      <w:r w:rsidR="009265AD">
        <w:rPr>
          <w:i w:val="0"/>
          <w:sz w:val="28"/>
        </w:rPr>
        <w:t xml:space="preserve"> </w:t>
      </w:r>
      <w:r w:rsidR="00C34DAC" w:rsidRPr="009265AD">
        <w:rPr>
          <w:i w:val="0"/>
          <w:sz w:val="28"/>
        </w:rPr>
        <w:t>Они</w:t>
      </w:r>
      <w:r w:rsidR="009265AD">
        <w:rPr>
          <w:i w:val="0"/>
          <w:sz w:val="28"/>
        </w:rPr>
        <w:t xml:space="preserve"> </w:t>
      </w:r>
      <w:r w:rsidR="00C34DAC" w:rsidRPr="009265AD">
        <w:rPr>
          <w:i w:val="0"/>
          <w:sz w:val="28"/>
        </w:rPr>
        <w:t>так</w:t>
      </w:r>
      <w:r w:rsidR="009265AD">
        <w:rPr>
          <w:i w:val="0"/>
          <w:sz w:val="28"/>
        </w:rPr>
        <w:t xml:space="preserve"> </w:t>
      </w:r>
      <w:r w:rsidR="00C34DAC" w:rsidRPr="009265AD">
        <w:rPr>
          <w:i w:val="0"/>
          <w:sz w:val="28"/>
        </w:rPr>
        <w:t>же</w:t>
      </w:r>
      <w:r w:rsidR="009265AD">
        <w:rPr>
          <w:i w:val="0"/>
          <w:sz w:val="28"/>
        </w:rPr>
        <w:t xml:space="preserve"> </w:t>
      </w:r>
      <w:r w:rsidR="00C34DAC" w:rsidRPr="009265AD">
        <w:rPr>
          <w:i w:val="0"/>
          <w:sz w:val="28"/>
        </w:rPr>
        <w:t>имеют</w:t>
      </w:r>
      <w:r w:rsidR="009265AD">
        <w:rPr>
          <w:i w:val="0"/>
          <w:sz w:val="28"/>
        </w:rPr>
        <w:t xml:space="preserve"> </w:t>
      </w:r>
      <w:r w:rsidR="00C34DAC" w:rsidRPr="009265AD">
        <w:rPr>
          <w:i w:val="0"/>
          <w:sz w:val="28"/>
        </w:rPr>
        <w:t>свой</w:t>
      </w:r>
      <w:r w:rsidR="009265AD">
        <w:rPr>
          <w:i w:val="0"/>
          <w:sz w:val="28"/>
        </w:rPr>
        <w:t xml:space="preserve"> </w:t>
      </w:r>
      <w:r w:rsidR="00C34DAC" w:rsidRPr="009265AD">
        <w:rPr>
          <w:i w:val="0"/>
          <w:sz w:val="28"/>
        </w:rPr>
        <w:t>транспорт,</w:t>
      </w:r>
      <w:r w:rsidR="009265AD">
        <w:rPr>
          <w:i w:val="0"/>
          <w:sz w:val="28"/>
        </w:rPr>
        <w:t xml:space="preserve"> </w:t>
      </w:r>
      <w:r w:rsidR="00C34DAC" w:rsidRPr="009265AD">
        <w:rPr>
          <w:i w:val="0"/>
          <w:sz w:val="28"/>
        </w:rPr>
        <w:t>который</w:t>
      </w:r>
      <w:r w:rsidR="009265AD">
        <w:rPr>
          <w:i w:val="0"/>
          <w:sz w:val="28"/>
        </w:rPr>
        <w:t xml:space="preserve"> </w:t>
      </w:r>
      <w:r w:rsidR="00C34DAC" w:rsidRPr="009265AD">
        <w:rPr>
          <w:i w:val="0"/>
          <w:sz w:val="28"/>
        </w:rPr>
        <w:t>доставляет</w:t>
      </w:r>
      <w:r w:rsidR="009265AD">
        <w:rPr>
          <w:i w:val="0"/>
          <w:sz w:val="28"/>
        </w:rPr>
        <w:t xml:space="preserve"> </w:t>
      </w:r>
      <w:r w:rsidR="00C34DAC" w:rsidRPr="009265AD">
        <w:rPr>
          <w:i w:val="0"/>
          <w:sz w:val="28"/>
        </w:rPr>
        <w:t>продукцию</w:t>
      </w:r>
      <w:r w:rsidR="009265AD">
        <w:rPr>
          <w:i w:val="0"/>
          <w:sz w:val="28"/>
        </w:rPr>
        <w:t xml:space="preserve"> </w:t>
      </w:r>
      <w:r w:rsidR="00C34DAC" w:rsidRPr="009265AD">
        <w:rPr>
          <w:i w:val="0"/>
          <w:sz w:val="28"/>
        </w:rPr>
        <w:t>ООО</w:t>
      </w:r>
      <w:r w:rsidR="009265AD">
        <w:rPr>
          <w:i w:val="0"/>
          <w:sz w:val="28"/>
        </w:rPr>
        <w:t xml:space="preserve"> </w:t>
      </w:r>
      <w:r w:rsidR="00C34DAC" w:rsidRPr="009265AD">
        <w:rPr>
          <w:i w:val="0"/>
          <w:sz w:val="28"/>
        </w:rPr>
        <w:t>«</w:t>
      </w:r>
      <w:r w:rsidR="002D2F37" w:rsidRPr="009265AD">
        <w:rPr>
          <w:i w:val="0"/>
          <w:sz w:val="28"/>
        </w:rPr>
        <w:t>Совлит</w:t>
      </w:r>
      <w:r w:rsidR="00C34DAC" w:rsidRPr="009265AD">
        <w:rPr>
          <w:i w:val="0"/>
          <w:sz w:val="28"/>
        </w:rPr>
        <w:t>»</w:t>
      </w:r>
      <w:r w:rsidR="009265AD">
        <w:rPr>
          <w:i w:val="0"/>
          <w:sz w:val="28"/>
        </w:rPr>
        <w:t xml:space="preserve"> </w:t>
      </w:r>
      <w:r w:rsidR="00C34DAC" w:rsidRPr="009265AD">
        <w:rPr>
          <w:i w:val="0"/>
          <w:sz w:val="28"/>
        </w:rPr>
        <w:t>до</w:t>
      </w:r>
      <w:r w:rsidR="009265AD">
        <w:rPr>
          <w:i w:val="0"/>
          <w:sz w:val="28"/>
        </w:rPr>
        <w:t xml:space="preserve"> </w:t>
      </w:r>
      <w:r w:rsidR="00C34DAC" w:rsidRPr="009265AD">
        <w:rPr>
          <w:i w:val="0"/>
          <w:sz w:val="28"/>
        </w:rPr>
        <w:t>конечного</w:t>
      </w:r>
      <w:r w:rsidR="009265AD">
        <w:rPr>
          <w:i w:val="0"/>
          <w:sz w:val="28"/>
        </w:rPr>
        <w:t xml:space="preserve"> </w:t>
      </w:r>
      <w:r w:rsidR="00C34DAC" w:rsidRPr="009265AD">
        <w:rPr>
          <w:i w:val="0"/>
          <w:sz w:val="28"/>
        </w:rPr>
        <w:t>потребителя.</w:t>
      </w:r>
    </w:p>
    <w:p w:rsidR="00066819" w:rsidRPr="009265AD" w:rsidRDefault="00914AFF" w:rsidP="00191C15">
      <w:pPr>
        <w:widowControl/>
        <w:spacing w:line="360" w:lineRule="auto"/>
        <w:ind w:left="0" w:firstLine="709"/>
        <w:rPr>
          <w:i w:val="0"/>
          <w:sz w:val="28"/>
        </w:rPr>
      </w:pPr>
      <w:r w:rsidRPr="009265AD">
        <w:rPr>
          <w:i w:val="0"/>
          <w:sz w:val="28"/>
        </w:rPr>
        <w:t>Схема</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сети</w:t>
      </w:r>
      <w:r w:rsidR="009265AD">
        <w:rPr>
          <w:i w:val="0"/>
          <w:sz w:val="28"/>
        </w:rPr>
        <w:t xml:space="preserve"> </w:t>
      </w:r>
      <w:r w:rsidRPr="009265AD">
        <w:rPr>
          <w:i w:val="0"/>
          <w:sz w:val="28"/>
        </w:rPr>
        <w:t>представлена</w:t>
      </w:r>
      <w:r w:rsidR="009265AD">
        <w:rPr>
          <w:i w:val="0"/>
          <w:sz w:val="28"/>
        </w:rPr>
        <w:t xml:space="preserve"> </w:t>
      </w:r>
      <w:r w:rsidRPr="009265AD">
        <w:rPr>
          <w:i w:val="0"/>
          <w:sz w:val="28"/>
        </w:rPr>
        <w:t>на</w:t>
      </w:r>
      <w:r w:rsidR="009265AD">
        <w:rPr>
          <w:i w:val="0"/>
          <w:sz w:val="28"/>
        </w:rPr>
        <w:t xml:space="preserve"> </w:t>
      </w:r>
      <w:r w:rsidRPr="009265AD">
        <w:rPr>
          <w:i w:val="0"/>
          <w:sz w:val="28"/>
        </w:rPr>
        <w:t>рис.6.</w:t>
      </w:r>
    </w:p>
    <w:p w:rsidR="009A3DFD" w:rsidRPr="009265AD" w:rsidRDefault="009A3DFD" w:rsidP="00191C15">
      <w:pPr>
        <w:widowControl/>
        <w:spacing w:line="360" w:lineRule="auto"/>
        <w:ind w:left="0" w:firstLine="709"/>
        <w:rPr>
          <w:i w:val="0"/>
          <w:sz w:val="28"/>
        </w:rPr>
      </w:pPr>
    </w:p>
    <w:p w:rsidR="006038E5" w:rsidRPr="009265AD" w:rsidRDefault="008E5842" w:rsidP="00191C15">
      <w:pPr>
        <w:widowControl/>
        <w:spacing w:line="360" w:lineRule="auto"/>
        <w:ind w:left="0" w:firstLine="709"/>
        <w:rPr>
          <w:i w:val="0"/>
          <w:sz w:val="28"/>
          <w:szCs w:val="24"/>
        </w:rPr>
      </w:pPr>
      <w:r>
        <w:rPr>
          <w:b/>
          <w:i w:val="0"/>
          <w:sz w:val="28"/>
        </w:rPr>
        <w:br w:type="page"/>
      </w:r>
      <w:r w:rsidR="006038E5" w:rsidRPr="009265AD">
        <w:rPr>
          <w:i w:val="0"/>
          <w:sz w:val="28"/>
          <w:szCs w:val="24"/>
        </w:rPr>
        <w:lastRenderedPageBreak/>
        <w:t>Рис.</w:t>
      </w:r>
      <w:r w:rsidR="009265AD">
        <w:rPr>
          <w:i w:val="0"/>
          <w:sz w:val="28"/>
          <w:szCs w:val="24"/>
        </w:rPr>
        <w:t xml:space="preserve"> </w:t>
      </w:r>
      <w:r w:rsidR="006038E5" w:rsidRPr="009265AD">
        <w:rPr>
          <w:i w:val="0"/>
          <w:sz w:val="28"/>
          <w:szCs w:val="24"/>
        </w:rPr>
        <w:t>6.</w:t>
      </w:r>
      <w:r w:rsidR="009265AD">
        <w:rPr>
          <w:i w:val="0"/>
          <w:sz w:val="28"/>
          <w:szCs w:val="24"/>
        </w:rPr>
        <w:t xml:space="preserve"> </w:t>
      </w:r>
      <w:r w:rsidR="006038E5" w:rsidRPr="009265AD">
        <w:rPr>
          <w:i w:val="0"/>
          <w:sz w:val="28"/>
          <w:szCs w:val="24"/>
        </w:rPr>
        <w:t>Схема</w:t>
      </w:r>
      <w:r w:rsidR="009265AD">
        <w:rPr>
          <w:i w:val="0"/>
          <w:sz w:val="28"/>
          <w:szCs w:val="24"/>
        </w:rPr>
        <w:t xml:space="preserve"> </w:t>
      </w:r>
      <w:r w:rsidR="006038E5" w:rsidRPr="009265AD">
        <w:rPr>
          <w:i w:val="0"/>
          <w:sz w:val="28"/>
          <w:szCs w:val="24"/>
        </w:rPr>
        <w:t>логистической</w:t>
      </w:r>
      <w:r w:rsidR="009265AD">
        <w:rPr>
          <w:i w:val="0"/>
          <w:sz w:val="28"/>
          <w:szCs w:val="24"/>
        </w:rPr>
        <w:t xml:space="preserve"> </w:t>
      </w:r>
      <w:r w:rsidR="006038E5" w:rsidRPr="009265AD">
        <w:rPr>
          <w:i w:val="0"/>
          <w:sz w:val="28"/>
          <w:szCs w:val="24"/>
        </w:rPr>
        <w:t>сети</w:t>
      </w:r>
    </w:p>
    <w:p w:rsidR="009A3DFD" w:rsidRPr="009265AD" w:rsidRDefault="00BC7C63" w:rsidP="00191C15">
      <w:pPr>
        <w:widowControl/>
        <w:spacing w:line="360" w:lineRule="auto"/>
        <w:ind w:left="0" w:firstLine="709"/>
        <w:rPr>
          <w:i w:val="0"/>
          <w:sz w:val="28"/>
          <w:szCs w:val="24"/>
        </w:rPr>
      </w:pPr>
      <w:r>
        <w:rPr>
          <w:noProof/>
        </w:rPr>
        <w:pict>
          <v:shape id="_x0000_s1042" type="#_x0000_t75" style="position:absolute;left:0;text-align:left;margin-left:13.65pt;margin-top:-33.6pt;width:446.55pt;height:186.15pt;z-index:251627008">
            <v:imagedata r:id="rId12" o:title=""/>
            <w10:wrap type="square"/>
          </v:shape>
        </w:pict>
      </w:r>
    </w:p>
    <w:p w:rsidR="006038E5" w:rsidRPr="009265AD" w:rsidRDefault="009A3DFD" w:rsidP="00191C15">
      <w:pPr>
        <w:widowControl/>
        <w:spacing w:line="360" w:lineRule="auto"/>
        <w:ind w:left="0" w:firstLine="709"/>
        <w:rPr>
          <w:i w:val="0"/>
          <w:sz w:val="28"/>
        </w:rPr>
      </w:pPr>
      <w:r w:rsidRPr="009265AD">
        <w:rPr>
          <w:i w:val="0"/>
          <w:sz w:val="28"/>
        </w:rPr>
        <w:t>Схема</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цепи</w:t>
      </w:r>
      <w:r w:rsidR="009265AD">
        <w:rPr>
          <w:i w:val="0"/>
          <w:sz w:val="28"/>
        </w:rPr>
        <w:t xml:space="preserve"> </w:t>
      </w:r>
      <w:r w:rsidRPr="009265AD">
        <w:rPr>
          <w:i w:val="0"/>
          <w:sz w:val="28"/>
        </w:rPr>
        <w:t>представлена</w:t>
      </w:r>
      <w:r w:rsidR="009265AD">
        <w:rPr>
          <w:i w:val="0"/>
          <w:sz w:val="28"/>
        </w:rPr>
        <w:t xml:space="preserve"> </w:t>
      </w:r>
      <w:r w:rsidRPr="009265AD">
        <w:rPr>
          <w:i w:val="0"/>
          <w:sz w:val="28"/>
        </w:rPr>
        <w:t>на</w:t>
      </w:r>
      <w:r w:rsidR="009265AD">
        <w:rPr>
          <w:i w:val="0"/>
          <w:sz w:val="28"/>
        </w:rPr>
        <w:t xml:space="preserve"> </w:t>
      </w:r>
      <w:r w:rsidRPr="009265AD">
        <w:rPr>
          <w:i w:val="0"/>
          <w:sz w:val="28"/>
        </w:rPr>
        <w:t>рисунке</w:t>
      </w:r>
      <w:r w:rsidR="009265AD">
        <w:rPr>
          <w:i w:val="0"/>
          <w:sz w:val="28"/>
        </w:rPr>
        <w:t xml:space="preserve"> </w:t>
      </w:r>
      <w:r w:rsidRPr="009265AD">
        <w:rPr>
          <w:i w:val="0"/>
          <w:sz w:val="28"/>
        </w:rPr>
        <w:t>6а.</w:t>
      </w:r>
    </w:p>
    <w:p w:rsidR="006038E5" w:rsidRPr="009265AD" w:rsidRDefault="00BC7C63" w:rsidP="00191C15">
      <w:pPr>
        <w:widowControl/>
        <w:spacing w:line="360" w:lineRule="auto"/>
        <w:ind w:left="0" w:firstLine="709"/>
        <w:rPr>
          <w:i w:val="0"/>
          <w:sz w:val="28"/>
          <w:szCs w:val="24"/>
        </w:rPr>
      </w:pPr>
      <w:r>
        <w:rPr>
          <w:noProof/>
        </w:rPr>
        <w:pict>
          <v:rect id="_x0000_s1043" style="position:absolute;left:0;text-align:left;margin-left:126pt;margin-top:7.8pt;width:54pt;height:45pt;z-index:251705856">
            <v:textbox style="mso-next-textbox:#_x0000_s1043">
              <w:txbxContent>
                <w:p w:rsidR="009265AD" w:rsidRPr="00430E2B" w:rsidRDefault="009265AD" w:rsidP="00430E2B">
                  <w:pPr>
                    <w:widowControl/>
                    <w:ind w:left="0"/>
                    <w:jc w:val="center"/>
                    <w:rPr>
                      <w:b/>
                      <w:i w:val="0"/>
                      <w:sz w:val="22"/>
                      <w:szCs w:val="22"/>
                    </w:rPr>
                  </w:pPr>
                  <w:r w:rsidRPr="00430E2B">
                    <w:rPr>
                      <w:b/>
                      <w:i w:val="0"/>
                      <w:sz w:val="22"/>
                      <w:szCs w:val="22"/>
                    </w:rPr>
                    <w:t>Переработка</w:t>
                  </w:r>
                </w:p>
              </w:txbxContent>
            </v:textbox>
          </v:rect>
        </w:pict>
      </w:r>
      <w:r>
        <w:rPr>
          <w:noProof/>
        </w:rPr>
        <w:pict>
          <v:rect id="_x0000_s1044" style="position:absolute;left:0;text-align:left;margin-left:45pt;margin-top:7.8pt;width:63pt;height:45pt;z-index:251704832">
            <v:textbox style="mso-next-textbox:#_x0000_s1044">
              <w:txbxContent>
                <w:p w:rsidR="009265AD" w:rsidRPr="00430E2B" w:rsidRDefault="009265AD" w:rsidP="00430E2B">
                  <w:pPr>
                    <w:widowControl/>
                    <w:ind w:left="0"/>
                    <w:jc w:val="center"/>
                    <w:rPr>
                      <w:b/>
                      <w:i w:val="0"/>
                      <w:sz w:val="22"/>
                      <w:szCs w:val="22"/>
                    </w:rPr>
                  </w:pPr>
                  <w:r w:rsidRPr="00430E2B">
                    <w:rPr>
                      <w:b/>
                      <w:i w:val="0"/>
                      <w:sz w:val="22"/>
                      <w:szCs w:val="22"/>
                    </w:rPr>
                    <w:t>Перевоз</w:t>
                  </w:r>
                  <w:r>
                    <w:rPr>
                      <w:b/>
                      <w:i w:val="0"/>
                      <w:sz w:val="22"/>
                      <w:szCs w:val="22"/>
                    </w:rPr>
                    <w:t xml:space="preserve"> </w:t>
                  </w:r>
                  <w:r w:rsidRPr="00430E2B">
                    <w:rPr>
                      <w:b/>
                      <w:i w:val="0"/>
                      <w:sz w:val="22"/>
                      <w:szCs w:val="22"/>
                    </w:rPr>
                    <w:t>чик</w:t>
                  </w:r>
                </w:p>
              </w:txbxContent>
            </v:textbox>
          </v:rect>
        </w:pict>
      </w:r>
      <w:r>
        <w:rPr>
          <w:noProof/>
        </w:rPr>
        <w:pict>
          <v:rect id="_x0000_s1045" style="position:absolute;left:0;text-align:left;margin-left:-27pt;margin-top:7.8pt;width:54pt;height:45pt;z-index:251703808">
            <v:textbox style="mso-next-textbox:#_x0000_s1045">
              <w:txbxContent>
                <w:p w:rsidR="009265AD" w:rsidRPr="00430E2B" w:rsidRDefault="009265AD" w:rsidP="00430E2B">
                  <w:pPr>
                    <w:widowControl/>
                    <w:ind w:left="0"/>
                    <w:jc w:val="center"/>
                    <w:rPr>
                      <w:b/>
                      <w:i w:val="0"/>
                      <w:sz w:val="22"/>
                      <w:szCs w:val="22"/>
                    </w:rPr>
                  </w:pPr>
                  <w:r w:rsidRPr="00430E2B">
                    <w:rPr>
                      <w:b/>
                      <w:i w:val="0"/>
                      <w:sz w:val="22"/>
                      <w:szCs w:val="22"/>
                    </w:rPr>
                    <w:t>Поставщик</w:t>
                  </w:r>
                </w:p>
              </w:txbxContent>
            </v:textbox>
          </v:rect>
        </w:pict>
      </w:r>
    </w:p>
    <w:p w:rsidR="006038E5" w:rsidRPr="009265AD" w:rsidRDefault="00BC7C63" w:rsidP="00191C15">
      <w:pPr>
        <w:widowControl/>
        <w:spacing w:line="360" w:lineRule="auto"/>
        <w:ind w:left="0" w:firstLine="709"/>
        <w:rPr>
          <w:i w:val="0"/>
          <w:sz w:val="28"/>
          <w:szCs w:val="24"/>
        </w:rPr>
      </w:pPr>
      <w:r>
        <w:rPr>
          <w:noProof/>
        </w:rPr>
        <w:pict>
          <v:line id="_x0000_s1046" style="position:absolute;left:0;text-align:left;z-index:251712000" from="108pt,5.1pt" to="126pt,5.1pt">
            <v:stroke endarrow="block"/>
          </v:line>
        </w:pict>
      </w:r>
      <w:r>
        <w:rPr>
          <w:noProof/>
        </w:rPr>
        <w:pict>
          <v:line id="_x0000_s1047" style="position:absolute;left:0;text-align:left;z-index:251710976" from="27pt,5.1pt" to="45pt,5.1pt">
            <v:stroke endarrow="block"/>
          </v:line>
        </w:pict>
      </w:r>
    </w:p>
    <w:p w:rsidR="006038E5" w:rsidRPr="009265AD" w:rsidRDefault="00BC7C63" w:rsidP="00191C15">
      <w:pPr>
        <w:widowControl/>
        <w:spacing w:line="360" w:lineRule="auto"/>
        <w:ind w:left="0" w:firstLine="709"/>
        <w:rPr>
          <w:i w:val="0"/>
          <w:sz w:val="28"/>
          <w:szCs w:val="24"/>
        </w:rPr>
      </w:pPr>
      <w:r>
        <w:rPr>
          <w:noProof/>
        </w:rPr>
        <w:pict>
          <v:shapetype id="_x0000_t32" coordsize="21600,21600" o:spt="32" o:oned="t" path="m,l21600,21600e" filled="f">
            <v:path arrowok="t" fillok="f" o:connecttype="none"/>
            <o:lock v:ext="edit" shapetype="t"/>
          </v:shapetype>
          <v:shape id="_x0000_s1048" type="#_x0000_t32" style="position:absolute;left:0;text-align:left;margin-left:154.2pt;margin-top:4.5pt;width:.75pt;height:33.7pt;flip:x;z-index:251720192" o:connectortype="straight">
            <v:stroke endarrow="block"/>
          </v:shape>
        </w:pict>
      </w:r>
    </w:p>
    <w:p w:rsidR="008E5842" w:rsidRDefault="00BC7C63" w:rsidP="00191C15">
      <w:pPr>
        <w:widowControl/>
        <w:spacing w:line="360" w:lineRule="auto"/>
        <w:ind w:left="0" w:firstLine="709"/>
        <w:rPr>
          <w:i w:val="0"/>
          <w:sz w:val="28"/>
          <w:szCs w:val="24"/>
        </w:rPr>
      </w:pPr>
      <w:r>
        <w:rPr>
          <w:noProof/>
        </w:rPr>
        <w:pict>
          <v:rect id="_x0000_s1049" style="position:absolute;left:0;text-align:left;margin-left:135pt;margin-top:14.05pt;width:63pt;height:45pt;z-index:251706880">
            <v:textbox style="mso-next-textbox:#_x0000_s1049">
              <w:txbxContent>
                <w:p w:rsidR="009265AD" w:rsidRPr="00430E2B" w:rsidRDefault="009265AD" w:rsidP="00430E2B">
                  <w:pPr>
                    <w:widowControl/>
                    <w:ind w:left="0"/>
                    <w:jc w:val="center"/>
                    <w:rPr>
                      <w:b/>
                      <w:i w:val="0"/>
                      <w:sz w:val="22"/>
                      <w:szCs w:val="22"/>
                    </w:rPr>
                  </w:pPr>
                  <w:r w:rsidRPr="00430E2B">
                    <w:rPr>
                      <w:b/>
                      <w:i w:val="0"/>
                      <w:sz w:val="22"/>
                      <w:szCs w:val="22"/>
                    </w:rPr>
                    <w:t>Склад фирмы</w:t>
                  </w:r>
                </w:p>
              </w:txbxContent>
            </v:textbox>
          </v:rect>
        </w:pict>
      </w:r>
      <w:r>
        <w:rPr>
          <w:noProof/>
        </w:rPr>
        <w:pict>
          <v:rect id="_x0000_s1050" style="position:absolute;left:0;text-align:left;margin-left:218.25pt;margin-top:17.8pt;width:54pt;height:45pt;z-index:251707904">
            <v:textbox style="mso-next-textbox:#_x0000_s1050">
              <w:txbxContent>
                <w:p w:rsidR="009265AD" w:rsidRPr="00430E2B" w:rsidRDefault="009265AD" w:rsidP="00430E2B">
                  <w:pPr>
                    <w:widowControl/>
                    <w:ind w:left="0"/>
                    <w:jc w:val="center"/>
                    <w:rPr>
                      <w:b/>
                      <w:i w:val="0"/>
                      <w:sz w:val="22"/>
                      <w:szCs w:val="22"/>
                    </w:rPr>
                  </w:pPr>
                  <w:r w:rsidRPr="00430E2B">
                    <w:rPr>
                      <w:b/>
                      <w:i w:val="0"/>
                      <w:sz w:val="22"/>
                      <w:szCs w:val="22"/>
                    </w:rPr>
                    <w:t>Посредник</w:t>
                  </w:r>
                </w:p>
              </w:txbxContent>
            </v:textbox>
          </v:rect>
        </w:pict>
      </w:r>
      <w:r>
        <w:rPr>
          <w:noProof/>
        </w:rPr>
        <w:pict>
          <v:rect id="_x0000_s1051" style="position:absolute;left:0;text-align:left;margin-left:290.25pt;margin-top:14.05pt;width:81pt;height:45pt;z-index:251708928">
            <v:textbox style="mso-next-textbox:#_x0000_s1051">
              <w:txbxContent>
                <w:p w:rsidR="009265AD" w:rsidRPr="00430E2B" w:rsidRDefault="009265AD" w:rsidP="00430E2B">
                  <w:pPr>
                    <w:widowControl/>
                    <w:ind w:left="0"/>
                    <w:jc w:val="center"/>
                    <w:rPr>
                      <w:b/>
                      <w:i w:val="0"/>
                      <w:sz w:val="22"/>
                      <w:szCs w:val="22"/>
                    </w:rPr>
                  </w:pPr>
                  <w:r>
                    <w:rPr>
                      <w:b/>
                      <w:i w:val="0"/>
                      <w:sz w:val="22"/>
                      <w:szCs w:val="22"/>
                    </w:rPr>
                    <w:t>Транспорт посредника</w:t>
                  </w:r>
                </w:p>
              </w:txbxContent>
            </v:textbox>
          </v:rect>
        </w:pict>
      </w:r>
      <w:r>
        <w:rPr>
          <w:noProof/>
        </w:rPr>
        <w:pict>
          <v:rect id="_x0000_s1052" style="position:absolute;left:0;text-align:left;margin-left:384.75pt;margin-top:14.05pt;width:81pt;height:45pt;z-index:251709952">
            <v:textbox style="mso-next-textbox:#_x0000_s1052">
              <w:txbxContent>
                <w:p w:rsidR="009265AD" w:rsidRPr="00430E2B" w:rsidRDefault="009265AD" w:rsidP="00430E2B">
                  <w:pPr>
                    <w:widowControl/>
                    <w:ind w:left="0"/>
                    <w:jc w:val="center"/>
                    <w:rPr>
                      <w:b/>
                      <w:i w:val="0"/>
                      <w:sz w:val="22"/>
                      <w:szCs w:val="22"/>
                    </w:rPr>
                  </w:pPr>
                  <w:r>
                    <w:rPr>
                      <w:b/>
                      <w:i w:val="0"/>
                      <w:sz w:val="22"/>
                      <w:szCs w:val="22"/>
                    </w:rPr>
                    <w:t>Конечный потребитель</w:t>
                  </w:r>
                </w:p>
              </w:txbxContent>
            </v:textbox>
          </v:rect>
        </w:pict>
      </w:r>
    </w:p>
    <w:p w:rsidR="008E5842" w:rsidRDefault="00BC7C63" w:rsidP="00191C15">
      <w:pPr>
        <w:widowControl/>
        <w:spacing w:line="360" w:lineRule="auto"/>
        <w:ind w:left="0" w:firstLine="709"/>
        <w:rPr>
          <w:i w:val="0"/>
          <w:sz w:val="28"/>
          <w:szCs w:val="24"/>
        </w:rPr>
      </w:pPr>
      <w:r>
        <w:rPr>
          <w:noProof/>
        </w:rPr>
        <w:pict>
          <v:line id="_x0000_s1053" style="position:absolute;left:0;text-align:left;z-index:251713024" from="198pt,10.15pt" to="3in,10.15pt">
            <v:stroke endarrow="block"/>
          </v:line>
        </w:pict>
      </w:r>
      <w:r>
        <w:rPr>
          <w:noProof/>
        </w:rPr>
        <w:pict>
          <v:line id="_x0000_s1054" style="position:absolute;left:0;text-align:left;z-index:251714048" from="272.25pt,10.15pt" to="290.25pt,10.15pt">
            <v:stroke endarrow="block"/>
          </v:line>
        </w:pict>
      </w:r>
      <w:r>
        <w:rPr>
          <w:noProof/>
        </w:rPr>
        <w:pict>
          <v:line id="_x0000_s1055" style="position:absolute;left:0;text-align:left;z-index:251715072" from="371.25pt,10.15pt" to="389.25pt,10.15pt">
            <v:stroke endarrow="block"/>
          </v:line>
        </w:pict>
      </w:r>
    </w:p>
    <w:p w:rsidR="008E5842" w:rsidRDefault="008E5842" w:rsidP="00191C15">
      <w:pPr>
        <w:widowControl/>
        <w:spacing w:line="360" w:lineRule="auto"/>
        <w:ind w:left="0" w:firstLine="709"/>
        <w:rPr>
          <w:i w:val="0"/>
          <w:sz w:val="28"/>
          <w:szCs w:val="24"/>
        </w:rPr>
      </w:pPr>
    </w:p>
    <w:p w:rsidR="006038E5" w:rsidRPr="009265AD" w:rsidRDefault="00430E2B" w:rsidP="00191C15">
      <w:pPr>
        <w:widowControl/>
        <w:spacing w:line="360" w:lineRule="auto"/>
        <w:ind w:left="0" w:firstLine="709"/>
        <w:rPr>
          <w:i w:val="0"/>
          <w:sz w:val="28"/>
          <w:szCs w:val="24"/>
        </w:rPr>
      </w:pPr>
      <w:r w:rsidRPr="009265AD">
        <w:rPr>
          <w:i w:val="0"/>
          <w:sz w:val="28"/>
          <w:szCs w:val="24"/>
        </w:rPr>
        <w:t>Рис.</w:t>
      </w:r>
      <w:r w:rsidR="009265AD">
        <w:rPr>
          <w:i w:val="0"/>
          <w:sz w:val="28"/>
          <w:szCs w:val="24"/>
        </w:rPr>
        <w:t xml:space="preserve"> </w:t>
      </w:r>
      <w:r w:rsidRPr="009265AD">
        <w:rPr>
          <w:i w:val="0"/>
          <w:sz w:val="28"/>
          <w:szCs w:val="24"/>
        </w:rPr>
        <w:t>6а</w:t>
      </w:r>
      <w:r w:rsidR="009265AD">
        <w:rPr>
          <w:i w:val="0"/>
          <w:sz w:val="28"/>
          <w:szCs w:val="24"/>
        </w:rPr>
        <w:t xml:space="preserve"> </w:t>
      </w:r>
      <w:r w:rsidRPr="009265AD">
        <w:rPr>
          <w:i w:val="0"/>
          <w:sz w:val="28"/>
          <w:szCs w:val="24"/>
        </w:rPr>
        <w:t>Схема</w:t>
      </w:r>
      <w:r w:rsidR="009265AD">
        <w:rPr>
          <w:i w:val="0"/>
          <w:sz w:val="28"/>
          <w:szCs w:val="24"/>
        </w:rPr>
        <w:t xml:space="preserve"> </w:t>
      </w:r>
      <w:r w:rsidRPr="009265AD">
        <w:rPr>
          <w:i w:val="0"/>
          <w:sz w:val="28"/>
          <w:szCs w:val="24"/>
        </w:rPr>
        <w:t>логистической</w:t>
      </w:r>
      <w:r w:rsidR="009265AD">
        <w:rPr>
          <w:i w:val="0"/>
          <w:sz w:val="28"/>
          <w:szCs w:val="24"/>
        </w:rPr>
        <w:t xml:space="preserve"> </w:t>
      </w:r>
      <w:r w:rsidRPr="009265AD">
        <w:rPr>
          <w:i w:val="0"/>
          <w:sz w:val="28"/>
          <w:szCs w:val="24"/>
        </w:rPr>
        <w:t>цепи</w:t>
      </w:r>
    </w:p>
    <w:p w:rsidR="006038E5" w:rsidRPr="009265AD" w:rsidRDefault="006038E5" w:rsidP="00191C15">
      <w:pPr>
        <w:widowControl/>
        <w:spacing w:line="360" w:lineRule="auto"/>
        <w:ind w:left="0" w:firstLine="709"/>
        <w:rPr>
          <w:i w:val="0"/>
          <w:sz w:val="28"/>
          <w:szCs w:val="24"/>
        </w:rPr>
      </w:pPr>
    </w:p>
    <w:p w:rsidR="00BA72C0" w:rsidRPr="009265AD" w:rsidRDefault="006038E5" w:rsidP="00191C15">
      <w:pPr>
        <w:widowControl/>
        <w:spacing w:line="360" w:lineRule="auto"/>
        <w:ind w:left="0" w:firstLine="709"/>
        <w:rPr>
          <w:b/>
          <w:i w:val="0"/>
          <w:sz w:val="28"/>
        </w:rPr>
      </w:pPr>
      <w:r w:rsidRPr="009265AD">
        <w:rPr>
          <w:b/>
          <w:i w:val="0"/>
          <w:sz w:val="28"/>
        </w:rPr>
        <w:t>Свойства</w:t>
      </w:r>
      <w:r w:rsidR="009265AD">
        <w:rPr>
          <w:b/>
          <w:i w:val="0"/>
          <w:sz w:val="28"/>
        </w:rPr>
        <w:t xml:space="preserve"> </w:t>
      </w:r>
      <w:r w:rsidRPr="009265AD">
        <w:rPr>
          <w:b/>
          <w:i w:val="0"/>
          <w:sz w:val="28"/>
        </w:rPr>
        <w:t>логистической</w:t>
      </w:r>
      <w:r w:rsidR="009265AD">
        <w:rPr>
          <w:b/>
          <w:i w:val="0"/>
          <w:sz w:val="28"/>
        </w:rPr>
        <w:t xml:space="preserve"> </w:t>
      </w:r>
      <w:r w:rsidRPr="009265AD">
        <w:rPr>
          <w:b/>
          <w:i w:val="0"/>
          <w:sz w:val="28"/>
        </w:rPr>
        <w:t>системы</w:t>
      </w:r>
    </w:p>
    <w:p w:rsidR="00753EAE" w:rsidRPr="009265AD" w:rsidRDefault="00753EAE" w:rsidP="00191C15">
      <w:pPr>
        <w:widowControl/>
        <w:spacing w:line="360" w:lineRule="auto"/>
        <w:ind w:left="0" w:firstLine="709"/>
        <w:rPr>
          <w:i w:val="0"/>
          <w:sz w:val="28"/>
        </w:rPr>
      </w:pPr>
      <w:r w:rsidRPr="009265AD">
        <w:rPr>
          <w:i w:val="0"/>
          <w:sz w:val="28"/>
        </w:rPr>
        <w:t>Любой</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системе</w:t>
      </w:r>
      <w:r w:rsidR="009265AD">
        <w:rPr>
          <w:i w:val="0"/>
          <w:sz w:val="28"/>
        </w:rPr>
        <w:t xml:space="preserve"> </w:t>
      </w:r>
      <w:r w:rsidRPr="009265AD">
        <w:rPr>
          <w:i w:val="0"/>
          <w:sz w:val="28"/>
        </w:rPr>
        <w:t>характерны</w:t>
      </w:r>
      <w:r w:rsidR="009265AD">
        <w:rPr>
          <w:i w:val="0"/>
          <w:sz w:val="28"/>
        </w:rPr>
        <w:t xml:space="preserve"> </w:t>
      </w:r>
      <w:r w:rsidRPr="009265AD">
        <w:rPr>
          <w:i w:val="0"/>
          <w:sz w:val="28"/>
        </w:rPr>
        <w:t>определенные</w:t>
      </w:r>
      <w:r w:rsidR="009265AD">
        <w:rPr>
          <w:i w:val="0"/>
          <w:sz w:val="28"/>
        </w:rPr>
        <w:t xml:space="preserve"> </w:t>
      </w:r>
      <w:r w:rsidRPr="009265AD">
        <w:rPr>
          <w:i w:val="0"/>
          <w:sz w:val="28"/>
        </w:rPr>
        <w:t>общие</w:t>
      </w:r>
      <w:r w:rsidR="009265AD">
        <w:rPr>
          <w:i w:val="0"/>
          <w:sz w:val="28"/>
        </w:rPr>
        <w:t xml:space="preserve"> </w:t>
      </w:r>
      <w:r w:rsidRPr="009265AD">
        <w:rPr>
          <w:i w:val="0"/>
          <w:sz w:val="28"/>
        </w:rPr>
        <w:t>особенности,</w:t>
      </w:r>
      <w:r w:rsidR="009265AD">
        <w:rPr>
          <w:i w:val="0"/>
          <w:sz w:val="28"/>
        </w:rPr>
        <w:t xml:space="preserve"> </w:t>
      </w:r>
      <w:r w:rsidRPr="009265AD">
        <w:rPr>
          <w:i w:val="0"/>
          <w:sz w:val="28"/>
        </w:rPr>
        <w:t>которые</w:t>
      </w:r>
      <w:r w:rsidR="009265AD">
        <w:rPr>
          <w:i w:val="0"/>
          <w:sz w:val="28"/>
        </w:rPr>
        <w:t xml:space="preserve"> </w:t>
      </w:r>
      <w:r w:rsidRPr="009265AD">
        <w:rPr>
          <w:i w:val="0"/>
          <w:sz w:val="28"/>
        </w:rPr>
        <w:t>необходимо</w:t>
      </w:r>
      <w:r w:rsidR="009265AD">
        <w:rPr>
          <w:i w:val="0"/>
          <w:sz w:val="28"/>
        </w:rPr>
        <w:t xml:space="preserve"> </w:t>
      </w:r>
      <w:r w:rsidRPr="009265AD">
        <w:rPr>
          <w:i w:val="0"/>
          <w:sz w:val="28"/>
        </w:rPr>
        <w:t>учитывать.</w:t>
      </w:r>
    </w:p>
    <w:p w:rsidR="00753EAE" w:rsidRPr="009265AD" w:rsidRDefault="00753EAE" w:rsidP="00191C15">
      <w:pPr>
        <w:widowControl/>
        <w:spacing w:line="360" w:lineRule="auto"/>
        <w:ind w:left="0" w:firstLine="709"/>
        <w:rPr>
          <w:i w:val="0"/>
          <w:sz w:val="28"/>
        </w:rPr>
      </w:pPr>
      <w:r w:rsidRPr="009265AD">
        <w:rPr>
          <w:i w:val="0"/>
          <w:sz w:val="28"/>
        </w:rPr>
        <w:t>Очень</w:t>
      </w:r>
      <w:r w:rsidR="009265AD">
        <w:rPr>
          <w:i w:val="0"/>
          <w:sz w:val="28"/>
        </w:rPr>
        <w:t xml:space="preserve"> </w:t>
      </w:r>
      <w:r w:rsidRPr="009265AD">
        <w:rPr>
          <w:i w:val="0"/>
          <w:sz w:val="28"/>
        </w:rPr>
        <w:t>важно</w:t>
      </w:r>
      <w:r w:rsidR="009265AD">
        <w:rPr>
          <w:i w:val="0"/>
          <w:sz w:val="28"/>
        </w:rPr>
        <w:t xml:space="preserve"> </w:t>
      </w:r>
      <w:r w:rsidRPr="009265AD">
        <w:rPr>
          <w:i w:val="0"/>
          <w:sz w:val="28"/>
        </w:rPr>
        <w:t>контролировать</w:t>
      </w:r>
      <w:r w:rsidR="009265AD">
        <w:rPr>
          <w:i w:val="0"/>
          <w:sz w:val="28"/>
        </w:rPr>
        <w:t xml:space="preserve"> </w:t>
      </w:r>
      <w:r w:rsidRPr="009265AD">
        <w:rPr>
          <w:i w:val="0"/>
          <w:sz w:val="28"/>
        </w:rPr>
        <w:t>целостность</w:t>
      </w:r>
      <w:r w:rsidR="009265AD">
        <w:rPr>
          <w:i w:val="0"/>
          <w:sz w:val="28"/>
        </w:rPr>
        <w:t xml:space="preserve"> </w:t>
      </w:r>
      <w:r w:rsidRPr="009265AD">
        <w:rPr>
          <w:i w:val="0"/>
          <w:sz w:val="28"/>
        </w:rPr>
        <w:t>(членимость)</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системы.</w:t>
      </w:r>
      <w:r w:rsidR="009265AD">
        <w:rPr>
          <w:i w:val="0"/>
          <w:sz w:val="28"/>
        </w:rPr>
        <w:t xml:space="preserve"> </w:t>
      </w:r>
      <w:r w:rsidRPr="009265AD">
        <w:rPr>
          <w:i w:val="0"/>
          <w:sz w:val="28"/>
        </w:rPr>
        <w:t>Все</w:t>
      </w:r>
      <w:r w:rsidR="009265AD">
        <w:rPr>
          <w:i w:val="0"/>
          <w:sz w:val="28"/>
        </w:rPr>
        <w:t xml:space="preserve"> </w:t>
      </w:r>
      <w:r w:rsidRPr="009265AD">
        <w:rPr>
          <w:i w:val="0"/>
          <w:sz w:val="28"/>
        </w:rPr>
        <w:t>подразделения</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представлены</w:t>
      </w:r>
      <w:r w:rsidR="009265AD">
        <w:rPr>
          <w:i w:val="0"/>
          <w:sz w:val="28"/>
        </w:rPr>
        <w:t xml:space="preserve"> </w:t>
      </w:r>
      <w:r w:rsidRPr="009265AD">
        <w:rPr>
          <w:i w:val="0"/>
          <w:sz w:val="28"/>
        </w:rPr>
        <w:t>как</w:t>
      </w:r>
      <w:r w:rsidR="009265AD">
        <w:rPr>
          <w:i w:val="0"/>
          <w:sz w:val="28"/>
        </w:rPr>
        <w:t xml:space="preserve"> </w:t>
      </w:r>
      <w:r w:rsidRPr="009265AD">
        <w:rPr>
          <w:i w:val="0"/>
          <w:sz w:val="28"/>
        </w:rPr>
        <w:t>совокупность</w:t>
      </w:r>
      <w:r w:rsidR="009265AD">
        <w:rPr>
          <w:i w:val="0"/>
          <w:sz w:val="28"/>
        </w:rPr>
        <w:t xml:space="preserve"> </w:t>
      </w:r>
      <w:r w:rsidRPr="009265AD">
        <w:rPr>
          <w:i w:val="0"/>
          <w:sz w:val="28"/>
        </w:rPr>
        <w:t>элементов,</w:t>
      </w:r>
      <w:r w:rsidR="009265AD">
        <w:rPr>
          <w:i w:val="0"/>
          <w:sz w:val="28"/>
        </w:rPr>
        <w:t xml:space="preserve"> </w:t>
      </w:r>
      <w:r w:rsidRPr="009265AD">
        <w:rPr>
          <w:i w:val="0"/>
          <w:sz w:val="28"/>
        </w:rPr>
        <w:t>взаимодействующих</w:t>
      </w:r>
      <w:r w:rsidR="009265AD">
        <w:rPr>
          <w:i w:val="0"/>
          <w:sz w:val="28"/>
        </w:rPr>
        <w:t xml:space="preserve"> </w:t>
      </w:r>
      <w:r w:rsidRPr="009265AD">
        <w:rPr>
          <w:i w:val="0"/>
          <w:sz w:val="28"/>
        </w:rPr>
        <w:t>друг</w:t>
      </w:r>
      <w:r w:rsidR="009265AD">
        <w:rPr>
          <w:i w:val="0"/>
          <w:sz w:val="28"/>
        </w:rPr>
        <w:t xml:space="preserve"> </w:t>
      </w:r>
      <w:r w:rsidRPr="009265AD">
        <w:rPr>
          <w:i w:val="0"/>
          <w:sz w:val="28"/>
        </w:rPr>
        <w:t>с</w:t>
      </w:r>
      <w:r w:rsidR="009265AD">
        <w:rPr>
          <w:i w:val="0"/>
          <w:sz w:val="28"/>
        </w:rPr>
        <w:t xml:space="preserve"> </w:t>
      </w:r>
      <w:r w:rsidRPr="009265AD">
        <w:rPr>
          <w:i w:val="0"/>
          <w:sz w:val="28"/>
        </w:rPr>
        <w:t>другом.</w:t>
      </w:r>
      <w:r w:rsidR="009265AD">
        <w:rPr>
          <w:i w:val="0"/>
          <w:sz w:val="28"/>
        </w:rPr>
        <w:t xml:space="preserve"> </w:t>
      </w:r>
      <w:r w:rsidRPr="009265AD">
        <w:rPr>
          <w:i w:val="0"/>
          <w:sz w:val="28"/>
        </w:rPr>
        <w:t>Элементы</w:t>
      </w:r>
      <w:r w:rsidR="009265AD">
        <w:rPr>
          <w:i w:val="0"/>
          <w:sz w:val="28"/>
        </w:rPr>
        <w:t xml:space="preserve"> </w:t>
      </w:r>
      <w:r w:rsidRPr="009265AD">
        <w:rPr>
          <w:i w:val="0"/>
          <w:sz w:val="28"/>
        </w:rPr>
        <w:t>существуют</w:t>
      </w:r>
      <w:r w:rsidR="009265AD">
        <w:rPr>
          <w:i w:val="0"/>
          <w:sz w:val="28"/>
        </w:rPr>
        <w:t xml:space="preserve"> </w:t>
      </w:r>
      <w:r w:rsidRPr="009265AD">
        <w:rPr>
          <w:i w:val="0"/>
          <w:sz w:val="28"/>
        </w:rPr>
        <w:t>лишь</w:t>
      </w:r>
      <w:r w:rsidR="009265AD">
        <w:rPr>
          <w:i w:val="0"/>
          <w:sz w:val="28"/>
        </w:rPr>
        <w:t xml:space="preserve"> </w:t>
      </w:r>
      <w:r w:rsidRPr="009265AD">
        <w:rPr>
          <w:i w:val="0"/>
          <w:sz w:val="28"/>
        </w:rPr>
        <w:t>в</w:t>
      </w:r>
      <w:r w:rsidR="009265AD">
        <w:rPr>
          <w:i w:val="0"/>
          <w:sz w:val="28"/>
        </w:rPr>
        <w:t xml:space="preserve"> </w:t>
      </w:r>
      <w:r w:rsidRPr="009265AD">
        <w:rPr>
          <w:i w:val="0"/>
          <w:sz w:val="28"/>
        </w:rPr>
        <w:t>системе,</w:t>
      </w:r>
      <w:r w:rsidR="009265AD">
        <w:rPr>
          <w:i w:val="0"/>
          <w:sz w:val="28"/>
        </w:rPr>
        <w:t xml:space="preserve"> </w:t>
      </w:r>
      <w:r w:rsidRPr="009265AD">
        <w:rPr>
          <w:i w:val="0"/>
          <w:sz w:val="28"/>
        </w:rPr>
        <w:t>дополняя</w:t>
      </w:r>
      <w:r w:rsidR="009265AD">
        <w:rPr>
          <w:i w:val="0"/>
          <w:sz w:val="28"/>
        </w:rPr>
        <w:t xml:space="preserve"> </w:t>
      </w:r>
      <w:r w:rsidRPr="009265AD">
        <w:rPr>
          <w:i w:val="0"/>
          <w:sz w:val="28"/>
        </w:rPr>
        <w:t>друг</w:t>
      </w:r>
      <w:r w:rsidR="009265AD">
        <w:rPr>
          <w:i w:val="0"/>
          <w:sz w:val="28"/>
        </w:rPr>
        <w:t xml:space="preserve"> </w:t>
      </w:r>
      <w:r w:rsidRPr="009265AD">
        <w:rPr>
          <w:i w:val="0"/>
          <w:sz w:val="28"/>
        </w:rPr>
        <w:t>друга.</w:t>
      </w:r>
      <w:r w:rsidR="009265AD">
        <w:rPr>
          <w:i w:val="0"/>
          <w:sz w:val="28"/>
        </w:rPr>
        <w:t xml:space="preserve"> </w:t>
      </w:r>
      <w:r w:rsidRPr="009265AD">
        <w:rPr>
          <w:i w:val="0"/>
          <w:sz w:val="28"/>
        </w:rPr>
        <w:t>Они</w:t>
      </w:r>
      <w:r w:rsidR="009265AD">
        <w:rPr>
          <w:i w:val="0"/>
          <w:sz w:val="28"/>
        </w:rPr>
        <w:t xml:space="preserve"> </w:t>
      </w:r>
      <w:r w:rsidRPr="009265AD">
        <w:rPr>
          <w:i w:val="0"/>
          <w:sz w:val="28"/>
        </w:rPr>
        <w:t>выполняют</w:t>
      </w:r>
      <w:r w:rsidR="009265AD">
        <w:rPr>
          <w:i w:val="0"/>
          <w:sz w:val="28"/>
        </w:rPr>
        <w:t xml:space="preserve"> </w:t>
      </w:r>
      <w:r w:rsidRPr="009265AD">
        <w:rPr>
          <w:i w:val="0"/>
          <w:sz w:val="28"/>
        </w:rPr>
        <w:t>различные</w:t>
      </w:r>
      <w:r w:rsidR="009265AD">
        <w:rPr>
          <w:i w:val="0"/>
          <w:sz w:val="28"/>
        </w:rPr>
        <w:t xml:space="preserve"> </w:t>
      </w:r>
      <w:r w:rsidRPr="009265AD">
        <w:rPr>
          <w:i w:val="0"/>
          <w:sz w:val="28"/>
        </w:rPr>
        <w:t>функции,</w:t>
      </w:r>
      <w:r w:rsidR="009265AD">
        <w:rPr>
          <w:i w:val="0"/>
          <w:sz w:val="28"/>
        </w:rPr>
        <w:t xml:space="preserve"> </w:t>
      </w:r>
      <w:r w:rsidRPr="009265AD">
        <w:rPr>
          <w:i w:val="0"/>
          <w:sz w:val="28"/>
        </w:rPr>
        <w:t>но</w:t>
      </w:r>
      <w:r w:rsidR="009265AD">
        <w:rPr>
          <w:i w:val="0"/>
          <w:sz w:val="28"/>
        </w:rPr>
        <w:t xml:space="preserve"> </w:t>
      </w:r>
      <w:r w:rsidRPr="009265AD">
        <w:rPr>
          <w:i w:val="0"/>
          <w:sz w:val="28"/>
        </w:rPr>
        <w:t>преследуют</w:t>
      </w:r>
      <w:r w:rsidR="009265AD">
        <w:rPr>
          <w:i w:val="0"/>
          <w:sz w:val="28"/>
        </w:rPr>
        <w:t xml:space="preserve"> </w:t>
      </w:r>
      <w:r w:rsidRPr="009265AD">
        <w:rPr>
          <w:i w:val="0"/>
          <w:sz w:val="28"/>
        </w:rPr>
        <w:t>единую</w:t>
      </w:r>
      <w:r w:rsidR="009265AD">
        <w:rPr>
          <w:i w:val="0"/>
          <w:sz w:val="28"/>
        </w:rPr>
        <w:t xml:space="preserve"> </w:t>
      </w:r>
      <w:r w:rsidRPr="009265AD">
        <w:rPr>
          <w:i w:val="0"/>
          <w:sz w:val="28"/>
        </w:rPr>
        <w:t>цель,</w:t>
      </w:r>
      <w:r w:rsidR="009265AD">
        <w:rPr>
          <w:i w:val="0"/>
          <w:sz w:val="28"/>
        </w:rPr>
        <w:t xml:space="preserve"> </w:t>
      </w:r>
      <w:r w:rsidRPr="009265AD">
        <w:rPr>
          <w:i w:val="0"/>
          <w:sz w:val="28"/>
        </w:rPr>
        <w:t>продвигая</w:t>
      </w:r>
      <w:r w:rsidR="009265AD">
        <w:rPr>
          <w:i w:val="0"/>
          <w:sz w:val="28"/>
        </w:rPr>
        <w:t xml:space="preserve"> </w:t>
      </w:r>
      <w:r w:rsidRPr="009265AD">
        <w:rPr>
          <w:i w:val="0"/>
          <w:sz w:val="28"/>
        </w:rPr>
        <w:t>товар</w:t>
      </w:r>
      <w:r w:rsidR="009265AD">
        <w:rPr>
          <w:i w:val="0"/>
          <w:sz w:val="28"/>
        </w:rPr>
        <w:t xml:space="preserve"> </w:t>
      </w:r>
      <w:r w:rsidRPr="009265AD">
        <w:rPr>
          <w:i w:val="0"/>
          <w:sz w:val="28"/>
        </w:rPr>
        <w:t>к</w:t>
      </w:r>
      <w:r w:rsidR="009265AD">
        <w:rPr>
          <w:i w:val="0"/>
          <w:sz w:val="28"/>
        </w:rPr>
        <w:t xml:space="preserve"> </w:t>
      </w:r>
      <w:r w:rsidRPr="009265AD">
        <w:rPr>
          <w:i w:val="0"/>
          <w:sz w:val="28"/>
        </w:rPr>
        <w:t>потребителю.</w:t>
      </w:r>
      <w:r w:rsidR="009265AD">
        <w:rPr>
          <w:i w:val="0"/>
          <w:sz w:val="28"/>
        </w:rPr>
        <w:t xml:space="preserve"> </w:t>
      </w:r>
      <w:r w:rsidRPr="009265AD">
        <w:rPr>
          <w:i w:val="0"/>
          <w:sz w:val="28"/>
        </w:rPr>
        <w:t>Вне</w:t>
      </w:r>
      <w:r w:rsidR="009265AD">
        <w:rPr>
          <w:i w:val="0"/>
          <w:sz w:val="28"/>
        </w:rPr>
        <w:t xml:space="preserve"> </w:t>
      </w:r>
      <w:r w:rsidRPr="009265AD">
        <w:rPr>
          <w:i w:val="0"/>
          <w:sz w:val="28"/>
        </w:rPr>
        <w:t>системы</w:t>
      </w:r>
      <w:r w:rsidR="009265AD">
        <w:rPr>
          <w:i w:val="0"/>
          <w:sz w:val="28"/>
        </w:rPr>
        <w:t xml:space="preserve"> </w:t>
      </w:r>
      <w:r w:rsidRPr="009265AD">
        <w:rPr>
          <w:i w:val="0"/>
          <w:sz w:val="28"/>
        </w:rPr>
        <w:t>–</w:t>
      </w:r>
      <w:r w:rsidR="009265AD">
        <w:rPr>
          <w:i w:val="0"/>
          <w:sz w:val="28"/>
        </w:rPr>
        <w:t xml:space="preserve"> </w:t>
      </w:r>
      <w:r w:rsidRPr="009265AD">
        <w:rPr>
          <w:i w:val="0"/>
          <w:sz w:val="28"/>
        </w:rPr>
        <w:t>это</w:t>
      </w:r>
      <w:r w:rsidR="009265AD">
        <w:rPr>
          <w:i w:val="0"/>
          <w:sz w:val="28"/>
        </w:rPr>
        <w:t xml:space="preserve"> </w:t>
      </w:r>
      <w:r w:rsidRPr="009265AD">
        <w:rPr>
          <w:i w:val="0"/>
          <w:sz w:val="28"/>
        </w:rPr>
        <w:t>лишь</w:t>
      </w:r>
      <w:r w:rsidR="009265AD">
        <w:rPr>
          <w:i w:val="0"/>
          <w:sz w:val="28"/>
        </w:rPr>
        <w:t xml:space="preserve"> </w:t>
      </w:r>
      <w:r w:rsidRPr="009265AD">
        <w:rPr>
          <w:i w:val="0"/>
          <w:sz w:val="28"/>
        </w:rPr>
        <w:t>объекты,</w:t>
      </w:r>
      <w:r w:rsidR="009265AD">
        <w:rPr>
          <w:i w:val="0"/>
          <w:sz w:val="28"/>
        </w:rPr>
        <w:t xml:space="preserve"> </w:t>
      </w:r>
      <w:r w:rsidRPr="009265AD">
        <w:rPr>
          <w:i w:val="0"/>
          <w:sz w:val="28"/>
        </w:rPr>
        <w:t>обладающие</w:t>
      </w:r>
      <w:r w:rsidR="009265AD">
        <w:rPr>
          <w:i w:val="0"/>
          <w:sz w:val="28"/>
        </w:rPr>
        <w:t xml:space="preserve"> </w:t>
      </w:r>
      <w:r w:rsidRPr="009265AD">
        <w:rPr>
          <w:i w:val="0"/>
          <w:sz w:val="28"/>
        </w:rPr>
        <w:t>потенциальной</w:t>
      </w:r>
      <w:r w:rsidR="009265AD">
        <w:rPr>
          <w:i w:val="0"/>
          <w:sz w:val="28"/>
        </w:rPr>
        <w:t xml:space="preserve"> </w:t>
      </w:r>
      <w:r w:rsidRPr="009265AD">
        <w:rPr>
          <w:i w:val="0"/>
          <w:sz w:val="28"/>
        </w:rPr>
        <w:t>способностью</w:t>
      </w:r>
      <w:r w:rsidR="009265AD">
        <w:rPr>
          <w:i w:val="0"/>
          <w:sz w:val="28"/>
        </w:rPr>
        <w:t xml:space="preserve"> </w:t>
      </w:r>
      <w:r w:rsidRPr="009265AD">
        <w:rPr>
          <w:i w:val="0"/>
          <w:sz w:val="28"/>
        </w:rPr>
        <w:t>образования</w:t>
      </w:r>
      <w:r w:rsidR="009265AD">
        <w:rPr>
          <w:i w:val="0"/>
          <w:sz w:val="28"/>
        </w:rPr>
        <w:t xml:space="preserve"> </w:t>
      </w:r>
      <w:r w:rsidRPr="009265AD">
        <w:rPr>
          <w:i w:val="0"/>
          <w:sz w:val="28"/>
        </w:rPr>
        <w:t>системы.</w:t>
      </w:r>
    </w:p>
    <w:p w:rsidR="00753EAE" w:rsidRPr="009265AD" w:rsidRDefault="00753EAE" w:rsidP="00191C15">
      <w:pPr>
        <w:widowControl/>
        <w:spacing w:line="360" w:lineRule="auto"/>
        <w:ind w:left="0" w:firstLine="709"/>
        <w:rPr>
          <w:i w:val="0"/>
          <w:sz w:val="28"/>
        </w:rPr>
      </w:pPr>
      <w:r w:rsidRPr="009265AD">
        <w:rPr>
          <w:i w:val="0"/>
          <w:sz w:val="28"/>
        </w:rPr>
        <w:t>Только</w:t>
      </w:r>
      <w:r w:rsidR="009265AD">
        <w:rPr>
          <w:i w:val="0"/>
          <w:sz w:val="28"/>
        </w:rPr>
        <w:t xml:space="preserve"> </w:t>
      </w:r>
      <w:r w:rsidRPr="009265AD">
        <w:rPr>
          <w:i w:val="0"/>
          <w:sz w:val="28"/>
        </w:rPr>
        <w:t>скоординированная</w:t>
      </w:r>
      <w:r w:rsidR="009265AD">
        <w:rPr>
          <w:i w:val="0"/>
          <w:sz w:val="28"/>
        </w:rPr>
        <w:t xml:space="preserve"> </w:t>
      </w:r>
      <w:r w:rsidRPr="009265AD">
        <w:rPr>
          <w:i w:val="0"/>
          <w:sz w:val="28"/>
        </w:rPr>
        <w:t>деятельность</w:t>
      </w:r>
      <w:r w:rsidR="009265AD">
        <w:rPr>
          <w:i w:val="0"/>
          <w:sz w:val="28"/>
        </w:rPr>
        <w:t xml:space="preserve"> </w:t>
      </w:r>
      <w:r w:rsidRPr="009265AD">
        <w:rPr>
          <w:i w:val="0"/>
          <w:sz w:val="28"/>
        </w:rPr>
        <w:t>и</w:t>
      </w:r>
      <w:r w:rsidR="009265AD">
        <w:rPr>
          <w:i w:val="0"/>
          <w:sz w:val="28"/>
        </w:rPr>
        <w:t xml:space="preserve"> </w:t>
      </w:r>
      <w:r w:rsidRPr="009265AD">
        <w:rPr>
          <w:i w:val="0"/>
          <w:sz w:val="28"/>
        </w:rPr>
        <w:t>четко</w:t>
      </w:r>
      <w:r w:rsidR="009265AD">
        <w:rPr>
          <w:i w:val="0"/>
          <w:sz w:val="28"/>
        </w:rPr>
        <w:t xml:space="preserve"> </w:t>
      </w:r>
      <w:r w:rsidRPr="009265AD">
        <w:rPr>
          <w:i w:val="0"/>
          <w:sz w:val="28"/>
        </w:rPr>
        <w:t>распределенные</w:t>
      </w:r>
      <w:r w:rsidR="009265AD">
        <w:rPr>
          <w:i w:val="0"/>
          <w:sz w:val="28"/>
        </w:rPr>
        <w:t xml:space="preserve"> </w:t>
      </w:r>
      <w:r w:rsidRPr="009265AD">
        <w:rPr>
          <w:i w:val="0"/>
          <w:sz w:val="28"/>
        </w:rPr>
        <w:t>обязанности</w:t>
      </w:r>
      <w:r w:rsidR="009265AD">
        <w:rPr>
          <w:i w:val="0"/>
          <w:sz w:val="28"/>
        </w:rPr>
        <w:t xml:space="preserve"> </w:t>
      </w:r>
      <w:r w:rsidRPr="009265AD">
        <w:rPr>
          <w:i w:val="0"/>
          <w:sz w:val="28"/>
        </w:rPr>
        <w:t>помогут</w:t>
      </w:r>
      <w:r w:rsidR="009265AD">
        <w:rPr>
          <w:i w:val="0"/>
          <w:sz w:val="28"/>
        </w:rPr>
        <w:t xml:space="preserve"> </w:t>
      </w:r>
      <w:r w:rsidRPr="009265AD">
        <w:rPr>
          <w:i w:val="0"/>
          <w:sz w:val="28"/>
        </w:rPr>
        <w:t>достичь</w:t>
      </w:r>
      <w:r w:rsidR="009265AD">
        <w:rPr>
          <w:i w:val="0"/>
          <w:sz w:val="28"/>
        </w:rPr>
        <w:t xml:space="preserve"> </w:t>
      </w:r>
      <w:r w:rsidRPr="009265AD">
        <w:rPr>
          <w:i w:val="0"/>
          <w:sz w:val="28"/>
        </w:rPr>
        <w:t>ожидаемого</w:t>
      </w:r>
      <w:r w:rsidR="009265AD">
        <w:rPr>
          <w:i w:val="0"/>
          <w:sz w:val="28"/>
        </w:rPr>
        <w:t xml:space="preserve"> </w:t>
      </w:r>
      <w:r w:rsidRPr="009265AD">
        <w:rPr>
          <w:i w:val="0"/>
          <w:sz w:val="28"/>
        </w:rPr>
        <w:t>результата.</w:t>
      </w:r>
    </w:p>
    <w:p w:rsidR="00753EAE" w:rsidRPr="009265AD" w:rsidRDefault="00753EAE" w:rsidP="00191C15">
      <w:pPr>
        <w:widowControl/>
        <w:spacing w:line="360" w:lineRule="auto"/>
        <w:ind w:left="0" w:firstLine="709"/>
        <w:rPr>
          <w:i w:val="0"/>
          <w:sz w:val="28"/>
        </w:rPr>
      </w:pPr>
      <w:r w:rsidRPr="009265AD">
        <w:rPr>
          <w:i w:val="0"/>
          <w:sz w:val="28"/>
        </w:rPr>
        <w:lastRenderedPageBreak/>
        <w:t>Между</w:t>
      </w:r>
      <w:r w:rsidR="009265AD">
        <w:rPr>
          <w:i w:val="0"/>
          <w:sz w:val="28"/>
        </w:rPr>
        <w:t xml:space="preserve"> </w:t>
      </w:r>
      <w:r w:rsidRPr="009265AD">
        <w:rPr>
          <w:i w:val="0"/>
          <w:sz w:val="28"/>
        </w:rPr>
        <w:t>элементами</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системы</w:t>
      </w:r>
      <w:r w:rsidR="009265AD">
        <w:rPr>
          <w:i w:val="0"/>
          <w:sz w:val="28"/>
        </w:rPr>
        <w:t xml:space="preserve"> </w:t>
      </w:r>
      <w:r w:rsidRPr="009265AD">
        <w:rPr>
          <w:i w:val="0"/>
          <w:sz w:val="28"/>
        </w:rPr>
        <w:t>имеются</w:t>
      </w:r>
      <w:r w:rsidR="009265AD">
        <w:rPr>
          <w:i w:val="0"/>
          <w:sz w:val="28"/>
        </w:rPr>
        <w:t xml:space="preserve"> </w:t>
      </w:r>
      <w:r w:rsidRPr="009265AD">
        <w:rPr>
          <w:i w:val="0"/>
          <w:sz w:val="28"/>
        </w:rPr>
        <w:t>существенные</w:t>
      </w:r>
      <w:r w:rsidR="009265AD">
        <w:rPr>
          <w:i w:val="0"/>
          <w:sz w:val="28"/>
        </w:rPr>
        <w:t xml:space="preserve"> </w:t>
      </w:r>
      <w:r w:rsidRPr="009265AD">
        <w:rPr>
          <w:i w:val="0"/>
          <w:sz w:val="28"/>
        </w:rPr>
        <w:t>связи,</w:t>
      </w:r>
      <w:r w:rsidR="009265AD">
        <w:rPr>
          <w:i w:val="0"/>
          <w:sz w:val="28"/>
        </w:rPr>
        <w:t xml:space="preserve"> </w:t>
      </w:r>
      <w:r w:rsidRPr="009265AD">
        <w:rPr>
          <w:i w:val="0"/>
          <w:sz w:val="28"/>
        </w:rPr>
        <w:t>которые</w:t>
      </w:r>
      <w:r w:rsidR="009265AD">
        <w:rPr>
          <w:i w:val="0"/>
          <w:sz w:val="28"/>
        </w:rPr>
        <w:t xml:space="preserve"> </w:t>
      </w:r>
      <w:r w:rsidRPr="009265AD">
        <w:rPr>
          <w:i w:val="0"/>
          <w:sz w:val="28"/>
        </w:rPr>
        <w:t>обуславливают</w:t>
      </w:r>
      <w:r w:rsidR="009265AD">
        <w:rPr>
          <w:i w:val="0"/>
          <w:sz w:val="28"/>
        </w:rPr>
        <w:t xml:space="preserve"> </w:t>
      </w:r>
      <w:r w:rsidRPr="009265AD">
        <w:rPr>
          <w:i w:val="0"/>
          <w:sz w:val="28"/>
        </w:rPr>
        <w:t>интегративные</w:t>
      </w:r>
      <w:r w:rsidR="009265AD">
        <w:rPr>
          <w:i w:val="0"/>
          <w:sz w:val="28"/>
        </w:rPr>
        <w:t xml:space="preserve"> </w:t>
      </w:r>
      <w:r w:rsidRPr="009265AD">
        <w:rPr>
          <w:i w:val="0"/>
          <w:sz w:val="28"/>
        </w:rPr>
        <w:t>качества</w:t>
      </w:r>
      <w:r w:rsidR="009265AD">
        <w:rPr>
          <w:i w:val="0"/>
          <w:sz w:val="28"/>
        </w:rPr>
        <w:t xml:space="preserve"> </w:t>
      </w:r>
      <w:r w:rsidRPr="009265AD">
        <w:rPr>
          <w:i w:val="0"/>
          <w:sz w:val="28"/>
        </w:rPr>
        <w:t>системы.</w:t>
      </w:r>
      <w:r w:rsidR="009265AD">
        <w:rPr>
          <w:i w:val="0"/>
          <w:sz w:val="28"/>
        </w:rPr>
        <w:t xml:space="preserve"> </w:t>
      </w:r>
      <w:r w:rsidRPr="009265AD">
        <w:rPr>
          <w:i w:val="0"/>
          <w:sz w:val="28"/>
        </w:rPr>
        <w:t>Внутрипроизводственные</w:t>
      </w:r>
      <w:r w:rsidR="009265AD">
        <w:rPr>
          <w:i w:val="0"/>
          <w:sz w:val="28"/>
        </w:rPr>
        <w:t xml:space="preserve"> </w:t>
      </w:r>
      <w:r w:rsidRPr="009265AD">
        <w:rPr>
          <w:i w:val="0"/>
          <w:sz w:val="28"/>
        </w:rPr>
        <w:t>отношения</w:t>
      </w:r>
      <w:r w:rsidR="009265AD">
        <w:rPr>
          <w:i w:val="0"/>
          <w:sz w:val="28"/>
        </w:rPr>
        <w:t xml:space="preserve"> </w:t>
      </w:r>
      <w:r w:rsidRPr="009265AD">
        <w:rPr>
          <w:i w:val="0"/>
          <w:sz w:val="28"/>
        </w:rPr>
        <w:t>компании</w:t>
      </w:r>
      <w:r w:rsidR="009265AD">
        <w:rPr>
          <w:i w:val="0"/>
          <w:sz w:val="28"/>
        </w:rPr>
        <w:t xml:space="preserve"> </w:t>
      </w:r>
      <w:r w:rsidRPr="009265AD">
        <w:rPr>
          <w:i w:val="0"/>
          <w:sz w:val="28"/>
        </w:rPr>
        <w:t>должны</w:t>
      </w:r>
      <w:r w:rsidR="009265AD">
        <w:rPr>
          <w:i w:val="0"/>
          <w:sz w:val="28"/>
        </w:rPr>
        <w:t xml:space="preserve"> </w:t>
      </w:r>
      <w:r w:rsidRPr="009265AD">
        <w:rPr>
          <w:i w:val="0"/>
          <w:sz w:val="28"/>
        </w:rPr>
        <w:t>быть</w:t>
      </w:r>
      <w:r w:rsidR="009265AD">
        <w:rPr>
          <w:i w:val="0"/>
          <w:sz w:val="28"/>
        </w:rPr>
        <w:t xml:space="preserve"> </w:t>
      </w:r>
      <w:r w:rsidRPr="009265AD">
        <w:rPr>
          <w:i w:val="0"/>
          <w:sz w:val="28"/>
        </w:rPr>
        <w:t>более</w:t>
      </w:r>
      <w:r w:rsidR="009265AD">
        <w:rPr>
          <w:i w:val="0"/>
          <w:sz w:val="28"/>
        </w:rPr>
        <w:t xml:space="preserve"> </w:t>
      </w:r>
      <w:r w:rsidRPr="009265AD">
        <w:rPr>
          <w:i w:val="0"/>
          <w:sz w:val="28"/>
        </w:rPr>
        <w:t>мощны,</w:t>
      </w:r>
      <w:r w:rsidR="009265AD">
        <w:rPr>
          <w:i w:val="0"/>
          <w:sz w:val="28"/>
        </w:rPr>
        <w:t xml:space="preserve"> </w:t>
      </w:r>
      <w:r w:rsidRPr="009265AD">
        <w:rPr>
          <w:i w:val="0"/>
          <w:sz w:val="28"/>
        </w:rPr>
        <w:t>чем</w:t>
      </w:r>
      <w:r w:rsidR="009265AD">
        <w:rPr>
          <w:i w:val="0"/>
          <w:sz w:val="28"/>
        </w:rPr>
        <w:t xml:space="preserve"> </w:t>
      </w:r>
      <w:r w:rsidRPr="009265AD">
        <w:rPr>
          <w:i w:val="0"/>
          <w:sz w:val="28"/>
        </w:rPr>
        <w:t>связи</w:t>
      </w:r>
      <w:r w:rsidR="009265AD">
        <w:rPr>
          <w:i w:val="0"/>
          <w:sz w:val="28"/>
        </w:rPr>
        <w:t xml:space="preserve"> </w:t>
      </w:r>
      <w:r w:rsidRPr="009265AD">
        <w:rPr>
          <w:i w:val="0"/>
          <w:sz w:val="28"/>
        </w:rPr>
        <w:t>подразделений</w:t>
      </w:r>
      <w:r w:rsidR="009265AD">
        <w:rPr>
          <w:i w:val="0"/>
          <w:sz w:val="28"/>
        </w:rPr>
        <w:t xml:space="preserve"> </w:t>
      </w:r>
      <w:r w:rsidRPr="009265AD">
        <w:rPr>
          <w:i w:val="0"/>
          <w:sz w:val="28"/>
        </w:rPr>
        <w:t>с</w:t>
      </w:r>
      <w:r w:rsidR="009265AD">
        <w:rPr>
          <w:i w:val="0"/>
          <w:sz w:val="28"/>
        </w:rPr>
        <w:t xml:space="preserve"> </w:t>
      </w:r>
      <w:r w:rsidRPr="009265AD">
        <w:rPr>
          <w:i w:val="0"/>
          <w:sz w:val="28"/>
        </w:rPr>
        <w:t>внешней</w:t>
      </w:r>
      <w:r w:rsidR="009265AD">
        <w:rPr>
          <w:i w:val="0"/>
          <w:sz w:val="28"/>
        </w:rPr>
        <w:t xml:space="preserve"> </w:t>
      </w:r>
      <w:r w:rsidRPr="009265AD">
        <w:rPr>
          <w:i w:val="0"/>
          <w:sz w:val="28"/>
        </w:rPr>
        <w:t>средой.</w:t>
      </w:r>
    </w:p>
    <w:p w:rsidR="00753EAE" w:rsidRPr="009265AD" w:rsidRDefault="00753EAE" w:rsidP="00191C15">
      <w:pPr>
        <w:widowControl/>
        <w:spacing w:line="360" w:lineRule="auto"/>
        <w:ind w:left="0" w:firstLine="709"/>
        <w:rPr>
          <w:i w:val="0"/>
          <w:sz w:val="28"/>
        </w:rPr>
      </w:pPr>
      <w:r w:rsidRPr="009265AD">
        <w:rPr>
          <w:i w:val="0"/>
          <w:sz w:val="28"/>
        </w:rPr>
        <w:t>Связи</w:t>
      </w:r>
      <w:r w:rsidR="009265AD">
        <w:rPr>
          <w:i w:val="0"/>
          <w:sz w:val="28"/>
        </w:rPr>
        <w:t xml:space="preserve"> </w:t>
      </w:r>
      <w:r w:rsidRPr="009265AD">
        <w:rPr>
          <w:i w:val="0"/>
          <w:sz w:val="28"/>
        </w:rPr>
        <w:t>всех</w:t>
      </w:r>
      <w:r w:rsidR="009265AD">
        <w:rPr>
          <w:i w:val="0"/>
          <w:sz w:val="28"/>
        </w:rPr>
        <w:t xml:space="preserve"> </w:t>
      </w:r>
      <w:r w:rsidRPr="009265AD">
        <w:rPr>
          <w:i w:val="0"/>
          <w:sz w:val="28"/>
        </w:rPr>
        <w:t>подразделений</w:t>
      </w:r>
      <w:r w:rsidR="009265AD">
        <w:rPr>
          <w:i w:val="0"/>
          <w:sz w:val="28"/>
        </w:rPr>
        <w:t xml:space="preserve"> </w:t>
      </w:r>
      <w:r w:rsidRPr="009265AD">
        <w:rPr>
          <w:i w:val="0"/>
          <w:sz w:val="28"/>
        </w:rPr>
        <w:t>определенным</w:t>
      </w:r>
      <w:r w:rsidR="009265AD">
        <w:rPr>
          <w:i w:val="0"/>
          <w:sz w:val="28"/>
        </w:rPr>
        <w:t xml:space="preserve"> </w:t>
      </w:r>
      <w:r w:rsidRPr="009265AD">
        <w:rPr>
          <w:i w:val="0"/>
          <w:sz w:val="28"/>
        </w:rPr>
        <w:t>образом</w:t>
      </w:r>
      <w:r w:rsidR="009265AD">
        <w:rPr>
          <w:i w:val="0"/>
          <w:sz w:val="28"/>
        </w:rPr>
        <w:t xml:space="preserve"> </w:t>
      </w:r>
      <w:r w:rsidRPr="009265AD">
        <w:rPr>
          <w:i w:val="0"/>
          <w:sz w:val="28"/>
        </w:rPr>
        <w:t>упорядочены,</w:t>
      </w:r>
      <w:r w:rsidR="009265AD">
        <w:rPr>
          <w:i w:val="0"/>
          <w:sz w:val="28"/>
        </w:rPr>
        <w:t xml:space="preserve"> </w:t>
      </w:r>
      <w:r w:rsidRPr="009265AD">
        <w:rPr>
          <w:i w:val="0"/>
          <w:sz w:val="28"/>
        </w:rPr>
        <w:t>вся</w:t>
      </w:r>
      <w:r w:rsidR="009265AD">
        <w:rPr>
          <w:i w:val="0"/>
          <w:sz w:val="28"/>
        </w:rPr>
        <w:t xml:space="preserve"> </w:t>
      </w:r>
      <w:r w:rsidRPr="009265AD">
        <w:rPr>
          <w:i w:val="0"/>
          <w:sz w:val="28"/>
        </w:rPr>
        <w:t>деятельность</w:t>
      </w:r>
      <w:r w:rsidR="009265AD">
        <w:rPr>
          <w:i w:val="0"/>
          <w:sz w:val="28"/>
        </w:rPr>
        <w:t xml:space="preserve"> </w:t>
      </w:r>
      <w:r w:rsidRPr="009265AD">
        <w:rPr>
          <w:i w:val="0"/>
          <w:sz w:val="28"/>
        </w:rPr>
        <w:t>организованна.</w:t>
      </w:r>
      <w:r w:rsidR="009265AD">
        <w:rPr>
          <w:i w:val="0"/>
          <w:sz w:val="28"/>
        </w:rPr>
        <w:t xml:space="preserve"> </w:t>
      </w:r>
      <w:r w:rsidRPr="009265AD">
        <w:rPr>
          <w:i w:val="0"/>
          <w:sz w:val="28"/>
        </w:rPr>
        <w:t>Существует</w:t>
      </w:r>
      <w:r w:rsidR="009265AD">
        <w:rPr>
          <w:i w:val="0"/>
          <w:sz w:val="28"/>
        </w:rPr>
        <w:t xml:space="preserve"> </w:t>
      </w:r>
      <w:r w:rsidRPr="009265AD">
        <w:rPr>
          <w:i w:val="0"/>
          <w:sz w:val="28"/>
        </w:rPr>
        <w:t>четкая</w:t>
      </w:r>
      <w:r w:rsidR="009265AD">
        <w:rPr>
          <w:i w:val="0"/>
          <w:sz w:val="28"/>
        </w:rPr>
        <w:t xml:space="preserve"> </w:t>
      </w:r>
      <w:r w:rsidRPr="009265AD">
        <w:rPr>
          <w:i w:val="0"/>
          <w:sz w:val="28"/>
        </w:rPr>
        <w:t>иерархичность,</w:t>
      </w:r>
      <w:r w:rsidR="009265AD">
        <w:rPr>
          <w:i w:val="0"/>
          <w:sz w:val="28"/>
        </w:rPr>
        <w:t xml:space="preserve"> </w:t>
      </w:r>
      <w:r w:rsidRPr="009265AD">
        <w:rPr>
          <w:i w:val="0"/>
          <w:sz w:val="28"/>
        </w:rPr>
        <w:t>все</w:t>
      </w:r>
      <w:r w:rsidR="009265AD">
        <w:rPr>
          <w:i w:val="0"/>
          <w:sz w:val="28"/>
        </w:rPr>
        <w:t xml:space="preserve"> </w:t>
      </w:r>
      <w:r w:rsidRPr="009265AD">
        <w:rPr>
          <w:i w:val="0"/>
          <w:sz w:val="28"/>
        </w:rPr>
        <w:t>внутрипроизводственные</w:t>
      </w:r>
      <w:r w:rsidR="009265AD">
        <w:rPr>
          <w:i w:val="0"/>
          <w:sz w:val="28"/>
        </w:rPr>
        <w:t xml:space="preserve"> </w:t>
      </w:r>
      <w:r w:rsidRPr="009265AD">
        <w:rPr>
          <w:i w:val="0"/>
          <w:sz w:val="28"/>
        </w:rPr>
        <w:t>отношения</w:t>
      </w:r>
      <w:r w:rsidR="009265AD">
        <w:rPr>
          <w:i w:val="0"/>
          <w:sz w:val="28"/>
        </w:rPr>
        <w:t xml:space="preserve"> </w:t>
      </w:r>
      <w:r w:rsidRPr="009265AD">
        <w:rPr>
          <w:i w:val="0"/>
          <w:sz w:val="28"/>
        </w:rPr>
        <w:t>формируются</w:t>
      </w:r>
      <w:r w:rsidR="009265AD">
        <w:rPr>
          <w:i w:val="0"/>
          <w:sz w:val="28"/>
        </w:rPr>
        <w:t xml:space="preserve"> </w:t>
      </w:r>
      <w:r w:rsidRPr="009265AD">
        <w:rPr>
          <w:i w:val="0"/>
          <w:sz w:val="28"/>
        </w:rPr>
        <w:t>из</w:t>
      </w:r>
      <w:r w:rsidR="009265AD">
        <w:rPr>
          <w:i w:val="0"/>
          <w:sz w:val="28"/>
        </w:rPr>
        <w:t xml:space="preserve"> </w:t>
      </w:r>
      <w:r w:rsidRPr="009265AD">
        <w:rPr>
          <w:i w:val="0"/>
          <w:sz w:val="28"/>
        </w:rPr>
        <w:t>подчиненности</w:t>
      </w:r>
      <w:r w:rsidR="009265AD">
        <w:rPr>
          <w:i w:val="0"/>
          <w:sz w:val="28"/>
        </w:rPr>
        <w:t xml:space="preserve"> </w:t>
      </w:r>
      <w:r w:rsidRPr="009265AD">
        <w:rPr>
          <w:i w:val="0"/>
          <w:sz w:val="28"/>
        </w:rPr>
        <w:t>элементов</w:t>
      </w:r>
      <w:r w:rsidR="009265AD">
        <w:rPr>
          <w:i w:val="0"/>
          <w:sz w:val="28"/>
        </w:rPr>
        <w:t xml:space="preserve"> </w:t>
      </w:r>
      <w:r w:rsidRPr="009265AD">
        <w:rPr>
          <w:i w:val="0"/>
          <w:sz w:val="28"/>
        </w:rPr>
        <w:t>более</w:t>
      </w:r>
      <w:r w:rsidR="009265AD">
        <w:rPr>
          <w:i w:val="0"/>
          <w:sz w:val="28"/>
        </w:rPr>
        <w:t xml:space="preserve"> </w:t>
      </w:r>
      <w:r w:rsidRPr="009265AD">
        <w:rPr>
          <w:i w:val="0"/>
          <w:sz w:val="28"/>
        </w:rPr>
        <w:t>низкого</w:t>
      </w:r>
      <w:r w:rsidR="009265AD">
        <w:rPr>
          <w:i w:val="0"/>
          <w:sz w:val="28"/>
        </w:rPr>
        <w:t xml:space="preserve"> </w:t>
      </w:r>
      <w:r w:rsidRPr="009265AD">
        <w:rPr>
          <w:i w:val="0"/>
          <w:sz w:val="28"/>
        </w:rPr>
        <w:t>уровня</w:t>
      </w:r>
      <w:r w:rsidR="009265AD">
        <w:rPr>
          <w:i w:val="0"/>
          <w:sz w:val="28"/>
        </w:rPr>
        <w:t xml:space="preserve"> </w:t>
      </w:r>
      <w:r w:rsidRPr="009265AD">
        <w:rPr>
          <w:i w:val="0"/>
          <w:sz w:val="28"/>
        </w:rPr>
        <w:t>более</w:t>
      </w:r>
      <w:r w:rsidR="009265AD">
        <w:rPr>
          <w:i w:val="0"/>
          <w:sz w:val="28"/>
        </w:rPr>
        <w:t xml:space="preserve"> </w:t>
      </w:r>
      <w:r w:rsidRPr="009265AD">
        <w:rPr>
          <w:i w:val="0"/>
          <w:sz w:val="28"/>
        </w:rPr>
        <w:t>–</w:t>
      </w:r>
      <w:r w:rsidR="009265AD">
        <w:rPr>
          <w:i w:val="0"/>
          <w:sz w:val="28"/>
        </w:rPr>
        <w:t xml:space="preserve"> </w:t>
      </w:r>
      <w:r w:rsidRPr="009265AD">
        <w:rPr>
          <w:i w:val="0"/>
          <w:sz w:val="28"/>
        </w:rPr>
        <w:t>высокому</w:t>
      </w:r>
      <w:r w:rsidR="009265AD">
        <w:rPr>
          <w:i w:val="0"/>
          <w:sz w:val="28"/>
        </w:rPr>
        <w:t xml:space="preserve"> </w:t>
      </w:r>
      <w:r w:rsidRPr="009265AD">
        <w:rPr>
          <w:i w:val="0"/>
          <w:sz w:val="28"/>
        </w:rPr>
        <w:t>(это</w:t>
      </w:r>
      <w:r w:rsidR="009265AD">
        <w:rPr>
          <w:i w:val="0"/>
          <w:sz w:val="28"/>
        </w:rPr>
        <w:t xml:space="preserve"> </w:t>
      </w:r>
      <w:r w:rsidRPr="009265AD">
        <w:rPr>
          <w:i w:val="0"/>
          <w:sz w:val="28"/>
        </w:rPr>
        <w:t>можно</w:t>
      </w:r>
      <w:r w:rsidR="009265AD">
        <w:rPr>
          <w:i w:val="0"/>
          <w:sz w:val="28"/>
        </w:rPr>
        <w:t xml:space="preserve"> </w:t>
      </w:r>
      <w:r w:rsidRPr="009265AD">
        <w:rPr>
          <w:i w:val="0"/>
          <w:sz w:val="28"/>
        </w:rPr>
        <w:t>заметить</w:t>
      </w:r>
      <w:r w:rsidR="009265AD">
        <w:rPr>
          <w:i w:val="0"/>
          <w:sz w:val="28"/>
        </w:rPr>
        <w:t xml:space="preserve"> </w:t>
      </w:r>
      <w:r w:rsidRPr="009265AD">
        <w:rPr>
          <w:i w:val="0"/>
          <w:sz w:val="28"/>
        </w:rPr>
        <w:t>исходя</w:t>
      </w:r>
      <w:r w:rsidR="009265AD">
        <w:rPr>
          <w:i w:val="0"/>
          <w:sz w:val="28"/>
        </w:rPr>
        <w:t xml:space="preserve"> </w:t>
      </w:r>
      <w:r w:rsidRPr="009265AD">
        <w:rPr>
          <w:i w:val="0"/>
          <w:sz w:val="28"/>
        </w:rPr>
        <w:t>из</w:t>
      </w:r>
      <w:r w:rsidR="009265AD">
        <w:rPr>
          <w:i w:val="0"/>
          <w:sz w:val="28"/>
        </w:rPr>
        <w:t xml:space="preserve"> </w:t>
      </w:r>
      <w:r w:rsidRPr="009265AD">
        <w:rPr>
          <w:i w:val="0"/>
          <w:sz w:val="28"/>
        </w:rPr>
        <w:t>организационной</w:t>
      </w:r>
      <w:r w:rsidR="009265AD">
        <w:rPr>
          <w:i w:val="0"/>
          <w:sz w:val="28"/>
        </w:rPr>
        <w:t xml:space="preserve"> </w:t>
      </w:r>
      <w:r w:rsidRPr="009265AD">
        <w:rPr>
          <w:i w:val="0"/>
          <w:sz w:val="28"/>
        </w:rPr>
        <w:t>структуры</w:t>
      </w:r>
      <w:r w:rsidR="009265AD">
        <w:rPr>
          <w:i w:val="0"/>
          <w:sz w:val="28"/>
        </w:rPr>
        <w:t xml:space="preserve"> </w:t>
      </w:r>
      <w:r w:rsidRPr="009265AD">
        <w:rPr>
          <w:i w:val="0"/>
          <w:sz w:val="28"/>
        </w:rPr>
        <w:t>предприятия).</w:t>
      </w:r>
    </w:p>
    <w:p w:rsidR="00753EAE" w:rsidRPr="009265AD" w:rsidRDefault="00753EAE" w:rsidP="00191C15">
      <w:pPr>
        <w:widowControl/>
        <w:spacing w:line="360" w:lineRule="auto"/>
        <w:ind w:left="0" w:firstLine="709"/>
        <w:rPr>
          <w:i w:val="0"/>
          <w:sz w:val="28"/>
        </w:rPr>
      </w:pPr>
      <w:r w:rsidRPr="009265AD">
        <w:rPr>
          <w:i w:val="0"/>
          <w:sz w:val="28"/>
        </w:rPr>
        <w:t>И,</w:t>
      </w:r>
      <w:r w:rsidR="009265AD">
        <w:rPr>
          <w:i w:val="0"/>
          <w:sz w:val="28"/>
        </w:rPr>
        <w:t xml:space="preserve"> </w:t>
      </w:r>
      <w:r w:rsidRPr="009265AD">
        <w:rPr>
          <w:i w:val="0"/>
          <w:sz w:val="28"/>
        </w:rPr>
        <w:t>наконец,</w:t>
      </w:r>
      <w:r w:rsidR="009265AD">
        <w:rPr>
          <w:i w:val="0"/>
          <w:sz w:val="28"/>
        </w:rPr>
        <w:t xml:space="preserve"> </w:t>
      </w:r>
      <w:r w:rsidRPr="009265AD">
        <w:rPr>
          <w:i w:val="0"/>
          <w:sz w:val="28"/>
        </w:rPr>
        <w:t>вся</w:t>
      </w:r>
      <w:r w:rsidR="009265AD">
        <w:rPr>
          <w:i w:val="0"/>
          <w:sz w:val="28"/>
        </w:rPr>
        <w:t xml:space="preserve"> </w:t>
      </w:r>
      <w:r w:rsidRPr="009265AD">
        <w:rPr>
          <w:i w:val="0"/>
          <w:sz w:val="28"/>
        </w:rPr>
        <w:t>система</w:t>
      </w:r>
      <w:r w:rsidR="009265AD">
        <w:rPr>
          <w:i w:val="0"/>
          <w:sz w:val="28"/>
        </w:rPr>
        <w:t xml:space="preserve"> </w:t>
      </w:r>
      <w:r w:rsidRPr="009265AD">
        <w:rPr>
          <w:i w:val="0"/>
          <w:sz w:val="28"/>
        </w:rPr>
        <w:t>обладает</w:t>
      </w:r>
      <w:r w:rsidR="009265AD">
        <w:rPr>
          <w:i w:val="0"/>
          <w:sz w:val="28"/>
        </w:rPr>
        <w:t xml:space="preserve"> </w:t>
      </w:r>
      <w:r w:rsidRPr="009265AD">
        <w:rPr>
          <w:i w:val="0"/>
          <w:sz w:val="28"/>
        </w:rPr>
        <w:t>интегративными</w:t>
      </w:r>
      <w:r w:rsidR="009265AD">
        <w:rPr>
          <w:i w:val="0"/>
          <w:sz w:val="28"/>
        </w:rPr>
        <w:t xml:space="preserve"> </w:t>
      </w:r>
      <w:r w:rsidRPr="009265AD">
        <w:rPr>
          <w:i w:val="0"/>
          <w:sz w:val="28"/>
        </w:rPr>
        <w:t>качествами,</w:t>
      </w:r>
      <w:r w:rsidR="009265AD">
        <w:rPr>
          <w:i w:val="0"/>
          <w:sz w:val="28"/>
        </w:rPr>
        <w:t xml:space="preserve"> </w:t>
      </w:r>
      <w:r w:rsidRPr="009265AD">
        <w:rPr>
          <w:i w:val="0"/>
          <w:sz w:val="28"/>
        </w:rPr>
        <w:t>не</w:t>
      </w:r>
      <w:r w:rsidR="009265AD">
        <w:rPr>
          <w:i w:val="0"/>
          <w:sz w:val="28"/>
        </w:rPr>
        <w:t xml:space="preserve"> </w:t>
      </w:r>
      <w:r w:rsidRPr="009265AD">
        <w:rPr>
          <w:i w:val="0"/>
          <w:sz w:val="28"/>
        </w:rPr>
        <w:t>свойственными</w:t>
      </w:r>
      <w:r w:rsidR="009265AD">
        <w:rPr>
          <w:i w:val="0"/>
          <w:sz w:val="28"/>
        </w:rPr>
        <w:t xml:space="preserve"> </w:t>
      </w:r>
      <w:r w:rsidRPr="009265AD">
        <w:rPr>
          <w:i w:val="0"/>
          <w:sz w:val="28"/>
        </w:rPr>
        <w:t>ни</w:t>
      </w:r>
      <w:r w:rsidR="009265AD">
        <w:rPr>
          <w:i w:val="0"/>
          <w:sz w:val="28"/>
        </w:rPr>
        <w:t xml:space="preserve"> </w:t>
      </w:r>
      <w:r w:rsidRPr="009265AD">
        <w:rPr>
          <w:i w:val="0"/>
          <w:sz w:val="28"/>
        </w:rPr>
        <w:t>одному</w:t>
      </w:r>
      <w:r w:rsidR="009265AD">
        <w:rPr>
          <w:i w:val="0"/>
          <w:sz w:val="28"/>
        </w:rPr>
        <w:t xml:space="preserve"> </w:t>
      </w:r>
      <w:r w:rsidRPr="009265AD">
        <w:rPr>
          <w:i w:val="0"/>
          <w:sz w:val="28"/>
        </w:rPr>
        <w:t>из</w:t>
      </w:r>
      <w:r w:rsidR="009265AD">
        <w:rPr>
          <w:i w:val="0"/>
          <w:sz w:val="28"/>
        </w:rPr>
        <w:t xml:space="preserve"> </w:t>
      </w:r>
      <w:r w:rsidRPr="009265AD">
        <w:rPr>
          <w:i w:val="0"/>
          <w:sz w:val="28"/>
        </w:rPr>
        <w:t>подразделений</w:t>
      </w:r>
      <w:r w:rsidR="009265AD">
        <w:rPr>
          <w:i w:val="0"/>
          <w:sz w:val="28"/>
        </w:rPr>
        <w:t xml:space="preserve"> </w:t>
      </w:r>
      <w:r w:rsidRPr="009265AD">
        <w:rPr>
          <w:i w:val="0"/>
          <w:sz w:val="28"/>
        </w:rPr>
        <w:t>в</w:t>
      </w:r>
      <w:r w:rsidR="009265AD">
        <w:rPr>
          <w:i w:val="0"/>
          <w:sz w:val="28"/>
        </w:rPr>
        <w:t xml:space="preserve"> </w:t>
      </w:r>
      <w:r w:rsidRPr="009265AD">
        <w:rPr>
          <w:i w:val="0"/>
          <w:sz w:val="28"/>
        </w:rPr>
        <w:t>отдельности</w:t>
      </w:r>
      <w:r w:rsidR="009265AD">
        <w:rPr>
          <w:i w:val="0"/>
          <w:sz w:val="28"/>
        </w:rPr>
        <w:t xml:space="preserve"> </w:t>
      </w:r>
      <w:r w:rsidRPr="009265AD">
        <w:rPr>
          <w:i w:val="0"/>
          <w:sz w:val="28"/>
        </w:rPr>
        <w:t>-</w:t>
      </w:r>
      <w:r w:rsidR="009265AD">
        <w:rPr>
          <w:i w:val="0"/>
          <w:sz w:val="28"/>
        </w:rPr>
        <w:t xml:space="preserve"> </w:t>
      </w:r>
      <w:r w:rsidRPr="009265AD">
        <w:rPr>
          <w:i w:val="0"/>
          <w:sz w:val="28"/>
        </w:rPr>
        <w:t>эмерджентность.</w:t>
      </w:r>
      <w:r w:rsidR="009265AD">
        <w:rPr>
          <w:i w:val="0"/>
          <w:sz w:val="28"/>
        </w:rPr>
        <w:t xml:space="preserve"> </w:t>
      </w:r>
      <w:r w:rsidRPr="009265AD">
        <w:rPr>
          <w:i w:val="0"/>
          <w:sz w:val="28"/>
        </w:rPr>
        <w:t>Благодаря</w:t>
      </w:r>
      <w:r w:rsidR="009265AD">
        <w:rPr>
          <w:i w:val="0"/>
          <w:sz w:val="28"/>
        </w:rPr>
        <w:t xml:space="preserve"> </w:t>
      </w:r>
      <w:r w:rsidRPr="009265AD">
        <w:rPr>
          <w:i w:val="0"/>
          <w:sz w:val="28"/>
        </w:rPr>
        <w:t>этому</w:t>
      </w:r>
      <w:r w:rsidR="009265AD">
        <w:rPr>
          <w:i w:val="0"/>
          <w:sz w:val="28"/>
        </w:rPr>
        <w:t xml:space="preserve"> </w:t>
      </w:r>
      <w:r w:rsidRPr="009265AD">
        <w:rPr>
          <w:i w:val="0"/>
          <w:sz w:val="28"/>
        </w:rPr>
        <w:t>свойству</w:t>
      </w:r>
      <w:r w:rsidR="009265AD">
        <w:rPr>
          <w:i w:val="0"/>
          <w:sz w:val="28"/>
        </w:rPr>
        <w:t xml:space="preserve"> </w:t>
      </w:r>
      <w:r w:rsidRPr="009265AD">
        <w:rPr>
          <w:i w:val="0"/>
          <w:sz w:val="28"/>
        </w:rPr>
        <w:t>системы,</w:t>
      </w:r>
      <w:r w:rsidR="009265AD">
        <w:rPr>
          <w:i w:val="0"/>
          <w:sz w:val="28"/>
        </w:rPr>
        <w:t xml:space="preserve"> </w:t>
      </w:r>
      <w:r w:rsidRPr="009265AD">
        <w:rPr>
          <w:i w:val="0"/>
          <w:sz w:val="28"/>
        </w:rPr>
        <w:t>компания</w:t>
      </w:r>
      <w:r w:rsidR="009265AD">
        <w:rPr>
          <w:i w:val="0"/>
          <w:sz w:val="28"/>
        </w:rPr>
        <w:t xml:space="preserve"> </w:t>
      </w:r>
      <w:r w:rsidRPr="009265AD">
        <w:rPr>
          <w:i w:val="0"/>
          <w:sz w:val="28"/>
        </w:rPr>
        <w:t>может</w:t>
      </w:r>
      <w:r w:rsidR="009265AD">
        <w:rPr>
          <w:i w:val="0"/>
          <w:sz w:val="28"/>
        </w:rPr>
        <w:t xml:space="preserve"> </w:t>
      </w:r>
      <w:r w:rsidRPr="009265AD">
        <w:rPr>
          <w:i w:val="0"/>
          <w:sz w:val="28"/>
        </w:rPr>
        <w:t>поставить</w:t>
      </w:r>
      <w:r w:rsidR="009265AD">
        <w:rPr>
          <w:i w:val="0"/>
          <w:sz w:val="28"/>
        </w:rPr>
        <w:t xml:space="preserve"> </w:t>
      </w:r>
      <w:r w:rsidRPr="009265AD">
        <w:rPr>
          <w:i w:val="0"/>
          <w:sz w:val="28"/>
        </w:rPr>
        <w:t>нужный</w:t>
      </w:r>
      <w:r w:rsidR="009265AD">
        <w:rPr>
          <w:i w:val="0"/>
          <w:sz w:val="28"/>
        </w:rPr>
        <w:t xml:space="preserve"> </w:t>
      </w:r>
      <w:r w:rsidRPr="009265AD">
        <w:rPr>
          <w:i w:val="0"/>
          <w:sz w:val="28"/>
        </w:rPr>
        <w:t>товар</w:t>
      </w:r>
      <w:r w:rsidR="009265AD">
        <w:rPr>
          <w:i w:val="0"/>
          <w:sz w:val="28"/>
        </w:rPr>
        <w:t xml:space="preserve"> </w:t>
      </w:r>
      <w:r w:rsidRPr="009265AD">
        <w:rPr>
          <w:i w:val="0"/>
          <w:sz w:val="28"/>
        </w:rPr>
        <w:t>в</w:t>
      </w:r>
      <w:r w:rsidR="009265AD">
        <w:rPr>
          <w:i w:val="0"/>
          <w:sz w:val="28"/>
        </w:rPr>
        <w:t xml:space="preserve"> </w:t>
      </w:r>
      <w:r w:rsidRPr="009265AD">
        <w:rPr>
          <w:i w:val="0"/>
          <w:sz w:val="28"/>
        </w:rPr>
        <w:t>нужное</w:t>
      </w:r>
      <w:r w:rsidR="009265AD">
        <w:rPr>
          <w:i w:val="0"/>
          <w:sz w:val="28"/>
        </w:rPr>
        <w:t xml:space="preserve"> </w:t>
      </w:r>
      <w:r w:rsidRPr="009265AD">
        <w:rPr>
          <w:i w:val="0"/>
          <w:sz w:val="28"/>
        </w:rPr>
        <w:t>время,</w:t>
      </w:r>
      <w:r w:rsidR="009265AD">
        <w:rPr>
          <w:i w:val="0"/>
          <w:sz w:val="28"/>
        </w:rPr>
        <w:t xml:space="preserve"> </w:t>
      </w:r>
      <w:r w:rsidRPr="009265AD">
        <w:rPr>
          <w:i w:val="0"/>
          <w:sz w:val="28"/>
        </w:rPr>
        <w:t>в</w:t>
      </w:r>
      <w:r w:rsidR="009265AD">
        <w:rPr>
          <w:i w:val="0"/>
          <w:sz w:val="28"/>
        </w:rPr>
        <w:t xml:space="preserve"> </w:t>
      </w:r>
      <w:r w:rsidRPr="009265AD">
        <w:rPr>
          <w:i w:val="0"/>
          <w:sz w:val="28"/>
        </w:rPr>
        <w:t>нужное</w:t>
      </w:r>
      <w:r w:rsidR="009265AD">
        <w:rPr>
          <w:i w:val="0"/>
          <w:sz w:val="28"/>
        </w:rPr>
        <w:t xml:space="preserve"> </w:t>
      </w:r>
      <w:r w:rsidRPr="009265AD">
        <w:rPr>
          <w:i w:val="0"/>
          <w:sz w:val="28"/>
        </w:rPr>
        <w:t>место,</w:t>
      </w:r>
      <w:r w:rsidR="009265AD">
        <w:rPr>
          <w:i w:val="0"/>
          <w:sz w:val="28"/>
        </w:rPr>
        <w:t xml:space="preserve"> </w:t>
      </w:r>
      <w:r w:rsidRPr="009265AD">
        <w:rPr>
          <w:i w:val="0"/>
          <w:sz w:val="28"/>
        </w:rPr>
        <w:t>необходимого</w:t>
      </w:r>
      <w:r w:rsidR="009265AD">
        <w:rPr>
          <w:i w:val="0"/>
          <w:sz w:val="28"/>
        </w:rPr>
        <w:t xml:space="preserve"> </w:t>
      </w:r>
      <w:r w:rsidRPr="009265AD">
        <w:rPr>
          <w:i w:val="0"/>
          <w:sz w:val="28"/>
        </w:rPr>
        <w:t>качества,</w:t>
      </w:r>
      <w:r w:rsidR="009265AD">
        <w:rPr>
          <w:i w:val="0"/>
          <w:sz w:val="28"/>
        </w:rPr>
        <w:t xml:space="preserve"> </w:t>
      </w:r>
      <w:r w:rsidRPr="009265AD">
        <w:rPr>
          <w:i w:val="0"/>
          <w:sz w:val="28"/>
        </w:rPr>
        <w:t>с</w:t>
      </w:r>
      <w:r w:rsidR="009265AD">
        <w:rPr>
          <w:i w:val="0"/>
          <w:sz w:val="28"/>
        </w:rPr>
        <w:t xml:space="preserve"> </w:t>
      </w:r>
      <w:r w:rsidRPr="009265AD">
        <w:rPr>
          <w:i w:val="0"/>
          <w:sz w:val="28"/>
        </w:rPr>
        <w:t>минимальными</w:t>
      </w:r>
      <w:r w:rsidR="009265AD">
        <w:rPr>
          <w:i w:val="0"/>
          <w:sz w:val="28"/>
        </w:rPr>
        <w:t xml:space="preserve"> </w:t>
      </w:r>
      <w:r w:rsidRPr="009265AD">
        <w:rPr>
          <w:i w:val="0"/>
          <w:sz w:val="28"/>
        </w:rPr>
        <w:t>затратами,</w:t>
      </w:r>
      <w:r w:rsidR="009265AD">
        <w:rPr>
          <w:i w:val="0"/>
          <w:sz w:val="28"/>
        </w:rPr>
        <w:t xml:space="preserve"> </w:t>
      </w:r>
      <w:r w:rsidRPr="009265AD">
        <w:rPr>
          <w:i w:val="0"/>
          <w:sz w:val="28"/>
        </w:rPr>
        <w:t>а</w:t>
      </w:r>
      <w:r w:rsidR="009265AD">
        <w:rPr>
          <w:i w:val="0"/>
          <w:sz w:val="28"/>
        </w:rPr>
        <w:t xml:space="preserve"> </w:t>
      </w:r>
      <w:r w:rsidRPr="009265AD">
        <w:rPr>
          <w:i w:val="0"/>
          <w:sz w:val="28"/>
        </w:rPr>
        <w:t>также</w:t>
      </w:r>
      <w:r w:rsidR="009265AD">
        <w:rPr>
          <w:i w:val="0"/>
          <w:sz w:val="28"/>
        </w:rPr>
        <w:t xml:space="preserve"> </w:t>
      </w:r>
      <w:r w:rsidRPr="009265AD">
        <w:rPr>
          <w:i w:val="0"/>
          <w:sz w:val="28"/>
        </w:rPr>
        <w:t>адаптироваться</w:t>
      </w:r>
      <w:r w:rsidR="009265AD">
        <w:rPr>
          <w:i w:val="0"/>
          <w:sz w:val="28"/>
        </w:rPr>
        <w:t xml:space="preserve"> </w:t>
      </w:r>
      <w:r w:rsidRPr="009265AD">
        <w:rPr>
          <w:i w:val="0"/>
          <w:sz w:val="28"/>
        </w:rPr>
        <w:t>к</w:t>
      </w:r>
      <w:r w:rsidR="009265AD">
        <w:rPr>
          <w:i w:val="0"/>
          <w:sz w:val="28"/>
        </w:rPr>
        <w:t xml:space="preserve"> </w:t>
      </w:r>
      <w:r w:rsidRPr="009265AD">
        <w:rPr>
          <w:i w:val="0"/>
          <w:sz w:val="28"/>
        </w:rPr>
        <w:t>изменяющимся</w:t>
      </w:r>
      <w:r w:rsidR="009265AD">
        <w:rPr>
          <w:i w:val="0"/>
          <w:sz w:val="28"/>
        </w:rPr>
        <w:t xml:space="preserve"> </w:t>
      </w:r>
      <w:r w:rsidRPr="009265AD">
        <w:rPr>
          <w:i w:val="0"/>
          <w:sz w:val="28"/>
        </w:rPr>
        <w:t>условиям</w:t>
      </w:r>
      <w:r w:rsidR="009265AD">
        <w:rPr>
          <w:i w:val="0"/>
          <w:sz w:val="28"/>
        </w:rPr>
        <w:t xml:space="preserve"> </w:t>
      </w:r>
      <w:r w:rsidRPr="009265AD">
        <w:rPr>
          <w:i w:val="0"/>
          <w:sz w:val="28"/>
        </w:rPr>
        <w:t>внешней</w:t>
      </w:r>
      <w:r w:rsidR="009265AD">
        <w:rPr>
          <w:i w:val="0"/>
          <w:sz w:val="28"/>
        </w:rPr>
        <w:t xml:space="preserve"> </w:t>
      </w:r>
      <w:r w:rsidRPr="009265AD">
        <w:rPr>
          <w:i w:val="0"/>
          <w:sz w:val="28"/>
        </w:rPr>
        <w:t>среды</w:t>
      </w:r>
      <w:r w:rsidR="009265AD">
        <w:rPr>
          <w:i w:val="0"/>
          <w:sz w:val="28"/>
        </w:rPr>
        <w:t xml:space="preserve"> </w:t>
      </w:r>
      <w:r w:rsidRPr="009265AD">
        <w:rPr>
          <w:i w:val="0"/>
          <w:sz w:val="28"/>
        </w:rPr>
        <w:t>(изменение</w:t>
      </w:r>
      <w:r w:rsidR="009265AD">
        <w:rPr>
          <w:i w:val="0"/>
          <w:sz w:val="28"/>
        </w:rPr>
        <w:t xml:space="preserve"> </w:t>
      </w:r>
      <w:r w:rsidRPr="009265AD">
        <w:rPr>
          <w:i w:val="0"/>
          <w:sz w:val="28"/>
        </w:rPr>
        <w:t>спроса</w:t>
      </w:r>
      <w:r w:rsidR="009265AD">
        <w:rPr>
          <w:i w:val="0"/>
          <w:sz w:val="28"/>
        </w:rPr>
        <w:t xml:space="preserve"> </w:t>
      </w:r>
      <w:r w:rsidRPr="009265AD">
        <w:rPr>
          <w:i w:val="0"/>
          <w:sz w:val="28"/>
        </w:rPr>
        <w:t>и</w:t>
      </w:r>
      <w:r w:rsidR="009265AD">
        <w:rPr>
          <w:i w:val="0"/>
          <w:sz w:val="28"/>
        </w:rPr>
        <w:t xml:space="preserve"> </w:t>
      </w:r>
      <w:r w:rsidRPr="009265AD">
        <w:rPr>
          <w:i w:val="0"/>
          <w:sz w:val="28"/>
        </w:rPr>
        <w:t>предложения).</w:t>
      </w:r>
    </w:p>
    <w:p w:rsidR="00753EAE" w:rsidRPr="009265AD" w:rsidRDefault="00753EAE" w:rsidP="00191C15">
      <w:pPr>
        <w:widowControl/>
        <w:spacing w:line="360" w:lineRule="auto"/>
        <w:ind w:left="0" w:firstLine="709"/>
        <w:rPr>
          <w:i w:val="0"/>
          <w:sz w:val="28"/>
        </w:rPr>
      </w:pPr>
      <w:r w:rsidRPr="009265AD">
        <w:rPr>
          <w:i w:val="0"/>
          <w:sz w:val="28"/>
        </w:rPr>
        <w:t>Интегративные</w:t>
      </w:r>
      <w:r w:rsidR="009265AD">
        <w:rPr>
          <w:i w:val="0"/>
          <w:sz w:val="28"/>
        </w:rPr>
        <w:t xml:space="preserve"> </w:t>
      </w:r>
      <w:r w:rsidRPr="009265AD">
        <w:rPr>
          <w:i w:val="0"/>
          <w:sz w:val="28"/>
        </w:rPr>
        <w:t>качества</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системы</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позволяют</w:t>
      </w:r>
      <w:r w:rsidR="009265AD">
        <w:rPr>
          <w:i w:val="0"/>
          <w:sz w:val="28"/>
        </w:rPr>
        <w:t xml:space="preserve"> </w:t>
      </w:r>
      <w:r w:rsidRPr="009265AD">
        <w:rPr>
          <w:i w:val="0"/>
          <w:sz w:val="28"/>
        </w:rPr>
        <w:t>ей</w:t>
      </w:r>
      <w:r w:rsidR="009265AD">
        <w:rPr>
          <w:i w:val="0"/>
          <w:sz w:val="28"/>
        </w:rPr>
        <w:t xml:space="preserve"> </w:t>
      </w:r>
      <w:r w:rsidRPr="009265AD">
        <w:rPr>
          <w:i w:val="0"/>
          <w:sz w:val="28"/>
        </w:rPr>
        <w:t>закупать</w:t>
      </w:r>
      <w:r w:rsidR="009265AD">
        <w:rPr>
          <w:i w:val="0"/>
          <w:sz w:val="28"/>
        </w:rPr>
        <w:t xml:space="preserve"> </w:t>
      </w:r>
      <w:r w:rsidRPr="009265AD">
        <w:rPr>
          <w:i w:val="0"/>
          <w:sz w:val="28"/>
        </w:rPr>
        <w:t>материалы,</w:t>
      </w:r>
      <w:r w:rsidR="009265AD">
        <w:rPr>
          <w:i w:val="0"/>
          <w:sz w:val="28"/>
        </w:rPr>
        <w:t xml:space="preserve"> </w:t>
      </w:r>
      <w:r w:rsidRPr="009265AD">
        <w:rPr>
          <w:i w:val="0"/>
          <w:sz w:val="28"/>
        </w:rPr>
        <w:t>пропускать</w:t>
      </w:r>
      <w:r w:rsidR="009265AD">
        <w:rPr>
          <w:i w:val="0"/>
          <w:sz w:val="28"/>
        </w:rPr>
        <w:t xml:space="preserve"> </w:t>
      </w:r>
      <w:r w:rsidRPr="009265AD">
        <w:rPr>
          <w:i w:val="0"/>
          <w:sz w:val="28"/>
        </w:rPr>
        <w:t>их</w:t>
      </w:r>
      <w:r w:rsidR="009265AD">
        <w:rPr>
          <w:i w:val="0"/>
          <w:sz w:val="28"/>
        </w:rPr>
        <w:t xml:space="preserve"> </w:t>
      </w:r>
      <w:r w:rsidRPr="009265AD">
        <w:rPr>
          <w:i w:val="0"/>
          <w:sz w:val="28"/>
        </w:rPr>
        <w:t>через</w:t>
      </w:r>
      <w:r w:rsidR="009265AD">
        <w:rPr>
          <w:i w:val="0"/>
          <w:sz w:val="28"/>
        </w:rPr>
        <w:t xml:space="preserve"> </w:t>
      </w:r>
      <w:r w:rsidRPr="009265AD">
        <w:rPr>
          <w:i w:val="0"/>
          <w:sz w:val="28"/>
        </w:rPr>
        <w:t>свои</w:t>
      </w:r>
      <w:r w:rsidR="009265AD">
        <w:rPr>
          <w:i w:val="0"/>
          <w:sz w:val="28"/>
        </w:rPr>
        <w:t xml:space="preserve"> </w:t>
      </w:r>
      <w:r w:rsidRPr="009265AD">
        <w:rPr>
          <w:i w:val="0"/>
          <w:sz w:val="28"/>
        </w:rPr>
        <w:t>производственные</w:t>
      </w:r>
      <w:r w:rsidR="009265AD">
        <w:rPr>
          <w:i w:val="0"/>
          <w:sz w:val="28"/>
        </w:rPr>
        <w:t xml:space="preserve"> </w:t>
      </w:r>
      <w:r w:rsidRPr="009265AD">
        <w:rPr>
          <w:i w:val="0"/>
          <w:sz w:val="28"/>
        </w:rPr>
        <w:t>мощности</w:t>
      </w:r>
      <w:r w:rsidR="009265AD">
        <w:rPr>
          <w:i w:val="0"/>
          <w:sz w:val="28"/>
        </w:rPr>
        <w:t xml:space="preserve"> </w:t>
      </w:r>
      <w:r w:rsidRPr="009265AD">
        <w:rPr>
          <w:i w:val="0"/>
          <w:sz w:val="28"/>
        </w:rPr>
        <w:t>и</w:t>
      </w:r>
      <w:r w:rsidR="009265AD">
        <w:rPr>
          <w:i w:val="0"/>
          <w:sz w:val="28"/>
        </w:rPr>
        <w:t xml:space="preserve"> </w:t>
      </w:r>
      <w:r w:rsidRPr="009265AD">
        <w:rPr>
          <w:i w:val="0"/>
          <w:sz w:val="28"/>
        </w:rPr>
        <w:t>выдавать</w:t>
      </w:r>
      <w:r w:rsidR="009265AD">
        <w:rPr>
          <w:i w:val="0"/>
          <w:sz w:val="28"/>
        </w:rPr>
        <w:t xml:space="preserve"> </w:t>
      </w:r>
      <w:r w:rsidRPr="009265AD">
        <w:rPr>
          <w:i w:val="0"/>
          <w:sz w:val="28"/>
        </w:rPr>
        <w:t>во</w:t>
      </w:r>
      <w:r w:rsidR="009265AD">
        <w:rPr>
          <w:i w:val="0"/>
          <w:sz w:val="28"/>
        </w:rPr>
        <w:t xml:space="preserve"> </w:t>
      </w:r>
      <w:r w:rsidRPr="009265AD">
        <w:rPr>
          <w:i w:val="0"/>
          <w:sz w:val="28"/>
        </w:rPr>
        <w:t>внешнюю</w:t>
      </w:r>
      <w:r w:rsidR="009265AD">
        <w:rPr>
          <w:i w:val="0"/>
          <w:sz w:val="28"/>
        </w:rPr>
        <w:t xml:space="preserve"> </w:t>
      </w:r>
      <w:r w:rsidRPr="009265AD">
        <w:rPr>
          <w:i w:val="0"/>
          <w:sz w:val="28"/>
        </w:rPr>
        <w:t>среду,</w:t>
      </w:r>
      <w:r w:rsidR="009265AD">
        <w:rPr>
          <w:i w:val="0"/>
          <w:sz w:val="28"/>
        </w:rPr>
        <w:t xml:space="preserve"> </w:t>
      </w:r>
      <w:r w:rsidRPr="009265AD">
        <w:rPr>
          <w:i w:val="0"/>
          <w:sz w:val="28"/>
        </w:rPr>
        <w:t>достигая</w:t>
      </w:r>
      <w:r w:rsidR="009265AD">
        <w:rPr>
          <w:i w:val="0"/>
          <w:sz w:val="28"/>
        </w:rPr>
        <w:t xml:space="preserve"> </w:t>
      </w:r>
      <w:r w:rsidRPr="009265AD">
        <w:rPr>
          <w:i w:val="0"/>
          <w:sz w:val="28"/>
        </w:rPr>
        <w:t>при</w:t>
      </w:r>
      <w:r w:rsidR="009265AD">
        <w:rPr>
          <w:i w:val="0"/>
          <w:sz w:val="28"/>
        </w:rPr>
        <w:t xml:space="preserve"> </w:t>
      </w:r>
      <w:r w:rsidRPr="009265AD">
        <w:rPr>
          <w:i w:val="0"/>
          <w:sz w:val="28"/>
        </w:rPr>
        <w:t>этом</w:t>
      </w:r>
      <w:r w:rsidR="009265AD">
        <w:rPr>
          <w:i w:val="0"/>
          <w:sz w:val="28"/>
        </w:rPr>
        <w:t xml:space="preserve"> </w:t>
      </w:r>
      <w:r w:rsidRPr="009265AD">
        <w:rPr>
          <w:i w:val="0"/>
          <w:sz w:val="28"/>
        </w:rPr>
        <w:t>заранее</w:t>
      </w:r>
      <w:r w:rsidR="009265AD">
        <w:rPr>
          <w:i w:val="0"/>
          <w:sz w:val="28"/>
        </w:rPr>
        <w:t xml:space="preserve"> </w:t>
      </w:r>
      <w:r w:rsidRPr="009265AD">
        <w:rPr>
          <w:i w:val="0"/>
          <w:sz w:val="28"/>
        </w:rPr>
        <w:t>намеченных</w:t>
      </w:r>
      <w:r w:rsidR="009265AD">
        <w:rPr>
          <w:i w:val="0"/>
          <w:sz w:val="28"/>
        </w:rPr>
        <w:t xml:space="preserve"> </w:t>
      </w:r>
      <w:r w:rsidRPr="009265AD">
        <w:rPr>
          <w:i w:val="0"/>
          <w:sz w:val="28"/>
        </w:rPr>
        <w:t>целей.</w:t>
      </w:r>
    </w:p>
    <w:p w:rsidR="002955F9" w:rsidRPr="009265AD" w:rsidRDefault="00753EAE" w:rsidP="00191C15">
      <w:pPr>
        <w:widowControl/>
        <w:spacing w:line="360" w:lineRule="auto"/>
        <w:ind w:left="0" w:firstLine="709"/>
        <w:rPr>
          <w:i w:val="0"/>
          <w:sz w:val="28"/>
        </w:rPr>
      </w:pPr>
      <w:r w:rsidRPr="009265AD">
        <w:rPr>
          <w:i w:val="0"/>
          <w:sz w:val="28"/>
        </w:rPr>
        <w:t>Главной</w:t>
      </w:r>
      <w:r w:rsidR="009265AD">
        <w:rPr>
          <w:i w:val="0"/>
          <w:sz w:val="28"/>
        </w:rPr>
        <w:t xml:space="preserve"> </w:t>
      </w:r>
      <w:r w:rsidRPr="009265AD">
        <w:rPr>
          <w:i w:val="0"/>
          <w:sz w:val="28"/>
        </w:rPr>
        <w:t>целью</w:t>
      </w:r>
      <w:r w:rsidR="009265AD">
        <w:rPr>
          <w:i w:val="0"/>
          <w:sz w:val="28"/>
        </w:rPr>
        <w:t xml:space="preserve"> </w:t>
      </w:r>
      <w:r w:rsidRPr="009265AD">
        <w:rPr>
          <w:i w:val="0"/>
          <w:sz w:val="28"/>
        </w:rPr>
        <w:t>логистики</w:t>
      </w:r>
      <w:r w:rsidR="009265AD">
        <w:rPr>
          <w:i w:val="0"/>
          <w:sz w:val="28"/>
        </w:rPr>
        <w:t xml:space="preserve"> </w:t>
      </w:r>
      <w:r w:rsidRPr="009265AD">
        <w:rPr>
          <w:i w:val="0"/>
          <w:sz w:val="28"/>
        </w:rPr>
        <w:t>является</w:t>
      </w:r>
      <w:r w:rsidR="009265AD">
        <w:rPr>
          <w:i w:val="0"/>
          <w:sz w:val="28"/>
        </w:rPr>
        <w:t xml:space="preserve"> </w:t>
      </w:r>
      <w:r w:rsidRPr="009265AD">
        <w:rPr>
          <w:i w:val="0"/>
          <w:sz w:val="28"/>
        </w:rPr>
        <w:t>обеспечение</w:t>
      </w:r>
      <w:r w:rsidR="009265AD">
        <w:rPr>
          <w:i w:val="0"/>
          <w:sz w:val="28"/>
        </w:rPr>
        <w:t xml:space="preserve"> </w:t>
      </w:r>
      <w:r w:rsidRPr="009265AD">
        <w:rPr>
          <w:i w:val="0"/>
          <w:sz w:val="28"/>
        </w:rPr>
        <w:t>конкурентоспособных</w:t>
      </w:r>
      <w:r w:rsidR="009265AD">
        <w:rPr>
          <w:i w:val="0"/>
          <w:sz w:val="28"/>
        </w:rPr>
        <w:t xml:space="preserve"> </w:t>
      </w:r>
      <w:r w:rsidRPr="009265AD">
        <w:rPr>
          <w:i w:val="0"/>
          <w:sz w:val="28"/>
        </w:rPr>
        <w:t>позиций</w:t>
      </w:r>
      <w:r w:rsidR="009265AD">
        <w:rPr>
          <w:i w:val="0"/>
          <w:sz w:val="28"/>
        </w:rPr>
        <w:t xml:space="preserve"> </w:t>
      </w:r>
      <w:r w:rsidRPr="009265AD">
        <w:rPr>
          <w:i w:val="0"/>
          <w:sz w:val="28"/>
        </w:rPr>
        <w:t>организации</w:t>
      </w:r>
      <w:r w:rsidR="009265AD">
        <w:rPr>
          <w:i w:val="0"/>
          <w:sz w:val="28"/>
        </w:rPr>
        <w:t xml:space="preserve"> </w:t>
      </w:r>
      <w:r w:rsidRPr="009265AD">
        <w:rPr>
          <w:i w:val="0"/>
          <w:sz w:val="28"/>
        </w:rPr>
        <w:t>бизнеса</w:t>
      </w:r>
      <w:r w:rsidR="009265AD">
        <w:rPr>
          <w:i w:val="0"/>
          <w:sz w:val="28"/>
        </w:rPr>
        <w:t xml:space="preserve"> </w:t>
      </w:r>
      <w:r w:rsidRPr="009265AD">
        <w:rPr>
          <w:i w:val="0"/>
          <w:sz w:val="28"/>
        </w:rPr>
        <w:t>на</w:t>
      </w:r>
      <w:r w:rsidR="009265AD">
        <w:rPr>
          <w:i w:val="0"/>
          <w:sz w:val="28"/>
        </w:rPr>
        <w:t xml:space="preserve"> </w:t>
      </w:r>
      <w:r w:rsidRPr="009265AD">
        <w:rPr>
          <w:i w:val="0"/>
          <w:sz w:val="28"/>
        </w:rPr>
        <w:t>рынке.</w:t>
      </w:r>
      <w:r w:rsidR="009265AD">
        <w:rPr>
          <w:i w:val="0"/>
          <w:sz w:val="28"/>
        </w:rPr>
        <w:t xml:space="preserve"> </w:t>
      </w:r>
      <w:r w:rsidRPr="009265AD">
        <w:rPr>
          <w:i w:val="0"/>
          <w:sz w:val="28"/>
        </w:rPr>
        <w:t>Это</w:t>
      </w:r>
      <w:r w:rsidR="009265AD">
        <w:rPr>
          <w:i w:val="0"/>
          <w:sz w:val="28"/>
        </w:rPr>
        <w:t xml:space="preserve"> </w:t>
      </w:r>
      <w:r w:rsidRPr="009265AD">
        <w:rPr>
          <w:i w:val="0"/>
          <w:sz w:val="28"/>
        </w:rPr>
        <w:t>логистика</w:t>
      </w:r>
      <w:r w:rsidR="009265AD">
        <w:rPr>
          <w:i w:val="0"/>
          <w:sz w:val="28"/>
        </w:rPr>
        <w:t xml:space="preserve"> </w:t>
      </w:r>
      <w:r w:rsidRPr="009265AD">
        <w:rPr>
          <w:i w:val="0"/>
          <w:sz w:val="28"/>
        </w:rPr>
        <w:t>добивается</w:t>
      </w:r>
      <w:r w:rsidR="009265AD">
        <w:rPr>
          <w:i w:val="0"/>
          <w:sz w:val="28"/>
        </w:rPr>
        <w:t xml:space="preserve"> </w:t>
      </w:r>
      <w:r w:rsidRPr="009265AD">
        <w:rPr>
          <w:i w:val="0"/>
          <w:sz w:val="28"/>
        </w:rPr>
        <w:t>посредством</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потоковыми</w:t>
      </w:r>
      <w:r w:rsidR="009265AD">
        <w:rPr>
          <w:i w:val="0"/>
          <w:sz w:val="28"/>
        </w:rPr>
        <w:t xml:space="preserve"> </w:t>
      </w:r>
      <w:r w:rsidRPr="009265AD">
        <w:rPr>
          <w:i w:val="0"/>
          <w:sz w:val="28"/>
        </w:rPr>
        <w:t>процессами</w:t>
      </w:r>
      <w:r w:rsidR="009265AD">
        <w:rPr>
          <w:i w:val="0"/>
          <w:sz w:val="28"/>
        </w:rPr>
        <w:t xml:space="preserve"> </w:t>
      </w:r>
      <w:r w:rsidRPr="009265AD">
        <w:rPr>
          <w:i w:val="0"/>
          <w:sz w:val="28"/>
        </w:rPr>
        <w:t>на</w:t>
      </w:r>
      <w:r w:rsidR="009265AD">
        <w:rPr>
          <w:i w:val="0"/>
          <w:sz w:val="28"/>
        </w:rPr>
        <w:t xml:space="preserve"> </w:t>
      </w:r>
      <w:r w:rsidRPr="009265AD">
        <w:rPr>
          <w:i w:val="0"/>
          <w:sz w:val="28"/>
        </w:rPr>
        <w:t>основе</w:t>
      </w:r>
      <w:r w:rsidR="009265AD">
        <w:rPr>
          <w:i w:val="0"/>
          <w:sz w:val="28"/>
        </w:rPr>
        <w:t xml:space="preserve"> </w:t>
      </w:r>
      <w:r w:rsidRPr="009265AD">
        <w:rPr>
          <w:i w:val="0"/>
          <w:sz w:val="28"/>
        </w:rPr>
        <w:t>правил:</w:t>
      </w:r>
      <w:r w:rsidR="009265AD">
        <w:rPr>
          <w:i w:val="0"/>
          <w:sz w:val="28"/>
        </w:rPr>
        <w:t xml:space="preserve"> </w:t>
      </w:r>
      <w:r w:rsidRPr="009265AD">
        <w:rPr>
          <w:i w:val="0"/>
          <w:sz w:val="28"/>
        </w:rPr>
        <w:t>Доставка</w:t>
      </w:r>
      <w:r w:rsidR="009265AD">
        <w:rPr>
          <w:i w:val="0"/>
          <w:sz w:val="28"/>
        </w:rPr>
        <w:t xml:space="preserve"> </w:t>
      </w:r>
      <w:r w:rsidRPr="009265AD">
        <w:rPr>
          <w:i w:val="0"/>
          <w:sz w:val="28"/>
        </w:rPr>
        <w:t>с</w:t>
      </w:r>
      <w:r w:rsidR="009265AD">
        <w:rPr>
          <w:i w:val="0"/>
          <w:sz w:val="28"/>
        </w:rPr>
        <w:t xml:space="preserve"> </w:t>
      </w:r>
      <w:r w:rsidRPr="009265AD">
        <w:rPr>
          <w:i w:val="0"/>
          <w:sz w:val="28"/>
        </w:rPr>
        <w:t>минимальными</w:t>
      </w:r>
      <w:r w:rsidR="009265AD">
        <w:rPr>
          <w:i w:val="0"/>
          <w:sz w:val="28"/>
        </w:rPr>
        <w:t xml:space="preserve"> </w:t>
      </w:r>
      <w:r w:rsidRPr="009265AD">
        <w:rPr>
          <w:i w:val="0"/>
          <w:sz w:val="28"/>
        </w:rPr>
        <w:t>издержками</w:t>
      </w:r>
      <w:r w:rsidR="009265AD">
        <w:rPr>
          <w:i w:val="0"/>
          <w:sz w:val="28"/>
        </w:rPr>
        <w:t xml:space="preserve"> </w:t>
      </w:r>
      <w:r w:rsidRPr="009265AD">
        <w:rPr>
          <w:i w:val="0"/>
          <w:sz w:val="28"/>
        </w:rPr>
        <w:t>необходимой</w:t>
      </w:r>
      <w:r w:rsidR="009265AD">
        <w:rPr>
          <w:i w:val="0"/>
          <w:sz w:val="28"/>
        </w:rPr>
        <w:t xml:space="preserve"> </w:t>
      </w:r>
      <w:r w:rsidRPr="009265AD">
        <w:rPr>
          <w:i w:val="0"/>
          <w:sz w:val="28"/>
        </w:rPr>
        <w:t>конкретному</w:t>
      </w:r>
      <w:r w:rsidR="009265AD">
        <w:rPr>
          <w:i w:val="0"/>
          <w:sz w:val="28"/>
        </w:rPr>
        <w:t xml:space="preserve"> </w:t>
      </w:r>
      <w:r w:rsidRPr="009265AD">
        <w:rPr>
          <w:i w:val="0"/>
          <w:sz w:val="28"/>
        </w:rPr>
        <w:t>покупателю</w:t>
      </w:r>
      <w:r w:rsidR="009265AD">
        <w:rPr>
          <w:i w:val="0"/>
          <w:sz w:val="28"/>
        </w:rPr>
        <w:t xml:space="preserve"> </w:t>
      </w:r>
      <w:r w:rsidRPr="009265AD">
        <w:rPr>
          <w:i w:val="0"/>
          <w:sz w:val="28"/>
        </w:rPr>
        <w:t>продукции</w:t>
      </w:r>
      <w:r w:rsidR="009265AD">
        <w:rPr>
          <w:i w:val="0"/>
          <w:sz w:val="28"/>
        </w:rPr>
        <w:t xml:space="preserve"> </w:t>
      </w:r>
      <w:r w:rsidRPr="009265AD">
        <w:rPr>
          <w:i w:val="0"/>
          <w:sz w:val="28"/>
        </w:rPr>
        <w:t>соответствующего</w:t>
      </w:r>
      <w:r w:rsidR="009265AD">
        <w:rPr>
          <w:i w:val="0"/>
          <w:sz w:val="28"/>
        </w:rPr>
        <w:t xml:space="preserve"> </w:t>
      </w:r>
      <w:r w:rsidRPr="009265AD">
        <w:rPr>
          <w:i w:val="0"/>
          <w:sz w:val="28"/>
        </w:rPr>
        <w:t>качества</w:t>
      </w:r>
      <w:r w:rsidR="009265AD">
        <w:rPr>
          <w:i w:val="0"/>
          <w:sz w:val="28"/>
        </w:rPr>
        <w:t xml:space="preserve"> </w:t>
      </w:r>
      <w:r w:rsidRPr="009265AD">
        <w:rPr>
          <w:i w:val="0"/>
          <w:sz w:val="28"/>
        </w:rPr>
        <w:t>и</w:t>
      </w:r>
      <w:r w:rsidR="009265AD">
        <w:rPr>
          <w:i w:val="0"/>
          <w:sz w:val="28"/>
        </w:rPr>
        <w:t xml:space="preserve"> </w:t>
      </w:r>
      <w:r w:rsidRPr="009265AD">
        <w:rPr>
          <w:i w:val="0"/>
          <w:sz w:val="28"/>
        </w:rPr>
        <w:t>соответствующего</w:t>
      </w:r>
      <w:r w:rsidR="009265AD">
        <w:rPr>
          <w:i w:val="0"/>
          <w:sz w:val="28"/>
        </w:rPr>
        <w:t xml:space="preserve"> </w:t>
      </w:r>
      <w:r w:rsidRPr="009265AD">
        <w:rPr>
          <w:i w:val="0"/>
          <w:sz w:val="28"/>
        </w:rPr>
        <w:t>количества</w:t>
      </w:r>
      <w:r w:rsidR="009265AD">
        <w:rPr>
          <w:i w:val="0"/>
          <w:sz w:val="28"/>
        </w:rPr>
        <w:t xml:space="preserve"> </w:t>
      </w:r>
      <w:r w:rsidRPr="009265AD">
        <w:rPr>
          <w:i w:val="0"/>
          <w:sz w:val="28"/>
        </w:rPr>
        <w:t>в</w:t>
      </w:r>
      <w:r w:rsidR="009265AD">
        <w:rPr>
          <w:i w:val="0"/>
          <w:sz w:val="28"/>
        </w:rPr>
        <w:t xml:space="preserve"> </w:t>
      </w:r>
      <w:r w:rsidRPr="009265AD">
        <w:rPr>
          <w:i w:val="0"/>
          <w:sz w:val="28"/>
        </w:rPr>
        <w:t>нужное</w:t>
      </w:r>
      <w:r w:rsidR="009265AD">
        <w:rPr>
          <w:i w:val="0"/>
          <w:sz w:val="28"/>
        </w:rPr>
        <w:t xml:space="preserve"> </w:t>
      </w:r>
      <w:r w:rsidRPr="009265AD">
        <w:rPr>
          <w:i w:val="0"/>
          <w:sz w:val="28"/>
        </w:rPr>
        <w:t>время</w:t>
      </w:r>
      <w:r w:rsidR="009265AD">
        <w:rPr>
          <w:i w:val="0"/>
          <w:sz w:val="28"/>
        </w:rPr>
        <w:t xml:space="preserve"> </w:t>
      </w:r>
      <w:r w:rsidRPr="009265AD">
        <w:rPr>
          <w:i w:val="0"/>
          <w:sz w:val="28"/>
        </w:rPr>
        <w:t>и</w:t>
      </w:r>
      <w:r w:rsidR="009265AD">
        <w:rPr>
          <w:i w:val="0"/>
          <w:sz w:val="28"/>
        </w:rPr>
        <w:t xml:space="preserve"> </w:t>
      </w:r>
      <w:r w:rsidRPr="009265AD">
        <w:rPr>
          <w:i w:val="0"/>
          <w:sz w:val="28"/>
        </w:rPr>
        <w:t>в</w:t>
      </w:r>
      <w:r w:rsidR="009265AD">
        <w:rPr>
          <w:i w:val="0"/>
          <w:sz w:val="28"/>
        </w:rPr>
        <w:t xml:space="preserve"> </w:t>
      </w:r>
      <w:r w:rsidRPr="009265AD">
        <w:rPr>
          <w:i w:val="0"/>
          <w:sz w:val="28"/>
        </w:rPr>
        <w:t>нужное</w:t>
      </w:r>
      <w:r w:rsidR="009265AD">
        <w:rPr>
          <w:i w:val="0"/>
          <w:sz w:val="28"/>
        </w:rPr>
        <w:t xml:space="preserve"> </w:t>
      </w:r>
      <w:r w:rsidRPr="009265AD">
        <w:rPr>
          <w:i w:val="0"/>
          <w:sz w:val="28"/>
        </w:rPr>
        <w:t>место</w:t>
      </w:r>
      <w:r w:rsidR="009265AD">
        <w:rPr>
          <w:i w:val="0"/>
          <w:sz w:val="28"/>
        </w:rPr>
        <w:t xml:space="preserve"> </w:t>
      </w:r>
      <w:r w:rsidRPr="009265AD">
        <w:rPr>
          <w:i w:val="0"/>
          <w:sz w:val="28"/>
        </w:rPr>
        <w:t>(7</w:t>
      </w:r>
      <w:r w:rsidR="009265AD">
        <w:rPr>
          <w:i w:val="0"/>
          <w:sz w:val="28"/>
        </w:rPr>
        <w:t xml:space="preserve"> </w:t>
      </w:r>
      <w:r w:rsidRPr="009265AD">
        <w:rPr>
          <w:i w:val="0"/>
          <w:sz w:val="28"/>
        </w:rPr>
        <w:t>правил</w:t>
      </w:r>
      <w:r w:rsidR="009265AD">
        <w:rPr>
          <w:i w:val="0"/>
          <w:sz w:val="28"/>
        </w:rPr>
        <w:t xml:space="preserve"> </w:t>
      </w:r>
      <w:r w:rsidRPr="009265AD">
        <w:rPr>
          <w:i w:val="0"/>
          <w:sz w:val="28"/>
        </w:rPr>
        <w:t>логистики).</w:t>
      </w:r>
    </w:p>
    <w:p w:rsidR="002955F9" w:rsidRDefault="002955F9" w:rsidP="00191C15">
      <w:pPr>
        <w:widowControl/>
        <w:spacing w:line="360" w:lineRule="auto"/>
        <w:ind w:left="0" w:firstLine="709"/>
        <w:rPr>
          <w:b/>
          <w:i w:val="0"/>
          <w:sz w:val="28"/>
        </w:rPr>
      </w:pPr>
    </w:p>
    <w:p w:rsidR="00753EAE" w:rsidRPr="00E023C1" w:rsidRDefault="008E5842" w:rsidP="00191C15">
      <w:pPr>
        <w:widowControl/>
        <w:spacing w:line="360" w:lineRule="auto"/>
        <w:ind w:left="0" w:firstLine="709"/>
        <w:rPr>
          <w:b/>
          <w:i w:val="0"/>
          <w:sz w:val="28"/>
        </w:rPr>
      </w:pPr>
      <w:r>
        <w:rPr>
          <w:b/>
          <w:i w:val="0"/>
          <w:sz w:val="28"/>
        </w:rPr>
        <w:br w:type="page"/>
      </w:r>
      <w:bookmarkStart w:id="9" w:name="_Toc259890694"/>
      <w:r w:rsidR="0064038D" w:rsidRPr="00E023C1">
        <w:rPr>
          <w:b/>
          <w:i w:val="0"/>
          <w:iCs/>
          <w:sz w:val="28"/>
        </w:rPr>
        <w:lastRenderedPageBreak/>
        <w:t>2.2</w:t>
      </w:r>
      <w:r w:rsidR="009265AD" w:rsidRPr="00E023C1">
        <w:rPr>
          <w:b/>
          <w:i w:val="0"/>
          <w:iCs/>
          <w:sz w:val="28"/>
        </w:rPr>
        <w:t xml:space="preserve"> </w:t>
      </w:r>
      <w:r w:rsidR="002955F9" w:rsidRPr="00E023C1">
        <w:rPr>
          <w:b/>
          <w:i w:val="0"/>
          <w:iCs/>
          <w:sz w:val="28"/>
        </w:rPr>
        <w:t>Характеристика</w:t>
      </w:r>
      <w:r w:rsidR="009265AD" w:rsidRPr="00E023C1">
        <w:rPr>
          <w:b/>
          <w:i w:val="0"/>
          <w:iCs/>
          <w:sz w:val="28"/>
        </w:rPr>
        <w:t xml:space="preserve"> </w:t>
      </w:r>
      <w:r w:rsidR="002955F9" w:rsidRPr="00E023C1">
        <w:rPr>
          <w:b/>
          <w:i w:val="0"/>
          <w:iCs/>
          <w:sz w:val="28"/>
        </w:rPr>
        <w:t>материальных,</w:t>
      </w:r>
      <w:r w:rsidR="009265AD" w:rsidRPr="00E023C1">
        <w:rPr>
          <w:b/>
          <w:i w:val="0"/>
          <w:iCs/>
          <w:sz w:val="28"/>
        </w:rPr>
        <w:t xml:space="preserve"> </w:t>
      </w:r>
      <w:r w:rsidR="002955F9" w:rsidRPr="00E023C1">
        <w:rPr>
          <w:b/>
          <w:i w:val="0"/>
          <w:iCs/>
          <w:sz w:val="28"/>
        </w:rPr>
        <w:t>финансовых</w:t>
      </w:r>
      <w:r w:rsidR="009265AD" w:rsidRPr="00E023C1">
        <w:rPr>
          <w:b/>
          <w:i w:val="0"/>
          <w:iCs/>
          <w:sz w:val="28"/>
        </w:rPr>
        <w:t xml:space="preserve"> </w:t>
      </w:r>
      <w:r w:rsidR="002955F9" w:rsidRPr="00E023C1">
        <w:rPr>
          <w:b/>
          <w:i w:val="0"/>
          <w:iCs/>
          <w:sz w:val="28"/>
        </w:rPr>
        <w:t>и</w:t>
      </w:r>
      <w:r w:rsidR="009265AD" w:rsidRPr="00E023C1">
        <w:rPr>
          <w:b/>
          <w:i w:val="0"/>
          <w:iCs/>
          <w:sz w:val="28"/>
        </w:rPr>
        <w:t xml:space="preserve"> </w:t>
      </w:r>
      <w:r w:rsidR="002955F9" w:rsidRPr="00E023C1">
        <w:rPr>
          <w:b/>
          <w:i w:val="0"/>
          <w:iCs/>
          <w:sz w:val="28"/>
        </w:rPr>
        <w:t>информационных</w:t>
      </w:r>
      <w:r w:rsidR="009265AD" w:rsidRPr="00E023C1">
        <w:rPr>
          <w:b/>
          <w:i w:val="0"/>
          <w:iCs/>
          <w:sz w:val="28"/>
        </w:rPr>
        <w:t xml:space="preserve"> </w:t>
      </w:r>
      <w:r w:rsidR="002955F9" w:rsidRPr="00E023C1">
        <w:rPr>
          <w:b/>
          <w:i w:val="0"/>
          <w:iCs/>
          <w:sz w:val="28"/>
        </w:rPr>
        <w:t>потоков</w:t>
      </w:r>
      <w:bookmarkEnd w:id="9"/>
    </w:p>
    <w:p w:rsidR="00753EAE" w:rsidRPr="009265AD" w:rsidRDefault="00753EAE" w:rsidP="00191C15">
      <w:pPr>
        <w:widowControl/>
        <w:spacing w:line="360" w:lineRule="auto"/>
        <w:ind w:left="0" w:firstLine="709"/>
        <w:rPr>
          <w:i w:val="0"/>
          <w:sz w:val="28"/>
        </w:rPr>
      </w:pPr>
    </w:p>
    <w:p w:rsidR="00753EAE" w:rsidRPr="009265AD" w:rsidRDefault="00753EAE" w:rsidP="00191C15">
      <w:pPr>
        <w:widowControl/>
        <w:spacing w:line="360" w:lineRule="auto"/>
        <w:ind w:left="0" w:firstLine="709"/>
        <w:rPr>
          <w:i w:val="0"/>
          <w:sz w:val="28"/>
        </w:rPr>
      </w:pPr>
      <w:r w:rsidRPr="009265AD">
        <w:rPr>
          <w:i w:val="0"/>
          <w:sz w:val="28"/>
        </w:rPr>
        <w:t>Объединение</w:t>
      </w:r>
      <w:r w:rsidR="009265AD">
        <w:rPr>
          <w:i w:val="0"/>
          <w:sz w:val="28"/>
        </w:rPr>
        <w:t xml:space="preserve"> </w:t>
      </w:r>
      <w:r w:rsidRPr="009265AD">
        <w:rPr>
          <w:i w:val="0"/>
          <w:sz w:val="28"/>
        </w:rPr>
        <w:t>логист</w:t>
      </w:r>
      <w:r w:rsidR="0064038D" w:rsidRPr="009265AD">
        <w:rPr>
          <w:i w:val="0"/>
          <w:sz w:val="28"/>
        </w:rPr>
        <w:t>ических</w:t>
      </w:r>
      <w:r w:rsidR="009265AD">
        <w:rPr>
          <w:i w:val="0"/>
          <w:sz w:val="28"/>
        </w:rPr>
        <w:t xml:space="preserve"> </w:t>
      </w:r>
      <w:r w:rsidR="0064038D" w:rsidRPr="009265AD">
        <w:rPr>
          <w:i w:val="0"/>
          <w:sz w:val="28"/>
        </w:rPr>
        <w:t>операций</w:t>
      </w:r>
      <w:r w:rsidR="009265AD">
        <w:rPr>
          <w:i w:val="0"/>
          <w:sz w:val="28"/>
        </w:rPr>
        <w:t xml:space="preserve"> </w:t>
      </w:r>
      <w:r w:rsidR="0064038D" w:rsidRPr="009265AD">
        <w:rPr>
          <w:i w:val="0"/>
          <w:sz w:val="28"/>
        </w:rPr>
        <w:t>в</w:t>
      </w:r>
      <w:r w:rsidR="009265AD">
        <w:rPr>
          <w:i w:val="0"/>
          <w:sz w:val="28"/>
        </w:rPr>
        <w:t xml:space="preserve"> </w:t>
      </w:r>
      <w:r w:rsidR="0064038D" w:rsidRPr="009265AD">
        <w:rPr>
          <w:i w:val="0"/>
          <w:sz w:val="28"/>
        </w:rPr>
        <w:t>логистические</w:t>
      </w:r>
      <w:r w:rsidR="009265AD">
        <w:rPr>
          <w:i w:val="0"/>
          <w:sz w:val="28"/>
        </w:rPr>
        <w:t xml:space="preserve"> </w:t>
      </w:r>
      <w:r w:rsidR="00B96FE5" w:rsidRPr="009265AD">
        <w:rPr>
          <w:i w:val="0"/>
          <w:sz w:val="28"/>
        </w:rPr>
        <w:t>функции,</w:t>
      </w:r>
      <w:r w:rsidR="009265AD">
        <w:rPr>
          <w:i w:val="0"/>
          <w:sz w:val="28"/>
        </w:rPr>
        <w:t xml:space="preserve"> </w:t>
      </w:r>
      <w:r w:rsidRPr="009265AD">
        <w:rPr>
          <w:i w:val="0"/>
          <w:sz w:val="28"/>
        </w:rPr>
        <w:t>прежде</w:t>
      </w:r>
      <w:r w:rsidR="009265AD">
        <w:rPr>
          <w:i w:val="0"/>
          <w:sz w:val="28"/>
        </w:rPr>
        <w:t xml:space="preserve"> </w:t>
      </w:r>
      <w:r w:rsidR="00B96FE5" w:rsidRPr="009265AD">
        <w:rPr>
          <w:i w:val="0"/>
          <w:sz w:val="28"/>
        </w:rPr>
        <w:t>всего,</w:t>
      </w:r>
      <w:r w:rsidR="009265AD">
        <w:rPr>
          <w:i w:val="0"/>
          <w:sz w:val="28"/>
        </w:rPr>
        <w:t xml:space="preserve"> </w:t>
      </w:r>
      <w:r w:rsidRPr="009265AD">
        <w:rPr>
          <w:i w:val="0"/>
          <w:sz w:val="28"/>
        </w:rPr>
        <w:t>зависит</w:t>
      </w:r>
      <w:r w:rsidR="009265AD">
        <w:rPr>
          <w:i w:val="0"/>
          <w:sz w:val="28"/>
        </w:rPr>
        <w:t xml:space="preserve"> </w:t>
      </w:r>
      <w:r w:rsidRPr="009265AD">
        <w:rPr>
          <w:i w:val="0"/>
          <w:sz w:val="28"/>
        </w:rPr>
        <w:t>от</w:t>
      </w:r>
      <w:r w:rsidR="009265AD">
        <w:rPr>
          <w:i w:val="0"/>
          <w:sz w:val="28"/>
        </w:rPr>
        <w:t xml:space="preserve"> </w:t>
      </w:r>
      <w:r w:rsidRPr="009265AD">
        <w:rPr>
          <w:i w:val="0"/>
          <w:sz w:val="28"/>
        </w:rPr>
        <w:t>вида</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системы,</w:t>
      </w:r>
      <w:r w:rsidR="009265AD">
        <w:rPr>
          <w:i w:val="0"/>
          <w:sz w:val="28"/>
        </w:rPr>
        <w:t xml:space="preserve"> </w:t>
      </w:r>
      <w:r w:rsidRPr="009265AD">
        <w:rPr>
          <w:i w:val="0"/>
          <w:sz w:val="28"/>
        </w:rPr>
        <w:t>т.е.</w:t>
      </w:r>
      <w:r w:rsidR="009265AD">
        <w:rPr>
          <w:i w:val="0"/>
          <w:sz w:val="28"/>
        </w:rPr>
        <w:t xml:space="preserve"> </w:t>
      </w:r>
      <w:r w:rsidRPr="009265AD">
        <w:rPr>
          <w:i w:val="0"/>
          <w:sz w:val="28"/>
        </w:rPr>
        <w:t>набора</w:t>
      </w:r>
      <w:r w:rsidR="009265AD">
        <w:rPr>
          <w:i w:val="0"/>
          <w:sz w:val="28"/>
        </w:rPr>
        <w:t xml:space="preserve"> </w:t>
      </w:r>
      <w:r w:rsidRPr="009265AD">
        <w:rPr>
          <w:i w:val="0"/>
          <w:sz w:val="28"/>
        </w:rPr>
        <w:t>функциональных</w:t>
      </w:r>
      <w:r w:rsidR="009265AD">
        <w:rPr>
          <w:i w:val="0"/>
          <w:sz w:val="28"/>
        </w:rPr>
        <w:t xml:space="preserve"> </w:t>
      </w:r>
      <w:r w:rsidRPr="009265AD">
        <w:rPr>
          <w:i w:val="0"/>
          <w:sz w:val="28"/>
        </w:rPr>
        <w:t>подсистем</w:t>
      </w:r>
      <w:r w:rsidR="009265AD">
        <w:rPr>
          <w:i w:val="0"/>
          <w:sz w:val="28"/>
        </w:rPr>
        <w:t xml:space="preserve"> </w:t>
      </w:r>
      <w:r w:rsidRPr="009265AD">
        <w:rPr>
          <w:i w:val="0"/>
          <w:sz w:val="28"/>
        </w:rPr>
        <w:t>в</w:t>
      </w:r>
      <w:r w:rsidR="009265AD">
        <w:rPr>
          <w:i w:val="0"/>
          <w:sz w:val="28"/>
        </w:rPr>
        <w:t xml:space="preserve"> </w:t>
      </w:r>
      <w:r w:rsidRPr="009265AD">
        <w:rPr>
          <w:i w:val="0"/>
          <w:sz w:val="28"/>
        </w:rPr>
        <w:t>конкретной</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системе.</w:t>
      </w:r>
    </w:p>
    <w:p w:rsidR="002955F9" w:rsidRPr="009265AD" w:rsidRDefault="002955F9" w:rsidP="00191C15">
      <w:pPr>
        <w:widowControl/>
        <w:spacing w:line="360" w:lineRule="auto"/>
        <w:ind w:left="0" w:firstLine="709"/>
        <w:rPr>
          <w:i w:val="0"/>
          <w:sz w:val="28"/>
        </w:rPr>
      </w:pPr>
    </w:p>
    <w:p w:rsidR="00753EAE" w:rsidRPr="009265AD" w:rsidRDefault="00753EAE" w:rsidP="00191C15">
      <w:pPr>
        <w:widowControl/>
        <w:spacing w:line="360" w:lineRule="auto"/>
        <w:ind w:left="0" w:firstLine="709"/>
        <w:rPr>
          <w:i w:val="0"/>
          <w:sz w:val="28"/>
        </w:rPr>
      </w:pPr>
      <w:r w:rsidRPr="009265AD">
        <w:rPr>
          <w:b/>
          <w:i w:val="0"/>
          <w:sz w:val="28"/>
        </w:rPr>
        <w:t>ООО</w:t>
      </w:r>
      <w:r w:rsidR="009265AD">
        <w:rPr>
          <w:b/>
          <w:i w:val="0"/>
          <w:sz w:val="28"/>
        </w:rPr>
        <w:t xml:space="preserve"> </w:t>
      </w:r>
      <w:r w:rsidRPr="009265AD">
        <w:rPr>
          <w:b/>
          <w:i w:val="0"/>
          <w:sz w:val="28"/>
        </w:rPr>
        <w:t>«</w:t>
      </w:r>
      <w:r w:rsidR="002D2F37" w:rsidRPr="009265AD">
        <w:rPr>
          <w:b/>
          <w:i w:val="0"/>
          <w:sz w:val="28"/>
        </w:rPr>
        <w:t>Совлит</w:t>
      </w:r>
      <w:r w:rsidRPr="009265AD">
        <w:rPr>
          <w:b/>
          <w:i w:val="0"/>
          <w:sz w:val="28"/>
        </w:rPr>
        <w:t>»</w:t>
      </w:r>
    </w:p>
    <w:p w:rsidR="00753EAE" w:rsidRPr="009265AD" w:rsidRDefault="00753EAE" w:rsidP="00191C15">
      <w:pPr>
        <w:widowControl/>
        <w:spacing w:line="360" w:lineRule="auto"/>
        <w:ind w:left="0" w:firstLine="709"/>
        <w:rPr>
          <w:i w:val="0"/>
          <w:sz w:val="28"/>
        </w:rPr>
      </w:pPr>
    </w:p>
    <w:p w:rsidR="00753EAE" w:rsidRPr="009265AD" w:rsidRDefault="00BC7C63" w:rsidP="00191C15">
      <w:pPr>
        <w:widowControl/>
        <w:spacing w:line="360" w:lineRule="auto"/>
        <w:ind w:left="0" w:firstLine="709"/>
        <w:rPr>
          <w:i w:val="0"/>
          <w:sz w:val="28"/>
        </w:rPr>
      </w:pPr>
      <w:r>
        <w:rPr>
          <w:noProof/>
        </w:rPr>
        <w:pict>
          <v:shapetype id="_x0000_t202" coordsize="21600,21600" o:spt="202" path="m,l,21600r21600,l21600,xe">
            <v:stroke joinstyle="miter"/>
            <v:path gradientshapeok="t" o:connecttype="rect"/>
          </v:shapetype>
          <v:shape id="_x0000_s1056" type="#_x0000_t202" style="position:absolute;left:0;text-align:left;margin-left:424.6pt;margin-top:23.2pt;width:47.75pt;height:23.4pt;z-index:251592192;mso-wrap-distance-left:9.05pt;mso-wrap-distance-right:9.05pt" strokeweight="1pt">
            <v:fill color2="black"/>
            <v:textbox style="mso-next-textbox:#_x0000_s1056">
              <w:txbxContent>
                <w:p w:rsidR="009265AD" w:rsidRDefault="009265AD" w:rsidP="00753EAE">
                  <w:pPr>
                    <w:widowControl/>
                    <w:spacing w:after="200"/>
                    <w:ind w:left="0"/>
                    <w:jc w:val="center"/>
                    <w:rPr>
                      <w:b/>
                      <w:i w:val="0"/>
                      <w:szCs w:val="24"/>
                    </w:rPr>
                  </w:pPr>
                  <w:r>
                    <w:rPr>
                      <w:b/>
                      <w:i w:val="0"/>
                      <w:szCs w:val="24"/>
                    </w:rPr>
                    <w:t>Поставщики</w:t>
                  </w:r>
                </w:p>
              </w:txbxContent>
            </v:textbox>
          </v:shape>
        </w:pict>
      </w:r>
      <w:r>
        <w:rPr>
          <w:noProof/>
        </w:rPr>
        <w:pict>
          <v:shape id="_x0000_s1057" type="#_x0000_t202" style="position:absolute;left:0;text-align:left;margin-left:101.4pt;margin-top:2.05pt;width:67.65pt;height:21.15pt;z-index:251582976;mso-wrap-distance-left:9.05pt;mso-wrap-distance-right:9.05pt" strokeweight=".5pt">
            <v:fill color2="black"/>
            <v:textbox style="mso-next-textbox:#_x0000_s1057" inset="7.45pt,3.85pt,7.45pt,3.85pt">
              <w:txbxContent>
                <w:p w:rsidR="009265AD" w:rsidRDefault="009265AD" w:rsidP="00753EAE">
                  <w:pPr>
                    <w:widowControl/>
                    <w:spacing w:after="200"/>
                    <w:ind w:left="0"/>
                    <w:jc w:val="center"/>
                    <w:rPr>
                      <w:i w:val="0"/>
                      <w:szCs w:val="24"/>
                    </w:rPr>
                  </w:pPr>
                  <w:r>
                    <w:rPr>
                      <w:i w:val="0"/>
                      <w:szCs w:val="24"/>
                    </w:rPr>
                    <w:t>Сбыт</w:t>
                  </w:r>
                </w:p>
              </w:txbxContent>
            </v:textbox>
          </v:shape>
        </w:pict>
      </w:r>
      <w:r>
        <w:rPr>
          <w:noProof/>
        </w:rPr>
        <w:pict>
          <v:shape id="_x0000_s1058" type="#_x0000_t32" style="position:absolute;left:0;text-align:left;margin-left:166.7pt;margin-top:9.6pt;width:40.5pt;height:0;flip:x;z-index:251597312" o:connectortype="straight" strokeweight="1.06mm">
            <v:stroke endarrow="block" joinstyle="miter"/>
          </v:shape>
        </w:pict>
      </w:r>
      <w:r>
        <w:rPr>
          <w:noProof/>
        </w:rPr>
        <w:pict>
          <v:shape id="_x0000_s1059" type="#_x0000_t202" style="position:absolute;left:0;text-align:left;margin-left:189.5pt;margin-top:-.2pt;width:86.8pt;height:21.15pt;z-index:251580928;mso-wrap-distance-left:9.05pt;mso-wrap-distance-right:9.05pt" strokeweight=".5pt">
            <v:fill color2="black"/>
            <v:textbox style="mso-next-textbox:#_x0000_s1059" inset="7.45pt,3.85pt,7.45pt,3.85pt">
              <w:txbxContent>
                <w:p w:rsidR="009265AD" w:rsidRDefault="009265AD" w:rsidP="00753EAE">
                  <w:pPr>
                    <w:widowControl/>
                    <w:spacing w:after="200"/>
                    <w:ind w:left="0"/>
                    <w:jc w:val="center"/>
                    <w:rPr>
                      <w:i w:val="0"/>
                      <w:szCs w:val="24"/>
                    </w:rPr>
                  </w:pPr>
                  <w:r>
                    <w:rPr>
                      <w:i w:val="0"/>
                      <w:szCs w:val="24"/>
                    </w:rPr>
                    <w:t>Финансы</w:t>
                  </w:r>
                </w:p>
              </w:txbxContent>
            </v:textbox>
          </v:shape>
        </w:pict>
      </w:r>
      <w:r>
        <w:rPr>
          <w:noProof/>
        </w:rPr>
        <w:pict>
          <v:shape id="_x0000_s1060" type="#_x0000_t32" style="position:absolute;left:0;text-align:left;margin-left:276.3pt;margin-top:9.6pt;width:40.5pt;height:0;flip:x;z-index:251596288" o:connectortype="straight" strokeweight="1.06mm">
            <v:stroke endarrow="block" joinstyle="miter"/>
          </v:shape>
        </w:pict>
      </w:r>
      <w:r>
        <w:rPr>
          <w:noProof/>
        </w:rPr>
        <w:pict>
          <v:shape id="_x0000_s1061" type="#_x0000_t202" style="position:absolute;left:0;text-align:left;margin-left:305.65pt;margin-top:2.05pt;width:82.65pt;height:21.15pt;z-index:251581952;mso-wrap-distance-left:9.05pt;mso-wrap-distance-right:9.05pt" strokeweight=".5pt">
            <v:fill color2="black"/>
            <v:textbox style="mso-next-textbox:#_x0000_s1061" inset="7.45pt,3.85pt,7.45pt,3.85pt">
              <w:txbxContent>
                <w:p w:rsidR="009265AD" w:rsidRDefault="009265AD" w:rsidP="00753EAE">
                  <w:pPr>
                    <w:widowControl/>
                    <w:spacing w:after="200"/>
                    <w:ind w:left="0"/>
                    <w:jc w:val="center"/>
                    <w:rPr>
                      <w:i w:val="0"/>
                      <w:szCs w:val="24"/>
                    </w:rPr>
                  </w:pPr>
                  <w:r>
                    <w:rPr>
                      <w:i w:val="0"/>
                      <w:szCs w:val="24"/>
                    </w:rPr>
                    <w:t>Закупка</w:t>
                  </w:r>
                </w:p>
              </w:txbxContent>
            </v:textbox>
          </v:shape>
        </w:pict>
      </w:r>
      <w:r>
        <w:rPr>
          <w:noProof/>
        </w:rPr>
        <w:pict>
          <v:shape id="_x0000_s1062" type="#_x0000_t32" style="position:absolute;left:0;text-align:left;margin-left:388.3pt;margin-top:16.4pt;width:36.3pt;height:13.55pt;flip:x y;z-index:251595264" o:connectortype="straight" strokeweight="1.06mm">
            <v:stroke endarrow="block" joinstyle="miter"/>
          </v:shape>
        </w:pict>
      </w:r>
      <w:r>
        <w:rPr>
          <w:noProof/>
        </w:rPr>
        <w:pict>
          <v:shape id="_x0000_s1063" type="#_x0000_t202" style="position:absolute;left:0;text-align:left;margin-left:-.45pt;margin-top:16.4pt;width:77.4pt;height:23.4pt;z-index:251591168;mso-wrap-distance-left:9.05pt;mso-wrap-distance-right:9.05pt" strokeweight="1pt">
            <v:fill color2="black"/>
            <v:textbox style="mso-next-textbox:#_x0000_s1063">
              <w:txbxContent>
                <w:p w:rsidR="009265AD" w:rsidRDefault="009265AD" w:rsidP="00753EAE">
                  <w:pPr>
                    <w:widowControl/>
                    <w:spacing w:after="200"/>
                    <w:ind w:left="0"/>
                    <w:jc w:val="center"/>
                    <w:rPr>
                      <w:b/>
                      <w:i w:val="0"/>
                      <w:szCs w:val="24"/>
                    </w:rPr>
                  </w:pPr>
                  <w:r>
                    <w:rPr>
                      <w:b/>
                      <w:i w:val="0"/>
                      <w:szCs w:val="24"/>
                    </w:rPr>
                    <w:t>Клиенты</w:t>
                  </w:r>
                </w:p>
              </w:txbxContent>
            </v:textbox>
          </v:shape>
        </w:pict>
      </w:r>
      <w:r>
        <w:rPr>
          <w:noProof/>
        </w:rPr>
        <w:pict>
          <v:shape id="_x0000_s1064" type="#_x0000_t32" style="position:absolute;left:0;text-align:left;margin-left:60.45pt;margin-top:9.6pt;width:40.95pt;height:13.6pt;flip:x;z-index:251600384" o:connectortype="straight" strokeweight="1.06mm">
            <v:stroke endarrow="block" joinstyle="miter"/>
          </v:shape>
        </w:pict>
      </w:r>
    </w:p>
    <w:p w:rsidR="00753EAE" w:rsidRPr="009265AD" w:rsidRDefault="00BC7C63" w:rsidP="00191C15">
      <w:pPr>
        <w:widowControl/>
        <w:spacing w:line="360" w:lineRule="auto"/>
        <w:ind w:left="0" w:firstLine="709"/>
        <w:rPr>
          <w:i w:val="0"/>
          <w:sz w:val="28"/>
        </w:rPr>
      </w:pPr>
      <w:r>
        <w:rPr>
          <w:noProof/>
        </w:rPr>
        <w:pict>
          <v:shape id="_x0000_s1065" type="#_x0000_t32" style="position:absolute;left:0;text-align:left;margin-left:45pt;margin-top:13.35pt;width:39.45pt;height:27.2pt;flip:x y;z-index:251587072" o:connectortype="straight" strokeweight=".26mm">
            <v:stroke endarrow="block" joinstyle="miter"/>
          </v:shape>
        </w:pict>
      </w:r>
      <w:r>
        <w:rPr>
          <w:noProof/>
        </w:rPr>
        <w:pict>
          <v:shape id="_x0000_s1066" type="#_x0000_t32" style="position:absolute;left:0;text-align:left;margin-left:388.3pt;margin-top:18.75pt;width:36.3pt;height:18.25pt;flip:x;z-index:251590144" o:connectortype="straight" strokeweight=".26mm">
            <v:stroke endarrow="block" joinstyle="miter"/>
          </v:shape>
        </w:pict>
      </w:r>
    </w:p>
    <w:p w:rsidR="00753EAE" w:rsidRPr="009265AD" w:rsidRDefault="00BC7C63" w:rsidP="00191C15">
      <w:pPr>
        <w:widowControl/>
        <w:spacing w:line="360" w:lineRule="auto"/>
        <w:ind w:left="0" w:firstLine="709"/>
        <w:rPr>
          <w:i w:val="0"/>
          <w:sz w:val="28"/>
        </w:rPr>
      </w:pPr>
      <w:r>
        <w:rPr>
          <w:noProof/>
        </w:rPr>
        <w:pict>
          <v:shape id="_x0000_s1067" type="#_x0000_t202" style="position:absolute;left:0;text-align:left;margin-left:297pt;margin-top:7.2pt;width:88.65pt;height:42.15pt;z-index:251586048;mso-wrap-distance-left:9.05pt;mso-wrap-distance-right:9.05pt" strokeweight=".5pt">
            <v:fill color2="black"/>
            <v:textbox style="mso-next-textbox:#_x0000_s1067" inset="7.45pt,3.85pt,7.45pt,3.85pt">
              <w:txbxContent>
                <w:p w:rsidR="009265AD" w:rsidRDefault="009265AD" w:rsidP="00753EAE">
                  <w:pPr>
                    <w:widowControl/>
                    <w:spacing w:after="200"/>
                    <w:ind w:left="0"/>
                    <w:jc w:val="center"/>
                    <w:rPr>
                      <w:i w:val="0"/>
                      <w:szCs w:val="24"/>
                    </w:rPr>
                  </w:pPr>
                  <w:r>
                    <w:rPr>
                      <w:i w:val="0"/>
                      <w:szCs w:val="24"/>
                    </w:rPr>
                    <w:t>Склад сырья и материалов</w:t>
                  </w:r>
                </w:p>
              </w:txbxContent>
            </v:textbox>
          </v:shape>
        </w:pict>
      </w:r>
      <w:r>
        <w:rPr>
          <w:noProof/>
        </w:rPr>
        <w:pict>
          <v:shape id="_x0000_s1068" type="#_x0000_t202" style="position:absolute;left:0;text-align:left;margin-left:198pt;margin-top:7.2pt;width:82.65pt;height:42.15pt;z-index:251585024;mso-wrap-distance-left:9.05pt;mso-wrap-distance-right:9.05pt" strokeweight=".5pt">
            <v:fill color2="black"/>
            <v:textbox style="mso-next-textbox:#_x0000_s1068" inset="7.45pt,3.85pt,7.45pt,3.85pt">
              <w:txbxContent>
                <w:p w:rsidR="009265AD" w:rsidRDefault="009265AD" w:rsidP="00753EAE">
                  <w:pPr>
                    <w:widowControl/>
                    <w:spacing w:after="200"/>
                    <w:ind w:left="0"/>
                    <w:jc w:val="center"/>
                    <w:rPr>
                      <w:i w:val="0"/>
                      <w:szCs w:val="24"/>
                    </w:rPr>
                  </w:pPr>
                  <w:r>
                    <w:rPr>
                      <w:i w:val="0"/>
                      <w:szCs w:val="24"/>
                    </w:rPr>
                    <w:t>Запасы в производстве</w:t>
                  </w:r>
                </w:p>
              </w:txbxContent>
            </v:textbox>
          </v:shape>
        </w:pict>
      </w:r>
      <w:r>
        <w:rPr>
          <w:noProof/>
        </w:rPr>
        <w:pict>
          <v:shape id="_x0000_s1069" type="#_x0000_t202" style="position:absolute;left:0;text-align:left;margin-left:81pt;margin-top:7.2pt;width:91.65pt;height:42.15pt;z-index:251584000;mso-wrap-distance-left:9.05pt;mso-wrap-distance-right:9.05pt" strokeweight=".5pt">
            <v:fill color2="black"/>
            <v:textbox style="mso-next-textbox:#_x0000_s1069" inset="7.45pt,3.85pt,7.45pt,3.85pt">
              <w:txbxContent>
                <w:p w:rsidR="009265AD" w:rsidRDefault="009265AD" w:rsidP="00753EAE">
                  <w:pPr>
                    <w:widowControl/>
                    <w:spacing w:after="200"/>
                    <w:ind w:left="0"/>
                    <w:jc w:val="center"/>
                    <w:rPr>
                      <w:i w:val="0"/>
                      <w:szCs w:val="24"/>
                    </w:rPr>
                  </w:pPr>
                  <w:r>
                    <w:rPr>
                      <w:i w:val="0"/>
                      <w:szCs w:val="24"/>
                    </w:rPr>
                    <w:t>Склад готовой продукции</w:t>
                  </w:r>
                </w:p>
              </w:txbxContent>
            </v:textbox>
          </v:shape>
        </w:pict>
      </w:r>
      <w:r>
        <w:rPr>
          <w:noProof/>
        </w:rPr>
        <w:pict>
          <v:shape id="_x0000_s1070" type="#_x0000_t32" style="position:absolute;left:0;text-align:left;margin-left:172.85pt;margin-top:16.3pt;width:39.75pt;height:0;flip:x;z-index:251588096" o:connectortype="straight" strokeweight=".26mm">
            <v:stroke endarrow="block" joinstyle="miter"/>
          </v:shape>
        </w:pict>
      </w:r>
      <w:r>
        <w:rPr>
          <w:noProof/>
        </w:rPr>
        <w:pict>
          <v:shape id="_x0000_s1071" type="#_x0000_t32" style="position:absolute;left:0;text-align:left;margin-left:276.3pt;margin-top:16.3pt;width:36.75pt;height:0;flip:x;z-index:251589120" o:connectortype="straight" strokeweight=".26mm">
            <v:stroke endarrow="block" joinstyle="miter"/>
          </v:shape>
        </w:pict>
      </w:r>
    </w:p>
    <w:p w:rsidR="00753EAE" w:rsidRPr="009265AD" w:rsidRDefault="00753EAE" w:rsidP="00191C15">
      <w:pPr>
        <w:widowControl/>
        <w:spacing w:line="360" w:lineRule="auto"/>
        <w:ind w:left="0" w:firstLine="709"/>
        <w:rPr>
          <w:i w:val="0"/>
          <w:sz w:val="28"/>
        </w:rPr>
      </w:pPr>
    </w:p>
    <w:p w:rsidR="00753EAE" w:rsidRPr="009265AD" w:rsidRDefault="00753EAE" w:rsidP="00191C15">
      <w:pPr>
        <w:widowControl/>
        <w:spacing w:line="360" w:lineRule="auto"/>
        <w:ind w:left="0" w:firstLine="709"/>
        <w:rPr>
          <w:i w:val="0"/>
          <w:sz w:val="28"/>
        </w:rPr>
      </w:pPr>
    </w:p>
    <w:p w:rsidR="00753EAE" w:rsidRPr="009265AD" w:rsidRDefault="00BC7C63" w:rsidP="00191C15">
      <w:pPr>
        <w:widowControl/>
        <w:spacing w:line="360" w:lineRule="auto"/>
        <w:ind w:left="0" w:firstLine="709"/>
        <w:rPr>
          <w:i w:val="0"/>
          <w:sz w:val="28"/>
        </w:rPr>
      </w:pPr>
      <w:r>
        <w:rPr>
          <w:noProof/>
        </w:rPr>
        <w:pict>
          <v:shape id="_x0000_s1072" type="#_x0000_t202" style="position:absolute;left:0;text-align:left;margin-left:118.7pt;margin-top:18.95pt;width:165.65pt;height:24.65pt;z-index:251594240;mso-wrap-distance-left:9.05pt;mso-wrap-distance-right:9.05pt" stroked="f">
            <v:fill color2="black"/>
            <v:textbox style="mso-next-textbox:#_x0000_s1072" inset="0,0,0,0">
              <w:txbxContent>
                <w:p w:rsidR="009265AD" w:rsidRDefault="008E5842" w:rsidP="00753EAE">
                  <w:pPr>
                    <w:widowControl/>
                    <w:spacing w:after="200"/>
                    <w:ind w:left="0"/>
                    <w:jc w:val="center"/>
                    <w:rPr>
                      <w:i w:val="0"/>
                      <w:sz w:val="26"/>
                      <w:szCs w:val="26"/>
                    </w:rPr>
                  </w:pPr>
                  <w:r>
                    <w:rPr>
                      <w:i w:val="0"/>
                      <w:sz w:val="26"/>
                      <w:szCs w:val="26"/>
                    </w:rPr>
                    <w:t xml:space="preserve"> </w:t>
                  </w:r>
                  <w:r w:rsidR="009265AD">
                    <w:rPr>
                      <w:i w:val="0"/>
                      <w:sz w:val="26"/>
                      <w:szCs w:val="26"/>
                    </w:rPr>
                    <w:t>Материальный поток</w:t>
                  </w:r>
                </w:p>
              </w:txbxContent>
            </v:textbox>
          </v:shape>
        </w:pict>
      </w:r>
    </w:p>
    <w:p w:rsidR="00753EAE" w:rsidRPr="009265AD" w:rsidRDefault="00BC7C63" w:rsidP="00191C15">
      <w:pPr>
        <w:widowControl/>
        <w:spacing w:line="360" w:lineRule="auto"/>
        <w:ind w:left="0" w:firstLine="709"/>
        <w:rPr>
          <w:i w:val="0"/>
          <w:sz w:val="28"/>
        </w:rPr>
      </w:pPr>
      <w:r>
        <w:rPr>
          <w:noProof/>
        </w:rPr>
        <w:pict>
          <v:shape id="_x0000_s1073" type="#_x0000_t202" style="position:absolute;left:0;text-align:left;margin-left:118.7pt;margin-top:15pt;width:165.65pt;height:55.4pt;z-index:251599360;mso-wrap-distance-left:9.05pt;mso-wrap-distance-right:9.05pt" stroked="f">
            <v:fill color2="black"/>
            <v:textbox style="mso-next-textbox:#_x0000_s1073" inset="0,0,0,0">
              <w:txbxContent>
                <w:p w:rsidR="009265AD" w:rsidRDefault="009265AD" w:rsidP="00753EAE">
                  <w:pPr>
                    <w:widowControl/>
                    <w:ind w:left="0"/>
                    <w:jc w:val="center"/>
                    <w:rPr>
                      <w:i w:val="0"/>
                      <w:sz w:val="26"/>
                      <w:szCs w:val="26"/>
                    </w:rPr>
                  </w:pPr>
                  <w:r>
                    <w:rPr>
                      <w:i w:val="0"/>
                      <w:sz w:val="26"/>
                      <w:szCs w:val="26"/>
                    </w:rPr>
                    <w:t>Финансовый поток</w:t>
                  </w:r>
                </w:p>
                <w:p w:rsidR="009265AD" w:rsidRDefault="009265AD" w:rsidP="00753EAE">
                  <w:pPr>
                    <w:widowControl/>
                    <w:spacing w:after="200"/>
                    <w:ind w:left="0"/>
                    <w:jc w:val="center"/>
                    <w:rPr>
                      <w:i w:val="0"/>
                      <w:sz w:val="26"/>
                      <w:szCs w:val="26"/>
                    </w:rPr>
                  </w:pPr>
                  <w:r>
                    <w:rPr>
                      <w:i w:val="0"/>
                      <w:sz w:val="26"/>
                      <w:szCs w:val="26"/>
                    </w:rPr>
                    <w:t>Информационный поток</w:t>
                  </w:r>
                </w:p>
              </w:txbxContent>
            </v:textbox>
          </v:shape>
        </w:pict>
      </w:r>
      <w:r>
        <w:rPr>
          <w:noProof/>
        </w:rPr>
        <w:pict>
          <v:shape id="_x0000_s1074" type="#_x0000_t32" style="position:absolute;left:0;text-align:left;margin-left:58.7pt;margin-top:2.7pt;width:60pt;height:0;z-index:251593216" o:connectortype="straight" strokeweight=".26mm">
            <v:stroke endarrow="block" joinstyle="miter"/>
          </v:shape>
        </w:pict>
      </w:r>
    </w:p>
    <w:p w:rsidR="00753EAE" w:rsidRPr="009265AD" w:rsidRDefault="00BC7C63" w:rsidP="00191C15">
      <w:pPr>
        <w:widowControl/>
        <w:spacing w:line="360" w:lineRule="auto"/>
        <w:ind w:left="0" w:firstLine="709"/>
        <w:rPr>
          <w:i w:val="0"/>
          <w:sz w:val="28"/>
        </w:rPr>
      </w:pPr>
      <w:r>
        <w:rPr>
          <w:noProof/>
        </w:rPr>
        <w:pict>
          <v:shape id="_x0000_s1075" type="#_x0000_t32" style="position:absolute;left:0;text-align:left;margin-left:68.95pt;margin-top:2.2pt;width:40.5pt;height:0;flip:x;z-index:251598336" o:connectortype="straight" strokeweight="1.06mm">
            <v:stroke endarrow="block" joinstyle="miter"/>
          </v:shape>
        </w:pict>
      </w:r>
    </w:p>
    <w:p w:rsidR="00E023C1" w:rsidRDefault="00E023C1" w:rsidP="00191C15">
      <w:pPr>
        <w:widowControl/>
        <w:spacing w:line="360" w:lineRule="auto"/>
        <w:ind w:left="0" w:firstLine="709"/>
        <w:rPr>
          <w:i w:val="0"/>
          <w:sz w:val="28"/>
          <w:szCs w:val="24"/>
        </w:rPr>
      </w:pPr>
    </w:p>
    <w:p w:rsidR="00753EAE" w:rsidRPr="009265AD" w:rsidRDefault="005331F7" w:rsidP="00191C15">
      <w:pPr>
        <w:widowControl/>
        <w:spacing w:line="360" w:lineRule="auto"/>
        <w:ind w:left="0" w:firstLine="709"/>
        <w:rPr>
          <w:i w:val="0"/>
          <w:sz w:val="28"/>
          <w:szCs w:val="24"/>
        </w:rPr>
      </w:pPr>
      <w:r w:rsidRPr="009265AD">
        <w:rPr>
          <w:i w:val="0"/>
          <w:sz w:val="28"/>
          <w:szCs w:val="24"/>
        </w:rPr>
        <w:t>Рис.</w:t>
      </w:r>
      <w:r w:rsidR="009265AD">
        <w:rPr>
          <w:i w:val="0"/>
          <w:sz w:val="28"/>
          <w:szCs w:val="24"/>
        </w:rPr>
        <w:t xml:space="preserve"> </w:t>
      </w:r>
      <w:r w:rsidR="00D32FE3" w:rsidRPr="009265AD">
        <w:rPr>
          <w:i w:val="0"/>
          <w:sz w:val="28"/>
          <w:szCs w:val="24"/>
        </w:rPr>
        <w:t>7</w:t>
      </w:r>
      <w:r w:rsidR="002955F9" w:rsidRPr="009265AD">
        <w:rPr>
          <w:i w:val="0"/>
          <w:sz w:val="28"/>
          <w:szCs w:val="24"/>
        </w:rPr>
        <w:t>.</w:t>
      </w:r>
      <w:r w:rsidR="009265AD">
        <w:rPr>
          <w:i w:val="0"/>
          <w:sz w:val="28"/>
          <w:szCs w:val="24"/>
        </w:rPr>
        <w:t xml:space="preserve"> </w:t>
      </w:r>
      <w:r w:rsidR="00753EAE" w:rsidRPr="009265AD">
        <w:rPr>
          <w:i w:val="0"/>
          <w:sz w:val="28"/>
          <w:szCs w:val="24"/>
        </w:rPr>
        <w:t>Схема</w:t>
      </w:r>
      <w:r w:rsidR="009265AD">
        <w:rPr>
          <w:i w:val="0"/>
          <w:sz w:val="28"/>
          <w:szCs w:val="24"/>
        </w:rPr>
        <w:t xml:space="preserve"> </w:t>
      </w:r>
      <w:r w:rsidR="00753EAE" w:rsidRPr="009265AD">
        <w:rPr>
          <w:i w:val="0"/>
          <w:sz w:val="28"/>
          <w:szCs w:val="24"/>
        </w:rPr>
        <w:t>движения</w:t>
      </w:r>
      <w:r w:rsidR="009265AD">
        <w:rPr>
          <w:i w:val="0"/>
          <w:sz w:val="28"/>
          <w:szCs w:val="24"/>
        </w:rPr>
        <w:t xml:space="preserve"> </w:t>
      </w:r>
      <w:r w:rsidR="00753EAE" w:rsidRPr="009265AD">
        <w:rPr>
          <w:i w:val="0"/>
          <w:sz w:val="28"/>
          <w:szCs w:val="24"/>
        </w:rPr>
        <w:t>материальн</w:t>
      </w:r>
      <w:r w:rsidR="00BA72C0" w:rsidRPr="009265AD">
        <w:rPr>
          <w:i w:val="0"/>
          <w:sz w:val="28"/>
          <w:szCs w:val="24"/>
        </w:rPr>
        <w:t>ых,</w:t>
      </w:r>
      <w:r w:rsidR="009265AD">
        <w:rPr>
          <w:i w:val="0"/>
          <w:sz w:val="28"/>
          <w:szCs w:val="24"/>
        </w:rPr>
        <w:t xml:space="preserve"> </w:t>
      </w:r>
      <w:r w:rsidR="00BA72C0" w:rsidRPr="009265AD">
        <w:rPr>
          <w:i w:val="0"/>
          <w:sz w:val="28"/>
          <w:szCs w:val="24"/>
        </w:rPr>
        <w:t>информационных</w:t>
      </w:r>
      <w:r w:rsidR="009265AD">
        <w:rPr>
          <w:i w:val="0"/>
          <w:sz w:val="28"/>
          <w:szCs w:val="24"/>
        </w:rPr>
        <w:t xml:space="preserve"> </w:t>
      </w:r>
      <w:r w:rsidR="00BA72C0" w:rsidRPr="009265AD">
        <w:rPr>
          <w:i w:val="0"/>
          <w:sz w:val="28"/>
          <w:szCs w:val="24"/>
        </w:rPr>
        <w:t>и</w:t>
      </w:r>
      <w:r w:rsidR="009265AD">
        <w:rPr>
          <w:i w:val="0"/>
          <w:sz w:val="28"/>
          <w:szCs w:val="24"/>
        </w:rPr>
        <w:t xml:space="preserve"> </w:t>
      </w:r>
      <w:r w:rsidR="00BA72C0" w:rsidRPr="009265AD">
        <w:rPr>
          <w:i w:val="0"/>
          <w:sz w:val="28"/>
          <w:szCs w:val="24"/>
        </w:rPr>
        <w:t>финансовых</w:t>
      </w:r>
      <w:r w:rsidR="009265AD">
        <w:rPr>
          <w:i w:val="0"/>
          <w:sz w:val="28"/>
          <w:szCs w:val="24"/>
        </w:rPr>
        <w:t xml:space="preserve"> </w:t>
      </w:r>
      <w:r w:rsidR="00E023C1">
        <w:rPr>
          <w:i w:val="0"/>
          <w:sz w:val="28"/>
          <w:szCs w:val="24"/>
        </w:rPr>
        <w:t>потоков</w:t>
      </w:r>
    </w:p>
    <w:p w:rsidR="00BA72C0" w:rsidRPr="009265AD" w:rsidRDefault="00BA72C0" w:rsidP="00191C15">
      <w:pPr>
        <w:widowControl/>
        <w:spacing w:line="360" w:lineRule="auto"/>
        <w:ind w:left="0" w:firstLine="709"/>
        <w:rPr>
          <w:i w:val="0"/>
          <w:sz w:val="28"/>
          <w:szCs w:val="24"/>
        </w:rPr>
      </w:pPr>
    </w:p>
    <w:p w:rsidR="00753EAE" w:rsidRPr="009265AD" w:rsidRDefault="00753EAE" w:rsidP="00191C15">
      <w:pPr>
        <w:widowControl/>
        <w:spacing w:line="360" w:lineRule="auto"/>
        <w:ind w:left="0" w:firstLine="709"/>
        <w:rPr>
          <w:i w:val="0"/>
          <w:sz w:val="28"/>
        </w:rPr>
      </w:pPr>
      <w:r w:rsidRPr="009265AD">
        <w:rPr>
          <w:i w:val="0"/>
          <w:sz w:val="28"/>
        </w:rPr>
        <w:t>По</w:t>
      </w:r>
      <w:r w:rsidR="009265AD">
        <w:rPr>
          <w:i w:val="0"/>
          <w:sz w:val="28"/>
        </w:rPr>
        <w:t xml:space="preserve"> </w:t>
      </w:r>
      <w:r w:rsidRPr="009265AD">
        <w:rPr>
          <w:i w:val="0"/>
          <w:sz w:val="28"/>
        </w:rPr>
        <w:t>отношению</w:t>
      </w:r>
      <w:r w:rsidR="009265AD">
        <w:rPr>
          <w:i w:val="0"/>
          <w:sz w:val="28"/>
        </w:rPr>
        <w:t xml:space="preserve"> </w:t>
      </w:r>
      <w:r w:rsidRPr="009265AD">
        <w:rPr>
          <w:i w:val="0"/>
          <w:sz w:val="28"/>
        </w:rPr>
        <w:t>к</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системе</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может</w:t>
      </w:r>
      <w:r w:rsidR="009265AD">
        <w:rPr>
          <w:i w:val="0"/>
          <w:sz w:val="28"/>
        </w:rPr>
        <w:t xml:space="preserve"> </w:t>
      </w:r>
      <w:r w:rsidRPr="009265AD">
        <w:rPr>
          <w:i w:val="0"/>
          <w:sz w:val="28"/>
        </w:rPr>
        <w:t>быть:</w:t>
      </w:r>
    </w:p>
    <w:p w:rsidR="00753EAE" w:rsidRPr="009265AD" w:rsidRDefault="00753EAE" w:rsidP="00191C15">
      <w:pPr>
        <w:widowControl/>
        <w:numPr>
          <w:ilvl w:val="0"/>
          <w:numId w:val="13"/>
        </w:numPr>
        <w:spacing w:line="360" w:lineRule="auto"/>
        <w:ind w:left="0" w:firstLine="709"/>
        <w:rPr>
          <w:i w:val="0"/>
          <w:sz w:val="28"/>
        </w:rPr>
      </w:pPr>
      <w:r w:rsidRPr="009265AD">
        <w:rPr>
          <w:i w:val="0"/>
          <w:sz w:val="28"/>
        </w:rPr>
        <w:t>внешним,</w:t>
      </w:r>
    </w:p>
    <w:p w:rsidR="00753EAE" w:rsidRPr="009265AD" w:rsidRDefault="00753EAE" w:rsidP="00191C15">
      <w:pPr>
        <w:widowControl/>
        <w:numPr>
          <w:ilvl w:val="0"/>
          <w:numId w:val="13"/>
        </w:numPr>
        <w:spacing w:line="360" w:lineRule="auto"/>
        <w:ind w:left="0" w:firstLine="709"/>
        <w:rPr>
          <w:i w:val="0"/>
          <w:sz w:val="28"/>
        </w:rPr>
      </w:pPr>
      <w:r w:rsidRPr="009265AD">
        <w:rPr>
          <w:i w:val="0"/>
          <w:sz w:val="28"/>
        </w:rPr>
        <w:t>внутренним,</w:t>
      </w:r>
    </w:p>
    <w:p w:rsidR="00753EAE" w:rsidRPr="009265AD" w:rsidRDefault="00753EAE" w:rsidP="00191C15">
      <w:pPr>
        <w:widowControl/>
        <w:numPr>
          <w:ilvl w:val="0"/>
          <w:numId w:val="13"/>
        </w:numPr>
        <w:spacing w:line="360" w:lineRule="auto"/>
        <w:ind w:left="0" w:firstLine="709"/>
        <w:rPr>
          <w:i w:val="0"/>
          <w:sz w:val="28"/>
        </w:rPr>
      </w:pPr>
      <w:r w:rsidRPr="009265AD">
        <w:rPr>
          <w:i w:val="0"/>
          <w:sz w:val="28"/>
        </w:rPr>
        <w:t>входным,</w:t>
      </w:r>
    </w:p>
    <w:p w:rsidR="00753EAE" w:rsidRPr="009265AD" w:rsidRDefault="00753EAE" w:rsidP="00191C15">
      <w:pPr>
        <w:widowControl/>
        <w:numPr>
          <w:ilvl w:val="0"/>
          <w:numId w:val="13"/>
        </w:numPr>
        <w:spacing w:line="360" w:lineRule="auto"/>
        <w:ind w:left="0" w:firstLine="709"/>
        <w:rPr>
          <w:i w:val="0"/>
          <w:sz w:val="28"/>
        </w:rPr>
      </w:pPr>
      <w:r w:rsidRPr="009265AD">
        <w:rPr>
          <w:i w:val="0"/>
          <w:sz w:val="28"/>
        </w:rPr>
        <w:t>выходным.</w:t>
      </w:r>
    </w:p>
    <w:p w:rsidR="00753EAE" w:rsidRPr="009265AD" w:rsidRDefault="00753EAE" w:rsidP="00191C15">
      <w:pPr>
        <w:widowControl/>
        <w:spacing w:line="360" w:lineRule="auto"/>
        <w:ind w:left="0" w:firstLine="709"/>
        <w:rPr>
          <w:i w:val="0"/>
          <w:sz w:val="28"/>
        </w:rPr>
      </w:pPr>
      <w:r w:rsidRPr="009265AD">
        <w:rPr>
          <w:i w:val="0"/>
          <w:sz w:val="28"/>
        </w:rPr>
        <w:t>Внутренний</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образуется</w:t>
      </w:r>
      <w:r w:rsidR="009265AD">
        <w:rPr>
          <w:i w:val="0"/>
          <w:sz w:val="28"/>
        </w:rPr>
        <w:t xml:space="preserve"> </w:t>
      </w:r>
      <w:r w:rsidRPr="009265AD">
        <w:rPr>
          <w:i w:val="0"/>
          <w:sz w:val="28"/>
        </w:rPr>
        <w:t>в</w:t>
      </w:r>
      <w:r w:rsidR="009265AD">
        <w:rPr>
          <w:i w:val="0"/>
          <w:sz w:val="28"/>
        </w:rPr>
        <w:t xml:space="preserve"> </w:t>
      </w:r>
      <w:r w:rsidRPr="009265AD">
        <w:rPr>
          <w:i w:val="0"/>
          <w:sz w:val="28"/>
        </w:rPr>
        <w:t>результате</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операции</w:t>
      </w:r>
      <w:r w:rsidR="009265AD">
        <w:rPr>
          <w:i w:val="0"/>
          <w:sz w:val="28"/>
        </w:rPr>
        <w:t xml:space="preserve"> </w:t>
      </w:r>
      <w:r w:rsidRPr="009265AD">
        <w:rPr>
          <w:i w:val="0"/>
          <w:sz w:val="28"/>
        </w:rPr>
        <w:t>внутри</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то</w:t>
      </w:r>
      <w:r w:rsidR="009265AD">
        <w:rPr>
          <w:i w:val="0"/>
          <w:sz w:val="28"/>
        </w:rPr>
        <w:t xml:space="preserve"> </w:t>
      </w:r>
      <w:r w:rsidRPr="009265AD">
        <w:rPr>
          <w:i w:val="0"/>
          <w:sz w:val="28"/>
        </w:rPr>
        <w:t>есть</w:t>
      </w:r>
      <w:r w:rsidR="009265AD">
        <w:rPr>
          <w:i w:val="0"/>
          <w:sz w:val="28"/>
        </w:rPr>
        <w:t xml:space="preserve"> </w:t>
      </w:r>
      <w:r w:rsidRPr="009265AD">
        <w:rPr>
          <w:i w:val="0"/>
          <w:sz w:val="28"/>
        </w:rPr>
        <w:t>между</w:t>
      </w:r>
      <w:r w:rsidR="009265AD">
        <w:rPr>
          <w:i w:val="0"/>
          <w:sz w:val="28"/>
        </w:rPr>
        <w:t xml:space="preserve"> </w:t>
      </w:r>
      <w:r w:rsidRPr="009265AD">
        <w:rPr>
          <w:i w:val="0"/>
          <w:sz w:val="28"/>
        </w:rPr>
        <w:t>подразделениями</w:t>
      </w:r>
      <w:r w:rsidR="009265AD">
        <w:rPr>
          <w:i w:val="0"/>
          <w:sz w:val="28"/>
        </w:rPr>
        <w:t xml:space="preserve"> </w:t>
      </w:r>
      <w:r w:rsidRPr="009265AD">
        <w:rPr>
          <w:i w:val="0"/>
          <w:sz w:val="28"/>
        </w:rPr>
        <w:t>компании.</w:t>
      </w:r>
    </w:p>
    <w:p w:rsidR="00753EAE" w:rsidRPr="009265AD" w:rsidRDefault="008E5842" w:rsidP="00191C15">
      <w:pPr>
        <w:widowControl/>
        <w:spacing w:line="360" w:lineRule="auto"/>
        <w:ind w:left="0" w:firstLine="709"/>
        <w:rPr>
          <w:i w:val="0"/>
          <w:sz w:val="28"/>
        </w:rPr>
      </w:pPr>
      <w:r>
        <w:rPr>
          <w:i w:val="0"/>
          <w:sz w:val="28"/>
        </w:rPr>
        <w:br w:type="page"/>
      </w:r>
      <w:r w:rsidR="00BC7C63">
        <w:rPr>
          <w:noProof/>
        </w:rPr>
        <w:lastRenderedPageBreak/>
        <w:pict>
          <v:shape id="_x0000_s1076" type="#_x0000_t202" style="position:absolute;left:0;text-align:left;margin-left:243pt;margin-top:15.8pt;width:82.65pt;height:42.15pt;z-index:251602432;mso-wrap-distance-left:9.05pt;mso-wrap-distance-right:9.05pt" strokeweight=".5pt">
            <v:fill color2="black"/>
            <v:textbox style="mso-next-textbox:#_x0000_s1076" inset="7.45pt,3.85pt,7.45pt,3.85pt">
              <w:txbxContent>
                <w:p w:rsidR="009265AD" w:rsidRPr="00B96FE5" w:rsidRDefault="009265AD" w:rsidP="00753EAE">
                  <w:pPr>
                    <w:widowControl/>
                    <w:spacing w:after="200"/>
                    <w:ind w:left="0"/>
                    <w:jc w:val="center"/>
                    <w:rPr>
                      <w:i w:val="0"/>
                      <w:sz w:val="22"/>
                      <w:szCs w:val="22"/>
                    </w:rPr>
                  </w:pPr>
                  <w:r w:rsidRPr="00B96FE5">
                    <w:rPr>
                      <w:i w:val="0"/>
                      <w:sz w:val="22"/>
                      <w:szCs w:val="22"/>
                    </w:rPr>
                    <w:t>Запасы в производств</w:t>
                  </w:r>
                  <w:r>
                    <w:rPr>
                      <w:i w:val="0"/>
                      <w:sz w:val="22"/>
                      <w:szCs w:val="22"/>
                    </w:rPr>
                    <w:t>о</w:t>
                  </w:r>
                </w:p>
              </w:txbxContent>
            </v:textbox>
          </v:shape>
        </w:pict>
      </w:r>
      <w:r w:rsidR="00BC7C63">
        <w:rPr>
          <w:noProof/>
        </w:rPr>
        <w:pict>
          <v:shape id="_x0000_s1077" type="#_x0000_t202" style="position:absolute;left:0;text-align:left;margin-left:110pt;margin-top:18.45pt;width:91.65pt;height:42.15pt;z-index:251601408;mso-wrap-distance-left:9.05pt;mso-wrap-distance-right:9.05pt" strokeweight=".5pt">
            <v:fill color2="black"/>
            <v:textbox style="mso-next-textbox:#_x0000_s1077" inset="7.45pt,3.85pt,7.45pt,3.85pt">
              <w:txbxContent>
                <w:p w:rsidR="009265AD" w:rsidRPr="00B96FE5" w:rsidRDefault="009265AD" w:rsidP="00753EAE">
                  <w:pPr>
                    <w:widowControl/>
                    <w:spacing w:after="200"/>
                    <w:ind w:left="0"/>
                    <w:jc w:val="center"/>
                    <w:rPr>
                      <w:i w:val="0"/>
                      <w:sz w:val="22"/>
                      <w:szCs w:val="22"/>
                    </w:rPr>
                  </w:pPr>
                  <w:r w:rsidRPr="00B96FE5">
                    <w:rPr>
                      <w:i w:val="0"/>
                      <w:sz w:val="22"/>
                      <w:szCs w:val="22"/>
                    </w:rPr>
                    <w:t>Склад готовой продукции</w:t>
                  </w:r>
                </w:p>
              </w:txbxContent>
            </v:textbox>
          </v:shape>
        </w:pict>
      </w:r>
      <w:r w:rsidR="00BC7C63">
        <w:rPr>
          <w:noProof/>
        </w:rPr>
        <w:pict>
          <v:shape id="_x0000_s1078" type="#_x0000_t202" style="position:absolute;left:0;text-align:left;margin-left:360.8pt;margin-top:18.45pt;width:88.65pt;height:42.15pt;z-index:251603456;mso-wrap-distance-left:9.05pt;mso-wrap-distance-right:9.05pt" strokeweight=".5pt">
            <v:fill color2="black"/>
            <v:textbox style="mso-next-textbox:#_x0000_s1078" inset="7.45pt,3.85pt,7.45pt,3.85pt">
              <w:txbxContent>
                <w:p w:rsidR="009265AD" w:rsidRPr="00B96FE5" w:rsidRDefault="009265AD" w:rsidP="00753EAE">
                  <w:pPr>
                    <w:widowControl/>
                    <w:spacing w:after="200"/>
                    <w:ind w:left="0"/>
                    <w:jc w:val="center"/>
                    <w:rPr>
                      <w:i w:val="0"/>
                      <w:sz w:val="22"/>
                      <w:szCs w:val="22"/>
                    </w:rPr>
                  </w:pPr>
                  <w:r w:rsidRPr="00B96FE5">
                    <w:rPr>
                      <w:i w:val="0"/>
                      <w:sz w:val="22"/>
                      <w:szCs w:val="22"/>
                    </w:rPr>
                    <w:t>Склад сырья и материалов</w:t>
                  </w:r>
                </w:p>
              </w:txbxContent>
            </v:textbox>
          </v:shape>
        </w:pict>
      </w:r>
    </w:p>
    <w:p w:rsidR="00753EAE" w:rsidRPr="009265AD" w:rsidRDefault="00BC7C63" w:rsidP="00191C15">
      <w:pPr>
        <w:widowControl/>
        <w:spacing w:line="360" w:lineRule="auto"/>
        <w:ind w:left="0" w:firstLine="709"/>
        <w:rPr>
          <w:i w:val="0"/>
          <w:sz w:val="28"/>
        </w:rPr>
      </w:pPr>
      <w:r>
        <w:rPr>
          <w:noProof/>
        </w:rPr>
        <w:pict>
          <v:shape id="_x0000_s1079" type="#_x0000_t32" style="position:absolute;left:0;text-align:left;margin-left:201.65pt;margin-top:18.9pt;width:39.75pt;height:0;flip:x;z-index:251604480" o:connectortype="straight" strokeweight=".26mm">
            <v:stroke endarrow="block" joinstyle="miter"/>
          </v:shape>
        </w:pict>
      </w:r>
      <w:r>
        <w:rPr>
          <w:noProof/>
        </w:rPr>
        <w:pict>
          <v:shape id="_x0000_s1080" type="#_x0000_t32" style="position:absolute;left:0;text-align:left;margin-left:324.05pt;margin-top:18.9pt;width:36.75pt;height:0;flip:x;z-index:251605504" o:connectortype="straight" strokeweight=".26mm">
            <v:stroke endarrow="block" joinstyle="miter"/>
          </v:shape>
        </w:pict>
      </w:r>
    </w:p>
    <w:p w:rsidR="00753EAE" w:rsidRPr="009265AD" w:rsidRDefault="00753EAE" w:rsidP="00191C15">
      <w:pPr>
        <w:widowControl/>
        <w:spacing w:line="360" w:lineRule="auto"/>
        <w:ind w:left="0" w:firstLine="709"/>
        <w:rPr>
          <w:i w:val="0"/>
          <w:sz w:val="28"/>
        </w:rPr>
      </w:pPr>
    </w:p>
    <w:p w:rsidR="00753EAE" w:rsidRPr="009265AD" w:rsidRDefault="00BB02BF" w:rsidP="00191C15">
      <w:pPr>
        <w:widowControl/>
        <w:spacing w:line="360" w:lineRule="auto"/>
        <w:ind w:left="0" w:firstLine="709"/>
        <w:rPr>
          <w:i w:val="0"/>
          <w:sz w:val="28"/>
          <w:szCs w:val="24"/>
        </w:rPr>
      </w:pPr>
      <w:r w:rsidRPr="009265AD">
        <w:rPr>
          <w:i w:val="0"/>
          <w:sz w:val="28"/>
          <w:szCs w:val="24"/>
        </w:rPr>
        <w:t>Рис.</w:t>
      </w:r>
      <w:r w:rsidR="00D32FE3" w:rsidRPr="009265AD">
        <w:rPr>
          <w:i w:val="0"/>
          <w:sz w:val="28"/>
          <w:szCs w:val="24"/>
        </w:rPr>
        <w:t>8</w:t>
      </w:r>
      <w:r w:rsidR="002955F9" w:rsidRPr="009265AD">
        <w:rPr>
          <w:i w:val="0"/>
          <w:sz w:val="28"/>
          <w:szCs w:val="24"/>
        </w:rPr>
        <w:t>.</w:t>
      </w:r>
      <w:r w:rsidR="009265AD">
        <w:rPr>
          <w:i w:val="0"/>
          <w:sz w:val="28"/>
          <w:szCs w:val="24"/>
        </w:rPr>
        <w:t xml:space="preserve"> </w:t>
      </w:r>
      <w:r w:rsidR="00753EAE" w:rsidRPr="009265AD">
        <w:rPr>
          <w:i w:val="0"/>
          <w:sz w:val="28"/>
          <w:szCs w:val="24"/>
        </w:rPr>
        <w:t>Внутренние</w:t>
      </w:r>
      <w:r w:rsidR="009265AD">
        <w:rPr>
          <w:i w:val="0"/>
          <w:sz w:val="28"/>
          <w:szCs w:val="24"/>
        </w:rPr>
        <w:t xml:space="preserve"> </w:t>
      </w:r>
      <w:r w:rsidR="00753EAE" w:rsidRPr="009265AD">
        <w:rPr>
          <w:i w:val="0"/>
          <w:sz w:val="28"/>
          <w:szCs w:val="24"/>
        </w:rPr>
        <w:t>материальные</w:t>
      </w:r>
      <w:r w:rsidR="009265AD">
        <w:rPr>
          <w:i w:val="0"/>
          <w:sz w:val="28"/>
          <w:szCs w:val="24"/>
        </w:rPr>
        <w:t xml:space="preserve"> </w:t>
      </w:r>
      <w:r w:rsidR="00753EAE" w:rsidRPr="009265AD">
        <w:rPr>
          <w:i w:val="0"/>
          <w:sz w:val="28"/>
          <w:szCs w:val="24"/>
        </w:rPr>
        <w:t>потоки</w:t>
      </w:r>
    </w:p>
    <w:p w:rsidR="00753EAE" w:rsidRPr="009265AD" w:rsidRDefault="00753EAE" w:rsidP="00191C15">
      <w:pPr>
        <w:widowControl/>
        <w:spacing w:line="360" w:lineRule="auto"/>
        <w:ind w:left="0" w:firstLine="709"/>
        <w:rPr>
          <w:b/>
          <w:bCs/>
          <w:i w:val="0"/>
          <w:sz w:val="28"/>
        </w:rPr>
      </w:pPr>
    </w:p>
    <w:p w:rsidR="00753EAE" w:rsidRPr="009265AD" w:rsidRDefault="00753EAE" w:rsidP="00191C15">
      <w:pPr>
        <w:widowControl/>
        <w:spacing w:line="360" w:lineRule="auto"/>
        <w:ind w:left="0" w:firstLine="709"/>
        <w:rPr>
          <w:i w:val="0"/>
          <w:sz w:val="28"/>
        </w:rPr>
      </w:pPr>
      <w:r w:rsidRPr="009265AD">
        <w:rPr>
          <w:i w:val="0"/>
          <w:sz w:val="28"/>
        </w:rPr>
        <w:t>Материальный</w:t>
      </w:r>
      <w:r w:rsidR="009265AD">
        <w:rPr>
          <w:i w:val="0"/>
          <w:sz w:val="28"/>
        </w:rPr>
        <w:t xml:space="preserve"> </w:t>
      </w:r>
      <w:r w:rsidR="00B96FE5" w:rsidRPr="009265AD">
        <w:rPr>
          <w:i w:val="0"/>
          <w:sz w:val="28"/>
        </w:rPr>
        <w:t>поток,</w:t>
      </w:r>
      <w:r w:rsidR="009265AD">
        <w:rPr>
          <w:i w:val="0"/>
          <w:sz w:val="28"/>
        </w:rPr>
        <w:t xml:space="preserve"> </w:t>
      </w:r>
      <w:r w:rsidRPr="009265AD">
        <w:rPr>
          <w:i w:val="0"/>
          <w:sz w:val="28"/>
        </w:rPr>
        <w:t>протекающий</w:t>
      </w:r>
      <w:r w:rsidR="009265AD">
        <w:rPr>
          <w:i w:val="0"/>
          <w:sz w:val="28"/>
        </w:rPr>
        <w:t xml:space="preserve"> </w:t>
      </w:r>
      <w:r w:rsidRPr="009265AD">
        <w:rPr>
          <w:i w:val="0"/>
          <w:sz w:val="28"/>
        </w:rPr>
        <w:t>во</w:t>
      </w:r>
      <w:r w:rsidR="009265AD">
        <w:rPr>
          <w:i w:val="0"/>
          <w:sz w:val="28"/>
        </w:rPr>
        <w:t xml:space="preserve"> </w:t>
      </w:r>
      <w:r w:rsidRPr="009265AD">
        <w:rPr>
          <w:i w:val="0"/>
          <w:sz w:val="28"/>
        </w:rPr>
        <w:t>внешней</w:t>
      </w:r>
      <w:r w:rsidR="009265AD">
        <w:rPr>
          <w:i w:val="0"/>
          <w:sz w:val="28"/>
        </w:rPr>
        <w:t xml:space="preserve"> </w:t>
      </w:r>
      <w:r w:rsidRPr="009265AD">
        <w:rPr>
          <w:i w:val="0"/>
          <w:sz w:val="28"/>
        </w:rPr>
        <w:t>для</w:t>
      </w:r>
      <w:r w:rsidR="009265AD">
        <w:rPr>
          <w:i w:val="0"/>
          <w:sz w:val="28"/>
        </w:rPr>
        <w:t xml:space="preserve"> </w:t>
      </w:r>
      <w:r w:rsidRPr="009265AD">
        <w:rPr>
          <w:i w:val="0"/>
          <w:sz w:val="28"/>
        </w:rPr>
        <w:t>компании</w:t>
      </w:r>
      <w:r w:rsidR="009265AD">
        <w:rPr>
          <w:i w:val="0"/>
          <w:sz w:val="28"/>
        </w:rPr>
        <w:t xml:space="preserve"> </w:t>
      </w:r>
      <w:r w:rsidRPr="009265AD">
        <w:rPr>
          <w:i w:val="0"/>
          <w:sz w:val="28"/>
        </w:rPr>
        <w:t>среде,</w:t>
      </w:r>
      <w:r w:rsidR="009265AD">
        <w:rPr>
          <w:i w:val="0"/>
          <w:sz w:val="28"/>
        </w:rPr>
        <w:t xml:space="preserve"> </w:t>
      </w:r>
      <w:r w:rsidRPr="009265AD">
        <w:rPr>
          <w:i w:val="0"/>
          <w:sz w:val="28"/>
        </w:rPr>
        <w:t>то</w:t>
      </w:r>
      <w:r w:rsidR="009265AD">
        <w:rPr>
          <w:i w:val="0"/>
          <w:sz w:val="28"/>
        </w:rPr>
        <w:t xml:space="preserve"> </w:t>
      </w:r>
      <w:r w:rsidRPr="009265AD">
        <w:rPr>
          <w:i w:val="0"/>
          <w:sz w:val="28"/>
        </w:rPr>
        <w:t>есть</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от</w:t>
      </w:r>
      <w:r w:rsidR="009265AD">
        <w:rPr>
          <w:i w:val="0"/>
          <w:sz w:val="28"/>
        </w:rPr>
        <w:t xml:space="preserve"> </w:t>
      </w:r>
      <w:r w:rsidRPr="009265AD">
        <w:rPr>
          <w:i w:val="0"/>
          <w:sz w:val="28"/>
        </w:rPr>
        <w:t>поставщика</w:t>
      </w:r>
      <w:r w:rsidR="009265AD">
        <w:rPr>
          <w:i w:val="0"/>
          <w:sz w:val="28"/>
        </w:rPr>
        <w:t xml:space="preserve"> </w:t>
      </w:r>
      <w:r w:rsidRPr="009265AD">
        <w:rPr>
          <w:i w:val="0"/>
          <w:sz w:val="28"/>
        </w:rPr>
        <w:t>н</w:t>
      </w:r>
      <w:r w:rsidR="00B96FE5" w:rsidRPr="009265AD">
        <w:rPr>
          <w:i w:val="0"/>
          <w:sz w:val="28"/>
        </w:rPr>
        <w:t>а</w:t>
      </w:r>
      <w:r w:rsidR="009265AD">
        <w:rPr>
          <w:i w:val="0"/>
          <w:sz w:val="28"/>
        </w:rPr>
        <w:t xml:space="preserve"> </w:t>
      </w:r>
      <w:r w:rsidR="00B96FE5" w:rsidRPr="009265AD">
        <w:rPr>
          <w:i w:val="0"/>
          <w:sz w:val="28"/>
        </w:rPr>
        <w:t>предприятие</w:t>
      </w:r>
      <w:r w:rsidR="009265AD">
        <w:rPr>
          <w:i w:val="0"/>
          <w:sz w:val="28"/>
        </w:rPr>
        <w:t xml:space="preserve"> </w:t>
      </w:r>
      <w:r w:rsidR="00B96FE5" w:rsidRPr="009265AD">
        <w:rPr>
          <w:i w:val="0"/>
          <w:sz w:val="28"/>
        </w:rPr>
        <w:t>и</w:t>
      </w:r>
      <w:r w:rsidR="009265AD">
        <w:rPr>
          <w:i w:val="0"/>
          <w:sz w:val="28"/>
        </w:rPr>
        <w:t xml:space="preserve"> </w:t>
      </w:r>
      <w:r w:rsidR="00B96FE5" w:rsidRPr="009265AD">
        <w:rPr>
          <w:i w:val="0"/>
          <w:sz w:val="28"/>
        </w:rPr>
        <w:t>от</w:t>
      </w:r>
      <w:r w:rsidR="009265AD">
        <w:rPr>
          <w:i w:val="0"/>
          <w:sz w:val="28"/>
        </w:rPr>
        <w:t xml:space="preserve"> </w:t>
      </w:r>
      <w:r w:rsidR="00B96FE5" w:rsidRPr="009265AD">
        <w:rPr>
          <w:i w:val="0"/>
          <w:sz w:val="28"/>
        </w:rPr>
        <w:t>предприятия</w:t>
      </w:r>
      <w:r w:rsidR="009265AD">
        <w:rPr>
          <w:i w:val="0"/>
          <w:sz w:val="28"/>
        </w:rPr>
        <w:t xml:space="preserve"> </w:t>
      </w:r>
      <w:r w:rsidR="00B96FE5" w:rsidRPr="009265AD">
        <w:rPr>
          <w:i w:val="0"/>
          <w:sz w:val="28"/>
        </w:rPr>
        <w:t>к</w:t>
      </w:r>
      <w:r w:rsidR="009265AD">
        <w:rPr>
          <w:i w:val="0"/>
          <w:sz w:val="28"/>
        </w:rPr>
        <w:t xml:space="preserve"> </w:t>
      </w:r>
      <w:r w:rsidRPr="009265AD">
        <w:rPr>
          <w:i w:val="0"/>
          <w:sz w:val="28"/>
        </w:rPr>
        <w:t>потребителю</w:t>
      </w:r>
      <w:r w:rsidR="009265AD">
        <w:rPr>
          <w:i w:val="0"/>
          <w:sz w:val="28"/>
        </w:rPr>
        <w:t xml:space="preserve"> </w:t>
      </w:r>
      <w:r w:rsidRPr="009265AD">
        <w:rPr>
          <w:i w:val="0"/>
          <w:sz w:val="28"/>
        </w:rPr>
        <w:t>–</w:t>
      </w:r>
      <w:r w:rsidR="009265AD">
        <w:rPr>
          <w:i w:val="0"/>
          <w:sz w:val="28"/>
        </w:rPr>
        <w:t xml:space="preserve"> </w:t>
      </w:r>
      <w:r w:rsidRPr="009265AD">
        <w:rPr>
          <w:i w:val="0"/>
          <w:sz w:val="28"/>
        </w:rPr>
        <w:t>это</w:t>
      </w:r>
      <w:r w:rsidR="009265AD">
        <w:rPr>
          <w:i w:val="0"/>
          <w:sz w:val="28"/>
        </w:rPr>
        <w:t xml:space="preserve"> </w:t>
      </w:r>
      <w:r w:rsidRPr="009265AD">
        <w:rPr>
          <w:i w:val="0"/>
          <w:sz w:val="28"/>
        </w:rPr>
        <w:t>внешний</w:t>
      </w:r>
      <w:r w:rsidR="009265AD">
        <w:rPr>
          <w:i w:val="0"/>
          <w:sz w:val="28"/>
        </w:rPr>
        <w:t xml:space="preserve"> </w:t>
      </w:r>
      <w:r w:rsidRPr="009265AD">
        <w:rPr>
          <w:i w:val="0"/>
          <w:sz w:val="28"/>
        </w:rPr>
        <w:t>материальны</w:t>
      </w:r>
      <w:r w:rsidR="009265AD">
        <w:rPr>
          <w:i w:val="0"/>
          <w:sz w:val="28"/>
        </w:rPr>
        <w:t xml:space="preserve"> </w:t>
      </w:r>
      <w:r w:rsidRPr="009265AD">
        <w:rPr>
          <w:i w:val="0"/>
          <w:sz w:val="28"/>
        </w:rPr>
        <w:t>поток.</w:t>
      </w:r>
    </w:p>
    <w:p w:rsidR="00753EAE" w:rsidRPr="009265AD" w:rsidRDefault="00753EAE" w:rsidP="00191C15">
      <w:pPr>
        <w:widowControl/>
        <w:spacing w:line="360" w:lineRule="auto"/>
        <w:ind w:left="0" w:firstLine="709"/>
        <w:rPr>
          <w:i w:val="0"/>
          <w:sz w:val="28"/>
        </w:rPr>
      </w:pPr>
      <w:r w:rsidRPr="009265AD">
        <w:rPr>
          <w:i w:val="0"/>
          <w:sz w:val="28"/>
        </w:rPr>
        <w:t>Входной</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поступает</w:t>
      </w:r>
      <w:r w:rsidR="009265AD">
        <w:rPr>
          <w:i w:val="0"/>
          <w:sz w:val="28"/>
        </w:rPr>
        <w:t xml:space="preserve"> </w:t>
      </w:r>
      <w:r w:rsidRPr="009265AD">
        <w:rPr>
          <w:i w:val="0"/>
          <w:sz w:val="28"/>
        </w:rPr>
        <w:t>в</w:t>
      </w:r>
      <w:r w:rsidR="009265AD">
        <w:rPr>
          <w:i w:val="0"/>
          <w:sz w:val="28"/>
        </w:rPr>
        <w:t xml:space="preserve"> </w:t>
      </w:r>
      <w:r w:rsidRPr="009265AD">
        <w:rPr>
          <w:i w:val="0"/>
          <w:sz w:val="28"/>
        </w:rPr>
        <w:t>логистическую</w:t>
      </w:r>
      <w:r w:rsidR="009265AD">
        <w:rPr>
          <w:i w:val="0"/>
          <w:sz w:val="28"/>
        </w:rPr>
        <w:t xml:space="preserve"> </w:t>
      </w:r>
      <w:r w:rsidRPr="009265AD">
        <w:rPr>
          <w:i w:val="0"/>
          <w:sz w:val="28"/>
        </w:rPr>
        <w:t>систему</w:t>
      </w:r>
      <w:r w:rsidR="009265AD">
        <w:rPr>
          <w:i w:val="0"/>
          <w:sz w:val="28"/>
        </w:rPr>
        <w:t xml:space="preserve"> </w:t>
      </w:r>
      <w:r w:rsidRPr="009265AD">
        <w:rPr>
          <w:i w:val="0"/>
          <w:sz w:val="28"/>
        </w:rPr>
        <w:t>из</w:t>
      </w:r>
      <w:r w:rsidR="009265AD">
        <w:rPr>
          <w:i w:val="0"/>
          <w:sz w:val="28"/>
        </w:rPr>
        <w:t xml:space="preserve"> </w:t>
      </w:r>
      <w:r w:rsidRPr="009265AD">
        <w:rPr>
          <w:i w:val="0"/>
          <w:sz w:val="28"/>
        </w:rPr>
        <w:t>внешней</w:t>
      </w:r>
      <w:r w:rsidR="009265AD">
        <w:rPr>
          <w:i w:val="0"/>
          <w:sz w:val="28"/>
        </w:rPr>
        <w:t xml:space="preserve"> </w:t>
      </w:r>
      <w:r w:rsidRPr="009265AD">
        <w:rPr>
          <w:i w:val="0"/>
          <w:sz w:val="28"/>
        </w:rPr>
        <w:t>среды,</w:t>
      </w:r>
      <w:r w:rsidR="009265AD">
        <w:rPr>
          <w:i w:val="0"/>
          <w:sz w:val="28"/>
        </w:rPr>
        <w:t xml:space="preserve"> </w:t>
      </w:r>
      <w:r w:rsidRPr="009265AD">
        <w:rPr>
          <w:i w:val="0"/>
          <w:sz w:val="28"/>
        </w:rPr>
        <w:t>от</w:t>
      </w:r>
      <w:r w:rsidR="009265AD">
        <w:rPr>
          <w:i w:val="0"/>
          <w:sz w:val="28"/>
        </w:rPr>
        <w:t xml:space="preserve"> </w:t>
      </w:r>
      <w:r w:rsidRPr="009265AD">
        <w:rPr>
          <w:i w:val="0"/>
          <w:sz w:val="28"/>
        </w:rPr>
        <w:t>поставщика.</w:t>
      </w:r>
      <w:r w:rsidR="009265AD">
        <w:rPr>
          <w:i w:val="0"/>
          <w:sz w:val="28"/>
        </w:rPr>
        <w:t xml:space="preserve"> </w:t>
      </w:r>
      <w:r w:rsidRPr="009265AD">
        <w:rPr>
          <w:i w:val="0"/>
          <w:sz w:val="28"/>
        </w:rPr>
        <w:t>Выходной</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поступает</w:t>
      </w:r>
      <w:r w:rsidR="009265AD">
        <w:rPr>
          <w:i w:val="0"/>
          <w:sz w:val="28"/>
        </w:rPr>
        <w:t xml:space="preserve"> </w:t>
      </w:r>
      <w:r w:rsidRPr="009265AD">
        <w:rPr>
          <w:i w:val="0"/>
          <w:sz w:val="28"/>
        </w:rPr>
        <w:t>из</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системы</w:t>
      </w:r>
      <w:r w:rsidR="009265AD">
        <w:rPr>
          <w:i w:val="0"/>
          <w:sz w:val="28"/>
        </w:rPr>
        <w:t xml:space="preserve"> </w:t>
      </w:r>
      <w:r w:rsidRPr="009265AD">
        <w:rPr>
          <w:i w:val="0"/>
          <w:sz w:val="28"/>
        </w:rPr>
        <w:t>во</w:t>
      </w:r>
      <w:r w:rsidR="009265AD">
        <w:rPr>
          <w:i w:val="0"/>
          <w:sz w:val="28"/>
        </w:rPr>
        <w:t xml:space="preserve"> </w:t>
      </w:r>
      <w:r w:rsidRPr="009265AD">
        <w:rPr>
          <w:i w:val="0"/>
          <w:sz w:val="28"/>
        </w:rPr>
        <w:t>внешнюю</w:t>
      </w:r>
      <w:r w:rsidR="009265AD">
        <w:rPr>
          <w:i w:val="0"/>
          <w:sz w:val="28"/>
        </w:rPr>
        <w:t xml:space="preserve"> </w:t>
      </w:r>
      <w:r w:rsidRPr="009265AD">
        <w:rPr>
          <w:i w:val="0"/>
          <w:sz w:val="28"/>
        </w:rPr>
        <w:t>среду,</w:t>
      </w:r>
      <w:r w:rsidR="009265AD">
        <w:rPr>
          <w:i w:val="0"/>
          <w:sz w:val="28"/>
        </w:rPr>
        <w:t xml:space="preserve"> </w:t>
      </w:r>
      <w:r w:rsidRPr="009265AD">
        <w:rPr>
          <w:i w:val="0"/>
          <w:sz w:val="28"/>
        </w:rPr>
        <w:t>к</w:t>
      </w:r>
      <w:r w:rsidR="009265AD">
        <w:rPr>
          <w:i w:val="0"/>
          <w:sz w:val="28"/>
        </w:rPr>
        <w:t xml:space="preserve"> </w:t>
      </w:r>
      <w:r w:rsidRPr="009265AD">
        <w:rPr>
          <w:i w:val="0"/>
          <w:sz w:val="28"/>
        </w:rPr>
        <w:t>потребителю.</w:t>
      </w:r>
    </w:p>
    <w:p w:rsidR="00753EAE" w:rsidRPr="009265AD" w:rsidRDefault="00753EAE" w:rsidP="00191C15">
      <w:pPr>
        <w:widowControl/>
        <w:spacing w:line="360" w:lineRule="auto"/>
        <w:ind w:left="0" w:firstLine="709"/>
        <w:rPr>
          <w:i w:val="0"/>
          <w:sz w:val="28"/>
        </w:rPr>
      </w:pPr>
      <w:r w:rsidRPr="009265AD">
        <w:rPr>
          <w:i w:val="0"/>
          <w:sz w:val="28"/>
        </w:rPr>
        <w:t>При</w:t>
      </w:r>
      <w:r w:rsidR="009265AD">
        <w:rPr>
          <w:i w:val="0"/>
          <w:sz w:val="28"/>
        </w:rPr>
        <w:t xml:space="preserve"> </w:t>
      </w:r>
      <w:r w:rsidRPr="009265AD">
        <w:rPr>
          <w:i w:val="0"/>
          <w:sz w:val="28"/>
        </w:rPr>
        <w:t>сохранении</w:t>
      </w:r>
      <w:r w:rsidR="009265AD">
        <w:rPr>
          <w:i w:val="0"/>
          <w:sz w:val="28"/>
        </w:rPr>
        <w:t xml:space="preserve"> </w:t>
      </w:r>
      <w:r w:rsidRPr="009265AD">
        <w:rPr>
          <w:i w:val="0"/>
          <w:sz w:val="28"/>
        </w:rPr>
        <w:t>на</w:t>
      </w:r>
      <w:r w:rsidR="009265AD">
        <w:rPr>
          <w:i w:val="0"/>
          <w:sz w:val="28"/>
        </w:rPr>
        <w:t xml:space="preserve"> </w:t>
      </w:r>
      <w:r w:rsidRPr="009265AD">
        <w:rPr>
          <w:i w:val="0"/>
          <w:sz w:val="28"/>
        </w:rPr>
        <w:t>предприятие</w:t>
      </w:r>
      <w:r w:rsidR="009265AD">
        <w:rPr>
          <w:i w:val="0"/>
          <w:sz w:val="28"/>
        </w:rPr>
        <w:t xml:space="preserve"> </w:t>
      </w:r>
      <w:r w:rsidRPr="009265AD">
        <w:rPr>
          <w:i w:val="0"/>
          <w:sz w:val="28"/>
        </w:rPr>
        <w:t>запасов</w:t>
      </w:r>
      <w:r w:rsidR="009265AD">
        <w:rPr>
          <w:i w:val="0"/>
          <w:sz w:val="28"/>
        </w:rPr>
        <w:t xml:space="preserve"> </w:t>
      </w:r>
      <w:r w:rsidRPr="009265AD">
        <w:rPr>
          <w:i w:val="0"/>
          <w:sz w:val="28"/>
        </w:rPr>
        <w:t>на</w:t>
      </w:r>
      <w:r w:rsidR="009265AD">
        <w:rPr>
          <w:i w:val="0"/>
          <w:sz w:val="28"/>
        </w:rPr>
        <w:t xml:space="preserve"> </w:t>
      </w:r>
      <w:r w:rsidRPr="009265AD">
        <w:rPr>
          <w:i w:val="0"/>
          <w:sz w:val="28"/>
        </w:rPr>
        <w:t>одном</w:t>
      </w:r>
      <w:r w:rsidR="009265AD">
        <w:rPr>
          <w:i w:val="0"/>
          <w:sz w:val="28"/>
        </w:rPr>
        <w:t xml:space="preserve"> </w:t>
      </w:r>
      <w:r w:rsidRPr="009265AD">
        <w:rPr>
          <w:i w:val="0"/>
          <w:sz w:val="28"/>
        </w:rPr>
        <w:t>уровне</w:t>
      </w:r>
      <w:r w:rsidR="009265AD">
        <w:rPr>
          <w:i w:val="0"/>
          <w:sz w:val="28"/>
        </w:rPr>
        <w:t xml:space="preserve"> </w:t>
      </w:r>
      <w:r w:rsidRPr="009265AD">
        <w:rPr>
          <w:i w:val="0"/>
          <w:sz w:val="28"/>
        </w:rPr>
        <w:t>входной</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будет</w:t>
      </w:r>
      <w:r w:rsidR="009265AD">
        <w:rPr>
          <w:i w:val="0"/>
          <w:sz w:val="28"/>
        </w:rPr>
        <w:t xml:space="preserve"> </w:t>
      </w:r>
      <w:r w:rsidRPr="009265AD">
        <w:rPr>
          <w:i w:val="0"/>
          <w:sz w:val="28"/>
        </w:rPr>
        <w:t>равен</w:t>
      </w:r>
      <w:r w:rsidR="009265AD">
        <w:rPr>
          <w:i w:val="0"/>
          <w:sz w:val="28"/>
        </w:rPr>
        <w:t xml:space="preserve"> </w:t>
      </w:r>
      <w:r w:rsidRPr="009265AD">
        <w:rPr>
          <w:i w:val="0"/>
          <w:sz w:val="28"/>
        </w:rPr>
        <w:t>выходному.</w:t>
      </w:r>
    </w:p>
    <w:p w:rsidR="00753EAE" w:rsidRPr="009265AD" w:rsidRDefault="00753EAE" w:rsidP="00191C15">
      <w:pPr>
        <w:widowControl/>
        <w:spacing w:line="360" w:lineRule="auto"/>
        <w:ind w:left="0" w:firstLine="709"/>
        <w:rPr>
          <w:i w:val="0"/>
          <w:sz w:val="28"/>
        </w:rPr>
      </w:pPr>
      <w:r w:rsidRPr="009265AD">
        <w:rPr>
          <w:i w:val="0"/>
          <w:sz w:val="28"/>
        </w:rPr>
        <w:t>По</w:t>
      </w:r>
      <w:r w:rsidR="009265AD">
        <w:rPr>
          <w:i w:val="0"/>
          <w:sz w:val="28"/>
        </w:rPr>
        <w:t xml:space="preserve"> </w:t>
      </w:r>
      <w:r w:rsidRPr="009265AD">
        <w:rPr>
          <w:i w:val="0"/>
          <w:sz w:val="28"/>
        </w:rPr>
        <w:t>натурально</w:t>
      </w:r>
      <w:r w:rsidR="009265AD">
        <w:rPr>
          <w:i w:val="0"/>
          <w:sz w:val="28"/>
        </w:rPr>
        <w:t xml:space="preserve"> </w:t>
      </w:r>
      <w:r w:rsidRPr="009265AD">
        <w:rPr>
          <w:i w:val="0"/>
          <w:sz w:val="28"/>
        </w:rPr>
        <w:t>–</w:t>
      </w:r>
      <w:r w:rsidR="009265AD">
        <w:rPr>
          <w:i w:val="0"/>
          <w:sz w:val="28"/>
        </w:rPr>
        <w:t xml:space="preserve"> </w:t>
      </w:r>
      <w:r w:rsidRPr="009265AD">
        <w:rPr>
          <w:i w:val="0"/>
          <w:sz w:val="28"/>
        </w:rPr>
        <w:t>вещественному</w:t>
      </w:r>
      <w:r w:rsidR="009265AD">
        <w:rPr>
          <w:i w:val="0"/>
          <w:sz w:val="28"/>
        </w:rPr>
        <w:t xml:space="preserve"> </w:t>
      </w:r>
      <w:r w:rsidRPr="009265AD">
        <w:rPr>
          <w:i w:val="0"/>
          <w:sz w:val="28"/>
        </w:rPr>
        <w:t>составу</w:t>
      </w:r>
      <w:r w:rsidR="009265AD">
        <w:rPr>
          <w:i w:val="0"/>
          <w:sz w:val="28"/>
        </w:rPr>
        <w:t xml:space="preserve"> </w:t>
      </w:r>
      <w:r w:rsidRPr="009265AD">
        <w:rPr>
          <w:i w:val="0"/>
          <w:sz w:val="28"/>
        </w:rPr>
        <w:t>и</w:t>
      </w:r>
      <w:r w:rsidR="009265AD">
        <w:rPr>
          <w:i w:val="0"/>
          <w:sz w:val="28"/>
        </w:rPr>
        <w:t xml:space="preserve"> </w:t>
      </w:r>
      <w:r w:rsidRPr="009265AD">
        <w:rPr>
          <w:i w:val="0"/>
          <w:sz w:val="28"/>
        </w:rPr>
        <w:t>количественному</w:t>
      </w:r>
      <w:r w:rsidR="009265AD">
        <w:rPr>
          <w:i w:val="0"/>
          <w:sz w:val="28"/>
        </w:rPr>
        <w:t xml:space="preserve"> </w:t>
      </w:r>
      <w:r w:rsidRPr="009265AD">
        <w:rPr>
          <w:i w:val="0"/>
          <w:sz w:val="28"/>
        </w:rPr>
        <w:t>признаку,</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на</w:t>
      </w:r>
      <w:r w:rsidR="009265AD">
        <w:rPr>
          <w:i w:val="0"/>
          <w:sz w:val="28"/>
        </w:rPr>
        <w:t xml:space="preserve"> </w:t>
      </w:r>
      <w:r w:rsidRPr="009265AD">
        <w:rPr>
          <w:i w:val="0"/>
          <w:sz w:val="28"/>
        </w:rPr>
        <w:t>предприятии</w:t>
      </w:r>
      <w:r w:rsidR="009265AD">
        <w:rPr>
          <w:i w:val="0"/>
          <w:sz w:val="28"/>
        </w:rPr>
        <w:t xml:space="preserve"> </w:t>
      </w:r>
      <w:r w:rsidRPr="009265AD">
        <w:rPr>
          <w:i w:val="0"/>
          <w:sz w:val="28"/>
        </w:rPr>
        <w:t>«</w:t>
      </w:r>
      <w:r w:rsidR="002D2F37" w:rsidRPr="009265AD">
        <w:rPr>
          <w:i w:val="0"/>
          <w:sz w:val="28"/>
        </w:rPr>
        <w:t>Совлит</w:t>
      </w:r>
      <w:r w:rsidRPr="009265AD">
        <w:rPr>
          <w:i w:val="0"/>
          <w:sz w:val="28"/>
        </w:rPr>
        <w:t>»</w:t>
      </w:r>
      <w:r w:rsidR="009265AD">
        <w:rPr>
          <w:i w:val="0"/>
          <w:sz w:val="28"/>
        </w:rPr>
        <w:t xml:space="preserve"> </w:t>
      </w:r>
      <w:r w:rsidRPr="009265AD">
        <w:rPr>
          <w:i w:val="0"/>
          <w:sz w:val="28"/>
        </w:rPr>
        <w:t>представлен</w:t>
      </w:r>
      <w:r w:rsidR="009265AD">
        <w:rPr>
          <w:i w:val="0"/>
          <w:sz w:val="28"/>
        </w:rPr>
        <w:t xml:space="preserve"> </w:t>
      </w:r>
      <w:r w:rsidRPr="009265AD">
        <w:rPr>
          <w:i w:val="0"/>
          <w:sz w:val="28"/>
        </w:rPr>
        <w:t>средними,</w:t>
      </w:r>
      <w:r w:rsidR="009265AD">
        <w:rPr>
          <w:i w:val="0"/>
          <w:sz w:val="28"/>
        </w:rPr>
        <w:t xml:space="preserve"> </w:t>
      </w:r>
      <w:r w:rsidRPr="009265AD">
        <w:rPr>
          <w:i w:val="0"/>
          <w:sz w:val="28"/>
        </w:rPr>
        <w:t>а</w:t>
      </w:r>
      <w:r w:rsidR="009265AD">
        <w:rPr>
          <w:i w:val="0"/>
          <w:sz w:val="28"/>
        </w:rPr>
        <w:t xml:space="preserve"> </w:t>
      </w:r>
      <w:r w:rsidRPr="009265AD">
        <w:rPr>
          <w:i w:val="0"/>
          <w:sz w:val="28"/>
        </w:rPr>
        <w:t>порой</w:t>
      </w:r>
      <w:r w:rsidR="009265AD">
        <w:rPr>
          <w:i w:val="0"/>
          <w:sz w:val="28"/>
        </w:rPr>
        <w:t xml:space="preserve"> </w:t>
      </w:r>
      <w:r w:rsidRPr="009265AD">
        <w:rPr>
          <w:i w:val="0"/>
          <w:sz w:val="28"/>
        </w:rPr>
        <w:t>и</w:t>
      </w:r>
      <w:r w:rsidR="009265AD">
        <w:rPr>
          <w:i w:val="0"/>
          <w:sz w:val="28"/>
        </w:rPr>
        <w:t xml:space="preserve"> </w:t>
      </w:r>
      <w:r w:rsidRPr="009265AD">
        <w:rPr>
          <w:i w:val="0"/>
          <w:sz w:val="28"/>
        </w:rPr>
        <w:t>крупными</w:t>
      </w:r>
      <w:r w:rsidR="009265AD">
        <w:rPr>
          <w:i w:val="0"/>
          <w:sz w:val="28"/>
        </w:rPr>
        <w:t xml:space="preserve"> </w:t>
      </w:r>
      <w:r w:rsidRPr="009265AD">
        <w:rPr>
          <w:i w:val="0"/>
          <w:sz w:val="28"/>
        </w:rPr>
        <w:t>оптовыми</w:t>
      </w:r>
      <w:r w:rsidR="009265AD">
        <w:rPr>
          <w:i w:val="0"/>
          <w:sz w:val="28"/>
        </w:rPr>
        <w:t xml:space="preserve"> </w:t>
      </w:r>
      <w:r w:rsidRPr="009265AD">
        <w:rPr>
          <w:i w:val="0"/>
          <w:sz w:val="28"/>
        </w:rPr>
        <w:t>поставками,</w:t>
      </w:r>
      <w:r w:rsidR="009265AD">
        <w:rPr>
          <w:i w:val="0"/>
          <w:sz w:val="28"/>
        </w:rPr>
        <w:t xml:space="preserve"> </w:t>
      </w:r>
      <w:r w:rsidRPr="009265AD">
        <w:rPr>
          <w:i w:val="0"/>
          <w:sz w:val="28"/>
        </w:rPr>
        <w:t>многоассортиментной</w:t>
      </w:r>
      <w:r w:rsidR="009265AD">
        <w:rPr>
          <w:i w:val="0"/>
          <w:sz w:val="28"/>
        </w:rPr>
        <w:t xml:space="preserve"> </w:t>
      </w:r>
      <w:r w:rsidRPr="009265AD">
        <w:rPr>
          <w:i w:val="0"/>
          <w:sz w:val="28"/>
        </w:rPr>
        <w:t>группы</w:t>
      </w:r>
      <w:r w:rsidR="009265AD">
        <w:rPr>
          <w:i w:val="0"/>
          <w:sz w:val="28"/>
        </w:rPr>
        <w:t xml:space="preserve"> </w:t>
      </w:r>
      <w:r w:rsidRPr="009265AD">
        <w:rPr>
          <w:i w:val="0"/>
          <w:sz w:val="28"/>
        </w:rPr>
        <w:t>товаров.</w:t>
      </w:r>
    </w:p>
    <w:p w:rsidR="00753EAE" w:rsidRPr="009265AD" w:rsidRDefault="00753EAE" w:rsidP="00191C15">
      <w:pPr>
        <w:widowControl/>
        <w:spacing w:line="360" w:lineRule="auto"/>
        <w:ind w:left="0" w:firstLine="709"/>
        <w:rPr>
          <w:i w:val="0"/>
          <w:sz w:val="28"/>
        </w:rPr>
      </w:pPr>
      <w:r w:rsidRPr="009265AD">
        <w:rPr>
          <w:i w:val="0"/>
          <w:sz w:val="28"/>
        </w:rPr>
        <w:t>По</w:t>
      </w:r>
      <w:r w:rsidR="009265AD">
        <w:rPr>
          <w:i w:val="0"/>
          <w:sz w:val="28"/>
        </w:rPr>
        <w:t xml:space="preserve"> </w:t>
      </w:r>
      <w:r w:rsidRPr="009265AD">
        <w:rPr>
          <w:i w:val="0"/>
          <w:sz w:val="28"/>
        </w:rPr>
        <w:t>консистенции</w:t>
      </w:r>
      <w:r w:rsidR="009265AD">
        <w:rPr>
          <w:i w:val="0"/>
          <w:sz w:val="28"/>
        </w:rPr>
        <w:t xml:space="preserve"> </w:t>
      </w:r>
      <w:r w:rsidRPr="009265AD">
        <w:rPr>
          <w:i w:val="0"/>
          <w:sz w:val="28"/>
        </w:rPr>
        <w:t>встречаются</w:t>
      </w:r>
      <w:r w:rsidR="009265AD">
        <w:rPr>
          <w:i w:val="0"/>
          <w:sz w:val="28"/>
        </w:rPr>
        <w:t xml:space="preserve"> </w:t>
      </w:r>
      <w:r w:rsidRPr="009265AD">
        <w:rPr>
          <w:i w:val="0"/>
          <w:sz w:val="28"/>
        </w:rPr>
        <w:t>все</w:t>
      </w:r>
      <w:r w:rsidR="00B96FE5" w:rsidRPr="009265AD">
        <w:rPr>
          <w:i w:val="0"/>
          <w:sz w:val="28"/>
        </w:rPr>
        <w:t>,</w:t>
      </w:r>
      <w:r w:rsidR="009265AD">
        <w:rPr>
          <w:i w:val="0"/>
          <w:sz w:val="28"/>
        </w:rPr>
        <w:t xml:space="preserve"> </w:t>
      </w:r>
      <w:r w:rsidRPr="009265AD">
        <w:rPr>
          <w:i w:val="0"/>
          <w:sz w:val="28"/>
        </w:rPr>
        <w:t>материальные</w:t>
      </w:r>
      <w:r w:rsidR="009265AD">
        <w:rPr>
          <w:i w:val="0"/>
          <w:sz w:val="28"/>
        </w:rPr>
        <w:t xml:space="preserve"> </w:t>
      </w:r>
      <w:r w:rsidRPr="009265AD">
        <w:rPr>
          <w:i w:val="0"/>
          <w:sz w:val="28"/>
        </w:rPr>
        <w:t>потоки</w:t>
      </w:r>
      <w:r w:rsidR="009265AD">
        <w:rPr>
          <w:i w:val="0"/>
          <w:sz w:val="28"/>
        </w:rPr>
        <w:t xml:space="preserve"> </w:t>
      </w:r>
      <w:r w:rsidRPr="009265AD">
        <w:rPr>
          <w:i w:val="0"/>
          <w:sz w:val="28"/>
        </w:rPr>
        <w:t>представлены</w:t>
      </w:r>
      <w:r w:rsidR="009265AD">
        <w:rPr>
          <w:i w:val="0"/>
          <w:sz w:val="28"/>
        </w:rPr>
        <w:t xml:space="preserve"> </w:t>
      </w:r>
      <w:r w:rsidRPr="009265AD">
        <w:rPr>
          <w:i w:val="0"/>
          <w:sz w:val="28"/>
        </w:rPr>
        <w:t>в</w:t>
      </w:r>
      <w:r w:rsidR="009265AD">
        <w:rPr>
          <w:i w:val="0"/>
          <w:sz w:val="28"/>
        </w:rPr>
        <w:t xml:space="preserve"> </w:t>
      </w:r>
      <w:r w:rsidRPr="009265AD">
        <w:rPr>
          <w:i w:val="0"/>
          <w:sz w:val="28"/>
        </w:rPr>
        <w:t>тарно</w:t>
      </w:r>
      <w:r w:rsidR="009265AD">
        <w:rPr>
          <w:i w:val="0"/>
          <w:sz w:val="28"/>
        </w:rPr>
        <w:t xml:space="preserve"> </w:t>
      </w:r>
      <w:r w:rsidRPr="009265AD">
        <w:rPr>
          <w:i w:val="0"/>
          <w:sz w:val="28"/>
        </w:rPr>
        <w:t>–</w:t>
      </w:r>
      <w:r w:rsidR="009265AD">
        <w:rPr>
          <w:i w:val="0"/>
          <w:sz w:val="28"/>
        </w:rPr>
        <w:t xml:space="preserve"> </w:t>
      </w:r>
      <w:r w:rsidRPr="009265AD">
        <w:rPr>
          <w:i w:val="0"/>
          <w:sz w:val="28"/>
        </w:rPr>
        <w:t>штучном</w:t>
      </w:r>
      <w:r w:rsidR="009265AD">
        <w:rPr>
          <w:i w:val="0"/>
          <w:sz w:val="28"/>
        </w:rPr>
        <w:t xml:space="preserve"> </w:t>
      </w:r>
      <w:r w:rsidRPr="009265AD">
        <w:rPr>
          <w:i w:val="0"/>
          <w:sz w:val="28"/>
        </w:rPr>
        <w:t>виде.</w:t>
      </w:r>
    </w:p>
    <w:p w:rsidR="00753EAE" w:rsidRPr="009265AD" w:rsidRDefault="00753EAE" w:rsidP="00191C15">
      <w:pPr>
        <w:widowControl/>
        <w:spacing w:line="360" w:lineRule="auto"/>
        <w:ind w:left="0" w:firstLine="709"/>
        <w:rPr>
          <w:i w:val="0"/>
          <w:sz w:val="28"/>
        </w:rPr>
      </w:pPr>
      <w:r w:rsidRPr="009265AD">
        <w:rPr>
          <w:i w:val="0"/>
          <w:sz w:val="28"/>
        </w:rPr>
        <w:t>Материальный</w:t>
      </w:r>
      <w:r w:rsidR="009265AD">
        <w:rPr>
          <w:i w:val="0"/>
          <w:sz w:val="28"/>
        </w:rPr>
        <w:t xml:space="preserve"> </w:t>
      </w:r>
      <w:r w:rsidR="00B96FE5" w:rsidRPr="009265AD">
        <w:rPr>
          <w:i w:val="0"/>
          <w:sz w:val="28"/>
        </w:rPr>
        <w:t>поток,</w:t>
      </w:r>
      <w:r w:rsidR="009265AD">
        <w:rPr>
          <w:i w:val="0"/>
          <w:sz w:val="28"/>
        </w:rPr>
        <w:t xml:space="preserve"> </w:t>
      </w:r>
      <w:r w:rsidRPr="009265AD">
        <w:rPr>
          <w:i w:val="0"/>
          <w:sz w:val="28"/>
        </w:rPr>
        <w:t>находящийся</w:t>
      </w:r>
      <w:r w:rsidR="009265AD">
        <w:rPr>
          <w:i w:val="0"/>
          <w:sz w:val="28"/>
        </w:rPr>
        <w:t xml:space="preserve"> </w:t>
      </w:r>
      <w:r w:rsidRPr="009265AD">
        <w:rPr>
          <w:i w:val="0"/>
          <w:sz w:val="28"/>
        </w:rPr>
        <w:t>без</w:t>
      </w:r>
      <w:r w:rsidR="009265AD">
        <w:rPr>
          <w:i w:val="0"/>
          <w:sz w:val="28"/>
        </w:rPr>
        <w:t xml:space="preserve"> </w:t>
      </w:r>
      <w:r w:rsidRPr="009265AD">
        <w:rPr>
          <w:i w:val="0"/>
          <w:sz w:val="28"/>
        </w:rPr>
        <w:t>движения</w:t>
      </w:r>
      <w:r w:rsidR="009265AD">
        <w:rPr>
          <w:i w:val="0"/>
          <w:sz w:val="28"/>
        </w:rPr>
        <w:t xml:space="preserve"> </w:t>
      </w:r>
      <w:r w:rsidRPr="009265AD">
        <w:rPr>
          <w:i w:val="0"/>
          <w:sz w:val="28"/>
        </w:rPr>
        <w:t>становится</w:t>
      </w:r>
      <w:r w:rsidR="009265AD">
        <w:rPr>
          <w:i w:val="0"/>
          <w:sz w:val="28"/>
        </w:rPr>
        <w:t xml:space="preserve"> </w:t>
      </w:r>
      <w:r w:rsidRPr="009265AD">
        <w:rPr>
          <w:i w:val="0"/>
          <w:sz w:val="28"/>
        </w:rPr>
        <w:t>запасом.</w:t>
      </w:r>
      <w:r w:rsidR="009265AD">
        <w:rPr>
          <w:i w:val="0"/>
          <w:sz w:val="28"/>
        </w:rPr>
        <w:t xml:space="preserve"> </w:t>
      </w:r>
      <w:r w:rsidRPr="009265AD">
        <w:rPr>
          <w:i w:val="0"/>
          <w:sz w:val="28"/>
        </w:rPr>
        <w:t>То</w:t>
      </w:r>
      <w:r w:rsidR="009265AD">
        <w:rPr>
          <w:i w:val="0"/>
          <w:sz w:val="28"/>
        </w:rPr>
        <w:t xml:space="preserve"> </w:t>
      </w:r>
      <w:r w:rsidRPr="009265AD">
        <w:rPr>
          <w:i w:val="0"/>
          <w:sz w:val="28"/>
        </w:rPr>
        <w:t>есть</w:t>
      </w:r>
      <w:r w:rsidR="009265AD">
        <w:rPr>
          <w:i w:val="0"/>
          <w:sz w:val="28"/>
        </w:rPr>
        <w:t xml:space="preserve"> </w:t>
      </w:r>
      <w:r w:rsidRPr="009265AD">
        <w:rPr>
          <w:i w:val="0"/>
          <w:sz w:val="28"/>
        </w:rPr>
        <w:t>такой</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не</w:t>
      </w:r>
      <w:r w:rsidR="009265AD">
        <w:rPr>
          <w:i w:val="0"/>
          <w:sz w:val="28"/>
        </w:rPr>
        <w:t xml:space="preserve"> </w:t>
      </w:r>
      <w:r w:rsidRPr="009265AD">
        <w:rPr>
          <w:i w:val="0"/>
          <w:sz w:val="28"/>
        </w:rPr>
        <w:t>является</w:t>
      </w:r>
      <w:r w:rsidR="009265AD">
        <w:rPr>
          <w:i w:val="0"/>
          <w:sz w:val="28"/>
        </w:rPr>
        <w:t xml:space="preserve"> </w:t>
      </w:r>
      <w:r w:rsidRPr="009265AD">
        <w:rPr>
          <w:i w:val="0"/>
          <w:sz w:val="28"/>
        </w:rPr>
        <w:t>непрерывным</w:t>
      </w:r>
      <w:r w:rsidR="009265AD">
        <w:rPr>
          <w:i w:val="0"/>
          <w:sz w:val="28"/>
        </w:rPr>
        <w:t xml:space="preserve"> </w:t>
      </w:r>
      <w:r w:rsidRPr="009265AD">
        <w:rPr>
          <w:i w:val="0"/>
          <w:sz w:val="28"/>
        </w:rPr>
        <w:t>во</w:t>
      </w:r>
      <w:r w:rsidR="009265AD">
        <w:rPr>
          <w:i w:val="0"/>
          <w:sz w:val="28"/>
        </w:rPr>
        <w:t xml:space="preserve"> </w:t>
      </w:r>
      <w:r w:rsidRPr="009265AD">
        <w:rPr>
          <w:i w:val="0"/>
          <w:sz w:val="28"/>
        </w:rPr>
        <w:t>времени,</w:t>
      </w:r>
      <w:r w:rsidR="009265AD">
        <w:rPr>
          <w:i w:val="0"/>
          <w:sz w:val="28"/>
        </w:rPr>
        <w:t xml:space="preserve"> </w:t>
      </w:r>
      <w:r w:rsidRPr="009265AD">
        <w:rPr>
          <w:i w:val="0"/>
          <w:sz w:val="28"/>
        </w:rPr>
        <w:t>дискретный</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p>
    <w:p w:rsidR="00753EAE" w:rsidRPr="009265AD" w:rsidRDefault="00753EAE" w:rsidP="00191C15">
      <w:pPr>
        <w:widowControl/>
        <w:spacing w:line="360" w:lineRule="auto"/>
        <w:ind w:left="0" w:firstLine="709"/>
        <w:rPr>
          <w:i w:val="0"/>
          <w:sz w:val="28"/>
        </w:rPr>
      </w:pPr>
      <w:r w:rsidRPr="009265AD">
        <w:rPr>
          <w:i w:val="0"/>
          <w:sz w:val="28"/>
        </w:rPr>
        <w:t>Все</w:t>
      </w:r>
      <w:r w:rsidR="009265AD">
        <w:rPr>
          <w:i w:val="0"/>
          <w:sz w:val="28"/>
        </w:rPr>
        <w:t xml:space="preserve"> </w:t>
      </w:r>
      <w:r w:rsidR="00B96FE5" w:rsidRPr="009265AD">
        <w:rPr>
          <w:i w:val="0"/>
          <w:sz w:val="28"/>
        </w:rPr>
        <w:t>действия,</w:t>
      </w:r>
      <w:r w:rsidR="009265AD">
        <w:rPr>
          <w:i w:val="0"/>
          <w:sz w:val="28"/>
        </w:rPr>
        <w:t xml:space="preserve"> </w:t>
      </w:r>
      <w:r w:rsidRPr="009265AD">
        <w:rPr>
          <w:i w:val="0"/>
          <w:sz w:val="28"/>
        </w:rPr>
        <w:t>прикладываемые</w:t>
      </w:r>
      <w:r w:rsidR="009265AD">
        <w:rPr>
          <w:i w:val="0"/>
          <w:sz w:val="28"/>
        </w:rPr>
        <w:t xml:space="preserve"> </w:t>
      </w:r>
      <w:r w:rsidRPr="009265AD">
        <w:rPr>
          <w:i w:val="0"/>
          <w:sz w:val="28"/>
        </w:rPr>
        <w:t>к</w:t>
      </w:r>
      <w:r w:rsidR="009265AD">
        <w:rPr>
          <w:i w:val="0"/>
          <w:sz w:val="28"/>
        </w:rPr>
        <w:t xml:space="preserve"> </w:t>
      </w:r>
      <w:r w:rsidRPr="009265AD">
        <w:rPr>
          <w:i w:val="0"/>
          <w:sz w:val="28"/>
        </w:rPr>
        <w:t>материальным</w:t>
      </w:r>
      <w:r w:rsidR="009265AD">
        <w:rPr>
          <w:i w:val="0"/>
          <w:sz w:val="28"/>
        </w:rPr>
        <w:t xml:space="preserve"> </w:t>
      </w:r>
      <w:r w:rsidRPr="009265AD">
        <w:rPr>
          <w:i w:val="0"/>
          <w:sz w:val="28"/>
        </w:rPr>
        <w:t>потокам</w:t>
      </w:r>
      <w:r w:rsidR="00B96FE5" w:rsidRPr="009265AD">
        <w:rPr>
          <w:i w:val="0"/>
          <w:sz w:val="28"/>
        </w:rPr>
        <w:t>,</w:t>
      </w:r>
      <w:r w:rsidR="009265AD">
        <w:rPr>
          <w:i w:val="0"/>
          <w:sz w:val="28"/>
        </w:rPr>
        <w:t xml:space="preserve"> </w:t>
      </w:r>
      <w:r w:rsidRPr="009265AD">
        <w:rPr>
          <w:i w:val="0"/>
          <w:sz w:val="28"/>
        </w:rPr>
        <w:t>называются</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операцией</w:t>
      </w:r>
      <w:r w:rsidR="009265AD">
        <w:rPr>
          <w:i w:val="0"/>
          <w:sz w:val="28"/>
        </w:rPr>
        <w:t xml:space="preserve"> </w:t>
      </w:r>
      <w:r w:rsidRPr="009265AD">
        <w:rPr>
          <w:i w:val="0"/>
          <w:sz w:val="28"/>
        </w:rPr>
        <w:t>или</w:t>
      </w:r>
      <w:r w:rsidR="009265AD">
        <w:rPr>
          <w:i w:val="0"/>
          <w:sz w:val="28"/>
        </w:rPr>
        <w:t xml:space="preserve"> </w:t>
      </w:r>
      <w:r w:rsidRPr="009265AD">
        <w:rPr>
          <w:i w:val="0"/>
          <w:sz w:val="28"/>
        </w:rPr>
        <w:t>функцией,</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активностью.</w:t>
      </w:r>
    </w:p>
    <w:p w:rsidR="00753EAE" w:rsidRPr="009265AD" w:rsidRDefault="00753EAE" w:rsidP="00191C15">
      <w:pPr>
        <w:widowControl/>
        <w:spacing w:line="360" w:lineRule="auto"/>
        <w:ind w:left="0" w:firstLine="709"/>
        <w:rPr>
          <w:i w:val="0"/>
          <w:sz w:val="28"/>
        </w:rPr>
      </w:pPr>
      <w:r w:rsidRPr="009265AD">
        <w:rPr>
          <w:i w:val="0"/>
          <w:sz w:val="28"/>
        </w:rPr>
        <w:t>К</w:t>
      </w:r>
      <w:r w:rsidR="009265AD">
        <w:rPr>
          <w:i w:val="0"/>
          <w:sz w:val="28"/>
        </w:rPr>
        <w:t xml:space="preserve"> </w:t>
      </w:r>
      <w:r w:rsidRPr="009265AD">
        <w:rPr>
          <w:i w:val="0"/>
          <w:sz w:val="28"/>
        </w:rPr>
        <w:t>элементарной</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активности</w:t>
      </w:r>
      <w:r w:rsidR="009265AD">
        <w:rPr>
          <w:i w:val="0"/>
          <w:sz w:val="28"/>
        </w:rPr>
        <w:t xml:space="preserve"> </w:t>
      </w:r>
      <w:r w:rsidRPr="009265AD">
        <w:rPr>
          <w:i w:val="0"/>
          <w:sz w:val="28"/>
        </w:rPr>
        <w:t>относятся</w:t>
      </w:r>
      <w:r w:rsidR="009265AD">
        <w:rPr>
          <w:i w:val="0"/>
          <w:sz w:val="28"/>
        </w:rPr>
        <w:t xml:space="preserve"> </w:t>
      </w:r>
      <w:r w:rsidRPr="009265AD">
        <w:rPr>
          <w:i w:val="0"/>
          <w:sz w:val="28"/>
        </w:rPr>
        <w:t>такие</w:t>
      </w:r>
      <w:r w:rsidR="009265AD">
        <w:rPr>
          <w:i w:val="0"/>
          <w:sz w:val="28"/>
        </w:rPr>
        <w:t xml:space="preserve"> </w:t>
      </w:r>
      <w:r w:rsidRPr="009265AD">
        <w:rPr>
          <w:i w:val="0"/>
          <w:sz w:val="28"/>
        </w:rPr>
        <w:t>действия</w:t>
      </w:r>
      <w:r w:rsidR="009265AD">
        <w:rPr>
          <w:i w:val="0"/>
          <w:sz w:val="28"/>
        </w:rPr>
        <w:t xml:space="preserve"> </w:t>
      </w:r>
      <w:r w:rsidRPr="009265AD">
        <w:rPr>
          <w:i w:val="0"/>
          <w:sz w:val="28"/>
        </w:rPr>
        <w:t>как</w:t>
      </w:r>
      <w:r w:rsidR="009265AD">
        <w:rPr>
          <w:i w:val="0"/>
          <w:sz w:val="28"/>
        </w:rPr>
        <w:t xml:space="preserve"> </w:t>
      </w:r>
      <w:r w:rsidRPr="009265AD">
        <w:rPr>
          <w:i w:val="0"/>
          <w:sz w:val="28"/>
        </w:rPr>
        <w:t>погрузка</w:t>
      </w:r>
      <w:r w:rsidR="009265AD">
        <w:rPr>
          <w:i w:val="0"/>
          <w:sz w:val="28"/>
        </w:rPr>
        <w:t xml:space="preserve"> </w:t>
      </w:r>
      <w:r w:rsidRPr="009265AD">
        <w:rPr>
          <w:i w:val="0"/>
          <w:sz w:val="28"/>
        </w:rPr>
        <w:t>и</w:t>
      </w:r>
      <w:r w:rsidR="009265AD">
        <w:rPr>
          <w:i w:val="0"/>
          <w:sz w:val="28"/>
        </w:rPr>
        <w:t xml:space="preserve"> </w:t>
      </w:r>
      <w:r w:rsidRPr="009265AD">
        <w:rPr>
          <w:i w:val="0"/>
          <w:sz w:val="28"/>
        </w:rPr>
        <w:t>разгрузка</w:t>
      </w:r>
      <w:r w:rsidR="009265AD">
        <w:rPr>
          <w:i w:val="0"/>
          <w:sz w:val="28"/>
        </w:rPr>
        <w:t xml:space="preserve"> </w:t>
      </w:r>
      <w:r w:rsidRPr="009265AD">
        <w:rPr>
          <w:i w:val="0"/>
          <w:sz w:val="28"/>
        </w:rPr>
        <w:t>товара</w:t>
      </w:r>
      <w:r w:rsidR="009265AD">
        <w:rPr>
          <w:i w:val="0"/>
          <w:sz w:val="28"/>
        </w:rPr>
        <w:t xml:space="preserve"> </w:t>
      </w:r>
      <w:r w:rsidRPr="009265AD">
        <w:rPr>
          <w:i w:val="0"/>
          <w:sz w:val="28"/>
        </w:rPr>
        <w:t>на</w:t>
      </w:r>
      <w:r w:rsidR="009265AD">
        <w:rPr>
          <w:i w:val="0"/>
          <w:sz w:val="28"/>
        </w:rPr>
        <w:t xml:space="preserve"> </w:t>
      </w:r>
      <w:r w:rsidRPr="009265AD">
        <w:rPr>
          <w:i w:val="0"/>
          <w:sz w:val="28"/>
        </w:rPr>
        <w:t>промежуточном</w:t>
      </w:r>
      <w:r w:rsidR="009265AD">
        <w:rPr>
          <w:i w:val="0"/>
          <w:sz w:val="28"/>
        </w:rPr>
        <w:t xml:space="preserve"> </w:t>
      </w:r>
      <w:r w:rsidRPr="009265AD">
        <w:rPr>
          <w:i w:val="0"/>
          <w:sz w:val="28"/>
        </w:rPr>
        <w:t>складе,</w:t>
      </w:r>
      <w:r w:rsidR="009265AD">
        <w:rPr>
          <w:i w:val="0"/>
          <w:sz w:val="28"/>
        </w:rPr>
        <w:t xml:space="preserve"> </w:t>
      </w:r>
      <w:r w:rsidRPr="009265AD">
        <w:rPr>
          <w:i w:val="0"/>
          <w:sz w:val="28"/>
        </w:rPr>
        <w:t>перегрузка</w:t>
      </w:r>
      <w:r w:rsidR="009265AD">
        <w:rPr>
          <w:i w:val="0"/>
          <w:sz w:val="28"/>
        </w:rPr>
        <w:t xml:space="preserve"> </w:t>
      </w:r>
      <w:r w:rsidRPr="009265AD">
        <w:rPr>
          <w:i w:val="0"/>
          <w:sz w:val="28"/>
        </w:rPr>
        <w:t>с</w:t>
      </w:r>
      <w:r w:rsidR="009265AD">
        <w:rPr>
          <w:i w:val="0"/>
          <w:sz w:val="28"/>
        </w:rPr>
        <w:t xml:space="preserve"> </w:t>
      </w:r>
      <w:r w:rsidRPr="009265AD">
        <w:rPr>
          <w:i w:val="0"/>
          <w:sz w:val="28"/>
        </w:rPr>
        <w:t>одного</w:t>
      </w:r>
      <w:r w:rsidR="009265AD">
        <w:rPr>
          <w:i w:val="0"/>
          <w:sz w:val="28"/>
        </w:rPr>
        <w:t xml:space="preserve"> </w:t>
      </w:r>
      <w:r w:rsidRPr="009265AD">
        <w:rPr>
          <w:i w:val="0"/>
          <w:sz w:val="28"/>
        </w:rPr>
        <w:t>вида</w:t>
      </w:r>
      <w:r w:rsidR="009265AD">
        <w:rPr>
          <w:i w:val="0"/>
          <w:sz w:val="28"/>
        </w:rPr>
        <w:t xml:space="preserve"> </w:t>
      </w:r>
      <w:r w:rsidRPr="009265AD">
        <w:rPr>
          <w:i w:val="0"/>
          <w:sz w:val="28"/>
        </w:rPr>
        <w:t>транспорта</w:t>
      </w:r>
      <w:r w:rsidR="009265AD">
        <w:rPr>
          <w:i w:val="0"/>
          <w:sz w:val="28"/>
        </w:rPr>
        <w:t xml:space="preserve"> </w:t>
      </w:r>
      <w:r w:rsidRPr="009265AD">
        <w:rPr>
          <w:i w:val="0"/>
          <w:sz w:val="28"/>
        </w:rPr>
        <w:t>на</w:t>
      </w:r>
      <w:r w:rsidR="009265AD">
        <w:rPr>
          <w:i w:val="0"/>
          <w:sz w:val="28"/>
        </w:rPr>
        <w:t xml:space="preserve"> </w:t>
      </w:r>
      <w:r w:rsidRPr="009265AD">
        <w:rPr>
          <w:i w:val="0"/>
          <w:sz w:val="28"/>
        </w:rPr>
        <w:t>другой</w:t>
      </w:r>
      <w:r w:rsidR="009265AD">
        <w:rPr>
          <w:i w:val="0"/>
          <w:sz w:val="28"/>
        </w:rPr>
        <w:t xml:space="preserve"> </w:t>
      </w:r>
      <w:r w:rsidRPr="009265AD">
        <w:rPr>
          <w:i w:val="0"/>
          <w:sz w:val="28"/>
        </w:rPr>
        <w:t>при</w:t>
      </w:r>
      <w:r w:rsidR="009265AD">
        <w:rPr>
          <w:i w:val="0"/>
          <w:sz w:val="28"/>
        </w:rPr>
        <w:t xml:space="preserve"> </w:t>
      </w:r>
      <w:r w:rsidRPr="009265AD">
        <w:rPr>
          <w:i w:val="0"/>
          <w:sz w:val="28"/>
        </w:rPr>
        <w:t>необходимости,</w:t>
      </w:r>
      <w:r w:rsidR="009265AD">
        <w:rPr>
          <w:i w:val="0"/>
          <w:sz w:val="28"/>
        </w:rPr>
        <w:t xml:space="preserve"> </w:t>
      </w:r>
      <w:r w:rsidRPr="009265AD">
        <w:rPr>
          <w:i w:val="0"/>
          <w:sz w:val="28"/>
        </w:rPr>
        <w:t>сортировка,</w:t>
      </w:r>
      <w:r w:rsidR="009265AD">
        <w:rPr>
          <w:i w:val="0"/>
          <w:sz w:val="28"/>
        </w:rPr>
        <w:t xml:space="preserve"> </w:t>
      </w:r>
      <w:r w:rsidRPr="009265AD">
        <w:rPr>
          <w:i w:val="0"/>
          <w:sz w:val="28"/>
        </w:rPr>
        <w:t>маркировка</w:t>
      </w:r>
      <w:r w:rsidR="009265AD">
        <w:rPr>
          <w:i w:val="0"/>
          <w:sz w:val="28"/>
        </w:rPr>
        <w:t xml:space="preserve"> </w:t>
      </w:r>
      <w:r w:rsidRPr="009265AD">
        <w:rPr>
          <w:i w:val="0"/>
          <w:sz w:val="28"/>
        </w:rPr>
        <w:t>товара</w:t>
      </w:r>
      <w:r w:rsidR="009265AD">
        <w:rPr>
          <w:i w:val="0"/>
          <w:sz w:val="28"/>
        </w:rPr>
        <w:t xml:space="preserve"> </w:t>
      </w:r>
      <w:r w:rsidRPr="009265AD">
        <w:rPr>
          <w:i w:val="0"/>
          <w:sz w:val="28"/>
        </w:rPr>
        <w:t>непосредственно</w:t>
      </w:r>
      <w:r w:rsidR="009265AD">
        <w:rPr>
          <w:i w:val="0"/>
          <w:sz w:val="28"/>
        </w:rPr>
        <w:t xml:space="preserve"> </w:t>
      </w:r>
      <w:r w:rsidRPr="009265AD">
        <w:rPr>
          <w:i w:val="0"/>
          <w:sz w:val="28"/>
        </w:rPr>
        <w:t>на</w:t>
      </w:r>
      <w:r w:rsidR="009265AD">
        <w:rPr>
          <w:i w:val="0"/>
          <w:sz w:val="28"/>
        </w:rPr>
        <w:t xml:space="preserve"> </w:t>
      </w:r>
      <w:r w:rsidRPr="009265AD">
        <w:rPr>
          <w:i w:val="0"/>
          <w:sz w:val="28"/>
        </w:rPr>
        <w:t>предприятие</w:t>
      </w:r>
      <w:r w:rsidR="009265AD">
        <w:rPr>
          <w:i w:val="0"/>
          <w:sz w:val="28"/>
        </w:rPr>
        <w:t xml:space="preserve"> </w:t>
      </w:r>
      <w:r w:rsidRPr="009265AD">
        <w:rPr>
          <w:i w:val="0"/>
          <w:sz w:val="28"/>
        </w:rPr>
        <w:t>и</w:t>
      </w:r>
      <w:r w:rsidR="009265AD">
        <w:rPr>
          <w:i w:val="0"/>
          <w:sz w:val="28"/>
        </w:rPr>
        <w:t xml:space="preserve"> </w:t>
      </w:r>
      <w:r w:rsidRPr="009265AD">
        <w:rPr>
          <w:i w:val="0"/>
          <w:sz w:val="28"/>
        </w:rPr>
        <w:t>т.д.</w:t>
      </w:r>
    </w:p>
    <w:p w:rsidR="00753EAE" w:rsidRPr="009265AD" w:rsidRDefault="00753EAE" w:rsidP="00191C15">
      <w:pPr>
        <w:widowControl/>
        <w:spacing w:line="360" w:lineRule="auto"/>
        <w:ind w:left="0" w:firstLine="709"/>
        <w:rPr>
          <w:i w:val="0"/>
          <w:sz w:val="28"/>
        </w:rPr>
      </w:pPr>
      <w:r w:rsidRPr="009265AD">
        <w:rPr>
          <w:i w:val="0"/>
          <w:sz w:val="28"/>
        </w:rPr>
        <w:t>Что</w:t>
      </w:r>
      <w:r w:rsidR="009265AD">
        <w:rPr>
          <w:i w:val="0"/>
          <w:sz w:val="28"/>
        </w:rPr>
        <w:t xml:space="preserve"> </w:t>
      </w:r>
      <w:r w:rsidRPr="009265AD">
        <w:rPr>
          <w:i w:val="0"/>
          <w:sz w:val="28"/>
        </w:rPr>
        <w:t>касается</w:t>
      </w:r>
      <w:r w:rsidR="009265AD">
        <w:rPr>
          <w:i w:val="0"/>
          <w:sz w:val="28"/>
        </w:rPr>
        <w:t xml:space="preserve"> </w:t>
      </w:r>
      <w:r w:rsidRPr="009265AD">
        <w:rPr>
          <w:i w:val="0"/>
          <w:sz w:val="28"/>
        </w:rPr>
        <w:t>информационных</w:t>
      </w:r>
      <w:r w:rsidR="009265AD">
        <w:rPr>
          <w:i w:val="0"/>
          <w:sz w:val="28"/>
        </w:rPr>
        <w:t xml:space="preserve"> </w:t>
      </w:r>
      <w:r w:rsidRPr="009265AD">
        <w:rPr>
          <w:i w:val="0"/>
          <w:sz w:val="28"/>
        </w:rPr>
        <w:t>и</w:t>
      </w:r>
      <w:r w:rsidR="009265AD">
        <w:rPr>
          <w:i w:val="0"/>
          <w:sz w:val="28"/>
        </w:rPr>
        <w:t xml:space="preserve"> </w:t>
      </w:r>
      <w:r w:rsidRPr="009265AD">
        <w:rPr>
          <w:i w:val="0"/>
          <w:sz w:val="28"/>
        </w:rPr>
        <w:t>финансовых</w:t>
      </w:r>
      <w:r w:rsidR="009265AD">
        <w:rPr>
          <w:i w:val="0"/>
          <w:sz w:val="28"/>
        </w:rPr>
        <w:t xml:space="preserve"> </w:t>
      </w:r>
      <w:r w:rsidRPr="009265AD">
        <w:rPr>
          <w:i w:val="0"/>
          <w:sz w:val="28"/>
        </w:rPr>
        <w:t>потоков,</w:t>
      </w:r>
      <w:r w:rsidR="009265AD">
        <w:rPr>
          <w:i w:val="0"/>
          <w:sz w:val="28"/>
        </w:rPr>
        <w:t xml:space="preserve"> </w:t>
      </w:r>
      <w:r w:rsidRPr="009265AD">
        <w:rPr>
          <w:i w:val="0"/>
          <w:sz w:val="28"/>
        </w:rPr>
        <w:t>то</w:t>
      </w:r>
      <w:r w:rsidR="009265AD">
        <w:rPr>
          <w:i w:val="0"/>
          <w:sz w:val="28"/>
        </w:rPr>
        <w:t xml:space="preserve"> </w:t>
      </w:r>
      <w:r w:rsidRPr="009265AD">
        <w:rPr>
          <w:i w:val="0"/>
          <w:sz w:val="28"/>
        </w:rPr>
        <w:t>элементарная</w:t>
      </w:r>
      <w:r w:rsidR="009265AD">
        <w:rPr>
          <w:i w:val="0"/>
          <w:sz w:val="28"/>
        </w:rPr>
        <w:t xml:space="preserve"> </w:t>
      </w:r>
      <w:r w:rsidRPr="009265AD">
        <w:rPr>
          <w:i w:val="0"/>
          <w:sz w:val="28"/>
        </w:rPr>
        <w:t>логистическая</w:t>
      </w:r>
      <w:r w:rsidR="009265AD">
        <w:rPr>
          <w:i w:val="0"/>
          <w:sz w:val="28"/>
        </w:rPr>
        <w:t xml:space="preserve"> </w:t>
      </w:r>
      <w:r w:rsidRPr="009265AD">
        <w:rPr>
          <w:i w:val="0"/>
          <w:sz w:val="28"/>
        </w:rPr>
        <w:t>активность</w:t>
      </w:r>
      <w:r w:rsidR="009265AD">
        <w:rPr>
          <w:i w:val="0"/>
          <w:sz w:val="28"/>
        </w:rPr>
        <w:t xml:space="preserve"> </w:t>
      </w:r>
      <w:r w:rsidRPr="009265AD">
        <w:rPr>
          <w:i w:val="0"/>
          <w:sz w:val="28"/>
        </w:rPr>
        <w:t>представлена</w:t>
      </w:r>
      <w:r w:rsidR="009265AD">
        <w:rPr>
          <w:i w:val="0"/>
          <w:sz w:val="28"/>
        </w:rPr>
        <w:t xml:space="preserve"> </w:t>
      </w:r>
      <w:r w:rsidRPr="009265AD">
        <w:rPr>
          <w:i w:val="0"/>
          <w:sz w:val="28"/>
        </w:rPr>
        <w:t>сбором,</w:t>
      </w:r>
      <w:r w:rsidR="009265AD">
        <w:rPr>
          <w:i w:val="0"/>
          <w:sz w:val="28"/>
        </w:rPr>
        <w:t xml:space="preserve"> </w:t>
      </w:r>
      <w:r w:rsidRPr="009265AD">
        <w:rPr>
          <w:i w:val="0"/>
          <w:sz w:val="28"/>
        </w:rPr>
        <w:t>хранением</w:t>
      </w:r>
      <w:r w:rsidR="009265AD">
        <w:rPr>
          <w:i w:val="0"/>
          <w:sz w:val="28"/>
        </w:rPr>
        <w:t xml:space="preserve"> </w:t>
      </w:r>
      <w:r w:rsidRPr="009265AD">
        <w:rPr>
          <w:i w:val="0"/>
          <w:sz w:val="28"/>
        </w:rPr>
        <w:t>и</w:t>
      </w:r>
      <w:r w:rsidR="009265AD">
        <w:rPr>
          <w:i w:val="0"/>
          <w:sz w:val="28"/>
        </w:rPr>
        <w:t xml:space="preserve"> </w:t>
      </w:r>
      <w:r w:rsidRPr="009265AD">
        <w:rPr>
          <w:i w:val="0"/>
          <w:sz w:val="28"/>
        </w:rPr>
        <w:t>передачей</w:t>
      </w:r>
      <w:r w:rsidR="009265AD">
        <w:rPr>
          <w:i w:val="0"/>
          <w:sz w:val="28"/>
        </w:rPr>
        <w:t xml:space="preserve"> </w:t>
      </w:r>
      <w:r w:rsidRPr="009265AD">
        <w:rPr>
          <w:i w:val="0"/>
          <w:sz w:val="28"/>
        </w:rPr>
        <w:lastRenderedPageBreak/>
        <w:t>информации</w:t>
      </w:r>
      <w:r w:rsidR="009265AD">
        <w:rPr>
          <w:i w:val="0"/>
          <w:sz w:val="28"/>
        </w:rPr>
        <w:t xml:space="preserve"> </w:t>
      </w:r>
      <w:r w:rsidRPr="009265AD">
        <w:rPr>
          <w:i w:val="0"/>
          <w:sz w:val="28"/>
        </w:rPr>
        <w:t>о</w:t>
      </w:r>
      <w:r w:rsidR="009265AD">
        <w:rPr>
          <w:i w:val="0"/>
          <w:sz w:val="28"/>
        </w:rPr>
        <w:t xml:space="preserve"> </w:t>
      </w:r>
      <w:r w:rsidRPr="009265AD">
        <w:rPr>
          <w:i w:val="0"/>
          <w:sz w:val="28"/>
        </w:rPr>
        <w:t>материальном</w:t>
      </w:r>
      <w:r w:rsidR="009265AD">
        <w:rPr>
          <w:i w:val="0"/>
          <w:sz w:val="28"/>
        </w:rPr>
        <w:t xml:space="preserve"> </w:t>
      </w:r>
      <w:r w:rsidRPr="009265AD">
        <w:rPr>
          <w:i w:val="0"/>
          <w:sz w:val="28"/>
        </w:rPr>
        <w:t>потоке,</w:t>
      </w:r>
      <w:r w:rsidR="009265AD">
        <w:rPr>
          <w:i w:val="0"/>
          <w:sz w:val="28"/>
        </w:rPr>
        <w:t xml:space="preserve"> </w:t>
      </w:r>
      <w:r w:rsidRPr="009265AD">
        <w:rPr>
          <w:i w:val="0"/>
          <w:sz w:val="28"/>
        </w:rPr>
        <w:t>расчеты</w:t>
      </w:r>
      <w:r w:rsidR="009265AD">
        <w:rPr>
          <w:i w:val="0"/>
          <w:sz w:val="28"/>
        </w:rPr>
        <w:t xml:space="preserve"> </w:t>
      </w:r>
      <w:r w:rsidRPr="009265AD">
        <w:rPr>
          <w:i w:val="0"/>
          <w:sz w:val="28"/>
        </w:rPr>
        <w:t>с</w:t>
      </w:r>
      <w:r w:rsidR="009265AD">
        <w:rPr>
          <w:i w:val="0"/>
          <w:sz w:val="28"/>
        </w:rPr>
        <w:t xml:space="preserve"> </w:t>
      </w:r>
      <w:r w:rsidRPr="009265AD">
        <w:rPr>
          <w:i w:val="0"/>
          <w:sz w:val="28"/>
        </w:rPr>
        <w:t>поставщиком</w:t>
      </w:r>
      <w:r w:rsidR="009265AD">
        <w:rPr>
          <w:i w:val="0"/>
          <w:sz w:val="28"/>
        </w:rPr>
        <w:t xml:space="preserve"> </w:t>
      </w:r>
      <w:r w:rsidRPr="009265AD">
        <w:rPr>
          <w:i w:val="0"/>
          <w:sz w:val="28"/>
        </w:rPr>
        <w:t>и</w:t>
      </w:r>
      <w:r w:rsidR="009265AD">
        <w:rPr>
          <w:i w:val="0"/>
          <w:sz w:val="28"/>
        </w:rPr>
        <w:t xml:space="preserve"> </w:t>
      </w:r>
      <w:r w:rsidRPr="009265AD">
        <w:rPr>
          <w:i w:val="0"/>
          <w:sz w:val="28"/>
        </w:rPr>
        <w:t>копателями</w:t>
      </w:r>
      <w:r w:rsidR="009265AD">
        <w:rPr>
          <w:i w:val="0"/>
          <w:sz w:val="28"/>
        </w:rPr>
        <w:t xml:space="preserve"> </w:t>
      </w:r>
      <w:r w:rsidRPr="009265AD">
        <w:rPr>
          <w:i w:val="0"/>
          <w:sz w:val="28"/>
        </w:rPr>
        <w:t>т.д.</w:t>
      </w:r>
    </w:p>
    <w:p w:rsidR="00753EAE" w:rsidRPr="009265AD" w:rsidRDefault="00753EAE" w:rsidP="00191C15">
      <w:pPr>
        <w:widowControl/>
        <w:spacing w:line="360" w:lineRule="auto"/>
        <w:ind w:left="0" w:firstLine="709"/>
        <w:rPr>
          <w:i w:val="0"/>
          <w:sz w:val="28"/>
        </w:rPr>
      </w:pPr>
      <w:r w:rsidRPr="009265AD">
        <w:rPr>
          <w:i w:val="0"/>
          <w:sz w:val="28"/>
        </w:rPr>
        <w:t>Центральная</w:t>
      </w:r>
      <w:r w:rsidR="009265AD">
        <w:rPr>
          <w:i w:val="0"/>
          <w:sz w:val="28"/>
        </w:rPr>
        <w:t xml:space="preserve"> </w:t>
      </w:r>
      <w:r w:rsidRPr="009265AD">
        <w:rPr>
          <w:i w:val="0"/>
          <w:sz w:val="28"/>
        </w:rPr>
        <w:t>система</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не</w:t>
      </w:r>
      <w:r w:rsidR="009265AD">
        <w:rPr>
          <w:i w:val="0"/>
          <w:sz w:val="28"/>
        </w:rPr>
        <w:t xml:space="preserve"> </w:t>
      </w:r>
      <w:r w:rsidRPr="009265AD">
        <w:rPr>
          <w:i w:val="0"/>
          <w:sz w:val="28"/>
        </w:rPr>
        <w:t>вмешивается</w:t>
      </w:r>
      <w:r w:rsidR="009265AD">
        <w:rPr>
          <w:i w:val="0"/>
          <w:sz w:val="28"/>
        </w:rPr>
        <w:t xml:space="preserve"> </w:t>
      </w:r>
      <w:r w:rsidRPr="009265AD">
        <w:rPr>
          <w:i w:val="0"/>
          <w:sz w:val="28"/>
        </w:rPr>
        <w:t>в</w:t>
      </w:r>
      <w:r w:rsidR="009265AD">
        <w:rPr>
          <w:i w:val="0"/>
          <w:sz w:val="28"/>
        </w:rPr>
        <w:t xml:space="preserve"> </w:t>
      </w:r>
      <w:r w:rsidRPr="009265AD">
        <w:rPr>
          <w:i w:val="0"/>
          <w:sz w:val="28"/>
        </w:rPr>
        <w:t>обмен</w:t>
      </w:r>
      <w:r w:rsidR="009265AD">
        <w:rPr>
          <w:i w:val="0"/>
          <w:sz w:val="28"/>
        </w:rPr>
        <w:t xml:space="preserve"> </w:t>
      </w:r>
      <w:r w:rsidRPr="009265AD">
        <w:rPr>
          <w:i w:val="0"/>
          <w:sz w:val="28"/>
        </w:rPr>
        <w:t>материальными</w:t>
      </w:r>
      <w:r w:rsidR="009265AD">
        <w:rPr>
          <w:i w:val="0"/>
          <w:sz w:val="28"/>
        </w:rPr>
        <w:t xml:space="preserve"> </w:t>
      </w:r>
      <w:r w:rsidRPr="009265AD">
        <w:rPr>
          <w:i w:val="0"/>
          <w:sz w:val="28"/>
        </w:rPr>
        <w:t>потоками</w:t>
      </w:r>
      <w:r w:rsidR="009265AD">
        <w:rPr>
          <w:i w:val="0"/>
          <w:sz w:val="28"/>
        </w:rPr>
        <w:t xml:space="preserve"> </w:t>
      </w:r>
      <w:r w:rsidRPr="009265AD">
        <w:rPr>
          <w:i w:val="0"/>
          <w:sz w:val="28"/>
        </w:rPr>
        <w:t>между</w:t>
      </w:r>
      <w:r w:rsidR="009265AD">
        <w:rPr>
          <w:i w:val="0"/>
          <w:sz w:val="28"/>
        </w:rPr>
        <w:t xml:space="preserve"> </w:t>
      </w:r>
      <w:r w:rsidRPr="009265AD">
        <w:rPr>
          <w:i w:val="0"/>
          <w:sz w:val="28"/>
        </w:rPr>
        <w:t>различными</w:t>
      </w:r>
      <w:r w:rsidR="009265AD">
        <w:rPr>
          <w:i w:val="0"/>
          <w:sz w:val="28"/>
        </w:rPr>
        <w:t xml:space="preserve"> </w:t>
      </w:r>
      <w:r w:rsidRPr="009265AD">
        <w:rPr>
          <w:i w:val="0"/>
          <w:sz w:val="28"/>
        </w:rPr>
        <w:t>участками</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не</w:t>
      </w:r>
      <w:r w:rsidR="009265AD">
        <w:rPr>
          <w:i w:val="0"/>
          <w:sz w:val="28"/>
        </w:rPr>
        <w:t xml:space="preserve"> </w:t>
      </w:r>
      <w:r w:rsidRPr="009265AD">
        <w:rPr>
          <w:i w:val="0"/>
          <w:sz w:val="28"/>
        </w:rPr>
        <w:t>устанавливает</w:t>
      </w:r>
      <w:r w:rsidR="009265AD">
        <w:rPr>
          <w:i w:val="0"/>
          <w:sz w:val="28"/>
        </w:rPr>
        <w:t xml:space="preserve"> </w:t>
      </w:r>
      <w:r w:rsidRPr="009265AD">
        <w:rPr>
          <w:i w:val="0"/>
          <w:sz w:val="28"/>
        </w:rPr>
        <w:t>для</w:t>
      </w:r>
      <w:r w:rsidR="009265AD">
        <w:rPr>
          <w:i w:val="0"/>
          <w:sz w:val="28"/>
        </w:rPr>
        <w:t xml:space="preserve"> </w:t>
      </w:r>
      <w:r w:rsidRPr="009265AD">
        <w:rPr>
          <w:i w:val="0"/>
          <w:sz w:val="28"/>
        </w:rPr>
        <w:t>них</w:t>
      </w:r>
      <w:r w:rsidR="009265AD">
        <w:rPr>
          <w:i w:val="0"/>
          <w:sz w:val="28"/>
        </w:rPr>
        <w:t xml:space="preserve"> </w:t>
      </w:r>
      <w:r w:rsidRPr="009265AD">
        <w:rPr>
          <w:i w:val="0"/>
          <w:sz w:val="28"/>
        </w:rPr>
        <w:t>текущих</w:t>
      </w:r>
      <w:r w:rsidR="009265AD">
        <w:rPr>
          <w:i w:val="0"/>
          <w:sz w:val="28"/>
        </w:rPr>
        <w:t xml:space="preserve"> </w:t>
      </w:r>
      <w:r w:rsidRPr="009265AD">
        <w:rPr>
          <w:i w:val="0"/>
          <w:sz w:val="28"/>
        </w:rPr>
        <w:t>производственных</w:t>
      </w:r>
      <w:r w:rsidR="009265AD">
        <w:rPr>
          <w:i w:val="0"/>
          <w:sz w:val="28"/>
        </w:rPr>
        <w:t xml:space="preserve"> </w:t>
      </w:r>
      <w:r w:rsidRPr="009265AD">
        <w:rPr>
          <w:i w:val="0"/>
          <w:sz w:val="28"/>
        </w:rPr>
        <w:t>заданий.</w:t>
      </w:r>
    </w:p>
    <w:p w:rsidR="00753EAE" w:rsidRPr="009265AD" w:rsidRDefault="00753EAE" w:rsidP="00191C15">
      <w:pPr>
        <w:widowControl/>
        <w:spacing w:line="360" w:lineRule="auto"/>
        <w:ind w:left="0" w:firstLine="709"/>
        <w:rPr>
          <w:i w:val="0"/>
          <w:sz w:val="28"/>
        </w:rPr>
      </w:pPr>
      <w:r w:rsidRPr="009265AD">
        <w:rPr>
          <w:i w:val="0"/>
          <w:sz w:val="28"/>
        </w:rPr>
        <w:t>Производственная</w:t>
      </w:r>
      <w:r w:rsidR="009265AD">
        <w:rPr>
          <w:i w:val="0"/>
          <w:sz w:val="28"/>
        </w:rPr>
        <w:t xml:space="preserve"> </w:t>
      </w:r>
      <w:r w:rsidRPr="009265AD">
        <w:rPr>
          <w:i w:val="0"/>
          <w:sz w:val="28"/>
        </w:rPr>
        <w:t>программа</w:t>
      </w:r>
      <w:r w:rsidR="009265AD">
        <w:rPr>
          <w:i w:val="0"/>
          <w:sz w:val="28"/>
        </w:rPr>
        <w:t xml:space="preserve"> </w:t>
      </w:r>
      <w:r w:rsidRPr="009265AD">
        <w:rPr>
          <w:i w:val="0"/>
          <w:sz w:val="28"/>
        </w:rPr>
        <w:t>отдельного</w:t>
      </w:r>
      <w:r w:rsidR="009265AD">
        <w:rPr>
          <w:i w:val="0"/>
          <w:sz w:val="28"/>
        </w:rPr>
        <w:t xml:space="preserve"> </w:t>
      </w:r>
      <w:r w:rsidRPr="009265AD">
        <w:rPr>
          <w:i w:val="0"/>
          <w:sz w:val="28"/>
        </w:rPr>
        <w:t>технологического</w:t>
      </w:r>
      <w:r w:rsidR="009265AD">
        <w:rPr>
          <w:i w:val="0"/>
          <w:sz w:val="28"/>
        </w:rPr>
        <w:t xml:space="preserve"> </w:t>
      </w:r>
      <w:r w:rsidRPr="009265AD">
        <w:rPr>
          <w:i w:val="0"/>
          <w:sz w:val="28"/>
        </w:rPr>
        <w:t>звена</w:t>
      </w:r>
      <w:r w:rsidR="009265AD">
        <w:rPr>
          <w:i w:val="0"/>
          <w:sz w:val="28"/>
        </w:rPr>
        <w:t xml:space="preserve"> </w:t>
      </w:r>
      <w:r w:rsidRPr="009265AD">
        <w:rPr>
          <w:i w:val="0"/>
          <w:sz w:val="28"/>
        </w:rPr>
        <w:t>определяется</w:t>
      </w:r>
      <w:r w:rsidR="009265AD">
        <w:rPr>
          <w:i w:val="0"/>
          <w:sz w:val="28"/>
        </w:rPr>
        <w:t xml:space="preserve"> </w:t>
      </w:r>
      <w:r w:rsidRPr="009265AD">
        <w:rPr>
          <w:i w:val="0"/>
          <w:sz w:val="28"/>
        </w:rPr>
        <w:t>размером</w:t>
      </w:r>
      <w:r w:rsidR="009265AD">
        <w:rPr>
          <w:i w:val="0"/>
          <w:sz w:val="28"/>
        </w:rPr>
        <w:t xml:space="preserve"> </w:t>
      </w:r>
      <w:r w:rsidRPr="009265AD">
        <w:rPr>
          <w:i w:val="0"/>
          <w:sz w:val="28"/>
        </w:rPr>
        <w:t>заказа</w:t>
      </w:r>
      <w:r w:rsidR="009265AD">
        <w:rPr>
          <w:i w:val="0"/>
          <w:sz w:val="28"/>
        </w:rPr>
        <w:t xml:space="preserve"> </w:t>
      </w:r>
      <w:r w:rsidRPr="009265AD">
        <w:rPr>
          <w:i w:val="0"/>
          <w:sz w:val="28"/>
        </w:rPr>
        <w:t>последующего</w:t>
      </w:r>
      <w:r w:rsidR="009265AD">
        <w:rPr>
          <w:i w:val="0"/>
          <w:sz w:val="28"/>
        </w:rPr>
        <w:t xml:space="preserve"> </w:t>
      </w:r>
      <w:r w:rsidRPr="009265AD">
        <w:rPr>
          <w:i w:val="0"/>
          <w:sz w:val="28"/>
        </w:rPr>
        <w:t>звена.</w:t>
      </w:r>
      <w:r w:rsidR="009265AD">
        <w:rPr>
          <w:i w:val="0"/>
          <w:sz w:val="28"/>
        </w:rPr>
        <w:t xml:space="preserve"> </w:t>
      </w:r>
      <w:r w:rsidRPr="009265AD">
        <w:rPr>
          <w:i w:val="0"/>
          <w:sz w:val="28"/>
        </w:rPr>
        <w:t>Центральная</w:t>
      </w:r>
      <w:r w:rsidR="009265AD">
        <w:rPr>
          <w:i w:val="0"/>
          <w:sz w:val="28"/>
        </w:rPr>
        <w:t xml:space="preserve"> </w:t>
      </w:r>
      <w:r w:rsidRPr="009265AD">
        <w:rPr>
          <w:i w:val="0"/>
          <w:sz w:val="28"/>
        </w:rPr>
        <w:t>система</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ставит</w:t>
      </w:r>
      <w:r w:rsidR="009265AD">
        <w:rPr>
          <w:i w:val="0"/>
          <w:sz w:val="28"/>
        </w:rPr>
        <w:t xml:space="preserve"> </w:t>
      </w:r>
      <w:r w:rsidRPr="009265AD">
        <w:rPr>
          <w:i w:val="0"/>
          <w:sz w:val="28"/>
        </w:rPr>
        <w:t>задачу</w:t>
      </w:r>
      <w:r w:rsidR="009265AD">
        <w:rPr>
          <w:i w:val="0"/>
          <w:sz w:val="28"/>
        </w:rPr>
        <w:t xml:space="preserve"> </w:t>
      </w:r>
      <w:r w:rsidRPr="009265AD">
        <w:rPr>
          <w:i w:val="0"/>
          <w:sz w:val="28"/>
        </w:rPr>
        <w:t>лишь</w:t>
      </w:r>
      <w:r w:rsidR="009265AD">
        <w:rPr>
          <w:i w:val="0"/>
          <w:sz w:val="28"/>
        </w:rPr>
        <w:t xml:space="preserve"> </w:t>
      </w:r>
      <w:r w:rsidRPr="009265AD">
        <w:rPr>
          <w:i w:val="0"/>
          <w:sz w:val="28"/>
        </w:rPr>
        <w:t>перед</w:t>
      </w:r>
      <w:r w:rsidR="009265AD">
        <w:rPr>
          <w:i w:val="0"/>
          <w:sz w:val="28"/>
        </w:rPr>
        <w:t xml:space="preserve"> </w:t>
      </w:r>
      <w:r w:rsidRPr="009265AD">
        <w:rPr>
          <w:i w:val="0"/>
          <w:sz w:val="28"/>
        </w:rPr>
        <w:t>конечным</w:t>
      </w:r>
      <w:r w:rsidR="009265AD">
        <w:rPr>
          <w:i w:val="0"/>
          <w:sz w:val="28"/>
        </w:rPr>
        <w:t xml:space="preserve"> </w:t>
      </w:r>
      <w:r w:rsidRPr="009265AD">
        <w:rPr>
          <w:i w:val="0"/>
          <w:sz w:val="28"/>
        </w:rPr>
        <w:t>звеном</w:t>
      </w:r>
      <w:r w:rsidR="009265AD">
        <w:rPr>
          <w:i w:val="0"/>
          <w:sz w:val="28"/>
        </w:rPr>
        <w:t xml:space="preserve"> </w:t>
      </w:r>
      <w:r w:rsidRPr="009265AD">
        <w:rPr>
          <w:i w:val="0"/>
          <w:sz w:val="28"/>
        </w:rPr>
        <w:t>производственной</w:t>
      </w:r>
      <w:r w:rsidR="009265AD">
        <w:rPr>
          <w:i w:val="0"/>
          <w:sz w:val="28"/>
        </w:rPr>
        <w:t xml:space="preserve"> </w:t>
      </w:r>
      <w:r w:rsidRPr="009265AD">
        <w:rPr>
          <w:i w:val="0"/>
          <w:sz w:val="28"/>
        </w:rPr>
        <w:t>технологической</w:t>
      </w:r>
      <w:r w:rsidR="009265AD">
        <w:rPr>
          <w:i w:val="0"/>
          <w:sz w:val="28"/>
        </w:rPr>
        <w:t xml:space="preserve"> </w:t>
      </w:r>
      <w:r w:rsidRPr="009265AD">
        <w:rPr>
          <w:i w:val="0"/>
          <w:sz w:val="28"/>
        </w:rPr>
        <w:t>цепи.</w:t>
      </w:r>
    </w:p>
    <w:p w:rsidR="00753EAE" w:rsidRPr="009265AD" w:rsidRDefault="00753EAE" w:rsidP="00191C15">
      <w:pPr>
        <w:widowControl/>
        <w:spacing w:line="360" w:lineRule="auto"/>
        <w:ind w:left="0" w:firstLine="709"/>
        <w:rPr>
          <w:i w:val="0"/>
          <w:sz w:val="28"/>
        </w:rPr>
      </w:pPr>
      <w:r w:rsidRPr="009265AD">
        <w:rPr>
          <w:i w:val="0"/>
          <w:sz w:val="28"/>
        </w:rPr>
        <w:t>Таким</w:t>
      </w:r>
      <w:r w:rsidR="009265AD">
        <w:rPr>
          <w:i w:val="0"/>
          <w:sz w:val="28"/>
        </w:rPr>
        <w:t xml:space="preserve"> </w:t>
      </w:r>
      <w:r w:rsidRPr="009265AD">
        <w:rPr>
          <w:i w:val="0"/>
          <w:sz w:val="28"/>
        </w:rPr>
        <w:t>образом,</w:t>
      </w:r>
      <w:r w:rsidR="009265AD">
        <w:rPr>
          <w:i w:val="0"/>
          <w:sz w:val="28"/>
        </w:rPr>
        <w:t xml:space="preserve"> </w:t>
      </w:r>
      <w:r w:rsidRPr="009265AD">
        <w:rPr>
          <w:i w:val="0"/>
          <w:sz w:val="28"/>
        </w:rPr>
        <w:t>материальный</w:t>
      </w:r>
      <w:r w:rsidR="009265AD">
        <w:rPr>
          <w:i w:val="0"/>
          <w:sz w:val="28"/>
        </w:rPr>
        <w:t xml:space="preserve"> </w:t>
      </w:r>
      <w:r w:rsidRPr="009265AD">
        <w:rPr>
          <w:i w:val="0"/>
          <w:sz w:val="28"/>
        </w:rPr>
        <w:t>поток</w:t>
      </w:r>
      <w:r w:rsidR="009265AD">
        <w:rPr>
          <w:i w:val="0"/>
          <w:sz w:val="28"/>
        </w:rPr>
        <w:t xml:space="preserve"> </w:t>
      </w:r>
      <w:r w:rsidRPr="009265AD">
        <w:rPr>
          <w:i w:val="0"/>
          <w:sz w:val="28"/>
        </w:rPr>
        <w:t>«вытягивается»</w:t>
      </w:r>
      <w:r w:rsidR="009265AD">
        <w:rPr>
          <w:i w:val="0"/>
          <w:sz w:val="28"/>
        </w:rPr>
        <w:t xml:space="preserve"> </w:t>
      </w:r>
      <w:r w:rsidRPr="009265AD">
        <w:rPr>
          <w:i w:val="0"/>
          <w:sz w:val="28"/>
        </w:rPr>
        <w:t>каждым</w:t>
      </w:r>
      <w:r w:rsidR="009265AD">
        <w:rPr>
          <w:i w:val="0"/>
          <w:sz w:val="28"/>
        </w:rPr>
        <w:t xml:space="preserve"> </w:t>
      </w:r>
      <w:r w:rsidRPr="009265AD">
        <w:rPr>
          <w:i w:val="0"/>
          <w:sz w:val="28"/>
        </w:rPr>
        <w:t>последующим</w:t>
      </w:r>
      <w:r w:rsidR="009265AD">
        <w:rPr>
          <w:i w:val="0"/>
          <w:sz w:val="28"/>
        </w:rPr>
        <w:t xml:space="preserve"> </w:t>
      </w:r>
      <w:r w:rsidRPr="009265AD">
        <w:rPr>
          <w:i w:val="0"/>
          <w:sz w:val="28"/>
        </w:rPr>
        <w:t>звеном.</w:t>
      </w:r>
      <w:r w:rsidR="009265AD">
        <w:rPr>
          <w:i w:val="0"/>
          <w:sz w:val="28"/>
        </w:rPr>
        <w:t xml:space="preserve"> </w:t>
      </w:r>
      <w:r w:rsidRPr="009265AD">
        <w:rPr>
          <w:i w:val="0"/>
          <w:sz w:val="28"/>
        </w:rPr>
        <w:t>Причем</w:t>
      </w:r>
      <w:r w:rsidR="009265AD">
        <w:rPr>
          <w:i w:val="0"/>
          <w:sz w:val="28"/>
        </w:rPr>
        <w:t xml:space="preserve"> </w:t>
      </w:r>
      <w:r w:rsidRPr="009265AD">
        <w:rPr>
          <w:i w:val="0"/>
          <w:sz w:val="28"/>
        </w:rPr>
        <w:t>персонал</w:t>
      </w:r>
      <w:r w:rsidR="009265AD">
        <w:rPr>
          <w:i w:val="0"/>
          <w:sz w:val="28"/>
        </w:rPr>
        <w:t xml:space="preserve"> </w:t>
      </w:r>
      <w:r w:rsidRPr="009265AD">
        <w:rPr>
          <w:i w:val="0"/>
          <w:sz w:val="28"/>
        </w:rPr>
        <w:t>отдельного</w:t>
      </w:r>
      <w:r w:rsidR="009265AD">
        <w:rPr>
          <w:i w:val="0"/>
          <w:sz w:val="28"/>
        </w:rPr>
        <w:t xml:space="preserve"> </w:t>
      </w:r>
      <w:r w:rsidRPr="009265AD">
        <w:rPr>
          <w:i w:val="0"/>
          <w:sz w:val="28"/>
        </w:rPr>
        <w:t>подразделения</w:t>
      </w:r>
      <w:r w:rsidR="009265AD">
        <w:rPr>
          <w:i w:val="0"/>
          <w:sz w:val="28"/>
        </w:rPr>
        <w:t xml:space="preserve"> </w:t>
      </w:r>
      <w:r w:rsidRPr="009265AD">
        <w:rPr>
          <w:i w:val="0"/>
          <w:sz w:val="28"/>
        </w:rPr>
        <w:t>в</w:t>
      </w:r>
      <w:r w:rsidR="009265AD">
        <w:rPr>
          <w:i w:val="0"/>
          <w:sz w:val="28"/>
        </w:rPr>
        <w:t xml:space="preserve"> </w:t>
      </w:r>
      <w:r w:rsidRPr="009265AD">
        <w:rPr>
          <w:i w:val="0"/>
          <w:sz w:val="28"/>
        </w:rPr>
        <w:t>состоянии</w:t>
      </w:r>
      <w:r w:rsidR="009265AD">
        <w:rPr>
          <w:i w:val="0"/>
          <w:sz w:val="28"/>
        </w:rPr>
        <w:t xml:space="preserve"> </w:t>
      </w:r>
      <w:r w:rsidRPr="009265AD">
        <w:rPr>
          <w:i w:val="0"/>
          <w:sz w:val="28"/>
        </w:rPr>
        <w:t>учесть</w:t>
      </w:r>
      <w:r w:rsidR="009265AD">
        <w:rPr>
          <w:i w:val="0"/>
          <w:sz w:val="28"/>
        </w:rPr>
        <w:t xml:space="preserve"> </w:t>
      </w:r>
      <w:r w:rsidRPr="009265AD">
        <w:rPr>
          <w:i w:val="0"/>
          <w:sz w:val="28"/>
        </w:rPr>
        <w:t>гораздо</w:t>
      </w:r>
      <w:r w:rsidR="009265AD">
        <w:rPr>
          <w:i w:val="0"/>
          <w:sz w:val="28"/>
        </w:rPr>
        <w:t xml:space="preserve"> </w:t>
      </w:r>
      <w:r w:rsidRPr="009265AD">
        <w:rPr>
          <w:i w:val="0"/>
          <w:sz w:val="28"/>
        </w:rPr>
        <w:t>больше</w:t>
      </w:r>
      <w:r w:rsidR="009265AD">
        <w:rPr>
          <w:i w:val="0"/>
          <w:sz w:val="28"/>
        </w:rPr>
        <w:t xml:space="preserve"> </w:t>
      </w:r>
      <w:r w:rsidRPr="009265AD">
        <w:rPr>
          <w:i w:val="0"/>
          <w:sz w:val="28"/>
        </w:rPr>
        <w:t>специфических</w:t>
      </w:r>
      <w:r w:rsidR="009265AD">
        <w:rPr>
          <w:i w:val="0"/>
          <w:sz w:val="28"/>
        </w:rPr>
        <w:t xml:space="preserve"> </w:t>
      </w:r>
      <w:r w:rsidRPr="009265AD">
        <w:rPr>
          <w:i w:val="0"/>
          <w:sz w:val="28"/>
        </w:rPr>
        <w:t>факторов,</w:t>
      </w:r>
      <w:r w:rsidR="009265AD">
        <w:rPr>
          <w:i w:val="0"/>
          <w:sz w:val="28"/>
        </w:rPr>
        <w:t xml:space="preserve"> </w:t>
      </w:r>
      <w:r w:rsidRPr="009265AD">
        <w:rPr>
          <w:i w:val="0"/>
          <w:sz w:val="28"/>
        </w:rPr>
        <w:t>чем</w:t>
      </w:r>
      <w:r w:rsidR="009265AD">
        <w:rPr>
          <w:i w:val="0"/>
          <w:sz w:val="28"/>
        </w:rPr>
        <w:t xml:space="preserve"> </w:t>
      </w:r>
      <w:r w:rsidRPr="009265AD">
        <w:rPr>
          <w:i w:val="0"/>
          <w:sz w:val="28"/>
        </w:rPr>
        <w:t>смогла</w:t>
      </w:r>
      <w:r w:rsidR="009265AD">
        <w:rPr>
          <w:i w:val="0"/>
          <w:sz w:val="28"/>
        </w:rPr>
        <w:t xml:space="preserve"> </w:t>
      </w:r>
      <w:r w:rsidRPr="009265AD">
        <w:rPr>
          <w:i w:val="0"/>
          <w:sz w:val="28"/>
        </w:rPr>
        <w:t>бы</w:t>
      </w:r>
      <w:r w:rsidR="009265AD">
        <w:rPr>
          <w:i w:val="0"/>
          <w:sz w:val="28"/>
        </w:rPr>
        <w:t xml:space="preserve"> </w:t>
      </w:r>
      <w:r w:rsidRPr="009265AD">
        <w:rPr>
          <w:i w:val="0"/>
          <w:sz w:val="28"/>
        </w:rPr>
        <w:t>это</w:t>
      </w:r>
      <w:r w:rsidR="009265AD">
        <w:rPr>
          <w:i w:val="0"/>
          <w:sz w:val="28"/>
        </w:rPr>
        <w:t xml:space="preserve"> </w:t>
      </w:r>
      <w:r w:rsidRPr="009265AD">
        <w:rPr>
          <w:i w:val="0"/>
          <w:sz w:val="28"/>
        </w:rPr>
        <w:t>сделать</w:t>
      </w:r>
      <w:r w:rsidR="009265AD">
        <w:rPr>
          <w:i w:val="0"/>
          <w:sz w:val="28"/>
        </w:rPr>
        <w:t xml:space="preserve"> </w:t>
      </w:r>
      <w:r w:rsidRPr="009265AD">
        <w:rPr>
          <w:i w:val="0"/>
          <w:sz w:val="28"/>
        </w:rPr>
        <w:t>центральная</w:t>
      </w:r>
      <w:r w:rsidR="009265AD">
        <w:rPr>
          <w:i w:val="0"/>
          <w:sz w:val="28"/>
        </w:rPr>
        <w:t xml:space="preserve"> </w:t>
      </w:r>
      <w:r w:rsidRPr="009265AD">
        <w:rPr>
          <w:i w:val="0"/>
          <w:sz w:val="28"/>
        </w:rPr>
        <w:t>система</w:t>
      </w:r>
      <w:r w:rsidR="009265AD">
        <w:rPr>
          <w:i w:val="0"/>
          <w:sz w:val="28"/>
        </w:rPr>
        <w:t xml:space="preserve"> </w:t>
      </w:r>
      <w:r w:rsidRPr="009265AD">
        <w:rPr>
          <w:i w:val="0"/>
          <w:sz w:val="28"/>
        </w:rPr>
        <w:t>управления.</w:t>
      </w:r>
    </w:p>
    <w:p w:rsidR="00753EAE" w:rsidRPr="009265AD" w:rsidRDefault="00753EAE" w:rsidP="00191C15">
      <w:pPr>
        <w:widowControl/>
        <w:spacing w:line="360" w:lineRule="auto"/>
        <w:ind w:left="0" w:firstLine="709"/>
        <w:rPr>
          <w:i w:val="0"/>
          <w:sz w:val="28"/>
        </w:rPr>
      </w:pPr>
    </w:p>
    <w:p w:rsidR="00554C97" w:rsidRPr="009265AD" w:rsidRDefault="0064038D" w:rsidP="00191C15">
      <w:pPr>
        <w:pStyle w:val="2"/>
        <w:keepNext w:val="0"/>
        <w:widowControl/>
        <w:spacing w:before="0" w:after="0" w:line="360" w:lineRule="auto"/>
        <w:ind w:firstLine="709"/>
        <w:jc w:val="both"/>
        <w:rPr>
          <w:rFonts w:ascii="Times New Roman" w:hAnsi="Times New Roman" w:cs="Times New Roman"/>
          <w:bCs w:val="0"/>
          <w:i w:val="0"/>
          <w:iCs w:val="0"/>
        </w:rPr>
      </w:pPr>
      <w:bookmarkStart w:id="10" w:name="_Toc259890695"/>
      <w:r w:rsidRPr="009265AD">
        <w:rPr>
          <w:rFonts w:ascii="Times New Roman" w:hAnsi="Times New Roman" w:cs="Times New Roman"/>
          <w:bCs w:val="0"/>
          <w:i w:val="0"/>
          <w:iCs w:val="0"/>
        </w:rPr>
        <w:t>2.3</w:t>
      </w:r>
      <w:r w:rsidR="009265AD">
        <w:rPr>
          <w:rFonts w:ascii="Times New Roman" w:hAnsi="Times New Roman" w:cs="Times New Roman"/>
          <w:bCs w:val="0"/>
          <w:i w:val="0"/>
          <w:iCs w:val="0"/>
        </w:rPr>
        <w:t xml:space="preserve"> </w:t>
      </w:r>
      <w:r w:rsidR="00554C97" w:rsidRPr="009265AD">
        <w:rPr>
          <w:rFonts w:ascii="Times New Roman" w:hAnsi="Times New Roman" w:cs="Times New Roman"/>
          <w:bCs w:val="0"/>
          <w:i w:val="0"/>
          <w:iCs w:val="0"/>
        </w:rPr>
        <w:t>Характеристика</w:t>
      </w:r>
      <w:r w:rsidR="009265AD">
        <w:rPr>
          <w:rFonts w:ascii="Times New Roman" w:hAnsi="Times New Roman" w:cs="Times New Roman"/>
          <w:bCs w:val="0"/>
          <w:i w:val="0"/>
          <w:iCs w:val="0"/>
        </w:rPr>
        <w:t xml:space="preserve"> </w:t>
      </w:r>
      <w:r w:rsidR="00554C97" w:rsidRPr="009265AD">
        <w:rPr>
          <w:rFonts w:ascii="Times New Roman" w:hAnsi="Times New Roman" w:cs="Times New Roman"/>
          <w:bCs w:val="0"/>
          <w:i w:val="0"/>
          <w:iCs w:val="0"/>
        </w:rPr>
        <w:t>логистических</w:t>
      </w:r>
      <w:r w:rsidR="009265AD">
        <w:rPr>
          <w:rFonts w:ascii="Times New Roman" w:hAnsi="Times New Roman" w:cs="Times New Roman"/>
          <w:bCs w:val="0"/>
          <w:i w:val="0"/>
          <w:iCs w:val="0"/>
        </w:rPr>
        <w:t xml:space="preserve"> </w:t>
      </w:r>
      <w:r w:rsidR="00554C97" w:rsidRPr="009265AD">
        <w:rPr>
          <w:rFonts w:ascii="Times New Roman" w:hAnsi="Times New Roman" w:cs="Times New Roman"/>
          <w:bCs w:val="0"/>
          <w:i w:val="0"/>
          <w:iCs w:val="0"/>
        </w:rPr>
        <w:t>операций</w:t>
      </w:r>
      <w:r w:rsidR="009265AD">
        <w:rPr>
          <w:rFonts w:ascii="Times New Roman" w:hAnsi="Times New Roman" w:cs="Times New Roman"/>
          <w:bCs w:val="0"/>
          <w:i w:val="0"/>
          <w:iCs w:val="0"/>
        </w:rPr>
        <w:t xml:space="preserve"> </w:t>
      </w:r>
      <w:r w:rsidR="00554C97" w:rsidRPr="009265AD">
        <w:rPr>
          <w:rFonts w:ascii="Times New Roman" w:hAnsi="Times New Roman" w:cs="Times New Roman"/>
          <w:bCs w:val="0"/>
          <w:i w:val="0"/>
          <w:iCs w:val="0"/>
        </w:rPr>
        <w:t>(активностей)</w:t>
      </w:r>
      <w:bookmarkEnd w:id="10"/>
    </w:p>
    <w:p w:rsidR="002955F9" w:rsidRPr="009265AD" w:rsidRDefault="002955F9" w:rsidP="00191C15">
      <w:pPr>
        <w:widowControl/>
        <w:spacing w:line="360" w:lineRule="auto"/>
        <w:ind w:left="0" w:firstLine="709"/>
        <w:rPr>
          <w:b/>
          <w:i w:val="0"/>
          <w:sz w:val="28"/>
        </w:rPr>
      </w:pPr>
    </w:p>
    <w:p w:rsidR="00753EAE" w:rsidRPr="009265AD" w:rsidRDefault="00753EAE" w:rsidP="00191C15">
      <w:pPr>
        <w:widowControl/>
        <w:spacing w:line="360" w:lineRule="auto"/>
        <w:ind w:left="0" w:firstLine="709"/>
        <w:rPr>
          <w:i w:val="0"/>
          <w:sz w:val="28"/>
        </w:rPr>
      </w:pPr>
      <w:r w:rsidRPr="009265AD">
        <w:rPr>
          <w:i w:val="0"/>
          <w:sz w:val="28"/>
        </w:rPr>
        <w:t>Все</w:t>
      </w:r>
      <w:r w:rsidR="009265AD">
        <w:rPr>
          <w:i w:val="0"/>
          <w:sz w:val="28"/>
        </w:rPr>
        <w:t xml:space="preserve"> </w:t>
      </w:r>
      <w:r w:rsidRPr="009265AD">
        <w:rPr>
          <w:i w:val="0"/>
          <w:sz w:val="28"/>
        </w:rPr>
        <w:t>действия</w:t>
      </w:r>
      <w:r w:rsidR="00B96FE5" w:rsidRPr="009265AD">
        <w:rPr>
          <w:i w:val="0"/>
          <w:sz w:val="28"/>
        </w:rPr>
        <w:t>,</w:t>
      </w:r>
      <w:r w:rsidR="009265AD">
        <w:rPr>
          <w:i w:val="0"/>
          <w:sz w:val="28"/>
        </w:rPr>
        <w:t xml:space="preserve"> </w:t>
      </w:r>
      <w:r w:rsidRPr="009265AD">
        <w:rPr>
          <w:i w:val="0"/>
          <w:sz w:val="28"/>
        </w:rPr>
        <w:t>прикладываемые</w:t>
      </w:r>
      <w:r w:rsidR="009265AD">
        <w:rPr>
          <w:i w:val="0"/>
          <w:sz w:val="28"/>
        </w:rPr>
        <w:t xml:space="preserve"> </w:t>
      </w:r>
      <w:r w:rsidRPr="009265AD">
        <w:rPr>
          <w:i w:val="0"/>
          <w:sz w:val="28"/>
        </w:rPr>
        <w:t>к</w:t>
      </w:r>
      <w:r w:rsidR="009265AD">
        <w:rPr>
          <w:i w:val="0"/>
          <w:sz w:val="28"/>
        </w:rPr>
        <w:t xml:space="preserve"> </w:t>
      </w:r>
      <w:r w:rsidRPr="009265AD">
        <w:rPr>
          <w:i w:val="0"/>
          <w:sz w:val="28"/>
        </w:rPr>
        <w:t>материальным</w:t>
      </w:r>
      <w:r w:rsidR="009265AD">
        <w:rPr>
          <w:i w:val="0"/>
          <w:sz w:val="28"/>
        </w:rPr>
        <w:t xml:space="preserve"> </w:t>
      </w:r>
      <w:r w:rsidRPr="009265AD">
        <w:rPr>
          <w:i w:val="0"/>
          <w:sz w:val="28"/>
        </w:rPr>
        <w:t>потокам</w:t>
      </w:r>
      <w:r w:rsidR="009265AD">
        <w:rPr>
          <w:i w:val="0"/>
          <w:sz w:val="28"/>
        </w:rPr>
        <w:t xml:space="preserve"> </w:t>
      </w:r>
      <w:r w:rsidRPr="009265AD">
        <w:rPr>
          <w:i w:val="0"/>
          <w:sz w:val="28"/>
        </w:rPr>
        <w:t>называются</w:t>
      </w:r>
      <w:r w:rsidR="009265AD">
        <w:rPr>
          <w:i w:val="0"/>
          <w:sz w:val="28"/>
        </w:rPr>
        <w:t xml:space="preserve"> </w:t>
      </w:r>
      <w:r w:rsidRPr="009265AD">
        <w:rPr>
          <w:i w:val="0"/>
          <w:sz w:val="28"/>
        </w:rPr>
        <w:t>логист</w:t>
      </w:r>
      <w:r w:rsidR="00B96FE5" w:rsidRPr="009265AD">
        <w:rPr>
          <w:i w:val="0"/>
          <w:sz w:val="28"/>
        </w:rPr>
        <w:t>ической</w:t>
      </w:r>
      <w:r w:rsidR="009265AD">
        <w:rPr>
          <w:i w:val="0"/>
          <w:sz w:val="28"/>
        </w:rPr>
        <w:t xml:space="preserve"> </w:t>
      </w:r>
      <w:r w:rsidR="00B96FE5" w:rsidRPr="009265AD">
        <w:rPr>
          <w:i w:val="0"/>
          <w:sz w:val="28"/>
        </w:rPr>
        <w:t>операцией</w:t>
      </w:r>
      <w:r w:rsidR="009265AD">
        <w:rPr>
          <w:i w:val="0"/>
          <w:sz w:val="28"/>
        </w:rPr>
        <w:t xml:space="preserve"> </w:t>
      </w:r>
      <w:r w:rsidR="00B96FE5" w:rsidRPr="009265AD">
        <w:rPr>
          <w:i w:val="0"/>
          <w:sz w:val="28"/>
        </w:rPr>
        <w:t>или</w:t>
      </w:r>
      <w:r w:rsidR="009265AD">
        <w:rPr>
          <w:i w:val="0"/>
          <w:sz w:val="28"/>
        </w:rPr>
        <w:t xml:space="preserve"> </w:t>
      </w:r>
      <w:r w:rsidR="00B96FE5" w:rsidRPr="009265AD">
        <w:rPr>
          <w:i w:val="0"/>
          <w:sz w:val="28"/>
        </w:rPr>
        <w:t>функцией</w:t>
      </w:r>
      <w:r w:rsidR="009265AD">
        <w:rPr>
          <w:i w:val="0"/>
          <w:sz w:val="28"/>
        </w:rPr>
        <w:t xml:space="preserve"> </w:t>
      </w:r>
      <w:r w:rsidR="00B96FE5" w:rsidRPr="009265AD">
        <w:rPr>
          <w:i w:val="0"/>
          <w:sz w:val="28"/>
        </w:rPr>
        <w:t>(</w:t>
      </w:r>
      <w:r w:rsidRPr="009265AD">
        <w:rPr>
          <w:i w:val="0"/>
          <w:sz w:val="28"/>
        </w:rPr>
        <w:t>логистической</w:t>
      </w:r>
      <w:r w:rsidR="009265AD">
        <w:rPr>
          <w:i w:val="0"/>
          <w:sz w:val="28"/>
        </w:rPr>
        <w:t xml:space="preserve"> </w:t>
      </w:r>
      <w:r w:rsidRPr="009265AD">
        <w:rPr>
          <w:i w:val="0"/>
          <w:sz w:val="28"/>
        </w:rPr>
        <w:t>активностью</w:t>
      </w:r>
      <w:r w:rsidR="00B96FE5" w:rsidRPr="009265AD">
        <w:rPr>
          <w:i w:val="0"/>
          <w:sz w:val="28"/>
        </w:rPr>
        <w:t>)</w:t>
      </w:r>
      <w:r w:rsidRPr="009265AD">
        <w:rPr>
          <w:i w:val="0"/>
          <w:sz w:val="28"/>
        </w:rPr>
        <w:t>.</w:t>
      </w:r>
    </w:p>
    <w:p w:rsidR="009671A6" w:rsidRPr="009265AD" w:rsidRDefault="00753EAE" w:rsidP="00191C15">
      <w:pPr>
        <w:widowControl/>
        <w:spacing w:line="360" w:lineRule="auto"/>
        <w:ind w:left="0" w:firstLine="709"/>
        <w:rPr>
          <w:i w:val="0"/>
          <w:sz w:val="28"/>
        </w:rPr>
      </w:pPr>
      <w:r w:rsidRPr="009265AD">
        <w:rPr>
          <w:i w:val="0"/>
          <w:sz w:val="28"/>
        </w:rPr>
        <w:t>К</w:t>
      </w:r>
      <w:r w:rsidR="009265AD">
        <w:rPr>
          <w:i w:val="0"/>
          <w:sz w:val="28"/>
        </w:rPr>
        <w:t xml:space="preserve"> </w:t>
      </w:r>
      <w:r w:rsidRPr="009265AD">
        <w:rPr>
          <w:i w:val="0"/>
          <w:sz w:val="28"/>
        </w:rPr>
        <w:t>элементарной</w:t>
      </w:r>
      <w:r w:rsidR="009265AD">
        <w:rPr>
          <w:i w:val="0"/>
          <w:sz w:val="28"/>
        </w:rPr>
        <w:t xml:space="preserve"> </w:t>
      </w:r>
      <w:r w:rsidRPr="009265AD">
        <w:rPr>
          <w:i w:val="0"/>
          <w:sz w:val="28"/>
        </w:rPr>
        <w:t>логистической</w:t>
      </w:r>
      <w:r w:rsidR="009265AD">
        <w:rPr>
          <w:i w:val="0"/>
          <w:sz w:val="28"/>
        </w:rPr>
        <w:t xml:space="preserve"> </w:t>
      </w:r>
      <w:r w:rsidRPr="009265AD">
        <w:rPr>
          <w:i w:val="0"/>
          <w:sz w:val="28"/>
        </w:rPr>
        <w:t>активности</w:t>
      </w:r>
      <w:r w:rsidR="009265AD">
        <w:rPr>
          <w:i w:val="0"/>
          <w:sz w:val="28"/>
        </w:rPr>
        <w:t xml:space="preserve"> </w:t>
      </w:r>
      <w:r w:rsidRPr="009265AD">
        <w:rPr>
          <w:i w:val="0"/>
          <w:sz w:val="28"/>
        </w:rPr>
        <w:t>относятся</w:t>
      </w:r>
      <w:r w:rsidR="009265AD">
        <w:rPr>
          <w:i w:val="0"/>
          <w:sz w:val="28"/>
        </w:rPr>
        <w:t xml:space="preserve"> </w:t>
      </w:r>
      <w:r w:rsidRPr="009265AD">
        <w:rPr>
          <w:i w:val="0"/>
          <w:sz w:val="28"/>
        </w:rPr>
        <w:t>такие</w:t>
      </w:r>
      <w:r w:rsidR="009265AD">
        <w:rPr>
          <w:i w:val="0"/>
          <w:sz w:val="28"/>
        </w:rPr>
        <w:t xml:space="preserve"> </w:t>
      </w:r>
      <w:r w:rsidRPr="009265AD">
        <w:rPr>
          <w:i w:val="0"/>
          <w:sz w:val="28"/>
        </w:rPr>
        <w:t>действия</w:t>
      </w:r>
      <w:r w:rsidR="009265AD">
        <w:rPr>
          <w:i w:val="0"/>
          <w:sz w:val="28"/>
        </w:rPr>
        <w:t xml:space="preserve"> </w:t>
      </w:r>
      <w:r w:rsidRPr="009265AD">
        <w:rPr>
          <w:i w:val="0"/>
          <w:sz w:val="28"/>
        </w:rPr>
        <w:t>как</w:t>
      </w:r>
      <w:r w:rsidR="009265AD">
        <w:rPr>
          <w:i w:val="0"/>
          <w:sz w:val="28"/>
        </w:rPr>
        <w:t xml:space="preserve"> </w:t>
      </w:r>
      <w:r w:rsidRPr="009265AD">
        <w:rPr>
          <w:i w:val="0"/>
          <w:sz w:val="28"/>
        </w:rPr>
        <w:t>погрузка</w:t>
      </w:r>
      <w:r w:rsidR="009265AD">
        <w:rPr>
          <w:i w:val="0"/>
          <w:sz w:val="28"/>
        </w:rPr>
        <w:t xml:space="preserve"> </w:t>
      </w:r>
      <w:r w:rsidRPr="009265AD">
        <w:rPr>
          <w:i w:val="0"/>
          <w:sz w:val="28"/>
        </w:rPr>
        <w:t>и</w:t>
      </w:r>
      <w:r w:rsidR="009265AD">
        <w:rPr>
          <w:i w:val="0"/>
          <w:sz w:val="28"/>
        </w:rPr>
        <w:t xml:space="preserve"> </w:t>
      </w:r>
      <w:r w:rsidRPr="009265AD">
        <w:rPr>
          <w:i w:val="0"/>
          <w:sz w:val="28"/>
        </w:rPr>
        <w:t>разгрузка</w:t>
      </w:r>
      <w:r w:rsidR="009265AD">
        <w:rPr>
          <w:i w:val="0"/>
          <w:sz w:val="28"/>
        </w:rPr>
        <w:t xml:space="preserve"> </w:t>
      </w:r>
      <w:r w:rsidRPr="009265AD">
        <w:rPr>
          <w:i w:val="0"/>
          <w:sz w:val="28"/>
        </w:rPr>
        <w:t>товара</w:t>
      </w:r>
      <w:r w:rsidR="009265AD">
        <w:rPr>
          <w:i w:val="0"/>
          <w:sz w:val="28"/>
        </w:rPr>
        <w:t xml:space="preserve"> </w:t>
      </w:r>
      <w:r w:rsidRPr="009265AD">
        <w:rPr>
          <w:i w:val="0"/>
          <w:sz w:val="28"/>
        </w:rPr>
        <w:t>на</w:t>
      </w:r>
      <w:r w:rsidR="009265AD">
        <w:rPr>
          <w:i w:val="0"/>
          <w:sz w:val="28"/>
        </w:rPr>
        <w:t xml:space="preserve"> </w:t>
      </w:r>
      <w:r w:rsidRPr="009265AD">
        <w:rPr>
          <w:i w:val="0"/>
          <w:sz w:val="28"/>
        </w:rPr>
        <w:t>промежуточном</w:t>
      </w:r>
      <w:r w:rsidR="009265AD">
        <w:rPr>
          <w:i w:val="0"/>
          <w:sz w:val="28"/>
        </w:rPr>
        <w:t xml:space="preserve"> </w:t>
      </w:r>
      <w:r w:rsidRPr="009265AD">
        <w:rPr>
          <w:i w:val="0"/>
          <w:sz w:val="28"/>
        </w:rPr>
        <w:t>складе,</w:t>
      </w:r>
      <w:r w:rsidR="009265AD">
        <w:rPr>
          <w:i w:val="0"/>
          <w:sz w:val="28"/>
        </w:rPr>
        <w:t xml:space="preserve"> </w:t>
      </w:r>
      <w:r w:rsidRPr="009265AD">
        <w:rPr>
          <w:i w:val="0"/>
          <w:sz w:val="28"/>
        </w:rPr>
        <w:t>перегрузка</w:t>
      </w:r>
      <w:r w:rsidR="009265AD">
        <w:rPr>
          <w:i w:val="0"/>
          <w:sz w:val="28"/>
        </w:rPr>
        <w:t xml:space="preserve"> </w:t>
      </w:r>
      <w:r w:rsidRPr="009265AD">
        <w:rPr>
          <w:i w:val="0"/>
          <w:sz w:val="28"/>
        </w:rPr>
        <w:t>с</w:t>
      </w:r>
      <w:r w:rsidR="009265AD">
        <w:rPr>
          <w:i w:val="0"/>
          <w:sz w:val="28"/>
        </w:rPr>
        <w:t xml:space="preserve"> </w:t>
      </w:r>
      <w:r w:rsidRPr="009265AD">
        <w:rPr>
          <w:i w:val="0"/>
          <w:sz w:val="28"/>
        </w:rPr>
        <w:t>одного</w:t>
      </w:r>
      <w:r w:rsidR="009265AD">
        <w:rPr>
          <w:i w:val="0"/>
          <w:sz w:val="28"/>
        </w:rPr>
        <w:t xml:space="preserve"> </w:t>
      </w:r>
      <w:r w:rsidRPr="009265AD">
        <w:rPr>
          <w:i w:val="0"/>
          <w:sz w:val="28"/>
        </w:rPr>
        <w:t>вида</w:t>
      </w:r>
      <w:r w:rsidR="009265AD">
        <w:rPr>
          <w:i w:val="0"/>
          <w:sz w:val="28"/>
        </w:rPr>
        <w:t xml:space="preserve"> </w:t>
      </w:r>
      <w:r w:rsidRPr="009265AD">
        <w:rPr>
          <w:i w:val="0"/>
          <w:sz w:val="28"/>
        </w:rPr>
        <w:t>транспорта</w:t>
      </w:r>
      <w:r w:rsidR="009265AD">
        <w:rPr>
          <w:i w:val="0"/>
          <w:sz w:val="28"/>
        </w:rPr>
        <w:t xml:space="preserve"> </w:t>
      </w:r>
      <w:r w:rsidRPr="009265AD">
        <w:rPr>
          <w:i w:val="0"/>
          <w:sz w:val="28"/>
        </w:rPr>
        <w:t>на</w:t>
      </w:r>
      <w:r w:rsidR="009265AD">
        <w:rPr>
          <w:i w:val="0"/>
          <w:sz w:val="28"/>
        </w:rPr>
        <w:t xml:space="preserve"> </w:t>
      </w:r>
      <w:r w:rsidRPr="009265AD">
        <w:rPr>
          <w:i w:val="0"/>
          <w:sz w:val="28"/>
        </w:rPr>
        <w:t>другой</w:t>
      </w:r>
      <w:r w:rsidR="009265AD">
        <w:rPr>
          <w:i w:val="0"/>
          <w:sz w:val="28"/>
        </w:rPr>
        <w:t xml:space="preserve"> </w:t>
      </w:r>
      <w:r w:rsidRPr="009265AD">
        <w:rPr>
          <w:i w:val="0"/>
          <w:sz w:val="28"/>
        </w:rPr>
        <w:t>при</w:t>
      </w:r>
      <w:r w:rsidR="009265AD">
        <w:rPr>
          <w:i w:val="0"/>
          <w:sz w:val="28"/>
        </w:rPr>
        <w:t xml:space="preserve"> </w:t>
      </w:r>
      <w:r w:rsidRPr="009265AD">
        <w:rPr>
          <w:i w:val="0"/>
          <w:sz w:val="28"/>
        </w:rPr>
        <w:t>необходимости,</w:t>
      </w:r>
      <w:r w:rsidR="009265AD">
        <w:rPr>
          <w:i w:val="0"/>
          <w:sz w:val="28"/>
        </w:rPr>
        <w:t xml:space="preserve"> </w:t>
      </w:r>
      <w:r w:rsidRPr="009265AD">
        <w:rPr>
          <w:i w:val="0"/>
          <w:sz w:val="28"/>
        </w:rPr>
        <w:t>сортировка,</w:t>
      </w:r>
      <w:r w:rsidR="009265AD">
        <w:rPr>
          <w:i w:val="0"/>
          <w:sz w:val="28"/>
        </w:rPr>
        <w:t xml:space="preserve"> </w:t>
      </w:r>
      <w:r w:rsidRPr="009265AD">
        <w:rPr>
          <w:i w:val="0"/>
          <w:sz w:val="28"/>
        </w:rPr>
        <w:t>маркировка</w:t>
      </w:r>
      <w:r w:rsidR="009265AD">
        <w:rPr>
          <w:i w:val="0"/>
          <w:sz w:val="28"/>
        </w:rPr>
        <w:t xml:space="preserve"> </w:t>
      </w:r>
      <w:r w:rsidRPr="009265AD">
        <w:rPr>
          <w:i w:val="0"/>
          <w:sz w:val="28"/>
        </w:rPr>
        <w:t>товара</w:t>
      </w:r>
      <w:r w:rsidR="009265AD">
        <w:rPr>
          <w:i w:val="0"/>
          <w:sz w:val="28"/>
        </w:rPr>
        <w:t xml:space="preserve"> </w:t>
      </w:r>
      <w:r w:rsidRPr="009265AD">
        <w:rPr>
          <w:i w:val="0"/>
          <w:sz w:val="28"/>
        </w:rPr>
        <w:t>непосредственно</w:t>
      </w:r>
      <w:r w:rsidR="009265AD">
        <w:rPr>
          <w:i w:val="0"/>
          <w:sz w:val="28"/>
        </w:rPr>
        <w:t xml:space="preserve"> </w:t>
      </w:r>
      <w:r w:rsidRPr="009265AD">
        <w:rPr>
          <w:i w:val="0"/>
          <w:sz w:val="28"/>
        </w:rPr>
        <w:t>на</w:t>
      </w:r>
      <w:r w:rsidR="009265AD">
        <w:rPr>
          <w:i w:val="0"/>
          <w:sz w:val="28"/>
        </w:rPr>
        <w:t xml:space="preserve"> </w:t>
      </w:r>
      <w:r w:rsidRPr="009265AD">
        <w:rPr>
          <w:i w:val="0"/>
          <w:sz w:val="28"/>
        </w:rPr>
        <w:t>предприятие</w:t>
      </w:r>
      <w:r w:rsidR="009265AD">
        <w:rPr>
          <w:i w:val="0"/>
          <w:sz w:val="28"/>
        </w:rPr>
        <w:t xml:space="preserve"> </w:t>
      </w:r>
      <w:r w:rsidRPr="009265AD">
        <w:rPr>
          <w:i w:val="0"/>
          <w:sz w:val="28"/>
        </w:rPr>
        <w:t>и</w:t>
      </w:r>
      <w:r w:rsidR="009265AD">
        <w:rPr>
          <w:i w:val="0"/>
          <w:sz w:val="28"/>
        </w:rPr>
        <w:t xml:space="preserve"> </w:t>
      </w:r>
      <w:r w:rsidRPr="009265AD">
        <w:rPr>
          <w:i w:val="0"/>
          <w:sz w:val="28"/>
        </w:rPr>
        <w:t>т.д.</w:t>
      </w:r>
    </w:p>
    <w:p w:rsidR="00BB02BF" w:rsidRPr="009265AD" w:rsidRDefault="007058CB" w:rsidP="00191C15">
      <w:pPr>
        <w:widowControl/>
        <w:spacing w:line="360" w:lineRule="auto"/>
        <w:ind w:left="0" w:firstLine="709"/>
        <w:rPr>
          <w:b/>
          <w:bCs/>
          <w:i w:val="0"/>
          <w:iCs/>
          <w:snapToGrid w:val="0"/>
          <w:sz w:val="28"/>
        </w:rPr>
      </w:pPr>
      <w:r w:rsidRPr="009265AD">
        <w:rPr>
          <w:b/>
          <w:bCs/>
          <w:i w:val="0"/>
          <w:iCs/>
          <w:snapToGrid w:val="0"/>
          <w:sz w:val="28"/>
        </w:rPr>
        <w:t>Разгрузка</w:t>
      </w:r>
      <w:r w:rsidR="009265AD">
        <w:rPr>
          <w:b/>
          <w:bCs/>
          <w:i w:val="0"/>
          <w:iCs/>
          <w:snapToGrid w:val="0"/>
          <w:sz w:val="28"/>
        </w:rPr>
        <w:t xml:space="preserve"> </w:t>
      </w:r>
      <w:r w:rsidRPr="009265AD">
        <w:rPr>
          <w:b/>
          <w:bCs/>
          <w:i w:val="0"/>
          <w:iCs/>
          <w:snapToGrid w:val="0"/>
          <w:sz w:val="28"/>
        </w:rPr>
        <w:t>и</w:t>
      </w:r>
      <w:r w:rsidR="009265AD">
        <w:rPr>
          <w:b/>
          <w:bCs/>
          <w:i w:val="0"/>
          <w:iCs/>
          <w:snapToGrid w:val="0"/>
          <w:sz w:val="28"/>
        </w:rPr>
        <w:t xml:space="preserve"> </w:t>
      </w:r>
      <w:r w:rsidRPr="009265AD">
        <w:rPr>
          <w:b/>
          <w:bCs/>
          <w:i w:val="0"/>
          <w:iCs/>
          <w:snapToGrid w:val="0"/>
          <w:sz w:val="28"/>
        </w:rPr>
        <w:t>приемка</w:t>
      </w:r>
      <w:r w:rsidR="009265AD">
        <w:rPr>
          <w:b/>
          <w:bCs/>
          <w:i w:val="0"/>
          <w:iCs/>
          <w:snapToGrid w:val="0"/>
          <w:sz w:val="28"/>
        </w:rPr>
        <w:t xml:space="preserve"> </w:t>
      </w:r>
      <w:r w:rsidRPr="009265AD">
        <w:rPr>
          <w:b/>
          <w:bCs/>
          <w:i w:val="0"/>
          <w:iCs/>
          <w:snapToGrid w:val="0"/>
          <w:sz w:val="28"/>
        </w:rPr>
        <w:t>(снабжение</w:t>
      </w:r>
      <w:r w:rsidR="009265AD">
        <w:rPr>
          <w:b/>
          <w:bCs/>
          <w:i w:val="0"/>
          <w:iCs/>
          <w:snapToGrid w:val="0"/>
          <w:sz w:val="28"/>
        </w:rPr>
        <w:t xml:space="preserve"> </w:t>
      </w:r>
      <w:r w:rsidRPr="009265AD">
        <w:rPr>
          <w:b/>
          <w:bCs/>
          <w:i w:val="0"/>
          <w:iCs/>
          <w:snapToGrid w:val="0"/>
          <w:sz w:val="28"/>
        </w:rPr>
        <w:t>сырьем</w:t>
      </w:r>
      <w:r w:rsidR="009265AD">
        <w:rPr>
          <w:b/>
          <w:bCs/>
          <w:i w:val="0"/>
          <w:iCs/>
          <w:snapToGrid w:val="0"/>
          <w:sz w:val="28"/>
        </w:rPr>
        <w:t xml:space="preserve"> </w:t>
      </w:r>
      <w:r w:rsidRPr="009265AD">
        <w:rPr>
          <w:b/>
          <w:bCs/>
          <w:i w:val="0"/>
          <w:iCs/>
          <w:snapToGrid w:val="0"/>
          <w:sz w:val="28"/>
        </w:rPr>
        <w:t>и</w:t>
      </w:r>
      <w:r w:rsidR="009265AD">
        <w:rPr>
          <w:b/>
          <w:bCs/>
          <w:i w:val="0"/>
          <w:iCs/>
          <w:snapToGrid w:val="0"/>
          <w:sz w:val="28"/>
        </w:rPr>
        <w:t xml:space="preserve"> </w:t>
      </w:r>
      <w:r w:rsidRPr="009265AD">
        <w:rPr>
          <w:b/>
          <w:bCs/>
          <w:i w:val="0"/>
          <w:iCs/>
          <w:snapToGrid w:val="0"/>
          <w:sz w:val="28"/>
        </w:rPr>
        <w:t>материалами)</w:t>
      </w:r>
    </w:p>
    <w:p w:rsidR="007058CB" w:rsidRPr="009265AD" w:rsidRDefault="007058CB" w:rsidP="00191C15">
      <w:pPr>
        <w:widowControl/>
        <w:spacing w:line="360" w:lineRule="auto"/>
        <w:ind w:left="0" w:firstLine="709"/>
        <w:rPr>
          <w:i w:val="0"/>
          <w:snapToGrid w:val="0"/>
          <w:sz w:val="28"/>
        </w:rPr>
      </w:pPr>
      <w:r w:rsidRPr="009265AD">
        <w:rPr>
          <w:i w:val="0"/>
          <w:snapToGrid w:val="0"/>
          <w:sz w:val="28"/>
        </w:rPr>
        <w:t>При</w:t>
      </w:r>
      <w:r w:rsidR="009265AD">
        <w:rPr>
          <w:i w:val="0"/>
          <w:snapToGrid w:val="0"/>
          <w:sz w:val="28"/>
        </w:rPr>
        <w:t xml:space="preserve"> </w:t>
      </w:r>
      <w:r w:rsidRPr="009265AD">
        <w:rPr>
          <w:i w:val="0"/>
          <w:snapToGrid w:val="0"/>
          <w:sz w:val="28"/>
        </w:rPr>
        <w:t>осуществлении</w:t>
      </w:r>
      <w:r w:rsidR="009265AD">
        <w:rPr>
          <w:i w:val="0"/>
          <w:snapToGrid w:val="0"/>
          <w:sz w:val="28"/>
        </w:rPr>
        <w:t xml:space="preserve"> </w:t>
      </w:r>
      <w:r w:rsidRPr="009265AD">
        <w:rPr>
          <w:i w:val="0"/>
          <w:snapToGrid w:val="0"/>
          <w:sz w:val="28"/>
        </w:rPr>
        <w:t>этих</w:t>
      </w:r>
      <w:r w:rsidR="009265AD">
        <w:rPr>
          <w:i w:val="0"/>
          <w:snapToGrid w:val="0"/>
          <w:sz w:val="28"/>
        </w:rPr>
        <w:t xml:space="preserve"> </w:t>
      </w:r>
      <w:r w:rsidRPr="009265AD">
        <w:rPr>
          <w:i w:val="0"/>
          <w:snapToGrid w:val="0"/>
          <w:sz w:val="28"/>
        </w:rPr>
        <w:t>операций</w:t>
      </w:r>
      <w:r w:rsidR="009265AD">
        <w:rPr>
          <w:i w:val="0"/>
          <w:snapToGrid w:val="0"/>
          <w:sz w:val="28"/>
        </w:rPr>
        <w:t xml:space="preserve"> </w:t>
      </w:r>
      <w:r w:rsidRPr="009265AD">
        <w:rPr>
          <w:i w:val="0"/>
          <w:snapToGrid w:val="0"/>
          <w:sz w:val="28"/>
        </w:rPr>
        <w:t>ООО</w:t>
      </w:r>
      <w:r w:rsidR="009265AD">
        <w:rPr>
          <w:i w:val="0"/>
          <w:snapToGrid w:val="0"/>
          <w:sz w:val="28"/>
        </w:rPr>
        <w:t xml:space="preserve"> </w:t>
      </w:r>
      <w:r w:rsidRPr="009265AD">
        <w:rPr>
          <w:i w:val="0"/>
          <w:snapToGrid w:val="0"/>
          <w:sz w:val="28"/>
        </w:rPr>
        <w:t>«</w:t>
      </w:r>
      <w:r w:rsidR="002D2F37" w:rsidRPr="009265AD">
        <w:rPr>
          <w:i w:val="0"/>
          <w:snapToGrid w:val="0"/>
          <w:sz w:val="28"/>
        </w:rPr>
        <w:t>Совлит</w:t>
      </w:r>
      <w:r w:rsidRPr="009265AD">
        <w:rPr>
          <w:i w:val="0"/>
          <w:snapToGrid w:val="0"/>
          <w:sz w:val="28"/>
        </w:rPr>
        <w:t>»</w:t>
      </w:r>
      <w:r w:rsidR="009265AD">
        <w:rPr>
          <w:i w:val="0"/>
          <w:snapToGrid w:val="0"/>
          <w:sz w:val="28"/>
        </w:rPr>
        <w:t xml:space="preserve"> </w:t>
      </w:r>
      <w:r w:rsidRPr="009265AD">
        <w:rPr>
          <w:i w:val="0"/>
          <w:snapToGrid w:val="0"/>
          <w:sz w:val="28"/>
        </w:rPr>
        <w:t>ориентируется</w:t>
      </w:r>
      <w:r w:rsidR="009265AD">
        <w:rPr>
          <w:i w:val="0"/>
          <w:snapToGrid w:val="0"/>
          <w:sz w:val="28"/>
        </w:rPr>
        <w:t xml:space="preserve"> </w:t>
      </w:r>
      <w:r w:rsidRPr="009265AD">
        <w:rPr>
          <w:i w:val="0"/>
          <w:snapToGrid w:val="0"/>
          <w:sz w:val="28"/>
        </w:rPr>
        <w:t>на</w:t>
      </w:r>
      <w:r w:rsidR="009265AD">
        <w:rPr>
          <w:i w:val="0"/>
          <w:snapToGrid w:val="0"/>
          <w:sz w:val="28"/>
        </w:rPr>
        <w:t xml:space="preserve"> </w:t>
      </w:r>
      <w:r w:rsidRPr="009265AD">
        <w:rPr>
          <w:i w:val="0"/>
          <w:snapToGrid w:val="0"/>
          <w:sz w:val="28"/>
        </w:rPr>
        <w:t>условия</w:t>
      </w:r>
      <w:r w:rsidR="009265AD">
        <w:rPr>
          <w:i w:val="0"/>
          <w:snapToGrid w:val="0"/>
          <w:sz w:val="28"/>
        </w:rPr>
        <w:t xml:space="preserve"> </w:t>
      </w:r>
      <w:r w:rsidRPr="009265AD">
        <w:rPr>
          <w:i w:val="0"/>
          <w:snapToGrid w:val="0"/>
          <w:sz w:val="28"/>
        </w:rPr>
        <w:t>поставки</w:t>
      </w:r>
      <w:r w:rsidR="009265AD">
        <w:rPr>
          <w:i w:val="0"/>
          <w:snapToGrid w:val="0"/>
          <w:sz w:val="28"/>
        </w:rPr>
        <w:t xml:space="preserve"> </w:t>
      </w:r>
      <w:r w:rsidRPr="009265AD">
        <w:rPr>
          <w:i w:val="0"/>
          <w:snapToGrid w:val="0"/>
          <w:sz w:val="28"/>
        </w:rPr>
        <w:t>заключенного</w:t>
      </w:r>
      <w:r w:rsidR="009265AD">
        <w:rPr>
          <w:i w:val="0"/>
          <w:snapToGrid w:val="0"/>
          <w:sz w:val="28"/>
        </w:rPr>
        <w:t xml:space="preserve"> </w:t>
      </w:r>
      <w:r w:rsidRPr="009265AD">
        <w:rPr>
          <w:i w:val="0"/>
          <w:snapToGrid w:val="0"/>
          <w:sz w:val="28"/>
        </w:rPr>
        <w:t>договора.</w:t>
      </w:r>
      <w:r w:rsidR="009265AD">
        <w:rPr>
          <w:i w:val="0"/>
          <w:snapToGrid w:val="0"/>
          <w:sz w:val="28"/>
        </w:rPr>
        <w:t xml:space="preserve"> </w:t>
      </w:r>
      <w:r w:rsidRPr="009265AD">
        <w:rPr>
          <w:i w:val="0"/>
          <w:snapToGrid w:val="0"/>
          <w:sz w:val="28"/>
        </w:rPr>
        <w:t>Соответственно</w:t>
      </w:r>
      <w:r w:rsidR="009265AD">
        <w:rPr>
          <w:i w:val="0"/>
          <w:snapToGrid w:val="0"/>
          <w:sz w:val="28"/>
        </w:rPr>
        <w:t xml:space="preserve"> </w:t>
      </w:r>
      <w:r w:rsidRPr="009265AD">
        <w:rPr>
          <w:i w:val="0"/>
          <w:snapToGrid w:val="0"/>
          <w:sz w:val="28"/>
        </w:rPr>
        <w:t>подготавливаются</w:t>
      </w:r>
      <w:r w:rsidR="009265AD">
        <w:rPr>
          <w:i w:val="0"/>
          <w:snapToGrid w:val="0"/>
          <w:sz w:val="28"/>
        </w:rPr>
        <w:t xml:space="preserve"> </w:t>
      </w:r>
      <w:r w:rsidRPr="009265AD">
        <w:rPr>
          <w:i w:val="0"/>
          <w:snapToGrid w:val="0"/>
          <w:sz w:val="28"/>
        </w:rPr>
        <w:t>места</w:t>
      </w:r>
      <w:r w:rsidR="009265AD">
        <w:rPr>
          <w:i w:val="0"/>
          <w:snapToGrid w:val="0"/>
          <w:sz w:val="28"/>
        </w:rPr>
        <w:t xml:space="preserve"> </w:t>
      </w:r>
      <w:r w:rsidRPr="009265AD">
        <w:rPr>
          <w:i w:val="0"/>
          <w:snapToGrid w:val="0"/>
          <w:sz w:val="28"/>
        </w:rPr>
        <w:t>разгрузки</w:t>
      </w:r>
      <w:r w:rsidR="009265AD">
        <w:rPr>
          <w:i w:val="0"/>
          <w:snapToGrid w:val="0"/>
          <w:sz w:val="28"/>
        </w:rPr>
        <w:t xml:space="preserve"> </w:t>
      </w:r>
      <w:r w:rsidRPr="009265AD">
        <w:rPr>
          <w:i w:val="0"/>
          <w:snapToGrid w:val="0"/>
          <w:sz w:val="28"/>
        </w:rPr>
        <w:t>под</w:t>
      </w:r>
      <w:r w:rsidR="009265AD">
        <w:rPr>
          <w:i w:val="0"/>
          <w:snapToGrid w:val="0"/>
          <w:sz w:val="28"/>
        </w:rPr>
        <w:t xml:space="preserve"> </w:t>
      </w:r>
      <w:r w:rsidRPr="009265AD">
        <w:rPr>
          <w:i w:val="0"/>
          <w:snapToGrid w:val="0"/>
          <w:sz w:val="28"/>
        </w:rPr>
        <w:t>указанное</w:t>
      </w:r>
      <w:r w:rsidR="009265AD">
        <w:rPr>
          <w:i w:val="0"/>
          <w:snapToGrid w:val="0"/>
          <w:sz w:val="28"/>
        </w:rPr>
        <w:t xml:space="preserve"> </w:t>
      </w:r>
      <w:r w:rsidRPr="009265AD">
        <w:rPr>
          <w:i w:val="0"/>
          <w:snapToGrid w:val="0"/>
          <w:sz w:val="28"/>
        </w:rPr>
        <w:t>транс</w:t>
      </w:r>
      <w:r w:rsidR="00B96FE5" w:rsidRPr="009265AD">
        <w:rPr>
          <w:i w:val="0"/>
          <w:snapToGrid w:val="0"/>
          <w:sz w:val="28"/>
        </w:rPr>
        <w:t>портное</w:t>
      </w:r>
      <w:r w:rsidR="009265AD">
        <w:rPr>
          <w:i w:val="0"/>
          <w:snapToGrid w:val="0"/>
          <w:sz w:val="28"/>
        </w:rPr>
        <w:t xml:space="preserve"> </w:t>
      </w:r>
      <w:r w:rsidR="00B96FE5" w:rsidRPr="009265AD">
        <w:rPr>
          <w:i w:val="0"/>
          <w:snapToGrid w:val="0"/>
          <w:sz w:val="28"/>
        </w:rPr>
        <w:t>средство</w:t>
      </w:r>
      <w:r w:rsidR="009265AD">
        <w:rPr>
          <w:i w:val="0"/>
          <w:snapToGrid w:val="0"/>
          <w:sz w:val="28"/>
        </w:rPr>
        <w:t xml:space="preserve"> </w:t>
      </w:r>
      <w:r w:rsidR="00B96FE5" w:rsidRPr="009265AD">
        <w:rPr>
          <w:i w:val="0"/>
          <w:snapToGrid w:val="0"/>
          <w:sz w:val="28"/>
        </w:rPr>
        <w:t>(трейлер,</w:t>
      </w:r>
      <w:r w:rsidR="009265AD">
        <w:rPr>
          <w:i w:val="0"/>
          <w:snapToGrid w:val="0"/>
          <w:sz w:val="28"/>
        </w:rPr>
        <w:t xml:space="preserve"> </w:t>
      </w:r>
      <w:r w:rsidR="00B96FE5" w:rsidRPr="009265AD">
        <w:rPr>
          <w:i w:val="0"/>
          <w:snapToGrid w:val="0"/>
          <w:sz w:val="28"/>
        </w:rPr>
        <w:t>фура</w:t>
      </w:r>
      <w:r w:rsidRPr="009265AD">
        <w:rPr>
          <w:i w:val="0"/>
          <w:snapToGrid w:val="0"/>
          <w:sz w:val="28"/>
        </w:rPr>
        <w:t>)</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необходимое</w:t>
      </w:r>
      <w:r w:rsidR="009265AD">
        <w:rPr>
          <w:i w:val="0"/>
          <w:snapToGrid w:val="0"/>
          <w:sz w:val="28"/>
        </w:rPr>
        <w:t xml:space="preserve"> </w:t>
      </w:r>
      <w:r w:rsidRPr="009265AD">
        <w:rPr>
          <w:i w:val="0"/>
          <w:snapToGrid w:val="0"/>
          <w:sz w:val="28"/>
        </w:rPr>
        <w:t>погрузочно-разгрузочное</w:t>
      </w:r>
      <w:r w:rsidR="009265AD">
        <w:rPr>
          <w:i w:val="0"/>
          <w:snapToGrid w:val="0"/>
          <w:sz w:val="28"/>
        </w:rPr>
        <w:t xml:space="preserve"> </w:t>
      </w:r>
      <w:r w:rsidRPr="009265AD">
        <w:rPr>
          <w:i w:val="0"/>
          <w:snapToGrid w:val="0"/>
          <w:sz w:val="28"/>
        </w:rPr>
        <w:t>оборудование.</w:t>
      </w:r>
      <w:r w:rsidR="009265AD">
        <w:rPr>
          <w:i w:val="0"/>
          <w:snapToGrid w:val="0"/>
          <w:sz w:val="28"/>
        </w:rPr>
        <w:t xml:space="preserve"> </w:t>
      </w:r>
      <w:r w:rsidRPr="009265AD">
        <w:rPr>
          <w:i w:val="0"/>
          <w:snapToGrid w:val="0"/>
          <w:sz w:val="28"/>
        </w:rPr>
        <w:t>Разгрузка</w:t>
      </w:r>
      <w:r w:rsidR="009265AD">
        <w:rPr>
          <w:i w:val="0"/>
          <w:snapToGrid w:val="0"/>
          <w:sz w:val="28"/>
        </w:rPr>
        <w:t xml:space="preserve"> </w:t>
      </w:r>
      <w:r w:rsidRPr="009265AD">
        <w:rPr>
          <w:i w:val="0"/>
          <w:snapToGrid w:val="0"/>
          <w:sz w:val="28"/>
        </w:rPr>
        <w:t>осуществляется</w:t>
      </w:r>
      <w:r w:rsidR="009265AD">
        <w:rPr>
          <w:i w:val="0"/>
          <w:snapToGrid w:val="0"/>
          <w:sz w:val="28"/>
        </w:rPr>
        <w:t xml:space="preserve"> </w:t>
      </w:r>
      <w:r w:rsidRPr="009265AD">
        <w:rPr>
          <w:i w:val="0"/>
          <w:snapToGrid w:val="0"/>
          <w:sz w:val="28"/>
        </w:rPr>
        <w:t>на</w:t>
      </w:r>
      <w:r w:rsidR="009265AD">
        <w:rPr>
          <w:i w:val="0"/>
          <w:snapToGrid w:val="0"/>
          <w:sz w:val="28"/>
        </w:rPr>
        <w:t xml:space="preserve"> </w:t>
      </w:r>
      <w:r w:rsidRPr="009265AD">
        <w:rPr>
          <w:i w:val="0"/>
          <w:snapToGrid w:val="0"/>
          <w:sz w:val="28"/>
        </w:rPr>
        <w:t>разгрузочных</w:t>
      </w:r>
      <w:r w:rsidR="009265AD">
        <w:rPr>
          <w:i w:val="0"/>
          <w:snapToGrid w:val="0"/>
          <w:sz w:val="28"/>
        </w:rPr>
        <w:t xml:space="preserve"> </w:t>
      </w:r>
      <w:r w:rsidRPr="009265AD">
        <w:rPr>
          <w:i w:val="0"/>
          <w:snapToGrid w:val="0"/>
          <w:sz w:val="28"/>
        </w:rPr>
        <w:t>автомобильных</w:t>
      </w:r>
      <w:r w:rsidR="009265AD">
        <w:rPr>
          <w:i w:val="0"/>
          <w:snapToGrid w:val="0"/>
          <w:sz w:val="28"/>
        </w:rPr>
        <w:t xml:space="preserve"> </w:t>
      </w:r>
      <w:r w:rsidRPr="009265AD">
        <w:rPr>
          <w:i w:val="0"/>
          <w:snapToGrid w:val="0"/>
          <w:sz w:val="28"/>
        </w:rPr>
        <w:t>рампах</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контейнерных</w:t>
      </w:r>
      <w:r w:rsidR="009265AD">
        <w:rPr>
          <w:i w:val="0"/>
          <w:snapToGrid w:val="0"/>
          <w:sz w:val="28"/>
        </w:rPr>
        <w:t xml:space="preserve"> </w:t>
      </w:r>
      <w:r w:rsidRPr="009265AD">
        <w:rPr>
          <w:i w:val="0"/>
          <w:snapToGrid w:val="0"/>
          <w:sz w:val="28"/>
        </w:rPr>
        <w:t>площадках.</w:t>
      </w:r>
      <w:r w:rsidR="009265AD">
        <w:rPr>
          <w:i w:val="0"/>
          <w:snapToGrid w:val="0"/>
          <w:sz w:val="28"/>
        </w:rPr>
        <w:t xml:space="preserve"> </w:t>
      </w:r>
      <w:r w:rsidRPr="009265AD">
        <w:rPr>
          <w:i w:val="0"/>
          <w:snapToGrid w:val="0"/>
          <w:sz w:val="28"/>
        </w:rPr>
        <w:t>Специальное</w:t>
      </w:r>
      <w:r w:rsidR="009265AD">
        <w:rPr>
          <w:i w:val="0"/>
          <w:snapToGrid w:val="0"/>
          <w:sz w:val="28"/>
        </w:rPr>
        <w:t xml:space="preserve"> </w:t>
      </w:r>
      <w:r w:rsidRPr="009265AD">
        <w:rPr>
          <w:i w:val="0"/>
          <w:snapToGrid w:val="0"/>
          <w:sz w:val="28"/>
        </w:rPr>
        <w:t>оснащение</w:t>
      </w:r>
      <w:r w:rsidR="009265AD">
        <w:rPr>
          <w:i w:val="0"/>
          <w:snapToGrid w:val="0"/>
          <w:sz w:val="28"/>
        </w:rPr>
        <w:t xml:space="preserve"> </w:t>
      </w:r>
      <w:r w:rsidRPr="009265AD">
        <w:rPr>
          <w:i w:val="0"/>
          <w:snapToGrid w:val="0"/>
          <w:sz w:val="28"/>
        </w:rPr>
        <w:t>мест</w:t>
      </w:r>
      <w:r w:rsidR="009265AD">
        <w:rPr>
          <w:i w:val="0"/>
          <w:snapToGrid w:val="0"/>
          <w:sz w:val="28"/>
        </w:rPr>
        <w:t xml:space="preserve"> </w:t>
      </w:r>
      <w:r w:rsidRPr="009265AD">
        <w:rPr>
          <w:i w:val="0"/>
          <w:snapToGrid w:val="0"/>
          <w:sz w:val="28"/>
        </w:rPr>
        <w:t>разгрузки</w:t>
      </w:r>
      <w:r w:rsidR="009265AD">
        <w:rPr>
          <w:i w:val="0"/>
          <w:snapToGrid w:val="0"/>
          <w:sz w:val="28"/>
        </w:rPr>
        <w:t xml:space="preserve"> </w:t>
      </w:r>
      <w:r w:rsidRPr="009265AD">
        <w:rPr>
          <w:i w:val="0"/>
          <w:snapToGrid w:val="0"/>
          <w:sz w:val="28"/>
        </w:rPr>
        <w:t>на</w:t>
      </w:r>
      <w:r w:rsidR="009265AD">
        <w:rPr>
          <w:i w:val="0"/>
          <w:snapToGrid w:val="0"/>
          <w:sz w:val="28"/>
        </w:rPr>
        <w:t xml:space="preserve"> </w:t>
      </w:r>
      <w:r w:rsidRPr="009265AD">
        <w:rPr>
          <w:i w:val="0"/>
          <w:snapToGrid w:val="0"/>
          <w:sz w:val="28"/>
        </w:rPr>
        <w:t>территории</w:t>
      </w:r>
      <w:r w:rsidR="009265AD">
        <w:rPr>
          <w:i w:val="0"/>
          <w:snapToGrid w:val="0"/>
          <w:sz w:val="28"/>
        </w:rPr>
        <w:t xml:space="preserve"> </w:t>
      </w:r>
      <w:r w:rsidRPr="009265AD">
        <w:rPr>
          <w:i w:val="0"/>
          <w:snapToGrid w:val="0"/>
          <w:sz w:val="28"/>
        </w:rPr>
        <w:t>ООО</w:t>
      </w:r>
      <w:r w:rsidR="009265AD">
        <w:rPr>
          <w:i w:val="0"/>
          <w:snapToGrid w:val="0"/>
          <w:sz w:val="28"/>
        </w:rPr>
        <w:t xml:space="preserve"> </w:t>
      </w:r>
      <w:r w:rsidRPr="009265AD">
        <w:rPr>
          <w:i w:val="0"/>
          <w:snapToGrid w:val="0"/>
          <w:sz w:val="28"/>
        </w:rPr>
        <w:t>«</w:t>
      </w:r>
      <w:r w:rsidR="002D2F37" w:rsidRPr="009265AD">
        <w:rPr>
          <w:i w:val="0"/>
          <w:snapToGrid w:val="0"/>
          <w:sz w:val="28"/>
        </w:rPr>
        <w:t>Совлит</w:t>
      </w:r>
      <w:r w:rsidRPr="009265AD">
        <w:rPr>
          <w:i w:val="0"/>
          <w:snapToGrid w:val="0"/>
          <w:sz w:val="28"/>
        </w:rPr>
        <w:t>»</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правильный</w:t>
      </w:r>
      <w:r w:rsidR="009265AD">
        <w:rPr>
          <w:i w:val="0"/>
          <w:snapToGrid w:val="0"/>
          <w:sz w:val="28"/>
        </w:rPr>
        <w:t xml:space="preserve"> </w:t>
      </w:r>
      <w:r w:rsidRPr="009265AD">
        <w:rPr>
          <w:i w:val="0"/>
          <w:snapToGrid w:val="0"/>
          <w:sz w:val="28"/>
        </w:rPr>
        <w:t>выбор</w:t>
      </w:r>
      <w:r w:rsidR="009265AD">
        <w:rPr>
          <w:i w:val="0"/>
          <w:snapToGrid w:val="0"/>
          <w:sz w:val="28"/>
        </w:rPr>
        <w:t xml:space="preserve"> </w:t>
      </w:r>
      <w:r w:rsidRPr="009265AD">
        <w:rPr>
          <w:i w:val="0"/>
          <w:snapToGrid w:val="0"/>
          <w:sz w:val="28"/>
        </w:rPr>
        <w:t>погрузочно-разгрузочного</w:t>
      </w:r>
      <w:r w:rsidR="009265AD">
        <w:rPr>
          <w:i w:val="0"/>
          <w:snapToGrid w:val="0"/>
          <w:sz w:val="28"/>
        </w:rPr>
        <w:t xml:space="preserve"> </w:t>
      </w:r>
      <w:r w:rsidRPr="009265AD">
        <w:rPr>
          <w:i w:val="0"/>
          <w:snapToGrid w:val="0"/>
          <w:sz w:val="28"/>
        </w:rPr>
        <w:t>оборудования</w:t>
      </w:r>
      <w:r w:rsidR="009265AD">
        <w:rPr>
          <w:i w:val="0"/>
          <w:snapToGrid w:val="0"/>
          <w:sz w:val="28"/>
        </w:rPr>
        <w:t xml:space="preserve"> </w:t>
      </w:r>
      <w:r w:rsidRPr="009265AD">
        <w:rPr>
          <w:i w:val="0"/>
          <w:snapToGrid w:val="0"/>
          <w:sz w:val="28"/>
        </w:rPr>
        <w:lastRenderedPageBreak/>
        <w:t>позволяют</w:t>
      </w:r>
      <w:r w:rsidR="009265AD">
        <w:rPr>
          <w:i w:val="0"/>
          <w:snapToGrid w:val="0"/>
          <w:sz w:val="28"/>
        </w:rPr>
        <w:t xml:space="preserve"> </w:t>
      </w:r>
      <w:r w:rsidRPr="009265AD">
        <w:rPr>
          <w:i w:val="0"/>
          <w:snapToGrid w:val="0"/>
          <w:sz w:val="28"/>
        </w:rPr>
        <w:t>эффективно</w:t>
      </w:r>
      <w:r w:rsidR="009265AD">
        <w:rPr>
          <w:i w:val="0"/>
          <w:snapToGrid w:val="0"/>
          <w:sz w:val="28"/>
        </w:rPr>
        <w:t xml:space="preserve"> </w:t>
      </w:r>
      <w:r w:rsidRPr="009265AD">
        <w:rPr>
          <w:i w:val="0"/>
          <w:snapToGrid w:val="0"/>
          <w:sz w:val="28"/>
        </w:rPr>
        <w:t>проводить</w:t>
      </w:r>
      <w:r w:rsidR="009265AD">
        <w:rPr>
          <w:i w:val="0"/>
          <w:snapToGrid w:val="0"/>
          <w:sz w:val="28"/>
        </w:rPr>
        <w:t xml:space="preserve"> </w:t>
      </w:r>
      <w:r w:rsidRPr="009265AD">
        <w:rPr>
          <w:i w:val="0"/>
          <w:snapToGrid w:val="0"/>
          <w:sz w:val="28"/>
        </w:rPr>
        <w:t>разгрузку</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кратчайшие</w:t>
      </w:r>
      <w:r w:rsidR="009265AD">
        <w:rPr>
          <w:i w:val="0"/>
          <w:snapToGrid w:val="0"/>
          <w:sz w:val="28"/>
        </w:rPr>
        <w:t xml:space="preserve"> </w:t>
      </w:r>
      <w:r w:rsidRPr="009265AD">
        <w:rPr>
          <w:i w:val="0"/>
          <w:snapToGrid w:val="0"/>
          <w:sz w:val="28"/>
        </w:rPr>
        <w:t>сроки</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с</w:t>
      </w:r>
      <w:r w:rsidR="009265AD">
        <w:rPr>
          <w:i w:val="0"/>
          <w:snapToGrid w:val="0"/>
          <w:sz w:val="28"/>
        </w:rPr>
        <w:t xml:space="preserve"> </w:t>
      </w:r>
      <w:r w:rsidRPr="009265AD">
        <w:rPr>
          <w:i w:val="0"/>
          <w:snapToGrid w:val="0"/>
          <w:sz w:val="28"/>
        </w:rPr>
        <w:t>минимальными</w:t>
      </w:r>
      <w:r w:rsidR="009265AD">
        <w:rPr>
          <w:i w:val="0"/>
          <w:snapToGrid w:val="0"/>
          <w:sz w:val="28"/>
        </w:rPr>
        <w:t xml:space="preserve"> </w:t>
      </w:r>
      <w:r w:rsidRPr="009265AD">
        <w:rPr>
          <w:i w:val="0"/>
          <w:snapToGrid w:val="0"/>
          <w:sz w:val="28"/>
        </w:rPr>
        <w:t>потерями</w:t>
      </w:r>
      <w:r w:rsidR="009265AD">
        <w:rPr>
          <w:i w:val="0"/>
          <w:snapToGrid w:val="0"/>
          <w:sz w:val="28"/>
        </w:rPr>
        <w:t xml:space="preserve"> </w:t>
      </w:r>
      <w:r w:rsidRPr="009265AD">
        <w:rPr>
          <w:i w:val="0"/>
          <w:snapToGrid w:val="0"/>
          <w:sz w:val="28"/>
        </w:rPr>
        <w:t>груза).</w:t>
      </w:r>
    </w:p>
    <w:p w:rsidR="007058CB" w:rsidRPr="009265AD" w:rsidRDefault="007058CB" w:rsidP="00191C15">
      <w:pPr>
        <w:widowControl/>
        <w:spacing w:line="360" w:lineRule="auto"/>
        <w:ind w:left="0" w:firstLine="709"/>
        <w:rPr>
          <w:i w:val="0"/>
          <w:snapToGrid w:val="0"/>
          <w:sz w:val="28"/>
        </w:rPr>
      </w:pPr>
      <w:r w:rsidRPr="009265AD">
        <w:rPr>
          <w:i w:val="0"/>
          <w:snapToGrid w:val="0"/>
          <w:sz w:val="28"/>
        </w:rPr>
        <w:t>Проводимые</w:t>
      </w:r>
      <w:r w:rsidR="009265AD">
        <w:rPr>
          <w:i w:val="0"/>
          <w:snapToGrid w:val="0"/>
          <w:sz w:val="28"/>
        </w:rPr>
        <w:t xml:space="preserve"> </w:t>
      </w:r>
      <w:r w:rsidRPr="009265AD">
        <w:rPr>
          <w:i w:val="0"/>
          <w:snapToGrid w:val="0"/>
          <w:sz w:val="28"/>
        </w:rPr>
        <w:t>на</w:t>
      </w:r>
      <w:r w:rsidR="009265AD">
        <w:rPr>
          <w:i w:val="0"/>
          <w:snapToGrid w:val="0"/>
          <w:sz w:val="28"/>
        </w:rPr>
        <w:t xml:space="preserve"> </w:t>
      </w:r>
      <w:r w:rsidRPr="009265AD">
        <w:rPr>
          <w:i w:val="0"/>
          <w:snapToGrid w:val="0"/>
          <w:sz w:val="28"/>
        </w:rPr>
        <w:t>данном</w:t>
      </w:r>
      <w:r w:rsidR="009265AD">
        <w:rPr>
          <w:i w:val="0"/>
          <w:snapToGrid w:val="0"/>
          <w:sz w:val="28"/>
        </w:rPr>
        <w:t xml:space="preserve"> </w:t>
      </w:r>
      <w:r w:rsidRPr="009265AD">
        <w:rPr>
          <w:i w:val="0"/>
          <w:snapToGrid w:val="0"/>
          <w:sz w:val="28"/>
        </w:rPr>
        <w:t>этапе</w:t>
      </w:r>
      <w:r w:rsidR="009265AD">
        <w:rPr>
          <w:i w:val="0"/>
          <w:snapToGrid w:val="0"/>
          <w:sz w:val="28"/>
        </w:rPr>
        <w:t xml:space="preserve"> </w:t>
      </w:r>
      <w:r w:rsidRPr="009265AD">
        <w:rPr>
          <w:i w:val="0"/>
          <w:snapToGrid w:val="0"/>
          <w:sz w:val="28"/>
        </w:rPr>
        <w:t>операции</w:t>
      </w:r>
      <w:r w:rsidR="009265AD">
        <w:rPr>
          <w:i w:val="0"/>
          <w:snapToGrid w:val="0"/>
          <w:sz w:val="28"/>
        </w:rPr>
        <w:t xml:space="preserve"> </w:t>
      </w:r>
      <w:r w:rsidRPr="009265AD">
        <w:rPr>
          <w:i w:val="0"/>
          <w:snapToGrid w:val="0"/>
          <w:sz w:val="28"/>
        </w:rPr>
        <w:t>включают:</w:t>
      </w:r>
    </w:p>
    <w:p w:rsidR="007058CB" w:rsidRPr="009265AD" w:rsidRDefault="007058CB" w:rsidP="00191C15">
      <w:pPr>
        <w:widowControl/>
        <w:numPr>
          <w:ilvl w:val="0"/>
          <w:numId w:val="5"/>
        </w:numPr>
        <w:spacing w:line="360" w:lineRule="auto"/>
        <w:ind w:left="0" w:firstLine="709"/>
        <w:rPr>
          <w:i w:val="0"/>
          <w:snapToGrid w:val="0"/>
          <w:sz w:val="28"/>
        </w:rPr>
      </w:pPr>
      <w:r w:rsidRPr="009265AD">
        <w:rPr>
          <w:i w:val="0"/>
          <w:snapToGrid w:val="0"/>
          <w:sz w:val="28"/>
        </w:rPr>
        <w:t>разгрузку</w:t>
      </w:r>
      <w:r w:rsidR="009265AD">
        <w:rPr>
          <w:i w:val="0"/>
          <w:snapToGrid w:val="0"/>
          <w:sz w:val="28"/>
        </w:rPr>
        <w:t xml:space="preserve"> </w:t>
      </w:r>
      <w:r w:rsidRPr="009265AD">
        <w:rPr>
          <w:i w:val="0"/>
          <w:snapToGrid w:val="0"/>
          <w:sz w:val="28"/>
        </w:rPr>
        <w:t>транспортных</w:t>
      </w:r>
      <w:r w:rsidR="009265AD">
        <w:rPr>
          <w:i w:val="0"/>
          <w:snapToGrid w:val="0"/>
          <w:sz w:val="28"/>
        </w:rPr>
        <w:t xml:space="preserve"> </w:t>
      </w:r>
      <w:r w:rsidRPr="009265AD">
        <w:rPr>
          <w:i w:val="0"/>
          <w:snapToGrid w:val="0"/>
          <w:sz w:val="28"/>
        </w:rPr>
        <w:t>средств,</w:t>
      </w:r>
    </w:p>
    <w:p w:rsidR="007058CB" w:rsidRPr="009265AD" w:rsidRDefault="007058CB" w:rsidP="00191C15">
      <w:pPr>
        <w:widowControl/>
        <w:numPr>
          <w:ilvl w:val="0"/>
          <w:numId w:val="5"/>
        </w:numPr>
        <w:spacing w:line="360" w:lineRule="auto"/>
        <w:ind w:left="0" w:firstLine="709"/>
        <w:rPr>
          <w:i w:val="0"/>
          <w:snapToGrid w:val="0"/>
          <w:sz w:val="28"/>
        </w:rPr>
      </w:pPr>
      <w:r w:rsidRPr="009265AD">
        <w:rPr>
          <w:i w:val="0"/>
          <w:snapToGrid w:val="0"/>
          <w:sz w:val="28"/>
        </w:rPr>
        <w:t>контроль</w:t>
      </w:r>
      <w:r w:rsidR="009265AD">
        <w:rPr>
          <w:i w:val="0"/>
          <w:snapToGrid w:val="0"/>
          <w:sz w:val="28"/>
        </w:rPr>
        <w:t xml:space="preserve"> </w:t>
      </w:r>
      <w:r w:rsidRPr="009265AD">
        <w:rPr>
          <w:i w:val="0"/>
          <w:snapToGrid w:val="0"/>
          <w:sz w:val="28"/>
        </w:rPr>
        <w:t>документального</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физического</w:t>
      </w:r>
      <w:r w:rsidR="009265AD">
        <w:rPr>
          <w:i w:val="0"/>
          <w:snapToGrid w:val="0"/>
          <w:sz w:val="28"/>
        </w:rPr>
        <w:t xml:space="preserve"> </w:t>
      </w:r>
      <w:r w:rsidRPr="009265AD">
        <w:rPr>
          <w:i w:val="0"/>
          <w:snapToGrid w:val="0"/>
          <w:sz w:val="28"/>
        </w:rPr>
        <w:t>соответствия</w:t>
      </w:r>
      <w:r w:rsidR="009265AD">
        <w:rPr>
          <w:i w:val="0"/>
          <w:snapToGrid w:val="0"/>
          <w:sz w:val="28"/>
        </w:rPr>
        <w:t xml:space="preserve"> </w:t>
      </w:r>
      <w:r w:rsidRPr="009265AD">
        <w:rPr>
          <w:i w:val="0"/>
          <w:snapToGrid w:val="0"/>
          <w:sz w:val="28"/>
        </w:rPr>
        <w:t>заказов</w:t>
      </w:r>
      <w:r w:rsidR="009265AD">
        <w:rPr>
          <w:i w:val="0"/>
          <w:snapToGrid w:val="0"/>
          <w:sz w:val="28"/>
        </w:rPr>
        <w:t xml:space="preserve"> </w:t>
      </w:r>
      <w:r w:rsidRPr="009265AD">
        <w:rPr>
          <w:i w:val="0"/>
          <w:snapToGrid w:val="0"/>
          <w:sz w:val="28"/>
        </w:rPr>
        <w:t>поставки,</w:t>
      </w:r>
    </w:p>
    <w:p w:rsidR="007058CB" w:rsidRPr="009265AD" w:rsidRDefault="007058CB" w:rsidP="00191C15">
      <w:pPr>
        <w:widowControl/>
        <w:numPr>
          <w:ilvl w:val="0"/>
          <w:numId w:val="5"/>
        </w:numPr>
        <w:spacing w:line="360" w:lineRule="auto"/>
        <w:ind w:left="0" w:firstLine="709"/>
        <w:rPr>
          <w:i w:val="0"/>
          <w:sz w:val="28"/>
        </w:rPr>
      </w:pPr>
      <w:r w:rsidRPr="009265AD">
        <w:rPr>
          <w:i w:val="0"/>
          <w:sz w:val="28"/>
        </w:rPr>
        <w:t>документальное</w:t>
      </w:r>
      <w:r w:rsidR="009265AD">
        <w:rPr>
          <w:i w:val="0"/>
          <w:sz w:val="28"/>
        </w:rPr>
        <w:t xml:space="preserve"> </w:t>
      </w:r>
      <w:r w:rsidRPr="009265AD">
        <w:rPr>
          <w:i w:val="0"/>
          <w:sz w:val="28"/>
        </w:rPr>
        <w:t>оформление</w:t>
      </w:r>
      <w:r w:rsidR="009265AD">
        <w:rPr>
          <w:i w:val="0"/>
          <w:sz w:val="28"/>
        </w:rPr>
        <w:t xml:space="preserve"> </w:t>
      </w:r>
      <w:r w:rsidRPr="009265AD">
        <w:rPr>
          <w:i w:val="0"/>
          <w:sz w:val="28"/>
        </w:rPr>
        <w:t>прибывшего</w:t>
      </w:r>
      <w:r w:rsidR="009265AD">
        <w:rPr>
          <w:i w:val="0"/>
          <w:sz w:val="28"/>
        </w:rPr>
        <w:t xml:space="preserve"> </w:t>
      </w:r>
      <w:r w:rsidRPr="009265AD">
        <w:rPr>
          <w:i w:val="0"/>
          <w:sz w:val="28"/>
        </w:rPr>
        <w:t>груза</w:t>
      </w:r>
      <w:r w:rsidR="009265AD">
        <w:rPr>
          <w:i w:val="0"/>
          <w:sz w:val="28"/>
        </w:rPr>
        <w:t xml:space="preserve"> </w:t>
      </w:r>
      <w:r w:rsidRPr="009265AD">
        <w:rPr>
          <w:i w:val="0"/>
          <w:sz w:val="28"/>
        </w:rPr>
        <w:t>через</w:t>
      </w:r>
      <w:r w:rsidR="009265AD">
        <w:rPr>
          <w:i w:val="0"/>
          <w:sz w:val="28"/>
        </w:rPr>
        <w:t xml:space="preserve"> </w:t>
      </w:r>
      <w:r w:rsidRPr="009265AD">
        <w:rPr>
          <w:i w:val="0"/>
          <w:sz w:val="28"/>
        </w:rPr>
        <w:t>информационную</w:t>
      </w:r>
      <w:r w:rsidR="009265AD">
        <w:rPr>
          <w:i w:val="0"/>
          <w:sz w:val="28"/>
        </w:rPr>
        <w:t xml:space="preserve"> </w:t>
      </w:r>
      <w:r w:rsidRPr="009265AD">
        <w:rPr>
          <w:i w:val="0"/>
          <w:sz w:val="28"/>
        </w:rPr>
        <w:t>систему,</w:t>
      </w:r>
    </w:p>
    <w:p w:rsidR="007058CB" w:rsidRPr="009265AD" w:rsidRDefault="007058CB" w:rsidP="00191C15">
      <w:pPr>
        <w:widowControl/>
        <w:numPr>
          <w:ilvl w:val="0"/>
          <w:numId w:val="5"/>
        </w:numPr>
        <w:spacing w:line="360" w:lineRule="auto"/>
        <w:ind w:left="0" w:firstLine="709"/>
        <w:rPr>
          <w:i w:val="0"/>
          <w:snapToGrid w:val="0"/>
          <w:sz w:val="28"/>
        </w:rPr>
      </w:pPr>
      <w:r w:rsidRPr="009265AD">
        <w:rPr>
          <w:i w:val="0"/>
          <w:snapToGrid w:val="0"/>
          <w:sz w:val="28"/>
        </w:rPr>
        <w:t>формирование</w:t>
      </w:r>
      <w:r w:rsidR="009265AD">
        <w:rPr>
          <w:i w:val="0"/>
          <w:snapToGrid w:val="0"/>
          <w:sz w:val="28"/>
        </w:rPr>
        <w:t xml:space="preserve"> </w:t>
      </w:r>
      <w:r w:rsidRPr="009265AD">
        <w:rPr>
          <w:i w:val="0"/>
          <w:snapToGrid w:val="0"/>
          <w:sz w:val="28"/>
        </w:rPr>
        <w:t>складской</w:t>
      </w:r>
      <w:r w:rsidR="009265AD">
        <w:rPr>
          <w:i w:val="0"/>
          <w:snapToGrid w:val="0"/>
          <w:sz w:val="28"/>
        </w:rPr>
        <w:t xml:space="preserve"> </w:t>
      </w:r>
      <w:r w:rsidRPr="009265AD">
        <w:rPr>
          <w:i w:val="0"/>
          <w:snapToGrid w:val="0"/>
          <w:sz w:val="28"/>
        </w:rPr>
        <w:t>грузовой</w:t>
      </w:r>
      <w:r w:rsidR="009265AD">
        <w:rPr>
          <w:i w:val="0"/>
          <w:snapToGrid w:val="0"/>
          <w:sz w:val="28"/>
        </w:rPr>
        <w:t xml:space="preserve"> </w:t>
      </w:r>
      <w:r w:rsidRPr="009265AD">
        <w:rPr>
          <w:i w:val="0"/>
          <w:snapToGrid w:val="0"/>
          <w:sz w:val="28"/>
        </w:rPr>
        <w:t>единицы.</w:t>
      </w:r>
    </w:p>
    <w:p w:rsidR="007058CB" w:rsidRPr="009265AD" w:rsidRDefault="007058CB" w:rsidP="00191C15">
      <w:pPr>
        <w:widowControl/>
        <w:spacing w:line="360" w:lineRule="auto"/>
        <w:ind w:left="0" w:firstLine="709"/>
        <w:rPr>
          <w:b/>
          <w:i w:val="0"/>
          <w:sz w:val="28"/>
        </w:rPr>
      </w:pPr>
      <w:r w:rsidRPr="009265AD">
        <w:rPr>
          <w:b/>
          <w:i w:val="0"/>
          <w:sz w:val="28"/>
        </w:rPr>
        <w:t>Защитная</w:t>
      </w:r>
      <w:r w:rsidR="009265AD">
        <w:rPr>
          <w:b/>
          <w:i w:val="0"/>
          <w:sz w:val="28"/>
        </w:rPr>
        <w:t xml:space="preserve"> </w:t>
      </w:r>
      <w:r w:rsidRPr="009265AD">
        <w:rPr>
          <w:b/>
          <w:i w:val="0"/>
          <w:sz w:val="28"/>
        </w:rPr>
        <w:t>упаковка</w:t>
      </w:r>
    </w:p>
    <w:p w:rsidR="007058CB" w:rsidRPr="009265AD" w:rsidRDefault="007058CB" w:rsidP="00191C15">
      <w:pPr>
        <w:widowControl/>
        <w:spacing w:line="360" w:lineRule="auto"/>
        <w:ind w:left="0" w:firstLine="709"/>
        <w:rPr>
          <w:i w:val="0"/>
          <w:sz w:val="28"/>
        </w:rPr>
      </w:pPr>
      <w:r w:rsidRPr="009265AD">
        <w:rPr>
          <w:i w:val="0"/>
          <w:sz w:val="28"/>
        </w:rPr>
        <w:t>Перемещение</w:t>
      </w:r>
      <w:r w:rsidR="009265AD">
        <w:rPr>
          <w:i w:val="0"/>
          <w:sz w:val="28"/>
        </w:rPr>
        <w:t xml:space="preserve"> </w:t>
      </w:r>
      <w:r w:rsidRPr="009265AD">
        <w:rPr>
          <w:i w:val="0"/>
          <w:sz w:val="28"/>
        </w:rPr>
        <w:t>продукта</w:t>
      </w:r>
      <w:r w:rsidR="009265AD">
        <w:rPr>
          <w:i w:val="0"/>
          <w:sz w:val="28"/>
        </w:rPr>
        <w:t xml:space="preserve"> </w:t>
      </w:r>
      <w:r w:rsidRPr="009265AD">
        <w:rPr>
          <w:i w:val="0"/>
          <w:sz w:val="28"/>
        </w:rPr>
        <w:t>от</w:t>
      </w:r>
      <w:r w:rsidR="009265AD">
        <w:rPr>
          <w:i w:val="0"/>
          <w:sz w:val="28"/>
        </w:rPr>
        <w:t xml:space="preserve"> </w:t>
      </w:r>
      <w:r w:rsidRPr="009265AD">
        <w:rPr>
          <w:i w:val="0"/>
          <w:sz w:val="28"/>
        </w:rPr>
        <w:t>производителя</w:t>
      </w:r>
      <w:r w:rsidR="009265AD">
        <w:rPr>
          <w:i w:val="0"/>
          <w:sz w:val="28"/>
        </w:rPr>
        <w:t xml:space="preserve"> </w:t>
      </w:r>
      <w:r w:rsidRPr="009265AD">
        <w:rPr>
          <w:i w:val="0"/>
          <w:sz w:val="28"/>
        </w:rPr>
        <w:t>к</w:t>
      </w:r>
      <w:r w:rsidR="009265AD">
        <w:rPr>
          <w:i w:val="0"/>
          <w:sz w:val="28"/>
        </w:rPr>
        <w:t xml:space="preserve"> </w:t>
      </w:r>
      <w:r w:rsidRPr="009265AD">
        <w:rPr>
          <w:i w:val="0"/>
          <w:sz w:val="28"/>
        </w:rPr>
        <w:t>потребителю</w:t>
      </w:r>
      <w:r w:rsidR="009265AD">
        <w:rPr>
          <w:i w:val="0"/>
          <w:sz w:val="28"/>
        </w:rPr>
        <w:t xml:space="preserve"> </w:t>
      </w:r>
      <w:r w:rsidRPr="009265AD">
        <w:rPr>
          <w:i w:val="0"/>
          <w:sz w:val="28"/>
        </w:rPr>
        <w:t>является</w:t>
      </w:r>
      <w:r w:rsidR="009265AD">
        <w:rPr>
          <w:i w:val="0"/>
          <w:sz w:val="28"/>
        </w:rPr>
        <w:t xml:space="preserve"> </w:t>
      </w:r>
      <w:r w:rsidRPr="009265AD">
        <w:rPr>
          <w:i w:val="0"/>
          <w:sz w:val="28"/>
        </w:rPr>
        <w:t>неминуемой</w:t>
      </w:r>
      <w:r w:rsidR="009265AD">
        <w:rPr>
          <w:i w:val="0"/>
          <w:sz w:val="28"/>
        </w:rPr>
        <w:t xml:space="preserve"> </w:t>
      </w:r>
      <w:r w:rsidRPr="009265AD">
        <w:rPr>
          <w:i w:val="0"/>
          <w:sz w:val="28"/>
        </w:rPr>
        <w:t>предпосылкой</w:t>
      </w:r>
      <w:r w:rsidR="009265AD">
        <w:rPr>
          <w:i w:val="0"/>
          <w:sz w:val="28"/>
        </w:rPr>
        <w:t xml:space="preserve"> </w:t>
      </w:r>
      <w:r w:rsidRPr="009265AD">
        <w:rPr>
          <w:i w:val="0"/>
          <w:sz w:val="28"/>
        </w:rPr>
        <w:t>реализации</w:t>
      </w:r>
      <w:r w:rsidR="009265AD">
        <w:rPr>
          <w:i w:val="0"/>
          <w:sz w:val="28"/>
        </w:rPr>
        <w:t xml:space="preserve"> </w:t>
      </w:r>
      <w:r w:rsidRPr="009265AD">
        <w:rPr>
          <w:i w:val="0"/>
          <w:sz w:val="28"/>
        </w:rPr>
        <w:t>его</w:t>
      </w:r>
      <w:r w:rsidR="009265AD">
        <w:rPr>
          <w:i w:val="0"/>
          <w:sz w:val="28"/>
        </w:rPr>
        <w:t xml:space="preserve"> </w:t>
      </w:r>
      <w:r w:rsidRPr="009265AD">
        <w:rPr>
          <w:i w:val="0"/>
          <w:sz w:val="28"/>
        </w:rPr>
        <w:t>потребительной</w:t>
      </w:r>
      <w:r w:rsidR="009265AD">
        <w:rPr>
          <w:i w:val="0"/>
          <w:sz w:val="28"/>
        </w:rPr>
        <w:t xml:space="preserve"> </w:t>
      </w:r>
      <w:r w:rsidRPr="009265AD">
        <w:rPr>
          <w:i w:val="0"/>
          <w:sz w:val="28"/>
        </w:rPr>
        <w:t>стоимости.</w:t>
      </w:r>
      <w:r w:rsidR="009265AD">
        <w:rPr>
          <w:i w:val="0"/>
          <w:sz w:val="28"/>
        </w:rPr>
        <w:t xml:space="preserve"> </w:t>
      </w:r>
      <w:r w:rsidRPr="009265AD">
        <w:rPr>
          <w:i w:val="0"/>
          <w:sz w:val="28"/>
        </w:rPr>
        <w:t>При</w:t>
      </w:r>
      <w:r w:rsidR="009265AD">
        <w:rPr>
          <w:i w:val="0"/>
          <w:sz w:val="28"/>
        </w:rPr>
        <w:t xml:space="preserve"> </w:t>
      </w:r>
      <w:r w:rsidRPr="009265AD">
        <w:rPr>
          <w:i w:val="0"/>
          <w:sz w:val="28"/>
        </w:rPr>
        <w:t>этом</w:t>
      </w:r>
      <w:r w:rsidR="009265AD">
        <w:rPr>
          <w:i w:val="0"/>
          <w:sz w:val="28"/>
        </w:rPr>
        <w:t xml:space="preserve"> </w:t>
      </w:r>
      <w:r w:rsidRPr="009265AD">
        <w:rPr>
          <w:i w:val="0"/>
          <w:sz w:val="28"/>
        </w:rPr>
        <w:t>важно</w:t>
      </w:r>
      <w:r w:rsidR="009265AD">
        <w:rPr>
          <w:i w:val="0"/>
          <w:sz w:val="28"/>
        </w:rPr>
        <w:t xml:space="preserve"> </w:t>
      </w:r>
      <w:r w:rsidRPr="009265AD">
        <w:rPr>
          <w:i w:val="0"/>
          <w:sz w:val="28"/>
        </w:rPr>
        <w:t>обеспечить</w:t>
      </w:r>
      <w:r w:rsidR="009265AD">
        <w:rPr>
          <w:i w:val="0"/>
          <w:sz w:val="28"/>
        </w:rPr>
        <w:t xml:space="preserve"> </w:t>
      </w:r>
      <w:r w:rsidRPr="009265AD">
        <w:rPr>
          <w:i w:val="0"/>
          <w:sz w:val="28"/>
        </w:rPr>
        <w:t>полную</w:t>
      </w:r>
      <w:r w:rsidR="009265AD">
        <w:rPr>
          <w:i w:val="0"/>
          <w:sz w:val="28"/>
        </w:rPr>
        <w:t xml:space="preserve"> </w:t>
      </w:r>
      <w:r w:rsidRPr="009265AD">
        <w:rPr>
          <w:i w:val="0"/>
          <w:sz w:val="28"/>
        </w:rPr>
        <w:t>сохранность</w:t>
      </w:r>
      <w:r w:rsidR="009265AD">
        <w:rPr>
          <w:i w:val="0"/>
          <w:sz w:val="28"/>
        </w:rPr>
        <w:t xml:space="preserve"> </w:t>
      </w:r>
      <w:r w:rsidRPr="009265AD">
        <w:rPr>
          <w:i w:val="0"/>
          <w:sz w:val="28"/>
        </w:rPr>
        <w:t>количества,</w:t>
      </w:r>
      <w:r w:rsidR="009265AD">
        <w:rPr>
          <w:i w:val="0"/>
          <w:sz w:val="28"/>
        </w:rPr>
        <w:t xml:space="preserve"> </w:t>
      </w:r>
      <w:r w:rsidRPr="009265AD">
        <w:rPr>
          <w:i w:val="0"/>
          <w:sz w:val="28"/>
        </w:rPr>
        <w:t>качества</w:t>
      </w:r>
      <w:r w:rsidR="009265AD">
        <w:rPr>
          <w:i w:val="0"/>
          <w:sz w:val="28"/>
        </w:rPr>
        <w:t xml:space="preserve"> </w:t>
      </w:r>
      <w:r w:rsidRPr="009265AD">
        <w:rPr>
          <w:i w:val="0"/>
          <w:sz w:val="28"/>
        </w:rPr>
        <w:t>и</w:t>
      </w:r>
      <w:r w:rsidR="009265AD">
        <w:rPr>
          <w:i w:val="0"/>
          <w:sz w:val="28"/>
        </w:rPr>
        <w:t xml:space="preserve"> </w:t>
      </w:r>
      <w:r w:rsidRPr="009265AD">
        <w:rPr>
          <w:i w:val="0"/>
          <w:sz w:val="28"/>
        </w:rPr>
        <w:t>товарного</w:t>
      </w:r>
      <w:r w:rsidR="009265AD">
        <w:rPr>
          <w:i w:val="0"/>
          <w:sz w:val="28"/>
        </w:rPr>
        <w:t xml:space="preserve"> </w:t>
      </w:r>
      <w:r w:rsidRPr="009265AD">
        <w:rPr>
          <w:i w:val="0"/>
          <w:sz w:val="28"/>
        </w:rPr>
        <w:t>вида</w:t>
      </w:r>
      <w:r w:rsidR="009265AD">
        <w:rPr>
          <w:i w:val="0"/>
          <w:sz w:val="28"/>
        </w:rPr>
        <w:t xml:space="preserve"> </w:t>
      </w:r>
      <w:r w:rsidRPr="009265AD">
        <w:rPr>
          <w:i w:val="0"/>
          <w:sz w:val="28"/>
        </w:rPr>
        <w:t>продукции</w:t>
      </w:r>
      <w:r w:rsidR="009265AD">
        <w:rPr>
          <w:i w:val="0"/>
          <w:sz w:val="28"/>
        </w:rPr>
        <w:t xml:space="preserve"> </w:t>
      </w:r>
      <w:r w:rsidRPr="009265AD">
        <w:rPr>
          <w:i w:val="0"/>
          <w:sz w:val="28"/>
        </w:rPr>
        <w:t>на</w:t>
      </w:r>
      <w:r w:rsidR="009265AD">
        <w:rPr>
          <w:i w:val="0"/>
          <w:sz w:val="28"/>
        </w:rPr>
        <w:t xml:space="preserve"> </w:t>
      </w:r>
      <w:r w:rsidRPr="009265AD">
        <w:rPr>
          <w:i w:val="0"/>
          <w:sz w:val="28"/>
        </w:rPr>
        <w:t>всем</w:t>
      </w:r>
      <w:r w:rsidR="009265AD">
        <w:rPr>
          <w:i w:val="0"/>
          <w:sz w:val="28"/>
        </w:rPr>
        <w:t xml:space="preserve"> </w:t>
      </w:r>
      <w:r w:rsidRPr="009265AD">
        <w:rPr>
          <w:i w:val="0"/>
          <w:sz w:val="28"/>
        </w:rPr>
        <w:t>пути</w:t>
      </w:r>
      <w:r w:rsidR="009265AD">
        <w:rPr>
          <w:i w:val="0"/>
          <w:sz w:val="28"/>
        </w:rPr>
        <w:t xml:space="preserve"> </w:t>
      </w:r>
      <w:r w:rsidRPr="009265AD">
        <w:rPr>
          <w:i w:val="0"/>
          <w:sz w:val="28"/>
        </w:rPr>
        <w:t>ее</w:t>
      </w:r>
      <w:r w:rsidR="009265AD">
        <w:rPr>
          <w:i w:val="0"/>
          <w:sz w:val="28"/>
        </w:rPr>
        <w:t xml:space="preserve"> </w:t>
      </w:r>
      <w:r w:rsidRPr="009265AD">
        <w:rPr>
          <w:i w:val="0"/>
          <w:sz w:val="28"/>
        </w:rPr>
        <w:t>следования.</w:t>
      </w:r>
    </w:p>
    <w:p w:rsidR="007058CB" w:rsidRPr="009265AD" w:rsidRDefault="007058CB" w:rsidP="00191C15">
      <w:pPr>
        <w:pStyle w:val="a3"/>
        <w:widowControl/>
        <w:spacing w:line="360" w:lineRule="auto"/>
        <w:ind w:firstLine="709"/>
        <w:rPr>
          <w:rFonts w:ascii="Times New Roman" w:hAnsi="Times New Roman" w:cs="Times New Roman"/>
          <w:szCs w:val="28"/>
        </w:rPr>
      </w:pPr>
      <w:r w:rsidRPr="009265AD">
        <w:rPr>
          <w:rFonts w:ascii="Times New Roman" w:hAnsi="Times New Roman" w:cs="Times New Roman"/>
          <w:szCs w:val="28"/>
        </w:rPr>
        <w:t>В</w:t>
      </w:r>
      <w:r w:rsidR="009265AD">
        <w:rPr>
          <w:rFonts w:ascii="Times New Roman" w:hAnsi="Times New Roman" w:cs="Times New Roman"/>
          <w:szCs w:val="28"/>
        </w:rPr>
        <w:t xml:space="preserve"> </w:t>
      </w:r>
      <w:r w:rsidRPr="009265AD">
        <w:rPr>
          <w:rFonts w:ascii="Times New Roman" w:hAnsi="Times New Roman" w:cs="Times New Roman"/>
          <w:szCs w:val="28"/>
        </w:rPr>
        <w:t>процессах</w:t>
      </w:r>
      <w:r w:rsidR="009265AD">
        <w:rPr>
          <w:rFonts w:ascii="Times New Roman" w:hAnsi="Times New Roman" w:cs="Times New Roman"/>
          <w:szCs w:val="28"/>
        </w:rPr>
        <w:t xml:space="preserve"> </w:t>
      </w:r>
      <w:r w:rsidRPr="009265AD">
        <w:rPr>
          <w:rFonts w:ascii="Times New Roman" w:hAnsi="Times New Roman" w:cs="Times New Roman"/>
          <w:szCs w:val="28"/>
        </w:rPr>
        <w:t>дистрибьюции</w:t>
      </w:r>
      <w:r w:rsidR="009265AD">
        <w:rPr>
          <w:rFonts w:ascii="Times New Roman" w:hAnsi="Times New Roman" w:cs="Times New Roman"/>
          <w:szCs w:val="28"/>
        </w:rPr>
        <w:t xml:space="preserve"> </w:t>
      </w:r>
      <w:r w:rsidRPr="009265AD">
        <w:rPr>
          <w:rFonts w:ascii="Times New Roman" w:hAnsi="Times New Roman" w:cs="Times New Roman"/>
          <w:szCs w:val="28"/>
        </w:rPr>
        <w:t>готовой</w:t>
      </w:r>
      <w:r w:rsidR="009265AD">
        <w:rPr>
          <w:rFonts w:ascii="Times New Roman" w:hAnsi="Times New Roman" w:cs="Times New Roman"/>
          <w:szCs w:val="28"/>
        </w:rPr>
        <w:t xml:space="preserve"> </w:t>
      </w:r>
      <w:r w:rsidRPr="009265AD">
        <w:rPr>
          <w:rFonts w:ascii="Times New Roman" w:hAnsi="Times New Roman" w:cs="Times New Roman"/>
          <w:szCs w:val="28"/>
        </w:rPr>
        <w:t>продукции</w:t>
      </w:r>
      <w:r w:rsidR="009265AD">
        <w:rPr>
          <w:rFonts w:ascii="Times New Roman" w:hAnsi="Times New Roman" w:cs="Times New Roman"/>
          <w:szCs w:val="28"/>
        </w:rPr>
        <w:t xml:space="preserve"> </w:t>
      </w:r>
      <w:r w:rsidRPr="009265AD">
        <w:rPr>
          <w:rFonts w:ascii="Times New Roman" w:hAnsi="Times New Roman" w:cs="Times New Roman"/>
          <w:szCs w:val="28"/>
        </w:rPr>
        <w:t>производителей</w:t>
      </w:r>
      <w:r w:rsidR="009265AD">
        <w:rPr>
          <w:rFonts w:ascii="Times New Roman" w:hAnsi="Times New Roman" w:cs="Times New Roman"/>
          <w:szCs w:val="28"/>
        </w:rPr>
        <w:t xml:space="preserve"> </w:t>
      </w:r>
      <w:r w:rsidRPr="009265AD">
        <w:rPr>
          <w:rFonts w:ascii="Times New Roman" w:hAnsi="Times New Roman" w:cs="Times New Roman"/>
          <w:szCs w:val="28"/>
        </w:rPr>
        <w:t>важная</w:t>
      </w:r>
      <w:r w:rsidR="009265AD">
        <w:rPr>
          <w:rFonts w:ascii="Times New Roman" w:hAnsi="Times New Roman" w:cs="Times New Roman"/>
          <w:szCs w:val="28"/>
        </w:rPr>
        <w:t xml:space="preserve"> </w:t>
      </w:r>
      <w:r w:rsidRPr="009265AD">
        <w:rPr>
          <w:rFonts w:ascii="Times New Roman" w:hAnsi="Times New Roman" w:cs="Times New Roman"/>
          <w:szCs w:val="28"/>
        </w:rPr>
        <w:t>роль</w:t>
      </w:r>
      <w:r w:rsidR="009265AD">
        <w:rPr>
          <w:rFonts w:ascii="Times New Roman" w:hAnsi="Times New Roman" w:cs="Times New Roman"/>
          <w:szCs w:val="28"/>
        </w:rPr>
        <w:t xml:space="preserve"> </w:t>
      </w:r>
      <w:r w:rsidRPr="009265AD">
        <w:rPr>
          <w:rFonts w:ascii="Times New Roman" w:hAnsi="Times New Roman" w:cs="Times New Roman"/>
          <w:szCs w:val="28"/>
        </w:rPr>
        <w:t>принадлежит</w:t>
      </w:r>
      <w:r w:rsidR="009265AD">
        <w:rPr>
          <w:rFonts w:ascii="Times New Roman" w:hAnsi="Times New Roman" w:cs="Times New Roman"/>
          <w:szCs w:val="28"/>
        </w:rPr>
        <w:t xml:space="preserve"> </w:t>
      </w:r>
      <w:r w:rsidRPr="009265AD">
        <w:rPr>
          <w:rFonts w:ascii="Times New Roman" w:hAnsi="Times New Roman" w:cs="Times New Roman"/>
          <w:szCs w:val="28"/>
        </w:rPr>
        <w:t>защитной</w:t>
      </w:r>
      <w:r w:rsidR="009265AD">
        <w:rPr>
          <w:rFonts w:ascii="Times New Roman" w:hAnsi="Times New Roman" w:cs="Times New Roman"/>
          <w:szCs w:val="28"/>
        </w:rPr>
        <w:t xml:space="preserve"> </w:t>
      </w:r>
      <w:r w:rsidRPr="009265AD">
        <w:rPr>
          <w:rFonts w:ascii="Times New Roman" w:hAnsi="Times New Roman" w:cs="Times New Roman"/>
          <w:szCs w:val="28"/>
        </w:rPr>
        <w:t>упаковке.</w:t>
      </w:r>
      <w:r w:rsidR="009265AD">
        <w:rPr>
          <w:rFonts w:ascii="Times New Roman" w:hAnsi="Times New Roman" w:cs="Times New Roman"/>
          <w:szCs w:val="28"/>
        </w:rPr>
        <w:t xml:space="preserve"> </w:t>
      </w:r>
      <w:r w:rsidRPr="009265AD">
        <w:rPr>
          <w:rFonts w:ascii="Times New Roman" w:hAnsi="Times New Roman" w:cs="Times New Roman"/>
          <w:szCs w:val="28"/>
        </w:rPr>
        <w:t>С</w:t>
      </w:r>
      <w:r w:rsidR="009265AD">
        <w:rPr>
          <w:rFonts w:ascii="Times New Roman" w:hAnsi="Times New Roman" w:cs="Times New Roman"/>
          <w:szCs w:val="28"/>
        </w:rPr>
        <w:t xml:space="preserve"> </w:t>
      </w:r>
      <w:r w:rsidRPr="009265AD">
        <w:rPr>
          <w:rFonts w:ascii="Times New Roman" w:hAnsi="Times New Roman" w:cs="Times New Roman"/>
          <w:szCs w:val="28"/>
        </w:rPr>
        <w:t>целью</w:t>
      </w:r>
      <w:r w:rsidR="009265AD">
        <w:rPr>
          <w:rFonts w:ascii="Times New Roman" w:hAnsi="Times New Roman" w:cs="Times New Roman"/>
          <w:szCs w:val="28"/>
        </w:rPr>
        <w:t xml:space="preserve"> </w:t>
      </w:r>
      <w:r w:rsidRPr="009265AD">
        <w:rPr>
          <w:rFonts w:ascii="Times New Roman" w:hAnsi="Times New Roman" w:cs="Times New Roman"/>
          <w:szCs w:val="28"/>
        </w:rPr>
        <w:t>защиты</w:t>
      </w:r>
      <w:r w:rsidR="009265AD">
        <w:rPr>
          <w:rFonts w:ascii="Times New Roman" w:hAnsi="Times New Roman" w:cs="Times New Roman"/>
          <w:szCs w:val="28"/>
        </w:rPr>
        <w:t xml:space="preserve"> </w:t>
      </w:r>
      <w:r w:rsidRPr="009265AD">
        <w:rPr>
          <w:rFonts w:ascii="Times New Roman" w:hAnsi="Times New Roman" w:cs="Times New Roman"/>
          <w:szCs w:val="28"/>
        </w:rPr>
        <w:t>продукции</w:t>
      </w:r>
      <w:r w:rsidR="009265AD">
        <w:rPr>
          <w:rFonts w:ascii="Times New Roman" w:hAnsi="Times New Roman" w:cs="Times New Roman"/>
          <w:szCs w:val="28"/>
        </w:rPr>
        <w:t xml:space="preserve"> </w:t>
      </w:r>
      <w:r w:rsidRPr="009265AD">
        <w:rPr>
          <w:rFonts w:ascii="Times New Roman" w:hAnsi="Times New Roman" w:cs="Times New Roman"/>
          <w:szCs w:val="28"/>
        </w:rPr>
        <w:t>от</w:t>
      </w:r>
      <w:r w:rsidR="009265AD">
        <w:rPr>
          <w:rFonts w:ascii="Times New Roman" w:hAnsi="Times New Roman" w:cs="Times New Roman"/>
          <w:szCs w:val="28"/>
        </w:rPr>
        <w:t xml:space="preserve"> </w:t>
      </w:r>
      <w:r w:rsidRPr="009265AD">
        <w:rPr>
          <w:rFonts w:ascii="Times New Roman" w:hAnsi="Times New Roman" w:cs="Times New Roman"/>
          <w:szCs w:val="28"/>
        </w:rPr>
        <w:t>механических,</w:t>
      </w:r>
      <w:r w:rsidR="009265AD">
        <w:rPr>
          <w:rFonts w:ascii="Times New Roman" w:hAnsi="Times New Roman" w:cs="Times New Roman"/>
          <w:szCs w:val="28"/>
        </w:rPr>
        <w:t xml:space="preserve"> </w:t>
      </w:r>
      <w:r w:rsidRPr="009265AD">
        <w:rPr>
          <w:rFonts w:ascii="Times New Roman" w:hAnsi="Times New Roman" w:cs="Times New Roman"/>
          <w:szCs w:val="28"/>
        </w:rPr>
        <w:t>климатических,</w:t>
      </w:r>
      <w:r w:rsidR="009265AD">
        <w:rPr>
          <w:rFonts w:ascii="Times New Roman" w:hAnsi="Times New Roman" w:cs="Times New Roman"/>
          <w:szCs w:val="28"/>
        </w:rPr>
        <w:t xml:space="preserve"> </w:t>
      </w:r>
      <w:r w:rsidRPr="009265AD">
        <w:rPr>
          <w:rFonts w:ascii="Times New Roman" w:hAnsi="Times New Roman" w:cs="Times New Roman"/>
          <w:szCs w:val="28"/>
        </w:rPr>
        <w:t>биологических</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других</w:t>
      </w:r>
      <w:r w:rsidR="009265AD">
        <w:rPr>
          <w:rFonts w:ascii="Times New Roman" w:hAnsi="Times New Roman" w:cs="Times New Roman"/>
          <w:szCs w:val="28"/>
        </w:rPr>
        <w:t xml:space="preserve"> </w:t>
      </w:r>
      <w:r w:rsidRPr="009265AD">
        <w:rPr>
          <w:rFonts w:ascii="Times New Roman" w:hAnsi="Times New Roman" w:cs="Times New Roman"/>
          <w:szCs w:val="28"/>
        </w:rPr>
        <w:t>воздействий</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обеспечения</w:t>
      </w:r>
      <w:r w:rsidR="009265AD">
        <w:rPr>
          <w:rFonts w:ascii="Times New Roman" w:hAnsi="Times New Roman" w:cs="Times New Roman"/>
          <w:szCs w:val="28"/>
        </w:rPr>
        <w:t xml:space="preserve"> </w:t>
      </w:r>
      <w:r w:rsidRPr="009265AD">
        <w:rPr>
          <w:rFonts w:ascii="Times New Roman" w:hAnsi="Times New Roman" w:cs="Times New Roman"/>
          <w:szCs w:val="28"/>
        </w:rPr>
        <w:t>ее</w:t>
      </w:r>
      <w:r w:rsidR="009265AD">
        <w:rPr>
          <w:rFonts w:ascii="Times New Roman" w:hAnsi="Times New Roman" w:cs="Times New Roman"/>
          <w:szCs w:val="28"/>
        </w:rPr>
        <w:t xml:space="preserve"> </w:t>
      </w:r>
      <w:r w:rsidRPr="009265AD">
        <w:rPr>
          <w:rFonts w:ascii="Times New Roman" w:hAnsi="Times New Roman" w:cs="Times New Roman"/>
          <w:szCs w:val="28"/>
        </w:rPr>
        <w:t>качественной</w:t>
      </w:r>
      <w:r w:rsidR="009265AD">
        <w:rPr>
          <w:rFonts w:ascii="Times New Roman" w:hAnsi="Times New Roman" w:cs="Times New Roman"/>
          <w:szCs w:val="28"/>
        </w:rPr>
        <w:t xml:space="preserve"> </w:t>
      </w:r>
      <w:r w:rsidRPr="009265AD">
        <w:rPr>
          <w:rFonts w:ascii="Times New Roman" w:hAnsi="Times New Roman" w:cs="Times New Roman"/>
          <w:szCs w:val="28"/>
        </w:rPr>
        <w:t>сохранности</w:t>
      </w:r>
      <w:r w:rsidR="009265AD">
        <w:rPr>
          <w:rFonts w:ascii="Times New Roman" w:hAnsi="Times New Roman" w:cs="Times New Roman"/>
          <w:szCs w:val="28"/>
        </w:rPr>
        <w:t xml:space="preserve"> </w:t>
      </w:r>
      <w:r w:rsidRPr="009265AD">
        <w:rPr>
          <w:rFonts w:ascii="Times New Roman" w:hAnsi="Times New Roman" w:cs="Times New Roman"/>
          <w:szCs w:val="28"/>
        </w:rPr>
        <w:t>при</w:t>
      </w:r>
      <w:r w:rsidR="009265AD">
        <w:rPr>
          <w:rFonts w:ascii="Times New Roman" w:hAnsi="Times New Roman" w:cs="Times New Roman"/>
          <w:szCs w:val="28"/>
        </w:rPr>
        <w:t xml:space="preserve"> </w:t>
      </w:r>
      <w:r w:rsidRPr="009265AD">
        <w:rPr>
          <w:rFonts w:ascii="Times New Roman" w:hAnsi="Times New Roman" w:cs="Times New Roman"/>
          <w:szCs w:val="28"/>
        </w:rPr>
        <w:t>транспортировании</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хранении</w:t>
      </w:r>
      <w:r w:rsidR="009265AD">
        <w:rPr>
          <w:rFonts w:ascii="Times New Roman" w:hAnsi="Times New Roman" w:cs="Times New Roman"/>
          <w:szCs w:val="28"/>
        </w:rPr>
        <w:t xml:space="preserve"> </w:t>
      </w:r>
      <w:r w:rsidRPr="009265AD">
        <w:rPr>
          <w:rFonts w:ascii="Times New Roman" w:hAnsi="Times New Roman" w:cs="Times New Roman"/>
          <w:szCs w:val="28"/>
        </w:rPr>
        <w:t>ООО</w:t>
      </w:r>
      <w:r w:rsidR="009265AD">
        <w:rPr>
          <w:rFonts w:ascii="Times New Roman" w:hAnsi="Times New Roman" w:cs="Times New Roman"/>
          <w:szCs w:val="28"/>
        </w:rPr>
        <w:t xml:space="preserve"> </w:t>
      </w:r>
      <w:r w:rsidRPr="009265AD">
        <w:rPr>
          <w:rFonts w:ascii="Times New Roman" w:hAnsi="Times New Roman" w:cs="Times New Roman"/>
          <w:szCs w:val="28"/>
        </w:rPr>
        <w:t>«</w:t>
      </w:r>
      <w:r w:rsidR="002D2F37" w:rsidRPr="009265AD">
        <w:rPr>
          <w:rFonts w:ascii="Times New Roman" w:hAnsi="Times New Roman" w:cs="Times New Roman"/>
          <w:szCs w:val="28"/>
        </w:rPr>
        <w:t>Совлит</w:t>
      </w:r>
      <w:r w:rsidRPr="009265AD">
        <w:rPr>
          <w:rFonts w:ascii="Times New Roman" w:hAnsi="Times New Roman" w:cs="Times New Roman"/>
          <w:szCs w:val="28"/>
        </w:rPr>
        <w:t>»</w:t>
      </w:r>
      <w:r w:rsidR="009265AD">
        <w:rPr>
          <w:rFonts w:ascii="Times New Roman" w:hAnsi="Times New Roman" w:cs="Times New Roman"/>
          <w:szCs w:val="28"/>
        </w:rPr>
        <w:t xml:space="preserve"> </w:t>
      </w:r>
      <w:r w:rsidRPr="009265AD">
        <w:rPr>
          <w:rFonts w:ascii="Times New Roman" w:hAnsi="Times New Roman" w:cs="Times New Roman"/>
          <w:szCs w:val="28"/>
        </w:rPr>
        <w:t>применяют</w:t>
      </w:r>
      <w:r w:rsidR="009265AD">
        <w:rPr>
          <w:rFonts w:ascii="Times New Roman" w:hAnsi="Times New Roman" w:cs="Times New Roman"/>
          <w:szCs w:val="28"/>
        </w:rPr>
        <w:t xml:space="preserve"> </w:t>
      </w:r>
      <w:r w:rsidRPr="009265AD">
        <w:rPr>
          <w:rFonts w:ascii="Times New Roman" w:hAnsi="Times New Roman" w:cs="Times New Roman"/>
          <w:szCs w:val="28"/>
        </w:rPr>
        <w:t>упаковку.</w:t>
      </w:r>
      <w:r w:rsidR="009265AD">
        <w:rPr>
          <w:rFonts w:ascii="Times New Roman" w:hAnsi="Times New Roman" w:cs="Times New Roman"/>
          <w:szCs w:val="28"/>
        </w:rPr>
        <w:t xml:space="preserve"> </w:t>
      </w:r>
      <w:r w:rsidRPr="009265AD">
        <w:rPr>
          <w:rFonts w:ascii="Times New Roman" w:hAnsi="Times New Roman" w:cs="Times New Roman"/>
          <w:szCs w:val="28"/>
        </w:rPr>
        <w:t>Наряду</w:t>
      </w:r>
      <w:r w:rsidR="009265AD">
        <w:rPr>
          <w:rFonts w:ascii="Times New Roman" w:hAnsi="Times New Roman" w:cs="Times New Roman"/>
          <w:szCs w:val="28"/>
        </w:rPr>
        <w:t xml:space="preserve"> </w:t>
      </w:r>
      <w:r w:rsidRPr="009265AD">
        <w:rPr>
          <w:rFonts w:ascii="Times New Roman" w:hAnsi="Times New Roman" w:cs="Times New Roman"/>
          <w:szCs w:val="28"/>
        </w:rPr>
        <w:t>с</w:t>
      </w:r>
      <w:r w:rsidR="009265AD">
        <w:rPr>
          <w:rFonts w:ascii="Times New Roman" w:hAnsi="Times New Roman" w:cs="Times New Roman"/>
          <w:szCs w:val="28"/>
        </w:rPr>
        <w:t xml:space="preserve"> </w:t>
      </w:r>
      <w:r w:rsidRPr="009265AD">
        <w:rPr>
          <w:rFonts w:ascii="Times New Roman" w:hAnsi="Times New Roman" w:cs="Times New Roman"/>
          <w:szCs w:val="28"/>
        </w:rPr>
        <w:t>основной</w:t>
      </w:r>
      <w:r w:rsidR="009265AD">
        <w:rPr>
          <w:rFonts w:ascii="Times New Roman" w:hAnsi="Times New Roman" w:cs="Times New Roman"/>
          <w:szCs w:val="28"/>
        </w:rPr>
        <w:t xml:space="preserve"> </w:t>
      </w:r>
      <w:r w:rsidRPr="009265AD">
        <w:rPr>
          <w:rFonts w:ascii="Times New Roman" w:hAnsi="Times New Roman" w:cs="Times New Roman"/>
          <w:szCs w:val="28"/>
        </w:rPr>
        <w:t>своей</w:t>
      </w:r>
      <w:r w:rsidR="009265AD">
        <w:rPr>
          <w:rFonts w:ascii="Times New Roman" w:hAnsi="Times New Roman" w:cs="Times New Roman"/>
          <w:szCs w:val="28"/>
        </w:rPr>
        <w:t xml:space="preserve"> </w:t>
      </w:r>
      <w:r w:rsidRPr="009265AD">
        <w:rPr>
          <w:rFonts w:ascii="Times New Roman" w:hAnsi="Times New Roman" w:cs="Times New Roman"/>
          <w:szCs w:val="28"/>
        </w:rPr>
        <w:t>функцией</w:t>
      </w:r>
      <w:r w:rsidR="009265AD">
        <w:rPr>
          <w:rFonts w:ascii="Times New Roman" w:hAnsi="Times New Roman" w:cs="Times New Roman"/>
          <w:szCs w:val="28"/>
        </w:rPr>
        <w:t xml:space="preserve"> </w:t>
      </w:r>
      <w:r w:rsidRPr="009265AD">
        <w:rPr>
          <w:rFonts w:ascii="Times New Roman" w:hAnsi="Times New Roman" w:cs="Times New Roman"/>
          <w:szCs w:val="28"/>
        </w:rPr>
        <w:t>–</w:t>
      </w:r>
      <w:r w:rsidR="009265AD">
        <w:rPr>
          <w:rFonts w:ascii="Times New Roman" w:hAnsi="Times New Roman" w:cs="Times New Roman"/>
          <w:szCs w:val="28"/>
        </w:rPr>
        <w:t xml:space="preserve"> </w:t>
      </w:r>
      <w:r w:rsidRPr="009265AD">
        <w:rPr>
          <w:rFonts w:ascii="Times New Roman" w:hAnsi="Times New Roman" w:cs="Times New Roman"/>
          <w:szCs w:val="28"/>
        </w:rPr>
        <w:t>обеспечивать</w:t>
      </w:r>
      <w:r w:rsidR="009265AD">
        <w:rPr>
          <w:rFonts w:ascii="Times New Roman" w:hAnsi="Times New Roman" w:cs="Times New Roman"/>
          <w:szCs w:val="28"/>
        </w:rPr>
        <w:t xml:space="preserve"> </w:t>
      </w:r>
      <w:r w:rsidRPr="009265AD">
        <w:rPr>
          <w:rFonts w:ascii="Times New Roman" w:hAnsi="Times New Roman" w:cs="Times New Roman"/>
          <w:szCs w:val="28"/>
        </w:rPr>
        <w:t>сохранность</w:t>
      </w:r>
      <w:r w:rsidR="009265AD">
        <w:rPr>
          <w:rFonts w:ascii="Times New Roman" w:hAnsi="Times New Roman" w:cs="Times New Roman"/>
          <w:szCs w:val="28"/>
        </w:rPr>
        <w:t xml:space="preserve"> </w:t>
      </w:r>
      <w:r w:rsidRPr="009265AD">
        <w:rPr>
          <w:rFonts w:ascii="Times New Roman" w:hAnsi="Times New Roman" w:cs="Times New Roman"/>
          <w:szCs w:val="28"/>
        </w:rPr>
        <w:t>упакованного</w:t>
      </w:r>
      <w:r w:rsidR="009265AD">
        <w:rPr>
          <w:rFonts w:ascii="Times New Roman" w:hAnsi="Times New Roman" w:cs="Times New Roman"/>
          <w:szCs w:val="28"/>
        </w:rPr>
        <w:t xml:space="preserve"> </w:t>
      </w:r>
      <w:r w:rsidRPr="009265AD">
        <w:rPr>
          <w:rFonts w:ascii="Times New Roman" w:hAnsi="Times New Roman" w:cs="Times New Roman"/>
          <w:szCs w:val="28"/>
        </w:rPr>
        <w:t>товара</w:t>
      </w:r>
      <w:r w:rsidR="009265AD">
        <w:rPr>
          <w:rFonts w:ascii="Times New Roman" w:hAnsi="Times New Roman" w:cs="Times New Roman"/>
          <w:szCs w:val="28"/>
        </w:rPr>
        <w:t xml:space="preserve"> </w:t>
      </w:r>
      <w:r w:rsidRPr="009265AD">
        <w:rPr>
          <w:rFonts w:ascii="Times New Roman" w:hAnsi="Times New Roman" w:cs="Times New Roman"/>
          <w:szCs w:val="28"/>
        </w:rPr>
        <w:t>–</w:t>
      </w:r>
      <w:r w:rsidR="009265AD">
        <w:rPr>
          <w:rFonts w:ascii="Times New Roman" w:hAnsi="Times New Roman" w:cs="Times New Roman"/>
          <w:szCs w:val="28"/>
        </w:rPr>
        <w:t xml:space="preserve"> </w:t>
      </w:r>
      <w:r w:rsidRPr="009265AD">
        <w:rPr>
          <w:rFonts w:ascii="Times New Roman" w:hAnsi="Times New Roman" w:cs="Times New Roman"/>
          <w:szCs w:val="28"/>
        </w:rPr>
        <w:t>тара</w:t>
      </w:r>
      <w:r w:rsidR="009265AD">
        <w:rPr>
          <w:rFonts w:ascii="Times New Roman" w:hAnsi="Times New Roman" w:cs="Times New Roman"/>
          <w:szCs w:val="28"/>
        </w:rPr>
        <w:t xml:space="preserve"> </w:t>
      </w:r>
      <w:r w:rsidRPr="009265AD">
        <w:rPr>
          <w:rFonts w:ascii="Times New Roman" w:hAnsi="Times New Roman" w:cs="Times New Roman"/>
          <w:szCs w:val="28"/>
        </w:rPr>
        <w:t>выполняет</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другие.</w:t>
      </w:r>
      <w:r w:rsidR="009265AD">
        <w:rPr>
          <w:rFonts w:ascii="Times New Roman" w:hAnsi="Times New Roman" w:cs="Times New Roman"/>
          <w:szCs w:val="28"/>
        </w:rPr>
        <w:t xml:space="preserve"> </w:t>
      </w:r>
      <w:r w:rsidRPr="009265AD">
        <w:rPr>
          <w:rFonts w:ascii="Times New Roman" w:hAnsi="Times New Roman" w:cs="Times New Roman"/>
          <w:szCs w:val="28"/>
        </w:rPr>
        <w:t>Она</w:t>
      </w:r>
      <w:r w:rsidR="009265AD">
        <w:rPr>
          <w:rFonts w:ascii="Times New Roman" w:hAnsi="Times New Roman" w:cs="Times New Roman"/>
          <w:szCs w:val="28"/>
        </w:rPr>
        <w:t xml:space="preserve"> </w:t>
      </w:r>
      <w:r w:rsidRPr="009265AD">
        <w:rPr>
          <w:rFonts w:ascii="Times New Roman" w:hAnsi="Times New Roman" w:cs="Times New Roman"/>
          <w:szCs w:val="28"/>
        </w:rPr>
        <w:t>способствует</w:t>
      </w:r>
      <w:r w:rsidR="009265AD">
        <w:rPr>
          <w:rFonts w:ascii="Times New Roman" w:hAnsi="Times New Roman" w:cs="Times New Roman"/>
          <w:szCs w:val="28"/>
        </w:rPr>
        <w:t xml:space="preserve"> </w:t>
      </w:r>
      <w:r w:rsidRPr="009265AD">
        <w:rPr>
          <w:rFonts w:ascii="Times New Roman" w:hAnsi="Times New Roman" w:cs="Times New Roman"/>
          <w:szCs w:val="28"/>
        </w:rPr>
        <w:t>ускорению</w:t>
      </w:r>
      <w:r w:rsidR="009265AD">
        <w:rPr>
          <w:rFonts w:ascii="Times New Roman" w:hAnsi="Times New Roman" w:cs="Times New Roman"/>
          <w:szCs w:val="28"/>
        </w:rPr>
        <w:t xml:space="preserve"> </w:t>
      </w:r>
      <w:r w:rsidRPr="009265AD">
        <w:rPr>
          <w:rFonts w:ascii="Times New Roman" w:hAnsi="Times New Roman" w:cs="Times New Roman"/>
          <w:szCs w:val="28"/>
        </w:rPr>
        <w:t>передачи</w:t>
      </w:r>
      <w:r w:rsidR="009265AD">
        <w:rPr>
          <w:rFonts w:ascii="Times New Roman" w:hAnsi="Times New Roman" w:cs="Times New Roman"/>
          <w:szCs w:val="28"/>
        </w:rPr>
        <w:t xml:space="preserve"> </w:t>
      </w:r>
      <w:r w:rsidRPr="009265AD">
        <w:rPr>
          <w:rFonts w:ascii="Times New Roman" w:hAnsi="Times New Roman" w:cs="Times New Roman"/>
          <w:szCs w:val="28"/>
        </w:rPr>
        <w:t>товарно-материальных</w:t>
      </w:r>
      <w:r w:rsidR="009265AD">
        <w:rPr>
          <w:rFonts w:ascii="Times New Roman" w:hAnsi="Times New Roman" w:cs="Times New Roman"/>
          <w:szCs w:val="28"/>
        </w:rPr>
        <w:t xml:space="preserve"> </w:t>
      </w:r>
      <w:r w:rsidRPr="009265AD">
        <w:rPr>
          <w:rFonts w:ascii="Times New Roman" w:hAnsi="Times New Roman" w:cs="Times New Roman"/>
          <w:szCs w:val="28"/>
        </w:rPr>
        <w:t>ценностей</w:t>
      </w:r>
      <w:r w:rsidR="009265AD">
        <w:rPr>
          <w:rFonts w:ascii="Times New Roman" w:hAnsi="Times New Roman" w:cs="Times New Roman"/>
          <w:szCs w:val="28"/>
        </w:rPr>
        <w:t xml:space="preserve"> </w:t>
      </w:r>
      <w:r w:rsidRPr="009265AD">
        <w:rPr>
          <w:rFonts w:ascii="Times New Roman" w:hAnsi="Times New Roman" w:cs="Times New Roman"/>
          <w:szCs w:val="28"/>
        </w:rPr>
        <w:t>от</w:t>
      </w:r>
      <w:r w:rsidR="009265AD">
        <w:rPr>
          <w:rFonts w:ascii="Times New Roman" w:hAnsi="Times New Roman" w:cs="Times New Roman"/>
          <w:szCs w:val="28"/>
        </w:rPr>
        <w:t xml:space="preserve"> </w:t>
      </w:r>
      <w:r w:rsidRPr="009265AD">
        <w:rPr>
          <w:rFonts w:ascii="Times New Roman" w:hAnsi="Times New Roman" w:cs="Times New Roman"/>
          <w:szCs w:val="28"/>
        </w:rPr>
        <w:t>производителей</w:t>
      </w:r>
      <w:r w:rsidR="009265AD">
        <w:rPr>
          <w:rFonts w:ascii="Times New Roman" w:hAnsi="Times New Roman" w:cs="Times New Roman"/>
          <w:szCs w:val="28"/>
        </w:rPr>
        <w:t xml:space="preserve"> </w:t>
      </w:r>
      <w:r w:rsidRPr="009265AD">
        <w:rPr>
          <w:rFonts w:ascii="Times New Roman" w:hAnsi="Times New Roman" w:cs="Times New Roman"/>
          <w:szCs w:val="28"/>
        </w:rPr>
        <w:t>потребителям:</w:t>
      </w:r>
      <w:r w:rsidR="009265AD">
        <w:rPr>
          <w:rFonts w:ascii="Times New Roman" w:hAnsi="Times New Roman" w:cs="Times New Roman"/>
          <w:szCs w:val="28"/>
        </w:rPr>
        <w:t xml:space="preserve"> </w:t>
      </w:r>
      <w:r w:rsidRPr="009265AD">
        <w:rPr>
          <w:rFonts w:ascii="Times New Roman" w:hAnsi="Times New Roman" w:cs="Times New Roman"/>
          <w:szCs w:val="28"/>
        </w:rPr>
        <w:t>облегчает</w:t>
      </w:r>
      <w:r w:rsidR="009265AD">
        <w:rPr>
          <w:rFonts w:ascii="Times New Roman" w:hAnsi="Times New Roman" w:cs="Times New Roman"/>
          <w:szCs w:val="28"/>
        </w:rPr>
        <w:t xml:space="preserve"> </w:t>
      </w:r>
      <w:r w:rsidRPr="009265AD">
        <w:rPr>
          <w:rFonts w:ascii="Times New Roman" w:hAnsi="Times New Roman" w:cs="Times New Roman"/>
          <w:szCs w:val="28"/>
        </w:rPr>
        <w:t>перемещение</w:t>
      </w:r>
      <w:r w:rsidR="009265AD">
        <w:rPr>
          <w:rFonts w:ascii="Times New Roman" w:hAnsi="Times New Roman" w:cs="Times New Roman"/>
          <w:szCs w:val="28"/>
        </w:rPr>
        <w:t xml:space="preserve"> </w:t>
      </w:r>
      <w:r w:rsidRPr="009265AD">
        <w:rPr>
          <w:rFonts w:ascii="Times New Roman" w:hAnsi="Times New Roman" w:cs="Times New Roman"/>
          <w:szCs w:val="28"/>
        </w:rPr>
        <w:t>продукции</w:t>
      </w:r>
      <w:r w:rsidR="009265AD">
        <w:rPr>
          <w:rFonts w:ascii="Times New Roman" w:hAnsi="Times New Roman" w:cs="Times New Roman"/>
          <w:szCs w:val="28"/>
        </w:rPr>
        <w:t xml:space="preserve"> </w:t>
      </w:r>
      <w:r w:rsidRPr="009265AD">
        <w:rPr>
          <w:rFonts w:ascii="Times New Roman" w:hAnsi="Times New Roman" w:cs="Times New Roman"/>
          <w:szCs w:val="28"/>
        </w:rPr>
        <w:t>при</w:t>
      </w:r>
      <w:r w:rsidR="009265AD">
        <w:rPr>
          <w:rFonts w:ascii="Times New Roman" w:hAnsi="Times New Roman" w:cs="Times New Roman"/>
          <w:szCs w:val="28"/>
        </w:rPr>
        <w:t xml:space="preserve"> </w:t>
      </w:r>
      <w:r w:rsidRPr="009265AD">
        <w:rPr>
          <w:rFonts w:ascii="Times New Roman" w:hAnsi="Times New Roman" w:cs="Times New Roman"/>
          <w:szCs w:val="28"/>
        </w:rPr>
        <w:t>погрузочно-разгрузочных</w:t>
      </w:r>
      <w:r w:rsidR="009265AD">
        <w:rPr>
          <w:rFonts w:ascii="Times New Roman" w:hAnsi="Times New Roman" w:cs="Times New Roman"/>
          <w:szCs w:val="28"/>
        </w:rPr>
        <w:t xml:space="preserve"> </w:t>
      </w:r>
      <w:r w:rsidRPr="009265AD">
        <w:rPr>
          <w:rFonts w:ascii="Times New Roman" w:hAnsi="Times New Roman" w:cs="Times New Roman"/>
          <w:szCs w:val="28"/>
        </w:rPr>
        <w:t>работах</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внутрискладских</w:t>
      </w:r>
      <w:r w:rsidR="009265AD">
        <w:rPr>
          <w:rFonts w:ascii="Times New Roman" w:hAnsi="Times New Roman" w:cs="Times New Roman"/>
          <w:szCs w:val="28"/>
        </w:rPr>
        <w:t xml:space="preserve"> </w:t>
      </w:r>
      <w:r w:rsidRPr="009265AD">
        <w:rPr>
          <w:rFonts w:ascii="Times New Roman" w:hAnsi="Times New Roman" w:cs="Times New Roman"/>
          <w:szCs w:val="28"/>
        </w:rPr>
        <w:t>операциях:</w:t>
      </w:r>
      <w:r w:rsidR="009265AD">
        <w:rPr>
          <w:rFonts w:ascii="Times New Roman" w:hAnsi="Times New Roman" w:cs="Times New Roman"/>
          <w:szCs w:val="28"/>
        </w:rPr>
        <w:t xml:space="preserve"> </w:t>
      </w:r>
      <w:r w:rsidRPr="009265AD">
        <w:rPr>
          <w:rFonts w:ascii="Times New Roman" w:hAnsi="Times New Roman" w:cs="Times New Roman"/>
          <w:szCs w:val="28"/>
        </w:rPr>
        <w:t>улучшает</w:t>
      </w:r>
      <w:r w:rsidR="009265AD">
        <w:rPr>
          <w:rFonts w:ascii="Times New Roman" w:hAnsi="Times New Roman" w:cs="Times New Roman"/>
          <w:szCs w:val="28"/>
        </w:rPr>
        <w:t xml:space="preserve"> </w:t>
      </w:r>
      <w:r w:rsidRPr="009265AD">
        <w:rPr>
          <w:rFonts w:ascii="Times New Roman" w:hAnsi="Times New Roman" w:cs="Times New Roman"/>
          <w:szCs w:val="28"/>
        </w:rPr>
        <w:t>учет</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организацию</w:t>
      </w:r>
      <w:r w:rsidR="009265AD">
        <w:rPr>
          <w:rFonts w:ascii="Times New Roman" w:hAnsi="Times New Roman" w:cs="Times New Roman"/>
          <w:szCs w:val="28"/>
        </w:rPr>
        <w:t xml:space="preserve"> </w:t>
      </w:r>
      <w:r w:rsidRPr="009265AD">
        <w:rPr>
          <w:rFonts w:ascii="Times New Roman" w:hAnsi="Times New Roman" w:cs="Times New Roman"/>
          <w:szCs w:val="28"/>
        </w:rPr>
        <w:t>сбыта</w:t>
      </w:r>
      <w:r w:rsidR="009265AD">
        <w:rPr>
          <w:rFonts w:ascii="Times New Roman" w:hAnsi="Times New Roman" w:cs="Times New Roman"/>
          <w:szCs w:val="28"/>
        </w:rPr>
        <w:t xml:space="preserve"> </w:t>
      </w:r>
      <w:r w:rsidRPr="009265AD">
        <w:rPr>
          <w:rFonts w:ascii="Times New Roman" w:hAnsi="Times New Roman" w:cs="Times New Roman"/>
          <w:szCs w:val="28"/>
        </w:rPr>
        <w:t>продукции;</w:t>
      </w:r>
      <w:r w:rsidR="009265AD">
        <w:rPr>
          <w:rFonts w:ascii="Times New Roman" w:hAnsi="Times New Roman" w:cs="Times New Roman"/>
          <w:szCs w:val="28"/>
        </w:rPr>
        <w:t xml:space="preserve"> </w:t>
      </w:r>
      <w:r w:rsidRPr="009265AD">
        <w:rPr>
          <w:rFonts w:ascii="Times New Roman" w:hAnsi="Times New Roman" w:cs="Times New Roman"/>
          <w:szCs w:val="28"/>
        </w:rPr>
        <w:t>повышает</w:t>
      </w:r>
      <w:r w:rsidR="009265AD">
        <w:rPr>
          <w:rFonts w:ascii="Times New Roman" w:hAnsi="Times New Roman" w:cs="Times New Roman"/>
          <w:szCs w:val="28"/>
        </w:rPr>
        <w:t xml:space="preserve"> </w:t>
      </w:r>
      <w:r w:rsidRPr="009265AD">
        <w:rPr>
          <w:rFonts w:ascii="Times New Roman" w:hAnsi="Times New Roman" w:cs="Times New Roman"/>
          <w:szCs w:val="28"/>
        </w:rPr>
        <w:t>эффективность</w:t>
      </w:r>
      <w:r w:rsidR="009265AD">
        <w:rPr>
          <w:rFonts w:ascii="Times New Roman" w:hAnsi="Times New Roman" w:cs="Times New Roman"/>
          <w:szCs w:val="28"/>
        </w:rPr>
        <w:t xml:space="preserve"> </w:t>
      </w:r>
      <w:r w:rsidRPr="009265AD">
        <w:rPr>
          <w:rFonts w:ascii="Times New Roman" w:hAnsi="Times New Roman" w:cs="Times New Roman"/>
          <w:szCs w:val="28"/>
        </w:rPr>
        <w:t>использования</w:t>
      </w:r>
      <w:r w:rsidR="009265AD">
        <w:rPr>
          <w:rFonts w:ascii="Times New Roman" w:hAnsi="Times New Roman" w:cs="Times New Roman"/>
          <w:szCs w:val="28"/>
        </w:rPr>
        <w:t xml:space="preserve"> </w:t>
      </w:r>
      <w:r w:rsidRPr="009265AD">
        <w:rPr>
          <w:rFonts w:ascii="Times New Roman" w:hAnsi="Times New Roman" w:cs="Times New Roman"/>
          <w:szCs w:val="28"/>
        </w:rPr>
        <w:t>транспортных</w:t>
      </w:r>
      <w:r w:rsidR="009265AD">
        <w:rPr>
          <w:rFonts w:ascii="Times New Roman" w:hAnsi="Times New Roman" w:cs="Times New Roman"/>
          <w:szCs w:val="28"/>
        </w:rPr>
        <w:t xml:space="preserve"> </w:t>
      </w:r>
      <w:r w:rsidRPr="009265AD">
        <w:rPr>
          <w:rFonts w:ascii="Times New Roman" w:hAnsi="Times New Roman" w:cs="Times New Roman"/>
          <w:szCs w:val="28"/>
        </w:rPr>
        <w:t>средств</w:t>
      </w:r>
      <w:r w:rsidR="009265AD">
        <w:rPr>
          <w:rFonts w:ascii="Times New Roman" w:hAnsi="Times New Roman" w:cs="Times New Roman"/>
          <w:szCs w:val="28"/>
        </w:rPr>
        <w:t xml:space="preserve"> </w:t>
      </w:r>
      <w:r w:rsidRPr="009265AD">
        <w:rPr>
          <w:rFonts w:ascii="Times New Roman" w:hAnsi="Times New Roman" w:cs="Times New Roman"/>
          <w:szCs w:val="28"/>
        </w:rPr>
        <w:t>и</w:t>
      </w:r>
      <w:r w:rsidR="009265AD">
        <w:rPr>
          <w:rFonts w:ascii="Times New Roman" w:hAnsi="Times New Roman" w:cs="Times New Roman"/>
          <w:szCs w:val="28"/>
        </w:rPr>
        <w:t xml:space="preserve"> </w:t>
      </w:r>
      <w:r w:rsidRPr="009265AD">
        <w:rPr>
          <w:rFonts w:ascii="Times New Roman" w:hAnsi="Times New Roman" w:cs="Times New Roman"/>
          <w:szCs w:val="28"/>
        </w:rPr>
        <w:t>складских</w:t>
      </w:r>
      <w:r w:rsidR="009265AD">
        <w:rPr>
          <w:rFonts w:ascii="Times New Roman" w:hAnsi="Times New Roman" w:cs="Times New Roman"/>
          <w:szCs w:val="28"/>
        </w:rPr>
        <w:t xml:space="preserve"> </w:t>
      </w:r>
      <w:r w:rsidRPr="009265AD">
        <w:rPr>
          <w:rFonts w:ascii="Times New Roman" w:hAnsi="Times New Roman" w:cs="Times New Roman"/>
          <w:szCs w:val="28"/>
        </w:rPr>
        <w:t>помещений.</w:t>
      </w:r>
    </w:p>
    <w:p w:rsidR="007058CB" w:rsidRPr="009265AD" w:rsidRDefault="007058CB" w:rsidP="00191C15">
      <w:pPr>
        <w:widowControl/>
        <w:spacing w:line="360" w:lineRule="auto"/>
        <w:ind w:left="0" w:firstLine="709"/>
        <w:rPr>
          <w:b/>
          <w:bCs/>
          <w:i w:val="0"/>
          <w:sz w:val="28"/>
        </w:rPr>
      </w:pPr>
      <w:r w:rsidRPr="009265AD">
        <w:rPr>
          <w:b/>
          <w:bCs/>
          <w:i w:val="0"/>
          <w:sz w:val="28"/>
        </w:rPr>
        <w:t>Складирование</w:t>
      </w:r>
      <w:r w:rsidR="009265AD">
        <w:rPr>
          <w:b/>
          <w:bCs/>
          <w:i w:val="0"/>
          <w:sz w:val="28"/>
        </w:rPr>
        <w:t xml:space="preserve"> </w:t>
      </w:r>
      <w:r w:rsidRPr="009265AD">
        <w:rPr>
          <w:b/>
          <w:bCs/>
          <w:i w:val="0"/>
          <w:sz w:val="28"/>
        </w:rPr>
        <w:t>и</w:t>
      </w:r>
      <w:r w:rsidR="009265AD">
        <w:rPr>
          <w:b/>
          <w:bCs/>
          <w:i w:val="0"/>
          <w:sz w:val="28"/>
        </w:rPr>
        <w:t xml:space="preserve"> </w:t>
      </w:r>
      <w:r w:rsidRPr="009265AD">
        <w:rPr>
          <w:b/>
          <w:bCs/>
          <w:i w:val="0"/>
          <w:sz w:val="28"/>
        </w:rPr>
        <w:t>хранение</w:t>
      </w:r>
    </w:p>
    <w:p w:rsidR="007058CB" w:rsidRPr="009265AD" w:rsidRDefault="007058CB" w:rsidP="00191C15">
      <w:pPr>
        <w:widowControl/>
        <w:spacing w:line="360" w:lineRule="auto"/>
        <w:ind w:left="0" w:firstLine="709"/>
        <w:rPr>
          <w:bCs/>
          <w:i w:val="0"/>
          <w:iCs/>
          <w:sz w:val="28"/>
        </w:rPr>
      </w:pPr>
      <w:r w:rsidRPr="009265AD">
        <w:rPr>
          <w:bCs/>
          <w:i w:val="0"/>
          <w:iCs/>
          <w:sz w:val="28"/>
        </w:rPr>
        <w:t>Процесс</w:t>
      </w:r>
      <w:r w:rsidR="009265AD">
        <w:rPr>
          <w:bCs/>
          <w:i w:val="0"/>
          <w:iCs/>
          <w:sz w:val="28"/>
        </w:rPr>
        <w:t xml:space="preserve"> </w:t>
      </w:r>
      <w:r w:rsidRPr="009265AD">
        <w:rPr>
          <w:bCs/>
          <w:i w:val="0"/>
          <w:iCs/>
          <w:sz w:val="28"/>
        </w:rPr>
        <w:t>складирования</w:t>
      </w:r>
      <w:r w:rsidR="009265AD">
        <w:rPr>
          <w:bCs/>
          <w:i w:val="0"/>
          <w:iCs/>
          <w:sz w:val="28"/>
        </w:rPr>
        <w:t xml:space="preserve"> </w:t>
      </w:r>
      <w:r w:rsidRPr="009265AD">
        <w:rPr>
          <w:bCs/>
          <w:i w:val="0"/>
          <w:iCs/>
          <w:sz w:val="28"/>
        </w:rPr>
        <w:t>и</w:t>
      </w:r>
      <w:r w:rsidR="009265AD">
        <w:rPr>
          <w:bCs/>
          <w:i w:val="0"/>
          <w:iCs/>
          <w:sz w:val="28"/>
        </w:rPr>
        <w:t xml:space="preserve"> </w:t>
      </w:r>
      <w:r w:rsidRPr="009265AD">
        <w:rPr>
          <w:bCs/>
          <w:i w:val="0"/>
          <w:iCs/>
          <w:sz w:val="28"/>
        </w:rPr>
        <w:t>хранения</w:t>
      </w:r>
      <w:r w:rsidR="009265AD">
        <w:rPr>
          <w:bCs/>
          <w:i w:val="0"/>
          <w:iCs/>
          <w:sz w:val="28"/>
        </w:rPr>
        <w:t xml:space="preserve"> </w:t>
      </w:r>
      <w:r w:rsidRPr="009265AD">
        <w:rPr>
          <w:bCs/>
          <w:i w:val="0"/>
          <w:iCs/>
          <w:sz w:val="28"/>
        </w:rPr>
        <w:t>включает:</w:t>
      </w:r>
    </w:p>
    <w:p w:rsidR="007058CB" w:rsidRPr="009265AD" w:rsidRDefault="007058CB" w:rsidP="00191C15">
      <w:pPr>
        <w:widowControl/>
        <w:spacing w:line="360" w:lineRule="auto"/>
        <w:ind w:left="0" w:firstLine="709"/>
        <w:rPr>
          <w:i w:val="0"/>
          <w:sz w:val="28"/>
        </w:rPr>
      </w:pPr>
      <w:r w:rsidRPr="009265AD">
        <w:rPr>
          <w:b/>
          <w:i w:val="0"/>
          <w:sz w:val="28"/>
        </w:rPr>
        <w:t>а)</w:t>
      </w:r>
      <w:r w:rsidR="009265AD">
        <w:rPr>
          <w:i w:val="0"/>
          <w:sz w:val="28"/>
        </w:rPr>
        <w:t xml:space="preserve"> </w:t>
      </w:r>
      <w:r w:rsidRPr="009265AD">
        <w:rPr>
          <w:i w:val="0"/>
          <w:sz w:val="28"/>
        </w:rPr>
        <w:t>закладку</w:t>
      </w:r>
      <w:r w:rsidR="009265AD">
        <w:rPr>
          <w:i w:val="0"/>
          <w:sz w:val="28"/>
        </w:rPr>
        <w:t xml:space="preserve"> </w:t>
      </w:r>
      <w:r w:rsidRPr="009265AD">
        <w:rPr>
          <w:i w:val="0"/>
          <w:sz w:val="28"/>
        </w:rPr>
        <w:t>груза</w:t>
      </w:r>
      <w:r w:rsidR="009265AD">
        <w:rPr>
          <w:i w:val="0"/>
          <w:sz w:val="28"/>
        </w:rPr>
        <w:t xml:space="preserve"> </w:t>
      </w:r>
      <w:r w:rsidRPr="009265AD">
        <w:rPr>
          <w:i w:val="0"/>
          <w:sz w:val="28"/>
        </w:rPr>
        <w:t>на</w:t>
      </w:r>
      <w:r w:rsidR="009265AD">
        <w:rPr>
          <w:i w:val="0"/>
          <w:sz w:val="28"/>
        </w:rPr>
        <w:t xml:space="preserve"> </w:t>
      </w:r>
      <w:r w:rsidRPr="009265AD">
        <w:rPr>
          <w:i w:val="0"/>
          <w:sz w:val="28"/>
        </w:rPr>
        <w:t>хранение,</w:t>
      </w:r>
    </w:p>
    <w:p w:rsidR="007058CB" w:rsidRPr="009265AD" w:rsidRDefault="007058CB" w:rsidP="00191C15">
      <w:pPr>
        <w:widowControl/>
        <w:spacing w:line="360" w:lineRule="auto"/>
        <w:ind w:left="0" w:firstLine="709"/>
        <w:rPr>
          <w:i w:val="0"/>
          <w:sz w:val="28"/>
        </w:rPr>
      </w:pPr>
      <w:r w:rsidRPr="009265AD">
        <w:rPr>
          <w:b/>
          <w:i w:val="0"/>
          <w:sz w:val="28"/>
        </w:rPr>
        <w:t>б)</w:t>
      </w:r>
      <w:r w:rsidR="009265AD">
        <w:rPr>
          <w:i w:val="0"/>
          <w:sz w:val="28"/>
        </w:rPr>
        <w:t xml:space="preserve"> </w:t>
      </w:r>
      <w:r w:rsidRPr="009265AD">
        <w:rPr>
          <w:i w:val="0"/>
          <w:sz w:val="28"/>
        </w:rPr>
        <w:t>хранение</w:t>
      </w:r>
      <w:r w:rsidR="009265AD">
        <w:rPr>
          <w:i w:val="0"/>
          <w:sz w:val="28"/>
        </w:rPr>
        <w:t xml:space="preserve"> </w:t>
      </w:r>
      <w:r w:rsidRPr="009265AD">
        <w:rPr>
          <w:i w:val="0"/>
          <w:sz w:val="28"/>
        </w:rPr>
        <w:t>груза</w:t>
      </w:r>
      <w:r w:rsidR="009265AD">
        <w:rPr>
          <w:i w:val="0"/>
          <w:sz w:val="28"/>
        </w:rPr>
        <w:t xml:space="preserve"> </w:t>
      </w:r>
      <w:r w:rsidRPr="009265AD">
        <w:rPr>
          <w:i w:val="0"/>
          <w:sz w:val="28"/>
        </w:rPr>
        <w:t>и</w:t>
      </w:r>
      <w:r w:rsidR="009265AD">
        <w:rPr>
          <w:i w:val="0"/>
          <w:sz w:val="28"/>
        </w:rPr>
        <w:t xml:space="preserve"> </w:t>
      </w:r>
      <w:r w:rsidRPr="009265AD">
        <w:rPr>
          <w:i w:val="0"/>
          <w:sz w:val="28"/>
        </w:rPr>
        <w:t>обеспечение</w:t>
      </w:r>
      <w:r w:rsidR="009265AD">
        <w:rPr>
          <w:i w:val="0"/>
          <w:sz w:val="28"/>
        </w:rPr>
        <w:t xml:space="preserve"> </w:t>
      </w:r>
      <w:r w:rsidRPr="009265AD">
        <w:rPr>
          <w:i w:val="0"/>
          <w:sz w:val="28"/>
        </w:rPr>
        <w:t>соответствующих</w:t>
      </w:r>
      <w:r w:rsidR="009265AD">
        <w:rPr>
          <w:i w:val="0"/>
          <w:sz w:val="28"/>
        </w:rPr>
        <w:t xml:space="preserve"> </w:t>
      </w:r>
      <w:r w:rsidRPr="009265AD">
        <w:rPr>
          <w:i w:val="0"/>
          <w:sz w:val="28"/>
        </w:rPr>
        <w:t>для</w:t>
      </w:r>
      <w:r w:rsidR="009265AD">
        <w:rPr>
          <w:i w:val="0"/>
          <w:sz w:val="28"/>
        </w:rPr>
        <w:t xml:space="preserve"> </w:t>
      </w:r>
      <w:r w:rsidRPr="009265AD">
        <w:rPr>
          <w:i w:val="0"/>
          <w:sz w:val="28"/>
        </w:rPr>
        <w:t>этого</w:t>
      </w:r>
      <w:r w:rsidR="009265AD">
        <w:rPr>
          <w:i w:val="0"/>
          <w:sz w:val="28"/>
        </w:rPr>
        <w:t xml:space="preserve"> </w:t>
      </w:r>
      <w:r w:rsidRPr="009265AD">
        <w:rPr>
          <w:i w:val="0"/>
          <w:sz w:val="28"/>
        </w:rPr>
        <w:t>условий,</w:t>
      </w:r>
    </w:p>
    <w:p w:rsidR="007058CB" w:rsidRPr="009265AD" w:rsidRDefault="007058CB" w:rsidP="00191C15">
      <w:pPr>
        <w:widowControl/>
        <w:spacing w:line="360" w:lineRule="auto"/>
        <w:ind w:left="0" w:firstLine="709"/>
        <w:rPr>
          <w:i w:val="0"/>
          <w:sz w:val="28"/>
        </w:rPr>
      </w:pPr>
      <w:r w:rsidRPr="009265AD">
        <w:rPr>
          <w:b/>
          <w:i w:val="0"/>
          <w:sz w:val="28"/>
        </w:rPr>
        <w:lastRenderedPageBreak/>
        <w:t>в)</w:t>
      </w:r>
      <w:r w:rsidR="009265AD">
        <w:rPr>
          <w:i w:val="0"/>
          <w:sz w:val="28"/>
        </w:rPr>
        <w:t xml:space="preserve"> </w:t>
      </w:r>
      <w:r w:rsidRPr="009265AD">
        <w:rPr>
          <w:i w:val="0"/>
          <w:sz w:val="28"/>
        </w:rPr>
        <w:t>контроль</w:t>
      </w:r>
      <w:r w:rsidR="009265AD">
        <w:rPr>
          <w:i w:val="0"/>
          <w:sz w:val="28"/>
        </w:rPr>
        <w:t xml:space="preserve"> </w:t>
      </w:r>
      <w:r w:rsidRPr="009265AD">
        <w:rPr>
          <w:i w:val="0"/>
          <w:sz w:val="28"/>
        </w:rPr>
        <w:t>за</w:t>
      </w:r>
      <w:r w:rsidR="009265AD">
        <w:rPr>
          <w:i w:val="0"/>
          <w:sz w:val="28"/>
        </w:rPr>
        <w:t xml:space="preserve"> </w:t>
      </w:r>
      <w:r w:rsidRPr="009265AD">
        <w:rPr>
          <w:i w:val="0"/>
          <w:sz w:val="28"/>
        </w:rPr>
        <w:t>наличностью</w:t>
      </w:r>
      <w:r w:rsidR="009265AD">
        <w:rPr>
          <w:i w:val="0"/>
          <w:sz w:val="28"/>
        </w:rPr>
        <w:t xml:space="preserve"> </w:t>
      </w:r>
      <w:r w:rsidRPr="009265AD">
        <w:rPr>
          <w:i w:val="0"/>
          <w:sz w:val="28"/>
        </w:rPr>
        <w:t>запасов</w:t>
      </w:r>
      <w:r w:rsidR="009265AD">
        <w:rPr>
          <w:i w:val="0"/>
          <w:sz w:val="28"/>
        </w:rPr>
        <w:t xml:space="preserve"> </w:t>
      </w:r>
      <w:r w:rsidRPr="009265AD">
        <w:rPr>
          <w:i w:val="0"/>
          <w:sz w:val="28"/>
        </w:rPr>
        <w:t>на</w:t>
      </w:r>
      <w:r w:rsidR="009265AD">
        <w:rPr>
          <w:i w:val="0"/>
          <w:sz w:val="28"/>
        </w:rPr>
        <w:t xml:space="preserve"> </w:t>
      </w:r>
      <w:r w:rsidRPr="009265AD">
        <w:rPr>
          <w:i w:val="0"/>
          <w:sz w:val="28"/>
        </w:rPr>
        <w:t>складе,</w:t>
      </w:r>
      <w:r w:rsidR="009265AD">
        <w:rPr>
          <w:i w:val="0"/>
          <w:sz w:val="28"/>
        </w:rPr>
        <w:t xml:space="preserve"> </w:t>
      </w:r>
      <w:r w:rsidRPr="009265AD">
        <w:rPr>
          <w:i w:val="0"/>
          <w:sz w:val="28"/>
        </w:rPr>
        <w:t>осуществляемый</w:t>
      </w:r>
    </w:p>
    <w:p w:rsidR="007058CB" w:rsidRPr="009265AD" w:rsidRDefault="007058CB" w:rsidP="00191C15">
      <w:pPr>
        <w:widowControl/>
        <w:spacing w:line="360" w:lineRule="auto"/>
        <w:ind w:left="0" w:firstLine="709"/>
        <w:rPr>
          <w:i w:val="0"/>
          <w:sz w:val="28"/>
        </w:rPr>
      </w:pPr>
      <w:r w:rsidRPr="009265AD">
        <w:rPr>
          <w:i w:val="0"/>
          <w:sz w:val="28"/>
        </w:rPr>
        <w:t>через</w:t>
      </w:r>
      <w:r w:rsidR="009265AD">
        <w:rPr>
          <w:i w:val="0"/>
          <w:sz w:val="28"/>
        </w:rPr>
        <w:t xml:space="preserve"> </w:t>
      </w:r>
      <w:r w:rsidRPr="009265AD">
        <w:rPr>
          <w:i w:val="0"/>
          <w:sz w:val="28"/>
        </w:rPr>
        <w:t>информационную</w:t>
      </w:r>
      <w:r w:rsidR="009265AD">
        <w:rPr>
          <w:i w:val="0"/>
          <w:sz w:val="28"/>
        </w:rPr>
        <w:t xml:space="preserve"> </w:t>
      </w:r>
      <w:r w:rsidRPr="009265AD">
        <w:rPr>
          <w:i w:val="0"/>
          <w:sz w:val="28"/>
        </w:rPr>
        <w:t>систему.</w:t>
      </w:r>
    </w:p>
    <w:p w:rsidR="007058CB" w:rsidRPr="009265AD" w:rsidRDefault="007058CB" w:rsidP="00191C15">
      <w:pPr>
        <w:pStyle w:val="HTML"/>
        <w:spacing w:line="360" w:lineRule="auto"/>
        <w:ind w:firstLine="709"/>
        <w:jc w:val="both"/>
        <w:rPr>
          <w:rFonts w:ascii="Times New Roman" w:hAnsi="Times New Roman" w:cs="Times New Roman"/>
          <w:sz w:val="28"/>
          <w:szCs w:val="28"/>
        </w:rPr>
      </w:pPr>
      <w:r w:rsidRPr="009265AD">
        <w:rPr>
          <w:rStyle w:val="a9"/>
          <w:rFonts w:ascii="Times New Roman" w:hAnsi="Times New Roman"/>
          <w:b w:val="0"/>
          <w:sz w:val="28"/>
          <w:szCs w:val="28"/>
        </w:rPr>
        <w:t>Складирование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происходит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отвечает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ответственное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лицо,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которое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ведет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запасов.</w:t>
      </w:r>
    </w:p>
    <w:p w:rsidR="007058CB" w:rsidRPr="009265AD" w:rsidRDefault="007058CB"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Следует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отметить,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рационально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размещен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территории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обеспечивает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самым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наибольшую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функциональную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эффективность.</w:t>
      </w:r>
    </w:p>
    <w:p w:rsidR="007058CB" w:rsidRPr="009265AD" w:rsidRDefault="007058CB" w:rsidP="00191C15">
      <w:pPr>
        <w:pStyle w:val="2"/>
        <w:keepNext w:val="0"/>
        <w:widowControl/>
        <w:spacing w:before="0" w:after="0" w:line="360" w:lineRule="auto"/>
        <w:ind w:firstLine="709"/>
        <w:jc w:val="both"/>
        <w:rPr>
          <w:rFonts w:ascii="Times New Roman" w:hAnsi="Times New Roman" w:cs="Times New Roman"/>
          <w:i w:val="0"/>
        </w:rPr>
      </w:pPr>
      <w:bookmarkStart w:id="11" w:name="_Toc259890696"/>
      <w:r w:rsidRPr="009265AD">
        <w:rPr>
          <w:rFonts w:ascii="Times New Roman" w:hAnsi="Times New Roman" w:cs="Times New Roman"/>
          <w:i w:val="0"/>
        </w:rPr>
        <w:t>Комплектация</w:t>
      </w:r>
      <w:r w:rsidR="009265AD">
        <w:rPr>
          <w:rFonts w:ascii="Times New Roman" w:hAnsi="Times New Roman" w:cs="Times New Roman"/>
          <w:i w:val="0"/>
        </w:rPr>
        <w:t xml:space="preserve"> </w:t>
      </w:r>
      <w:r w:rsidRPr="009265AD">
        <w:rPr>
          <w:rFonts w:ascii="Times New Roman" w:hAnsi="Times New Roman" w:cs="Times New Roman"/>
          <w:i w:val="0"/>
        </w:rPr>
        <w:t>заказов</w:t>
      </w:r>
      <w:r w:rsidR="009265AD">
        <w:rPr>
          <w:rFonts w:ascii="Times New Roman" w:hAnsi="Times New Roman" w:cs="Times New Roman"/>
          <w:i w:val="0"/>
        </w:rPr>
        <w:t xml:space="preserve"> </w:t>
      </w:r>
      <w:r w:rsidRPr="009265AD">
        <w:rPr>
          <w:rFonts w:ascii="Times New Roman" w:hAnsi="Times New Roman" w:cs="Times New Roman"/>
          <w:i w:val="0"/>
        </w:rPr>
        <w:t>и</w:t>
      </w:r>
      <w:r w:rsidR="009265AD">
        <w:rPr>
          <w:rFonts w:ascii="Times New Roman" w:hAnsi="Times New Roman" w:cs="Times New Roman"/>
          <w:i w:val="0"/>
        </w:rPr>
        <w:t xml:space="preserve"> </w:t>
      </w:r>
      <w:r w:rsidRPr="009265AD">
        <w:rPr>
          <w:rFonts w:ascii="Times New Roman" w:hAnsi="Times New Roman" w:cs="Times New Roman"/>
          <w:i w:val="0"/>
        </w:rPr>
        <w:t>отгрузка</w:t>
      </w:r>
      <w:bookmarkEnd w:id="11"/>
    </w:p>
    <w:p w:rsidR="007058CB" w:rsidRPr="009265AD" w:rsidRDefault="007058CB" w:rsidP="00191C15">
      <w:pPr>
        <w:widowControl/>
        <w:spacing w:line="360" w:lineRule="auto"/>
        <w:ind w:left="0" w:firstLine="709"/>
        <w:rPr>
          <w:i w:val="0"/>
          <w:sz w:val="28"/>
        </w:rPr>
      </w:pPr>
      <w:r w:rsidRPr="009265AD">
        <w:rPr>
          <w:i w:val="0"/>
          <w:sz w:val="28"/>
        </w:rPr>
        <w:t>Процесс</w:t>
      </w:r>
      <w:r w:rsidR="009265AD">
        <w:rPr>
          <w:i w:val="0"/>
          <w:sz w:val="28"/>
        </w:rPr>
        <w:t xml:space="preserve"> </w:t>
      </w:r>
      <w:r w:rsidRPr="009265AD">
        <w:rPr>
          <w:i w:val="0"/>
          <w:sz w:val="28"/>
        </w:rPr>
        <w:t>комплектации</w:t>
      </w:r>
      <w:r w:rsidR="009265AD">
        <w:rPr>
          <w:i w:val="0"/>
          <w:sz w:val="28"/>
        </w:rPr>
        <w:t xml:space="preserve"> </w:t>
      </w:r>
      <w:r w:rsidRPr="009265AD">
        <w:rPr>
          <w:i w:val="0"/>
          <w:sz w:val="28"/>
        </w:rPr>
        <w:t>сводится</w:t>
      </w:r>
      <w:r w:rsidR="009265AD">
        <w:rPr>
          <w:i w:val="0"/>
          <w:sz w:val="28"/>
        </w:rPr>
        <w:t xml:space="preserve"> </w:t>
      </w:r>
      <w:r w:rsidRPr="009265AD">
        <w:rPr>
          <w:i w:val="0"/>
          <w:sz w:val="28"/>
        </w:rPr>
        <w:t>к</w:t>
      </w:r>
      <w:r w:rsidR="009265AD">
        <w:rPr>
          <w:i w:val="0"/>
          <w:sz w:val="28"/>
        </w:rPr>
        <w:t xml:space="preserve"> </w:t>
      </w:r>
      <w:r w:rsidRPr="009265AD">
        <w:rPr>
          <w:i w:val="0"/>
          <w:sz w:val="28"/>
        </w:rPr>
        <w:t>подготовке</w:t>
      </w:r>
      <w:r w:rsidR="009265AD">
        <w:rPr>
          <w:i w:val="0"/>
          <w:sz w:val="28"/>
        </w:rPr>
        <w:t xml:space="preserve"> </w:t>
      </w:r>
      <w:r w:rsidRPr="009265AD">
        <w:rPr>
          <w:i w:val="0"/>
          <w:sz w:val="28"/>
        </w:rPr>
        <w:t>товара</w:t>
      </w:r>
      <w:r w:rsidR="009265AD">
        <w:rPr>
          <w:i w:val="0"/>
          <w:sz w:val="28"/>
        </w:rPr>
        <w:t xml:space="preserve"> </w:t>
      </w:r>
      <w:r w:rsidRPr="009265AD">
        <w:rPr>
          <w:i w:val="0"/>
          <w:sz w:val="28"/>
        </w:rPr>
        <w:t>в</w:t>
      </w:r>
      <w:r w:rsidR="009265AD">
        <w:rPr>
          <w:i w:val="0"/>
          <w:sz w:val="28"/>
        </w:rPr>
        <w:t xml:space="preserve"> </w:t>
      </w:r>
      <w:r w:rsidRPr="009265AD">
        <w:rPr>
          <w:i w:val="0"/>
          <w:sz w:val="28"/>
        </w:rPr>
        <w:t>соответствии</w:t>
      </w:r>
      <w:r w:rsidR="009265AD">
        <w:rPr>
          <w:i w:val="0"/>
          <w:sz w:val="28"/>
        </w:rPr>
        <w:t xml:space="preserve"> </w:t>
      </w:r>
      <w:r w:rsidRPr="009265AD">
        <w:rPr>
          <w:i w:val="0"/>
          <w:sz w:val="28"/>
        </w:rPr>
        <w:t>с</w:t>
      </w:r>
      <w:r w:rsidR="009265AD">
        <w:rPr>
          <w:i w:val="0"/>
          <w:sz w:val="28"/>
        </w:rPr>
        <w:t xml:space="preserve"> </w:t>
      </w:r>
      <w:r w:rsidRPr="009265AD">
        <w:rPr>
          <w:i w:val="0"/>
          <w:sz w:val="28"/>
        </w:rPr>
        <w:t>заказами</w:t>
      </w:r>
      <w:r w:rsidR="009265AD">
        <w:rPr>
          <w:i w:val="0"/>
          <w:sz w:val="28"/>
        </w:rPr>
        <w:t xml:space="preserve"> </w:t>
      </w:r>
      <w:r w:rsidRPr="009265AD">
        <w:rPr>
          <w:i w:val="0"/>
          <w:sz w:val="28"/>
        </w:rPr>
        <w:t>потребителей.</w:t>
      </w:r>
    </w:p>
    <w:p w:rsidR="007058CB" w:rsidRPr="009265AD" w:rsidRDefault="007058CB" w:rsidP="00191C15">
      <w:pPr>
        <w:widowControl/>
        <w:spacing w:line="360" w:lineRule="auto"/>
        <w:ind w:left="0" w:firstLine="709"/>
        <w:rPr>
          <w:bCs/>
          <w:i w:val="0"/>
          <w:iCs/>
          <w:sz w:val="28"/>
        </w:rPr>
      </w:pPr>
      <w:r w:rsidRPr="009265AD">
        <w:rPr>
          <w:bCs/>
          <w:i w:val="0"/>
          <w:iCs/>
          <w:sz w:val="28"/>
        </w:rPr>
        <w:t>Комплектация</w:t>
      </w:r>
      <w:r w:rsidR="009265AD">
        <w:rPr>
          <w:bCs/>
          <w:i w:val="0"/>
          <w:iCs/>
          <w:sz w:val="28"/>
        </w:rPr>
        <w:t xml:space="preserve"> </w:t>
      </w:r>
      <w:r w:rsidRPr="009265AD">
        <w:rPr>
          <w:bCs/>
          <w:i w:val="0"/>
          <w:iCs/>
          <w:sz w:val="28"/>
        </w:rPr>
        <w:t>и</w:t>
      </w:r>
      <w:r w:rsidR="009265AD">
        <w:rPr>
          <w:bCs/>
          <w:i w:val="0"/>
          <w:iCs/>
          <w:sz w:val="28"/>
        </w:rPr>
        <w:t xml:space="preserve"> </w:t>
      </w:r>
      <w:r w:rsidRPr="009265AD">
        <w:rPr>
          <w:bCs/>
          <w:i w:val="0"/>
          <w:iCs/>
          <w:sz w:val="28"/>
        </w:rPr>
        <w:t>отгрузка</w:t>
      </w:r>
      <w:r w:rsidR="009265AD">
        <w:rPr>
          <w:bCs/>
          <w:i w:val="0"/>
          <w:iCs/>
          <w:sz w:val="28"/>
        </w:rPr>
        <w:t xml:space="preserve"> </w:t>
      </w:r>
      <w:r w:rsidRPr="009265AD">
        <w:rPr>
          <w:bCs/>
          <w:i w:val="0"/>
          <w:iCs/>
          <w:sz w:val="28"/>
        </w:rPr>
        <w:t>заказов</w:t>
      </w:r>
      <w:r w:rsidR="009265AD">
        <w:rPr>
          <w:bCs/>
          <w:i w:val="0"/>
          <w:iCs/>
          <w:sz w:val="28"/>
        </w:rPr>
        <w:t xml:space="preserve"> </w:t>
      </w:r>
      <w:r w:rsidRPr="009265AD">
        <w:rPr>
          <w:bCs/>
          <w:i w:val="0"/>
          <w:iCs/>
          <w:sz w:val="28"/>
        </w:rPr>
        <w:t>включают:</w:t>
      </w:r>
    </w:p>
    <w:p w:rsidR="007058CB" w:rsidRPr="009265AD" w:rsidRDefault="009671A6" w:rsidP="00191C15">
      <w:pPr>
        <w:widowControl/>
        <w:spacing w:line="360" w:lineRule="auto"/>
        <w:ind w:left="0" w:firstLine="709"/>
        <w:rPr>
          <w:i w:val="0"/>
          <w:sz w:val="28"/>
        </w:rPr>
      </w:pPr>
      <w:r w:rsidRPr="009265AD">
        <w:rPr>
          <w:i w:val="0"/>
          <w:sz w:val="28"/>
        </w:rPr>
        <w:t>а)</w:t>
      </w:r>
      <w:r w:rsidR="009265AD">
        <w:rPr>
          <w:i w:val="0"/>
          <w:sz w:val="28"/>
        </w:rPr>
        <w:t xml:space="preserve"> </w:t>
      </w:r>
      <w:r w:rsidR="007058CB" w:rsidRPr="009265AD">
        <w:rPr>
          <w:i w:val="0"/>
          <w:sz w:val="28"/>
        </w:rPr>
        <w:t>получение</w:t>
      </w:r>
      <w:r w:rsidR="009265AD">
        <w:rPr>
          <w:i w:val="0"/>
          <w:sz w:val="28"/>
        </w:rPr>
        <w:t xml:space="preserve"> </w:t>
      </w:r>
      <w:r w:rsidR="007058CB" w:rsidRPr="009265AD">
        <w:rPr>
          <w:i w:val="0"/>
          <w:sz w:val="28"/>
        </w:rPr>
        <w:t>заказа</w:t>
      </w:r>
      <w:r w:rsidR="009265AD">
        <w:rPr>
          <w:i w:val="0"/>
          <w:sz w:val="28"/>
        </w:rPr>
        <w:t xml:space="preserve"> </w:t>
      </w:r>
      <w:r w:rsidR="007058CB" w:rsidRPr="009265AD">
        <w:rPr>
          <w:i w:val="0"/>
          <w:sz w:val="28"/>
        </w:rPr>
        <w:t>клиента</w:t>
      </w:r>
      <w:r w:rsidR="009265AD">
        <w:rPr>
          <w:i w:val="0"/>
          <w:sz w:val="28"/>
        </w:rPr>
        <w:t xml:space="preserve"> </w:t>
      </w:r>
      <w:r w:rsidR="007058CB" w:rsidRPr="009265AD">
        <w:rPr>
          <w:i w:val="0"/>
          <w:sz w:val="28"/>
        </w:rPr>
        <w:t>(отборочный</w:t>
      </w:r>
      <w:r w:rsidR="009265AD">
        <w:rPr>
          <w:i w:val="0"/>
          <w:sz w:val="28"/>
        </w:rPr>
        <w:t xml:space="preserve"> </w:t>
      </w:r>
      <w:r w:rsidR="007058CB" w:rsidRPr="009265AD">
        <w:rPr>
          <w:i w:val="0"/>
          <w:sz w:val="28"/>
        </w:rPr>
        <w:t>лист),</w:t>
      </w:r>
    </w:p>
    <w:p w:rsidR="007058CB" w:rsidRPr="009265AD" w:rsidRDefault="009671A6" w:rsidP="00191C15">
      <w:pPr>
        <w:widowControl/>
        <w:spacing w:line="360" w:lineRule="auto"/>
        <w:ind w:left="0" w:firstLine="709"/>
        <w:rPr>
          <w:i w:val="0"/>
          <w:sz w:val="28"/>
        </w:rPr>
      </w:pPr>
      <w:r w:rsidRPr="009265AD">
        <w:rPr>
          <w:i w:val="0"/>
          <w:sz w:val="28"/>
        </w:rPr>
        <w:t>б)</w:t>
      </w:r>
      <w:r w:rsidR="009265AD">
        <w:rPr>
          <w:i w:val="0"/>
          <w:sz w:val="28"/>
        </w:rPr>
        <w:t xml:space="preserve"> </w:t>
      </w:r>
      <w:r w:rsidR="007058CB" w:rsidRPr="009265AD">
        <w:rPr>
          <w:i w:val="0"/>
          <w:sz w:val="28"/>
        </w:rPr>
        <w:t>отбор</w:t>
      </w:r>
      <w:r w:rsidR="009265AD">
        <w:rPr>
          <w:i w:val="0"/>
          <w:sz w:val="28"/>
        </w:rPr>
        <w:t xml:space="preserve"> </w:t>
      </w:r>
      <w:r w:rsidR="007058CB" w:rsidRPr="009265AD">
        <w:rPr>
          <w:i w:val="0"/>
          <w:sz w:val="28"/>
        </w:rPr>
        <w:t>товара</w:t>
      </w:r>
      <w:r w:rsidR="009265AD">
        <w:rPr>
          <w:i w:val="0"/>
          <w:sz w:val="28"/>
        </w:rPr>
        <w:t xml:space="preserve"> </w:t>
      </w:r>
      <w:r w:rsidR="007058CB" w:rsidRPr="009265AD">
        <w:rPr>
          <w:i w:val="0"/>
          <w:sz w:val="28"/>
        </w:rPr>
        <w:t>каждого</w:t>
      </w:r>
      <w:r w:rsidR="009265AD">
        <w:rPr>
          <w:i w:val="0"/>
          <w:sz w:val="28"/>
        </w:rPr>
        <w:t xml:space="preserve"> </w:t>
      </w:r>
      <w:r w:rsidR="007058CB" w:rsidRPr="009265AD">
        <w:rPr>
          <w:i w:val="0"/>
          <w:sz w:val="28"/>
        </w:rPr>
        <w:t>наименования</w:t>
      </w:r>
      <w:r w:rsidR="009265AD">
        <w:rPr>
          <w:i w:val="0"/>
          <w:sz w:val="28"/>
        </w:rPr>
        <w:t xml:space="preserve"> </w:t>
      </w:r>
      <w:r w:rsidR="007058CB" w:rsidRPr="009265AD">
        <w:rPr>
          <w:i w:val="0"/>
          <w:sz w:val="28"/>
        </w:rPr>
        <w:t>по</w:t>
      </w:r>
      <w:r w:rsidR="009265AD">
        <w:rPr>
          <w:i w:val="0"/>
          <w:sz w:val="28"/>
        </w:rPr>
        <w:t xml:space="preserve"> </w:t>
      </w:r>
      <w:r w:rsidR="007058CB" w:rsidRPr="009265AD">
        <w:rPr>
          <w:i w:val="0"/>
          <w:sz w:val="28"/>
        </w:rPr>
        <w:t>заказу</w:t>
      </w:r>
      <w:r w:rsidR="009265AD">
        <w:rPr>
          <w:i w:val="0"/>
          <w:sz w:val="28"/>
        </w:rPr>
        <w:t xml:space="preserve"> </w:t>
      </w:r>
      <w:r w:rsidR="007058CB" w:rsidRPr="009265AD">
        <w:rPr>
          <w:i w:val="0"/>
          <w:sz w:val="28"/>
        </w:rPr>
        <w:t>клиента,</w:t>
      </w:r>
    </w:p>
    <w:p w:rsidR="007058CB" w:rsidRPr="009265AD" w:rsidRDefault="009671A6" w:rsidP="00191C15">
      <w:pPr>
        <w:widowControl/>
        <w:spacing w:line="360" w:lineRule="auto"/>
        <w:ind w:left="0" w:firstLine="709"/>
        <w:rPr>
          <w:i w:val="0"/>
          <w:sz w:val="28"/>
        </w:rPr>
      </w:pPr>
      <w:r w:rsidRPr="009265AD">
        <w:rPr>
          <w:i w:val="0"/>
          <w:sz w:val="28"/>
        </w:rPr>
        <w:t>в)</w:t>
      </w:r>
      <w:r w:rsidR="009265AD">
        <w:rPr>
          <w:i w:val="0"/>
          <w:sz w:val="28"/>
        </w:rPr>
        <w:t xml:space="preserve"> </w:t>
      </w:r>
      <w:r w:rsidR="007058CB" w:rsidRPr="009265AD">
        <w:rPr>
          <w:i w:val="0"/>
          <w:sz w:val="28"/>
        </w:rPr>
        <w:t>комплектацию</w:t>
      </w:r>
      <w:r w:rsidR="009265AD">
        <w:rPr>
          <w:i w:val="0"/>
          <w:sz w:val="28"/>
        </w:rPr>
        <w:t xml:space="preserve"> </w:t>
      </w:r>
      <w:r w:rsidR="007058CB" w:rsidRPr="009265AD">
        <w:rPr>
          <w:i w:val="0"/>
          <w:sz w:val="28"/>
        </w:rPr>
        <w:t>отобранного</w:t>
      </w:r>
      <w:r w:rsidR="009265AD">
        <w:rPr>
          <w:i w:val="0"/>
          <w:sz w:val="28"/>
        </w:rPr>
        <w:t xml:space="preserve"> </w:t>
      </w:r>
      <w:r w:rsidR="007058CB" w:rsidRPr="009265AD">
        <w:rPr>
          <w:i w:val="0"/>
          <w:sz w:val="28"/>
        </w:rPr>
        <w:t>товара</w:t>
      </w:r>
      <w:r w:rsidR="009265AD">
        <w:rPr>
          <w:i w:val="0"/>
          <w:sz w:val="28"/>
        </w:rPr>
        <w:t xml:space="preserve"> </w:t>
      </w:r>
      <w:r w:rsidR="007058CB" w:rsidRPr="009265AD">
        <w:rPr>
          <w:i w:val="0"/>
          <w:sz w:val="28"/>
        </w:rPr>
        <w:t>для</w:t>
      </w:r>
      <w:r w:rsidR="009265AD">
        <w:rPr>
          <w:i w:val="0"/>
          <w:sz w:val="28"/>
        </w:rPr>
        <w:t xml:space="preserve"> </w:t>
      </w:r>
      <w:r w:rsidR="007058CB" w:rsidRPr="009265AD">
        <w:rPr>
          <w:i w:val="0"/>
          <w:sz w:val="28"/>
        </w:rPr>
        <w:t>конкретного</w:t>
      </w:r>
      <w:r w:rsidR="009265AD">
        <w:rPr>
          <w:i w:val="0"/>
          <w:sz w:val="28"/>
        </w:rPr>
        <w:t xml:space="preserve"> </w:t>
      </w:r>
      <w:r w:rsidR="007058CB" w:rsidRPr="009265AD">
        <w:rPr>
          <w:i w:val="0"/>
          <w:sz w:val="28"/>
        </w:rPr>
        <w:t>клиента</w:t>
      </w:r>
      <w:r w:rsidR="009265AD">
        <w:rPr>
          <w:i w:val="0"/>
          <w:sz w:val="28"/>
        </w:rPr>
        <w:t xml:space="preserve"> </w:t>
      </w:r>
      <w:r w:rsidR="007058CB" w:rsidRPr="009265AD">
        <w:rPr>
          <w:i w:val="0"/>
          <w:sz w:val="28"/>
        </w:rPr>
        <w:t>в</w:t>
      </w:r>
      <w:r w:rsidR="009265AD">
        <w:rPr>
          <w:i w:val="0"/>
          <w:sz w:val="28"/>
        </w:rPr>
        <w:t xml:space="preserve"> </w:t>
      </w:r>
      <w:r w:rsidR="007058CB" w:rsidRPr="009265AD">
        <w:rPr>
          <w:i w:val="0"/>
          <w:sz w:val="28"/>
        </w:rPr>
        <w:t>соответствии</w:t>
      </w:r>
      <w:r w:rsidR="009265AD">
        <w:rPr>
          <w:i w:val="0"/>
          <w:sz w:val="28"/>
        </w:rPr>
        <w:t xml:space="preserve"> </w:t>
      </w:r>
      <w:r w:rsidR="007058CB" w:rsidRPr="009265AD">
        <w:rPr>
          <w:i w:val="0"/>
          <w:sz w:val="28"/>
        </w:rPr>
        <w:t>с</w:t>
      </w:r>
      <w:r w:rsidR="009265AD">
        <w:rPr>
          <w:i w:val="0"/>
          <w:sz w:val="28"/>
        </w:rPr>
        <w:t xml:space="preserve"> </w:t>
      </w:r>
      <w:r w:rsidR="007058CB" w:rsidRPr="009265AD">
        <w:rPr>
          <w:i w:val="0"/>
          <w:sz w:val="28"/>
        </w:rPr>
        <w:t>его</w:t>
      </w:r>
      <w:r w:rsidR="009265AD">
        <w:rPr>
          <w:i w:val="0"/>
          <w:sz w:val="28"/>
        </w:rPr>
        <w:t xml:space="preserve"> </w:t>
      </w:r>
      <w:r w:rsidR="007058CB" w:rsidRPr="009265AD">
        <w:rPr>
          <w:i w:val="0"/>
          <w:sz w:val="28"/>
        </w:rPr>
        <w:t>заказом,</w:t>
      </w:r>
    </w:p>
    <w:p w:rsidR="007058CB" w:rsidRPr="009265AD" w:rsidRDefault="009671A6" w:rsidP="00191C15">
      <w:pPr>
        <w:widowControl/>
        <w:spacing w:line="360" w:lineRule="auto"/>
        <w:ind w:left="0" w:firstLine="709"/>
        <w:rPr>
          <w:i w:val="0"/>
          <w:sz w:val="28"/>
        </w:rPr>
      </w:pPr>
      <w:r w:rsidRPr="009265AD">
        <w:rPr>
          <w:i w:val="0"/>
          <w:sz w:val="28"/>
        </w:rPr>
        <w:t>г)</w:t>
      </w:r>
      <w:r w:rsidR="009265AD">
        <w:rPr>
          <w:i w:val="0"/>
          <w:sz w:val="28"/>
        </w:rPr>
        <w:t xml:space="preserve"> </w:t>
      </w:r>
      <w:r w:rsidR="007058CB" w:rsidRPr="009265AD">
        <w:rPr>
          <w:i w:val="0"/>
          <w:sz w:val="28"/>
        </w:rPr>
        <w:t>подготовку</w:t>
      </w:r>
      <w:r w:rsidR="009265AD">
        <w:rPr>
          <w:i w:val="0"/>
          <w:sz w:val="28"/>
        </w:rPr>
        <w:t xml:space="preserve"> </w:t>
      </w:r>
      <w:r w:rsidR="007058CB" w:rsidRPr="009265AD">
        <w:rPr>
          <w:i w:val="0"/>
          <w:sz w:val="28"/>
        </w:rPr>
        <w:t>товара</w:t>
      </w:r>
      <w:r w:rsidR="009265AD">
        <w:rPr>
          <w:i w:val="0"/>
          <w:sz w:val="28"/>
        </w:rPr>
        <w:t xml:space="preserve"> </w:t>
      </w:r>
      <w:r w:rsidR="007058CB" w:rsidRPr="009265AD">
        <w:rPr>
          <w:i w:val="0"/>
          <w:sz w:val="28"/>
        </w:rPr>
        <w:t>к</w:t>
      </w:r>
      <w:r w:rsidR="009265AD">
        <w:rPr>
          <w:i w:val="0"/>
          <w:sz w:val="28"/>
        </w:rPr>
        <w:t xml:space="preserve"> </w:t>
      </w:r>
      <w:r w:rsidR="007058CB" w:rsidRPr="009265AD">
        <w:rPr>
          <w:i w:val="0"/>
          <w:sz w:val="28"/>
        </w:rPr>
        <w:t>отправке</w:t>
      </w:r>
      <w:r w:rsidR="009265AD">
        <w:rPr>
          <w:i w:val="0"/>
          <w:sz w:val="28"/>
        </w:rPr>
        <w:t xml:space="preserve"> </w:t>
      </w:r>
      <w:r w:rsidR="007058CB" w:rsidRPr="009265AD">
        <w:rPr>
          <w:i w:val="0"/>
          <w:sz w:val="28"/>
        </w:rPr>
        <w:t>(укладывание</w:t>
      </w:r>
      <w:r w:rsidR="009265AD">
        <w:rPr>
          <w:i w:val="0"/>
          <w:sz w:val="28"/>
        </w:rPr>
        <w:t xml:space="preserve"> </w:t>
      </w:r>
      <w:r w:rsidR="007058CB" w:rsidRPr="009265AD">
        <w:rPr>
          <w:i w:val="0"/>
          <w:sz w:val="28"/>
        </w:rPr>
        <w:t>в</w:t>
      </w:r>
      <w:r w:rsidR="009265AD">
        <w:rPr>
          <w:i w:val="0"/>
          <w:sz w:val="28"/>
        </w:rPr>
        <w:t xml:space="preserve"> </w:t>
      </w:r>
      <w:r w:rsidR="007058CB" w:rsidRPr="009265AD">
        <w:rPr>
          <w:i w:val="0"/>
          <w:sz w:val="28"/>
        </w:rPr>
        <w:t>тару,</w:t>
      </w:r>
      <w:r w:rsidR="009265AD">
        <w:rPr>
          <w:i w:val="0"/>
          <w:sz w:val="28"/>
        </w:rPr>
        <w:t xml:space="preserve"> </w:t>
      </w:r>
      <w:r w:rsidR="007058CB" w:rsidRPr="009265AD">
        <w:rPr>
          <w:i w:val="0"/>
          <w:sz w:val="28"/>
        </w:rPr>
        <w:t>на</w:t>
      </w:r>
      <w:r w:rsidR="009265AD">
        <w:rPr>
          <w:i w:val="0"/>
          <w:sz w:val="28"/>
        </w:rPr>
        <w:t xml:space="preserve"> </w:t>
      </w:r>
      <w:r w:rsidR="007058CB" w:rsidRPr="009265AD">
        <w:rPr>
          <w:i w:val="0"/>
          <w:sz w:val="28"/>
        </w:rPr>
        <w:t>товароноситель),</w:t>
      </w:r>
    </w:p>
    <w:p w:rsidR="007058CB" w:rsidRPr="009265AD" w:rsidRDefault="009671A6" w:rsidP="00191C15">
      <w:pPr>
        <w:widowControl/>
        <w:spacing w:line="360" w:lineRule="auto"/>
        <w:ind w:left="0" w:firstLine="709"/>
        <w:rPr>
          <w:i w:val="0"/>
          <w:sz w:val="28"/>
        </w:rPr>
      </w:pPr>
      <w:r w:rsidRPr="009265AD">
        <w:rPr>
          <w:i w:val="0"/>
          <w:sz w:val="28"/>
        </w:rPr>
        <w:t>д)</w:t>
      </w:r>
      <w:r w:rsidR="009265AD">
        <w:rPr>
          <w:i w:val="0"/>
          <w:sz w:val="28"/>
        </w:rPr>
        <w:t xml:space="preserve"> </w:t>
      </w:r>
      <w:r w:rsidR="007058CB" w:rsidRPr="009265AD">
        <w:rPr>
          <w:i w:val="0"/>
          <w:sz w:val="28"/>
        </w:rPr>
        <w:t>документальное</w:t>
      </w:r>
      <w:r w:rsidR="009265AD">
        <w:rPr>
          <w:i w:val="0"/>
          <w:sz w:val="28"/>
        </w:rPr>
        <w:t xml:space="preserve"> </w:t>
      </w:r>
      <w:r w:rsidR="007058CB" w:rsidRPr="009265AD">
        <w:rPr>
          <w:i w:val="0"/>
          <w:sz w:val="28"/>
        </w:rPr>
        <w:t>оформление</w:t>
      </w:r>
      <w:r w:rsidR="009265AD">
        <w:rPr>
          <w:i w:val="0"/>
          <w:sz w:val="28"/>
        </w:rPr>
        <w:t xml:space="preserve"> </w:t>
      </w:r>
      <w:r w:rsidR="007058CB" w:rsidRPr="009265AD">
        <w:rPr>
          <w:i w:val="0"/>
          <w:sz w:val="28"/>
        </w:rPr>
        <w:t>подготовленного</w:t>
      </w:r>
      <w:r w:rsidR="009265AD">
        <w:rPr>
          <w:i w:val="0"/>
          <w:sz w:val="28"/>
        </w:rPr>
        <w:t xml:space="preserve"> </w:t>
      </w:r>
      <w:r w:rsidR="007058CB" w:rsidRPr="009265AD">
        <w:rPr>
          <w:i w:val="0"/>
          <w:sz w:val="28"/>
        </w:rPr>
        <w:t>заказа</w:t>
      </w:r>
      <w:r w:rsidR="009265AD">
        <w:rPr>
          <w:i w:val="0"/>
          <w:sz w:val="28"/>
        </w:rPr>
        <w:t xml:space="preserve"> </w:t>
      </w:r>
      <w:r w:rsidR="007058CB" w:rsidRPr="009265AD">
        <w:rPr>
          <w:i w:val="0"/>
          <w:sz w:val="28"/>
        </w:rPr>
        <w:t>и</w:t>
      </w:r>
      <w:r w:rsidR="009265AD">
        <w:rPr>
          <w:i w:val="0"/>
          <w:sz w:val="28"/>
        </w:rPr>
        <w:t xml:space="preserve"> </w:t>
      </w:r>
      <w:r w:rsidR="007058CB" w:rsidRPr="009265AD">
        <w:rPr>
          <w:i w:val="0"/>
          <w:sz w:val="28"/>
        </w:rPr>
        <w:t>контроль</w:t>
      </w:r>
      <w:r w:rsidR="009265AD">
        <w:rPr>
          <w:i w:val="0"/>
          <w:sz w:val="28"/>
        </w:rPr>
        <w:t xml:space="preserve"> </w:t>
      </w:r>
      <w:r w:rsidR="007058CB" w:rsidRPr="009265AD">
        <w:rPr>
          <w:i w:val="0"/>
          <w:sz w:val="28"/>
        </w:rPr>
        <w:t>за</w:t>
      </w:r>
      <w:r w:rsidR="009265AD">
        <w:rPr>
          <w:i w:val="0"/>
          <w:sz w:val="28"/>
        </w:rPr>
        <w:t xml:space="preserve"> </w:t>
      </w:r>
      <w:r w:rsidR="007058CB" w:rsidRPr="009265AD">
        <w:rPr>
          <w:i w:val="0"/>
          <w:sz w:val="28"/>
        </w:rPr>
        <w:t>подготовкой</w:t>
      </w:r>
      <w:r w:rsidR="009265AD">
        <w:rPr>
          <w:i w:val="0"/>
          <w:sz w:val="28"/>
        </w:rPr>
        <w:t xml:space="preserve"> </w:t>
      </w:r>
      <w:r w:rsidR="007058CB" w:rsidRPr="009265AD">
        <w:rPr>
          <w:i w:val="0"/>
          <w:sz w:val="28"/>
        </w:rPr>
        <w:t>заказа,</w:t>
      </w:r>
    </w:p>
    <w:p w:rsidR="007058CB" w:rsidRPr="009265AD" w:rsidRDefault="009671A6" w:rsidP="00191C15">
      <w:pPr>
        <w:widowControl/>
        <w:spacing w:line="360" w:lineRule="auto"/>
        <w:ind w:left="0" w:firstLine="709"/>
        <w:rPr>
          <w:i w:val="0"/>
          <w:sz w:val="28"/>
        </w:rPr>
      </w:pPr>
      <w:r w:rsidRPr="009265AD">
        <w:rPr>
          <w:i w:val="0"/>
          <w:sz w:val="28"/>
        </w:rPr>
        <w:t>е)</w:t>
      </w:r>
      <w:r w:rsidR="009265AD">
        <w:rPr>
          <w:i w:val="0"/>
          <w:sz w:val="28"/>
        </w:rPr>
        <w:t xml:space="preserve"> </w:t>
      </w:r>
      <w:r w:rsidR="007058CB" w:rsidRPr="009265AD">
        <w:rPr>
          <w:i w:val="0"/>
          <w:sz w:val="28"/>
        </w:rPr>
        <w:t>объединение</w:t>
      </w:r>
      <w:r w:rsidR="009265AD">
        <w:rPr>
          <w:i w:val="0"/>
          <w:sz w:val="28"/>
        </w:rPr>
        <w:t xml:space="preserve"> </w:t>
      </w:r>
      <w:r w:rsidR="007058CB" w:rsidRPr="009265AD">
        <w:rPr>
          <w:i w:val="0"/>
          <w:sz w:val="28"/>
        </w:rPr>
        <w:t>заказов</w:t>
      </w:r>
      <w:r w:rsidR="009265AD">
        <w:rPr>
          <w:i w:val="0"/>
          <w:sz w:val="28"/>
        </w:rPr>
        <w:t xml:space="preserve"> </w:t>
      </w:r>
      <w:r w:rsidR="007058CB" w:rsidRPr="009265AD">
        <w:rPr>
          <w:i w:val="0"/>
          <w:sz w:val="28"/>
        </w:rPr>
        <w:t>клиентов</w:t>
      </w:r>
      <w:r w:rsidR="009265AD">
        <w:rPr>
          <w:i w:val="0"/>
          <w:sz w:val="28"/>
        </w:rPr>
        <w:t xml:space="preserve"> </w:t>
      </w:r>
      <w:r w:rsidR="007058CB" w:rsidRPr="009265AD">
        <w:rPr>
          <w:i w:val="0"/>
          <w:sz w:val="28"/>
        </w:rPr>
        <w:t>в</w:t>
      </w:r>
      <w:r w:rsidR="009265AD">
        <w:rPr>
          <w:i w:val="0"/>
          <w:sz w:val="28"/>
        </w:rPr>
        <w:t xml:space="preserve"> </w:t>
      </w:r>
      <w:r w:rsidR="007058CB" w:rsidRPr="009265AD">
        <w:rPr>
          <w:i w:val="0"/>
          <w:sz w:val="28"/>
        </w:rPr>
        <w:t>партию</w:t>
      </w:r>
      <w:r w:rsidR="009265AD">
        <w:rPr>
          <w:i w:val="0"/>
          <w:sz w:val="28"/>
        </w:rPr>
        <w:t xml:space="preserve"> </w:t>
      </w:r>
      <w:r w:rsidR="007058CB" w:rsidRPr="009265AD">
        <w:rPr>
          <w:i w:val="0"/>
          <w:sz w:val="28"/>
        </w:rPr>
        <w:t>отправки</w:t>
      </w:r>
      <w:r w:rsidR="009265AD">
        <w:rPr>
          <w:i w:val="0"/>
          <w:sz w:val="28"/>
        </w:rPr>
        <w:t xml:space="preserve"> </w:t>
      </w:r>
      <w:r w:rsidR="007058CB" w:rsidRPr="009265AD">
        <w:rPr>
          <w:i w:val="0"/>
          <w:sz w:val="28"/>
        </w:rPr>
        <w:t>и</w:t>
      </w:r>
      <w:r w:rsidR="009265AD">
        <w:rPr>
          <w:i w:val="0"/>
          <w:sz w:val="28"/>
        </w:rPr>
        <w:t xml:space="preserve"> </w:t>
      </w:r>
      <w:r w:rsidR="007058CB" w:rsidRPr="009265AD">
        <w:rPr>
          <w:i w:val="0"/>
          <w:sz w:val="28"/>
        </w:rPr>
        <w:t>оформление</w:t>
      </w:r>
      <w:r w:rsidR="009265AD">
        <w:rPr>
          <w:i w:val="0"/>
          <w:sz w:val="28"/>
        </w:rPr>
        <w:t xml:space="preserve"> </w:t>
      </w:r>
      <w:r w:rsidR="007058CB" w:rsidRPr="009265AD">
        <w:rPr>
          <w:i w:val="0"/>
          <w:sz w:val="28"/>
        </w:rPr>
        <w:t>транспортных</w:t>
      </w:r>
      <w:r w:rsidR="009265AD">
        <w:rPr>
          <w:i w:val="0"/>
          <w:sz w:val="28"/>
        </w:rPr>
        <w:t xml:space="preserve"> </w:t>
      </w:r>
      <w:r w:rsidR="007058CB" w:rsidRPr="009265AD">
        <w:rPr>
          <w:i w:val="0"/>
          <w:sz w:val="28"/>
        </w:rPr>
        <w:t>накладных,</w:t>
      </w:r>
    </w:p>
    <w:p w:rsidR="007058CB" w:rsidRPr="009265AD" w:rsidRDefault="009671A6" w:rsidP="00191C15">
      <w:pPr>
        <w:widowControl/>
        <w:spacing w:line="360" w:lineRule="auto"/>
        <w:ind w:left="0" w:firstLine="709"/>
        <w:rPr>
          <w:i w:val="0"/>
          <w:sz w:val="28"/>
        </w:rPr>
      </w:pPr>
      <w:r w:rsidRPr="009265AD">
        <w:rPr>
          <w:i w:val="0"/>
          <w:sz w:val="28"/>
        </w:rPr>
        <w:t>ж)</w:t>
      </w:r>
      <w:r w:rsidR="009265AD">
        <w:rPr>
          <w:i w:val="0"/>
          <w:sz w:val="28"/>
        </w:rPr>
        <w:t xml:space="preserve"> </w:t>
      </w:r>
      <w:r w:rsidR="007058CB" w:rsidRPr="009265AD">
        <w:rPr>
          <w:i w:val="0"/>
          <w:sz w:val="28"/>
        </w:rPr>
        <w:t>отгрузку</w:t>
      </w:r>
      <w:r w:rsidR="009265AD">
        <w:rPr>
          <w:i w:val="0"/>
          <w:sz w:val="28"/>
        </w:rPr>
        <w:t xml:space="preserve"> </w:t>
      </w:r>
      <w:r w:rsidR="007058CB" w:rsidRPr="009265AD">
        <w:rPr>
          <w:i w:val="0"/>
          <w:sz w:val="28"/>
        </w:rPr>
        <w:t>грузов</w:t>
      </w:r>
      <w:r w:rsidR="009265AD">
        <w:rPr>
          <w:i w:val="0"/>
          <w:sz w:val="28"/>
        </w:rPr>
        <w:t xml:space="preserve"> </w:t>
      </w:r>
      <w:r w:rsidR="007058CB" w:rsidRPr="009265AD">
        <w:rPr>
          <w:i w:val="0"/>
          <w:sz w:val="28"/>
        </w:rPr>
        <w:t>в</w:t>
      </w:r>
      <w:r w:rsidR="009265AD">
        <w:rPr>
          <w:i w:val="0"/>
          <w:sz w:val="28"/>
        </w:rPr>
        <w:t xml:space="preserve"> </w:t>
      </w:r>
      <w:r w:rsidR="007058CB" w:rsidRPr="009265AD">
        <w:rPr>
          <w:i w:val="0"/>
          <w:sz w:val="28"/>
        </w:rPr>
        <w:t>транспортное</w:t>
      </w:r>
      <w:r w:rsidR="009265AD">
        <w:rPr>
          <w:i w:val="0"/>
          <w:sz w:val="28"/>
        </w:rPr>
        <w:t xml:space="preserve"> </w:t>
      </w:r>
      <w:r w:rsidR="007058CB" w:rsidRPr="009265AD">
        <w:rPr>
          <w:i w:val="0"/>
          <w:sz w:val="28"/>
        </w:rPr>
        <w:t>средство.</w:t>
      </w:r>
    </w:p>
    <w:p w:rsidR="007058CB" w:rsidRPr="009265AD" w:rsidRDefault="007058CB" w:rsidP="00191C15">
      <w:pPr>
        <w:widowControl/>
        <w:spacing w:line="360" w:lineRule="auto"/>
        <w:ind w:left="0" w:firstLine="709"/>
        <w:rPr>
          <w:i w:val="0"/>
          <w:sz w:val="28"/>
        </w:rPr>
      </w:pPr>
      <w:r w:rsidRPr="009265AD">
        <w:rPr>
          <w:i w:val="0"/>
          <w:sz w:val="28"/>
        </w:rPr>
        <w:t>Комиссионирование</w:t>
      </w:r>
      <w:r w:rsidR="009265AD">
        <w:rPr>
          <w:i w:val="0"/>
          <w:sz w:val="28"/>
        </w:rPr>
        <w:t xml:space="preserve"> </w:t>
      </w:r>
      <w:r w:rsidRPr="009265AD">
        <w:rPr>
          <w:i w:val="0"/>
          <w:sz w:val="28"/>
        </w:rPr>
        <w:t>заказов</w:t>
      </w:r>
      <w:r w:rsidR="009265AD">
        <w:rPr>
          <w:i w:val="0"/>
          <w:sz w:val="28"/>
        </w:rPr>
        <w:t xml:space="preserve"> </w:t>
      </w:r>
      <w:r w:rsidRPr="009265AD">
        <w:rPr>
          <w:i w:val="0"/>
          <w:sz w:val="28"/>
        </w:rPr>
        <w:t>клиентов</w:t>
      </w:r>
      <w:r w:rsidR="009265AD">
        <w:rPr>
          <w:i w:val="0"/>
          <w:sz w:val="28"/>
        </w:rPr>
        <w:t xml:space="preserve"> </w:t>
      </w:r>
      <w:r w:rsidRPr="009265AD">
        <w:rPr>
          <w:i w:val="0"/>
          <w:sz w:val="28"/>
        </w:rPr>
        <w:t>проводится</w:t>
      </w:r>
      <w:r w:rsidR="009265AD">
        <w:rPr>
          <w:i w:val="0"/>
          <w:sz w:val="28"/>
        </w:rPr>
        <w:t xml:space="preserve"> </w:t>
      </w:r>
      <w:r w:rsidRPr="009265AD">
        <w:rPr>
          <w:i w:val="0"/>
          <w:sz w:val="28"/>
        </w:rPr>
        <w:t>в</w:t>
      </w:r>
      <w:r w:rsidR="009265AD">
        <w:rPr>
          <w:i w:val="0"/>
          <w:sz w:val="28"/>
        </w:rPr>
        <w:t xml:space="preserve"> </w:t>
      </w:r>
      <w:r w:rsidRPr="009265AD">
        <w:rPr>
          <w:i w:val="0"/>
          <w:sz w:val="28"/>
        </w:rPr>
        <w:t>зоне</w:t>
      </w:r>
      <w:r w:rsidR="009265AD">
        <w:rPr>
          <w:i w:val="0"/>
          <w:sz w:val="28"/>
        </w:rPr>
        <w:t xml:space="preserve"> </w:t>
      </w:r>
      <w:r w:rsidRPr="009265AD">
        <w:rPr>
          <w:i w:val="0"/>
          <w:sz w:val="28"/>
        </w:rPr>
        <w:t>комплектации.</w:t>
      </w:r>
      <w:r w:rsidR="009265AD">
        <w:rPr>
          <w:i w:val="0"/>
          <w:sz w:val="28"/>
        </w:rPr>
        <w:t xml:space="preserve"> </w:t>
      </w:r>
      <w:r w:rsidRPr="009265AD">
        <w:rPr>
          <w:i w:val="0"/>
          <w:sz w:val="28"/>
        </w:rPr>
        <w:t>Подготовка</w:t>
      </w:r>
      <w:r w:rsidR="009265AD">
        <w:rPr>
          <w:i w:val="0"/>
          <w:sz w:val="28"/>
        </w:rPr>
        <w:t xml:space="preserve"> </w:t>
      </w:r>
      <w:r w:rsidRPr="009265AD">
        <w:rPr>
          <w:i w:val="0"/>
          <w:sz w:val="28"/>
        </w:rPr>
        <w:t>и</w:t>
      </w:r>
      <w:r w:rsidR="009265AD">
        <w:rPr>
          <w:i w:val="0"/>
          <w:sz w:val="28"/>
        </w:rPr>
        <w:t xml:space="preserve"> </w:t>
      </w:r>
      <w:r w:rsidRPr="009265AD">
        <w:rPr>
          <w:i w:val="0"/>
          <w:sz w:val="28"/>
        </w:rPr>
        <w:t>оформление</w:t>
      </w:r>
      <w:r w:rsidR="009265AD">
        <w:rPr>
          <w:i w:val="0"/>
          <w:sz w:val="28"/>
        </w:rPr>
        <w:t xml:space="preserve"> </w:t>
      </w:r>
      <w:r w:rsidRPr="009265AD">
        <w:rPr>
          <w:i w:val="0"/>
          <w:sz w:val="28"/>
        </w:rPr>
        <w:t>документации</w:t>
      </w:r>
      <w:r w:rsidR="009265AD">
        <w:rPr>
          <w:i w:val="0"/>
          <w:sz w:val="28"/>
        </w:rPr>
        <w:t xml:space="preserve"> </w:t>
      </w:r>
      <w:r w:rsidRPr="009265AD">
        <w:rPr>
          <w:i w:val="0"/>
          <w:sz w:val="28"/>
        </w:rPr>
        <w:t>осуществляется</w:t>
      </w:r>
      <w:r w:rsidR="009265AD">
        <w:rPr>
          <w:i w:val="0"/>
          <w:sz w:val="28"/>
        </w:rPr>
        <w:t xml:space="preserve"> </w:t>
      </w:r>
      <w:r w:rsidRPr="009265AD">
        <w:rPr>
          <w:i w:val="0"/>
          <w:sz w:val="28"/>
        </w:rPr>
        <w:t>через</w:t>
      </w:r>
      <w:r w:rsidR="009265AD">
        <w:rPr>
          <w:i w:val="0"/>
          <w:sz w:val="28"/>
        </w:rPr>
        <w:t xml:space="preserve"> </w:t>
      </w:r>
      <w:r w:rsidRPr="009265AD">
        <w:rPr>
          <w:i w:val="0"/>
          <w:sz w:val="28"/>
        </w:rPr>
        <w:t>информационную</w:t>
      </w:r>
      <w:r w:rsidR="009265AD">
        <w:rPr>
          <w:i w:val="0"/>
          <w:sz w:val="28"/>
        </w:rPr>
        <w:t xml:space="preserve"> </w:t>
      </w:r>
      <w:r w:rsidRPr="009265AD">
        <w:rPr>
          <w:i w:val="0"/>
          <w:sz w:val="28"/>
        </w:rPr>
        <w:t>систему.</w:t>
      </w:r>
      <w:r w:rsidR="009265AD">
        <w:rPr>
          <w:i w:val="0"/>
          <w:sz w:val="28"/>
        </w:rPr>
        <w:t xml:space="preserve"> </w:t>
      </w:r>
      <w:r w:rsidRPr="009265AD">
        <w:rPr>
          <w:i w:val="0"/>
          <w:sz w:val="28"/>
        </w:rPr>
        <w:t>Адресная</w:t>
      </w:r>
      <w:r w:rsidR="009265AD">
        <w:rPr>
          <w:i w:val="0"/>
          <w:sz w:val="28"/>
        </w:rPr>
        <w:t xml:space="preserve"> </w:t>
      </w:r>
      <w:r w:rsidRPr="009265AD">
        <w:rPr>
          <w:i w:val="0"/>
          <w:sz w:val="28"/>
        </w:rPr>
        <w:t>система</w:t>
      </w:r>
      <w:r w:rsidR="009265AD">
        <w:rPr>
          <w:i w:val="0"/>
          <w:sz w:val="28"/>
        </w:rPr>
        <w:t xml:space="preserve"> </w:t>
      </w:r>
      <w:r w:rsidRPr="009265AD">
        <w:rPr>
          <w:i w:val="0"/>
          <w:sz w:val="28"/>
        </w:rPr>
        <w:t>хранения</w:t>
      </w:r>
      <w:r w:rsidR="009265AD">
        <w:rPr>
          <w:i w:val="0"/>
          <w:sz w:val="28"/>
        </w:rPr>
        <w:t xml:space="preserve"> </w:t>
      </w:r>
      <w:r w:rsidRPr="009265AD">
        <w:rPr>
          <w:i w:val="0"/>
          <w:sz w:val="28"/>
        </w:rPr>
        <w:t>позволяет</w:t>
      </w:r>
      <w:r w:rsidR="009265AD">
        <w:rPr>
          <w:i w:val="0"/>
          <w:sz w:val="28"/>
        </w:rPr>
        <w:t xml:space="preserve"> </w:t>
      </w:r>
      <w:r w:rsidRPr="009265AD">
        <w:rPr>
          <w:i w:val="0"/>
          <w:sz w:val="28"/>
        </w:rPr>
        <w:t>указывать</w:t>
      </w:r>
      <w:r w:rsidR="009265AD">
        <w:rPr>
          <w:i w:val="0"/>
          <w:sz w:val="28"/>
        </w:rPr>
        <w:t xml:space="preserve"> </w:t>
      </w:r>
      <w:r w:rsidRPr="009265AD">
        <w:rPr>
          <w:i w:val="0"/>
          <w:sz w:val="28"/>
        </w:rPr>
        <w:t>в</w:t>
      </w:r>
      <w:r w:rsidR="009265AD">
        <w:rPr>
          <w:i w:val="0"/>
          <w:sz w:val="28"/>
        </w:rPr>
        <w:t xml:space="preserve"> </w:t>
      </w:r>
      <w:r w:rsidRPr="009265AD">
        <w:rPr>
          <w:i w:val="0"/>
          <w:sz w:val="28"/>
        </w:rPr>
        <w:t>отборочном</w:t>
      </w:r>
      <w:r w:rsidR="009265AD">
        <w:rPr>
          <w:i w:val="0"/>
          <w:sz w:val="28"/>
        </w:rPr>
        <w:t xml:space="preserve"> </w:t>
      </w:r>
      <w:r w:rsidRPr="009265AD">
        <w:rPr>
          <w:i w:val="0"/>
          <w:sz w:val="28"/>
        </w:rPr>
        <w:t>листе</w:t>
      </w:r>
      <w:r w:rsidR="009265AD">
        <w:rPr>
          <w:i w:val="0"/>
          <w:sz w:val="28"/>
        </w:rPr>
        <w:t xml:space="preserve"> </w:t>
      </w:r>
      <w:r w:rsidRPr="009265AD">
        <w:rPr>
          <w:i w:val="0"/>
          <w:sz w:val="28"/>
        </w:rPr>
        <w:t>место</w:t>
      </w:r>
      <w:r w:rsidR="009265AD">
        <w:rPr>
          <w:i w:val="0"/>
          <w:sz w:val="28"/>
        </w:rPr>
        <w:t xml:space="preserve"> </w:t>
      </w:r>
      <w:r w:rsidRPr="009265AD">
        <w:rPr>
          <w:i w:val="0"/>
          <w:sz w:val="28"/>
        </w:rPr>
        <w:t>отбираемого</w:t>
      </w:r>
      <w:r w:rsidR="009265AD">
        <w:rPr>
          <w:i w:val="0"/>
          <w:sz w:val="28"/>
        </w:rPr>
        <w:t xml:space="preserve"> </w:t>
      </w:r>
      <w:r w:rsidRPr="009265AD">
        <w:rPr>
          <w:i w:val="0"/>
          <w:sz w:val="28"/>
        </w:rPr>
        <w:t>товара,</w:t>
      </w:r>
      <w:r w:rsidR="009265AD">
        <w:rPr>
          <w:i w:val="0"/>
          <w:sz w:val="28"/>
        </w:rPr>
        <w:t xml:space="preserve"> </w:t>
      </w:r>
      <w:r w:rsidRPr="009265AD">
        <w:rPr>
          <w:i w:val="0"/>
          <w:sz w:val="28"/>
        </w:rPr>
        <w:t>что</w:t>
      </w:r>
      <w:r w:rsidR="009265AD">
        <w:rPr>
          <w:i w:val="0"/>
          <w:sz w:val="28"/>
        </w:rPr>
        <w:t xml:space="preserve"> </w:t>
      </w:r>
      <w:r w:rsidRPr="009265AD">
        <w:rPr>
          <w:i w:val="0"/>
          <w:sz w:val="28"/>
        </w:rPr>
        <w:t>значительно</w:t>
      </w:r>
      <w:r w:rsidR="009265AD">
        <w:rPr>
          <w:i w:val="0"/>
          <w:sz w:val="28"/>
        </w:rPr>
        <w:t xml:space="preserve"> </w:t>
      </w:r>
      <w:r w:rsidRPr="009265AD">
        <w:rPr>
          <w:i w:val="0"/>
          <w:sz w:val="28"/>
        </w:rPr>
        <w:t>сокращает</w:t>
      </w:r>
      <w:r w:rsidR="009265AD">
        <w:rPr>
          <w:i w:val="0"/>
          <w:sz w:val="28"/>
        </w:rPr>
        <w:t xml:space="preserve"> </w:t>
      </w:r>
      <w:r w:rsidRPr="009265AD">
        <w:rPr>
          <w:i w:val="0"/>
          <w:sz w:val="28"/>
        </w:rPr>
        <w:t>время</w:t>
      </w:r>
      <w:r w:rsidR="009265AD">
        <w:rPr>
          <w:i w:val="0"/>
          <w:sz w:val="28"/>
        </w:rPr>
        <w:t xml:space="preserve"> </w:t>
      </w:r>
      <w:r w:rsidRPr="009265AD">
        <w:rPr>
          <w:i w:val="0"/>
          <w:sz w:val="28"/>
        </w:rPr>
        <w:t>отборки</w:t>
      </w:r>
      <w:r w:rsidR="009265AD">
        <w:rPr>
          <w:i w:val="0"/>
          <w:sz w:val="28"/>
        </w:rPr>
        <w:t xml:space="preserve"> </w:t>
      </w:r>
      <w:r w:rsidRPr="009265AD">
        <w:rPr>
          <w:i w:val="0"/>
          <w:sz w:val="28"/>
        </w:rPr>
        <w:t>и</w:t>
      </w:r>
      <w:r w:rsidR="009265AD">
        <w:rPr>
          <w:i w:val="0"/>
          <w:sz w:val="28"/>
        </w:rPr>
        <w:t xml:space="preserve"> </w:t>
      </w:r>
      <w:r w:rsidRPr="009265AD">
        <w:rPr>
          <w:i w:val="0"/>
          <w:sz w:val="28"/>
        </w:rPr>
        <w:t>помогает</w:t>
      </w:r>
      <w:r w:rsidR="009265AD">
        <w:rPr>
          <w:i w:val="0"/>
          <w:sz w:val="28"/>
        </w:rPr>
        <w:t xml:space="preserve"> </w:t>
      </w:r>
      <w:r w:rsidRPr="009265AD">
        <w:rPr>
          <w:i w:val="0"/>
          <w:sz w:val="28"/>
        </w:rPr>
        <w:t>отслеживать</w:t>
      </w:r>
      <w:r w:rsidR="009265AD">
        <w:rPr>
          <w:i w:val="0"/>
          <w:sz w:val="28"/>
        </w:rPr>
        <w:t xml:space="preserve"> </w:t>
      </w:r>
      <w:r w:rsidRPr="009265AD">
        <w:rPr>
          <w:i w:val="0"/>
          <w:sz w:val="28"/>
        </w:rPr>
        <w:t>отпуск</w:t>
      </w:r>
      <w:r w:rsidR="009265AD">
        <w:rPr>
          <w:i w:val="0"/>
          <w:sz w:val="28"/>
        </w:rPr>
        <w:t xml:space="preserve"> </w:t>
      </w:r>
      <w:r w:rsidRPr="009265AD">
        <w:rPr>
          <w:i w:val="0"/>
          <w:sz w:val="28"/>
        </w:rPr>
        <w:t>товара</w:t>
      </w:r>
      <w:r w:rsidR="009265AD">
        <w:rPr>
          <w:i w:val="0"/>
          <w:sz w:val="28"/>
        </w:rPr>
        <w:t xml:space="preserve"> </w:t>
      </w:r>
      <w:r w:rsidRPr="009265AD">
        <w:rPr>
          <w:i w:val="0"/>
          <w:sz w:val="28"/>
        </w:rPr>
        <w:t>со</w:t>
      </w:r>
      <w:r w:rsidR="009265AD">
        <w:rPr>
          <w:i w:val="0"/>
          <w:sz w:val="28"/>
        </w:rPr>
        <w:t xml:space="preserve"> </w:t>
      </w:r>
      <w:r w:rsidRPr="009265AD">
        <w:rPr>
          <w:i w:val="0"/>
          <w:sz w:val="28"/>
        </w:rPr>
        <w:t>склада.</w:t>
      </w:r>
    </w:p>
    <w:p w:rsidR="00BA72C0" w:rsidRPr="009265AD" w:rsidRDefault="007058CB" w:rsidP="00191C15">
      <w:pPr>
        <w:widowControl/>
        <w:spacing w:line="360" w:lineRule="auto"/>
        <w:ind w:left="0" w:firstLine="709"/>
        <w:rPr>
          <w:i w:val="0"/>
          <w:sz w:val="28"/>
        </w:rPr>
      </w:pPr>
      <w:r w:rsidRPr="009265AD">
        <w:rPr>
          <w:i w:val="0"/>
          <w:sz w:val="28"/>
        </w:rPr>
        <w:t>При</w:t>
      </w:r>
      <w:r w:rsidR="009265AD">
        <w:rPr>
          <w:i w:val="0"/>
          <w:sz w:val="28"/>
        </w:rPr>
        <w:t xml:space="preserve"> </w:t>
      </w:r>
      <w:r w:rsidRPr="009265AD">
        <w:rPr>
          <w:i w:val="0"/>
          <w:sz w:val="28"/>
        </w:rPr>
        <w:t>комплектации</w:t>
      </w:r>
      <w:r w:rsidR="009265AD">
        <w:rPr>
          <w:i w:val="0"/>
          <w:sz w:val="28"/>
        </w:rPr>
        <w:t xml:space="preserve"> </w:t>
      </w:r>
      <w:r w:rsidRPr="009265AD">
        <w:rPr>
          <w:i w:val="0"/>
          <w:sz w:val="28"/>
        </w:rPr>
        <w:t>отправки</w:t>
      </w:r>
      <w:r w:rsidR="009265AD">
        <w:rPr>
          <w:i w:val="0"/>
          <w:sz w:val="28"/>
        </w:rPr>
        <w:t xml:space="preserve"> </w:t>
      </w:r>
      <w:r w:rsidRPr="009265AD">
        <w:rPr>
          <w:i w:val="0"/>
          <w:sz w:val="28"/>
        </w:rPr>
        <w:t>благодаря</w:t>
      </w:r>
      <w:r w:rsidR="009265AD">
        <w:rPr>
          <w:i w:val="0"/>
          <w:sz w:val="28"/>
        </w:rPr>
        <w:t xml:space="preserve"> </w:t>
      </w:r>
      <w:r w:rsidRPr="009265AD">
        <w:rPr>
          <w:i w:val="0"/>
          <w:sz w:val="28"/>
        </w:rPr>
        <w:t>информационной</w:t>
      </w:r>
      <w:r w:rsidR="009265AD">
        <w:rPr>
          <w:i w:val="0"/>
          <w:sz w:val="28"/>
        </w:rPr>
        <w:t xml:space="preserve"> </w:t>
      </w:r>
      <w:r w:rsidRPr="009265AD">
        <w:rPr>
          <w:i w:val="0"/>
          <w:sz w:val="28"/>
        </w:rPr>
        <w:t>системе</w:t>
      </w:r>
      <w:r w:rsidR="009265AD">
        <w:rPr>
          <w:i w:val="0"/>
          <w:sz w:val="28"/>
        </w:rPr>
        <w:t xml:space="preserve"> </w:t>
      </w:r>
      <w:r w:rsidRPr="009265AD">
        <w:rPr>
          <w:i w:val="0"/>
          <w:sz w:val="28"/>
        </w:rPr>
        <w:t>облегчается</w:t>
      </w:r>
      <w:r w:rsidR="009265AD">
        <w:rPr>
          <w:i w:val="0"/>
          <w:sz w:val="28"/>
        </w:rPr>
        <w:t xml:space="preserve"> </w:t>
      </w:r>
      <w:r w:rsidRPr="009265AD">
        <w:rPr>
          <w:i w:val="0"/>
          <w:sz w:val="28"/>
        </w:rPr>
        <w:t>выполнение</w:t>
      </w:r>
      <w:r w:rsidR="009265AD">
        <w:rPr>
          <w:i w:val="0"/>
          <w:sz w:val="28"/>
        </w:rPr>
        <w:t xml:space="preserve"> </w:t>
      </w:r>
      <w:r w:rsidRPr="009265AD">
        <w:rPr>
          <w:i w:val="0"/>
          <w:sz w:val="28"/>
        </w:rPr>
        <w:t>функции</w:t>
      </w:r>
      <w:r w:rsidR="009265AD">
        <w:rPr>
          <w:i w:val="0"/>
          <w:sz w:val="28"/>
        </w:rPr>
        <w:t xml:space="preserve"> </w:t>
      </w:r>
      <w:r w:rsidRPr="009265AD">
        <w:rPr>
          <w:i w:val="0"/>
          <w:sz w:val="28"/>
        </w:rPr>
        <w:t>объединения</w:t>
      </w:r>
      <w:r w:rsidR="009265AD">
        <w:rPr>
          <w:i w:val="0"/>
          <w:sz w:val="28"/>
        </w:rPr>
        <w:t xml:space="preserve"> </w:t>
      </w:r>
      <w:r w:rsidRPr="009265AD">
        <w:rPr>
          <w:i w:val="0"/>
          <w:sz w:val="28"/>
        </w:rPr>
        <w:t>грузов</w:t>
      </w:r>
      <w:r w:rsidR="009265AD">
        <w:rPr>
          <w:i w:val="0"/>
          <w:sz w:val="28"/>
        </w:rPr>
        <w:t xml:space="preserve"> </w:t>
      </w:r>
      <w:r w:rsidRPr="009265AD">
        <w:rPr>
          <w:i w:val="0"/>
          <w:sz w:val="28"/>
        </w:rPr>
        <w:t>в</w:t>
      </w:r>
      <w:r w:rsidR="009265AD">
        <w:rPr>
          <w:i w:val="0"/>
          <w:sz w:val="28"/>
        </w:rPr>
        <w:t xml:space="preserve"> </w:t>
      </w:r>
      <w:r w:rsidRPr="009265AD">
        <w:rPr>
          <w:i w:val="0"/>
          <w:sz w:val="28"/>
        </w:rPr>
        <w:t>экономичную</w:t>
      </w:r>
      <w:r w:rsidR="009265AD">
        <w:rPr>
          <w:i w:val="0"/>
          <w:sz w:val="28"/>
        </w:rPr>
        <w:t xml:space="preserve"> </w:t>
      </w:r>
      <w:r w:rsidRPr="009265AD">
        <w:rPr>
          <w:i w:val="0"/>
          <w:sz w:val="28"/>
        </w:rPr>
        <w:lastRenderedPageBreak/>
        <w:t>партию</w:t>
      </w:r>
      <w:r w:rsidR="009265AD">
        <w:rPr>
          <w:i w:val="0"/>
          <w:sz w:val="28"/>
        </w:rPr>
        <w:t xml:space="preserve"> </w:t>
      </w:r>
      <w:r w:rsidRPr="009265AD">
        <w:rPr>
          <w:i w:val="0"/>
          <w:sz w:val="28"/>
        </w:rPr>
        <w:t>отгрузки,</w:t>
      </w:r>
      <w:r w:rsidR="009265AD">
        <w:rPr>
          <w:i w:val="0"/>
          <w:sz w:val="28"/>
        </w:rPr>
        <w:t xml:space="preserve"> </w:t>
      </w:r>
      <w:r w:rsidRPr="009265AD">
        <w:rPr>
          <w:i w:val="0"/>
          <w:sz w:val="28"/>
        </w:rPr>
        <w:t>позволяющую</w:t>
      </w:r>
      <w:r w:rsidR="009265AD">
        <w:rPr>
          <w:i w:val="0"/>
          <w:sz w:val="28"/>
        </w:rPr>
        <w:t xml:space="preserve"> </w:t>
      </w:r>
      <w:r w:rsidRPr="009265AD">
        <w:rPr>
          <w:i w:val="0"/>
          <w:sz w:val="28"/>
        </w:rPr>
        <w:t>максимально</w:t>
      </w:r>
      <w:r w:rsidR="009265AD">
        <w:rPr>
          <w:i w:val="0"/>
          <w:sz w:val="28"/>
        </w:rPr>
        <w:t xml:space="preserve"> </w:t>
      </w:r>
      <w:r w:rsidRPr="009265AD">
        <w:rPr>
          <w:i w:val="0"/>
          <w:sz w:val="28"/>
        </w:rPr>
        <w:t>использовать</w:t>
      </w:r>
      <w:r w:rsidR="009265AD">
        <w:rPr>
          <w:i w:val="0"/>
          <w:sz w:val="28"/>
        </w:rPr>
        <w:t xml:space="preserve"> </w:t>
      </w:r>
      <w:r w:rsidRPr="009265AD">
        <w:rPr>
          <w:i w:val="0"/>
          <w:sz w:val="28"/>
        </w:rPr>
        <w:t>транспортное</w:t>
      </w:r>
      <w:r w:rsidR="009265AD">
        <w:rPr>
          <w:i w:val="0"/>
          <w:sz w:val="28"/>
        </w:rPr>
        <w:t xml:space="preserve"> </w:t>
      </w:r>
      <w:r w:rsidRPr="009265AD">
        <w:rPr>
          <w:i w:val="0"/>
          <w:sz w:val="28"/>
        </w:rPr>
        <w:t>средство.</w:t>
      </w:r>
      <w:r w:rsidR="009265AD">
        <w:rPr>
          <w:i w:val="0"/>
          <w:sz w:val="28"/>
        </w:rPr>
        <w:t xml:space="preserve"> </w:t>
      </w:r>
      <w:r w:rsidRPr="009265AD">
        <w:rPr>
          <w:i w:val="0"/>
          <w:sz w:val="28"/>
        </w:rPr>
        <w:t>При</w:t>
      </w:r>
      <w:r w:rsidR="009265AD">
        <w:rPr>
          <w:i w:val="0"/>
          <w:sz w:val="28"/>
        </w:rPr>
        <w:t xml:space="preserve"> </w:t>
      </w:r>
      <w:r w:rsidRPr="009265AD">
        <w:rPr>
          <w:i w:val="0"/>
          <w:sz w:val="28"/>
        </w:rPr>
        <w:t>этом</w:t>
      </w:r>
      <w:r w:rsidR="009265AD">
        <w:rPr>
          <w:i w:val="0"/>
          <w:sz w:val="28"/>
        </w:rPr>
        <w:t xml:space="preserve"> </w:t>
      </w:r>
      <w:r w:rsidRPr="009265AD">
        <w:rPr>
          <w:i w:val="0"/>
          <w:sz w:val="28"/>
        </w:rPr>
        <w:t>выбирается</w:t>
      </w:r>
      <w:r w:rsidR="009265AD">
        <w:rPr>
          <w:i w:val="0"/>
          <w:sz w:val="28"/>
        </w:rPr>
        <w:t xml:space="preserve"> </w:t>
      </w:r>
      <w:r w:rsidRPr="009265AD">
        <w:rPr>
          <w:i w:val="0"/>
          <w:sz w:val="28"/>
        </w:rPr>
        <w:t>оптимальный</w:t>
      </w:r>
      <w:r w:rsidR="009265AD">
        <w:rPr>
          <w:i w:val="0"/>
          <w:sz w:val="28"/>
        </w:rPr>
        <w:t xml:space="preserve"> </w:t>
      </w:r>
      <w:r w:rsidRPr="009265AD">
        <w:rPr>
          <w:i w:val="0"/>
          <w:sz w:val="28"/>
        </w:rPr>
        <w:t>маршрут</w:t>
      </w:r>
      <w:r w:rsidR="009265AD">
        <w:rPr>
          <w:i w:val="0"/>
          <w:sz w:val="28"/>
        </w:rPr>
        <w:t xml:space="preserve"> </w:t>
      </w:r>
      <w:r w:rsidRPr="009265AD">
        <w:rPr>
          <w:i w:val="0"/>
          <w:sz w:val="28"/>
        </w:rPr>
        <w:t>доставки</w:t>
      </w:r>
      <w:r w:rsidR="009265AD">
        <w:rPr>
          <w:i w:val="0"/>
          <w:sz w:val="28"/>
        </w:rPr>
        <w:t xml:space="preserve"> </w:t>
      </w:r>
      <w:r w:rsidRPr="009265AD">
        <w:rPr>
          <w:i w:val="0"/>
          <w:sz w:val="28"/>
        </w:rPr>
        <w:t>заказов.</w:t>
      </w:r>
      <w:r w:rsidR="009265AD">
        <w:rPr>
          <w:i w:val="0"/>
          <w:sz w:val="28"/>
        </w:rPr>
        <w:t xml:space="preserve"> </w:t>
      </w:r>
      <w:r w:rsidRPr="009265AD">
        <w:rPr>
          <w:i w:val="0"/>
          <w:sz w:val="28"/>
        </w:rPr>
        <w:t>Отгрузка</w:t>
      </w:r>
      <w:r w:rsidR="009265AD">
        <w:rPr>
          <w:i w:val="0"/>
          <w:sz w:val="28"/>
        </w:rPr>
        <w:t xml:space="preserve"> </w:t>
      </w:r>
      <w:r w:rsidRPr="009265AD">
        <w:rPr>
          <w:i w:val="0"/>
          <w:sz w:val="28"/>
        </w:rPr>
        <w:t>ведется</w:t>
      </w:r>
      <w:r w:rsidR="009265AD">
        <w:rPr>
          <w:i w:val="0"/>
          <w:sz w:val="28"/>
        </w:rPr>
        <w:t xml:space="preserve"> </w:t>
      </w:r>
      <w:r w:rsidRPr="009265AD">
        <w:rPr>
          <w:i w:val="0"/>
          <w:sz w:val="28"/>
        </w:rPr>
        <w:t>на</w:t>
      </w:r>
      <w:r w:rsidR="009265AD">
        <w:rPr>
          <w:i w:val="0"/>
          <w:sz w:val="28"/>
        </w:rPr>
        <w:t xml:space="preserve"> </w:t>
      </w:r>
      <w:r w:rsidRPr="009265AD">
        <w:rPr>
          <w:i w:val="0"/>
          <w:sz w:val="28"/>
        </w:rPr>
        <w:t>погрузочной</w:t>
      </w:r>
      <w:r w:rsidR="009265AD">
        <w:rPr>
          <w:i w:val="0"/>
          <w:sz w:val="28"/>
        </w:rPr>
        <w:t xml:space="preserve"> </w:t>
      </w:r>
      <w:r w:rsidRPr="009265AD">
        <w:rPr>
          <w:i w:val="0"/>
          <w:sz w:val="28"/>
        </w:rPr>
        <w:t>рампе</w:t>
      </w:r>
      <w:r w:rsidR="009265AD">
        <w:rPr>
          <w:i w:val="0"/>
          <w:sz w:val="28"/>
        </w:rPr>
        <w:t xml:space="preserve"> </w:t>
      </w:r>
      <w:r w:rsidRPr="009265AD">
        <w:rPr>
          <w:i w:val="0"/>
          <w:sz w:val="28"/>
        </w:rPr>
        <w:t>(требование</w:t>
      </w:r>
      <w:r w:rsidR="009265AD">
        <w:rPr>
          <w:i w:val="0"/>
          <w:sz w:val="28"/>
        </w:rPr>
        <w:t xml:space="preserve"> </w:t>
      </w:r>
      <w:r w:rsidRPr="009265AD">
        <w:rPr>
          <w:i w:val="0"/>
          <w:sz w:val="28"/>
        </w:rPr>
        <w:t>к</w:t>
      </w:r>
      <w:r w:rsidR="009265AD">
        <w:rPr>
          <w:i w:val="0"/>
          <w:sz w:val="28"/>
        </w:rPr>
        <w:t xml:space="preserve"> </w:t>
      </w:r>
      <w:r w:rsidRPr="009265AD">
        <w:rPr>
          <w:i w:val="0"/>
          <w:sz w:val="28"/>
        </w:rPr>
        <w:t>проведению</w:t>
      </w:r>
      <w:r w:rsidR="009265AD">
        <w:rPr>
          <w:i w:val="0"/>
          <w:sz w:val="28"/>
        </w:rPr>
        <w:t xml:space="preserve"> </w:t>
      </w:r>
      <w:r w:rsidRPr="009265AD">
        <w:rPr>
          <w:i w:val="0"/>
          <w:sz w:val="28"/>
        </w:rPr>
        <w:t>эффективной</w:t>
      </w:r>
      <w:r w:rsidR="009265AD">
        <w:rPr>
          <w:i w:val="0"/>
          <w:sz w:val="28"/>
        </w:rPr>
        <w:t xml:space="preserve"> </w:t>
      </w:r>
      <w:r w:rsidRPr="009265AD">
        <w:rPr>
          <w:i w:val="0"/>
          <w:sz w:val="28"/>
        </w:rPr>
        <w:t>отгрузки</w:t>
      </w:r>
      <w:r w:rsidR="009265AD">
        <w:rPr>
          <w:i w:val="0"/>
          <w:sz w:val="28"/>
        </w:rPr>
        <w:t xml:space="preserve"> </w:t>
      </w:r>
      <w:r w:rsidRPr="009265AD">
        <w:rPr>
          <w:i w:val="0"/>
          <w:sz w:val="28"/>
        </w:rPr>
        <w:t>аналогичны</w:t>
      </w:r>
      <w:r w:rsidR="009265AD">
        <w:rPr>
          <w:i w:val="0"/>
          <w:sz w:val="28"/>
        </w:rPr>
        <w:t xml:space="preserve"> </w:t>
      </w:r>
      <w:r w:rsidRPr="009265AD">
        <w:rPr>
          <w:i w:val="0"/>
          <w:sz w:val="28"/>
        </w:rPr>
        <w:t>требованиям</w:t>
      </w:r>
      <w:r w:rsidR="009265AD">
        <w:rPr>
          <w:i w:val="0"/>
          <w:sz w:val="28"/>
        </w:rPr>
        <w:t xml:space="preserve"> </w:t>
      </w:r>
      <w:r w:rsidRPr="009265AD">
        <w:rPr>
          <w:i w:val="0"/>
          <w:sz w:val="28"/>
        </w:rPr>
        <w:t>к</w:t>
      </w:r>
      <w:r w:rsidR="009265AD">
        <w:rPr>
          <w:i w:val="0"/>
          <w:sz w:val="28"/>
        </w:rPr>
        <w:t xml:space="preserve"> </w:t>
      </w:r>
      <w:r w:rsidRPr="009265AD">
        <w:rPr>
          <w:i w:val="0"/>
          <w:sz w:val="28"/>
        </w:rPr>
        <w:t>разгрузке).</w:t>
      </w:r>
    </w:p>
    <w:p w:rsidR="00BA72C0" w:rsidRPr="009265AD" w:rsidRDefault="007058CB" w:rsidP="00191C15">
      <w:pPr>
        <w:widowControl/>
        <w:spacing w:line="360" w:lineRule="auto"/>
        <w:ind w:left="0" w:firstLine="709"/>
        <w:rPr>
          <w:b/>
          <w:i w:val="0"/>
          <w:iCs/>
          <w:sz w:val="28"/>
        </w:rPr>
      </w:pPr>
      <w:r w:rsidRPr="009265AD">
        <w:rPr>
          <w:b/>
          <w:i w:val="0"/>
          <w:iCs/>
          <w:sz w:val="28"/>
        </w:rPr>
        <w:t>Сбыт</w:t>
      </w:r>
    </w:p>
    <w:p w:rsidR="007058CB" w:rsidRPr="009265AD" w:rsidRDefault="007058CB"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основе</w:t>
      </w:r>
      <w:r w:rsidR="009265AD">
        <w:rPr>
          <w:i w:val="0"/>
          <w:sz w:val="28"/>
        </w:rPr>
        <w:t xml:space="preserve"> </w:t>
      </w:r>
      <w:r w:rsidRPr="009265AD">
        <w:rPr>
          <w:i w:val="0"/>
          <w:sz w:val="28"/>
        </w:rPr>
        <w:t>сбытовой</w:t>
      </w:r>
      <w:r w:rsidR="009265AD">
        <w:rPr>
          <w:i w:val="0"/>
          <w:sz w:val="28"/>
        </w:rPr>
        <w:t xml:space="preserve"> </w:t>
      </w:r>
      <w:r w:rsidRPr="009265AD">
        <w:rPr>
          <w:i w:val="0"/>
          <w:sz w:val="28"/>
        </w:rPr>
        <w:t>стратегии</w:t>
      </w:r>
      <w:r w:rsidR="009265AD">
        <w:rPr>
          <w:i w:val="0"/>
          <w:sz w:val="28"/>
        </w:rPr>
        <w:t xml:space="preserve"> </w:t>
      </w:r>
      <w:r w:rsidRPr="009265AD">
        <w:rPr>
          <w:i w:val="0"/>
          <w:sz w:val="28"/>
        </w:rPr>
        <w:t>компании</w:t>
      </w:r>
      <w:r w:rsidR="009265AD">
        <w:rPr>
          <w:i w:val="0"/>
          <w:sz w:val="28"/>
        </w:rPr>
        <w:t xml:space="preserve"> </w:t>
      </w:r>
      <w:r w:rsidRPr="009265AD">
        <w:rPr>
          <w:i w:val="0"/>
          <w:sz w:val="28"/>
        </w:rPr>
        <w:t>лежит</w:t>
      </w:r>
      <w:r w:rsidR="009265AD">
        <w:rPr>
          <w:i w:val="0"/>
          <w:sz w:val="28"/>
        </w:rPr>
        <w:t xml:space="preserve"> </w:t>
      </w:r>
      <w:r w:rsidRPr="009265AD">
        <w:rPr>
          <w:i w:val="0"/>
          <w:sz w:val="28"/>
        </w:rPr>
        <w:t>индивидуальная</w:t>
      </w:r>
      <w:r w:rsidR="009265AD">
        <w:rPr>
          <w:i w:val="0"/>
          <w:sz w:val="28"/>
        </w:rPr>
        <w:t xml:space="preserve"> </w:t>
      </w:r>
      <w:r w:rsidRPr="009265AD">
        <w:rPr>
          <w:i w:val="0"/>
          <w:sz w:val="28"/>
        </w:rPr>
        <w:t>работа</w:t>
      </w:r>
      <w:r w:rsidR="009265AD">
        <w:rPr>
          <w:i w:val="0"/>
          <w:sz w:val="28"/>
        </w:rPr>
        <w:t xml:space="preserve"> </w:t>
      </w:r>
      <w:r w:rsidRPr="009265AD">
        <w:rPr>
          <w:i w:val="0"/>
          <w:sz w:val="28"/>
        </w:rPr>
        <w:t>с</w:t>
      </w:r>
      <w:r w:rsidR="009265AD">
        <w:rPr>
          <w:i w:val="0"/>
          <w:sz w:val="28"/>
        </w:rPr>
        <w:t xml:space="preserve"> </w:t>
      </w:r>
      <w:r w:rsidRPr="009265AD">
        <w:rPr>
          <w:i w:val="0"/>
          <w:sz w:val="28"/>
        </w:rPr>
        <w:t>каждым</w:t>
      </w:r>
      <w:r w:rsidR="009265AD">
        <w:rPr>
          <w:i w:val="0"/>
          <w:sz w:val="28"/>
        </w:rPr>
        <w:t xml:space="preserve"> </w:t>
      </w:r>
      <w:r w:rsidRPr="009265AD">
        <w:rPr>
          <w:i w:val="0"/>
          <w:sz w:val="28"/>
        </w:rPr>
        <w:t>клиентом,</w:t>
      </w:r>
      <w:r w:rsidR="009265AD">
        <w:rPr>
          <w:i w:val="0"/>
          <w:sz w:val="28"/>
        </w:rPr>
        <w:t xml:space="preserve"> </w:t>
      </w:r>
      <w:r w:rsidRPr="009265AD">
        <w:rPr>
          <w:i w:val="0"/>
          <w:sz w:val="28"/>
        </w:rPr>
        <w:t>осуществление</w:t>
      </w:r>
      <w:r w:rsidR="009265AD">
        <w:rPr>
          <w:i w:val="0"/>
          <w:sz w:val="28"/>
        </w:rPr>
        <w:t xml:space="preserve"> </w:t>
      </w:r>
      <w:r w:rsidRPr="009265AD">
        <w:rPr>
          <w:i w:val="0"/>
          <w:sz w:val="28"/>
        </w:rPr>
        <w:t>полного</w:t>
      </w:r>
      <w:r w:rsidR="009265AD">
        <w:rPr>
          <w:i w:val="0"/>
          <w:sz w:val="28"/>
        </w:rPr>
        <w:t xml:space="preserve"> </w:t>
      </w:r>
      <w:r w:rsidRPr="009265AD">
        <w:rPr>
          <w:i w:val="0"/>
          <w:sz w:val="28"/>
        </w:rPr>
        <w:t>комплекса</w:t>
      </w:r>
      <w:r w:rsidR="009265AD">
        <w:rPr>
          <w:i w:val="0"/>
          <w:sz w:val="28"/>
        </w:rPr>
        <w:t xml:space="preserve"> </w:t>
      </w:r>
      <w:r w:rsidRPr="009265AD">
        <w:rPr>
          <w:i w:val="0"/>
          <w:sz w:val="28"/>
        </w:rPr>
        <w:t>работ,</w:t>
      </w:r>
      <w:r w:rsidR="009265AD">
        <w:rPr>
          <w:i w:val="0"/>
          <w:sz w:val="28"/>
        </w:rPr>
        <w:t xml:space="preserve"> </w:t>
      </w:r>
      <w:r w:rsidRPr="009265AD">
        <w:rPr>
          <w:i w:val="0"/>
          <w:sz w:val="28"/>
        </w:rPr>
        <w:t>начиная</w:t>
      </w:r>
      <w:r w:rsidR="009265AD">
        <w:rPr>
          <w:i w:val="0"/>
          <w:sz w:val="28"/>
        </w:rPr>
        <w:t xml:space="preserve"> </w:t>
      </w:r>
      <w:r w:rsidRPr="009265AD">
        <w:rPr>
          <w:i w:val="0"/>
          <w:sz w:val="28"/>
        </w:rPr>
        <w:t>со</w:t>
      </w:r>
      <w:r w:rsidR="009265AD">
        <w:rPr>
          <w:i w:val="0"/>
          <w:sz w:val="28"/>
        </w:rPr>
        <w:t xml:space="preserve"> </w:t>
      </w:r>
      <w:r w:rsidRPr="009265AD">
        <w:rPr>
          <w:i w:val="0"/>
          <w:sz w:val="28"/>
        </w:rPr>
        <w:t>стадии</w:t>
      </w:r>
      <w:r w:rsidR="009265AD">
        <w:rPr>
          <w:i w:val="0"/>
          <w:sz w:val="28"/>
        </w:rPr>
        <w:t xml:space="preserve"> </w:t>
      </w:r>
      <w:r w:rsidRPr="009265AD">
        <w:rPr>
          <w:i w:val="0"/>
          <w:sz w:val="28"/>
        </w:rPr>
        <w:t>«проект»</w:t>
      </w:r>
      <w:r w:rsidR="009265AD">
        <w:rPr>
          <w:i w:val="0"/>
          <w:sz w:val="28"/>
        </w:rPr>
        <w:t xml:space="preserve"> </w:t>
      </w:r>
      <w:r w:rsidRPr="009265AD">
        <w:rPr>
          <w:i w:val="0"/>
          <w:sz w:val="28"/>
        </w:rPr>
        <w:t>и</w:t>
      </w:r>
      <w:r w:rsidR="009265AD">
        <w:rPr>
          <w:i w:val="0"/>
          <w:sz w:val="28"/>
        </w:rPr>
        <w:t xml:space="preserve"> </w:t>
      </w:r>
      <w:r w:rsidRPr="009265AD">
        <w:rPr>
          <w:i w:val="0"/>
          <w:sz w:val="28"/>
        </w:rPr>
        <w:t>заканчивая</w:t>
      </w:r>
      <w:r w:rsidR="009265AD">
        <w:rPr>
          <w:i w:val="0"/>
          <w:sz w:val="28"/>
        </w:rPr>
        <w:t xml:space="preserve"> </w:t>
      </w:r>
      <w:r w:rsidRPr="009265AD">
        <w:rPr>
          <w:i w:val="0"/>
          <w:sz w:val="28"/>
        </w:rPr>
        <w:t>подписанием</w:t>
      </w:r>
      <w:r w:rsidR="009265AD">
        <w:rPr>
          <w:i w:val="0"/>
          <w:sz w:val="28"/>
        </w:rPr>
        <w:t xml:space="preserve"> </w:t>
      </w:r>
      <w:r w:rsidRPr="009265AD">
        <w:rPr>
          <w:i w:val="0"/>
          <w:sz w:val="28"/>
        </w:rPr>
        <w:t>акта</w:t>
      </w:r>
      <w:r w:rsidR="009265AD">
        <w:rPr>
          <w:i w:val="0"/>
          <w:sz w:val="28"/>
        </w:rPr>
        <w:t xml:space="preserve"> </w:t>
      </w:r>
      <w:r w:rsidRPr="009265AD">
        <w:rPr>
          <w:i w:val="0"/>
          <w:sz w:val="28"/>
        </w:rPr>
        <w:t>выполненных</w:t>
      </w:r>
      <w:r w:rsidR="009265AD">
        <w:rPr>
          <w:i w:val="0"/>
          <w:sz w:val="28"/>
        </w:rPr>
        <w:t xml:space="preserve"> </w:t>
      </w:r>
      <w:r w:rsidRPr="009265AD">
        <w:rPr>
          <w:i w:val="0"/>
          <w:sz w:val="28"/>
        </w:rPr>
        <w:t>работ.</w:t>
      </w:r>
      <w:r w:rsidR="009265AD">
        <w:rPr>
          <w:i w:val="0"/>
          <w:sz w:val="28"/>
        </w:rPr>
        <w:t xml:space="preserve"> </w:t>
      </w:r>
      <w:r w:rsidRPr="009265AD">
        <w:rPr>
          <w:i w:val="0"/>
          <w:sz w:val="28"/>
        </w:rPr>
        <w:t>Компания</w:t>
      </w:r>
      <w:r w:rsidR="009265AD">
        <w:rPr>
          <w:i w:val="0"/>
          <w:sz w:val="28"/>
        </w:rPr>
        <w:t xml:space="preserve"> </w:t>
      </w:r>
      <w:r w:rsidRPr="009265AD">
        <w:rPr>
          <w:i w:val="0"/>
          <w:sz w:val="28"/>
        </w:rPr>
        <w:t>ведет</w:t>
      </w:r>
      <w:r w:rsidR="009265AD">
        <w:rPr>
          <w:i w:val="0"/>
          <w:sz w:val="28"/>
        </w:rPr>
        <w:t xml:space="preserve"> </w:t>
      </w:r>
      <w:r w:rsidRPr="009265AD">
        <w:rPr>
          <w:i w:val="0"/>
          <w:sz w:val="28"/>
        </w:rPr>
        <w:t>постоянную</w:t>
      </w:r>
      <w:r w:rsidR="009265AD">
        <w:rPr>
          <w:i w:val="0"/>
          <w:sz w:val="28"/>
        </w:rPr>
        <w:t xml:space="preserve"> </w:t>
      </w:r>
      <w:r w:rsidRPr="009265AD">
        <w:rPr>
          <w:i w:val="0"/>
          <w:sz w:val="28"/>
        </w:rPr>
        <w:t>работу</w:t>
      </w:r>
      <w:r w:rsidR="009265AD">
        <w:rPr>
          <w:i w:val="0"/>
          <w:sz w:val="28"/>
        </w:rPr>
        <w:t xml:space="preserve"> </w:t>
      </w:r>
      <w:r w:rsidRPr="009265AD">
        <w:rPr>
          <w:i w:val="0"/>
          <w:sz w:val="28"/>
        </w:rPr>
        <w:t>по</w:t>
      </w:r>
      <w:r w:rsidR="009265AD">
        <w:rPr>
          <w:i w:val="0"/>
          <w:sz w:val="28"/>
        </w:rPr>
        <w:t xml:space="preserve"> </w:t>
      </w:r>
      <w:r w:rsidRPr="009265AD">
        <w:rPr>
          <w:i w:val="0"/>
          <w:sz w:val="28"/>
        </w:rPr>
        <w:t>привлечению</w:t>
      </w:r>
      <w:r w:rsidR="009265AD">
        <w:rPr>
          <w:i w:val="0"/>
          <w:sz w:val="28"/>
        </w:rPr>
        <w:t xml:space="preserve"> </w:t>
      </w:r>
      <w:r w:rsidRPr="009265AD">
        <w:rPr>
          <w:i w:val="0"/>
          <w:sz w:val="28"/>
        </w:rPr>
        <w:t>корпоративных</w:t>
      </w:r>
      <w:r w:rsidR="009265AD">
        <w:rPr>
          <w:i w:val="0"/>
          <w:sz w:val="28"/>
        </w:rPr>
        <w:t xml:space="preserve"> </w:t>
      </w:r>
      <w:r w:rsidRPr="009265AD">
        <w:rPr>
          <w:i w:val="0"/>
          <w:sz w:val="28"/>
        </w:rPr>
        <w:t>клиентов,</w:t>
      </w:r>
      <w:r w:rsidR="009265AD">
        <w:rPr>
          <w:i w:val="0"/>
          <w:sz w:val="28"/>
        </w:rPr>
        <w:t xml:space="preserve"> </w:t>
      </w:r>
      <w:r w:rsidRPr="009265AD">
        <w:rPr>
          <w:i w:val="0"/>
          <w:sz w:val="28"/>
        </w:rPr>
        <w:t>используя</w:t>
      </w:r>
      <w:r w:rsidR="009265AD">
        <w:rPr>
          <w:i w:val="0"/>
          <w:sz w:val="28"/>
        </w:rPr>
        <w:t xml:space="preserve"> </w:t>
      </w:r>
      <w:r w:rsidRPr="009265AD">
        <w:rPr>
          <w:i w:val="0"/>
          <w:sz w:val="28"/>
        </w:rPr>
        <w:t>различные</w:t>
      </w:r>
      <w:r w:rsidR="009265AD">
        <w:rPr>
          <w:i w:val="0"/>
          <w:sz w:val="28"/>
        </w:rPr>
        <w:t xml:space="preserve"> </w:t>
      </w:r>
      <w:r w:rsidRPr="009265AD">
        <w:rPr>
          <w:i w:val="0"/>
          <w:sz w:val="28"/>
        </w:rPr>
        <w:t>методы</w:t>
      </w:r>
      <w:r w:rsidR="009265AD">
        <w:rPr>
          <w:i w:val="0"/>
          <w:sz w:val="28"/>
        </w:rPr>
        <w:t xml:space="preserve"> </w:t>
      </w:r>
      <w:r w:rsidRPr="009265AD">
        <w:rPr>
          <w:i w:val="0"/>
          <w:sz w:val="28"/>
        </w:rPr>
        <w:t>стимулирования</w:t>
      </w:r>
      <w:r w:rsidR="009265AD">
        <w:rPr>
          <w:i w:val="0"/>
          <w:sz w:val="28"/>
        </w:rPr>
        <w:t xml:space="preserve"> </w:t>
      </w:r>
      <w:r w:rsidRPr="009265AD">
        <w:rPr>
          <w:i w:val="0"/>
          <w:sz w:val="28"/>
        </w:rPr>
        <w:t>продаж:</w:t>
      </w:r>
      <w:r w:rsidR="009265AD">
        <w:rPr>
          <w:i w:val="0"/>
          <w:sz w:val="28"/>
        </w:rPr>
        <w:t xml:space="preserve"> </w:t>
      </w:r>
      <w:r w:rsidRPr="009265AD">
        <w:rPr>
          <w:i w:val="0"/>
          <w:sz w:val="28"/>
        </w:rPr>
        <w:t>сезонные</w:t>
      </w:r>
      <w:r w:rsidR="009265AD">
        <w:rPr>
          <w:i w:val="0"/>
          <w:sz w:val="28"/>
        </w:rPr>
        <w:t xml:space="preserve"> </w:t>
      </w:r>
      <w:r w:rsidRPr="009265AD">
        <w:rPr>
          <w:i w:val="0"/>
          <w:sz w:val="28"/>
        </w:rPr>
        <w:t>скидки,</w:t>
      </w:r>
      <w:r w:rsidR="009265AD">
        <w:rPr>
          <w:i w:val="0"/>
          <w:sz w:val="28"/>
        </w:rPr>
        <w:t xml:space="preserve"> </w:t>
      </w:r>
      <w:r w:rsidRPr="009265AD">
        <w:rPr>
          <w:i w:val="0"/>
          <w:sz w:val="28"/>
        </w:rPr>
        <w:t>рассылка</w:t>
      </w:r>
      <w:r w:rsidR="009265AD">
        <w:rPr>
          <w:i w:val="0"/>
          <w:sz w:val="28"/>
        </w:rPr>
        <w:t xml:space="preserve"> </w:t>
      </w:r>
      <w:r w:rsidRPr="009265AD">
        <w:rPr>
          <w:i w:val="0"/>
          <w:sz w:val="28"/>
        </w:rPr>
        <w:t>сертификатов</w:t>
      </w:r>
      <w:r w:rsidR="009265AD">
        <w:rPr>
          <w:i w:val="0"/>
          <w:sz w:val="28"/>
        </w:rPr>
        <w:t xml:space="preserve"> </w:t>
      </w:r>
      <w:r w:rsidRPr="009265AD">
        <w:rPr>
          <w:i w:val="0"/>
          <w:sz w:val="28"/>
        </w:rPr>
        <w:t>для</w:t>
      </w:r>
      <w:r w:rsidR="009265AD">
        <w:rPr>
          <w:i w:val="0"/>
          <w:sz w:val="28"/>
        </w:rPr>
        <w:t xml:space="preserve"> </w:t>
      </w:r>
      <w:r w:rsidRPr="009265AD">
        <w:rPr>
          <w:i w:val="0"/>
          <w:sz w:val="28"/>
          <w:lang w:val="en-US"/>
        </w:rPr>
        <w:t>VIP</w:t>
      </w:r>
      <w:r w:rsidRPr="009265AD">
        <w:rPr>
          <w:i w:val="0"/>
          <w:sz w:val="28"/>
        </w:rPr>
        <w:t>-клиентов,</w:t>
      </w:r>
      <w:r w:rsidR="009265AD">
        <w:rPr>
          <w:i w:val="0"/>
          <w:sz w:val="28"/>
        </w:rPr>
        <w:t xml:space="preserve"> </w:t>
      </w:r>
      <w:r w:rsidRPr="009265AD">
        <w:rPr>
          <w:i w:val="0"/>
          <w:sz w:val="28"/>
        </w:rPr>
        <w:t>дающих</w:t>
      </w:r>
      <w:r w:rsidR="009265AD">
        <w:rPr>
          <w:i w:val="0"/>
          <w:sz w:val="28"/>
        </w:rPr>
        <w:t xml:space="preserve"> </w:t>
      </w:r>
      <w:r w:rsidRPr="009265AD">
        <w:rPr>
          <w:i w:val="0"/>
          <w:sz w:val="28"/>
        </w:rPr>
        <w:t>право</w:t>
      </w:r>
      <w:r w:rsidR="009265AD">
        <w:rPr>
          <w:i w:val="0"/>
          <w:sz w:val="28"/>
        </w:rPr>
        <w:t xml:space="preserve"> </w:t>
      </w:r>
      <w:r w:rsidRPr="009265AD">
        <w:rPr>
          <w:i w:val="0"/>
          <w:sz w:val="28"/>
        </w:rPr>
        <w:t>на</w:t>
      </w:r>
      <w:r w:rsidR="009265AD">
        <w:rPr>
          <w:i w:val="0"/>
          <w:sz w:val="28"/>
        </w:rPr>
        <w:t xml:space="preserve"> </w:t>
      </w:r>
      <w:r w:rsidRPr="009265AD">
        <w:rPr>
          <w:i w:val="0"/>
          <w:sz w:val="28"/>
        </w:rPr>
        <w:t>5%-ную</w:t>
      </w:r>
      <w:r w:rsidR="009265AD">
        <w:rPr>
          <w:i w:val="0"/>
          <w:sz w:val="28"/>
        </w:rPr>
        <w:t xml:space="preserve"> </w:t>
      </w:r>
      <w:r w:rsidRPr="009265AD">
        <w:rPr>
          <w:i w:val="0"/>
          <w:sz w:val="28"/>
        </w:rPr>
        <w:t>скидку,</w:t>
      </w:r>
      <w:r w:rsidR="009265AD">
        <w:rPr>
          <w:i w:val="0"/>
          <w:sz w:val="28"/>
        </w:rPr>
        <w:t xml:space="preserve"> </w:t>
      </w:r>
      <w:r w:rsidRPr="009265AD">
        <w:rPr>
          <w:i w:val="0"/>
          <w:sz w:val="28"/>
        </w:rPr>
        <w:t>проведение</w:t>
      </w:r>
      <w:r w:rsidR="009265AD">
        <w:rPr>
          <w:i w:val="0"/>
          <w:sz w:val="28"/>
        </w:rPr>
        <w:t xml:space="preserve"> </w:t>
      </w:r>
      <w:r w:rsidRPr="009265AD">
        <w:rPr>
          <w:i w:val="0"/>
          <w:sz w:val="28"/>
        </w:rPr>
        <w:t>лотерей,</w:t>
      </w:r>
      <w:r w:rsidR="009265AD">
        <w:rPr>
          <w:i w:val="0"/>
          <w:sz w:val="28"/>
        </w:rPr>
        <w:t xml:space="preserve"> </w:t>
      </w:r>
      <w:r w:rsidRPr="009265AD">
        <w:rPr>
          <w:i w:val="0"/>
          <w:sz w:val="28"/>
        </w:rPr>
        <w:t>розыгрышей</w:t>
      </w:r>
      <w:r w:rsidR="009265AD">
        <w:rPr>
          <w:i w:val="0"/>
          <w:sz w:val="28"/>
        </w:rPr>
        <w:t xml:space="preserve"> </w:t>
      </w:r>
      <w:r w:rsidRPr="009265AD">
        <w:rPr>
          <w:i w:val="0"/>
          <w:sz w:val="28"/>
        </w:rPr>
        <w:t>с</w:t>
      </w:r>
      <w:r w:rsidR="009265AD">
        <w:rPr>
          <w:i w:val="0"/>
          <w:sz w:val="28"/>
        </w:rPr>
        <w:t xml:space="preserve"> </w:t>
      </w:r>
      <w:r w:rsidRPr="009265AD">
        <w:rPr>
          <w:i w:val="0"/>
          <w:sz w:val="28"/>
        </w:rPr>
        <w:t>вручением</w:t>
      </w:r>
      <w:r w:rsidR="009265AD">
        <w:rPr>
          <w:i w:val="0"/>
          <w:sz w:val="28"/>
        </w:rPr>
        <w:t xml:space="preserve"> </w:t>
      </w:r>
      <w:r w:rsidRPr="009265AD">
        <w:rPr>
          <w:i w:val="0"/>
          <w:sz w:val="28"/>
        </w:rPr>
        <w:t>призов.</w:t>
      </w:r>
    </w:p>
    <w:p w:rsidR="007058CB" w:rsidRPr="009265AD" w:rsidRDefault="007058CB" w:rsidP="00191C15">
      <w:pPr>
        <w:pStyle w:val="21"/>
        <w:spacing w:after="0" w:line="360" w:lineRule="auto"/>
        <w:ind w:left="0" w:firstLine="709"/>
        <w:jc w:val="both"/>
        <w:rPr>
          <w:sz w:val="28"/>
          <w:szCs w:val="28"/>
        </w:rPr>
      </w:pPr>
      <w:r w:rsidRPr="009265AD">
        <w:rPr>
          <w:sz w:val="28"/>
          <w:szCs w:val="28"/>
        </w:rPr>
        <w:t>В</w:t>
      </w:r>
      <w:r w:rsidR="009265AD">
        <w:rPr>
          <w:sz w:val="28"/>
          <w:szCs w:val="28"/>
        </w:rPr>
        <w:t xml:space="preserve"> </w:t>
      </w:r>
      <w:r w:rsidRPr="009265AD">
        <w:rPr>
          <w:sz w:val="28"/>
          <w:szCs w:val="28"/>
        </w:rPr>
        <w:t>случае</w:t>
      </w:r>
      <w:r w:rsidR="009265AD">
        <w:rPr>
          <w:sz w:val="28"/>
          <w:szCs w:val="28"/>
        </w:rPr>
        <w:t xml:space="preserve"> </w:t>
      </w:r>
      <w:r w:rsidRPr="009265AD">
        <w:rPr>
          <w:sz w:val="28"/>
          <w:szCs w:val="28"/>
        </w:rPr>
        <w:t>возникновения</w:t>
      </w:r>
      <w:r w:rsidR="009265AD">
        <w:rPr>
          <w:sz w:val="28"/>
          <w:szCs w:val="28"/>
        </w:rPr>
        <w:t xml:space="preserve"> </w:t>
      </w:r>
      <w:r w:rsidRPr="009265AD">
        <w:rPr>
          <w:sz w:val="28"/>
          <w:szCs w:val="28"/>
        </w:rPr>
        <w:t>ценовой</w:t>
      </w:r>
      <w:r w:rsidR="009265AD">
        <w:rPr>
          <w:sz w:val="28"/>
          <w:szCs w:val="28"/>
        </w:rPr>
        <w:t xml:space="preserve"> </w:t>
      </w:r>
      <w:r w:rsidRPr="009265AD">
        <w:rPr>
          <w:sz w:val="28"/>
          <w:szCs w:val="28"/>
        </w:rPr>
        <w:t>конкуренции</w:t>
      </w:r>
      <w:r w:rsidR="009265AD">
        <w:rPr>
          <w:sz w:val="28"/>
          <w:szCs w:val="28"/>
        </w:rPr>
        <w:t xml:space="preserve"> </w:t>
      </w:r>
      <w:r w:rsidRPr="009265AD">
        <w:rPr>
          <w:sz w:val="28"/>
          <w:szCs w:val="28"/>
        </w:rPr>
        <w:t>предпринимаются</w:t>
      </w:r>
      <w:r w:rsidR="009265AD">
        <w:rPr>
          <w:sz w:val="28"/>
          <w:szCs w:val="28"/>
        </w:rPr>
        <w:t xml:space="preserve"> </w:t>
      </w:r>
      <w:r w:rsidRPr="009265AD">
        <w:rPr>
          <w:sz w:val="28"/>
          <w:szCs w:val="28"/>
        </w:rPr>
        <w:t>шаги</w:t>
      </w:r>
      <w:r w:rsidR="009265AD">
        <w:rPr>
          <w:sz w:val="28"/>
          <w:szCs w:val="28"/>
        </w:rPr>
        <w:t xml:space="preserve"> </w:t>
      </w:r>
      <w:r w:rsidRPr="009265AD">
        <w:rPr>
          <w:sz w:val="28"/>
          <w:szCs w:val="28"/>
        </w:rPr>
        <w:t>по</w:t>
      </w:r>
      <w:r w:rsidR="009265AD">
        <w:rPr>
          <w:sz w:val="28"/>
          <w:szCs w:val="28"/>
        </w:rPr>
        <w:t xml:space="preserve"> </w:t>
      </w:r>
      <w:r w:rsidRPr="009265AD">
        <w:rPr>
          <w:sz w:val="28"/>
          <w:szCs w:val="28"/>
        </w:rPr>
        <w:t>снижению</w:t>
      </w:r>
      <w:r w:rsidR="009265AD">
        <w:rPr>
          <w:sz w:val="28"/>
          <w:szCs w:val="28"/>
        </w:rPr>
        <w:t xml:space="preserve"> </w:t>
      </w:r>
      <w:r w:rsidRPr="009265AD">
        <w:rPr>
          <w:sz w:val="28"/>
          <w:szCs w:val="28"/>
        </w:rPr>
        <w:t>цен</w:t>
      </w:r>
      <w:r w:rsidR="009265AD">
        <w:rPr>
          <w:sz w:val="28"/>
          <w:szCs w:val="28"/>
        </w:rPr>
        <w:t xml:space="preserve"> </w:t>
      </w:r>
      <w:r w:rsidRPr="009265AD">
        <w:rPr>
          <w:sz w:val="28"/>
          <w:szCs w:val="28"/>
        </w:rPr>
        <w:t>на</w:t>
      </w:r>
      <w:r w:rsidR="009265AD">
        <w:rPr>
          <w:sz w:val="28"/>
          <w:szCs w:val="28"/>
        </w:rPr>
        <w:t xml:space="preserve"> </w:t>
      </w:r>
      <w:r w:rsidRPr="009265AD">
        <w:rPr>
          <w:sz w:val="28"/>
          <w:szCs w:val="28"/>
        </w:rPr>
        <w:t>поставляемую</w:t>
      </w:r>
      <w:r w:rsidR="009265AD">
        <w:rPr>
          <w:sz w:val="28"/>
          <w:szCs w:val="28"/>
        </w:rPr>
        <w:t xml:space="preserve"> </w:t>
      </w:r>
      <w:r w:rsidRPr="009265AD">
        <w:rPr>
          <w:sz w:val="28"/>
          <w:szCs w:val="28"/>
        </w:rPr>
        <w:t>продукцию.</w:t>
      </w:r>
    </w:p>
    <w:p w:rsidR="007058CB" w:rsidRPr="009265AD" w:rsidRDefault="007058CB"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своей</w:t>
      </w:r>
      <w:r w:rsidR="009265AD">
        <w:rPr>
          <w:i w:val="0"/>
          <w:sz w:val="28"/>
        </w:rPr>
        <w:t xml:space="preserve"> </w:t>
      </w:r>
      <w:r w:rsidRPr="009265AD">
        <w:rPr>
          <w:i w:val="0"/>
          <w:sz w:val="28"/>
        </w:rPr>
        <w:t>деятельности</w:t>
      </w:r>
      <w:r w:rsidR="009265AD">
        <w:rPr>
          <w:i w:val="0"/>
          <w:sz w:val="28"/>
        </w:rPr>
        <w:t xml:space="preserve"> </w:t>
      </w:r>
      <w:r w:rsidRPr="009265AD">
        <w:rPr>
          <w:i w:val="0"/>
          <w:sz w:val="28"/>
        </w:rPr>
        <w:t>компания</w:t>
      </w:r>
      <w:r w:rsidR="009265AD">
        <w:rPr>
          <w:i w:val="0"/>
          <w:sz w:val="28"/>
        </w:rPr>
        <w:t xml:space="preserve"> </w:t>
      </w:r>
      <w:r w:rsidRPr="009265AD">
        <w:rPr>
          <w:i w:val="0"/>
          <w:sz w:val="28"/>
        </w:rPr>
        <w:t>ориентируется</w:t>
      </w:r>
      <w:r w:rsidR="009265AD">
        <w:rPr>
          <w:i w:val="0"/>
          <w:sz w:val="28"/>
        </w:rPr>
        <w:t xml:space="preserve"> </w:t>
      </w:r>
      <w:r w:rsidRPr="009265AD">
        <w:rPr>
          <w:i w:val="0"/>
          <w:sz w:val="28"/>
        </w:rPr>
        <w:t>не</w:t>
      </w:r>
      <w:r w:rsidR="009265AD">
        <w:rPr>
          <w:i w:val="0"/>
          <w:sz w:val="28"/>
        </w:rPr>
        <w:t xml:space="preserve"> </w:t>
      </w:r>
      <w:r w:rsidRPr="009265AD">
        <w:rPr>
          <w:i w:val="0"/>
          <w:sz w:val="28"/>
        </w:rPr>
        <w:t>только</w:t>
      </w:r>
      <w:r w:rsidR="009265AD">
        <w:rPr>
          <w:i w:val="0"/>
          <w:sz w:val="28"/>
        </w:rPr>
        <w:t xml:space="preserve"> </w:t>
      </w:r>
      <w:r w:rsidRPr="009265AD">
        <w:rPr>
          <w:i w:val="0"/>
          <w:sz w:val="28"/>
        </w:rPr>
        <w:t>на</w:t>
      </w:r>
      <w:r w:rsidR="009265AD">
        <w:rPr>
          <w:i w:val="0"/>
          <w:sz w:val="28"/>
        </w:rPr>
        <w:t xml:space="preserve"> </w:t>
      </w:r>
      <w:r w:rsidRPr="009265AD">
        <w:rPr>
          <w:i w:val="0"/>
          <w:sz w:val="28"/>
        </w:rPr>
        <w:t>корпоративных</w:t>
      </w:r>
      <w:r w:rsidR="009265AD">
        <w:rPr>
          <w:i w:val="0"/>
          <w:sz w:val="28"/>
        </w:rPr>
        <w:t xml:space="preserve"> </w:t>
      </w:r>
      <w:r w:rsidRPr="009265AD">
        <w:rPr>
          <w:i w:val="0"/>
          <w:sz w:val="28"/>
        </w:rPr>
        <w:t>клиентов,</w:t>
      </w:r>
      <w:r w:rsidR="009265AD">
        <w:rPr>
          <w:i w:val="0"/>
          <w:sz w:val="28"/>
        </w:rPr>
        <w:t xml:space="preserve"> </w:t>
      </w:r>
      <w:r w:rsidRPr="009265AD">
        <w:rPr>
          <w:i w:val="0"/>
          <w:sz w:val="28"/>
        </w:rPr>
        <w:t>среди</w:t>
      </w:r>
      <w:r w:rsidR="009265AD">
        <w:rPr>
          <w:i w:val="0"/>
          <w:sz w:val="28"/>
        </w:rPr>
        <w:t xml:space="preserve"> </w:t>
      </w:r>
      <w:r w:rsidRPr="009265AD">
        <w:rPr>
          <w:i w:val="0"/>
          <w:sz w:val="28"/>
        </w:rPr>
        <w:t>которых</w:t>
      </w:r>
      <w:r w:rsidR="009265AD">
        <w:rPr>
          <w:i w:val="0"/>
          <w:sz w:val="28"/>
        </w:rPr>
        <w:t xml:space="preserve"> </w:t>
      </w:r>
      <w:r w:rsidRPr="009265AD">
        <w:rPr>
          <w:i w:val="0"/>
          <w:sz w:val="28"/>
        </w:rPr>
        <w:t>давно</w:t>
      </w:r>
      <w:r w:rsidR="009265AD">
        <w:rPr>
          <w:i w:val="0"/>
          <w:sz w:val="28"/>
        </w:rPr>
        <w:t xml:space="preserve"> </w:t>
      </w:r>
      <w:r w:rsidRPr="009265AD">
        <w:rPr>
          <w:i w:val="0"/>
          <w:sz w:val="28"/>
        </w:rPr>
        <w:t>и</w:t>
      </w:r>
      <w:r w:rsidR="009265AD">
        <w:rPr>
          <w:i w:val="0"/>
          <w:sz w:val="28"/>
        </w:rPr>
        <w:t xml:space="preserve"> </w:t>
      </w:r>
      <w:r w:rsidRPr="009265AD">
        <w:rPr>
          <w:i w:val="0"/>
          <w:sz w:val="28"/>
        </w:rPr>
        <w:t>прочно</w:t>
      </w:r>
      <w:r w:rsidR="009265AD">
        <w:rPr>
          <w:i w:val="0"/>
          <w:sz w:val="28"/>
        </w:rPr>
        <w:t xml:space="preserve"> </w:t>
      </w:r>
      <w:r w:rsidRPr="009265AD">
        <w:rPr>
          <w:i w:val="0"/>
          <w:sz w:val="28"/>
        </w:rPr>
        <w:t>завоевала</w:t>
      </w:r>
      <w:r w:rsidR="009265AD">
        <w:rPr>
          <w:i w:val="0"/>
          <w:sz w:val="28"/>
        </w:rPr>
        <w:t xml:space="preserve"> </w:t>
      </w:r>
      <w:r w:rsidRPr="009265AD">
        <w:rPr>
          <w:i w:val="0"/>
          <w:sz w:val="28"/>
        </w:rPr>
        <w:t>имидж</w:t>
      </w:r>
      <w:r w:rsidR="009265AD">
        <w:rPr>
          <w:i w:val="0"/>
          <w:sz w:val="28"/>
        </w:rPr>
        <w:t xml:space="preserve"> </w:t>
      </w:r>
      <w:r w:rsidRPr="009265AD">
        <w:rPr>
          <w:i w:val="0"/>
          <w:sz w:val="28"/>
        </w:rPr>
        <w:t>надежного</w:t>
      </w:r>
      <w:r w:rsidR="009265AD">
        <w:rPr>
          <w:i w:val="0"/>
          <w:sz w:val="28"/>
        </w:rPr>
        <w:t xml:space="preserve"> </w:t>
      </w:r>
      <w:r w:rsidRPr="009265AD">
        <w:rPr>
          <w:i w:val="0"/>
          <w:sz w:val="28"/>
        </w:rPr>
        <w:t>партнера,</w:t>
      </w:r>
      <w:r w:rsidR="009265AD">
        <w:rPr>
          <w:i w:val="0"/>
          <w:sz w:val="28"/>
        </w:rPr>
        <w:t xml:space="preserve"> </w:t>
      </w:r>
      <w:r w:rsidRPr="009265AD">
        <w:rPr>
          <w:i w:val="0"/>
          <w:sz w:val="28"/>
        </w:rPr>
        <w:t>но</w:t>
      </w:r>
      <w:r w:rsidR="009265AD">
        <w:rPr>
          <w:i w:val="0"/>
          <w:sz w:val="28"/>
        </w:rPr>
        <w:t xml:space="preserve"> </w:t>
      </w:r>
      <w:r w:rsidRPr="009265AD">
        <w:rPr>
          <w:i w:val="0"/>
          <w:sz w:val="28"/>
        </w:rPr>
        <w:t>и</w:t>
      </w:r>
      <w:r w:rsidR="009265AD">
        <w:rPr>
          <w:i w:val="0"/>
          <w:sz w:val="28"/>
        </w:rPr>
        <w:t xml:space="preserve"> </w:t>
      </w:r>
      <w:r w:rsidRPr="009265AD">
        <w:rPr>
          <w:i w:val="0"/>
          <w:sz w:val="28"/>
        </w:rPr>
        <w:t>на</w:t>
      </w:r>
      <w:r w:rsidR="009265AD">
        <w:rPr>
          <w:i w:val="0"/>
          <w:sz w:val="28"/>
        </w:rPr>
        <w:t xml:space="preserve"> </w:t>
      </w:r>
      <w:r w:rsidRPr="009265AD">
        <w:rPr>
          <w:i w:val="0"/>
          <w:sz w:val="28"/>
        </w:rPr>
        <w:t>сегмент</w:t>
      </w:r>
      <w:r w:rsidR="009265AD">
        <w:rPr>
          <w:i w:val="0"/>
          <w:sz w:val="28"/>
        </w:rPr>
        <w:t xml:space="preserve"> </w:t>
      </w:r>
      <w:r w:rsidRPr="009265AD">
        <w:rPr>
          <w:i w:val="0"/>
          <w:sz w:val="28"/>
        </w:rPr>
        <w:t>мелких</w:t>
      </w:r>
      <w:r w:rsidR="009265AD">
        <w:rPr>
          <w:i w:val="0"/>
          <w:sz w:val="28"/>
        </w:rPr>
        <w:t xml:space="preserve"> </w:t>
      </w:r>
      <w:r w:rsidRPr="009265AD">
        <w:rPr>
          <w:i w:val="0"/>
          <w:sz w:val="28"/>
        </w:rPr>
        <w:t>и</w:t>
      </w:r>
      <w:r w:rsidR="009265AD">
        <w:rPr>
          <w:i w:val="0"/>
          <w:sz w:val="28"/>
        </w:rPr>
        <w:t xml:space="preserve"> </w:t>
      </w:r>
      <w:r w:rsidRPr="009265AD">
        <w:rPr>
          <w:i w:val="0"/>
          <w:sz w:val="28"/>
        </w:rPr>
        <w:t>средних</w:t>
      </w:r>
      <w:r w:rsidR="009265AD">
        <w:rPr>
          <w:i w:val="0"/>
          <w:sz w:val="28"/>
        </w:rPr>
        <w:t xml:space="preserve"> </w:t>
      </w:r>
      <w:r w:rsidRPr="009265AD">
        <w:rPr>
          <w:i w:val="0"/>
          <w:sz w:val="28"/>
        </w:rPr>
        <w:t>клиентов,</w:t>
      </w:r>
      <w:r w:rsidR="009265AD">
        <w:rPr>
          <w:i w:val="0"/>
          <w:sz w:val="28"/>
        </w:rPr>
        <w:t xml:space="preserve"> </w:t>
      </w:r>
      <w:r w:rsidRPr="009265AD">
        <w:rPr>
          <w:i w:val="0"/>
          <w:sz w:val="28"/>
        </w:rPr>
        <w:t>а</w:t>
      </w:r>
      <w:r w:rsidR="009265AD">
        <w:rPr>
          <w:i w:val="0"/>
          <w:sz w:val="28"/>
        </w:rPr>
        <w:t xml:space="preserve"> </w:t>
      </w:r>
      <w:r w:rsidRPr="009265AD">
        <w:rPr>
          <w:i w:val="0"/>
          <w:sz w:val="28"/>
        </w:rPr>
        <w:t>также</w:t>
      </w:r>
      <w:r w:rsidR="009265AD">
        <w:rPr>
          <w:i w:val="0"/>
          <w:sz w:val="28"/>
        </w:rPr>
        <w:t xml:space="preserve"> </w:t>
      </w:r>
      <w:r w:rsidRPr="009265AD">
        <w:rPr>
          <w:i w:val="0"/>
          <w:sz w:val="28"/>
        </w:rPr>
        <w:t>частных</w:t>
      </w:r>
      <w:r w:rsidR="009265AD">
        <w:rPr>
          <w:i w:val="0"/>
          <w:sz w:val="28"/>
        </w:rPr>
        <w:t xml:space="preserve"> </w:t>
      </w:r>
      <w:r w:rsidRPr="009265AD">
        <w:rPr>
          <w:i w:val="0"/>
          <w:sz w:val="28"/>
        </w:rPr>
        <w:t>лиц.</w:t>
      </w:r>
    </w:p>
    <w:p w:rsidR="007058CB" w:rsidRPr="009265AD" w:rsidRDefault="007058CB" w:rsidP="00191C15">
      <w:pPr>
        <w:pStyle w:val="23"/>
        <w:numPr>
          <w:ilvl w:val="12"/>
          <w:numId w:val="0"/>
        </w:numPr>
        <w:ind w:firstLine="709"/>
        <w:jc w:val="both"/>
        <w:rPr>
          <w:b w:val="0"/>
          <w:i w:val="0"/>
          <w:sz w:val="28"/>
          <w:szCs w:val="28"/>
        </w:rPr>
      </w:pPr>
      <w:r w:rsidRPr="009265AD">
        <w:rPr>
          <w:b w:val="0"/>
          <w:i w:val="0"/>
          <w:sz w:val="28"/>
          <w:szCs w:val="28"/>
        </w:rPr>
        <w:t>Оптовая</w:t>
      </w:r>
      <w:r w:rsidR="009265AD">
        <w:rPr>
          <w:b w:val="0"/>
          <w:i w:val="0"/>
          <w:sz w:val="28"/>
          <w:szCs w:val="28"/>
        </w:rPr>
        <w:t xml:space="preserve"> </w:t>
      </w:r>
      <w:r w:rsidRPr="009265AD">
        <w:rPr>
          <w:b w:val="0"/>
          <w:i w:val="0"/>
          <w:sz w:val="28"/>
          <w:szCs w:val="28"/>
        </w:rPr>
        <w:t>продажа</w:t>
      </w:r>
      <w:r w:rsidR="009265AD">
        <w:rPr>
          <w:b w:val="0"/>
          <w:i w:val="0"/>
          <w:sz w:val="28"/>
          <w:szCs w:val="28"/>
        </w:rPr>
        <w:t xml:space="preserve"> </w:t>
      </w:r>
      <w:r w:rsidRPr="009265AD">
        <w:rPr>
          <w:b w:val="0"/>
          <w:i w:val="0"/>
          <w:sz w:val="28"/>
          <w:szCs w:val="28"/>
        </w:rPr>
        <w:t>занимает</w:t>
      </w:r>
      <w:r w:rsidR="009265AD">
        <w:rPr>
          <w:b w:val="0"/>
          <w:i w:val="0"/>
          <w:sz w:val="28"/>
          <w:szCs w:val="28"/>
        </w:rPr>
        <w:t xml:space="preserve"> </w:t>
      </w:r>
      <w:r w:rsidRPr="009265AD">
        <w:rPr>
          <w:b w:val="0"/>
          <w:i w:val="0"/>
          <w:sz w:val="28"/>
          <w:szCs w:val="28"/>
        </w:rPr>
        <w:t>80%</w:t>
      </w:r>
      <w:r w:rsidR="009265AD">
        <w:rPr>
          <w:b w:val="0"/>
          <w:i w:val="0"/>
          <w:sz w:val="28"/>
          <w:szCs w:val="28"/>
        </w:rPr>
        <w:t xml:space="preserve"> </w:t>
      </w:r>
      <w:r w:rsidRPr="009265AD">
        <w:rPr>
          <w:b w:val="0"/>
          <w:i w:val="0"/>
          <w:sz w:val="28"/>
          <w:szCs w:val="28"/>
        </w:rPr>
        <w:t>от</w:t>
      </w:r>
      <w:r w:rsidR="009265AD">
        <w:rPr>
          <w:b w:val="0"/>
          <w:i w:val="0"/>
          <w:sz w:val="28"/>
          <w:szCs w:val="28"/>
        </w:rPr>
        <w:t xml:space="preserve"> </w:t>
      </w:r>
      <w:r w:rsidRPr="009265AD">
        <w:rPr>
          <w:b w:val="0"/>
          <w:i w:val="0"/>
          <w:sz w:val="28"/>
          <w:szCs w:val="28"/>
        </w:rPr>
        <w:t>общего</w:t>
      </w:r>
      <w:r w:rsidR="009265AD">
        <w:rPr>
          <w:b w:val="0"/>
          <w:i w:val="0"/>
          <w:sz w:val="28"/>
          <w:szCs w:val="28"/>
        </w:rPr>
        <w:t xml:space="preserve"> </w:t>
      </w:r>
      <w:r w:rsidRPr="009265AD">
        <w:rPr>
          <w:b w:val="0"/>
          <w:i w:val="0"/>
          <w:sz w:val="28"/>
          <w:szCs w:val="28"/>
        </w:rPr>
        <w:t>объема</w:t>
      </w:r>
      <w:r w:rsidR="009265AD">
        <w:rPr>
          <w:b w:val="0"/>
          <w:i w:val="0"/>
          <w:sz w:val="28"/>
          <w:szCs w:val="28"/>
        </w:rPr>
        <w:t xml:space="preserve"> </w:t>
      </w:r>
      <w:r w:rsidRPr="009265AD">
        <w:rPr>
          <w:b w:val="0"/>
          <w:i w:val="0"/>
          <w:sz w:val="28"/>
          <w:szCs w:val="28"/>
        </w:rPr>
        <w:t>реализации.</w:t>
      </w:r>
      <w:r w:rsidR="009265AD">
        <w:rPr>
          <w:b w:val="0"/>
          <w:i w:val="0"/>
          <w:sz w:val="28"/>
          <w:szCs w:val="28"/>
        </w:rPr>
        <w:t xml:space="preserve"> </w:t>
      </w:r>
      <w:r w:rsidRPr="009265AD">
        <w:rPr>
          <w:b w:val="0"/>
          <w:i w:val="0"/>
          <w:sz w:val="28"/>
          <w:szCs w:val="28"/>
        </w:rPr>
        <w:t>К</w:t>
      </w:r>
      <w:r w:rsidR="009265AD">
        <w:rPr>
          <w:b w:val="0"/>
          <w:i w:val="0"/>
          <w:sz w:val="28"/>
          <w:szCs w:val="28"/>
        </w:rPr>
        <w:t xml:space="preserve"> </w:t>
      </w:r>
      <w:r w:rsidRPr="009265AD">
        <w:rPr>
          <w:b w:val="0"/>
          <w:i w:val="0"/>
          <w:sz w:val="28"/>
          <w:szCs w:val="28"/>
        </w:rPr>
        <w:t>настоящему</w:t>
      </w:r>
      <w:r w:rsidR="009265AD">
        <w:rPr>
          <w:b w:val="0"/>
          <w:i w:val="0"/>
          <w:sz w:val="28"/>
          <w:szCs w:val="28"/>
        </w:rPr>
        <w:t xml:space="preserve"> </w:t>
      </w:r>
      <w:r w:rsidRPr="009265AD">
        <w:rPr>
          <w:b w:val="0"/>
          <w:i w:val="0"/>
          <w:sz w:val="28"/>
          <w:szCs w:val="28"/>
        </w:rPr>
        <w:t>моменту</w:t>
      </w:r>
      <w:r w:rsidR="009265AD">
        <w:rPr>
          <w:b w:val="0"/>
          <w:i w:val="0"/>
          <w:sz w:val="28"/>
          <w:szCs w:val="28"/>
        </w:rPr>
        <w:t xml:space="preserve"> </w:t>
      </w:r>
      <w:r w:rsidRPr="009265AD">
        <w:rPr>
          <w:b w:val="0"/>
          <w:i w:val="0"/>
          <w:sz w:val="28"/>
          <w:szCs w:val="28"/>
        </w:rPr>
        <w:t>за</w:t>
      </w:r>
      <w:r w:rsidR="009265AD">
        <w:rPr>
          <w:b w:val="0"/>
          <w:i w:val="0"/>
          <w:sz w:val="28"/>
          <w:szCs w:val="28"/>
        </w:rPr>
        <w:t xml:space="preserve"> </w:t>
      </w:r>
      <w:r w:rsidRPr="009265AD">
        <w:rPr>
          <w:b w:val="0"/>
          <w:i w:val="0"/>
          <w:sz w:val="28"/>
          <w:szCs w:val="28"/>
        </w:rPr>
        <w:t>компанией</w:t>
      </w:r>
      <w:r w:rsidR="009265AD">
        <w:rPr>
          <w:b w:val="0"/>
          <w:i w:val="0"/>
          <w:sz w:val="28"/>
          <w:szCs w:val="28"/>
        </w:rPr>
        <w:t xml:space="preserve"> </w:t>
      </w:r>
      <w:r w:rsidRPr="009265AD">
        <w:rPr>
          <w:b w:val="0"/>
          <w:i w:val="0"/>
          <w:sz w:val="28"/>
          <w:szCs w:val="28"/>
        </w:rPr>
        <w:t>закреплены</w:t>
      </w:r>
      <w:r w:rsidR="009265AD">
        <w:rPr>
          <w:b w:val="0"/>
          <w:i w:val="0"/>
          <w:sz w:val="28"/>
          <w:szCs w:val="28"/>
        </w:rPr>
        <w:t xml:space="preserve"> </w:t>
      </w:r>
      <w:r w:rsidRPr="009265AD">
        <w:rPr>
          <w:b w:val="0"/>
          <w:i w:val="0"/>
          <w:sz w:val="28"/>
          <w:szCs w:val="28"/>
        </w:rPr>
        <w:t>постоянные</w:t>
      </w:r>
      <w:r w:rsidR="009265AD">
        <w:rPr>
          <w:b w:val="0"/>
          <w:i w:val="0"/>
          <w:sz w:val="28"/>
          <w:szCs w:val="28"/>
        </w:rPr>
        <w:t xml:space="preserve"> </w:t>
      </w:r>
      <w:r w:rsidRPr="009265AD">
        <w:rPr>
          <w:b w:val="0"/>
          <w:i w:val="0"/>
          <w:sz w:val="28"/>
          <w:szCs w:val="28"/>
        </w:rPr>
        <w:t>покупатели,</w:t>
      </w:r>
      <w:r w:rsidR="009265AD">
        <w:rPr>
          <w:b w:val="0"/>
          <w:i w:val="0"/>
          <w:sz w:val="28"/>
          <w:szCs w:val="28"/>
        </w:rPr>
        <w:t xml:space="preserve"> </w:t>
      </w:r>
      <w:r w:rsidRPr="009265AD">
        <w:rPr>
          <w:b w:val="0"/>
          <w:i w:val="0"/>
          <w:sz w:val="28"/>
          <w:szCs w:val="28"/>
        </w:rPr>
        <w:t>которые</w:t>
      </w:r>
      <w:r w:rsidR="009265AD">
        <w:rPr>
          <w:b w:val="0"/>
          <w:i w:val="0"/>
          <w:sz w:val="28"/>
          <w:szCs w:val="28"/>
        </w:rPr>
        <w:t xml:space="preserve"> </w:t>
      </w:r>
      <w:r w:rsidRPr="009265AD">
        <w:rPr>
          <w:b w:val="0"/>
          <w:i w:val="0"/>
          <w:sz w:val="28"/>
          <w:szCs w:val="28"/>
        </w:rPr>
        <w:t>осуществляют</w:t>
      </w:r>
      <w:r w:rsidR="009265AD">
        <w:rPr>
          <w:b w:val="0"/>
          <w:i w:val="0"/>
          <w:sz w:val="28"/>
          <w:szCs w:val="28"/>
        </w:rPr>
        <w:t xml:space="preserve"> </w:t>
      </w:r>
      <w:r w:rsidRPr="009265AD">
        <w:rPr>
          <w:b w:val="0"/>
          <w:i w:val="0"/>
          <w:sz w:val="28"/>
          <w:szCs w:val="28"/>
        </w:rPr>
        <w:t>регулярные</w:t>
      </w:r>
      <w:r w:rsidR="009265AD">
        <w:rPr>
          <w:b w:val="0"/>
          <w:i w:val="0"/>
          <w:sz w:val="28"/>
          <w:szCs w:val="28"/>
        </w:rPr>
        <w:t xml:space="preserve"> </w:t>
      </w:r>
      <w:r w:rsidRPr="009265AD">
        <w:rPr>
          <w:b w:val="0"/>
          <w:i w:val="0"/>
          <w:sz w:val="28"/>
          <w:szCs w:val="28"/>
        </w:rPr>
        <w:t>оптовые</w:t>
      </w:r>
      <w:r w:rsidR="009265AD">
        <w:rPr>
          <w:b w:val="0"/>
          <w:i w:val="0"/>
          <w:sz w:val="28"/>
          <w:szCs w:val="28"/>
        </w:rPr>
        <w:t xml:space="preserve"> </w:t>
      </w:r>
      <w:r w:rsidRPr="009265AD">
        <w:rPr>
          <w:b w:val="0"/>
          <w:i w:val="0"/>
          <w:sz w:val="28"/>
          <w:szCs w:val="28"/>
        </w:rPr>
        <w:t>закуп</w:t>
      </w:r>
      <w:r w:rsidR="005068B9" w:rsidRPr="009265AD">
        <w:rPr>
          <w:b w:val="0"/>
          <w:i w:val="0"/>
          <w:sz w:val="28"/>
          <w:szCs w:val="28"/>
        </w:rPr>
        <w:t>ки</w:t>
      </w:r>
      <w:r w:rsidR="009265AD">
        <w:rPr>
          <w:b w:val="0"/>
          <w:i w:val="0"/>
          <w:sz w:val="28"/>
          <w:szCs w:val="28"/>
        </w:rPr>
        <w:t xml:space="preserve"> </w:t>
      </w:r>
      <w:r w:rsidR="005068B9" w:rsidRPr="009265AD">
        <w:rPr>
          <w:b w:val="0"/>
          <w:i w:val="0"/>
          <w:sz w:val="28"/>
          <w:szCs w:val="28"/>
        </w:rPr>
        <w:t>продукции,</w:t>
      </w:r>
      <w:r w:rsidR="009265AD">
        <w:rPr>
          <w:b w:val="0"/>
          <w:i w:val="0"/>
          <w:sz w:val="28"/>
          <w:szCs w:val="28"/>
        </w:rPr>
        <w:t xml:space="preserve"> </w:t>
      </w:r>
      <w:r w:rsidR="005068B9" w:rsidRPr="009265AD">
        <w:rPr>
          <w:b w:val="0"/>
          <w:i w:val="0"/>
          <w:sz w:val="28"/>
          <w:szCs w:val="28"/>
        </w:rPr>
        <w:t>производимой</w:t>
      </w:r>
      <w:r w:rsidR="009265AD">
        <w:rPr>
          <w:b w:val="0"/>
          <w:i w:val="0"/>
          <w:sz w:val="28"/>
          <w:szCs w:val="28"/>
        </w:rPr>
        <w:t xml:space="preserve"> </w:t>
      </w:r>
      <w:r w:rsidR="005068B9" w:rsidRPr="009265AD">
        <w:rPr>
          <w:b w:val="0"/>
          <w:i w:val="0"/>
          <w:sz w:val="28"/>
          <w:szCs w:val="28"/>
        </w:rPr>
        <w:t>ООО</w:t>
      </w:r>
      <w:r w:rsidR="009265AD">
        <w:rPr>
          <w:b w:val="0"/>
          <w:i w:val="0"/>
          <w:sz w:val="28"/>
          <w:szCs w:val="28"/>
        </w:rPr>
        <w:t xml:space="preserve"> </w:t>
      </w:r>
      <w:r w:rsidR="005068B9" w:rsidRPr="009265AD">
        <w:rPr>
          <w:b w:val="0"/>
          <w:i w:val="0"/>
          <w:sz w:val="28"/>
          <w:szCs w:val="28"/>
        </w:rPr>
        <w:t>“</w:t>
      </w:r>
      <w:r w:rsidR="002D2F37" w:rsidRPr="009265AD">
        <w:rPr>
          <w:b w:val="0"/>
          <w:i w:val="0"/>
          <w:sz w:val="28"/>
          <w:szCs w:val="28"/>
        </w:rPr>
        <w:t>Совлит</w:t>
      </w:r>
      <w:r w:rsidR="005068B9" w:rsidRPr="009265AD">
        <w:rPr>
          <w:b w:val="0"/>
          <w:i w:val="0"/>
          <w:sz w:val="28"/>
          <w:szCs w:val="28"/>
        </w:rPr>
        <w:t>”.</w:t>
      </w:r>
      <w:r w:rsidR="009265AD">
        <w:rPr>
          <w:b w:val="0"/>
          <w:i w:val="0"/>
          <w:sz w:val="28"/>
          <w:szCs w:val="28"/>
        </w:rPr>
        <w:t xml:space="preserve"> </w:t>
      </w:r>
      <w:r w:rsidRPr="009265AD">
        <w:rPr>
          <w:b w:val="0"/>
          <w:i w:val="0"/>
          <w:sz w:val="28"/>
          <w:szCs w:val="28"/>
        </w:rPr>
        <w:t>При</w:t>
      </w:r>
      <w:r w:rsidR="009265AD">
        <w:rPr>
          <w:b w:val="0"/>
          <w:i w:val="0"/>
          <w:sz w:val="28"/>
          <w:szCs w:val="28"/>
        </w:rPr>
        <w:t xml:space="preserve"> </w:t>
      </w:r>
      <w:r w:rsidRPr="009265AD">
        <w:rPr>
          <w:b w:val="0"/>
          <w:i w:val="0"/>
          <w:sz w:val="28"/>
          <w:szCs w:val="28"/>
        </w:rPr>
        <w:t>условии</w:t>
      </w:r>
      <w:r w:rsidR="009265AD">
        <w:rPr>
          <w:b w:val="0"/>
          <w:i w:val="0"/>
          <w:sz w:val="28"/>
          <w:szCs w:val="28"/>
        </w:rPr>
        <w:t xml:space="preserve"> </w:t>
      </w:r>
      <w:r w:rsidRPr="009265AD">
        <w:rPr>
          <w:b w:val="0"/>
          <w:i w:val="0"/>
          <w:sz w:val="28"/>
          <w:szCs w:val="28"/>
        </w:rPr>
        <w:t>стабильности</w:t>
      </w:r>
      <w:r w:rsidR="009265AD">
        <w:rPr>
          <w:b w:val="0"/>
          <w:i w:val="0"/>
          <w:sz w:val="28"/>
          <w:szCs w:val="28"/>
        </w:rPr>
        <w:t xml:space="preserve"> </w:t>
      </w:r>
      <w:r w:rsidRPr="009265AD">
        <w:rPr>
          <w:b w:val="0"/>
          <w:i w:val="0"/>
          <w:sz w:val="28"/>
          <w:szCs w:val="28"/>
        </w:rPr>
        <w:t>закупок</w:t>
      </w:r>
      <w:r w:rsidR="009265AD">
        <w:rPr>
          <w:b w:val="0"/>
          <w:i w:val="0"/>
          <w:sz w:val="28"/>
          <w:szCs w:val="28"/>
        </w:rPr>
        <w:t xml:space="preserve"> </w:t>
      </w:r>
      <w:r w:rsidRPr="009265AD">
        <w:rPr>
          <w:b w:val="0"/>
          <w:i w:val="0"/>
          <w:sz w:val="28"/>
          <w:szCs w:val="28"/>
        </w:rPr>
        <w:t>гарантирован</w:t>
      </w:r>
      <w:r w:rsidR="009265AD">
        <w:rPr>
          <w:b w:val="0"/>
          <w:i w:val="0"/>
          <w:sz w:val="28"/>
          <w:szCs w:val="28"/>
        </w:rPr>
        <w:t xml:space="preserve"> </w:t>
      </w:r>
      <w:r w:rsidRPr="009265AD">
        <w:rPr>
          <w:b w:val="0"/>
          <w:i w:val="0"/>
          <w:sz w:val="28"/>
          <w:szCs w:val="28"/>
        </w:rPr>
        <w:t>сбыт</w:t>
      </w:r>
      <w:r w:rsidR="009265AD">
        <w:rPr>
          <w:b w:val="0"/>
          <w:i w:val="0"/>
          <w:sz w:val="28"/>
          <w:szCs w:val="28"/>
        </w:rPr>
        <w:t xml:space="preserve"> </w:t>
      </w:r>
      <w:r w:rsidRPr="009265AD">
        <w:rPr>
          <w:b w:val="0"/>
          <w:i w:val="0"/>
          <w:sz w:val="28"/>
          <w:szCs w:val="28"/>
        </w:rPr>
        <w:t>продукции</w:t>
      </w:r>
      <w:r w:rsidR="009265AD">
        <w:rPr>
          <w:b w:val="0"/>
          <w:i w:val="0"/>
          <w:sz w:val="28"/>
          <w:szCs w:val="28"/>
        </w:rPr>
        <w:t xml:space="preserve"> </w:t>
      </w:r>
      <w:r w:rsidRPr="009265AD">
        <w:rPr>
          <w:b w:val="0"/>
          <w:i w:val="0"/>
          <w:sz w:val="28"/>
          <w:szCs w:val="28"/>
        </w:rPr>
        <w:t>в</w:t>
      </w:r>
      <w:r w:rsidR="009265AD">
        <w:rPr>
          <w:b w:val="0"/>
          <w:i w:val="0"/>
          <w:sz w:val="28"/>
          <w:szCs w:val="28"/>
        </w:rPr>
        <w:t xml:space="preserve"> </w:t>
      </w:r>
      <w:r w:rsidRPr="009265AD">
        <w:rPr>
          <w:b w:val="0"/>
          <w:i w:val="0"/>
          <w:sz w:val="28"/>
          <w:szCs w:val="28"/>
        </w:rPr>
        <w:t>размере</w:t>
      </w:r>
      <w:r w:rsidR="009265AD">
        <w:rPr>
          <w:b w:val="0"/>
          <w:i w:val="0"/>
          <w:sz w:val="28"/>
          <w:szCs w:val="28"/>
        </w:rPr>
        <w:t xml:space="preserve"> </w:t>
      </w:r>
      <w:r w:rsidRPr="009265AD">
        <w:rPr>
          <w:b w:val="0"/>
          <w:i w:val="0"/>
          <w:sz w:val="28"/>
          <w:szCs w:val="28"/>
        </w:rPr>
        <w:t>3600</w:t>
      </w:r>
      <w:r w:rsidR="009265AD">
        <w:rPr>
          <w:b w:val="0"/>
          <w:i w:val="0"/>
          <w:sz w:val="28"/>
          <w:szCs w:val="28"/>
        </w:rPr>
        <w:t xml:space="preserve"> </w:t>
      </w:r>
      <w:r w:rsidRPr="009265AD">
        <w:rPr>
          <w:b w:val="0"/>
          <w:i w:val="0"/>
          <w:sz w:val="28"/>
          <w:szCs w:val="28"/>
        </w:rPr>
        <w:t>шт</w:t>
      </w:r>
      <w:r w:rsidR="009265AD">
        <w:rPr>
          <w:b w:val="0"/>
          <w:i w:val="0"/>
          <w:sz w:val="28"/>
          <w:szCs w:val="28"/>
        </w:rPr>
        <w:t xml:space="preserve"> </w:t>
      </w:r>
      <w:r w:rsidRPr="009265AD">
        <w:rPr>
          <w:b w:val="0"/>
          <w:i w:val="0"/>
          <w:sz w:val="28"/>
          <w:szCs w:val="28"/>
        </w:rPr>
        <w:t>ежедневно</w:t>
      </w:r>
      <w:r w:rsidR="009265AD">
        <w:rPr>
          <w:b w:val="0"/>
          <w:i w:val="0"/>
          <w:sz w:val="28"/>
          <w:szCs w:val="28"/>
        </w:rPr>
        <w:t xml:space="preserve"> </w:t>
      </w:r>
      <w:r w:rsidRPr="009265AD">
        <w:rPr>
          <w:b w:val="0"/>
          <w:i w:val="0"/>
          <w:sz w:val="28"/>
          <w:szCs w:val="28"/>
        </w:rPr>
        <w:t>(около</w:t>
      </w:r>
      <w:r w:rsidR="009265AD">
        <w:rPr>
          <w:b w:val="0"/>
          <w:i w:val="0"/>
          <w:sz w:val="28"/>
          <w:szCs w:val="28"/>
        </w:rPr>
        <w:t xml:space="preserve"> </w:t>
      </w:r>
      <w:r w:rsidRPr="009265AD">
        <w:rPr>
          <w:b w:val="0"/>
          <w:i w:val="0"/>
          <w:sz w:val="28"/>
          <w:szCs w:val="28"/>
        </w:rPr>
        <w:t>900</w:t>
      </w:r>
      <w:r w:rsidR="009265AD">
        <w:rPr>
          <w:b w:val="0"/>
          <w:i w:val="0"/>
          <w:sz w:val="28"/>
          <w:szCs w:val="28"/>
        </w:rPr>
        <w:t xml:space="preserve"> </w:t>
      </w:r>
      <w:r w:rsidRPr="009265AD">
        <w:rPr>
          <w:b w:val="0"/>
          <w:i w:val="0"/>
          <w:sz w:val="28"/>
          <w:szCs w:val="28"/>
        </w:rPr>
        <w:t>тыс.</w:t>
      </w:r>
      <w:r w:rsidR="009265AD">
        <w:rPr>
          <w:b w:val="0"/>
          <w:i w:val="0"/>
          <w:sz w:val="28"/>
          <w:szCs w:val="28"/>
        </w:rPr>
        <w:t xml:space="preserve"> </w:t>
      </w:r>
      <w:r w:rsidRPr="009265AD">
        <w:rPr>
          <w:b w:val="0"/>
          <w:i w:val="0"/>
          <w:sz w:val="28"/>
          <w:szCs w:val="28"/>
        </w:rPr>
        <w:t>шт</w:t>
      </w:r>
      <w:r w:rsidR="009265AD">
        <w:rPr>
          <w:b w:val="0"/>
          <w:i w:val="0"/>
          <w:sz w:val="28"/>
          <w:szCs w:val="28"/>
        </w:rPr>
        <w:t xml:space="preserve"> </w:t>
      </w:r>
      <w:r w:rsidRPr="009265AD">
        <w:rPr>
          <w:b w:val="0"/>
          <w:i w:val="0"/>
          <w:sz w:val="28"/>
          <w:szCs w:val="28"/>
        </w:rPr>
        <w:t>в</w:t>
      </w:r>
      <w:r w:rsidR="009265AD">
        <w:rPr>
          <w:b w:val="0"/>
          <w:i w:val="0"/>
          <w:sz w:val="28"/>
          <w:szCs w:val="28"/>
        </w:rPr>
        <w:t xml:space="preserve"> </w:t>
      </w:r>
      <w:r w:rsidRPr="009265AD">
        <w:rPr>
          <w:b w:val="0"/>
          <w:i w:val="0"/>
          <w:sz w:val="28"/>
          <w:szCs w:val="28"/>
        </w:rPr>
        <w:t>год).</w:t>
      </w:r>
    </w:p>
    <w:p w:rsidR="00BA72C0" w:rsidRPr="009265AD" w:rsidRDefault="007058CB" w:rsidP="00191C15">
      <w:pPr>
        <w:widowControl/>
        <w:numPr>
          <w:ilvl w:val="12"/>
          <w:numId w:val="0"/>
        </w:numPr>
        <w:spacing w:line="360" w:lineRule="auto"/>
        <w:ind w:firstLine="709"/>
        <w:rPr>
          <w:i w:val="0"/>
          <w:sz w:val="28"/>
        </w:rPr>
      </w:pPr>
      <w:r w:rsidRPr="009265AD">
        <w:rPr>
          <w:i w:val="0"/>
          <w:sz w:val="28"/>
        </w:rPr>
        <w:t>Таким</w:t>
      </w:r>
      <w:r w:rsidR="009265AD">
        <w:rPr>
          <w:i w:val="0"/>
          <w:sz w:val="28"/>
        </w:rPr>
        <w:t xml:space="preserve"> </w:t>
      </w:r>
      <w:r w:rsidRPr="009265AD">
        <w:rPr>
          <w:i w:val="0"/>
          <w:sz w:val="28"/>
        </w:rPr>
        <w:t>образом,</w:t>
      </w:r>
      <w:r w:rsidR="009265AD">
        <w:rPr>
          <w:i w:val="0"/>
          <w:sz w:val="28"/>
        </w:rPr>
        <w:t xml:space="preserve"> </w:t>
      </w:r>
      <w:r w:rsidRPr="009265AD">
        <w:rPr>
          <w:i w:val="0"/>
          <w:sz w:val="28"/>
        </w:rPr>
        <w:t>предприятие</w:t>
      </w:r>
      <w:r w:rsidR="009265AD">
        <w:rPr>
          <w:i w:val="0"/>
          <w:sz w:val="28"/>
        </w:rPr>
        <w:t xml:space="preserve"> </w:t>
      </w:r>
      <w:r w:rsidRPr="009265AD">
        <w:rPr>
          <w:i w:val="0"/>
          <w:sz w:val="28"/>
        </w:rPr>
        <w:t>имеет</w:t>
      </w:r>
      <w:r w:rsidR="009265AD">
        <w:rPr>
          <w:i w:val="0"/>
          <w:sz w:val="28"/>
        </w:rPr>
        <w:t xml:space="preserve"> </w:t>
      </w:r>
      <w:r w:rsidRPr="009265AD">
        <w:rPr>
          <w:i w:val="0"/>
          <w:sz w:val="28"/>
        </w:rPr>
        <w:t>гарантированный</w:t>
      </w:r>
      <w:r w:rsidR="009265AD">
        <w:rPr>
          <w:i w:val="0"/>
          <w:sz w:val="28"/>
        </w:rPr>
        <w:t xml:space="preserve"> </w:t>
      </w:r>
      <w:r w:rsidRPr="009265AD">
        <w:rPr>
          <w:i w:val="0"/>
          <w:sz w:val="28"/>
        </w:rPr>
        <w:t>рынок</w:t>
      </w:r>
      <w:r w:rsidR="009265AD">
        <w:rPr>
          <w:i w:val="0"/>
          <w:sz w:val="28"/>
        </w:rPr>
        <w:t xml:space="preserve"> </w:t>
      </w:r>
      <w:r w:rsidRPr="009265AD">
        <w:rPr>
          <w:i w:val="0"/>
          <w:sz w:val="28"/>
        </w:rPr>
        <w:t>сбыта</w:t>
      </w:r>
      <w:r w:rsidR="009265AD">
        <w:rPr>
          <w:i w:val="0"/>
          <w:sz w:val="28"/>
        </w:rPr>
        <w:t xml:space="preserve"> </w:t>
      </w:r>
      <w:r w:rsidRPr="009265AD">
        <w:rPr>
          <w:i w:val="0"/>
          <w:sz w:val="28"/>
        </w:rPr>
        <w:t>своей</w:t>
      </w:r>
      <w:r w:rsidR="009265AD">
        <w:rPr>
          <w:i w:val="0"/>
          <w:sz w:val="28"/>
        </w:rPr>
        <w:t xml:space="preserve"> </w:t>
      </w:r>
      <w:r w:rsidRPr="009265AD">
        <w:rPr>
          <w:i w:val="0"/>
          <w:sz w:val="28"/>
        </w:rPr>
        <w:t>продукции.</w:t>
      </w:r>
    </w:p>
    <w:p w:rsidR="00BA72C0" w:rsidRPr="009265AD" w:rsidRDefault="007058CB" w:rsidP="00191C15">
      <w:pPr>
        <w:widowControl/>
        <w:numPr>
          <w:ilvl w:val="12"/>
          <w:numId w:val="0"/>
        </w:numPr>
        <w:spacing w:line="360" w:lineRule="auto"/>
        <w:ind w:firstLine="709"/>
        <w:rPr>
          <w:b/>
          <w:bCs/>
          <w:i w:val="0"/>
          <w:iCs/>
          <w:snapToGrid w:val="0"/>
          <w:sz w:val="28"/>
        </w:rPr>
      </w:pPr>
      <w:r w:rsidRPr="009265AD">
        <w:rPr>
          <w:b/>
          <w:bCs/>
          <w:i w:val="0"/>
          <w:iCs/>
          <w:snapToGrid w:val="0"/>
          <w:sz w:val="28"/>
        </w:rPr>
        <w:t>Транспортировка</w:t>
      </w:r>
      <w:r w:rsidR="009265AD">
        <w:rPr>
          <w:b/>
          <w:bCs/>
          <w:i w:val="0"/>
          <w:iCs/>
          <w:snapToGrid w:val="0"/>
          <w:sz w:val="28"/>
        </w:rPr>
        <w:t xml:space="preserve"> </w:t>
      </w:r>
      <w:r w:rsidRPr="009265AD">
        <w:rPr>
          <w:b/>
          <w:bCs/>
          <w:i w:val="0"/>
          <w:iCs/>
          <w:snapToGrid w:val="0"/>
          <w:sz w:val="28"/>
        </w:rPr>
        <w:t>и</w:t>
      </w:r>
      <w:r w:rsidR="009265AD">
        <w:rPr>
          <w:b/>
          <w:bCs/>
          <w:i w:val="0"/>
          <w:iCs/>
          <w:snapToGrid w:val="0"/>
          <w:sz w:val="28"/>
        </w:rPr>
        <w:t xml:space="preserve"> </w:t>
      </w:r>
      <w:r w:rsidRPr="009265AD">
        <w:rPr>
          <w:b/>
          <w:bCs/>
          <w:i w:val="0"/>
          <w:iCs/>
          <w:snapToGrid w:val="0"/>
          <w:sz w:val="28"/>
        </w:rPr>
        <w:t>экспедиция</w:t>
      </w:r>
      <w:r w:rsidR="009265AD">
        <w:rPr>
          <w:b/>
          <w:bCs/>
          <w:i w:val="0"/>
          <w:iCs/>
          <w:snapToGrid w:val="0"/>
          <w:sz w:val="28"/>
        </w:rPr>
        <w:t xml:space="preserve"> </w:t>
      </w:r>
      <w:r w:rsidRPr="009265AD">
        <w:rPr>
          <w:b/>
          <w:bCs/>
          <w:i w:val="0"/>
          <w:iCs/>
          <w:snapToGrid w:val="0"/>
          <w:sz w:val="28"/>
        </w:rPr>
        <w:t>заказов</w:t>
      </w:r>
    </w:p>
    <w:p w:rsidR="00554C97" w:rsidRPr="009265AD" w:rsidRDefault="007058CB" w:rsidP="00191C15">
      <w:pPr>
        <w:widowControl/>
        <w:numPr>
          <w:ilvl w:val="12"/>
          <w:numId w:val="0"/>
        </w:numPr>
        <w:spacing w:line="360" w:lineRule="auto"/>
        <w:ind w:firstLine="709"/>
        <w:rPr>
          <w:i w:val="0"/>
          <w:sz w:val="28"/>
        </w:rPr>
      </w:pPr>
      <w:r w:rsidRPr="009265AD">
        <w:rPr>
          <w:i w:val="0"/>
          <w:snapToGrid w:val="0"/>
          <w:sz w:val="28"/>
        </w:rPr>
        <w:t>Транспортировка</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экспедиция</w:t>
      </w:r>
      <w:r w:rsidR="009265AD">
        <w:rPr>
          <w:i w:val="0"/>
          <w:snapToGrid w:val="0"/>
          <w:sz w:val="28"/>
        </w:rPr>
        <w:t xml:space="preserve"> </w:t>
      </w:r>
      <w:r w:rsidRPr="009265AD">
        <w:rPr>
          <w:i w:val="0"/>
          <w:snapToGrid w:val="0"/>
          <w:sz w:val="28"/>
        </w:rPr>
        <w:t>заказов</w:t>
      </w:r>
      <w:r w:rsidR="009265AD">
        <w:rPr>
          <w:i w:val="0"/>
          <w:snapToGrid w:val="0"/>
          <w:sz w:val="28"/>
        </w:rPr>
        <w:t xml:space="preserve"> </w:t>
      </w:r>
      <w:r w:rsidRPr="009265AD">
        <w:rPr>
          <w:i w:val="0"/>
          <w:snapToGrid w:val="0"/>
          <w:sz w:val="28"/>
        </w:rPr>
        <w:t>могут</w:t>
      </w:r>
      <w:r w:rsidR="009265AD">
        <w:rPr>
          <w:i w:val="0"/>
          <w:snapToGrid w:val="0"/>
          <w:sz w:val="28"/>
        </w:rPr>
        <w:t xml:space="preserve"> </w:t>
      </w:r>
      <w:r w:rsidRPr="009265AD">
        <w:rPr>
          <w:i w:val="0"/>
          <w:snapToGrid w:val="0"/>
          <w:sz w:val="28"/>
        </w:rPr>
        <w:t>осуществляться</w:t>
      </w:r>
      <w:r w:rsidR="009265AD">
        <w:rPr>
          <w:i w:val="0"/>
          <w:snapToGrid w:val="0"/>
          <w:sz w:val="28"/>
        </w:rPr>
        <w:t xml:space="preserve"> </w:t>
      </w:r>
      <w:r w:rsidRPr="009265AD">
        <w:rPr>
          <w:i w:val="0"/>
          <w:snapToGrid w:val="0"/>
          <w:sz w:val="28"/>
        </w:rPr>
        <w:t>как</w:t>
      </w:r>
      <w:r w:rsidR="009265AD">
        <w:rPr>
          <w:i w:val="0"/>
          <w:snapToGrid w:val="0"/>
          <w:sz w:val="28"/>
        </w:rPr>
        <w:t xml:space="preserve"> </w:t>
      </w:r>
      <w:r w:rsidRPr="009265AD">
        <w:rPr>
          <w:i w:val="0"/>
          <w:snapToGrid w:val="0"/>
          <w:sz w:val="28"/>
        </w:rPr>
        <w:t>складом,</w:t>
      </w:r>
      <w:r w:rsidR="009265AD">
        <w:rPr>
          <w:i w:val="0"/>
          <w:snapToGrid w:val="0"/>
          <w:sz w:val="28"/>
        </w:rPr>
        <w:t xml:space="preserve"> </w:t>
      </w:r>
      <w:r w:rsidRPr="009265AD">
        <w:rPr>
          <w:i w:val="0"/>
          <w:snapToGrid w:val="0"/>
          <w:sz w:val="28"/>
        </w:rPr>
        <w:t>так</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самим</w:t>
      </w:r>
      <w:r w:rsidR="009265AD">
        <w:rPr>
          <w:i w:val="0"/>
          <w:snapToGrid w:val="0"/>
          <w:sz w:val="28"/>
        </w:rPr>
        <w:t xml:space="preserve"> </w:t>
      </w:r>
      <w:r w:rsidRPr="009265AD">
        <w:rPr>
          <w:i w:val="0"/>
          <w:snapToGrid w:val="0"/>
          <w:sz w:val="28"/>
        </w:rPr>
        <w:t>заказчиком</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нашем</w:t>
      </w:r>
      <w:r w:rsidR="009265AD">
        <w:rPr>
          <w:i w:val="0"/>
          <w:snapToGrid w:val="0"/>
          <w:sz w:val="28"/>
        </w:rPr>
        <w:t xml:space="preserve"> </w:t>
      </w:r>
      <w:r w:rsidRPr="009265AD">
        <w:rPr>
          <w:i w:val="0"/>
          <w:snapToGrid w:val="0"/>
          <w:sz w:val="28"/>
        </w:rPr>
        <w:t>случае</w:t>
      </w:r>
      <w:r w:rsidR="009265AD">
        <w:rPr>
          <w:i w:val="0"/>
          <w:snapToGrid w:val="0"/>
          <w:sz w:val="28"/>
        </w:rPr>
        <w:t xml:space="preserve"> </w:t>
      </w:r>
      <w:r w:rsidRPr="009265AD">
        <w:rPr>
          <w:i w:val="0"/>
          <w:snapToGrid w:val="0"/>
          <w:sz w:val="28"/>
        </w:rPr>
        <w:t>клиенты</w:t>
      </w:r>
      <w:r w:rsidR="009265AD">
        <w:rPr>
          <w:i w:val="0"/>
          <w:snapToGrid w:val="0"/>
          <w:sz w:val="28"/>
        </w:rPr>
        <w:t xml:space="preserve"> </w:t>
      </w:r>
      <w:r w:rsidRPr="009265AD">
        <w:rPr>
          <w:i w:val="0"/>
          <w:snapToGrid w:val="0"/>
          <w:sz w:val="28"/>
        </w:rPr>
        <w:t>ООО</w:t>
      </w:r>
      <w:r w:rsidR="009265AD">
        <w:rPr>
          <w:i w:val="0"/>
          <w:snapToGrid w:val="0"/>
          <w:sz w:val="28"/>
        </w:rPr>
        <w:t xml:space="preserve"> </w:t>
      </w:r>
      <w:r w:rsidRPr="009265AD">
        <w:rPr>
          <w:i w:val="0"/>
          <w:snapToGrid w:val="0"/>
          <w:sz w:val="28"/>
        </w:rPr>
        <w:t>«</w:t>
      </w:r>
      <w:r w:rsidR="002D2F37" w:rsidRPr="009265AD">
        <w:rPr>
          <w:i w:val="0"/>
          <w:snapToGrid w:val="0"/>
          <w:sz w:val="28"/>
        </w:rPr>
        <w:t>Совлит</w:t>
      </w:r>
      <w:r w:rsidRPr="009265AD">
        <w:rPr>
          <w:i w:val="0"/>
          <w:snapToGrid w:val="0"/>
          <w:sz w:val="28"/>
        </w:rPr>
        <w:t>»</w:t>
      </w:r>
      <w:r w:rsidR="009265AD">
        <w:rPr>
          <w:i w:val="0"/>
          <w:snapToGrid w:val="0"/>
          <w:sz w:val="28"/>
        </w:rPr>
        <w:t xml:space="preserve"> </w:t>
      </w:r>
      <w:r w:rsidRPr="009265AD">
        <w:rPr>
          <w:i w:val="0"/>
          <w:snapToGrid w:val="0"/>
          <w:sz w:val="28"/>
        </w:rPr>
        <w:t>сами</w:t>
      </w:r>
      <w:r w:rsidR="009265AD">
        <w:rPr>
          <w:i w:val="0"/>
          <w:snapToGrid w:val="0"/>
          <w:sz w:val="28"/>
        </w:rPr>
        <w:t xml:space="preserve"> </w:t>
      </w:r>
      <w:r w:rsidRPr="009265AD">
        <w:rPr>
          <w:i w:val="0"/>
          <w:snapToGrid w:val="0"/>
          <w:sz w:val="28"/>
        </w:rPr>
        <w:t>занимаются</w:t>
      </w:r>
      <w:r w:rsidR="009265AD">
        <w:rPr>
          <w:i w:val="0"/>
          <w:snapToGrid w:val="0"/>
          <w:sz w:val="28"/>
        </w:rPr>
        <w:t xml:space="preserve"> </w:t>
      </w:r>
      <w:r w:rsidRPr="009265AD">
        <w:rPr>
          <w:i w:val="0"/>
          <w:snapToGrid w:val="0"/>
          <w:sz w:val="28"/>
        </w:rPr>
        <w:t>транспортировкой</w:t>
      </w:r>
      <w:r w:rsidR="009265AD">
        <w:rPr>
          <w:i w:val="0"/>
          <w:snapToGrid w:val="0"/>
          <w:sz w:val="28"/>
        </w:rPr>
        <w:t xml:space="preserve"> </w:t>
      </w:r>
      <w:r w:rsidRPr="009265AD">
        <w:rPr>
          <w:i w:val="0"/>
          <w:snapToGrid w:val="0"/>
          <w:sz w:val="28"/>
        </w:rPr>
        <w:t>товара).</w:t>
      </w:r>
      <w:r w:rsidR="009265AD">
        <w:rPr>
          <w:i w:val="0"/>
          <w:snapToGrid w:val="0"/>
          <w:sz w:val="28"/>
        </w:rPr>
        <w:t xml:space="preserve"> </w:t>
      </w:r>
      <w:r w:rsidRPr="009265AD">
        <w:rPr>
          <w:i w:val="0"/>
          <w:snapToGrid w:val="0"/>
          <w:sz w:val="28"/>
        </w:rPr>
        <w:t>Последний</w:t>
      </w:r>
      <w:r w:rsidR="009265AD">
        <w:rPr>
          <w:i w:val="0"/>
          <w:snapToGrid w:val="0"/>
          <w:sz w:val="28"/>
        </w:rPr>
        <w:t xml:space="preserve"> </w:t>
      </w:r>
      <w:r w:rsidRPr="009265AD">
        <w:rPr>
          <w:i w:val="0"/>
          <w:snapToGrid w:val="0"/>
          <w:sz w:val="28"/>
        </w:rPr>
        <w:t>вариант</w:t>
      </w:r>
      <w:r w:rsidR="009265AD">
        <w:rPr>
          <w:i w:val="0"/>
          <w:snapToGrid w:val="0"/>
          <w:sz w:val="28"/>
        </w:rPr>
        <w:t xml:space="preserve"> </w:t>
      </w:r>
      <w:r w:rsidRPr="009265AD">
        <w:rPr>
          <w:i w:val="0"/>
          <w:snapToGrid w:val="0"/>
          <w:sz w:val="28"/>
        </w:rPr>
        <w:t>оправдывает</w:t>
      </w:r>
      <w:r w:rsidR="009265AD">
        <w:rPr>
          <w:i w:val="0"/>
          <w:snapToGrid w:val="0"/>
          <w:sz w:val="28"/>
        </w:rPr>
        <w:t xml:space="preserve"> </w:t>
      </w:r>
      <w:r w:rsidRPr="009265AD">
        <w:rPr>
          <w:i w:val="0"/>
          <w:snapToGrid w:val="0"/>
          <w:sz w:val="28"/>
        </w:rPr>
        <w:lastRenderedPageBreak/>
        <w:t>себя,</w:t>
      </w:r>
      <w:r w:rsidR="009265AD">
        <w:rPr>
          <w:i w:val="0"/>
          <w:snapToGrid w:val="0"/>
          <w:sz w:val="28"/>
        </w:rPr>
        <w:t xml:space="preserve"> </w:t>
      </w:r>
      <w:r w:rsidRPr="009265AD">
        <w:rPr>
          <w:i w:val="0"/>
          <w:snapToGrid w:val="0"/>
          <w:sz w:val="28"/>
        </w:rPr>
        <w:t>т.к.</w:t>
      </w:r>
      <w:r w:rsidR="009265AD">
        <w:rPr>
          <w:i w:val="0"/>
          <w:snapToGrid w:val="0"/>
          <w:sz w:val="28"/>
        </w:rPr>
        <w:t xml:space="preserve"> </w:t>
      </w:r>
      <w:r w:rsidRPr="009265AD">
        <w:rPr>
          <w:i w:val="0"/>
          <w:snapToGrid w:val="0"/>
          <w:sz w:val="28"/>
        </w:rPr>
        <w:t>заказы</w:t>
      </w:r>
      <w:r w:rsidR="009265AD">
        <w:rPr>
          <w:i w:val="0"/>
          <w:snapToGrid w:val="0"/>
          <w:sz w:val="28"/>
        </w:rPr>
        <w:t xml:space="preserve"> </w:t>
      </w:r>
      <w:r w:rsidRPr="009265AD">
        <w:rPr>
          <w:i w:val="0"/>
          <w:snapToGrid w:val="0"/>
          <w:sz w:val="28"/>
        </w:rPr>
        <w:t>осуществляются</w:t>
      </w:r>
      <w:r w:rsidR="009265AD">
        <w:rPr>
          <w:i w:val="0"/>
          <w:snapToGrid w:val="0"/>
          <w:sz w:val="28"/>
        </w:rPr>
        <w:t xml:space="preserve"> </w:t>
      </w:r>
      <w:r w:rsidRPr="009265AD">
        <w:rPr>
          <w:i w:val="0"/>
          <w:snapToGrid w:val="0"/>
          <w:sz w:val="28"/>
        </w:rPr>
        <w:t>партиями,</w:t>
      </w:r>
      <w:r w:rsidR="009265AD">
        <w:rPr>
          <w:i w:val="0"/>
          <w:snapToGrid w:val="0"/>
          <w:sz w:val="28"/>
        </w:rPr>
        <w:t xml:space="preserve"> </w:t>
      </w:r>
      <w:r w:rsidRPr="009265AD">
        <w:rPr>
          <w:i w:val="0"/>
          <w:snapToGrid w:val="0"/>
          <w:sz w:val="28"/>
        </w:rPr>
        <w:t>равными</w:t>
      </w:r>
      <w:r w:rsidR="009265AD">
        <w:rPr>
          <w:i w:val="0"/>
          <w:snapToGrid w:val="0"/>
          <w:sz w:val="28"/>
        </w:rPr>
        <w:t xml:space="preserve"> </w:t>
      </w:r>
      <w:r w:rsidRPr="009265AD">
        <w:rPr>
          <w:i w:val="0"/>
          <w:snapToGrid w:val="0"/>
          <w:sz w:val="28"/>
        </w:rPr>
        <w:t>вместимости</w:t>
      </w:r>
      <w:r w:rsidR="009265AD">
        <w:rPr>
          <w:i w:val="0"/>
          <w:snapToGrid w:val="0"/>
          <w:sz w:val="28"/>
        </w:rPr>
        <w:t xml:space="preserve"> </w:t>
      </w:r>
      <w:r w:rsidRPr="009265AD">
        <w:rPr>
          <w:i w:val="0"/>
          <w:snapToGrid w:val="0"/>
          <w:sz w:val="28"/>
        </w:rPr>
        <w:t>транспортного</w:t>
      </w:r>
      <w:r w:rsidR="009265AD">
        <w:rPr>
          <w:i w:val="0"/>
          <w:snapToGrid w:val="0"/>
          <w:sz w:val="28"/>
        </w:rPr>
        <w:t xml:space="preserve"> </w:t>
      </w:r>
      <w:r w:rsidRPr="009265AD">
        <w:rPr>
          <w:i w:val="0"/>
          <w:snapToGrid w:val="0"/>
          <w:sz w:val="28"/>
        </w:rPr>
        <w:t>средства,</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при</w:t>
      </w:r>
      <w:r w:rsidR="009265AD">
        <w:rPr>
          <w:i w:val="0"/>
          <w:snapToGrid w:val="0"/>
          <w:sz w:val="28"/>
        </w:rPr>
        <w:t xml:space="preserve"> </w:t>
      </w:r>
      <w:r w:rsidRPr="009265AD">
        <w:rPr>
          <w:i w:val="0"/>
          <w:snapToGrid w:val="0"/>
          <w:sz w:val="28"/>
        </w:rPr>
        <w:t>этом</w:t>
      </w:r>
      <w:r w:rsidR="009265AD">
        <w:rPr>
          <w:i w:val="0"/>
          <w:snapToGrid w:val="0"/>
          <w:sz w:val="28"/>
        </w:rPr>
        <w:t xml:space="preserve"> </w:t>
      </w:r>
      <w:r w:rsidRPr="009265AD">
        <w:rPr>
          <w:i w:val="0"/>
          <w:snapToGrid w:val="0"/>
          <w:sz w:val="28"/>
        </w:rPr>
        <w:t>запасы</w:t>
      </w:r>
      <w:r w:rsidR="009265AD">
        <w:rPr>
          <w:i w:val="0"/>
          <w:snapToGrid w:val="0"/>
          <w:sz w:val="28"/>
        </w:rPr>
        <w:t xml:space="preserve"> </w:t>
      </w:r>
      <w:r w:rsidRPr="009265AD">
        <w:rPr>
          <w:i w:val="0"/>
          <w:snapToGrid w:val="0"/>
          <w:sz w:val="28"/>
        </w:rPr>
        <w:t>потребителя</w:t>
      </w:r>
      <w:r w:rsidR="009265AD">
        <w:rPr>
          <w:i w:val="0"/>
          <w:snapToGrid w:val="0"/>
          <w:sz w:val="28"/>
        </w:rPr>
        <w:t xml:space="preserve"> </w:t>
      </w:r>
      <w:r w:rsidRPr="009265AD">
        <w:rPr>
          <w:i w:val="0"/>
          <w:snapToGrid w:val="0"/>
          <w:sz w:val="28"/>
        </w:rPr>
        <w:t>не</w:t>
      </w:r>
      <w:r w:rsidR="009265AD">
        <w:rPr>
          <w:i w:val="0"/>
          <w:snapToGrid w:val="0"/>
          <w:sz w:val="28"/>
        </w:rPr>
        <w:t xml:space="preserve"> </w:t>
      </w:r>
      <w:r w:rsidRPr="009265AD">
        <w:rPr>
          <w:i w:val="0"/>
          <w:snapToGrid w:val="0"/>
          <w:sz w:val="28"/>
        </w:rPr>
        <w:t>увеличиваются.</w:t>
      </w:r>
      <w:r w:rsidR="009265AD">
        <w:rPr>
          <w:i w:val="0"/>
          <w:snapToGrid w:val="0"/>
          <w:sz w:val="28"/>
        </w:rPr>
        <w:t xml:space="preserve"> </w:t>
      </w:r>
      <w:r w:rsidRPr="009265AD">
        <w:rPr>
          <w:i w:val="0"/>
          <w:snapToGrid w:val="0"/>
          <w:sz w:val="28"/>
        </w:rPr>
        <w:t>При</w:t>
      </w:r>
      <w:r w:rsidR="009265AD">
        <w:rPr>
          <w:i w:val="0"/>
          <w:snapToGrid w:val="0"/>
          <w:sz w:val="28"/>
        </w:rPr>
        <w:t xml:space="preserve"> </w:t>
      </w:r>
      <w:r w:rsidRPr="009265AD">
        <w:rPr>
          <w:i w:val="0"/>
          <w:snapToGrid w:val="0"/>
          <w:sz w:val="28"/>
        </w:rPr>
        <w:t>таком</w:t>
      </w:r>
      <w:r w:rsidR="009265AD">
        <w:rPr>
          <w:i w:val="0"/>
          <w:snapToGrid w:val="0"/>
          <w:sz w:val="28"/>
        </w:rPr>
        <w:t xml:space="preserve"> </w:t>
      </w:r>
      <w:r w:rsidRPr="009265AD">
        <w:rPr>
          <w:i w:val="0"/>
          <w:snapToGrid w:val="0"/>
          <w:sz w:val="28"/>
        </w:rPr>
        <w:t>варианте</w:t>
      </w:r>
      <w:r w:rsidR="009265AD">
        <w:rPr>
          <w:i w:val="0"/>
          <w:snapToGrid w:val="0"/>
          <w:sz w:val="28"/>
        </w:rPr>
        <w:t xml:space="preserve"> </w:t>
      </w:r>
      <w:r w:rsidRPr="009265AD">
        <w:rPr>
          <w:i w:val="0"/>
          <w:snapToGrid w:val="0"/>
          <w:sz w:val="28"/>
        </w:rPr>
        <w:t>транспортировки</w:t>
      </w:r>
      <w:r w:rsidR="009265AD">
        <w:rPr>
          <w:i w:val="0"/>
          <w:snapToGrid w:val="0"/>
          <w:sz w:val="28"/>
        </w:rPr>
        <w:t xml:space="preserve"> </w:t>
      </w:r>
      <w:r w:rsidRPr="009265AD">
        <w:rPr>
          <w:i w:val="0"/>
          <w:snapToGrid w:val="0"/>
          <w:sz w:val="28"/>
        </w:rPr>
        <w:t>для</w:t>
      </w:r>
      <w:r w:rsidR="009265AD">
        <w:rPr>
          <w:i w:val="0"/>
          <w:snapToGrid w:val="0"/>
          <w:sz w:val="28"/>
        </w:rPr>
        <w:t xml:space="preserve"> </w:t>
      </w:r>
      <w:r w:rsidRPr="009265AD">
        <w:rPr>
          <w:i w:val="0"/>
          <w:snapToGrid w:val="0"/>
          <w:sz w:val="28"/>
        </w:rPr>
        <w:t>ООО</w:t>
      </w:r>
      <w:r w:rsidR="009265AD">
        <w:rPr>
          <w:i w:val="0"/>
          <w:snapToGrid w:val="0"/>
          <w:sz w:val="28"/>
        </w:rPr>
        <w:t xml:space="preserve"> </w:t>
      </w:r>
      <w:r w:rsidRPr="009265AD">
        <w:rPr>
          <w:i w:val="0"/>
          <w:snapToGrid w:val="0"/>
          <w:sz w:val="28"/>
        </w:rPr>
        <w:t>«</w:t>
      </w:r>
      <w:r w:rsidR="002D2F37" w:rsidRPr="009265AD">
        <w:rPr>
          <w:i w:val="0"/>
          <w:snapToGrid w:val="0"/>
          <w:sz w:val="28"/>
        </w:rPr>
        <w:t>Совлит</w:t>
      </w:r>
      <w:r w:rsidRPr="009265AD">
        <w:rPr>
          <w:i w:val="0"/>
          <w:snapToGrid w:val="0"/>
          <w:sz w:val="28"/>
        </w:rPr>
        <w:t>»</w:t>
      </w:r>
      <w:r w:rsidR="009265AD">
        <w:rPr>
          <w:i w:val="0"/>
          <w:snapToGrid w:val="0"/>
          <w:sz w:val="28"/>
        </w:rPr>
        <w:t xml:space="preserve"> </w:t>
      </w:r>
      <w:r w:rsidRPr="009265AD">
        <w:rPr>
          <w:i w:val="0"/>
          <w:snapToGrid w:val="0"/>
          <w:sz w:val="28"/>
        </w:rPr>
        <w:t>достигается</w:t>
      </w:r>
      <w:r w:rsidR="009265AD">
        <w:rPr>
          <w:i w:val="0"/>
          <w:snapToGrid w:val="0"/>
          <w:sz w:val="28"/>
        </w:rPr>
        <w:t xml:space="preserve"> </w:t>
      </w:r>
      <w:r w:rsidRPr="009265AD">
        <w:rPr>
          <w:i w:val="0"/>
          <w:snapToGrid w:val="0"/>
          <w:sz w:val="28"/>
        </w:rPr>
        <w:t>значительное</w:t>
      </w:r>
      <w:r w:rsidR="009265AD">
        <w:rPr>
          <w:i w:val="0"/>
          <w:snapToGrid w:val="0"/>
          <w:sz w:val="28"/>
        </w:rPr>
        <w:t xml:space="preserve"> </w:t>
      </w:r>
      <w:r w:rsidRPr="009265AD">
        <w:rPr>
          <w:i w:val="0"/>
          <w:snapToGrid w:val="0"/>
          <w:sz w:val="28"/>
        </w:rPr>
        <w:t>сокращение</w:t>
      </w:r>
      <w:r w:rsidR="009265AD">
        <w:rPr>
          <w:i w:val="0"/>
          <w:snapToGrid w:val="0"/>
          <w:sz w:val="28"/>
        </w:rPr>
        <w:t xml:space="preserve"> </w:t>
      </w:r>
      <w:r w:rsidRPr="009265AD">
        <w:rPr>
          <w:i w:val="0"/>
          <w:snapToGrid w:val="0"/>
          <w:sz w:val="28"/>
        </w:rPr>
        <w:t>транспортных</w:t>
      </w:r>
      <w:r w:rsidR="009265AD">
        <w:rPr>
          <w:i w:val="0"/>
          <w:snapToGrid w:val="0"/>
          <w:sz w:val="28"/>
        </w:rPr>
        <w:t xml:space="preserve"> </w:t>
      </w:r>
      <w:r w:rsidRPr="009265AD">
        <w:rPr>
          <w:i w:val="0"/>
          <w:snapToGrid w:val="0"/>
          <w:sz w:val="28"/>
        </w:rPr>
        <w:t>расходов.</w:t>
      </w:r>
    </w:p>
    <w:p w:rsidR="00D3380D" w:rsidRPr="009265AD" w:rsidRDefault="00D3380D" w:rsidP="00191C15">
      <w:pPr>
        <w:pStyle w:val="2"/>
        <w:keepNext w:val="0"/>
        <w:widowControl/>
        <w:spacing w:before="0" w:after="0" w:line="360" w:lineRule="auto"/>
        <w:ind w:firstLine="709"/>
        <w:jc w:val="both"/>
        <w:rPr>
          <w:rFonts w:ascii="Times New Roman" w:hAnsi="Times New Roman" w:cs="Times New Roman"/>
          <w:bCs w:val="0"/>
          <w:i w:val="0"/>
          <w:iCs w:val="0"/>
          <w:snapToGrid w:val="0"/>
        </w:rPr>
      </w:pPr>
      <w:bookmarkStart w:id="12" w:name="_Toc259890697"/>
      <w:r w:rsidRPr="009265AD">
        <w:rPr>
          <w:rFonts w:ascii="Times New Roman" w:hAnsi="Times New Roman" w:cs="Times New Roman"/>
          <w:bCs w:val="0"/>
          <w:i w:val="0"/>
          <w:iCs w:val="0"/>
          <w:snapToGrid w:val="0"/>
        </w:rPr>
        <w:t>Информационно</w:t>
      </w:r>
      <w:r w:rsidR="009265AD">
        <w:rPr>
          <w:rFonts w:ascii="Times New Roman" w:hAnsi="Times New Roman" w:cs="Times New Roman"/>
          <w:bCs w:val="0"/>
          <w:i w:val="0"/>
          <w:iCs w:val="0"/>
          <w:snapToGrid w:val="0"/>
        </w:rPr>
        <w:t xml:space="preserve"> </w:t>
      </w:r>
      <w:r w:rsidR="0064038D" w:rsidRPr="009265AD">
        <w:rPr>
          <w:rFonts w:ascii="Times New Roman" w:hAnsi="Times New Roman" w:cs="Times New Roman"/>
          <w:bCs w:val="0"/>
          <w:i w:val="0"/>
          <w:iCs w:val="0"/>
          <w:snapToGrid w:val="0"/>
        </w:rPr>
        <w:t>–</w:t>
      </w:r>
      <w:r w:rsidR="009265AD">
        <w:rPr>
          <w:rFonts w:ascii="Times New Roman" w:hAnsi="Times New Roman" w:cs="Times New Roman"/>
          <w:bCs w:val="0"/>
          <w:i w:val="0"/>
          <w:iCs w:val="0"/>
          <w:snapToGrid w:val="0"/>
        </w:rPr>
        <w:t xml:space="preserve"> </w:t>
      </w:r>
      <w:r w:rsidRPr="009265AD">
        <w:rPr>
          <w:rFonts w:ascii="Times New Roman" w:hAnsi="Times New Roman" w:cs="Times New Roman"/>
          <w:bCs w:val="0"/>
          <w:i w:val="0"/>
          <w:iCs w:val="0"/>
          <w:snapToGrid w:val="0"/>
        </w:rPr>
        <w:t>компьютерное</w:t>
      </w:r>
      <w:r w:rsidR="009265AD">
        <w:rPr>
          <w:rFonts w:ascii="Times New Roman" w:hAnsi="Times New Roman" w:cs="Times New Roman"/>
          <w:bCs w:val="0"/>
          <w:i w:val="0"/>
          <w:iCs w:val="0"/>
          <w:snapToGrid w:val="0"/>
        </w:rPr>
        <w:t xml:space="preserve"> </w:t>
      </w:r>
      <w:r w:rsidRPr="009265AD">
        <w:rPr>
          <w:rFonts w:ascii="Times New Roman" w:hAnsi="Times New Roman" w:cs="Times New Roman"/>
          <w:bCs w:val="0"/>
          <w:i w:val="0"/>
          <w:iCs w:val="0"/>
          <w:snapToGrid w:val="0"/>
        </w:rPr>
        <w:t>обслуживание</w:t>
      </w:r>
      <w:r w:rsidR="009265AD">
        <w:rPr>
          <w:rFonts w:ascii="Times New Roman" w:hAnsi="Times New Roman" w:cs="Times New Roman"/>
          <w:bCs w:val="0"/>
          <w:i w:val="0"/>
          <w:iCs w:val="0"/>
          <w:snapToGrid w:val="0"/>
        </w:rPr>
        <w:t xml:space="preserve"> </w:t>
      </w:r>
      <w:r w:rsidRPr="009265AD">
        <w:rPr>
          <w:rFonts w:ascii="Times New Roman" w:hAnsi="Times New Roman" w:cs="Times New Roman"/>
          <w:bCs w:val="0"/>
          <w:i w:val="0"/>
          <w:iCs w:val="0"/>
          <w:snapToGrid w:val="0"/>
        </w:rPr>
        <w:t>склада</w:t>
      </w:r>
      <w:bookmarkEnd w:id="12"/>
    </w:p>
    <w:p w:rsidR="001D2DDC" w:rsidRPr="009265AD" w:rsidRDefault="001D2DDC" w:rsidP="00191C15">
      <w:pPr>
        <w:widowControl/>
        <w:spacing w:line="360" w:lineRule="auto"/>
        <w:ind w:left="0" w:firstLine="709"/>
        <w:rPr>
          <w:i w:val="0"/>
          <w:sz w:val="28"/>
        </w:rPr>
      </w:pPr>
      <w:r w:rsidRPr="009265AD">
        <w:rPr>
          <w:i w:val="0"/>
          <w:sz w:val="28"/>
        </w:rPr>
        <w:t>Современные</w:t>
      </w:r>
      <w:r w:rsidR="009265AD">
        <w:rPr>
          <w:i w:val="0"/>
          <w:sz w:val="28"/>
        </w:rPr>
        <w:t xml:space="preserve"> </w:t>
      </w:r>
      <w:r w:rsidRPr="009265AD">
        <w:rPr>
          <w:i w:val="0"/>
          <w:sz w:val="28"/>
        </w:rPr>
        <w:t>логистические</w:t>
      </w:r>
      <w:r w:rsidR="009265AD">
        <w:rPr>
          <w:i w:val="0"/>
          <w:sz w:val="28"/>
        </w:rPr>
        <w:t xml:space="preserve"> </w:t>
      </w:r>
      <w:r w:rsidRPr="009265AD">
        <w:rPr>
          <w:i w:val="0"/>
          <w:sz w:val="28"/>
        </w:rPr>
        <w:t>системы</w:t>
      </w:r>
      <w:r w:rsidR="009265AD">
        <w:rPr>
          <w:i w:val="0"/>
          <w:sz w:val="28"/>
        </w:rPr>
        <w:t xml:space="preserve"> </w:t>
      </w:r>
      <w:r w:rsidRPr="009265AD">
        <w:rPr>
          <w:i w:val="0"/>
          <w:sz w:val="28"/>
        </w:rPr>
        <w:t>не</w:t>
      </w:r>
      <w:r w:rsidR="009265AD">
        <w:rPr>
          <w:i w:val="0"/>
          <w:sz w:val="28"/>
        </w:rPr>
        <w:t xml:space="preserve"> </w:t>
      </w:r>
      <w:r w:rsidRPr="009265AD">
        <w:rPr>
          <w:i w:val="0"/>
          <w:sz w:val="28"/>
        </w:rPr>
        <w:t>могут</w:t>
      </w:r>
      <w:r w:rsidR="009265AD">
        <w:rPr>
          <w:i w:val="0"/>
          <w:sz w:val="28"/>
        </w:rPr>
        <w:t xml:space="preserve"> </w:t>
      </w:r>
      <w:r w:rsidRPr="009265AD">
        <w:rPr>
          <w:i w:val="0"/>
          <w:sz w:val="28"/>
        </w:rPr>
        <w:t>функционировать</w:t>
      </w:r>
      <w:r w:rsidR="009265AD">
        <w:rPr>
          <w:i w:val="0"/>
          <w:sz w:val="28"/>
        </w:rPr>
        <w:t xml:space="preserve"> </w:t>
      </w:r>
      <w:r w:rsidRPr="009265AD">
        <w:rPr>
          <w:i w:val="0"/>
          <w:sz w:val="28"/>
        </w:rPr>
        <w:t>без</w:t>
      </w:r>
      <w:r w:rsidR="009265AD">
        <w:rPr>
          <w:i w:val="0"/>
          <w:sz w:val="28"/>
        </w:rPr>
        <w:t xml:space="preserve"> </w:t>
      </w:r>
      <w:r w:rsidRPr="009265AD">
        <w:rPr>
          <w:i w:val="0"/>
          <w:sz w:val="28"/>
        </w:rPr>
        <w:t>информационно-компьютерной</w:t>
      </w:r>
      <w:r w:rsidR="009265AD">
        <w:rPr>
          <w:i w:val="0"/>
          <w:sz w:val="28"/>
        </w:rPr>
        <w:t xml:space="preserve"> </w:t>
      </w:r>
      <w:r w:rsidRPr="009265AD">
        <w:rPr>
          <w:i w:val="0"/>
          <w:sz w:val="28"/>
        </w:rPr>
        <w:t>поддержки</w:t>
      </w:r>
      <w:r w:rsidR="005068B9" w:rsidRPr="009265AD">
        <w:rPr>
          <w:i w:val="0"/>
          <w:sz w:val="28"/>
        </w:rPr>
        <w:t>,</w:t>
      </w:r>
      <w:r w:rsidR="009265AD">
        <w:rPr>
          <w:i w:val="0"/>
          <w:sz w:val="28"/>
        </w:rPr>
        <w:t xml:space="preserve"> </w:t>
      </w:r>
      <w:r w:rsidR="005068B9" w:rsidRPr="009265AD">
        <w:rPr>
          <w:i w:val="0"/>
          <w:sz w:val="28"/>
        </w:rPr>
        <w:t>в</w:t>
      </w:r>
      <w:r w:rsidR="009265AD">
        <w:rPr>
          <w:i w:val="0"/>
          <w:sz w:val="28"/>
        </w:rPr>
        <w:t xml:space="preserve"> </w:t>
      </w:r>
      <w:r w:rsidR="005068B9" w:rsidRPr="009265AD">
        <w:rPr>
          <w:i w:val="0"/>
          <w:sz w:val="28"/>
        </w:rPr>
        <w:t>том</w:t>
      </w:r>
      <w:r w:rsidR="009265AD">
        <w:rPr>
          <w:i w:val="0"/>
          <w:sz w:val="28"/>
        </w:rPr>
        <w:t xml:space="preserve"> </w:t>
      </w:r>
      <w:r w:rsidR="005068B9" w:rsidRPr="009265AD">
        <w:rPr>
          <w:i w:val="0"/>
          <w:sz w:val="28"/>
        </w:rPr>
        <w:t>числе</w:t>
      </w:r>
      <w:r w:rsidR="009265AD">
        <w:rPr>
          <w:i w:val="0"/>
          <w:sz w:val="28"/>
        </w:rPr>
        <w:t xml:space="preserve"> </w:t>
      </w:r>
      <w:r w:rsidR="005068B9" w:rsidRPr="009265AD">
        <w:rPr>
          <w:i w:val="0"/>
          <w:sz w:val="28"/>
        </w:rPr>
        <w:t>и</w:t>
      </w:r>
      <w:r w:rsidR="009265AD">
        <w:rPr>
          <w:i w:val="0"/>
          <w:sz w:val="28"/>
        </w:rPr>
        <w:t xml:space="preserve"> </w:t>
      </w:r>
      <w:r w:rsidR="005068B9" w:rsidRPr="009265AD">
        <w:rPr>
          <w:i w:val="0"/>
          <w:sz w:val="28"/>
        </w:rPr>
        <w:t>ООО</w:t>
      </w:r>
      <w:r w:rsidR="009265AD">
        <w:rPr>
          <w:i w:val="0"/>
          <w:sz w:val="28"/>
        </w:rPr>
        <w:t xml:space="preserve"> </w:t>
      </w:r>
      <w:r w:rsidR="005068B9" w:rsidRPr="009265AD">
        <w:rPr>
          <w:i w:val="0"/>
          <w:sz w:val="28"/>
        </w:rPr>
        <w:t>“</w:t>
      </w:r>
      <w:r w:rsidR="002D2F37" w:rsidRPr="009265AD">
        <w:rPr>
          <w:i w:val="0"/>
          <w:sz w:val="28"/>
        </w:rPr>
        <w:t>Совлит</w:t>
      </w:r>
      <w:r w:rsidR="005068B9" w:rsidRPr="009265AD">
        <w:rPr>
          <w:i w:val="0"/>
          <w:sz w:val="28"/>
        </w:rPr>
        <w:t>”.</w:t>
      </w:r>
    </w:p>
    <w:p w:rsidR="003921B2" w:rsidRPr="009265AD" w:rsidRDefault="003921B2" w:rsidP="00191C15">
      <w:pPr>
        <w:pStyle w:val="2"/>
        <w:keepNext w:val="0"/>
        <w:widowControl/>
        <w:spacing w:before="0" w:after="0" w:line="360" w:lineRule="auto"/>
        <w:ind w:firstLine="709"/>
        <w:jc w:val="both"/>
        <w:rPr>
          <w:rFonts w:ascii="Times New Roman" w:hAnsi="Times New Roman" w:cs="Times New Roman"/>
          <w:b w:val="0"/>
          <w:i w:val="0"/>
          <w:snapToGrid w:val="0"/>
        </w:rPr>
      </w:pPr>
      <w:bookmarkStart w:id="13" w:name="_Toc259890698"/>
      <w:r w:rsidRPr="009265AD">
        <w:rPr>
          <w:rFonts w:ascii="Times New Roman" w:hAnsi="Times New Roman" w:cs="Times New Roman"/>
          <w:b w:val="0"/>
          <w:i w:val="0"/>
          <w:snapToGrid w:val="0"/>
        </w:rPr>
        <w:t>Информацион</w:t>
      </w:r>
      <w:r w:rsidR="00D3380D" w:rsidRPr="009265AD">
        <w:rPr>
          <w:rFonts w:ascii="Times New Roman" w:hAnsi="Times New Roman" w:cs="Times New Roman"/>
          <w:b w:val="0"/>
          <w:i w:val="0"/>
          <w:snapToGrid w:val="0"/>
        </w:rPr>
        <w:t>но-компьютерное</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обслуживание</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склада</w:t>
      </w:r>
      <w:r w:rsidR="009265AD">
        <w:rPr>
          <w:rFonts w:ascii="Times New Roman" w:hAnsi="Times New Roman" w:cs="Times New Roman"/>
          <w:b w:val="0"/>
          <w:i w:val="0"/>
          <w:snapToGrid w:val="0"/>
        </w:rPr>
        <w:t xml:space="preserve"> </w:t>
      </w:r>
      <w:r w:rsidR="00D3380D" w:rsidRPr="009265AD">
        <w:rPr>
          <w:rFonts w:ascii="Times New Roman" w:hAnsi="Times New Roman" w:cs="Times New Roman"/>
          <w:b w:val="0"/>
          <w:i w:val="0"/>
          <w:snapToGrid w:val="0"/>
        </w:rPr>
        <w:t>п</w:t>
      </w:r>
      <w:r w:rsidRPr="009265AD">
        <w:rPr>
          <w:rFonts w:ascii="Times New Roman" w:hAnsi="Times New Roman" w:cs="Times New Roman"/>
          <w:b w:val="0"/>
          <w:i w:val="0"/>
          <w:snapToGrid w:val="0"/>
        </w:rPr>
        <w:t>редполагает</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управление</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информационными</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потоками</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и</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является</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связующим</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стержнем</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функционирования</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всех</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служб</w:t>
      </w:r>
      <w:r w:rsidR="009265AD">
        <w:rPr>
          <w:rFonts w:ascii="Times New Roman" w:hAnsi="Times New Roman" w:cs="Times New Roman"/>
          <w:b w:val="0"/>
          <w:i w:val="0"/>
          <w:snapToGrid w:val="0"/>
        </w:rPr>
        <w:t xml:space="preserve"> </w:t>
      </w:r>
      <w:r w:rsidRPr="009265AD">
        <w:rPr>
          <w:rFonts w:ascii="Times New Roman" w:hAnsi="Times New Roman" w:cs="Times New Roman"/>
          <w:b w:val="0"/>
          <w:i w:val="0"/>
          <w:snapToGrid w:val="0"/>
        </w:rPr>
        <w:t>склада.</w:t>
      </w:r>
      <w:bookmarkEnd w:id="13"/>
    </w:p>
    <w:p w:rsidR="003921B2" w:rsidRPr="009265AD" w:rsidRDefault="003921B2" w:rsidP="00191C15">
      <w:pPr>
        <w:widowControl/>
        <w:spacing w:line="360" w:lineRule="auto"/>
        <w:ind w:left="0" w:firstLine="709"/>
        <w:rPr>
          <w:i w:val="0"/>
          <w:snapToGrid w:val="0"/>
          <w:sz w:val="28"/>
        </w:rPr>
      </w:pPr>
      <w:r w:rsidRPr="009265AD">
        <w:rPr>
          <w:i w:val="0"/>
          <w:snapToGrid w:val="0"/>
          <w:sz w:val="28"/>
        </w:rPr>
        <w:t>Информационное</w:t>
      </w:r>
      <w:r w:rsidR="009265AD">
        <w:rPr>
          <w:i w:val="0"/>
          <w:snapToGrid w:val="0"/>
          <w:sz w:val="28"/>
        </w:rPr>
        <w:t xml:space="preserve"> </w:t>
      </w:r>
      <w:r w:rsidRPr="009265AD">
        <w:rPr>
          <w:i w:val="0"/>
          <w:snapToGrid w:val="0"/>
          <w:sz w:val="28"/>
        </w:rPr>
        <w:t>обслуживание</w:t>
      </w:r>
      <w:r w:rsidR="009265AD">
        <w:rPr>
          <w:i w:val="0"/>
          <w:snapToGrid w:val="0"/>
          <w:sz w:val="28"/>
        </w:rPr>
        <w:t xml:space="preserve"> </w:t>
      </w:r>
      <w:r w:rsidR="00D3380D" w:rsidRPr="009265AD">
        <w:rPr>
          <w:i w:val="0"/>
          <w:snapToGrid w:val="0"/>
          <w:sz w:val="28"/>
        </w:rPr>
        <w:t>на</w:t>
      </w:r>
      <w:r w:rsidR="009265AD">
        <w:rPr>
          <w:i w:val="0"/>
          <w:snapToGrid w:val="0"/>
          <w:sz w:val="28"/>
        </w:rPr>
        <w:t xml:space="preserve"> </w:t>
      </w:r>
      <w:r w:rsidR="00D3380D" w:rsidRPr="009265AD">
        <w:rPr>
          <w:i w:val="0"/>
          <w:snapToGrid w:val="0"/>
          <w:sz w:val="28"/>
        </w:rPr>
        <w:t>ООО</w:t>
      </w:r>
      <w:r w:rsidR="009265AD">
        <w:rPr>
          <w:i w:val="0"/>
          <w:snapToGrid w:val="0"/>
          <w:sz w:val="28"/>
        </w:rPr>
        <w:t xml:space="preserve"> </w:t>
      </w:r>
      <w:r w:rsidR="00D3380D" w:rsidRPr="009265AD">
        <w:rPr>
          <w:i w:val="0"/>
          <w:snapToGrid w:val="0"/>
          <w:sz w:val="28"/>
        </w:rPr>
        <w:t>«</w:t>
      </w:r>
      <w:r w:rsidR="002D2F37" w:rsidRPr="009265AD">
        <w:rPr>
          <w:i w:val="0"/>
          <w:snapToGrid w:val="0"/>
          <w:sz w:val="28"/>
        </w:rPr>
        <w:t>Совлит</w:t>
      </w:r>
      <w:r w:rsidR="00D3380D" w:rsidRPr="009265AD">
        <w:rPr>
          <w:i w:val="0"/>
          <w:snapToGrid w:val="0"/>
          <w:sz w:val="28"/>
        </w:rPr>
        <w:t>»</w:t>
      </w:r>
      <w:r w:rsidR="009265AD">
        <w:rPr>
          <w:i w:val="0"/>
          <w:snapToGrid w:val="0"/>
          <w:sz w:val="28"/>
        </w:rPr>
        <w:t xml:space="preserve"> </w:t>
      </w:r>
      <w:r w:rsidRPr="009265AD">
        <w:rPr>
          <w:i w:val="0"/>
          <w:snapToGrid w:val="0"/>
          <w:sz w:val="28"/>
        </w:rPr>
        <w:t>охватывает:</w:t>
      </w:r>
    </w:p>
    <w:p w:rsidR="003921B2" w:rsidRPr="009265AD" w:rsidRDefault="003921B2" w:rsidP="00191C15">
      <w:pPr>
        <w:widowControl/>
        <w:numPr>
          <w:ilvl w:val="0"/>
          <w:numId w:val="3"/>
        </w:numPr>
        <w:spacing w:line="360" w:lineRule="auto"/>
        <w:ind w:left="0" w:firstLine="709"/>
        <w:rPr>
          <w:i w:val="0"/>
          <w:snapToGrid w:val="0"/>
          <w:sz w:val="28"/>
        </w:rPr>
      </w:pPr>
      <w:r w:rsidRPr="009265AD">
        <w:rPr>
          <w:i w:val="0"/>
          <w:snapToGrid w:val="0"/>
          <w:sz w:val="28"/>
        </w:rPr>
        <w:t>обработку</w:t>
      </w:r>
      <w:r w:rsidR="009265AD">
        <w:rPr>
          <w:i w:val="0"/>
          <w:snapToGrid w:val="0"/>
          <w:sz w:val="28"/>
        </w:rPr>
        <w:t xml:space="preserve"> </w:t>
      </w:r>
      <w:r w:rsidRPr="009265AD">
        <w:rPr>
          <w:i w:val="0"/>
          <w:snapToGrid w:val="0"/>
          <w:sz w:val="28"/>
        </w:rPr>
        <w:t>входящей</w:t>
      </w:r>
      <w:r w:rsidR="009265AD">
        <w:rPr>
          <w:i w:val="0"/>
          <w:snapToGrid w:val="0"/>
          <w:sz w:val="28"/>
        </w:rPr>
        <w:t xml:space="preserve"> </w:t>
      </w:r>
      <w:r w:rsidRPr="009265AD">
        <w:rPr>
          <w:i w:val="0"/>
          <w:snapToGrid w:val="0"/>
          <w:sz w:val="28"/>
        </w:rPr>
        <w:t>документации,</w:t>
      </w:r>
    </w:p>
    <w:p w:rsidR="003921B2" w:rsidRPr="009265AD" w:rsidRDefault="003921B2" w:rsidP="00191C15">
      <w:pPr>
        <w:widowControl/>
        <w:numPr>
          <w:ilvl w:val="0"/>
          <w:numId w:val="3"/>
        </w:numPr>
        <w:spacing w:line="360" w:lineRule="auto"/>
        <w:ind w:left="0" w:firstLine="709"/>
        <w:rPr>
          <w:i w:val="0"/>
          <w:snapToGrid w:val="0"/>
          <w:sz w:val="28"/>
        </w:rPr>
      </w:pPr>
      <w:r w:rsidRPr="009265AD">
        <w:rPr>
          <w:i w:val="0"/>
          <w:snapToGrid w:val="0"/>
          <w:sz w:val="28"/>
        </w:rPr>
        <w:t>предложения</w:t>
      </w:r>
      <w:r w:rsidR="009265AD">
        <w:rPr>
          <w:i w:val="0"/>
          <w:snapToGrid w:val="0"/>
          <w:sz w:val="28"/>
        </w:rPr>
        <w:t xml:space="preserve"> </w:t>
      </w:r>
      <w:r w:rsidRPr="009265AD">
        <w:rPr>
          <w:i w:val="0"/>
          <w:snapToGrid w:val="0"/>
          <w:sz w:val="28"/>
        </w:rPr>
        <w:t>по</w:t>
      </w:r>
      <w:r w:rsidR="009265AD">
        <w:rPr>
          <w:i w:val="0"/>
          <w:snapToGrid w:val="0"/>
          <w:sz w:val="28"/>
        </w:rPr>
        <w:t xml:space="preserve"> </w:t>
      </w:r>
      <w:r w:rsidRPr="009265AD">
        <w:rPr>
          <w:i w:val="0"/>
          <w:snapToGrid w:val="0"/>
          <w:sz w:val="28"/>
        </w:rPr>
        <w:t>заказам</w:t>
      </w:r>
      <w:r w:rsidR="009265AD">
        <w:rPr>
          <w:i w:val="0"/>
          <w:snapToGrid w:val="0"/>
          <w:sz w:val="28"/>
        </w:rPr>
        <w:t xml:space="preserve"> </w:t>
      </w:r>
      <w:r w:rsidRPr="009265AD">
        <w:rPr>
          <w:i w:val="0"/>
          <w:snapToGrid w:val="0"/>
          <w:sz w:val="28"/>
        </w:rPr>
        <w:t>поставщиков,</w:t>
      </w:r>
    </w:p>
    <w:p w:rsidR="003921B2" w:rsidRPr="009265AD" w:rsidRDefault="003921B2" w:rsidP="00191C15">
      <w:pPr>
        <w:widowControl/>
        <w:numPr>
          <w:ilvl w:val="0"/>
          <w:numId w:val="3"/>
        </w:numPr>
        <w:autoSpaceDE w:val="0"/>
        <w:autoSpaceDN w:val="0"/>
        <w:adjustRightInd w:val="0"/>
        <w:spacing w:line="360" w:lineRule="auto"/>
        <w:ind w:left="0" w:firstLine="709"/>
        <w:rPr>
          <w:i w:val="0"/>
          <w:snapToGrid w:val="0"/>
          <w:sz w:val="28"/>
        </w:rPr>
      </w:pPr>
      <w:r w:rsidRPr="009265AD">
        <w:rPr>
          <w:i w:val="0"/>
          <w:snapToGrid w:val="0"/>
          <w:sz w:val="28"/>
        </w:rPr>
        <w:t>оформление</w:t>
      </w:r>
      <w:r w:rsidR="009265AD">
        <w:rPr>
          <w:i w:val="0"/>
          <w:snapToGrid w:val="0"/>
          <w:sz w:val="28"/>
        </w:rPr>
        <w:t xml:space="preserve"> </w:t>
      </w:r>
      <w:r w:rsidRPr="009265AD">
        <w:rPr>
          <w:i w:val="0"/>
          <w:snapToGrid w:val="0"/>
          <w:sz w:val="28"/>
        </w:rPr>
        <w:t>заказов</w:t>
      </w:r>
      <w:r w:rsidR="009265AD">
        <w:rPr>
          <w:i w:val="0"/>
          <w:snapToGrid w:val="0"/>
          <w:sz w:val="28"/>
        </w:rPr>
        <w:t xml:space="preserve"> </w:t>
      </w:r>
      <w:r w:rsidRPr="009265AD">
        <w:rPr>
          <w:i w:val="0"/>
          <w:snapToGrid w:val="0"/>
          <w:sz w:val="28"/>
        </w:rPr>
        <w:t>поставщиков,</w:t>
      </w:r>
    </w:p>
    <w:p w:rsidR="003921B2" w:rsidRPr="009265AD" w:rsidRDefault="003921B2" w:rsidP="00191C15">
      <w:pPr>
        <w:widowControl/>
        <w:numPr>
          <w:ilvl w:val="0"/>
          <w:numId w:val="3"/>
        </w:numPr>
        <w:spacing w:line="360" w:lineRule="auto"/>
        <w:ind w:left="0" w:firstLine="709"/>
        <w:rPr>
          <w:i w:val="0"/>
          <w:snapToGrid w:val="0"/>
          <w:sz w:val="28"/>
        </w:rPr>
      </w:pPr>
      <w:r w:rsidRPr="009265AD">
        <w:rPr>
          <w:i w:val="0"/>
          <w:snapToGrid w:val="0"/>
          <w:sz w:val="28"/>
        </w:rPr>
        <w:t>управление</w:t>
      </w:r>
      <w:r w:rsidR="009265AD">
        <w:rPr>
          <w:i w:val="0"/>
          <w:snapToGrid w:val="0"/>
          <w:sz w:val="28"/>
        </w:rPr>
        <w:t xml:space="preserve"> </w:t>
      </w:r>
      <w:r w:rsidRPr="009265AD">
        <w:rPr>
          <w:i w:val="0"/>
          <w:snapToGrid w:val="0"/>
          <w:sz w:val="28"/>
        </w:rPr>
        <w:t>приемом</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отправкой,</w:t>
      </w:r>
    </w:p>
    <w:p w:rsidR="003921B2" w:rsidRPr="009265AD" w:rsidRDefault="003921B2" w:rsidP="00191C15">
      <w:pPr>
        <w:widowControl/>
        <w:numPr>
          <w:ilvl w:val="0"/>
          <w:numId w:val="3"/>
        </w:numPr>
        <w:spacing w:line="360" w:lineRule="auto"/>
        <w:ind w:left="0" w:firstLine="709"/>
        <w:rPr>
          <w:i w:val="0"/>
          <w:snapToGrid w:val="0"/>
          <w:sz w:val="28"/>
        </w:rPr>
      </w:pPr>
      <w:r w:rsidRPr="009265AD">
        <w:rPr>
          <w:i w:val="0"/>
          <w:snapToGrid w:val="0"/>
          <w:sz w:val="28"/>
        </w:rPr>
        <w:t>контролирование</w:t>
      </w:r>
      <w:r w:rsidR="009265AD">
        <w:rPr>
          <w:i w:val="0"/>
          <w:snapToGrid w:val="0"/>
          <w:sz w:val="28"/>
        </w:rPr>
        <w:t xml:space="preserve"> </w:t>
      </w:r>
      <w:r w:rsidRPr="009265AD">
        <w:rPr>
          <w:i w:val="0"/>
          <w:snapToGrid w:val="0"/>
          <w:sz w:val="28"/>
        </w:rPr>
        <w:t>наличности</w:t>
      </w:r>
      <w:r w:rsidR="009265AD">
        <w:rPr>
          <w:i w:val="0"/>
          <w:snapToGrid w:val="0"/>
          <w:sz w:val="28"/>
        </w:rPr>
        <w:t xml:space="preserve"> </w:t>
      </w:r>
      <w:r w:rsidRPr="009265AD">
        <w:rPr>
          <w:i w:val="0"/>
          <w:snapToGrid w:val="0"/>
          <w:sz w:val="28"/>
        </w:rPr>
        <w:t>на</w:t>
      </w:r>
      <w:r w:rsidR="009265AD">
        <w:rPr>
          <w:i w:val="0"/>
          <w:snapToGrid w:val="0"/>
          <w:sz w:val="28"/>
        </w:rPr>
        <w:t xml:space="preserve"> </w:t>
      </w:r>
      <w:r w:rsidRPr="009265AD">
        <w:rPr>
          <w:i w:val="0"/>
          <w:snapToGrid w:val="0"/>
          <w:sz w:val="28"/>
        </w:rPr>
        <w:t>складе,</w:t>
      </w:r>
    </w:p>
    <w:p w:rsidR="003921B2" w:rsidRPr="009265AD" w:rsidRDefault="003921B2" w:rsidP="00191C15">
      <w:pPr>
        <w:widowControl/>
        <w:numPr>
          <w:ilvl w:val="0"/>
          <w:numId w:val="3"/>
        </w:numPr>
        <w:spacing w:line="360" w:lineRule="auto"/>
        <w:ind w:left="0" w:firstLine="709"/>
        <w:rPr>
          <w:i w:val="0"/>
          <w:snapToGrid w:val="0"/>
          <w:sz w:val="28"/>
        </w:rPr>
      </w:pPr>
      <w:r w:rsidRPr="009265AD">
        <w:rPr>
          <w:i w:val="0"/>
          <w:snapToGrid w:val="0"/>
          <w:sz w:val="28"/>
        </w:rPr>
        <w:t>прием</w:t>
      </w:r>
      <w:r w:rsidR="009265AD">
        <w:rPr>
          <w:i w:val="0"/>
          <w:snapToGrid w:val="0"/>
          <w:sz w:val="28"/>
        </w:rPr>
        <w:t xml:space="preserve"> </w:t>
      </w:r>
      <w:r w:rsidRPr="009265AD">
        <w:rPr>
          <w:i w:val="0"/>
          <w:snapToGrid w:val="0"/>
          <w:sz w:val="28"/>
        </w:rPr>
        <w:t>заказов</w:t>
      </w:r>
      <w:r w:rsidR="009265AD">
        <w:rPr>
          <w:i w:val="0"/>
          <w:snapToGrid w:val="0"/>
          <w:sz w:val="28"/>
        </w:rPr>
        <w:t xml:space="preserve"> </w:t>
      </w:r>
      <w:r w:rsidRPr="009265AD">
        <w:rPr>
          <w:i w:val="0"/>
          <w:snapToGrid w:val="0"/>
          <w:sz w:val="28"/>
        </w:rPr>
        <w:t>потребителей,</w:t>
      </w:r>
    </w:p>
    <w:p w:rsidR="003921B2" w:rsidRPr="009265AD" w:rsidRDefault="003921B2" w:rsidP="00191C15">
      <w:pPr>
        <w:widowControl/>
        <w:numPr>
          <w:ilvl w:val="0"/>
          <w:numId w:val="3"/>
        </w:numPr>
        <w:spacing w:line="360" w:lineRule="auto"/>
        <w:ind w:left="0" w:firstLine="709"/>
        <w:rPr>
          <w:i w:val="0"/>
          <w:snapToGrid w:val="0"/>
          <w:sz w:val="28"/>
        </w:rPr>
      </w:pPr>
      <w:r w:rsidRPr="009265AD">
        <w:rPr>
          <w:i w:val="0"/>
          <w:snapToGrid w:val="0"/>
          <w:sz w:val="28"/>
        </w:rPr>
        <w:t>оформление</w:t>
      </w:r>
      <w:r w:rsidR="009265AD">
        <w:rPr>
          <w:i w:val="0"/>
          <w:snapToGrid w:val="0"/>
          <w:sz w:val="28"/>
        </w:rPr>
        <w:t xml:space="preserve"> </w:t>
      </w:r>
      <w:r w:rsidRPr="009265AD">
        <w:rPr>
          <w:i w:val="0"/>
          <w:snapToGrid w:val="0"/>
          <w:sz w:val="28"/>
        </w:rPr>
        <w:t>документации</w:t>
      </w:r>
      <w:r w:rsidR="009265AD">
        <w:rPr>
          <w:i w:val="0"/>
          <w:snapToGrid w:val="0"/>
          <w:sz w:val="28"/>
        </w:rPr>
        <w:t xml:space="preserve"> </w:t>
      </w:r>
      <w:r w:rsidRPr="009265AD">
        <w:rPr>
          <w:i w:val="0"/>
          <w:snapToGrid w:val="0"/>
          <w:sz w:val="28"/>
        </w:rPr>
        <w:t>отправки,</w:t>
      </w:r>
    </w:p>
    <w:p w:rsidR="003921B2" w:rsidRPr="009265AD" w:rsidRDefault="003921B2" w:rsidP="00191C15">
      <w:pPr>
        <w:widowControl/>
        <w:numPr>
          <w:ilvl w:val="0"/>
          <w:numId w:val="3"/>
        </w:numPr>
        <w:spacing w:line="360" w:lineRule="auto"/>
        <w:ind w:left="0" w:firstLine="709"/>
        <w:rPr>
          <w:i w:val="0"/>
          <w:snapToGrid w:val="0"/>
          <w:sz w:val="28"/>
        </w:rPr>
      </w:pPr>
      <w:r w:rsidRPr="009265AD">
        <w:rPr>
          <w:i w:val="0"/>
          <w:snapToGrid w:val="0"/>
          <w:sz w:val="28"/>
        </w:rPr>
        <w:t>диспетчерскую</w:t>
      </w:r>
      <w:r w:rsidR="009265AD">
        <w:rPr>
          <w:i w:val="0"/>
          <w:snapToGrid w:val="0"/>
          <w:sz w:val="28"/>
        </w:rPr>
        <w:t xml:space="preserve"> </w:t>
      </w:r>
      <w:r w:rsidRPr="009265AD">
        <w:rPr>
          <w:i w:val="0"/>
          <w:snapToGrid w:val="0"/>
          <w:sz w:val="28"/>
        </w:rPr>
        <w:t>помощь,</w:t>
      </w:r>
      <w:r w:rsidR="009265AD">
        <w:rPr>
          <w:i w:val="0"/>
          <w:snapToGrid w:val="0"/>
          <w:sz w:val="28"/>
        </w:rPr>
        <w:t xml:space="preserve"> </w:t>
      </w:r>
      <w:r w:rsidRPr="009265AD">
        <w:rPr>
          <w:i w:val="0"/>
          <w:snapToGrid w:val="0"/>
          <w:sz w:val="28"/>
        </w:rPr>
        <w:t>включая</w:t>
      </w:r>
      <w:r w:rsidR="009265AD">
        <w:rPr>
          <w:i w:val="0"/>
          <w:snapToGrid w:val="0"/>
          <w:sz w:val="28"/>
        </w:rPr>
        <w:t xml:space="preserve"> </w:t>
      </w:r>
      <w:r w:rsidRPr="009265AD">
        <w:rPr>
          <w:i w:val="0"/>
          <w:snapToGrid w:val="0"/>
          <w:sz w:val="28"/>
        </w:rPr>
        <w:t>оптимальный</w:t>
      </w:r>
      <w:r w:rsidR="009265AD">
        <w:rPr>
          <w:i w:val="0"/>
          <w:snapToGrid w:val="0"/>
          <w:sz w:val="28"/>
        </w:rPr>
        <w:t xml:space="preserve"> </w:t>
      </w:r>
      <w:r w:rsidRPr="009265AD">
        <w:rPr>
          <w:i w:val="0"/>
          <w:snapToGrid w:val="0"/>
          <w:sz w:val="28"/>
        </w:rPr>
        <w:t>выбор</w:t>
      </w:r>
      <w:r w:rsidR="009265AD">
        <w:rPr>
          <w:i w:val="0"/>
          <w:snapToGrid w:val="0"/>
          <w:sz w:val="28"/>
        </w:rPr>
        <w:t xml:space="preserve"> </w:t>
      </w:r>
      <w:r w:rsidRPr="009265AD">
        <w:rPr>
          <w:i w:val="0"/>
          <w:snapToGrid w:val="0"/>
          <w:sz w:val="28"/>
        </w:rPr>
        <w:t>партий</w:t>
      </w:r>
    </w:p>
    <w:p w:rsidR="003921B2" w:rsidRPr="009265AD" w:rsidRDefault="003921B2" w:rsidP="00191C15">
      <w:pPr>
        <w:widowControl/>
        <w:spacing w:line="360" w:lineRule="auto"/>
        <w:ind w:left="0" w:firstLine="709"/>
        <w:rPr>
          <w:i w:val="0"/>
          <w:snapToGrid w:val="0"/>
          <w:sz w:val="28"/>
        </w:rPr>
      </w:pPr>
      <w:r w:rsidRPr="009265AD">
        <w:rPr>
          <w:i w:val="0"/>
          <w:snapToGrid w:val="0"/>
          <w:sz w:val="28"/>
        </w:rPr>
        <w:t>отгрузки</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маршруты</w:t>
      </w:r>
      <w:r w:rsidR="009265AD">
        <w:rPr>
          <w:i w:val="0"/>
          <w:snapToGrid w:val="0"/>
          <w:sz w:val="28"/>
        </w:rPr>
        <w:t xml:space="preserve"> </w:t>
      </w:r>
      <w:r w:rsidRPr="009265AD">
        <w:rPr>
          <w:i w:val="0"/>
          <w:snapToGrid w:val="0"/>
          <w:sz w:val="28"/>
        </w:rPr>
        <w:t>доставки,</w:t>
      </w:r>
    </w:p>
    <w:p w:rsidR="003921B2" w:rsidRPr="009265AD" w:rsidRDefault="003921B2" w:rsidP="00191C15">
      <w:pPr>
        <w:widowControl/>
        <w:numPr>
          <w:ilvl w:val="0"/>
          <w:numId w:val="4"/>
        </w:numPr>
        <w:spacing w:line="360" w:lineRule="auto"/>
        <w:ind w:left="0" w:firstLine="709"/>
        <w:rPr>
          <w:i w:val="0"/>
          <w:snapToGrid w:val="0"/>
          <w:sz w:val="28"/>
        </w:rPr>
      </w:pPr>
      <w:r w:rsidRPr="009265AD">
        <w:rPr>
          <w:i w:val="0"/>
          <w:snapToGrid w:val="0"/>
          <w:sz w:val="28"/>
        </w:rPr>
        <w:t>обработку</w:t>
      </w:r>
      <w:r w:rsidR="009265AD">
        <w:rPr>
          <w:i w:val="0"/>
          <w:snapToGrid w:val="0"/>
          <w:sz w:val="28"/>
        </w:rPr>
        <w:t xml:space="preserve"> </w:t>
      </w:r>
      <w:r w:rsidRPr="009265AD">
        <w:rPr>
          <w:i w:val="0"/>
          <w:snapToGrid w:val="0"/>
          <w:sz w:val="28"/>
        </w:rPr>
        <w:t>счетов</w:t>
      </w:r>
      <w:r w:rsidR="009265AD">
        <w:rPr>
          <w:i w:val="0"/>
          <w:snapToGrid w:val="0"/>
          <w:sz w:val="28"/>
        </w:rPr>
        <w:t xml:space="preserve"> </w:t>
      </w:r>
      <w:r w:rsidRPr="009265AD">
        <w:rPr>
          <w:i w:val="0"/>
          <w:snapToGrid w:val="0"/>
          <w:sz w:val="28"/>
        </w:rPr>
        <w:t>клиентов,</w:t>
      </w:r>
    </w:p>
    <w:p w:rsidR="003921B2" w:rsidRPr="009265AD" w:rsidRDefault="003921B2" w:rsidP="00191C15">
      <w:pPr>
        <w:widowControl/>
        <w:numPr>
          <w:ilvl w:val="0"/>
          <w:numId w:val="4"/>
        </w:numPr>
        <w:spacing w:line="360" w:lineRule="auto"/>
        <w:ind w:left="0" w:firstLine="709"/>
        <w:rPr>
          <w:i w:val="0"/>
          <w:snapToGrid w:val="0"/>
          <w:sz w:val="28"/>
        </w:rPr>
      </w:pPr>
      <w:r w:rsidRPr="009265AD">
        <w:rPr>
          <w:i w:val="0"/>
          <w:snapToGrid w:val="0"/>
          <w:sz w:val="28"/>
        </w:rPr>
        <w:t>обмен</w:t>
      </w:r>
      <w:r w:rsidR="009265AD">
        <w:rPr>
          <w:i w:val="0"/>
          <w:snapToGrid w:val="0"/>
          <w:sz w:val="28"/>
        </w:rPr>
        <w:t xml:space="preserve"> </w:t>
      </w:r>
      <w:r w:rsidRPr="009265AD">
        <w:rPr>
          <w:i w:val="0"/>
          <w:snapToGrid w:val="0"/>
          <w:sz w:val="28"/>
        </w:rPr>
        <w:t>информацией</w:t>
      </w:r>
      <w:r w:rsidR="009265AD">
        <w:rPr>
          <w:i w:val="0"/>
          <w:snapToGrid w:val="0"/>
          <w:sz w:val="28"/>
        </w:rPr>
        <w:t xml:space="preserve"> </w:t>
      </w:r>
      <w:r w:rsidRPr="009265AD">
        <w:rPr>
          <w:i w:val="0"/>
          <w:snapToGrid w:val="0"/>
          <w:sz w:val="28"/>
        </w:rPr>
        <w:t>с</w:t>
      </w:r>
      <w:r w:rsidR="009265AD">
        <w:rPr>
          <w:i w:val="0"/>
          <w:snapToGrid w:val="0"/>
          <w:sz w:val="28"/>
        </w:rPr>
        <w:t xml:space="preserve"> </w:t>
      </w:r>
      <w:r w:rsidRPr="009265AD">
        <w:rPr>
          <w:i w:val="0"/>
          <w:snapToGrid w:val="0"/>
          <w:sz w:val="28"/>
        </w:rPr>
        <w:t>оперативным</w:t>
      </w:r>
      <w:r w:rsidR="009265AD">
        <w:rPr>
          <w:i w:val="0"/>
          <w:snapToGrid w:val="0"/>
          <w:sz w:val="28"/>
        </w:rPr>
        <w:t xml:space="preserve"> </w:t>
      </w:r>
      <w:r w:rsidRPr="009265AD">
        <w:rPr>
          <w:i w:val="0"/>
          <w:snapToGrid w:val="0"/>
          <w:sz w:val="28"/>
        </w:rPr>
        <w:t>персоналом</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верхним</w:t>
      </w:r>
    </w:p>
    <w:p w:rsidR="003921B2" w:rsidRPr="009265AD" w:rsidRDefault="003921B2" w:rsidP="00191C15">
      <w:pPr>
        <w:widowControl/>
        <w:spacing w:line="360" w:lineRule="auto"/>
        <w:ind w:left="0" w:firstLine="709"/>
        <w:rPr>
          <w:i w:val="0"/>
          <w:snapToGrid w:val="0"/>
          <w:sz w:val="28"/>
        </w:rPr>
      </w:pPr>
      <w:r w:rsidRPr="009265AD">
        <w:rPr>
          <w:i w:val="0"/>
          <w:snapToGrid w:val="0"/>
          <w:sz w:val="28"/>
        </w:rPr>
        <w:t>иерархическим</w:t>
      </w:r>
      <w:r w:rsidR="009265AD">
        <w:rPr>
          <w:i w:val="0"/>
          <w:snapToGrid w:val="0"/>
          <w:sz w:val="28"/>
        </w:rPr>
        <w:t xml:space="preserve"> </w:t>
      </w:r>
      <w:r w:rsidRPr="009265AD">
        <w:rPr>
          <w:i w:val="0"/>
          <w:snapToGrid w:val="0"/>
          <w:sz w:val="28"/>
        </w:rPr>
        <w:t>уровнем,</w:t>
      </w:r>
    </w:p>
    <w:p w:rsidR="003921B2" w:rsidRPr="009265AD" w:rsidRDefault="003921B2" w:rsidP="00191C15">
      <w:pPr>
        <w:widowControl/>
        <w:numPr>
          <w:ilvl w:val="0"/>
          <w:numId w:val="5"/>
        </w:numPr>
        <w:spacing w:line="360" w:lineRule="auto"/>
        <w:ind w:left="0" w:firstLine="709"/>
        <w:rPr>
          <w:i w:val="0"/>
          <w:snapToGrid w:val="0"/>
          <w:sz w:val="28"/>
        </w:rPr>
      </w:pPr>
      <w:r w:rsidRPr="009265AD">
        <w:rPr>
          <w:i w:val="0"/>
          <w:snapToGrid w:val="0"/>
          <w:sz w:val="28"/>
        </w:rPr>
        <w:t>различную</w:t>
      </w:r>
      <w:r w:rsidR="009265AD">
        <w:rPr>
          <w:i w:val="0"/>
          <w:snapToGrid w:val="0"/>
          <w:sz w:val="28"/>
        </w:rPr>
        <w:t xml:space="preserve"> </w:t>
      </w:r>
      <w:r w:rsidRPr="009265AD">
        <w:rPr>
          <w:i w:val="0"/>
          <w:snapToGrid w:val="0"/>
          <w:sz w:val="28"/>
        </w:rPr>
        <w:t>статистическую</w:t>
      </w:r>
      <w:r w:rsidR="009265AD">
        <w:rPr>
          <w:i w:val="0"/>
          <w:snapToGrid w:val="0"/>
          <w:sz w:val="28"/>
        </w:rPr>
        <w:t xml:space="preserve"> </w:t>
      </w:r>
      <w:r w:rsidRPr="009265AD">
        <w:rPr>
          <w:i w:val="0"/>
          <w:snapToGrid w:val="0"/>
          <w:sz w:val="28"/>
        </w:rPr>
        <w:t>информацию.</w:t>
      </w:r>
    </w:p>
    <w:p w:rsidR="002955F9" w:rsidRPr="009265AD" w:rsidRDefault="00E1226E" w:rsidP="00191C15">
      <w:pPr>
        <w:widowControl/>
        <w:spacing w:line="360" w:lineRule="auto"/>
        <w:ind w:left="0" w:firstLine="709"/>
        <w:rPr>
          <w:b/>
          <w:i w:val="0"/>
          <w:snapToGrid w:val="0"/>
          <w:sz w:val="28"/>
        </w:rPr>
      </w:pPr>
      <w:r w:rsidRPr="009265AD">
        <w:rPr>
          <w:b/>
          <w:i w:val="0"/>
          <w:snapToGrid w:val="0"/>
          <w:sz w:val="28"/>
        </w:rPr>
        <w:t>Управление</w:t>
      </w:r>
      <w:r w:rsidR="009265AD">
        <w:rPr>
          <w:b/>
          <w:i w:val="0"/>
          <w:snapToGrid w:val="0"/>
          <w:sz w:val="28"/>
        </w:rPr>
        <w:t xml:space="preserve"> </w:t>
      </w:r>
      <w:r w:rsidRPr="009265AD">
        <w:rPr>
          <w:b/>
          <w:i w:val="0"/>
          <w:snapToGrid w:val="0"/>
          <w:sz w:val="28"/>
        </w:rPr>
        <w:t>запасами</w:t>
      </w:r>
    </w:p>
    <w:p w:rsidR="00E1226E" w:rsidRPr="009265AD" w:rsidRDefault="00E1226E" w:rsidP="00191C15">
      <w:pPr>
        <w:widowControl/>
        <w:spacing w:line="360" w:lineRule="auto"/>
        <w:ind w:left="0" w:firstLine="709"/>
        <w:rPr>
          <w:i w:val="0"/>
          <w:snapToGrid w:val="0"/>
          <w:sz w:val="28"/>
        </w:rPr>
      </w:pPr>
      <w:r w:rsidRPr="009265AD">
        <w:rPr>
          <w:i w:val="0"/>
          <w:snapToGrid w:val="0"/>
          <w:sz w:val="28"/>
        </w:rPr>
        <w:t>Управление</w:t>
      </w:r>
      <w:r w:rsidR="009265AD">
        <w:rPr>
          <w:i w:val="0"/>
          <w:snapToGrid w:val="0"/>
          <w:sz w:val="28"/>
        </w:rPr>
        <w:t xml:space="preserve"> </w:t>
      </w:r>
      <w:r w:rsidRPr="009265AD">
        <w:rPr>
          <w:i w:val="0"/>
          <w:snapToGrid w:val="0"/>
          <w:sz w:val="28"/>
        </w:rPr>
        <w:t>запасами</w:t>
      </w:r>
      <w:r w:rsidR="009265AD">
        <w:rPr>
          <w:i w:val="0"/>
          <w:snapToGrid w:val="0"/>
          <w:sz w:val="28"/>
        </w:rPr>
        <w:t xml:space="preserve"> </w:t>
      </w:r>
      <w:r w:rsidRPr="009265AD">
        <w:rPr>
          <w:i w:val="0"/>
          <w:snapToGrid w:val="0"/>
          <w:sz w:val="28"/>
        </w:rPr>
        <w:t>материальных</w:t>
      </w:r>
      <w:r w:rsidR="009265AD">
        <w:rPr>
          <w:i w:val="0"/>
          <w:snapToGrid w:val="0"/>
          <w:sz w:val="28"/>
        </w:rPr>
        <w:t xml:space="preserve"> </w:t>
      </w:r>
      <w:r w:rsidRPr="009265AD">
        <w:rPr>
          <w:i w:val="0"/>
          <w:snapToGrid w:val="0"/>
          <w:sz w:val="28"/>
        </w:rPr>
        <w:t>ресурсов</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готовой</w:t>
      </w:r>
      <w:r w:rsidR="009265AD">
        <w:rPr>
          <w:i w:val="0"/>
          <w:snapToGrid w:val="0"/>
          <w:sz w:val="28"/>
        </w:rPr>
        <w:t xml:space="preserve"> </w:t>
      </w:r>
      <w:r w:rsidRPr="009265AD">
        <w:rPr>
          <w:i w:val="0"/>
          <w:snapToGrid w:val="0"/>
          <w:sz w:val="28"/>
        </w:rPr>
        <w:t>продукции</w:t>
      </w:r>
      <w:r w:rsidR="009265AD">
        <w:rPr>
          <w:i w:val="0"/>
          <w:snapToGrid w:val="0"/>
          <w:sz w:val="28"/>
        </w:rPr>
        <w:t xml:space="preserve"> </w:t>
      </w:r>
      <w:r w:rsidRPr="009265AD">
        <w:rPr>
          <w:i w:val="0"/>
          <w:snapToGrid w:val="0"/>
          <w:sz w:val="28"/>
        </w:rPr>
        <w:t>представляет</w:t>
      </w:r>
      <w:r w:rsidR="009265AD">
        <w:rPr>
          <w:i w:val="0"/>
          <w:snapToGrid w:val="0"/>
          <w:sz w:val="28"/>
        </w:rPr>
        <w:t xml:space="preserve"> </w:t>
      </w:r>
      <w:r w:rsidRPr="009265AD">
        <w:rPr>
          <w:i w:val="0"/>
          <w:snapToGrid w:val="0"/>
          <w:sz w:val="28"/>
        </w:rPr>
        <w:t>собой</w:t>
      </w:r>
      <w:r w:rsidR="009265AD">
        <w:rPr>
          <w:i w:val="0"/>
          <w:snapToGrid w:val="0"/>
          <w:sz w:val="28"/>
        </w:rPr>
        <w:t xml:space="preserve"> </w:t>
      </w:r>
      <w:r w:rsidRPr="009265AD">
        <w:rPr>
          <w:i w:val="0"/>
          <w:snapToGrid w:val="0"/>
          <w:sz w:val="28"/>
        </w:rPr>
        <w:t>процесс</w:t>
      </w:r>
      <w:r w:rsidR="009265AD">
        <w:rPr>
          <w:i w:val="0"/>
          <w:snapToGrid w:val="0"/>
          <w:sz w:val="28"/>
        </w:rPr>
        <w:t xml:space="preserve"> </w:t>
      </w:r>
      <w:r w:rsidRPr="009265AD">
        <w:rPr>
          <w:i w:val="0"/>
          <w:snapToGrid w:val="0"/>
          <w:sz w:val="28"/>
        </w:rPr>
        <w:t>создания</w:t>
      </w:r>
      <w:r w:rsidR="009265AD">
        <w:rPr>
          <w:i w:val="0"/>
          <w:snapToGrid w:val="0"/>
          <w:sz w:val="28"/>
        </w:rPr>
        <w:t xml:space="preserve"> </w:t>
      </w:r>
      <w:r w:rsidRPr="009265AD">
        <w:rPr>
          <w:i w:val="0"/>
          <w:snapToGrid w:val="0"/>
          <w:sz w:val="28"/>
        </w:rPr>
        <w:t>контроля</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регулирования</w:t>
      </w:r>
      <w:r w:rsidR="009265AD">
        <w:rPr>
          <w:i w:val="0"/>
          <w:snapToGrid w:val="0"/>
          <w:sz w:val="28"/>
        </w:rPr>
        <w:t xml:space="preserve"> </w:t>
      </w:r>
      <w:r w:rsidRPr="009265AD">
        <w:rPr>
          <w:i w:val="0"/>
          <w:snapToGrid w:val="0"/>
          <w:sz w:val="28"/>
        </w:rPr>
        <w:t>уровня</w:t>
      </w:r>
      <w:r w:rsidR="009265AD">
        <w:rPr>
          <w:i w:val="0"/>
          <w:snapToGrid w:val="0"/>
          <w:sz w:val="28"/>
        </w:rPr>
        <w:t xml:space="preserve"> </w:t>
      </w:r>
      <w:r w:rsidRPr="009265AD">
        <w:rPr>
          <w:i w:val="0"/>
          <w:snapToGrid w:val="0"/>
          <w:sz w:val="28"/>
        </w:rPr>
        <w:t>запасов</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снабжении,</w:t>
      </w:r>
      <w:r w:rsidR="009265AD">
        <w:rPr>
          <w:i w:val="0"/>
          <w:snapToGrid w:val="0"/>
          <w:sz w:val="28"/>
        </w:rPr>
        <w:t xml:space="preserve"> </w:t>
      </w:r>
      <w:r w:rsidRPr="009265AD">
        <w:rPr>
          <w:i w:val="0"/>
          <w:snapToGrid w:val="0"/>
          <w:sz w:val="28"/>
        </w:rPr>
        <w:t>производстве</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сбыте</w:t>
      </w:r>
      <w:r w:rsidR="009265AD">
        <w:rPr>
          <w:i w:val="0"/>
          <w:snapToGrid w:val="0"/>
          <w:sz w:val="28"/>
        </w:rPr>
        <w:t xml:space="preserve"> </w:t>
      </w:r>
      <w:r w:rsidRPr="009265AD">
        <w:rPr>
          <w:i w:val="0"/>
          <w:snapToGrid w:val="0"/>
          <w:sz w:val="28"/>
        </w:rPr>
        <w:t>продукции.</w:t>
      </w:r>
      <w:r w:rsidR="009265AD">
        <w:rPr>
          <w:i w:val="0"/>
          <w:snapToGrid w:val="0"/>
          <w:sz w:val="28"/>
        </w:rPr>
        <w:t xml:space="preserve"> </w:t>
      </w:r>
      <w:r w:rsidRPr="009265AD">
        <w:rPr>
          <w:i w:val="0"/>
          <w:snapToGrid w:val="0"/>
          <w:sz w:val="28"/>
        </w:rPr>
        <w:t>Если</w:t>
      </w:r>
      <w:r w:rsidR="009265AD">
        <w:rPr>
          <w:i w:val="0"/>
          <w:snapToGrid w:val="0"/>
          <w:sz w:val="28"/>
        </w:rPr>
        <w:t xml:space="preserve"> </w:t>
      </w:r>
      <w:r w:rsidRPr="009265AD">
        <w:rPr>
          <w:i w:val="0"/>
          <w:snapToGrid w:val="0"/>
          <w:sz w:val="28"/>
        </w:rPr>
        <w:t>при</w:t>
      </w:r>
      <w:r w:rsidR="009265AD">
        <w:rPr>
          <w:i w:val="0"/>
          <w:snapToGrid w:val="0"/>
          <w:sz w:val="28"/>
        </w:rPr>
        <w:t xml:space="preserve"> </w:t>
      </w:r>
      <w:r w:rsidRPr="009265AD">
        <w:rPr>
          <w:i w:val="0"/>
          <w:snapToGrid w:val="0"/>
          <w:sz w:val="28"/>
        </w:rPr>
        <w:t>транспортировке</w:t>
      </w:r>
      <w:r w:rsidR="009265AD">
        <w:rPr>
          <w:i w:val="0"/>
          <w:snapToGrid w:val="0"/>
          <w:sz w:val="28"/>
        </w:rPr>
        <w:t xml:space="preserve"> </w:t>
      </w:r>
      <w:r w:rsidRPr="009265AD">
        <w:rPr>
          <w:i w:val="0"/>
          <w:snapToGrid w:val="0"/>
          <w:sz w:val="28"/>
        </w:rPr>
        <w:t>решающее</w:t>
      </w:r>
      <w:r w:rsidR="009265AD">
        <w:rPr>
          <w:i w:val="0"/>
          <w:snapToGrid w:val="0"/>
          <w:sz w:val="28"/>
        </w:rPr>
        <w:t xml:space="preserve"> </w:t>
      </w:r>
      <w:r w:rsidRPr="009265AD">
        <w:rPr>
          <w:i w:val="0"/>
          <w:snapToGrid w:val="0"/>
          <w:sz w:val="28"/>
        </w:rPr>
        <w:t>значение</w:t>
      </w:r>
      <w:r w:rsidR="009265AD">
        <w:rPr>
          <w:i w:val="0"/>
          <w:snapToGrid w:val="0"/>
          <w:sz w:val="28"/>
        </w:rPr>
        <w:t xml:space="preserve"> </w:t>
      </w:r>
      <w:r w:rsidRPr="009265AD">
        <w:rPr>
          <w:i w:val="0"/>
          <w:snapToGrid w:val="0"/>
          <w:sz w:val="28"/>
        </w:rPr>
        <w:t>имеет</w:t>
      </w:r>
      <w:r w:rsidR="009265AD">
        <w:rPr>
          <w:i w:val="0"/>
          <w:snapToGrid w:val="0"/>
          <w:sz w:val="28"/>
        </w:rPr>
        <w:t xml:space="preserve"> </w:t>
      </w:r>
      <w:r w:rsidRPr="009265AD">
        <w:rPr>
          <w:i w:val="0"/>
          <w:snapToGrid w:val="0"/>
          <w:sz w:val="28"/>
        </w:rPr>
        <w:t>фактор</w:t>
      </w:r>
      <w:r w:rsidR="009265AD">
        <w:rPr>
          <w:i w:val="0"/>
          <w:snapToGrid w:val="0"/>
          <w:sz w:val="28"/>
        </w:rPr>
        <w:t xml:space="preserve"> </w:t>
      </w:r>
      <w:r w:rsidRPr="009265AD">
        <w:rPr>
          <w:i w:val="0"/>
          <w:snapToGrid w:val="0"/>
          <w:sz w:val="28"/>
        </w:rPr>
        <w:t>места,</w:t>
      </w:r>
      <w:r w:rsidR="009265AD">
        <w:rPr>
          <w:i w:val="0"/>
          <w:snapToGrid w:val="0"/>
          <w:sz w:val="28"/>
        </w:rPr>
        <w:t xml:space="preserve"> </w:t>
      </w:r>
      <w:r w:rsidRPr="009265AD">
        <w:rPr>
          <w:i w:val="0"/>
          <w:snapToGrid w:val="0"/>
          <w:sz w:val="28"/>
        </w:rPr>
        <w:t>то</w:t>
      </w:r>
      <w:r w:rsidR="009265AD">
        <w:rPr>
          <w:i w:val="0"/>
          <w:snapToGrid w:val="0"/>
          <w:sz w:val="28"/>
        </w:rPr>
        <w:t xml:space="preserve"> </w:t>
      </w:r>
      <w:r w:rsidRPr="009265AD">
        <w:rPr>
          <w:i w:val="0"/>
          <w:snapToGrid w:val="0"/>
          <w:sz w:val="28"/>
        </w:rPr>
        <w:t>при</w:t>
      </w:r>
      <w:r w:rsidR="009265AD">
        <w:rPr>
          <w:i w:val="0"/>
          <w:snapToGrid w:val="0"/>
          <w:sz w:val="28"/>
        </w:rPr>
        <w:t xml:space="preserve"> </w:t>
      </w:r>
      <w:r w:rsidRPr="009265AD">
        <w:rPr>
          <w:i w:val="0"/>
          <w:snapToGrid w:val="0"/>
          <w:sz w:val="28"/>
        </w:rPr>
        <w:t>управлении</w:t>
      </w:r>
      <w:r w:rsidR="009265AD">
        <w:rPr>
          <w:i w:val="0"/>
          <w:snapToGrid w:val="0"/>
          <w:sz w:val="28"/>
        </w:rPr>
        <w:t xml:space="preserve"> </w:t>
      </w:r>
      <w:r w:rsidRPr="009265AD">
        <w:rPr>
          <w:i w:val="0"/>
          <w:snapToGrid w:val="0"/>
          <w:sz w:val="28"/>
        </w:rPr>
        <w:t>запасами</w:t>
      </w:r>
      <w:r w:rsidR="009265AD">
        <w:rPr>
          <w:i w:val="0"/>
          <w:snapToGrid w:val="0"/>
          <w:sz w:val="28"/>
        </w:rPr>
        <w:t xml:space="preserve"> </w:t>
      </w:r>
      <w:r w:rsidRPr="009265AD">
        <w:rPr>
          <w:i w:val="0"/>
          <w:snapToGrid w:val="0"/>
          <w:sz w:val="28"/>
        </w:rPr>
        <w:t>–</w:t>
      </w:r>
      <w:r w:rsidR="009265AD">
        <w:rPr>
          <w:i w:val="0"/>
          <w:snapToGrid w:val="0"/>
          <w:sz w:val="28"/>
        </w:rPr>
        <w:t xml:space="preserve"> </w:t>
      </w:r>
      <w:r w:rsidRPr="009265AD">
        <w:rPr>
          <w:i w:val="0"/>
          <w:snapToGrid w:val="0"/>
          <w:sz w:val="28"/>
        </w:rPr>
        <w:t>фактор</w:t>
      </w:r>
      <w:r w:rsidR="009265AD">
        <w:rPr>
          <w:i w:val="0"/>
          <w:snapToGrid w:val="0"/>
          <w:sz w:val="28"/>
        </w:rPr>
        <w:t xml:space="preserve"> </w:t>
      </w:r>
      <w:r w:rsidRPr="009265AD">
        <w:rPr>
          <w:i w:val="0"/>
          <w:snapToGrid w:val="0"/>
          <w:sz w:val="28"/>
        </w:rPr>
        <w:t>времени.</w:t>
      </w:r>
      <w:r w:rsidR="009265AD">
        <w:rPr>
          <w:i w:val="0"/>
          <w:snapToGrid w:val="0"/>
          <w:sz w:val="28"/>
        </w:rPr>
        <w:t xml:space="preserve"> </w:t>
      </w:r>
      <w:r w:rsidRPr="009265AD">
        <w:rPr>
          <w:i w:val="0"/>
          <w:snapToGrid w:val="0"/>
          <w:sz w:val="28"/>
        </w:rPr>
        <w:t>Обычно</w:t>
      </w:r>
      <w:r w:rsidR="009265AD">
        <w:rPr>
          <w:i w:val="0"/>
          <w:snapToGrid w:val="0"/>
          <w:sz w:val="28"/>
        </w:rPr>
        <w:t xml:space="preserve"> </w:t>
      </w:r>
      <w:r w:rsidRPr="009265AD">
        <w:rPr>
          <w:i w:val="0"/>
          <w:snapToGrid w:val="0"/>
          <w:sz w:val="28"/>
        </w:rPr>
        <w:t>всегда</w:t>
      </w:r>
      <w:r w:rsidR="009265AD">
        <w:rPr>
          <w:i w:val="0"/>
          <w:snapToGrid w:val="0"/>
          <w:sz w:val="28"/>
        </w:rPr>
        <w:t xml:space="preserve"> </w:t>
      </w:r>
      <w:r w:rsidRPr="009265AD">
        <w:rPr>
          <w:i w:val="0"/>
          <w:snapToGrid w:val="0"/>
          <w:sz w:val="28"/>
        </w:rPr>
        <w:t>имеется</w:t>
      </w:r>
      <w:r w:rsidR="009265AD">
        <w:rPr>
          <w:i w:val="0"/>
          <w:snapToGrid w:val="0"/>
          <w:sz w:val="28"/>
        </w:rPr>
        <w:t xml:space="preserve"> </w:t>
      </w:r>
      <w:r w:rsidRPr="009265AD">
        <w:rPr>
          <w:i w:val="0"/>
          <w:snapToGrid w:val="0"/>
          <w:sz w:val="28"/>
        </w:rPr>
        <w:t>определенная</w:t>
      </w:r>
      <w:r w:rsidR="009265AD">
        <w:rPr>
          <w:i w:val="0"/>
          <w:snapToGrid w:val="0"/>
          <w:sz w:val="28"/>
        </w:rPr>
        <w:t xml:space="preserve"> </w:t>
      </w:r>
      <w:r w:rsidRPr="009265AD">
        <w:rPr>
          <w:i w:val="0"/>
          <w:snapToGrid w:val="0"/>
          <w:sz w:val="28"/>
        </w:rPr>
        <w:lastRenderedPageBreak/>
        <w:t>потребность</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запасах</w:t>
      </w:r>
      <w:r w:rsidR="009265AD">
        <w:rPr>
          <w:i w:val="0"/>
          <w:snapToGrid w:val="0"/>
          <w:sz w:val="28"/>
        </w:rPr>
        <w:t xml:space="preserve"> </w:t>
      </w:r>
      <w:r w:rsidRPr="009265AD">
        <w:rPr>
          <w:i w:val="0"/>
          <w:snapToGrid w:val="0"/>
          <w:sz w:val="28"/>
        </w:rPr>
        <w:t>материальных</w:t>
      </w:r>
      <w:r w:rsidR="009265AD">
        <w:rPr>
          <w:i w:val="0"/>
          <w:snapToGrid w:val="0"/>
          <w:sz w:val="28"/>
        </w:rPr>
        <w:t xml:space="preserve"> </w:t>
      </w:r>
      <w:r w:rsidRPr="009265AD">
        <w:rPr>
          <w:i w:val="0"/>
          <w:snapToGrid w:val="0"/>
          <w:sz w:val="28"/>
        </w:rPr>
        <w:t>ресурсов</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производством</w:t>
      </w:r>
      <w:r w:rsidR="009265AD">
        <w:rPr>
          <w:i w:val="0"/>
          <w:snapToGrid w:val="0"/>
          <w:sz w:val="28"/>
        </w:rPr>
        <w:t xml:space="preserve"> </w:t>
      </w:r>
      <w:r w:rsidRPr="009265AD">
        <w:rPr>
          <w:i w:val="0"/>
          <w:snapToGrid w:val="0"/>
          <w:sz w:val="28"/>
        </w:rPr>
        <w:t>с</w:t>
      </w:r>
      <w:r w:rsidR="009265AD">
        <w:rPr>
          <w:i w:val="0"/>
          <w:snapToGrid w:val="0"/>
          <w:sz w:val="28"/>
        </w:rPr>
        <w:t xml:space="preserve"> </w:t>
      </w:r>
      <w:r w:rsidRPr="009265AD">
        <w:rPr>
          <w:i w:val="0"/>
          <w:snapToGrid w:val="0"/>
          <w:sz w:val="28"/>
        </w:rPr>
        <w:t>одной</w:t>
      </w:r>
      <w:r w:rsidR="009265AD">
        <w:rPr>
          <w:i w:val="0"/>
          <w:snapToGrid w:val="0"/>
          <w:sz w:val="28"/>
        </w:rPr>
        <w:t xml:space="preserve"> </w:t>
      </w:r>
      <w:r w:rsidRPr="009265AD">
        <w:rPr>
          <w:i w:val="0"/>
          <w:snapToGrid w:val="0"/>
          <w:sz w:val="28"/>
        </w:rPr>
        <w:t>стороны</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между</w:t>
      </w:r>
      <w:r w:rsidR="009265AD">
        <w:rPr>
          <w:i w:val="0"/>
          <w:snapToGrid w:val="0"/>
          <w:sz w:val="28"/>
        </w:rPr>
        <w:t xml:space="preserve"> </w:t>
      </w:r>
      <w:r w:rsidRPr="009265AD">
        <w:rPr>
          <w:i w:val="0"/>
          <w:snapToGrid w:val="0"/>
          <w:sz w:val="28"/>
        </w:rPr>
        <w:t>производством</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потребителем</w:t>
      </w:r>
      <w:r w:rsidR="009265AD">
        <w:rPr>
          <w:i w:val="0"/>
          <w:snapToGrid w:val="0"/>
          <w:sz w:val="28"/>
        </w:rPr>
        <w:t xml:space="preserve"> </w:t>
      </w:r>
      <w:r w:rsidRPr="009265AD">
        <w:rPr>
          <w:i w:val="0"/>
          <w:snapToGrid w:val="0"/>
          <w:sz w:val="28"/>
        </w:rPr>
        <w:t>готовой</w:t>
      </w:r>
      <w:r w:rsidR="009265AD">
        <w:rPr>
          <w:i w:val="0"/>
          <w:snapToGrid w:val="0"/>
          <w:sz w:val="28"/>
        </w:rPr>
        <w:t xml:space="preserve"> </w:t>
      </w:r>
      <w:r w:rsidRPr="009265AD">
        <w:rPr>
          <w:i w:val="0"/>
          <w:snapToGrid w:val="0"/>
          <w:sz w:val="28"/>
        </w:rPr>
        <w:t>продукции</w:t>
      </w:r>
      <w:r w:rsidR="009265AD">
        <w:rPr>
          <w:i w:val="0"/>
          <w:snapToGrid w:val="0"/>
          <w:sz w:val="28"/>
        </w:rPr>
        <w:t xml:space="preserve"> </w:t>
      </w:r>
      <w:r w:rsidRPr="009265AD">
        <w:rPr>
          <w:i w:val="0"/>
          <w:snapToGrid w:val="0"/>
          <w:sz w:val="28"/>
        </w:rPr>
        <w:t>–</w:t>
      </w:r>
      <w:r w:rsidR="009265AD">
        <w:rPr>
          <w:i w:val="0"/>
          <w:snapToGrid w:val="0"/>
          <w:sz w:val="28"/>
        </w:rPr>
        <w:t xml:space="preserve"> </w:t>
      </w:r>
      <w:r w:rsidRPr="009265AD">
        <w:rPr>
          <w:i w:val="0"/>
          <w:snapToGrid w:val="0"/>
          <w:sz w:val="28"/>
        </w:rPr>
        <w:t>с</w:t>
      </w:r>
      <w:r w:rsidR="009265AD">
        <w:rPr>
          <w:i w:val="0"/>
          <w:snapToGrid w:val="0"/>
          <w:sz w:val="28"/>
        </w:rPr>
        <w:t xml:space="preserve"> </w:t>
      </w:r>
      <w:r w:rsidRPr="009265AD">
        <w:rPr>
          <w:i w:val="0"/>
          <w:snapToGrid w:val="0"/>
          <w:sz w:val="28"/>
        </w:rPr>
        <w:t>другой.</w:t>
      </w:r>
      <w:r w:rsidR="009265AD">
        <w:rPr>
          <w:i w:val="0"/>
          <w:snapToGrid w:val="0"/>
          <w:sz w:val="28"/>
        </w:rPr>
        <w:t xml:space="preserve"> </w:t>
      </w:r>
      <w:r w:rsidRPr="009265AD">
        <w:rPr>
          <w:i w:val="0"/>
          <w:snapToGrid w:val="0"/>
          <w:sz w:val="28"/>
        </w:rPr>
        <w:t>Снижая</w:t>
      </w:r>
      <w:r w:rsidR="009265AD">
        <w:rPr>
          <w:i w:val="0"/>
          <w:snapToGrid w:val="0"/>
          <w:sz w:val="28"/>
        </w:rPr>
        <w:t xml:space="preserve"> </w:t>
      </w:r>
      <w:r w:rsidRPr="009265AD">
        <w:rPr>
          <w:i w:val="0"/>
          <w:snapToGrid w:val="0"/>
          <w:sz w:val="28"/>
        </w:rPr>
        <w:t>риски</w:t>
      </w:r>
      <w:r w:rsidR="009265AD">
        <w:rPr>
          <w:i w:val="0"/>
          <w:snapToGrid w:val="0"/>
          <w:sz w:val="28"/>
        </w:rPr>
        <w:t xml:space="preserve"> </w:t>
      </w:r>
      <w:r w:rsidRPr="009265AD">
        <w:rPr>
          <w:i w:val="0"/>
          <w:snapToGrid w:val="0"/>
          <w:sz w:val="28"/>
        </w:rPr>
        <w:t>возникновения</w:t>
      </w:r>
      <w:r w:rsidR="009265AD">
        <w:rPr>
          <w:i w:val="0"/>
          <w:snapToGrid w:val="0"/>
          <w:sz w:val="28"/>
        </w:rPr>
        <w:t xml:space="preserve"> </w:t>
      </w:r>
      <w:r w:rsidRPr="009265AD">
        <w:rPr>
          <w:i w:val="0"/>
          <w:snapToGrid w:val="0"/>
          <w:sz w:val="28"/>
        </w:rPr>
        <w:t>дефицита</w:t>
      </w:r>
      <w:r w:rsidR="009265AD">
        <w:rPr>
          <w:i w:val="0"/>
          <w:snapToGrid w:val="0"/>
          <w:sz w:val="28"/>
        </w:rPr>
        <w:t xml:space="preserve"> </w:t>
      </w:r>
      <w:r w:rsidRPr="009265AD">
        <w:rPr>
          <w:i w:val="0"/>
          <w:snapToGrid w:val="0"/>
          <w:sz w:val="28"/>
        </w:rPr>
        <w:t>материальных</w:t>
      </w:r>
      <w:r w:rsidR="009265AD">
        <w:rPr>
          <w:i w:val="0"/>
          <w:snapToGrid w:val="0"/>
          <w:sz w:val="28"/>
        </w:rPr>
        <w:t xml:space="preserve"> </w:t>
      </w:r>
      <w:r w:rsidRPr="009265AD">
        <w:rPr>
          <w:i w:val="0"/>
          <w:snapToGrid w:val="0"/>
          <w:sz w:val="28"/>
        </w:rPr>
        <w:t>ресурсов</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процессе</w:t>
      </w:r>
      <w:r w:rsidR="009265AD">
        <w:rPr>
          <w:i w:val="0"/>
          <w:snapToGrid w:val="0"/>
          <w:sz w:val="28"/>
        </w:rPr>
        <w:t xml:space="preserve"> </w:t>
      </w:r>
      <w:r w:rsidRPr="009265AD">
        <w:rPr>
          <w:i w:val="0"/>
          <w:snapToGrid w:val="0"/>
          <w:sz w:val="28"/>
        </w:rPr>
        <w:t>производства</w:t>
      </w:r>
      <w:r w:rsidR="009265AD">
        <w:rPr>
          <w:i w:val="0"/>
          <w:snapToGrid w:val="0"/>
          <w:sz w:val="28"/>
        </w:rPr>
        <w:t xml:space="preserve"> </w:t>
      </w:r>
      <w:r w:rsidRPr="009265AD">
        <w:rPr>
          <w:i w:val="0"/>
          <w:snapToGrid w:val="0"/>
          <w:sz w:val="28"/>
        </w:rPr>
        <w:t>продукции</w:t>
      </w:r>
      <w:r w:rsidR="009265AD">
        <w:rPr>
          <w:i w:val="0"/>
          <w:snapToGrid w:val="0"/>
          <w:sz w:val="28"/>
        </w:rPr>
        <w:t xml:space="preserve"> </w:t>
      </w:r>
      <w:r w:rsidRPr="009265AD">
        <w:rPr>
          <w:i w:val="0"/>
          <w:snapToGrid w:val="0"/>
          <w:sz w:val="28"/>
        </w:rPr>
        <w:t>или</w:t>
      </w:r>
      <w:r w:rsidR="009265AD">
        <w:rPr>
          <w:i w:val="0"/>
          <w:snapToGrid w:val="0"/>
          <w:sz w:val="28"/>
        </w:rPr>
        <w:t xml:space="preserve"> </w:t>
      </w:r>
      <w:r w:rsidRPr="009265AD">
        <w:rPr>
          <w:i w:val="0"/>
          <w:snapToGrid w:val="0"/>
          <w:sz w:val="28"/>
        </w:rPr>
        <w:t>неудовлетворенного</w:t>
      </w:r>
      <w:r w:rsidR="009265AD">
        <w:rPr>
          <w:i w:val="0"/>
          <w:snapToGrid w:val="0"/>
          <w:sz w:val="28"/>
        </w:rPr>
        <w:t xml:space="preserve"> </w:t>
      </w:r>
      <w:r w:rsidRPr="009265AD">
        <w:rPr>
          <w:i w:val="0"/>
          <w:snapToGrid w:val="0"/>
          <w:sz w:val="28"/>
        </w:rPr>
        <w:t>спроса</w:t>
      </w:r>
      <w:r w:rsidR="009265AD">
        <w:rPr>
          <w:i w:val="0"/>
          <w:snapToGrid w:val="0"/>
          <w:sz w:val="28"/>
        </w:rPr>
        <w:t xml:space="preserve"> </w:t>
      </w:r>
      <w:r w:rsidRPr="009265AD">
        <w:rPr>
          <w:i w:val="0"/>
          <w:snapToGrid w:val="0"/>
          <w:sz w:val="28"/>
        </w:rPr>
        <w:t>потребителей</w:t>
      </w:r>
      <w:r w:rsidR="009265AD">
        <w:rPr>
          <w:i w:val="0"/>
          <w:snapToGrid w:val="0"/>
          <w:sz w:val="28"/>
        </w:rPr>
        <w:t xml:space="preserve"> </w:t>
      </w:r>
      <w:r w:rsidRPr="009265AD">
        <w:rPr>
          <w:i w:val="0"/>
          <w:snapToGrid w:val="0"/>
          <w:sz w:val="28"/>
        </w:rPr>
        <w:t>на</w:t>
      </w:r>
      <w:r w:rsidR="009265AD">
        <w:rPr>
          <w:i w:val="0"/>
          <w:snapToGrid w:val="0"/>
          <w:sz w:val="28"/>
        </w:rPr>
        <w:t xml:space="preserve"> </w:t>
      </w:r>
      <w:r w:rsidRPr="009265AD">
        <w:rPr>
          <w:i w:val="0"/>
          <w:snapToGrid w:val="0"/>
          <w:sz w:val="28"/>
        </w:rPr>
        <w:t>готовую</w:t>
      </w:r>
      <w:r w:rsidR="009265AD">
        <w:rPr>
          <w:i w:val="0"/>
          <w:snapToGrid w:val="0"/>
          <w:sz w:val="28"/>
        </w:rPr>
        <w:t xml:space="preserve"> </w:t>
      </w:r>
      <w:r w:rsidRPr="009265AD">
        <w:rPr>
          <w:i w:val="0"/>
          <w:snapToGrid w:val="0"/>
          <w:sz w:val="28"/>
        </w:rPr>
        <w:t>продукцию,</w:t>
      </w:r>
      <w:r w:rsidR="009265AD">
        <w:rPr>
          <w:i w:val="0"/>
          <w:snapToGrid w:val="0"/>
          <w:sz w:val="28"/>
        </w:rPr>
        <w:t xml:space="preserve"> </w:t>
      </w:r>
      <w:r w:rsidRPr="009265AD">
        <w:rPr>
          <w:i w:val="0"/>
          <w:snapToGrid w:val="0"/>
          <w:sz w:val="28"/>
        </w:rPr>
        <w:t>запасы</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то</w:t>
      </w:r>
      <w:r w:rsidR="009265AD">
        <w:rPr>
          <w:i w:val="0"/>
          <w:snapToGrid w:val="0"/>
          <w:sz w:val="28"/>
        </w:rPr>
        <w:t xml:space="preserve"> </w:t>
      </w:r>
      <w:r w:rsidRPr="009265AD">
        <w:rPr>
          <w:i w:val="0"/>
          <w:snapToGrid w:val="0"/>
          <w:sz w:val="28"/>
        </w:rPr>
        <w:t>же</w:t>
      </w:r>
      <w:r w:rsidR="009265AD">
        <w:rPr>
          <w:i w:val="0"/>
          <w:snapToGrid w:val="0"/>
          <w:sz w:val="28"/>
        </w:rPr>
        <w:t xml:space="preserve"> </w:t>
      </w:r>
      <w:r w:rsidRPr="009265AD">
        <w:rPr>
          <w:i w:val="0"/>
          <w:snapToGrid w:val="0"/>
          <w:sz w:val="28"/>
        </w:rPr>
        <w:t>время</w:t>
      </w:r>
      <w:r w:rsidR="009265AD">
        <w:rPr>
          <w:i w:val="0"/>
          <w:snapToGrid w:val="0"/>
          <w:sz w:val="28"/>
        </w:rPr>
        <w:t xml:space="preserve"> </w:t>
      </w:r>
      <w:r w:rsidRPr="009265AD">
        <w:rPr>
          <w:i w:val="0"/>
          <w:snapToGrid w:val="0"/>
          <w:sz w:val="28"/>
        </w:rPr>
        <w:t>играют</w:t>
      </w:r>
      <w:r w:rsidR="009265AD">
        <w:rPr>
          <w:i w:val="0"/>
          <w:snapToGrid w:val="0"/>
          <w:sz w:val="28"/>
        </w:rPr>
        <w:t xml:space="preserve"> </w:t>
      </w:r>
      <w:r w:rsidRPr="009265AD">
        <w:rPr>
          <w:i w:val="0"/>
          <w:snapToGrid w:val="0"/>
          <w:sz w:val="28"/>
        </w:rPr>
        <w:t>негативную</w:t>
      </w:r>
      <w:r w:rsidR="009265AD">
        <w:rPr>
          <w:i w:val="0"/>
          <w:snapToGrid w:val="0"/>
          <w:sz w:val="28"/>
        </w:rPr>
        <w:t xml:space="preserve"> </w:t>
      </w:r>
      <w:r w:rsidRPr="009265AD">
        <w:rPr>
          <w:i w:val="0"/>
          <w:snapToGrid w:val="0"/>
          <w:sz w:val="28"/>
        </w:rPr>
        <w:t>роль</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экономике,</w:t>
      </w:r>
      <w:r w:rsidR="009265AD">
        <w:rPr>
          <w:i w:val="0"/>
          <w:snapToGrid w:val="0"/>
          <w:sz w:val="28"/>
        </w:rPr>
        <w:t xml:space="preserve"> </w:t>
      </w:r>
      <w:r w:rsidRPr="009265AD">
        <w:rPr>
          <w:i w:val="0"/>
          <w:snapToGrid w:val="0"/>
          <w:sz w:val="28"/>
        </w:rPr>
        <w:t>замораживая</w:t>
      </w:r>
      <w:r w:rsidR="009265AD">
        <w:rPr>
          <w:i w:val="0"/>
          <w:snapToGrid w:val="0"/>
          <w:sz w:val="28"/>
        </w:rPr>
        <w:t xml:space="preserve"> </w:t>
      </w:r>
      <w:r w:rsidRPr="009265AD">
        <w:rPr>
          <w:i w:val="0"/>
          <w:snapToGrid w:val="0"/>
          <w:sz w:val="28"/>
        </w:rPr>
        <w:t>финансовые</w:t>
      </w:r>
      <w:r w:rsidR="009265AD">
        <w:rPr>
          <w:i w:val="0"/>
          <w:snapToGrid w:val="0"/>
          <w:sz w:val="28"/>
        </w:rPr>
        <w:t xml:space="preserve"> </w:t>
      </w:r>
      <w:r w:rsidRPr="009265AD">
        <w:rPr>
          <w:i w:val="0"/>
          <w:snapToGrid w:val="0"/>
          <w:sz w:val="28"/>
        </w:rPr>
        <w:t>ресурсы</w:t>
      </w:r>
      <w:r w:rsidR="009265AD">
        <w:rPr>
          <w:i w:val="0"/>
          <w:snapToGrid w:val="0"/>
          <w:sz w:val="28"/>
        </w:rPr>
        <w:t xml:space="preserve"> </w:t>
      </w:r>
      <w:r w:rsidRPr="009265AD">
        <w:rPr>
          <w:i w:val="0"/>
          <w:snapToGrid w:val="0"/>
          <w:sz w:val="28"/>
        </w:rPr>
        <w:t>организаций</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больших</w:t>
      </w:r>
      <w:r w:rsidR="009265AD">
        <w:rPr>
          <w:i w:val="0"/>
          <w:snapToGrid w:val="0"/>
          <w:sz w:val="28"/>
        </w:rPr>
        <w:t xml:space="preserve"> </w:t>
      </w:r>
      <w:r w:rsidRPr="009265AD">
        <w:rPr>
          <w:i w:val="0"/>
          <w:snapToGrid w:val="0"/>
          <w:sz w:val="28"/>
        </w:rPr>
        <w:t>объемах</w:t>
      </w:r>
      <w:r w:rsidR="009265AD">
        <w:rPr>
          <w:i w:val="0"/>
          <w:snapToGrid w:val="0"/>
          <w:sz w:val="28"/>
        </w:rPr>
        <w:t xml:space="preserve"> </w:t>
      </w:r>
      <w:r w:rsidRPr="009265AD">
        <w:rPr>
          <w:i w:val="0"/>
          <w:snapToGrid w:val="0"/>
          <w:sz w:val="28"/>
        </w:rPr>
        <w:t>товарно-материальных</w:t>
      </w:r>
      <w:r w:rsidR="009265AD">
        <w:rPr>
          <w:i w:val="0"/>
          <w:snapToGrid w:val="0"/>
          <w:sz w:val="28"/>
        </w:rPr>
        <w:t xml:space="preserve"> </w:t>
      </w:r>
      <w:r w:rsidRPr="009265AD">
        <w:rPr>
          <w:i w:val="0"/>
          <w:snapToGrid w:val="0"/>
          <w:sz w:val="28"/>
        </w:rPr>
        <w:t>ценностей.</w:t>
      </w:r>
      <w:r w:rsidR="009265AD">
        <w:rPr>
          <w:i w:val="0"/>
          <w:snapToGrid w:val="0"/>
          <w:sz w:val="28"/>
        </w:rPr>
        <w:t xml:space="preserve"> </w:t>
      </w:r>
      <w:r w:rsidRPr="009265AD">
        <w:rPr>
          <w:i w:val="0"/>
          <w:snapToGrid w:val="0"/>
          <w:sz w:val="28"/>
        </w:rPr>
        <w:t>Поэтому</w:t>
      </w:r>
      <w:r w:rsidR="009265AD">
        <w:rPr>
          <w:i w:val="0"/>
          <w:snapToGrid w:val="0"/>
          <w:sz w:val="28"/>
        </w:rPr>
        <w:t xml:space="preserve"> </w:t>
      </w:r>
      <w:r w:rsidRPr="009265AD">
        <w:rPr>
          <w:i w:val="0"/>
          <w:snapToGrid w:val="0"/>
          <w:sz w:val="28"/>
        </w:rPr>
        <w:t>важнейшей</w:t>
      </w:r>
      <w:r w:rsidR="009265AD">
        <w:rPr>
          <w:i w:val="0"/>
          <w:snapToGrid w:val="0"/>
          <w:sz w:val="28"/>
        </w:rPr>
        <w:t xml:space="preserve"> </w:t>
      </w:r>
      <w:r w:rsidRPr="009265AD">
        <w:rPr>
          <w:i w:val="0"/>
          <w:snapToGrid w:val="0"/>
          <w:sz w:val="28"/>
        </w:rPr>
        <w:t>задачей</w:t>
      </w:r>
      <w:r w:rsidR="009265AD">
        <w:rPr>
          <w:i w:val="0"/>
          <w:snapToGrid w:val="0"/>
          <w:sz w:val="28"/>
        </w:rPr>
        <w:t xml:space="preserve"> </w:t>
      </w:r>
      <w:r w:rsidRPr="009265AD">
        <w:rPr>
          <w:i w:val="0"/>
          <w:snapToGrid w:val="0"/>
          <w:sz w:val="28"/>
        </w:rPr>
        <w:t>логистического</w:t>
      </w:r>
      <w:r w:rsidR="009265AD">
        <w:rPr>
          <w:i w:val="0"/>
          <w:snapToGrid w:val="0"/>
          <w:sz w:val="28"/>
        </w:rPr>
        <w:t xml:space="preserve"> </w:t>
      </w:r>
      <w:r w:rsidRPr="009265AD">
        <w:rPr>
          <w:i w:val="0"/>
          <w:snapToGrid w:val="0"/>
          <w:sz w:val="28"/>
        </w:rPr>
        <w:t>менеджмента</w:t>
      </w:r>
      <w:r w:rsidR="009265AD">
        <w:rPr>
          <w:i w:val="0"/>
          <w:snapToGrid w:val="0"/>
          <w:sz w:val="28"/>
        </w:rPr>
        <w:t xml:space="preserve"> </w:t>
      </w:r>
      <w:r w:rsidR="00554C97" w:rsidRPr="009265AD">
        <w:rPr>
          <w:i w:val="0"/>
          <w:snapToGrid w:val="0"/>
          <w:sz w:val="28"/>
        </w:rPr>
        <w:t>в</w:t>
      </w:r>
      <w:r w:rsidR="009265AD">
        <w:rPr>
          <w:i w:val="0"/>
          <w:snapToGrid w:val="0"/>
          <w:sz w:val="28"/>
        </w:rPr>
        <w:t xml:space="preserve"> </w:t>
      </w:r>
      <w:r w:rsidR="00554C97" w:rsidRPr="009265AD">
        <w:rPr>
          <w:i w:val="0"/>
          <w:snapToGrid w:val="0"/>
          <w:sz w:val="28"/>
        </w:rPr>
        <w:t>ООО</w:t>
      </w:r>
      <w:r w:rsidR="009265AD">
        <w:rPr>
          <w:i w:val="0"/>
          <w:snapToGrid w:val="0"/>
          <w:sz w:val="28"/>
        </w:rPr>
        <w:t xml:space="preserve"> </w:t>
      </w:r>
      <w:r w:rsidR="00554C97" w:rsidRPr="009265AD">
        <w:rPr>
          <w:i w:val="0"/>
          <w:snapToGrid w:val="0"/>
          <w:sz w:val="28"/>
        </w:rPr>
        <w:t>«</w:t>
      </w:r>
      <w:r w:rsidR="002D2F37" w:rsidRPr="009265AD">
        <w:rPr>
          <w:i w:val="0"/>
          <w:snapToGrid w:val="0"/>
          <w:sz w:val="28"/>
        </w:rPr>
        <w:t>Совлит</w:t>
      </w:r>
      <w:r w:rsidR="00554C97" w:rsidRPr="009265AD">
        <w:rPr>
          <w:i w:val="0"/>
          <w:snapToGrid w:val="0"/>
          <w:sz w:val="28"/>
        </w:rPr>
        <w:t>»</w:t>
      </w:r>
      <w:r w:rsidR="009265AD">
        <w:rPr>
          <w:i w:val="0"/>
          <w:snapToGrid w:val="0"/>
          <w:sz w:val="28"/>
        </w:rPr>
        <w:t xml:space="preserve"> </w:t>
      </w:r>
      <w:r w:rsidRPr="009265AD">
        <w:rPr>
          <w:i w:val="0"/>
          <w:snapToGrid w:val="0"/>
          <w:sz w:val="28"/>
        </w:rPr>
        <w:t>является</w:t>
      </w:r>
      <w:r w:rsidR="009265AD">
        <w:rPr>
          <w:i w:val="0"/>
          <w:snapToGrid w:val="0"/>
          <w:sz w:val="28"/>
        </w:rPr>
        <w:t xml:space="preserve"> </w:t>
      </w:r>
      <w:r w:rsidRPr="009265AD">
        <w:rPr>
          <w:i w:val="0"/>
          <w:snapToGrid w:val="0"/>
          <w:sz w:val="28"/>
        </w:rPr>
        <w:t>оптимизация</w:t>
      </w:r>
      <w:r w:rsidR="009265AD">
        <w:rPr>
          <w:i w:val="0"/>
          <w:snapToGrid w:val="0"/>
          <w:sz w:val="28"/>
        </w:rPr>
        <w:t xml:space="preserve"> </w:t>
      </w:r>
      <w:r w:rsidRPr="009265AD">
        <w:rPr>
          <w:i w:val="0"/>
          <w:snapToGrid w:val="0"/>
          <w:sz w:val="28"/>
        </w:rPr>
        <w:t>уровня</w:t>
      </w:r>
      <w:r w:rsidR="009265AD">
        <w:rPr>
          <w:i w:val="0"/>
          <w:snapToGrid w:val="0"/>
          <w:sz w:val="28"/>
        </w:rPr>
        <w:t xml:space="preserve"> </w:t>
      </w:r>
      <w:r w:rsidRPr="009265AD">
        <w:rPr>
          <w:i w:val="0"/>
          <w:snapToGrid w:val="0"/>
          <w:sz w:val="28"/>
        </w:rPr>
        <w:t>запасов</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логистических</w:t>
      </w:r>
      <w:r w:rsidR="009265AD">
        <w:rPr>
          <w:i w:val="0"/>
          <w:snapToGrid w:val="0"/>
          <w:sz w:val="28"/>
        </w:rPr>
        <w:t xml:space="preserve"> </w:t>
      </w:r>
      <w:r w:rsidRPr="009265AD">
        <w:rPr>
          <w:i w:val="0"/>
          <w:snapToGrid w:val="0"/>
          <w:sz w:val="28"/>
        </w:rPr>
        <w:t>цепях</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системах</w:t>
      </w:r>
      <w:r w:rsidR="009265AD">
        <w:rPr>
          <w:i w:val="0"/>
          <w:snapToGrid w:val="0"/>
          <w:sz w:val="28"/>
        </w:rPr>
        <w:t xml:space="preserve"> </w:t>
      </w:r>
      <w:r w:rsidRPr="009265AD">
        <w:rPr>
          <w:i w:val="0"/>
          <w:snapToGrid w:val="0"/>
          <w:sz w:val="28"/>
        </w:rPr>
        <w:t>при</w:t>
      </w:r>
      <w:r w:rsidR="009265AD">
        <w:rPr>
          <w:i w:val="0"/>
          <w:snapToGrid w:val="0"/>
          <w:sz w:val="28"/>
        </w:rPr>
        <w:t xml:space="preserve"> </w:t>
      </w:r>
      <w:r w:rsidRPr="009265AD">
        <w:rPr>
          <w:i w:val="0"/>
          <w:snapToGrid w:val="0"/>
          <w:sz w:val="28"/>
        </w:rPr>
        <w:t>обеспечении</w:t>
      </w:r>
      <w:r w:rsidR="009265AD">
        <w:rPr>
          <w:i w:val="0"/>
          <w:snapToGrid w:val="0"/>
          <w:sz w:val="28"/>
        </w:rPr>
        <w:t xml:space="preserve"> </w:t>
      </w:r>
      <w:r w:rsidRPr="009265AD">
        <w:rPr>
          <w:i w:val="0"/>
          <w:snapToGrid w:val="0"/>
          <w:sz w:val="28"/>
        </w:rPr>
        <w:t>требуемого</w:t>
      </w:r>
      <w:r w:rsidR="009265AD">
        <w:rPr>
          <w:i w:val="0"/>
          <w:snapToGrid w:val="0"/>
          <w:sz w:val="28"/>
        </w:rPr>
        <w:t xml:space="preserve"> </w:t>
      </w:r>
      <w:r w:rsidRPr="009265AD">
        <w:rPr>
          <w:i w:val="0"/>
          <w:snapToGrid w:val="0"/>
          <w:sz w:val="28"/>
        </w:rPr>
        <w:t>уровня</w:t>
      </w:r>
      <w:r w:rsidR="009265AD">
        <w:rPr>
          <w:i w:val="0"/>
          <w:snapToGrid w:val="0"/>
          <w:sz w:val="28"/>
        </w:rPr>
        <w:t xml:space="preserve"> </w:t>
      </w:r>
      <w:r w:rsidRPr="009265AD">
        <w:rPr>
          <w:i w:val="0"/>
          <w:snapToGrid w:val="0"/>
          <w:sz w:val="28"/>
        </w:rPr>
        <w:t>обслуживания</w:t>
      </w:r>
      <w:r w:rsidR="009265AD">
        <w:rPr>
          <w:i w:val="0"/>
          <w:snapToGrid w:val="0"/>
          <w:sz w:val="28"/>
        </w:rPr>
        <w:t xml:space="preserve"> </w:t>
      </w:r>
      <w:r w:rsidRPr="009265AD">
        <w:rPr>
          <w:i w:val="0"/>
          <w:snapToGrid w:val="0"/>
          <w:sz w:val="28"/>
        </w:rPr>
        <w:t>потребителей.</w:t>
      </w:r>
      <w:r w:rsidR="009265AD">
        <w:rPr>
          <w:i w:val="0"/>
          <w:snapToGrid w:val="0"/>
          <w:sz w:val="28"/>
        </w:rPr>
        <w:t xml:space="preserve"> </w:t>
      </w:r>
      <w:r w:rsidRPr="009265AD">
        <w:rPr>
          <w:i w:val="0"/>
          <w:snapToGrid w:val="0"/>
          <w:sz w:val="28"/>
        </w:rPr>
        <w:t>Высокие</w:t>
      </w:r>
      <w:r w:rsidR="009265AD">
        <w:rPr>
          <w:i w:val="0"/>
          <w:snapToGrid w:val="0"/>
          <w:sz w:val="28"/>
        </w:rPr>
        <w:t xml:space="preserve"> </w:t>
      </w:r>
      <w:r w:rsidRPr="009265AD">
        <w:rPr>
          <w:i w:val="0"/>
          <w:snapToGrid w:val="0"/>
          <w:sz w:val="28"/>
        </w:rPr>
        <w:t>затраты</w:t>
      </w:r>
      <w:r w:rsidR="009265AD">
        <w:rPr>
          <w:i w:val="0"/>
          <w:snapToGrid w:val="0"/>
          <w:sz w:val="28"/>
        </w:rPr>
        <w:t xml:space="preserve"> </w:t>
      </w:r>
      <w:r w:rsidRPr="009265AD">
        <w:rPr>
          <w:i w:val="0"/>
          <w:snapToGrid w:val="0"/>
          <w:sz w:val="28"/>
        </w:rPr>
        <w:t>на</w:t>
      </w:r>
      <w:r w:rsidR="009265AD">
        <w:rPr>
          <w:i w:val="0"/>
          <w:snapToGrid w:val="0"/>
          <w:sz w:val="28"/>
        </w:rPr>
        <w:t xml:space="preserve"> </w:t>
      </w:r>
      <w:r w:rsidRPr="009265AD">
        <w:rPr>
          <w:i w:val="0"/>
          <w:snapToGrid w:val="0"/>
          <w:sz w:val="28"/>
        </w:rPr>
        <w:t>создание</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поддержание</w:t>
      </w:r>
      <w:r w:rsidR="009265AD">
        <w:rPr>
          <w:i w:val="0"/>
          <w:snapToGrid w:val="0"/>
          <w:sz w:val="28"/>
        </w:rPr>
        <w:t xml:space="preserve"> </w:t>
      </w:r>
      <w:r w:rsidRPr="009265AD">
        <w:rPr>
          <w:i w:val="0"/>
          <w:snapToGrid w:val="0"/>
          <w:sz w:val="28"/>
        </w:rPr>
        <w:t>уровня</w:t>
      </w:r>
      <w:r w:rsidR="009265AD">
        <w:rPr>
          <w:i w:val="0"/>
          <w:snapToGrid w:val="0"/>
          <w:sz w:val="28"/>
        </w:rPr>
        <w:t xml:space="preserve"> </w:t>
      </w:r>
      <w:r w:rsidRPr="009265AD">
        <w:rPr>
          <w:i w:val="0"/>
          <w:snapToGrid w:val="0"/>
          <w:sz w:val="28"/>
        </w:rPr>
        <w:t>запасов</w:t>
      </w:r>
      <w:r w:rsidR="009265AD">
        <w:rPr>
          <w:i w:val="0"/>
          <w:snapToGrid w:val="0"/>
          <w:sz w:val="28"/>
        </w:rPr>
        <w:t xml:space="preserve"> </w:t>
      </w:r>
      <w:r w:rsidRPr="009265AD">
        <w:rPr>
          <w:i w:val="0"/>
          <w:snapToGrid w:val="0"/>
          <w:sz w:val="28"/>
        </w:rPr>
        <w:t>от</w:t>
      </w:r>
      <w:r w:rsidR="009265AD">
        <w:rPr>
          <w:i w:val="0"/>
          <w:snapToGrid w:val="0"/>
          <w:sz w:val="28"/>
        </w:rPr>
        <w:t xml:space="preserve"> </w:t>
      </w:r>
      <w:r w:rsidRPr="009265AD">
        <w:rPr>
          <w:i w:val="0"/>
          <w:snapToGrid w:val="0"/>
          <w:sz w:val="28"/>
        </w:rPr>
        <w:t>20%</w:t>
      </w:r>
      <w:r w:rsidR="009265AD">
        <w:rPr>
          <w:i w:val="0"/>
          <w:snapToGrid w:val="0"/>
          <w:sz w:val="28"/>
        </w:rPr>
        <w:t xml:space="preserve"> </w:t>
      </w:r>
      <w:r w:rsidRPr="009265AD">
        <w:rPr>
          <w:i w:val="0"/>
          <w:snapToGrid w:val="0"/>
          <w:sz w:val="28"/>
        </w:rPr>
        <w:t>до</w:t>
      </w:r>
      <w:r w:rsidR="009265AD">
        <w:rPr>
          <w:i w:val="0"/>
          <w:snapToGrid w:val="0"/>
          <w:sz w:val="28"/>
        </w:rPr>
        <w:t xml:space="preserve"> </w:t>
      </w:r>
      <w:r w:rsidRPr="009265AD">
        <w:rPr>
          <w:i w:val="0"/>
          <w:snapToGrid w:val="0"/>
          <w:sz w:val="28"/>
        </w:rPr>
        <w:t>60%</w:t>
      </w:r>
      <w:r w:rsidR="009265AD">
        <w:rPr>
          <w:i w:val="0"/>
          <w:snapToGrid w:val="0"/>
          <w:sz w:val="28"/>
        </w:rPr>
        <w:t xml:space="preserve"> </w:t>
      </w:r>
      <w:r w:rsidRPr="009265AD">
        <w:rPr>
          <w:i w:val="0"/>
          <w:snapToGrid w:val="0"/>
          <w:sz w:val="28"/>
        </w:rPr>
        <w:t>общих</w:t>
      </w:r>
      <w:r w:rsidR="009265AD">
        <w:rPr>
          <w:i w:val="0"/>
          <w:snapToGrid w:val="0"/>
          <w:sz w:val="28"/>
        </w:rPr>
        <w:t xml:space="preserve"> </w:t>
      </w:r>
      <w:r w:rsidRPr="009265AD">
        <w:rPr>
          <w:i w:val="0"/>
          <w:snapToGrid w:val="0"/>
          <w:sz w:val="28"/>
        </w:rPr>
        <w:t>логистических</w:t>
      </w:r>
      <w:r w:rsidR="009265AD">
        <w:rPr>
          <w:i w:val="0"/>
          <w:snapToGrid w:val="0"/>
          <w:sz w:val="28"/>
        </w:rPr>
        <w:t xml:space="preserve"> </w:t>
      </w:r>
      <w:r w:rsidRPr="009265AD">
        <w:rPr>
          <w:i w:val="0"/>
          <w:snapToGrid w:val="0"/>
          <w:sz w:val="28"/>
        </w:rPr>
        <w:t>издержек,</w:t>
      </w:r>
      <w:r w:rsidR="009265AD">
        <w:rPr>
          <w:i w:val="0"/>
          <w:snapToGrid w:val="0"/>
          <w:sz w:val="28"/>
        </w:rPr>
        <w:t xml:space="preserve"> </w:t>
      </w:r>
      <w:r w:rsidRPr="009265AD">
        <w:rPr>
          <w:i w:val="0"/>
          <w:snapToGrid w:val="0"/>
          <w:sz w:val="28"/>
        </w:rPr>
        <w:t>еще</w:t>
      </w:r>
      <w:r w:rsidR="009265AD">
        <w:rPr>
          <w:i w:val="0"/>
          <w:snapToGrid w:val="0"/>
          <w:sz w:val="28"/>
        </w:rPr>
        <w:t xml:space="preserve"> </w:t>
      </w:r>
      <w:r w:rsidRPr="009265AD">
        <w:rPr>
          <w:i w:val="0"/>
          <w:snapToGrid w:val="0"/>
          <w:sz w:val="28"/>
        </w:rPr>
        <w:t>более</w:t>
      </w:r>
      <w:r w:rsidR="009265AD">
        <w:rPr>
          <w:i w:val="0"/>
          <w:snapToGrid w:val="0"/>
          <w:sz w:val="28"/>
        </w:rPr>
        <w:t xml:space="preserve"> </w:t>
      </w:r>
      <w:r w:rsidRPr="009265AD">
        <w:rPr>
          <w:i w:val="0"/>
          <w:snapToGrid w:val="0"/>
          <w:sz w:val="28"/>
        </w:rPr>
        <w:t>подчеркивает</w:t>
      </w:r>
      <w:r w:rsidR="009265AD">
        <w:rPr>
          <w:i w:val="0"/>
          <w:snapToGrid w:val="0"/>
          <w:sz w:val="28"/>
        </w:rPr>
        <w:t xml:space="preserve"> </w:t>
      </w:r>
      <w:r w:rsidRPr="009265AD">
        <w:rPr>
          <w:i w:val="0"/>
          <w:snapToGrid w:val="0"/>
          <w:sz w:val="28"/>
        </w:rPr>
        <w:t>значение</w:t>
      </w:r>
      <w:r w:rsidR="009265AD">
        <w:rPr>
          <w:i w:val="0"/>
          <w:snapToGrid w:val="0"/>
          <w:sz w:val="28"/>
        </w:rPr>
        <w:t xml:space="preserve"> </w:t>
      </w:r>
      <w:r w:rsidRPr="009265AD">
        <w:rPr>
          <w:i w:val="0"/>
          <w:snapToGrid w:val="0"/>
          <w:sz w:val="28"/>
        </w:rPr>
        <w:t>этой</w:t>
      </w:r>
      <w:r w:rsidR="009265AD">
        <w:rPr>
          <w:i w:val="0"/>
          <w:snapToGrid w:val="0"/>
          <w:sz w:val="28"/>
        </w:rPr>
        <w:t xml:space="preserve"> </w:t>
      </w:r>
      <w:r w:rsidRPr="009265AD">
        <w:rPr>
          <w:i w:val="0"/>
          <w:snapToGrid w:val="0"/>
          <w:sz w:val="28"/>
        </w:rPr>
        <w:t>ключевой</w:t>
      </w:r>
      <w:r w:rsidR="009265AD">
        <w:rPr>
          <w:i w:val="0"/>
          <w:snapToGrid w:val="0"/>
          <w:sz w:val="28"/>
        </w:rPr>
        <w:t xml:space="preserve"> </w:t>
      </w:r>
      <w:r w:rsidRPr="009265AD">
        <w:rPr>
          <w:i w:val="0"/>
          <w:snapToGrid w:val="0"/>
          <w:sz w:val="28"/>
        </w:rPr>
        <w:t>логистической</w:t>
      </w:r>
      <w:r w:rsidR="009265AD">
        <w:rPr>
          <w:i w:val="0"/>
          <w:snapToGrid w:val="0"/>
          <w:sz w:val="28"/>
        </w:rPr>
        <w:t xml:space="preserve"> </w:t>
      </w:r>
      <w:r w:rsidRPr="009265AD">
        <w:rPr>
          <w:i w:val="0"/>
          <w:snapToGrid w:val="0"/>
          <w:sz w:val="28"/>
        </w:rPr>
        <w:t>функции.</w:t>
      </w:r>
      <w:r w:rsidR="009265AD">
        <w:rPr>
          <w:i w:val="0"/>
          <w:snapToGrid w:val="0"/>
          <w:sz w:val="28"/>
        </w:rPr>
        <w:t xml:space="preserve"> </w:t>
      </w:r>
      <w:r w:rsidRPr="009265AD">
        <w:rPr>
          <w:i w:val="0"/>
          <w:snapToGrid w:val="0"/>
          <w:sz w:val="28"/>
        </w:rPr>
        <w:t>Функция</w:t>
      </w:r>
      <w:r w:rsidR="009265AD">
        <w:rPr>
          <w:i w:val="0"/>
          <w:snapToGrid w:val="0"/>
          <w:sz w:val="28"/>
        </w:rPr>
        <w:t xml:space="preserve"> </w:t>
      </w:r>
      <w:r w:rsidRPr="009265AD">
        <w:rPr>
          <w:i w:val="0"/>
          <w:snapToGrid w:val="0"/>
          <w:sz w:val="28"/>
        </w:rPr>
        <w:t>управления</w:t>
      </w:r>
      <w:r w:rsidR="009265AD">
        <w:rPr>
          <w:i w:val="0"/>
          <w:snapToGrid w:val="0"/>
          <w:sz w:val="28"/>
        </w:rPr>
        <w:t xml:space="preserve"> </w:t>
      </w:r>
      <w:r w:rsidRPr="009265AD">
        <w:rPr>
          <w:i w:val="0"/>
          <w:snapToGrid w:val="0"/>
          <w:sz w:val="28"/>
        </w:rPr>
        <w:t>процедурами</w:t>
      </w:r>
      <w:r w:rsidR="009265AD">
        <w:rPr>
          <w:i w:val="0"/>
          <w:snapToGrid w:val="0"/>
          <w:sz w:val="28"/>
        </w:rPr>
        <w:t xml:space="preserve"> </w:t>
      </w:r>
      <w:r w:rsidRPr="009265AD">
        <w:rPr>
          <w:i w:val="0"/>
          <w:snapToGrid w:val="0"/>
          <w:sz w:val="28"/>
        </w:rPr>
        <w:t>заказов</w:t>
      </w:r>
      <w:r w:rsidR="009265AD">
        <w:rPr>
          <w:i w:val="0"/>
          <w:snapToGrid w:val="0"/>
          <w:sz w:val="28"/>
        </w:rPr>
        <w:t xml:space="preserve"> </w:t>
      </w:r>
      <w:r w:rsidRPr="009265AD">
        <w:rPr>
          <w:i w:val="0"/>
          <w:snapToGrid w:val="0"/>
          <w:sz w:val="28"/>
        </w:rPr>
        <w:t>определяет</w:t>
      </w:r>
      <w:r w:rsidR="009265AD">
        <w:rPr>
          <w:i w:val="0"/>
          <w:snapToGrid w:val="0"/>
          <w:sz w:val="28"/>
        </w:rPr>
        <w:t xml:space="preserve"> </w:t>
      </w:r>
      <w:r w:rsidRPr="009265AD">
        <w:rPr>
          <w:i w:val="0"/>
          <w:snapToGrid w:val="0"/>
          <w:sz w:val="28"/>
        </w:rPr>
        <w:t>получения</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обработки</w:t>
      </w:r>
      <w:r w:rsidR="009265AD">
        <w:rPr>
          <w:i w:val="0"/>
          <w:snapToGrid w:val="0"/>
          <w:sz w:val="28"/>
        </w:rPr>
        <w:t xml:space="preserve"> </w:t>
      </w:r>
      <w:r w:rsidRPr="009265AD">
        <w:rPr>
          <w:i w:val="0"/>
          <w:snapToGrid w:val="0"/>
          <w:sz w:val="28"/>
        </w:rPr>
        <w:t>запасов,</w:t>
      </w:r>
      <w:r w:rsidR="009265AD">
        <w:rPr>
          <w:i w:val="0"/>
          <w:snapToGrid w:val="0"/>
          <w:sz w:val="28"/>
        </w:rPr>
        <w:t xml:space="preserve"> </w:t>
      </w:r>
      <w:r w:rsidRPr="009265AD">
        <w:rPr>
          <w:i w:val="0"/>
          <w:snapToGrid w:val="0"/>
          <w:sz w:val="28"/>
        </w:rPr>
        <w:t>моменты</w:t>
      </w:r>
      <w:r w:rsidR="009265AD">
        <w:rPr>
          <w:i w:val="0"/>
          <w:snapToGrid w:val="0"/>
          <w:sz w:val="28"/>
        </w:rPr>
        <w:t xml:space="preserve"> </w:t>
      </w:r>
      <w:r w:rsidRPr="009265AD">
        <w:rPr>
          <w:i w:val="0"/>
          <w:snapToGrid w:val="0"/>
          <w:sz w:val="28"/>
        </w:rPr>
        <w:t>времени</w:t>
      </w:r>
      <w:r w:rsidR="009265AD">
        <w:rPr>
          <w:i w:val="0"/>
          <w:snapToGrid w:val="0"/>
          <w:sz w:val="28"/>
        </w:rPr>
        <w:t xml:space="preserve"> </w:t>
      </w:r>
      <w:r w:rsidRPr="009265AD">
        <w:rPr>
          <w:i w:val="0"/>
          <w:snapToGrid w:val="0"/>
          <w:sz w:val="28"/>
        </w:rPr>
        <w:t>получения</w:t>
      </w:r>
      <w:r w:rsidR="009265AD">
        <w:rPr>
          <w:i w:val="0"/>
          <w:snapToGrid w:val="0"/>
          <w:sz w:val="28"/>
        </w:rPr>
        <w:t xml:space="preserve"> </w:t>
      </w:r>
      <w:r w:rsidRPr="009265AD">
        <w:rPr>
          <w:i w:val="0"/>
          <w:snapToGrid w:val="0"/>
          <w:sz w:val="28"/>
        </w:rPr>
        <w:t>готовой</w:t>
      </w:r>
      <w:r w:rsidR="009265AD">
        <w:rPr>
          <w:i w:val="0"/>
          <w:snapToGrid w:val="0"/>
          <w:sz w:val="28"/>
        </w:rPr>
        <w:t xml:space="preserve"> </w:t>
      </w:r>
      <w:r w:rsidRPr="009265AD">
        <w:rPr>
          <w:i w:val="0"/>
          <w:snapToGrid w:val="0"/>
          <w:sz w:val="28"/>
        </w:rPr>
        <w:t>продукции</w:t>
      </w:r>
      <w:r w:rsidR="009265AD">
        <w:rPr>
          <w:i w:val="0"/>
          <w:snapToGrid w:val="0"/>
          <w:sz w:val="28"/>
        </w:rPr>
        <w:t xml:space="preserve"> </w:t>
      </w:r>
      <w:r w:rsidRPr="009265AD">
        <w:rPr>
          <w:i w:val="0"/>
          <w:snapToGrid w:val="0"/>
          <w:sz w:val="28"/>
        </w:rPr>
        <w:t>или</w:t>
      </w:r>
      <w:r w:rsidR="009265AD">
        <w:rPr>
          <w:i w:val="0"/>
          <w:snapToGrid w:val="0"/>
          <w:sz w:val="28"/>
        </w:rPr>
        <w:t xml:space="preserve"> </w:t>
      </w:r>
      <w:r w:rsidRPr="009265AD">
        <w:rPr>
          <w:i w:val="0"/>
          <w:snapToGrid w:val="0"/>
          <w:sz w:val="28"/>
        </w:rPr>
        <w:t>оказания</w:t>
      </w:r>
      <w:r w:rsidR="009265AD">
        <w:rPr>
          <w:i w:val="0"/>
          <w:snapToGrid w:val="0"/>
          <w:sz w:val="28"/>
        </w:rPr>
        <w:t xml:space="preserve"> </w:t>
      </w:r>
      <w:r w:rsidRPr="009265AD">
        <w:rPr>
          <w:i w:val="0"/>
          <w:snapToGrid w:val="0"/>
          <w:sz w:val="28"/>
        </w:rPr>
        <w:t>услуг</w:t>
      </w:r>
      <w:r w:rsidR="009265AD">
        <w:rPr>
          <w:i w:val="0"/>
          <w:snapToGrid w:val="0"/>
          <w:sz w:val="28"/>
        </w:rPr>
        <w:t xml:space="preserve"> </w:t>
      </w:r>
      <w:r w:rsidRPr="009265AD">
        <w:rPr>
          <w:i w:val="0"/>
          <w:snapToGrid w:val="0"/>
          <w:sz w:val="28"/>
        </w:rPr>
        <w:t>потребителю,</w:t>
      </w:r>
      <w:r w:rsidR="009265AD">
        <w:rPr>
          <w:i w:val="0"/>
          <w:snapToGrid w:val="0"/>
          <w:sz w:val="28"/>
        </w:rPr>
        <w:t xml:space="preserve"> </w:t>
      </w:r>
      <w:r w:rsidRPr="009265AD">
        <w:rPr>
          <w:i w:val="0"/>
          <w:snapToGrid w:val="0"/>
          <w:sz w:val="28"/>
        </w:rPr>
        <w:t>а</w:t>
      </w:r>
      <w:r w:rsidR="009265AD">
        <w:rPr>
          <w:i w:val="0"/>
          <w:snapToGrid w:val="0"/>
          <w:sz w:val="28"/>
        </w:rPr>
        <w:t xml:space="preserve"> </w:t>
      </w:r>
      <w:r w:rsidRPr="009265AD">
        <w:rPr>
          <w:i w:val="0"/>
          <w:snapToGrid w:val="0"/>
          <w:sz w:val="28"/>
        </w:rPr>
        <w:t>также</w:t>
      </w:r>
      <w:r w:rsidR="009265AD">
        <w:rPr>
          <w:i w:val="0"/>
          <w:snapToGrid w:val="0"/>
          <w:sz w:val="28"/>
        </w:rPr>
        <w:t xml:space="preserve"> </w:t>
      </w:r>
      <w:r w:rsidRPr="009265AD">
        <w:rPr>
          <w:i w:val="0"/>
          <w:snapToGrid w:val="0"/>
          <w:sz w:val="28"/>
        </w:rPr>
        <w:t>инициирует</w:t>
      </w:r>
      <w:r w:rsidR="009265AD">
        <w:rPr>
          <w:i w:val="0"/>
          <w:snapToGrid w:val="0"/>
          <w:sz w:val="28"/>
        </w:rPr>
        <w:t xml:space="preserve"> </w:t>
      </w:r>
      <w:r w:rsidRPr="009265AD">
        <w:rPr>
          <w:i w:val="0"/>
          <w:snapToGrid w:val="0"/>
          <w:sz w:val="28"/>
        </w:rPr>
        <w:t>работу</w:t>
      </w:r>
      <w:r w:rsidR="009265AD">
        <w:rPr>
          <w:i w:val="0"/>
          <w:snapToGrid w:val="0"/>
          <w:sz w:val="28"/>
        </w:rPr>
        <w:t xml:space="preserve"> </w:t>
      </w:r>
      <w:r w:rsidRPr="009265AD">
        <w:rPr>
          <w:i w:val="0"/>
          <w:snapToGrid w:val="0"/>
          <w:sz w:val="28"/>
        </w:rPr>
        <w:t>фирменной</w:t>
      </w:r>
      <w:r w:rsidR="009265AD">
        <w:rPr>
          <w:i w:val="0"/>
          <w:snapToGrid w:val="0"/>
          <w:sz w:val="28"/>
        </w:rPr>
        <w:t xml:space="preserve"> </w:t>
      </w:r>
      <w:r w:rsidRPr="009265AD">
        <w:rPr>
          <w:i w:val="0"/>
          <w:snapToGrid w:val="0"/>
          <w:sz w:val="28"/>
        </w:rPr>
        <w:t>распределительной</w:t>
      </w:r>
      <w:r w:rsidR="009265AD">
        <w:rPr>
          <w:i w:val="0"/>
          <w:snapToGrid w:val="0"/>
          <w:sz w:val="28"/>
        </w:rPr>
        <w:t xml:space="preserve"> </w:t>
      </w:r>
      <w:r w:rsidRPr="009265AD">
        <w:rPr>
          <w:i w:val="0"/>
          <w:snapToGrid w:val="0"/>
          <w:sz w:val="28"/>
        </w:rPr>
        <w:t>сети</w:t>
      </w:r>
      <w:r w:rsidR="009265AD">
        <w:rPr>
          <w:i w:val="0"/>
          <w:snapToGrid w:val="0"/>
          <w:sz w:val="28"/>
        </w:rPr>
        <w:t xml:space="preserve"> </w:t>
      </w:r>
      <w:r w:rsidRPr="009265AD">
        <w:rPr>
          <w:i w:val="0"/>
          <w:snapToGrid w:val="0"/>
          <w:sz w:val="28"/>
        </w:rPr>
        <w:t>или</w:t>
      </w:r>
      <w:r w:rsidR="009265AD">
        <w:rPr>
          <w:i w:val="0"/>
          <w:snapToGrid w:val="0"/>
          <w:sz w:val="28"/>
        </w:rPr>
        <w:t xml:space="preserve"> </w:t>
      </w:r>
      <w:r w:rsidRPr="009265AD">
        <w:rPr>
          <w:i w:val="0"/>
          <w:snapToGrid w:val="0"/>
          <w:sz w:val="28"/>
        </w:rPr>
        <w:t>логистических</w:t>
      </w:r>
      <w:r w:rsidR="009265AD">
        <w:rPr>
          <w:i w:val="0"/>
          <w:snapToGrid w:val="0"/>
          <w:sz w:val="28"/>
        </w:rPr>
        <w:t xml:space="preserve"> </w:t>
      </w:r>
      <w:r w:rsidRPr="009265AD">
        <w:rPr>
          <w:i w:val="0"/>
          <w:snapToGrid w:val="0"/>
          <w:sz w:val="28"/>
        </w:rPr>
        <w:t>посредников</w:t>
      </w:r>
      <w:r w:rsidR="009265AD">
        <w:rPr>
          <w:i w:val="0"/>
          <w:snapToGrid w:val="0"/>
          <w:sz w:val="28"/>
        </w:rPr>
        <w:t xml:space="preserve"> </w:t>
      </w:r>
      <w:r w:rsidRPr="009265AD">
        <w:rPr>
          <w:i w:val="0"/>
          <w:snapToGrid w:val="0"/>
          <w:sz w:val="28"/>
        </w:rPr>
        <w:t>по</w:t>
      </w:r>
      <w:r w:rsidR="009265AD">
        <w:rPr>
          <w:i w:val="0"/>
          <w:snapToGrid w:val="0"/>
          <w:sz w:val="28"/>
        </w:rPr>
        <w:t xml:space="preserve"> </w:t>
      </w:r>
      <w:r w:rsidRPr="009265AD">
        <w:rPr>
          <w:i w:val="0"/>
          <w:snapToGrid w:val="0"/>
          <w:sz w:val="28"/>
        </w:rPr>
        <w:t>доставке</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продаже</w:t>
      </w:r>
      <w:r w:rsidR="009265AD">
        <w:rPr>
          <w:i w:val="0"/>
          <w:snapToGrid w:val="0"/>
          <w:sz w:val="28"/>
        </w:rPr>
        <w:t xml:space="preserve"> </w:t>
      </w:r>
      <w:r w:rsidRPr="009265AD">
        <w:rPr>
          <w:i w:val="0"/>
          <w:snapToGrid w:val="0"/>
          <w:sz w:val="28"/>
        </w:rPr>
        <w:t>готовой</w:t>
      </w:r>
      <w:r w:rsidR="009265AD">
        <w:rPr>
          <w:i w:val="0"/>
          <w:snapToGrid w:val="0"/>
          <w:sz w:val="28"/>
        </w:rPr>
        <w:t xml:space="preserve"> </w:t>
      </w:r>
      <w:r w:rsidRPr="009265AD">
        <w:rPr>
          <w:i w:val="0"/>
          <w:snapToGrid w:val="0"/>
          <w:sz w:val="28"/>
        </w:rPr>
        <w:t>продукции</w:t>
      </w:r>
      <w:r w:rsidR="009265AD">
        <w:rPr>
          <w:i w:val="0"/>
          <w:snapToGrid w:val="0"/>
          <w:sz w:val="28"/>
        </w:rPr>
        <w:t xml:space="preserve"> </w:t>
      </w:r>
      <w:r w:rsidRPr="009265AD">
        <w:rPr>
          <w:i w:val="0"/>
          <w:snapToGrid w:val="0"/>
          <w:sz w:val="28"/>
        </w:rPr>
        <w:t>потребителям.</w:t>
      </w:r>
      <w:r w:rsidR="009265AD">
        <w:rPr>
          <w:i w:val="0"/>
          <w:snapToGrid w:val="0"/>
          <w:sz w:val="28"/>
        </w:rPr>
        <w:t xml:space="preserve"> </w:t>
      </w:r>
      <w:r w:rsidRPr="009265AD">
        <w:rPr>
          <w:i w:val="0"/>
          <w:snapToGrid w:val="0"/>
          <w:sz w:val="28"/>
        </w:rPr>
        <w:t>Хотя</w:t>
      </w:r>
      <w:r w:rsidR="009265AD">
        <w:rPr>
          <w:i w:val="0"/>
          <w:snapToGrid w:val="0"/>
          <w:sz w:val="28"/>
        </w:rPr>
        <w:t xml:space="preserve"> </w:t>
      </w:r>
      <w:r w:rsidRPr="009265AD">
        <w:rPr>
          <w:i w:val="0"/>
          <w:snapToGrid w:val="0"/>
          <w:sz w:val="28"/>
        </w:rPr>
        <w:t>затраты</w:t>
      </w:r>
      <w:r w:rsidR="009265AD">
        <w:rPr>
          <w:i w:val="0"/>
          <w:snapToGrid w:val="0"/>
          <w:sz w:val="28"/>
        </w:rPr>
        <w:t xml:space="preserve"> </w:t>
      </w:r>
      <w:r w:rsidRPr="009265AD">
        <w:rPr>
          <w:i w:val="0"/>
          <w:snapToGrid w:val="0"/>
          <w:sz w:val="28"/>
        </w:rPr>
        <w:t>на</w:t>
      </w:r>
      <w:r w:rsidR="009265AD">
        <w:rPr>
          <w:i w:val="0"/>
          <w:snapToGrid w:val="0"/>
          <w:sz w:val="28"/>
        </w:rPr>
        <w:t xml:space="preserve"> </w:t>
      </w:r>
      <w:r w:rsidRPr="009265AD">
        <w:rPr>
          <w:i w:val="0"/>
          <w:snapToGrid w:val="0"/>
          <w:sz w:val="28"/>
        </w:rPr>
        <w:t>эту</w:t>
      </w:r>
      <w:r w:rsidR="009265AD">
        <w:rPr>
          <w:i w:val="0"/>
          <w:snapToGrid w:val="0"/>
          <w:sz w:val="28"/>
        </w:rPr>
        <w:t xml:space="preserve"> </w:t>
      </w:r>
      <w:r w:rsidRPr="009265AD">
        <w:rPr>
          <w:i w:val="0"/>
          <w:snapToGrid w:val="0"/>
          <w:sz w:val="28"/>
        </w:rPr>
        <w:t>ключевую</w:t>
      </w:r>
      <w:r w:rsidR="009265AD">
        <w:rPr>
          <w:i w:val="0"/>
          <w:snapToGrid w:val="0"/>
          <w:sz w:val="28"/>
        </w:rPr>
        <w:t xml:space="preserve"> </w:t>
      </w:r>
      <w:r w:rsidRPr="009265AD">
        <w:rPr>
          <w:i w:val="0"/>
          <w:snapToGrid w:val="0"/>
          <w:sz w:val="28"/>
        </w:rPr>
        <w:t>логистическую</w:t>
      </w:r>
      <w:r w:rsidR="009265AD">
        <w:rPr>
          <w:i w:val="0"/>
          <w:snapToGrid w:val="0"/>
          <w:sz w:val="28"/>
        </w:rPr>
        <w:t xml:space="preserve"> </w:t>
      </w:r>
      <w:r w:rsidRPr="009265AD">
        <w:rPr>
          <w:i w:val="0"/>
          <w:snapToGrid w:val="0"/>
          <w:sz w:val="28"/>
        </w:rPr>
        <w:t>функцию</w:t>
      </w:r>
      <w:r w:rsidR="009265AD">
        <w:rPr>
          <w:i w:val="0"/>
          <w:snapToGrid w:val="0"/>
          <w:sz w:val="28"/>
        </w:rPr>
        <w:t xml:space="preserve"> </w:t>
      </w:r>
      <w:r w:rsidRPr="009265AD">
        <w:rPr>
          <w:i w:val="0"/>
          <w:snapToGrid w:val="0"/>
          <w:sz w:val="28"/>
        </w:rPr>
        <w:t>не</w:t>
      </w:r>
      <w:r w:rsidR="009265AD">
        <w:rPr>
          <w:i w:val="0"/>
          <w:snapToGrid w:val="0"/>
          <w:sz w:val="28"/>
        </w:rPr>
        <w:t xml:space="preserve"> </w:t>
      </w:r>
      <w:r w:rsidRPr="009265AD">
        <w:rPr>
          <w:i w:val="0"/>
          <w:snapToGrid w:val="0"/>
          <w:sz w:val="28"/>
        </w:rPr>
        <w:t>столь</w:t>
      </w:r>
      <w:r w:rsidR="009265AD">
        <w:rPr>
          <w:i w:val="0"/>
          <w:snapToGrid w:val="0"/>
          <w:sz w:val="28"/>
        </w:rPr>
        <w:t xml:space="preserve"> </w:t>
      </w:r>
      <w:r w:rsidRPr="009265AD">
        <w:rPr>
          <w:i w:val="0"/>
          <w:snapToGrid w:val="0"/>
          <w:sz w:val="28"/>
        </w:rPr>
        <w:t>велики,</w:t>
      </w:r>
      <w:r w:rsidR="009265AD">
        <w:rPr>
          <w:i w:val="0"/>
          <w:snapToGrid w:val="0"/>
          <w:sz w:val="28"/>
        </w:rPr>
        <w:t xml:space="preserve"> </w:t>
      </w:r>
      <w:r w:rsidRPr="009265AD">
        <w:rPr>
          <w:i w:val="0"/>
          <w:snapToGrid w:val="0"/>
          <w:sz w:val="28"/>
        </w:rPr>
        <w:t>как</w:t>
      </w:r>
      <w:r w:rsidR="009265AD">
        <w:rPr>
          <w:i w:val="0"/>
          <w:snapToGrid w:val="0"/>
          <w:sz w:val="28"/>
        </w:rPr>
        <w:t xml:space="preserve"> </w:t>
      </w:r>
      <w:r w:rsidRPr="009265AD">
        <w:rPr>
          <w:i w:val="0"/>
          <w:snapToGrid w:val="0"/>
          <w:sz w:val="28"/>
        </w:rPr>
        <w:t>на</w:t>
      </w:r>
      <w:r w:rsidR="009265AD">
        <w:rPr>
          <w:i w:val="0"/>
          <w:snapToGrid w:val="0"/>
          <w:sz w:val="28"/>
        </w:rPr>
        <w:t xml:space="preserve"> </w:t>
      </w:r>
      <w:r w:rsidRPr="009265AD">
        <w:rPr>
          <w:i w:val="0"/>
          <w:snapToGrid w:val="0"/>
          <w:sz w:val="28"/>
        </w:rPr>
        <w:t>транспортировку</w:t>
      </w:r>
      <w:r w:rsidR="009265AD">
        <w:rPr>
          <w:i w:val="0"/>
          <w:snapToGrid w:val="0"/>
          <w:sz w:val="28"/>
        </w:rPr>
        <w:t xml:space="preserve"> </w:t>
      </w:r>
      <w:r w:rsidRPr="009265AD">
        <w:rPr>
          <w:i w:val="0"/>
          <w:snapToGrid w:val="0"/>
          <w:sz w:val="28"/>
        </w:rPr>
        <w:t>или</w:t>
      </w:r>
      <w:r w:rsidR="009265AD">
        <w:rPr>
          <w:i w:val="0"/>
          <w:snapToGrid w:val="0"/>
          <w:sz w:val="28"/>
        </w:rPr>
        <w:t xml:space="preserve"> </w:t>
      </w:r>
      <w:r w:rsidRPr="009265AD">
        <w:rPr>
          <w:i w:val="0"/>
          <w:snapToGrid w:val="0"/>
          <w:sz w:val="28"/>
        </w:rPr>
        <w:t>управление</w:t>
      </w:r>
      <w:r w:rsidR="009265AD">
        <w:rPr>
          <w:i w:val="0"/>
          <w:snapToGrid w:val="0"/>
          <w:sz w:val="28"/>
        </w:rPr>
        <w:t xml:space="preserve"> </w:t>
      </w:r>
      <w:r w:rsidRPr="009265AD">
        <w:rPr>
          <w:i w:val="0"/>
          <w:snapToGrid w:val="0"/>
          <w:sz w:val="28"/>
        </w:rPr>
        <w:t>запасами,</w:t>
      </w:r>
      <w:r w:rsidR="009265AD">
        <w:rPr>
          <w:i w:val="0"/>
          <w:snapToGrid w:val="0"/>
          <w:sz w:val="28"/>
        </w:rPr>
        <w:t xml:space="preserve"> </w:t>
      </w:r>
      <w:r w:rsidRPr="009265AD">
        <w:rPr>
          <w:i w:val="0"/>
          <w:snapToGrid w:val="0"/>
          <w:sz w:val="28"/>
        </w:rPr>
        <w:t>однако</w:t>
      </w:r>
      <w:r w:rsidR="009265AD">
        <w:rPr>
          <w:i w:val="0"/>
          <w:snapToGrid w:val="0"/>
          <w:sz w:val="28"/>
        </w:rPr>
        <w:t xml:space="preserve"> </w:t>
      </w:r>
      <w:r w:rsidRPr="009265AD">
        <w:rPr>
          <w:i w:val="0"/>
          <w:snapToGrid w:val="0"/>
          <w:sz w:val="28"/>
        </w:rPr>
        <w:t>значение</w:t>
      </w:r>
      <w:r w:rsidR="009265AD">
        <w:rPr>
          <w:i w:val="0"/>
          <w:snapToGrid w:val="0"/>
          <w:sz w:val="28"/>
        </w:rPr>
        <w:t xml:space="preserve"> </w:t>
      </w:r>
      <w:r w:rsidRPr="009265AD">
        <w:rPr>
          <w:i w:val="0"/>
          <w:snapToGrid w:val="0"/>
          <w:sz w:val="28"/>
        </w:rPr>
        <w:t>ее</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современном</w:t>
      </w:r>
      <w:r w:rsidR="009265AD">
        <w:rPr>
          <w:i w:val="0"/>
          <w:snapToGrid w:val="0"/>
          <w:sz w:val="28"/>
        </w:rPr>
        <w:t xml:space="preserve"> </w:t>
      </w:r>
      <w:r w:rsidRPr="009265AD">
        <w:rPr>
          <w:i w:val="0"/>
          <w:snapToGrid w:val="0"/>
          <w:sz w:val="28"/>
        </w:rPr>
        <w:t>бизнесе</w:t>
      </w:r>
      <w:r w:rsidR="009265AD">
        <w:rPr>
          <w:i w:val="0"/>
          <w:snapToGrid w:val="0"/>
          <w:sz w:val="28"/>
        </w:rPr>
        <w:t xml:space="preserve"> </w:t>
      </w:r>
      <w:r w:rsidRPr="009265AD">
        <w:rPr>
          <w:i w:val="0"/>
          <w:snapToGrid w:val="0"/>
          <w:sz w:val="28"/>
        </w:rPr>
        <w:t>весьма</w:t>
      </w:r>
      <w:r w:rsidR="009265AD">
        <w:rPr>
          <w:i w:val="0"/>
          <w:snapToGrid w:val="0"/>
          <w:sz w:val="28"/>
        </w:rPr>
        <w:t xml:space="preserve"> </w:t>
      </w:r>
      <w:r w:rsidRPr="009265AD">
        <w:rPr>
          <w:i w:val="0"/>
          <w:snapToGrid w:val="0"/>
          <w:sz w:val="28"/>
        </w:rPr>
        <w:t>велико,</w:t>
      </w:r>
      <w:r w:rsidR="009265AD">
        <w:rPr>
          <w:i w:val="0"/>
          <w:snapToGrid w:val="0"/>
          <w:sz w:val="28"/>
        </w:rPr>
        <w:t xml:space="preserve"> </w:t>
      </w:r>
      <w:r w:rsidRPr="009265AD">
        <w:rPr>
          <w:i w:val="0"/>
          <w:snapToGrid w:val="0"/>
          <w:sz w:val="28"/>
        </w:rPr>
        <w:t>так</w:t>
      </w:r>
      <w:r w:rsidR="009265AD">
        <w:rPr>
          <w:i w:val="0"/>
          <w:snapToGrid w:val="0"/>
          <w:sz w:val="28"/>
        </w:rPr>
        <w:t xml:space="preserve"> </w:t>
      </w:r>
      <w:r w:rsidRPr="009265AD">
        <w:rPr>
          <w:i w:val="0"/>
          <w:snapToGrid w:val="0"/>
          <w:sz w:val="28"/>
        </w:rPr>
        <w:t>как</w:t>
      </w:r>
      <w:r w:rsidR="009265AD">
        <w:rPr>
          <w:i w:val="0"/>
          <w:snapToGrid w:val="0"/>
          <w:sz w:val="28"/>
        </w:rPr>
        <w:t xml:space="preserve"> </w:t>
      </w:r>
      <w:r w:rsidRPr="009265AD">
        <w:rPr>
          <w:i w:val="0"/>
          <w:snapToGrid w:val="0"/>
          <w:sz w:val="28"/>
        </w:rPr>
        <w:t>напрямую</w:t>
      </w:r>
      <w:r w:rsidR="009265AD">
        <w:rPr>
          <w:i w:val="0"/>
          <w:snapToGrid w:val="0"/>
          <w:sz w:val="28"/>
        </w:rPr>
        <w:t xml:space="preserve"> </w:t>
      </w:r>
      <w:r w:rsidRPr="009265AD">
        <w:rPr>
          <w:i w:val="0"/>
          <w:snapToGrid w:val="0"/>
          <w:sz w:val="28"/>
        </w:rPr>
        <w:t>определяет</w:t>
      </w:r>
      <w:r w:rsidR="009265AD">
        <w:rPr>
          <w:i w:val="0"/>
          <w:snapToGrid w:val="0"/>
          <w:sz w:val="28"/>
        </w:rPr>
        <w:t xml:space="preserve"> </w:t>
      </w:r>
      <w:r w:rsidRPr="009265AD">
        <w:rPr>
          <w:i w:val="0"/>
          <w:snapToGrid w:val="0"/>
          <w:sz w:val="28"/>
        </w:rPr>
        <w:t>качество</w:t>
      </w:r>
      <w:r w:rsidR="009265AD">
        <w:rPr>
          <w:i w:val="0"/>
          <w:snapToGrid w:val="0"/>
          <w:sz w:val="28"/>
        </w:rPr>
        <w:t xml:space="preserve"> </w:t>
      </w:r>
      <w:r w:rsidRPr="009265AD">
        <w:rPr>
          <w:i w:val="0"/>
          <w:snapToGrid w:val="0"/>
          <w:sz w:val="28"/>
        </w:rPr>
        <w:t>обслуживания</w:t>
      </w:r>
      <w:r w:rsidR="009265AD">
        <w:rPr>
          <w:i w:val="0"/>
          <w:snapToGrid w:val="0"/>
          <w:sz w:val="28"/>
        </w:rPr>
        <w:t xml:space="preserve"> </w:t>
      </w:r>
      <w:r w:rsidRPr="009265AD">
        <w:rPr>
          <w:i w:val="0"/>
          <w:snapToGrid w:val="0"/>
          <w:sz w:val="28"/>
        </w:rPr>
        <w:t>потребителей.</w:t>
      </w:r>
    </w:p>
    <w:p w:rsidR="007058CB" w:rsidRPr="009265AD" w:rsidRDefault="005068B9" w:rsidP="00191C15">
      <w:pPr>
        <w:widowControl/>
        <w:spacing w:line="360" w:lineRule="auto"/>
        <w:ind w:left="0" w:firstLine="709"/>
        <w:rPr>
          <w:b/>
          <w:i w:val="0"/>
          <w:sz w:val="28"/>
        </w:rPr>
      </w:pPr>
      <w:r w:rsidRPr="009265AD">
        <w:rPr>
          <w:b/>
          <w:i w:val="0"/>
          <w:sz w:val="28"/>
        </w:rPr>
        <w:t>Обеспечение</w:t>
      </w:r>
      <w:r w:rsidR="009265AD">
        <w:rPr>
          <w:b/>
          <w:i w:val="0"/>
          <w:sz w:val="28"/>
        </w:rPr>
        <w:t xml:space="preserve"> </w:t>
      </w:r>
      <w:r w:rsidRPr="009265AD">
        <w:rPr>
          <w:b/>
          <w:i w:val="0"/>
          <w:sz w:val="28"/>
        </w:rPr>
        <w:t>сервиса</w:t>
      </w:r>
    </w:p>
    <w:p w:rsidR="007058CB" w:rsidRPr="009265AD" w:rsidRDefault="007058CB" w:rsidP="00191C15">
      <w:pPr>
        <w:widowControl/>
        <w:spacing w:line="360" w:lineRule="auto"/>
        <w:ind w:left="0" w:firstLine="709"/>
        <w:rPr>
          <w:i w:val="0"/>
          <w:sz w:val="28"/>
        </w:rPr>
      </w:pPr>
      <w:r w:rsidRPr="009265AD">
        <w:rPr>
          <w:i w:val="0"/>
          <w:sz w:val="28"/>
        </w:rPr>
        <w:t>Работа</w:t>
      </w:r>
      <w:r w:rsidR="009265AD">
        <w:rPr>
          <w:i w:val="0"/>
          <w:sz w:val="28"/>
        </w:rPr>
        <w:t xml:space="preserve"> </w:t>
      </w:r>
      <w:r w:rsidRPr="009265AD">
        <w:rPr>
          <w:i w:val="0"/>
          <w:sz w:val="28"/>
        </w:rPr>
        <w:t>по</w:t>
      </w:r>
      <w:r w:rsidR="009265AD">
        <w:rPr>
          <w:i w:val="0"/>
          <w:sz w:val="28"/>
        </w:rPr>
        <w:t xml:space="preserve"> </w:t>
      </w:r>
      <w:r w:rsidRPr="009265AD">
        <w:rPr>
          <w:i w:val="0"/>
          <w:sz w:val="28"/>
        </w:rPr>
        <w:t>оказанию</w:t>
      </w:r>
      <w:r w:rsidR="009265AD">
        <w:rPr>
          <w:i w:val="0"/>
          <w:sz w:val="28"/>
        </w:rPr>
        <w:t xml:space="preserve"> </w:t>
      </w:r>
      <w:r w:rsidRPr="009265AD">
        <w:rPr>
          <w:i w:val="0"/>
          <w:sz w:val="28"/>
        </w:rPr>
        <w:t>услуг,</w:t>
      </w:r>
      <w:r w:rsidR="009265AD">
        <w:rPr>
          <w:i w:val="0"/>
          <w:sz w:val="28"/>
        </w:rPr>
        <w:t xml:space="preserve"> </w:t>
      </w:r>
      <w:r w:rsidRPr="009265AD">
        <w:rPr>
          <w:i w:val="0"/>
          <w:sz w:val="28"/>
        </w:rPr>
        <w:t>т.е.</w:t>
      </w:r>
      <w:r w:rsidR="009265AD">
        <w:rPr>
          <w:i w:val="0"/>
          <w:sz w:val="28"/>
        </w:rPr>
        <w:t xml:space="preserve"> </w:t>
      </w:r>
      <w:r w:rsidRPr="009265AD">
        <w:rPr>
          <w:i w:val="0"/>
          <w:sz w:val="28"/>
        </w:rPr>
        <w:t>по</w:t>
      </w:r>
      <w:r w:rsidR="009265AD">
        <w:rPr>
          <w:i w:val="0"/>
          <w:sz w:val="28"/>
        </w:rPr>
        <w:t xml:space="preserve"> </w:t>
      </w:r>
      <w:r w:rsidRPr="009265AD">
        <w:rPr>
          <w:i w:val="0"/>
          <w:sz w:val="28"/>
        </w:rPr>
        <w:t>удовлетворению</w:t>
      </w:r>
      <w:r w:rsidR="009265AD">
        <w:rPr>
          <w:i w:val="0"/>
          <w:sz w:val="28"/>
        </w:rPr>
        <w:t xml:space="preserve"> </w:t>
      </w:r>
      <w:r w:rsidRPr="009265AD">
        <w:rPr>
          <w:i w:val="0"/>
          <w:sz w:val="28"/>
        </w:rPr>
        <w:t>чьих-либо</w:t>
      </w:r>
      <w:r w:rsidR="009265AD">
        <w:rPr>
          <w:i w:val="0"/>
          <w:sz w:val="28"/>
        </w:rPr>
        <w:t xml:space="preserve"> </w:t>
      </w:r>
      <w:r w:rsidRPr="009265AD">
        <w:rPr>
          <w:i w:val="0"/>
          <w:sz w:val="28"/>
        </w:rPr>
        <w:t>нужд,</w:t>
      </w:r>
      <w:r w:rsidR="009265AD">
        <w:rPr>
          <w:i w:val="0"/>
          <w:sz w:val="28"/>
        </w:rPr>
        <w:t xml:space="preserve"> </w:t>
      </w:r>
      <w:r w:rsidRPr="009265AD">
        <w:rPr>
          <w:i w:val="0"/>
          <w:sz w:val="28"/>
        </w:rPr>
        <w:t>называется</w:t>
      </w:r>
      <w:r w:rsidR="009265AD">
        <w:rPr>
          <w:i w:val="0"/>
          <w:sz w:val="28"/>
        </w:rPr>
        <w:t xml:space="preserve"> </w:t>
      </w:r>
      <w:r w:rsidRPr="009265AD">
        <w:rPr>
          <w:i w:val="0"/>
          <w:sz w:val="28"/>
        </w:rPr>
        <w:t>сервисом.</w:t>
      </w:r>
    </w:p>
    <w:p w:rsidR="007058CB" w:rsidRPr="009265AD" w:rsidRDefault="007058CB" w:rsidP="00191C15">
      <w:pPr>
        <w:widowControl/>
        <w:spacing w:line="360" w:lineRule="auto"/>
        <w:ind w:left="0" w:firstLine="709"/>
        <w:rPr>
          <w:i w:val="0"/>
          <w:snapToGrid w:val="0"/>
          <w:sz w:val="28"/>
        </w:rPr>
      </w:pPr>
      <w:r w:rsidRPr="009265AD">
        <w:rPr>
          <w:i w:val="0"/>
          <w:snapToGrid w:val="0"/>
          <w:sz w:val="28"/>
        </w:rPr>
        <w:t>На</w:t>
      </w:r>
      <w:r w:rsidR="009265AD">
        <w:rPr>
          <w:i w:val="0"/>
          <w:snapToGrid w:val="0"/>
          <w:sz w:val="28"/>
        </w:rPr>
        <w:t xml:space="preserve"> </w:t>
      </w:r>
      <w:r w:rsidRPr="009265AD">
        <w:rPr>
          <w:i w:val="0"/>
          <w:snapToGrid w:val="0"/>
          <w:sz w:val="28"/>
        </w:rPr>
        <w:t>обеспечение</w:t>
      </w:r>
      <w:r w:rsidR="009265AD">
        <w:rPr>
          <w:i w:val="0"/>
          <w:snapToGrid w:val="0"/>
          <w:sz w:val="28"/>
        </w:rPr>
        <w:t xml:space="preserve"> </w:t>
      </w:r>
      <w:r w:rsidRPr="009265AD">
        <w:rPr>
          <w:i w:val="0"/>
          <w:snapToGrid w:val="0"/>
          <w:sz w:val="28"/>
        </w:rPr>
        <w:t>координации</w:t>
      </w:r>
      <w:r w:rsidR="009265AD">
        <w:rPr>
          <w:i w:val="0"/>
          <w:snapToGrid w:val="0"/>
          <w:sz w:val="28"/>
        </w:rPr>
        <w:t xml:space="preserve"> </w:t>
      </w:r>
      <w:r w:rsidRPr="009265AD">
        <w:rPr>
          <w:i w:val="0"/>
          <w:snapToGrid w:val="0"/>
          <w:sz w:val="28"/>
        </w:rPr>
        <w:t>деятельности</w:t>
      </w:r>
      <w:r w:rsidR="009265AD">
        <w:rPr>
          <w:i w:val="0"/>
          <w:snapToGrid w:val="0"/>
          <w:sz w:val="28"/>
        </w:rPr>
        <w:t xml:space="preserve"> </w:t>
      </w:r>
      <w:r w:rsidRPr="009265AD">
        <w:rPr>
          <w:i w:val="0"/>
          <w:snapToGrid w:val="0"/>
          <w:sz w:val="28"/>
        </w:rPr>
        <w:t>службы</w:t>
      </w:r>
      <w:r w:rsidR="009265AD">
        <w:rPr>
          <w:i w:val="0"/>
          <w:snapToGrid w:val="0"/>
          <w:sz w:val="28"/>
        </w:rPr>
        <w:t xml:space="preserve"> </w:t>
      </w:r>
      <w:r w:rsidRPr="009265AD">
        <w:rPr>
          <w:i w:val="0"/>
          <w:snapToGrid w:val="0"/>
          <w:sz w:val="28"/>
        </w:rPr>
        <w:t>продаж</w:t>
      </w:r>
      <w:r w:rsidR="009265AD">
        <w:rPr>
          <w:i w:val="0"/>
          <w:snapToGrid w:val="0"/>
          <w:sz w:val="28"/>
        </w:rPr>
        <w:t xml:space="preserve"> </w:t>
      </w:r>
      <w:r w:rsidRPr="009265AD">
        <w:rPr>
          <w:i w:val="0"/>
          <w:snapToGrid w:val="0"/>
          <w:sz w:val="28"/>
        </w:rPr>
        <w:t>в</w:t>
      </w:r>
      <w:r w:rsidR="009265AD">
        <w:rPr>
          <w:i w:val="0"/>
          <w:snapToGrid w:val="0"/>
          <w:sz w:val="28"/>
        </w:rPr>
        <w:t xml:space="preserve"> </w:t>
      </w:r>
      <w:r w:rsidRPr="009265AD">
        <w:rPr>
          <w:i w:val="0"/>
          <w:snapToGrid w:val="0"/>
          <w:sz w:val="28"/>
        </w:rPr>
        <w:t>первую</w:t>
      </w:r>
      <w:r w:rsidR="009265AD">
        <w:rPr>
          <w:i w:val="0"/>
          <w:snapToGrid w:val="0"/>
          <w:sz w:val="28"/>
        </w:rPr>
        <w:t xml:space="preserve"> </w:t>
      </w:r>
      <w:r w:rsidRPr="009265AD">
        <w:rPr>
          <w:i w:val="0"/>
          <w:snapToGrid w:val="0"/>
          <w:sz w:val="28"/>
        </w:rPr>
        <w:t>очередь</w:t>
      </w:r>
      <w:r w:rsidR="009265AD">
        <w:rPr>
          <w:i w:val="0"/>
          <w:snapToGrid w:val="0"/>
          <w:sz w:val="28"/>
        </w:rPr>
        <w:t xml:space="preserve"> </w:t>
      </w:r>
      <w:r w:rsidRPr="009265AD">
        <w:rPr>
          <w:i w:val="0"/>
          <w:snapToGrid w:val="0"/>
          <w:sz w:val="28"/>
        </w:rPr>
        <w:t>направлены</w:t>
      </w:r>
      <w:r w:rsidR="009265AD">
        <w:rPr>
          <w:i w:val="0"/>
          <w:snapToGrid w:val="0"/>
          <w:sz w:val="28"/>
        </w:rPr>
        <w:t xml:space="preserve"> </w:t>
      </w:r>
      <w:r w:rsidRPr="009265AD">
        <w:rPr>
          <w:i w:val="0"/>
          <w:snapToGrid w:val="0"/>
          <w:sz w:val="28"/>
        </w:rPr>
        <w:t>операции</w:t>
      </w:r>
      <w:r w:rsidR="009265AD">
        <w:rPr>
          <w:i w:val="0"/>
          <w:snapToGrid w:val="0"/>
          <w:sz w:val="28"/>
        </w:rPr>
        <w:t xml:space="preserve"> </w:t>
      </w:r>
      <w:r w:rsidRPr="009265AD">
        <w:rPr>
          <w:i w:val="0"/>
          <w:snapToGrid w:val="0"/>
          <w:sz w:val="28"/>
        </w:rPr>
        <w:t>контроля</w:t>
      </w:r>
      <w:r w:rsidR="009265AD">
        <w:rPr>
          <w:i w:val="0"/>
          <w:snapToGrid w:val="0"/>
          <w:sz w:val="28"/>
        </w:rPr>
        <w:t xml:space="preserve"> </w:t>
      </w:r>
      <w:r w:rsidRPr="009265AD">
        <w:rPr>
          <w:i w:val="0"/>
          <w:snapToGrid w:val="0"/>
          <w:sz w:val="28"/>
        </w:rPr>
        <w:t>за</w:t>
      </w:r>
      <w:r w:rsidR="009265AD">
        <w:rPr>
          <w:i w:val="0"/>
          <w:snapToGrid w:val="0"/>
          <w:sz w:val="28"/>
        </w:rPr>
        <w:t xml:space="preserve"> </w:t>
      </w:r>
      <w:r w:rsidRPr="009265AD">
        <w:rPr>
          <w:i w:val="0"/>
          <w:snapToGrid w:val="0"/>
          <w:sz w:val="28"/>
        </w:rPr>
        <w:t>выполнением</w:t>
      </w:r>
      <w:r w:rsidR="009265AD">
        <w:rPr>
          <w:i w:val="0"/>
          <w:snapToGrid w:val="0"/>
          <w:sz w:val="28"/>
        </w:rPr>
        <w:t xml:space="preserve"> </w:t>
      </w:r>
      <w:r w:rsidRPr="009265AD">
        <w:rPr>
          <w:i w:val="0"/>
          <w:snapToGrid w:val="0"/>
          <w:sz w:val="28"/>
        </w:rPr>
        <w:t>заказов</w:t>
      </w:r>
      <w:r w:rsidR="009265AD">
        <w:rPr>
          <w:i w:val="0"/>
          <w:snapToGrid w:val="0"/>
          <w:sz w:val="28"/>
        </w:rPr>
        <w:t xml:space="preserve"> </w:t>
      </w:r>
      <w:r w:rsidRPr="009265AD">
        <w:rPr>
          <w:i w:val="0"/>
          <w:snapToGrid w:val="0"/>
          <w:sz w:val="28"/>
        </w:rPr>
        <w:t>и</w:t>
      </w:r>
      <w:r w:rsidR="009265AD">
        <w:rPr>
          <w:i w:val="0"/>
          <w:snapToGrid w:val="0"/>
          <w:sz w:val="28"/>
        </w:rPr>
        <w:t xml:space="preserve"> </w:t>
      </w:r>
      <w:r w:rsidRPr="009265AD">
        <w:rPr>
          <w:i w:val="0"/>
          <w:snapToGrid w:val="0"/>
          <w:sz w:val="28"/>
        </w:rPr>
        <w:t>оказание</w:t>
      </w:r>
      <w:r w:rsidR="009265AD">
        <w:rPr>
          <w:i w:val="0"/>
          <w:snapToGrid w:val="0"/>
          <w:sz w:val="28"/>
        </w:rPr>
        <w:t xml:space="preserve"> </w:t>
      </w:r>
      <w:r w:rsidRPr="009265AD">
        <w:rPr>
          <w:i w:val="0"/>
          <w:snapToGrid w:val="0"/>
          <w:sz w:val="28"/>
        </w:rPr>
        <w:t>услуг</w:t>
      </w:r>
      <w:r w:rsidR="009265AD">
        <w:rPr>
          <w:i w:val="0"/>
          <w:snapToGrid w:val="0"/>
          <w:sz w:val="28"/>
        </w:rPr>
        <w:t xml:space="preserve"> </w:t>
      </w:r>
      <w:r w:rsidRPr="009265AD">
        <w:rPr>
          <w:i w:val="0"/>
          <w:snapToGrid w:val="0"/>
          <w:sz w:val="28"/>
        </w:rPr>
        <w:t>клиентам,</w:t>
      </w:r>
      <w:r w:rsidR="009265AD">
        <w:rPr>
          <w:i w:val="0"/>
          <w:snapToGrid w:val="0"/>
          <w:sz w:val="28"/>
        </w:rPr>
        <w:t xml:space="preserve"> </w:t>
      </w:r>
      <w:r w:rsidRPr="009265AD">
        <w:rPr>
          <w:i w:val="0"/>
          <w:snapToGrid w:val="0"/>
          <w:sz w:val="28"/>
        </w:rPr>
        <w:t>от</w:t>
      </w:r>
      <w:r w:rsidR="009265AD">
        <w:rPr>
          <w:i w:val="0"/>
          <w:snapToGrid w:val="0"/>
          <w:sz w:val="28"/>
        </w:rPr>
        <w:t xml:space="preserve"> </w:t>
      </w:r>
      <w:r w:rsidRPr="009265AD">
        <w:rPr>
          <w:i w:val="0"/>
          <w:snapToGrid w:val="0"/>
          <w:sz w:val="28"/>
        </w:rPr>
        <w:t>выполнения</w:t>
      </w:r>
      <w:r w:rsidR="009265AD">
        <w:rPr>
          <w:i w:val="0"/>
          <w:snapToGrid w:val="0"/>
          <w:sz w:val="28"/>
        </w:rPr>
        <w:t xml:space="preserve"> </w:t>
      </w:r>
      <w:r w:rsidRPr="009265AD">
        <w:rPr>
          <w:i w:val="0"/>
          <w:snapToGrid w:val="0"/>
          <w:sz w:val="28"/>
        </w:rPr>
        <w:t>которых</w:t>
      </w:r>
      <w:r w:rsidR="009265AD">
        <w:rPr>
          <w:i w:val="0"/>
          <w:snapToGrid w:val="0"/>
          <w:sz w:val="28"/>
        </w:rPr>
        <w:t xml:space="preserve"> </w:t>
      </w:r>
      <w:r w:rsidRPr="009265AD">
        <w:rPr>
          <w:i w:val="0"/>
          <w:snapToGrid w:val="0"/>
          <w:sz w:val="28"/>
        </w:rPr>
        <w:t>зависит</w:t>
      </w:r>
      <w:r w:rsidR="009265AD">
        <w:rPr>
          <w:i w:val="0"/>
          <w:snapToGrid w:val="0"/>
          <w:sz w:val="28"/>
        </w:rPr>
        <w:t xml:space="preserve"> </w:t>
      </w:r>
      <w:r w:rsidRPr="009265AD">
        <w:rPr>
          <w:i w:val="0"/>
          <w:snapToGrid w:val="0"/>
          <w:sz w:val="28"/>
        </w:rPr>
        <w:t>уровень</w:t>
      </w:r>
      <w:r w:rsidR="009265AD">
        <w:rPr>
          <w:i w:val="0"/>
          <w:snapToGrid w:val="0"/>
          <w:sz w:val="28"/>
        </w:rPr>
        <w:t xml:space="preserve"> </w:t>
      </w:r>
      <w:r w:rsidRPr="009265AD">
        <w:rPr>
          <w:i w:val="0"/>
          <w:snapToGrid w:val="0"/>
          <w:sz w:val="28"/>
        </w:rPr>
        <w:t>обслуживания.</w:t>
      </w:r>
    </w:p>
    <w:p w:rsidR="002955F9" w:rsidRPr="009265AD" w:rsidRDefault="007058CB" w:rsidP="00191C15">
      <w:pPr>
        <w:widowControl/>
        <w:spacing w:line="360" w:lineRule="auto"/>
        <w:ind w:left="0" w:firstLine="709"/>
        <w:rPr>
          <w:i w:val="0"/>
          <w:snapToGrid w:val="0"/>
          <w:sz w:val="28"/>
        </w:rPr>
      </w:pPr>
      <w:r w:rsidRPr="009265AD">
        <w:rPr>
          <w:i w:val="0"/>
          <w:snapToGrid w:val="0"/>
          <w:sz w:val="28"/>
        </w:rPr>
        <w:t>Успешно</w:t>
      </w:r>
      <w:r w:rsidR="009265AD">
        <w:rPr>
          <w:i w:val="0"/>
          <w:snapToGrid w:val="0"/>
          <w:sz w:val="28"/>
        </w:rPr>
        <w:t xml:space="preserve"> </w:t>
      </w:r>
      <w:r w:rsidRPr="009265AD">
        <w:rPr>
          <w:i w:val="0"/>
          <w:snapToGrid w:val="0"/>
          <w:sz w:val="28"/>
        </w:rPr>
        <w:t>осуществляемое</w:t>
      </w:r>
      <w:r w:rsidR="009265AD">
        <w:rPr>
          <w:i w:val="0"/>
          <w:snapToGrid w:val="0"/>
          <w:sz w:val="28"/>
        </w:rPr>
        <w:t xml:space="preserve"> </w:t>
      </w:r>
      <w:r w:rsidRPr="009265AD">
        <w:rPr>
          <w:i w:val="0"/>
          <w:snapToGrid w:val="0"/>
          <w:sz w:val="28"/>
        </w:rPr>
        <w:t>логистическое</w:t>
      </w:r>
      <w:r w:rsidR="009265AD">
        <w:rPr>
          <w:i w:val="0"/>
          <w:snapToGrid w:val="0"/>
          <w:sz w:val="28"/>
        </w:rPr>
        <w:t xml:space="preserve"> </w:t>
      </w:r>
      <w:r w:rsidRPr="009265AD">
        <w:rPr>
          <w:i w:val="0"/>
          <w:snapToGrid w:val="0"/>
          <w:sz w:val="28"/>
        </w:rPr>
        <w:t>обслуживание</w:t>
      </w:r>
      <w:r w:rsidR="009265AD">
        <w:rPr>
          <w:i w:val="0"/>
          <w:snapToGrid w:val="0"/>
          <w:sz w:val="28"/>
        </w:rPr>
        <w:t xml:space="preserve"> </w:t>
      </w:r>
      <w:r w:rsidRPr="009265AD">
        <w:rPr>
          <w:i w:val="0"/>
          <w:snapToGrid w:val="0"/>
          <w:sz w:val="28"/>
        </w:rPr>
        <w:t>покупателей</w:t>
      </w:r>
      <w:r w:rsidR="009265AD">
        <w:rPr>
          <w:i w:val="0"/>
          <w:snapToGrid w:val="0"/>
          <w:sz w:val="28"/>
        </w:rPr>
        <w:t xml:space="preserve"> </w:t>
      </w:r>
      <w:r w:rsidRPr="009265AD">
        <w:rPr>
          <w:i w:val="0"/>
          <w:snapToGrid w:val="0"/>
          <w:sz w:val="28"/>
        </w:rPr>
        <w:t>может</w:t>
      </w:r>
      <w:r w:rsidR="009265AD">
        <w:rPr>
          <w:i w:val="0"/>
          <w:snapToGrid w:val="0"/>
          <w:sz w:val="28"/>
        </w:rPr>
        <w:t xml:space="preserve"> </w:t>
      </w:r>
      <w:r w:rsidRPr="009265AD">
        <w:rPr>
          <w:i w:val="0"/>
          <w:snapToGrid w:val="0"/>
          <w:sz w:val="28"/>
        </w:rPr>
        <w:t>легко</w:t>
      </w:r>
      <w:r w:rsidR="009265AD">
        <w:rPr>
          <w:i w:val="0"/>
          <w:snapToGrid w:val="0"/>
          <w:sz w:val="28"/>
        </w:rPr>
        <w:t xml:space="preserve"> </w:t>
      </w:r>
      <w:r w:rsidRPr="009265AD">
        <w:rPr>
          <w:i w:val="0"/>
          <w:snapToGrid w:val="0"/>
          <w:sz w:val="28"/>
        </w:rPr>
        <w:t>стать</w:t>
      </w:r>
      <w:r w:rsidR="009265AD">
        <w:rPr>
          <w:i w:val="0"/>
          <w:snapToGrid w:val="0"/>
          <w:sz w:val="28"/>
        </w:rPr>
        <w:t xml:space="preserve"> </w:t>
      </w:r>
      <w:r w:rsidRPr="009265AD">
        <w:rPr>
          <w:i w:val="0"/>
          <w:snapToGrid w:val="0"/>
          <w:sz w:val="28"/>
        </w:rPr>
        <w:t>важнейшим,</w:t>
      </w:r>
      <w:r w:rsidR="009265AD">
        <w:rPr>
          <w:i w:val="0"/>
          <w:snapToGrid w:val="0"/>
          <w:sz w:val="28"/>
        </w:rPr>
        <w:t xml:space="preserve"> </w:t>
      </w:r>
      <w:r w:rsidRPr="009265AD">
        <w:rPr>
          <w:i w:val="0"/>
          <w:snapToGrid w:val="0"/>
          <w:sz w:val="28"/>
        </w:rPr>
        <w:t>к</w:t>
      </w:r>
      <w:r w:rsidR="009265AD">
        <w:rPr>
          <w:i w:val="0"/>
          <w:snapToGrid w:val="0"/>
          <w:sz w:val="28"/>
        </w:rPr>
        <w:t xml:space="preserve"> </w:t>
      </w:r>
      <w:r w:rsidRPr="009265AD">
        <w:rPr>
          <w:i w:val="0"/>
          <w:snapToGrid w:val="0"/>
          <w:sz w:val="28"/>
        </w:rPr>
        <w:t>тому</w:t>
      </w:r>
      <w:r w:rsidR="009265AD">
        <w:rPr>
          <w:i w:val="0"/>
          <w:snapToGrid w:val="0"/>
          <w:sz w:val="28"/>
        </w:rPr>
        <w:t xml:space="preserve"> </w:t>
      </w:r>
      <w:r w:rsidRPr="009265AD">
        <w:rPr>
          <w:i w:val="0"/>
          <w:snapToGrid w:val="0"/>
          <w:sz w:val="28"/>
        </w:rPr>
        <w:t>же</w:t>
      </w:r>
      <w:r w:rsidR="009265AD">
        <w:rPr>
          <w:i w:val="0"/>
          <w:snapToGrid w:val="0"/>
          <w:sz w:val="28"/>
        </w:rPr>
        <w:t xml:space="preserve"> </w:t>
      </w:r>
      <w:r w:rsidRPr="009265AD">
        <w:rPr>
          <w:i w:val="0"/>
          <w:snapToGrid w:val="0"/>
          <w:sz w:val="28"/>
        </w:rPr>
        <w:t>стратегическим</w:t>
      </w:r>
      <w:r w:rsidR="009265AD">
        <w:rPr>
          <w:i w:val="0"/>
          <w:snapToGrid w:val="0"/>
          <w:sz w:val="28"/>
        </w:rPr>
        <w:t xml:space="preserve"> </w:t>
      </w:r>
      <w:r w:rsidRPr="009265AD">
        <w:rPr>
          <w:i w:val="0"/>
          <w:snapToGrid w:val="0"/>
          <w:sz w:val="28"/>
        </w:rPr>
        <w:t>признаком,</w:t>
      </w:r>
      <w:r w:rsidR="009265AD">
        <w:rPr>
          <w:i w:val="0"/>
          <w:snapToGrid w:val="0"/>
          <w:sz w:val="28"/>
        </w:rPr>
        <w:t xml:space="preserve"> </w:t>
      </w:r>
      <w:r w:rsidRPr="009265AD">
        <w:rPr>
          <w:i w:val="0"/>
          <w:snapToGrid w:val="0"/>
          <w:sz w:val="28"/>
        </w:rPr>
        <w:t>выгодно</w:t>
      </w:r>
      <w:r w:rsidR="009265AD">
        <w:rPr>
          <w:i w:val="0"/>
          <w:snapToGrid w:val="0"/>
          <w:sz w:val="28"/>
        </w:rPr>
        <w:t xml:space="preserve"> </w:t>
      </w:r>
      <w:r w:rsidRPr="009265AD">
        <w:rPr>
          <w:i w:val="0"/>
          <w:snapToGrid w:val="0"/>
          <w:sz w:val="28"/>
        </w:rPr>
        <w:t>отличающим</w:t>
      </w:r>
      <w:r w:rsidR="009265AD">
        <w:rPr>
          <w:i w:val="0"/>
          <w:snapToGrid w:val="0"/>
          <w:sz w:val="28"/>
        </w:rPr>
        <w:t xml:space="preserve"> </w:t>
      </w:r>
      <w:r w:rsidRPr="009265AD">
        <w:rPr>
          <w:i w:val="0"/>
          <w:snapToGrid w:val="0"/>
          <w:sz w:val="28"/>
        </w:rPr>
        <w:t>данную</w:t>
      </w:r>
      <w:r w:rsidR="009265AD">
        <w:rPr>
          <w:i w:val="0"/>
          <w:snapToGrid w:val="0"/>
          <w:sz w:val="28"/>
        </w:rPr>
        <w:t xml:space="preserve"> </w:t>
      </w:r>
      <w:r w:rsidRPr="009265AD">
        <w:rPr>
          <w:i w:val="0"/>
          <w:snapToGrid w:val="0"/>
          <w:sz w:val="28"/>
        </w:rPr>
        <w:t>фирму</w:t>
      </w:r>
      <w:r w:rsidR="009265AD">
        <w:rPr>
          <w:i w:val="0"/>
          <w:snapToGrid w:val="0"/>
          <w:sz w:val="28"/>
        </w:rPr>
        <w:t xml:space="preserve"> </w:t>
      </w:r>
      <w:r w:rsidRPr="009265AD">
        <w:rPr>
          <w:i w:val="0"/>
          <w:snapToGrid w:val="0"/>
          <w:sz w:val="28"/>
        </w:rPr>
        <w:t>от</w:t>
      </w:r>
      <w:r w:rsidR="009265AD">
        <w:rPr>
          <w:i w:val="0"/>
          <w:snapToGrid w:val="0"/>
          <w:sz w:val="28"/>
        </w:rPr>
        <w:t xml:space="preserve"> </w:t>
      </w:r>
      <w:r w:rsidRPr="009265AD">
        <w:rPr>
          <w:i w:val="0"/>
          <w:snapToGrid w:val="0"/>
          <w:sz w:val="28"/>
        </w:rPr>
        <w:t>конкурентов.</w:t>
      </w:r>
    </w:p>
    <w:p w:rsidR="008E1365" w:rsidRPr="008E5842" w:rsidRDefault="008E5842" w:rsidP="00191C15">
      <w:pPr>
        <w:widowControl/>
        <w:spacing w:line="360" w:lineRule="auto"/>
        <w:ind w:left="0" w:firstLine="709"/>
        <w:rPr>
          <w:b/>
          <w:i w:val="0"/>
          <w:sz w:val="28"/>
          <w:szCs w:val="24"/>
        </w:rPr>
      </w:pPr>
      <w:r>
        <w:rPr>
          <w:b/>
          <w:i w:val="0"/>
          <w:sz w:val="28"/>
        </w:rPr>
        <w:br w:type="page"/>
      </w:r>
      <w:bookmarkStart w:id="14" w:name="_Toc259890699"/>
      <w:r w:rsidR="008E1365" w:rsidRPr="008E5842">
        <w:rPr>
          <w:b/>
          <w:i w:val="0"/>
          <w:sz w:val="28"/>
          <w:szCs w:val="24"/>
        </w:rPr>
        <w:lastRenderedPageBreak/>
        <w:t>3.</w:t>
      </w:r>
      <w:r w:rsidR="009265AD" w:rsidRPr="008E5842">
        <w:rPr>
          <w:b/>
          <w:i w:val="0"/>
          <w:sz w:val="28"/>
          <w:szCs w:val="24"/>
        </w:rPr>
        <w:t xml:space="preserve"> </w:t>
      </w:r>
      <w:r w:rsidR="008E1365" w:rsidRPr="008E5842">
        <w:rPr>
          <w:b/>
          <w:i w:val="0"/>
          <w:sz w:val="28"/>
          <w:szCs w:val="24"/>
        </w:rPr>
        <w:t>«Логистическая</w:t>
      </w:r>
      <w:r w:rsidR="009265AD" w:rsidRPr="008E5842">
        <w:rPr>
          <w:b/>
          <w:i w:val="0"/>
          <w:sz w:val="28"/>
          <w:szCs w:val="24"/>
        </w:rPr>
        <w:t xml:space="preserve"> </w:t>
      </w:r>
      <w:r w:rsidR="008E1365" w:rsidRPr="008E5842">
        <w:rPr>
          <w:b/>
          <w:i w:val="0"/>
          <w:sz w:val="28"/>
          <w:szCs w:val="24"/>
        </w:rPr>
        <w:t>оптимизация</w:t>
      </w:r>
      <w:r w:rsidR="009265AD" w:rsidRPr="008E5842">
        <w:rPr>
          <w:b/>
          <w:i w:val="0"/>
          <w:sz w:val="28"/>
          <w:szCs w:val="24"/>
        </w:rPr>
        <w:t xml:space="preserve"> </w:t>
      </w:r>
      <w:r w:rsidR="00402FC5" w:rsidRPr="008E5842">
        <w:rPr>
          <w:b/>
          <w:i w:val="0"/>
          <w:sz w:val="28"/>
          <w:szCs w:val="24"/>
        </w:rPr>
        <w:t>деятельности</w:t>
      </w:r>
      <w:r w:rsidR="009265AD" w:rsidRPr="008E5842">
        <w:rPr>
          <w:b/>
          <w:i w:val="0"/>
          <w:sz w:val="28"/>
          <w:szCs w:val="24"/>
        </w:rPr>
        <w:t xml:space="preserve"> </w:t>
      </w:r>
      <w:r w:rsidR="008E1365" w:rsidRPr="008E5842">
        <w:rPr>
          <w:b/>
          <w:i w:val="0"/>
          <w:sz w:val="28"/>
          <w:szCs w:val="24"/>
        </w:rPr>
        <w:t>ООО</w:t>
      </w:r>
      <w:r w:rsidR="009265AD" w:rsidRPr="008E5842">
        <w:rPr>
          <w:b/>
          <w:i w:val="0"/>
          <w:sz w:val="28"/>
          <w:szCs w:val="24"/>
        </w:rPr>
        <w:t xml:space="preserve"> </w:t>
      </w:r>
      <w:r w:rsidR="008E1365" w:rsidRPr="008E5842">
        <w:rPr>
          <w:b/>
          <w:i w:val="0"/>
          <w:sz w:val="28"/>
          <w:szCs w:val="24"/>
        </w:rPr>
        <w:t>«</w:t>
      </w:r>
      <w:r w:rsidR="002D2F37" w:rsidRPr="008E5842">
        <w:rPr>
          <w:b/>
          <w:i w:val="0"/>
          <w:sz w:val="28"/>
          <w:szCs w:val="24"/>
        </w:rPr>
        <w:t>Совлит</w:t>
      </w:r>
      <w:r w:rsidR="00BA72C0" w:rsidRPr="008E5842">
        <w:rPr>
          <w:b/>
          <w:i w:val="0"/>
          <w:sz w:val="28"/>
          <w:szCs w:val="24"/>
        </w:rPr>
        <w:t>»</w:t>
      </w:r>
      <w:bookmarkEnd w:id="14"/>
    </w:p>
    <w:p w:rsidR="007F4611" w:rsidRPr="009265AD" w:rsidRDefault="007F4611" w:rsidP="00191C15">
      <w:pPr>
        <w:widowControl/>
        <w:spacing w:line="360" w:lineRule="auto"/>
        <w:ind w:left="0" w:firstLine="709"/>
        <w:rPr>
          <w:i w:val="0"/>
          <w:sz w:val="28"/>
          <w:szCs w:val="24"/>
        </w:rPr>
      </w:pPr>
    </w:p>
    <w:p w:rsidR="007C3909" w:rsidRPr="009265AD" w:rsidRDefault="007C3909" w:rsidP="00191C15">
      <w:pPr>
        <w:pStyle w:val="2"/>
        <w:keepNext w:val="0"/>
        <w:widowControl/>
        <w:spacing w:before="0" w:after="0" w:line="360" w:lineRule="auto"/>
        <w:ind w:firstLine="709"/>
        <w:jc w:val="both"/>
        <w:rPr>
          <w:rFonts w:ascii="Times New Roman" w:hAnsi="Times New Roman" w:cs="Times New Roman"/>
          <w:i w:val="0"/>
          <w:iCs w:val="0"/>
        </w:rPr>
      </w:pPr>
      <w:bookmarkStart w:id="15" w:name="_Toc259890700"/>
      <w:r w:rsidRPr="009265AD">
        <w:rPr>
          <w:rFonts w:ascii="Times New Roman" w:hAnsi="Times New Roman" w:cs="Times New Roman"/>
          <w:i w:val="0"/>
          <w:iCs w:val="0"/>
        </w:rPr>
        <w:t>3.1</w:t>
      </w:r>
      <w:r w:rsidR="009265AD">
        <w:rPr>
          <w:rFonts w:ascii="Times New Roman" w:hAnsi="Times New Roman" w:cs="Times New Roman"/>
          <w:i w:val="0"/>
          <w:iCs w:val="0"/>
        </w:rPr>
        <w:t xml:space="preserve"> </w:t>
      </w:r>
      <w:r w:rsidRPr="009265AD">
        <w:rPr>
          <w:rFonts w:ascii="Times New Roman" w:hAnsi="Times New Roman" w:cs="Times New Roman"/>
          <w:i w:val="0"/>
          <w:iCs w:val="0"/>
        </w:rPr>
        <w:t>Заготовительная</w:t>
      </w:r>
      <w:r w:rsidR="009265AD">
        <w:rPr>
          <w:rFonts w:ascii="Times New Roman" w:hAnsi="Times New Roman" w:cs="Times New Roman"/>
          <w:i w:val="0"/>
          <w:iCs w:val="0"/>
        </w:rPr>
        <w:t xml:space="preserve"> </w:t>
      </w:r>
      <w:r w:rsidRPr="009265AD">
        <w:rPr>
          <w:rFonts w:ascii="Times New Roman" w:hAnsi="Times New Roman" w:cs="Times New Roman"/>
          <w:i w:val="0"/>
          <w:iCs w:val="0"/>
        </w:rPr>
        <w:t>(закупочная)</w:t>
      </w:r>
      <w:r w:rsidR="009265AD">
        <w:rPr>
          <w:rFonts w:ascii="Times New Roman" w:hAnsi="Times New Roman" w:cs="Times New Roman"/>
          <w:i w:val="0"/>
          <w:iCs w:val="0"/>
        </w:rPr>
        <w:t xml:space="preserve"> </w:t>
      </w:r>
      <w:r w:rsidRPr="009265AD">
        <w:rPr>
          <w:rFonts w:ascii="Times New Roman" w:hAnsi="Times New Roman" w:cs="Times New Roman"/>
          <w:i w:val="0"/>
          <w:iCs w:val="0"/>
        </w:rPr>
        <w:t>логистика</w:t>
      </w:r>
      <w:bookmarkEnd w:id="15"/>
    </w:p>
    <w:p w:rsidR="007F4611" w:rsidRPr="009265AD" w:rsidRDefault="007F4611" w:rsidP="00191C15">
      <w:pPr>
        <w:widowControl/>
        <w:spacing w:line="360" w:lineRule="auto"/>
        <w:ind w:left="0" w:firstLine="709"/>
        <w:rPr>
          <w:i w:val="0"/>
          <w:sz w:val="28"/>
          <w:szCs w:val="24"/>
        </w:rPr>
      </w:pPr>
    </w:p>
    <w:p w:rsidR="007C3909" w:rsidRPr="009265AD" w:rsidRDefault="007C3909" w:rsidP="00191C15">
      <w:pPr>
        <w:widowControl/>
        <w:shd w:val="clear" w:color="auto" w:fill="FFFFFF"/>
        <w:spacing w:line="360" w:lineRule="auto"/>
        <w:ind w:left="0" w:firstLine="709"/>
        <w:rPr>
          <w:i w:val="0"/>
          <w:sz w:val="28"/>
        </w:rPr>
      </w:pPr>
      <w:r w:rsidRPr="009265AD">
        <w:rPr>
          <w:i w:val="0"/>
          <w:sz w:val="28"/>
        </w:rPr>
        <w:t>Закупочная</w:t>
      </w:r>
      <w:r w:rsidR="009265AD">
        <w:rPr>
          <w:i w:val="0"/>
          <w:sz w:val="28"/>
        </w:rPr>
        <w:t xml:space="preserve"> </w:t>
      </w:r>
      <w:r w:rsidRPr="009265AD">
        <w:rPr>
          <w:i w:val="0"/>
          <w:sz w:val="28"/>
        </w:rPr>
        <w:t>логистика</w:t>
      </w:r>
      <w:r w:rsidR="009265AD">
        <w:rPr>
          <w:i w:val="0"/>
          <w:sz w:val="28"/>
        </w:rPr>
        <w:t xml:space="preserve"> </w:t>
      </w:r>
      <w:r w:rsidRPr="009265AD">
        <w:rPr>
          <w:i w:val="0"/>
          <w:sz w:val="28"/>
        </w:rPr>
        <w:t>решает</w:t>
      </w:r>
      <w:r w:rsidR="009265AD">
        <w:rPr>
          <w:i w:val="0"/>
          <w:sz w:val="28"/>
        </w:rPr>
        <w:t xml:space="preserve"> </w:t>
      </w:r>
      <w:r w:rsidRPr="009265AD">
        <w:rPr>
          <w:i w:val="0"/>
          <w:sz w:val="28"/>
        </w:rPr>
        <w:t>все</w:t>
      </w:r>
      <w:r w:rsidR="009265AD">
        <w:rPr>
          <w:i w:val="0"/>
          <w:sz w:val="28"/>
        </w:rPr>
        <w:t xml:space="preserve"> </w:t>
      </w:r>
      <w:r w:rsidRPr="009265AD">
        <w:rPr>
          <w:i w:val="0"/>
          <w:sz w:val="28"/>
        </w:rPr>
        <w:t>вопросы,</w:t>
      </w:r>
      <w:r w:rsidR="009265AD">
        <w:rPr>
          <w:i w:val="0"/>
          <w:sz w:val="28"/>
        </w:rPr>
        <w:t xml:space="preserve"> </w:t>
      </w:r>
      <w:r w:rsidRPr="009265AD">
        <w:rPr>
          <w:i w:val="0"/>
          <w:sz w:val="28"/>
        </w:rPr>
        <w:t>относящиеся</w:t>
      </w:r>
      <w:r w:rsidR="009265AD">
        <w:rPr>
          <w:i w:val="0"/>
          <w:sz w:val="28"/>
        </w:rPr>
        <w:t xml:space="preserve"> </w:t>
      </w:r>
      <w:r w:rsidRPr="009265AD">
        <w:rPr>
          <w:i w:val="0"/>
          <w:sz w:val="28"/>
        </w:rPr>
        <w:t>к</w:t>
      </w:r>
      <w:r w:rsidR="009265AD">
        <w:rPr>
          <w:i w:val="0"/>
          <w:sz w:val="28"/>
        </w:rPr>
        <w:t xml:space="preserve"> </w:t>
      </w:r>
      <w:r w:rsidRPr="009265AD">
        <w:rPr>
          <w:i w:val="0"/>
          <w:sz w:val="28"/>
        </w:rPr>
        <w:t>сфере</w:t>
      </w:r>
      <w:r w:rsidR="009265AD">
        <w:rPr>
          <w:i w:val="0"/>
          <w:sz w:val="28"/>
        </w:rPr>
        <w:t xml:space="preserve"> </w:t>
      </w:r>
      <w:r w:rsidRPr="009265AD">
        <w:rPr>
          <w:i w:val="0"/>
          <w:sz w:val="28"/>
        </w:rPr>
        <w:t>материально-технического</w:t>
      </w:r>
      <w:r w:rsidR="009265AD">
        <w:rPr>
          <w:i w:val="0"/>
          <w:sz w:val="28"/>
        </w:rPr>
        <w:t xml:space="preserve"> </w:t>
      </w:r>
      <w:r w:rsidRPr="009265AD">
        <w:rPr>
          <w:i w:val="0"/>
          <w:sz w:val="28"/>
        </w:rPr>
        <w:t>обеспечения</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и</w:t>
      </w:r>
      <w:r w:rsidR="009265AD">
        <w:rPr>
          <w:i w:val="0"/>
          <w:sz w:val="28"/>
        </w:rPr>
        <w:t xml:space="preserve"> </w:t>
      </w:r>
      <w:r w:rsidRPr="009265AD">
        <w:rPr>
          <w:i w:val="0"/>
          <w:sz w:val="28"/>
        </w:rPr>
        <w:t>подготовки</w:t>
      </w:r>
      <w:r w:rsidR="009265AD">
        <w:rPr>
          <w:i w:val="0"/>
          <w:sz w:val="28"/>
        </w:rPr>
        <w:t xml:space="preserve"> </w:t>
      </w:r>
      <w:r w:rsidRPr="009265AD">
        <w:rPr>
          <w:i w:val="0"/>
          <w:sz w:val="28"/>
        </w:rPr>
        <w:t>продукции</w:t>
      </w:r>
      <w:r w:rsidR="009265AD">
        <w:rPr>
          <w:i w:val="0"/>
          <w:sz w:val="28"/>
        </w:rPr>
        <w:t xml:space="preserve"> </w:t>
      </w:r>
      <w:r w:rsidRPr="009265AD">
        <w:rPr>
          <w:i w:val="0"/>
          <w:sz w:val="28"/>
        </w:rPr>
        <w:t>к</w:t>
      </w:r>
      <w:r w:rsidR="009265AD">
        <w:rPr>
          <w:i w:val="0"/>
          <w:sz w:val="28"/>
        </w:rPr>
        <w:t xml:space="preserve"> </w:t>
      </w:r>
      <w:r w:rsidRPr="009265AD">
        <w:rPr>
          <w:i w:val="0"/>
          <w:sz w:val="28"/>
        </w:rPr>
        <w:t>производственному</w:t>
      </w:r>
      <w:r w:rsidR="009265AD">
        <w:rPr>
          <w:i w:val="0"/>
          <w:sz w:val="28"/>
        </w:rPr>
        <w:t xml:space="preserve"> </w:t>
      </w:r>
      <w:r w:rsidRPr="009265AD">
        <w:rPr>
          <w:i w:val="0"/>
          <w:sz w:val="28"/>
        </w:rPr>
        <w:t>потреблению.</w:t>
      </w:r>
    </w:p>
    <w:p w:rsidR="007C3909" w:rsidRPr="009265AD" w:rsidRDefault="007C3909" w:rsidP="00191C15">
      <w:pPr>
        <w:widowControl/>
        <w:shd w:val="clear" w:color="auto" w:fill="FFFFFF"/>
        <w:spacing w:line="360" w:lineRule="auto"/>
        <w:ind w:left="0" w:firstLine="709"/>
        <w:rPr>
          <w:i w:val="0"/>
          <w:sz w:val="28"/>
        </w:rPr>
      </w:pPr>
      <w:r w:rsidRPr="009265AD">
        <w:rPr>
          <w:i w:val="0"/>
          <w:sz w:val="28"/>
        </w:rPr>
        <w:t>ООО</w:t>
      </w:r>
      <w:r w:rsidR="009265AD">
        <w:rPr>
          <w:i w:val="0"/>
          <w:sz w:val="28"/>
        </w:rPr>
        <w:t xml:space="preserve"> </w:t>
      </w:r>
      <w:r w:rsidRPr="009265AD">
        <w:rPr>
          <w:i w:val="0"/>
          <w:sz w:val="28"/>
        </w:rPr>
        <w:t>“Совлит”,</w:t>
      </w:r>
      <w:r w:rsidR="009265AD">
        <w:rPr>
          <w:i w:val="0"/>
          <w:sz w:val="28"/>
        </w:rPr>
        <w:t xml:space="preserve"> </w:t>
      </w:r>
      <w:r w:rsidRPr="009265AD">
        <w:rPr>
          <w:i w:val="0"/>
          <w:sz w:val="28"/>
        </w:rPr>
        <w:t>как</w:t>
      </w:r>
      <w:r w:rsidR="009265AD">
        <w:rPr>
          <w:i w:val="0"/>
          <w:sz w:val="28"/>
        </w:rPr>
        <w:t xml:space="preserve"> </w:t>
      </w:r>
      <w:r w:rsidRPr="009265AD">
        <w:rPr>
          <w:i w:val="0"/>
          <w:sz w:val="28"/>
        </w:rPr>
        <w:t>и</w:t>
      </w:r>
      <w:r w:rsidR="009265AD">
        <w:rPr>
          <w:i w:val="0"/>
          <w:sz w:val="28"/>
        </w:rPr>
        <w:t xml:space="preserve"> </w:t>
      </w:r>
      <w:r w:rsidRPr="009265AD">
        <w:rPr>
          <w:i w:val="0"/>
          <w:sz w:val="28"/>
        </w:rPr>
        <w:t>любое</w:t>
      </w:r>
      <w:r w:rsidR="009265AD">
        <w:rPr>
          <w:i w:val="0"/>
          <w:sz w:val="28"/>
        </w:rPr>
        <w:t xml:space="preserve"> </w:t>
      </w:r>
      <w:r w:rsidRPr="009265AD">
        <w:rPr>
          <w:i w:val="0"/>
          <w:sz w:val="28"/>
        </w:rPr>
        <w:t>предприятие,</w:t>
      </w:r>
      <w:r w:rsidR="009265AD">
        <w:rPr>
          <w:i w:val="0"/>
          <w:sz w:val="28"/>
        </w:rPr>
        <w:t xml:space="preserve"> </w:t>
      </w:r>
      <w:r w:rsidRPr="009265AD">
        <w:rPr>
          <w:i w:val="0"/>
          <w:sz w:val="28"/>
        </w:rPr>
        <w:t>имеет</w:t>
      </w:r>
      <w:r w:rsidR="009265AD">
        <w:rPr>
          <w:i w:val="0"/>
          <w:sz w:val="28"/>
        </w:rPr>
        <w:t xml:space="preserve"> </w:t>
      </w:r>
      <w:r w:rsidRPr="009265AD">
        <w:rPr>
          <w:i w:val="0"/>
          <w:sz w:val="28"/>
        </w:rPr>
        <w:t>в</w:t>
      </w:r>
      <w:r w:rsidR="009265AD">
        <w:rPr>
          <w:i w:val="0"/>
          <w:sz w:val="28"/>
        </w:rPr>
        <w:t xml:space="preserve"> </w:t>
      </w:r>
      <w:r w:rsidRPr="009265AD">
        <w:rPr>
          <w:i w:val="0"/>
          <w:sz w:val="28"/>
        </w:rPr>
        <w:t>своем</w:t>
      </w:r>
      <w:r w:rsidR="009265AD">
        <w:rPr>
          <w:i w:val="0"/>
          <w:sz w:val="28"/>
        </w:rPr>
        <w:t xml:space="preserve"> </w:t>
      </w:r>
      <w:r w:rsidRPr="009265AD">
        <w:rPr>
          <w:i w:val="0"/>
          <w:sz w:val="28"/>
        </w:rPr>
        <w:t>составе</w:t>
      </w:r>
      <w:r w:rsidR="009265AD">
        <w:rPr>
          <w:i w:val="0"/>
          <w:sz w:val="28"/>
        </w:rPr>
        <w:t xml:space="preserve"> </w:t>
      </w:r>
      <w:r w:rsidRPr="009265AD">
        <w:rPr>
          <w:i w:val="0"/>
          <w:sz w:val="28"/>
        </w:rPr>
        <w:t>службу,</w:t>
      </w:r>
      <w:r w:rsidR="009265AD">
        <w:rPr>
          <w:i w:val="0"/>
          <w:sz w:val="28"/>
        </w:rPr>
        <w:t xml:space="preserve"> </w:t>
      </w:r>
      <w:r w:rsidRPr="009265AD">
        <w:rPr>
          <w:i w:val="0"/>
          <w:sz w:val="28"/>
        </w:rPr>
        <w:t>осуществляющую</w:t>
      </w:r>
      <w:r w:rsidR="009265AD">
        <w:rPr>
          <w:i w:val="0"/>
          <w:sz w:val="28"/>
        </w:rPr>
        <w:t xml:space="preserve"> </w:t>
      </w:r>
      <w:r w:rsidRPr="009265AD">
        <w:rPr>
          <w:i w:val="0"/>
          <w:sz w:val="28"/>
        </w:rPr>
        <w:t>закупку,</w:t>
      </w:r>
      <w:r w:rsidR="009265AD">
        <w:rPr>
          <w:i w:val="0"/>
          <w:sz w:val="28"/>
        </w:rPr>
        <w:t xml:space="preserve"> </w:t>
      </w:r>
      <w:r w:rsidRPr="009265AD">
        <w:rPr>
          <w:i w:val="0"/>
          <w:sz w:val="28"/>
        </w:rPr>
        <w:t>доставку</w:t>
      </w:r>
      <w:r w:rsidR="009265AD">
        <w:rPr>
          <w:i w:val="0"/>
          <w:sz w:val="28"/>
        </w:rPr>
        <w:t xml:space="preserve"> </w:t>
      </w:r>
      <w:r w:rsidRPr="009265AD">
        <w:rPr>
          <w:i w:val="0"/>
          <w:sz w:val="28"/>
        </w:rPr>
        <w:t>и</w:t>
      </w:r>
      <w:r w:rsidR="009265AD">
        <w:rPr>
          <w:i w:val="0"/>
          <w:sz w:val="28"/>
        </w:rPr>
        <w:t xml:space="preserve"> </w:t>
      </w:r>
      <w:r w:rsidRPr="009265AD">
        <w:rPr>
          <w:i w:val="0"/>
          <w:sz w:val="28"/>
        </w:rPr>
        <w:t>временное</w:t>
      </w:r>
      <w:r w:rsidR="009265AD">
        <w:rPr>
          <w:i w:val="0"/>
          <w:sz w:val="28"/>
        </w:rPr>
        <w:t xml:space="preserve"> </w:t>
      </w:r>
      <w:r w:rsidRPr="009265AD">
        <w:rPr>
          <w:i w:val="0"/>
          <w:sz w:val="28"/>
        </w:rPr>
        <w:t>хранение</w:t>
      </w:r>
      <w:r w:rsidR="009265AD">
        <w:rPr>
          <w:i w:val="0"/>
          <w:sz w:val="28"/>
        </w:rPr>
        <w:t xml:space="preserve"> </w:t>
      </w:r>
      <w:r w:rsidRPr="009265AD">
        <w:rPr>
          <w:i w:val="0"/>
          <w:sz w:val="28"/>
        </w:rPr>
        <w:t>сырья</w:t>
      </w:r>
      <w:r w:rsidR="009265AD">
        <w:rPr>
          <w:i w:val="0"/>
          <w:sz w:val="28"/>
        </w:rPr>
        <w:t xml:space="preserve"> </w:t>
      </w:r>
      <w:r w:rsidRPr="009265AD">
        <w:rPr>
          <w:i w:val="0"/>
          <w:sz w:val="28"/>
        </w:rPr>
        <w:t>и</w:t>
      </w:r>
      <w:r w:rsidR="009265AD">
        <w:rPr>
          <w:i w:val="0"/>
          <w:sz w:val="28"/>
        </w:rPr>
        <w:t xml:space="preserve"> </w:t>
      </w:r>
      <w:r w:rsidRPr="009265AD">
        <w:rPr>
          <w:i w:val="0"/>
          <w:sz w:val="28"/>
        </w:rPr>
        <w:t>полуфабрикатов.</w:t>
      </w:r>
    </w:p>
    <w:p w:rsidR="007C3909" w:rsidRPr="009265AD" w:rsidRDefault="007C3909" w:rsidP="00191C15">
      <w:pPr>
        <w:widowControl/>
        <w:shd w:val="clear" w:color="auto" w:fill="FFFFFF"/>
        <w:spacing w:line="360" w:lineRule="auto"/>
        <w:ind w:left="0" w:firstLine="709"/>
        <w:rPr>
          <w:i w:val="0"/>
          <w:sz w:val="28"/>
        </w:rPr>
      </w:pPr>
      <w:r w:rsidRPr="009265AD">
        <w:rPr>
          <w:i w:val="0"/>
          <w:sz w:val="28"/>
        </w:rPr>
        <w:t>Служба</w:t>
      </w:r>
      <w:r w:rsidR="009265AD">
        <w:rPr>
          <w:i w:val="0"/>
          <w:sz w:val="28"/>
        </w:rPr>
        <w:t xml:space="preserve"> </w:t>
      </w:r>
      <w:r w:rsidRPr="009265AD">
        <w:rPr>
          <w:i w:val="0"/>
          <w:sz w:val="28"/>
        </w:rPr>
        <w:t>снабжения</w:t>
      </w:r>
      <w:r w:rsidR="009265AD">
        <w:rPr>
          <w:i w:val="0"/>
          <w:sz w:val="28"/>
        </w:rPr>
        <w:t xml:space="preserve"> </w:t>
      </w:r>
      <w:r w:rsidRPr="009265AD">
        <w:rPr>
          <w:i w:val="0"/>
          <w:sz w:val="28"/>
        </w:rPr>
        <w:t>устанавливает</w:t>
      </w:r>
      <w:r w:rsidR="009265AD">
        <w:rPr>
          <w:i w:val="0"/>
          <w:sz w:val="28"/>
        </w:rPr>
        <w:t xml:space="preserve"> </w:t>
      </w:r>
      <w:r w:rsidRPr="009265AD">
        <w:rPr>
          <w:i w:val="0"/>
          <w:sz w:val="28"/>
        </w:rPr>
        <w:t>хозяйственные</w:t>
      </w:r>
      <w:r w:rsidR="009265AD">
        <w:rPr>
          <w:i w:val="0"/>
          <w:sz w:val="28"/>
        </w:rPr>
        <w:t xml:space="preserve"> </w:t>
      </w:r>
      <w:r w:rsidRPr="009265AD">
        <w:rPr>
          <w:i w:val="0"/>
          <w:sz w:val="28"/>
        </w:rPr>
        <w:t>связи</w:t>
      </w:r>
      <w:r w:rsidR="009265AD">
        <w:rPr>
          <w:i w:val="0"/>
          <w:sz w:val="28"/>
        </w:rPr>
        <w:t xml:space="preserve"> </w:t>
      </w:r>
      <w:r w:rsidRPr="009265AD">
        <w:rPr>
          <w:i w:val="0"/>
          <w:sz w:val="28"/>
        </w:rPr>
        <w:t>с</w:t>
      </w:r>
      <w:r w:rsidR="009265AD">
        <w:rPr>
          <w:i w:val="0"/>
          <w:sz w:val="28"/>
        </w:rPr>
        <w:t xml:space="preserve"> </w:t>
      </w:r>
      <w:r w:rsidRPr="009265AD">
        <w:rPr>
          <w:i w:val="0"/>
          <w:sz w:val="28"/>
        </w:rPr>
        <w:t>поставщиками,</w:t>
      </w:r>
      <w:r w:rsidR="009265AD">
        <w:rPr>
          <w:i w:val="0"/>
          <w:sz w:val="28"/>
        </w:rPr>
        <w:t xml:space="preserve"> </w:t>
      </w:r>
      <w:r w:rsidRPr="009265AD">
        <w:rPr>
          <w:i w:val="0"/>
          <w:sz w:val="28"/>
        </w:rPr>
        <w:t>согласовывая</w:t>
      </w:r>
      <w:r w:rsidR="009265AD">
        <w:rPr>
          <w:i w:val="0"/>
          <w:sz w:val="28"/>
        </w:rPr>
        <w:t xml:space="preserve"> </w:t>
      </w:r>
      <w:r w:rsidRPr="009265AD">
        <w:rPr>
          <w:i w:val="0"/>
          <w:sz w:val="28"/>
        </w:rPr>
        <w:t>технико-технологические,</w:t>
      </w:r>
      <w:r w:rsidR="009265AD">
        <w:rPr>
          <w:i w:val="0"/>
          <w:sz w:val="28"/>
        </w:rPr>
        <w:t xml:space="preserve"> </w:t>
      </w:r>
      <w:r w:rsidRPr="009265AD">
        <w:rPr>
          <w:i w:val="0"/>
          <w:sz w:val="28"/>
        </w:rPr>
        <w:t>экономические</w:t>
      </w:r>
      <w:r w:rsidR="009265AD">
        <w:rPr>
          <w:i w:val="0"/>
          <w:sz w:val="28"/>
        </w:rPr>
        <w:t xml:space="preserve"> </w:t>
      </w:r>
      <w:r w:rsidRPr="009265AD">
        <w:rPr>
          <w:i w:val="0"/>
          <w:sz w:val="28"/>
        </w:rPr>
        <w:t>и</w:t>
      </w:r>
      <w:r w:rsidR="009265AD">
        <w:rPr>
          <w:i w:val="0"/>
          <w:sz w:val="28"/>
        </w:rPr>
        <w:t xml:space="preserve"> </w:t>
      </w:r>
      <w:r w:rsidRPr="009265AD">
        <w:rPr>
          <w:i w:val="0"/>
          <w:sz w:val="28"/>
        </w:rPr>
        <w:t>методологические</w:t>
      </w:r>
      <w:r w:rsidR="009265AD">
        <w:rPr>
          <w:i w:val="0"/>
          <w:sz w:val="28"/>
        </w:rPr>
        <w:t xml:space="preserve"> </w:t>
      </w:r>
      <w:r w:rsidRPr="009265AD">
        <w:rPr>
          <w:i w:val="0"/>
          <w:sz w:val="28"/>
        </w:rPr>
        <w:t>вопросы,</w:t>
      </w:r>
      <w:r w:rsidR="009265AD">
        <w:rPr>
          <w:i w:val="0"/>
          <w:sz w:val="28"/>
        </w:rPr>
        <w:t xml:space="preserve"> </w:t>
      </w:r>
      <w:r w:rsidRPr="009265AD">
        <w:rPr>
          <w:i w:val="0"/>
          <w:sz w:val="28"/>
        </w:rPr>
        <w:t>связанные</w:t>
      </w:r>
      <w:r w:rsidR="009265AD">
        <w:rPr>
          <w:i w:val="0"/>
          <w:sz w:val="28"/>
        </w:rPr>
        <w:t xml:space="preserve"> </w:t>
      </w:r>
      <w:r w:rsidRPr="009265AD">
        <w:rPr>
          <w:i w:val="0"/>
          <w:sz w:val="28"/>
        </w:rPr>
        <w:t>с</w:t>
      </w:r>
      <w:r w:rsidR="009265AD">
        <w:rPr>
          <w:i w:val="0"/>
          <w:sz w:val="28"/>
        </w:rPr>
        <w:t xml:space="preserve"> </w:t>
      </w:r>
      <w:r w:rsidRPr="009265AD">
        <w:rPr>
          <w:i w:val="0"/>
          <w:sz w:val="28"/>
        </w:rPr>
        <w:t>поставкой</w:t>
      </w:r>
      <w:r w:rsidR="009265AD">
        <w:rPr>
          <w:i w:val="0"/>
          <w:sz w:val="28"/>
        </w:rPr>
        <w:t xml:space="preserve"> </w:t>
      </w:r>
      <w:r w:rsidRPr="009265AD">
        <w:rPr>
          <w:i w:val="0"/>
          <w:sz w:val="28"/>
        </w:rPr>
        <w:t>товара.</w:t>
      </w:r>
      <w:r w:rsidR="009265AD">
        <w:rPr>
          <w:i w:val="0"/>
          <w:sz w:val="28"/>
        </w:rPr>
        <w:t xml:space="preserve"> </w:t>
      </w:r>
      <w:r w:rsidRPr="009265AD">
        <w:rPr>
          <w:i w:val="0"/>
          <w:sz w:val="28"/>
        </w:rPr>
        <w:t>Работа</w:t>
      </w:r>
      <w:r w:rsidR="009265AD">
        <w:rPr>
          <w:i w:val="0"/>
          <w:sz w:val="28"/>
        </w:rPr>
        <w:t xml:space="preserve"> </w:t>
      </w:r>
      <w:r w:rsidRPr="009265AD">
        <w:rPr>
          <w:i w:val="0"/>
          <w:sz w:val="28"/>
        </w:rPr>
        <w:t>в</w:t>
      </w:r>
      <w:r w:rsidR="009265AD">
        <w:rPr>
          <w:i w:val="0"/>
          <w:sz w:val="28"/>
        </w:rPr>
        <w:t xml:space="preserve"> </w:t>
      </w:r>
      <w:r w:rsidRPr="009265AD">
        <w:rPr>
          <w:i w:val="0"/>
          <w:sz w:val="28"/>
        </w:rPr>
        <w:t>контакте</w:t>
      </w:r>
      <w:r w:rsidR="009265AD">
        <w:rPr>
          <w:i w:val="0"/>
          <w:sz w:val="28"/>
        </w:rPr>
        <w:t xml:space="preserve"> </w:t>
      </w:r>
      <w:r w:rsidRPr="009265AD">
        <w:rPr>
          <w:i w:val="0"/>
          <w:sz w:val="28"/>
        </w:rPr>
        <w:t>со</w:t>
      </w:r>
      <w:r w:rsidR="009265AD">
        <w:rPr>
          <w:i w:val="0"/>
          <w:sz w:val="28"/>
        </w:rPr>
        <w:t xml:space="preserve"> </w:t>
      </w:r>
      <w:r w:rsidRPr="009265AD">
        <w:rPr>
          <w:i w:val="0"/>
          <w:sz w:val="28"/>
        </w:rPr>
        <w:t>службами</w:t>
      </w:r>
      <w:r w:rsidR="009265AD">
        <w:rPr>
          <w:i w:val="0"/>
          <w:sz w:val="28"/>
        </w:rPr>
        <w:t xml:space="preserve"> </w:t>
      </w:r>
      <w:r w:rsidRPr="009265AD">
        <w:rPr>
          <w:i w:val="0"/>
          <w:sz w:val="28"/>
        </w:rPr>
        <w:t>сбыта</w:t>
      </w:r>
      <w:r w:rsidR="009265AD">
        <w:rPr>
          <w:i w:val="0"/>
          <w:sz w:val="28"/>
        </w:rPr>
        <w:t xml:space="preserve"> </w:t>
      </w:r>
      <w:r w:rsidRPr="009265AD">
        <w:rPr>
          <w:i w:val="0"/>
          <w:sz w:val="28"/>
        </w:rPr>
        <w:t>поставщика,</w:t>
      </w:r>
      <w:r w:rsidR="009265AD">
        <w:rPr>
          <w:i w:val="0"/>
          <w:sz w:val="28"/>
        </w:rPr>
        <w:t xml:space="preserve"> </w:t>
      </w:r>
      <w:r w:rsidRPr="009265AD">
        <w:rPr>
          <w:i w:val="0"/>
          <w:sz w:val="28"/>
        </w:rPr>
        <w:t>служба</w:t>
      </w:r>
      <w:r w:rsidR="009265AD">
        <w:rPr>
          <w:i w:val="0"/>
          <w:sz w:val="28"/>
        </w:rPr>
        <w:t xml:space="preserve"> </w:t>
      </w:r>
      <w:r w:rsidRPr="009265AD">
        <w:rPr>
          <w:i w:val="0"/>
          <w:sz w:val="28"/>
        </w:rPr>
        <w:t>снабжения</w:t>
      </w:r>
      <w:r w:rsidR="009265AD">
        <w:rPr>
          <w:i w:val="0"/>
          <w:sz w:val="28"/>
        </w:rPr>
        <w:t xml:space="preserve"> </w:t>
      </w:r>
      <w:r w:rsidRPr="009265AD">
        <w:rPr>
          <w:i w:val="0"/>
          <w:sz w:val="28"/>
        </w:rPr>
        <w:t>обеспечивает</w:t>
      </w:r>
      <w:r w:rsidR="009265AD">
        <w:rPr>
          <w:i w:val="0"/>
          <w:sz w:val="28"/>
        </w:rPr>
        <w:t xml:space="preserve"> </w:t>
      </w:r>
      <w:r w:rsidRPr="009265AD">
        <w:rPr>
          <w:i w:val="0"/>
          <w:sz w:val="28"/>
        </w:rPr>
        <w:t>работу</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на</w:t>
      </w:r>
      <w:r w:rsidR="009265AD">
        <w:rPr>
          <w:i w:val="0"/>
          <w:sz w:val="28"/>
        </w:rPr>
        <w:t xml:space="preserve"> </w:t>
      </w:r>
      <w:r w:rsidRPr="009265AD">
        <w:rPr>
          <w:i w:val="0"/>
          <w:sz w:val="28"/>
        </w:rPr>
        <w:t>макрологистической</w:t>
      </w:r>
      <w:r w:rsidR="009265AD">
        <w:rPr>
          <w:i w:val="0"/>
          <w:sz w:val="28"/>
        </w:rPr>
        <w:t xml:space="preserve"> </w:t>
      </w:r>
      <w:r w:rsidRPr="009265AD">
        <w:rPr>
          <w:i w:val="0"/>
          <w:sz w:val="28"/>
        </w:rPr>
        <w:t>системе.</w:t>
      </w:r>
    </w:p>
    <w:p w:rsidR="007C3909" w:rsidRPr="009265AD" w:rsidRDefault="007C3909" w:rsidP="00191C15">
      <w:pPr>
        <w:widowControl/>
        <w:shd w:val="clear" w:color="auto" w:fill="FFFFFF"/>
        <w:spacing w:line="360" w:lineRule="auto"/>
        <w:ind w:left="0" w:firstLine="709"/>
        <w:rPr>
          <w:i w:val="0"/>
          <w:sz w:val="28"/>
        </w:rPr>
      </w:pPr>
      <w:r w:rsidRPr="009265AD">
        <w:rPr>
          <w:i w:val="0"/>
          <w:sz w:val="28"/>
        </w:rPr>
        <w:t>Выбор</w:t>
      </w:r>
      <w:r w:rsidR="009265AD">
        <w:rPr>
          <w:i w:val="0"/>
          <w:sz w:val="28"/>
        </w:rPr>
        <w:t xml:space="preserve"> </w:t>
      </w:r>
      <w:r w:rsidRPr="009265AD">
        <w:rPr>
          <w:i w:val="0"/>
          <w:sz w:val="28"/>
        </w:rPr>
        <w:t>поставщика</w:t>
      </w:r>
      <w:r w:rsidR="009265AD">
        <w:rPr>
          <w:i w:val="0"/>
          <w:sz w:val="28"/>
        </w:rPr>
        <w:t xml:space="preserve"> </w:t>
      </w:r>
      <w:r w:rsidRPr="009265AD">
        <w:rPr>
          <w:i w:val="0"/>
          <w:sz w:val="28"/>
        </w:rPr>
        <w:t>–</w:t>
      </w:r>
      <w:r w:rsidR="009265AD">
        <w:rPr>
          <w:i w:val="0"/>
          <w:sz w:val="28"/>
        </w:rPr>
        <w:t xml:space="preserve"> </w:t>
      </w:r>
      <w:r w:rsidRPr="009265AD">
        <w:rPr>
          <w:i w:val="0"/>
          <w:sz w:val="28"/>
        </w:rPr>
        <w:t>одна</w:t>
      </w:r>
      <w:r w:rsidR="009265AD">
        <w:rPr>
          <w:i w:val="0"/>
          <w:sz w:val="28"/>
        </w:rPr>
        <w:t xml:space="preserve"> </w:t>
      </w:r>
      <w:r w:rsidRPr="009265AD">
        <w:rPr>
          <w:i w:val="0"/>
          <w:sz w:val="28"/>
        </w:rPr>
        <w:t>из</w:t>
      </w:r>
      <w:r w:rsidR="009265AD">
        <w:rPr>
          <w:i w:val="0"/>
          <w:sz w:val="28"/>
        </w:rPr>
        <w:t xml:space="preserve"> </w:t>
      </w:r>
      <w:r w:rsidRPr="009265AD">
        <w:rPr>
          <w:i w:val="0"/>
          <w:sz w:val="28"/>
        </w:rPr>
        <w:t>важнейших</w:t>
      </w:r>
      <w:r w:rsidR="009265AD">
        <w:rPr>
          <w:i w:val="0"/>
          <w:sz w:val="28"/>
        </w:rPr>
        <w:t xml:space="preserve"> </w:t>
      </w:r>
      <w:r w:rsidRPr="009265AD">
        <w:rPr>
          <w:i w:val="0"/>
          <w:sz w:val="28"/>
        </w:rPr>
        <w:t>задач</w:t>
      </w:r>
      <w:r w:rsidR="009265AD">
        <w:rPr>
          <w:i w:val="0"/>
          <w:sz w:val="28"/>
        </w:rPr>
        <w:t xml:space="preserve"> </w:t>
      </w:r>
      <w:r w:rsidRPr="009265AD">
        <w:rPr>
          <w:i w:val="0"/>
          <w:sz w:val="28"/>
        </w:rPr>
        <w:t>фирмы.</w:t>
      </w:r>
      <w:r w:rsidR="009265AD">
        <w:rPr>
          <w:i w:val="0"/>
          <w:sz w:val="28"/>
        </w:rPr>
        <w:t xml:space="preserve"> </w:t>
      </w:r>
      <w:r w:rsidRPr="009265AD">
        <w:rPr>
          <w:i w:val="0"/>
          <w:sz w:val="28"/>
        </w:rPr>
        <w:t>На</w:t>
      </w:r>
      <w:r w:rsidR="009265AD">
        <w:rPr>
          <w:i w:val="0"/>
          <w:sz w:val="28"/>
        </w:rPr>
        <w:t xml:space="preserve"> </w:t>
      </w:r>
      <w:r w:rsidRPr="009265AD">
        <w:rPr>
          <w:i w:val="0"/>
          <w:sz w:val="28"/>
        </w:rPr>
        <w:t>выбор</w:t>
      </w:r>
      <w:r w:rsidR="009265AD">
        <w:rPr>
          <w:i w:val="0"/>
          <w:sz w:val="28"/>
        </w:rPr>
        <w:t xml:space="preserve"> </w:t>
      </w:r>
      <w:r w:rsidRPr="009265AD">
        <w:rPr>
          <w:i w:val="0"/>
          <w:sz w:val="28"/>
        </w:rPr>
        <w:t>поставщика</w:t>
      </w:r>
      <w:r w:rsidR="009265AD">
        <w:rPr>
          <w:i w:val="0"/>
          <w:sz w:val="28"/>
        </w:rPr>
        <w:t xml:space="preserve"> </w:t>
      </w:r>
      <w:r w:rsidRPr="009265AD">
        <w:rPr>
          <w:i w:val="0"/>
          <w:sz w:val="28"/>
        </w:rPr>
        <w:t>существенное</w:t>
      </w:r>
      <w:r w:rsidR="009265AD">
        <w:rPr>
          <w:i w:val="0"/>
          <w:sz w:val="28"/>
        </w:rPr>
        <w:t xml:space="preserve"> </w:t>
      </w:r>
      <w:r w:rsidRPr="009265AD">
        <w:rPr>
          <w:i w:val="0"/>
          <w:sz w:val="28"/>
        </w:rPr>
        <w:t>влияние</w:t>
      </w:r>
      <w:r w:rsidR="009265AD">
        <w:rPr>
          <w:i w:val="0"/>
          <w:sz w:val="28"/>
        </w:rPr>
        <w:t xml:space="preserve"> </w:t>
      </w:r>
      <w:r w:rsidRPr="009265AD">
        <w:rPr>
          <w:i w:val="0"/>
          <w:sz w:val="28"/>
        </w:rPr>
        <w:t>оказывают</w:t>
      </w:r>
      <w:r w:rsidR="009265AD">
        <w:rPr>
          <w:i w:val="0"/>
          <w:sz w:val="28"/>
        </w:rPr>
        <w:t xml:space="preserve"> </w:t>
      </w:r>
      <w:r w:rsidRPr="009265AD">
        <w:rPr>
          <w:i w:val="0"/>
          <w:sz w:val="28"/>
        </w:rPr>
        <w:t>результаты</w:t>
      </w:r>
      <w:r w:rsidR="009265AD">
        <w:rPr>
          <w:i w:val="0"/>
          <w:sz w:val="28"/>
        </w:rPr>
        <w:t xml:space="preserve"> </w:t>
      </w:r>
      <w:r w:rsidRPr="009265AD">
        <w:rPr>
          <w:i w:val="0"/>
          <w:sz w:val="28"/>
        </w:rPr>
        <w:t>работы</w:t>
      </w:r>
      <w:r w:rsidR="009265AD">
        <w:rPr>
          <w:i w:val="0"/>
          <w:sz w:val="28"/>
        </w:rPr>
        <w:t xml:space="preserve"> </w:t>
      </w:r>
      <w:r w:rsidRPr="009265AD">
        <w:rPr>
          <w:i w:val="0"/>
          <w:sz w:val="28"/>
        </w:rPr>
        <w:t>по</w:t>
      </w:r>
      <w:r w:rsidR="009265AD">
        <w:rPr>
          <w:i w:val="0"/>
          <w:sz w:val="28"/>
        </w:rPr>
        <w:t xml:space="preserve"> </w:t>
      </w:r>
      <w:r w:rsidRPr="009265AD">
        <w:rPr>
          <w:i w:val="0"/>
          <w:sz w:val="28"/>
        </w:rPr>
        <w:t>уже</w:t>
      </w:r>
      <w:r w:rsidR="009265AD">
        <w:rPr>
          <w:i w:val="0"/>
          <w:sz w:val="28"/>
        </w:rPr>
        <w:t xml:space="preserve"> </w:t>
      </w:r>
      <w:r w:rsidRPr="009265AD">
        <w:rPr>
          <w:i w:val="0"/>
          <w:sz w:val="28"/>
        </w:rPr>
        <w:t>заключенным</w:t>
      </w:r>
      <w:r w:rsidR="009265AD">
        <w:rPr>
          <w:i w:val="0"/>
          <w:sz w:val="28"/>
        </w:rPr>
        <w:t xml:space="preserve"> </w:t>
      </w:r>
      <w:r w:rsidRPr="009265AD">
        <w:rPr>
          <w:i w:val="0"/>
          <w:sz w:val="28"/>
        </w:rPr>
        <w:t>договорам,</w:t>
      </w:r>
      <w:r w:rsidR="009265AD">
        <w:rPr>
          <w:i w:val="0"/>
          <w:sz w:val="28"/>
        </w:rPr>
        <w:t xml:space="preserve"> </w:t>
      </w:r>
      <w:r w:rsidRPr="009265AD">
        <w:rPr>
          <w:i w:val="0"/>
          <w:sz w:val="28"/>
        </w:rPr>
        <w:t>на</w:t>
      </w:r>
      <w:r w:rsidR="009265AD">
        <w:rPr>
          <w:i w:val="0"/>
          <w:sz w:val="28"/>
        </w:rPr>
        <w:t xml:space="preserve"> </w:t>
      </w:r>
      <w:r w:rsidRPr="009265AD">
        <w:rPr>
          <w:i w:val="0"/>
          <w:sz w:val="28"/>
        </w:rPr>
        <w:t>основании</w:t>
      </w:r>
      <w:r w:rsidR="009265AD">
        <w:rPr>
          <w:i w:val="0"/>
          <w:sz w:val="28"/>
        </w:rPr>
        <w:t xml:space="preserve"> </w:t>
      </w:r>
      <w:r w:rsidRPr="009265AD">
        <w:rPr>
          <w:i w:val="0"/>
          <w:sz w:val="28"/>
        </w:rPr>
        <w:t>выполнения</w:t>
      </w:r>
      <w:r w:rsidR="009265AD">
        <w:rPr>
          <w:i w:val="0"/>
          <w:sz w:val="28"/>
        </w:rPr>
        <w:t xml:space="preserve"> </w:t>
      </w:r>
      <w:r w:rsidRPr="009265AD">
        <w:rPr>
          <w:i w:val="0"/>
          <w:sz w:val="28"/>
        </w:rPr>
        <w:t>которых</w:t>
      </w:r>
      <w:r w:rsidR="009265AD">
        <w:rPr>
          <w:i w:val="0"/>
          <w:sz w:val="28"/>
        </w:rPr>
        <w:t xml:space="preserve"> </w:t>
      </w:r>
      <w:r w:rsidRPr="009265AD">
        <w:rPr>
          <w:i w:val="0"/>
          <w:sz w:val="28"/>
        </w:rPr>
        <w:t>осуществляется</w:t>
      </w:r>
      <w:r w:rsidR="009265AD">
        <w:rPr>
          <w:i w:val="0"/>
          <w:sz w:val="28"/>
        </w:rPr>
        <w:t xml:space="preserve"> </w:t>
      </w:r>
      <w:r w:rsidRPr="009265AD">
        <w:rPr>
          <w:i w:val="0"/>
          <w:sz w:val="28"/>
        </w:rPr>
        <w:t>расчет</w:t>
      </w:r>
      <w:r w:rsidR="009265AD">
        <w:rPr>
          <w:i w:val="0"/>
          <w:sz w:val="28"/>
        </w:rPr>
        <w:t xml:space="preserve"> </w:t>
      </w:r>
      <w:r w:rsidRPr="009265AD">
        <w:rPr>
          <w:i w:val="0"/>
          <w:sz w:val="28"/>
        </w:rPr>
        <w:t>рейтинга</w:t>
      </w:r>
      <w:r w:rsidR="009265AD">
        <w:rPr>
          <w:i w:val="0"/>
          <w:sz w:val="28"/>
        </w:rPr>
        <w:t xml:space="preserve"> </w:t>
      </w:r>
      <w:r w:rsidRPr="009265AD">
        <w:rPr>
          <w:i w:val="0"/>
          <w:sz w:val="28"/>
        </w:rPr>
        <w:t>поставщика.</w:t>
      </w:r>
      <w:r w:rsidR="009265AD">
        <w:rPr>
          <w:i w:val="0"/>
          <w:sz w:val="28"/>
        </w:rPr>
        <w:t xml:space="preserve"> </w:t>
      </w:r>
      <w:r w:rsidRPr="009265AD">
        <w:rPr>
          <w:i w:val="0"/>
          <w:sz w:val="28"/>
        </w:rPr>
        <w:t>Перед</w:t>
      </w:r>
      <w:r w:rsidR="009265AD">
        <w:rPr>
          <w:i w:val="0"/>
          <w:sz w:val="28"/>
        </w:rPr>
        <w:t xml:space="preserve"> </w:t>
      </w:r>
      <w:r w:rsidRPr="009265AD">
        <w:rPr>
          <w:i w:val="0"/>
          <w:sz w:val="28"/>
        </w:rPr>
        <w:t>расчетом</w:t>
      </w:r>
      <w:r w:rsidR="009265AD">
        <w:rPr>
          <w:i w:val="0"/>
          <w:sz w:val="28"/>
        </w:rPr>
        <w:t xml:space="preserve"> </w:t>
      </w:r>
      <w:r w:rsidRPr="009265AD">
        <w:rPr>
          <w:i w:val="0"/>
          <w:sz w:val="28"/>
        </w:rPr>
        <w:t>рейтинга</w:t>
      </w:r>
      <w:r w:rsidR="009265AD">
        <w:rPr>
          <w:i w:val="0"/>
          <w:sz w:val="28"/>
        </w:rPr>
        <w:t xml:space="preserve"> </w:t>
      </w:r>
      <w:r w:rsidRPr="009265AD">
        <w:rPr>
          <w:i w:val="0"/>
          <w:sz w:val="28"/>
        </w:rPr>
        <w:t>следует</w:t>
      </w:r>
      <w:r w:rsidR="009265AD">
        <w:rPr>
          <w:i w:val="0"/>
          <w:sz w:val="28"/>
        </w:rPr>
        <w:t xml:space="preserve"> </w:t>
      </w:r>
      <w:r w:rsidRPr="009265AD">
        <w:rPr>
          <w:i w:val="0"/>
          <w:sz w:val="28"/>
        </w:rPr>
        <w:t>определить,</w:t>
      </w:r>
      <w:r w:rsidR="009265AD">
        <w:rPr>
          <w:i w:val="0"/>
          <w:sz w:val="28"/>
        </w:rPr>
        <w:t xml:space="preserve"> </w:t>
      </w:r>
      <w:r w:rsidRPr="009265AD">
        <w:rPr>
          <w:i w:val="0"/>
          <w:sz w:val="28"/>
        </w:rPr>
        <w:t>на</w:t>
      </w:r>
      <w:r w:rsidR="009265AD">
        <w:rPr>
          <w:i w:val="0"/>
          <w:sz w:val="28"/>
        </w:rPr>
        <w:t xml:space="preserve"> </w:t>
      </w:r>
      <w:r w:rsidRPr="009265AD">
        <w:rPr>
          <w:i w:val="0"/>
          <w:sz w:val="28"/>
        </w:rPr>
        <w:t>основании</w:t>
      </w:r>
      <w:r w:rsidR="009265AD">
        <w:rPr>
          <w:i w:val="0"/>
          <w:sz w:val="28"/>
        </w:rPr>
        <w:t xml:space="preserve"> </w:t>
      </w:r>
      <w:r w:rsidRPr="009265AD">
        <w:rPr>
          <w:i w:val="0"/>
          <w:sz w:val="28"/>
        </w:rPr>
        <w:t>каких</w:t>
      </w:r>
      <w:r w:rsidR="009265AD">
        <w:rPr>
          <w:i w:val="0"/>
          <w:sz w:val="28"/>
        </w:rPr>
        <w:t xml:space="preserve"> </w:t>
      </w:r>
      <w:r w:rsidRPr="009265AD">
        <w:rPr>
          <w:i w:val="0"/>
          <w:sz w:val="28"/>
        </w:rPr>
        <w:t>критериев</w:t>
      </w:r>
      <w:r w:rsidR="009265AD">
        <w:rPr>
          <w:i w:val="0"/>
          <w:sz w:val="28"/>
        </w:rPr>
        <w:t xml:space="preserve"> </w:t>
      </w:r>
      <w:r w:rsidRPr="009265AD">
        <w:rPr>
          <w:i w:val="0"/>
          <w:sz w:val="28"/>
        </w:rPr>
        <w:t>будет</w:t>
      </w:r>
      <w:r w:rsidR="009265AD">
        <w:rPr>
          <w:i w:val="0"/>
          <w:sz w:val="28"/>
        </w:rPr>
        <w:t xml:space="preserve"> </w:t>
      </w:r>
      <w:r w:rsidRPr="009265AD">
        <w:rPr>
          <w:i w:val="0"/>
          <w:sz w:val="28"/>
        </w:rPr>
        <w:t>приниматься</w:t>
      </w:r>
      <w:r w:rsidR="009265AD">
        <w:rPr>
          <w:i w:val="0"/>
          <w:sz w:val="28"/>
        </w:rPr>
        <w:t xml:space="preserve"> </w:t>
      </w:r>
      <w:r w:rsidRPr="009265AD">
        <w:rPr>
          <w:i w:val="0"/>
          <w:sz w:val="28"/>
        </w:rPr>
        <w:t>решение</w:t>
      </w:r>
      <w:r w:rsidR="009265AD">
        <w:rPr>
          <w:i w:val="0"/>
          <w:sz w:val="28"/>
        </w:rPr>
        <w:t xml:space="preserve"> </w:t>
      </w:r>
      <w:r w:rsidRPr="009265AD">
        <w:rPr>
          <w:i w:val="0"/>
          <w:sz w:val="28"/>
        </w:rPr>
        <w:t>о</w:t>
      </w:r>
      <w:r w:rsidR="009265AD">
        <w:rPr>
          <w:i w:val="0"/>
          <w:sz w:val="28"/>
        </w:rPr>
        <w:t xml:space="preserve"> </w:t>
      </w:r>
      <w:r w:rsidRPr="009265AD">
        <w:rPr>
          <w:i w:val="0"/>
          <w:sz w:val="28"/>
        </w:rPr>
        <w:t>предпочтительности</w:t>
      </w:r>
      <w:r w:rsidR="009265AD">
        <w:rPr>
          <w:i w:val="0"/>
          <w:sz w:val="28"/>
        </w:rPr>
        <w:t xml:space="preserve"> </w:t>
      </w:r>
      <w:r w:rsidRPr="009265AD">
        <w:rPr>
          <w:i w:val="0"/>
          <w:sz w:val="28"/>
        </w:rPr>
        <w:t>того</w:t>
      </w:r>
      <w:r w:rsidR="009265AD">
        <w:rPr>
          <w:i w:val="0"/>
          <w:sz w:val="28"/>
        </w:rPr>
        <w:t xml:space="preserve"> </w:t>
      </w:r>
      <w:r w:rsidRPr="009265AD">
        <w:rPr>
          <w:i w:val="0"/>
          <w:sz w:val="28"/>
        </w:rPr>
        <w:t>или</w:t>
      </w:r>
      <w:r w:rsidR="009265AD">
        <w:rPr>
          <w:i w:val="0"/>
          <w:sz w:val="28"/>
        </w:rPr>
        <w:t xml:space="preserve"> </w:t>
      </w:r>
      <w:r w:rsidRPr="009265AD">
        <w:rPr>
          <w:i w:val="0"/>
          <w:sz w:val="28"/>
        </w:rPr>
        <w:t>иного</w:t>
      </w:r>
      <w:r w:rsidR="009265AD">
        <w:rPr>
          <w:i w:val="0"/>
          <w:sz w:val="28"/>
        </w:rPr>
        <w:t xml:space="preserve"> </w:t>
      </w:r>
      <w:r w:rsidRPr="009265AD">
        <w:rPr>
          <w:i w:val="0"/>
          <w:sz w:val="28"/>
        </w:rPr>
        <w:t>поставщика.</w:t>
      </w:r>
      <w:r w:rsidR="009265AD">
        <w:rPr>
          <w:i w:val="0"/>
          <w:sz w:val="28"/>
        </w:rPr>
        <w:t xml:space="preserve"> </w:t>
      </w:r>
      <w:r w:rsidRPr="009265AD">
        <w:rPr>
          <w:i w:val="0"/>
          <w:sz w:val="28"/>
        </w:rPr>
        <w:t>Как</w:t>
      </w:r>
      <w:r w:rsidR="009265AD">
        <w:rPr>
          <w:i w:val="0"/>
          <w:sz w:val="28"/>
        </w:rPr>
        <w:t xml:space="preserve"> </w:t>
      </w:r>
      <w:r w:rsidRPr="009265AD">
        <w:rPr>
          <w:i w:val="0"/>
          <w:sz w:val="28"/>
        </w:rPr>
        <w:t>правило,</w:t>
      </w:r>
      <w:r w:rsidR="009265AD">
        <w:rPr>
          <w:i w:val="0"/>
          <w:sz w:val="28"/>
        </w:rPr>
        <w:t xml:space="preserve"> </w:t>
      </w:r>
      <w:r w:rsidRPr="009265AD">
        <w:rPr>
          <w:i w:val="0"/>
          <w:sz w:val="28"/>
        </w:rPr>
        <w:t>в</w:t>
      </w:r>
      <w:r w:rsidR="009265AD">
        <w:rPr>
          <w:i w:val="0"/>
          <w:sz w:val="28"/>
        </w:rPr>
        <w:t xml:space="preserve"> </w:t>
      </w:r>
      <w:r w:rsidRPr="009265AD">
        <w:rPr>
          <w:i w:val="0"/>
          <w:sz w:val="28"/>
        </w:rPr>
        <w:t>качестве</w:t>
      </w:r>
      <w:r w:rsidR="009265AD">
        <w:rPr>
          <w:i w:val="0"/>
          <w:sz w:val="28"/>
        </w:rPr>
        <w:t xml:space="preserve"> </w:t>
      </w:r>
      <w:r w:rsidRPr="009265AD">
        <w:rPr>
          <w:i w:val="0"/>
          <w:sz w:val="28"/>
        </w:rPr>
        <w:t>таких</w:t>
      </w:r>
      <w:r w:rsidR="009265AD">
        <w:rPr>
          <w:i w:val="0"/>
          <w:sz w:val="28"/>
        </w:rPr>
        <w:t xml:space="preserve"> </w:t>
      </w:r>
      <w:r w:rsidRPr="009265AD">
        <w:rPr>
          <w:i w:val="0"/>
          <w:sz w:val="28"/>
        </w:rPr>
        <w:t>критериев</w:t>
      </w:r>
      <w:r w:rsidR="009265AD">
        <w:rPr>
          <w:i w:val="0"/>
          <w:sz w:val="28"/>
        </w:rPr>
        <w:t xml:space="preserve"> </w:t>
      </w:r>
      <w:r w:rsidRPr="009265AD">
        <w:rPr>
          <w:i w:val="0"/>
          <w:sz w:val="28"/>
        </w:rPr>
        <w:t>используется</w:t>
      </w:r>
      <w:r w:rsidR="009265AD">
        <w:rPr>
          <w:i w:val="0"/>
          <w:sz w:val="28"/>
        </w:rPr>
        <w:t xml:space="preserve"> </w:t>
      </w:r>
      <w:r w:rsidRPr="009265AD">
        <w:rPr>
          <w:i w:val="0"/>
          <w:sz w:val="28"/>
        </w:rPr>
        <w:t>цена,</w:t>
      </w:r>
      <w:r w:rsidR="009265AD">
        <w:rPr>
          <w:i w:val="0"/>
          <w:sz w:val="28"/>
        </w:rPr>
        <w:t xml:space="preserve"> </w:t>
      </w:r>
      <w:r w:rsidRPr="009265AD">
        <w:rPr>
          <w:i w:val="0"/>
          <w:sz w:val="28"/>
        </w:rPr>
        <w:t>качество</w:t>
      </w:r>
      <w:r w:rsidR="009265AD">
        <w:rPr>
          <w:i w:val="0"/>
          <w:sz w:val="28"/>
        </w:rPr>
        <w:t xml:space="preserve"> </w:t>
      </w:r>
      <w:r w:rsidRPr="009265AD">
        <w:rPr>
          <w:i w:val="0"/>
          <w:sz w:val="28"/>
        </w:rPr>
        <w:t>и</w:t>
      </w:r>
      <w:r w:rsidR="009265AD">
        <w:rPr>
          <w:i w:val="0"/>
          <w:sz w:val="28"/>
        </w:rPr>
        <w:t xml:space="preserve"> </w:t>
      </w:r>
      <w:r w:rsidRPr="009265AD">
        <w:rPr>
          <w:i w:val="0"/>
          <w:sz w:val="28"/>
        </w:rPr>
        <w:t>надежность</w:t>
      </w:r>
      <w:r w:rsidR="009265AD">
        <w:rPr>
          <w:i w:val="0"/>
          <w:sz w:val="28"/>
        </w:rPr>
        <w:t xml:space="preserve"> </w:t>
      </w:r>
      <w:r w:rsidRPr="009265AD">
        <w:rPr>
          <w:i w:val="0"/>
          <w:sz w:val="28"/>
        </w:rPr>
        <w:t>поставок.</w:t>
      </w:r>
    </w:p>
    <w:p w:rsidR="007C3909" w:rsidRPr="009265AD" w:rsidRDefault="007C3909" w:rsidP="00191C15">
      <w:pPr>
        <w:widowControl/>
        <w:shd w:val="clear" w:color="auto" w:fill="FFFFFF"/>
        <w:spacing w:line="360" w:lineRule="auto"/>
        <w:ind w:left="0" w:firstLine="709"/>
        <w:rPr>
          <w:i w:val="0"/>
          <w:sz w:val="28"/>
        </w:rPr>
      </w:pPr>
      <w:r w:rsidRPr="009265AD">
        <w:rPr>
          <w:i w:val="0"/>
          <w:sz w:val="28"/>
        </w:rPr>
        <w:t>Следующим</w:t>
      </w:r>
      <w:r w:rsidR="009265AD">
        <w:rPr>
          <w:i w:val="0"/>
          <w:sz w:val="28"/>
        </w:rPr>
        <w:t xml:space="preserve"> </w:t>
      </w:r>
      <w:r w:rsidRPr="009265AD">
        <w:rPr>
          <w:i w:val="0"/>
          <w:sz w:val="28"/>
        </w:rPr>
        <w:t>этапом</w:t>
      </w:r>
      <w:r w:rsidR="009265AD">
        <w:rPr>
          <w:i w:val="0"/>
          <w:sz w:val="28"/>
        </w:rPr>
        <w:t xml:space="preserve"> </w:t>
      </w:r>
      <w:r w:rsidRPr="009265AD">
        <w:rPr>
          <w:i w:val="0"/>
          <w:sz w:val="28"/>
        </w:rPr>
        <w:t>решения</w:t>
      </w:r>
      <w:r w:rsidR="009265AD">
        <w:rPr>
          <w:i w:val="0"/>
          <w:sz w:val="28"/>
        </w:rPr>
        <w:t xml:space="preserve"> </w:t>
      </w:r>
      <w:r w:rsidRPr="009265AD">
        <w:rPr>
          <w:i w:val="0"/>
          <w:sz w:val="28"/>
        </w:rPr>
        <w:t>задачи</w:t>
      </w:r>
      <w:r w:rsidR="009265AD">
        <w:rPr>
          <w:i w:val="0"/>
          <w:sz w:val="28"/>
        </w:rPr>
        <w:t xml:space="preserve"> </w:t>
      </w:r>
      <w:r w:rsidRPr="009265AD">
        <w:rPr>
          <w:i w:val="0"/>
          <w:sz w:val="28"/>
        </w:rPr>
        <w:t>выбора</w:t>
      </w:r>
      <w:r w:rsidR="009265AD">
        <w:rPr>
          <w:i w:val="0"/>
          <w:sz w:val="28"/>
        </w:rPr>
        <w:t xml:space="preserve"> </w:t>
      </w:r>
      <w:r w:rsidRPr="009265AD">
        <w:rPr>
          <w:i w:val="0"/>
          <w:sz w:val="28"/>
        </w:rPr>
        <w:t>поставщик</w:t>
      </w:r>
      <w:r w:rsidR="009265AD">
        <w:rPr>
          <w:i w:val="0"/>
          <w:sz w:val="28"/>
        </w:rPr>
        <w:t xml:space="preserve"> </w:t>
      </w:r>
      <w:r w:rsidRPr="009265AD">
        <w:rPr>
          <w:i w:val="0"/>
          <w:sz w:val="28"/>
        </w:rPr>
        <w:t>является</w:t>
      </w:r>
      <w:r w:rsidR="009265AD">
        <w:rPr>
          <w:i w:val="0"/>
          <w:sz w:val="28"/>
        </w:rPr>
        <w:t xml:space="preserve"> </w:t>
      </w:r>
      <w:r w:rsidRPr="009265AD">
        <w:rPr>
          <w:i w:val="0"/>
          <w:sz w:val="28"/>
        </w:rPr>
        <w:t>оценка</w:t>
      </w:r>
      <w:r w:rsidR="009265AD">
        <w:rPr>
          <w:i w:val="0"/>
          <w:sz w:val="28"/>
        </w:rPr>
        <w:t xml:space="preserve"> </w:t>
      </w:r>
      <w:r w:rsidRPr="009265AD">
        <w:rPr>
          <w:i w:val="0"/>
          <w:sz w:val="28"/>
        </w:rPr>
        <w:t>поставщиков</w:t>
      </w:r>
      <w:r w:rsidR="009265AD">
        <w:rPr>
          <w:i w:val="0"/>
          <w:sz w:val="28"/>
        </w:rPr>
        <w:t xml:space="preserve"> </w:t>
      </w:r>
      <w:r w:rsidRPr="009265AD">
        <w:rPr>
          <w:i w:val="0"/>
          <w:sz w:val="28"/>
        </w:rPr>
        <w:t>по</w:t>
      </w:r>
      <w:r w:rsidR="009265AD">
        <w:rPr>
          <w:i w:val="0"/>
          <w:sz w:val="28"/>
        </w:rPr>
        <w:t xml:space="preserve"> </w:t>
      </w:r>
      <w:r w:rsidRPr="009265AD">
        <w:rPr>
          <w:i w:val="0"/>
          <w:sz w:val="28"/>
        </w:rPr>
        <w:t>намеченным</w:t>
      </w:r>
      <w:r w:rsidR="009265AD">
        <w:rPr>
          <w:i w:val="0"/>
          <w:sz w:val="28"/>
        </w:rPr>
        <w:t xml:space="preserve"> </w:t>
      </w:r>
      <w:r w:rsidRPr="009265AD">
        <w:rPr>
          <w:i w:val="0"/>
          <w:sz w:val="28"/>
        </w:rPr>
        <w:t>критериям.</w:t>
      </w:r>
      <w:r w:rsidR="009265AD">
        <w:rPr>
          <w:i w:val="0"/>
          <w:sz w:val="28"/>
        </w:rPr>
        <w:t xml:space="preserve"> </w:t>
      </w:r>
      <w:r w:rsidRPr="009265AD">
        <w:rPr>
          <w:i w:val="0"/>
          <w:sz w:val="28"/>
        </w:rPr>
        <w:t>При</w:t>
      </w:r>
      <w:r w:rsidR="009265AD">
        <w:rPr>
          <w:i w:val="0"/>
          <w:sz w:val="28"/>
        </w:rPr>
        <w:t xml:space="preserve"> </w:t>
      </w:r>
      <w:r w:rsidRPr="009265AD">
        <w:rPr>
          <w:i w:val="0"/>
          <w:sz w:val="28"/>
        </w:rPr>
        <w:t>этом</w:t>
      </w:r>
      <w:r w:rsidR="009265AD">
        <w:rPr>
          <w:i w:val="0"/>
          <w:sz w:val="28"/>
        </w:rPr>
        <w:t xml:space="preserve"> </w:t>
      </w:r>
      <w:r w:rsidRPr="009265AD">
        <w:rPr>
          <w:i w:val="0"/>
          <w:sz w:val="28"/>
        </w:rPr>
        <w:t>вес</w:t>
      </w:r>
      <w:r w:rsidR="009265AD">
        <w:rPr>
          <w:i w:val="0"/>
          <w:sz w:val="28"/>
        </w:rPr>
        <w:t xml:space="preserve"> </w:t>
      </w:r>
      <w:r w:rsidRPr="009265AD">
        <w:rPr>
          <w:i w:val="0"/>
          <w:sz w:val="28"/>
        </w:rPr>
        <w:t>того</w:t>
      </w:r>
      <w:r w:rsidR="009265AD">
        <w:rPr>
          <w:i w:val="0"/>
          <w:sz w:val="28"/>
        </w:rPr>
        <w:t xml:space="preserve"> </w:t>
      </w:r>
      <w:r w:rsidRPr="009265AD">
        <w:rPr>
          <w:i w:val="0"/>
          <w:sz w:val="28"/>
        </w:rPr>
        <w:t>или</w:t>
      </w:r>
      <w:r w:rsidR="009265AD">
        <w:rPr>
          <w:i w:val="0"/>
          <w:sz w:val="28"/>
        </w:rPr>
        <w:t xml:space="preserve"> </w:t>
      </w:r>
      <w:r w:rsidRPr="009265AD">
        <w:rPr>
          <w:i w:val="0"/>
          <w:sz w:val="28"/>
        </w:rPr>
        <w:t>иного</w:t>
      </w:r>
      <w:r w:rsidR="009265AD">
        <w:rPr>
          <w:i w:val="0"/>
          <w:sz w:val="28"/>
        </w:rPr>
        <w:t xml:space="preserve"> </w:t>
      </w:r>
      <w:r w:rsidRPr="009265AD">
        <w:rPr>
          <w:i w:val="0"/>
          <w:sz w:val="28"/>
        </w:rPr>
        <w:t>критерия</w:t>
      </w:r>
      <w:r w:rsidR="009265AD">
        <w:rPr>
          <w:i w:val="0"/>
          <w:sz w:val="28"/>
        </w:rPr>
        <w:t xml:space="preserve"> </w:t>
      </w:r>
      <w:r w:rsidRPr="009265AD">
        <w:rPr>
          <w:i w:val="0"/>
          <w:sz w:val="28"/>
        </w:rPr>
        <w:t>в</w:t>
      </w:r>
      <w:r w:rsidR="009265AD">
        <w:rPr>
          <w:i w:val="0"/>
          <w:sz w:val="28"/>
        </w:rPr>
        <w:t xml:space="preserve"> </w:t>
      </w:r>
      <w:r w:rsidRPr="009265AD">
        <w:rPr>
          <w:i w:val="0"/>
          <w:sz w:val="28"/>
        </w:rPr>
        <w:t>общей</w:t>
      </w:r>
      <w:r w:rsidR="009265AD">
        <w:rPr>
          <w:i w:val="0"/>
          <w:sz w:val="28"/>
        </w:rPr>
        <w:t xml:space="preserve"> </w:t>
      </w:r>
      <w:r w:rsidRPr="009265AD">
        <w:rPr>
          <w:i w:val="0"/>
          <w:sz w:val="28"/>
        </w:rPr>
        <w:t>их</w:t>
      </w:r>
      <w:r w:rsidR="009265AD">
        <w:rPr>
          <w:i w:val="0"/>
          <w:sz w:val="28"/>
        </w:rPr>
        <w:t xml:space="preserve"> </w:t>
      </w:r>
      <w:r w:rsidRPr="009265AD">
        <w:rPr>
          <w:i w:val="0"/>
          <w:sz w:val="28"/>
        </w:rPr>
        <w:t>совокупности</w:t>
      </w:r>
      <w:r w:rsidR="009265AD">
        <w:rPr>
          <w:i w:val="0"/>
          <w:sz w:val="28"/>
        </w:rPr>
        <w:t xml:space="preserve"> </w:t>
      </w:r>
      <w:r w:rsidRPr="009265AD">
        <w:rPr>
          <w:i w:val="0"/>
          <w:sz w:val="28"/>
        </w:rPr>
        <w:t>определяется</w:t>
      </w:r>
      <w:r w:rsidR="009265AD">
        <w:rPr>
          <w:i w:val="0"/>
          <w:sz w:val="28"/>
        </w:rPr>
        <w:t xml:space="preserve"> </w:t>
      </w:r>
      <w:r w:rsidRPr="009265AD">
        <w:rPr>
          <w:i w:val="0"/>
          <w:sz w:val="28"/>
        </w:rPr>
        <w:t>экспертным</w:t>
      </w:r>
      <w:r w:rsidR="009265AD">
        <w:rPr>
          <w:i w:val="0"/>
          <w:sz w:val="28"/>
        </w:rPr>
        <w:t xml:space="preserve"> </w:t>
      </w:r>
      <w:r w:rsidRPr="009265AD">
        <w:rPr>
          <w:i w:val="0"/>
          <w:sz w:val="28"/>
        </w:rPr>
        <w:t>путем.</w:t>
      </w:r>
    </w:p>
    <w:p w:rsidR="007C3909" w:rsidRPr="009265AD" w:rsidRDefault="007C3909" w:rsidP="00191C15">
      <w:pPr>
        <w:widowControl/>
        <w:shd w:val="clear" w:color="auto" w:fill="FFFFFF"/>
        <w:spacing w:line="360" w:lineRule="auto"/>
        <w:ind w:left="0" w:firstLine="709"/>
        <w:rPr>
          <w:i w:val="0"/>
          <w:sz w:val="28"/>
        </w:rPr>
      </w:pPr>
      <w:r w:rsidRPr="009265AD">
        <w:rPr>
          <w:i w:val="0"/>
          <w:sz w:val="28"/>
        </w:rPr>
        <w:t>У</w:t>
      </w:r>
      <w:r w:rsidR="009265AD">
        <w:rPr>
          <w:i w:val="0"/>
          <w:sz w:val="28"/>
        </w:rPr>
        <w:t xml:space="preserve"> </w:t>
      </w:r>
      <w:r w:rsidR="002B0875" w:rsidRPr="009265AD">
        <w:rPr>
          <w:i w:val="0"/>
          <w:sz w:val="28"/>
        </w:rPr>
        <w:t>ООО</w:t>
      </w:r>
      <w:r w:rsidR="009265AD">
        <w:rPr>
          <w:i w:val="0"/>
          <w:sz w:val="28"/>
        </w:rPr>
        <w:t xml:space="preserve"> </w:t>
      </w:r>
      <w:r w:rsidR="002B0875" w:rsidRPr="009265AD">
        <w:rPr>
          <w:i w:val="0"/>
          <w:sz w:val="28"/>
        </w:rPr>
        <w:t>“Совлит”</w:t>
      </w:r>
      <w:r w:rsidR="009265AD">
        <w:rPr>
          <w:i w:val="0"/>
          <w:sz w:val="28"/>
        </w:rPr>
        <w:t xml:space="preserve"> </w:t>
      </w:r>
      <w:r w:rsidRPr="009265AD">
        <w:rPr>
          <w:i w:val="0"/>
          <w:sz w:val="28"/>
        </w:rPr>
        <w:t>есть</w:t>
      </w:r>
      <w:r w:rsidR="009265AD">
        <w:rPr>
          <w:i w:val="0"/>
          <w:sz w:val="28"/>
        </w:rPr>
        <w:t xml:space="preserve"> </w:t>
      </w:r>
      <w:r w:rsidRPr="009265AD">
        <w:rPr>
          <w:i w:val="0"/>
          <w:sz w:val="28"/>
        </w:rPr>
        <w:t>дв</w:t>
      </w:r>
      <w:r w:rsidR="002B0875" w:rsidRPr="009265AD">
        <w:rPr>
          <w:i w:val="0"/>
          <w:sz w:val="28"/>
        </w:rPr>
        <w:t>а</w:t>
      </w:r>
      <w:r w:rsidR="009265AD">
        <w:rPr>
          <w:i w:val="0"/>
          <w:sz w:val="28"/>
        </w:rPr>
        <w:t xml:space="preserve"> </w:t>
      </w:r>
      <w:r w:rsidR="002B0875" w:rsidRPr="009265AD">
        <w:rPr>
          <w:i w:val="0"/>
          <w:sz w:val="28"/>
        </w:rPr>
        <w:t>альтернативных</w:t>
      </w:r>
      <w:r w:rsidR="009265AD">
        <w:rPr>
          <w:i w:val="0"/>
          <w:sz w:val="28"/>
        </w:rPr>
        <w:t xml:space="preserve"> </w:t>
      </w:r>
      <w:r w:rsidR="002B0875" w:rsidRPr="009265AD">
        <w:rPr>
          <w:i w:val="0"/>
          <w:sz w:val="28"/>
        </w:rPr>
        <w:t>поставщика</w:t>
      </w:r>
      <w:r w:rsidR="009265AD">
        <w:rPr>
          <w:i w:val="0"/>
          <w:sz w:val="28"/>
        </w:rPr>
        <w:t xml:space="preserve"> </w:t>
      </w:r>
      <w:r w:rsidR="002B0875" w:rsidRPr="009265AD">
        <w:rPr>
          <w:i w:val="0"/>
          <w:sz w:val="28"/>
        </w:rPr>
        <w:t>преформы,</w:t>
      </w:r>
      <w:r w:rsidR="009265AD">
        <w:rPr>
          <w:i w:val="0"/>
          <w:sz w:val="28"/>
        </w:rPr>
        <w:t xml:space="preserve"> </w:t>
      </w:r>
      <w:r w:rsidR="002B0875" w:rsidRPr="009265AD">
        <w:rPr>
          <w:i w:val="0"/>
          <w:sz w:val="28"/>
        </w:rPr>
        <w:t>один</w:t>
      </w:r>
      <w:r w:rsidR="009265AD">
        <w:rPr>
          <w:i w:val="0"/>
          <w:sz w:val="28"/>
        </w:rPr>
        <w:t xml:space="preserve"> </w:t>
      </w:r>
      <w:r w:rsidR="002B0875" w:rsidRPr="009265AD">
        <w:rPr>
          <w:i w:val="0"/>
          <w:sz w:val="28"/>
        </w:rPr>
        <w:t>из</w:t>
      </w:r>
      <w:r w:rsidR="009265AD">
        <w:rPr>
          <w:i w:val="0"/>
          <w:sz w:val="28"/>
        </w:rPr>
        <w:t xml:space="preserve"> </w:t>
      </w:r>
      <w:r w:rsidR="002B0875" w:rsidRPr="009265AD">
        <w:rPr>
          <w:i w:val="0"/>
          <w:sz w:val="28"/>
        </w:rPr>
        <w:t>которых</w:t>
      </w:r>
      <w:r w:rsidR="009265AD">
        <w:rPr>
          <w:i w:val="0"/>
          <w:sz w:val="28"/>
        </w:rPr>
        <w:t xml:space="preserve"> </w:t>
      </w:r>
      <w:r w:rsidR="002B0875" w:rsidRPr="009265AD">
        <w:rPr>
          <w:i w:val="0"/>
          <w:sz w:val="28"/>
        </w:rPr>
        <w:t>находится</w:t>
      </w:r>
      <w:r w:rsidR="009265AD">
        <w:rPr>
          <w:i w:val="0"/>
          <w:sz w:val="28"/>
        </w:rPr>
        <w:t xml:space="preserve"> </w:t>
      </w:r>
      <w:r w:rsidR="002B0875" w:rsidRPr="009265AD">
        <w:rPr>
          <w:i w:val="0"/>
          <w:sz w:val="28"/>
        </w:rPr>
        <w:t>в</w:t>
      </w:r>
      <w:r w:rsidR="009265AD">
        <w:rPr>
          <w:i w:val="0"/>
          <w:sz w:val="28"/>
        </w:rPr>
        <w:t xml:space="preserve"> </w:t>
      </w:r>
      <w:r w:rsidR="002B0875" w:rsidRPr="009265AD">
        <w:rPr>
          <w:i w:val="0"/>
          <w:sz w:val="28"/>
        </w:rPr>
        <w:t>Литве</w:t>
      </w:r>
      <w:r w:rsidR="009265AD">
        <w:rPr>
          <w:i w:val="0"/>
          <w:sz w:val="28"/>
        </w:rPr>
        <w:t xml:space="preserve"> </w:t>
      </w:r>
      <w:r w:rsidR="002B0875" w:rsidRPr="009265AD">
        <w:rPr>
          <w:i w:val="0"/>
          <w:sz w:val="28"/>
        </w:rPr>
        <w:t>“</w:t>
      </w:r>
      <w:r w:rsidR="002B0875" w:rsidRPr="009265AD">
        <w:rPr>
          <w:i w:val="0"/>
          <w:sz w:val="28"/>
          <w:lang w:val="en-US"/>
        </w:rPr>
        <w:t>KLAIPEDA</w:t>
      </w:r>
      <w:r w:rsidR="002B0875" w:rsidRPr="009265AD">
        <w:rPr>
          <w:i w:val="0"/>
          <w:sz w:val="28"/>
        </w:rPr>
        <w:t>”</w:t>
      </w:r>
      <w:r w:rsidR="009265AD">
        <w:rPr>
          <w:i w:val="0"/>
          <w:sz w:val="28"/>
        </w:rPr>
        <w:t xml:space="preserve"> </w:t>
      </w:r>
      <w:r w:rsidR="002B0875" w:rsidRPr="009265AD">
        <w:rPr>
          <w:i w:val="0"/>
          <w:sz w:val="28"/>
        </w:rPr>
        <w:t>(п</w:t>
      </w:r>
      <w:r w:rsidRPr="009265AD">
        <w:rPr>
          <w:i w:val="0"/>
          <w:sz w:val="28"/>
        </w:rPr>
        <w:t>оставщик</w:t>
      </w:r>
      <w:r w:rsidR="009265AD">
        <w:rPr>
          <w:i w:val="0"/>
          <w:sz w:val="28"/>
        </w:rPr>
        <w:t xml:space="preserve"> </w:t>
      </w:r>
      <w:r w:rsidRPr="009265AD">
        <w:rPr>
          <w:i w:val="0"/>
          <w:sz w:val="28"/>
        </w:rPr>
        <w:t>№</w:t>
      </w:r>
      <w:r w:rsidR="009265AD">
        <w:rPr>
          <w:i w:val="0"/>
          <w:sz w:val="28"/>
        </w:rPr>
        <w:t xml:space="preserve"> </w:t>
      </w:r>
      <w:r w:rsidRPr="009265AD">
        <w:rPr>
          <w:i w:val="0"/>
          <w:sz w:val="28"/>
        </w:rPr>
        <w:t>1),</w:t>
      </w:r>
      <w:r w:rsidR="009265AD">
        <w:rPr>
          <w:i w:val="0"/>
          <w:sz w:val="28"/>
        </w:rPr>
        <w:t xml:space="preserve"> </w:t>
      </w:r>
      <w:r w:rsidRPr="009265AD">
        <w:rPr>
          <w:i w:val="0"/>
          <w:sz w:val="28"/>
        </w:rPr>
        <w:t>другой</w:t>
      </w:r>
      <w:r w:rsidR="009265AD">
        <w:rPr>
          <w:i w:val="0"/>
          <w:sz w:val="28"/>
        </w:rPr>
        <w:t xml:space="preserve"> </w:t>
      </w:r>
      <w:r w:rsidRPr="009265AD">
        <w:rPr>
          <w:i w:val="0"/>
          <w:sz w:val="28"/>
        </w:rPr>
        <w:t>в</w:t>
      </w:r>
      <w:r w:rsidR="009265AD">
        <w:rPr>
          <w:i w:val="0"/>
          <w:sz w:val="28"/>
        </w:rPr>
        <w:t xml:space="preserve"> </w:t>
      </w:r>
      <w:r w:rsidRPr="009265AD">
        <w:rPr>
          <w:i w:val="0"/>
          <w:sz w:val="28"/>
        </w:rPr>
        <w:t>городе</w:t>
      </w:r>
      <w:r w:rsidR="009265AD">
        <w:rPr>
          <w:i w:val="0"/>
          <w:sz w:val="28"/>
        </w:rPr>
        <w:t xml:space="preserve"> </w:t>
      </w:r>
      <w:r w:rsidR="002B0875" w:rsidRPr="009265AD">
        <w:rPr>
          <w:i w:val="0"/>
          <w:sz w:val="28"/>
        </w:rPr>
        <w:t>Калининграде</w:t>
      </w:r>
      <w:r w:rsidR="009265AD">
        <w:rPr>
          <w:i w:val="0"/>
          <w:sz w:val="28"/>
        </w:rPr>
        <w:t xml:space="preserve"> </w:t>
      </w:r>
      <w:r w:rsidR="002B0875" w:rsidRPr="009265AD">
        <w:rPr>
          <w:i w:val="0"/>
          <w:sz w:val="28"/>
        </w:rPr>
        <w:t>"ФАРТ</w:t>
      </w:r>
      <w:r w:rsidRPr="009265AD">
        <w:rPr>
          <w:i w:val="0"/>
          <w:sz w:val="28"/>
        </w:rPr>
        <w:t>"</w:t>
      </w:r>
      <w:r w:rsidR="009265AD">
        <w:rPr>
          <w:i w:val="0"/>
          <w:sz w:val="28"/>
        </w:rPr>
        <w:t xml:space="preserve"> </w:t>
      </w:r>
      <w:r w:rsidRPr="009265AD">
        <w:rPr>
          <w:i w:val="0"/>
          <w:sz w:val="28"/>
        </w:rPr>
        <w:t>(поставщик</w:t>
      </w:r>
      <w:r w:rsidR="009265AD">
        <w:rPr>
          <w:i w:val="0"/>
          <w:sz w:val="28"/>
        </w:rPr>
        <w:t xml:space="preserve"> </w:t>
      </w:r>
      <w:r w:rsidRPr="009265AD">
        <w:rPr>
          <w:i w:val="0"/>
          <w:sz w:val="28"/>
        </w:rPr>
        <w:t>№</w:t>
      </w:r>
      <w:r w:rsidR="009265AD">
        <w:rPr>
          <w:i w:val="0"/>
          <w:sz w:val="28"/>
        </w:rPr>
        <w:t xml:space="preserve"> </w:t>
      </w:r>
      <w:r w:rsidRPr="009265AD">
        <w:rPr>
          <w:i w:val="0"/>
          <w:sz w:val="28"/>
        </w:rPr>
        <w:t>2).</w:t>
      </w:r>
    </w:p>
    <w:p w:rsidR="007C3909" w:rsidRPr="009265AD" w:rsidRDefault="007C3909" w:rsidP="00191C15">
      <w:pPr>
        <w:widowControl/>
        <w:shd w:val="clear" w:color="auto" w:fill="FFFFFF"/>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таблице</w:t>
      </w:r>
      <w:r w:rsidR="009265AD">
        <w:rPr>
          <w:i w:val="0"/>
          <w:sz w:val="28"/>
        </w:rPr>
        <w:t xml:space="preserve"> </w:t>
      </w:r>
      <w:r w:rsidRPr="009265AD">
        <w:rPr>
          <w:i w:val="0"/>
          <w:sz w:val="28"/>
        </w:rPr>
        <w:t>2</w:t>
      </w:r>
      <w:r w:rsidR="009265AD">
        <w:rPr>
          <w:i w:val="0"/>
          <w:sz w:val="28"/>
        </w:rPr>
        <w:t xml:space="preserve"> </w:t>
      </w:r>
      <w:r w:rsidRPr="009265AD">
        <w:rPr>
          <w:i w:val="0"/>
          <w:sz w:val="28"/>
        </w:rPr>
        <w:t>приведен</w:t>
      </w:r>
      <w:r w:rsidR="009265AD">
        <w:rPr>
          <w:i w:val="0"/>
          <w:sz w:val="28"/>
        </w:rPr>
        <w:t xml:space="preserve"> </w:t>
      </w:r>
      <w:r w:rsidRPr="009265AD">
        <w:rPr>
          <w:i w:val="0"/>
          <w:sz w:val="28"/>
        </w:rPr>
        <w:t>расчет</w:t>
      </w:r>
      <w:r w:rsidR="009265AD">
        <w:rPr>
          <w:i w:val="0"/>
          <w:sz w:val="28"/>
        </w:rPr>
        <w:t xml:space="preserve"> </w:t>
      </w:r>
      <w:r w:rsidRPr="009265AD">
        <w:rPr>
          <w:i w:val="0"/>
          <w:sz w:val="28"/>
        </w:rPr>
        <w:t>выбор</w:t>
      </w:r>
      <w:r w:rsidR="009265AD">
        <w:rPr>
          <w:i w:val="0"/>
          <w:sz w:val="28"/>
        </w:rPr>
        <w:t xml:space="preserve"> </w:t>
      </w:r>
      <w:r w:rsidRPr="009265AD">
        <w:rPr>
          <w:i w:val="0"/>
          <w:sz w:val="28"/>
        </w:rPr>
        <w:t>поставщика</w:t>
      </w:r>
      <w:r w:rsidR="009265AD">
        <w:rPr>
          <w:i w:val="0"/>
          <w:sz w:val="28"/>
        </w:rPr>
        <w:t xml:space="preserve"> </w:t>
      </w:r>
      <w:r w:rsidR="003B5139" w:rsidRPr="009265AD">
        <w:rPr>
          <w:i w:val="0"/>
          <w:sz w:val="28"/>
        </w:rPr>
        <w:t>по</w:t>
      </w:r>
      <w:r w:rsidR="009265AD">
        <w:rPr>
          <w:i w:val="0"/>
          <w:sz w:val="28"/>
        </w:rPr>
        <w:t xml:space="preserve"> </w:t>
      </w:r>
      <w:r w:rsidR="003B5139" w:rsidRPr="009265AD">
        <w:rPr>
          <w:i w:val="0"/>
          <w:sz w:val="28"/>
        </w:rPr>
        <w:t>фактическим</w:t>
      </w:r>
      <w:r w:rsidR="009265AD">
        <w:rPr>
          <w:i w:val="0"/>
          <w:sz w:val="28"/>
        </w:rPr>
        <w:t xml:space="preserve"> </w:t>
      </w:r>
      <w:r w:rsidR="003B5139" w:rsidRPr="009265AD">
        <w:rPr>
          <w:i w:val="0"/>
          <w:sz w:val="28"/>
        </w:rPr>
        <w:t>результатам</w:t>
      </w:r>
      <w:r w:rsidR="009265AD">
        <w:rPr>
          <w:i w:val="0"/>
          <w:sz w:val="28"/>
        </w:rPr>
        <w:t xml:space="preserve"> </w:t>
      </w:r>
      <w:r w:rsidR="003B5139" w:rsidRPr="009265AD">
        <w:rPr>
          <w:i w:val="0"/>
          <w:sz w:val="28"/>
        </w:rPr>
        <w:t>работы.</w:t>
      </w:r>
    </w:p>
    <w:p w:rsidR="00697557" w:rsidRPr="009265AD" w:rsidRDefault="00697557" w:rsidP="00F03757">
      <w:pPr>
        <w:widowControl/>
        <w:spacing w:line="360" w:lineRule="auto"/>
        <w:ind w:left="0" w:firstLine="709"/>
        <w:rPr>
          <w:i w:val="0"/>
          <w:sz w:val="28"/>
        </w:rPr>
      </w:pPr>
      <w:r w:rsidRPr="009265AD">
        <w:rPr>
          <w:i w:val="0"/>
          <w:sz w:val="28"/>
        </w:rPr>
        <w:lastRenderedPageBreak/>
        <w:t>Таблица</w:t>
      </w:r>
      <w:r w:rsidR="009265AD">
        <w:rPr>
          <w:i w:val="0"/>
          <w:sz w:val="28"/>
        </w:rPr>
        <w:t xml:space="preserve"> </w:t>
      </w:r>
      <w:r w:rsidRPr="009265AD">
        <w:rPr>
          <w:i w:val="0"/>
          <w:sz w:val="28"/>
        </w:rPr>
        <w:t>2</w:t>
      </w:r>
      <w:r w:rsidR="008E5842" w:rsidRPr="008E5842">
        <w:rPr>
          <w:i w:val="0"/>
          <w:sz w:val="28"/>
        </w:rPr>
        <w:t xml:space="preserve"> </w:t>
      </w:r>
      <w:r w:rsidR="008E5842" w:rsidRPr="009265AD">
        <w:rPr>
          <w:i w:val="0"/>
          <w:sz w:val="28"/>
        </w:rPr>
        <w:t>Выбор</w:t>
      </w:r>
      <w:r w:rsidR="008E5842">
        <w:rPr>
          <w:i w:val="0"/>
          <w:sz w:val="28"/>
        </w:rPr>
        <w:t xml:space="preserve"> </w:t>
      </w:r>
      <w:r w:rsidR="008E5842" w:rsidRPr="009265AD">
        <w:rPr>
          <w:i w:val="0"/>
          <w:sz w:val="28"/>
        </w:rPr>
        <w:t>поставщика</w:t>
      </w:r>
      <w:r w:rsidR="008E5842">
        <w:rPr>
          <w:i w:val="0"/>
          <w:sz w:val="28"/>
        </w:rPr>
        <w:t xml:space="preserve"> </w:t>
      </w:r>
      <w:r w:rsidR="008E5842" w:rsidRPr="009265AD">
        <w:rPr>
          <w:i w:val="0"/>
          <w:sz w:val="28"/>
        </w:rPr>
        <w:t>по</w:t>
      </w:r>
      <w:r w:rsidR="008E5842">
        <w:rPr>
          <w:i w:val="0"/>
          <w:sz w:val="28"/>
        </w:rPr>
        <w:t xml:space="preserve"> </w:t>
      </w:r>
      <w:r w:rsidR="008E5842" w:rsidRPr="009265AD">
        <w:rPr>
          <w:i w:val="0"/>
          <w:sz w:val="28"/>
        </w:rPr>
        <w:t>фактическим</w:t>
      </w:r>
      <w:r w:rsidR="008E5842">
        <w:rPr>
          <w:i w:val="0"/>
          <w:sz w:val="28"/>
        </w:rPr>
        <w:t xml:space="preserve"> </w:t>
      </w:r>
      <w:r w:rsidR="008E5842" w:rsidRPr="009265AD">
        <w:rPr>
          <w:i w:val="0"/>
          <w:sz w:val="28"/>
        </w:rPr>
        <w:t>результатам</w:t>
      </w:r>
      <w:r w:rsidR="008E5842">
        <w:rPr>
          <w:i w:val="0"/>
          <w:sz w:val="28"/>
        </w:rPr>
        <w:t xml:space="preserve"> </w:t>
      </w:r>
      <w:r w:rsidR="008E5842" w:rsidRPr="009265AD">
        <w:rPr>
          <w:i w:val="0"/>
          <w:sz w:val="28"/>
        </w:rPr>
        <w:t>работы</w:t>
      </w:r>
    </w:p>
    <w:tbl>
      <w:tblPr>
        <w:tblStyle w:val="aa"/>
        <w:tblW w:w="0" w:type="auto"/>
        <w:tblInd w:w="392" w:type="dxa"/>
        <w:tblLook w:val="01E0" w:firstRow="1" w:lastRow="1" w:firstColumn="1" w:lastColumn="1" w:noHBand="0" w:noVBand="0"/>
      </w:tblPr>
      <w:tblGrid>
        <w:gridCol w:w="1442"/>
        <w:gridCol w:w="1360"/>
        <w:gridCol w:w="1914"/>
        <w:gridCol w:w="1914"/>
        <w:gridCol w:w="1700"/>
      </w:tblGrid>
      <w:tr w:rsidR="00697557" w:rsidRPr="008E5842" w:rsidTr="00F03757">
        <w:tc>
          <w:tcPr>
            <w:tcW w:w="1442" w:type="dxa"/>
            <w:vAlign w:val="center"/>
          </w:tcPr>
          <w:p w:rsidR="00697557" w:rsidRPr="008E5842" w:rsidRDefault="00697557" w:rsidP="00F03757">
            <w:pPr>
              <w:widowControl/>
              <w:spacing w:line="360" w:lineRule="auto"/>
              <w:ind w:left="0"/>
              <w:rPr>
                <w:b/>
                <w:i w:val="0"/>
                <w:sz w:val="20"/>
                <w:szCs w:val="20"/>
              </w:rPr>
            </w:pPr>
            <w:r w:rsidRPr="008E5842">
              <w:rPr>
                <w:b/>
                <w:i w:val="0"/>
                <w:sz w:val="20"/>
                <w:szCs w:val="20"/>
              </w:rPr>
              <w:t>Поставщик</w:t>
            </w:r>
          </w:p>
        </w:tc>
        <w:tc>
          <w:tcPr>
            <w:tcW w:w="1360" w:type="dxa"/>
            <w:vAlign w:val="center"/>
          </w:tcPr>
          <w:p w:rsidR="00697557" w:rsidRPr="008E5842" w:rsidRDefault="00697557" w:rsidP="00F03757">
            <w:pPr>
              <w:widowControl/>
              <w:spacing w:line="360" w:lineRule="auto"/>
              <w:ind w:left="0"/>
              <w:rPr>
                <w:b/>
                <w:i w:val="0"/>
                <w:sz w:val="20"/>
                <w:szCs w:val="20"/>
              </w:rPr>
            </w:pPr>
            <w:r w:rsidRPr="008E5842">
              <w:rPr>
                <w:b/>
                <w:i w:val="0"/>
                <w:sz w:val="20"/>
                <w:szCs w:val="20"/>
              </w:rPr>
              <w:t>Месяц</w:t>
            </w:r>
          </w:p>
        </w:tc>
        <w:tc>
          <w:tcPr>
            <w:tcW w:w="1914" w:type="dxa"/>
            <w:vAlign w:val="center"/>
          </w:tcPr>
          <w:p w:rsidR="00697557" w:rsidRPr="008E5842" w:rsidRDefault="00697557" w:rsidP="00F03757">
            <w:pPr>
              <w:widowControl/>
              <w:spacing w:line="360" w:lineRule="auto"/>
              <w:ind w:left="0"/>
              <w:rPr>
                <w:b/>
                <w:i w:val="0"/>
                <w:sz w:val="20"/>
                <w:szCs w:val="20"/>
              </w:rPr>
            </w:pPr>
            <w:r w:rsidRPr="008E5842">
              <w:rPr>
                <w:b/>
                <w:i w:val="0"/>
                <w:sz w:val="20"/>
                <w:szCs w:val="20"/>
              </w:rPr>
              <w:t>Товар</w:t>
            </w:r>
          </w:p>
        </w:tc>
        <w:tc>
          <w:tcPr>
            <w:tcW w:w="1914" w:type="dxa"/>
            <w:vAlign w:val="center"/>
          </w:tcPr>
          <w:p w:rsidR="00697557" w:rsidRPr="008E5842" w:rsidRDefault="00697557" w:rsidP="00F03757">
            <w:pPr>
              <w:widowControl/>
              <w:spacing w:line="360" w:lineRule="auto"/>
              <w:ind w:left="0"/>
              <w:rPr>
                <w:b/>
                <w:i w:val="0"/>
                <w:sz w:val="20"/>
                <w:szCs w:val="20"/>
              </w:rPr>
            </w:pPr>
            <w:r w:rsidRPr="008E5842">
              <w:rPr>
                <w:b/>
                <w:i w:val="0"/>
                <w:sz w:val="20"/>
                <w:szCs w:val="20"/>
              </w:rPr>
              <w:t>Объём</w:t>
            </w:r>
            <w:r w:rsidR="009265AD" w:rsidRPr="008E5842">
              <w:rPr>
                <w:b/>
                <w:i w:val="0"/>
                <w:sz w:val="20"/>
                <w:szCs w:val="20"/>
              </w:rPr>
              <w:t xml:space="preserve"> </w:t>
            </w:r>
            <w:r w:rsidRPr="008E5842">
              <w:rPr>
                <w:b/>
                <w:i w:val="0"/>
                <w:sz w:val="20"/>
                <w:szCs w:val="20"/>
              </w:rPr>
              <w:t>поставок</w:t>
            </w:r>
            <w:r w:rsidR="009265AD" w:rsidRPr="008E5842">
              <w:rPr>
                <w:b/>
                <w:i w:val="0"/>
                <w:sz w:val="20"/>
                <w:szCs w:val="20"/>
              </w:rPr>
              <w:t xml:space="preserve"> </w:t>
            </w:r>
            <w:r w:rsidRPr="008E5842">
              <w:rPr>
                <w:b/>
                <w:i w:val="0"/>
                <w:sz w:val="20"/>
                <w:szCs w:val="20"/>
              </w:rPr>
              <w:t>(ед.</w:t>
            </w:r>
            <w:r w:rsidR="009265AD" w:rsidRPr="008E5842">
              <w:rPr>
                <w:b/>
                <w:i w:val="0"/>
                <w:sz w:val="20"/>
                <w:szCs w:val="20"/>
              </w:rPr>
              <w:t xml:space="preserve"> </w:t>
            </w:r>
            <w:r w:rsidRPr="008E5842">
              <w:rPr>
                <w:b/>
                <w:i w:val="0"/>
                <w:sz w:val="20"/>
                <w:szCs w:val="20"/>
              </w:rPr>
              <w:t>в</w:t>
            </w:r>
            <w:r w:rsidR="009265AD" w:rsidRPr="008E5842">
              <w:rPr>
                <w:b/>
                <w:i w:val="0"/>
                <w:sz w:val="20"/>
                <w:szCs w:val="20"/>
              </w:rPr>
              <w:t xml:space="preserve"> </w:t>
            </w:r>
            <w:r w:rsidRPr="008E5842">
              <w:rPr>
                <w:b/>
                <w:i w:val="0"/>
                <w:sz w:val="20"/>
                <w:szCs w:val="20"/>
              </w:rPr>
              <w:t>месяц)</w:t>
            </w:r>
          </w:p>
        </w:tc>
        <w:tc>
          <w:tcPr>
            <w:tcW w:w="1700" w:type="dxa"/>
            <w:vAlign w:val="center"/>
          </w:tcPr>
          <w:p w:rsidR="00697557" w:rsidRPr="008E5842" w:rsidRDefault="00697557" w:rsidP="00F03757">
            <w:pPr>
              <w:widowControl/>
              <w:spacing w:line="360" w:lineRule="auto"/>
              <w:ind w:left="0"/>
              <w:rPr>
                <w:b/>
                <w:i w:val="0"/>
                <w:sz w:val="20"/>
                <w:szCs w:val="20"/>
              </w:rPr>
            </w:pPr>
            <w:r w:rsidRPr="008E5842">
              <w:rPr>
                <w:b/>
                <w:i w:val="0"/>
                <w:sz w:val="20"/>
                <w:szCs w:val="20"/>
              </w:rPr>
              <w:t>Цена</w:t>
            </w:r>
            <w:r w:rsidR="009265AD" w:rsidRPr="008E5842">
              <w:rPr>
                <w:b/>
                <w:i w:val="0"/>
                <w:sz w:val="20"/>
                <w:szCs w:val="20"/>
              </w:rPr>
              <w:t xml:space="preserve"> </w:t>
            </w:r>
            <w:r w:rsidRPr="008E5842">
              <w:rPr>
                <w:b/>
                <w:i w:val="0"/>
                <w:sz w:val="20"/>
                <w:szCs w:val="20"/>
              </w:rPr>
              <w:t>за</w:t>
            </w:r>
            <w:r w:rsidR="009265AD" w:rsidRPr="008E5842">
              <w:rPr>
                <w:b/>
                <w:i w:val="0"/>
                <w:sz w:val="20"/>
                <w:szCs w:val="20"/>
              </w:rPr>
              <w:t xml:space="preserve"> </w:t>
            </w:r>
            <w:r w:rsidRPr="008E5842">
              <w:rPr>
                <w:b/>
                <w:i w:val="0"/>
                <w:sz w:val="20"/>
                <w:szCs w:val="20"/>
              </w:rPr>
              <w:t>ед.</w:t>
            </w:r>
            <w:r w:rsidR="009265AD" w:rsidRPr="008E5842">
              <w:rPr>
                <w:b/>
                <w:i w:val="0"/>
                <w:sz w:val="20"/>
                <w:szCs w:val="20"/>
              </w:rPr>
              <w:t xml:space="preserve"> </w:t>
            </w:r>
            <w:r w:rsidRPr="008E5842">
              <w:rPr>
                <w:b/>
                <w:i w:val="0"/>
                <w:sz w:val="20"/>
                <w:szCs w:val="20"/>
              </w:rPr>
              <w:t>(руб.)</w:t>
            </w:r>
          </w:p>
        </w:tc>
      </w:tr>
      <w:tr w:rsidR="00697557" w:rsidRPr="008E5842" w:rsidTr="00F03757">
        <w:tc>
          <w:tcPr>
            <w:tcW w:w="1442"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№1</w:t>
            </w:r>
          </w:p>
        </w:tc>
        <w:tc>
          <w:tcPr>
            <w:tcW w:w="1360"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Январь</w:t>
            </w:r>
          </w:p>
          <w:p w:rsidR="00697557" w:rsidRPr="008E5842" w:rsidRDefault="00697557" w:rsidP="00F03757">
            <w:pPr>
              <w:widowControl/>
              <w:spacing w:line="360" w:lineRule="auto"/>
              <w:ind w:left="0"/>
              <w:rPr>
                <w:i w:val="0"/>
                <w:sz w:val="20"/>
                <w:szCs w:val="20"/>
              </w:rPr>
            </w:pPr>
            <w:r w:rsidRPr="008E5842">
              <w:rPr>
                <w:i w:val="0"/>
                <w:sz w:val="20"/>
                <w:szCs w:val="20"/>
              </w:rPr>
              <w:t>Январь</w:t>
            </w:r>
          </w:p>
        </w:tc>
        <w:tc>
          <w:tcPr>
            <w:tcW w:w="1914"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А</w:t>
            </w:r>
            <w:r w:rsidR="009265AD" w:rsidRPr="008E5842">
              <w:rPr>
                <w:i w:val="0"/>
                <w:sz w:val="20"/>
                <w:szCs w:val="20"/>
              </w:rPr>
              <w:t xml:space="preserve"> </w:t>
            </w:r>
            <w:r w:rsidRPr="008E5842">
              <w:rPr>
                <w:i w:val="0"/>
                <w:sz w:val="20"/>
                <w:szCs w:val="20"/>
              </w:rPr>
              <w:t>(Лимонад)</w:t>
            </w:r>
          </w:p>
          <w:p w:rsidR="00697557" w:rsidRPr="008E5842" w:rsidRDefault="00697557" w:rsidP="00F03757">
            <w:pPr>
              <w:widowControl/>
              <w:spacing w:line="360" w:lineRule="auto"/>
              <w:ind w:left="0"/>
              <w:rPr>
                <w:i w:val="0"/>
                <w:sz w:val="20"/>
                <w:szCs w:val="20"/>
              </w:rPr>
            </w:pPr>
            <w:r w:rsidRPr="008E5842">
              <w:rPr>
                <w:i w:val="0"/>
                <w:sz w:val="20"/>
                <w:szCs w:val="20"/>
              </w:rPr>
              <w:t>Б</w:t>
            </w:r>
            <w:r w:rsidR="009265AD" w:rsidRPr="008E5842">
              <w:rPr>
                <w:i w:val="0"/>
                <w:sz w:val="20"/>
                <w:szCs w:val="20"/>
              </w:rPr>
              <w:t xml:space="preserve"> </w:t>
            </w:r>
            <w:r w:rsidRPr="008E5842">
              <w:rPr>
                <w:i w:val="0"/>
                <w:sz w:val="20"/>
                <w:szCs w:val="20"/>
              </w:rPr>
              <w:t>(Квас)</w:t>
            </w:r>
          </w:p>
          <w:p w:rsidR="00697557" w:rsidRPr="008E5842" w:rsidRDefault="00697557" w:rsidP="00F03757">
            <w:pPr>
              <w:widowControl/>
              <w:spacing w:line="360" w:lineRule="auto"/>
              <w:ind w:left="0"/>
              <w:rPr>
                <w:i w:val="0"/>
                <w:sz w:val="20"/>
                <w:szCs w:val="20"/>
              </w:rPr>
            </w:pPr>
            <w:r w:rsidRPr="008E5842">
              <w:rPr>
                <w:i w:val="0"/>
                <w:sz w:val="20"/>
                <w:szCs w:val="20"/>
              </w:rPr>
              <w:t>В</w:t>
            </w:r>
            <w:r w:rsidR="009265AD" w:rsidRPr="008E5842">
              <w:rPr>
                <w:i w:val="0"/>
                <w:sz w:val="20"/>
                <w:szCs w:val="20"/>
              </w:rPr>
              <w:t xml:space="preserve"> </w:t>
            </w:r>
            <w:r w:rsidRPr="008E5842">
              <w:rPr>
                <w:i w:val="0"/>
                <w:sz w:val="20"/>
                <w:szCs w:val="20"/>
              </w:rPr>
              <w:t>(Вода)</w:t>
            </w:r>
          </w:p>
          <w:p w:rsidR="00697557" w:rsidRPr="008E5842" w:rsidRDefault="00697557" w:rsidP="00F03757">
            <w:pPr>
              <w:widowControl/>
              <w:spacing w:line="360" w:lineRule="auto"/>
              <w:ind w:left="0"/>
              <w:rPr>
                <w:i w:val="0"/>
                <w:sz w:val="20"/>
                <w:szCs w:val="20"/>
              </w:rPr>
            </w:pPr>
            <w:r w:rsidRPr="008E5842">
              <w:rPr>
                <w:i w:val="0"/>
                <w:sz w:val="20"/>
                <w:szCs w:val="20"/>
              </w:rPr>
              <w:t>Г</w:t>
            </w:r>
            <w:r w:rsidR="009265AD" w:rsidRPr="008E5842">
              <w:rPr>
                <w:i w:val="0"/>
                <w:sz w:val="20"/>
                <w:szCs w:val="20"/>
              </w:rPr>
              <w:t xml:space="preserve"> </w:t>
            </w:r>
            <w:r w:rsidR="008E5842">
              <w:rPr>
                <w:i w:val="0"/>
                <w:sz w:val="20"/>
                <w:szCs w:val="20"/>
              </w:rPr>
              <w:t>Соко</w:t>
            </w:r>
            <w:r w:rsidRPr="008E5842">
              <w:rPr>
                <w:i w:val="0"/>
                <w:sz w:val="20"/>
                <w:szCs w:val="20"/>
              </w:rPr>
              <w:t>содержащий</w:t>
            </w:r>
            <w:r w:rsidR="009265AD" w:rsidRPr="008E5842">
              <w:rPr>
                <w:i w:val="0"/>
                <w:sz w:val="20"/>
                <w:szCs w:val="20"/>
              </w:rPr>
              <w:t xml:space="preserve"> </w:t>
            </w:r>
            <w:r w:rsidRPr="008E5842">
              <w:rPr>
                <w:i w:val="0"/>
                <w:sz w:val="20"/>
                <w:szCs w:val="20"/>
              </w:rPr>
              <w:t>напиток)</w:t>
            </w:r>
          </w:p>
        </w:tc>
        <w:tc>
          <w:tcPr>
            <w:tcW w:w="1914"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3</w:t>
            </w:r>
            <w:r w:rsidR="009265AD" w:rsidRPr="008E5842">
              <w:rPr>
                <w:i w:val="0"/>
                <w:sz w:val="20"/>
                <w:szCs w:val="20"/>
              </w:rPr>
              <w:t xml:space="preserve"> </w:t>
            </w:r>
            <w:r w:rsidRPr="008E5842">
              <w:rPr>
                <w:i w:val="0"/>
                <w:sz w:val="20"/>
                <w:szCs w:val="20"/>
              </w:rPr>
              <w:t>000</w:t>
            </w:r>
          </w:p>
          <w:p w:rsidR="00697557" w:rsidRPr="008E5842" w:rsidRDefault="00697557" w:rsidP="00F03757">
            <w:pPr>
              <w:widowControl/>
              <w:spacing w:line="360" w:lineRule="auto"/>
              <w:ind w:left="0"/>
              <w:rPr>
                <w:i w:val="0"/>
                <w:sz w:val="20"/>
                <w:szCs w:val="20"/>
              </w:rPr>
            </w:pPr>
            <w:r w:rsidRPr="008E5842">
              <w:rPr>
                <w:i w:val="0"/>
                <w:sz w:val="20"/>
                <w:szCs w:val="20"/>
              </w:rPr>
              <w:t>2</w:t>
            </w:r>
            <w:r w:rsidR="009265AD" w:rsidRPr="008E5842">
              <w:rPr>
                <w:i w:val="0"/>
                <w:sz w:val="20"/>
                <w:szCs w:val="20"/>
              </w:rPr>
              <w:t xml:space="preserve"> </w:t>
            </w:r>
            <w:r w:rsidRPr="008E5842">
              <w:rPr>
                <w:i w:val="0"/>
                <w:sz w:val="20"/>
                <w:szCs w:val="20"/>
              </w:rPr>
              <w:t>000</w:t>
            </w:r>
          </w:p>
          <w:p w:rsidR="00697557" w:rsidRPr="008E5842" w:rsidRDefault="00697557" w:rsidP="00F03757">
            <w:pPr>
              <w:widowControl/>
              <w:spacing w:line="360" w:lineRule="auto"/>
              <w:ind w:left="0"/>
              <w:rPr>
                <w:i w:val="0"/>
                <w:sz w:val="20"/>
                <w:szCs w:val="20"/>
              </w:rPr>
            </w:pPr>
            <w:r w:rsidRPr="008E5842">
              <w:rPr>
                <w:i w:val="0"/>
                <w:sz w:val="20"/>
                <w:szCs w:val="20"/>
              </w:rPr>
              <w:t>1500</w:t>
            </w:r>
          </w:p>
          <w:p w:rsidR="00697557" w:rsidRPr="008E5842" w:rsidRDefault="00697557" w:rsidP="00F03757">
            <w:pPr>
              <w:widowControl/>
              <w:spacing w:line="360" w:lineRule="auto"/>
              <w:ind w:left="0"/>
              <w:rPr>
                <w:i w:val="0"/>
                <w:sz w:val="20"/>
                <w:szCs w:val="20"/>
              </w:rPr>
            </w:pPr>
            <w:r w:rsidRPr="008E5842">
              <w:rPr>
                <w:i w:val="0"/>
                <w:sz w:val="20"/>
                <w:szCs w:val="20"/>
              </w:rPr>
              <w:t>2500</w:t>
            </w:r>
          </w:p>
        </w:tc>
        <w:tc>
          <w:tcPr>
            <w:tcW w:w="1700"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15</w:t>
            </w:r>
          </w:p>
          <w:p w:rsidR="00697557" w:rsidRPr="008E5842" w:rsidRDefault="00697557" w:rsidP="00F03757">
            <w:pPr>
              <w:widowControl/>
              <w:spacing w:line="360" w:lineRule="auto"/>
              <w:ind w:left="0"/>
              <w:rPr>
                <w:i w:val="0"/>
                <w:sz w:val="20"/>
                <w:szCs w:val="20"/>
              </w:rPr>
            </w:pPr>
            <w:r w:rsidRPr="008E5842">
              <w:rPr>
                <w:i w:val="0"/>
                <w:sz w:val="20"/>
                <w:szCs w:val="20"/>
              </w:rPr>
              <w:t>9</w:t>
            </w:r>
          </w:p>
          <w:p w:rsidR="00697557" w:rsidRPr="008E5842" w:rsidRDefault="00697557" w:rsidP="00F03757">
            <w:pPr>
              <w:widowControl/>
              <w:spacing w:line="360" w:lineRule="auto"/>
              <w:ind w:left="0"/>
              <w:rPr>
                <w:i w:val="0"/>
                <w:sz w:val="20"/>
                <w:szCs w:val="20"/>
              </w:rPr>
            </w:pPr>
            <w:r w:rsidRPr="008E5842">
              <w:rPr>
                <w:i w:val="0"/>
                <w:sz w:val="20"/>
                <w:szCs w:val="20"/>
              </w:rPr>
              <w:t>10</w:t>
            </w:r>
          </w:p>
          <w:p w:rsidR="00697557" w:rsidRPr="008E5842" w:rsidRDefault="00697557" w:rsidP="00F03757">
            <w:pPr>
              <w:widowControl/>
              <w:spacing w:line="360" w:lineRule="auto"/>
              <w:ind w:left="0"/>
              <w:rPr>
                <w:b/>
                <w:i w:val="0"/>
                <w:sz w:val="20"/>
                <w:szCs w:val="20"/>
              </w:rPr>
            </w:pPr>
            <w:r w:rsidRPr="008E5842">
              <w:rPr>
                <w:i w:val="0"/>
                <w:sz w:val="20"/>
                <w:szCs w:val="20"/>
              </w:rPr>
              <w:t>12</w:t>
            </w:r>
          </w:p>
        </w:tc>
      </w:tr>
      <w:tr w:rsidR="00697557" w:rsidRPr="008E5842" w:rsidTr="00F03757">
        <w:tc>
          <w:tcPr>
            <w:tcW w:w="1442"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№2</w:t>
            </w:r>
          </w:p>
        </w:tc>
        <w:tc>
          <w:tcPr>
            <w:tcW w:w="1360"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Январь</w:t>
            </w:r>
          </w:p>
          <w:p w:rsidR="00697557" w:rsidRPr="008E5842" w:rsidRDefault="00697557" w:rsidP="00F03757">
            <w:pPr>
              <w:widowControl/>
              <w:spacing w:line="360" w:lineRule="auto"/>
              <w:ind w:left="0"/>
              <w:rPr>
                <w:b/>
                <w:i w:val="0"/>
                <w:sz w:val="20"/>
                <w:szCs w:val="20"/>
              </w:rPr>
            </w:pPr>
            <w:r w:rsidRPr="008E5842">
              <w:rPr>
                <w:i w:val="0"/>
                <w:sz w:val="20"/>
                <w:szCs w:val="20"/>
              </w:rPr>
              <w:t>Январь</w:t>
            </w:r>
          </w:p>
        </w:tc>
        <w:tc>
          <w:tcPr>
            <w:tcW w:w="1914"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А</w:t>
            </w:r>
          </w:p>
          <w:p w:rsidR="00697557" w:rsidRPr="008E5842" w:rsidRDefault="00697557" w:rsidP="00F03757">
            <w:pPr>
              <w:widowControl/>
              <w:spacing w:line="360" w:lineRule="auto"/>
              <w:ind w:left="0"/>
              <w:rPr>
                <w:i w:val="0"/>
                <w:sz w:val="20"/>
                <w:szCs w:val="20"/>
              </w:rPr>
            </w:pPr>
            <w:r w:rsidRPr="008E5842">
              <w:rPr>
                <w:i w:val="0"/>
                <w:sz w:val="20"/>
                <w:szCs w:val="20"/>
              </w:rPr>
              <w:t>Б</w:t>
            </w:r>
          </w:p>
          <w:p w:rsidR="00697557" w:rsidRPr="008E5842" w:rsidRDefault="00697557" w:rsidP="00F03757">
            <w:pPr>
              <w:widowControl/>
              <w:spacing w:line="360" w:lineRule="auto"/>
              <w:ind w:left="0"/>
              <w:rPr>
                <w:i w:val="0"/>
                <w:sz w:val="20"/>
                <w:szCs w:val="20"/>
              </w:rPr>
            </w:pPr>
            <w:r w:rsidRPr="008E5842">
              <w:rPr>
                <w:i w:val="0"/>
                <w:sz w:val="20"/>
                <w:szCs w:val="20"/>
              </w:rPr>
              <w:t>В</w:t>
            </w:r>
          </w:p>
          <w:p w:rsidR="00697557" w:rsidRPr="008E5842" w:rsidRDefault="00697557" w:rsidP="00F03757">
            <w:pPr>
              <w:widowControl/>
              <w:spacing w:line="360" w:lineRule="auto"/>
              <w:ind w:left="0"/>
              <w:rPr>
                <w:i w:val="0"/>
                <w:sz w:val="20"/>
                <w:szCs w:val="20"/>
              </w:rPr>
            </w:pPr>
            <w:r w:rsidRPr="008E5842">
              <w:rPr>
                <w:i w:val="0"/>
                <w:sz w:val="20"/>
                <w:szCs w:val="20"/>
              </w:rPr>
              <w:t>Г</w:t>
            </w:r>
          </w:p>
        </w:tc>
        <w:tc>
          <w:tcPr>
            <w:tcW w:w="1914"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10</w:t>
            </w:r>
            <w:r w:rsidR="009265AD" w:rsidRPr="008E5842">
              <w:rPr>
                <w:i w:val="0"/>
                <w:sz w:val="20"/>
                <w:szCs w:val="20"/>
              </w:rPr>
              <w:t xml:space="preserve"> </w:t>
            </w:r>
            <w:r w:rsidRPr="008E5842">
              <w:rPr>
                <w:i w:val="0"/>
                <w:sz w:val="20"/>
                <w:szCs w:val="20"/>
              </w:rPr>
              <w:t>000</w:t>
            </w:r>
          </w:p>
          <w:p w:rsidR="00697557" w:rsidRPr="008E5842" w:rsidRDefault="00697557" w:rsidP="00F03757">
            <w:pPr>
              <w:widowControl/>
              <w:spacing w:line="360" w:lineRule="auto"/>
              <w:ind w:left="0"/>
              <w:rPr>
                <w:i w:val="0"/>
                <w:sz w:val="20"/>
                <w:szCs w:val="20"/>
              </w:rPr>
            </w:pPr>
            <w:r w:rsidRPr="008E5842">
              <w:rPr>
                <w:i w:val="0"/>
                <w:sz w:val="20"/>
                <w:szCs w:val="20"/>
              </w:rPr>
              <w:t>8</w:t>
            </w:r>
            <w:r w:rsidR="009265AD" w:rsidRPr="008E5842">
              <w:rPr>
                <w:i w:val="0"/>
                <w:sz w:val="20"/>
                <w:szCs w:val="20"/>
              </w:rPr>
              <w:t xml:space="preserve"> </w:t>
            </w:r>
            <w:r w:rsidRPr="008E5842">
              <w:rPr>
                <w:i w:val="0"/>
                <w:sz w:val="20"/>
                <w:szCs w:val="20"/>
              </w:rPr>
              <w:t>000</w:t>
            </w:r>
          </w:p>
          <w:p w:rsidR="00697557" w:rsidRPr="008E5842" w:rsidRDefault="00697557" w:rsidP="00F03757">
            <w:pPr>
              <w:widowControl/>
              <w:spacing w:line="360" w:lineRule="auto"/>
              <w:ind w:left="0"/>
              <w:rPr>
                <w:i w:val="0"/>
                <w:sz w:val="20"/>
                <w:szCs w:val="20"/>
              </w:rPr>
            </w:pPr>
            <w:r w:rsidRPr="008E5842">
              <w:rPr>
                <w:i w:val="0"/>
                <w:sz w:val="20"/>
                <w:szCs w:val="20"/>
              </w:rPr>
              <w:t>6</w:t>
            </w:r>
            <w:r w:rsidR="009265AD" w:rsidRPr="008E5842">
              <w:rPr>
                <w:i w:val="0"/>
                <w:sz w:val="20"/>
                <w:szCs w:val="20"/>
              </w:rPr>
              <w:t xml:space="preserve"> </w:t>
            </w:r>
            <w:r w:rsidRPr="008E5842">
              <w:rPr>
                <w:i w:val="0"/>
                <w:sz w:val="20"/>
                <w:szCs w:val="20"/>
              </w:rPr>
              <w:t>000</w:t>
            </w:r>
          </w:p>
          <w:p w:rsidR="00697557" w:rsidRPr="008E5842" w:rsidRDefault="00697557" w:rsidP="00F03757">
            <w:pPr>
              <w:widowControl/>
              <w:spacing w:line="360" w:lineRule="auto"/>
              <w:ind w:left="0"/>
              <w:rPr>
                <w:i w:val="0"/>
                <w:sz w:val="20"/>
                <w:szCs w:val="20"/>
              </w:rPr>
            </w:pPr>
            <w:r w:rsidRPr="008E5842">
              <w:rPr>
                <w:i w:val="0"/>
                <w:sz w:val="20"/>
                <w:szCs w:val="20"/>
              </w:rPr>
              <w:t>7</w:t>
            </w:r>
            <w:r w:rsidR="009265AD" w:rsidRPr="008E5842">
              <w:rPr>
                <w:i w:val="0"/>
                <w:sz w:val="20"/>
                <w:szCs w:val="20"/>
              </w:rPr>
              <w:t xml:space="preserve"> </w:t>
            </w:r>
            <w:r w:rsidRPr="008E5842">
              <w:rPr>
                <w:i w:val="0"/>
                <w:sz w:val="20"/>
                <w:szCs w:val="20"/>
              </w:rPr>
              <w:t>000</w:t>
            </w:r>
          </w:p>
        </w:tc>
        <w:tc>
          <w:tcPr>
            <w:tcW w:w="1700"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12</w:t>
            </w:r>
          </w:p>
          <w:p w:rsidR="00697557" w:rsidRPr="008E5842" w:rsidRDefault="00697557" w:rsidP="00F03757">
            <w:pPr>
              <w:widowControl/>
              <w:spacing w:line="360" w:lineRule="auto"/>
              <w:ind w:left="0"/>
              <w:rPr>
                <w:i w:val="0"/>
                <w:sz w:val="20"/>
                <w:szCs w:val="20"/>
              </w:rPr>
            </w:pPr>
            <w:r w:rsidRPr="008E5842">
              <w:rPr>
                <w:i w:val="0"/>
                <w:sz w:val="20"/>
                <w:szCs w:val="20"/>
              </w:rPr>
              <w:t>8</w:t>
            </w:r>
          </w:p>
          <w:p w:rsidR="00697557" w:rsidRPr="008E5842" w:rsidRDefault="00697557" w:rsidP="00F03757">
            <w:pPr>
              <w:widowControl/>
              <w:spacing w:line="360" w:lineRule="auto"/>
              <w:ind w:left="0"/>
              <w:rPr>
                <w:i w:val="0"/>
                <w:sz w:val="20"/>
                <w:szCs w:val="20"/>
              </w:rPr>
            </w:pPr>
            <w:r w:rsidRPr="008E5842">
              <w:rPr>
                <w:i w:val="0"/>
                <w:sz w:val="20"/>
                <w:szCs w:val="20"/>
              </w:rPr>
              <w:t>7</w:t>
            </w:r>
          </w:p>
          <w:p w:rsidR="00697557" w:rsidRPr="008E5842" w:rsidRDefault="00697557" w:rsidP="00F03757">
            <w:pPr>
              <w:widowControl/>
              <w:spacing w:line="360" w:lineRule="auto"/>
              <w:ind w:left="0"/>
              <w:rPr>
                <w:i w:val="0"/>
                <w:sz w:val="20"/>
                <w:szCs w:val="20"/>
              </w:rPr>
            </w:pPr>
            <w:r w:rsidRPr="008E5842">
              <w:rPr>
                <w:i w:val="0"/>
                <w:sz w:val="20"/>
                <w:szCs w:val="20"/>
              </w:rPr>
              <w:t>9</w:t>
            </w:r>
          </w:p>
        </w:tc>
      </w:tr>
      <w:tr w:rsidR="00697557" w:rsidRPr="008E5842" w:rsidTr="00F03757">
        <w:tc>
          <w:tcPr>
            <w:tcW w:w="1442"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№1</w:t>
            </w:r>
          </w:p>
        </w:tc>
        <w:tc>
          <w:tcPr>
            <w:tcW w:w="1360" w:type="dxa"/>
            <w:vAlign w:val="center"/>
          </w:tcPr>
          <w:p w:rsidR="00697557" w:rsidRPr="008E5842" w:rsidRDefault="00697557" w:rsidP="00F03757">
            <w:pPr>
              <w:widowControl/>
              <w:spacing w:line="360" w:lineRule="auto"/>
              <w:ind w:left="0"/>
              <w:rPr>
                <w:i w:val="0"/>
                <w:sz w:val="20"/>
                <w:szCs w:val="20"/>
              </w:rPr>
            </w:pPr>
          </w:p>
          <w:p w:rsidR="00697557" w:rsidRPr="008E5842" w:rsidRDefault="00697557" w:rsidP="00F03757">
            <w:pPr>
              <w:widowControl/>
              <w:spacing w:line="360" w:lineRule="auto"/>
              <w:ind w:left="0"/>
              <w:rPr>
                <w:i w:val="0"/>
                <w:sz w:val="20"/>
                <w:szCs w:val="20"/>
              </w:rPr>
            </w:pPr>
            <w:r w:rsidRPr="008E5842">
              <w:rPr>
                <w:i w:val="0"/>
                <w:sz w:val="20"/>
                <w:szCs w:val="20"/>
              </w:rPr>
              <w:t>Февраль</w:t>
            </w:r>
          </w:p>
          <w:p w:rsidR="00697557" w:rsidRPr="008E5842" w:rsidRDefault="00697557" w:rsidP="00F03757">
            <w:pPr>
              <w:widowControl/>
              <w:spacing w:line="360" w:lineRule="auto"/>
              <w:ind w:left="0"/>
              <w:rPr>
                <w:i w:val="0"/>
                <w:sz w:val="20"/>
                <w:szCs w:val="20"/>
              </w:rPr>
            </w:pPr>
            <w:r w:rsidRPr="008E5842">
              <w:rPr>
                <w:i w:val="0"/>
                <w:sz w:val="20"/>
                <w:szCs w:val="20"/>
              </w:rPr>
              <w:t>Февраль</w:t>
            </w:r>
          </w:p>
          <w:p w:rsidR="00697557" w:rsidRPr="008E5842" w:rsidRDefault="00697557" w:rsidP="00F03757">
            <w:pPr>
              <w:widowControl/>
              <w:spacing w:line="360" w:lineRule="auto"/>
              <w:ind w:left="0"/>
              <w:rPr>
                <w:i w:val="0"/>
                <w:sz w:val="20"/>
                <w:szCs w:val="20"/>
              </w:rPr>
            </w:pPr>
          </w:p>
        </w:tc>
        <w:tc>
          <w:tcPr>
            <w:tcW w:w="1914"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А</w:t>
            </w:r>
          </w:p>
          <w:p w:rsidR="00697557" w:rsidRPr="008E5842" w:rsidRDefault="00697557" w:rsidP="00F03757">
            <w:pPr>
              <w:widowControl/>
              <w:spacing w:line="360" w:lineRule="auto"/>
              <w:ind w:left="0"/>
              <w:rPr>
                <w:i w:val="0"/>
                <w:sz w:val="20"/>
                <w:szCs w:val="20"/>
              </w:rPr>
            </w:pPr>
            <w:r w:rsidRPr="008E5842">
              <w:rPr>
                <w:i w:val="0"/>
                <w:sz w:val="20"/>
                <w:szCs w:val="20"/>
              </w:rPr>
              <w:t>Б</w:t>
            </w:r>
          </w:p>
          <w:p w:rsidR="00697557" w:rsidRPr="008E5842" w:rsidRDefault="00697557" w:rsidP="00F03757">
            <w:pPr>
              <w:widowControl/>
              <w:spacing w:line="360" w:lineRule="auto"/>
              <w:ind w:left="0"/>
              <w:rPr>
                <w:i w:val="0"/>
                <w:sz w:val="20"/>
                <w:szCs w:val="20"/>
              </w:rPr>
            </w:pPr>
            <w:r w:rsidRPr="008E5842">
              <w:rPr>
                <w:i w:val="0"/>
                <w:sz w:val="20"/>
                <w:szCs w:val="20"/>
              </w:rPr>
              <w:t>В</w:t>
            </w:r>
          </w:p>
          <w:p w:rsidR="00697557" w:rsidRPr="008E5842" w:rsidRDefault="00697557" w:rsidP="00F03757">
            <w:pPr>
              <w:widowControl/>
              <w:spacing w:line="360" w:lineRule="auto"/>
              <w:ind w:left="0"/>
              <w:rPr>
                <w:i w:val="0"/>
                <w:sz w:val="20"/>
                <w:szCs w:val="20"/>
              </w:rPr>
            </w:pPr>
            <w:r w:rsidRPr="008E5842">
              <w:rPr>
                <w:i w:val="0"/>
                <w:sz w:val="20"/>
                <w:szCs w:val="20"/>
              </w:rPr>
              <w:t>Г</w:t>
            </w:r>
          </w:p>
        </w:tc>
        <w:tc>
          <w:tcPr>
            <w:tcW w:w="1914"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1</w:t>
            </w:r>
            <w:r w:rsidR="009265AD" w:rsidRPr="008E5842">
              <w:rPr>
                <w:i w:val="0"/>
                <w:sz w:val="20"/>
                <w:szCs w:val="20"/>
              </w:rPr>
              <w:t xml:space="preserve"> </w:t>
            </w:r>
            <w:r w:rsidRPr="008E5842">
              <w:rPr>
                <w:i w:val="0"/>
                <w:sz w:val="20"/>
                <w:szCs w:val="20"/>
              </w:rPr>
              <w:t>500</w:t>
            </w:r>
          </w:p>
          <w:p w:rsidR="00697557" w:rsidRPr="008E5842" w:rsidRDefault="00697557" w:rsidP="00F03757">
            <w:pPr>
              <w:widowControl/>
              <w:spacing w:line="360" w:lineRule="auto"/>
              <w:ind w:left="0"/>
              <w:rPr>
                <w:i w:val="0"/>
                <w:sz w:val="20"/>
                <w:szCs w:val="20"/>
              </w:rPr>
            </w:pPr>
            <w:r w:rsidRPr="008E5842">
              <w:rPr>
                <w:i w:val="0"/>
                <w:sz w:val="20"/>
                <w:szCs w:val="20"/>
              </w:rPr>
              <w:t>1</w:t>
            </w:r>
            <w:r w:rsidR="009265AD" w:rsidRPr="008E5842">
              <w:rPr>
                <w:i w:val="0"/>
                <w:sz w:val="20"/>
                <w:szCs w:val="20"/>
              </w:rPr>
              <w:t xml:space="preserve"> </w:t>
            </w:r>
            <w:r w:rsidRPr="008E5842">
              <w:rPr>
                <w:i w:val="0"/>
                <w:sz w:val="20"/>
                <w:szCs w:val="20"/>
              </w:rPr>
              <w:t>400</w:t>
            </w:r>
          </w:p>
          <w:p w:rsidR="00697557" w:rsidRPr="008E5842" w:rsidRDefault="00697557" w:rsidP="00F03757">
            <w:pPr>
              <w:widowControl/>
              <w:spacing w:line="360" w:lineRule="auto"/>
              <w:ind w:left="0"/>
              <w:rPr>
                <w:i w:val="0"/>
                <w:sz w:val="20"/>
                <w:szCs w:val="20"/>
              </w:rPr>
            </w:pPr>
            <w:r w:rsidRPr="008E5842">
              <w:rPr>
                <w:i w:val="0"/>
                <w:sz w:val="20"/>
                <w:szCs w:val="20"/>
              </w:rPr>
              <w:t>10</w:t>
            </w:r>
            <w:r w:rsidR="009265AD" w:rsidRPr="008E5842">
              <w:rPr>
                <w:i w:val="0"/>
                <w:sz w:val="20"/>
                <w:szCs w:val="20"/>
              </w:rPr>
              <w:t xml:space="preserve"> </w:t>
            </w:r>
            <w:r w:rsidRPr="008E5842">
              <w:rPr>
                <w:i w:val="0"/>
                <w:sz w:val="20"/>
                <w:szCs w:val="20"/>
              </w:rPr>
              <w:t>000</w:t>
            </w:r>
          </w:p>
          <w:p w:rsidR="00697557" w:rsidRPr="008E5842" w:rsidRDefault="00697557" w:rsidP="00F03757">
            <w:pPr>
              <w:widowControl/>
              <w:spacing w:line="360" w:lineRule="auto"/>
              <w:ind w:left="0"/>
              <w:rPr>
                <w:i w:val="0"/>
                <w:sz w:val="20"/>
                <w:szCs w:val="20"/>
              </w:rPr>
            </w:pPr>
            <w:r w:rsidRPr="008E5842">
              <w:rPr>
                <w:i w:val="0"/>
                <w:sz w:val="20"/>
                <w:szCs w:val="20"/>
              </w:rPr>
              <w:t>9000</w:t>
            </w:r>
          </w:p>
        </w:tc>
        <w:tc>
          <w:tcPr>
            <w:tcW w:w="1700"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16</w:t>
            </w:r>
          </w:p>
          <w:p w:rsidR="00697557" w:rsidRPr="008E5842" w:rsidRDefault="00697557" w:rsidP="00F03757">
            <w:pPr>
              <w:widowControl/>
              <w:spacing w:line="360" w:lineRule="auto"/>
              <w:ind w:left="0"/>
              <w:rPr>
                <w:i w:val="0"/>
                <w:sz w:val="20"/>
                <w:szCs w:val="20"/>
              </w:rPr>
            </w:pPr>
            <w:r w:rsidRPr="008E5842">
              <w:rPr>
                <w:i w:val="0"/>
                <w:sz w:val="20"/>
                <w:szCs w:val="20"/>
              </w:rPr>
              <w:t>10</w:t>
            </w:r>
          </w:p>
          <w:p w:rsidR="00697557" w:rsidRPr="008E5842" w:rsidRDefault="00697557" w:rsidP="00F03757">
            <w:pPr>
              <w:widowControl/>
              <w:spacing w:line="360" w:lineRule="auto"/>
              <w:ind w:left="0"/>
              <w:rPr>
                <w:i w:val="0"/>
                <w:sz w:val="20"/>
                <w:szCs w:val="20"/>
              </w:rPr>
            </w:pPr>
            <w:r w:rsidRPr="008E5842">
              <w:rPr>
                <w:i w:val="0"/>
                <w:sz w:val="20"/>
                <w:szCs w:val="20"/>
              </w:rPr>
              <w:t>8</w:t>
            </w:r>
          </w:p>
          <w:p w:rsidR="00697557" w:rsidRPr="008E5842" w:rsidRDefault="00697557" w:rsidP="00F03757">
            <w:pPr>
              <w:widowControl/>
              <w:spacing w:line="360" w:lineRule="auto"/>
              <w:ind w:left="0"/>
              <w:rPr>
                <w:i w:val="0"/>
                <w:sz w:val="20"/>
                <w:szCs w:val="20"/>
              </w:rPr>
            </w:pPr>
            <w:r w:rsidRPr="008E5842">
              <w:rPr>
                <w:i w:val="0"/>
                <w:sz w:val="20"/>
                <w:szCs w:val="20"/>
              </w:rPr>
              <w:t>10</w:t>
            </w:r>
          </w:p>
        </w:tc>
      </w:tr>
      <w:tr w:rsidR="00697557" w:rsidRPr="008E5842" w:rsidTr="003E14EC">
        <w:trPr>
          <w:trHeight w:val="1388"/>
        </w:trPr>
        <w:tc>
          <w:tcPr>
            <w:tcW w:w="1442"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№2</w:t>
            </w:r>
          </w:p>
        </w:tc>
        <w:tc>
          <w:tcPr>
            <w:tcW w:w="1360" w:type="dxa"/>
            <w:vAlign w:val="center"/>
          </w:tcPr>
          <w:p w:rsidR="00697557" w:rsidRPr="008E5842" w:rsidRDefault="00697557" w:rsidP="00F03757">
            <w:pPr>
              <w:widowControl/>
              <w:spacing w:line="360" w:lineRule="auto"/>
              <w:ind w:left="0"/>
              <w:rPr>
                <w:i w:val="0"/>
                <w:sz w:val="20"/>
                <w:szCs w:val="20"/>
              </w:rPr>
            </w:pPr>
          </w:p>
          <w:p w:rsidR="00697557" w:rsidRPr="008E5842" w:rsidRDefault="00697557" w:rsidP="00F03757">
            <w:pPr>
              <w:widowControl/>
              <w:spacing w:line="360" w:lineRule="auto"/>
              <w:ind w:left="0"/>
              <w:rPr>
                <w:i w:val="0"/>
                <w:sz w:val="20"/>
                <w:szCs w:val="20"/>
              </w:rPr>
            </w:pPr>
            <w:r w:rsidRPr="008E5842">
              <w:rPr>
                <w:i w:val="0"/>
                <w:sz w:val="20"/>
                <w:szCs w:val="20"/>
              </w:rPr>
              <w:t>Февраль</w:t>
            </w:r>
          </w:p>
        </w:tc>
        <w:tc>
          <w:tcPr>
            <w:tcW w:w="1914"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А</w:t>
            </w:r>
          </w:p>
          <w:p w:rsidR="00697557" w:rsidRPr="008E5842" w:rsidRDefault="00697557" w:rsidP="00F03757">
            <w:pPr>
              <w:widowControl/>
              <w:spacing w:line="360" w:lineRule="auto"/>
              <w:ind w:left="0"/>
              <w:rPr>
                <w:i w:val="0"/>
                <w:sz w:val="20"/>
                <w:szCs w:val="20"/>
              </w:rPr>
            </w:pPr>
            <w:r w:rsidRPr="008E5842">
              <w:rPr>
                <w:i w:val="0"/>
                <w:sz w:val="20"/>
                <w:szCs w:val="20"/>
              </w:rPr>
              <w:t>Б</w:t>
            </w:r>
          </w:p>
          <w:p w:rsidR="00697557" w:rsidRPr="008E5842" w:rsidRDefault="00697557" w:rsidP="00F03757">
            <w:pPr>
              <w:widowControl/>
              <w:spacing w:line="360" w:lineRule="auto"/>
              <w:ind w:left="0"/>
              <w:rPr>
                <w:i w:val="0"/>
                <w:sz w:val="20"/>
                <w:szCs w:val="20"/>
              </w:rPr>
            </w:pPr>
            <w:r w:rsidRPr="008E5842">
              <w:rPr>
                <w:i w:val="0"/>
                <w:sz w:val="20"/>
                <w:szCs w:val="20"/>
              </w:rPr>
              <w:t>В</w:t>
            </w:r>
          </w:p>
          <w:p w:rsidR="00697557" w:rsidRPr="008E5842" w:rsidRDefault="00697557" w:rsidP="00F03757">
            <w:pPr>
              <w:widowControl/>
              <w:spacing w:line="360" w:lineRule="auto"/>
              <w:ind w:left="0"/>
              <w:rPr>
                <w:i w:val="0"/>
                <w:sz w:val="20"/>
                <w:szCs w:val="20"/>
              </w:rPr>
            </w:pPr>
            <w:r w:rsidRPr="008E5842">
              <w:rPr>
                <w:i w:val="0"/>
                <w:sz w:val="20"/>
                <w:szCs w:val="20"/>
              </w:rPr>
              <w:t>Г</w:t>
            </w:r>
          </w:p>
        </w:tc>
        <w:tc>
          <w:tcPr>
            <w:tcW w:w="1914"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9</w:t>
            </w:r>
            <w:r w:rsidR="009265AD" w:rsidRPr="008E5842">
              <w:rPr>
                <w:i w:val="0"/>
                <w:sz w:val="20"/>
                <w:szCs w:val="20"/>
              </w:rPr>
              <w:t xml:space="preserve"> </w:t>
            </w:r>
            <w:r w:rsidRPr="008E5842">
              <w:rPr>
                <w:i w:val="0"/>
                <w:sz w:val="20"/>
                <w:szCs w:val="20"/>
              </w:rPr>
              <w:t>000</w:t>
            </w:r>
          </w:p>
          <w:p w:rsidR="00697557" w:rsidRPr="008E5842" w:rsidRDefault="00697557" w:rsidP="00F03757">
            <w:pPr>
              <w:widowControl/>
              <w:spacing w:line="360" w:lineRule="auto"/>
              <w:ind w:left="0"/>
              <w:rPr>
                <w:i w:val="0"/>
                <w:sz w:val="20"/>
                <w:szCs w:val="20"/>
              </w:rPr>
            </w:pPr>
            <w:r w:rsidRPr="008E5842">
              <w:rPr>
                <w:i w:val="0"/>
                <w:sz w:val="20"/>
                <w:szCs w:val="20"/>
              </w:rPr>
              <w:t>12</w:t>
            </w:r>
            <w:r w:rsidR="009265AD" w:rsidRPr="008E5842">
              <w:rPr>
                <w:i w:val="0"/>
                <w:sz w:val="20"/>
                <w:szCs w:val="20"/>
              </w:rPr>
              <w:t xml:space="preserve"> </w:t>
            </w:r>
            <w:r w:rsidRPr="008E5842">
              <w:rPr>
                <w:i w:val="0"/>
                <w:sz w:val="20"/>
                <w:szCs w:val="20"/>
              </w:rPr>
              <w:t>000</w:t>
            </w:r>
          </w:p>
          <w:p w:rsidR="00697557" w:rsidRPr="008E5842" w:rsidRDefault="00697557" w:rsidP="00F03757">
            <w:pPr>
              <w:widowControl/>
              <w:spacing w:line="360" w:lineRule="auto"/>
              <w:ind w:left="0"/>
              <w:rPr>
                <w:i w:val="0"/>
                <w:sz w:val="20"/>
                <w:szCs w:val="20"/>
              </w:rPr>
            </w:pPr>
            <w:r w:rsidRPr="008E5842">
              <w:rPr>
                <w:i w:val="0"/>
                <w:sz w:val="20"/>
                <w:szCs w:val="20"/>
              </w:rPr>
              <w:t>10</w:t>
            </w:r>
            <w:r w:rsidR="009265AD" w:rsidRPr="008E5842">
              <w:rPr>
                <w:i w:val="0"/>
                <w:sz w:val="20"/>
                <w:szCs w:val="20"/>
              </w:rPr>
              <w:t xml:space="preserve"> </w:t>
            </w:r>
            <w:r w:rsidRPr="008E5842">
              <w:rPr>
                <w:i w:val="0"/>
                <w:sz w:val="20"/>
                <w:szCs w:val="20"/>
              </w:rPr>
              <w:t>000</w:t>
            </w:r>
          </w:p>
          <w:p w:rsidR="00697557" w:rsidRPr="008E5842" w:rsidRDefault="00697557" w:rsidP="00F03757">
            <w:pPr>
              <w:widowControl/>
              <w:spacing w:line="360" w:lineRule="auto"/>
              <w:ind w:left="0"/>
              <w:rPr>
                <w:i w:val="0"/>
                <w:sz w:val="20"/>
                <w:szCs w:val="20"/>
              </w:rPr>
            </w:pPr>
            <w:r w:rsidRPr="008E5842">
              <w:rPr>
                <w:i w:val="0"/>
                <w:sz w:val="20"/>
                <w:szCs w:val="20"/>
              </w:rPr>
              <w:t>11</w:t>
            </w:r>
            <w:r w:rsidR="009265AD" w:rsidRPr="008E5842">
              <w:rPr>
                <w:i w:val="0"/>
                <w:sz w:val="20"/>
                <w:szCs w:val="20"/>
              </w:rPr>
              <w:t xml:space="preserve"> </w:t>
            </w:r>
            <w:r w:rsidRPr="008E5842">
              <w:rPr>
                <w:i w:val="0"/>
                <w:sz w:val="20"/>
                <w:szCs w:val="20"/>
              </w:rPr>
              <w:t>000</w:t>
            </w:r>
          </w:p>
        </w:tc>
        <w:tc>
          <w:tcPr>
            <w:tcW w:w="1700" w:type="dxa"/>
            <w:vAlign w:val="center"/>
          </w:tcPr>
          <w:p w:rsidR="00697557" w:rsidRPr="008E5842" w:rsidRDefault="00697557" w:rsidP="00F03757">
            <w:pPr>
              <w:widowControl/>
              <w:spacing w:line="360" w:lineRule="auto"/>
              <w:ind w:left="0"/>
              <w:rPr>
                <w:i w:val="0"/>
                <w:sz w:val="20"/>
                <w:szCs w:val="20"/>
              </w:rPr>
            </w:pPr>
            <w:r w:rsidRPr="008E5842">
              <w:rPr>
                <w:i w:val="0"/>
                <w:sz w:val="20"/>
                <w:szCs w:val="20"/>
              </w:rPr>
              <w:t>13</w:t>
            </w:r>
          </w:p>
          <w:p w:rsidR="00697557" w:rsidRPr="008E5842" w:rsidRDefault="00697557" w:rsidP="00F03757">
            <w:pPr>
              <w:widowControl/>
              <w:spacing w:line="360" w:lineRule="auto"/>
              <w:ind w:left="0"/>
              <w:rPr>
                <w:i w:val="0"/>
                <w:sz w:val="20"/>
                <w:szCs w:val="20"/>
              </w:rPr>
            </w:pPr>
            <w:r w:rsidRPr="008E5842">
              <w:rPr>
                <w:i w:val="0"/>
                <w:sz w:val="20"/>
                <w:szCs w:val="20"/>
              </w:rPr>
              <w:t>10</w:t>
            </w:r>
          </w:p>
          <w:p w:rsidR="00697557" w:rsidRPr="008E5842" w:rsidRDefault="00697557" w:rsidP="00F03757">
            <w:pPr>
              <w:widowControl/>
              <w:spacing w:line="360" w:lineRule="auto"/>
              <w:ind w:left="0"/>
              <w:rPr>
                <w:i w:val="0"/>
                <w:sz w:val="20"/>
                <w:szCs w:val="20"/>
              </w:rPr>
            </w:pPr>
            <w:r w:rsidRPr="008E5842">
              <w:rPr>
                <w:i w:val="0"/>
                <w:sz w:val="20"/>
                <w:szCs w:val="20"/>
              </w:rPr>
              <w:t>11</w:t>
            </w:r>
          </w:p>
          <w:p w:rsidR="00697557" w:rsidRPr="008E5842" w:rsidRDefault="00697557" w:rsidP="00F03757">
            <w:pPr>
              <w:widowControl/>
              <w:spacing w:line="360" w:lineRule="auto"/>
              <w:ind w:left="0"/>
              <w:rPr>
                <w:i w:val="0"/>
                <w:sz w:val="20"/>
                <w:szCs w:val="20"/>
              </w:rPr>
            </w:pPr>
            <w:r w:rsidRPr="008E5842">
              <w:rPr>
                <w:i w:val="0"/>
                <w:sz w:val="20"/>
                <w:szCs w:val="20"/>
              </w:rPr>
              <w:t>12</w:t>
            </w:r>
          </w:p>
          <w:p w:rsidR="00697557" w:rsidRPr="008E5842" w:rsidRDefault="00697557" w:rsidP="00F03757">
            <w:pPr>
              <w:widowControl/>
              <w:spacing w:line="360" w:lineRule="auto"/>
              <w:ind w:left="0"/>
              <w:rPr>
                <w:i w:val="0"/>
                <w:sz w:val="20"/>
                <w:szCs w:val="20"/>
              </w:rPr>
            </w:pPr>
          </w:p>
        </w:tc>
      </w:tr>
    </w:tbl>
    <w:p w:rsidR="00697557" w:rsidRPr="009265AD" w:rsidRDefault="00697557" w:rsidP="00191C15">
      <w:pPr>
        <w:widowControl/>
        <w:spacing w:line="360" w:lineRule="auto"/>
        <w:ind w:left="0" w:firstLine="709"/>
        <w:rPr>
          <w:i w:val="0"/>
          <w:sz w:val="28"/>
        </w:rPr>
      </w:pPr>
    </w:p>
    <w:p w:rsidR="00697557" w:rsidRPr="009265AD" w:rsidRDefault="00697557" w:rsidP="00191C15">
      <w:pPr>
        <w:widowControl/>
        <w:spacing w:line="360" w:lineRule="auto"/>
        <w:ind w:left="0" w:firstLine="709"/>
        <w:rPr>
          <w:i w:val="0"/>
          <w:sz w:val="28"/>
        </w:rPr>
      </w:pPr>
      <w:r w:rsidRPr="009265AD">
        <w:rPr>
          <w:i w:val="0"/>
          <w:sz w:val="28"/>
        </w:rPr>
        <w:t>Таблица</w:t>
      </w:r>
      <w:r w:rsidR="009265AD">
        <w:rPr>
          <w:i w:val="0"/>
          <w:sz w:val="28"/>
        </w:rPr>
        <w:t xml:space="preserve"> </w:t>
      </w:r>
      <w:r w:rsidRPr="009265AD">
        <w:rPr>
          <w:i w:val="0"/>
          <w:sz w:val="28"/>
        </w:rPr>
        <w:t>2а</w:t>
      </w:r>
      <w:r w:rsidR="008E5842">
        <w:rPr>
          <w:i w:val="0"/>
          <w:sz w:val="28"/>
        </w:rPr>
        <w:t xml:space="preserve"> - </w:t>
      </w:r>
      <w:r w:rsidRPr="009265AD">
        <w:rPr>
          <w:i w:val="0"/>
          <w:sz w:val="28"/>
        </w:rPr>
        <w:t>Динамика</w:t>
      </w:r>
      <w:r w:rsidR="009265AD">
        <w:rPr>
          <w:i w:val="0"/>
          <w:sz w:val="28"/>
        </w:rPr>
        <w:t xml:space="preserve"> </w:t>
      </w:r>
      <w:r w:rsidRPr="009265AD">
        <w:rPr>
          <w:i w:val="0"/>
          <w:sz w:val="28"/>
        </w:rPr>
        <w:t>поставки</w:t>
      </w:r>
      <w:r w:rsidR="009265AD">
        <w:rPr>
          <w:i w:val="0"/>
          <w:sz w:val="28"/>
        </w:rPr>
        <w:t xml:space="preserve"> </w:t>
      </w:r>
      <w:r w:rsidRPr="009265AD">
        <w:rPr>
          <w:i w:val="0"/>
          <w:sz w:val="28"/>
        </w:rPr>
        <w:t>товаров</w:t>
      </w:r>
      <w:r w:rsidR="009265AD">
        <w:rPr>
          <w:i w:val="0"/>
          <w:sz w:val="28"/>
        </w:rPr>
        <w:t xml:space="preserve"> </w:t>
      </w:r>
      <w:r w:rsidRPr="009265AD">
        <w:rPr>
          <w:i w:val="0"/>
          <w:sz w:val="28"/>
        </w:rPr>
        <w:t>ненадлежащего</w:t>
      </w:r>
      <w:r w:rsidR="009265AD">
        <w:rPr>
          <w:i w:val="0"/>
          <w:sz w:val="28"/>
        </w:rPr>
        <w:t xml:space="preserve"> </w:t>
      </w:r>
      <w:r w:rsidRPr="009265AD">
        <w:rPr>
          <w:i w:val="0"/>
          <w:sz w:val="28"/>
        </w:rPr>
        <w:t>качества</w:t>
      </w:r>
    </w:p>
    <w:tbl>
      <w:tblPr>
        <w:tblStyle w:val="aa"/>
        <w:tblW w:w="0" w:type="auto"/>
        <w:tblInd w:w="675" w:type="dxa"/>
        <w:tblLook w:val="01E0" w:firstRow="1" w:lastRow="1" w:firstColumn="1" w:lastColumn="1" w:noHBand="0" w:noVBand="0"/>
      </w:tblPr>
      <w:tblGrid>
        <w:gridCol w:w="2515"/>
        <w:gridCol w:w="3190"/>
        <w:gridCol w:w="3190"/>
      </w:tblGrid>
      <w:tr w:rsidR="00697557" w:rsidRPr="009265AD" w:rsidTr="008E5842">
        <w:tc>
          <w:tcPr>
            <w:tcW w:w="2515" w:type="dxa"/>
            <w:vAlign w:val="center"/>
          </w:tcPr>
          <w:p w:rsidR="00697557" w:rsidRPr="008E5842" w:rsidRDefault="00697557" w:rsidP="00191C15">
            <w:pPr>
              <w:widowControl/>
              <w:spacing w:line="360" w:lineRule="auto"/>
              <w:ind w:left="0"/>
              <w:rPr>
                <w:i w:val="0"/>
                <w:sz w:val="20"/>
                <w:szCs w:val="20"/>
              </w:rPr>
            </w:pPr>
            <w:r w:rsidRPr="008E5842">
              <w:rPr>
                <w:i w:val="0"/>
                <w:sz w:val="20"/>
                <w:szCs w:val="20"/>
              </w:rPr>
              <w:t>Месяц</w:t>
            </w:r>
          </w:p>
        </w:tc>
        <w:tc>
          <w:tcPr>
            <w:tcW w:w="3190" w:type="dxa"/>
            <w:vAlign w:val="center"/>
          </w:tcPr>
          <w:p w:rsidR="00697557" w:rsidRPr="008E5842" w:rsidRDefault="00697557" w:rsidP="00191C15">
            <w:pPr>
              <w:widowControl/>
              <w:spacing w:line="360" w:lineRule="auto"/>
              <w:ind w:left="0"/>
              <w:rPr>
                <w:i w:val="0"/>
                <w:sz w:val="20"/>
                <w:szCs w:val="20"/>
              </w:rPr>
            </w:pPr>
            <w:r w:rsidRPr="008E5842">
              <w:rPr>
                <w:i w:val="0"/>
                <w:sz w:val="20"/>
                <w:szCs w:val="20"/>
              </w:rPr>
              <w:t>Поставщик</w:t>
            </w:r>
          </w:p>
        </w:tc>
        <w:tc>
          <w:tcPr>
            <w:tcW w:w="3190" w:type="dxa"/>
            <w:vAlign w:val="center"/>
          </w:tcPr>
          <w:p w:rsidR="00697557" w:rsidRPr="008E5842" w:rsidRDefault="00697557" w:rsidP="00191C15">
            <w:pPr>
              <w:widowControl/>
              <w:spacing w:line="360" w:lineRule="auto"/>
              <w:ind w:left="0"/>
              <w:rPr>
                <w:i w:val="0"/>
                <w:sz w:val="20"/>
                <w:szCs w:val="20"/>
              </w:rPr>
            </w:pPr>
            <w:r w:rsidRPr="008E5842">
              <w:rPr>
                <w:i w:val="0"/>
                <w:sz w:val="20"/>
                <w:szCs w:val="20"/>
              </w:rPr>
              <w:t>Количество</w:t>
            </w:r>
            <w:r w:rsidR="009265AD" w:rsidRPr="008E5842">
              <w:rPr>
                <w:i w:val="0"/>
                <w:sz w:val="20"/>
                <w:szCs w:val="20"/>
              </w:rPr>
              <w:t xml:space="preserve"> </w:t>
            </w:r>
            <w:r w:rsidRPr="008E5842">
              <w:rPr>
                <w:i w:val="0"/>
                <w:sz w:val="20"/>
                <w:szCs w:val="20"/>
              </w:rPr>
              <w:t>бракованных</w:t>
            </w:r>
            <w:r w:rsidR="009265AD" w:rsidRPr="008E5842">
              <w:rPr>
                <w:i w:val="0"/>
                <w:sz w:val="20"/>
                <w:szCs w:val="20"/>
              </w:rPr>
              <w:t xml:space="preserve"> </w:t>
            </w:r>
            <w:r w:rsidRPr="008E5842">
              <w:rPr>
                <w:i w:val="0"/>
                <w:sz w:val="20"/>
                <w:szCs w:val="20"/>
              </w:rPr>
              <w:t>товаров,</w:t>
            </w:r>
            <w:r w:rsidR="009265AD" w:rsidRPr="008E5842">
              <w:rPr>
                <w:i w:val="0"/>
                <w:sz w:val="20"/>
                <w:szCs w:val="20"/>
              </w:rPr>
              <w:t xml:space="preserve"> </w:t>
            </w:r>
            <w:r w:rsidRPr="008E5842">
              <w:rPr>
                <w:i w:val="0"/>
                <w:sz w:val="20"/>
                <w:szCs w:val="20"/>
              </w:rPr>
              <w:t>поставленных</w:t>
            </w:r>
            <w:r w:rsidR="009265AD" w:rsidRPr="008E5842">
              <w:rPr>
                <w:i w:val="0"/>
                <w:sz w:val="20"/>
                <w:szCs w:val="20"/>
              </w:rPr>
              <w:t xml:space="preserve"> </w:t>
            </w:r>
            <w:r w:rsidRPr="008E5842">
              <w:rPr>
                <w:i w:val="0"/>
                <w:sz w:val="20"/>
                <w:szCs w:val="20"/>
              </w:rPr>
              <w:t>в</w:t>
            </w:r>
            <w:r w:rsidR="009265AD" w:rsidRPr="008E5842">
              <w:rPr>
                <w:i w:val="0"/>
                <w:sz w:val="20"/>
                <w:szCs w:val="20"/>
              </w:rPr>
              <w:t xml:space="preserve"> </w:t>
            </w:r>
            <w:r w:rsidRPr="008E5842">
              <w:rPr>
                <w:i w:val="0"/>
                <w:sz w:val="20"/>
                <w:szCs w:val="20"/>
              </w:rPr>
              <w:t>течение</w:t>
            </w:r>
            <w:r w:rsidR="009265AD" w:rsidRPr="008E5842">
              <w:rPr>
                <w:i w:val="0"/>
                <w:sz w:val="20"/>
                <w:szCs w:val="20"/>
              </w:rPr>
              <w:t xml:space="preserve"> </w:t>
            </w:r>
            <w:r w:rsidRPr="008E5842">
              <w:rPr>
                <w:i w:val="0"/>
                <w:sz w:val="20"/>
                <w:szCs w:val="20"/>
              </w:rPr>
              <w:t>месяца</w:t>
            </w:r>
            <w:r w:rsidR="009265AD" w:rsidRPr="008E5842">
              <w:rPr>
                <w:i w:val="0"/>
                <w:sz w:val="20"/>
                <w:szCs w:val="20"/>
              </w:rPr>
              <w:t xml:space="preserve"> </w:t>
            </w:r>
            <w:r w:rsidRPr="008E5842">
              <w:rPr>
                <w:i w:val="0"/>
                <w:sz w:val="20"/>
                <w:szCs w:val="20"/>
              </w:rPr>
              <w:t>(ед.)</w:t>
            </w:r>
          </w:p>
        </w:tc>
      </w:tr>
      <w:tr w:rsidR="00697557" w:rsidRPr="009265AD" w:rsidTr="008E5842">
        <w:tc>
          <w:tcPr>
            <w:tcW w:w="2515" w:type="dxa"/>
          </w:tcPr>
          <w:p w:rsidR="00697557" w:rsidRPr="008E5842" w:rsidRDefault="00697557" w:rsidP="00191C15">
            <w:pPr>
              <w:widowControl/>
              <w:spacing w:line="360" w:lineRule="auto"/>
              <w:ind w:left="0"/>
              <w:rPr>
                <w:i w:val="0"/>
                <w:sz w:val="20"/>
                <w:szCs w:val="20"/>
              </w:rPr>
            </w:pPr>
            <w:r w:rsidRPr="008E5842">
              <w:rPr>
                <w:i w:val="0"/>
                <w:sz w:val="20"/>
                <w:szCs w:val="20"/>
              </w:rPr>
              <w:t>Январь</w:t>
            </w:r>
          </w:p>
          <w:p w:rsidR="00697557" w:rsidRPr="008E5842" w:rsidRDefault="00697557" w:rsidP="00191C15">
            <w:pPr>
              <w:widowControl/>
              <w:spacing w:line="360" w:lineRule="auto"/>
              <w:ind w:left="0"/>
              <w:rPr>
                <w:i w:val="0"/>
                <w:sz w:val="20"/>
                <w:szCs w:val="20"/>
              </w:rPr>
            </w:pPr>
          </w:p>
          <w:p w:rsidR="00697557" w:rsidRPr="008E5842" w:rsidRDefault="00697557" w:rsidP="00191C15">
            <w:pPr>
              <w:widowControl/>
              <w:spacing w:line="360" w:lineRule="auto"/>
              <w:ind w:left="0"/>
              <w:rPr>
                <w:i w:val="0"/>
                <w:sz w:val="20"/>
                <w:szCs w:val="20"/>
              </w:rPr>
            </w:pPr>
          </w:p>
          <w:p w:rsidR="00697557" w:rsidRPr="008E5842" w:rsidRDefault="00697557" w:rsidP="00191C15">
            <w:pPr>
              <w:widowControl/>
              <w:spacing w:line="360" w:lineRule="auto"/>
              <w:ind w:left="0"/>
              <w:rPr>
                <w:i w:val="0"/>
                <w:sz w:val="20"/>
                <w:szCs w:val="20"/>
              </w:rPr>
            </w:pPr>
            <w:r w:rsidRPr="008E5842">
              <w:rPr>
                <w:i w:val="0"/>
                <w:sz w:val="20"/>
                <w:szCs w:val="20"/>
              </w:rPr>
              <w:t>Февраль</w:t>
            </w:r>
          </w:p>
        </w:tc>
        <w:tc>
          <w:tcPr>
            <w:tcW w:w="3190" w:type="dxa"/>
          </w:tcPr>
          <w:p w:rsidR="00697557" w:rsidRPr="008E5842" w:rsidRDefault="00697557" w:rsidP="00191C15">
            <w:pPr>
              <w:widowControl/>
              <w:spacing w:line="360" w:lineRule="auto"/>
              <w:ind w:left="0"/>
              <w:rPr>
                <w:i w:val="0"/>
                <w:sz w:val="20"/>
                <w:szCs w:val="20"/>
              </w:rPr>
            </w:pPr>
            <w:r w:rsidRPr="008E5842">
              <w:rPr>
                <w:i w:val="0"/>
                <w:sz w:val="20"/>
                <w:szCs w:val="20"/>
              </w:rPr>
              <w:t>№1</w:t>
            </w:r>
          </w:p>
          <w:p w:rsidR="00697557" w:rsidRPr="008E5842" w:rsidRDefault="00697557" w:rsidP="00191C15">
            <w:pPr>
              <w:widowControl/>
              <w:spacing w:line="360" w:lineRule="auto"/>
              <w:ind w:left="0"/>
              <w:rPr>
                <w:i w:val="0"/>
                <w:sz w:val="20"/>
                <w:szCs w:val="20"/>
              </w:rPr>
            </w:pPr>
            <w:r w:rsidRPr="008E5842">
              <w:rPr>
                <w:i w:val="0"/>
                <w:sz w:val="20"/>
                <w:szCs w:val="20"/>
              </w:rPr>
              <w:t>№2</w:t>
            </w:r>
          </w:p>
          <w:p w:rsidR="00697557" w:rsidRPr="008E5842" w:rsidRDefault="00697557" w:rsidP="00191C15">
            <w:pPr>
              <w:widowControl/>
              <w:spacing w:line="360" w:lineRule="auto"/>
              <w:ind w:left="0"/>
              <w:rPr>
                <w:i w:val="0"/>
                <w:sz w:val="20"/>
                <w:szCs w:val="20"/>
              </w:rPr>
            </w:pPr>
            <w:r w:rsidRPr="008E5842">
              <w:rPr>
                <w:i w:val="0"/>
                <w:sz w:val="20"/>
                <w:szCs w:val="20"/>
              </w:rPr>
              <w:t>№1</w:t>
            </w:r>
          </w:p>
          <w:p w:rsidR="00697557" w:rsidRPr="008E5842" w:rsidRDefault="00697557" w:rsidP="00191C15">
            <w:pPr>
              <w:widowControl/>
              <w:spacing w:line="360" w:lineRule="auto"/>
              <w:ind w:left="0"/>
              <w:rPr>
                <w:i w:val="0"/>
                <w:sz w:val="20"/>
                <w:szCs w:val="20"/>
              </w:rPr>
            </w:pPr>
            <w:r w:rsidRPr="008E5842">
              <w:rPr>
                <w:i w:val="0"/>
                <w:sz w:val="20"/>
                <w:szCs w:val="20"/>
              </w:rPr>
              <w:t>№2</w:t>
            </w:r>
          </w:p>
        </w:tc>
        <w:tc>
          <w:tcPr>
            <w:tcW w:w="3190" w:type="dxa"/>
          </w:tcPr>
          <w:p w:rsidR="00697557" w:rsidRPr="008E5842" w:rsidRDefault="00697557" w:rsidP="00191C15">
            <w:pPr>
              <w:widowControl/>
              <w:spacing w:line="360" w:lineRule="auto"/>
              <w:ind w:left="0"/>
              <w:rPr>
                <w:i w:val="0"/>
                <w:sz w:val="20"/>
                <w:szCs w:val="20"/>
              </w:rPr>
            </w:pPr>
            <w:r w:rsidRPr="008E5842">
              <w:rPr>
                <w:i w:val="0"/>
                <w:sz w:val="20"/>
                <w:szCs w:val="20"/>
              </w:rPr>
              <w:t>120</w:t>
            </w:r>
          </w:p>
          <w:p w:rsidR="00697557" w:rsidRPr="008E5842" w:rsidRDefault="00697557" w:rsidP="00191C15">
            <w:pPr>
              <w:widowControl/>
              <w:spacing w:line="360" w:lineRule="auto"/>
              <w:ind w:left="0"/>
              <w:rPr>
                <w:i w:val="0"/>
                <w:sz w:val="20"/>
                <w:szCs w:val="20"/>
              </w:rPr>
            </w:pPr>
            <w:r w:rsidRPr="008E5842">
              <w:rPr>
                <w:i w:val="0"/>
                <w:sz w:val="20"/>
                <w:szCs w:val="20"/>
              </w:rPr>
              <w:t>390</w:t>
            </w:r>
          </w:p>
          <w:p w:rsidR="00697557" w:rsidRPr="008E5842" w:rsidRDefault="00697557" w:rsidP="00191C15">
            <w:pPr>
              <w:widowControl/>
              <w:spacing w:line="360" w:lineRule="auto"/>
              <w:ind w:left="0"/>
              <w:rPr>
                <w:i w:val="0"/>
                <w:sz w:val="20"/>
                <w:szCs w:val="20"/>
              </w:rPr>
            </w:pPr>
            <w:r w:rsidRPr="008E5842">
              <w:rPr>
                <w:i w:val="0"/>
                <w:sz w:val="20"/>
                <w:szCs w:val="20"/>
              </w:rPr>
              <w:t>220</w:t>
            </w:r>
          </w:p>
          <w:p w:rsidR="00697557" w:rsidRPr="008E5842" w:rsidRDefault="00697557" w:rsidP="00191C15">
            <w:pPr>
              <w:widowControl/>
              <w:spacing w:line="360" w:lineRule="auto"/>
              <w:ind w:left="0"/>
              <w:rPr>
                <w:i w:val="0"/>
                <w:sz w:val="20"/>
                <w:szCs w:val="20"/>
              </w:rPr>
            </w:pPr>
            <w:r w:rsidRPr="008E5842">
              <w:rPr>
                <w:i w:val="0"/>
                <w:sz w:val="20"/>
                <w:szCs w:val="20"/>
              </w:rPr>
              <w:t>530</w:t>
            </w:r>
          </w:p>
        </w:tc>
      </w:tr>
    </w:tbl>
    <w:p w:rsidR="00697557" w:rsidRPr="009265AD" w:rsidRDefault="00697557" w:rsidP="00191C15">
      <w:pPr>
        <w:widowControl/>
        <w:spacing w:line="360" w:lineRule="auto"/>
        <w:ind w:left="0" w:firstLine="709"/>
        <w:rPr>
          <w:i w:val="0"/>
          <w:sz w:val="28"/>
        </w:rPr>
      </w:pPr>
    </w:p>
    <w:p w:rsidR="00697557" w:rsidRPr="009265AD" w:rsidRDefault="00697557" w:rsidP="003E14EC">
      <w:pPr>
        <w:widowControl/>
        <w:spacing w:line="360" w:lineRule="auto"/>
        <w:ind w:left="0" w:firstLine="709"/>
        <w:rPr>
          <w:i w:val="0"/>
          <w:sz w:val="28"/>
        </w:rPr>
      </w:pPr>
      <w:r w:rsidRPr="009265AD">
        <w:rPr>
          <w:i w:val="0"/>
          <w:sz w:val="28"/>
        </w:rPr>
        <w:t>Таблица</w:t>
      </w:r>
      <w:r w:rsidR="009265AD">
        <w:rPr>
          <w:i w:val="0"/>
          <w:sz w:val="28"/>
        </w:rPr>
        <w:t xml:space="preserve"> </w:t>
      </w:r>
      <w:r w:rsidRPr="009265AD">
        <w:rPr>
          <w:i w:val="0"/>
          <w:sz w:val="28"/>
        </w:rPr>
        <w:t>2б</w:t>
      </w:r>
      <w:r w:rsidR="002928EA">
        <w:rPr>
          <w:i w:val="0"/>
          <w:sz w:val="28"/>
        </w:rPr>
        <w:t xml:space="preserve"> - </w:t>
      </w:r>
      <w:r w:rsidRPr="009265AD">
        <w:rPr>
          <w:i w:val="0"/>
          <w:sz w:val="28"/>
        </w:rPr>
        <w:t>Динамика</w:t>
      </w:r>
      <w:r w:rsidR="009265AD">
        <w:rPr>
          <w:i w:val="0"/>
          <w:sz w:val="28"/>
        </w:rPr>
        <w:t xml:space="preserve"> </w:t>
      </w:r>
      <w:r w:rsidRPr="009265AD">
        <w:rPr>
          <w:i w:val="0"/>
          <w:sz w:val="28"/>
        </w:rPr>
        <w:t>нарушений</w:t>
      </w:r>
      <w:r w:rsidR="009265AD">
        <w:rPr>
          <w:i w:val="0"/>
          <w:sz w:val="28"/>
        </w:rPr>
        <w:t xml:space="preserve"> </w:t>
      </w:r>
      <w:r w:rsidRPr="009265AD">
        <w:rPr>
          <w:i w:val="0"/>
          <w:sz w:val="28"/>
        </w:rPr>
        <w:t>установленных</w:t>
      </w:r>
      <w:r w:rsidR="009265AD">
        <w:rPr>
          <w:i w:val="0"/>
          <w:sz w:val="28"/>
        </w:rPr>
        <w:t xml:space="preserve"> </w:t>
      </w:r>
      <w:r w:rsidRPr="009265AD">
        <w:rPr>
          <w:i w:val="0"/>
          <w:sz w:val="28"/>
        </w:rPr>
        <w:t>сроков</w:t>
      </w:r>
      <w:r w:rsidR="009265AD">
        <w:rPr>
          <w:i w:val="0"/>
          <w:sz w:val="28"/>
        </w:rPr>
        <w:t xml:space="preserve"> </w:t>
      </w:r>
      <w:r w:rsidRPr="009265AD">
        <w:rPr>
          <w:i w:val="0"/>
          <w:sz w:val="28"/>
        </w:rPr>
        <w:t>поставки</w:t>
      </w:r>
    </w:p>
    <w:tbl>
      <w:tblPr>
        <w:tblStyle w:val="aa"/>
        <w:tblW w:w="0" w:type="auto"/>
        <w:tblInd w:w="675" w:type="dxa"/>
        <w:tblLook w:val="01E0" w:firstRow="1" w:lastRow="1" w:firstColumn="1" w:lastColumn="1" w:noHBand="0" w:noVBand="0"/>
      </w:tblPr>
      <w:tblGrid>
        <w:gridCol w:w="938"/>
        <w:gridCol w:w="1591"/>
        <w:gridCol w:w="1592"/>
        <w:gridCol w:w="1591"/>
        <w:gridCol w:w="1591"/>
        <w:gridCol w:w="1592"/>
      </w:tblGrid>
      <w:tr w:rsidR="00697557" w:rsidRPr="009265AD" w:rsidTr="002928EA">
        <w:trPr>
          <w:trHeight w:val="525"/>
        </w:trPr>
        <w:tc>
          <w:tcPr>
            <w:tcW w:w="4110" w:type="dxa"/>
            <w:gridSpan w:val="3"/>
            <w:vAlign w:val="center"/>
          </w:tcPr>
          <w:p w:rsidR="00697557" w:rsidRPr="002928EA" w:rsidRDefault="00697557" w:rsidP="00191C15">
            <w:pPr>
              <w:widowControl/>
              <w:spacing w:line="360" w:lineRule="auto"/>
              <w:ind w:left="0"/>
              <w:rPr>
                <w:i w:val="0"/>
                <w:sz w:val="20"/>
                <w:szCs w:val="20"/>
              </w:rPr>
            </w:pPr>
            <w:r w:rsidRPr="002928EA">
              <w:rPr>
                <w:i w:val="0"/>
                <w:sz w:val="20"/>
                <w:szCs w:val="20"/>
              </w:rPr>
              <w:t>Поставщик</w:t>
            </w:r>
            <w:r w:rsidR="009265AD" w:rsidRPr="002928EA">
              <w:rPr>
                <w:i w:val="0"/>
                <w:sz w:val="20"/>
                <w:szCs w:val="20"/>
              </w:rPr>
              <w:t xml:space="preserve"> </w:t>
            </w:r>
            <w:r w:rsidRPr="002928EA">
              <w:rPr>
                <w:i w:val="0"/>
                <w:sz w:val="20"/>
                <w:szCs w:val="20"/>
              </w:rPr>
              <w:t>№1</w:t>
            </w:r>
          </w:p>
        </w:tc>
        <w:tc>
          <w:tcPr>
            <w:tcW w:w="4785" w:type="dxa"/>
            <w:gridSpan w:val="3"/>
            <w:vAlign w:val="center"/>
          </w:tcPr>
          <w:p w:rsidR="00697557" w:rsidRPr="002928EA" w:rsidRDefault="00697557" w:rsidP="00191C15">
            <w:pPr>
              <w:widowControl/>
              <w:spacing w:line="360" w:lineRule="auto"/>
              <w:ind w:left="0"/>
              <w:rPr>
                <w:i w:val="0"/>
                <w:sz w:val="20"/>
                <w:szCs w:val="20"/>
              </w:rPr>
            </w:pPr>
            <w:r w:rsidRPr="002928EA">
              <w:rPr>
                <w:i w:val="0"/>
                <w:sz w:val="20"/>
                <w:szCs w:val="20"/>
              </w:rPr>
              <w:t>Поставщик</w:t>
            </w:r>
            <w:r w:rsidR="009265AD" w:rsidRPr="002928EA">
              <w:rPr>
                <w:i w:val="0"/>
                <w:sz w:val="20"/>
                <w:szCs w:val="20"/>
              </w:rPr>
              <w:t xml:space="preserve"> </w:t>
            </w:r>
            <w:r w:rsidRPr="002928EA">
              <w:rPr>
                <w:i w:val="0"/>
                <w:sz w:val="20"/>
                <w:szCs w:val="20"/>
              </w:rPr>
              <w:t>№2</w:t>
            </w:r>
          </w:p>
        </w:tc>
      </w:tr>
      <w:tr w:rsidR="00697557" w:rsidRPr="009265AD" w:rsidTr="002928EA">
        <w:tc>
          <w:tcPr>
            <w:tcW w:w="920"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месяц</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Кол-во</w:t>
            </w:r>
          </w:p>
          <w:p w:rsidR="00697557" w:rsidRPr="002928EA" w:rsidRDefault="00697557" w:rsidP="00191C15">
            <w:pPr>
              <w:widowControl/>
              <w:spacing w:line="360" w:lineRule="auto"/>
              <w:ind w:left="0"/>
              <w:rPr>
                <w:i w:val="0"/>
                <w:sz w:val="20"/>
                <w:szCs w:val="20"/>
              </w:rPr>
            </w:pPr>
            <w:r w:rsidRPr="002928EA">
              <w:rPr>
                <w:i w:val="0"/>
                <w:sz w:val="20"/>
                <w:szCs w:val="20"/>
              </w:rPr>
              <w:t>Поставок</w:t>
            </w:r>
            <w:r w:rsidR="009265AD" w:rsidRPr="002928EA">
              <w:rPr>
                <w:i w:val="0"/>
                <w:sz w:val="20"/>
                <w:szCs w:val="20"/>
              </w:rPr>
              <w:t xml:space="preserve"> </w:t>
            </w:r>
            <w:r w:rsidRPr="002928EA">
              <w:rPr>
                <w:i w:val="0"/>
                <w:sz w:val="20"/>
                <w:szCs w:val="20"/>
              </w:rPr>
              <w:t>(ед.)</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Всего</w:t>
            </w:r>
            <w:r w:rsidR="009265AD" w:rsidRPr="002928EA">
              <w:rPr>
                <w:i w:val="0"/>
                <w:sz w:val="20"/>
                <w:szCs w:val="20"/>
              </w:rPr>
              <w:t xml:space="preserve"> </w:t>
            </w:r>
            <w:r w:rsidRPr="002928EA">
              <w:rPr>
                <w:i w:val="0"/>
                <w:sz w:val="20"/>
                <w:szCs w:val="20"/>
              </w:rPr>
              <w:t>опозданий</w:t>
            </w:r>
            <w:r w:rsidR="009265AD" w:rsidRPr="002928EA">
              <w:rPr>
                <w:i w:val="0"/>
                <w:sz w:val="20"/>
                <w:szCs w:val="20"/>
              </w:rPr>
              <w:t xml:space="preserve"> </w:t>
            </w:r>
            <w:r w:rsidRPr="002928EA">
              <w:rPr>
                <w:i w:val="0"/>
                <w:sz w:val="20"/>
                <w:szCs w:val="20"/>
              </w:rPr>
              <w:t>(дней)</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месяц</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Кол-во</w:t>
            </w:r>
          </w:p>
          <w:p w:rsidR="00697557" w:rsidRPr="002928EA" w:rsidRDefault="00697557" w:rsidP="00191C15">
            <w:pPr>
              <w:widowControl/>
              <w:spacing w:line="360" w:lineRule="auto"/>
              <w:ind w:left="0"/>
              <w:rPr>
                <w:i w:val="0"/>
                <w:sz w:val="20"/>
                <w:szCs w:val="20"/>
              </w:rPr>
            </w:pPr>
            <w:r w:rsidRPr="002928EA">
              <w:rPr>
                <w:i w:val="0"/>
                <w:sz w:val="20"/>
                <w:szCs w:val="20"/>
              </w:rPr>
              <w:t>Поставок</w:t>
            </w:r>
            <w:r w:rsidR="009265AD" w:rsidRPr="002928EA">
              <w:rPr>
                <w:i w:val="0"/>
                <w:sz w:val="20"/>
                <w:szCs w:val="20"/>
              </w:rPr>
              <w:t xml:space="preserve"> </w:t>
            </w:r>
            <w:r w:rsidRPr="002928EA">
              <w:rPr>
                <w:i w:val="0"/>
                <w:sz w:val="20"/>
                <w:szCs w:val="20"/>
              </w:rPr>
              <w:t>(ед.)</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Всего</w:t>
            </w:r>
            <w:r w:rsidR="009265AD" w:rsidRPr="002928EA">
              <w:rPr>
                <w:i w:val="0"/>
                <w:sz w:val="20"/>
                <w:szCs w:val="20"/>
              </w:rPr>
              <w:t xml:space="preserve"> </w:t>
            </w:r>
            <w:r w:rsidRPr="002928EA">
              <w:rPr>
                <w:i w:val="0"/>
                <w:sz w:val="20"/>
                <w:szCs w:val="20"/>
              </w:rPr>
              <w:t>опозданий</w:t>
            </w:r>
            <w:r w:rsidR="009265AD" w:rsidRPr="002928EA">
              <w:rPr>
                <w:i w:val="0"/>
                <w:sz w:val="20"/>
                <w:szCs w:val="20"/>
              </w:rPr>
              <w:t xml:space="preserve"> </w:t>
            </w:r>
            <w:r w:rsidRPr="002928EA">
              <w:rPr>
                <w:i w:val="0"/>
                <w:sz w:val="20"/>
                <w:szCs w:val="20"/>
              </w:rPr>
              <w:t>(дней)</w:t>
            </w:r>
          </w:p>
        </w:tc>
      </w:tr>
      <w:tr w:rsidR="00697557" w:rsidRPr="009265AD" w:rsidTr="002928EA">
        <w:tc>
          <w:tcPr>
            <w:tcW w:w="920"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Январь</w:t>
            </w:r>
          </w:p>
          <w:p w:rsidR="00697557" w:rsidRPr="002928EA" w:rsidRDefault="00697557" w:rsidP="00191C15">
            <w:pPr>
              <w:widowControl/>
              <w:spacing w:line="360" w:lineRule="auto"/>
              <w:ind w:left="0"/>
              <w:rPr>
                <w:i w:val="0"/>
                <w:sz w:val="20"/>
                <w:szCs w:val="20"/>
              </w:rPr>
            </w:pPr>
            <w:r w:rsidRPr="002928EA">
              <w:rPr>
                <w:i w:val="0"/>
                <w:sz w:val="20"/>
                <w:szCs w:val="20"/>
              </w:rPr>
              <w:t>Февраль</w:t>
            </w:r>
          </w:p>
          <w:p w:rsidR="00697557" w:rsidRPr="002928EA" w:rsidRDefault="00697557" w:rsidP="00191C15">
            <w:pPr>
              <w:widowControl/>
              <w:spacing w:line="360" w:lineRule="auto"/>
              <w:ind w:left="0"/>
              <w:rPr>
                <w:i w:val="0"/>
                <w:sz w:val="20"/>
                <w:szCs w:val="20"/>
              </w:rPr>
            </w:pP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10</w:t>
            </w:r>
          </w:p>
          <w:p w:rsidR="00697557" w:rsidRPr="002928EA" w:rsidRDefault="00697557" w:rsidP="00191C15">
            <w:pPr>
              <w:widowControl/>
              <w:spacing w:line="360" w:lineRule="auto"/>
              <w:ind w:left="0"/>
              <w:rPr>
                <w:i w:val="0"/>
                <w:sz w:val="20"/>
                <w:szCs w:val="20"/>
              </w:rPr>
            </w:pPr>
            <w:r w:rsidRPr="002928EA">
              <w:rPr>
                <w:i w:val="0"/>
                <w:sz w:val="20"/>
                <w:szCs w:val="20"/>
              </w:rPr>
              <w:t>9</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28</w:t>
            </w:r>
          </w:p>
          <w:p w:rsidR="00697557" w:rsidRPr="002928EA" w:rsidRDefault="00697557" w:rsidP="00191C15">
            <w:pPr>
              <w:widowControl/>
              <w:spacing w:line="360" w:lineRule="auto"/>
              <w:ind w:left="0"/>
              <w:rPr>
                <w:i w:val="0"/>
                <w:sz w:val="20"/>
                <w:szCs w:val="20"/>
              </w:rPr>
            </w:pPr>
            <w:r w:rsidRPr="002928EA">
              <w:rPr>
                <w:i w:val="0"/>
                <w:sz w:val="20"/>
                <w:szCs w:val="20"/>
              </w:rPr>
              <w:t>31</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Январь</w:t>
            </w:r>
          </w:p>
          <w:p w:rsidR="00697557" w:rsidRPr="002928EA" w:rsidRDefault="00697557" w:rsidP="00191C15">
            <w:pPr>
              <w:widowControl/>
              <w:spacing w:line="360" w:lineRule="auto"/>
              <w:ind w:left="0"/>
              <w:rPr>
                <w:i w:val="0"/>
                <w:sz w:val="20"/>
                <w:szCs w:val="20"/>
              </w:rPr>
            </w:pPr>
            <w:r w:rsidRPr="002928EA">
              <w:rPr>
                <w:i w:val="0"/>
                <w:sz w:val="20"/>
                <w:szCs w:val="20"/>
              </w:rPr>
              <w:t>Февраль</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12</w:t>
            </w:r>
          </w:p>
          <w:p w:rsidR="00697557" w:rsidRPr="002928EA" w:rsidRDefault="00697557" w:rsidP="00191C15">
            <w:pPr>
              <w:widowControl/>
              <w:spacing w:line="360" w:lineRule="auto"/>
              <w:ind w:left="0"/>
              <w:rPr>
                <w:i w:val="0"/>
                <w:sz w:val="20"/>
                <w:szCs w:val="20"/>
              </w:rPr>
            </w:pPr>
            <w:r w:rsidRPr="002928EA">
              <w:rPr>
                <w:i w:val="0"/>
                <w:sz w:val="20"/>
                <w:szCs w:val="20"/>
              </w:rPr>
              <w:t>15</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43</w:t>
            </w:r>
          </w:p>
          <w:p w:rsidR="00697557" w:rsidRPr="002928EA" w:rsidRDefault="00697557" w:rsidP="00191C15">
            <w:pPr>
              <w:widowControl/>
              <w:spacing w:line="360" w:lineRule="auto"/>
              <w:ind w:left="0"/>
              <w:rPr>
                <w:i w:val="0"/>
                <w:sz w:val="20"/>
                <w:szCs w:val="20"/>
              </w:rPr>
            </w:pPr>
            <w:r w:rsidRPr="002928EA">
              <w:rPr>
                <w:i w:val="0"/>
                <w:sz w:val="20"/>
                <w:szCs w:val="20"/>
              </w:rPr>
              <w:t>34</w:t>
            </w:r>
          </w:p>
        </w:tc>
      </w:tr>
    </w:tbl>
    <w:p w:rsidR="00697557" w:rsidRPr="009265AD" w:rsidRDefault="00697557" w:rsidP="003E14EC">
      <w:pPr>
        <w:widowControl/>
        <w:numPr>
          <w:ilvl w:val="0"/>
          <w:numId w:val="41"/>
        </w:numPr>
        <w:spacing w:line="360" w:lineRule="auto"/>
        <w:rPr>
          <w:i w:val="0"/>
          <w:sz w:val="28"/>
        </w:rPr>
      </w:pPr>
      <w:r w:rsidRPr="009265AD">
        <w:rPr>
          <w:i w:val="0"/>
          <w:sz w:val="28"/>
        </w:rPr>
        <w:lastRenderedPageBreak/>
        <w:t>Расчёт</w:t>
      </w:r>
      <w:r w:rsidR="009265AD">
        <w:rPr>
          <w:i w:val="0"/>
          <w:sz w:val="28"/>
        </w:rPr>
        <w:t xml:space="preserve"> </w:t>
      </w:r>
      <w:r w:rsidRPr="009265AD">
        <w:rPr>
          <w:i w:val="0"/>
          <w:sz w:val="28"/>
        </w:rPr>
        <w:t>средневременного</w:t>
      </w:r>
      <w:r w:rsidR="009265AD">
        <w:rPr>
          <w:i w:val="0"/>
          <w:sz w:val="28"/>
        </w:rPr>
        <w:t xml:space="preserve"> </w:t>
      </w:r>
      <w:r w:rsidRPr="009265AD">
        <w:rPr>
          <w:i w:val="0"/>
          <w:sz w:val="28"/>
        </w:rPr>
        <w:t>темпа</w:t>
      </w:r>
      <w:r w:rsidR="009265AD">
        <w:rPr>
          <w:i w:val="0"/>
          <w:sz w:val="28"/>
        </w:rPr>
        <w:t xml:space="preserve"> </w:t>
      </w:r>
      <w:r w:rsidRPr="009265AD">
        <w:rPr>
          <w:i w:val="0"/>
          <w:sz w:val="28"/>
        </w:rPr>
        <w:t>роста</w:t>
      </w:r>
      <w:r w:rsidR="009265AD">
        <w:rPr>
          <w:i w:val="0"/>
          <w:sz w:val="28"/>
        </w:rPr>
        <w:t xml:space="preserve"> </w:t>
      </w:r>
      <w:r w:rsidRPr="009265AD">
        <w:rPr>
          <w:i w:val="0"/>
          <w:sz w:val="28"/>
        </w:rPr>
        <w:t>цен:</w:t>
      </w:r>
    </w:p>
    <w:p w:rsidR="00697557" w:rsidRPr="00191C15" w:rsidRDefault="00697557" w:rsidP="00191C15">
      <w:pPr>
        <w:widowControl/>
        <w:spacing w:line="360" w:lineRule="auto"/>
        <w:ind w:left="0" w:firstLine="709"/>
        <w:rPr>
          <w:i w:val="0"/>
          <w:sz w:val="28"/>
          <w:szCs w:val="36"/>
          <w:lang w:val="en-US"/>
        </w:rPr>
      </w:pPr>
      <w:r w:rsidRPr="009265AD">
        <w:rPr>
          <w:i w:val="0"/>
          <w:sz w:val="28"/>
          <w:szCs w:val="36"/>
          <w:lang w:val="en-US"/>
        </w:rPr>
        <w:t>n</w:t>
      </w:r>
    </w:p>
    <w:p w:rsidR="002928EA" w:rsidRPr="00191C15" w:rsidRDefault="002928EA" w:rsidP="00191C15">
      <w:pPr>
        <w:widowControl/>
        <w:spacing w:line="360" w:lineRule="auto"/>
        <w:ind w:left="0" w:firstLine="709"/>
        <w:rPr>
          <w:i w:val="0"/>
          <w:sz w:val="28"/>
          <w:szCs w:val="36"/>
          <w:lang w:val="en-US"/>
        </w:rPr>
      </w:pPr>
    </w:p>
    <w:p w:rsidR="00697557" w:rsidRPr="00191C15" w:rsidRDefault="00697557" w:rsidP="00191C15">
      <w:pPr>
        <w:widowControl/>
        <w:spacing w:line="360" w:lineRule="auto"/>
        <w:ind w:left="0" w:firstLine="709"/>
        <w:rPr>
          <w:b/>
          <w:i w:val="0"/>
          <w:sz w:val="28"/>
          <w:lang w:val="en-US"/>
        </w:rPr>
      </w:pPr>
      <w:r w:rsidRPr="009265AD">
        <w:rPr>
          <w:b/>
          <w:i w:val="0"/>
          <w:sz w:val="28"/>
          <w:szCs w:val="40"/>
        </w:rPr>
        <w:t>Т</w:t>
      </w:r>
      <w:r w:rsidRPr="009265AD">
        <w:rPr>
          <w:b/>
          <w:i w:val="0"/>
          <w:sz w:val="28"/>
          <w:szCs w:val="22"/>
        </w:rPr>
        <w:t>ц</w:t>
      </w:r>
      <w:r w:rsidR="009265AD">
        <w:rPr>
          <w:b/>
          <w:i w:val="0"/>
          <w:sz w:val="28"/>
          <w:szCs w:val="22"/>
          <w:lang w:val="en-US"/>
        </w:rPr>
        <w:t xml:space="preserve"> </w:t>
      </w:r>
      <w:r w:rsidRPr="009265AD">
        <w:rPr>
          <w:b/>
          <w:i w:val="0"/>
          <w:sz w:val="28"/>
          <w:szCs w:val="22"/>
          <w:lang w:val="en-US"/>
        </w:rPr>
        <w:t>=</w:t>
      </w:r>
      <w:r w:rsidR="009265AD">
        <w:rPr>
          <w:b/>
          <w:i w:val="0"/>
          <w:sz w:val="28"/>
          <w:szCs w:val="22"/>
          <w:lang w:val="en-US"/>
        </w:rPr>
        <w:t xml:space="preserve"> </w:t>
      </w:r>
      <w:r w:rsidRPr="009265AD">
        <w:rPr>
          <w:b/>
          <w:i w:val="0"/>
          <w:sz w:val="28"/>
          <w:szCs w:val="36"/>
          <w:lang w:val="en-US"/>
        </w:rPr>
        <w:t>∑</w:t>
      </w:r>
      <w:r w:rsidR="009265AD">
        <w:rPr>
          <w:b/>
          <w:i w:val="0"/>
          <w:sz w:val="28"/>
          <w:szCs w:val="36"/>
          <w:lang w:val="en-US"/>
        </w:rPr>
        <w:t xml:space="preserve"> </w:t>
      </w:r>
      <w:r w:rsidRPr="009265AD">
        <w:rPr>
          <w:b/>
          <w:i w:val="0"/>
          <w:sz w:val="28"/>
          <w:szCs w:val="40"/>
        </w:rPr>
        <w:t>Т</w:t>
      </w:r>
      <w:r w:rsidR="009265AD">
        <w:rPr>
          <w:b/>
          <w:i w:val="0"/>
          <w:sz w:val="28"/>
          <w:szCs w:val="22"/>
          <w:lang w:val="en-US"/>
        </w:rPr>
        <w:t xml:space="preserve"> </w:t>
      </w:r>
      <w:r w:rsidRPr="009265AD">
        <w:rPr>
          <w:b/>
          <w:i w:val="0"/>
          <w:sz w:val="28"/>
        </w:rPr>
        <w:t>ц</w:t>
      </w:r>
      <w:r w:rsidR="009265AD">
        <w:rPr>
          <w:b/>
          <w:i w:val="0"/>
          <w:sz w:val="28"/>
          <w:lang w:val="en-US"/>
        </w:rPr>
        <w:t xml:space="preserve"> </w:t>
      </w:r>
      <w:r w:rsidRPr="009265AD">
        <w:rPr>
          <w:b/>
          <w:i w:val="0"/>
          <w:sz w:val="28"/>
          <w:szCs w:val="16"/>
          <w:lang w:val="en-US"/>
        </w:rPr>
        <w:t>i</w:t>
      </w:r>
      <w:r w:rsidR="009265AD">
        <w:rPr>
          <w:b/>
          <w:i w:val="0"/>
          <w:sz w:val="28"/>
          <w:szCs w:val="16"/>
          <w:lang w:val="en-US"/>
        </w:rPr>
        <w:t xml:space="preserve"> </w:t>
      </w:r>
      <w:r w:rsidRPr="009265AD">
        <w:rPr>
          <w:b/>
          <w:i w:val="0"/>
          <w:sz w:val="28"/>
          <w:lang w:val="en-US"/>
        </w:rPr>
        <w:t>x</w:t>
      </w:r>
      <w:r w:rsidR="009265AD">
        <w:rPr>
          <w:b/>
          <w:i w:val="0"/>
          <w:sz w:val="28"/>
          <w:szCs w:val="18"/>
          <w:lang w:val="en-US"/>
        </w:rPr>
        <w:t xml:space="preserve"> </w:t>
      </w:r>
      <w:r w:rsidRPr="009265AD">
        <w:rPr>
          <w:b/>
          <w:i w:val="0"/>
          <w:sz w:val="28"/>
          <w:szCs w:val="32"/>
          <w:lang w:val="en-US"/>
        </w:rPr>
        <w:t>d</w:t>
      </w:r>
      <w:r w:rsidR="009265AD">
        <w:rPr>
          <w:b/>
          <w:i w:val="0"/>
          <w:sz w:val="28"/>
          <w:lang w:val="en-US"/>
        </w:rPr>
        <w:t xml:space="preserve"> </w:t>
      </w:r>
      <w:r w:rsidRPr="009265AD">
        <w:rPr>
          <w:b/>
          <w:i w:val="0"/>
          <w:sz w:val="28"/>
          <w:szCs w:val="16"/>
          <w:lang w:val="en-US"/>
        </w:rPr>
        <w:t>i</w:t>
      </w:r>
      <w:r w:rsidR="009265AD">
        <w:rPr>
          <w:b/>
          <w:i w:val="0"/>
          <w:sz w:val="28"/>
          <w:szCs w:val="16"/>
          <w:lang w:val="en-US"/>
        </w:rPr>
        <w:t xml:space="preserve"> </w:t>
      </w:r>
      <w:r w:rsidRPr="009265AD">
        <w:rPr>
          <w:b/>
          <w:i w:val="0"/>
          <w:sz w:val="28"/>
          <w:szCs w:val="16"/>
          <w:lang w:val="en-US"/>
        </w:rPr>
        <w:t>,</w:t>
      </w:r>
      <w:r w:rsidR="009265AD">
        <w:rPr>
          <w:b/>
          <w:i w:val="0"/>
          <w:sz w:val="28"/>
          <w:szCs w:val="16"/>
          <w:lang w:val="en-US"/>
        </w:rPr>
        <w:t xml:space="preserve"> </w:t>
      </w:r>
      <w:r w:rsidRPr="009265AD">
        <w:rPr>
          <w:i w:val="0"/>
          <w:sz w:val="28"/>
        </w:rPr>
        <w:t>где</w:t>
      </w:r>
    </w:p>
    <w:p w:rsidR="002928EA" w:rsidRPr="00191C15" w:rsidRDefault="002928EA" w:rsidP="00191C15">
      <w:pPr>
        <w:widowControl/>
        <w:spacing w:line="360" w:lineRule="auto"/>
        <w:ind w:left="0" w:firstLine="709"/>
        <w:rPr>
          <w:b/>
          <w:i w:val="0"/>
          <w:sz w:val="28"/>
          <w:lang w:val="en-US"/>
        </w:rPr>
      </w:pPr>
    </w:p>
    <w:p w:rsidR="00697557" w:rsidRPr="009265AD" w:rsidRDefault="00697557" w:rsidP="00191C15">
      <w:pPr>
        <w:widowControl/>
        <w:spacing w:line="360" w:lineRule="auto"/>
        <w:ind w:left="0" w:firstLine="709"/>
        <w:rPr>
          <w:i w:val="0"/>
          <w:sz w:val="28"/>
          <w:szCs w:val="20"/>
        </w:rPr>
      </w:pPr>
      <w:r w:rsidRPr="009265AD">
        <w:rPr>
          <w:i w:val="0"/>
          <w:sz w:val="28"/>
          <w:szCs w:val="20"/>
          <w:lang w:val="en-US"/>
        </w:rPr>
        <w:t>i</w:t>
      </w:r>
      <w:r w:rsidRPr="009265AD">
        <w:rPr>
          <w:i w:val="0"/>
          <w:sz w:val="28"/>
          <w:szCs w:val="20"/>
        </w:rPr>
        <w:t>=1</w:t>
      </w:r>
    </w:p>
    <w:p w:rsidR="00697557" w:rsidRPr="009265AD" w:rsidRDefault="00697557" w:rsidP="00191C15">
      <w:pPr>
        <w:widowControl/>
        <w:spacing w:line="360" w:lineRule="auto"/>
        <w:ind w:left="0" w:firstLine="709"/>
        <w:rPr>
          <w:i w:val="0"/>
          <w:sz w:val="28"/>
        </w:rPr>
      </w:pPr>
      <w:r w:rsidRPr="009265AD">
        <w:rPr>
          <w:b/>
          <w:i w:val="0"/>
          <w:sz w:val="28"/>
          <w:szCs w:val="40"/>
        </w:rPr>
        <w:t>Т</w:t>
      </w:r>
      <w:r w:rsidR="009265AD">
        <w:rPr>
          <w:b/>
          <w:i w:val="0"/>
          <w:sz w:val="28"/>
          <w:szCs w:val="22"/>
        </w:rPr>
        <w:t xml:space="preserve"> </w:t>
      </w:r>
      <w:r w:rsidRPr="009265AD">
        <w:rPr>
          <w:b/>
          <w:i w:val="0"/>
          <w:sz w:val="28"/>
        </w:rPr>
        <w:t>ц</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b/>
          <w:i w:val="0"/>
          <w:sz w:val="28"/>
          <w:szCs w:val="16"/>
        </w:rPr>
        <w:t>-</w:t>
      </w:r>
      <w:r w:rsidR="009265AD">
        <w:rPr>
          <w:b/>
          <w:i w:val="0"/>
          <w:sz w:val="28"/>
          <w:szCs w:val="16"/>
        </w:rPr>
        <w:t xml:space="preserve"> </w:t>
      </w:r>
      <w:r w:rsidRPr="009265AD">
        <w:rPr>
          <w:i w:val="0"/>
          <w:sz w:val="28"/>
        </w:rPr>
        <w:t>темп</w:t>
      </w:r>
      <w:r w:rsidR="009265AD">
        <w:rPr>
          <w:i w:val="0"/>
          <w:sz w:val="28"/>
        </w:rPr>
        <w:t xml:space="preserve"> </w:t>
      </w:r>
      <w:r w:rsidRPr="009265AD">
        <w:rPr>
          <w:i w:val="0"/>
          <w:sz w:val="28"/>
        </w:rPr>
        <w:t>роста</w:t>
      </w:r>
      <w:r w:rsidR="009265AD">
        <w:rPr>
          <w:i w:val="0"/>
          <w:sz w:val="28"/>
        </w:rPr>
        <w:t xml:space="preserve"> </w:t>
      </w:r>
      <w:r w:rsidRPr="009265AD">
        <w:rPr>
          <w:i w:val="0"/>
          <w:sz w:val="28"/>
        </w:rPr>
        <w:t>цены</w:t>
      </w:r>
      <w:r w:rsidR="009265AD">
        <w:rPr>
          <w:i w:val="0"/>
          <w:sz w:val="28"/>
        </w:rPr>
        <w:t xml:space="preserve"> </w:t>
      </w:r>
      <w:r w:rsidRPr="009265AD">
        <w:rPr>
          <w:i w:val="0"/>
          <w:sz w:val="28"/>
        </w:rPr>
        <w:t>на</w:t>
      </w:r>
      <w:r w:rsidR="009265AD">
        <w:rPr>
          <w:i w:val="0"/>
          <w:sz w:val="28"/>
        </w:rPr>
        <w:t xml:space="preserve"> </w:t>
      </w:r>
      <w:r w:rsidRPr="009265AD">
        <w:rPr>
          <w:i w:val="0"/>
          <w:sz w:val="28"/>
          <w:lang w:val="en-US"/>
        </w:rPr>
        <w:t>i</w:t>
      </w:r>
      <w:r w:rsidRPr="009265AD">
        <w:rPr>
          <w:i w:val="0"/>
          <w:sz w:val="28"/>
        </w:rPr>
        <w:t>-тый</w:t>
      </w:r>
      <w:r w:rsidR="009265AD">
        <w:rPr>
          <w:i w:val="0"/>
          <w:sz w:val="28"/>
        </w:rPr>
        <w:t xml:space="preserve"> </w:t>
      </w:r>
      <w:r w:rsidRPr="009265AD">
        <w:rPr>
          <w:i w:val="0"/>
          <w:sz w:val="28"/>
        </w:rPr>
        <w:t>товар</w:t>
      </w:r>
    </w:p>
    <w:p w:rsidR="00697557" w:rsidRPr="009265AD" w:rsidRDefault="00697557" w:rsidP="00191C15">
      <w:pPr>
        <w:widowControl/>
        <w:spacing w:line="360" w:lineRule="auto"/>
        <w:ind w:left="0" w:firstLine="709"/>
        <w:rPr>
          <w:i w:val="0"/>
          <w:sz w:val="28"/>
        </w:rPr>
      </w:pPr>
      <w:r w:rsidRPr="009265AD">
        <w:rPr>
          <w:b/>
          <w:i w:val="0"/>
          <w:sz w:val="28"/>
          <w:lang w:val="en-US"/>
        </w:rPr>
        <w:t>d</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b/>
          <w:i w:val="0"/>
          <w:sz w:val="28"/>
        </w:rPr>
        <w:t>-</w:t>
      </w:r>
      <w:r w:rsidR="009265AD">
        <w:rPr>
          <w:b/>
          <w:i w:val="0"/>
          <w:sz w:val="28"/>
        </w:rPr>
        <w:t xml:space="preserve"> </w:t>
      </w:r>
      <w:r w:rsidRPr="009265AD">
        <w:rPr>
          <w:i w:val="0"/>
          <w:sz w:val="28"/>
        </w:rPr>
        <w:t>доля</w:t>
      </w:r>
      <w:r w:rsidR="009265AD">
        <w:rPr>
          <w:i w:val="0"/>
          <w:sz w:val="28"/>
        </w:rPr>
        <w:t xml:space="preserve"> </w:t>
      </w:r>
      <w:r w:rsidRPr="009265AD">
        <w:rPr>
          <w:i w:val="0"/>
          <w:sz w:val="28"/>
          <w:lang w:val="en-US"/>
        </w:rPr>
        <w:t>i</w:t>
      </w:r>
      <w:r w:rsidRPr="009265AD">
        <w:rPr>
          <w:i w:val="0"/>
          <w:sz w:val="28"/>
        </w:rPr>
        <w:t>-того</w:t>
      </w:r>
      <w:r w:rsidR="009265AD">
        <w:rPr>
          <w:i w:val="0"/>
          <w:sz w:val="28"/>
        </w:rPr>
        <w:t xml:space="preserve"> </w:t>
      </w:r>
      <w:r w:rsidRPr="009265AD">
        <w:rPr>
          <w:i w:val="0"/>
          <w:sz w:val="28"/>
        </w:rPr>
        <w:t>товара</w:t>
      </w:r>
      <w:r w:rsidR="009265AD">
        <w:rPr>
          <w:i w:val="0"/>
          <w:sz w:val="28"/>
        </w:rPr>
        <w:t xml:space="preserve"> </w:t>
      </w:r>
      <w:r w:rsidRPr="009265AD">
        <w:rPr>
          <w:i w:val="0"/>
          <w:sz w:val="28"/>
        </w:rPr>
        <w:t>в</w:t>
      </w:r>
      <w:r w:rsidR="009265AD">
        <w:rPr>
          <w:i w:val="0"/>
          <w:sz w:val="28"/>
        </w:rPr>
        <w:t xml:space="preserve"> </w:t>
      </w:r>
      <w:r w:rsidRPr="009265AD">
        <w:rPr>
          <w:i w:val="0"/>
          <w:sz w:val="28"/>
        </w:rPr>
        <w:t>общем</w:t>
      </w:r>
      <w:r w:rsidR="009265AD">
        <w:rPr>
          <w:i w:val="0"/>
          <w:sz w:val="28"/>
        </w:rPr>
        <w:t xml:space="preserve"> </w:t>
      </w:r>
      <w:r w:rsidRPr="009265AD">
        <w:rPr>
          <w:i w:val="0"/>
          <w:sz w:val="28"/>
        </w:rPr>
        <w:t>объёме</w:t>
      </w:r>
      <w:r w:rsidR="009265AD">
        <w:rPr>
          <w:i w:val="0"/>
          <w:sz w:val="28"/>
        </w:rPr>
        <w:t xml:space="preserve"> </w:t>
      </w:r>
      <w:r w:rsidRPr="009265AD">
        <w:rPr>
          <w:i w:val="0"/>
          <w:sz w:val="28"/>
        </w:rPr>
        <w:t>поставок</w:t>
      </w:r>
      <w:r w:rsidR="009265AD">
        <w:rPr>
          <w:i w:val="0"/>
          <w:sz w:val="28"/>
        </w:rPr>
        <w:t xml:space="preserve"> </w:t>
      </w:r>
      <w:r w:rsidRPr="009265AD">
        <w:rPr>
          <w:i w:val="0"/>
          <w:sz w:val="28"/>
        </w:rPr>
        <w:t>текущего</w:t>
      </w:r>
      <w:r w:rsidR="009265AD">
        <w:rPr>
          <w:i w:val="0"/>
          <w:sz w:val="28"/>
        </w:rPr>
        <w:t xml:space="preserve"> </w:t>
      </w:r>
      <w:r w:rsidRPr="009265AD">
        <w:rPr>
          <w:i w:val="0"/>
          <w:sz w:val="28"/>
        </w:rPr>
        <w:t>периода</w:t>
      </w:r>
    </w:p>
    <w:p w:rsidR="00697557" w:rsidRPr="009265AD" w:rsidRDefault="00697557" w:rsidP="00191C15">
      <w:pPr>
        <w:widowControl/>
        <w:spacing w:line="360" w:lineRule="auto"/>
        <w:ind w:left="0" w:firstLine="709"/>
        <w:rPr>
          <w:i w:val="0"/>
          <w:sz w:val="28"/>
        </w:rPr>
      </w:pPr>
      <w:r w:rsidRPr="009265AD">
        <w:rPr>
          <w:b/>
          <w:i w:val="0"/>
          <w:sz w:val="28"/>
          <w:lang w:val="en-US"/>
        </w:rPr>
        <w:t>n</w:t>
      </w:r>
      <w:r w:rsidR="009265AD">
        <w:rPr>
          <w:i w:val="0"/>
          <w:sz w:val="28"/>
        </w:rPr>
        <w:t xml:space="preserve"> </w:t>
      </w:r>
      <w:r w:rsidRPr="009265AD">
        <w:rPr>
          <w:i w:val="0"/>
          <w:sz w:val="28"/>
        </w:rPr>
        <w:t>–</w:t>
      </w:r>
      <w:r w:rsidR="009265AD">
        <w:rPr>
          <w:i w:val="0"/>
          <w:sz w:val="28"/>
        </w:rPr>
        <w:t xml:space="preserve"> </w:t>
      </w:r>
      <w:r w:rsidRPr="009265AD">
        <w:rPr>
          <w:i w:val="0"/>
          <w:sz w:val="28"/>
        </w:rPr>
        <w:t>количество</w:t>
      </w:r>
      <w:r w:rsidR="009265AD">
        <w:rPr>
          <w:i w:val="0"/>
          <w:sz w:val="28"/>
        </w:rPr>
        <w:t xml:space="preserve"> </w:t>
      </w:r>
      <w:r w:rsidRPr="009265AD">
        <w:rPr>
          <w:i w:val="0"/>
          <w:sz w:val="28"/>
        </w:rPr>
        <w:t>разновидностей</w:t>
      </w:r>
      <w:r w:rsidR="009265AD">
        <w:rPr>
          <w:i w:val="0"/>
          <w:sz w:val="28"/>
        </w:rPr>
        <w:t xml:space="preserve"> </w:t>
      </w:r>
      <w:r w:rsidRPr="009265AD">
        <w:rPr>
          <w:i w:val="0"/>
          <w:sz w:val="28"/>
        </w:rPr>
        <w:t>товара</w:t>
      </w:r>
    </w:p>
    <w:p w:rsidR="00697557" w:rsidRPr="009265AD" w:rsidRDefault="00697557" w:rsidP="00191C15">
      <w:pPr>
        <w:widowControl/>
        <w:spacing w:line="360" w:lineRule="auto"/>
        <w:ind w:left="0" w:firstLine="709"/>
        <w:rPr>
          <w:i w:val="0"/>
          <w:sz w:val="28"/>
        </w:rPr>
      </w:pPr>
    </w:p>
    <w:p w:rsidR="00697557" w:rsidRDefault="00697557" w:rsidP="00191C15">
      <w:pPr>
        <w:widowControl/>
        <w:spacing w:line="360" w:lineRule="auto"/>
        <w:ind w:left="0" w:firstLine="709"/>
        <w:rPr>
          <w:b/>
          <w:i w:val="0"/>
          <w:sz w:val="28"/>
        </w:rPr>
      </w:pPr>
      <w:r w:rsidRPr="009265AD">
        <w:rPr>
          <w:b/>
          <w:i w:val="0"/>
          <w:sz w:val="28"/>
          <w:szCs w:val="40"/>
        </w:rPr>
        <w:t>Т</w:t>
      </w:r>
      <w:r w:rsidR="009265AD" w:rsidRPr="00191C15">
        <w:rPr>
          <w:b/>
          <w:i w:val="0"/>
          <w:sz w:val="28"/>
          <w:szCs w:val="22"/>
        </w:rPr>
        <w:t xml:space="preserve"> </w:t>
      </w:r>
      <w:r w:rsidRPr="009265AD">
        <w:rPr>
          <w:b/>
          <w:i w:val="0"/>
          <w:sz w:val="28"/>
        </w:rPr>
        <w:t>ц</w:t>
      </w:r>
      <w:r w:rsidR="009265AD" w:rsidRPr="00191C15">
        <w:rPr>
          <w:b/>
          <w:i w:val="0"/>
          <w:sz w:val="28"/>
        </w:rPr>
        <w:t xml:space="preserve"> </w:t>
      </w:r>
      <w:r w:rsidRPr="009265AD">
        <w:rPr>
          <w:b/>
          <w:i w:val="0"/>
          <w:sz w:val="28"/>
          <w:szCs w:val="16"/>
          <w:lang w:val="en-US"/>
        </w:rPr>
        <w:t>i</w:t>
      </w:r>
      <w:r w:rsidR="009265AD" w:rsidRPr="00191C15">
        <w:rPr>
          <w:b/>
          <w:i w:val="0"/>
          <w:sz w:val="28"/>
          <w:szCs w:val="16"/>
        </w:rPr>
        <w:t xml:space="preserve"> </w:t>
      </w:r>
      <w:r w:rsidRPr="00191C15">
        <w:rPr>
          <w:b/>
          <w:i w:val="0"/>
          <w:sz w:val="28"/>
        </w:rPr>
        <w:t>=</w:t>
      </w:r>
      <w:r w:rsidR="009265AD" w:rsidRPr="00191C15">
        <w:rPr>
          <w:b/>
          <w:i w:val="0"/>
          <w:sz w:val="28"/>
        </w:rPr>
        <w:t xml:space="preserve"> </w:t>
      </w:r>
      <w:r w:rsidRPr="00191C15">
        <w:rPr>
          <w:b/>
          <w:i w:val="0"/>
          <w:sz w:val="28"/>
        </w:rPr>
        <w:t>(</w:t>
      </w:r>
      <w:r w:rsidRPr="009265AD">
        <w:rPr>
          <w:b/>
          <w:i w:val="0"/>
          <w:sz w:val="28"/>
          <w:szCs w:val="40"/>
          <w:lang w:val="en-US"/>
        </w:rPr>
        <w:t>P</w:t>
      </w:r>
      <w:r w:rsidRPr="009265AD">
        <w:rPr>
          <w:b/>
          <w:i w:val="0"/>
          <w:sz w:val="28"/>
          <w:lang w:val="en-US"/>
        </w:rPr>
        <w:t>i</w:t>
      </w:r>
      <w:r w:rsidRPr="00191C15">
        <w:rPr>
          <w:b/>
          <w:i w:val="0"/>
          <w:sz w:val="28"/>
          <w:szCs w:val="16"/>
        </w:rPr>
        <w:t>1</w:t>
      </w:r>
      <w:r w:rsidR="009265AD" w:rsidRPr="00191C15">
        <w:rPr>
          <w:b/>
          <w:i w:val="0"/>
          <w:sz w:val="28"/>
        </w:rPr>
        <w:t xml:space="preserve"> </w:t>
      </w:r>
      <w:r w:rsidRPr="00191C15">
        <w:rPr>
          <w:b/>
          <w:i w:val="0"/>
          <w:sz w:val="28"/>
        </w:rPr>
        <w:t>/</w:t>
      </w:r>
      <w:r w:rsidR="009265AD" w:rsidRPr="00191C15">
        <w:rPr>
          <w:b/>
          <w:i w:val="0"/>
          <w:sz w:val="28"/>
        </w:rPr>
        <w:t xml:space="preserve"> </w:t>
      </w:r>
      <w:r w:rsidRPr="009265AD">
        <w:rPr>
          <w:b/>
          <w:i w:val="0"/>
          <w:sz w:val="28"/>
          <w:szCs w:val="40"/>
          <w:lang w:val="en-US"/>
        </w:rPr>
        <w:t>P</w:t>
      </w:r>
      <w:r w:rsidRPr="009265AD">
        <w:rPr>
          <w:b/>
          <w:i w:val="0"/>
          <w:sz w:val="28"/>
          <w:lang w:val="en-US"/>
        </w:rPr>
        <w:t>i</w:t>
      </w:r>
      <w:r w:rsidRPr="00191C15">
        <w:rPr>
          <w:b/>
          <w:i w:val="0"/>
          <w:sz w:val="28"/>
          <w:szCs w:val="16"/>
        </w:rPr>
        <w:t>0</w:t>
      </w:r>
      <w:r w:rsidRPr="00191C15">
        <w:rPr>
          <w:b/>
          <w:i w:val="0"/>
          <w:sz w:val="28"/>
        </w:rPr>
        <w:t>)</w:t>
      </w:r>
      <w:r w:rsidR="009265AD" w:rsidRPr="00191C15">
        <w:rPr>
          <w:b/>
          <w:i w:val="0"/>
          <w:sz w:val="28"/>
        </w:rPr>
        <w:t xml:space="preserve"> </w:t>
      </w:r>
      <w:r w:rsidRPr="00191C15">
        <w:rPr>
          <w:b/>
          <w:i w:val="0"/>
          <w:sz w:val="28"/>
        </w:rPr>
        <w:t>*</w:t>
      </w:r>
      <w:r w:rsidR="009265AD" w:rsidRPr="00191C15">
        <w:rPr>
          <w:b/>
          <w:i w:val="0"/>
          <w:sz w:val="28"/>
        </w:rPr>
        <w:t xml:space="preserve"> </w:t>
      </w:r>
      <w:r w:rsidRPr="00191C15">
        <w:rPr>
          <w:b/>
          <w:i w:val="0"/>
          <w:sz w:val="28"/>
        </w:rPr>
        <w:t>100,</w:t>
      </w:r>
      <w:r w:rsidR="009265AD" w:rsidRPr="00191C15">
        <w:rPr>
          <w:b/>
          <w:i w:val="0"/>
          <w:sz w:val="28"/>
        </w:rPr>
        <w:t xml:space="preserve"> </w:t>
      </w:r>
      <w:r w:rsidRPr="009265AD">
        <w:rPr>
          <w:b/>
          <w:i w:val="0"/>
          <w:sz w:val="28"/>
        </w:rPr>
        <w:t>где</w:t>
      </w:r>
    </w:p>
    <w:p w:rsidR="002928EA" w:rsidRPr="002928EA" w:rsidRDefault="002928EA" w:rsidP="00191C15">
      <w:pPr>
        <w:widowControl/>
        <w:spacing w:line="360" w:lineRule="auto"/>
        <w:ind w:left="0" w:firstLine="709"/>
        <w:rPr>
          <w:b/>
          <w:i w:val="0"/>
          <w:sz w:val="28"/>
        </w:rPr>
      </w:pPr>
    </w:p>
    <w:p w:rsidR="00697557" w:rsidRPr="009265AD" w:rsidRDefault="00697557" w:rsidP="00191C15">
      <w:pPr>
        <w:widowControl/>
        <w:spacing w:line="360" w:lineRule="auto"/>
        <w:ind w:left="0" w:firstLine="709"/>
        <w:rPr>
          <w:i w:val="0"/>
          <w:sz w:val="28"/>
        </w:rPr>
      </w:pPr>
      <w:r w:rsidRPr="009265AD">
        <w:rPr>
          <w:b/>
          <w:i w:val="0"/>
          <w:sz w:val="28"/>
          <w:szCs w:val="40"/>
          <w:lang w:val="en-US"/>
        </w:rPr>
        <w:t>P</w:t>
      </w:r>
      <w:r w:rsidRPr="009265AD">
        <w:rPr>
          <w:b/>
          <w:i w:val="0"/>
          <w:sz w:val="28"/>
          <w:lang w:val="en-US"/>
        </w:rPr>
        <w:t>i</w:t>
      </w:r>
      <w:r w:rsidRPr="009265AD">
        <w:rPr>
          <w:b/>
          <w:i w:val="0"/>
          <w:sz w:val="28"/>
          <w:szCs w:val="16"/>
        </w:rPr>
        <w:t>1</w:t>
      </w:r>
      <w:r w:rsidR="009265AD">
        <w:rPr>
          <w:b/>
          <w:i w:val="0"/>
          <w:sz w:val="28"/>
          <w:szCs w:val="16"/>
        </w:rPr>
        <w:t xml:space="preserve"> </w:t>
      </w:r>
      <w:r w:rsidRPr="009265AD">
        <w:rPr>
          <w:i w:val="0"/>
          <w:sz w:val="28"/>
        </w:rPr>
        <w:t>-</w:t>
      </w:r>
      <w:r w:rsidR="009265AD">
        <w:rPr>
          <w:b/>
          <w:i w:val="0"/>
          <w:sz w:val="28"/>
          <w:szCs w:val="16"/>
        </w:rPr>
        <w:t xml:space="preserve"> </w:t>
      </w:r>
      <w:r w:rsidRPr="009265AD">
        <w:rPr>
          <w:i w:val="0"/>
          <w:sz w:val="28"/>
        </w:rPr>
        <w:t>цена</w:t>
      </w:r>
      <w:r w:rsidR="009265AD">
        <w:rPr>
          <w:i w:val="0"/>
          <w:sz w:val="28"/>
        </w:rPr>
        <w:t xml:space="preserve"> </w:t>
      </w:r>
      <w:r w:rsidRPr="009265AD">
        <w:rPr>
          <w:i w:val="0"/>
          <w:sz w:val="28"/>
          <w:lang w:val="en-US"/>
        </w:rPr>
        <w:t>i</w:t>
      </w:r>
      <w:r w:rsidRPr="009265AD">
        <w:rPr>
          <w:i w:val="0"/>
          <w:sz w:val="28"/>
        </w:rPr>
        <w:t>-того</w:t>
      </w:r>
      <w:r w:rsidR="009265AD">
        <w:rPr>
          <w:i w:val="0"/>
          <w:sz w:val="28"/>
        </w:rPr>
        <w:t xml:space="preserve"> </w:t>
      </w:r>
      <w:r w:rsidRPr="009265AD">
        <w:rPr>
          <w:i w:val="0"/>
          <w:sz w:val="28"/>
        </w:rPr>
        <w:t>товара</w:t>
      </w:r>
      <w:r w:rsidR="009265AD">
        <w:rPr>
          <w:i w:val="0"/>
          <w:sz w:val="28"/>
        </w:rPr>
        <w:t xml:space="preserve"> </w:t>
      </w:r>
      <w:r w:rsidRPr="009265AD">
        <w:rPr>
          <w:i w:val="0"/>
          <w:sz w:val="28"/>
        </w:rPr>
        <w:t>в</w:t>
      </w:r>
      <w:r w:rsidR="009265AD">
        <w:rPr>
          <w:i w:val="0"/>
          <w:sz w:val="28"/>
        </w:rPr>
        <w:t xml:space="preserve"> </w:t>
      </w:r>
      <w:r w:rsidRPr="009265AD">
        <w:rPr>
          <w:i w:val="0"/>
          <w:sz w:val="28"/>
        </w:rPr>
        <w:t>текущем</w:t>
      </w:r>
      <w:r w:rsidR="009265AD">
        <w:rPr>
          <w:i w:val="0"/>
          <w:sz w:val="28"/>
        </w:rPr>
        <w:t xml:space="preserve"> </w:t>
      </w:r>
      <w:r w:rsidRPr="009265AD">
        <w:rPr>
          <w:i w:val="0"/>
          <w:sz w:val="28"/>
        </w:rPr>
        <w:t>периоде</w:t>
      </w:r>
    </w:p>
    <w:p w:rsidR="00697557" w:rsidRPr="009265AD" w:rsidRDefault="00697557" w:rsidP="00191C15">
      <w:pPr>
        <w:widowControl/>
        <w:spacing w:line="360" w:lineRule="auto"/>
        <w:ind w:left="0" w:firstLine="709"/>
        <w:rPr>
          <w:i w:val="0"/>
          <w:sz w:val="28"/>
        </w:rPr>
      </w:pPr>
      <w:r w:rsidRPr="009265AD">
        <w:rPr>
          <w:b/>
          <w:i w:val="0"/>
          <w:sz w:val="28"/>
          <w:szCs w:val="40"/>
          <w:lang w:val="en-US"/>
        </w:rPr>
        <w:t>P</w:t>
      </w:r>
      <w:r w:rsidRPr="009265AD">
        <w:rPr>
          <w:b/>
          <w:i w:val="0"/>
          <w:sz w:val="28"/>
          <w:lang w:val="en-US"/>
        </w:rPr>
        <w:t>i</w:t>
      </w:r>
      <w:r w:rsidRPr="009265AD">
        <w:rPr>
          <w:b/>
          <w:i w:val="0"/>
          <w:sz w:val="28"/>
          <w:szCs w:val="16"/>
        </w:rPr>
        <w:t>0</w:t>
      </w:r>
      <w:r w:rsidR="009265AD">
        <w:rPr>
          <w:b/>
          <w:i w:val="0"/>
          <w:sz w:val="28"/>
          <w:szCs w:val="16"/>
        </w:rPr>
        <w:t xml:space="preserve"> </w:t>
      </w:r>
      <w:r w:rsidRPr="009265AD">
        <w:rPr>
          <w:b/>
          <w:i w:val="0"/>
          <w:sz w:val="28"/>
        </w:rPr>
        <w:t>-</w:t>
      </w:r>
      <w:r w:rsidR="009265AD">
        <w:rPr>
          <w:b/>
          <w:i w:val="0"/>
          <w:sz w:val="28"/>
          <w:szCs w:val="16"/>
        </w:rPr>
        <w:t xml:space="preserve"> </w:t>
      </w:r>
      <w:r w:rsidRPr="009265AD">
        <w:rPr>
          <w:i w:val="0"/>
          <w:sz w:val="28"/>
        </w:rPr>
        <w:t>цена</w:t>
      </w:r>
      <w:r w:rsidR="009265AD">
        <w:rPr>
          <w:i w:val="0"/>
          <w:sz w:val="28"/>
        </w:rPr>
        <w:t xml:space="preserve"> </w:t>
      </w:r>
      <w:r w:rsidRPr="009265AD">
        <w:rPr>
          <w:i w:val="0"/>
          <w:sz w:val="28"/>
          <w:lang w:val="en-US"/>
        </w:rPr>
        <w:t>i</w:t>
      </w:r>
      <w:r w:rsidRPr="009265AD">
        <w:rPr>
          <w:i w:val="0"/>
          <w:sz w:val="28"/>
        </w:rPr>
        <w:t>-того</w:t>
      </w:r>
      <w:r w:rsidR="009265AD">
        <w:rPr>
          <w:i w:val="0"/>
          <w:sz w:val="28"/>
        </w:rPr>
        <w:t xml:space="preserve"> </w:t>
      </w:r>
      <w:r w:rsidRPr="009265AD">
        <w:rPr>
          <w:i w:val="0"/>
          <w:sz w:val="28"/>
        </w:rPr>
        <w:t>товара</w:t>
      </w:r>
      <w:r w:rsidR="009265AD">
        <w:rPr>
          <w:i w:val="0"/>
          <w:sz w:val="28"/>
        </w:rPr>
        <w:t xml:space="preserve"> </w:t>
      </w:r>
      <w:r w:rsidRPr="009265AD">
        <w:rPr>
          <w:i w:val="0"/>
          <w:sz w:val="28"/>
        </w:rPr>
        <w:t>в</w:t>
      </w:r>
      <w:r w:rsidR="009265AD">
        <w:rPr>
          <w:i w:val="0"/>
          <w:sz w:val="28"/>
        </w:rPr>
        <w:t xml:space="preserve"> </w:t>
      </w:r>
      <w:r w:rsidRPr="009265AD">
        <w:rPr>
          <w:i w:val="0"/>
          <w:sz w:val="28"/>
        </w:rPr>
        <w:t>предшествующем</w:t>
      </w:r>
      <w:r w:rsidR="009265AD">
        <w:rPr>
          <w:i w:val="0"/>
          <w:sz w:val="28"/>
        </w:rPr>
        <w:t xml:space="preserve"> </w:t>
      </w:r>
      <w:r w:rsidRPr="009265AD">
        <w:rPr>
          <w:i w:val="0"/>
          <w:sz w:val="28"/>
        </w:rPr>
        <w:t>периоде</w:t>
      </w:r>
    </w:p>
    <w:p w:rsidR="00697557" w:rsidRPr="009265AD" w:rsidRDefault="00697557" w:rsidP="00191C15">
      <w:pPr>
        <w:widowControl/>
        <w:spacing w:line="360" w:lineRule="auto"/>
        <w:ind w:left="0" w:firstLine="709"/>
        <w:rPr>
          <w:i w:val="0"/>
          <w:sz w:val="28"/>
        </w:rPr>
      </w:pPr>
    </w:p>
    <w:p w:rsidR="00697557" w:rsidRPr="009265AD" w:rsidRDefault="00697557" w:rsidP="00191C15">
      <w:pPr>
        <w:widowControl/>
        <w:spacing w:line="360" w:lineRule="auto"/>
        <w:ind w:left="0" w:firstLine="709"/>
        <w:rPr>
          <w:b/>
          <w:i w:val="0"/>
          <w:sz w:val="28"/>
        </w:rPr>
      </w:pPr>
      <w:r w:rsidRPr="009265AD">
        <w:rPr>
          <w:b/>
          <w:i w:val="0"/>
          <w:sz w:val="28"/>
          <w:szCs w:val="32"/>
          <w:lang w:val="en-US"/>
        </w:rPr>
        <w:t>d</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b/>
          <w:i w:val="0"/>
          <w:sz w:val="28"/>
          <w:szCs w:val="16"/>
        </w:rPr>
        <w:t>=</w:t>
      </w:r>
      <w:r w:rsidR="009265AD">
        <w:rPr>
          <w:b/>
          <w:i w:val="0"/>
          <w:sz w:val="28"/>
          <w:szCs w:val="16"/>
        </w:rPr>
        <w:t xml:space="preserve"> </w:t>
      </w:r>
      <w:r w:rsidRPr="009265AD">
        <w:rPr>
          <w:b/>
          <w:i w:val="0"/>
          <w:sz w:val="28"/>
        </w:rPr>
        <w:t>(</w:t>
      </w:r>
      <w:r w:rsidR="009265AD">
        <w:rPr>
          <w:b/>
          <w:i w:val="0"/>
          <w:sz w:val="28"/>
        </w:rPr>
        <w:t xml:space="preserve"> </w:t>
      </w:r>
      <w:r w:rsidRPr="009265AD">
        <w:rPr>
          <w:b/>
          <w:i w:val="0"/>
          <w:sz w:val="28"/>
          <w:szCs w:val="32"/>
          <w:lang w:val="en-US"/>
        </w:rPr>
        <w:t>S</w:t>
      </w:r>
      <w:r w:rsidRPr="009265AD">
        <w:rPr>
          <w:b/>
          <w:i w:val="0"/>
          <w:sz w:val="28"/>
          <w:szCs w:val="16"/>
          <w:lang w:val="en-US"/>
        </w:rPr>
        <w:t>i</w:t>
      </w:r>
      <w:r w:rsidR="009265AD">
        <w:rPr>
          <w:b/>
          <w:i w:val="0"/>
          <w:sz w:val="28"/>
          <w:szCs w:val="40"/>
        </w:rPr>
        <w:t xml:space="preserve"> </w:t>
      </w:r>
      <w:r w:rsidRPr="009265AD">
        <w:rPr>
          <w:b/>
          <w:i w:val="0"/>
          <w:sz w:val="28"/>
          <w:szCs w:val="40"/>
        </w:rPr>
        <w:t>/</w:t>
      </w:r>
      <w:r w:rsidR="009265AD">
        <w:rPr>
          <w:b/>
          <w:i w:val="0"/>
          <w:sz w:val="28"/>
        </w:rPr>
        <w:t xml:space="preserve"> </w:t>
      </w:r>
      <w:r w:rsidRPr="009265AD">
        <w:rPr>
          <w:b/>
          <w:i w:val="0"/>
          <w:sz w:val="28"/>
          <w:szCs w:val="36"/>
        </w:rPr>
        <w:t>∑</w:t>
      </w:r>
      <w:r w:rsidR="009265AD">
        <w:rPr>
          <w:b/>
          <w:i w:val="0"/>
          <w:sz w:val="28"/>
          <w:szCs w:val="36"/>
        </w:rPr>
        <w:t xml:space="preserve"> </w:t>
      </w:r>
      <w:r w:rsidRPr="009265AD">
        <w:rPr>
          <w:b/>
          <w:i w:val="0"/>
          <w:sz w:val="28"/>
          <w:szCs w:val="32"/>
          <w:lang w:val="en-US"/>
        </w:rPr>
        <w:t>S</w:t>
      </w:r>
      <w:r w:rsidRPr="009265AD">
        <w:rPr>
          <w:b/>
          <w:i w:val="0"/>
          <w:sz w:val="28"/>
          <w:szCs w:val="16"/>
          <w:lang w:val="en-US"/>
        </w:rPr>
        <w:t>i</w:t>
      </w:r>
      <w:r w:rsidR="009265AD">
        <w:rPr>
          <w:b/>
          <w:i w:val="0"/>
          <w:sz w:val="28"/>
          <w:szCs w:val="16"/>
        </w:rPr>
        <w:t xml:space="preserve"> </w:t>
      </w:r>
      <w:r w:rsidRPr="009265AD">
        <w:rPr>
          <w:b/>
          <w:i w:val="0"/>
          <w:sz w:val="28"/>
        </w:rPr>
        <w:t>),</w:t>
      </w:r>
      <w:r w:rsidR="009265AD">
        <w:rPr>
          <w:i w:val="0"/>
          <w:sz w:val="28"/>
        </w:rPr>
        <w:t xml:space="preserve"> </w:t>
      </w:r>
      <w:r w:rsidRPr="009265AD">
        <w:rPr>
          <w:i w:val="0"/>
          <w:sz w:val="28"/>
        </w:rPr>
        <w:t>где</w:t>
      </w:r>
    </w:p>
    <w:p w:rsidR="00697557" w:rsidRPr="009265AD" w:rsidRDefault="00697557" w:rsidP="00191C15">
      <w:pPr>
        <w:widowControl/>
        <w:spacing w:line="360" w:lineRule="auto"/>
        <w:ind w:left="0" w:firstLine="709"/>
        <w:rPr>
          <w:b/>
          <w:i w:val="0"/>
          <w:sz w:val="28"/>
        </w:rPr>
      </w:pPr>
    </w:p>
    <w:p w:rsidR="00697557" w:rsidRPr="009265AD" w:rsidRDefault="00697557" w:rsidP="00191C15">
      <w:pPr>
        <w:widowControl/>
        <w:spacing w:line="360" w:lineRule="auto"/>
        <w:ind w:left="0" w:firstLine="709"/>
        <w:rPr>
          <w:i w:val="0"/>
          <w:sz w:val="28"/>
        </w:rPr>
      </w:pPr>
      <w:r w:rsidRPr="009265AD">
        <w:rPr>
          <w:b/>
          <w:i w:val="0"/>
          <w:sz w:val="28"/>
          <w:szCs w:val="32"/>
          <w:lang w:val="en-US"/>
        </w:rPr>
        <w:t>S</w:t>
      </w:r>
      <w:r w:rsidRPr="009265AD">
        <w:rPr>
          <w:b/>
          <w:i w:val="0"/>
          <w:sz w:val="28"/>
          <w:szCs w:val="16"/>
          <w:lang w:val="en-US"/>
        </w:rPr>
        <w:t>i</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сумма</w:t>
      </w:r>
      <w:r w:rsidR="009265AD">
        <w:rPr>
          <w:i w:val="0"/>
          <w:sz w:val="28"/>
        </w:rPr>
        <w:t xml:space="preserve"> </w:t>
      </w:r>
      <w:r w:rsidRPr="009265AD">
        <w:rPr>
          <w:i w:val="0"/>
          <w:sz w:val="28"/>
          <w:lang w:val="en-US"/>
        </w:rPr>
        <w:t>i</w:t>
      </w:r>
      <w:r w:rsidRPr="009265AD">
        <w:rPr>
          <w:i w:val="0"/>
          <w:sz w:val="28"/>
        </w:rPr>
        <w:t>-того</w:t>
      </w:r>
      <w:r w:rsidR="009265AD">
        <w:rPr>
          <w:i w:val="0"/>
          <w:sz w:val="28"/>
        </w:rPr>
        <w:t xml:space="preserve"> </w:t>
      </w:r>
      <w:r w:rsidRPr="009265AD">
        <w:rPr>
          <w:i w:val="0"/>
          <w:sz w:val="28"/>
        </w:rPr>
        <w:t>товара</w:t>
      </w:r>
      <w:r w:rsidR="009265AD">
        <w:rPr>
          <w:i w:val="0"/>
          <w:sz w:val="28"/>
        </w:rPr>
        <w:t xml:space="preserve"> </w:t>
      </w:r>
      <w:r w:rsidRPr="009265AD">
        <w:rPr>
          <w:i w:val="0"/>
          <w:sz w:val="28"/>
        </w:rPr>
        <w:t>в</w:t>
      </w:r>
      <w:r w:rsidR="009265AD">
        <w:rPr>
          <w:i w:val="0"/>
          <w:sz w:val="28"/>
        </w:rPr>
        <w:t xml:space="preserve"> </w:t>
      </w:r>
      <w:r w:rsidRPr="009265AD">
        <w:rPr>
          <w:i w:val="0"/>
          <w:sz w:val="28"/>
        </w:rPr>
        <w:t>текущем</w:t>
      </w:r>
      <w:r w:rsidR="009265AD">
        <w:rPr>
          <w:i w:val="0"/>
          <w:sz w:val="28"/>
        </w:rPr>
        <w:t xml:space="preserve"> </w:t>
      </w:r>
      <w:r w:rsidRPr="009265AD">
        <w:rPr>
          <w:i w:val="0"/>
          <w:sz w:val="28"/>
        </w:rPr>
        <w:t>периоде</w:t>
      </w:r>
      <w:r w:rsidR="009265AD">
        <w:rPr>
          <w:i w:val="0"/>
          <w:sz w:val="28"/>
        </w:rPr>
        <w:t xml:space="preserve"> </w:t>
      </w:r>
      <w:r w:rsidRPr="009265AD">
        <w:rPr>
          <w:i w:val="0"/>
          <w:sz w:val="28"/>
        </w:rPr>
        <w:t>(руб.)</w:t>
      </w:r>
    </w:p>
    <w:p w:rsidR="00697557" w:rsidRPr="009265AD" w:rsidRDefault="00697557" w:rsidP="00191C15">
      <w:pPr>
        <w:widowControl/>
        <w:spacing w:line="360" w:lineRule="auto"/>
        <w:ind w:left="0" w:firstLine="709"/>
        <w:rPr>
          <w:i w:val="0"/>
          <w:sz w:val="28"/>
        </w:rPr>
      </w:pPr>
      <w:r w:rsidRPr="009265AD">
        <w:rPr>
          <w:b/>
          <w:i w:val="0"/>
          <w:sz w:val="28"/>
          <w:szCs w:val="36"/>
        </w:rPr>
        <w:t>∑</w:t>
      </w:r>
      <w:r w:rsidR="009265AD">
        <w:rPr>
          <w:b/>
          <w:i w:val="0"/>
          <w:sz w:val="28"/>
          <w:szCs w:val="36"/>
        </w:rPr>
        <w:t xml:space="preserve"> </w:t>
      </w:r>
      <w:r w:rsidRPr="009265AD">
        <w:rPr>
          <w:b/>
          <w:i w:val="0"/>
          <w:sz w:val="28"/>
          <w:szCs w:val="32"/>
          <w:lang w:val="en-US"/>
        </w:rPr>
        <w:t>S</w:t>
      </w:r>
      <w:r w:rsidRPr="009265AD">
        <w:rPr>
          <w:b/>
          <w:i w:val="0"/>
          <w:sz w:val="28"/>
          <w:szCs w:val="16"/>
          <w:lang w:val="en-US"/>
        </w:rPr>
        <w:t>i</w:t>
      </w:r>
      <w:r w:rsidR="009265AD">
        <w:rPr>
          <w:b/>
          <w:i w:val="0"/>
          <w:sz w:val="28"/>
          <w:szCs w:val="16"/>
        </w:rPr>
        <w:t xml:space="preserve"> </w:t>
      </w:r>
      <w:r w:rsidRPr="009265AD">
        <w:rPr>
          <w:b/>
          <w:i w:val="0"/>
          <w:sz w:val="28"/>
        </w:rPr>
        <w:t>–</w:t>
      </w:r>
      <w:r w:rsidR="009265AD">
        <w:rPr>
          <w:b/>
          <w:i w:val="0"/>
          <w:sz w:val="28"/>
        </w:rPr>
        <w:t xml:space="preserve"> </w:t>
      </w:r>
      <w:r w:rsidRPr="009265AD">
        <w:rPr>
          <w:i w:val="0"/>
          <w:sz w:val="28"/>
        </w:rPr>
        <w:t>общий</w:t>
      </w:r>
      <w:r w:rsidR="009265AD">
        <w:rPr>
          <w:i w:val="0"/>
          <w:sz w:val="28"/>
        </w:rPr>
        <w:t xml:space="preserve"> </w:t>
      </w:r>
      <w:r w:rsidRPr="009265AD">
        <w:rPr>
          <w:i w:val="0"/>
          <w:sz w:val="28"/>
        </w:rPr>
        <w:t>объём</w:t>
      </w:r>
      <w:r w:rsidR="009265AD">
        <w:rPr>
          <w:i w:val="0"/>
          <w:sz w:val="28"/>
        </w:rPr>
        <w:t xml:space="preserve"> </w:t>
      </w:r>
      <w:r w:rsidRPr="009265AD">
        <w:rPr>
          <w:i w:val="0"/>
          <w:sz w:val="28"/>
        </w:rPr>
        <w:t>поставок</w:t>
      </w:r>
    </w:p>
    <w:p w:rsidR="00697557" w:rsidRPr="009265AD" w:rsidRDefault="00697557" w:rsidP="00191C15">
      <w:pPr>
        <w:widowControl/>
        <w:spacing w:line="360" w:lineRule="auto"/>
        <w:ind w:left="0" w:firstLine="709"/>
        <w:rPr>
          <w:i w:val="0"/>
          <w:sz w:val="28"/>
        </w:rPr>
      </w:pPr>
      <w:r w:rsidRPr="009265AD">
        <w:rPr>
          <w:i w:val="0"/>
          <w:sz w:val="28"/>
        </w:rPr>
        <w:t>Рассчитаем</w:t>
      </w:r>
      <w:r w:rsidR="009265AD">
        <w:rPr>
          <w:i w:val="0"/>
          <w:sz w:val="28"/>
        </w:rPr>
        <w:t xml:space="preserve"> </w:t>
      </w:r>
      <w:r w:rsidRPr="009265AD">
        <w:rPr>
          <w:i w:val="0"/>
          <w:sz w:val="28"/>
        </w:rPr>
        <w:t>среднегодовой</w:t>
      </w:r>
      <w:r w:rsidR="009265AD">
        <w:rPr>
          <w:i w:val="0"/>
          <w:sz w:val="28"/>
        </w:rPr>
        <w:t xml:space="preserve"> </w:t>
      </w:r>
      <w:r w:rsidRPr="009265AD">
        <w:rPr>
          <w:i w:val="0"/>
          <w:sz w:val="28"/>
        </w:rPr>
        <w:t>темп</w:t>
      </w:r>
      <w:r w:rsidR="009265AD">
        <w:rPr>
          <w:i w:val="0"/>
          <w:sz w:val="28"/>
        </w:rPr>
        <w:t xml:space="preserve"> </w:t>
      </w:r>
      <w:r w:rsidRPr="009265AD">
        <w:rPr>
          <w:i w:val="0"/>
          <w:sz w:val="28"/>
        </w:rPr>
        <w:t>роста</w:t>
      </w:r>
      <w:r w:rsidR="009265AD">
        <w:rPr>
          <w:i w:val="0"/>
          <w:sz w:val="28"/>
        </w:rPr>
        <w:t xml:space="preserve"> </w:t>
      </w:r>
      <w:r w:rsidRPr="009265AD">
        <w:rPr>
          <w:i w:val="0"/>
          <w:sz w:val="28"/>
        </w:rPr>
        <w:t>цен:</w:t>
      </w:r>
    </w:p>
    <w:p w:rsidR="00697557" w:rsidRDefault="00697557" w:rsidP="00191C15">
      <w:pPr>
        <w:widowControl/>
        <w:spacing w:line="360" w:lineRule="auto"/>
        <w:ind w:left="0" w:firstLine="709"/>
        <w:rPr>
          <w:b/>
          <w:i w:val="0"/>
          <w:sz w:val="28"/>
          <w:u w:val="single"/>
        </w:rPr>
      </w:pPr>
      <w:r w:rsidRPr="009265AD">
        <w:rPr>
          <w:b/>
          <w:i w:val="0"/>
          <w:sz w:val="28"/>
          <w:u w:val="single"/>
        </w:rPr>
        <w:t>Поставщик</w:t>
      </w:r>
      <w:r w:rsidR="009265AD">
        <w:rPr>
          <w:b/>
          <w:i w:val="0"/>
          <w:sz w:val="28"/>
          <w:u w:val="single"/>
        </w:rPr>
        <w:t xml:space="preserve"> </w:t>
      </w:r>
      <w:r w:rsidRPr="009265AD">
        <w:rPr>
          <w:b/>
          <w:i w:val="0"/>
          <w:sz w:val="28"/>
          <w:u w:val="single"/>
        </w:rPr>
        <w:t>№1:</w:t>
      </w:r>
    </w:p>
    <w:p w:rsidR="00697557" w:rsidRPr="009265AD" w:rsidRDefault="00697557" w:rsidP="00191C15">
      <w:pPr>
        <w:widowControl/>
        <w:spacing w:line="360" w:lineRule="auto"/>
        <w:ind w:left="0" w:firstLine="709"/>
        <w:rPr>
          <w:i w:val="0"/>
          <w:sz w:val="28"/>
        </w:rPr>
      </w:pPr>
      <w:r w:rsidRPr="009265AD">
        <w:rPr>
          <w:i w:val="0"/>
          <w:sz w:val="28"/>
          <w:u w:val="single"/>
        </w:rPr>
        <w:t>Товар</w:t>
      </w:r>
      <w:r w:rsidR="009265AD">
        <w:rPr>
          <w:i w:val="0"/>
          <w:sz w:val="28"/>
          <w:u w:val="single"/>
        </w:rPr>
        <w:t xml:space="preserve"> </w:t>
      </w:r>
      <w:r w:rsidRPr="009265AD">
        <w:rPr>
          <w:i w:val="0"/>
          <w:sz w:val="28"/>
          <w:u w:val="single"/>
        </w:rPr>
        <w:t>А</w:t>
      </w:r>
      <w:r w:rsidRPr="009265AD">
        <w:rPr>
          <w:i w:val="0"/>
          <w:sz w:val="28"/>
        </w:rPr>
        <w:t>:</w:t>
      </w:r>
      <w:r w:rsidR="009265AD">
        <w:rPr>
          <w:i w:val="0"/>
          <w:sz w:val="28"/>
        </w:rPr>
        <w:t xml:space="preserve"> </w:t>
      </w:r>
      <w:r w:rsidRPr="009265AD">
        <w:rPr>
          <w:b/>
          <w:i w:val="0"/>
          <w:sz w:val="28"/>
          <w:szCs w:val="40"/>
        </w:rPr>
        <w:t>Т</w:t>
      </w:r>
      <w:r w:rsidR="009265AD">
        <w:rPr>
          <w:b/>
          <w:i w:val="0"/>
          <w:sz w:val="28"/>
          <w:szCs w:val="22"/>
        </w:rPr>
        <w:t xml:space="preserve"> </w:t>
      </w:r>
      <w:r w:rsidRPr="009265AD">
        <w:rPr>
          <w:b/>
          <w:i w:val="0"/>
          <w:sz w:val="28"/>
        </w:rPr>
        <w:t>ц</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16</w:t>
      </w:r>
      <w:r w:rsidR="009265AD">
        <w:rPr>
          <w:i w:val="0"/>
          <w:sz w:val="28"/>
        </w:rPr>
        <w:t xml:space="preserve"> </w:t>
      </w:r>
      <w:r w:rsidRPr="009265AD">
        <w:rPr>
          <w:i w:val="0"/>
          <w:sz w:val="28"/>
        </w:rPr>
        <w:t>/</w:t>
      </w:r>
      <w:r w:rsidR="009265AD">
        <w:rPr>
          <w:i w:val="0"/>
          <w:sz w:val="28"/>
        </w:rPr>
        <w:t xml:space="preserve"> </w:t>
      </w:r>
      <w:r w:rsidRPr="009265AD">
        <w:rPr>
          <w:i w:val="0"/>
          <w:sz w:val="28"/>
        </w:rPr>
        <w:t>15</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106,7</w:t>
      </w:r>
    </w:p>
    <w:p w:rsidR="00697557" w:rsidRPr="009265AD" w:rsidRDefault="00697557" w:rsidP="00191C15">
      <w:pPr>
        <w:widowControl/>
        <w:spacing w:line="360" w:lineRule="auto"/>
        <w:ind w:left="0" w:firstLine="709"/>
        <w:rPr>
          <w:i w:val="0"/>
          <w:sz w:val="28"/>
          <w:lang w:val="en-US"/>
        </w:rPr>
      </w:pPr>
      <w:r w:rsidRPr="009265AD">
        <w:rPr>
          <w:b/>
          <w:i w:val="0"/>
          <w:sz w:val="28"/>
          <w:szCs w:val="32"/>
          <w:lang w:val="en-US"/>
        </w:rPr>
        <w:t>d</w:t>
      </w:r>
      <w:r w:rsidR="009265AD">
        <w:rPr>
          <w:b/>
          <w:i w:val="0"/>
          <w:sz w:val="28"/>
          <w:lang w:val="en-US"/>
        </w:rPr>
        <w:t xml:space="preserve"> </w:t>
      </w:r>
      <w:r w:rsidRPr="009265AD">
        <w:rPr>
          <w:b/>
          <w:i w:val="0"/>
          <w:sz w:val="28"/>
          <w:szCs w:val="16"/>
          <w:lang w:val="en-US"/>
        </w:rPr>
        <w:t>i</w:t>
      </w:r>
      <w:r w:rsidR="009265AD">
        <w:rPr>
          <w:b/>
          <w:i w:val="0"/>
          <w:sz w:val="28"/>
          <w:szCs w:val="16"/>
          <w:lang w:val="en-US"/>
        </w:rPr>
        <w:t xml:space="preserve"> </w:t>
      </w:r>
      <w:r w:rsidRPr="009265AD">
        <w:rPr>
          <w:i w:val="0"/>
          <w:sz w:val="28"/>
          <w:lang w:val="en-US"/>
        </w:rPr>
        <w:t>=</w:t>
      </w:r>
      <w:r w:rsidR="009265AD">
        <w:rPr>
          <w:i w:val="0"/>
          <w:sz w:val="28"/>
          <w:lang w:val="en-US"/>
        </w:rPr>
        <w:t xml:space="preserve"> </w:t>
      </w:r>
      <w:r w:rsidRPr="009265AD">
        <w:rPr>
          <w:i w:val="0"/>
          <w:sz w:val="28"/>
          <w:lang w:val="en-US"/>
        </w:rPr>
        <w:t>16</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1500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(16*1500+10*1400+8*10000+10*9000)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0,12</w:t>
      </w:r>
    </w:p>
    <w:p w:rsidR="00697557" w:rsidRPr="009265AD" w:rsidRDefault="00697557" w:rsidP="00191C15">
      <w:pPr>
        <w:widowControl/>
        <w:spacing w:line="360" w:lineRule="auto"/>
        <w:ind w:left="0" w:firstLine="709"/>
        <w:rPr>
          <w:i w:val="0"/>
          <w:sz w:val="28"/>
          <w:lang w:val="en-US"/>
        </w:rPr>
      </w:pPr>
      <w:r w:rsidRPr="009265AD">
        <w:rPr>
          <w:i w:val="0"/>
          <w:sz w:val="28"/>
          <w:u w:val="single"/>
        </w:rPr>
        <w:t>Товар</w:t>
      </w:r>
      <w:r w:rsidR="009265AD">
        <w:rPr>
          <w:i w:val="0"/>
          <w:sz w:val="28"/>
          <w:u w:val="single"/>
          <w:lang w:val="en-US"/>
        </w:rPr>
        <w:t xml:space="preserve"> </w:t>
      </w:r>
      <w:r w:rsidRPr="009265AD">
        <w:rPr>
          <w:i w:val="0"/>
          <w:sz w:val="28"/>
          <w:u w:val="single"/>
        </w:rPr>
        <w:t>Б</w:t>
      </w:r>
      <w:r w:rsidRPr="009265AD">
        <w:rPr>
          <w:i w:val="0"/>
          <w:sz w:val="28"/>
          <w:lang w:val="en-US"/>
        </w:rPr>
        <w:t>:</w:t>
      </w:r>
      <w:r w:rsidR="009265AD">
        <w:rPr>
          <w:i w:val="0"/>
          <w:sz w:val="28"/>
          <w:lang w:val="en-US"/>
        </w:rPr>
        <w:t xml:space="preserve"> </w:t>
      </w:r>
      <w:r w:rsidRPr="009265AD">
        <w:rPr>
          <w:b/>
          <w:i w:val="0"/>
          <w:sz w:val="28"/>
          <w:szCs w:val="40"/>
        </w:rPr>
        <w:t>Т</w:t>
      </w:r>
      <w:r w:rsidR="009265AD">
        <w:rPr>
          <w:b/>
          <w:i w:val="0"/>
          <w:sz w:val="28"/>
          <w:szCs w:val="22"/>
          <w:lang w:val="en-US"/>
        </w:rPr>
        <w:t xml:space="preserve"> </w:t>
      </w:r>
      <w:r w:rsidRPr="009265AD">
        <w:rPr>
          <w:b/>
          <w:i w:val="0"/>
          <w:sz w:val="28"/>
        </w:rPr>
        <w:t>ц</w:t>
      </w:r>
      <w:r w:rsidR="009265AD">
        <w:rPr>
          <w:b/>
          <w:i w:val="0"/>
          <w:sz w:val="28"/>
          <w:lang w:val="en-US"/>
        </w:rPr>
        <w:t xml:space="preserve"> </w:t>
      </w:r>
      <w:r w:rsidRPr="009265AD">
        <w:rPr>
          <w:b/>
          <w:i w:val="0"/>
          <w:sz w:val="28"/>
          <w:szCs w:val="16"/>
          <w:lang w:val="en-US"/>
        </w:rPr>
        <w:t>i</w:t>
      </w:r>
      <w:r w:rsidR="009265AD">
        <w:rPr>
          <w:b/>
          <w:i w:val="0"/>
          <w:sz w:val="28"/>
          <w:szCs w:val="16"/>
          <w:lang w:val="en-US"/>
        </w:rPr>
        <w:t xml:space="preserve"> </w:t>
      </w:r>
      <w:r w:rsidRPr="009265AD">
        <w:rPr>
          <w:i w:val="0"/>
          <w:sz w:val="28"/>
          <w:lang w:val="en-US"/>
        </w:rPr>
        <w:t>=</w:t>
      </w:r>
      <w:r w:rsidR="009265AD">
        <w:rPr>
          <w:i w:val="0"/>
          <w:sz w:val="28"/>
          <w:lang w:val="en-US"/>
        </w:rPr>
        <w:t xml:space="preserve"> </w:t>
      </w:r>
      <w:r w:rsidRPr="009265AD">
        <w:rPr>
          <w:i w:val="0"/>
          <w:sz w:val="28"/>
          <w:lang w:val="en-US"/>
        </w:rPr>
        <w:t>10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9</w:t>
      </w:r>
      <w:r w:rsidR="009265AD">
        <w:rPr>
          <w:i w:val="0"/>
          <w:sz w:val="28"/>
          <w:lang w:val="en-US"/>
        </w:rPr>
        <w:t xml:space="preserve"> </w:t>
      </w:r>
      <w:r w:rsidRPr="009265AD">
        <w:rPr>
          <w:i w:val="0"/>
          <w:sz w:val="28"/>
          <w:lang w:val="en-US"/>
        </w:rPr>
        <w:t>*100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111,1</w:t>
      </w:r>
    </w:p>
    <w:p w:rsidR="00697557" w:rsidRPr="009265AD" w:rsidRDefault="00697557" w:rsidP="00191C15">
      <w:pPr>
        <w:widowControl/>
        <w:spacing w:line="360" w:lineRule="auto"/>
        <w:ind w:left="0" w:firstLine="709"/>
        <w:rPr>
          <w:i w:val="0"/>
          <w:sz w:val="28"/>
          <w:lang w:val="en-US"/>
        </w:rPr>
      </w:pPr>
      <w:r w:rsidRPr="009265AD">
        <w:rPr>
          <w:b/>
          <w:i w:val="0"/>
          <w:sz w:val="28"/>
          <w:szCs w:val="32"/>
          <w:lang w:val="en-US"/>
        </w:rPr>
        <w:t>d</w:t>
      </w:r>
      <w:r w:rsidR="009265AD">
        <w:rPr>
          <w:b/>
          <w:i w:val="0"/>
          <w:sz w:val="28"/>
          <w:lang w:val="en-US"/>
        </w:rPr>
        <w:t xml:space="preserve"> </w:t>
      </w:r>
      <w:r w:rsidRPr="009265AD">
        <w:rPr>
          <w:b/>
          <w:i w:val="0"/>
          <w:sz w:val="28"/>
          <w:szCs w:val="16"/>
          <w:lang w:val="en-US"/>
        </w:rPr>
        <w:t>i</w:t>
      </w:r>
      <w:r w:rsidR="009265AD">
        <w:rPr>
          <w:b/>
          <w:i w:val="0"/>
          <w:sz w:val="28"/>
          <w:szCs w:val="16"/>
          <w:lang w:val="en-US"/>
        </w:rPr>
        <w:t xml:space="preserve"> </w:t>
      </w:r>
      <w:r w:rsidRPr="009265AD">
        <w:rPr>
          <w:i w:val="0"/>
          <w:sz w:val="28"/>
          <w:lang w:val="en-US"/>
        </w:rPr>
        <w:t>=</w:t>
      </w:r>
      <w:r w:rsidR="009265AD">
        <w:rPr>
          <w:i w:val="0"/>
          <w:sz w:val="28"/>
          <w:lang w:val="en-US"/>
        </w:rPr>
        <w:t xml:space="preserve"> </w:t>
      </w:r>
      <w:r w:rsidRPr="009265AD">
        <w:rPr>
          <w:i w:val="0"/>
          <w:sz w:val="28"/>
          <w:lang w:val="en-US"/>
        </w:rPr>
        <w:t>10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1400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(16*1500+10*1400+8*10000+10*9000)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0,07</w:t>
      </w:r>
    </w:p>
    <w:p w:rsidR="00697557" w:rsidRPr="009265AD" w:rsidRDefault="00697557" w:rsidP="00191C15">
      <w:pPr>
        <w:widowControl/>
        <w:spacing w:line="360" w:lineRule="auto"/>
        <w:ind w:left="0" w:firstLine="709"/>
        <w:rPr>
          <w:i w:val="0"/>
          <w:sz w:val="28"/>
        </w:rPr>
      </w:pPr>
      <w:r w:rsidRPr="009265AD">
        <w:rPr>
          <w:i w:val="0"/>
          <w:sz w:val="28"/>
          <w:u w:val="single"/>
        </w:rPr>
        <w:t>Товар</w:t>
      </w:r>
      <w:r w:rsidR="009265AD">
        <w:rPr>
          <w:i w:val="0"/>
          <w:sz w:val="28"/>
          <w:u w:val="single"/>
        </w:rPr>
        <w:t xml:space="preserve"> </w:t>
      </w:r>
      <w:r w:rsidRPr="009265AD">
        <w:rPr>
          <w:i w:val="0"/>
          <w:sz w:val="28"/>
          <w:u w:val="single"/>
        </w:rPr>
        <w:t>В</w:t>
      </w:r>
      <w:r w:rsidRPr="009265AD">
        <w:rPr>
          <w:i w:val="0"/>
          <w:sz w:val="28"/>
        </w:rPr>
        <w:t>:</w:t>
      </w:r>
      <w:r w:rsidR="009265AD">
        <w:rPr>
          <w:i w:val="0"/>
          <w:sz w:val="28"/>
        </w:rPr>
        <w:t xml:space="preserve"> </w:t>
      </w:r>
      <w:r w:rsidRPr="009265AD">
        <w:rPr>
          <w:b/>
          <w:i w:val="0"/>
          <w:sz w:val="28"/>
          <w:szCs w:val="40"/>
        </w:rPr>
        <w:t>Т</w:t>
      </w:r>
      <w:r w:rsidR="009265AD">
        <w:rPr>
          <w:b/>
          <w:i w:val="0"/>
          <w:sz w:val="28"/>
          <w:szCs w:val="22"/>
        </w:rPr>
        <w:t xml:space="preserve"> </w:t>
      </w:r>
      <w:r w:rsidRPr="009265AD">
        <w:rPr>
          <w:b/>
          <w:i w:val="0"/>
          <w:sz w:val="28"/>
        </w:rPr>
        <w:t>ц</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8</w:t>
      </w:r>
      <w:r w:rsidR="009265AD">
        <w:rPr>
          <w:i w:val="0"/>
          <w:sz w:val="28"/>
        </w:rPr>
        <w:t xml:space="preserve"> </w:t>
      </w:r>
      <w:r w:rsidRPr="009265AD">
        <w:rPr>
          <w:i w:val="0"/>
          <w:sz w:val="28"/>
        </w:rPr>
        <w:t>/</w:t>
      </w:r>
      <w:r w:rsidR="009265AD">
        <w:rPr>
          <w:i w:val="0"/>
          <w:sz w:val="28"/>
        </w:rPr>
        <w:t xml:space="preserve"> </w:t>
      </w:r>
      <w:r w:rsidRPr="009265AD">
        <w:rPr>
          <w:i w:val="0"/>
          <w:sz w:val="28"/>
        </w:rPr>
        <w:t>10</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80</w:t>
      </w:r>
    </w:p>
    <w:p w:rsidR="00697557" w:rsidRPr="009265AD" w:rsidRDefault="00697557" w:rsidP="00191C15">
      <w:pPr>
        <w:widowControl/>
        <w:spacing w:line="360" w:lineRule="auto"/>
        <w:ind w:left="0" w:firstLine="709"/>
        <w:rPr>
          <w:i w:val="0"/>
          <w:sz w:val="28"/>
        </w:rPr>
      </w:pPr>
      <w:r w:rsidRPr="009265AD">
        <w:rPr>
          <w:b/>
          <w:i w:val="0"/>
          <w:sz w:val="28"/>
          <w:szCs w:val="32"/>
          <w:lang w:val="en-US"/>
        </w:rPr>
        <w:t>d</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b/>
          <w:i w:val="0"/>
          <w:sz w:val="28"/>
          <w:szCs w:val="16"/>
        </w:rPr>
        <w:t xml:space="preserve"> </w:t>
      </w:r>
      <w:r w:rsidRPr="009265AD">
        <w:rPr>
          <w:i w:val="0"/>
          <w:sz w:val="28"/>
        </w:rPr>
        <w:t>8</w:t>
      </w:r>
      <w:r w:rsidR="009265AD">
        <w:rPr>
          <w:i w:val="0"/>
          <w:sz w:val="28"/>
        </w:rPr>
        <w:t xml:space="preserve"> </w:t>
      </w:r>
      <w:r w:rsidRPr="009265AD">
        <w:rPr>
          <w:i w:val="0"/>
          <w:sz w:val="28"/>
        </w:rPr>
        <w:t>*</w:t>
      </w:r>
      <w:r w:rsidR="009265AD">
        <w:rPr>
          <w:i w:val="0"/>
          <w:sz w:val="28"/>
        </w:rPr>
        <w:t xml:space="preserve"> </w:t>
      </w:r>
      <w:r w:rsidRPr="009265AD">
        <w:rPr>
          <w:i w:val="0"/>
          <w:sz w:val="28"/>
        </w:rPr>
        <w:t>10</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(16*1500+10*1400+8*10000+10*9000)</w:t>
      </w:r>
      <w:r w:rsidR="009265AD">
        <w:rPr>
          <w:i w:val="0"/>
          <w:sz w:val="28"/>
        </w:rPr>
        <w:t xml:space="preserve"> </w:t>
      </w:r>
      <w:r w:rsidRPr="009265AD">
        <w:rPr>
          <w:i w:val="0"/>
          <w:sz w:val="28"/>
        </w:rPr>
        <w:t>=</w:t>
      </w:r>
      <w:r w:rsidR="009265AD">
        <w:rPr>
          <w:i w:val="0"/>
          <w:sz w:val="28"/>
        </w:rPr>
        <w:t xml:space="preserve"> </w:t>
      </w:r>
      <w:r w:rsidRPr="009265AD">
        <w:rPr>
          <w:i w:val="0"/>
          <w:sz w:val="28"/>
        </w:rPr>
        <w:t>0,38</w:t>
      </w:r>
    </w:p>
    <w:p w:rsidR="00697557" w:rsidRPr="009265AD" w:rsidRDefault="00697557" w:rsidP="00191C15">
      <w:pPr>
        <w:widowControl/>
        <w:spacing w:line="360" w:lineRule="auto"/>
        <w:ind w:left="0" w:firstLine="709"/>
        <w:rPr>
          <w:i w:val="0"/>
          <w:sz w:val="28"/>
        </w:rPr>
      </w:pPr>
      <w:r w:rsidRPr="009265AD">
        <w:rPr>
          <w:i w:val="0"/>
          <w:sz w:val="28"/>
          <w:u w:val="single"/>
        </w:rPr>
        <w:t>Товар</w:t>
      </w:r>
      <w:r w:rsidR="009265AD">
        <w:rPr>
          <w:i w:val="0"/>
          <w:sz w:val="28"/>
          <w:u w:val="single"/>
        </w:rPr>
        <w:t xml:space="preserve"> </w:t>
      </w:r>
      <w:r w:rsidRPr="009265AD">
        <w:rPr>
          <w:i w:val="0"/>
          <w:sz w:val="28"/>
          <w:u w:val="single"/>
        </w:rPr>
        <w:t>Г</w:t>
      </w:r>
      <w:r w:rsidRPr="009265AD">
        <w:rPr>
          <w:i w:val="0"/>
          <w:sz w:val="28"/>
        </w:rPr>
        <w:t>:</w:t>
      </w:r>
      <w:r w:rsidR="009265AD">
        <w:rPr>
          <w:i w:val="0"/>
          <w:sz w:val="28"/>
        </w:rPr>
        <w:t xml:space="preserve"> </w:t>
      </w:r>
      <w:r w:rsidRPr="009265AD">
        <w:rPr>
          <w:b/>
          <w:i w:val="0"/>
          <w:sz w:val="28"/>
          <w:szCs w:val="40"/>
        </w:rPr>
        <w:t>Т</w:t>
      </w:r>
      <w:r w:rsidR="009265AD">
        <w:rPr>
          <w:b/>
          <w:i w:val="0"/>
          <w:sz w:val="28"/>
          <w:szCs w:val="22"/>
        </w:rPr>
        <w:t xml:space="preserve"> </w:t>
      </w:r>
      <w:r w:rsidRPr="009265AD">
        <w:rPr>
          <w:b/>
          <w:i w:val="0"/>
          <w:sz w:val="28"/>
        </w:rPr>
        <w:t>ц</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10</w:t>
      </w:r>
      <w:r w:rsidR="009265AD">
        <w:rPr>
          <w:i w:val="0"/>
          <w:sz w:val="28"/>
        </w:rPr>
        <w:t xml:space="preserve"> </w:t>
      </w:r>
      <w:r w:rsidRPr="009265AD">
        <w:rPr>
          <w:i w:val="0"/>
          <w:sz w:val="28"/>
        </w:rPr>
        <w:t>/</w:t>
      </w:r>
      <w:r w:rsidR="009265AD">
        <w:rPr>
          <w:i w:val="0"/>
          <w:sz w:val="28"/>
        </w:rPr>
        <w:t xml:space="preserve"> </w:t>
      </w:r>
      <w:r w:rsidRPr="009265AD">
        <w:rPr>
          <w:i w:val="0"/>
          <w:sz w:val="28"/>
        </w:rPr>
        <w:t>12</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83,3</w:t>
      </w:r>
    </w:p>
    <w:p w:rsidR="00697557" w:rsidRPr="009265AD" w:rsidRDefault="00697557" w:rsidP="00191C15">
      <w:pPr>
        <w:widowControl/>
        <w:spacing w:line="360" w:lineRule="auto"/>
        <w:ind w:left="0" w:firstLine="709"/>
        <w:rPr>
          <w:i w:val="0"/>
          <w:sz w:val="28"/>
        </w:rPr>
      </w:pPr>
      <w:r w:rsidRPr="009265AD">
        <w:rPr>
          <w:b/>
          <w:i w:val="0"/>
          <w:sz w:val="28"/>
          <w:szCs w:val="32"/>
          <w:lang w:val="en-US"/>
        </w:rPr>
        <w:t>d</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10</w:t>
      </w:r>
      <w:r w:rsidR="009265AD">
        <w:rPr>
          <w:i w:val="0"/>
          <w:sz w:val="28"/>
        </w:rPr>
        <w:t xml:space="preserve"> </w:t>
      </w:r>
      <w:r w:rsidRPr="009265AD">
        <w:rPr>
          <w:i w:val="0"/>
          <w:sz w:val="28"/>
        </w:rPr>
        <w:t>*</w:t>
      </w:r>
      <w:r w:rsidR="009265AD">
        <w:rPr>
          <w:i w:val="0"/>
          <w:sz w:val="28"/>
        </w:rPr>
        <w:t xml:space="preserve"> </w:t>
      </w:r>
      <w:r w:rsidRPr="009265AD">
        <w:rPr>
          <w:i w:val="0"/>
          <w:sz w:val="28"/>
        </w:rPr>
        <w:t>9000</w:t>
      </w:r>
      <w:r w:rsidR="009265AD">
        <w:rPr>
          <w:i w:val="0"/>
          <w:sz w:val="28"/>
        </w:rPr>
        <w:t xml:space="preserve"> </w:t>
      </w:r>
      <w:r w:rsidRPr="009265AD">
        <w:rPr>
          <w:i w:val="0"/>
          <w:sz w:val="28"/>
        </w:rPr>
        <w:t>/</w:t>
      </w:r>
      <w:r w:rsidR="009265AD">
        <w:rPr>
          <w:i w:val="0"/>
          <w:sz w:val="28"/>
        </w:rPr>
        <w:t xml:space="preserve"> </w:t>
      </w:r>
      <w:r w:rsidRPr="009265AD">
        <w:rPr>
          <w:i w:val="0"/>
          <w:sz w:val="28"/>
        </w:rPr>
        <w:t>(16*1500+10*1400+8*10000+10*9000)</w:t>
      </w:r>
      <w:r w:rsidR="009265AD">
        <w:rPr>
          <w:i w:val="0"/>
          <w:sz w:val="28"/>
        </w:rPr>
        <w:t xml:space="preserve"> </w:t>
      </w:r>
      <w:r w:rsidRPr="009265AD">
        <w:rPr>
          <w:i w:val="0"/>
          <w:sz w:val="28"/>
        </w:rPr>
        <w:t>=</w:t>
      </w:r>
      <w:r w:rsidR="009265AD">
        <w:rPr>
          <w:i w:val="0"/>
          <w:sz w:val="28"/>
        </w:rPr>
        <w:t xml:space="preserve"> </w:t>
      </w:r>
      <w:r w:rsidRPr="009265AD">
        <w:rPr>
          <w:i w:val="0"/>
          <w:sz w:val="28"/>
        </w:rPr>
        <w:t>0,12</w:t>
      </w:r>
    </w:p>
    <w:p w:rsidR="00697557" w:rsidRPr="009265AD" w:rsidRDefault="00697557" w:rsidP="00191C15">
      <w:pPr>
        <w:widowControl/>
        <w:spacing w:line="360" w:lineRule="auto"/>
        <w:ind w:left="0" w:firstLine="709"/>
        <w:rPr>
          <w:b/>
          <w:i w:val="0"/>
          <w:sz w:val="28"/>
          <w:u w:val="single"/>
        </w:rPr>
      </w:pPr>
      <w:r w:rsidRPr="009265AD">
        <w:rPr>
          <w:b/>
          <w:i w:val="0"/>
          <w:sz w:val="28"/>
          <w:szCs w:val="40"/>
        </w:rPr>
        <w:t>Т</w:t>
      </w:r>
      <w:r w:rsidRPr="009265AD">
        <w:rPr>
          <w:b/>
          <w:i w:val="0"/>
          <w:sz w:val="28"/>
          <w:szCs w:val="22"/>
        </w:rPr>
        <w:t>ц</w:t>
      </w:r>
      <w:r w:rsidR="009265AD">
        <w:rPr>
          <w:b/>
          <w:i w:val="0"/>
          <w:sz w:val="28"/>
          <w:szCs w:val="22"/>
        </w:rPr>
        <w:t xml:space="preserve"> </w:t>
      </w:r>
      <w:r w:rsidRPr="009265AD">
        <w:rPr>
          <w:b/>
          <w:i w:val="0"/>
          <w:sz w:val="28"/>
        </w:rPr>
        <w:t>=</w:t>
      </w:r>
      <w:r w:rsidR="009265AD">
        <w:rPr>
          <w:b/>
          <w:i w:val="0"/>
          <w:sz w:val="28"/>
        </w:rPr>
        <w:t xml:space="preserve"> </w:t>
      </w:r>
      <w:r w:rsidRPr="009265AD">
        <w:rPr>
          <w:i w:val="0"/>
          <w:sz w:val="28"/>
        </w:rPr>
        <w:t>(106,7</w:t>
      </w:r>
      <w:r w:rsidR="009265AD">
        <w:rPr>
          <w:i w:val="0"/>
          <w:sz w:val="28"/>
        </w:rPr>
        <w:t xml:space="preserve"> </w:t>
      </w:r>
      <w:r w:rsidRPr="009265AD">
        <w:rPr>
          <w:i w:val="0"/>
          <w:sz w:val="28"/>
        </w:rPr>
        <w:t>*</w:t>
      </w:r>
      <w:r w:rsidR="009265AD">
        <w:rPr>
          <w:i w:val="0"/>
          <w:sz w:val="28"/>
        </w:rPr>
        <w:t xml:space="preserve"> </w:t>
      </w:r>
      <w:r w:rsidRPr="009265AD">
        <w:rPr>
          <w:i w:val="0"/>
          <w:sz w:val="28"/>
        </w:rPr>
        <w:t>0,12)</w:t>
      </w:r>
      <w:r w:rsidR="009265AD">
        <w:rPr>
          <w:i w:val="0"/>
          <w:sz w:val="28"/>
        </w:rPr>
        <w:t xml:space="preserve"> </w:t>
      </w:r>
      <w:r w:rsidRPr="009265AD">
        <w:rPr>
          <w:i w:val="0"/>
          <w:sz w:val="28"/>
        </w:rPr>
        <w:t>+</w:t>
      </w:r>
      <w:r w:rsidR="009265AD">
        <w:rPr>
          <w:i w:val="0"/>
          <w:sz w:val="28"/>
        </w:rPr>
        <w:t xml:space="preserve"> </w:t>
      </w:r>
      <w:r w:rsidRPr="009265AD">
        <w:rPr>
          <w:i w:val="0"/>
          <w:sz w:val="28"/>
        </w:rPr>
        <w:t>(111,1</w:t>
      </w:r>
      <w:r w:rsidR="009265AD">
        <w:rPr>
          <w:i w:val="0"/>
          <w:sz w:val="28"/>
        </w:rPr>
        <w:t xml:space="preserve"> </w:t>
      </w:r>
      <w:r w:rsidRPr="009265AD">
        <w:rPr>
          <w:i w:val="0"/>
          <w:sz w:val="28"/>
        </w:rPr>
        <w:t>*</w:t>
      </w:r>
      <w:r w:rsidR="009265AD">
        <w:rPr>
          <w:i w:val="0"/>
          <w:sz w:val="28"/>
        </w:rPr>
        <w:t xml:space="preserve"> </w:t>
      </w:r>
      <w:r w:rsidRPr="009265AD">
        <w:rPr>
          <w:i w:val="0"/>
          <w:sz w:val="28"/>
        </w:rPr>
        <w:t>0,07)</w:t>
      </w:r>
      <w:r w:rsidR="009265AD">
        <w:rPr>
          <w:i w:val="0"/>
          <w:sz w:val="28"/>
        </w:rPr>
        <w:t xml:space="preserve"> </w:t>
      </w:r>
      <w:r w:rsidRPr="009265AD">
        <w:rPr>
          <w:i w:val="0"/>
          <w:sz w:val="28"/>
        </w:rPr>
        <w:t>+</w:t>
      </w:r>
      <w:r w:rsidR="009265AD">
        <w:rPr>
          <w:i w:val="0"/>
          <w:sz w:val="28"/>
        </w:rPr>
        <w:t xml:space="preserve"> </w:t>
      </w:r>
      <w:r w:rsidRPr="009265AD">
        <w:rPr>
          <w:i w:val="0"/>
          <w:sz w:val="28"/>
        </w:rPr>
        <w:t>(80</w:t>
      </w:r>
      <w:r w:rsidR="009265AD">
        <w:rPr>
          <w:i w:val="0"/>
          <w:sz w:val="28"/>
        </w:rPr>
        <w:t xml:space="preserve"> </w:t>
      </w:r>
      <w:r w:rsidRPr="009265AD">
        <w:rPr>
          <w:i w:val="0"/>
          <w:sz w:val="28"/>
        </w:rPr>
        <w:t>*</w:t>
      </w:r>
      <w:r w:rsidR="009265AD">
        <w:rPr>
          <w:i w:val="0"/>
          <w:sz w:val="28"/>
        </w:rPr>
        <w:t xml:space="preserve"> </w:t>
      </w:r>
      <w:r w:rsidRPr="009265AD">
        <w:rPr>
          <w:i w:val="0"/>
          <w:sz w:val="28"/>
        </w:rPr>
        <w:t>0,38)</w:t>
      </w:r>
      <w:r w:rsidR="009265AD">
        <w:rPr>
          <w:i w:val="0"/>
          <w:sz w:val="28"/>
        </w:rPr>
        <w:t xml:space="preserve"> </w:t>
      </w:r>
      <w:r w:rsidRPr="009265AD">
        <w:rPr>
          <w:i w:val="0"/>
          <w:sz w:val="28"/>
        </w:rPr>
        <w:t>+</w:t>
      </w:r>
      <w:r w:rsidR="009265AD">
        <w:rPr>
          <w:i w:val="0"/>
          <w:sz w:val="28"/>
        </w:rPr>
        <w:t xml:space="preserve"> </w:t>
      </w:r>
      <w:r w:rsidRPr="009265AD">
        <w:rPr>
          <w:i w:val="0"/>
          <w:sz w:val="28"/>
        </w:rPr>
        <w:t>(83,3</w:t>
      </w:r>
      <w:r w:rsidR="009265AD">
        <w:rPr>
          <w:i w:val="0"/>
          <w:sz w:val="28"/>
        </w:rPr>
        <w:t xml:space="preserve"> </w:t>
      </w:r>
      <w:r w:rsidRPr="009265AD">
        <w:rPr>
          <w:i w:val="0"/>
          <w:sz w:val="28"/>
        </w:rPr>
        <w:t>*</w:t>
      </w:r>
      <w:r w:rsidR="009265AD">
        <w:rPr>
          <w:i w:val="0"/>
          <w:sz w:val="28"/>
        </w:rPr>
        <w:t xml:space="preserve"> </w:t>
      </w:r>
      <w:r w:rsidRPr="009265AD">
        <w:rPr>
          <w:i w:val="0"/>
          <w:sz w:val="28"/>
        </w:rPr>
        <w:t>0,12)</w:t>
      </w:r>
      <w:r w:rsidR="009265AD">
        <w:rPr>
          <w:i w:val="0"/>
          <w:sz w:val="28"/>
        </w:rPr>
        <w:t xml:space="preserve"> </w:t>
      </w:r>
      <w:r w:rsidRPr="009265AD">
        <w:rPr>
          <w:i w:val="0"/>
          <w:sz w:val="28"/>
        </w:rPr>
        <w:t>=</w:t>
      </w:r>
      <w:r w:rsidR="009265AD">
        <w:rPr>
          <w:i w:val="0"/>
          <w:sz w:val="28"/>
        </w:rPr>
        <w:t xml:space="preserve"> </w:t>
      </w:r>
      <w:r w:rsidRPr="009265AD">
        <w:rPr>
          <w:b/>
          <w:i w:val="0"/>
          <w:sz w:val="28"/>
          <w:u w:val="single"/>
        </w:rPr>
        <w:t>60,9</w:t>
      </w:r>
    </w:p>
    <w:p w:rsidR="00697557" w:rsidRPr="009265AD" w:rsidRDefault="00697557" w:rsidP="00191C15">
      <w:pPr>
        <w:widowControl/>
        <w:spacing w:line="360" w:lineRule="auto"/>
        <w:ind w:left="0" w:firstLine="709"/>
        <w:rPr>
          <w:b/>
          <w:i w:val="0"/>
          <w:sz w:val="28"/>
          <w:u w:val="single"/>
        </w:rPr>
      </w:pPr>
      <w:r w:rsidRPr="009265AD">
        <w:rPr>
          <w:b/>
          <w:i w:val="0"/>
          <w:sz w:val="28"/>
          <w:u w:val="single"/>
        </w:rPr>
        <w:lastRenderedPageBreak/>
        <w:t>Поставщик</w:t>
      </w:r>
      <w:r w:rsidR="009265AD">
        <w:rPr>
          <w:b/>
          <w:i w:val="0"/>
          <w:sz w:val="28"/>
          <w:u w:val="single"/>
        </w:rPr>
        <w:t xml:space="preserve"> </w:t>
      </w:r>
      <w:r w:rsidRPr="009265AD">
        <w:rPr>
          <w:b/>
          <w:i w:val="0"/>
          <w:sz w:val="28"/>
          <w:u w:val="single"/>
        </w:rPr>
        <w:t>№2:</w:t>
      </w:r>
    </w:p>
    <w:p w:rsidR="00697557" w:rsidRPr="009265AD" w:rsidRDefault="00697557" w:rsidP="00191C15">
      <w:pPr>
        <w:widowControl/>
        <w:spacing w:line="360" w:lineRule="auto"/>
        <w:ind w:left="0" w:firstLine="709"/>
        <w:rPr>
          <w:i w:val="0"/>
          <w:sz w:val="28"/>
        </w:rPr>
      </w:pPr>
      <w:r w:rsidRPr="009265AD">
        <w:rPr>
          <w:i w:val="0"/>
          <w:sz w:val="28"/>
          <w:u w:val="single"/>
        </w:rPr>
        <w:t>Товар</w:t>
      </w:r>
      <w:r w:rsidR="009265AD">
        <w:rPr>
          <w:i w:val="0"/>
          <w:sz w:val="28"/>
          <w:u w:val="single"/>
        </w:rPr>
        <w:t xml:space="preserve"> </w:t>
      </w:r>
      <w:r w:rsidRPr="009265AD">
        <w:rPr>
          <w:i w:val="0"/>
          <w:sz w:val="28"/>
          <w:u w:val="single"/>
        </w:rPr>
        <w:t>А</w:t>
      </w:r>
      <w:r w:rsidRPr="009265AD">
        <w:rPr>
          <w:i w:val="0"/>
          <w:sz w:val="28"/>
        </w:rPr>
        <w:t>:</w:t>
      </w:r>
      <w:r w:rsidR="009265AD">
        <w:rPr>
          <w:i w:val="0"/>
          <w:sz w:val="28"/>
        </w:rPr>
        <w:t xml:space="preserve"> </w:t>
      </w:r>
      <w:r w:rsidRPr="009265AD">
        <w:rPr>
          <w:b/>
          <w:i w:val="0"/>
          <w:sz w:val="28"/>
          <w:szCs w:val="40"/>
        </w:rPr>
        <w:t>Т</w:t>
      </w:r>
      <w:r w:rsidR="009265AD">
        <w:rPr>
          <w:b/>
          <w:i w:val="0"/>
          <w:sz w:val="28"/>
          <w:szCs w:val="22"/>
        </w:rPr>
        <w:t xml:space="preserve"> </w:t>
      </w:r>
      <w:r w:rsidRPr="009265AD">
        <w:rPr>
          <w:b/>
          <w:i w:val="0"/>
          <w:sz w:val="28"/>
        </w:rPr>
        <w:t>ц</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13</w:t>
      </w:r>
      <w:r w:rsidR="009265AD">
        <w:rPr>
          <w:i w:val="0"/>
          <w:sz w:val="28"/>
        </w:rPr>
        <w:t xml:space="preserve"> </w:t>
      </w:r>
      <w:r w:rsidRPr="009265AD">
        <w:rPr>
          <w:i w:val="0"/>
          <w:sz w:val="28"/>
        </w:rPr>
        <w:t>/</w:t>
      </w:r>
      <w:r w:rsidR="009265AD">
        <w:rPr>
          <w:i w:val="0"/>
          <w:sz w:val="28"/>
        </w:rPr>
        <w:t xml:space="preserve"> </w:t>
      </w:r>
      <w:r w:rsidRPr="009265AD">
        <w:rPr>
          <w:i w:val="0"/>
          <w:sz w:val="28"/>
        </w:rPr>
        <w:t>12</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108,3</w:t>
      </w:r>
    </w:p>
    <w:p w:rsidR="00697557" w:rsidRPr="009265AD" w:rsidRDefault="00697557" w:rsidP="00191C15">
      <w:pPr>
        <w:widowControl/>
        <w:spacing w:line="360" w:lineRule="auto"/>
        <w:ind w:left="0" w:firstLine="709"/>
        <w:rPr>
          <w:i w:val="0"/>
          <w:sz w:val="28"/>
          <w:lang w:val="en-US"/>
        </w:rPr>
      </w:pPr>
      <w:r w:rsidRPr="009265AD">
        <w:rPr>
          <w:b/>
          <w:i w:val="0"/>
          <w:sz w:val="28"/>
          <w:szCs w:val="32"/>
          <w:lang w:val="en-US"/>
        </w:rPr>
        <w:t>d</w:t>
      </w:r>
      <w:r w:rsidR="009265AD">
        <w:rPr>
          <w:b/>
          <w:i w:val="0"/>
          <w:sz w:val="28"/>
          <w:lang w:val="en-US"/>
        </w:rPr>
        <w:t xml:space="preserve"> </w:t>
      </w:r>
      <w:r w:rsidRPr="009265AD">
        <w:rPr>
          <w:b/>
          <w:i w:val="0"/>
          <w:sz w:val="28"/>
          <w:szCs w:val="16"/>
          <w:lang w:val="en-US"/>
        </w:rPr>
        <w:t>i</w:t>
      </w:r>
      <w:r w:rsidR="009265AD">
        <w:rPr>
          <w:b/>
          <w:i w:val="0"/>
          <w:sz w:val="28"/>
          <w:szCs w:val="16"/>
          <w:lang w:val="en-US"/>
        </w:rPr>
        <w:t xml:space="preserve"> </w:t>
      </w:r>
      <w:r w:rsidRPr="009265AD">
        <w:rPr>
          <w:i w:val="0"/>
          <w:sz w:val="28"/>
          <w:lang w:val="en-US"/>
        </w:rPr>
        <w:t>=</w:t>
      </w:r>
      <w:r w:rsidR="009265AD">
        <w:rPr>
          <w:i w:val="0"/>
          <w:sz w:val="28"/>
          <w:lang w:val="en-US"/>
        </w:rPr>
        <w:t xml:space="preserve"> </w:t>
      </w:r>
      <w:r w:rsidRPr="009265AD">
        <w:rPr>
          <w:i w:val="0"/>
          <w:sz w:val="28"/>
          <w:lang w:val="en-US"/>
        </w:rPr>
        <w:t>13</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9000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(13*9000+10*12000+11*10000+12*11000)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0,24</w:t>
      </w:r>
    </w:p>
    <w:p w:rsidR="00697557" w:rsidRPr="009265AD" w:rsidRDefault="00697557" w:rsidP="00191C15">
      <w:pPr>
        <w:widowControl/>
        <w:spacing w:line="360" w:lineRule="auto"/>
        <w:ind w:left="0" w:firstLine="709"/>
        <w:rPr>
          <w:i w:val="0"/>
          <w:sz w:val="28"/>
          <w:lang w:val="en-US"/>
        </w:rPr>
      </w:pPr>
      <w:r w:rsidRPr="009265AD">
        <w:rPr>
          <w:i w:val="0"/>
          <w:sz w:val="28"/>
          <w:u w:val="single"/>
        </w:rPr>
        <w:t>Товар</w:t>
      </w:r>
      <w:r w:rsidR="009265AD">
        <w:rPr>
          <w:i w:val="0"/>
          <w:sz w:val="28"/>
          <w:u w:val="single"/>
          <w:lang w:val="en-US"/>
        </w:rPr>
        <w:t xml:space="preserve"> </w:t>
      </w:r>
      <w:r w:rsidRPr="009265AD">
        <w:rPr>
          <w:i w:val="0"/>
          <w:sz w:val="28"/>
          <w:u w:val="single"/>
        </w:rPr>
        <w:t>Б</w:t>
      </w:r>
      <w:r w:rsidRPr="009265AD">
        <w:rPr>
          <w:i w:val="0"/>
          <w:sz w:val="28"/>
          <w:lang w:val="en-US"/>
        </w:rPr>
        <w:t>:</w:t>
      </w:r>
      <w:r w:rsidR="009265AD">
        <w:rPr>
          <w:i w:val="0"/>
          <w:sz w:val="28"/>
          <w:lang w:val="en-US"/>
        </w:rPr>
        <w:t xml:space="preserve"> </w:t>
      </w:r>
      <w:r w:rsidRPr="009265AD">
        <w:rPr>
          <w:b/>
          <w:i w:val="0"/>
          <w:sz w:val="28"/>
          <w:szCs w:val="40"/>
        </w:rPr>
        <w:t>Т</w:t>
      </w:r>
      <w:r w:rsidR="009265AD">
        <w:rPr>
          <w:b/>
          <w:i w:val="0"/>
          <w:sz w:val="28"/>
          <w:szCs w:val="22"/>
          <w:lang w:val="en-US"/>
        </w:rPr>
        <w:t xml:space="preserve"> </w:t>
      </w:r>
      <w:r w:rsidRPr="009265AD">
        <w:rPr>
          <w:b/>
          <w:i w:val="0"/>
          <w:sz w:val="28"/>
        </w:rPr>
        <w:t>ц</w:t>
      </w:r>
      <w:r w:rsidR="009265AD">
        <w:rPr>
          <w:b/>
          <w:i w:val="0"/>
          <w:sz w:val="28"/>
          <w:lang w:val="en-US"/>
        </w:rPr>
        <w:t xml:space="preserve"> </w:t>
      </w:r>
      <w:r w:rsidRPr="009265AD">
        <w:rPr>
          <w:b/>
          <w:i w:val="0"/>
          <w:sz w:val="28"/>
          <w:szCs w:val="16"/>
          <w:lang w:val="en-US"/>
        </w:rPr>
        <w:t>i</w:t>
      </w:r>
      <w:r w:rsidR="009265AD">
        <w:rPr>
          <w:b/>
          <w:i w:val="0"/>
          <w:sz w:val="28"/>
          <w:szCs w:val="16"/>
          <w:lang w:val="en-US"/>
        </w:rPr>
        <w:t xml:space="preserve"> </w:t>
      </w:r>
      <w:r w:rsidRPr="009265AD">
        <w:rPr>
          <w:i w:val="0"/>
          <w:sz w:val="28"/>
          <w:lang w:val="en-US"/>
        </w:rPr>
        <w:t>=</w:t>
      </w:r>
      <w:r w:rsidR="009265AD">
        <w:rPr>
          <w:i w:val="0"/>
          <w:sz w:val="28"/>
          <w:lang w:val="en-US"/>
        </w:rPr>
        <w:t xml:space="preserve"> </w:t>
      </w:r>
      <w:r w:rsidRPr="009265AD">
        <w:rPr>
          <w:i w:val="0"/>
          <w:sz w:val="28"/>
          <w:lang w:val="en-US"/>
        </w:rPr>
        <w:t>10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125</w:t>
      </w:r>
    </w:p>
    <w:p w:rsidR="00697557" w:rsidRPr="009265AD" w:rsidRDefault="00697557" w:rsidP="00191C15">
      <w:pPr>
        <w:widowControl/>
        <w:spacing w:line="360" w:lineRule="auto"/>
        <w:ind w:left="0" w:firstLine="709"/>
        <w:rPr>
          <w:i w:val="0"/>
          <w:sz w:val="28"/>
          <w:lang w:val="en-US"/>
        </w:rPr>
      </w:pPr>
      <w:r w:rsidRPr="009265AD">
        <w:rPr>
          <w:b/>
          <w:i w:val="0"/>
          <w:sz w:val="28"/>
          <w:szCs w:val="32"/>
          <w:lang w:val="en-US"/>
        </w:rPr>
        <w:t>d</w:t>
      </w:r>
      <w:r w:rsidR="009265AD">
        <w:rPr>
          <w:b/>
          <w:i w:val="0"/>
          <w:sz w:val="28"/>
          <w:lang w:val="en-US"/>
        </w:rPr>
        <w:t xml:space="preserve"> </w:t>
      </w:r>
      <w:r w:rsidRPr="009265AD">
        <w:rPr>
          <w:b/>
          <w:i w:val="0"/>
          <w:sz w:val="28"/>
          <w:szCs w:val="16"/>
          <w:lang w:val="en-US"/>
        </w:rPr>
        <w:t>i</w:t>
      </w:r>
      <w:r w:rsidR="009265AD">
        <w:rPr>
          <w:b/>
          <w:i w:val="0"/>
          <w:sz w:val="28"/>
          <w:szCs w:val="16"/>
          <w:lang w:val="en-US"/>
        </w:rPr>
        <w:t xml:space="preserve"> </w:t>
      </w:r>
      <w:r w:rsidRPr="009265AD">
        <w:rPr>
          <w:i w:val="0"/>
          <w:sz w:val="28"/>
          <w:lang w:val="en-US"/>
        </w:rPr>
        <w:t>=</w:t>
      </w:r>
      <w:r w:rsidR="009265AD">
        <w:rPr>
          <w:i w:val="0"/>
          <w:sz w:val="28"/>
          <w:lang w:val="en-US"/>
        </w:rPr>
        <w:t xml:space="preserve"> </w:t>
      </w:r>
      <w:r w:rsidRPr="009265AD">
        <w:rPr>
          <w:i w:val="0"/>
          <w:sz w:val="28"/>
          <w:lang w:val="en-US"/>
        </w:rPr>
        <w:t>10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12000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(13*9000+10*12000+11*10000+12*11000)</w:t>
      </w:r>
      <w:r w:rsidR="009265AD">
        <w:rPr>
          <w:i w:val="0"/>
          <w:sz w:val="28"/>
          <w:lang w:val="en-US"/>
        </w:rPr>
        <w:t xml:space="preserve"> </w:t>
      </w:r>
      <w:r w:rsidRPr="009265AD">
        <w:rPr>
          <w:i w:val="0"/>
          <w:sz w:val="28"/>
          <w:lang w:val="en-US"/>
        </w:rPr>
        <w:t>=</w:t>
      </w:r>
      <w:r w:rsidR="009265AD">
        <w:rPr>
          <w:i w:val="0"/>
          <w:sz w:val="28"/>
          <w:lang w:val="en-US"/>
        </w:rPr>
        <w:t xml:space="preserve"> </w:t>
      </w:r>
      <w:r w:rsidRPr="009265AD">
        <w:rPr>
          <w:i w:val="0"/>
          <w:sz w:val="28"/>
          <w:lang w:val="en-US"/>
        </w:rPr>
        <w:t>0,25</w:t>
      </w:r>
    </w:p>
    <w:p w:rsidR="00697557" w:rsidRPr="009265AD" w:rsidRDefault="00697557" w:rsidP="00191C15">
      <w:pPr>
        <w:widowControl/>
        <w:spacing w:line="360" w:lineRule="auto"/>
        <w:ind w:left="0" w:firstLine="709"/>
        <w:rPr>
          <w:i w:val="0"/>
          <w:sz w:val="28"/>
        </w:rPr>
      </w:pPr>
      <w:r w:rsidRPr="009265AD">
        <w:rPr>
          <w:i w:val="0"/>
          <w:sz w:val="28"/>
          <w:u w:val="single"/>
        </w:rPr>
        <w:t>Товар</w:t>
      </w:r>
      <w:r w:rsidR="009265AD">
        <w:rPr>
          <w:i w:val="0"/>
          <w:sz w:val="28"/>
          <w:u w:val="single"/>
        </w:rPr>
        <w:t xml:space="preserve"> </w:t>
      </w:r>
      <w:r w:rsidRPr="009265AD">
        <w:rPr>
          <w:i w:val="0"/>
          <w:sz w:val="28"/>
          <w:u w:val="single"/>
        </w:rPr>
        <w:t>В</w:t>
      </w:r>
      <w:r w:rsidRPr="009265AD">
        <w:rPr>
          <w:i w:val="0"/>
          <w:sz w:val="28"/>
        </w:rPr>
        <w:t>:</w:t>
      </w:r>
      <w:r w:rsidR="009265AD">
        <w:rPr>
          <w:i w:val="0"/>
          <w:sz w:val="28"/>
        </w:rPr>
        <w:t xml:space="preserve"> </w:t>
      </w:r>
      <w:r w:rsidRPr="009265AD">
        <w:rPr>
          <w:b/>
          <w:i w:val="0"/>
          <w:sz w:val="28"/>
          <w:szCs w:val="40"/>
        </w:rPr>
        <w:t>Т</w:t>
      </w:r>
      <w:r w:rsidR="009265AD">
        <w:rPr>
          <w:b/>
          <w:i w:val="0"/>
          <w:sz w:val="28"/>
          <w:szCs w:val="22"/>
        </w:rPr>
        <w:t xml:space="preserve"> </w:t>
      </w:r>
      <w:r w:rsidRPr="009265AD">
        <w:rPr>
          <w:b/>
          <w:i w:val="0"/>
          <w:sz w:val="28"/>
        </w:rPr>
        <w:t>ц</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11</w:t>
      </w:r>
      <w:r w:rsidR="009265AD">
        <w:rPr>
          <w:i w:val="0"/>
          <w:sz w:val="28"/>
        </w:rPr>
        <w:t xml:space="preserve"> </w:t>
      </w:r>
      <w:r w:rsidRPr="009265AD">
        <w:rPr>
          <w:i w:val="0"/>
          <w:sz w:val="28"/>
        </w:rPr>
        <w:t>/</w:t>
      </w:r>
      <w:r w:rsidR="009265AD">
        <w:rPr>
          <w:i w:val="0"/>
          <w:sz w:val="28"/>
        </w:rPr>
        <w:t xml:space="preserve"> </w:t>
      </w:r>
      <w:r w:rsidRPr="009265AD">
        <w:rPr>
          <w:i w:val="0"/>
          <w:sz w:val="28"/>
        </w:rPr>
        <w:t>7</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157,1</w:t>
      </w:r>
    </w:p>
    <w:p w:rsidR="00697557" w:rsidRPr="009265AD" w:rsidRDefault="00697557" w:rsidP="00191C15">
      <w:pPr>
        <w:widowControl/>
        <w:spacing w:line="360" w:lineRule="auto"/>
        <w:ind w:left="0" w:firstLine="709"/>
        <w:rPr>
          <w:i w:val="0"/>
          <w:sz w:val="28"/>
        </w:rPr>
      </w:pPr>
      <w:r w:rsidRPr="009265AD">
        <w:rPr>
          <w:b/>
          <w:i w:val="0"/>
          <w:sz w:val="28"/>
          <w:szCs w:val="32"/>
          <w:lang w:val="en-US"/>
        </w:rPr>
        <w:t>d</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b/>
          <w:i w:val="0"/>
          <w:sz w:val="28"/>
          <w:szCs w:val="16"/>
        </w:rPr>
        <w:t xml:space="preserve"> </w:t>
      </w:r>
      <w:r w:rsidRPr="009265AD">
        <w:rPr>
          <w:i w:val="0"/>
          <w:sz w:val="28"/>
        </w:rPr>
        <w:t>11</w:t>
      </w:r>
      <w:r w:rsidR="009265AD">
        <w:rPr>
          <w:i w:val="0"/>
          <w:sz w:val="28"/>
        </w:rPr>
        <w:t xml:space="preserve"> </w:t>
      </w:r>
      <w:r w:rsidRPr="009265AD">
        <w:rPr>
          <w:i w:val="0"/>
          <w:sz w:val="28"/>
        </w:rPr>
        <w:t>*</w:t>
      </w:r>
      <w:r w:rsidR="009265AD">
        <w:rPr>
          <w:i w:val="0"/>
          <w:sz w:val="28"/>
        </w:rPr>
        <w:t xml:space="preserve"> </w:t>
      </w:r>
      <w:r w:rsidRPr="009265AD">
        <w:rPr>
          <w:i w:val="0"/>
          <w:sz w:val="28"/>
        </w:rPr>
        <w:t>10</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(13*9000+10*12000+11*10000+12*11000)</w:t>
      </w:r>
      <w:r w:rsidR="009265AD">
        <w:rPr>
          <w:i w:val="0"/>
          <w:sz w:val="28"/>
        </w:rPr>
        <w:t xml:space="preserve"> </w:t>
      </w:r>
      <w:r w:rsidRPr="009265AD">
        <w:rPr>
          <w:i w:val="0"/>
          <w:sz w:val="28"/>
        </w:rPr>
        <w:t>=</w:t>
      </w:r>
      <w:r w:rsidR="009265AD">
        <w:rPr>
          <w:i w:val="0"/>
          <w:sz w:val="28"/>
        </w:rPr>
        <w:t xml:space="preserve"> </w:t>
      </w:r>
      <w:r w:rsidRPr="009265AD">
        <w:rPr>
          <w:i w:val="0"/>
          <w:sz w:val="28"/>
        </w:rPr>
        <w:t>0,23</w:t>
      </w:r>
    </w:p>
    <w:p w:rsidR="00697557" w:rsidRPr="009265AD" w:rsidRDefault="00697557" w:rsidP="00191C15">
      <w:pPr>
        <w:widowControl/>
        <w:spacing w:line="360" w:lineRule="auto"/>
        <w:ind w:left="0" w:firstLine="709"/>
        <w:rPr>
          <w:i w:val="0"/>
          <w:sz w:val="28"/>
        </w:rPr>
      </w:pPr>
      <w:r w:rsidRPr="009265AD">
        <w:rPr>
          <w:i w:val="0"/>
          <w:sz w:val="28"/>
          <w:u w:val="single"/>
        </w:rPr>
        <w:t>Товар</w:t>
      </w:r>
      <w:r w:rsidR="009265AD">
        <w:rPr>
          <w:i w:val="0"/>
          <w:sz w:val="28"/>
          <w:u w:val="single"/>
        </w:rPr>
        <w:t xml:space="preserve"> </w:t>
      </w:r>
      <w:r w:rsidRPr="009265AD">
        <w:rPr>
          <w:i w:val="0"/>
          <w:sz w:val="28"/>
          <w:u w:val="single"/>
        </w:rPr>
        <w:t>Г</w:t>
      </w:r>
      <w:r w:rsidRPr="009265AD">
        <w:rPr>
          <w:i w:val="0"/>
          <w:sz w:val="28"/>
        </w:rPr>
        <w:t>:</w:t>
      </w:r>
      <w:r w:rsidR="009265AD">
        <w:rPr>
          <w:i w:val="0"/>
          <w:sz w:val="28"/>
        </w:rPr>
        <w:t xml:space="preserve"> </w:t>
      </w:r>
      <w:r w:rsidRPr="009265AD">
        <w:rPr>
          <w:b/>
          <w:i w:val="0"/>
          <w:sz w:val="28"/>
          <w:szCs w:val="40"/>
        </w:rPr>
        <w:t>Т</w:t>
      </w:r>
      <w:r w:rsidR="009265AD">
        <w:rPr>
          <w:b/>
          <w:i w:val="0"/>
          <w:sz w:val="28"/>
          <w:szCs w:val="22"/>
        </w:rPr>
        <w:t xml:space="preserve"> </w:t>
      </w:r>
      <w:r w:rsidRPr="009265AD">
        <w:rPr>
          <w:b/>
          <w:i w:val="0"/>
          <w:sz w:val="28"/>
        </w:rPr>
        <w:t>ц</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12</w:t>
      </w:r>
      <w:r w:rsidR="009265AD">
        <w:rPr>
          <w:i w:val="0"/>
          <w:sz w:val="28"/>
        </w:rPr>
        <w:t xml:space="preserve"> </w:t>
      </w:r>
      <w:r w:rsidRPr="009265AD">
        <w:rPr>
          <w:i w:val="0"/>
          <w:sz w:val="28"/>
        </w:rPr>
        <w:t>/</w:t>
      </w:r>
      <w:r w:rsidR="009265AD">
        <w:rPr>
          <w:i w:val="0"/>
          <w:sz w:val="28"/>
        </w:rPr>
        <w:t xml:space="preserve"> </w:t>
      </w:r>
      <w:r w:rsidRPr="009265AD">
        <w:rPr>
          <w:i w:val="0"/>
          <w:sz w:val="28"/>
        </w:rPr>
        <w:t>9</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113,3</w:t>
      </w:r>
    </w:p>
    <w:p w:rsidR="00697557" w:rsidRPr="009265AD" w:rsidRDefault="00697557" w:rsidP="00191C15">
      <w:pPr>
        <w:widowControl/>
        <w:spacing w:line="360" w:lineRule="auto"/>
        <w:ind w:left="0" w:firstLine="709"/>
        <w:rPr>
          <w:i w:val="0"/>
          <w:sz w:val="28"/>
        </w:rPr>
      </w:pPr>
      <w:r w:rsidRPr="009265AD">
        <w:rPr>
          <w:b/>
          <w:i w:val="0"/>
          <w:sz w:val="28"/>
          <w:szCs w:val="32"/>
          <w:lang w:val="en-US"/>
        </w:rPr>
        <w:t>d</w:t>
      </w:r>
      <w:r w:rsidR="009265AD">
        <w:rPr>
          <w:b/>
          <w:i w:val="0"/>
          <w:sz w:val="28"/>
        </w:rPr>
        <w:t xml:space="preserve"> </w:t>
      </w:r>
      <w:r w:rsidRPr="009265AD">
        <w:rPr>
          <w:b/>
          <w:i w:val="0"/>
          <w:sz w:val="28"/>
          <w:szCs w:val="16"/>
          <w:lang w:val="en-US"/>
        </w:rPr>
        <w:t>i</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12</w:t>
      </w:r>
      <w:r w:rsidR="009265AD">
        <w:rPr>
          <w:i w:val="0"/>
          <w:sz w:val="28"/>
        </w:rPr>
        <w:t xml:space="preserve"> </w:t>
      </w:r>
      <w:r w:rsidRPr="009265AD">
        <w:rPr>
          <w:i w:val="0"/>
          <w:sz w:val="28"/>
        </w:rPr>
        <w:t>*</w:t>
      </w:r>
      <w:r w:rsidR="009265AD">
        <w:rPr>
          <w:i w:val="0"/>
          <w:sz w:val="28"/>
        </w:rPr>
        <w:t xml:space="preserve"> </w:t>
      </w:r>
      <w:r w:rsidRPr="009265AD">
        <w:rPr>
          <w:i w:val="0"/>
          <w:sz w:val="28"/>
        </w:rPr>
        <w:t>11000</w:t>
      </w:r>
      <w:r w:rsidR="009265AD">
        <w:rPr>
          <w:i w:val="0"/>
          <w:sz w:val="28"/>
        </w:rPr>
        <w:t xml:space="preserve"> </w:t>
      </w:r>
      <w:r w:rsidRPr="009265AD">
        <w:rPr>
          <w:i w:val="0"/>
          <w:sz w:val="28"/>
        </w:rPr>
        <w:t>/</w:t>
      </w:r>
      <w:r w:rsidR="009265AD">
        <w:rPr>
          <w:i w:val="0"/>
          <w:sz w:val="28"/>
        </w:rPr>
        <w:t xml:space="preserve"> </w:t>
      </w:r>
      <w:r w:rsidRPr="009265AD">
        <w:rPr>
          <w:i w:val="0"/>
          <w:sz w:val="28"/>
        </w:rPr>
        <w:t>(13*9000+10*12000+11*10000+12*11000)</w:t>
      </w:r>
      <w:r w:rsidR="009265AD">
        <w:rPr>
          <w:i w:val="0"/>
          <w:sz w:val="28"/>
        </w:rPr>
        <w:t xml:space="preserve"> </w:t>
      </w:r>
      <w:r w:rsidRPr="009265AD">
        <w:rPr>
          <w:i w:val="0"/>
          <w:sz w:val="28"/>
        </w:rPr>
        <w:t>=</w:t>
      </w:r>
      <w:r w:rsidR="009265AD">
        <w:rPr>
          <w:i w:val="0"/>
          <w:sz w:val="28"/>
        </w:rPr>
        <w:t xml:space="preserve"> </w:t>
      </w:r>
      <w:r w:rsidRPr="009265AD">
        <w:rPr>
          <w:i w:val="0"/>
          <w:sz w:val="28"/>
        </w:rPr>
        <w:t>0,28</w:t>
      </w:r>
    </w:p>
    <w:p w:rsidR="00697557" w:rsidRPr="009265AD" w:rsidRDefault="00697557" w:rsidP="00191C15">
      <w:pPr>
        <w:widowControl/>
        <w:spacing w:line="360" w:lineRule="auto"/>
        <w:ind w:left="0" w:firstLine="709"/>
        <w:rPr>
          <w:b/>
          <w:i w:val="0"/>
          <w:sz w:val="28"/>
          <w:u w:val="single"/>
        </w:rPr>
      </w:pPr>
      <w:r w:rsidRPr="009265AD">
        <w:rPr>
          <w:b/>
          <w:i w:val="0"/>
          <w:sz w:val="28"/>
          <w:szCs w:val="40"/>
        </w:rPr>
        <w:t>Т</w:t>
      </w:r>
      <w:r w:rsidRPr="009265AD">
        <w:rPr>
          <w:b/>
          <w:i w:val="0"/>
          <w:sz w:val="28"/>
          <w:szCs w:val="22"/>
        </w:rPr>
        <w:t>ц</w:t>
      </w:r>
      <w:r w:rsidR="009265AD">
        <w:rPr>
          <w:b/>
          <w:i w:val="0"/>
          <w:sz w:val="28"/>
          <w:szCs w:val="22"/>
        </w:rPr>
        <w:t xml:space="preserve"> </w:t>
      </w:r>
      <w:r w:rsidRPr="009265AD">
        <w:rPr>
          <w:b/>
          <w:i w:val="0"/>
          <w:sz w:val="28"/>
        </w:rPr>
        <w:t>=</w:t>
      </w:r>
      <w:r w:rsidR="009265AD">
        <w:rPr>
          <w:b/>
          <w:i w:val="0"/>
          <w:sz w:val="28"/>
        </w:rPr>
        <w:t xml:space="preserve"> </w:t>
      </w:r>
      <w:r w:rsidRPr="009265AD">
        <w:rPr>
          <w:i w:val="0"/>
          <w:sz w:val="28"/>
        </w:rPr>
        <w:t>(108,3</w:t>
      </w:r>
      <w:r w:rsidR="009265AD">
        <w:rPr>
          <w:i w:val="0"/>
          <w:sz w:val="28"/>
        </w:rPr>
        <w:t xml:space="preserve"> </w:t>
      </w:r>
      <w:r w:rsidRPr="009265AD">
        <w:rPr>
          <w:i w:val="0"/>
          <w:sz w:val="28"/>
        </w:rPr>
        <w:t>*</w:t>
      </w:r>
      <w:r w:rsidR="009265AD">
        <w:rPr>
          <w:i w:val="0"/>
          <w:sz w:val="28"/>
        </w:rPr>
        <w:t xml:space="preserve"> </w:t>
      </w:r>
      <w:r w:rsidRPr="009265AD">
        <w:rPr>
          <w:i w:val="0"/>
          <w:sz w:val="28"/>
        </w:rPr>
        <w:t>0,24)</w:t>
      </w:r>
      <w:r w:rsidR="009265AD">
        <w:rPr>
          <w:i w:val="0"/>
          <w:sz w:val="28"/>
        </w:rPr>
        <w:t xml:space="preserve"> </w:t>
      </w:r>
      <w:r w:rsidRPr="009265AD">
        <w:rPr>
          <w:i w:val="0"/>
          <w:sz w:val="28"/>
        </w:rPr>
        <w:t>+</w:t>
      </w:r>
      <w:r w:rsidR="009265AD">
        <w:rPr>
          <w:i w:val="0"/>
          <w:sz w:val="28"/>
        </w:rPr>
        <w:t xml:space="preserve"> </w:t>
      </w:r>
      <w:r w:rsidRPr="009265AD">
        <w:rPr>
          <w:i w:val="0"/>
          <w:sz w:val="28"/>
        </w:rPr>
        <w:t>(125</w:t>
      </w:r>
      <w:r w:rsidR="009265AD">
        <w:rPr>
          <w:i w:val="0"/>
          <w:sz w:val="28"/>
        </w:rPr>
        <w:t xml:space="preserve"> </w:t>
      </w:r>
      <w:r w:rsidRPr="009265AD">
        <w:rPr>
          <w:i w:val="0"/>
          <w:sz w:val="28"/>
        </w:rPr>
        <w:t>*</w:t>
      </w:r>
      <w:r w:rsidR="009265AD">
        <w:rPr>
          <w:i w:val="0"/>
          <w:sz w:val="28"/>
        </w:rPr>
        <w:t xml:space="preserve"> </w:t>
      </w:r>
      <w:r w:rsidRPr="009265AD">
        <w:rPr>
          <w:i w:val="0"/>
          <w:sz w:val="28"/>
        </w:rPr>
        <w:t>0,25)</w:t>
      </w:r>
      <w:r w:rsidR="009265AD">
        <w:rPr>
          <w:i w:val="0"/>
          <w:sz w:val="28"/>
        </w:rPr>
        <w:t xml:space="preserve"> </w:t>
      </w:r>
      <w:r w:rsidRPr="009265AD">
        <w:rPr>
          <w:i w:val="0"/>
          <w:sz w:val="28"/>
        </w:rPr>
        <w:t>+</w:t>
      </w:r>
      <w:r w:rsidR="009265AD">
        <w:rPr>
          <w:i w:val="0"/>
          <w:sz w:val="28"/>
        </w:rPr>
        <w:t xml:space="preserve"> </w:t>
      </w:r>
      <w:r w:rsidRPr="009265AD">
        <w:rPr>
          <w:i w:val="0"/>
          <w:sz w:val="28"/>
        </w:rPr>
        <w:t>(157,1</w:t>
      </w:r>
      <w:r w:rsidR="009265AD">
        <w:rPr>
          <w:i w:val="0"/>
          <w:sz w:val="28"/>
        </w:rPr>
        <w:t xml:space="preserve"> </w:t>
      </w:r>
      <w:r w:rsidRPr="009265AD">
        <w:rPr>
          <w:i w:val="0"/>
          <w:sz w:val="28"/>
        </w:rPr>
        <w:t>*</w:t>
      </w:r>
      <w:r w:rsidR="009265AD">
        <w:rPr>
          <w:i w:val="0"/>
          <w:sz w:val="28"/>
        </w:rPr>
        <w:t xml:space="preserve"> </w:t>
      </w:r>
      <w:r w:rsidRPr="009265AD">
        <w:rPr>
          <w:i w:val="0"/>
          <w:sz w:val="28"/>
        </w:rPr>
        <w:t>0,23)</w:t>
      </w:r>
      <w:r w:rsidR="009265AD">
        <w:rPr>
          <w:i w:val="0"/>
          <w:sz w:val="28"/>
        </w:rPr>
        <w:t xml:space="preserve"> </w:t>
      </w:r>
      <w:r w:rsidRPr="009265AD">
        <w:rPr>
          <w:i w:val="0"/>
          <w:sz w:val="28"/>
        </w:rPr>
        <w:t>+</w:t>
      </w:r>
      <w:r w:rsidR="009265AD">
        <w:rPr>
          <w:i w:val="0"/>
          <w:sz w:val="28"/>
        </w:rPr>
        <w:t xml:space="preserve"> </w:t>
      </w:r>
      <w:r w:rsidRPr="009265AD">
        <w:rPr>
          <w:i w:val="0"/>
          <w:sz w:val="28"/>
        </w:rPr>
        <w:t>(113,3</w:t>
      </w:r>
      <w:r w:rsidR="009265AD">
        <w:rPr>
          <w:i w:val="0"/>
          <w:sz w:val="28"/>
        </w:rPr>
        <w:t xml:space="preserve"> </w:t>
      </w:r>
      <w:r w:rsidRPr="009265AD">
        <w:rPr>
          <w:i w:val="0"/>
          <w:sz w:val="28"/>
        </w:rPr>
        <w:t>*</w:t>
      </w:r>
      <w:r w:rsidR="009265AD">
        <w:rPr>
          <w:i w:val="0"/>
          <w:sz w:val="28"/>
        </w:rPr>
        <w:t xml:space="preserve"> </w:t>
      </w:r>
      <w:r w:rsidRPr="009265AD">
        <w:rPr>
          <w:i w:val="0"/>
          <w:sz w:val="28"/>
        </w:rPr>
        <w:t>0,28)</w:t>
      </w:r>
      <w:r w:rsidR="009265AD">
        <w:rPr>
          <w:i w:val="0"/>
          <w:sz w:val="28"/>
        </w:rPr>
        <w:t xml:space="preserve"> </w:t>
      </w:r>
      <w:r w:rsidRPr="009265AD">
        <w:rPr>
          <w:i w:val="0"/>
          <w:sz w:val="28"/>
        </w:rPr>
        <w:t>=</w:t>
      </w:r>
      <w:r w:rsidR="009265AD">
        <w:rPr>
          <w:i w:val="0"/>
          <w:sz w:val="28"/>
        </w:rPr>
        <w:t xml:space="preserve"> </w:t>
      </w:r>
      <w:r w:rsidRPr="009265AD">
        <w:rPr>
          <w:b/>
          <w:i w:val="0"/>
          <w:sz w:val="28"/>
          <w:u w:val="single"/>
        </w:rPr>
        <w:t>125,3</w:t>
      </w:r>
    </w:p>
    <w:p w:rsidR="00697557" w:rsidRPr="009265AD" w:rsidRDefault="00697557" w:rsidP="00191C15">
      <w:pPr>
        <w:widowControl/>
        <w:spacing w:line="360" w:lineRule="auto"/>
        <w:ind w:left="0" w:firstLine="709"/>
        <w:rPr>
          <w:b/>
          <w:i w:val="0"/>
          <w:sz w:val="28"/>
          <w:u w:val="single"/>
        </w:rPr>
      </w:pPr>
    </w:p>
    <w:p w:rsidR="00697557" w:rsidRPr="009265AD" w:rsidRDefault="00697557" w:rsidP="00191C15">
      <w:pPr>
        <w:widowControl/>
        <w:numPr>
          <w:ilvl w:val="0"/>
          <w:numId w:val="37"/>
        </w:numPr>
        <w:spacing w:line="360" w:lineRule="auto"/>
        <w:ind w:left="0" w:firstLine="709"/>
        <w:rPr>
          <w:i w:val="0"/>
          <w:sz w:val="28"/>
        </w:rPr>
      </w:pPr>
      <w:r w:rsidRPr="009265AD">
        <w:rPr>
          <w:i w:val="0"/>
          <w:sz w:val="28"/>
        </w:rPr>
        <w:t>Расчёт</w:t>
      </w:r>
      <w:r w:rsidR="009265AD">
        <w:rPr>
          <w:i w:val="0"/>
          <w:sz w:val="28"/>
        </w:rPr>
        <w:t xml:space="preserve"> </w:t>
      </w:r>
      <w:r w:rsidRPr="009265AD">
        <w:rPr>
          <w:i w:val="0"/>
          <w:sz w:val="28"/>
        </w:rPr>
        <w:t>темпа</w:t>
      </w:r>
      <w:r w:rsidR="009265AD">
        <w:rPr>
          <w:i w:val="0"/>
          <w:sz w:val="28"/>
        </w:rPr>
        <w:t xml:space="preserve"> </w:t>
      </w:r>
      <w:r w:rsidRPr="009265AD">
        <w:rPr>
          <w:i w:val="0"/>
          <w:sz w:val="28"/>
        </w:rPr>
        <w:t>роста</w:t>
      </w:r>
      <w:r w:rsidR="009265AD">
        <w:rPr>
          <w:i w:val="0"/>
          <w:sz w:val="28"/>
        </w:rPr>
        <w:t xml:space="preserve"> </w:t>
      </w:r>
      <w:r w:rsidRPr="009265AD">
        <w:rPr>
          <w:i w:val="0"/>
          <w:sz w:val="28"/>
        </w:rPr>
        <w:t>поставки</w:t>
      </w:r>
      <w:r w:rsidR="009265AD">
        <w:rPr>
          <w:i w:val="0"/>
          <w:sz w:val="28"/>
        </w:rPr>
        <w:t xml:space="preserve"> </w:t>
      </w:r>
      <w:r w:rsidRPr="009265AD">
        <w:rPr>
          <w:i w:val="0"/>
          <w:sz w:val="28"/>
        </w:rPr>
        <w:t>бракованных</w:t>
      </w:r>
      <w:r w:rsidR="009265AD">
        <w:rPr>
          <w:i w:val="0"/>
          <w:sz w:val="28"/>
        </w:rPr>
        <w:t xml:space="preserve"> </w:t>
      </w:r>
      <w:r w:rsidRPr="009265AD">
        <w:rPr>
          <w:i w:val="0"/>
          <w:sz w:val="28"/>
        </w:rPr>
        <w:t>товаров:</w:t>
      </w:r>
    </w:p>
    <w:p w:rsidR="00697557" w:rsidRPr="009265AD" w:rsidRDefault="00697557" w:rsidP="00191C15">
      <w:pPr>
        <w:widowControl/>
        <w:spacing w:line="360" w:lineRule="auto"/>
        <w:ind w:left="0" w:firstLine="709"/>
        <w:rPr>
          <w:i w:val="0"/>
          <w:sz w:val="28"/>
        </w:rPr>
      </w:pPr>
    </w:p>
    <w:p w:rsidR="00697557" w:rsidRDefault="00697557" w:rsidP="00191C15">
      <w:pPr>
        <w:widowControl/>
        <w:spacing w:line="360" w:lineRule="auto"/>
        <w:ind w:left="0" w:firstLine="709"/>
        <w:rPr>
          <w:i w:val="0"/>
          <w:sz w:val="28"/>
        </w:rPr>
      </w:pPr>
      <w:r w:rsidRPr="009265AD">
        <w:rPr>
          <w:b/>
          <w:i w:val="0"/>
          <w:sz w:val="28"/>
          <w:szCs w:val="40"/>
        </w:rPr>
        <w:t>Т</w:t>
      </w:r>
      <w:r w:rsidRPr="009265AD">
        <w:rPr>
          <w:b/>
          <w:i w:val="0"/>
          <w:sz w:val="28"/>
        </w:rPr>
        <w:t>б</w:t>
      </w:r>
      <w:r w:rsidRPr="009265AD">
        <w:rPr>
          <w:b/>
          <w:i w:val="0"/>
          <w:sz w:val="28"/>
          <w:szCs w:val="20"/>
        </w:rPr>
        <w:t>р</w:t>
      </w:r>
      <w:r w:rsidR="009265AD">
        <w:rPr>
          <w:b/>
          <w:i w:val="0"/>
          <w:sz w:val="28"/>
        </w:rPr>
        <w:t xml:space="preserve"> </w:t>
      </w:r>
      <w:r w:rsidRPr="009265AD">
        <w:rPr>
          <w:b/>
          <w:i w:val="0"/>
          <w:sz w:val="28"/>
        </w:rPr>
        <w:t>=</w:t>
      </w:r>
      <w:r w:rsidR="009265AD">
        <w:rPr>
          <w:b/>
          <w:i w:val="0"/>
          <w:sz w:val="28"/>
        </w:rPr>
        <w:t xml:space="preserve"> </w:t>
      </w:r>
      <w:r w:rsidRPr="009265AD">
        <w:rPr>
          <w:b/>
          <w:i w:val="0"/>
          <w:sz w:val="28"/>
        </w:rPr>
        <w:t>(</w:t>
      </w:r>
      <w:r w:rsidRPr="009265AD">
        <w:rPr>
          <w:b/>
          <w:i w:val="0"/>
          <w:sz w:val="28"/>
          <w:szCs w:val="40"/>
          <w:lang w:val="en-US"/>
        </w:rPr>
        <w:t>d</w:t>
      </w:r>
      <w:r w:rsidRPr="009265AD">
        <w:rPr>
          <w:b/>
          <w:i w:val="0"/>
          <w:sz w:val="28"/>
        </w:rPr>
        <w:t>б</w:t>
      </w:r>
      <w:r w:rsidRPr="009265AD">
        <w:rPr>
          <w:b/>
          <w:i w:val="0"/>
          <w:sz w:val="28"/>
          <w:szCs w:val="20"/>
        </w:rPr>
        <w:t>р</w:t>
      </w:r>
      <w:r w:rsidRPr="009265AD">
        <w:rPr>
          <w:b/>
          <w:i w:val="0"/>
          <w:sz w:val="28"/>
          <w:szCs w:val="16"/>
        </w:rPr>
        <w:t>1</w:t>
      </w:r>
      <w:r w:rsidR="009265AD">
        <w:rPr>
          <w:b/>
          <w:i w:val="0"/>
          <w:sz w:val="28"/>
        </w:rPr>
        <w:t xml:space="preserve"> </w:t>
      </w:r>
      <w:r w:rsidRPr="009265AD">
        <w:rPr>
          <w:b/>
          <w:i w:val="0"/>
          <w:sz w:val="28"/>
        </w:rPr>
        <w:t>/</w:t>
      </w:r>
      <w:r w:rsidR="009265AD">
        <w:rPr>
          <w:b/>
          <w:i w:val="0"/>
          <w:sz w:val="28"/>
        </w:rPr>
        <w:t xml:space="preserve"> </w:t>
      </w:r>
      <w:r w:rsidRPr="009265AD">
        <w:rPr>
          <w:b/>
          <w:i w:val="0"/>
          <w:sz w:val="28"/>
          <w:szCs w:val="40"/>
          <w:lang w:val="en-US"/>
        </w:rPr>
        <w:t>d</w:t>
      </w:r>
      <w:r w:rsidRPr="009265AD">
        <w:rPr>
          <w:b/>
          <w:i w:val="0"/>
          <w:sz w:val="28"/>
        </w:rPr>
        <w:t>б</w:t>
      </w:r>
      <w:r w:rsidRPr="009265AD">
        <w:rPr>
          <w:b/>
          <w:i w:val="0"/>
          <w:sz w:val="28"/>
          <w:szCs w:val="20"/>
        </w:rPr>
        <w:t>р</w:t>
      </w:r>
      <w:r w:rsidRPr="009265AD">
        <w:rPr>
          <w:b/>
          <w:i w:val="0"/>
          <w:sz w:val="28"/>
          <w:szCs w:val="16"/>
        </w:rPr>
        <w:t>0</w:t>
      </w:r>
      <w:r w:rsidRPr="009265AD">
        <w:rPr>
          <w:b/>
          <w:i w:val="0"/>
          <w:sz w:val="28"/>
        </w:rPr>
        <w:t>)</w:t>
      </w:r>
      <w:r w:rsidR="009265AD">
        <w:rPr>
          <w:b/>
          <w:i w:val="0"/>
          <w:sz w:val="28"/>
        </w:rPr>
        <w:t xml:space="preserve"> </w:t>
      </w:r>
      <w:r w:rsidRPr="009265AD">
        <w:rPr>
          <w:b/>
          <w:i w:val="0"/>
          <w:sz w:val="28"/>
        </w:rPr>
        <w:t>*</w:t>
      </w:r>
      <w:r w:rsidR="009265AD">
        <w:rPr>
          <w:b/>
          <w:i w:val="0"/>
          <w:sz w:val="28"/>
        </w:rPr>
        <w:t xml:space="preserve"> </w:t>
      </w:r>
      <w:r w:rsidRPr="009265AD">
        <w:rPr>
          <w:b/>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где</w:t>
      </w:r>
    </w:p>
    <w:p w:rsidR="00697557" w:rsidRPr="009265AD" w:rsidRDefault="00697557" w:rsidP="00191C15">
      <w:pPr>
        <w:widowControl/>
        <w:tabs>
          <w:tab w:val="left" w:pos="2520"/>
        </w:tabs>
        <w:spacing w:line="360" w:lineRule="auto"/>
        <w:ind w:left="0" w:firstLine="709"/>
        <w:rPr>
          <w:i w:val="0"/>
          <w:sz w:val="28"/>
        </w:rPr>
      </w:pPr>
      <w:r w:rsidRPr="009265AD">
        <w:rPr>
          <w:b/>
          <w:i w:val="0"/>
          <w:sz w:val="28"/>
          <w:szCs w:val="40"/>
          <w:lang w:val="en-US"/>
        </w:rPr>
        <w:t>d</w:t>
      </w:r>
      <w:r w:rsidRPr="009265AD">
        <w:rPr>
          <w:b/>
          <w:i w:val="0"/>
          <w:sz w:val="28"/>
        </w:rPr>
        <w:t>б</w:t>
      </w:r>
      <w:r w:rsidRPr="009265AD">
        <w:rPr>
          <w:b/>
          <w:i w:val="0"/>
          <w:sz w:val="28"/>
          <w:szCs w:val="20"/>
        </w:rPr>
        <w:t>р</w:t>
      </w:r>
      <w:r w:rsidRPr="009265AD">
        <w:rPr>
          <w:b/>
          <w:i w:val="0"/>
          <w:sz w:val="28"/>
          <w:szCs w:val="16"/>
        </w:rPr>
        <w:t>1</w:t>
      </w:r>
      <w:r w:rsidR="009265AD">
        <w:rPr>
          <w:b/>
          <w:i w:val="0"/>
          <w:sz w:val="28"/>
          <w:szCs w:val="16"/>
        </w:rPr>
        <w:t xml:space="preserve"> </w:t>
      </w:r>
      <w:r w:rsidRPr="009265AD">
        <w:rPr>
          <w:i w:val="0"/>
          <w:sz w:val="28"/>
        </w:rPr>
        <w:t>–</w:t>
      </w:r>
      <w:r w:rsidR="009265AD">
        <w:rPr>
          <w:i w:val="0"/>
          <w:sz w:val="28"/>
        </w:rPr>
        <w:t xml:space="preserve"> </w:t>
      </w:r>
      <w:r w:rsidRPr="009265AD">
        <w:rPr>
          <w:i w:val="0"/>
          <w:sz w:val="28"/>
        </w:rPr>
        <w:t>доля</w:t>
      </w:r>
      <w:r w:rsidR="009265AD">
        <w:rPr>
          <w:i w:val="0"/>
          <w:sz w:val="28"/>
        </w:rPr>
        <w:t xml:space="preserve"> </w:t>
      </w:r>
      <w:r w:rsidRPr="009265AD">
        <w:rPr>
          <w:i w:val="0"/>
          <w:sz w:val="28"/>
        </w:rPr>
        <w:t>бракованного</w:t>
      </w:r>
      <w:r w:rsidR="009265AD">
        <w:rPr>
          <w:i w:val="0"/>
          <w:sz w:val="28"/>
        </w:rPr>
        <w:t xml:space="preserve"> </w:t>
      </w:r>
      <w:r w:rsidRPr="009265AD">
        <w:rPr>
          <w:i w:val="0"/>
          <w:sz w:val="28"/>
        </w:rPr>
        <w:t>товара</w:t>
      </w:r>
      <w:r w:rsidR="009265AD">
        <w:rPr>
          <w:i w:val="0"/>
          <w:sz w:val="28"/>
        </w:rPr>
        <w:t xml:space="preserve"> </w:t>
      </w:r>
      <w:r w:rsidRPr="009265AD">
        <w:rPr>
          <w:i w:val="0"/>
          <w:sz w:val="28"/>
        </w:rPr>
        <w:t>в</w:t>
      </w:r>
      <w:r w:rsidR="009265AD">
        <w:rPr>
          <w:i w:val="0"/>
          <w:sz w:val="28"/>
        </w:rPr>
        <w:t xml:space="preserve"> </w:t>
      </w:r>
      <w:r w:rsidRPr="009265AD">
        <w:rPr>
          <w:i w:val="0"/>
          <w:sz w:val="28"/>
        </w:rPr>
        <w:t>общем</w:t>
      </w:r>
      <w:r w:rsidR="009265AD">
        <w:rPr>
          <w:i w:val="0"/>
          <w:sz w:val="28"/>
        </w:rPr>
        <w:t xml:space="preserve"> </w:t>
      </w:r>
      <w:r w:rsidRPr="009265AD">
        <w:rPr>
          <w:i w:val="0"/>
          <w:sz w:val="28"/>
        </w:rPr>
        <w:t>объёме</w:t>
      </w:r>
      <w:r w:rsidR="009265AD">
        <w:rPr>
          <w:i w:val="0"/>
          <w:sz w:val="28"/>
        </w:rPr>
        <w:t xml:space="preserve"> </w:t>
      </w:r>
      <w:r w:rsidRPr="009265AD">
        <w:rPr>
          <w:i w:val="0"/>
          <w:sz w:val="28"/>
        </w:rPr>
        <w:t>поставок</w:t>
      </w:r>
      <w:r w:rsidR="009265AD">
        <w:rPr>
          <w:i w:val="0"/>
          <w:sz w:val="28"/>
        </w:rPr>
        <w:t xml:space="preserve"> </w:t>
      </w:r>
      <w:r w:rsidRPr="009265AD">
        <w:rPr>
          <w:i w:val="0"/>
          <w:sz w:val="28"/>
        </w:rPr>
        <w:t>текущего</w:t>
      </w:r>
      <w:r w:rsidR="009265AD">
        <w:rPr>
          <w:i w:val="0"/>
          <w:sz w:val="28"/>
        </w:rPr>
        <w:t xml:space="preserve"> </w:t>
      </w:r>
      <w:r w:rsidRPr="009265AD">
        <w:rPr>
          <w:i w:val="0"/>
          <w:sz w:val="28"/>
        </w:rPr>
        <w:t>периода</w:t>
      </w:r>
    </w:p>
    <w:p w:rsidR="00697557" w:rsidRPr="009265AD" w:rsidRDefault="00697557" w:rsidP="00191C15">
      <w:pPr>
        <w:widowControl/>
        <w:spacing w:line="360" w:lineRule="auto"/>
        <w:ind w:left="0" w:firstLine="709"/>
        <w:rPr>
          <w:i w:val="0"/>
          <w:sz w:val="28"/>
        </w:rPr>
      </w:pPr>
      <w:r w:rsidRPr="009265AD">
        <w:rPr>
          <w:b/>
          <w:i w:val="0"/>
          <w:sz w:val="28"/>
          <w:szCs w:val="40"/>
          <w:lang w:val="en-US"/>
        </w:rPr>
        <w:t>d</w:t>
      </w:r>
      <w:r w:rsidRPr="009265AD">
        <w:rPr>
          <w:b/>
          <w:i w:val="0"/>
          <w:sz w:val="28"/>
        </w:rPr>
        <w:t>б</w:t>
      </w:r>
      <w:r w:rsidRPr="009265AD">
        <w:rPr>
          <w:b/>
          <w:i w:val="0"/>
          <w:sz w:val="28"/>
          <w:szCs w:val="20"/>
        </w:rPr>
        <w:t>р</w:t>
      </w:r>
      <w:r w:rsidRPr="009265AD">
        <w:rPr>
          <w:b/>
          <w:i w:val="0"/>
          <w:sz w:val="28"/>
          <w:szCs w:val="16"/>
        </w:rPr>
        <w:t>0</w:t>
      </w:r>
      <w:r w:rsidR="009265AD">
        <w:rPr>
          <w:b/>
          <w:i w:val="0"/>
          <w:sz w:val="28"/>
          <w:szCs w:val="16"/>
        </w:rPr>
        <w:t xml:space="preserve"> </w:t>
      </w:r>
      <w:r w:rsidRPr="009265AD">
        <w:rPr>
          <w:i w:val="0"/>
          <w:sz w:val="28"/>
        </w:rPr>
        <w:t>–</w:t>
      </w:r>
      <w:r w:rsidR="009265AD">
        <w:rPr>
          <w:b/>
          <w:i w:val="0"/>
          <w:sz w:val="28"/>
        </w:rPr>
        <w:t xml:space="preserve"> </w:t>
      </w:r>
      <w:r w:rsidRPr="009265AD">
        <w:rPr>
          <w:i w:val="0"/>
          <w:sz w:val="28"/>
        </w:rPr>
        <w:t>доля</w:t>
      </w:r>
      <w:r w:rsidR="009265AD">
        <w:rPr>
          <w:i w:val="0"/>
          <w:sz w:val="28"/>
        </w:rPr>
        <w:t xml:space="preserve"> </w:t>
      </w:r>
      <w:r w:rsidRPr="009265AD">
        <w:rPr>
          <w:i w:val="0"/>
          <w:sz w:val="28"/>
        </w:rPr>
        <w:t>бракованного</w:t>
      </w:r>
      <w:r w:rsidR="009265AD">
        <w:rPr>
          <w:i w:val="0"/>
          <w:sz w:val="28"/>
        </w:rPr>
        <w:t xml:space="preserve"> </w:t>
      </w:r>
      <w:r w:rsidRPr="009265AD">
        <w:rPr>
          <w:i w:val="0"/>
          <w:sz w:val="28"/>
        </w:rPr>
        <w:t>товара</w:t>
      </w:r>
      <w:r w:rsidR="009265AD">
        <w:rPr>
          <w:i w:val="0"/>
          <w:sz w:val="28"/>
        </w:rPr>
        <w:t xml:space="preserve"> </w:t>
      </w:r>
      <w:r w:rsidRPr="009265AD">
        <w:rPr>
          <w:i w:val="0"/>
          <w:sz w:val="28"/>
        </w:rPr>
        <w:t>в</w:t>
      </w:r>
      <w:r w:rsidR="009265AD">
        <w:rPr>
          <w:i w:val="0"/>
          <w:sz w:val="28"/>
        </w:rPr>
        <w:t xml:space="preserve"> </w:t>
      </w:r>
      <w:r w:rsidRPr="009265AD">
        <w:rPr>
          <w:i w:val="0"/>
          <w:sz w:val="28"/>
        </w:rPr>
        <w:t>общем</w:t>
      </w:r>
      <w:r w:rsidR="009265AD">
        <w:rPr>
          <w:i w:val="0"/>
          <w:sz w:val="28"/>
        </w:rPr>
        <w:t xml:space="preserve"> </w:t>
      </w:r>
      <w:r w:rsidRPr="009265AD">
        <w:rPr>
          <w:i w:val="0"/>
          <w:sz w:val="28"/>
        </w:rPr>
        <w:t>объёме</w:t>
      </w:r>
      <w:r w:rsidR="009265AD">
        <w:rPr>
          <w:i w:val="0"/>
          <w:sz w:val="28"/>
        </w:rPr>
        <w:t xml:space="preserve"> </w:t>
      </w:r>
      <w:r w:rsidRPr="009265AD">
        <w:rPr>
          <w:i w:val="0"/>
          <w:sz w:val="28"/>
        </w:rPr>
        <w:t>поставок</w:t>
      </w:r>
      <w:r w:rsidR="009265AD">
        <w:rPr>
          <w:i w:val="0"/>
          <w:sz w:val="28"/>
        </w:rPr>
        <w:t xml:space="preserve"> </w:t>
      </w:r>
      <w:r w:rsidRPr="009265AD">
        <w:rPr>
          <w:i w:val="0"/>
          <w:sz w:val="28"/>
        </w:rPr>
        <w:t>предшествующего</w:t>
      </w:r>
      <w:r w:rsidR="009265AD">
        <w:rPr>
          <w:i w:val="0"/>
          <w:sz w:val="28"/>
        </w:rPr>
        <w:t xml:space="preserve"> </w:t>
      </w:r>
      <w:r w:rsidRPr="009265AD">
        <w:rPr>
          <w:i w:val="0"/>
          <w:sz w:val="28"/>
        </w:rPr>
        <w:t>периода</w:t>
      </w:r>
    </w:p>
    <w:p w:rsidR="00697557" w:rsidRPr="009265AD" w:rsidRDefault="00697557" w:rsidP="00191C15">
      <w:pPr>
        <w:widowControl/>
        <w:spacing w:line="360" w:lineRule="auto"/>
        <w:ind w:left="0" w:firstLine="709"/>
        <w:rPr>
          <w:b/>
          <w:i w:val="0"/>
          <w:sz w:val="28"/>
          <w:u w:val="single"/>
        </w:rPr>
      </w:pPr>
      <w:r w:rsidRPr="009265AD">
        <w:rPr>
          <w:b/>
          <w:i w:val="0"/>
          <w:sz w:val="28"/>
          <w:u w:val="single"/>
        </w:rPr>
        <w:t>Поставщик</w:t>
      </w:r>
      <w:r w:rsidR="009265AD">
        <w:rPr>
          <w:b/>
          <w:i w:val="0"/>
          <w:sz w:val="28"/>
          <w:u w:val="single"/>
        </w:rPr>
        <w:t xml:space="preserve"> </w:t>
      </w:r>
      <w:r w:rsidRPr="009265AD">
        <w:rPr>
          <w:b/>
          <w:i w:val="0"/>
          <w:sz w:val="28"/>
          <w:u w:val="single"/>
        </w:rPr>
        <w:t>№1:</w:t>
      </w:r>
    </w:p>
    <w:p w:rsidR="00697557" w:rsidRPr="009265AD" w:rsidRDefault="00697557" w:rsidP="00191C15">
      <w:pPr>
        <w:widowControl/>
        <w:spacing w:line="360" w:lineRule="auto"/>
        <w:ind w:left="0" w:firstLine="709"/>
        <w:rPr>
          <w:i w:val="0"/>
          <w:sz w:val="28"/>
        </w:rPr>
      </w:pPr>
      <w:r w:rsidRPr="009265AD">
        <w:rPr>
          <w:i w:val="0"/>
          <w:sz w:val="28"/>
        </w:rPr>
        <w:t>Январь:</w:t>
      </w:r>
      <w:r w:rsidR="009265AD">
        <w:rPr>
          <w:i w:val="0"/>
          <w:sz w:val="28"/>
        </w:rPr>
        <w:t xml:space="preserve"> </w:t>
      </w:r>
      <w:r w:rsidRPr="009265AD">
        <w:rPr>
          <w:i w:val="0"/>
          <w:sz w:val="28"/>
        </w:rPr>
        <w:t>120</w:t>
      </w:r>
      <w:r w:rsidR="009265AD">
        <w:rPr>
          <w:i w:val="0"/>
          <w:sz w:val="28"/>
        </w:rPr>
        <w:t xml:space="preserve"> </w:t>
      </w:r>
      <w:r w:rsidRPr="009265AD">
        <w:rPr>
          <w:i w:val="0"/>
          <w:sz w:val="28"/>
        </w:rPr>
        <w:t>/</w:t>
      </w:r>
      <w:r w:rsidR="009265AD">
        <w:rPr>
          <w:i w:val="0"/>
          <w:sz w:val="28"/>
        </w:rPr>
        <w:t xml:space="preserve"> </w:t>
      </w:r>
      <w:r w:rsidRPr="009265AD">
        <w:rPr>
          <w:i w:val="0"/>
          <w:sz w:val="28"/>
        </w:rPr>
        <w:t>9000</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1,333</w:t>
      </w:r>
    </w:p>
    <w:p w:rsidR="00697557" w:rsidRPr="009265AD" w:rsidRDefault="00697557" w:rsidP="00191C15">
      <w:pPr>
        <w:widowControl/>
        <w:spacing w:line="360" w:lineRule="auto"/>
        <w:ind w:left="0" w:firstLine="709"/>
        <w:rPr>
          <w:i w:val="0"/>
          <w:sz w:val="28"/>
        </w:rPr>
      </w:pPr>
      <w:r w:rsidRPr="009265AD">
        <w:rPr>
          <w:i w:val="0"/>
          <w:sz w:val="28"/>
        </w:rPr>
        <w:t>Февраль:</w:t>
      </w:r>
      <w:r w:rsidR="009265AD">
        <w:rPr>
          <w:i w:val="0"/>
          <w:sz w:val="28"/>
        </w:rPr>
        <w:t xml:space="preserve"> </w:t>
      </w:r>
      <w:r w:rsidRPr="009265AD">
        <w:rPr>
          <w:i w:val="0"/>
          <w:sz w:val="28"/>
        </w:rPr>
        <w:t>220</w:t>
      </w:r>
      <w:r w:rsidR="009265AD">
        <w:rPr>
          <w:i w:val="0"/>
          <w:sz w:val="28"/>
        </w:rPr>
        <w:t xml:space="preserve"> </w:t>
      </w:r>
      <w:r w:rsidRPr="009265AD">
        <w:rPr>
          <w:i w:val="0"/>
          <w:sz w:val="28"/>
        </w:rPr>
        <w:t>/</w:t>
      </w:r>
      <w:r w:rsidR="009265AD">
        <w:rPr>
          <w:i w:val="0"/>
          <w:sz w:val="28"/>
        </w:rPr>
        <w:t xml:space="preserve"> </w:t>
      </w:r>
      <w:r w:rsidRPr="009265AD">
        <w:rPr>
          <w:i w:val="0"/>
          <w:sz w:val="28"/>
        </w:rPr>
        <w:t>21900</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1,005</w:t>
      </w:r>
    </w:p>
    <w:p w:rsidR="00697557" w:rsidRPr="009265AD" w:rsidRDefault="00697557" w:rsidP="00191C15">
      <w:pPr>
        <w:widowControl/>
        <w:spacing w:line="360" w:lineRule="auto"/>
        <w:ind w:left="0" w:firstLine="709"/>
        <w:rPr>
          <w:i w:val="0"/>
          <w:sz w:val="28"/>
        </w:rPr>
      </w:pPr>
      <w:r w:rsidRPr="009265AD">
        <w:rPr>
          <w:b/>
          <w:i w:val="0"/>
          <w:sz w:val="28"/>
          <w:szCs w:val="40"/>
        </w:rPr>
        <w:t>Т</w:t>
      </w:r>
      <w:r w:rsidRPr="009265AD">
        <w:rPr>
          <w:b/>
          <w:i w:val="0"/>
          <w:sz w:val="28"/>
        </w:rPr>
        <w:t>б</w:t>
      </w:r>
      <w:r w:rsidRPr="009265AD">
        <w:rPr>
          <w:b/>
          <w:i w:val="0"/>
          <w:sz w:val="28"/>
          <w:szCs w:val="20"/>
        </w:rPr>
        <w:t>р</w:t>
      </w:r>
      <w:r w:rsidR="009265AD">
        <w:rPr>
          <w:b/>
          <w:i w:val="0"/>
          <w:sz w:val="28"/>
          <w:szCs w:val="20"/>
        </w:rPr>
        <w:t xml:space="preserve"> </w:t>
      </w:r>
      <w:r w:rsidRPr="009265AD">
        <w:rPr>
          <w:i w:val="0"/>
          <w:sz w:val="28"/>
        </w:rPr>
        <w:t>=</w:t>
      </w:r>
      <w:r w:rsidR="009265AD">
        <w:rPr>
          <w:i w:val="0"/>
          <w:sz w:val="28"/>
        </w:rPr>
        <w:t xml:space="preserve"> </w:t>
      </w:r>
      <w:r w:rsidRPr="009265AD">
        <w:rPr>
          <w:i w:val="0"/>
          <w:sz w:val="28"/>
        </w:rPr>
        <w:t>1,005/1,333</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b/>
          <w:i w:val="0"/>
          <w:sz w:val="28"/>
          <w:u w:val="single"/>
        </w:rPr>
        <w:t>75,39</w:t>
      </w:r>
    </w:p>
    <w:p w:rsidR="00697557" w:rsidRPr="009265AD" w:rsidRDefault="00697557" w:rsidP="00191C15">
      <w:pPr>
        <w:widowControl/>
        <w:spacing w:line="360" w:lineRule="auto"/>
        <w:ind w:left="0" w:firstLine="709"/>
        <w:rPr>
          <w:b/>
          <w:i w:val="0"/>
          <w:sz w:val="28"/>
          <w:u w:val="single"/>
        </w:rPr>
      </w:pPr>
      <w:r w:rsidRPr="009265AD">
        <w:rPr>
          <w:b/>
          <w:i w:val="0"/>
          <w:sz w:val="28"/>
          <w:u w:val="single"/>
        </w:rPr>
        <w:t>Поставщик</w:t>
      </w:r>
      <w:r w:rsidR="009265AD">
        <w:rPr>
          <w:b/>
          <w:i w:val="0"/>
          <w:sz w:val="28"/>
          <w:u w:val="single"/>
        </w:rPr>
        <w:t xml:space="preserve"> </w:t>
      </w:r>
      <w:r w:rsidRPr="009265AD">
        <w:rPr>
          <w:b/>
          <w:i w:val="0"/>
          <w:sz w:val="28"/>
          <w:u w:val="single"/>
        </w:rPr>
        <w:t>№2:</w:t>
      </w:r>
    </w:p>
    <w:p w:rsidR="00697557" w:rsidRPr="009265AD" w:rsidRDefault="00697557" w:rsidP="00191C15">
      <w:pPr>
        <w:widowControl/>
        <w:spacing w:line="360" w:lineRule="auto"/>
        <w:ind w:left="0" w:firstLine="709"/>
        <w:rPr>
          <w:i w:val="0"/>
          <w:sz w:val="28"/>
        </w:rPr>
      </w:pPr>
      <w:r w:rsidRPr="009265AD">
        <w:rPr>
          <w:i w:val="0"/>
          <w:sz w:val="28"/>
        </w:rPr>
        <w:t>Январь:</w:t>
      </w:r>
      <w:r w:rsidR="009265AD">
        <w:rPr>
          <w:i w:val="0"/>
          <w:sz w:val="28"/>
        </w:rPr>
        <w:t xml:space="preserve"> </w:t>
      </w:r>
      <w:r w:rsidRPr="009265AD">
        <w:rPr>
          <w:i w:val="0"/>
          <w:sz w:val="28"/>
        </w:rPr>
        <w:t>390</w:t>
      </w:r>
      <w:r w:rsidR="009265AD">
        <w:rPr>
          <w:i w:val="0"/>
          <w:sz w:val="28"/>
        </w:rPr>
        <w:t xml:space="preserve"> </w:t>
      </w:r>
      <w:r w:rsidRPr="009265AD">
        <w:rPr>
          <w:i w:val="0"/>
          <w:sz w:val="28"/>
        </w:rPr>
        <w:t>/</w:t>
      </w:r>
      <w:r w:rsidR="009265AD">
        <w:rPr>
          <w:i w:val="0"/>
          <w:sz w:val="28"/>
        </w:rPr>
        <w:t xml:space="preserve"> </w:t>
      </w:r>
      <w:r w:rsidRPr="009265AD">
        <w:rPr>
          <w:i w:val="0"/>
          <w:sz w:val="28"/>
        </w:rPr>
        <w:t>31000</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1,258</w:t>
      </w:r>
    </w:p>
    <w:p w:rsidR="00697557" w:rsidRPr="009265AD" w:rsidRDefault="00697557" w:rsidP="00191C15">
      <w:pPr>
        <w:widowControl/>
        <w:spacing w:line="360" w:lineRule="auto"/>
        <w:ind w:left="0" w:firstLine="709"/>
        <w:rPr>
          <w:i w:val="0"/>
          <w:sz w:val="28"/>
        </w:rPr>
      </w:pPr>
      <w:r w:rsidRPr="009265AD">
        <w:rPr>
          <w:i w:val="0"/>
          <w:sz w:val="28"/>
        </w:rPr>
        <w:t>Февраль:</w:t>
      </w:r>
      <w:r w:rsidR="009265AD">
        <w:rPr>
          <w:i w:val="0"/>
          <w:sz w:val="28"/>
        </w:rPr>
        <w:t xml:space="preserve"> </w:t>
      </w:r>
      <w:r w:rsidRPr="009265AD">
        <w:rPr>
          <w:i w:val="0"/>
          <w:sz w:val="28"/>
        </w:rPr>
        <w:t>530</w:t>
      </w:r>
      <w:r w:rsidR="009265AD">
        <w:rPr>
          <w:i w:val="0"/>
          <w:sz w:val="28"/>
        </w:rPr>
        <w:t xml:space="preserve"> </w:t>
      </w:r>
      <w:r w:rsidRPr="009265AD">
        <w:rPr>
          <w:i w:val="0"/>
          <w:sz w:val="28"/>
        </w:rPr>
        <w:t>/</w:t>
      </w:r>
      <w:r w:rsidR="009265AD">
        <w:rPr>
          <w:i w:val="0"/>
          <w:sz w:val="28"/>
        </w:rPr>
        <w:t xml:space="preserve"> </w:t>
      </w:r>
      <w:r w:rsidRPr="009265AD">
        <w:rPr>
          <w:i w:val="0"/>
          <w:sz w:val="28"/>
        </w:rPr>
        <w:t>42000</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i w:val="0"/>
          <w:sz w:val="28"/>
        </w:rPr>
        <w:t>1,262</w:t>
      </w:r>
    </w:p>
    <w:p w:rsidR="00697557" w:rsidRPr="009265AD" w:rsidRDefault="00697557" w:rsidP="00191C15">
      <w:pPr>
        <w:widowControl/>
        <w:spacing w:line="360" w:lineRule="auto"/>
        <w:ind w:left="0" w:firstLine="709"/>
        <w:rPr>
          <w:b/>
          <w:i w:val="0"/>
          <w:sz w:val="28"/>
          <w:u w:val="single"/>
        </w:rPr>
      </w:pPr>
      <w:r w:rsidRPr="009265AD">
        <w:rPr>
          <w:b/>
          <w:i w:val="0"/>
          <w:sz w:val="28"/>
          <w:szCs w:val="40"/>
        </w:rPr>
        <w:t>Т</w:t>
      </w:r>
      <w:r w:rsidRPr="009265AD">
        <w:rPr>
          <w:b/>
          <w:i w:val="0"/>
          <w:sz w:val="28"/>
        </w:rPr>
        <w:t>б</w:t>
      </w:r>
      <w:r w:rsidRPr="009265AD">
        <w:rPr>
          <w:b/>
          <w:i w:val="0"/>
          <w:sz w:val="28"/>
          <w:szCs w:val="20"/>
        </w:rPr>
        <w:t>р</w:t>
      </w:r>
      <w:r w:rsidR="009265AD">
        <w:rPr>
          <w:b/>
          <w:i w:val="0"/>
          <w:sz w:val="28"/>
          <w:szCs w:val="20"/>
        </w:rPr>
        <w:t xml:space="preserve"> </w:t>
      </w:r>
      <w:r w:rsidRPr="009265AD">
        <w:rPr>
          <w:i w:val="0"/>
          <w:sz w:val="28"/>
        </w:rPr>
        <w:t>=</w:t>
      </w:r>
      <w:r w:rsidR="009265AD">
        <w:rPr>
          <w:i w:val="0"/>
          <w:sz w:val="28"/>
        </w:rPr>
        <w:t xml:space="preserve"> </w:t>
      </w:r>
      <w:r w:rsidRPr="009265AD">
        <w:rPr>
          <w:i w:val="0"/>
          <w:sz w:val="28"/>
        </w:rPr>
        <w:t>1,262</w:t>
      </w:r>
      <w:r w:rsidR="009265AD">
        <w:rPr>
          <w:i w:val="0"/>
          <w:sz w:val="28"/>
        </w:rPr>
        <w:t xml:space="preserve"> </w:t>
      </w:r>
      <w:r w:rsidRPr="009265AD">
        <w:rPr>
          <w:i w:val="0"/>
          <w:sz w:val="28"/>
        </w:rPr>
        <w:t>/</w:t>
      </w:r>
      <w:r w:rsidR="009265AD">
        <w:rPr>
          <w:i w:val="0"/>
          <w:sz w:val="28"/>
        </w:rPr>
        <w:t xml:space="preserve"> </w:t>
      </w:r>
      <w:r w:rsidRPr="009265AD">
        <w:rPr>
          <w:i w:val="0"/>
          <w:sz w:val="28"/>
        </w:rPr>
        <w:t>1,258</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b/>
          <w:i w:val="0"/>
          <w:sz w:val="28"/>
          <w:u w:val="single"/>
        </w:rPr>
        <w:t>100,32</w:t>
      </w:r>
    </w:p>
    <w:p w:rsidR="00697557" w:rsidRPr="009265AD" w:rsidRDefault="00697557" w:rsidP="00191C15">
      <w:pPr>
        <w:widowControl/>
        <w:numPr>
          <w:ilvl w:val="0"/>
          <w:numId w:val="37"/>
        </w:numPr>
        <w:spacing w:line="360" w:lineRule="auto"/>
        <w:ind w:left="0" w:firstLine="709"/>
        <w:rPr>
          <w:i w:val="0"/>
          <w:sz w:val="28"/>
        </w:rPr>
      </w:pPr>
      <w:r w:rsidRPr="009265AD">
        <w:rPr>
          <w:i w:val="0"/>
          <w:sz w:val="28"/>
        </w:rPr>
        <w:t>Расчёт</w:t>
      </w:r>
      <w:r w:rsidR="009265AD">
        <w:rPr>
          <w:i w:val="0"/>
          <w:sz w:val="28"/>
        </w:rPr>
        <w:t xml:space="preserve"> </w:t>
      </w:r>
      <w:r w:rsidRPr="009265AD">
        <w:rPr>
          <w:i w:val="0"/>
          <w:sz w:val="28"/>
        </w:rPr>
        <w:t>темпа</w:t>
      </w:r>
      <w:r w:rsidR="009265AD">
        <w:rPr>
          <w:i w:val="0"/>
          <w:sz w:val="28"/>
        </w:rPr>
        <w:t xml:space="preserve"> </w:t>
      </w:r>
      <w:r w:rsidRPr="009265AD">
        <w:rPr>
          <w:i w:val="0"/>
          <w:sz w:val="28"/>
        </w:rPr>
        <w:t>роста</w:t>
      </w:r>
      <w:r w:rsidR="009265AD">
        <w:rPr>
          <w:i w:val="0"/>
          <w:sz w:val="28"/>
        </w:rPr>
        <w:t xml:space="preserve"> </w:t>
      </w:r>
      <w:r w:rsidRPr="009265AD">
        <w:rPr>
          <w:i w:val="0"/>
          <w:sz w:val="28"/>
        </w:rPr>
        <w:t>среднего</w:t>
      </w:r>
      <w:r w:rsidR="009265AD">
        <w:rPr>
          <w:i w:val="0"/>
          <w:sz w:val="28"/>
        </w:rPr>
        <w:t xml:space="preserve"> </w:t>
      </w:r>
      <w:r w:rsidRPr="009265AD">
        <w:rPr>
          <w:i w:val="0"/>
          <w:sz w:val="28"/>
        </w:rPr>
        <w:t>опоздания:</w:t>
      </w:r>
    </w:p>
    <w:p w:rsidR="00697557" w:rsidRPr="009265AD" w:rsidRDefault="00697557" w:rsidP="00191C15">
      <w:pPr>
        <w:widowControl/>
        <w:spacing w:line="360" w:lineRule="auto"/>
        <w:ind w:left="0" w:firstLine="709"/>
        <w:rPr>
          <w:i w:val="0"/>
          <w:sz w:val="28"/>
        </w:rPr>
      </w:pPr>
      <w:r w:rsidRPr="009265AD">
        <w:rPr>
          <w:b/>
          <w:i w:val="0"/>
          <w:sz w:val="28"/>
          <w:szCs w:val="40"/>
        </w:rPr>
        <w:t>Т</w:t>
      </w:r>
      <w:r w:rsidRPr="009265AD">
        <w:rPr>
          <w:b/>
          <w:i w:val="0"/>
          <w:sz w:val="28"/>
        </w:rPr>
        <w:t>о</w:t>
      </w:r>
      <w:r w:rsidRPr="009265AD">
        <w:rPr>
          <w:b/>
          <w:i w:val="0"/>
          <w:sz w:val="28"/>
          <w:szCs w:val="22"/>
        </w:rPr>
        <w:t>п</w:t>
      </w:r>
      <w:r w:rsidR="009265AD">
        <w:rPr>
          <w:b/>
          <w:i w:val="0"/>
          <w:sz w:val="28"/>
        </w:rPr>
        <w:t xml:space="preserve"> </w:t>
      </w:r>
      <w:r w:rsidRPr="009265AD">
        <w:rPr>
          <w:b/>
          <w:i w:val="0"/>
          <w:sz w:val="28"/>
        </w:rPr>
        <w:t>=</w:t>
      </w:r>
      <w:r w:rsidR="009265AD">
        <w:rPr>
          <w:b/>
          <w:i w:val="0"/>
          <w:sz w:val="28"/>
        </w:rPr>
        <w:t xml:space="preserve"> </w:t>
      </w:r>
      <w:r w:rsidRPr="009265AD">
        <w:rPr>
          <w:b/>
          <w:i w:val="0"/>
          <w:sz w:val="28"/>
        </w:rPr>
        <w:t>(</w:t>
      </w:r>
      <w:r w:rsidRPr="009265AD">
        <w:rPr>
          <w:b/>
          <w:i w:val="0"/>
          <w:sz w:val="28"/>
          <w:szCs w:val="40"/>
        </w:rPr>
        <w:t>О</w:t>
      </w:r>
      <w:r w:rsidRPr="009265AD">
        <w:rPr>
          <w:b/>
          <w:i w:val="0"/>
          <w:sz w:val="28"/>
        </w:rPr>
        <w:t>ср</w:t>
      </w:r>
      <w:r w:rsidR="009265AD">
        <w:rPr>
          <w:b/>
          <w:i w:val="0"/>
          <w:sz w:val="28"/>
        </w:rPr>
        <w:t xml:space="preserve"> </w:t>
      </w:r>
      <w:r w:rsidRPr="009265AD">
        <w:rPr>
          <w:b/>
          <w:i w:val="0"/>
          <w:sz w:val="28"/>
          <w:szCs w:val="20"/>
        </w:rPr>
        <w:t>1</w:t>
      </w:r>
      <w:r w:rsidR="009265AD">
        <w:rPr>
          <w:b/>
          <w:i w:val="0"/>
          <w:sz w:val="28"/>
        </w:rPr>
        <w:t xml:space="preserve"> </w:t>
      </w:r>
      <w:r w:rsidRPr="009265AD">
        <w:rPr>
          <w:b/>
          <w:i w:val="0"/>
          <w:sz w:val="28"/>
        </w:rPr>
        <w:t>/</w:t>
      </w:r>
      <w:r w:rsidR="009265AD">
        <w:rPr>
          <w:b/>
          <w:i w:val="0"/>
          <w:sz w:val="28"/>
        </w:rPr>
        <w:t xml:space="preserve"> </w:t>
      </w:r>
      <w:r w:rsidRPr="009265AD">
        <w:rPr>
          <w:b/>
          <w:i w:val="0"/>
          <w:sz w:val="28"/>
          <w:szCs w:val="40"/>
        </w:rPr>
        <w:t>О</w:t>
      </w:r>
      <w:r w:rsidRPr="009265AD">
        <w:rPr>
          <w:b/>
          <w:i w:val="0"/>
          <w:sz w:val="28"/>
        </w:rPr>
        <w:t>ср</w:t>
      </w:r>
      <w:r w:rsidR="009265AD">
        <w:rPr>
          <w:b/>
          <w:i w:val="0"/>
          <w:sz w:val="28"/>
        </w:rPr>
        <w:t xml:space="preserve"> </w:t>
      </w:r>
      <w:r w:rsidRPr="009265AD">
        <w:rPr>
          <w:b/>
          <w:i w:val="0"/>
          <w:sz w:val="28"/>
          <w:szCs w:val="20"/>
        </w:rPr>
        <w:t>0</w:t>
      </w:r>
      <w:r w:rsidRPr="009265AD">
        <w:rPr>
          <w:b/>
          <w:i w:val="0"/>
          <w:sz w:val="28"/>
        </w:rPr>
        <w:t>)</w:t>
      </w:r>
      <w:r w:rsidR="009265AD">
        <w:rPr>
          <w:b/>
          <w:i w:val="0"/>
          <w:sz w:val="28"/>
        </w:rPr>
        <w:t xml:space="preserve"> </w:t>
      </w:r>
      <w:r w:rsidRPr="009265AD">
        <w:rPr>
          <w:b/>
          <w:i w:val="0"/>
          <w:sz w:val="28"/>
        </w:rPr>
        <w:t>*</w:t>
      </w:r>
      <w:r w:rsidR="009265AD">
        <w:rPr>
          <w:b/>
          <w:i w:val="0"/>
          <w:sz w:val="28"/>
        </w:rPr>
        <w:t xml:space="preserve"> </w:t>
      </w:r>
      <w:r w:rsidRPr="009265AD">
        <w:rPr>
          <w:b/>
          <w:i w:val="0"/>
          <w:sz w:val="28"/>
        </w:rPr>
        <w:t>100</w:t>
      </w:r>
      <w:r w:rsidRPr="009265AD">
        <w:rPr>
          <w:i w:val="0"/>
          <w:sz w:val="28"/>
        </w:rPr>
        <w:t>,</w:t>
      </w:r>
      <w:r w:rsidR="009265AD">
        <w:rPr>
          <w:i w:val="0"/>
          <w:sz w:val="28"/>
        </w:rPr>
        <w:t xml:space="preserve"> </w:t>
      </w:r>
      <w:r w:rsidRPr="009265AD">
        <w:rPr>
          <w:i w:val="0"/>
          <w:sz w:val="28"/>
        </w:rPr>
        <w:t>где</w:t>
      </w:r>
    </w:p>
    <w:p w:rsidR="00697557" w:rsidRPr="009265AD" w:rsidRDefault="00697557" w:rsidP="00191C15">
      <w:pPr>
        <w:widowControl/>
        <w:spacing w:line="360" w:lineRule="auto"/>
        <w:ind w:left="0" w:firstLine="709"/>
        <w:rPr>
          <w:i w:val="0"/>
          <w:sz w:val="28"/>
        </w:rPr>
      </w:pPr>
      <w:r w:rsidRPr="009265AD">
        <w:rPr>
          <w:b/>
          <w:i w:val="0"/>
          <w:sz w:val="28"/>
          <w:szCs w:val="40"/>
        </w:rPr>
        <w:t>О</w:t>
      </w:r>
      <w:r w:rsidRPr="009265AD">
        <w:rPr>
          <w:b/>
          <w:i w:val="0"/>
          <w:sz w:val="28"/>
        </w:rPr>
        <w:t>ср</w:t>
      </w:r>
      <w:r w:rsidR="009265AD">
        <w:rPr>
          <w:b/>
          <w:i w:val="0"/>
          <w:sz w:val="28"/>
        </w:rPr>
        <w:t xml:space="preserve"> </w:t>
      </w:r>
      <w:r w:rsidRPr="009265AD">
        <w:rPr>
          <w:b/>
          <w:i w:val="0"/>
          <w:sz w:val="28"/>
          <w:szCs w:val="20"/>
        </w:rPr>
        <w:t>1</w:t>
      </w:r>
      <w:r w:rsidR="009265AD">
        <w:rPr>
          <w:b/>
          <w:i w:val="0"/>
          <w:sz w:val="28"/>
          <w:szCs w:val="20"/>
        </w:rPr>
        <w:t xml:space="preserve"> </w:t>
      </w:r>
      <w:r w:rsidRPr="009265AD">
        <w:rPr>
          <w:i w:val="0"/>
          <w:sz w:val="28"/>
        </w:rPr>
        <w:t>=</w:t>
      </w:r>
      <w:r w:rsidR="009265AD">
        <w:rPr>
          <w:i w:val="0"/>
          <w:sz w:val="28"/>
        </w:rPr>
        <w:t xml:space="preserve"> </w:t>
      </w:r>
      <w:r w:rsidRPr="009265AD">
        <w:rPr>
          <w:i w:val="0"/>
          <w:sz w:val="28"/>
        </w:rPr>
        <w:t>среднее</w:t>
      </w:r>
      <w:r w:rsidR="009265AD">
        <w:rPr>
          <w:i w:val="0"/>
          <w:sz w:val="28"/>
        </w:rPr>
        <w:t xml:space="preserve"> </w:t>
      </w:r>
      <w:r w:rsidRPr="009265AD">
        <w:rPr>
          <w:i w:val="0"/>
          <w:sz w:val="28"/>
        </w:rPr>
        <w:t>опоздание</w:t>
      </w:r>
      <w:r w:rsidR="009265AD">
        <w:rPr>
          <w:i w:val="0"/>
          <w:sz w:val="28"/>
        </w:rPr>
        <w:t xml:space="preserve"> </w:t>
      </w:r>
      <w:r w:rsidRPr="009265AD">
        <w:rPr>
          <w:i w:val="0"/>
          <w:sz w:val="28"/>
        </w:rPr>
        <w:t>на</w:t>
      </w:r>
      <w:r w:rsidR="009265AD">
        <w:rPr>
          <w:i w:val="0"/>
          <w:sz w:val="28"/>
        </w:rPr>
        <w:t xml:space="preserve"> </w:t>
      </w:r>
      <w:r w:rsidRPr="009265AD">
        <w:rPr>
          <w:i w:val="0"/>
          <w:sz w:val="28"/>
        </w:rPr>
        <w:t>одну</w:t>
      </w:r>
      <w:r w:rsidR="009265AD">
        <w:rPr>
          <w:i w:val="0"/>
          <w:sz w:val="28"/>
        </w:rPr>
        <w:t xml:space="preserve"> </w:t>
      </w:r>
      <w:r w:rsidRPr="009265AD">
        <w:rPr>
          <w:i w:val="0"/>
          <w:sz w:val="28"/>
        </w:rPr>
        <w:t>поставку</w:t>
      </w:r>
      <w:r w:rsidR="009265AD">
        <w:rPr>
          <w:i w:val="0"/>
          <w:sz w:val="28"/>
        </w:rPr>
        <w:t xml:space="preserve"> </w:t>
      </w:r>
      <w:r w:rsidRPr="009265AD">
        <w:rPr>
          <w:i w:val="0"/>
          <w:sz w:val="28"/>
        </w:rPr>
        <w:t>в</w:t>
      </w:r>
      <w:r w:rsidR="009265AD">
        <w:rPr>
          <w:i w:val="0"/>
          <w:sz w:val="28"/>
        </w:rPr>
        <w:t xml:space="preserve"> </w:t>
      </w:r>
      <w:r w:rsidRPr="009265AD">
        <w:rPr>
          <w:i w:val="0"/>
          <w:sz w:val="28"/>
        </w:rPr>
        <w:t>текущем</w:t>
      </w:r>
      <w:r w:rsidR="009265AD">
        <w:rPr>
          <w:i w:val="0"/>
          <w:sz w:val="28"/>
        </w:rPr>
        <w:t xml:space="preserve"> </w:t>
      </w:r>
      <w:r w:rsidRPr="009265AD">
        <w:rPr>
          <w:i w:val="0"/>
          <w:sz w:val="28"/>
        </w:rPr>
        <w:t>периоде</w:t>
      </w:r>
      <w:r w:rsidR="009265AD">
        <w:rPr>
          <w:i w:val="0"/>
          <w:sz w:val="28"/>
        </w:rPr>
        <w:t xml:space="preserve"> </w:t>
      </w:r>
      <w:r w:rsidRPr="009265AD">
        <w:rPr>
          <w:i w:val="0"/>
          <w:sz w:val="28"/>
        </w:rPr>
        <w:t>(дней)</w:t>
      </w:r>
    </w:p>
    <w:p w:rsidR="00697557" w:rsidRPr="009265AD" w:rsidRDefault="00697557" w:rsidP="00191C15">
      <w:pPr>
        <w:widowControl/>
        <w:spacing w:line="360" w:lineRule="auto"/>
        <w:ind w:left="0" w:firstLine="709"/>
        <w:rPr>
          <w:i w:val="0"/>
          <w:sz w:val="28"/>
        </w:rPr>
      </w:pPr>
      <w:r w:rsidRPr="009265AD">
        <w:rPr>
          <w:b/>
          <w:i w:val="0"/>
          <w:sz w:val="28"/>
          <w:szCs w:val="40"/>
        </w:rPr>
        <w:lastRenderedPageBreak/>
        <w:t>О</w:t>
      </w:r>
      <w:r w:rsidRPr="009265AD">
        <w:rPr>
          <w:b/>
          <w:i w:val="0"/>
          <w:sz w:val="28"/>
        </w:rPr>
        <w:t>ср</w:t>
      </w:r>
      <w:r w:rsidR="009265AD">
        <w:rPr>
          <w:b/>
          <w:i w:val="0"/>
          <w:sz w:val="28"/>
        </w:rPr>
        <w:t xml:space="preserve"> </w:t>
      </w:r>
      <w:r w:rsidRPr="009265AD">
        <w:rPr>
          <w:b/>
          <w:i w:val="0"/>
          <w:sz w:val="28"/>
          <w:szCs w:val="20"/>
        </w:rPr>
        <w:t>0</w:t>
      </w:r>
      <w:r w:rsidR="009265AD">
        <w:rPr>
          <w:b/>
          <w:i w:val="0"/>
          <w:sz w:val="28"/>
          <w:szCs w:val="20"/>
        </w:rPr>
        <w:t xml:space="preserve"> </w:t>
      </w:r>
      <w:r w:rsidRPr="009265AD">
        <w:rPr>
          <w:i w:val="0"/>
          <w:sz w:val="28"/>
        </w:rPr>
        <w:t>=</w:t>
      </w:r>
      <w:r w:rsidR="009265AD">
        <w:rPr>
          <w:i w:val="0"/>
          <w:sz w:val="28"/>
        </w:rPr>
        <w:t xml:space="preserve"> </w:t>
      </w:r>
      <w:r w:rsidRPr="009265AD">
        <w:rPr>
          <w:i w:val="0"/>
          <w:sz w:val="28"/>
        </w:rPr>
        <w:t>среднее</w:t>
      </w:r>
      <w:r w:rsidR="009265AD">
        <w:rPr>
          <w:i w:val="0"/>
          <w:sz w:val="28"/>
        </w:rPr>
        <w:t xml:space="preserve"> </w:t>
      </w:r>
      <w:r w:rsidRPr="009265AD">
        <w:rPr>
          <w:i w:val="0"/>
          <w:sz w:val="28"/>
        </w:rPr>
        <w:t>опоздание</w:t>
      </w:r>
      <w:r w:rsidR="009265AD">
        <w:rPr>
          <w:i w:val="0"/>
          <w:sz w:val="28"/>
        </w:rPr>
        <w:t xml:space="preserve"> </w:t>
      </w:r>
      <w:r w:rsidRPr="009265AD">
        <w:rPr>
          <w:i w:val="0"/>
          <w:sz w:val="28"/>
        </w:rPr>
        <w:t>на</w:t>
      </w:r>
      <w:r w:rsidR="009265AD">
        <w:rPr>
          <w:i w:val="0"/>
          <w:sz w:val="28"/>
        </w:rPr>
        <w:t xml:space="preserve"> </w:t>
      </w:r>
      <w:r w:rsidRPr="009265AD">
        <w:rPr>
          <w:i w:val="0"/>
          <w:sz w:val="28"/>
        </w:rPr>
        <w:t>одну</w:t>
      </w:r>
      <w:r w:rsidR="009265AD">
        <w:rPr>
          <w:i w:val="0"/>
          <w:sz w:val="28"/>
        </w:rPr>
        <w:t xml:space="preserve"> </w:t>
      </w:r>
      <w:r w:rsidRPr="009265AD">
        <w:rPr>
          <w:i w:val="0"/>
          <w:sz w:val="28"/>
        </w:rPr>
        <w:t>поставку</w:t>
      </w:r>
      <w:r w:rsidR="009265AD">
        <w:rPr>
          <w:i w:val="0"/>
          <w:sz w:val="28"/>
        </w:rPr>
        <w:t xml:space="preserve"> </w:t>
      </w:r>
      <w:r w:rsidRPr="009265AD">
        <w:rPr>
          <w:i w:val="0"/>
          <w:sz w:val="28"/>
        </w:rPr>
        <w:t>в</w:t>
      </w:r>
      <w:r w:rsidR="009265AD">
        <w:rPr>
          <w:i w:val="0"/>
          <w:sz w:val="28"/>
        </w:rPr>
        <w:t xml:space="preserve"> </w:t>
      </w:r>
      <w:r w:rsidRPr="009265AD">
        <w:rPr>
          <w:i w:val="0"/>
          <w:sz w:val="28"/>
        </w:rPr>
        <w:t>предшествующем</w:t>
      </w:r>
      <w:r w:rsidR="009265AD">
        <w:rPr>
          <w:i w:val="0"/>
          <w:sz w:val="28"/>
        </w:rPr>
        <w:t xml:space="preserve"> </w:t>
      </w:r>
      <w:r w:rsidRPr="009265AD">
        <w:rPr>
          <w:i w:val="0"/>
          <w:sz w:val="28"/>
        </w:rPr>
        <w:t>периоде</w:t>
      </w:r>
      <w:r w:rsidR="009265AD">
        <w:rPr>
          <w:i w:val="0"/>
          <w:sz w:val="28"/>
        </w:rPr>
        <w:t xml:space="preserve"> </w:t>
      </w:r>
      <w:r w:rsidRPr="009265AD">
        <w:rPr>
          <w:i w:val="0"/>
          <w:sz w:val="28"/>
        </w:rPr>
        <w:t>(дней)</w:t>
      </w:r>
    </w:p>
    <w:p w:rsidR="00697557" w:rsidRPr="009265AD" w:rsidRDefault="00697557" w:rsidP="00191C15">
      <w:pPr>
        <w:widowControl/>
        <w:spacing w:line="360" w:lineRule="auto"/>
        <w:ind w:left="0" w:firstLine="709"/>
        <w:rPr>
          <w:b/>
          <w:i w:val="0"/>
          <w:sz w:val="28"/>
          <w:u w:val="single"/>
        </w:rPr>
      </w:pPr>
      <w:r w:rsidRPr="009265AD">
        <w:rPr>
          <w:b/>
          <w:i w:val="0"/>
          <w:sz w:val="28"/>
          <w:u w:val="single"/>
        </w:rPr>
        <w:t>Поставщик</w:t>
      </w:r>
      <w:r w:rsidR="009265AD">
        <w:rPr>
          <w:b/>
          <w:i w:val="0"/>
          <w:sz w:val="28"/>
          <w:u w:val="single"/>
        </w:rPr>
        <w:t xml:space="preserve"> </w:t>
      </w:r>
      <w:r w:rsidRPr="009265AD">
        <w:rPr>
          <w:b/>
          <w:i w:val="0"/>
          <w:sz w:val="28"/>
          <w:u w:val="single"/>
        </w:rPr>
        <w:t>№1:</w:t>
      </w:r>
    </w:p>
    <w:p w:rsidR="00697557" w:rsidRPr="009265AD" w:rsidRDefault="00697557" w:rsidP="00191C15">
      <w:pPr>
        <w:widowControl/>
        <w:spacing w:line="360" w:lineRule="auto"/>
        <w:ind w:left="0" w:firstLine="709"/>
        <w:rPr>
          <w:i w:val="0"/>
          <w:sz w:val="28"/>
        </w:rPr>
      </w:pPr>
      <w:r w:rsidRPr="009265AD">
        <w:rPr>
          <w:i w:val="0"/>
          <w:sz w:val="28"/>
        </w:rPr>
        <w:t>Январь:</w:t>
      </w:r>
      <w:r w:rsidR="009265AD">
        <w:rPr>
          <w:i w:val="0"/>
          <w:sz w:val="28"/>
        </w:rPr>
        <w:t xml:space="preserve"> </w:t>
      </w:r>
      <w:r w:rsidRPr="009265AD">
        <w:rPr>
          <w:i w:val="0"/>
          <w:sz w:val="28"/>
        </w:rPr>
        <w:t>28</w:t>
      </w:r>
      <w:r w:rsidR="009265AD">
        <w:rPr>
          <w:i w:val="0"/>
          <w:sz w:val="28"/>
        </w:rPr>
        <w:t xml:space="preserve"> </w:t>
      </w:r>
      <w:r w:rsidRPr="009265AD">
        <w:rPr>
          <w:i w:val="0"/>
          <w:sz w:val="28"/>
        </w:rPr>
        <w:t>/</w:t>
      </w:r>
      <w:r w:rsidR="009265AD">
        <w:rPr>
          <w:i w:val="0"/>
          <w:sz w:val="28"/>
        </w:rPr>
        <w:t xml:space="preserve"> </w:t>
      </w:r>
      <w:r w:rsidRPr="009265AD">
        <w:rPr>
          <w:i w:val="0"/>
          <w:sz w:val="28"/>
        </w:rPr>
        <w:t>10</w:t>
      </w:r>
      <w:r w:rsidR="009265AD">
        <w:rPr>
          <w:i w:val="0"/>
          <w:sz w:val="28"/>
        </w:rPr>
        <w:t xml:space="preserve"> </w:t>
      </w:r>
      <w:r w:rsidRPr="009265AD">
        <w:rPr>
          <w:i w:val="0"/>
          <w:sz w:val="28"/>
        </w:rPr>
        <w:t>=</w:t>
      </w:r>
      <w:r w:rsidR="009265AD">
        <w:rPr>
          <w:i w:val="0"/>
          <w:sz w:val="28"/>
        </w:rPr>
        <w:t xml:space="preserve"> </w:t>
      </w:r>
      <w:r w:rsidRPr="009265AD">
        <w:rPr>
          <w:i w:val="0"/>
          <w:sz w:val="28"/>
        </w:rPr>
        <w:t>2,8</w:t>
      </w:r>
    </w:p>
    <w:p w:rsidR="00697557" w:rsidRPr="009265AD" w:rsidRDefault="00697557" w:rsidP="00191C15">
      <w:pPr>
        <w:widowControl/>
        <w:spacing w:line="360" w:lineRule="auto"/>
        <w:ind w:left="0" w:firstLine="709"/>
        <w:rPr>
          <w:i w:val="0"/>
          <w:sz w:val="28"/>
        </w:rPr>
      </w:pPr>
      <w:r w:rsidRPr="009265AD">
        <w:rPr>
          <w:i w:val="0"/>
          <w:sz w:val="28"/>
        </w:rPr>
        <w:t>Февраль:</w:t>
      </w:r>
      <w:r w:rsidR="009265AD">
        <w:rPr>
          <w:i w:val="0"/>
          <w:sz w:val="28"/>
        </w:rPr>
        <w:t xml:space="preserve"> </w:t>
      </w:r>
      <w:r w:rsidRPr="009265AD">
        <w:rPr>
          <w:i w:val="0"/>
          <w:sz w:val="28"/>
        </w:rPr>
        <w:t>31</w:t>
      </w:r>
      <w:r w:rsidR="009265AD">
        <w:rPr>
          <w:i w:val="0"/>
          <w:sz w:val="28"/>
        </w:rPr>
        <w:t xml:space="preserve"> </w:t>
      </w:r>
      <w:r w:rsidRPr="009265AD">
        <w:rPr>
          <w:i w:val="0"/>
          <w:sz w:val="28"/>
        </w:rPr>
        <w:t>/</w:t>
      </w:r>
      <w:r w:rsidR="009265AD">
        <w:rPr>
          <w:i w:val="0"/>
          <w:sz w:val="28"/>
        </w:rPr>
        <w:t xml:space="preserve"> </w:t>
      </w:r>
      <w:r w:rsidRPr="009265AD">
        <w:rPr>
          <w:i w:val="0"/>
          <w:sz w:val="28"/>
        </w:rPr>
        <w:t>9</w:t>
      </w:r>
      <w:r w:rsidR="009265AD">
        <w:rPr>
          <w:i w:val="0"/>
          <w:sz w:val="28"/>
        </w:rPr>
        <w:t xml:space="preserve"> </w:t>
      </w:r>
      <w:r w:rsidRPr="009265AD">
        <w:rPr>
          <w:i w:val="0"/>
          <w:sz w:val="28"/>
        </w:rPr>
        <w:t>=</w:t>
      </w:r>
      <w:r w:rsidR="009265AD">
        <w:rPr>
          <w:i w:val="0"/>
          <w:sz w:val="28"/>
        </w:rPr>
        <w:t xml:space="preserve"> </w:t>
      </w:r>
      <w:r w:rsidRPr="009265AD">
        <w:rPr>
          <w:i w:val="0"/>
          <w:sz w:val="28"/>
        </w:rPr>
        <w:t>3,4</w:t>
      </w:r>
    </w:p>
    <w:p w:rsidR="00697557" w:rsidRPr="009265AD" w:rsidRDefault="00697557" w:rsidP="00191C15">
      <w:pPr>
        <w:widowControl/>
        <w:spacing w:line="360" w:lineRule="auto"/>
        <w:ind w:left="0" w:firstLine="709"/>
        <w:rPr>
          <w:b/>
          <w:i w:val="0"/>
          <w:sz w:val="28"/>
          <w:u w:val="single"/>
        </w:rPr>
      </w:pPr>
      <w:r w:rsidRPr="009265AD">
        <w:rPr>
          <w:b/>
          <w:i w:val="0"/>
          <w:sz w:val="28"/>
          <w:szCs w:val="40"/>
        </w:rPr>
        <w:t>Т</w:t>
      </w:r>
      <w:r w:rsidRPr="009265AD">
        <w:rPr>
          <w:b/>
          <w:i w:val="0"/>
          <w:sz w:val="28"/>
        </w:rPr>
        <w:t>о</w:t>
      </w:r>
      <w:r w:rsidRPr="009265AD">
        <w:rPr>
          <w:b/>
          <w:i w:val="0"/>
          <w:sz w:val="28"/>
          <w:szCs w:val="22"/>
        </w:rPr>
        <w:t>п</w:t>
      </w:r>
      <w:r w:rsidR="009265AD">
        <w:rPr>
          <w:b/>
          <w:i w:val="0"/>
          <w:sz w:val="28"/>
          <w:szCs w:val="22"/>
        </w:rPr>
        <w:t xml:space="preserve"> </w:t>
      </w:r>
      <w:r w:rsidRPr="009265AD">
        <w:rPr>
          <w:i w:val="0"/>
          <w:sz w:val="28"/>
        </w:rPr>
        <w:t>=</w:t>
      </w:r>
      <w:r w:rsidR="009265AD">
        <w:rPr>
          <w:i w:val="0"/>
          <w:sz w:val="28"/>
        </w:rPr>
        <w:t xml:space="preserve"> </w:t>
      </w:r>
      <w:r w:rsidRPr="009265AD">
        <w:rPr>
          <w:i w:val="0"/>
          <w:sz w:val="28"/>
        </w:rPr>
        <w:t>3,4</w:t>
      </w:r>
      <w:r w:rsidR="009265AD">
        <w:rPr>
          <w:i w:val="0"/>
          <w:sz w:val="28"/>
        </w:rPr>
        <w:t xml:space="preserve"> </w:t>
      </w:r>
      <w:r w:rsidRPr="009265AD">
        <w:rPr>
          <w:i w:val="0"/>
          <w:sz w:val="28"/>
        </w:rPr>
        <w:t>/</w:t>
      </w:r>
      <w:r w:rsidR="009265AD">
        <w:rPr>
          <w:i w:val="0"/>
          <w:sz w:val="28"/>
        </w:rPr>
        <w:t xml:space="preserve"> </w:t>
      </w:r>
      <w:r w:rsidRPr="009265AD">
        <w:rPr>
          <w:i w:val="0"/>
          <w:sz w:val="28"/>
        </w:rPr>
        <w:t>2,8</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b/>
          <w:i w:val="0"/>
          <w:sz w:val="28"/>
          <w:u w:val="single"/>
        </w:rPr>
        <w:t>121,43</w:t>
      </w:r>
    </w:p>
    <w:p w:rsidR="00697557" w:rsidRPr="009265AD" w:rsidRDefault="00697557" w:rsidP="00191C15">
      <w:pPr>
        <w:widowControl/>
        <w:spacing w:line="360" w:lineRule="auto"/>
        <w:ind w:left="0" w:firstLine="709"/>
        <w:rPr>
          <w:b/>
          <w:i w:val="0"/>
          <w:sz w:val="28"/>
          <w:u w:val="single"/>
        </w:rPr>
      </w:pPr>
      <w:r w:rsidRPr="009265AD">
        <w:rPr>
          <w:b/>
          <w:i w:val="0"/>
          <w:sz w:val="28"/>
          <w:u w:val="single"/>
        </w:rPr>
        <w:t>Поставщик</w:t>
      </w:r>
      <w:r w:rsidR="009265AD">
        <w:rPr>
          <w:b/>
          <w:i w:val="0"/>
          <w:sz w:val="28"/>
          <w:u w:val="single"/>
        </w:rPr>
        <w:t xml:space="preserve"> </w:t>
      </w:r>
      <w:r w:rsidRPr="009265AD">
        <w:rPr>
          <w:b/>
          <w:i w:val="0"/>
          <w:sz w:val="28"/>
          <w:u w:val="single"/>
        </w:rPr>
        <w:t>№2:</w:t>
      </w:r>
    </w:p>
    <w:p w:rsidR="00697557" w:rsidRPr="009265AD" w:rsidRDefault="00697557" w:rsidP="00191C15">
      <w:pPr>
        <w:widowControl/>
        <w:spacing w:line="360" w:lineRule="auto"/>
        <w:ind w:left="0" w:firstLine="709"/>
        <w:rPr>
          <w:i w:val="0"/>
          <w:sz w:val="28"/>
        </w:rPr>
      </w:pPr>
      <w:r w:rsidRPr="009265AD">
        <w:rPr>
          <w:i w:val="0"/>
          <w:sz w:val="28"/>
        </w:rPr>
        <w:t>Январь:</w:t>
      </w:r>
      <w:r w:rsidR="009265AD">
        <w:rPr>
          <w:i w:val="0"/>
          <w:sz w:val="28"/>
        </w:rPr>
        <w:t xml:space="preserve"> </w:t>
      </w:r>
      <w:r w:rsidRPr="009265AD">
        <w:rPr>
          <w:i w:val="0"/>
          <w:sz w:val="28"/>
        </w:rPr>
        <w:t>43</w:t>
      </w:r>
      <w:r w:rsidR="009265AD">
        <w:rPr>
          <w:i w:val="0"/>
          <w:sz w:val="28"/>
        </w:rPr>
        <w:t xml:space="preserve"> </w:t>
      </w:r>
      <w:r w:rsidRPr="009265AD">
        <w:rPr>
          <w:i w:val="0"/>
          <w:sz w:val="28"/>
        </w:rPr>
        <w:t>/</w:t>
      </w:r>
      <w:r w:rsidR="009265AD">
        <w:rPr>
          <w:i w:val="0"/>
          <w:sz w:val="28"/>
        </w:rPr>
        <w:t xml:space="preserve"> </w:t>
      </w:r>
      <w:r w:rsidRPr="009265AD">
        <w:rPr>
          <w:i w:val="0"/>
          <w:sz w:val="28"/>
        </w:rPr>
        <w:t>12</w:t>
      </w:r>
      <w:r w:rsidR="009265AD">
        <w:rPr>
          <w:i w:val="0"/>
          <w:sz w:val="28"/>
        </w:rPr>
        <w:t xml:space="preserve"> </w:t>
      </w:r>
      <w:r w:rsidRPr="009265AD">
        <w:rPr>
          <w:i w:val="0"/>
          <w:sz w:val="28"/>
        </w:rPr>
        <w:t>=</w:t>
      </w:r>
      <w:r w:rsidR="009265AD">
        <w:rPr>
          <w:i w:val="0"/>
          <w:sz w:val="28"/>
        </w:rPr>
        <w:t xml:space="preserve"> </w:t>
      </w:r>
      <w:r w:rsidRPr="009265AD">
        <w:rPr>
          <w:i w:val="0"/>
          <w:sz w:val="28"/>
        </w:rPr>
        <w:t>3,6</w:t>
      </w:r>
    </w:p>
    <w:p w:rsidR="00697557" w:rsidRPr="009265AD" w:rsidRDefault="00697557" w:rsidP="00191C15">
      <w:pPr>
        <w:widowControl/>
        <w:spacing w:line="360" w:lineRule="auto"/>
        <w:ind w:left="0" w:firstLine="709"/>
        <w:rPr>
          <w:i w:val="0"/>
          <w:sz w:val="28"/>
        </w:rPr>
      </w:pPr>
      <w:r w:rsidRPr="009265AD">
        <w:rPr>
          <w:i w:val="0"/>
          <w:sz w:val="28"/>
        </w:rPr>
        <w:t>Февраль:</w:t>
      </w:r>
      <w:r w:rsidR="009265AD">
        <w:rPr>
          <w:i w:val="0"/>
          <w:sz w:val="28"/>
        </w:rPr>
        <w:t xml:space="preserve"> </w:t>
      </w:r>
      <w:r w:rsidRPr="009265AD">
        <w:rPr>
          <w:i w:val="0"/>
          <w:sz w:val="28"/>
        </w:rPr>
        <w:t>34</w:t>
      </w:r>
      <w:r w:rsidR="009265AD">
        <w:rPr>
          <w:i w:val="0"/>
          <w:sz w:val="28"/>
        </w:rPr>
        <w:t xml:space="preserve"> </w:t>
      </w:r>
      <w:r w:rsidRPr="009265AD">
        <w:rPr>
          <w:i w:val="0"/>
          <w:sz w:val="28"/>
        </w:rPr>
        <w:t>/</w:t>
      </w:r>
      <w:r w:rsidR="009265AD">
        <w:rPr>
          <w:i w:val="0"/>
          <w:sz w:val="28"/>
        </w:rPr>
        <w:t xml:space="preserve"> </w:t>
      </w:r>
      <w:r w:rsidRPr="009265AD">
        <w:rPr>
          <w:i w:val="0"/>
          <w:sz w:val="28"/>
        </w:rPr>
        <w:t>15</w:t>
      </w:r>
      <w:r w:rsidR="009265AD">
        <w:rPr>
          <w:i w:val="0"/>
          <w:sz w:val="28"/>
        </w:rPr>
        <w:t xml:space="preserve"> </w:t>
      </w:r>
      <w:r w:rsidRPr="009265AD">
        <w:rPr>
          <w:i w:val="0"/>
          <w:sz w:val="28"/>
        </w:rPr>
        <w:t>=</w:t>
      </w:r>
      <w:r w:rsidR="009265AD">
        <w:rPr>
          <w:i w:val="0"/>
          <w:sz w:val="28"/>
        </w:rPr>
        <w:t xml:space="preserve"> </w:t>
      </w:r>
      <w:r w:rsidRPr="009265AD">
        <w:rPr>
          <w:i w:val="0"/>
          <w:sz w:val="28"/>
        </w:rPr>
        <w:t>2,3</w:t>
      </w:r>
    </w:p>
    <w:p w:rsidR="00697557" w:rsidRPr="009265AD" w:rsidRDefault="00697557" w:rsidP="00191C15">
      <w:pPr>
        <w:widowControl/>
        <w:spacing w:line="360" w:lineRule="auto"/>
        <w:ind w:left="0" w:firstLine="709"/>
        <w:rPr>
          <w:b/>
          <w:i w:val="0"/>
          <w:sz w:val="28"/>
          <w:u w:val="single"/>
        </w:rPr>
      </w:pPr>
      <w:r w:rsidRPr="009265AD">
        <w:rPr>
          <w:b/>
          <w:i w:val="0"/>
          <w:sz w:val="28"/>
          <w:szCs w:val="40"/>
        </w:rPr>
        <w:t>Т</w:t>
      </w:r>
      <w:r w:rsidRPr="009265AD">
        <w:rPr>
          <w:b/>
          <w:i w:val="0"/>
          <w:sz w:val="28"/>
        </w:rPr>
        <w:t>о</w:t>
      </w:r>
      <w:r w:rsidRPr="009265AD">
        <w:rPr>
          <w:b/>
          <w:i w:val="0"/>
          <w:sz w:val="28"/>
          <w:szCs w:val="22"/>
        </w:rPr>
        <w:t>п</w:t>
      </w:r>
      <w:r w:rsidR="009265AD">
        <w:rPr>
          <w:b/>
          <w:i w:val="0"/>
          <w:sz w:val="28"/>
          <w:szCs w:val="22"/>
        </w:rPr>
        <w:t xml:space="preserve"> </w:t>
      </w:r>
      <w:r w:rsidRPr="009265AD">
        <w:rPr>
          <w:i w:val="0"/>
          <w:sz w:val="28"/>
        </w:rPr>
        <w:t>=</w:t>
      </w:r>
      <w:r w:rsidR="009265AD">
        <w:rPr>
          <w:i w:val="0"/>
          <w:sz w:val="28"/>
        </w:rPr>
        <w:t xml:space="preserve"> </w:t>
      </w:r>
      <w:r w:rsidRPr="009265AD">
        <w:rPr>
          <w:i w:val="0"/>
          <w:sz w:val="28"/>
        </w:rPr>
        <w:t>3,6</w:t>
      </w:r>
      <w:r w:rsidR="009265AD">
        <w:rPr>
          <w:i w:val="0"/>
          <w:sz w:val="28"/>
        </w:rPr>
        <w:t xml:space="preserve"> </w:t>
      </w:r>
      <w:r w:rsidRPr="009265AD">
        <w:rPr>
          <w:i w:val="0"/>
          <w:sz w:val="28"/>
        </w:rPr>
        <w:t>/</w:t>
      </w:r>
      <w:r w:rsidR="009265AD">
        <w:rPr>
          <w:i w:val="0"/>
          <w:sz w:val="28"/>
        </w:rPr>
        <w:t xml:space="preserve"> </w:t>
      </w:r>
      <w:r w:rsidRPr="009265AD">
        <w:rPr>
          <w:i w:val="0"/>
          <w:sz w:val="28"/>
        </w:rPr>
        <w:t>2,3</w:t>
      </w:r>
      <w:r w:rsidR="009265AD">
        <w:rPr>
          <w:i w:val="0"/>
          <w:sz w:val="28"/>
        </w:rPr>
        <w:t xml:space="preserve"> </w:t>
      </w:r>
      <w:r w:rsidRPr="009265AD">
        <w:rPr>
          <w:i w:val="0"/>
          <w:sz w:val="28"/>
        </w:rPr>
        <w:t>*</w:t>
      </w:r>
      <w:r w:rsidR="009265AD">
        <w:rPr>
          <w:i w:val="0"/>
          <w:sz w:val="28"/>
        </w:rPr>
        <w:t xml:space="preserve"> </w:t>
      </w:r>
      <w:r w:rsidRPr="009265AD">
        <w:rPr>
          <w:i w:val="0"/>
          <w:sz w:val="28"/>
        </w:rPr>
        <w:t>100</w:t>
      </w:r>
      <w:r w:rsidR="009265AD">
        <w:rPr>
          <w:i w:val="0"/>
          <w:sz w:val="28"/>
        </w:rPr>
        <w:t xml:space="preserve"> </w:t>
      </w:r>
      <w:r w:rsidRPr="009265AD">
        <w:rPr>
          <w:i w:val="0"/>
          <w:sz w:val="28"/>
        </w:rPr>
        <w:t>=</w:t>
      </w:r>
      <w:r w:rsidR="009265AD">
        <w:rPr>
          <w:i w:val="0"/>
          <w:sz w:val="28"/>
        </w:rPr>
        <w:t xml:space="preserve"> </w:t>
      </w:r>
      <w:r w:rsidRPr="009265AD">
        <w:rPr>
          <w:b/>
          <w:i w:val="0"/>
          <w:sz w:val="28"/>
          <w:u w:val="single"/>
        </w:rPr>
        <w:t>156,52</w:t>
      </w:r>
    </w:p>
    <w:p w:rsidR="00697557" w:rsidRPr="009265AD" w:rsidRDefault="00697557" w:rsidP="00191C15">
      <w:pPr>
        <w:widowControl/>
        <w:spacing w:line="360" w:lineRule="auto"/>
        <w:ind w:left="0" w:firstLine="709"/>
        <w:rPr>
          <w:i w:val="0"/>
          <w:sz w:val="28"/>
        </w:rPr>
      </w:pPr>
    </w:p>
    <w:p w:rsidR="00697557" w:rsidRPr="009265AD" w:rsidRDefault="00697557" w:rsidP="00191C15">
      <w:pPr>
        <w:widowControl/>
        <w:spacing w:line="360" w:lineRule="auto"/>
        <w:ind w:left="0" w:firstLine="709"/>
        <w:rPr>
          <w:i w:val="0"/>
          <w:sz w:val="28"/>
        </w:rPr>
      </w:pPr>
      <w:r w:rsidRPr="009265AD">
        <w:rPr>
          <w:i w:val="0"/>
          <w:sz w:val="28"/>
        </w:rPr>
        <w:t>Таблица</w:t>
      </w:r>
      <w:r w:rsidR="009265AD">
        <w:rPr>
          <w:i w:val="0"/>
          <w:sz w:val="28"/>
        </w:rPr>
        <w:t xml:space="preserve"> </w:t>
      </w:r>
      <w:r w:rsidRPr="009265AD">
        <w:rPr>
          <w:i w:val="0"/>
          <w:sz w:val="28"/>
        </w:rPr>
        <w:t>2в</w:t>
      </w:r>
      <w:r w:rsidR="002928EA">
        <w:rPr>
          <w:i w:val="0"/>
          <w:sz w:val="28"/>
        </w:rPr>
        <w:t xml:space="preserve"> - </w:t>
      </w:r>
      <w:r w:rsidRPr="009265AD">
        <w:rPr>
          <w:i w:val="0"/>
          <w:sz w:val="28"/>
        </w:rPr>
        <w:t>Расчёт</w:t>
      </w:r>
      <w:r w:rsidR="009265AD">
        <w:rPr>
          <w:i w:val="0"/>
          <w:sz w:val="28"/>
        </w:rPr>
        <w:t xml:space="preserve"> </w:t>
      </w:r>
      <w:r w:rsidRPr="009265AD">
        <w:rPr>
          <w:i w:val="0"/>
          <w:sz w:val="28"/>
        </w:rPr>
        <w:t>рейтинга</w:t>
      </w:r>
      <w:r w:rsidR="009265AD">
        <w:rPr>
          <w:i w:val="0"/>
          <w:sz w:val="28"/>
        </w:rPr>
        <w:t xml:space="preserve"> </w:t>
      </w:r>
      <w:r w:rsidRPr="009265AD">
        <w:rPr>
          <w:i w:val="0"/>
          <w:sz w:val="28"/>
        </w:rPr>
        <w:t>поставщика</w:t>
      </w:r>
    </w:p>
    <w:tbl>
      <w:tblPr>
        <w:tblStyle w:val="aa"/>
        <w:tblW w:w="0" w:type="auto"/>
        <w:tblInd w:w="392" w:type="dxa"/>
        <w:tblLook w:val="01E0" w:firstRow="1" w:lastRow="1" w:firstColumn="1" w:lastColumn="1" w:noHBand="0" w:noVBand="0"/>
      </w:tblPr>
      <w:tblGrid>
        <w:gridCol w:w="1417"/>
        <w:gridCol w:w="1381"/>
        <w:gridCol w:w="1595"/>
        <w:gridCol w:w="1595"/>
        <w:gridCol w:w="1595"/>
        <w:gridCol w:w="1489"/>
      </w:tblGrid>
      <w:tr w:rsidR="00697557" w:rsidRPr="002928EA" w:rsidTr="002928EA">
        <w:tc>
          <w:tcPr>
            <w:tcW w:w="1417" w:type="dxa"/>
            <w:vMerge w:val="restart"/>
            <w:vAlign w:val="center"/>
          </w:tcPr>
          <w:p w:rsidR="00697557" w:rsidRPr="002928EA" w:rsidRDefault="00697557" w:rsidP="00191C15">
            <w:pPr>
              <w:widowControl/>
              <w:spacing w:line="360" w:lineRule="auto"/>
              <w:ind w:left="0"/>
              <w:rPr>
                <w:b/>
                <w:i w:val="0"/>
                <w:sz w:val="20"/>
                <w:szCs w:val="20"/>
              </w:rPr>
            </w:pPr>
            <w:r w:rsidRPr="002928EA">
              <w:rPr>
                <w:b/>
                <w:i w:val="0"/>
                <w:sz w:val="20"/>
                <w:szCs w:val="20"/>
              </w:rPr>
              <w:t>Показатель</w:t>
            </w:r>
          </w:p>
        </w:tc>
        <w:tc>
          <w:tcPr>
            <w:tcW w:w="1381" w:type="dxa"/>
            <w:vMerge w:val="restart"/>
            <w:vAlign w:val="center"/>
          </w:tcPr>
          <w:p w:rsidR="00697557" w:rsidRPr="002928EA" w:rsidRDefault="00697557" w:rsidP="00191C15">
            <w:pPr>
              <w:widowControl/>
              <w:spacing w:line="360" w:lineRule="auto"/>
              <w:ind w:left="0"/>
              <w:rPr>
                <w:b/>
                <w:i w:val="0"/>
                <w:sz w:val="20"/>
                <w:szCs w:val="20"/>
              </w:rPr>
            </w:pPr>
            <w:r w:rsidRPr="002928EA">
              <w:rPr>
                <w:b/>
                <w:i w:val="0"/>
                <w:sz w:val="20"/>
                <w:szCs w:val="20"/>
              </w:rPr>
              <w:t>Вес</w:t>
            </w:r>
            <w:r w:rsidR="009265AD" w:rsidRPr="002928EA">
              <w:rPr>
                <w:b/>
                <w:i w:val="0"/>
                <w:sz w:val="20"/>
                <w:szCs w:val="20"/>
              </w:rPr>
              <w:t xml:space="preserve"> </w:t>
            </w:r>
            <w:r w:rsidRPr="002928EA">
              <w:rPr>
                <w:b/>
                <w:i w:val="0"/>
                <w:sz w:val="20"/>
                <w:szCs w:val="20"/>
              </w:rPr>
              <w:t>показателя</w:t>
            </w:r>
          </w:p>
        </w:tc>
        <w:tc>
          <w:tcPr>
            <w:tcW w:w="3190" w:type="dxa"/>
            <w:gridSpan w:val="2"/>
            <w:vAlign w:val="center"/>
          </w:tcPr>
          <w:p w:rsidR="00697557" w:rsidRPr="002928EA" w:rsidRDefault="00697557" w:rsidP="00191C15">
            <w:pPr>
              <w:widowControl/>
              <w:spacing w:line="360" w:lineRule="auto"/>
              <w:ind w:left="0"/>
              <w:rPr>
                <w:b/>
                <w:i w:val="0"/>
                <w:sz w:val="20"/>
                <w:szCs w:val="20"/>
              </w:rPr>
            </w:pPr>
            <w:r w:rsidRPr="002928EA">
              <w:rPr>
                <w:b/>
                <w:i w:val="0"/>
                <w:sz w:val="20"/>
                <w:szCs w:val="20"/>
              </w:rPr>
              <w:t>Оценка</w:t>
            </w:r>
            <w:r w:rsidR="009265AD" w:rsidRPr="002928EA">
              <w:rPr>
                <w:b/>
                <w:i w:val="0"/>
                <w:sz w:val="20"/>
                <w:szCs w:val="20"/>
              </w:rPr>
              <w:t xml:space="preserve"> </w:t>
            </w:r>
            <w:r w:rsidRPr="002928EA">
              <w:rPr>
                <w:b/>
                <w:i w:val="0"/>
                <w:sz w:val="20"/>
                <w:szCs w:val="20"/>
              </w:rPr>
              <w:t>поставщика</w:t>
            </w:r>
            <w:r w:rsidR="009265AD" w:rsidRPr="002928EA">
              <w:rPr>
                <w:b/>
                <w:i w:val="0"/>
                <w:sz w:val="20"/>
                <w:szCs w:val="20"/>
              </w:rPr>
              <w:t xml:space="preserve"> </w:t>
            </w:r>
            <w:r w:rsidRPr="002928EA">
              <w:rPr>
                <w:b/>
                <w:i w:val="0"/>
                <w:sz w:val="20"/>
                <w:szCs w:val="20"/>
              </w:rPr>
              <w:t>по</w:t>
            </w:r>
            <w:r w:rsidR="009265AD" w:rsidRPr="002928EA">
              <w:rPr>
                <w:b/>
                <w:i w:val="0"/>
                <w:sz w:val="20"/>
                <w:szCs w:val="20"/>
              </w:rPr>
              <w:t xml:space="preserve"> </w:t>
            </w:r>
            <w:r w:rsidRPr="002928EA">
              <w:rPr>
                <w:b/>
                <w:i w:val="0"/>
                <w:sz w:val="20"/>
                <w:szCs w:val="20"/>
              </w:rPr>
              <w:t>данному</w:t>
            </w:r>
            <w:r w:rsidR="009265AD" w:rsidRPr="002928EA">
              <w:rPr>
                <w:b/>
                <w:i w:val="0"/>
                <w:sz w:val="20"/>
                <w:szCs w:val="20"/>
              </w:rPr>
              <w:t xml:space="preserve"> </w:t>
            </w:r>
            <w:r w:rsidRPr="002928EA">
              <w:rPr>
                <w:b/>
                <w:i w:val="0"/>
                <w:sz w:val="20"/>
                <w:szCs w:val="20"/>
              </w:rPr>
              <w:t>показателю</w:t>
            </w:r>
          </w:p>
        </w:tc>
        <w:tc>
          <w:tcPr>
            <w:tcW w:w="3084" w:type="dxa"/>
            <w:gridSpan w:val="2"/>
            <w:vAlign w:val="center"/>
          </w:tcPr>
          <w:p w:rsidR="00697557" w:rsidRPr="002928EA" w:rsidRDefault="00697557" w:rsidP="00191C15">
            <w:pPr>
              <w:widowControl/>
              <w:spacing w:line="360" w:lineRule="auto"/>
              <w:ind w:left="0"/>
              <w:rPr>
                <w:b/>
                <w:i w:val="0"/>
                <w:sz w:val="20"/>
                <w:szCs w:val="20"/>
              </w:rPr>
            </w:pPr>
            <w:r w:rsidRPr="002928EA">
              <w:rPr>
                <w:b/>
                <w:i w:val="0"/>
                <w:sz w:val="20"/>
                <w:szCs w:val="20"/>
              </w:rPr>
              <w:t>Произведение</w:t>
            </w:r>
            <w:r w:rsidR="009265AD" w:rsidRPr="002928EA">
              <w:rPr>
                <w:b/>
                <w:i w:val="0"/>
                <w:sz w:val="20"/>
                <w:szCs w:val="20"/>
              </w:rPr>
              <w:t xml:space="preserve"> </w:t>
            </w:r>
            <w:r w:rsidRPr="002928EA">
              <w:rPr>
                <w:b/>
                <w:i w:val="0"/>
                <w:sz w:val="20"/>
                <w:szCs w:val="20"/>
              </w:rPr>
              <w:t>оценки</w:t>
            </w:r>
            <w:r w:rsidR="009265AD" w:rsidRPr="002928EA">
              <w:rPr>
                <w:b/>
                <w:i w:val="0"/>
                <w:sz w:val="20"/>
                <w:szCs w:val="20"/>
              </w:rPr>
              <w:t xml:space="preserve"> </w:t>
            </w:r>
            <w:r w:rsidRPr="002928EA">
              <w:rPr>
                <w:b/>
                <w:i w:val="0"/>
                <w:sz w:val="20"/>
                <w:szCs w:val="20"/>
              </w:rPr>
              <w:t>на</w:t>
            </w:r>
            <w:r w:rsidR="009265AD" w:rsidRPr="002928EA">
              <w:rPr>
                <w:b/>
                <w:i w:val="0"/>
                <w:sz w:val="20"/>
                <w:szCs w:val="20"/>
              </w:rPr>
              <w:t xml:space="preserve"> </w:t>
            </w:r>
            <w:r w:rsidRPr="002928EA">
              <w:rPr>
                <w:b/>
                <w:i w:val="0"/>
                <w:sz w:val="20"/>
                <w:szCs w:val="20"/>
              </w:rPr>
              <w:t>вес</w:t>
            </w:r>
          </w:p>
        </w:tc>
      </w:tr>
      <w:tr w:rsidR="00697557" w:rsidRPr="002928EA" w:rsidTr="002928EA">
        <w:tc>
          <w:tcPr>
            <w:tcW w:w="1417" w:type="dxa"/>
            <w:vMerge/>
            <w:vAlign w:val="center"/>
          </w:tcPr>
          <w:p w:rsidR="00697557" w:rsidRPr="002928EA" w:rsidRDefault="00697557" w:rsidP="00191C15">
            <w:pPr>
              <w:widowControl/>
              <w:spacing w:line="360" w:lineRule="auto"/>
              <w:ind w:left="0"/>
              <w:rPr>
                <w:b/>
                <w:i w:val="0"/>
                <w:sz w:val="20"/>
                <w:szCs w:val="20"/>
              </w:rPr>
            </w:pPr>
          </w:p>
        </w:tc>
        <w:tc>
          <w:tcPr>
            <w:tcW w:w="1381" w:type="dxa"/>
            <w:vMerge/>
            <w:vAlign w:val="center"/>
          </w:tcPr>
          <w:p w:rsidR="00697557" w:rsidRPr="002928EA" w:rsidRDefault="00697557" w:rsidP="00191C15">
            <w:pPr>
              <w:widowControl/>
              <w:spacing w:line="360" w:lineRule="auto"/>
              <w:ind w:left="0"/>
              <w:rPr>
                <w:b/>
                <w:i w:val="0"/>
                <w:sz w:val="20"/>
                <w:szCs w:val="20"/>
              </w:rPr>
            </w:pPr>
          </w:p>
        </w:tc>
        <w:tc>
          <w:tcPr>
            <w:tcW w:w="1595" w:type="dxa"/>
            <w:vAlign w:val="center"/>
          </w:tcPr>
          <w:p w:rsidR="00697557" w:rsidRPr="002928EA" w:rsidRDefault="00697557" w:rsidP="00191C15">
            <w:pPr>
              <w:widowControl/>
              <w:spacing w:line="360" w:lineRule="auto"/>
              <w:ind w:left="0"/>
              <w:rPr>
                <w:b/>
                <w:i w:val="0"/>
                <w:sz w:val="20"/>
                <w:szCs w:val="20"/>
              </w:rPr>
            </w:pPr>
            <w:r w:rsidRPr="002928EA">
              <w:rPr>
                <w:b/>
                <w:i w:val="0"/>
                <w:sz w:val="20"/>
                <w:szCs w:val="20"/>
              </w:rPr>
              <w:t>Поставщик</w:t>
            </w:r>
            <w:r w:rsidR="009265AD" w:rsidRPr="002928EA">
              <w:rPr>
                <w:b/>
                <w:i w:val="0"/>
                <w:sz w:val="20"/>
                <w:szCs w:val="20"/>
              </w:rPr>
              <w:t xml:space="preserve"> </w:t>
            </w:r>
            <w:r w:rsidRPr="002928EA">
              <w:rPr>
                <w:b/>
                <w:i w:val="0"/>
                <w:sz w:val="20"/>
                <w:szCs w:val="20"/>
              </w:rPr>
              <w:t>№1</w:t>
            </w:r>
          </w:p>
        </w:tc>
        <w:tc>
          <w:tcPr>
            <w:tcW w:w="1595" w:type="dxa"/>
            <w:vAlign w:val="center"/>
          </w:tcPr>
          <w:p w:rsidR="00697557" w:rsidRPr="002928EA" w:rsidRDefault="00697557" w:rsidP="00191C15">
            <w:pPr>
              <w:widowControl/>
              <w:spacing w:line="360" w:lineRule="auto"/>
              <w:ind w:left="0"/>
              <w:rPr>
                <w:b/>
                <w:i w:val="0"/>
                <w:sz w:val="20"/>
                <w:szCs w:val="20"/>
              </w:rPr>
            </w:pPr>
            <w:r w:rsidRPr="002928EA">
              <w:rPr>
                <w:b/>
                <w:i w:val="0"/>
                <w:sz w:val="20"/>
                <w:szCs w:val="20"/>
              </w:rPr>
              <w:t>Поставщик</w:t>
            </w:r>
            <w:r w:rsidR="009265AD" w:rsidRPr="002928EA">
              <w:rPr>
                <w:b/>
                <w:i w:val="0"/>
                <w:sz w:val="20"/>
                <w:szCs w:val="20"/>
              </w:rPr>
              <w:t xml:space="preserve"> </w:t>
            </w:r>
            <w:r w:rsidRPr="002928EA">
              <w:rPr>
                <w:b/>
                <w:i w:val="0"/>
                <w:sz w:val="20"/>
                <w:szCs w:val="20"/>
              </w:rPr>
              <w:t>№2</w:t>
            </w:r>
          </w:p>
        </w:tc>
        <w:tc>
          <w:tcPr>
            <w:tcW w:w="1595" w:type="dxa"/>
            <w:vAlign w:val="center"/>
          </w:tcPr>
          <w:p w:rsidR="00697557" w:rsidRPr="002928EA" w:rsidRDefault="00697557" w:rsidP="00191C15">
            <w:pPr>
              <w:widowControl/>
              <w:spacing w:line="360" w:lineRule="auto"/>
              <w:ind w:left="0"/>
              <w:rPr>
                <w:b/>
                <w:i w:val="0"/>
                <w:sz w:val="20"/>
                <w:szCs w:val="20"/>
              </w:rPr>
            </w:pPr>
            <w:r w:rsidRPr="002928EA">
              <w:rPr>
                <w:b/>
                <w:i w:val="0"/>
                <w:sz w:val="20"/>
                <w:szCs w:val="20"/>
              </w:rPr>
              <w:t>Поставщик</w:t>
            </w:r>
            <w:r w:rsidR="009265AD" w:rsidRPr="002928EA">
              <w:rPr>
                <w:b/>
                <w:i w:val="0"/>
                <w:sz w:val="20"/>
                <w:szCs w:val="20"/>
              </w:rPr>
              <w:t xml:space="preserve"> </w:t>
            </w:r>
            <w:r w:rsidRPr="002928EA">
              <w:rPr>
                <w:b/>
                <w:i w:val="0"/>
                <w:sz w:val="20"/>
                <w:szCs w:val="20"/>
              </w:rPr>
              <w:t>№1</w:t>
            </w:r>
          </w:p>
        </w:tc>
        <w:tc>
          <w:tcPr>
            <w:tcW w:w="1489" w:type="dxa"/>
            <w:vAlign w:val="center"/>
          </w:tcPr>
          <w:p w:rsidR="00697557" w:rsidRPr="002928EA" w:rsidRDefault="00697557" w:rsidP="00191C15">
            <w:pPr>
              <w:widowControl/>
              <w:spacing w:line="360" w:lineRule="auto"/>
              <w:ind w:left="0"/>
              <w:rPr>
                <w:b/>
                <w:i w:val="0"/>
                <w:sz w:val="20"/>
                <w:szCs w:val="20"/>
              </w:rPr>
            </w:pPr>
            <w:r w:rsidRPr="002928EA">
              <w:rPr>
                <w:b/>
                <w:i w:val="0"/>
                <w:sz w:val="20"/>
                <w:szCs w:val="20"/>
              </w:rPr>
              <w:t>Поставщик</w:t>
            </w:r>
            <w:r w:rsidR="009265AD" w:rsidRPr="002928EA">
              <w:rPr>
                <w:b/>
                <w:i w:val="0"/>
                <w:sz w:val="20"/>
                <w:szCs w:val="20"/>
              </w:rPr>
              <w:t xml:space="preserve"> </w:t>
            </w:r>
            <w:r w:rsidRPr="002928EA">
              <w:rPr>
                <w:b/>
                <w:i w:val="0"/>
                <w:sz w:val="20"/>
                <w:szCs w:val="20"/>
              </w:rPr>
              <w:t>№2</w:t>
            </w:r>
          </w:p>
        </w:tc>
      </w:tr>
      <w:tr w:rsidR="00697557" w:rsidRPr="002928EA" w:rsidTr="002928EA">
        <w:tc>
          <w:tcPr>
            <w:tcW w:w="1417"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Цена</w:t>
            </w:r>
          </w:p>
          <w:p w:rsidR="00697557" w:rsidRPr="002928EA" w:rsidRDefault="00697557" w:rsidP="00191C15">
            <w:pPr>
              <w:widowControl/>
              <w:spacing w:line="360" w:lineRule="auto"/>
              <w:ind w:left="0"/>
              <w:rPr>
                <w:i w:val="0"/>
                <w:sz w:val="20"/>
                <w:szCs w:val="20"/>
              </w:rPr>
            </w:pPr>
          </w:p>
        </w:tc>
        <w:tc>
          <w:tcPr>
            <w:tcW w:w="1381"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0,5</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60,9</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125,3</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30,45</w:t>
            </w:r>
          </w:p>
        </w:tc>
        <w:tc>
          <w:tcPr>
            <w:tcW w:w="1489"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62,65</w:t>
            </w:r>
          </w:p>
        </w:tc>
      </w:tr>
      <w:tr w:rsidR="00697557" w:rsidRPr="002928EA" w:rsidTr="002928EA">
        <w:tc>
          <w:tcPr>
            <w:tcW w:w="1417"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Качество</w:t>
            </w:r>
          </w:p>
        </w:tc>
        <w:tc>
          <w:tcPr>
            <w:tcW w:w="1381"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0,3</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75,39</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100,32</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22,62</w:t>
            </w:r>
          </w:p>
        </w:tc>
        <w:tc>
          <w:tcPr>
            <w:tcW w:w="1489"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30,1</w:t>
            </w:r>
          </w:p>
        </w:tc>
      </w:tr>
      <w:tr w:rsidR="00697557" w:rsidRPr="002928EA" w:rsidTr="002928EA">
        <w:tc>
          <w:tcPr>
            <w:tcW w:w="1417"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Надёжность</w:t>
            </w:r>
          </w:p>
        </w:tc>
        <w:tc>
          <w:tcPr>
            <w:tcW w:w="1381"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0,2</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121,43</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156,52</w:t>
            </w:r>
          </w:p>
        </w:tc>
        <w:tc>
          <w:tcPr>
            <w:tcW w:w="1595"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24,29</w:t>
            </w:r>
          </w:p>
        </w:tc>
        <w:tc>
          <w:tcPr>
            <w:tcW w:w="1489"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31,3</w:t>
            </w:r>
          </w:p>
        </w:tc>
      </w:tr>
      <w:tr w:rsidR="00697557" w:rsidRPr="002928EA" w:rsidTr="002928EA">
        <w:tc>
          <w:tcPr>
            <w:tcW w:w="1417" w:type="dxa"/>
            <w:vAlign w:val="center"/>
          </w:tcPr>
          <w:p w:rsidR="00697557" w:rsidRPr="002928EA" w:rsidRDefault="00697557" w:rsidP="00191C15">
            <w:pPr>
              <w:widowControl/>
              <w:spacing w:line="360" w:lineRule="auto"/>
              <w:ind w:left="0"/>
              <w:rPr>
                <w:i w:val="0"/>
                <w:sz w:val="20"/>
                <w:szCs w:val="20"/>
              </w:rPr>
            </w:pPr>
            <w:r w:rsidRPr="002928EA">
              <w:rPr>
                <w:i w:val="0"/>
                <w:sz w:val="20"/>
                <w:szCs w:val="20"/>
              </w:rPr>
              <w:t>Рейтинг</w:t>
            </w:r>
            <w:r w:rsidR="009265AD" w:rsidRPr="002928EA">
              <w:rPr>
                <w:i w:val="0"/>
                <w:sz w:val="20"/>
                <w:szCs w:val="20"/>
              </w:rPr>
              <w:t xml:space="preserve"> </w:t>
            </w:r>
            <w:r w:rsidRPr="002928EA">
              <w:rPr>
                <w:i w:val="0"/>
                <w:sz w:val="20"/>
                <w:szCs w:val="20"/>
              </w:rPr>
              <w:t>поставщика</w:t>
            </w:r>
          </w:p>
        </w:tc>
        <w:tc>
          <w:tcPr>
            <w:tcW w:w="1381" w:type="dxa"/>
            <w:vAlign w:val="center"/>
          </w:tcPr>
          <w:p w:rsidR="00697557" w:rsidRPr="002928EA" w:rsidRDefault="00697557" w:rsidP="00191C15">
            <w:pPr>
              <w:widowControl/>
              <w:spacing w:line="360" w:lineRule="auto"/>
              <w:ind w:left="0"/>
              <w:rPr>
                <w:i w:val="0"/>
                <w:sz w:val="20"/>
                <w:szCs w:val="20"/>
              </w:rPr>
            </w:pPr>
          </w:p>
        </w:tc>
        <w:tc>
          <w:tcPr>
            <w:tcW w:w="1595" w:type="dxa"/>
            <w:vAlign w:val="center"/>
          </w:tcPr>
          <w:p w:rsidR="00697557" w:rsidRPr="002928EA" w:rsidRDefault="00697557" w:rsidP="00191C15">
            <w:pPr>
              <w:widowControl/>
              <w:spacing w:line="360" w:lineRule="auto"/>
              <w:ind w:left="0"/>
              <w:rPr>
                <w:i w:val="0"/>
                <w:sz w:val="20"/>
                <w:szCs w:val="20"/>
              </w:rPr>
            </w:pPr>
          </w:p>
        </w:tc>
        <w:tc>
          <w:tcPr>
            <w:tcW w:w="1595" w:type="dxa"/>
            <w:vAlign w:val="center"/>
          </w:tcPr>
          <w:p w:rsidR="00697557" w:rsidRPr="002928EA" w:rsidRDefault="00697557" w:rsidP="00191C15">
            <w:pPr>
              <w:widowControl/>
              <w:spacing w:line="360" w:lineRule="auto"/>
              <w:ind w:left="0"/>
              <w:rPr>
                <w:i w:val="0"/>
                <w:sz w:val="20"/>
                <w:szCs w:val="20"/>
              </w:rPr>
            </w:pPr>
          </w:p>
        </w:tc>
        <w:tc>
          <w:tcPr>
            <w:tcW w:w="1595" w:type="dxa"/>
            <w:vAlign w:val="center"/>
          </w:tcPr>
          <w:p w:rsidR="00697557" w:rsidRPr="002928EA" w:rsidRDefault="00697557" w:rsidP="00191C15">
            <w:pPr>
              <w:widowControl/>
              <w:spacing w:line="360" w:lineRule="auto"/>
              <w:ind w:left="0"/>
              <w:rPr>
                <w:b/>
                <w:i w:val="0"/>
                <w:sz w:val="20"/>
                <w:szCs w:val="20"/>
                <w:u w:val="single"/>
              </w:rPr>
            </w:pPr>
            <w:r w:rsidRPr="002928EA">
              <w:rPr>
                <w:b/>
                <w:i w:val="0"/>
                <w:sz w:val="20"/>
                <w:szCs w:val="20"/>
                <w:u w:val="single"/>
              </w:rPr>
              <w:t>77,36</w:t>
            </w:r>
          </w:p>
        </w:tc>
        <w:tc>
          <w:tcPr>
            <w:tcW w:w="1489" w:type="dxa"/>
            <w:vAlign w:val="center"/>
          </w:tcPr>
          <w:p w:rsidR="00697557" w:rsidRPr="002928EA" w:rsidRDefault="00697557" w:rsidP="00191C15">
            <w:pPr>
              <w:widowControl/>
              <w:spacing w:line="360" w:lineRule="auto"/>
              <w:ind w:left="0"/>
              <w:rPr>
                <w:b/>
                <w:i w:val="0"/>
                <w:sz w:val="20"/>
                <w:szCs w:val="20"/>
                <w:u w:val="single"/>
              </w:rPr>
            </w:pPr>
            <w:r w:rsidRPr="002928EA">
              <w:rPr>
                <w:b/>
                <w:i w:val="0"/>
                <w:sz w:val="20"/>
                <w:szCs w:val="20"/>
                <w:u w:val="single"/>
              </w:rPr>
              <w:t>124,05</w:t>
            </w:r>
          </w:p>
        </w:tc>
      </w:tr>
    </w:tbl>
    <w:p w:rsidR="00697557" w:rsidRPr="009265AD" w:rsidRDefault="00697557" w:rsidP="00191C15">
      <w:pPr>
        <w:widowControl/>
        <w:spacing w:line="360" w:lineRule="auto"/>
        <w:ind w:left="0" w:firstLine="709"/>
        <w:rPr>
          <w:i w:val="0"/>
          <w:sz w:val="28"/>
        </w:rPr>
      </w:pPr>
    </w:p>
    <w:p w:rsidR="004D3ADA" w:rsidRDefault="00697557" w:rsidP="00191C15">
      <w:pPr>
        <w:widowControl/>
        <w:spacing w:line="360" w:lineRule="auto"/>
        <w:ind w:left="0" w:firstLine="709"/>
        <w:rPr>
          <w:i w:val="0"/>
          <w:sz w:val="28"/>
        </w:rPr>
      </w:pPr>
      <w:r w:rsidRPr="009265AD">
        <w:rPr>
          <w:b/>
          <w:i w:val="0"/>
          <w:sz w:val="28"/>
        </w:rPr>
        <w:t>Вывод</w:t>
      </w:r>
      <w:r w:rsidRPr="009265AD">
        <w:rPr>
          <w:i w:val="0"/>
          <w:sz w:val="28"/>
        </w:rPr>
        <w:t>:</w:t>
      </w:r>
      <w:r w:rsidR="009265AD">
        <w:rPr>
          <w:i w:val="0"/>
          <w:sz w:val="28"/>
        </w:rPr>
        <w:t xml:space="preserve"> </w:t>
      </w:r>
      <w:r w:rsidRPr="009265AD">
        <w:rPr>
          <w:i w:val="0"/>
          <w:sz w:val="28"/>
        </w:rPr>
        <w:t>у</w:t>
      </w:r>
      <w:r w:rsidR="009265AD">
        <w:rPr>
          <w:i w:val="0"/>
          <w:sz w:val="28"/>
        </w:rPr>
        <w:t xml:space="preserve"> </w:t>
      </w:r>
      <w:r w:rsidRPr="009265AD">
        <w:rPr>
          <w:i w:val="0"/>
          <w:sz w:val="28"/>
        </w:rPr>
        <w:t>второго</w:t>
      </w:r>
      <w:r w:rsidR="009265AD">
        <w:rPr>
          <w:i w:val="0"/>
          <w:sz w:val="28"/>
        </w:rPr>
        <w:t xml:space="preserve"> </w:t>
      </w:r>
      <w:r w:rsidRPr="009265AD">
        <w:rPr>
          <w:i w:val="0"/>
          <w:sz w:val="28"/>
        </w:rPr>
        <w:t>поставщика</w:t>
      </w:r>
      <w:r w:rsidR="009265AD">
        <w:rPr>
          <w:i w:val="0"/>
          <w:sz w:val="28"/>
        </w:rPr>
        <w:t xml:space="preserve"> </w:t>
      </w:r>
      <w:r w:rsidRPr="009265AD">
        <w:rPr>
          <w:i w:val="0"/>
          <w:sz w:val="28"/>
        </w:rPr>
        <w:t>наблюдается</w:t>
      </w:r>
      <w:r w:rsidR="009265AD">
        <w:rPr>
          <w:i w:val="0"/>
          <w:sz w:val="28"/>
        </w:rPr>
        <w:t xml:space="preserve"> </w:t>
      </w:r>
      <w:r w:rsidRPr="009265AD">
        <w:rPr>
          <w:i w:val="0"/>
          <w:sz w:val="28"/>
        </w:rPr>
        <w:t>высокий</w:t>
      </w:r>
      <w:r w:rsidR="009265AD">
        <w:rPr>
          <w:i w:val="0"/>
          <w:sz w:val="28"/>
        </w:rPr>
        <w:t xml:space="preserve"> </w:t>
      </w:r>
      <w:r w:rsidRPr="009265AD">
        <w:rPr>
          <w:i w:val="0"/>
          <w:sz w:val="28"/>
        </w:rPr>
        <w:t>рейтинг</w:t>
      </w:r>
      <w:r w:rsidR="009265AD">
        <w:rPr>
          <w:i w:val="0"/>
          <w:sz w:val="28"/>
        </w:rPr>
        <w:t xml:space="preserve"> </w:t>
      </w:r>
      <w:r w:rsidRPr="009265AD">
        <w:rPr>
          <w:i w:val="0"/>
          <w:sz w:val="28"/>
        </w:rPr>
        <w:t>по</w:t>
      </w:r>
      <w:r w:rsidR="009265AD">
        <w:rPr>
          <w:i w:val="0"/>
          <w:sz w:val="28"/>
        </w:rPr>
        <w:t xml:space="preserve"> </w:t>
      </w:r>
      <w:r w:rsidRPr="009265AD">
        <w:rPr>
          <w:i w:val="0"/>
          <w:sz w:val="28"/>
        </w:rPr>
        <w:t>плохим</w:t>
      </w:r>
      <w:r w:rsidR="009265AD">
        <w:rPr>
          <w:i w:val="0"/>
          <w:sz w:val="28"/>
        </w:rPr>
        <w:t xml:space="preserve"> </w:t>
      </w:r>
      <w:r w:rsidRPr="009265AD">
        <w:rPr>
          <w:i w:val="0"/>
          <w:sz w:val="28"/>
        </w:rPr>
        <w:t>показателям.</w:t>
      </w:r>
      <w:r w:rsidR="009265AD">
        <w:rPr>
          <w:i w:val="0"/>
          <w:sz w:val="28"/>
        </w:rPr>
        <w:t xml:space="preserve"> </w:t>
      </w:r>
      <w:r w:rsidRPr="009265AD">
        <w:rPr>
          <w:i w:val="0"/>
          <w:sz w:val="28"/>
        </w:rPr>
        <w:t>Отсюда</w:t>
      </w:r>
      <w:r w:rsidR="009265AD">
        <w:rPr>
          <w:i w:val="0"/>
          <w:sz w:val="28"/>
        </w:rPr>
        <w:t xml:space="preserve"> </w:t>
      </w:r>
      <w:r w:rsidRPr="009265AD">
        <w:rPr>
          <w:i w:val="0"/>
          <w:sz w:val="28"/>
        </w:rPr>
        <w:t>следует,</w:t>
      </w:r>
      <w:r w:rsidR="009265AD">
        <w:rPr>
          <w:i w:val="0"/>
          <w:sz w:val="28"/>
        </w:rPr>
        <w:t xml:space="preserve"> </w:t>
      </w:r>
      <w:r w:rsidRPr="009265AD">
        <w:rPr>
          <w:i w:val="0"/>
          <w:sz w:val="28"/>
        </w:rPr>
        <w:t>что</w:t>
      </w:r>
      <w:r w:rsidR="009265AD">
        <w:rPr>
          <w:i w:val="0"/>
          <w:sz w:val="28"/>
        </w:rPr>
        <w:t xml:space="preserve"> </w:t>
      </w:r>
      <w:r w:rsidRPr="009265AD">
        <w:rPr>
          <w:i w:val="0"/>
          <w:sz w:val="28"/>
        </w:rPr>
        <w:t>Поставщик</w:t>
      </w:r>
      <w:r w:rsidR="009265AD">
        <w:rPr>
          <w:i w:val="0"/>
          <w:sz w:val="28"/>
        </w:rPr>
        <w:t xml:space="preserve"> </w:t>
      </w:r>
      <w:r w:rsidRPr="009265AD">
        <w:rPr>
          <w:i w:val="0"/>
          <w:sz w:val="28"/>
        </w:rPr>
        <w:t>№1</w:t>
      </w:r>
      <w:r w:rsidR="009265AD">
        <w:rPr>
          <w:i w:val="0"/>
          <w:sz w:val="28"/>
        </w:rPr>
        <w:t xml:space="preserve"> </w:t>
      </w:r>
      <w:r w:rsidRPr="009265AD">
        <w:rPr>
          <w:i w:val="0"/>
          <w:sz w:val="28"/>
        </w:rPr>
        <w:t>(фирма</w:t>
      </w:r>
      <w:r w:rsidR="009265AD">
        <w:rPr>
          <w:i w:val="0"/>
          <w:sz w:val="28"/>
        </w:rPr>
        <w:t xml:space="preserve"> </w:t>
      </w:r>
      <w:r w:rsidRPr="009265AD">
        <w:rPr>
          <w:i w:val="0"/>
          <w:sz w:val="28"/>
        </w:rPr>
        <w:t>“</w:t>
      </w:r>
      <w:r w:rsidRPr="009265AD">
        <w:rPr>
          <w:i w:val="0"/>
          <w:sz w:val="28"/>
          <w:lang w:val="en-US"/>
        </w:rPr>
        <w:t>KLAIPEDA</w:t>
      </w:r>
      <w:r w:rsidRPr="009265AD">
        <w:rPr>
          <w:i w:val="0"/>
          <w:sz w:val="28"/>
        </w:rPr>
        <w:t>”)</w:t>
      </w:r>
      <w:r w:rsidR="009265AD">
        <w:rPr>
          <w:i w:val="0"/>
          <w:sz w:val="28"/>
        </w:rPr>
        <w:t xml:space="preserve"> </w:t>
      </w:r>
      <w:r w:rsidRPr="009265AD">
        <w:rPr>
          <w:i w:val="0"/>
          <w:sz w:val="28"/>
        </w:rPr>
        <w:t>является</w:t>
      </w:r>
      <w:r w:rsidR="009265AD">
        <w:rPr>
          <w:i w:val="0"/>
          <w:sz w:val="28"/>
        </w:rPr>
        <w:t xml:space="preserve"> </w:t>
      </w:r>
      <w:r w:rsidRPr="009265AD">
        <w:rPr>
          <w:i w:val="0"/>
          <w:sz w:val="28"/>
        </w:rPr>
        <w:t>более</w:t>
      </w:r>
      <w:r w:rsidR="009265AD">
        <w:rPr>
          <w:i w:val="0"/>
          <w:sz w:val="28"/>
        </w:rPr>
        <w:t xml:space="preserve"> </w:t>
      </w:r>
      <w:r w:rsidRPr="009265AD">
        <w:rPr>
          <w:i w:val="0"/>
          <w:sz w:val="28"/>
        </w:rPr>
        <w:t>надёжным,</w:t>
      </w:r>
      <w:r w:rsidR="009265AD">
        <w:rPr>
          <w:i w:val="0"/>
          <w:sz w:val="28"/>
        </w:rPr>
        <w:t xml:space="preserve"> </w:t>
      </w:r>
      <w:r w:rsidRPr="009265AD">
        <w:rPr>
          <w:i w:val="0"/>
          <w:sz w:val="28"/>
        </w:rPr>
        <w:t>т.к.</w:t>
      </w:r>
      <w:r w:rsidR="009265AD">
        <w:rPr>
          <w:i w:val="0"/>
          <w:sz w:val="28"/>
        </w:rPr>
        <w:t xml:space="preserve"> </w:t>
      </w:r>
      <w:r w:rsidRPr="009265AD">
        <w:rPr>
          <w:i w:val="0"/>
          <w:sz w:val="28"/>
        </w:rPr>
        <w:t>суммарный</w:t>
      </w:r>
      <w:r w:rsidR="009265AD">
        <w:rPr>
          <w:i w:val="0"/>
          <w:sz w:val="28"/>
        </w:rPr>
        <w:t xml:space="preserve"> </w:t>
      </w:r>
      <w:r w:rsidRPr="009265AD">
        <w:rPr>
          <w:i w:val="0"/>
          <w:sz w:val="28"/>
        </w:rPr>
        <w:t>рейтинг</w:t>
      </w:r>
      <w:r w:rsidR="009265AD">
        <w:rPr>
          <w:i w:val="0"/>
          <w:sz w:val="28"/>
        </w:rPr>
        <w:t xml:space="preserve"> </w:t>
      </w:r>
      <w:r w:rsidRPr="009265AD">
        <w:rPr>
          <w:i w:val="0"/>
          <w:sz w:val="28"/>
        </w:rPr>
        <w:t>у</w:t>
      </w:r>
      <w:r w:rsidR="009265AD">
        <w:rPr>
          <w:i w:val="0"/>
          <w:sz w:val="28"/>
        </w:rPr>
        <w:t xml:space="preserve"> </w:t>
      </w:r>
      <w:r w:rsidRPr="009265AD">
        <w:rPr>
          <w:i w:val="0"/>
          <w:sz w:val="28"/>
        </w:rPr>
        <w:t>него</w:t>
      </w:r>
      <w:r w:rsidR="009265AD">
        <w:rPr>
          <w:i w:val="0"/>
          <w:sz w:val="28"/>
        </w:rPr>
        <w:t xml:space="preserve"> </w:t>
      </w:r>
      <w:r w:rsidRPr="009265AD">
        <w:rPr>
          <w:i w:val="0"/>
          <w:sz w:val="28"/>
        </w:rPr>
        <w:t>меньше.</w:t>
      </w:r>
      <w:r w:rsidR="009265AD">
        <w:rPr>
          <w:i w:val="0"/>
          <w:sz w:val="28"/>
        </w:rPr>
        <w:t xml:space="preserve"> </w:t>
      </w:r>
      <w:r w:rsidRPr="009265AD">
        <w:rPr>
          <w:i w:val="0"/>
          <w:sz w:val="28"/>
        </w:rPr>
        <w:t>Именно</w:t>
      </w:r>
      <w:r w:rsidR="009265AD">
        <w:rPr>
          <w:i w:val="0"/>
          <w:sz w:val="28"/>
        </w:rPr>
        <w:t xml:space="preserve"> </w:t>
      </w:r>
      <w:r w:rsidRPr="009265AD">
        <w:rPr>
          <w:i w:val="0"/>
          <w:sz w:val="28"/>
        </w:rPr>
        <w:t>с</w:t>
      </w:r>
      <w:r w:rsidR="009265AD">
        <w:rPr>
          <w:i w:val="0"/>
          <w:sz w:val="28"/>
        </w:rPr>
        <w:t xml:space="preserve"> </w:t>
      </w:r>
      <w:r w:rsidRPr="009265AD">
        <w:rPr>
          <w:i w:val="0"/>
          <w:sz w:val="28"/>
        </w:rPr>
        <w:t>этим</w:t>
      </w:r>
      <w:r w:rsidR="009265AD">
        <w:rPr>
          <w:i w:val="0"/>
          <w:sz w:val="28"/>
        </w:rPr>
        <w:t xml:space="preserve"> </w:t>
      </w:r>
      <w:r w:rsidRPr="009265AD">
        <w:rPr>
          <w:i w:val="0"/>
          <w:sz w:val="28"/>
        </w:rPr>
        <w:t>поставщиком</w:t>
      </w:r>
      <w:r w:rsidR="009265AD">
        <w:rPr>
          <w:i w:val="0"/>
          <w:sz w:val="28"/>
        </w:rPr>
        <w:t xml:space="preserve"> </w:t>
      </w:r>
      <w:r w:rsidRPr="009265AD">
        <w:rPr>
          <w:i w:val="0"/>
          <w:sz w:val="28"/>
        </w:rPr>
        <w:t>следует</w:t>
      </w:r>
      <w:r w:rsidR="009265AD">
        <w:rPr>
          <w:i w:val="0"/>
          <w:sz w:val="28"/>
        </w:rPr>
        <w:t xml:space="preserve"> </w:t>
      </w:r>
      <w:r w:rsidRPr="009265AD">
        <w:rPr>
          <w:i w:val="0"/>
          <w:sz w:val="28"/>
        </w:rPr>
        <w:t>перезаключить</w:t>
      </w:r>
      <w:r w:rsidR="009265AD">
        <w:rPr>
          <w:i w:val="0"/>
          <w:sz w:val="28"/>
        </w:rPr>
        <w:t xml:space="preserve"> </w:t>
      </w:r>
      <w:r w:rsidRPr="009265AD">
        <w:rPr>
          <w:i w:val="0"/>
          <w:sz w:val="28"/>
        </w:rPr>
        <w:t>договор.</w:t>
      </w:r>
    </w:p>
    <w:p w:rsidR="002928EA" w:rsidRPr="009265AD" w:rsidRDefault="002928EA" w:rsidP="00191C15">
      <w:pPr>
        <w:widowControl/>
        <w:spacing w:line="360" w:lineRule="auto"/>
        <w:ind w:left="0" w:firstLine="709"/>
        <w:rPr>
          <w:i w:val="0"/>
          <w:sz w:val="28"/>
        </w:rPr>
      </w:pPr>
    </w:p>
    <w:p w:rsidR="007E1723" w:rsidRPr="009265AD" w:rsidRDefault="00482248" w:rsidP="00191C15">
      <w:pPr>
        <w:pStyle w:val="2"/>
        <w:keepNext w:val="0"/>
        <w:widowControl/>
        <w:spacing w:before="0" w:after="0" w:line="360" w:lineRule="auto"/>
        <w:ind w:firstLine="709"/>
        <w:jc w:val="both"/>
        <w:rPr>
          <w:rFonts w:ascii="Times New Roman" w:hAnsi="Times New Roman" w:cs="Times New Roman"/>
          <w:i w:val="0"/>
          <w:iCs w:val="0"/>
        </w:rPr>
      </w:pPr>
      <w:bookmarkStart w:id="16" w:name="_Toc259890701"/>
      <w:r w:rsidRPr="009265AD">
        <w:rPr>
          <w:rFonts w:ascii="Times New Roman" w:hAnsi="Times New Roman" w:cs="Times New Roman"/>
          <w:i w:val="0"/>
          <w:iCs w:val="0"/>
        </w:rPr>
        <w:t>3.2</w:t>
      </w:r>
      <w:r w:rsidR="009265AD">
        <w:rPr>
          <w:rFonts w:ascii="Times New Roman" w:hAnsi="Times New Roman" w:cs="Times New Roman"/>
          <w:i w:val="0"/>
          <w:iCs w:val="0"/>
        </w:rPr>
        <w:t xml:space="preserve"> </w:t>
      </w:r>
      <w:r w:rsidRPr="009265AD">
        <w:rPr>
          <w:rFonts w:ascii="Times New Roman" w:hAnsi="Times New Roman" w:cs="Times New Roman"/>
          <w:i w:val="0"/>
          <w:iCs w:val="0"/>
        </w:rPr>
        <w:t>Логистика</w:t>
      </w:r>
      <w:r w:rsidR="009265AD">
        <w:rPr>
          <w:rFonts w:ascii="Times New Roman" w:hAnsi="Times New Roman" w:cs="Times New Roman"/>
          <w:i w:val="0"/>
          <w:iCs w:val="0"/>
        </w:rPr>
        <w:t xml:space="preserve"> </w:t>
      </w:r>
      <w:r w:rsidRPr="009265AD">
        <w:rPr>
          <w:rFonts w:ascii="Times New Roman" w:hAnsi="Times New Roman" w:cs="Times New Roman"/>
          <w:i w:val="0"/>
          <w:iCs w:val="0"/>
        </w:rPr>
        <w:t>запасов</w:t>
      </w:r>
      <w:bookmarkEnd w:id="16"/>
    </w:p>
    <w:p w:rsidR="004D3ADA" w:rsidRPr="009265AD" w:rsidRDefault="004D3ADA" w:rsidP="00191C15">
      <w:pPr>
        <w:widowControl/>
        <w:spacing w:line="360" w:lineRule="auto"/>
        <w:ind w:left="0" w:firstLine="709"/>
        <w:rPr>
          <w:i w:val="0"/>
          <w:sz w:val="28"/>
          <w:szCs w:val="24"/>
        </w:rPr>
      </w:pPr>
    </w:p>
    <w:p w:rsidR="00482248" w:rsidRPr="009265AD" w:rsidRDefault="00482248" w:rsidP="00191C15">
      <w:pPr>
        <w:pStyle w:val="a5"/>
        <w:spacing w:after="0" w:line="360" w:lineRule="auto"/>
        <w:ind w:firstLine="709"/>
        <w:jc w:val="both"/>
        <w:rPr>
          <w:b/>
          <w:sz w:val="28"/>
          <w:szCs w:val="28"/>
        </w:rPr>
      </w:pPr>
      <w:r w:rsidRPr="009265AD">
        <w:rPr>
          <w:b/>
          <w:sz w:val="28"/>
          <w:szCs w:val="28"/>
        </w:rPr>
        <w:t>Управление</w:t>
      </w:r>
      <w:r w:rsidR="009265AD">
        <w:rPr>
          <w:b/>
          <w:sz w:val="28"/>
          <w:szCs w:val="28"/>
        </w:rPr>
        <w:t xml:space="preserve"> </w:t>
      </w:r>
      <w:r w:rsidRPr="009265AD">
        <w:rPr>
          <w:b/>
          <w:sz w:val="28"/>
          <w:szCs w:val="28"/>
        </w:rPr>
        <w:t>запасами</w:t>
      </w:r>
      <w:r w:rsidR="009265AD">
        <w:rPr>
          <w:b/>
          <w:sz w:val="28"/>
          <w:szCs w:val="28"/>
        </w:rPr>
        <w:t xml:space="preserve"> </w:t>
      </w:r>
      <w:r w:rsidRPr="009265AD">
        <w:rPr>
          <w:b/>
          <w:sz w:val="28"/>
          <w:szCs w:val="28"/>
        </w:rPr>
        <w:t>на</w:t>
      </w:r>
      <w:r w:rsidR="009265AD">
        <w:rPr>
          <w:b/>
          <w:sz w:val="28"/>
          <w:szCs w:val="28"/>
        </w:rPr>
        <w:t xml:space="preserve"> </w:t>
      </w:r>
      <w:r w:rsidRPr="009265AD">
        <w:rPr>
          <w:b/>
          <w:sz w:val="28"/>
          <w:szCs w:val="28"/>
        </w:rPr>
        <w:t>предприятии</w:t>
      </w:r>
    </w:p>
    <w:p w:rsidR="00482248" w:rsidRPr="009265AD" w:rsidRDefault="00482248" w:rsidP="00191C15">
      <w:pPr>
        <w:widowControl/>
        <w:shd w:val="clear" w:color="auto" w:fill="FFFFFF"/>
        <w:spacing w:line="360" w:lineRule="auto"/>
        <w:ind w:left="0" w:firstLine="709"/>
        <w:rPr>
          <w:i w:val="0"/>
          <w:sz w:val="28"/>
        </w:rPr>
      </w:pPr>
      <w:r w:rsidRPr="009265AD">
        <w:rPr>
          <w:i w:val="0"/>
          <w:sz w:val="28"/>
        </w:rPr>
        <w:lastRenderedPageBreak/>
        <w:t>Основными</w:t>
      </w:r>
      <w:r w:rsidR="009265AD">
        <w:rPr>
          <w:i w:val="0"/>
          <w:sz w:val="28"/>
        </w:rPr>
        <w:t xml:space="preserve"> </w:t>
      </w:r>
      <w:r w:rsidRPr="009265AD">
        <w:rPr>
          <w:i w:val="0"/>
          <w:sz w:val="28"/>
        </w:rPr>
        <w:t>задачами</w:t>
      </w:r>
      <w:r w:rsidR="009265AD">
        <w:rPr>
          <w:i w:val="0"/>
          <w:sz w:val="28"/>
        </w:rPr>
        <w:t xml:space="preserve"> </w:t>
      </w:r>
      <w:r w:rsidRPr="009265AD">
        <w:rPr>
          <w:i w:val="0"/>
          <w:sz w:val="28"/>
        </w:rPr>
        <w:t>логистики</w:t>
      </w:r>
      <w:r w:rsidR="009265AD">
        <w:rPr>
          <w:i w:val="0"/>
          <w:sz w:val="28"/>
        </w:rPr>
        <w:t xml:space="preserve"> </w:t>
      </w:r>
      <w:r w:rsidRPr="009265AD">
        <w:rPr>
          <w:i w:val="0"/>
          <w:sz w:val="28"/>
        </w:rPr>
        <w:t>запасов</w:t>
      </w:r>
      <w:r w:rsidR="009265AD">
        <w:rPr>
          <w:i w:val="0"/>
          <w:sz w:val="28"/>
        </w:rPr>
        <w:t xml:space="preserve"> </w:t>
      </w:r>
      <w:r w:rsidRPr="009265AD">
        <w:rPr>
          <w:i w:val="0"/>
          <w:sz w:val="28"/>
        </w:rPr>
        <w:t>является:</w:t>
      </w:r>
      <w:r w:rsidR="009265AD">
        <w:rPr>
          <w:i w:val="0"/>
          <w:sz w:val="28"/>
        </w:rPr>
        <w:t xml:space="preserve"> </w:t>
      </w:r>
      <w:r w:rsidRPr="009265AD">
        <w:rPr>
          <w:i w:val="0"/>
          <w:sz w:val="28"/>
        </w:rPr>
        <w:t>определение</w:t>
      </w:r>
      <w:r w:rsidR="009265AD">
        <w:rPr>
          <w:i w:val="0"/>
          <w:sz w:val="28"/>
        </w:rPr>
        <w:t xml:space="preserve"> </w:t>
      </w:r>
      <w:r w:rsidRPr="009265AD">
        <w:rPr>
          <w:i w:val="0"/>
          <w:sz w:val="28"/>
        </w:rPr>
        <w:t>оптимального</w:t>
      </w:r>
      <w:r w:rsidR="009265AD">
        <w:rPr>
          <w:i w:val="0"/>
          <w:sz w:val="28"/>
        </w:rPr>
        <w:t xml:space="preserve"> </w:t>
      </w:r>
      <w:r w:rsidRPr="009265AD">
        <w:rPr>
          <w:i w:val="0"/>
          <w:sz w:val="28"/>
        </w:rPr>
        <w:t>объема</w:t>
      </w:r>
      <w:r w:rsidR="009265AD">
        <w:rPr>
          <w:i w:val="0"/>
          <w:sz w:val="28"/>
        </w:rPr>
        <w:t xml:space="preserve"> </w:t>
      </w:r>
      <w:r w:rsidRPr="009265AD">
        <w:rPr>
          <w:i w:val="0"/>
          <w:sz w:val="28"/>
        </w:rPr>
        <w:t>заказываемой</w:t>
      </w:r>
      <w:r w:rsidR="009265AD">
        <w:rPr>
          <w:i w:val="0"/>
          <w:sz w:val="28"/>
        </w:rPr>
        <w:t xml:space="preserve"> </w:t>
      </w:r>
      <w:r w:rsidRPr="009265AD">
        <w:rPr>
          <w:i w:val="0"/>
          <w:sz w:val="28"/>
        </w:rPr>
        <w:t>партии,</w:t>
      </w:r>
      <w:r w:rsidR="009265AD">
        <w:rPr>
          <w:i w:val="0"/>
          <w:sz w:val="28"/>
        </w:rPr>
        <w:t xml:space="preserve"> </w:t>
      </w:r>
      <w:r w:rsidRPr="009265AD">
        <w:rPr>
          <w:i w:val="0"/>
          <w:sz w:val="28"/>
        </w:rPr>
        <w:t>выбор</w:t>
      </w:r>
      <w:r w:rsidR="009265AD">
        <w:rPr>
          <w:i w:val="0"/>
          <w:sz w:val="28"/>
        </w:rPr>
        <w:t xml:space="preserve"> </w:t>
      </w:r>
      <w:r w:rsidRPr="009265AD">
        <w:rPr>
          <w:i w:val="0"/>
          <w:sz w:val="28"/>
        </w:rPr>
        <w:t>метода</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материальными</w:t>
      </w:r>
      <w:r w:rsidR="009265AD">
        <w:rPr>
          <w:i w:val="0"/>
          <w:sz w:val="28"/>
        </w:rPr>
        <w:t xml:space="preserve"> </w:t>
      </w:r>
      <w:r w:rsidRPr="009265AD">
        <w:rPr>
          <w:i w:val="0"/>
          <w:sz w:val="28"/>
        </w:rPr>
        <w:t>запасами.</w:t>
      </w:r>
    </w:p>
    <w:p w:rsidR="00482248" w:rsidRPr="009265AD" w:rsidRDefault="00482248" w:rsidP="00191C15">
      <w:pPr>
        <w:widowControl/>
        <w:shd w:val="clear" w:color="auto" w:fill="FFFFFF"/>
        <w:spacing w:line="360" w:lineRule="auto"/>
        <w:ind w:left="0" w:firstLine="709"/>
        <w:rPr>
          <w:i w:val="0"/>
          <w:sz w:val="28"/>
        </w:rPr>
      </w:pPr>
      <w:r w:rsidRPr="009265AD">
        <w:rPr>
          <w:i w:val="0"/>
          <w:sz w:val="28"/>
        </w:rPr>
        <w:t>Рост</w:t>
      </w:r>
      <w:r w:rsidR="009265AD">
        <w:rPr>
          <w:i w:val="0"/>
          <w:sz w:val="28"/>
        </w:rPr>
        <w:t xml:space="preserve"> </w:t>
      </w:r>
      <w:r w:rsidRPr="009265AD">
        <w:rPr>
          <w:i w:val="0"/>
          <w:sz w:val="28"/>
        </w:rPr>
        <w:t>потребности</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в</w:t>
      </w:r>
      <w:r w:rsidR="009265AD">
        <w:rPr>
          <w:i w:val="0"/>
          <w:sz w:val="28"/>
        </w:rPr>
        <w:t xml:space="preserve"> </w:t>
      </w:r>
      <w:r w:rsidRPr="009265AD">
        <w:rPr>
          <w:i w:val="0"/>
          <w:sz w:val="28"/>
        </w:rPr>
        <w:t>материальных</w:t>
      </w:r>
      <w:r w:rsidR="009265AD">
        <w:rPr>
          <w:i w:val="0"/>
          <w:sz w:val="28"/>
        </w:rPr>
        <w:t xml:space="preserve"> </w:t>
      </w:r>
      <w:r w:rsidRPr="009265AD">
        <w:rPr>
          <w:i w:val="0"/>
          <w:sz w:val="28"/>
        </w:rPr>
        <w:t>ресурсах</w:t>
      </w:r>
      <w:r w:rsidR="009265AD">
        <w:rPr>
          <w:i w:val="0"/>
          <w:sz w:val="28"/>
        </w:rPr>
        <w:t xml:space="preserve"> </w:t>
      </w:r>
      <w:r w:rsidRPr="009265AD">
        <w:rPr>
          <w:i w:val="0"/>
          <w:sz w:val="28"/>
        </w:rPr>
        <w:t>может</w:t>
      </w:r>
      <w:r w:rsidR="009265AD">
        <w:rPr>
          <w:i w:val="0"/>
          <w:sz w:val="28"/>
        </w:rPr>
        <w:t xml:space="preserve"> </w:t>
      </w:r>
      <w:r w:rsidRPr="009265AD">
        <w:rPr>
          <w:i w:val="0"/>
          <w:sz w:val="28"/>
        </w:rPr>
        <w:t>быть</w:t>
      </w:r>
      <w:r w:rsidR="009265AD">
        <w:rPr>
          <w:i w:val="0"/>
          <w:sz w:val="28"/>
        </w:rPr>
        <w:t xml:space="preserve"> </w:t>
      </w:r>
      <w:r w:rsidRPr="009265AD">
        <w:rPr>
          <w:i w:val="0"/>
          <w:sz w:val="28"/>
        </w:rPr>
        <w:t>удовлетворен</w:t>
      </w:r>
      <w:r w:rsidR="009265AD">
        <w:rPr>
          <w:i w:val="0"/>
          <w:sz w:val="28"/>
        </w:rPr>
        <w:t xml:space="preserve"> </w:t>
      </w:r>
      <w:r w:rsidRPr="009265AD">
        <w:rPr>
          <w:i w:val="0"/>
          <w:sz w:val="28"/>
        </w:rPr>
        <w:t>экстенсивным</w:t>
      </w:r>
      <w:r w:rsidR="009265AD">
        <w:rPr>
          <w:i w:val="0"/>
          <w:sz w:val="28"/>
        </w:rPr>
        <w:t xml:space="preserve"> </w:t>
      </w:r>
      <w:r w:rsidRPr="009265AD">
        <w:rPr>
          <w:i w:val="0"/>
          <w:sz w:val="28"/>
        </w:rPr>
        <w:t>путём</w:t>
      </w:r>
      <w:r w:rsidR="009265AD">
        <w:rPr>
          <w:i w:val="0"/>
          <w:sz w:val="28"/>
        </w:rPr>
        <w:t xml:space="preserve"> </w:t>
      </w:r>
      <w:r w:rsidRPr="009265AD">
        <w:rPr>
          <w:i w:val="0"/>
          <w:sz w:val="28"/>
        </w:rPr>
        <w:t>(приобретением</w:t>
      </w:r>
      <w:r w:rsidR="009265AD">
        <w:rPr>
          <w:i w:val="0"/>
          <w:sz w:val="28"/>
        </w:rPr>
        <w:t xml:space="preserve"> </w:t>
      </w:r>
      <w:r w:rsidRPr="009265AD">
        <w:rPr>
          <w:i w:val="0"/>
          <w:sz w:val="28"/>
        </w:rPr>
        <w:t>или</w:t>
      </w:r>
      <w:r w:rsidR="009265AD">
        <w:rPr>
          <w:i w:val="0"/>
          <w:sz w:val="28"/>
        </w:rPr>
        <w:t xml:space="preserve"> </w:t>
      </w:r>
      <w:r w:rsidRPr="009265AD">
        <w:rPr>
          <w:i w:val="0"/>
          <w:sz w:val="28"/>
        </w:rPr>
        <w:t>изготовлением</w:t>
      </w:r>
      <w:r w:rsidR="009265AD">
        <w:rPr>
          <w:i w:val="0"/>
          <w:sz w:val="28"/>
        </w:rPr>
        <w:t xml:space="preserve"> </w:t>
      </w:r>
      <w:r w:rsidRPr="009265AD">
        <w:rPr>
          <w:i w:val="0"/>
          <w:sz w:val="28"/>
        </w:rPr>
        <w:t>большего</w:t>
      </w:r>
      <w:r w:rsidR="009265AD">
        <w:rPr>
          <w:i w:val="0"/>
          <w:sz w:val="28"/>
        </w:rPr>
        <w:t xml:space="preserve"> </w:t>
      </w:r>
      <w:r w:rsidRPr="009265AD">
        <w:rPr>
          <w:i w:val="0"/>
          <w:sz w:val="28"/>
        </w:rPr>
        <w:t>количества</w:t>
      </w:r>
      <w:r w:rsidR="009265AD">
        <w:rPr>
          <w:i w:val="0"/>
          <w:sz w:val="28"/>
        </w:rPr>
        <w:t xml:space="preserve"> </w:t>
      </w:r>
      <w:r w:rsidRPr="009265AD">
        <w:rPr>
          <w:i w:val="0"/>
          <w:sz w:val="28"/>
        </w:rPr>
        <w:t>материалов</w:t>
      </w:r>
      <w:r w:rsidR="009265AD">
        <w:rPr>
          <w:i w:val="0"/>
          <w:sz w:val="28"/>
        </w:rPr>
        <w:t xml:space="preserve"> </w:t>
      </w:r>
      <w:r w:rsidRPr="009265AD">
        <w:rPr>
          <w:i w:val="0"/>
          <w:sz w:val="28"/>
        </w:rPr>
        <w:t>и</w:t>
      </w:r>
      <w:r w:rsidR="009265AD">
        <w:rPr>
          <w:i w:val="0"/>
          <w:sz w:val="28"/>
        </w:rPr>
        <w:t xml:space="preserve"> </w:t>
      </w:r>
      <w:r w:rsidRPr="009265AD">
        <w:rPr>
          <w:i w:val="0"/>
          <w:sz w:val="28"/>
        </w:rPr>
        <w:t>энергии)</w:t>
      </w:r>
      <w:r w:rsidR="009265AD">
        <w:rPr>
          <w:i w:val="0"/>
          <w:sz w:val="28"/>
        </w:rPr>
        <w:t xml:space="preserve"> </w:t>
      </w:r>
      <w:r w:rsidRPr="009265AD">
        <w:rPr>
          <w:i w:val="0"/>
          <w:sz w:val="28"/>
        </w:rPr>
        <w:t>или</w:t>
      </w:r>
      <w:r w:rsidR="009265AD">
        <w:rPr>
          <w:i w:val="0"/>
          <w:sz w:val="28"/>
        </w:rPr>
        <w:t xml:space="preserve"> </w:t>
      </w:r>
      <w:r w:rsidRPr="009265AD">
        <w:rPr>
          <w:i w:val="0"/>
          <w:sz w:val="28"/>
        </w:rPr>
        <w:t>интенсивным</w:t>
      </w:r>
      <w:r w:rsidR="009265AD">
        <w:rPr>
          <w:i w:val="0"/>
          <w:sz w:val="28"/>
        </w:rPr>
        <w:t xml:space="preserve"> </w:t>
      </w:r>
      <w:r w:rsidRPr="009265AD">
        <w:rPr>
          <w:i w:val="0"/>
          <w:sz w:val="28"/>
        </w:rPr>
        <w:t>(более</w:t>
      </w:r>
      <w:r w:rsidR="009265AD">
        <w:rPr>
          <w:i w:val="0"/>
          <w:sz w:val="28"/>
        </w:rPr>
        <w:t xml:space="preserve"> </w:t>
      </w:r>
      <w:r w:rsidRPr="009265AD">
        <w:rPr>
          <w:i w:val="0"/>
          <w:sz w:val="28"/>
        </w:rPr>
        <w:t>экономным</w:t>
      </w:r>
      <w:r w:rsidR="009265AD">
        <w:rPr>
          <w:i w:val="0"/>
          <w:sz w:val="28"/>
        </w:rPr>
        <w:t xml:space="preserve"> </w:t>
      </w:r>
      <w:r w:rsidRPr="009265AD">
        <w:rPr>
          <w:i w:val="0"/>
          <w:sz w:val="28"/>
        </w:rPr>
        <w:t>использованием</w:t>
      </w:r>
      <w:r w:rsidR="009265AD">
        <w:rPr>
          <w:i w:val="0"/>
          <w:sz w:val="28"/>
        </w:rPr>
        <w:t xml:space="preserve"> </w:t>
      </w:r>
      <w:r w:rsidRPr="009265AD">
        <w:rPr>
          <w:i w:val="0"/>
          <w:sz w:val="28"/>
        </w:rPr>
        <w:t>имеющихся</w:t>
      </w:r>
      <w:r w:rsidR="009265AD">
        <w:rPr>
          <w:i w:val="0"/>
          <w:sz w:val="28"/>
        </w:rPr>
        <w:t xml:space="preserve"> </w:t>
      </w:r>
      <w:r w:rsidRPr="009265AD">
        <w:rPr>
          <w:i w:val="0"/>
          <w:sz w:val="28"/>
        </w:rPr>
        <w:t>запасов</w:t>
      </w:r>
      <w:r w:rsidR="009265AD">
        <w:rPr>
          <w:i w:val="0"/>
          <w:sz w:val="28"/>
        </w:rPr>
        <w:t xml:space="preserve"> </w:t>
      </w:r>
      <w:r w:rsidRPr="009265AD">
        <w:rPr>
          <w:i w:val="0"/>
          <w:sz w:val="28"/>
        </w:rPr>
        <w:t>в</w:t>
      </w:r>
      <w:r w:rsidR="009265AD">
        <w:rPr>
          <w:i w:val="0"/>
          <w:sz w:val="28"/>
        </w:rPr>
        <w:t xml:space="preserve"> </w:t>
      </w:r>
      <w:r w:rsidRPr="009265AD">
        <w:rPr>
          <w:i w:val="0"/>
          <w:sz w:val="28"/>
        </w:rPr>
        <w:t>процессе</w:t>
      </w:r>
      <w:r w:rsidR="009265AD">
        <w:rPr>
          <w:i w:val="0"/>
          <w:sz w:val="28"/>
        </w:rPr>
        <w:t xml:space="preserve"> </w:t>
      </w:r>
      <w:r w:rsidRPr="009265AD">
        <w:rPr>
          <w:i w:val="0"/>
          <w:sz w:val="28"/>
        </w:rPr>
        <w:t>производства</w:t>
      </w:r>
      <w:r w:rsidR="009265AD">
        <w:rPr>
          <w:i w:val="0"/>
          <w:sz w:val="28"/>
        </w:rPr>
        <w:t xml:space="preserve"> </w:t>
      </w:r>
      <w:r w:rsidRPr="009265AD">
        <w:rPr>
          <w:i w:val="0"/>
          <w:sz w:val="28"/>
        </w:rPr>
        <w:t>продукции).</w:t>
      </w:r>
    </w:p>
    <w:p w:rsidR="00482248" w:rsidRPr="009265AD" w:rsidRDefault="00482248" w:rsidP="00191C15">
      <w:pPr>
        <w:pStyle w:val="a5"/>
        <w:spacing w:after="0" w:line="360" w:lineRule="auto"/>
        <w:ind w:firstLine="709"/>
        <w:jc w:val="both"/>
        <w:rPr>
          <w:snapToGrid w:val="0"/>
          <w:sz w:val="28"/>
          <w:szCs w:val="28"/>
        </w:rPr>
      </w:pPr>
      <w:r w:rsidRPr="009265AD">
        <w:rPr>
          <w:sz w:val="28"/>
          <w:szCs w:val="28"/>
        </w:rPr>
        <w:t>На</w:t>
      </w:r>
      <w:r w:rsidR="009265AD">
        <w:rPr>
          <w:sz w:val="28"/>
          <w:szCs w:val="28"/>
        </w:rPr>
        <w:t xml:space="preserve"> </w:t>
      </w:r>
      <w:r w:rsidRPr="009265AD">
        <w:rPr>
          <w:sz w:val="28"/>
          <w:szCs w:val="28"/>
        </w:rPr>
        <w:t>предприятии</w:t>
      </w:r>
      <w:r w:rsidR="009265AD">
        <w:rPr>
          <w:sz w:val="28"/>
          <w:szCs w:val="28"/>
        </w:rPr>
        <w:t xml:space="preserve"> </w:t>
      </w:r>
      <w:r w:rsidRPr="009265AD">
        <w:rPr>
          <w:sz w:val="28"/>
          <w:szCs w:val="28"/>
        </w:rPr>
        <w:t>ООО</w:t>
      </w:r>
      <w:r w:rsidR="009265AD">
        <w:rPr>
          <w:sz w:val="28"/>
          <w:szCs w:val="28"/>
        </w:rPr>
        <w:t xml:space="preserve"> </w:t>
      </w:r>
      <w:r w:rsidRPr="009265AD">
        <w:rPr>
          <w:sz w:val="28"/>
          <w:szCs w:val="28"/>
        </w:rPr>
        <w:t>«Совлит»</w:t>
      </w:r>
      <w:r w:rsidR="009265AD">
        <w:rPr>
          <w:sz w:val="28"/>
          <w:szCs w:val="28"/>
        </w:rPr>
        <w:t xml:space="preserve"> </w:t>
      </w:r>
      <w:r w:rsidRPr="009265AD">
        <w:rPr>
          <w:sz w:val="28"/>
          <w:szCs w:val="28"/>
        </w:rPr>
        <w:t>отсутствует</w:t>
      </w:r>
      <w:r w:rsidR="009265AD">
        <w:rPr>
          <w:sz w:val="28"/>
          <w:szCs w:val="28"/>
        </w:rPr>
        <w:t xml:space="preserve"> </w:t>
      </w:r>
      <w:r w:rsidRPr="009265AD">
        <w:rPr>
          <w:sz w:val="28"/>
          <w:szCs w:val="28"/>
        </w:rPr>
        <w:t>целевой</w:t>
      </w:r>
      <w:r w:rsidR="009265AD">
        <w:rPr>
          <w:sz w:val="28"/>
          <w:szCs w:val="28"/>
        </w:rPr>
        <w:t xml:space="preserve"> </w:t>
      </w:r>
      <w:r w:rsidRPr="009265AD">
        <w:rPr>
          <w:sz w:val="28"/>
          <w:szCs w:val="28"/>
        </w:rPr>
        <w:t>подход</w:t>
      </w:r>
      <w:r w:rsidR="009265AD">
        <w:rPr>
          <w:sz w:val="28"/>
          <w:szCs w:val="28"/>
        </w:rPr>
        <w:t xml:space="preserve"> </w:t>
      </w:r>
      <w:r w:rsidRPr="009265AD">
        <w:rPr>
          <w:sz w:val="28"/>
          <w:szCs w:val="28"/>
        </w:rPr>
        <w:t>к</w:t>
      </w:r>
      <w:r w:rsidR="009265AD">
        <w:rPr>
          <w:sz w:val="28"/>
          <w:szCs w:val="28"/>
        </w:rPr>
        <w:t xml:space="preserve"> </w:t>
      </w:r>
      <w:r w:rsidRPr="009265AD">
        <w:rPr>
          <w:sz w:val="28"/>
          <w:szCs w:val="28"/>
        </w:rPr>
        <w:t>формированию</w:t>
      </w:r>
      <w:r w:rsidR="009265AD">
        <w:rPr>
          <w:sz w:val="28"/>
          <w:szCs w:val="28"/>
        </w:rPr>
        <w:t xml:space="preserve"> </w:t>
      </w:r>
      <w:r w:rsidRPr="009265AD">
        <w:rPr>
          <w:sz w:val="28"/>
          <w:szCs w:val="28"/>
        </w:rPr>
        <w:t>и</w:t>
      </w:r>
      <w:r w:rsidR="009265AD">
        <w:rPr>
          <w:sz w:val="28"/>
          <w:szCs w:val="28"/>
        </w:rPr>
        <w:t xml:space="preserve"> </w:t>
      </w:r>
      <w:r w:rsidRPr="009265AD">
        <w:rPr>
          <w:sz w:val="28"/>
          <w:szCs w:val="28"/>
        </w:rPr>
        <w:t>хранению</w:t>
      </w:r>
      <w:r w:rsidR="009265AD">
        <w:rPr>
          <w:sz w:val="28"/>
          <w:szCs w:val="28"/>
        </w:rPr>
        <w:t xml:space="preserve"> </w:t>
      </w:r>
      <w:r w:rsidRPr="009265AD">
        <w:rPr>
          <w:sz w:val="28"/>
          <w:szCs w:val="28"/>
        </w:rPr>
        <w:t>запасов.</w:t>
      </w:r>
      <w:r w:rsidR="009265AD">
        <w:rPr>
          <w:sz w:val="28"/>
          <w:szCs w:val="28"/>
        </w:rPr>
        <w:t xml:space="preserve"> </w:t>
      </w:r>
      <w:r w:rsidRPr="009265AD">
        <w:rPr>
          <w:noProof/>
          <w:snapToGrid w:val="0"/>
          <w:sz w:val="28"/>
          <w:szCs w:val="28"/>
        </w:rPr>
        <w:t>Также</w:t>
      </w:r>
      <w:r w:rsidR="009265AD">
        <w:rPr>
          <w:noProof/>
          <w:snapToGrid w:val="0"/>
          <w:sz w:val="28"/>
          <w:szCs w:val="28"/>
        </w:rPr>
        <w:t xml:space="preserve"> </w:t>
      </w:r>
      <w:r w:rsidRPr="009265AD">
        <w:rPr>
          <w:noProof/>
          <w:snapToGrid w:val="0"/>
          <w:sz w:val="28"/>
          <w:szCs w:val="28"/>
        </w:rPr>
        <w:t>имеет</w:t>
      </w:r>
      <w:r w:rsidR="009265AD">
        <w:rPr>
          <w:noProof/>
          <w:snapToGrid w:val="0"/>
          <w:sz w:val="28"/>
          <w:szCs w:val="28"/>
        </w:rPr>
        <w:t xml:space="preserve"> </w:t>
      </w:r>
      <w:r w:rsidRPr="009265AD">
        <w:rPr>
          <w:noProof/>
          <w:snapToGrid w:val="0"/>
          <w:sz w:val="28"/>
          <w:szCs w:val="28"/>
        </w:rPr>
        <w:t>место</w:t>
      </w:r>
      <w:r w:rsidR="009265AD">
        <w:rPr>
          <w:noProof/>
          <w:snapToGrid w:val="0"/>
          <w:sz w:val="28"/>
          <w:szCs w:val="28"/>
        </w:rPr>
        <w:t xml:space="preserve"> </w:t>
      </w:r>
      <w:r w:rsidRPr="009265AD">
        <w:rPr>
          <w:noProof/>
          <w:snapToGrid w:val="0"/>
          <w:sz w:val="28"/>
          <w:szCs w:val="28"/>
        </w:rPr>
        <w:t>дифицит</w:t>
      </w:r>
      <w:r w:rsidR="009265AD">
        <w:rPr>
          <w:noProof/>
          <w:snapToGrid w:val="0"/>
          <w:sz w:val="28"/>
          <w:szCs w:val="28"/>
        </w:rPr>
        <w:t xml:space="preserve"> </w:t>
      </w:r>
      <w:r w:rsidRPr="009265AD">
        <w:rPr>
          <w:noProof/>
          <w:snapToGrid w:val="0"/>
          <w:sz w:val="28"/>
          <w:szCs w:val="28"/>
        </w:rPr>
        <w:t>сырья</w:t>
      </w:r>
      <w:r w:rsidR="009265AD">
        <w:rPr>
          <w:noProof/>
          <w:snapToGrid w:val="0"/>
          <w:sz w:val="28"/>
          <w:szCs w:val="28"/>
        </w:rPr>
        <w:t xml:space="preserve"> </w:t>
      </w:r>
      <w:r w:rsidRPr="009265AD">
        <w:rPr>
          <w:noProof/>
          <w:snapToGrid w:val="0"/>
          <w:sz w:val="28"/>
          <w:szCs w:val="28"/>
        </w:rPr>
        <w:t>в</w:t>
      </w:r>
      <w:r w:rsidR="009265AD">
        <w:rPr>
          <w:noProof/>
          <w:snapToGrid w:val="0"/>
          <w:sz w:val="28"/>
          <w:szCs w:val="28"/>
        </w:rPr>
        <w:t xml:space="preserve"> </w:t>
      </w:r>
      <w:r w:rsidRPr="009265AD">
        <w:rPr>
          <w:noProof/>
          <w:snapToGrid w:val="0"/>
          <w:sz w:val="28"/>
          <w:szCs w:val="28"/>
        </w:rPr>
        <w:t>сезонность</w:t>
      </w:r>
      <w:r w:rsidR="009265AD">
        <w:rPr>
          <w:noProof/>
          <w:snapToGrid w:val="0"/>
          <w:sz w:val="28"/>
          <w:szCs w:val="28"/>
        </w:rPr>
        <w:t xml:space="preserve"> </w:t>
      </w:r>
      <w:r w:rsidRPr="009265AD">
        <w:rPr>
          <w:noProof/>
          <w:snapToGrid w:val="0"/>
          <w:sz w:val="28"/>
          <w:szCs w:val="28"/>
        </w:rPr>
        <w:t>процесса</w:t>
      </w:r>
      <w:r w:rsidR="009265AD">
        <w:rPr>
          <w:noProof/>
          <w:snapToGrid w:val="0"/>
          <w:sz w:val="28"/>
          <w:szCs w:val="28"/>
        </w:rPr>
        <w:t xml:space="preserve"> </w:t>
      </w:r>
      <w:r w:rsidRPr="009265AD">
        <w:rPr>
          <w:noProof/>
          <w:snapToGrid w:val="0"/>
          <w:sz w:val="28"/>
          <w:szCs w:val="28"/>
        </w:rPr>
        <w:t>потребления,</w:t>
      </w:r>
      <w:r w:rsidR="009265AD">
        <w:rPr>
          <w:noProof/>
          <w:snapToGrid w:val="0"/>
          <w:sz w:val="28"/>
          <w:szCs w:val="28"/>
        </w:rPr>
        <w:t xml:space="preserve"> </w:t>
      </w:r>
      <w:r w:rsidRPr="009265AD">
        <w:rPr>
          <w:noProof/>
          <w:snapToGrid w:val="0"/>
          <w:sz w:val="28"/>
          <w:szCs w:val="28"/>
        </w:rPr>
        <w:t>т.е.</w:t>
      </w:r>
      <w:r w:rsidR="009265AD">
        <w:rPr>
          <w:noProof/>
          <w:snapToGrid w:val="0"/>
          <w:sz w:val="28"/>
          <w:szCs w:val="28"/>
        </w:rPr>
        <w:t xml:space="preserve"> </w:t>
      </w:r>
      <w:r w:rsidRPr="009265AD">
        <w:rPr>
          <w:noProof/>
          <w:snapToGrid w:val="0"/>
          <w:sz w:val="28"/>
          <w:szCs w:val="28"/>
        </w:rPr>
        <w:t>необходимо</w:t>
      </w:r>
      <w:r w:rsidR="009265AD">
        <w:rPr>
          <w:noProof/>
          <w:snapToGrid w:val="0"/>
          <w:sz w:val="28"/>
          <w:szCs w:val="28"/>
        </w:rPr>
        <w:t xml:space="preserve"> </w:t>
      </w:r>
      <w:r w:rsidRPr="009265AD">
        <w:rPr>
          <w:noProof/>
          <w:snapToGrid w:val="0"/>
          <w:sz w:val="28"/>
          <w:szCs w:val="28"/>
        </w:rPr>
        <w:t>налаживать</w:t>
      </w:r>
      <w:r w:rsidR="009265AD">
        <w:rPr>
          <w:noProof/>
          <w:snapToGrid w:val="0"/>
          <w:sz w:val="28"/>
          <w:szCs w:val="28"/>
        </w:rPr>
        <w:t xml:space="preserve"> </w:t>
      </w:r>
      <w:r w:rsidRPr="009265AD">
        <w:rPr>
          <w:noProof/>
          <w:snapToGrid w:val="0"/>
          <w:sz w:val="28"/>
          <w:szCs w:val="28"/>
        </w:rPr>
        <w:t>отношения</w:t>
      </w:r>
      <w:r w:rsidR="009265AD">
        <w:rPr>
          <w:noProof/>
          <w:snapToGrid w:val="0"/>
          <w:sz w:val="28"/>
          <w:szCs w:val="28"/>
        </w:rPr>
        <w:t xml:space="preserve"> </w:t>
      </w:r>
      <w:r w:rsidRPr="009265AD">
        <w:rPr>
          <w:noProof/>
          <w:snapToGrid w:val="0"/>
          <w:sz w:val="28"/>
          <w:szCs w:val="28"/>
        </w:rPr>
        <w:t>с</w:t>
      </w:r>
      <w:r w:rsidR="009265AD">
        <w:rPr>
          <w:noProof/>
          <w:snapToGrid w:val="0"/>
          <w:sz w:val="28"/>
          <w:szCs w:val="28"/>
        </w:rPr>
        <w:t xml:space="preserve"> </w:t>
      </w:r>
      <w:r w:rsidRPr="009265AD">
        <w:rPr>
          <w:noProof/>
          <w:snapToGrid w:val="0"/>
          <w:sz w:val="28"/>
          <w:szCs w:val="28"/>
        </w:rPr>
        <w:t>постоянными</w:t>
      </w:r>
      <w:r w:rsidR="009265AD">
        <w:rPr>
          <w:noProof/>
          <w:snapToGrid w:val="0"/>
          <w:sz w:val="28"/>
          <w:szCs w:val="28"/>
        </w:rPr>
        <w:t xml:space="preserve"> </w:t>
      </w:r>
      <w:r w:rsidRPr="009265AD">
        <w:rPr>
          <w:noProof/>
          <w:snapToGrid w:val="0"/>
          <w:sz w:val="28"/>
          <w:szCs w:val="28"/>
        </w:rPr>
        <w:t>поставщиками</w:t>
      </w:r>
      <w:r w:rsidR="009265AD">
        <w:rPr>
          <w:noProof/>
          <w:snapToGrid w:val="0"/>
          <w:sz w:val="28"/>
          <w:szCs w:val="28"/>
        </w:rPr>
        <w:t xml:space="preserve"> </w:t>
      </w:r>
      <w:r w:rsidRPr="009265AD">
        <w:rPr>
          <w:noProof/>
          <w:snapToGrid w:val="0"/>
          <w:sz w:val="28"/>
          <w:szCs w:val="28"/>
        </w:rPr>
        <w:t>материальных</w:t>
      </w:r>
      <w:r w:rsidR="009265AD">
        <w:rPr>
          <w:noProof/>
          <w:snapToGrid w:val="0"/>
          <w:sz w:val="28"/>
          <w:szCs w:val="28"/>
        </w:rPr>
        <w:t xml:space="preserve"> </w:t>
      </w:r>
      <w:r w:rsidRPr="009265AD">
        <w:rPr>
          <w:noProof/>
          <w:snapToGrid w:val="0"/>
          <w:sz w:val="28"/>
          <w:szCs w:val="28"/>
        </w:rPr>
        <w:t>ресурсов.</w:t>
      </w:r>
      <w:r w:rsidR="009265AD">
        <w:rPr>
          <w:noProof/>
          <w:snapToGrid w:val="0"/>
          <w:sz w:val="28"/>
          <w:szCs w:val="28"/>
        </w:rPr>
        <w:t xml:space="preserve"> </w:t>
      </w:r>
      <w:r w:rsidRPr="009265AD">
        <w:rPr>
          <w:noProof/>
          <w:snapToGrid w:val="0"/>
          <w:sz w:val="28"/>
          <w:szCs w:val="28"/>
        </w:rPr>
        <w:t>Необходимость</w:t>
      </w:r>
      <w:r w:rsidR="009265AD">
        <w:rPr>
          <w:noProof/>
          <w:snapToGrid w:val="0"/>
          <w:sz w:val="28"/>
          <w:szCs w:val="28"/>
        </w:rPr>
        <w:t xml:space="preserve"> </w:t>
      </w:r>
      <w:r w:rsidRPr="009265AD">
        <w:rPr>
          <w:noProof/>
          <w:snapToGrid w:val="0"/>
          <w:sz w:val="28"/>
          <w:szCs w:val="28"/>
        </w:rPr>
        <w:t>в</w:t>
      </w:r>
      <w:r w:rsidR="009265AD">
        <w:rPr>
          <w:noProof/>
          <w:snapToGrid w:val="0"/>
          <w:sz w:val="28"/>
          <w:szCs w:val="28"/>
        </w:rPr>
        <w:t xml:space="preserve"> </w:t>
      </w:r>
      <w:r w:rsidRPr="009265AD">
        <w:rPr>
          <w:noProof/>
          <w:snapToGrid w:val="0"/>
          <w:sz w:val="28"/>
          <w:szCs w:val="28"/>
        </w:rPr>
        <w:t>дополнительном</w:t>
      </w:r>
      <w:r w:rsidR="009265AD">
        <w:rPr>
          <w:noProof/>
          <w:snapToGrid w:val="0"/>
          <w:sz w:val="28"/>
          <w:szCs w:val="28"/>
        </w:rPr>
        <w:t xml:space="preserve"> </w:t>
      </w:r>
      <w:r w:rsidRPr="009265AD">
        <w:rPr>
          <w:noProof/>
          <w:snapToGrid w:val="0"/>
          <w:sz w:val="28"/>
          <w:szCs w:val="28"/>
        </w:rPr>
        <w:t>персонале</w:t>
      </w:r>
      <w:r w:rsidR="009265AD">
        <w:rPr>
          <w:noProof/>
          <w:snapToGrid w:val="0"/>
          <w:sz w:val="28"/>
          <w:szCs w:val="28"/>
        </w:rPr>
        <w:t xml:space="preserve"> </w:t>
      </w:r>
      <w:r w:rsidRPr="009265AD">
        <w:rPr>
          <w:noProof/>
          <w:snapToGrid w:val="0"/>
          <w:sz w:val="28"/>
          <w:szCs w:val="28"/>
        </w:rPr>
        <w:t>отдела</w:t>
      </w:r>
      <w:r w:rsidR="009265AD">
        <w:rPr>
          <w:noProof/>
          <w:snapToGrid w:val="0"/>
          <w:sz w:val="28"/>
          <w:szCs w:val="28"/>
        </w:rPr>
        <w:t xml:space="preserve"> </w:t>
      </w:r>
      <w:r w:rsidRPr="009265AD">
        <w:rPr>
          <w:noProof/>
          <w:snapToGrid w:val="0"/>
          <w:sz w:val="28"/>
          <w:szCs w:val="28"/>
        </w:rPr>
        <w:t>материально-технического</w:t>
      </w:r>
      <w:r w:rsidR="009265AD">
        <w:rPr>
          <w:noProof/>
          <w:snapToGrid w:val="0"/>
          <w:sz w:val="28"/>
          <w:szCs w:val="28"/>
        </w:rPr>
        <w:t xml:space="preserve"> </w:t>
      </w:r>
      <w:r w:rsidRPr="009265AD">
        <w:rPr>
          <w:noProof/>
          <w:snapToGrid w:val="0"/>
          <w:sz w:val="28"/>
          <w:szCs w:val="28"/>
        </w:rPr>
        <w:t>снабжения.</w:t>
      </w:r>
      <w:r w:rsidR="009265AD">
        <w:rPr>
          <w:noProof/>
          <w:snapToGrid w:val="0"/>
          <w:sz w:val="28"/>
          <w:szCs w:val="28"/>
        </w:rPr>
        <w:t xml:space="preserve"> </w:t>
      </w:r>
      <w:r w:rsidRPr="009265AD">
        <w:rPr>
          <w:sz w:val="28"/>
          <w:szCs w:val="28"/>
        </w:rPr>
        <w:t>Основной</w:t>
      </w:r>
      <w:r w:rsidR="009265AD">
        <w:rPr>
          <w:sz w:val="28"/>
          <w:szCs w:val="28"/>
        </w:rPr>
        <w:t xml:space="preserve"> </w:t>
      </w:r>
      <w:r w:rsidRPr="009265AD">
        <w:rPr>
          <w:sz w:val="28"/>
          <w:szCs w:val="28"/>
        </w:rPr>
        <w:t>проблемой</w:t>
      </w:r>
      <w:r w:rsidR="009265AD">
        <w:rPr>
          <w:sz w:val="28"/>
          <w:szCs w:val="28"/>
        </w:rPr>
        <w:t xml:space="preserve"> </w:t>
      </w:r>
      <w:r w:rsidRPr="009265AD">
        <w:rPr>
          <w:sz w:val="28"/>
          <w:szCs w:val="28"/>
        </w:rPr>
        <w:t>можно</w:t>
      </w:r>
      <w:r w:rsidR="009265AD">
        <w:rPr>
          <w:sz w:val="28"/>
          <w:szCs w:val="28"/>
        </w:rPr>
        <w:t xml:space="preserve"> </w:t>
      </w:r>
      <w:r w:rsidRPr="009265AD">
        <w:rPr>
          <w:sz w:val="28"/>
          <w:szCs w:val="28"/>
        </w:rPr>
        <w:t>назвать</w:t>
      </w:r>
      <w:r w:rsidR="009265AD">
        <w:rPr>
          <w:sz w:val="28"/>
          <w:szCs w:val="28"/>
        </w:rPr>
        <w:t xml:space="preserve"> </w:t>
      </w:r>
      <w:r w:rsidRPr="009265AD">
        <w:rPr>
          <w:sz w:val="28"/>
          <w:szCs w:val="28"/>
        </w:rPr>
        <w:t>нехватку</w:t>
      </w:r>
      <w:r w:rsidR="009265AD">
        <w:rPr>
          <w:sz w:val="28"/>
          <w:szCs w:val="28"/>
        </w:rPr>
        <w:t xml:space="preserve"> </w:t>
      </w:r>
      <w:r w:rsidRPr="009265AD">
        <w:rPr>
          <w:sz w:val="28"/>
          <w:szCs w:val="28"/>
        </w:rPr>
        <w:t>или</w:t>
      </w:r>
      <w:r w:rsidR="009265AD">
        <w:rPr>
          <w:sz w:val="28"/>
          <w:szCs w:val="28"/>
        </w:rPr>
        <w:t xml:space="preserve"> </w:t>
      </w:r>
      <w:r w:rsidRPr="009265AD">
        <w:rPr>
          <w:sz w:val="28"/>
          <w:szCs w:val="28"/>
        </w:rPr>
        <w:t>наоборот</w:t>
      </w:r>
      <w:r w:rsidR="009265AD">
        <w:rPr>
          <w:sz w:val="28"/>
          <w:szCs w:val="28"/>
        </w:rPr>
        <w:t xml:space="preserve"> </w:t>
      </w:r>
      <w:r w:rsidRPr="009265AD">
        <w:rPr>
          <w:sz w:val="28"/>
          <w:szCs w:val="28"/>
        </w:rPr>
        <w:t>излишек</w:t>
      </w:r>
      <w:r w:rsidR="009265AD">
        <w:rPr>
          <w:sz w:val="28"/>
          <w:szCs w:val="28"/>
        </w:rPr>
        <w:t xml:space="preserve"> </w:t>
      </w:r>
      <w:r w:rsidRPr="009265AD">
        <w:rPr>
          <w:sz w:val="28"/>
          <w:szCs w:val="28"/>
        </w:rPr>
        <w:t>запасов,</w:t>
      </w:r>
      <w:r w:rsidR="009265AD">
        <w:rPr>
          <w:sz w:val="28"/>
          <w:szCs w:val="28"/>
        </w:rPr>
        <w:t xml:space="preserve"> </w:t>
      </w:r>
      <w:r w:rsidRPr="009265AD">
        <w:rPr>
          <w:sz w:val="28"/>
          <w:szCs w:val="28"/>
        </w:rPr>
        <w:t>таким</w:t>
      </w:r>
      <w:r w:rsidR="009265AD">
        <w:rPr>
          <w:sz w:val="28"/>
          <w:szCs w:val="28"/>
        </w:rPr>
        <w:t xml:space="preserve"> </w:t>
      </w:r>
      <w:r w:rsidRPr="009265AD">
        <w:rPr>
          <w:sz w:val="28"/>
          <w:szCs w:val="28"/>
        </w:rPr>
        <w:t>образом,</w:t>
      </w:r>
      <w:r w:rsidR="009265AD">
        <w:rPr>
          <w:sz w:val="28"/>
          <w:szCs w:val="28"/>
        </w:rPr>
        <w:t xml:space="preserve"> </w:t>
      </w:r>
      <w:r w:rsidRPr="009265AD">
        <w:rPr>
          <w:sz w:val="28"/>
          <w:szCs w:val="28"/>
        </w:rPr>
        <w:t>весьма</w:t>
      </w:r>
      <w:r w:rsidR="009265AD">
        <w:rPr>
          <w:sz w:val="28"/>
          <w:szCs w:val="28"/>
        </w:rPr>
        <w:t xml:space="preserve"> </w:t>
      </w:r>
      <w:r w:rsidRPr="009265AD">
        <w:rPr>
          <w:sz w:val="28"/>
          <w:szCs w:val="28"/>
        </w:rPr>
        <w:t>актуальной</w:t>
      </w:r>
      <w:r w:rsidR="009265AD">
        <w:rPr>
          <w:sz w:val="28"/>
          <w:szCs w:val="28"/>
        </w:rPr>
        <w:t xml:space="preserve"> </w:t>
      </w:r>
      <w:r w:rsidRPr="009265AD">
        <w:rPr>
          <w:sz w:val="28"/>
          <w:szCs w:val="28"/>
        </w:rPr>
        <w:t>становится</w:t>
      </w:r>
      <w:r w:rsidR="009265AD">
        <w:rPr>
          <w:sz w:val="28"/>
          <w:szCs w:val="28"/>
        </w:rPr>
        <w:t xml:space="preserve"> </w:t>
      </w:r>
      <w:r w:rsidRPr="009265AD">
        <w:rPr>
          <w:sz w:val="28"/>
          <w:szCs w:val="28"/>
        </w:rPr>
        <w:t>задача</w:t>
      </w:r>
      <w:r w:rsidR="009265AD">
        <w:rPr>
          <w:sz w:val="28"/>
          <w:szCs w:val="28"/>
        </w:rPr>
        <w:t xml:space="preserve"> </w:t>
      </w:r>
      <w:r w:rsidRPr="009265AD">
        <w:rPr>
          <w:sz w:val="28"/>
          <w:szCs w:val="28"/>
        </w:rPr>
        <w:t>оптимизации</w:t>
      </w:r>
      <w:r w:rsidR="009265AD">
        <w:rPr>
          <w:sz w:val="28"/>
          <w:szCs w:val="28"/>
        </w:rPr>
        <w:t xml:space="preserve"> </w:t>
      </w:r>
      <w:r w:rsidRPr="009265AD">
        <w:rPr>
          <w:sz w:val="28"/>
          <w:szCs w:val="28"/>
        </w:rPr>
        <w:t>материальных</w:t>
      </w:r>
      <w:r w:rsidR="009265AD">
        <w:rPr>
          <w:sz w:val="28"/>
          <w:szCs w:val="28"/>
        </w:rPr>
        <w:t xml:space="preserve"> </w:t>
      </w:r>
      <w:r w:rsidRPr="009265AD">
        <w:rPr>
          <w:sz w:val="28"/>
          <w:szCs w:val="28"/>
        </w:rPr>
        <w:t>запасов,</w:t>
      </w:r>
      <w:r w:rsidR="009265AD">
        <w:rPr>
          <w:sz w:val="28"/>
          <w:szCs w:val="28"/>
        </w:rPr>
        <w:t xml:space="preserve"> </w:t>
      </w:r>
      <w:r w:rsidRPr="009265AD">
        <w:rPr>
          <w:sz w:val="28"/>
          <w:szCs w:val="28"/>
        </w:rPr>
        <w:t>т.к.</w:t>
      </w:r>
      <w:r w:rsidR="009265AD">
        <w:rPr>
          <w:sz w:val="28"/>
          <w:szCs w:val="28"/>
        </w:rPr>
        <w:t xml:space="preserve"> </w:t>
      </w:r>
      <w:r w:rsidRPr="009265AD">
        <w:rPr>
          <w:snapToGrid w:val="0"/>
          <w:sz w:val="28"/>
          <w:szCs w:val="28"/>
        </w:rPr>
        <w:t>заниженные</w:t>
      </w:r>
      <w:r w:rsidR="009265AD">
        <w:rPr>
          <w:snapToGrid w:val="0"/>
          <w:sz w:val="28"/>
          <w:szCs w:val="28"/>
        </w:rPr>
        <w:t xml:space="preserve"> </w:t>
      </w:r>
      <w:r w:rsidRPr="009265AD">
        <w:rPr>
          <w:snapToGrid w:val="0"/>
          <w:sz w:val="28"/>
          <w:szCs w:val="28"/>
        </w:rPr>
        <w:t>запасы</w:t>
      </w:r>
      <w:r w:rsidR="009265AD">
        <w:rPr>
          <w:snapToGrid w:val="0"/>
          <w:sz w:val="28"/>
          <w:szCs w:val="28"/>
        </w:rPr>
        <w:t xml:space="preserve"> </w:t>
      </w:r>
      <w:r w:rsidRPr="009265AD">
        <w:rPr>
          <w:snapToGrid w:val="0"/>
          <w:sz w:val="28"/>
          <w:szCs w:val="28"/>
        </w:rPr>
        <w:t>материальных</w:t>
      </w:r>
      <w:r w:rsidR="009265AD">
        <w:rPr>
          <w:snapToGrid w:val="0"/>
          <w:sz w:val="28"/>
          <w:szCs w:val="28"/>
        </w:rPr>
        <w:t xml:space="preserve"> </w:t>
      </w:r>
      <w:r w:rsidRPr="009265AD">
        <w:rPr>
          <w:snapToGrid w:val="0"/>
          <w:sz w:val="28"/>
          <w:szCs w:val="28"/>
        </w:rPr>
        <w:t>ресурсов</w:t>
      </w:r>
      <w:r w:rsidR="009265AD">
        <w:rPr>
          <w:snapToGrid w:val="0"/>
          <w:sz w:val="28"/>
          <w:szCs w:val="28"/>
        </w:rPr>
        <w:t xml:space="preserve"> </w:t>
      </w:r>
      <w:r w:rsidRPr="009265AD">
        <w:rPr>
          <w:snapToGrid w:val="0"/>
          <w:sz w:val="28"/>
          <w:szCs w:val="28"/>
        </w:rPr>
        <w:t>могут</w:t>
      </w:r>
      <w:r w:rsidR="009265AD">
        <w:rPr>
          <w:snapToGrid w:val="0"/>
          <w:sz w:val="28"/>
          <w:szCs w:val="28"/>
        </w:rPr>
        <w:t xml:space="preserve"> </w:t>
      </w:r>
      <w:r w:rsidRPr="009265AD">
        <w:rPr>
          <w:snapToGrid w:val="0"/>
          <w:sz w:val="28"/>
          <w:szCs w:val="28"/>
        </w:rPr>
        <w:t>привести</w:t>
      </w:r>
      <w:r w:rsidR="009265AD">
        <w:rPr>
          <w:snapToGrid w:val="0"/>
          <w:sz w:val="28"/>
          <w:szCs w:val="28"/>
        </w:rPr>
        <w:t xml:space="preserve"> </w:t>
      </w:r>
      <w:r w:rsidRPr="009265AD">
        <w:rPr>
          <w:snapToGrid w:val="0"/>
          <w:sz w:val="28"/>
          <w:szCs w:val="28"/>
        </w:rPr>
        <w:t>к</w:t>
      </w:r>
      <w:r w:rsidR="009265AD">
        <w:rPr>
          <w:snapToGrid w:val="0"/>
          <w:sz w:val="28"/>
          <w:szCs w:val="28"/>
        </w:rPr>
        <w:t xml:space="preserve"> </w:t>
      </w:r>
      <w:r w:rsidRPr="009265AD">
        <w:rPr>
          <w:snapToGrid w:val="0"/>
          <w:sz w:val="28"/>
          <w:szCs w:val="28"/>
        </w:rPr>
        <w:t>убыткам,</w:t>
      </w:r>
      <w:r w:rsidR="009265AD">
        <w:rPr>
          <w:snapToGrid w:val="0"/>
          <w:sz w:val="28"/>
          <w:szCs w:val="28"/>
        </w:rPr>
        <w:t xml:space="preserve"> </w:t>
      </w:r>
      <w:r w:rsidRPr="009265AD">
        <w:rPr>
          <w:snapToGrid w:val="0"/>
          <w:sz w:val="28"/>
          <w:szCs w:val="28"/>
        </w:rPr>
        <w:t>связанным</w:t>
      </w:r>
      <w:r w:rsidR="009265AD">
        <w:rPr>
          <w:snapToGrid w:val="0"/>
          <w:sz w:val="28"/>
          <w:szCs w:val="28"/>
        </w:rPr>
        <w:t xml:space="preserve"> </w:t>
      </w:r>
      <w:r w:rsidRPr="009265AD">
        <w:rPr>
          <w:snapToGrid w:val="0"/>
          <w:sz w:val="28"/>
          <w:szCs w:val="28"/>
        </w:rPr>
        <w:t>с</w:t>
      </w:r>
      <w:r w:rsidR="009265AD">
        <w:rPr>
          <w:snapToGrid w:val="0"/>
          <w:sz w:val="28"/>
          <w:szCs w:val="28"/>
        </w:rPr>
        <w:t xml:space="preserve"> </w:t>
      </w:r>
      <w:r w:rsidRPr="009265AD">
        <w:rPr>
          <w:snapToGrid w:val="0"/>
          <w:sz w:val="28"/>
          <w:szCs w:val="28"/>
        </w:rPr>
        <w:t>простоями,</w:t>
      </w:r>
      <w:r w:rsidR="009265AD">
        <w:rPr>
          <w:snapToGrid w:val="0"/>
          <w:sz w:val="28"/>
          <w:szCs w:val="28"/>
        </w:rPr>
        <w:t xml:space="preserve"> </w:t>
      </w:r>
      <w:r w:rsidRPr="009265AD">
        <w:rPr>
          <w:snapToGrid w:val="0"/>
          <w:sz w:val="28"/>
          <w:szCs w:val="28"/>
        </w:rPr>
        <w:t>неудовлетворенным</w:t>
      </w:r>
      <w:r w:rsidR="009265AD">
        <w:rPr>
          <w:snapToGrid w:val="0"/>
          <w:sz w:val="28"/>
          <w:szCs w:val="28"/>
        </w:rPr>
        <w:t xml:space="preserve"> </w:t>
      </w:r>
      <w:r w:rsidRPr="009265AD">
        <w:rPr>
          <w:snapToGrid w:val="0"/>
          <w:sz w:val="28"/>
          <w:szCs w:val="28"/>
        </w:rPr>
        <w:t>спросом</w:t>
      </w:r>
      <w:r w:rsidR="009265AD">
        <w:rPr>
          <w:snapToGrid w:val="0"/>
          <w:sz w:val="28"/>
          <w:szCs w:val="28"/>
        </w:rPr>
        <w:t xml:space="preserve"> </w:t>
      </w:r>
      <w:r w:rsidRPr="009265AD">
        <w:rPr>
          <w:snapToGrid w:val="0"/>
          <w:sz w:val="28"/>
          <w:szCs w:val="28"/>
        </w:rPr>
        <w:t>и,</w:t>
      </w:r>
      <w:r w:rsidR="009265AD">
        <w:rPr>
          <w:snapToGrid w:val="0"/>
          <w:sz w:val="28"/>
          <w:szCs w:val="28"/>
        </w:rPr>
        <w:t xml:space="preserve"> </w:t>
      </w:r>
      <w:r w:rsidRPr="009265AD">
        <w:rPr>
          <w:snapToGrid w:val="0"/>
          <w:sz w:val="28"/>
          <w:szCs w:val="28"/>
        </w:rPr>
        <w:t>следовательно,</w:t>
      </w:r>
      <w:r w:rsidR="009265AD">
        <w:rPr>
          <w:snapToGrid w:val="0"/>
          <w:sz w:val="28"/>
          <w:szCs w:val="28"/>
        </w:rPr>
        <w:t xml:space="preserve"> </w:t>
      </w:r>
      <w:r w:rsidRPr="009265AD">
        <w:rPr>
          <w:snapToGrid w:val="0"/>
          <w:sz w:val="28"/>
          <w:szCs w:val="28"/>
        </w:rPr>
        <w:t>к</w:t>
      </w:r>
      <w:r w:rsidR="009265AD">
        <w:rPr>
          <w:snapToGrid w:val="0"/>
          <w:sz w:val="28"/>
          <w:szCs w:val="28"/>
        </w:rPr>
        <w:t xml:space="preserve"> </w:t>
      </w:r>
      <w:r w:rsidRPr="009265AD">
        <w:rPr>
          <w:snapToGrid w:val="0"/>
          <w:sz w:val="28"/>
          <w:szCs w:val="28"/>
        </w:rPr>
        <w:t>потере</w:t>
      </w:r>
      <w:r w:rsidR="009265AD">
        <w:rPr>
          <w:snapToGrid w:val="0"/>
          <w:sz w:val="28"/>
          <w:szCs w:val="28"/>
        </w:rPr>
        <w:t xml:space="preserve"> </w:t>
      </w:r>
      <w:r w:rsidRPr="009265AD">
        <w:rPr>
          <w:snapToGrid w:val="0"/>
          <w:sz w:val="28"/>
          <w:szCs w:val="28"/>
        </w:rPr>
        <w:t>прибыли,</w:t>
      </w:r>
      <w:r w:rsidR="009265AD">
        <w:rPr>
          <w:snapToGrid w:val="0"/>
          <w:sz w:val="28"/>
          <w:szCs w:val="28"/>
        </w:rPr>
        <w:t xml:space="preserve"> </w:t>
      </w:r>
      <w:r w:rsidRPr="009265AD">
        <w:rPr>
          <w:snapToGrid w:val="0"/>
          <w:sz w:val="28"/>
          <w:szCs w:val="28"/>
        </w:rPr>
        <w:t>а</w:t>
      </w:r>
      <w:r w:rsidR="009265AD">
        <w:rPr>
          <w:snapToGrid w:val="0"/>
          <w:sz w:val="28"/>
          <w:szCs w:val="28"/>
        </w:rPr>
        <w:t xml:space="preserve"> </w:t>
      </w:r>
      <w:r w:rsidRPr="009265AD">
        <w:rPr>
          <w:snapToGrid w:val="0"/>
          <w:sz w:val="28"/>
          <w:szCs w:val="28"/>
        </w:rPr>
        <w:t>также</w:t>
      </w:r>
      <w:r w:rsidR="009265AD">
        <w:rPr>
          <w:snapToGrid w:val="0"/>
          <w:sz w:val="28"/>
          <w:szCs w:val="28"/>
        </w:rPr>
        <w:t xml:space="preserve"> </w:t>
      </w:r>
      <w:r w:rsidRPr="009265AD">
        <w:rPr>
          <w:snapToGrid w:val="0"/>
          <w:sz w:val="28"/>
          <w:szCs w:val="28"/>
        </w:rPr>
        <w:t>потере</w:t>
      </w:r>
      <w:r w:rsidR="009265AD">
        <w:rPr>
          <w:snapToGrid w:val="0"/>
          <w:sz w:val="28"/>
          <w:szCs w:val="28"/>
        </w:rPr>
        <w:t xml:space="preserve"> </w:t>
      </w:r>
      <w:r w:rsidRPr="009265AD">
        <w:rPr>
          <w:snapToGrid w:val="0"/>
          <w:sz w:val="28"/>
          <w:szCs w:val="28"/>
        </w:rPr>
        <w:t>потенциальных</w:t>
      </w:r>
      <w:r w:rsidR="009265AD">
        <w:rPr>
          <w:snapToGrid w:val="0"/>
          <w:sz w:val="28"/>
          <w:szCs w:val="28"/>
        </w:rPr>
        <w:t xml:space="preserve"> </w:t>
      </w:r>
      <w:r w:rsidRPr="009265AD">
        <w:rPr>
          <w:snapToGrid w:val="0"/>
          <w:sz w:val="28"/>
          <w:szCs w:val="28"/>
        </w:rPr>
        <w:t>покупателей</w:t>
      </w:r>
      <w:r w:rsidR="009265AD">
        <w:rPr>
          <w:snapToGrid w:val="0"/>
          <w:sz w:val="28"/>
          <w:szCs w:val="28"/>
        </w:rPr>
        <w:t xml:space="preserve"> </w:t>
      </w:r>
      <w:r w:rsidRPr="009265AD">
        <w:rPr>
          <w:snapToGrid w:val="0"/>
          <w:sz w:val="28"/>
          <w:szCs w:val="28"/>
        </w:rPr>
        <w:t>продукции;</w:t>
      </w:r>
      <w:r w:rsidR="009265AD">
        <w:rPr>
          <w:snapToGrid w:val="0"/>
          <w:sz w:val="28"/>
          <w:szCs w:val="28"/>
        </w:rPr>
        <w:t xml:space="preserve"> </w:t>
      </w:r>
      <w:r w:rsidRPr="009265AD">
        <w:rPr>
          <w:snapToGrid w:val="0"/>
          <w:sz w:val="28"/>
          <w:szCs w:val="28"/>
        </w:rPr>
        <w:t>а</w:t>
      </w:r>
      <w:r w:rsidR="009265AD">
        <w:rPr>
          <w:snapToGrid w:val="0"/>
          <w:sz w:val="28"/>
          <w:szCs w:val="28"/>
        </w:rPr>
        <w:t xml:space="preserve"> </w:t>
      </w:r>
      <w:r w:rsidRPr="009265AD">
        <w:rPr>
          <w:snapToGrid w:val="0"/>
          <w:sz w:val="28"/>
          <w:szCs w:val="28"/>
        </w:rPr>
        <w:t>с</w:t>
      </w:r>
      <w:r w:rsidR="009265AD">
        <w:rPr>
          <w:snapToGrid w:val="0"/>
          <w:sz w:val="28"/>
          <w:szCs w:val="28"/>
        </w:rPr>
        <w:t xml:space="preserve"> </w:t>
      </w:r>
      <w:r w:rsidRPr="009265AD">
        <w:rPr>
          <w:snapToGrid w:val="0"/>
          <w:sz w:val="28"/>
          <w:szCs w:val="28"/>
        </w:rPr>
        <w:t>другой</w:t>
      </w:r>
      <w:r w:rsidR="009265AD">
        <w:rPr>
          <w:snapToGrid w:val="0"/>
          <w:sz w:val="28"/>
          <w:szCs w:val="28"/>
        </w:rPr>
        <w:t xml:space="preserve"> </w:t>
      </w:r>
      <w:r w:rsidRPr="009265AD">
        <w:rPr>
          <w:snapToGrid w:val="0"/>
          <w:sz w:val="28"/>
          <w:szCs w:val="28"/>
        </w:rPr>
        <w:t>стороны,</w:t>
      </w:r>
      <w:r w:rsidR="009265AD">
        <w:rPr>
          <w:snapToGrid w:val="0"/>
          <w:sz w:val="28"/>
          <w:szCs w:val="28"/>
        </w:rPr>
        <w:t xml:space="preserve"> </w:t>
      </w:r>
      <w:r w:rsidRPr="009265AD">
        <w:rPr>
          <w:snapToGrid w:val="0"/>
          <w:sz w:val="28"/>
          <w:szCs w:val="28"/>
        </w:rPr>
        <w:t>накопление</w:t>
      </w:r>
      <w:r w:rsidR="009265AD">
        <w:rPr>
          <w:snapToGrid w:val="0"/>
          <w:sz w:val="28"/>
          <w:szCs w:val="28"/>
        </w:rPr>
        <w:t xml:space="preserve"> </w:t>
      </w:r>
      <w:r w:rsidRPr="009265AD">
        <w:rPr>
          <w:snapToGrid w:val="0"/>
          <w:sz w:val="28"/>
          <w:szCs w:val="28"/>
        </w:rPr>
        <w:t>излишних</w:t>
      </w:r>
      <w:r w:rsidR="009265AD">
        <w:rPr>
          <w:snapToGrid w:val="0"/>
          <w:sz w:val="28"/>
          <w:szCs w:val="28"/>
        </w:rPr>
        <w:t xml:space="preserve"> </w:t>
      </w:r>
      <w:r w:rsidRPr="009265AD">
        <w:rPr>
          <w:snapToGrid w:val="0"/>
          <w:sz w:val="28"/>
          <w:szCs w:val="28"/>
        </w:rPr>
        <w:t>материальных</w:t>
      </w:r>
      <w:r w:rsidR="009265AD">
        <w:rPr>
          <w:snapToGrid w:val="0"/>
          <w:sz w:val="28"/>
          <w:szCs w:val="28"/>
        </w:rPr>
        <w:t xml:space="preserve"> </w:t>
      </w:r>
      <w:r w:rsidRPr="009265AD">
        <w:rPr>
          <w:snapToGrid w:val="0"/>
          <w:sz w:val="28"/>
          <w:szCs w:val="28"/>
        </w:rPr>
        <w:t>запасов</w:t>
      </w:r>
      <w:r w:rsidR="009265AD">
        <w:rPr>
          <w:snapToGrid w:val="0"/>
          <w:sz w:val="28"/>
          <w:szCs w:val="28"/>
        </w:rPr>
        <w:t xml:space="preserve"> </w:t>
      </w:r>
      <w:r w:rsidRPr="009265AD">
        <w:rPr>
          <w:snapToGrid w:val="0"/>
          <w:sz w:val="28"/>
          <w:szCs w:val="28"/>
        </w:rPr>
        <w:t>связывает</w:t>
      </w:r>
      <w:r w:rsidR="009265AD">
        <w:rPr>
          <w:snapToGrid w:val="0"/>
          <w:sz w:val="28"/>
          <w:szCs w:val="28"/>
        </w:rPr>
        <w:t xml:space="preserve"> </w:t>
      </w:r>
      <w:r w:rsidRPr="009265AD">
        <w:rPr>
          <w:snapToGrid w:val="0"/>
          <w:sz w:val="28"/>
          <w:szCs w:val="28"/>
        </w:rPr>
        <w:t>оборотный</w:t>
      </w:r>
      <w:r w:rsidR="009265AD">
        <w:rPr>
          <w:snapToGrid w:val="0"/>
          <w:sz w:val="28"/>
          <w:szCs w:val="28"/>
        </w:rPr>
        <w:t xml:space="preserve"> </w:t>
      </w:r>
      <w:r w:rsidRPr="009265AD">
        <w:rPr>
          <w:snapToGrid w:val="0"/>
          <w:sz w:val="28"/>
          <w:szCs w:val="28"/>
        </w:rPr>
        <w:t>капитал</w:t>
      </w:r>
      <w:r w:rsidR="009265AD">
        <w:rPr>
          <w:snapToGrid w:val="0"/>
          <w:sz w:val="28"/>
          <w:szCs w:val="28"/>
        </w:rPr>
        <w:t xml:space="preserve"> </w:t>
      </w:r>
      <w:r w:rsidRPr="009265AD">
        <w:rPr>
          <w:snapToGrid w:val="0"/>
          <w:sz w:val="28"/>
          <w:szCs w:val="28"/>
        </w:rPr>
        <w:t>предприятия,</w:t>
      </w:r>
      <w:r w:rsidR="009265AD">
        <w:rPr>
          <w:snapToGrid w:val="0"/>
          <w:sz w:val="28"/>
          <w:szCs w:val="28"/>
        </w:rPr>
        <w:t xml:space="preserve"> </w:t>
      </w:r>
      <w:r w:rsidRPr="009265AD">
        <w:rPr>
          <w:snapToGrid w:val="0"/>
          <w:sz w:val="28"/>
          <w:szCs w:val="28"/>
        </w:rPr>
        <w:t>уменьшая</w:t>
      </w:r>
      <w:r w:rsidR="009265AD">
        <w:rPr>
          <w:snapToGrid w:val="0"/>
          <w:sz w:val="28"/>
          <w:szCs w:val="28"/>
        </w:rPr>
        <w:t xml:space="preserve"> </w:t>
      </w:r>
      <w:r w:rsidRPr="009265AD">
        <w:rPr>
          <w:snapToGrid w:val="0"/>
          <w:sz w:val="28"/>
          <w:szCs w:val="28"/>
        </w:rPr>
        <w:t>возможность</w:t>
      </w:r>
      <w:r w:rsidR="009265AD">
        <w:rPr>
          <w:snapToGrid w:val="0"/>
          <w:sz w:val="28"/>
          <w:szCs w:val="28"/>
        </w:rPr>
        <w:t xml:space="preserve"> </w:t>
      </w:r>
      <w:r w:rsidRPr="009265AD">
        <w:rPr>
          <w:snapToGrid w:val="0"/>
          <w:sz w:val="28"/>
          <w:szCs w:val="28"/>
        </w:rPr>
        <w:t>его</w:t>
      </w:r>
      <w:r w:rsidR="009265AD">
        <w:rPr>
          <w:snapToGrid w:val="0"/>
          <w:sz w:val="28"/>
          <w:szCs w:val="28"/>
        </w:rPr>
        <w:t xml:space="preserve"> </w:t>
      </w:r>
      <w:r w:rsidRPr="009265AD">
        <w:rPr>
          <w:snapToGrid w:val="0"/>
          <w:sz w:val="28"/>
          <w:szCs w:val="28"/>
        </w:rPr>
        <w:t>выгодного</w:t>
      </w:r>
      <w:r w:rsidR="009265AD">
        <w:rPr>
          <w:snapToGrid w:val="0"/>
          <w:sz w:val="28"/>
          <w:szCs w:val="28"/>
        </w:rPr>
        <w:t xml:space="preserve"> </w:t>
      </w:r>
      <w:r w:rsidRPr="009265AD">
        <w:rPr>
          <w:snapToGrid w:val="0"/>
          <w:sz w:val="28"/>
          <w:szCs w:val="28"/>
        </w:rPr>
        <w:t>альтернативного</w:t>
      </w:r>
      <w:r w:rsidR="009265AD">
        <w:rPr>
          <w:snapToGrid w:val="0"/>
          <w:sz w:val="28"/>
          <w:szCs w:val="28"/>
        </w:rPr>
        <w:t xml:space="preserve"> </w:t>
      </w:r>
      <w:r w:rsidRPr="009265AD">
        <w:rPr>
          <w:snapToGrid w:val="0"/>
          <w:sz w:val="28"/>
          <w:szCs w:val="28"/>
        </w:rPr>
        <w:t>использования</w:t>
      </w:r>
      <w:r w:rsidR="009265AD">
        <w:rPr>
          <w:snapToGrid w:val="0"/>
          <w:sz w:val="28"/>
          <w:szCs w:val="28"/>
        </w:rPr>
        <w:t xml:space="preserve"> </w:t>
      </w:r>
      <w:r w:rsidRPr="009265AD">
        <w:rPr>
          <w:snapToGrid w:val="0"/>
          <w:sz w:val="28"/>
          <w:szCs w:val="28"/>
        </w:rPr>
        <w:t>и</w:t>
      </w:r>
      <w:r w:rsidR="009265AD">
        <w:rPr>
          <w:snapToGrid w:val="0"/>
          <w:sz w:val="28"/>
          <w:szCs w:val="28"/>
        </w:rPr>
        <w:t xml:space="preserve"> </w:t>
      </w:r>
      <w:r w:rsidRPr="009265AD">
        <w:rPr>
          <w:snapToGrid w:val="0"/>
          <w:sz w:val="28"/>
          <w:szCs w:val="28"/>
        </w:rPr>
        <w:t>замедляя</w:t>
      </w:r>
      <w:r w:rsidR="009265AD">
        <w:rPr>
          <w:snapToGrid w:val="0"/>
          <w:sz w:val="28"/>
          <w:szCs w:val="28"/>
        </w:rPr>
        <w:t xml:space="preserve"> </w:t>
      </w:r>
      <w:r w:rsidRPr="009265AD">
        <w:rPr>
          <w:snapToGrid w:val="0"/>
          <w:sz w:val="28"/>
          <w:szCs w:val="28"/>
        </w:rPr>
        <w:t>его</w:t>
      </w:r>
      <w:r w:rsidR="009265AD">
        <w:rPr>
          <w:snapToGrid w:val="0"/>
          <w:sz w:val="28"/>
          <w:szCs w:val="28"/>
        </w:rPr>
        <w:t xml:space="preserve"> </w:t>
      </w:r>
      <w:r w:rsidRPr="009265AD">
        <w:rPr>
          <w:snapToGrid w:val="0"/>
          <w:sz w:val="28"/>
          <w:szCs w:val="28"/>
        </w:rPr>
        <w:t>оборот,</w:t>
      </w:r>
      <w:r w:rsidR="009265AD">
        <w:rPr>
          <w:snapToGrid w:val="0"/>
          <w:sz w:val="28"/>
          <w:szCs w:val="28"/>
        </w:rPr>
        <w:t xml:space="preserve"> </w:t>
      </w:r>
      <w:r w:rsidRPr="009265AD">
        <w:rPr>
          <w:snapToGrid w:val="0"/>
          <w:sz w:val="28"/>
          <w:szCs w:val="28"/>
        </w:rPr>
        <w:t>что</w:t>
      </w:r>
      <w:r w:rsidR="009265AD">
        <w:rPr>
          <w:snapToGrid w:val="0"/>
          <w:sz w:val="28"/>
          <w:szCs w:val="28"/>
        </w:rPr>
        <w:t xml:space="preserve"> </w:t>
      </w:r>
      <w:r w:rsidRPr="009265AD">
        <w:rPr>
          <w:snapToGrid w:val="0"/>
          <w:sz w:val="28"/>
          <w:szCs w:val="28"/>
        </w:rPr>
        <w:t>отражается</w:t>
      </w:r>
      <w:r w:rsidR="009265AD">
        <w:rPr>
          <w:snapToGrid w:val="0"/>
          <w:sz w:val="28"/>
          <w:szCs w:val="28"/>
        </w:rPr>
        <w:t xml:space="preserve"> </w:t>
      </w:r>
      <w:r w:rsidRPr="009265AD">
        <w:rPr>
          <w:snapToGrid w:val="0"/>
          <w:sz w:val="28"/>
          <w:szCs w:val="28"/>
        </w:rPr>
        <w:t>на</w:t>
      </w:r>
      <w:r w:rsidR="009265AD">
        <w:rPr>
          <w:snapToGrid w:val="0"/>
          <w:sz w:val="28"/>
          <w:szCs w:val="28"/>
        </w:rPr>
        <w:t xml:space="preserve"> </w:t>
      </w:r>
      <w:r w:rsidRPr="009265AD">
        <w:rPr>
          <w:snapToGrid w:val="0"/>
          <w:sz w:val="28"/>
          <w:szCs w:val="28"/>
        </w:rPr>
        <w:t>величине</w:t>
      </w:r>
      <w:r w:rsidR="009265AD">
        <w:rPr>
          <w:snapToGrid w:val="0"/>
          <w:sz w:val="28"/>
          <w:szCs w:val="28"/>
        </w:rPr>
        <w:t xml:space="preserve"> </w:t>
      </w:r>
      <w:r w:rsidRPr="009265AD">
        <w:rPr>
          <w:snapToGrid w:val="0"/>
          <w:sz w:val="28"/>
          <w:szCs w:val="28"/>
        </w:rPr>
        <w:t>общих</w:t>
      </w:r>
      <w:r w:rsidR="009265AD">
        <w:rPr>
          <w:snapToGrid w:val="0"/>
          <w:sz w:val="28"/>
          <w:szCs w:val="28"/>
        </w:rPr>
        <w:t xml:space="preserve"> </w:t>
      </w:r>
      <w:r w:rsidRPr="009265AD">
        <w:rPr>
          <w:snapToGrid w:val="0"/>
          <w:sz w:val="28"/>
          <w:szCs w:val="28"/>
        </w:rPr>
        <w:t>издержек</w:t>
      </w:r>
      <w:r w:rsidR="009265AD">
        <w:rPr>
          <w:snapToGrid w:val="0"/>
          <w:sz w:val="28"/>
          <w:szCs w:val="28"/>
        </w:rPr>
        <w:t xml:space="preserve"> </w:t>
      </w:r>
      <w:r w:rsidRPr="009265AD">
        <w:rPr>
          <w:snapToGrid w:val="0"/>
          <w:sz w:val="28"/>
          <w:szCs w:val="28"/>
        </w:rPr>
        <w:t>производства</w:t>
      </w:r>
      <w:r w:rsidR="009265AD">
        <w:rPr>
          <w:snapToGrid w:val="0"/>
          <w:sz w:val="28"/>
          <w:szCs w:val="28"/>
        </w:rPr>
        <w:t xml:space="preserve"> </w:t>
      </w:r>
      <w:r w:rsidRPr="009265AD">
        <w:rPr>
          <w:snapToGrid w:val="0"/>
          <w:sz w:val="28"/>
          <w:szCs w:val="28"/>
        </w:rPr>
        <w:t>и</w:t>
      </w:r>
      <w:r w:rsidR="009265AD">
        <w:rPr>
          <w:snapToGrid w:val="0"/>
          <w:sz w:val="28"/>
          <w:szCs w:val="28"/>
        </w:rPr>
        <w:t xml:space="preserve"> </w:t>
      </w:r>
      <w:r w:rsidRPr="009265AD">
        <w:rPr>
          <w:snapToGrid w:val="0"/>
          <w:sz w:val="28"/>
          <w:szCs w:val="28"/>
        </w:rPr>
        <w:t>финансовых</w:t>
      </w:r>
      <w:r w:rsidR="009265AD">
        <w:rPr>
          <w:snapToGrid w:val="0"/>
          <w:sz w:val="28"/>
          <w:szCs w:val="28"/>
        </w:rPr>
        <w:t xml:space="preserve"> </w:t>
      </w:r>
      <w:r w:rsidRPr="009265AD">
        <w:rPr>
          <w:snapToGrid w:val="0"/>
          <w:sz w:val="28"/>
          <w:szCs w:val="28"/>
        </w:rPr>
        <w:t>результатах</w:t>
      </w:r>
      <w:r w:rsidR="009265AD">
        <w:rPr>
          <w:snapToGrid w:val="0"/>
          <w:sz w:val="28"/>
          <w:szCs w:val="28"/>
        </w:rPr>
        <w:t xml:space="preserve"> </w:t>
      </w:r>
      <w:r w:rsidRPr="009265AD">
        <w:rPr>
          <w:snapToGrid w:val="0"/>
          <w:sz w:val="28"/>
          <w:szCs w:val="28"/>
        </w:rPr>
        <w:t>деятельности</w:t>
      </w:r>
      <w:r w:rsidR="009265AD">
        <w:rPr>
          <w:snapToGrid w:val="0"/>
          <w:sz w:val="28"/>
          <w:szCs w:val="28"/>
        </w:rPr>
        <w:t xml:space="preserve"> </w:t>
      </w:r>
      <w:r w:rsidRPr="009265AD">
        <w:rPr>
          <w:snapToGrid w:val="0"/>
          <w:sz w:val="28"/>
          <w:szCs w:val="28"/>
        </w:rPr>
        <w:t>предприятия.</w:t>
      </w:r>
      <w:r w:rsidR="009265AD">
        <w:rPr>
          <w:snapToGrid w:val="0"/>
          <w:sz w:val="28"/>
          <w:szCs w:val="28"/>
        </w:rPr>
        <w:t xml:space="preserve"> </w:t>
      </w:r>
      <w:r w:rsidRPr="009265AD">
        <w:rPr>
          <w:snapToGrid w:val="0"/>
          <w:sz w:val="28"/>
          <w:szCs w:val="28"/>
        </w:rPr>
        <w:t>Экономический</w:t>
      </w:r>
      <w:r w:rsidR="009265AD">
        <w:rPr>
          <w:snapToGrid w:val="0"/>
          <w:sz w:val="28"/>
          <w:szCs w:val="28"/>
        </w:rPr>
        <w:t xml:space="preserve"> </w:t>
      </w:r>
      <w:r w:rsidRPr="009265AD">
        <w:rPr>
          <w:snapToGrid w:val="0"/>
          <w:sz w:val="28"/>
          <w:szCs w:val="28"/>
        </w:rPr>
        <w:t>ущерб</w:t>
      </w:r>
      <w:r w:rsidR="009265AD">
        <w:rPr>
          <w:snapToGrid w:val="0"/>
          <w:sz w:val="28"/>
          <w:szCs w:val="28"/>
        </w:rPr>
        <w:t xml:space="preserve"> </w:t>
      </w:r>
      <w:r w:rsidRPr="009265AD">
        <w:rPr>
          <w:snapToGrid w:val="0"/>
          <w:sz w:val="28"/>
          <w:szCs w:val="28"/>
        </w:rPr>
        <w:t>наносит</w:t>
      </w:r>
      <w:r w:rsidR="009265AD">
        <w:rPr>
          <w:snapToGrid w:val="0"/>
          <w:sz w:val="28"/>
          <w:szCs w:val="28"/>
        </w:rPr>
        <w:t xml:space="preserve"> </w:t>
      </w:r>
      <w:r w:rsidRPr="009265AD">
        <w:rPr>
          <w:snapToGrid w:val="0"/>
          <w:sz w:val="28"/>
          <w:szCs w:val="28"/>
        </w:rPr>
        <w:t>как</w:t>
      </w:r>
      <w:r w:rsidR="009265AD">
        <w:rPr>
          <w:snapToGrid w:val="0"/>
          <w:sz w:val="28"/>
          <w:szCs w:val="28"/>
        </w:rPr>
        <w:t xml:space="preserve"> </w:t>
      </w:r>
      <w:r w:rsidRPr="009265AD">
        <w:rPr>
          <w:snapToGrid w:val="0"/>
          <w:sz w:val="28"/>
          <w:szCs w:val="28"/>
        </w:rPr>
        <w:t>значительное</w:t>
      </w:r>
      <w:r w:rsidR="009265AD">
        <w:rPr>
          <w:snapToGrid w:val="0"/>
          <w:sz w:val="28"/>
          <w:szCs w:val="28"/>
        </w:rPr>
        <w:t xml:space="preserve"> </w:t>
      </w:r>
      <w:r w:rsidRPr="009265AD">
        <w:rPr>
          <w:snapToGrid w:val="0"/>
          <w:sz w:val="28"/>
          <w:szCs w:val="28"/>
        </w:rPr>
        <w:t>наличие</w:t>
      </w:r>
      <w:r w:rsidR="009265AD">
        <w:rPr>
          <w:snapToGrid w:val="0"/>
          <w:sz w:val="28"/>
          <w:szCs w:val="28"/>
        </w:rPr>
        <w:t xml:space="preserve"> </w:t>
      </w:r>
      <w:r w:rsidRPr="009265AD">
        <w:rPr>
          <w:snapToGrid w:val="0"/>
          <w:sz w:val="28"/>
          <w:szCs w:val="28"/>
        </w:rPr>
        <w:t>запасов,</w:t>
      </w:r>
      <w:r w:rsidR="009265AD">
        <w:rPr>
          <w:snapToGrid w:val="0"/>
          <w:sz w:val="28"/>
          <w:szCs w:val="28"/>
        </w:rPr>
        <w:t xml:space="preserve"> </w:t>
      </w:r>
      <w:r w:rsidRPr="009265AD">
        <w:rPr>
          <w:snapToGrid w:val="0"/>
          <w:sz w:val="28"/>
          <w:szCs w:val="28"/>
        </w:rPr>
        <w:t>так</w:t>
      </w:r>
      <w:r w:rsidR="009265AD">
        <w:rPr>
          <w:snapToGrid w:val="0"/>
          <w:sz w:val="28"/>
          <w:szCs w:val="28"/>
        </w:rPr>
        <w:t xml:space="preserve"> </w:t>
      </w:r>
      <w:r w:rsidRPr="009265AD">
        <w:rPr>
          <w:snapToGrid w:val="0"/>
          <w:sz w:val="28"/>
          <w:szCs w:val="28"/>
        </w:rPr>
        <w:t>и</w:t>
      </w:r>
      <w:r w:rsidR="009265AD">
        <w:rPr>
          <w:snapToGrid w:val="0"/>
          <w:sz w:val="28"/>
          <w:szCs w:val="28"/>
        </w:rPr>
        <w:t xml:space="preserve"> </w:t>
      </w:r>
      <w:r w:rsidRPr="009265AD">
        <w:rPr>
          <w:snapToGrid w:val="0"/>
          <w:sz w:val="28"/>
          <w:szCs w:val="28"/>
        </w:rPr>
        <w:t>их</w:t>
      </w:r>
      <w:r w:rsidR="009265AD">
        <w:rPr>
          <w:snapToGrid w:val="0"/>
          <w:sz w:val="28"/>
          <w:szCs w:val="28"/>
        </w:rPr>
        <w:t xml:space="preserve"> </w:t>
      </w:r>
      <w:r w:rsidRPr="009265AD">
        <w:rPr>
          <w:snapToGrid w:val="0"/>
          <w:sz w:val="28"/>
          <w:szCs w:val="28"/>
        </w:rPr>
        <w:t>недостаточное</w:t>
      </w:r>
      <w:r w:rsidR="009265AD">
        <w:rPr>
          <w:snapToGrid w:val="0"/>
          <w:sz w:val="28"/>
          <w:szCs w:val="28"/>
        </w:rPr>
        <w:t xml:space="preserve"> </w:t>
      </w:r>
      <w:r w:rsidRPr="009265AD">
        <w:rPr>
          <w:snapToGrid w:val="0"/>
          <w:sz w:val="28"/>
          <w:szCs w:val="28"/>
        </w:rPr>
        <w:t>количество.</w:t>
      </w:r>
      <w:r w:rsidR="009265AD">
        <w:rPr>
          <w:snapToGrid w:val="0"/>
          <w:sz w:val="28"/>
          <w:szCs w:val="28"/>
        </w:rPr>
        <w:t xml:space="preserve"> </w:t>
      </w:r>
      <w:r w:rsidRPr="009265AD">
        <w:rPr>
          <w:snapToGrid w:val="0"/>
          <w:sz w:val="28"/>
          <w:szCs w:val="28"/>
        </w:rPr>
        <w:t>Актуальность</w:t>
      </w:r>
      <w:r w:rsidR="009265AD">
        <w:rPr>
          <w:snapToGrid w:val="0"/>
          <w:sz w:val="28"/>
          <w:szCs w:val="28"/>
        </w:rPr>
        <w:t xml:space="preserve"> </w:t>
      </w:r>
      <w:r w:rsidRPr="009265AD">
        <w:rPr>
          <w:snapToGrid w:val="0"/>
          <w:sz w:val="28"/>
          <w:szCs w:val="28"/>
        </w:rPr>
        <w:t>проблемы</w:t>
      </w:r>
      <w:r w:rsidR="009265AD">
        <w:rPr>
          <w:snapToGrid w:val="0"/>
          <w:sz w:val="28"/>
          <w:szCs w:val="28"/>
        </w:rPr>
        <w:t xml:space="preserve"> </w:t>
      </w:r>
      <w:r w:rsidRPr="009265AD">
        <w:rPr>
          <w:snapToGrid w:val="0"/>
          <w:sz w:val="28"/>
          <w:szCs w:val="28"/>
        </w:rPr>
        <w:t>оптимизации</w:t>
      </w:r>
      <w:r w:rsidR="009265AD">
        <w:rPr>
          <w:snapToGrid w:val="0"/>
          <w:sz w:val="28"/>
          <w:szCs w:val="28"/>
        </w:rPr>
        <w:t xml:space="preserve"> </w:t>
      </w:r>
      <w:r w:rsidRPr="009265AD">
        <w:rPr>
          <w:snapToGrid w:val="0"/>
          <w:sz w:val="28"/>
          <w:szCs w:val="28"/>
        </w:rPr>
        <w:t>материальных</w:t>
      </w:r>
      <w:r w:rsidR="009265AD">
        <w:rPr>
          <w:snapToGrid w:val="0"/>
          <w:sz w:val="28"/>
          <w:szCs w:val="28"/>
        </w:rPr>
        <w:t xml:space="preserve"> </w:t>
      </w:r>
      <w:r w:rsidRPr="009265AD">
        <w:rPr>
          <w:snapToGrid w:val="0"/>
          <w:sz w:val="28"/>
          <w:szCs w:val="28"/>
        </w:rPr>
        <w:t>запасов</w:t>
      </w:r>
      <w:r w:rsidR="009265AD">
        <w:rPr>
          <w:snapToGrid w:val="0"/>
          <w:sz w:val="28"/>
          <w:szCs w:val="28"/>
        </w:rPr>
        <w:t xml:space="preserve"> </w:t>
      </w:r>
      <w:r w:rsidRPr="009265AD">
        <w:rPr>
          <w:snapToGrid w:val="0"/>
          <w:sz w:val="28"/>
          <w:szCs w:val="28"/>
        </w:rPr>
        <w:t>предприятия</w:t>
      </w:r>
      <w:r w:rsidR="009265AD">
        <w:rPr>
          <w:snapToGrid w:val="0"/>
          <w:sz w:val="28"/>
          <w:szCs w:val="28"/>
        </w:rPr>
        <w:t xml:space="preserve"> </w:t>
      </w:r>
      <w:r w:rsidRPr="009265AD">
        <w:rPr>
          <w:snapToGrid w:val="0"/>
          <w:sz w:val="28"/>
          <w:szCs w:val="28"/>
        </w:rPr>
        <w:t>и</w:t>
      </w:r>
      <w:r w:rsidR="009265AD">
        <w:rPr>
          <w:snapToGrid w:val="0"/>
          <w:sz w:val="28"/>
          <w:szCs w:val="28"/>
        </w:rPr>
        <w:t xml:space="preserve"> </w:t>
      </w:r>
      <w:r w:rsidRPr="009265AD">
        <w:rPr>
          <w:snapToGrid w:val="0"/>
          <w:sz w:val="28"/>
          <w:szCs w:val="28"/>
        </w:rPr>
        <w:t>эффективного</w:t>
      </w:r>
      <w:r w:rsidR="009265AD">
        <w:rPr>
          <w:snapToGrid w:val="0"/>
          <w:sz w:val="28"/>
          <w:szCs w:val="28"/>
        </w:rPr>
        <w:t xml:space="preserve"> </w:t>
      </w:r>
      <w:r w:rsidRPr="009265AD">
        <w:rPr>
          <w:snapToGrid w:val="0"/>
          <w:sz w:val="28"/>
          <w:szCs w:val="28"/>
        </w:rPr>
        <w:t>управления</w:t>
      </w:r>
      <w:r w:rsidR="009265AD">
        <w:rPr>
          <w:snapToGrid w:val="0"/>
          <w:sz w:val="28"/>
          <w:szCs w:val="28"/>
        </w:rPr>
        <w:t xml:space="preserve"> </w:t>
      </w:r>
      <w:r w:rsidRPr="009265AD">
        <w:rPr>
          <w:snapToGrid w:val="0"/>
          <w:sz w:val="28"/>
          <w:szCs w:val="28"/>
        </w:rPr>
        <w:t>ими</w:t>
      </w:r>
      <w:r w:rsidR="009265AD">
        <w:rPr>
          <w:snapToGrid w:val="0"/>
          <w:sz w:val="28"/>
          <w:szCs w:val="28"/>
        </w:rPr>
        <w:t xml:space="preserve"> </w:t>
      </w:r>
      <w:r w:rsidRPr="009265AD">
        <w:rPr>
          <w:snapToGrid w:val="0"/>
          <w:sz w:val="28"/>
          <w:szCs w:val="28"/>
        </w:rPr>
        <w:t>обусловлена</w:t>
      </w:r>
      <w:r w:rsidR="009265AD">
        <w:rPr>
          <w:snapToGrid w:val="0"/>
          <w:sz w:val="28"/>
          <w:szCs w:val="28"/>
        </w:rPr>
        <w:t xml:space="preserve"> </w:t>
      </w:r>
      <w:r w:rsidRPr="009265AD">
        <w:rPr>
          <w:snapToGrid w:val="0"/>
          <w:sz w:val="28"/>
          <w:szCs w:val="28"/>
        </w:rPr>
        <w:t>тем,</w:t>
      </w:r>
      <w:r w:rsidR="009265AD">
        <w:rPr>
          <w:snapToGrid w:val="0"/>
          <w:sz w:val="28"/>
          <w:szCs w:val="28"/>
        </w:rPr>
        <w:t xml:space="preserve"> </w:t>
      </w:r>
      <w:r w:rsidRPr="009265AD">
        <w:rPr>
          <w:snapToGrid w:val="0"/>
          <w:sz w:val="28"/>
          <w:szCs w:val="28"/>
        </w:rPr>
        <w:t>что</w:t>
      </w:r>
      <w:r w:rsidR="009265AD">
        <w:rPr>
          <w:snapToGrid w:val="0"/>
          <w:sz w:val="28"/>
          <w:szCs w:val="28"/>
        </w:rPr>
        <w:t xml:space="preserve"> </w:t>
      </w:r>
      <w:r w:rsidRPr="009265AD">
        <w:rPr>
          <w:snapToGrid w:val="0"/>
          <w:sz w:val="28"/>
          <w:szCs w:val="28"/>
        </w:rPr>
        <w:t>состояние</w:t>
      </w:r>
      <w:r w:rsidR="009265AD">
        <w:rPr>
          <w:snapToGrid w:val="0"/>
          <w:sz w:val="28"/>
          <w:szCs w:val="28"/>
        </w:rPr>
        <w:t xml:space="preserve"> </w:t>
      </w:r>
      <w:r w:rsidRPr="009265AD">
        <w:rPr>
          <w:snapToGrid w:val="0"/>
          <w:sz w:val="28"/>
          <w:szCs w:val="28"/>
        </w:rPr>
        <w:t>запасов</w:t>
      </w:r>
      <w:r w:rsidR="009265AD">
        <w:rPr>
          <w:snapToGrid w:val="0"/>
          <w:sz w:val="28"/>
          <w:szCs w:val="28"/>
        </w:rPr>
        <w:t xml:space="preserve"> </w:t>
      </w:r>
      <w:r w:rsidRPr="009265AD">
        <w:rPr>
          <w:snapToGrid w:val="0"/>
          <w:sz w:val="28"/>
          <w:szCs w:val="28"/>
        </w:rPr>
        <w:t>оказывает</w:t>
      </w:r>
      <w:r w:rsidR="009265AD">
        <w:rPr>
          <w:snapToGrid w:val="0"/>
          <w:sz w:val="28"/>
          <w:szCs w:val="28"/>
        </w:rPr>
        <w:t xml:space="preserve"> </w:t>
      </w:r>
      <w:r w:rsidRPr="009265AD">
        <w:rPr>
          <w:snapToGrid w:val="0"/>
          <w:sz w:val="28"/>
          <w:szCs w:val="28"/>
        </w:rPr>
        <w:t>определяющее</w:t>
      </w:r>
      <w:r w:rsidR="009265AD">
        <w:rPr>
          <w:snapToGrid w:val="0"/>
          <w:sz w:val="28"/>
          <w:szCs w:val="28"/>
        </w:rPr>
        <w:t xml:space="preserve"> </w:t>
      </w:r>
      <w:r w:rsidRPr="009265AD">
        <w:rPr>
          <w:snapToGrid w:val="0"/>
          <w:sz w:val="28"/>
          <w:szCs w:val="28"/>
        </w:rPr>
        <w:t>влияние</w:t>
      </w:r>
      <w:r w:rsidR="009265AD">
        <w:rPr>
          <w:snapToGrid w:val="0"/>
          <w:sz w:val="28"/>
          <w:szCs w:val="28"/>
        </w:rPr>
        <w:t xml:space="preserve"> </w:t>
      </w:r>
      <w:r w:rsidRPr="009265AD">
        <w:rPr>
          <w:snapToGrid w:val="0"/>
          <w:sz w:val="28"/>
          <w:szCs w:val="28"/>
        </w:rPr>
        <w:t>на</w:t>
      </w:r>
      <w:r w:rsidR="009265AD">
        <w:rPr>
          <w:snapToGrid w:val="0"/>
          <w:sz w:val="28"/>
          <w:szCs w:val="28"/>
        </w:rPr>
        <w:t xml:space="preserve"> </w:t>
      </w:r>
      <w:r w:rsidRPr="009265AD">
        <w:rPr>
          <w:snapToGrid w:val="0"/>
          <w:sz w:val="28"/>
          <w:szCs w:val="28"/>
        </w:rPr>
        <w:t>конкурентоспособность</w:t>
      </w:r>
      <w:r w:rsidR="009265AD">
        <w:rPr>
          <w:snapToGrid w:val="0"/>
          <w:sz w:val="28"/>
          <w:szCs w:val="28"/>
        </w:rPr>
        <w:t xml:space="preserve"> </w:t>
      </w:r>
      <w:r w:rsidRPr="009265AD">
        <w:rPr>
          <w:snapToGrid w:val="0"/>
          <w:sz w:val="28"/>
          <w:szCs w:val="28"/>
        </w:rPr>
        <w:t>предприятия,</w:t>
      </w:r>
      <w:r w:rsidR="009265AD">
        <w:rPr>
          <w:snapToGrid w:val="0"/>
          <w:sz w:val="28"/>
          <w:szCs w:val="28"/>
        </w:rPr>
        <w:t xml:space="preserve"> </w:t>
      </w:r>
      <w:r w:rsidRPr="009265AD">
        <w:rPr>
          <w:snapToGrid w:val="0"/>
          <w:sz w:val="28"/>
          <w:szCs w:val="28"/>
        </w:rPr>
        <w:t>его</w:t>
      </w:r>
      <w:r w:rsidR="009265AD">
        <w:rPr>
          <w:snapToGrid w:val="0"/>
          <w:sz w:val="28"/>
          <w:szCs w:val="28"/>
        </w:rPr>
        <w:t xml:space="preserve"> </w:t>
      </w:r>
      <w:r w:rsidRPr="009265AD">
        <w:rPr>
          <w:snapToGrid w:val="0"/>
          <w:sz w:val="28"/>
          <w:szCs w:val="28"/>
        </w:rPr>
        <w:t>финансовое</w:t>
      </w:r>
      <w:r w:rsidR="009265AD">
        <w:rPr>
          <w:snapToGrid w:val="0"/>
          <w:sz w:val="28"/>
          <w:szCs w:val="28"/>
        </w:rPr>
        <w:t xml:space="preserve"> </w:t>
      </w:r>
      <w:r w:rsidRPr="009265AD">
        <w:rPr>
          <w:snapToGrid w:val="0"/>
          <w:sz w:val="28"/>
          <w:szCs w:val="28"/>
        </w:rPr>
        <w:t>состояние</w:t>
      </w:r>
      <w:r w:rsidR="009265AD">
        <w:rPr>
          <w:snapToGrid w:val="0"/>
          <w:sz w:val="28"/>
          <w:szCs w:val="28"/>
        </w:rPr>
        <w:t xml:space="preserve"> </w:t>
      </w:r>
      <w:r w:rsidRPr="009265AD">
        <w:rPr>
          <w:snapToGrid w:val="0"/>
          <w:sz w:val="28"/>
          <w:szCs w:val="28"/>
        </w:rPr>
        <w:t>и</w:t>
      </w:r>
      <w:r w:rsidR="009265AD">
        <w:rPr>
          <w:snapToGrid w:val="0"/>
          <w:sz w:val="28"/>
          <w:szCs w:val="28"/>
        </w:rPr>
        <w:t xml:space="preserve"> </w:t>
      </w:r>
      <w:r w:rsidRPr="009265AD">
        <w:rPr>
          <w:snapToGrid w:val="0"/>
          <w:sz w:val="28"/>
          <w:szCs w:val="28"/>
        </w:rPr>
        <w:t>финансовые</w:t>
      </w:r>
      <w:r w:rsidR="009265AD">
        <w:rPr>
          <w:snapToGrid w:val="0"/>
          <w:sz w:val="28"/>
          <w:szCs w:val="28"/>
        </w:rPr>
        <w:t xml:space="preserve"> </w:t>
      </w:r>
      <w:r w:rsidRPr="009265AD">
        <w:rPr>
          <w:snapToGrid w:val="0"/>
          <w:sz w:val="28"/>
          <w:szCs w:val="28"/>
        </w:rPr>
        <w:t>результаты.</w:t>
      </w:r>
      <w:r w:rsidR="009265AD">
        <w:rPr>
          <w:snapToGrid w:val="0"/>
          <w:sz w:val="28"/>
          <w:szCs w:val="28"/>
        </w:rPr>
        <w:t xml:space="preserve"> </w:t>
      </w:r>
      <w:r w:rsidRPr="009265AD">
        <w:rPr>
          <w:snapToGrid w:val="0"/>
          <w:sz w:val="28"/>
          <w:szCs w:val="28"/>
        </w:rPr>
        <w:t>Обеспечить</w:t>
      </w:r>
      <w:r w:rsidR="009265AD">
        <w:rPr>
          <w:snapToGrid w:val="0"/>
          <w:sz w:val="28"/>
          <w:szCs w:val="28"/>
        </w:rPr>
        <w:t xml:space="preserve"> </w:t>
      </w:r>
      <w:r w:rsidRPr="009265AD">
        <w:rPr>
          <w:snapToGrid w:val="0"/>
          <w:sz w:val="28"/>
          <w:szCs w:val="28"/>
        </w:rPr>
        <w:t>высокий</w:t>
      </w:r>
      <w:r w:rsidR="009265AD">
        <w:rPr>
          <w:snapToGrid w:val="0"/>
          <w:sz w:val="28"/>
          <w:szCs w:val="28"/>
        </w:rPr>
        <w:t xml:space="preserve"> </w:t>
      </w:r>
      <w:r w:rsidRPr="009265AD">
        <w:rPr>
          <w:snapToGrid w:val="0"/>
          <w:sz w:val="28"/>
          <w:szCs w:val="28"/>
        </w:rPr>
        <w:t>уровень</w:t>
      </w:r>
      <w:r w:rsidR="009265AD">
        <w:rPr>
          <w:snapToGrid w:val="0"/>
          <w:sz w:val="28"/>
          <w:szCs w:val="28"/>
        </w:rPr>
        <w:t xml:space="preserve"> </w:t>
      </w:r>
      <w:r w:rsidRPr="009265AD">
        <w:rPr>
          <w:snapToGrid w:val="0"/>
          <w:sz w:val="28"/>
          <w:szCs w:val="28"/>
        </w:rPr>
        <w:t>качества</w:t>
      </w:r>
      <w:r w:rsidR="009265AD">
        <w:rPr>
          <w:snapToGrid w:val="0"/>
          <w:sz w:val="28"/>
          <w:szCs w:val="28"/>
        </w:rPr>
        <w:t xml:space="preserve"> </w:t>
      </w:r>
      <w:r w:rsidRPr="009265AD">
        <w:rPr>
          <w:snapToGrid w:val="0"/>
          <w:sz w:val="28"/>
          <w:szCs w:val="28"/>
        </w:rPr>
        <w:t>продукции</w:t>
      </w:r>
      <w:r w:rsidR="009265AD">
        <w:rPr>
          <w:snapToGrid w:val="0"/>
          <w:sz w:val="28"/>
          <w:szCs w:val="28"/>
        </w:rPr>
        <w:t xml:space="preserve"> </w:t>
      </w:r>
      <w:r w:rsidRPr="009265AD">
        <w:rPr>
          <w:snapToGrid w:val="0"/>
          <w:sz w:val="28"/>
          <w:szCs w:val="28"/>
        </w:rPr>
        <w:t>и</w:t>
      </w:r>
      <w:r w:rsidR="009265AD">
        <w:rPr>
          <w:snapToGrid w:val="0"/>
          <w:sz w:val="28"/>
          <w:szCs w:val="28"/>
        </w:rPr>
        <w:t xml:space="preserve"> </w:t>
      </w:r>
      <w:r w:rsidRPr="009265AD">
        <w:rPr>
          <w:snapToGrid w:val="0"/>
          <w:sz w:val="28"/>
          <w:szCs w:val="28"/>
        </w:rPr>
        <w:t>надежность</w:t>
      </w:r>
      <w:r w:rsidR="009265AD">
        <w:rPr>
          <w:snapToGrid w:val="0"/>
          <w:sz w:val="28"/>
          <w:szCs w:val="28"/>
        </w:rPr>
        <w:t xml:space="preserve"> </w:t>
      </w:r>
      <w:r w:rsidRPr="009265AD">
        <w:rPr>
          <w:snapToGrid w:val="0"/>
          <w:sz w:val="28"/>
          <w:szCs w:val="28"/>
        </w:rPr>
        <w:t>ее</w:t>
      </w:r>
      <w:r w:rsidR="009265AD">
        <w:rPr>
          <w:snapToGrid w:val="0"/>
          <w:sz w:val="28"/>
          <w:szCs w:val="28"/>
        </w:rPr>
        <w:t xml:space="preserve"> </w:t>
      </w:r>
      <w:r w:rsidRPr="009265AD">
        <w:rPr>
          <w:snapToGrid w:val="0"/>
          <w:sz w:val="28"/>
          <w:szCs w:val="28"/>
        </w:rPr>
        <w:t>поставок</w:t>
      </w:r>
      <w:r w:rsidR="009265AD">
        <w:rPr>
          <w:snapToGrid w:val="0"/>
          <w:sz w:val="28"/>
          <w:szCs w:val="28"/>
        </w:rPr>
        <w:t xml:space="preserve"> </w:t>
      </w:r>
      <w:r w:rsidRPr="009265AD">
        <w:rPr>
          <w:snapToGrid w:val="0"/>
          <w:sz w:val="28"/>
          <w:szCs w:val="28"/>
        </w:rPr>
        <w:t>потребителям</w:t>
      </w:r>
      <w:r w:rsidR="009265AD">
        <w:rPr>
          <w:snapToGrid w:val="0"/>
          <w:sz w:val="28"/>
          <w:szCs w:val="28"/>
        </w:rPr>
        <w:t xml:space="preserve"> </w:t>
      </w:r>
      <w:r w:rsidRPr="009265AD">
        <w:rPr>
          <w:snapToGrid w:val="0"/>
          <w:sz w:val="28"/>
          <w:szCs w:val="28"/>
        </w:rPr>
        <w:t>невозможно</w:t>
      </w:r>
      <w:r w:rsidR="009265AD">
        <w:rPr>
          <w:snapToGrid w:val="0"/>
          <w:sz w:val="28"/>
          <w:szCs w:val="28"/>
        </w:rPr>
        <w:t xml:space="preserve"> </w:t>
      </w:r>
      <w:r w:rsidRPr="009265AD">
        <w:rPr>
          <w:snapToGrid w:val="0"/>
          <w:sz w:val="28"/>
          <w:szCs w:val="28"/>
        </w:rPr>
        <w:t>без</w:t>
      </w:r>
      <w:r w:rsidR="009265AD">
        <w:rPr>
          <w:snapToGrid w:val="0"/>
          <w:sz w:val="28"/>
          <w:szCs w:val="28"/>
        </w:rPr>
        <w:t xml:space="preserve"> </w:t>
      </w:r>
      <w:r w:rsidRPr="009265AD">
        <w:rPr>
          <w:snapToGrid w:val="0"/>
          <w:sz w:val="28"/>
          <w:szCs w:val="28"/>
        </w:rPr>
        <w:t>создания</w:t>
      </w:r>
      <w:r w:rsidR="009265AD">
        <w:rPr>
          <w:snapToGrid w:val="0"/>
          <w:sz w:val="28"/>
          <w:szCs w:val="28"/>
        </w:rPr>
        <w:t xml:space="preserve"> </w:t>
      </w:r>
      <w:r w:rsidRPr="009265AD">
        <w:rPr>
          <w:snapToGrid w:val="0"/>
          <w:sz w:val="28"/>
          <w:szCs w:val="28"/>
        </w:rPr>
        <w:t>оптимальной</w:t>
      </w:r>
      <w:r w:rsidR="009265AD">
        <w:rPr>
          <w:snapToGrid w:val="0"/>
          <w:sz w:val="28"/>
          <w:szCs w:val="28"/>
        </w:rPr>
        <w:t xml:space="preserve"> </w:t>
      </w:r>
      <w:r w:rsidRPr="009265AD">
        <w:rPr>
          <w:snapToGrid w:val="0"/>
          <w:sz w:val="28"/>
          <w:szCs w:val="28"/>
        </w:rPr>
        <w:lastRenderedPageBreak/>
        <w:t>величины</w:t>
      </w:r>
      <w:r w:rsidR="009265AD">
        <w:rPr>
          <w:snapToGrid w:val="0"/>
          <w:sz w:val="28"/>
          <w:szCs w:val="28"/>
        </w:rPr>
        <w:t xml:space="preserve"> </w:t>
      </w:r>
      <w:r w:rsidRPr="009265AD">
        <w:rPr>
          <w:snapToGrid w:val="0"/>
          <w:sz w:val="28"/>
          <w:szCs w:val="28"/>
        </w:rPr>
        <w:t>запаса</w:t>
      </w:r>
      <w:r w:rsidR="009265AD">
        <w:rPr>
          <w:snapToGrid w:val="0"/>
          <w:sz w:val="28"/>
          <w:szCs w:val="28"/>
        </w:rPr>
        <w:t xml:space="preserve"> </w:t>
      </w:r>
      <w:r w:rsidRPr="009265AD">
        <w:rPr>
          <w:snapToGrid w:val="0"/>
          <w:sz w:val="28"/>
          <w:szCs w:val="28"/>
        </w:rPr>
        <w:t>готовой</w:t>
      </w:r>
      <w:r w:rsidR="009265AD">
        <w:rPr>
          <w:snapToGrid w:val="0"/>
          <w:sz w:val="28"/>
          <w:szCs w:val="28"/>
        </w:rPr>
        <w:t xml:space="preserve"> </w:t>
      </w:r>
      <w:r w:rsidRPr="009265AD">
        <w:rPr>
          <w:snapToGrid w:val="0"/>
          <w:sz w:val="28"/>
          <w:szCs w:val="28"/>
        </w:rPr>
        <w:t>продукции,</w:t>
      </w:r>
      <w:r w:rsidR="009265AD">
        <w:rPr>
          <w:snapToGrid w:val="0"/>
          <w:sz w:val="28"/>
          <w:szCs w:val="28"/>
        </w:rPr>
        <w:t xml:space="preserve"> </w:t>
      </w:r>
      <w:r w:rsidRPr="009265AD">
        <w:rPr>
          <w:snapToGrid w:val="0"/>
          <w:sz w:val="28"/>
          <w:szCs w:val="28"/>
        </w:rPr>
        <w:t>а</w:t>
      </w:r>
      <w:r w:rsidR="009265AD">
        <w:rPr>
          <w:snapToGrid w:val="0"/>
          <w:sz w:val="28"/>
          <w:szCs w:val="28"/>
        </w:rPr>
        <w:t xml:space="preserve"> </w:t>
      </w:r>
      <w:r w:rsidRPr="009265AD">
        <w:rPr>
          <w:snapToGrid w:val="0"/>
          <w:sz w:val="28"/>
          <w:szCs w:val="28"/>
        </w:rPr>
        <w:t>также</w:t>
      </w:r>
      <w:r w:rsidR="009265AD">
        <w:rPr>
          <w:snapToGrid w:val="0"/>
          <w:sz w:val="28"/>
          <w:szCs w:val="28"/>
        </w:rPr>
        <w:t xml:space="preserve"> </w:t>
      </w:r>
      <w:r w:rsidRPr="009265AD">
        <w:rPr>
          <w:snapToGrid w:val="0"/>
          <w:sz w:val="28"/>
          <w:szCs w:val="28"/>
        </w:rPr>
        <w:t>запасов</w:t>
      </w:r>
      <w:r w:rsidR="009265AD">
        <w:rPr>
          <w:snapToGrid w:val="0"/>
          <w:sz w:val="28"/>
          <w:szCs w:val="28"/>
        </w:rPr>
        <w:t xml:space="preserve"> </w:t>
      </w:r>
      <w:r w:rsidRPr="009265AD">
        <w:rPr>
          <w:snapToGrid w:val="0"/>
          <w:sz w:val="28"/>
          <w:szCs w:val="28"/>
        </w:rPr>
        <w:t>сырья,</w:t>
      </w:r>
      <w:r w:rsidR="009265AD">
        <w:rPr>
          <w:snapToGrid w:val="0"/>
          <w:sz w:val="28"/>
          <w:szCs w:val="28"/>
        </w:rPr>
        <w:t xml:space="preserve"> </w:t>
      </w:r>
      <w:r w:rsidRPr="009265AD">
        <w:rPr>
          <w:snapToGrid w:val="0"/>
          <w:sz w:val="28"/>
          <w:szCs w:val="28"/>
        </w:rPr>
        <w:t>материалов,</w:t>
      </w:r>
      <w:r w:rsidR="009265AD">
        <w:rPr>
          <w:snapToGrid w:val="0"/>
          <w:sz w:val="28"/>
          <w:szCs w:val="28"/>
        </w:rPr>
        <w:t xml:space="preserve"> </w:t>
      </w:r>
      <w:r w:rsidRPr="009265AD">
        <w:rPr>
          <w:snapToGrid w:val="0"/>
          <w:sz w:val="28"/>
          <w:szCs w:val="28"/>
        </w:rPr>
        <w:t>необходимых</w:t>
      </w:r>
      <w:r w:rsidR="009265AD">
        <w:rPr>
          <w:snapToGrid w:val="0"/>
          <w:sz w:val="28"/>
          <w:szCs w:val="28"/>
        </w:rPr>
        <w:t xml:space="preserve"> </w:t>
      </w:r>
      <w:r w:rsidRPr="009265AD">
        <w:rPr>
          <w:snapToGrid w:val="0"/>
          <w:sz w:val="28"/>
          <w:szCs w:val="28"/>
        </w:rPr>
        <w:t>для</w:t>
      </w:r>
      <w:r w:rsidR="009265AD">
        <w:rPr>
          <w:snapToGrid w:val="0"/>
          <w:sz w:val="28"/>
          <w:szCs w:val="28"/>
        </w:rPr>
        <w:t xml:space="preserve"> </w:t>
      </w:r>
      <w:r w:rsidRPr="009265AD">
        <w:rPr>
          <w:snapToGrid w:val="0"/>
          <w:sz w:val="28"/>
          <w:szCs w:val="28"/>
        </w:rPr>
        <w:t>непрерывного</w:t>
      </w:r>
      <w:r w:rsidR="009265AD">
        <w:rPr>
          <w:snapToGrid w:val="0"/>
          <w:sz w:val="28"/>
          <w:szCs w:val="28"/>
        </w:rPr>
        <w:t xml:space="preserve"> </w:t>
      </w:r>
      <w:r w:rsidRPr="009265AD">
        <w:rPr>
          <w:snapToGrid w:val="0"/>
          <w:sz w:val="28"/>
          <w:szCs w:val="28"/>
        </w:rPr>
        <w:t>и</w:t>
      </w:r>
      <w:r w:rsidR="009265AD">
        <w:rPr>
          <w:snapToGrid w:val="0"/>
          <w:sz w:val="28"/>
          <w:szCs w:val="28"/>
        </w:rPr>
        <w:t xml:space="preserve"> </w:t>
      </w:r>
      <w:r w:rsidRPr="009265AD">
        <w:rPr>
          <w:snapToGrid w:val="0"/>
          <w:sz w:val="28"/>
          <w:szCs w:val="28"/>
        </w:rPr>
        <w:t>ритмичного</w:t>
      </w:r>
      <w:r w:rsidR="009265AD">
        <w:rPr>
          <w:snapToGrid w:val="0"/>
          <w:sz w:val="28"/>
          <w:szCs w:val="28"/>
        </w:rPr>
        <w:t xml:space="preserve"> </w:t>
      </w:r>
      <w:r w:rsidRPr="009265AD">
        <w:rPr>
          <w:snapToGrid w:val="0"/>
          <w:sz w:val="28"/>
          <w:szCs w:val="28"/>
        </w:rPr>
        <w:t>функционирования</w:t>
      </w:r>
      <w:r w:rsidR="009265AD">
        <w:rPr>
          <w:snapToGrid w:val="0"/>
          <w:sz w:val="28"/>
          <w:szCs w:val="28"/>
        </w:rPr>
        <w:t xml:space="preserve"> </w:t>
      </w:r>
      <w:r w:rsidRPr="009265AD">
        <w:rPr>
          <w:snapToGrid w:val="0"/>
          <w:sz w:val="28"/>
          <w:szCs w:val="28"/>
        </w:rPr>
        <w:t>производственного</w:t>
      </w:r>
      <w:r w:rsidR="009265AD">
        <w:rPr>
          <w:snapToGrid w:val="0"/>
          <w:sz w:val="28"/>
          <w:szCs w:val="28"/>
        </w:rPr>
        <w:t xml:space="preserve"> </w:t>
      </w:r>
      <w:r w:rsidRPr="009265AD">
        <w:rPr>
          <w:snapToGrid w:val="0"/>
          <w:sz w:val="28"/>
          <w:szCs w:val="28"/>
        </w:rPr>
        <w:t>процесса.</w:t>
      </w:r>
    </w:p>
    <w:p w:rsidR="00482248" w:rsidRPr="009265AD" w:rsidRDefault="00482248" w:rsidP="00191C15">
      <w:pPr>
        <w:pStyle w:val="a5"/>
        <w:spacing w:after="0" w:line="360" w:lineRule="auto"/>
        <w:ind w:firstLine="709"/>
        <w:jc w:val="both"/>
        <w:rPr>
          <w:snapToGrid w:val="0"/>
          <w:sz w:val="28"/>
          <w:szCs w:val="28"/>
        </w:rPr>
      </w:pPr>
      <w:r w:rsidRPr="009265AD">
        <w:rPr>
          <w:snapToGrid w:val="0"/>
          <w:sz w:val="28"/>
          <w:szCs w:val="28"/>
        </w:rPr>
        <w:t>Решение</w:t>
      </w:r>
      <w:r w:rsidR="009265AD">
        <w:rPr>
          <w:snapToGrid w:val="0"/>
          <w:sz w:val="28"/>
          <w:szCs w:val="28"/>
        </w:rPr>
        <w:t xml:space="preserve"> </w:t>
      </w:r>
      <w:r w:rsidRPr="009265AD">
        <w:rPr>
          <w:snapToGrid w:val="0"/>
          <w:sz w:val="28"/>
          <w:szCs w:val="28"/>
        </w:rPr>
        <w:t>проблемы</w:t>
      </w:r>
      <w:r w:rsidR="009265AD">
        <w:rPr>
          <w:snapToGrid w:val="0"/>
          <w:sz w:val="28"/>
          <w:szCs w:val="28"/>
        </w:rPr>
        <w:t xml:space="preserve"> </w:t>
      </w:r>
      <w:r w:rsidRPr="009265AD">
        <w:rPr>
          <w:snapToGrid w:val="0"/>
          <w:sz w:val="28"/>
          <w:szCs w:val="28"/>
        </w:rPr>
        <w:t>повышения</w:t>
      </w:r>
      <w:r w:rsidR="009265AD">
        <w:rPr>
          <w:snapToGrid w:val="0"/>
          <w:sz w:val="28"/>
          <w:szCs w:val="28"/>
        </w:rPr>
        <w:t xml:space="preserve"> </w:t>
      </w:r>
      <w:r w:rsidRPr="009265AD">
        <w:rPr>
          <w:snapToGrid w:val="0"/>
          <w:sz w:val="28"/>
          <w:szCs w:val="28"/>
        </w:rPr>
        <w:t>эффективности</w:t>
      </w:r>
      <w:r w:rsidR="009265AD">
        <w:rPr>
          <w:snapToGrid w:val="0"/>
          <w:sz w:val="28"/>
          <w:szCs w:val="28"/>
        </w:rPr>
        <w:t xml:space="preserve"> </w:t>
      </w:r>
      <w:r w:rsidRPr="009265AD">
        <w:rPr>
          <w:snapToGrid w:val="0"/>
          <w:sz w:val="28"/>
          <w:szCs w:val="28"/>
        </w:rPr>
        <w:t>управления</w:t>
      </w:r>
      <w:r w:rsidR="009265AD">
        <w:rPr>
          <w:snapToGrid w:val="0"/>
          <w:sz w:val="28"/>
          <w:szCs w:val="28"/>
        </w:rPr>
        <w:t xml:space="preserve"> </w:t>
      </w:r>
      <w:r w:rsidRPr="009265AD">
        <w:rPr>
          <w:snapToGrid w:val="0"/>
          <w:sz w:val="28"/>
          <w:szCs w:val="28"/>
        </w:rPr>
        <w:t>материальными</w:t>
      </w:r>
      <w:r w:rsidR="009265AD">
        <w:rPr>
          <w:snapToGrid w:val="0"/>
          <w:sz w:val="28"/>
          <w:szCs w:val="28"/>
        </w:rPr>
        <w:t xml:space="preserve"> </w:t>
      </w:r>
      <w:r w:rsidRPr="009265AD">
        <w:rPr>
          <w:snapToGrid w:val="0"/>
          <w:sz w:val="28"/>
          <w:szCs w:val="28"/>
        </w:rPr>
        <w:t>запасами</w:t>
      </w:r>
      <w:r w:rsidR="009265AD">
        <w:rPr>
          <w:snapToGrid w:val="0"/>
          <w:sz w:val="28"/>
          <w:szCs w:val="28"/>
        </w:rPr>
        <w:t xml:space="preserve"> </w:t>
      </w:r>
      <w:r w:rsidRPr="009265AD">
        <w:rPr>
          <w:snapToGrid w:val="0"/>
          <w:sz w:val="28"/>
          <w:szCs w:val="28"/>
        </w:rPr>
        <w:t>в</w:t>
      </w:r>
      <w:r w:rsidR="009265AD">
        <w:rPr>
          <w:snapToGrid w:val="0"/>
          <w:sz w:val="28"/>
          <w:szCs w:val="28"/>
        </w:rPr>
        <w:t xml:space="preserve"> </w:t>
      </w:r>
      <w:r w:rsidRPr="009265AD">
        <w:rPr>
          <w:snapToGrid w:val="0"/>
          <w:sz w:val="28"/>
          <w:szCs w:val="28"/>
        </w:rPr>
        <w:t>современной</w:t>
      </w:r>
      <w:r w:rsidR="009265AD">
        <w:rPr>
          <w:snapToGrid w:val="0"/>
          <w:sz w:val="28"/>
          <w:szCs w:val="28"/>
        </w:rPr>
        <w:t xml:space="preserve"> </w:t>
      </w:r>
      <w:r w:rsidRPr="009265AD">
        <w:rPr>
          <w:snapToGrid w:val="0"/>
          <w:sz w:val="28"/>
          <w:szCs w:val="28"/>
        </w:rPr>
        <w:t>экономической</w:t>
      </w:r>
      <w:r w:rsidR="009265AD">
        <w:rPr>
          <w:snapToGrid w:val="0"/>
          <w:sz w:val="28"/>
          <w:szCs w:val="28"/>
        </w:rPr>
        <w:t xml:space="preserve"> </w:t>
      </w:r>
      <w:r w:rsidRPr="009265AD">
        <w:rPr>
          <w:snapToGrid w:val="0"/>
          <w:sz w:val="28"/>
          <w:szCs w:val="28"/>
        </w:rPr>
        <w:t>среде</w:t>
      </w:r>
      <w:r w:rsidR="009265AD">
        <w:rPr>
          <w:snapToGrid w:val="0"/>
          <w:sz w:val="28"/>
          <w:szCs w:val="28"/>
        </w:rPr>
        <w:t xml:space="preserve"> </w:t>
      </w:r>
      <w:r w:rsidRPr="009265AD">
        <w:rPr>
          <w:snapToGrid w:val="0"/>
          <w:sz w:val="28"/>
          <w:szCs w:val="28"/>
        </w:rPr>
        <w:t>требует</w:t>
      </w:r>
      <w:r w:rsidR="009265AD">
        <w:rPr>
          <w:snapToGrid w:val="0"/>
          <w:sz w:val="28"/>
          <w:szCs w:val="28"/>
        </w:rPr>
        <w:t xml:space="preserve"> </w:t>
      </w:r>
      <w:r w:rsidRPr="009265AD">
        <w:rPr>
          <w:snapToGrid w:val="0"/>
          <w:sz w:val="28"/>
          <w:szCs w:val="28"/>
        </w:rPr>
        <w:t>перехода</w:t>
      </w:r>
      <w:r w:rsidR="009265AD">
        <w:rPr>
          <w:snapToGrid w:val="0"/>
          <w:sz w:val="28"/>
          <w:szCs w:val="28"/>
        </w:rPr>
        <w:t xml:space="preserve"> </w:t>
      </w:r>
      <w:r w:rsidRPr="009265AD">
        <w:rPr>
          <w:snapToGrid w:val="0"/>
          <w:sz w:val="28"/>
          <w:szCs w:val="28"/>
        </w:rPr>
        <w:t>от</w:t>
      </w:r>
      <w:r w:rsidR="009265AD">
        <w:rPr>
          <w:snapToGrid w:val="0"/>
          <w:sz w:val="28"/>
          <w:szCs w:val="28"/>
        </w:rPr>
        <w:t xml:space="preserve"> </w:t>
      </w:r>
      <w:r w:rsidRPr="009265AD">
        <w:rPr>
          <w:snapToGrid w:val="0"/>
          <w:sz w:val="28"/>
          <w:szCs w:val="28"/>
        </w:rPr>
        <w:t>традиционных</w:t>
      </w:r>
      <w:r w:rsidR="009265AD">
        <w:rPr>
          <w:snapToGrid w:val="0"/>
          <w:sz w:val="28"/>
          <w:szCs w:val="28"/>
        </w:rPr>
        <w:t xml:space="preserve"> </w:t>
      </w:r>
      <w:r w:rsidRPr="009265AD">
        <w:rPr>
          <w:snapToGrid w:val="0"/>
          <w:sz w:val="28"/>
          <w:szCs w:val="28"/>
        </w:rPr>
        <w:t>методов</w:t>
      </w:r>
      <w:r w:rsidR="009265AD">
        <w:rPr>
          <w:snapToGrid w:val="0"/>
          <w:sz w:val="28"/>
          <w:szCs w:val="28"/>
        </w:rPr>
        <w:t xml:space="preserve"> </w:t>
      </w:r>
      <w:r w:rsidRPr="009265AD">
        <w:rPr>
          <w:snapToGrid w:val="0"/>
          <w:sz w:val="28"/>
          <w:szCs w:val="28"/>
        </w:rPr>
        <w:t>управления</w:t>
      </w:r>
      <w:r w:rsidR="009265AD">
        <w:rPr>
          <w:snapToGrid w:val="0"/>
          <w:sz w:val="28"/>
          <w:szCs w:val="28"/>
        </w:rPr>
        <w:t xml:space="preserve"> </w:t>
      </w:r>
      <w:r w:rsidRPr="009265AD">
        <w:rPr>
          <w:snapToGrid w:val="0"/>
          <w:sz w:val="28"/>
          <w:szCs w:val="28"/>
        </w:rPr>
        <w:t>к</w:t>
      </w:r>
      <w:r w:rsidR="009265AD">
        <w:rPr>
          <w:snapToGrid w:val="0"/>
          <w:sz w:val="28"/>
          <w:szCs w:val="28"/>
        </w:rPr>
        <w:t xml:space="preserve"> </w:t>
      </w:r>
      <w:r w:rsidRPr="009265AD">
        <w:rPr>
          <w:snapToGrid w:val="0"/>
          <w:sz w:val="28"/>
          <w:szCs w:val="28"/>
        </w:rPr>
        <w:t>логистическим,</w:t>
      </w:r>
      <w:r w:rsidR="009265AD">
        <w:rPr>
          <w:snapToGrid w:val="0"/>
          <w:sz w:val="28"/>
          <w:szCs w:val="28"/>
        </w:rPr>
        <w:t xml:space="preserve"> </w:t>
      </w:r>
      <w:r w:rsidRPr="009265AD">
        <w:rPr>
          <w:snapToGrid w:val="0"/>
          <w:sz w:val="28"/>
          <w:szCs w:val="28"/>
        </w:rPr>
        <w:t>позволяющим</w:t>
      </w:r>
      <w:r w:rsidR="009265AD">
        <w:rPr>
          <w:snapToGrid w:val="0"/>
          <w:sz w:val="28"/>
          <w:szCs w:val="28"/>
        </w:rPr>
        <w:t xml:space="preserve"> </w:t>
      </w:r>
      <w:r w:rsidRPr="009265AD">
        <w:rPr>
          <w:snapToGrid w:val="0"/>
          <w:sz w:val="28"/>
          <w:szCs w:val="28"/>
        </w:rPr>
        <w:t>включить</w:t>
      </w:r>
      <w:r w:rsidR="009265AD">
        <w:rPr>
          <w:snapToGrid w:val="0"/>
          <w:sz w:val="28"/>
          <w:szCs w:val="28"/>
        </w:rPr>
        <w:t xml:space="preserve"> </w:t>
      </w:r>
      <w:r w:rsidRPr="009265AD">
        <w:rPr>
          <w:snapToGrid w:val="0"/>
          <w:sz w:val="28"/>
          <w:szCs w:val="28"/>
        </w:rPr>
        <w:t>управление</w:t>
      </w:r>
      <w:r w:rsidR="009265AD">
        <w:rPr>
          <w:snapToGrid w:val="0"/>
          <w:sz w:val="28"/>
          <w:szCs w:val="28"/>
        </w:rPr>
        <w:t xml:space="preserve"> </w:t>
      </w:r>
      <w:r w:rsidRPr="009265AD">
        <w:rPr>
          <w:snapToGrid w:val="0"/>
          <w:sz w:val="28"/>
          <w:szCs w:val="28"/>
        </w:rPr>
        <w:t>запасами</w:t>
      </w:r>
      <w:r w:rsidR="009265AD">
        <w:rPr>
          <w:snapToGrid w:val="0"/>
          <w:sz w:val="28"/>
          <w:szCs w:val="28"/>
        </w:rPr>
        <w:t xml:space="preserve"> </w:t>
      </w:r>
      <w:r w:rsidRPr="009265AD">
        <w:rPr>
          <w:snapToGrid w:val="0"/>
          <w:sz w:val="28"/>
          <w:szCs w:val="28"/>
        </w:rPr>
        <w:t>в</w:t>
      </w:r>
      <w:r w:rsidR="009265AD">
        <w:rPr>
          <w:snapToGrid w:val="0"/>
          <w:sz w:val="28"/>
          <w:szCs w:val="28"/>
        </w:rPr>
        <w:t xml:space="preserve"> </w:t>
      </w:r>
      <w:r w:rsidRPr="009265AD">
        <w:rPr>
          <w:snapToGrid w:val="0"/>
          <w:sz w:val="28"/>
          <w:szCs w:val="28"/>
        </w:rPr>
        <w:t>состав</w:t>
      </w:r>
      <w:r w:rsidR="009265AD">
        <w:rPr>
          <w:snapToGrid w:val="0"/>
          <w:sz w:val="28"/>
          <w:szCs w:val="28"/>
        </w:rPr>
        <w:t xml:space="preserve"> </w:t>
      </w:r>
      <w:r w:rsidRPr="009265AD">
        <w:rPr>
          <w:snapToGrid w:val="0"/>
          <w:sz w:val="28"/>
          <w:szCs w:val="28"/>
        </w:rPr>
        <w:t>основных</w:t>
      </w:r>
      <w:r w:rsidR="009265AD">
        <w:rPr>
          <w:snapToGrid w:val="0"/>
          <w:sz w:val="28"/>
          <w:szCs w:val="28"/>
        </w:rPr>
        <w:t xml:space="preserve"> </w:t>
      </w:r>
      <w:r w:rsidRPr="009265AD">
        <w:rPr>
          <w:snapToGrid w:val="0"/>
          <w:sz w:val="28"/>
          <w:szCs w:val="28"/>
        </w:rPr>
        <w:t>направлений</w:t>
      </w:r>
      <w:r w:rsidR="009265AD">
        <w:rPr>
          <w:snapToGrid w:val="0"/>
          <w:sz w:val="28"/>
          <w:szCs w:val="28"/>
        </w:rPr>
        <w:t xml:space="preserve"> </w:t>
      </w:r>
      <w:r w:rsidRPr="009265AD">
        <w:rPr>
          <w:snapToGrid w:val="0"/>
          <w:sz w:val="28"/>
          <w:szCs w:val="28"/>
        </w:rPr>
        <w:t>активно</w:t>
      </w:r>
      <w:r w:rsidR="009265AD">
        <w:rPr>
          <w:snapToGrid w:val="0"/>
          <w:sz w:val="28"/>
          <w:szCs w:val="28"/>
        </w:rPr>
        <w:t xml:space="preserve"> </w:t>
      </w:r>
      <w:r w:rsidRPr="009265AD">
        <w:rPr>
          <w:snapToGrid w:val="0"/>
          <w:sz w:val="28"/>
          <w:szCs w:val="28"/>
        </w:rPr>
        <w:t>осуществляемой</w:t>
      </w:r>
      <w:r w:rsidR="009265AD">
        <w:rPr>
          <w:snapToGrid w:val="0"/>
          <w:sz w:val="28"/>
          <w:szCs w:val="28"/>
        </w:rPr>
        <w:t xml:space="preserve"> </w:t>
      </w:r>
      <w:r w:rsidRPr="009265AD">
        <w:rPr>
          <w:snapToGrid w:val="0"/>
          <w:sz w:val="28"/>
          <w:szCs w:val="28"/>
        </w:rPr>
        <w:t>предприятием</w:t>
      </w:r>
      <w:r w:rsidR="009265AD">
        <w:rPr>
          <w:snapToGrid w:val="0"/>
          <w:sz w:val="28"/>
          <w:szCs w:val="28"/>
        </w:rPr>
        <w:t xml:space="preserve"> </w:t>
      </w:r>
      <w:r w:rsidRPr="009265AD">
        <w:rPr>
          <w:snapToGrid w:val="0"/>
          <w:sz w:val="28"/>
          <w:szCs w:val="28"/>
        </w:rPr>
        <w:t>стратегии</w:t>
      </w:r>
      <w:r w:rsidR="009265AD">
        <w:rPr>
          <w:snapToGrid w:val="0"/>
          <w:sz w:val="28"/>
          <w:szCs w:val="28"/>
        </w:rPr>
        <w:t xml:space="preserve"> </w:t>
      </w:r>
      <w:r w:rsidRPr="009265AD">
        <w:rPr>
          <w:snapToGrid w:val="0"/>
          <w:sz w:val="28"/>
          <w:szCs w:val="28"/>
        </w:rPr>
        <w:t>своего</w:t>
      </w:r>
      <w:r w:rsidR="009265AD">
        <w:rPr>
          <w:snapToGrid w:val="0"/>
          <w:sz w:val="28"/>
          <w:szCs w:val="28"/>
        </w:rPr>
        <w:t xml:space="preserve"> </w:t>
      </w:r>
      <w:r w:rsidRPr="009265AD">
        <w:rPr>
          <w:snapToGrid w:val="0"/>
          <w:sz w:val="28"/>
          <w:szCs w:val="28"/>
        </w:rPr>
        <w:t>рыночного</w:t>
      </w:r>
      <w:r w:rsidR="009265AD">
        <w:rPr>
          <w:snapToGrid w:val="0"/>
          <w:sz w:val="28"/>
          <w:szCs w:val="28"/>
        </w:rPr>
        <w:t xml:space="preserve"> </w:t>
      </w:r>
      <w:r w:rsidRPr="009265AD">
        <w:rPr>
          <w:snapToGrid w:val="0"/>
          <w:sz w:val="28"/>
          <w:szCs w:val="28"/>
        </w:rPr>
        <w:t>поведения.</w:t>
      </w:r>
    </w:p>
    <w:p w:rsidR="00482248" w:rsidRPr="009265AD" w:rsidRDefault="00482248" w:rsidP="00191C15">
      <w:pPr>
        <w:pStyle w:val="a5"/>
        <w:spacing w:after="0" w:line="360" w:lineRule="auto"/>
        <w:ind w:firstLine="709"/>
        <w:jc w:val="both"/>
        <w:rPr>
          <w:snapToGrid w:val="0"/>
          <w:sz w:val="28"/>
          <w:szCs w:val="28"/>
        </w:rPr>
      </w:pPr>
      <w:r w:rsidRPr="009265AD">
        <w:rPr>
          <w:snapToGrid w:val="0"/>
          <w:sz w:val="28"/>
          <w:szCs w:val="28"/>
        </w:rPr>
        <w:t>В</w:t>
      </w:r>
      <w:r w:rsidR="009265AD">
        <w:rPr>
          <w:snapToGrid w:val="0"/>
          <w:sz w:val="28"/>
          <w:szCs w:val="28"/>
        </w:rPr>
        <w:t xml:space="preserve"> </w:t>
      </w:r>
      <w:r w:rsidRPr="009265AD">
        <w:rPr>
          <w:snapToGrid w:val="0"/>
          <w:sz w:val="28"/>
          <w:szCs w:val="28"/>
        </w:rPr>
        <w:t>связи</w:t>
      </w:r>
      <w:r w:rsidR="009265AD">
        <w:rPr>
          <w:snapToGrid w:val="0"/>
          <w:sz w:val="28"/>
          <w:szCs w:val="28"/>
        </w:rPr>
        <w:t xml:space="preserve"> </w:t>
      </w:r>
      <w:r w:rsidRPr="009265AD">
        <w:rPr>
          <w:snapToGrid w:val="0"/>
          <w:sz w:val="28"/>
          <w:szCs w:val="28"/>
        </w:rPr>
        <w:t>с</w:t>
      </w:r>
      <w:r w:rsidR="009265AD">
        <w:rPr>
          <w:snapToGrid w:val="0"/>
          <w:sz w:val="28"/>
          <w:szCs w:val="28"/>
        </w:rPr>
        <w:t xml:space="preserve"> </w:t>
      </w:r>
      <w:r w:rsidRPr="009265AD">
        <w:rPr>
          <w:snapToGrid w:val="0"/>
          <w:sz w:val="28"/>
          <w:szCs w:val="28"/>
        </w:rPr>
        <w:t>этим</w:t>
      </w:r>
      <w:r w:rsidR="009265AD">
        <w:rPr>
          <w:snapToGrid w:val="0"/>
          <w:sz w:val="28"/>
          <w:szCs w:val="28"/>
        </w:rPr>
        <w:t xml:space="preserve"> </w:t>
      </w:r>
      <w:r w:rsidRPr="009265AD">
        <w:rPr>
          <w:snapToGrid w:val="0"/>
          <w:sz w:val="28"/>
          <w:szCs w:val="28"/>
        </w:rPr>
        <w:t>особую</w:t>
      </w:r>
      <w:r w:rsidR="009265AD">
        <w:rPr>
          <w:snapToGrid w:val="0"/>
          <w:sz w:val="28"/>
          <w:szCs w:val="28"/>
        </w:rPr>
        <w:t xml:space="preserve"> </w:t>
      </w:r>
      <w:r w:rsidRPr="009265AD">
        <w:rPr>
          <w:snapToGrid w:val="0"/>
          <w:sz w:val="28"/>
          <w:szCs w:val="28"/>
        </w:rPr>
        <w:t>актуальность</w:t>
      </w:r>
      <w:r w:rsidR="009265AD">
        <w:rPr>
          <w:snapToGrid w:val="0"/>
          <w:sz w:val="28"/>
          <w:szCs w:val="28"/>
        </w:rPr>
        <w:t xml:space="preserve"> </w:t>
      </w:r>
      <w:r w:rsidRPr="009265AD">
        <w:rPr>
          <w:snapToGrid w:val="0"/>
          <w:sz w:val="28"/>
          <w:szCs w:val="28"/>
        </w:rPr>
        <w:t>приобретает</w:t>
      </w:r>
      <w:r w:rsidR="009265AD">
        <w:rPr>
          <w:snapToGrid w:val="0"/>
          <w:sz w:val="28"/>
          <w:szCs w:val="28"/>
        </w:rPr>
        <w:t xml:space="preserve"> </w:t>
      </w:r>
      <w:r w:rsidRPr="009265AD">
        <w:rPr>
          <w:snapToGrid w:val="0"/>
          <w:sz w:val="28"/>
          <w:szCs w:val="28"/>
        </w:rPr>
        <w:t>создание</w:t>
      </w:r>
      <w:r w:rsidR="009265AD">
        <w:rPr>
          <w:snapToGrid w:val="0"/>
          <w:sz w:val="28"/>
          <w:szCs w:val="28"/>
        </w:rPr>
        <w:t xml:space="preserve"> </w:t>
      </w:r>
      <w:r w:rsidRPr="009265AD">
        <w:rPr>
          <w:snapToGrid w:val="0"/>
          <w:sz w:val="28"/>
          <w:szCs w:val="28"/>
        </w:rPr>
        <w:t>методического</w:t>
      </w:r>
      <w:r w:rsidR="009265AD">
        <w:rPr>
          <w:snapToGrid w:val="0"/>
          <w:sz w:val="28"/>
          <w:szCs w:val="28"/>
        </w:rPr>
        <w:t xml:space="preserve"> </w:t>
      </w:r>
      <w:r w:rsidRPr="009265AD">
        <w:rPr>
          <w:snapToGrid w:val="0"/>
          <w:sz w:val="28"/>
          <w:szCs w:val="28"/>
        </w:rPr>
        <w:t>инструментария,</w:t>
      </w:r>
      <w:r w:rsidR="009265AD">
        <w:rPr>
          <w:snapToGrid w:val="0"/>
          <w:sz w:val="28"/>
          <w:szCs w:val="28"/>
        </w:rPr>
        <w:t xml:space="preserve"> </w:t>
      </w:r>
      <w:r w:rsidRPr="009265AD">
        <w:rPr>
          <w:snapToGrid w:val="0"/>
          <w:sz w:val="28"/>
          <w:szCs w:val="28"/>
        </w:rPr>
        <w:t>позволяющего</w:t>
      </w:r>
      <w:r w:rsidR="009265AD">
        <w:rPr>
          <w:snapToGrid w:val="0"/>
          <w:sz w:val="28"/>
          <w:szCs w:val="28"/>
        </w:rPr>
        <w:t xml:space="preserve"> </w:t>
      </w:r>
      <w:r w:rsidRPr="009265AD">
        <w:rPr>
          <w:snapToGrid w:val="0"/>
          <w:sz w:val="28"/>
          <w:szCs w:val="28"/>
        </w:rPr>
        <w:t>количественно</w:t>
      </w:r>
      <w:r w:rsidR="009265AD">
        <w:rPr>
          <w:snapToGrid w:val="0"/>
          <w:sz w:val="28"/>
          <w:szCs w:val="28"/>
        </w:rPr>
        <w:t xml:space="preserve"> </w:t>
      </w:r>
      <w:r w:rsidRPr="009265AD">
        <w:rPr>
          <w:snapToGrid w:val="0"/>
          <w:sz w:val="28"/>
          <w:szCs w:val="28"/>
        </w:rPr>
        <w:t>оценивать,</w:t>
      </w:r>
      <w:r w:rsidR="009265AD">
        <w:rPr>
          <w:snapToGrid w:val="0"/>
          <w:sz w:val="28"/>
          <w:szCs w:val="28"/>
        </w:rPr>
        <w:t xml:space="preserve"> </w:t>
      </w:r>
      <w:r w:rsidRPr="009265AD">
        <w:rPr>
          <w:snapToGrid w:val="0"/>
          <w:sz w:val="28"/>
          <w:szCs w:val="28"/>
        </w:rPr>
        <w:t>анализировать</w:t>
      </w:r>
      <w:r w:rsidR="009265AD">
        <w:rPr>
          <w:snapToGrid w:val="0"/>
          <w:sz w:val="28"/>
          <w:szCs w:val="28"/>
        </w:rPr>
        <w:t xml:space="preserve"> </w:t>
      </w:r>
      <w:r w:rsidRPr="009265AD">
        <w:rPr>
          <w:snapToGrid w:val="0"/>
          <w:sz w:val="28"/>
          <w:szCs w:val="28"/>
        </w:rPr>
        <w:t>и</w:t>
      </w:r>
      <w:r w:rsidR="009265AD">
        <w:rPr>
          <w:snapToGrid w:val="0"/>
          <w:sz w:val="28"/>
          <w:szCs w:val="28"/>
        </w:rPr>
        <w:t xml:space="preserve"> </w:t>
      </w:r>
      <w:r w:rsidRPr="009265AD">
        <w:rPr>
          <w:snapToGrid w:val="0"/>
          <w:sz w:val="28"/>
          <w:szCs w:val="28"/>
        </w:rPr>
        <w:t>прогнозировать</w:t>
      </w:r>
      <w:r w:rsidR="009265AD">
        <w:rPr>
          <w:snapToGrid w:val="0"/>
          <w:sz w:val="28"/>
          <w:szCs w:val="28"/>
        </w:rPr>
        <w:t xml:space="preserve"> </w:t>
      </w:r>
      <w:r w:rsidRPr="009265AD">
        <w:rPr>
          <w:snapToGrid w:val="0"/>
          <w:sz w:val="28"/>
          <w:szCs w:val="28"/>
        </w:rPr>
        <w:t>различные</w:t>
      </w:r>
      <w:r w:rsidR="009265AD">
        <w:rPr>
          <w:snapToGrid w:val="0"/>
          <w:sz w:val="28"/>
          <w:szCs w:val="28"/>
        </w:rPr>
        <w:t xml:space="preserve"> </w:t>
      </w:r>
      <w:r w:rsidRPr="009265AD">
        <w:rPr>
          <w:snapToGrid w:val="0"/>
          <w:sz w:val="28"/>
          <w:szCs w:val="28"/>
        </w:rPr>
        <w:t>варианты</w:t>
      </w:r>
      <w:r w:rsidR="009265AD">
        <w:rPr>
          <w:snapToGrid w:val="0"/>
          <w:sz w:val="28"/>
          <w:szCs w:val="28"/>
        </w:rPr>
        <w:t xml:space="preserve"> </w:t>
      </w:r>
      <w:r w:rsidRPr="009265AD">
        <w:rPr>
          <w:snapToGrid w:val="0"/>
          <w:sz w:val="28"/>
          <w:szCs w:val="28"/>
        </w:rPr>
        <w:t>формирования</w:t>
      </w:r>
      <w:r w:rsidR="009265AD">
        <w:rPr>
          <w:snapToGrid w:val="0"/>
          <w:sz w:val="28"/>
          <w:szCs w:val="28"/>
        </w:rPr>
        <w:t xml:space="preserve"> </w:t>
      </w:r>
      <w:r w:rsidRPr="009265AD">
        <w:rPr>
          <w:snapToGrid w:val="0"/>
          <w:sz w:val="28"/>
          <w:szCs w:val="28"/>
        </w:rPr>
        <w:t>стратегии</w:t>
      </w:r>
      <w:r w:rsidR="009265AD">
        <w:rPr>
          <w:snapToGrid w:val="0"/>
          <w:sz w:val="28"/>
          <w:szCs w:val="28"/>
        </w:rPr>
        <w:t xml:space="preserve"> </w:t>
      </w:r>
      <w:r w:rsidRPr="009265AD">
        <w:rPr>
          <w:snapToGrid w:val="0"/>
          <w:sz w:val="28"/>
          <w:szCs w:val="28"/>
        </w:rPr>
        <w:t>управления</w:t>
      </w:r>
      <w:r w:rsidR="009265AD">
        <w:rPr>
          <w:snapToGrid w:val="0"/>
          <w:sz w:val="28"/>
          <w:szCs w:val="28"/>
        </w:rPr>
        <w:t xml:space="preserve"> </w:t>
      </w:r>
      <w:r w:rsidRPr="009265AD">
        <w:rPr>
          <w:snapToGrid w:val="0"/>
          <w:sz w:val="28"/>
          <w:szCs w:val="28"/>
        </w:rPr>
        <w:t>запасами.</w:t>
      </w:r>
    </w:p>
    <w:p w:rsidR="00482248" w:rsidRPr="009265AD" w:rsidRDefault="00482248" w:rsidP="00191C15">
      <w:pPr>
        <w:pStyle w:val="HTML"/>
        <w:spacing w:line="360" w:lineRule="auto"/>
        <w:ind w:firstLine="709"/>
        <w:jc w:val="both"/>
        <w:rPr>
          <w:rFonts w:ascii="Times New Roman" w:hAnsi="Times New Roman" w:cs="Times New Roman"/>
          <w:b/>
          <w:sz w:val="28"/>
          <w:szCs w:val="28"/>
        </w:rPr>
      </w:pPr>
      <w:r w:rsidRPr="009265AD">
        <w:rPr>
          <w:rFonts w:ascii="Times New Roman" w:hAnsi="Times New Roman" w:cs="Times New Roman"/>
          <w:b/>
          <w:sz w:val="28"/>
          <w:szCs w:val="28"/>
        </w:rPr>
        <w:t>Дифференциация</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ассортимента</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по</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методу</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АВС</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(диаграмма</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Парето)</w:t>
      </w:r>
    </w:p>
    <w:p w:rsidR="00482248" w:rsidRPr="009265AD" w:rsidRDefault="00482248" w:rsidP="00191C15">
      <w:pPr>
        <w:widowControl/>
        <w:shd w:val="clear" w:color="auto" w:fill="FFFFFF"/>
        <w:spacing w:line="360" w:lineRule="auto"/>
        <w:ind w:left="0" w:firstLine="709"/>
        <w:rPr>
          <w:i w:val="0"/>
          <w:sz w:val="28"/>
        </w:rPr>
      </w:pPr>
      <w:r w:rsidRPr="009265AD">
        <w:rPr>
          <w:i w:val="0"/>
          <w:sz w:val="28"/>
        </w:rPr>
        <w:t>Идея</w:t>
      </w:r>
      <w:r w:rsidR="009265AD">
        <w:rPr>
          <w:i w:val="0"/>
          <w:sz w:val="28"/>
        </w:rPr>
        <w:t xml:space="preserve"> </w:t>
      </w:r>
      <w:r w:rsidRPr="009265AD">
        <w:rPr>
          <w:i w:val="0"/>
          <w:sz w:val="28"/>
        </w:rPr>
        <w:t>метода</w:t>
      </w:r>
      <w:r w:rsidR="009265AD">
        <w:rPr>
          <w:i w:val="0"/>
          <w:sz w:val="28"/>
        </w:rPr>
        <w:t xml:space="preserve"> </w:t>
      </w:r>
      <w:r w:rsidRPr="009265AD">
        <w:rPr>
          <w:i w:val="0"/>
          <w:sz w:val="28"/>
        </w:rPr>
        <w:t>АВС</w:t>
      </w:r>
      <w:r w:rsidR="009265AD">
        <w:rPr>
          <w:i w:val="0"/>
          <w:sz w:val="28"/>
        </w:rPr>
        <w:t xml:space="preserve"> </w:t>
      </w:r>
      <w:r w:rsidRPr="009265AD">
        <w:rPr>
          <w:i w:val="0"/>
          <w:sz w:val="28"/>
        </w:rPr>
        <w:t>состоит</w:t>
      </w:r>
      <w:r w:rsidR="009265AD">
        <w:rPr>
          <w:i w:val="0"/>
          <w:sz w:val="28"/>
        </w:rPr>
        <w:t xml:space="preserve"> </w:t>
      </w:r>
      <w:r w:rsidRPr="009265AD">
        <w:rPr>
          <w:i w:val="0"/>
          <w:sz w:val="28"/>
        </w:rPr>
        <w:t>в</w:t>
      </w:r>
      <w:r w:rsidR="009265AD">
        <w:rPr>
          <w:i w:val="0"/>
          <w:sz w:val="28"/>
        </w:rPr>
        <w:t xml:space="preserve"> </w:t>
      </w:r>
      <w:r w:rsidRPr="009265AD">
        <w:rPr>
          <w:i w:val="0"/>
          <w:sz w:val="28"/>
        </w:rPr>
        <w:t>том,</w:t>
      </w:r>
      <w:r w:rsidR="009265AD">
        <w:rPr>
          <w:i w:val="0"/>
          <w:sz w:val="28"/>
        </w:rPr>
        <w:t xml:space="preserve"> </w:t>
      </w:r>
      <w:r w:rsidRPr="009265AD">
        <w:rPr>
          <w:i w:val="0"/>
          <w:sz w:val="28"/>
        </w:rPr>
        <w:t>чтобы</w:t>
      </w:r>
      <w:r w:rsidR="009265AD">
        <w:rPr>
          <w:i w:val="0"/>
          <w:sz w:val="28"/>
        </w:rPr>
        <w:t xml:space="preserve"> </w:t>
      </w:r>
      <w:r w:rsidRPr="009265AD">
        <w:rPr>
          <w:i w:val="0"/>
          <w:sz w:val="28"/>
        </w:rPr>
        <w:t>из</w:t>
      </w:r>
      <w:r w:rsidR="009265AD">
        <w:rPr>
          <w:i w:val="0"/>
          <w:sz w:val="28"/>
        </w:rPr>
        <w:t xml:space="preserve"> </w:t>
      </w:r>
      <w:r w:rsidRPr="009265AD">
        <w:rPr>
          <w:i w:val="0"/>
          <w:sz w:val="28"/>
        </w:rPr>
        <w:t>всего</w:t>
      </w:r>
      <w:r w:rsidR="009265AD">
        <w:rPr>
          <w:i w:val="0"/>
          <w:sz w:val="28"/>
        </w:rPr>
        <w:t xml:space="preserve"> </w:t>
      </w:r>
      <w:r w:rsidRPr="009265AD">
        <w:rPr>
          <w:i w:val="0"/>
          <w:sz w:val="28"/>
        </w:rPr>
        <w:t>множества</w:t>
      </w:r>
      <w:r w:rsidR="009265AD">
        <w:rPr>
          <w:i w:val="0"/>
          <w:sz w:val="28"/>
        </w:rPr>
        <w:t xml:space="preserve"> </w:t>
      </w:r>
      <w:r w:rsidRPr="009265AD">
        <w:rPr>
          <w:i w:val="0"/>
          <w:sz w:val="28"/>
        </w:rPr>
        <w:t>однотипных</w:t>
      </w:r>
      <w:r w:rsidR="009265AD">
        <w:rPr>
          <w:i w:val="0"/>
          <w:sz w:val="28"/>
        </w:rPr>
        <w:t xml:space="preserve"> </w:t>
      </w:r>
      <w:r w:rsidRPr="009265AD">
        <w:rPr>
          <w:i w:val="0"/>
          <w:sz w:val="28"/>
        </w:rPr>
        <w:t>объектов</w:t>
      </w:r>
      <w:r w:rsidR="009265AD">
        <w:rPr>
          <w:i w:val="0"/>
          <w:sz w:val="28"/>
        </w:rPr>
        <w:t xml:space="preserve"> </w:t>
      </w:r>
      <w:r w:rsidRPr="009265AD">
        <w:rPr>
          <w:i w:val="0"/>
          <w:sz w:val="28"/>
        </w:rPr>
        <w:t>выделить</w:t>
      </w:r>
      <w:r w:rsidR="009265AD">
        <w:rPr>
          <w:i w:val="0"/>
          <w:sz w:val="28"/>
        </w:rPr>
        <w:t xml:space="preserve"> </w:t>
      </w:r>
      <w:r w:rsidRPr="009265AD">
        <w:rPr>
          <w:i w:val="0"/>
          <w:sz w:val="28"/>
        </w:rPr>
        <w:t>наиболее</w:t>
      </w:r>
      <w:r w:rsidR="009265AD">
        <w:rPr>
          <w:i w:val="0"/>
          <w:sz w:val="28"/>
        </w:rPr>
        <w:t xml:space="preserve"> </w:t>
      </w:r>
      <w:r w:rsidRPr="009265AD">
        <w:rPr>
          <w:i w:val="0"/>
          <w:sz w:val="28"/>
        </w:rPr>
        <w:t>значимые</w:t>
      </w:r>
      <w:r w:rsidR="009265AD">
        <w:rPr>
          <w:i w:val="0"/>
          <w:sz w:val="28"/>
        </w:rPr>
        <w:t xml:space="preserve"> </w:t>
      </w:r>
      <w:r w:rsidRPr="009265AD">
        <w:rPr>
          <w:i w:val="0"/>
          <w:sz w:val="28"/>
        </w:rPr>
        <w:t>с</w:t>
      </w:r>
      <w:r w:rsidR="009265AD">
        <w:rPr>
          <w:i w:val="0"/>
          <w:sz w:val="28"/>
        </w:rPr>
        <w:t xml:space="preserve"> </w:t>
      </w:r>
      <w:r w:rsidRPr="009265AD">
        <w:rPr>
          <w:i w:val="0"/>
          <w:sz w:val="28"/>
        </w:rPr>
        <w:t>точки</w:t>
      </w:r>
      <w:r w:rsidR="009265AD">
        <w:rPr>
          <w:i w:val="0"/>
          <w:sz w:val="28"/>
        </w:rPr>
        <w:t xml:space="preserve"> </w:t>
      </w:r>
      <w:r w:rsidRPr="009265AD">
        <w:rPr>
          <w:i w:val="0"/>
          <w:sz w:val="28"/>
        </w:rPr>
        <w:t>зрения</w:t>
      </w:r>
      <w:r w:rsidR="009265AD">
        <w:rPr>
          <w:i w:val="0"/>
          <w:sz w:val="28"/>
        </w:rPr>
        <w:t xml:space="preserve"> </w:t>
      </w:r>
      <w:r w:rsidRPr="009265AD">
        <w:rPr>
          <w:i w:val="0"/>
          <w:sz w:val="28"/>
        </w:rPr>
        <w:t>обозначенной</w:t>
      </w:r>
      <w:r w:rsidR="009265AD">
        <w:rPr>
          <w:i w:val="0"/>
          <w:sz w:val="28"/>
        </w:rPr>
        <w:t xml:space="preserve"> </w:t>
      </w:r>
      <w:r w:rsidRPr="009265AD">
        <w:rPr>
          <w:i w:val="0"/>
          <w:sz w:val="28"/>
        </w:rPr>
        <w:t>цели.</w:t>
      </w:r>
      <w:r w:rsidR="009265AD">
        <w:rPr>
          <w:i w:val="0"/>
          <w:sz w:val="28"/>
        </w:rPr>
        <w:t xml:space="preserve"> </w:t>
      </w:r>
      <w:r w:rsidRPr="009265AD">
        <w:rPr>
          <w:i w:val="0"/>
          <w:sz w:val="28"/>
        </w:rPr>
        <w:t>Таких</w:t>
      </w:r>
      <w:r w:rsidR="009265AD">
        <w:rPr>
          <w:i w:val="0"/>
          <w:sz w:val="28"/>
        </w:rPr>
        <w:t xml:space="preserve"> </w:t>
      </w:r>
      <w:r w:rsidRPr="009265AD">
        <w:rPr>
          <w:i w:val="0"/>
          <w:sz w:val="28"/>
        </w:rPr>
        <w:t>объектов,</w:t>
      </w:r>
      <w:r w:rsidR="009265AD">
        <w:rPr>
          <w:i w:val="0"/>
          <w:sz w:val="28"/>
        </w:rPr>
        <w:t xml:space="preserve"> </w:t>
      </w:r>
      <w:r w:rsidRPr="009265AD">
        <w:rPr>
          <w:i w:val="0"/>
          <w:sz w:val="28"/>
        </w:rPr>
        <w:t>как</w:t>
      </w:r>
      <w:r w:rsidR="009265AD">
        <w:rPr>
          <w:i w:val="0"/>
          <w:sz w:val="28"/>
        </w:rPr>
        <w:t xml:space="preserve"> </w:t>
      </w:r>
      <w:r w:rsidRPr="009265AD">
        <w:rPr>
          <w:i w:val="0"/>
          <w:sz w:val="28"/>
        </w:rPr>
        <w:t>правило,</w:t>
      </w:r>
      <w:r w:rsidR="009265AD">
        <w:rPr>
          <w:i w:val="0"/>
          <w:sz w:val="28"/>
        </w:rPr>
        <w:t xml:space="preserve"> </w:t>
      </w:r>
      <w:r w:rsidRPr="009265AD">
        <w:rPr>
          <w:i w:val="0"/>
          <w:sz w:val="28"/>
        </w:rPr>
        <w:t>немного,</w:t>
      </w:r>
      <w:r w:rsidR="009265AD">
        <w:rPr>
          <w:i w:val="0"/>
          <w:sz w:val="28"/>
        </w:rPr>
        <w:t xml:space="preserve"> </w:t>
      </w:r>
      <w:r w:rsidRPr="009265AD">
        <w:rPr>
          <w:i w:val="0"/>
          <w:sz w:val="28"/>
        </w:rPr>
        <w:t>и</w:t>
      </w:r>
      <w:r w:rsidR="009265AD">
        <w:rPr>
          <w:i w:val="0"/>
          <w:sz w:val="28"/>
        </w:rPr>
        <w:t xml:space="preserve"> </w:t>
      </w:r>
      <w:r w:rsidRPr="009265AD">
        <w:rPr>
          <w:i w:val="0"/>
          <w:sz w:val="28"/>
        </w:rPr>
        <w:t>именно</w:t>
      </w:r>
      <w:r w:rsidR="009265AD">
        <w:rPr>
          <w:i w:val="0"/>
          <w:sz w:val="28"/>
        </w:rPr>
        <w:t xml:space="preserve"> </w:t>
      </w:r>
      <w:r w:rsidRPr="009265AD">
        <w:rPr>
          <w:i w:val="0"/>
          <w:sz w:val="28"/>
        </w:rPr>
        <w:t>не</w:t>
      </w:r>
      <w:r w:rsidR="009265AD">
        <w:rPr>
          <w:i w:val="0"/>
          <w:sz w:val="28"/>
        </w:rPr>
        <w:t xml:space="preserve"> </w:t>
      </w:r>
      <w:r w:rsidRPr="009265AD">
        <w:rPr>
          <w:i w:val="0"/>
          <w:sz w:val="28"/>
        </w:rPr>
        <w:t>них</w:t>
      </w:r>
      <w:r w:rsidR="009265AD">
        <w:rPr>
          <w:i w:val="0"/>
          <w:sz w:val="28"/>
        </w:rPr>
        <w:t xml:space="preserve"> </w:t>
      </w:r>
      <w:r w:rsidRPr="009265AD">
        <w:rPr>
          <w:i w:val="0"/>
          <w:sz w:val="28"/>
        </w:rPr>
        <w:t>необходимо</w:t>
      </w:r>
      <w:r w:rsidR="009265AD">
        <w:rPr>
          <w:i w:val="0"/>
          <w:sz w:val="28"/>
        </w:rPr>
        <w:t xml:space="preserve"> </w:t>
      </w:r>
      <w:r w:rsidRPr="009265AD">
        <w:rPr>
          <w:i w:val="0"/>
          <w:sz w:val="28"/>
        </w:rPr>
        <w:t>сосредоточить</w:t>
      </w:r>
      <w:r w:rsidR="009265AD">
        <w:rPr>
          <w:i w:val="0"/>
          <w:sz w:val="28"/>
        </w:rPr>
        <w:t xml:space="preserve"> </w:t>
      </w:r>
      <w:r w:rsidRPr="009265AD">
        <w:rPr>
          <w:i w:val="0"/>
          <w:sz w:val="28"/>
        </w:rPr>
        <w:t>основное</w:t>
      </w:r>
      <w:r w:rsidR="009265AD">
        <w:rPr>
          <w:i w:val="0"/>
          <w:sz w:val="28"/>
        </w:rPr>
        <w:t xml:space="preserve"> </w:t>
      </w:r>
      <w:r w:rsidRPr="009265AD">
        <w:rPr>
          <w:i w:val="0"/>
          <w:sz w:val="28"/>
        </w:rPr>
        <w:t>внимание</w:t>
      </w:r>
      <w:r w:rsidR="009265AD">
        <w:rPr>
          <w:i w:val="0"/>
          <w:sz w:val="28"/>
        </w:rPr>
        <w:t xml:space="preserve"> </w:t>
      </w:r>
      <w:r w:rsidRPr="009265AD">
        <w:rPr>
          <w:i w:val="0"/>
          <w:sz w:val="28"/>
        </w:rPr>
        <w:t>и</w:t>
      </w:r>
      <w:r w:rsidR="009265AD">
        <w:rPr>
          <w:i w:val="0"/>
          <w:sz w:val="28"/>
        </w:rPr>
        <w:t xml:space="preserve"> </w:t>
      </w:r>
      <w:r w:rsidRPr="009265AD">
        <w:rPr>
          <w:i w:val="0"/>
          <w:sz w:val="28"/>
        </w:rPr>
        <w:t>силы.</w:t>
      </w:r>
    </w:p>
    <w:p w:rsidR="00482248" w:rsidRPr="009265AD" w:rsidRDefault="007E1723" w:rsidP="00191C15">
      <w:pPr>
        <w:widowControl/>
        <w:spacing w:line="360" w:lineRule="auto"/>
        <w:ind w:left="0" w:firstLine="709"/>
        <w:rPr>
          <w:i w:val="0"/>
          <w:sz w:val="28"/>
        </w:rPr>
      </w:pPr>
      <w:r w:rsidRPr="009265AD">
        <w:rPr>
          <w:i w:val="0"/>
          <w:sz w:val="28"/>
        </w:rPr>
        <w:t>Метод</w:t>
      </w:r>
      <w:r w:rsidR="009265AD">
        <w:rPr>
          <w:i w:val="0"/>
          <w:sz w:val="28"/>
        </w:rPr>
        <w:t xml:space="preserve"> </w:t>
      </w:r>
      <w:r w:rsidRPr="009265AD">
        <w:rPr>
          <w:i w:val="0"/>
          <w:sz w:val="28"/>
        </w:rPr>
        <w:t>АВС</w:t>
      </w:r>
      <w:r w:rsidR="009265AD">
        <w:rPr>
          <w:i w:val="0"/>
          <w:sz w:val="28"/>
        </w:rPr>
        <w:t xml:space="preserve"> </w:t>
      </w:r>
      <w:r w:rsidRPr="009265AD">
        <w:rPr>
          <w:i w:val="0"/>
          <w:sz w:val="28"/>
        </w:rPr>
        <w:t>(диаграмма</w:t>
      </w:r>
      <w:r w:rsidR="009265AD">
        <w:rPr>
          <w:i w:val="0"/>
          <w:sz w:val="28"/>
        </w:rPr>
        <w:t xml:space="preserve"> </w:t>
      </w:r>
      <w:r w:rsidRPr="009265AD">
        <w:rPr>
          <w:i w:val="0"/>
          <w:sz w:val="28"/>
        </w:rPr>
        <w:t>Паре</w:t>
      </w:r>
      <w:r w:rsidR="00482248" w:rsidRPr="009265AD">
        <w:rPr>
          <w:i w:val="0"/>
          <w:sz w:val="28"/>
        </w:rPr>
        <w:t>то)</w:t>
      </w:r>
      <w:r w:rsidR="009265AD">
        <w:rPr>
          <w:i w:val="0"/>
          <w:sz w:val="28"/>
        </w:rPr>
        <w:t xml:space="preserve"> </w:t>
      </w:r>
      <w:r w:rsidR="00482248" w:rsidRPr="009265AD">
        <w:rPr>
          <w:i w:val="0"/>
          <w:sz w:val="28"/>
        </w:rPr>
        <w:t>позволяет</w:t>
      </w:r>
      <w:r w:rsidR="009265AD">
        <w:rPr>
          <w:i w:val="0"/>
          <w:sz w:val="28"/>
        </w:rPr>
        <w:t xml:space="preserve"> </w:t>
      </w:r>
      <w:r w:rsidR="00482248" w:rsidRPr="009265AD">
        <w:rPr>
          <w:i w:val="0"/>
          <w:sz w:val="28"/>
        </w:rPr>
        <w:t>в</w:t>
      </w:r>
      <w:r w:rsidR="009265AD">
        <w:rPr>
          <w:i w:val="0"/>
          <w:sz w:val="28"/>
        </w:rPr>
        <w:t xml:space="preserve"> </w:t>
      </w:r>
      <w:r w:rsidR="00482248" w:rsidRPr="009265AD">
        <w:rPr>
          <w:i w:val="0"/>
          <w:sz w:val="28"/>
        </w:rPr>
        <w:t>соответствии</w:t>
      </w:r>
      <w:r w:rsidR="009265AD">
        <w:rPr>
          <w:i w:val="0"/>
          <w:sz w:val="28"/>
        </w:rPr>
        <w:t xml:space="preserve"> </w:t>
      </w:r>
      <w:r w:rsidR="00482248" w:rsidRPr="009265AD">
        <w:rPr>
          <w:i w:val="0"/>
          <w:sz w:val="28"/>
        </w:rPr>
        <w:t>с</w:t>
      </w:r>
      <w:r w:rsidR="009265AD">
        <w:rPr>
          <w:i w:val="0"/>
          <w:sz w:val="28"/>
        </w:rPr>
        <w:t xml:space="preserve"> </w:t>
      </w:r>
      <w:r w:rsidR="00482248" w:rsidRPr="009265AD">
        <w:rPr>
          <w:i w:val="0"/>
          <w:sz w:val="28"/>
        </w:rPr>
        <w:t>заданными</w:t>
      </w:r>
      <w:r w:rsidR="009265AD">
        <w:rPr>
          <w:i w:val="0"/>
          <w:sz w:val="28"/>
        </w:rPr>
        <w:t xml:space="preserve"> </w:t>
      </w:r>
      <w:r w:rsidR="00482248" w:rsidRPr="009265AD">
        <w:rPr>
          <w:i w:val="0"/>
          <w:sz w:val="28"/>
        </w:rPr>
        <w:t>критериями</w:t>
      </w:r>
      <w:r w:rsidR="009265AD">
        <w:rPr>
          <w:i w:val="0"/>
          <w:sz w:val="28"/>
        </w:rPr>
        <w:t xml:space="preserve"> </w:t>
      </w:r>
      <w:r w:rsidR="00482248" w:rsidRPr="009265AD">
        <w:rPr>
          <w:i w:val="0"/>
          <w:sz w:val="28"/>
        </w:rPr>
        <w:t>выбрать</w:t>
      </w:r>
      <w:r w:rsidR="009265AD">
        <w:rPr>
          <w:i w:val="0"/>
          <w:sz w:val="28"/>
        </w:rPr>
        <w:t xml:space="preserve"> </w:t>
      </w:r>
      <w:r w:rsidR="00482248" w:rsidRPr="009265AD">
        <w:rPr>
          <w:i w:val="0"/>
          <w:sz w:val="28"/>
        </w:rPr>
        <w:t>в</w:t>
      </w:r>
      <w:r w:rsidR="009265AD">
        <w:rPr>
          <w:i w:val="0"/>
          <w:sz w:val="28"/>
        </w:rPr>
        <w:t xml:space="preserve"> </w:t>
      </w:r>
      <w:r w:rsidR="00482248" w:rsidRPr="009265AD">
        <w:rPr>
          <w:i w:val="0"/>
          <w:sz w:val="28"/>
        </w:rPr>
        <w:t>общей</w:t>
      </w:r>
      <w:r w:rsidR="009265AD">
        <w:rPr>
          <w:i w:val="0"/>
          <w:sz w:val="28"/>
        </w:rPr>
        <w:t xml:space="preserve"> </w:t>
      </w:r>
      <w:r w:rsidR="00482248" w:rsidRPr="009265AD">
        <w:rPr>
          <w:i w:val="0"/>
          <w:sz w:val="28"/>
        </w:rPr>
        <w:t>номенклатуре</w:t>
      </w:r>
      <w:r w:rsidR="009265AD">
        <w:rPr>
          <w:i w:val="0"/>
          <w:sz w:val="28"/>
        </w:rPr>
        <w:t xml:space="preserve"> </w:t>
      </w:r>
      <w:r w:rsidR="00482248" w:rsidRPr="009265AD">
        <w:rPr>
          <w:i w:val="0"/>
          <w:sz w:val="28"/>
        </w:rPr>
        <w:t>3</w:t>
      </w:r>
      <w:r w:rsidR="009265AD">
        <w:rPr>
          <w:i w:val="0"/>
          <w:sz w:val="28"/>
        </w:rPr>
        <w:t xml:space="preserve"> </w:t>
      </w:r>
      <w:r w:rsidR="00482248" w:rsidRPr="009265AD">
        <w:rPr>
          <w:i w:val="0"/>
          <w:sz w:val="28"/>
        </w:rPr>
        <w:t>группы</w:t>
      </w:r>
      <w:r w:rsidR="009265AD">
        <w:rPr>
          <w:i w:val="0"/>
          <w:sz w:val="28"/>
        </w:rPr>
        <w:t xml:space="preserve"> </w:t>
      </w:r>
      <w:r w:rsidR="00482248" w:rsidRPr="009265AD">
        <w:rPr>
          <w:i w:val="0"/>
          <w:sz w:val="28"/>
        </w:rPr>
        <w:t>товаров</w:t>
      </w:r>
      <w:r w:rsidR="009265AD">
        <w:rPr>
          <w:i w:val="0"/>
          <w:sz w:val="28"/>
        </w:rPr>
        <w:t xml:space="preserve"> </w:t>
      </w:r>
      <w:r w:rsidR="00482248" w:rsidRPr="009265AD">
        <w:rPr>
          <w:i w:val="0"/>
          <w:sz w:val="28"/>
        </w:rPr>
        <w:t>АВС</w:t>
      </w:r>
      <w:r w:rsidR="009265AD">
        <w:rPr>
          <w:i w:val="0"/>
          <w:sz w:val="28"/>
        </w:rPr>
        <w:t xml:space="preserve"> </w:t>
      </w:r>
      <w:r w:rsidR="00482248" w:rsidRPr="009265AD">
        <w:rPr>
          <w:i w:val="0"/>
          <w:sz w:val="28"/>
        </w:rPr>
        <w:t>с</w:t>
      </w:r>
      <w:r w:rsidR="009265AD">
        <w:rPr>
          <w:i w:val="0"/>
          <w:sz w:val="28"/>
        </w:rPr>
        <w:t xml:space="preserve"> </w:t>
      </w:r>
      <w:r w:rsidR="00482248" w:rsidRPr="009265AD">
        <w:rPr>
          <w:i w:val="0"/>
          <w:sz w:val="28"/>
        </w:rPr>
        <w:t>целью</w:t>
      </w:r>
      <w:r w:rsidR="009265AD">
        <w:rPr>
          <w:i w:val="0"/>
          <w:sz w:val="28"/>
        </w:rPr>
        <w:t xml:space="preserve"> </w:t>
      </w:r>
      <w:r w:rsidR="00482248" w:rsidRPr="009265AD">
        <w:rPr>
          <w:i w:val="0"/>
          <w:sz w:val="28"/>
        </w:rPr>
        <w:t>избирательного</w:t>
      </w:r>
      <w:r w:rsidR="009265AD">
        <w:rPr>
          <w:i w:val="0"/>
          <w:sz w:val="28"/>
        </w:rPr>
        <w:t xml:space="preserve"> </w:t>
      </w:r>
      <w:r w:rsidR="00482248" w:rsidRPr="009265AD">
        <w:rPr>
          <w:i w:val="0"/>
          <w:sz w:val="28"/>
        </w:rPr>
        <w:t>управления</w:t>
      </w:r>
      <w:r w:rsidR="009265AD">
        <w:rPr>
          <w:i w:val="0"/>
          <w:sz w:val="28"/>
        </w:rPr>
        <w:t xml:space="preserve"> </w:t>
      </w:r>
      <w:r w:rsidR="00482248" w:rsidRPr="009265AD">
        <w:rPr>
          <w:i w:val="0"/>
          <w:sz w:val="28"/>
        </w:rPr>
        <w:t>запасами</w:t>
      </w:r>
      <w:r w:rsidR="009265AD">
        <w:rPr>
          <w:i w:val="0"/>
          <w:sz w:val="28"/>
        </w:rPr>
        <w:t xml:space="preserve"> </w:t>
      </w:r>
      <w:r w:rsidR="00482248" w:rsidRPr="009265AD">
        <w:rPr>
          <w:i w:val="0"/>
          <w:sz w:val="28"/>
        </w:rPr>
        <w:t>этих</w:t>
      </w:r>
      <w:r w:rsidR="009265AD">
        <w:rPr>
          <w:i w:val="0"/>
          <w:sz w:val="28"/>
        </w:rPr>
        <w:t xml:space="preserve"> </w:t>
      </w:r>
      <w:r w:rsidR="00482248" w:rsidRPr="009265AD">
        <w:rPr>
          <w:i w:val="0"/>
          <w:sz w:val="28"/>
        </w:rPr>
        <w:t>товаров.</w:t>
      </w:r>
    </w:p>
    <w:p w:rsidR="00482248" w:rsidRPr="009265AD" w:rsidRDefault="00482248"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Pr="009265AD">
        <w:rPr>
          <w:i w:val="0"/>
          <w:sz w:val="28"/>
        </w:rPr>
        <w:t>«А»</w:t>
      </w:r>
      <w:r w:rsidR="009265AD">
        <w:rPr>
          <w:i w:val="0"/>
          <w:sz w:val="28"/>
        </w:rPr>
        <w:t xml:space="preserve"> </w:t>
      </w:r>
      <w:r w:rsidRPr="009265AD">
        <w:rPr>
          <w:i w:val="0"/>
          <w:sz w:val="28"/>
        </w:rPr>
        <w:t>относят</w:t>
      </w:r>
      <w:r w:rsidR="009265AD">
        <w:rPr>
          <w:i w:val="0"/>
          <w:sz w:val="28"/>
        </w:rPr>
        <w:t xml:space="preserve"> </w:t>
      </w:r>
      <w:r w:rsidRPr="009265AD">
        <w:rPr>
          <w:i w:val="0"/>
          <w:sz w:val="28"/>
        </w:rPr>
        <w:t>элементы</w:t>
      </w:r>
      <w:r w:rsidR="009265AD">
        <w:rPr>
          <w:i w:val="0"/>
          <w:sz w:val="28"/>
        </w:rPr>
        <w:t xml:space="preserve"> </w:t>
      </w:r>
      <w:r w:rsidRPr="009265AD">
        <w:rPr>
          <w:i w:val="0"/>
          <w:sz w:val="28"/>
        </w:rPr>
        <w:t>высшей</w:t>
      </w:r>
      <w:r w:rsidR="009265AD">
        <w:rPr>
          <w:i w:val="0"/>
          <w:sz w:val="28"/>
        </w:rPr>
        <w:t xml:space="preserve"> </w:t>
      </w:r>
      <w:r w:rsidRPr="009265AD">
        <w:rPr>
          <w:i w:val="0"/>
          <w:sz w:val="28"/>
        </w:rPr>
        <w:t>значимости</w:t>
      </w:r>
      <w:r w:rsidR="009265AD">
        <w:rPr>
          <w:i w:val="0"/>
          <w:sz w:val="28"/>
        </w:rPr>
        <w:t xml:space="preserve"> </w:t>
      </w:r>
      <w:r w:rsidRPr="009265AD">
        <w:rPr>
          <w:i w:val="0"/>
          <w:sz w:val="28"/>
        </w:rPr>
        <w:t>по</w:t>
      </w:r>
      <w:r w:rsidR="009265AD">
        <w:rPr>
          <w:i w:val="0"/>
          <w:sz w:val="28"/>
        </w:rPr>
        <w:t xml:space="preserve"> </w:t>
      </w:r>
      <w:r w:rsidRPr="009265AD">
        <w:rPr>
          <w:i w:val="0"/>
          <w:sz w:val="28"/>
        </w:rPr>
        <w:t>выбранному</w:t>
      </w:r>
      <w:r w:rsidR="009265AD">
        <w:rPr>
          <w:i w:val="0"/>
          <w:sz w:val="28"/>
        </w:rPr>
        <w:t xml:space="preserve"> </w:t>
      </w:r>
      <w:r w:rsidRPr="009265AD">
        <w:rPr>
          <w:i w:val="0"/>
          <w:sz w:val="28"/>
        </w:rPr>
        <w:t>критерию:</w:t>
      </w:r>
      <w:r w:rsidR="009265AD">
        <w:rPr>
          <w:i w:val="0"/>
          <w:sz w:val="28"/>
        </w:rPr>
        <w:t xml:space="preserve"> </w:t>
      </w:r>
      <w:r w:rsidRPr="009265AD">
        <w:rPr>
          <w:i w:val="0"/>
          <w:sz w:val="28"/>
        </w:rPr>
        <w:t>20%</w:t>
      </w:r>
      <w:r w:rsidR="009265AD">
        <w:rPr>
          <w:i w:val="0"/>
          <w:sz w:val="28"/>
        </w:rPr>
        <w:t xml:space="preserve"> </w:t>
      </w:r>
      <w:r w:rsidRPr="009265AD">
        <w:rPr>
          <w:i w:val="0"/>
          <w:sz w:val="28"/>
        </w:rPr>
        <w:t>товара</w:t>
      </w:r>
      <w:r w:rsidR="009265AD">
        <w:rPr>
          <w:i w:val="0"/>
          <w:sz w:val="28"/>
        </w:rPr>
        <w:t xml:space="preserve"> </w:t>
      </w:r>
      <w:r w:rsidRPr="009265AD">
        <w:rPr>
          <w:i w:val="0"/>
          <w:sz w:val="28"/>
        </w:rPr>
        <w:t>дают</w:t>
      </w:r>
      <w:r w:rsidR="009265AD">
        <w:rPr>
          <w:i w:val="0"/>
          <w:sz w:val="28"/>
        </w:rPr>
        <w:t xml:space="preserve"> </w:t>
      </w:r>
      <w:r w:rsidRPr="009265AD">
        <w:rPr>
          <w:i w:val="0"/>
          <w:sz w:val="28"/>
        </w:rPr>
        <w:t>80%</w:t>
      </w:r>
      <w:r w:rsidR="009265AD">
        <w:rPr>
          <w:i w:val="0"/>
          <w:sz w:val="28"/>
        </w:rPr>
        <w:t xml:space="preserve"> </w:t>
      </w:r>
      <w:r w:rsidRPr="009265AD">
        <w:rPr>
          <w:i w:val="0"/>
          <w:sz w:val="28"/>
        </w:rPr>
        <w:t>результата.</w:t>
      </w:r>
    </w:p>
    <w:p w:rsidR="00482248" w:rsidRPr="009265AD" w:rsidRDefault="00482248"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Pr="009265AD">
        <w:rPr>
          <w:i w:val="0"/>
          <w:sz w:val="28"/>
        </w:rPr>
        <w:t>«В»</w:t>
      </w:r>
      <w:r w:rsidR="009265AD">
        <w:rPr>
          <w:i w:val="0"/>
          <w:sz w:val="28"/>
        </w:rPr>
        <w:t xml:space="preserve"> </w:t>
      </w:r>
      <w:r w:rsidRPr="009265AD">
        <w:rPr>
          <w:i w:val="0"/>
          <w:sz w:val="28"/>
        </w:rPr>
        <w:t>относят</w:t>
      </w:r>
      <w:r w:rsidR="009265AD">
        <w:rPr>
          <w:i w:val="0"/>
          <w:sz w:val="28"/>
        </w:rPr>
        <w:t xml:space="preserve"> </w:t>
      </w:r>
      <w:r w:rsidRPr="009265AD">
        <w:rPr>
          <w:i w:val="0"/>
          <w:sz w:val="28"/>
        </w:rPr>
        <w:t>элементы</w:t>
      </w:r>
      <w:r w:rsidR="009265AD">
        <w:rPr>
          <w:i w:val="0"/>
          <w:sz w:val="28"/>
        </w:rPr>
        <w:t xml:space="preserve"> </w:t>
      </w:r>
      <w:r w:rsidRPr="009265AD">
        <w:rPr>
          <w:i w:val="0"/>
          <w:sz w:val="28"/>
        </w:rPr>
        <w:t>средней</w:t>
      </w:r>
      <w:r w:rsidR="009265AD">
        <w:rPr>
          <w:i w:val="0"/>
          <w:sz w:val="28"/>
        </w:rPr>
        <w:t xml:space="preserve"> </w:t>
      </w:r>
      <w:r w:rsidRPr="009265AD">
        <w:rPr>
          <w:i w:val="0"/>
          <w:sz w:val="28"/>
        </w:rPr>
        <w:t>степени</w:t>
      </w:r>
      <w:r w:rsidR="009265AD">
        <w:rPr>
          <w:i w:val="0"/>
          <w:sz w:val="28"/>
        </w:rPr>
        <w:t xml:space="preserve"> </w:t>
      </w:r>
      <w:r w:rsidRPr="009265AD">
        <w:rPr>
          <w:i w:val="0"/>
          <w:sz w:val="28"/>
        </w:rPr>
        <w:t>важности:</w:t>
      </w:r>
      <w:r w:rsidR="009265AD">
        <w:rPr>
          <w:i w:val="0"/>
          <w:sz w:val="28"/>
        </w:rPr>
        <w:t xml:space="preserve"> </w:t>
      </w:r>
      <w:r w:rsidRPr="009265AD">
        <w:rPr>
          <w:i w:val="0"/>
          <w:sz w:val="28"/>
        </w:rPr>
        <w:t>30%</w:t>
      </w:r>
      <w:r w:rsidR="009265AD">
        <w:rPr>
          <w:i w:val="0"/>
          <w:sz w:val="28"/>
        </w:rPr>
        <w:t xml:space="preserve"> </w:t>
      </w:r>
      <w:r w:rsidRPr="009265AD">
        <w:rPr>
          <w:i w:val="0"/>
          <w:sz w:val="28"/>
        </w:rPr>
        <w:t>товара</w:t>
      </w:r>
      <w:r w:rsidR="009265AD">
        <w:rPr>
          <w:i w:val="0"/>
          <w:sz w:val="28"/>
        </w:rPr>
        <w:t xml:space="preserve"> </w:t>
      </w:r>
      <w:r w:rsidRPr="009265AD">
        <w:rPr>
          <w:i w:val="0"/>
          <w:sz w:val="28"/>
        </w:rPr>
        <w:t>дают</w:t>
      </w:r>
      <w:r w:rsidR="009265AD">
        <w:rPr>
          <w:i w:val="0"/>
          <w:sz w:val="28"/>
        </w:rPr>
        <w:t xml:space="preserve"> </w:t>
      </w:r>
      <w:r w:rsidRPr="009265AD">
        <w:rPr>
          <w:i w:val="0"/>
          <w:sz w:val="28"/>
        </w:rPr>
        <w:t>15%</w:t>
      </w:r>
      <w:r w:rsidR="009265AD">
        <w:rPr>
          <w:i w:val="0"/>
          <w:sz w:val="28"/>
        </w:rPr>
        <w:t xml:space="preserve"> </w:t>
      </w:r>
      <w:r w:rsidRPr="009265AD">
        <w:rPr>
          <w:i w:val="0"/>
          <w:sz w:val="28"/>
        </w:rPr>
        <w:t>результата.</w:t>
      </w:r>
    </w:p>
    <w:p w:rsidR="00482248" w:rsidRPr="009265AD" w:rsidRDefault="00482248"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Pr="009265AD">
        <w:rPr>
          <w:i w:val="0"/>
          <w:sz w:val="28"/>
        </w:rPr>
        <w:t>«С»</w:t>
      </w:r>
      <w:r w:rsidR="009265AD">
        <w:rPr>
          <w:i w:val="0"/>
          <w:sz w:val="28"/>
        </w:rPr>
        <w:t xml:space="preserve"> </w:t>
      </w:r>
      <w:r w:rsidRPr="009265AD">
        <w:rPr>
          <w:i w:val="0"/>
          <w:sz w:val="28"/>
        </w:rPr>
        <w:t>относят</w:t>
      </w:r>
      <w:r w:rsidR="009265AD">
        <w:rPr>
          <w:i w:val="0"/>
          <w:sz w:val="28"/>
        </w:rPr>
        <w:t xml:space="preserve"> </w:t>
      </w:r>
      <w:r w:rsidRPr="009265AD">
        <w:rPr>
          <w:i w:val="0"/>
          <w:sz w:val="28"/>
        </w:rPr>
        <w:t>остальные</w:t>
      </w:r>
      <w:r w:rsidR="009265AD">
        <w:rPr>
          <w:i w:val="0"/>
          <w:sz w:val="28"/>
        </w:rPr>
        <w:t xml:space="preserve"> </w:t>
      </w:r>
      <w:r w:rsidRPr="009265AD">
        <w:rPr>
          <w:i w:val="0"/>
          <w:sz w:val="28"/>
        </w:rPr>
        <w:t>товары:</w:t>
      </w:r>
      <w:r w:rsidR="009265AD">
        <w:rPr>
          <w:i w:val="0"/>
          <w:sz w:val="28"/>
        </w:rPr>
        <w:t xml:space="preserve"> </w:t>
      </w:r>
      <w:r w:rsidRPr="009265AD">
        <w:rPr>
          <w:i w:val="0"/>
          <w:sz w:val="28"/>
        </w:rPr>
        <w:t>50%</w:t>
      </w:r>
      <w:r w:rsidR="009265AD">
        <w:rPr>
          <w:i w:val="0"/>
          <w:sz w:val="28"/>
        </w:rPr>
        <w:t xml:space="preserve"> </w:t>
      </w:r>
      <w:r w:rsidRPr="009265AD">
        <w:rPr>
          <w:i w:val="0"/>
          <w:sz w:val="28"/>
        </w:rPr>
        <w:t>товара</w:t>
      </w:r>
      <w:r w:rsidR="009265AD">
        <w:rPr>
          <w:i w:val="0"/>
          <w:sz w:val="28"/>
        </w:rPr>
        <w:t xml:space="preserve"> </w:t>
      </w:r>
      <w:r w:rsidRPr="009265AD">
        <w:rPr>
          <w:i w:val="0"/>
          <w:sz w:val="28"/>
        </w:rPr>
        <w:t>дают</w:t>
      </w:r>
      <w:r w:rsidR="009265AD">
        <w:rPr>
          <w:i w:val="0"/>
          <w:sz w:val="28"/>
        </w:rPr>
        <w:t xml:space="preserve"> </w:t>
      </w:r>
      <w:r w:rsidRPr="009265AD">
        <w:rPr>
          <w:i w:val="0"/>
          <w:sz w:val="28"/>
        </w:rPr>
        <w:t>5%</w:t>
      </w:r>
      <w:r w:rsidR="009265AD">
        <w:rPr>
          <w:i w:val="0"/>
          <w:sz w:val="28"/>
        </w:rPr>
        <w:t xml:space="preserve"> </w:t>
      </w:r>
      <w:r w:rsidRPr="009265AD">
        <w:rPr>
          <w:i w:val="0"/>
          <w:sz w:val="28"/>
        </w:rPr>
        <w:t>результата.</w:t>
      </w:r>
    </w:p>
    <w:p w:rsidR="00482248" w:rsidRPr="009265AD" w:rsidRDefault="00482248" w:rsidP="00191C15">
      <w:pPr>
        <w:widowControl/>
        <w:spacing w:line="360" w:lineRule="auto"/>
        <w:ind w:left="0" w:firstLine="709"/>
        <w:rPr>
          <w:i w:val="0"/>
          <w:sz w:val="28"/>
        </w:rPr>
      </w:pPr>
      <w:r w:rsidRPr="009265AD">
        <w:rPr>
          <w:i w:val="0"/>
          <w:sz w:val="28"/>
        </w:rPr>
        <w:t>Алгоритм</w:t>
      </w:r>
      <w:r w:rsidR="009265AD">
        <w:rPr>
          <w:i w:val="0"/>
          <w:sz w:val="28"/>
        </w:rPr>
        <w:t xml:space="preserve"> </w:t>
      </w:r>
      <w:r w:rsidRPr="009265AD">
        <w:rPr>
          <w:i w:val="0"/>
          <w:sz w:val="28"/>
        </w:rPr>
        <w:t>проведения</w:t>
      </w:r>
      <w:r w:rsidR="009265AD">
        <w:rPr>
          <w:i w:val="0"/>
          <w:sz w:val="28"/>
        </w:rPr>
        <w:t xml:space="preserve"> </w:t>
      </w:r>
      <w:r w:rsidRPr="009265AD">
        <w:rPr>
          <w:i w:val="0"/>
          <w:sz w:val="28"/>
        </w:rPr>
        <w:t>анализа</w:t>
      </w:r>
      <w:r w:rsidR="009265AD">
        <w:rPr>
          <w:i w:val="0"/>
          <w:sz w:val="28"/>
        </w:rPr>
        <w:t xml:space="preserve"> </w:t>
      </w:r>
      <w:r w:rsidRPr="009265AD">
        <w:rPr>
          <w:i w:val="0"/>
          <w:sz w:val="28"/>
        </w:rPr>
        <w:t>АВС:</w:t>
      </w:r>
    </w:p>
    <w:p w:rsidR="00482248" w:rsidRPr="009265AD" w:rsidRDefault="00482248" w:rsidP="00191C15">
      <w:pPr>
        <w:widowControl/>
        <w:numPr>
          <w:ilvl w:val="0"/>
          <w:numId w:val="10"/>
        </w:numPr>
        <w:spacing w:line="360" w:lineRule="auto"/>
        <w:ind w:left="0" w:firstLine="709"/>
        <w:rPr>
          <w:i w:val="0"/>
          <w:sz w:val="28"/>
        </w:rPr>
      </w:pPr>
      <w:r w:rsidRPr="009265AD">
        <w:rPr>
          <w:i w:val="0"/>
          <w:sz w:val="28"/>
        </w:rPr>
        <w:t>Берется</w:t>
      </w:r>
      <w:r w:rsidR="009265AD">
        <w:rPr>
          <w:i w:val="0"/>
          <w:sz w:val="28"/>
        </w:rPr>
        <w:t xml:space="preserve"> </w:t>
      </w:r>
      <w:r w:rsidRPr="009265AD">
        <w:rPr>
          <w:i w:val="0"/>
          <w:sz w:val="28"/>
        </w:rPr>
        <w:t>потребление</w:t>
      </w:r>
      <w:r w:rsidR="009265AD">
        <w:rPr>
          <w:i w:val="0"/>
          <w:sz w:val="28"/>
        </w:rPr>
        <w:t xml:space="preserve"> </w:t>
      </w:r>
      <w:r w:rsidRPr="009265AD">
        <w:rPr>
          <w:i w:val="0"/>
          <w:sz w:val="28"/>
        </w:rPr>
        <w:t>товара</w:t>
      </w:r>
      <w:r w:rsidR="009265AD">
        <w:rPr>
          <w:i w:val="0"/>
          <w:sz w:val="28"/>
        </w:rPr>
        <w:t xml:space="preserve"> </w:t>
      </w:r>
      <w:r w:rsidRPr="009265AD">
        <w:rPr>
          <w:i w:val="0"/>
          <w:sz w:val="28"/>
        </w:rPr>
        <w:t>за</w:t>
      </w:r>
      <w:r w:rsidR="009265AD">
        <w:rPr>
          <w:i w:val="0"/>
          <w:sz w:val="28"/>
        </w:rPr>
        <w:t xml:space="preserve"> </w:t>
      </w:r>
      <w:r w:rsidRPr="009265AD">
        <w:rPr>
          <w:i w:val="0"/>
          <w:sz w:val="28"/>
        </w:rPr>
        <w:t>определенный</w:t>
      </w:r>
      <w:r w:rsidR="009265AD">
        <w:rPr>
          <w:i w:val="0"/>
          <w:sz w:val="28"/>
        </w:rPr>
        <w:t xml:space="preserve"> </w:t>
      </w:r>
      <w:r w:rsidRPr="009265AD">
        <w:rPr>
          <w:i w:val="0"/>
          <w:sz w:val="28"/>
        </w:rPr>
        <w:t>период.</w:t>
      </w:r>
    </w:p>
    <w:p w:rsidR="00482248" w:rsidRPr="009265AD" w:rsidRDefault="00482248" w:rsidP="00191C15">
      <w:pPr>
        <w:widowControl/>
        <w:numPr>
          <w:ilvl w:val="0"/>
          <w:numId w:val="10"/>
        </w:numPr>
        <w:spacing w:line="360" w:lineRule="auto"/>
        <w:ind w:left="0" w:firstLine="709"/>
        <w:rPr>
          <w:i w:val="0"/>
          <w:sz w:val="28"/>
        </w:rPr>
      </w:pPr>
      <w:r w:rsidRPr="009265AD">
        <w:rPr>
          <w:i w:val="0"/>
          <w:sz w:val="28"/>
        </w:rPr>
        <w:lastRenderedPageBreak/>
        <w:t>Товары</w:t>
      </w:r>
      <w:r w:rsidR="009265AD">
        <w:rPr>
          <w:i w:val="0"/>
          <w:sz w:val="28"/>
        </w:rPr>
        <w:t xml:space="preserve"> </w:t>
      </w:r>
      <w:r w:rsidRPr="009265AD">
        <w:rPr>
          <w:i w:val="0"/>
          <w:sz w:val="28"/>
        </w:rPr>
        <w:t>распределяются</w:t>
      </w:r>
      <w:r w:rsidR="009265AD">
        <w:rPr>
          <w:i w:val="0"/>
          <w:sz w:val="28"/>
        </w:rPr>
        <w:t xml:space="preserve"> </w:t>
      </w:r>
      <w:r w:rsidRPr="009265AD">
        <w:rPr>
          <w:i w:val="0"/>
          <w:sz w:val="28"/>
        </w:rPr>
        <w:t>в</w:t>
      </w:r>
      <w:r w:rsidR="009265AD">
        <w:rPr>
          <w:i w:val="0"/>
          <w:sz w:val="28"/>
        </w:rPr>
        <w:t xml:space="preserve"> </w:t>
      </w:r>
      <w:r w:rsidRPr="009265AD">
        <w:rPr>
          <w:i w:val="0"/>
          <w:sz w:val="28"/>
        </w:rPr>
        <w:t>порядке</w:t>
      </w:r>
      <w:r w:rsidR="009265AD">
        <w:rPr>
          <w:i w:val="0"/>
          <w:sz w:val="28"/>
        </w:rPr>
        <w:t xml:space="preserve"> </w:t>
      </w:r>
      <w:r w:rsidRPr="009265AD">
        <w:rPr>
          <w:i w:val="0"/>
          <w:sz w:val="28"/>
        </w:rPr>
        <w:t>убывания</w:t>
      </w:r>
      <w:r w:rsidR="009265AD">
        <w:rPr>
          <w:i w:val="0"/>
          <w:sz w:val="28"/>
        </w:rPr>
        <w:t xml:space="preserve"> </w:t>
      </w:r>
      <w:r w:rsidRPr="009265AD">
        <w:rPr>
          <w:i w:val="0"/>
          <w:sz w:val="28"/>
        </w:rPr>
        <w:t>их</w:t>
      </w:r>
      <w:r w:rsidR="009265AD">
        <w:rPr>
          <w:i w:val="0"/>
          <w:sz w:val="28"/>
        </w:rPr>
        <w:t xml:space="preserve"> </w:t>
      </w:r>
      <w:r w:rsidRPr="009265AD">
        <w:rPr>
          <w:i w:val="0"/>
          <w:sz w:val="28"/>
        </w:rPr>
        <w:t>потребления.</w:t>
      </w:r>
    </w:p>
    <w:p w:rsidR="00482248" w:rsidRPr="009265AD" w:rsidRDefault="00482248" w:rsidP="00191C15">
      <w:pPr>
        <w:widowControl/>
        <w:numPr>
          <w:ilvl w:val="0"/>
          <w:numId w:val="10"/>
        </w:numPr>
        <w:spacing w:line="360" w:lineRule="auto"/>
        <w:ind w:left="0" w:firstLine="709"/>
        <w:rPr>
          <w:i w:val="0"/>
          <w:sz w:val="28"/>
        </w:rPr>
      </w:pPr>
      <w:r w:rsidRPr="009265AD">
        <w:rPr>
          <w:i w:val="0"/>
          <w:sz w:val="28"/>
        </w:rPr>
        <w:t>Подсчитывается</w:t>
      </w:r>
      <w:r w:rsidR="009265AD">
        <w:rPr>
          <w:i w:val="0"/>
          <w:sz w:val="28"/>
        </w:rPr>
        <w:t xml:space="preserve"> </w:t>
      </w:r>
      <w:r w:rsidRPr="009265AD">
        <w:rPr>
          <w:i w:val="0"/>
          <w:sz w:val="28"/>
        </w:rPr>
        <w:t>потребление</w:t>
      </w:r>
      <w:r w:rsidR="009265AD">
        <w:rPr>
          <w:i w:val="0"/>
          <w:sz w:val="28"/>
        </w:rPr>
        <w:t xml:space="preserve"> </w:t>
      </w:r>
      <w:r w:rsidRPr="009265AD">
        <w:rPr>
          <w:i w:val="0"/>
          <w:sz w:val="28"/>
        </w:rPr>
        <w:t>нарастающим</w:t>
      </w:r>
      <w:r w:rsidR="009265AD">
        <w:rPr>
          <w:i w:val="0"/>
          <w:sz w:val="28"/>
        </w:rPr>
        <w:t xml:space="preserve"> </w:t>
      </w:r>
      <w:r w:rsidRPr="009265AD">
        <w:rPr>
          <w:i w:val="0"/>
          <w:sz w:val="28"/>
        </w:rPr>
        <w:t>итогом.</w:t>
      </w:r>
    </w:p>
    <w:p w:rsidR="00482248" w:rsidRPr="009265AD" w:rsidRDefault="00482248" w:rsidP="00191C15">
      <w:pPr>
        <w:widowControl/>
        <w:numPr>
          <w:ilvl w:val="0"/>
          <w:numId w:val="10"/>
        </w:numPr>
        <w:spacing w:line="360" w:lineRule="auto"/>
        <w:ind w:left="0" w:firstLine="709"/>
        <w:rPr>
          <w:i w:val="0"/>
          <w:sz w:val="28"/>
        </w:rPr>
      </w:pPr>
      <w:r w:rsidRPr="009265AD">
        <w:rPr>
          <w:i w:val="0"/>
          <w:sz w:val="28"/>
        </w:rPr>
        <w:t>Определяется</w:t>
      </w:r>
      <w:r w:rsidR="009265AD">
        <w:rPr>
          <w:i w:val="0"/>
          <w:sz w:val="28"/>
        </w:rPr>
        <w:t xml:space="preserve"> </w:t>
      </w:r>
      <w:r w:rsidRPr="009265AD">
        <w:rPr>
          <w:i w:val="0"/>
          <w:sz w:val="28"/>
        </w:rPr>
        <w:t>процент</w:t>
      </w:r>
      <w:r w:rsidR="009265AD">
        <w:rPr>
          <w:i w:val="0"/>
          <w:sz w:val="28"/>
        </w:rPr>
        <w:t xml:space="preserve"> </w:t>
      </w:r>
      <w:r w:rsidRPr="009265AD">
        <w:rPr>
          <w:i w:val="0"/>
          <w:sz w:val="28"/>
        </w:rPr>
        <w:t>суммы</w:t>
      </w:r>
      <w:r w:rsidR="009265AD">
        <w:rPr>
          <w:i w:val="0"/>
          <w:sz w:val="28"/>
        </w:rPr>
        <w:t xml:space="preserve"> </w:t>
      </w:r>
      <w:r w:rsidRPr="009265AD">
        <w:rPr>
          <w:i w:val="0"/>
          <w:sz w:val="28"/>
        </w:rPr>
        <w:t>потребления</w:t>
      </w:r>
      <w:r w:rsidR="009265AD">
        <w:rPr>
          <w:i w:val="0"/>
          <w:sz w:val="28"/>
        </w:rPr>
        <w:t xml:space="preserve"> </w:t>
      </w:r>
      <w:r w:rsidRPr="009265AD">
        <w:rPr>
          <w:i w:val="0"/>
          <w:sz w:val="28"/>
        </w:rPr>
        <w:t>каждого</w:t>
      </w:r>
      <w:r w:rsidR="009265AD">
        <w:rPr>
          <w:i w:val="0"/>
          <w:sz w:val="28"/>
        </w:rPr>
        <w:t xml:space="preserve"> </w:t>
      </w:r>
      <w:r w:rsidRPr="009265AD">
        <w:rPr>
          <w:i w:val="0"/>
          <w:sz w:val="28"/>
        </w:rPr>
        <w:t>товара</w:t>
      </w:r>
      <w:r w:rsidR="009265AD">
        <w:rPr>
          <w:i w:val="0"/>
          <w:sz w:val="28"/>
        </w:rPr>
        <w:t xml:space="preserve"> </w:t>
      </w:r>
      <w:r w:rsidRPr="009265AD">
        <w:rPr>
          <w:i w:val="0"/>
          <w:sz w:val="28"/>
        </w:rPr>
        <w:t>относительно</w:t>
      </w:r>
      <w:r w:rsidR="009265AD">
        <w:rPr>
          <w:i w:val="0"/>
          <w:sz w:val="28"/>
        </w:rPr>
        <w:t xml:space="preserve"> </w:t>
      </w:r>
      <w:r w:rsidRPr="009265AD">
        <w:rPr>
          <w:i w:val="0"/>
          <w:sz w:val="28"/>
        </w:rPr>
        <w:t>общего</w:t>
      </w:r>
      <w:r w:rsidR="009265AD">
        <w:rPr>
          <w:i w:val="0"/>
          <w:sz w:val="28"/>
        </w:rPr>
        <w:t xml:space="preserve"> </w:t>
      </w:r>
      <w:r w:rsidRPr="009265AD">
        <w:rPr>
          <w:i w:val="0"/>
          <w:sz w:val="28"/>
        </w:rPr>
        <w:t>накопленного</w:t>
      </w:r>
      <w:r w:rsidR="009265AD">
        <w:rPr>
          <w:i w:val="0"/>
          <w:sz w:val="28"/>
        </w:rPr>
        <w:t xml:space="preserve"> </w:t>
      </w:r>
      <w:r w:rsidRPr="009265AD">
        <w:rPr>
          <w:i w:val="0"/>
          <w:sz w:val="28"/>
        </w:rPr>
        <w:t>потребления.</w:t>
      </w:r>
    </w:p>
    <w:p w:rsidR="00482248" w:rsidRPr="009265AD" w:rsidRDefault="00482248" w:rsidP="00191C15">
      <w:pPr>
        <w:widowControl/>
        <w:numPr>
          <w:ilvl w:val="0"/>
          <w:numId w:val="10"/>
        </w:numPr>
        <w:spacing w:line="360" w:lineRule="auto"/>
        <w:ind w:left="0" w:firstLine="709"/>
        <w:rPr>
          <w:i w:val="0"/>
          <w:sz w:val="28"/>
        </w:rPr>
      </w:pPr>
      <w:r w:rsidRPr="009265AD">
        <w:rPr>
          <w:i w:val="0"/>
          <w:sz w:val="28"/>
        </w:rPr>
        <w:t>Строится</w:t>
      </w:r>
      <w:r w:rsidR="009265AD">
        <w:rPr>
          <w:i w:val="0"/>
          <w:sz w:val="28"/>
        </w:rPr>
        <w:t xml:space="preserve"> </w:t>
      </w:r>
      <w:r w:rsidRPr="009265AD">
        <w:rPr>
          <w:i w:val="0"/>
          <w:sz w:val="28"/>
        </w:rPr>
        <w:t>график.</w:t>
      </w:r>
    </w:p>
    <w:p w:rsidR="00482248" w:rsidRDefault="00482248" w:rsidP="00191C15">
      <w:pPr>
        <w:widowControl/>
        <w:spacing w:line="360" w:lineRule="auto"/>
        <w:ind w:left="0" w:firstLine="709"/>
        <w:rPr>
          <w:i w:val="0"/>
          <w:sz w:val="28"/>
        </w:rPr>
      </w:pPr>
      <w:r w:rsidRPr="009265AD">
        <w:rPr>
          <w:i w:val="0"/>
          <w:sz w:val="28"/>
        </w:rPr>
        <w:t>Применим</w:t>
      </w:r>
      <w:r w:rsidR="009265AD">
        <w:rPr>
          <w:i w:val="0"/>
          <w:sz w:val="28"/>
        </w:rPr>
        <w:t xml:space="preserve"> </w:t>
      </w:r>
      <w:r w:rsidRPr="009265AD">
        <w:rPr>
          <w:i w:val="0"/>
          <w:sz w:val="28"/>
        </w:rPr>
        <w:t>данный</w:t>
      </w:r>
      <w:r w:rsidR="009265AD">
        <w:rPr>
          <w:i w:val="0"/>
          <w:sz w:val="28"/>
        </w:rPr>
        <w:t xml:space="preserve"> </w:t>
      </w:r>
      <w:r w:rsidRPr="009265AD">
        <w:rPr>
          <w:i w:val="0"/>
          <w:sz w:val="28"/>
        </w:rPr>
        <w:t>вид</w:t>
      </w:r>
      <w:r w:rsidR="009265AD">
        <w:rPr>
          <w:i w:val="0"/>
          <w:sz w:val="28"/>
        </w:rPr>
        <w:t xml:space="preserve"> </w:t>
      </w:r>
      <w:r w:rsidRPr="009265AD">
        <w:rPr>
          <w:i w:val="0"/>
          <w:sz w:val="28"/>
        </w:rPr>
        <w:t>анализа</w:t>
      </w:r>
      <w:r w:rsidR="009265AD">
        <w:rPr>
          <w:i w:val="0"/>
          <w:sz w:val="28"/>
        </w:rPr>
        <w:t xml:space="preserve"> </w:t>
      </w:r>
      <w:r w:rsidRPr="009265AD">
        <w:rPr>
          <w:i w:val="0"/>
          <w:sz w:val="28"/>
        </w:rPr>
        <w:t>к</w:t>
      </w:r>
      <w:r w:rsidR="009265AD">
        <w:rPr>
          <w:i w:val="0"/>
          <w:sz w:val="28"/>
        </w:rPr>
        <w:t xml:space="preserve"> </w:t>
      </w:r>
      <w:r w:rsidRPr="009265AD">
        <w:rPr>
          <w:i w:val="0"/>
          <w:sz w:val="28"/>
        </w:rPr>
        <w:t>предприятию</w:t>
      </w:r>
      <w:r w:rsidR="009265AD">
        <w:rPr>
          <w:i w:val="0"/>
          <w:sz w:val="28"/>
        </w:rPr>
        <w:t xml:space="preserve"> </w:t>
      </w:r>
      <w:r w:rsidRPr="009265AD">
        <w:rPr>
          <w:i w:val="0"/>
          <w:sz w:val="28"/>
        </w:rPr>
        <w:t>ООО</w:t>
      </w:r>
      <w:r w:rsidR="009265AD">
        <w:rPr>
          <w:i w:val="0"/>
          <w:sz w:val="28"/>
        </w:rPr>
        <w:t xml:space="preserve"> </w:t>
      </w:r>
      <w:r w:rsidRPr="009265AD">
        <w:rPr>
          <w:i w:val="0"/>
          <w:sz w:val="28"/>
        </w:rPr>
        <w:t>«Совлит»</w:t>
      </w:r>
      <w:r w:rsidR="007E1723" w:rsidRPr="009265AD">
        <w:rPr>
          <w:i w:val="0"/>
          <w:sz w:val="28"/>
        </w:rPr>
        <w:t>.</w:t>
      </w:r>
      <w:r w:rsidR="009265AD">
        <w:rPr>
          <w:i w:val="0"/>
          <w:sz w:val="28"/>
        </w:rPr>
        <w:t xml:space="preserve"> </w:t>
      </w:r>
      <w:r w:rsidR="007E1723" w:rsidRPr="009265AD">
        <w:rPr>
          <w:i w:val="0"/>
          <w:sz w:val="28"/>
        </w:rPr>
        <w:t>Анализ</w:t>
      </w:r>
      <w:r w:rsidR="009265AD">
        <w:rPr>
          <w:i w:val="0"/>
          <w:sz w:val="28"/>
        </w:rPr>
        <w:t xml:space="preserve"> </w:t>
      </w:r>
      <w:r w:rsidR="007E1723" w:rsidRPr="009265AD">
        <w:rPr>
          <w:i w:val="0"/>
          <w:sz w:val="28"/>
        </w:rPr>
        <w:t>АВС</w:t>
      </w:r>
      <w:r w:rsidR="009265AD">
        <w:rPr>
          <w:i w:val="0"/>
          <w:sz w:val="28"/>
        </w:rPr>
        <w:t xml:space="preserve"> </w:t>
      </w:r>
      <w:r w:rsidR="007E1723" w:rsidRPr="009265AD">
        <w:rPr>
          <w:i w:val="0"/>
          <w:sz w:val="28"/>
        </w:rPr>
        <w:t>представлен</w:t>
      </w:r>
      <w:r w:rsidR="009265AD">
        <w:rPr>
          <w:i w:val="0"/>
          <w:sz w:val="28"/>
        </w:rPr>
        <w:t xml:space="preserve"> </w:t>
      </w:r>
      <w:r w:rsidR="007E1723" w:rsidRPr="009265AD">
        <w:rPr>
          <w:i w:val="0"/>
          <w:sz w:val="28"/>
        </w:rPr>
        <w:t>в</w:t>
      </w:r>
      <w:r w:rsidR="009265AD">
        <w:rPr>
          <w:i w:val="0"/>
          <w:sz w:val="28"/>
        </w:rPr>
        <w:t xml:space="preserve"> </w:t>
      </w:r>
      <w:r w:rsidR="007E1723" w:rsidRPr="009265AD">
        <w:rPr>
          <w:i w:val="0"/>
          <w:sz w:val="28"/>
        </w:rPr>
        <w:t>таблице</w:t>
      </w:r>
      <w:r w:rsidR="009265AD">
        <w:rPr>
          <w:i w:val="0"/>
          <w:sz w:val="28"/>
        </w:rPr>
        <w:t xml:space="preserve"> </w:t>
      </w:r>
      <w:r w:rsidR="007E1723" w:rsidRPr="009265AD">
        <w:rPr>
          <w:i w:val="0"/>
          <w:sz w:val="28"/>
        </w:rPr>
        <w:t>3.</w:t>
      </w:r>
    </w:p>
    <w:p w:rsidR="002928EA" w:rsidRDefault="002928EA" w:rsidP="00BE608F">
      <w:pPr>
        <w:widowControl/>
        <w:spacing w:line="360" w:lineRule="auto"/>
        <w:ind w:left="0" w:firstLine="709"/>
        <w:rPr>
          <w:b/>
          <w:bCs/>
          <w:i w:val="0"/>
          <w:sz w:val="20"/>
          <w:szCs w:val="20"/>
        </w:rPr>
      </w:pPr>
    </w:p>
    <w:p w:rsidR="00BE608F" w:rsidRDefault="00BE608F" w:rsidP="00BE608F">
      <w:pPr>
        <w:widowControl/>
        <w:spacing w:line="360" w:lineRule="auto"/>
        <w:ind w:left="0" w:firstLine="709"/>
        <w:rPr>
          <w:b/>
          <w:bCs/>
          <w:i w:val="0"/>
          <w:sz w:val="20"/>
          <w:szCs w:val="20"/>
        </w:rPr>
      </w:pPr>
    </w:p>
    <w:p w:rsidR="00BE608F" w:rsidRDefault="00BE608F" w:rsidP="00BE608F">
      <w:pPr>
        <w:widowControl/>
        <w:spacing w:line="360" w:lineRule="auto"/>
        <w:ind w:left="0" w:firstLine="709"/>
        <w:rPr>
          <w:b/>
          <w:bCs/>
          <w:i w:val="0"/>
          <w:sz w:val="20"/>
          <w:szCs w:val="20"/>
        </w:rPr>
        <w:sectPr w:rsidR="00BE608F" w:rsidSect="00F03757">
          <w:footerReference w:type="even" r:id="rId13"/>
          <w:footerReference w:type="default" r:id="rId14"/>
          <w:pgSz w:w="11906" w:h="16838" w:code="9"/>
          <w:pgMar w:top="1134" w:right="851" w:bottom="1134" w:left="1701" w:header="709" w:footer="709" w:gutter="0"/>
          <w:cols w:space="708"/>
          <w:docGrid w:linePitch="360"/>
        </w:sectPr>
      </w:pPr>
    </w:p>
    <w:tbl>
      <w:tblPr>
        <w:tblpPr w:leftFromText="180" w:rightFromText="180" w:vertAnchor="page" w:horzAnchor="margin" w:tblpY="1471"/>
        <w:tblW w:w="14318" w:type="dxa"/>
        <w:tblLook w:val="0000" w:firstRow="0" w:lastRow="0" w:firstColumn="0" w:lastColumn="0" w:noHBand="0" w:noVBand="0"/>
      </w:tblPr>
      <w:tblGrid>
        <w:gridCol w:w="973"/>
        <w:gridCol w:w="2100"/>
        <w:gridCol w:w="1898"/>
        <w:gridCol w:w="1605"/>
        <w:gridCol w:w="1402"/>
        <w:gridCol w:w="1829"/>
        <w:gridCol w:w="1444"/>
        <w:gridCol w:w="2182"/>
        <w:gridCol w:w="885"/>
      </w:tblGrid>
      <w:tr w:rsidR="002928EA" w:rsidRPr="002928EA" w:rsidTr="002928EA">
        <w:trPr>
          <w:trHeight w:val="255"/>
        </w:trPr>
        <w:tc>
          <w:tcPr>
            <w:tcW w:w="6576" w:type="dxa"/>
            <w:gridSpan w:val="4"/>
            <w:tcBorders>
              <w:top w:val="single" w:sz="4" w:space="0" w:color="auto"/>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lastRenderedPageBreak/>
              <w:t>Первичный список</w:t>
            </w:r>
          </w:p>
        </w:tc>
        <w:tc>
          <w:tcPr>
            <w:tcW w:w="6857" w:type="dxa"/>
            <w:gridSpan w:val="4"/>
            <w:tcBorders>
              <w:top w:val="single" w:sz="4" w:space="0" w:color="auto"/>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Упорядоченный список</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Группа А, В,С</w:t>
            </w:r>
          </w:p>
        </w:tc>
      </w:tr>
      <w:tr w:rsidR="002928EA" w:rsidRPr="002928EA" w:rsidTr="002928EA">
        <w:trPr>
          <w:trHeight w:val="901"/>
        </w:trPr>
        <w:tc>
          <w:tcPr>
            <w:tcW w:w="973" w:type="dxa"/>
            <w:tcBorders>
              <w:top w:val="nil"/>
              <w:left w:val="single" w:sz="4" w:space="0" w:color="auto"/>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 позиции</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Наименование продукта</w:t>
            </w:r>
          </w:p>
        </w:tc>
        <w:tc>
          <w:tcPr>
            <w:tcW w:w="1898"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Годовая реализация продукции</w:t>
            </w:r>
          </w:p>
        </w:tc>
        <w:tc>
          <w:tcPr>
            <w:tcW w:w="1605"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Доля позиции в общем объеме, %</w:t>
            </w:r>
          </w:p>
        </w:tc>
        <w:tc>
          <w:tcPr>
            <w:tcW w:w="1402"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 позиции</w:t>
            </w:r>
          </w:p>
        </w:tc>
        <w:tc>
          <w:tcPr>
            <w:tcW w:w="1829"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Годовая реализация продукции</w:t>
            </w:r>
          </w:p>
        </w:tc>
        <w:tc>
          <w:tcPr>
            <w:tcW w:w="1444"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Доля позиции в общем объеме, %</w:t>
            </w:r>
          </w:p>
        </w:tc>
        <w:tc>
          <w:tcPr>
            <w:tcW w:w="2182"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r w:rsidRPr="002928EA">
              <w:rPr>
                <w:b/>
                <w:bCs/>
                <w:i w:val="0"/>
                <w:sz w:val="20"/>
                <w:szCs w:val="20"/>
              </w:rPr>
              <w:t>Доля нарастающим итогом, %</w:t>
            </w:r>
          </w:p>
        </w:tc>
        <w:tc>
          <w:tcPr>
            <w:tcW w:w="885" w:type="dxa"/>
            <w:vMerge/>
            <w:tcBorders>
              <w:top w:val="single" w:sz="4" w:space="0" w:color="auto"/>
              <w:left w:val="single" w:sz="4" w:space="0" w:color="auto"/>
              <w:bottom w:val="single" w:sz="4" w:space="0" w:color="auto"/>
              <w:right w:val="single" w:sz="4" w:space="0" w:color="auto"/>
            </w:tcBorders>
            <w:vAlign w:val="center"/>
          </w:tcPr>
          <w:p w:rsidR="002928EA" w:rsidRPr="002928EA" w:rsidRDefault="002928EA" w:rsidP="00191C15">
            <w:pPr>
              <w:widowControl/>
              <w:spacing w:line="360" w:lineRule="auto"/>
              <w:ind w:left="0"/>
              <w:rPr>
                <w:b/>
                <w:bCs/>
                <w:i w:val="0"/>
                <w:sz w:val="20"/>
                <w:szCs w:val="20"/>
              </w:rPr>
            </w:pPr>
          </w:p>
        </w:tc>
      </w:tr>
      <w:tr w:rsidR="002928EA" w:rsidRPr="002928EA" w:rsidTr="002928EA">
        <w:trPr>
          <w:trHeight w:val="282"/>
        </w:trPr>
        <w:tc>
          <w:tcPr>
            <w:tcW w:w="973" w:type="dxa"/>
            <w:tcBorders>
              <w:top w:val="nil"/>
              <w:left w:val="single" w:sz="4" w:space="0" w:color="auto"/>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1</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Буратино (1,5л)</w:t>
            </w:r>
          </w:p>
        </w:tc>
        <w:tc>
          <w:tcPr>
            <w:tcW w:w="1898"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10 000</w:t>
            </w:r>
          </w:p>
        </w:tc>
        <w:tc>
          <w:tcPr>
            <w:tcW w:w="1605"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10,55</w:t>
            </w:r>
          </w:p>
        </w:tc>
        <w:tc>
          <w:tcPr>
            <w:tcW w:w="1402"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9</w:t>
            </w:r>
          </w:p>
        </w:tc>
        <w:tc>
          <w:tcPr>
            <w:tcW w:w="1829"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18 000</w:t>
            </w:r>
          </w:p>
        </w:tc>
        <w:tc>
          <w:tcPr>
            <w:tcW w:w="1444"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18,99</w:t>
            </w:r>
          </w:p>
        </w:tc>
        <w:tc>
          <w:tcPr>
            <w:tcW w:w="2182"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18,99</w:t>
            </w:r>
          </w:p>
        </w:tc>
        <w:tc>
          <w:tcPr>
            <w:tcW w:w="885"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A</w:t>
            </w:r>
          </w:p>
        </w:tc>
      </w:tr>
      <w:tr w:rsidR="002928EA" w:rsidRPr="002928EA" w:rsidTr="002928EA">
        <w:trPr>
          <w:trHeight w:val="336"/>
        </w:trPr>
        <w:tc>
          <w:tcPr>
            <w:tcW w:w="973" w:type="dxa"/>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2</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Лимонад (1,5л)</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9 500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10,02</w:t>
            </w: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10</w:t>
            </w: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17 800</w:t>
            </w: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18,78</w:t>
            </w: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37,77</w:t>
            </w: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A</w:t>
            </w:r>
          </w:p>
        </w:tc>
      </w:tr>
      <w:tr w:rsidR="002928EA" w:rsidRPr="002928EA" w:rsidTr="002928EA">
        <w:trPr>
          <w:trHeight w:val="565"/>
        </w:trPr>
        <w:tc>
          <w:tcPr>
            <w:tcW w:w="973" w:type="dxa"/>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3</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Дюшес (1,5л)</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8 900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9,39</w:t>
            </w: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w:t>
            </w: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10 000</w:t>
            </w: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10,55</w:t>
            </w: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48,32</w:t>
            </w: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A</w:t>
            </w:r>
          </w:p>
        </w:tc>
      </w:tr>
      <w:tr w:rsidR="002928EA" w:rsidRPr="002928EA" w:rsidTr="002928EA">
        <w:trPr>
          <w:trHeight w:val="350"/>
        </w:trPr>
        <w:tc>
          <w:tcPr>
            <w:tcW w:w="973" w:type="dxa"/>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4</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Апельсин (1,5л)</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7 670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8,09</w:t>
            </w: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2</w:t>
            </w: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9 500</w:t>
            </w: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10,02</w:t>
            </w: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58,34</w:t>
            </w: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A</w:t>
            </w:r>
          </w:p>
        </w:tc>
      </w:tr>
      <w:tr w:rsidR="002928EA" w:rsidRPr="002928EA" w:rsidTr="002928EA">
        <w:trPr>
          <w:trHeight w:val="565"/>
        </w:trPr>
        <w:tc>
          <w:tcPr>
            <w:tcW w:w="973" w:type="dxa"/>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5</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Квас Замоскворецкий (1,5л)</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7 980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8,42</w:t>
            </w: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3</w:t>
            </w: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8 900</w:t>
            </w: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9,39</w:t>
            </w: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67,73</w:t>
            </w: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A</w:t>
            </w:r>
          </w:p>
        </w:tc>
      </w:tr>
      <w:tr w:rsidR="002928EA" w:rsidRPr="002928EA" w:rsidTr="002928EA">
        <w:trPr>
          <w:trHeight w:val="565"/>
        </w:trPr>
        <w:tc>
          <w:tcPr>
            <w:tcW w:w="973" w:type="dxa"/>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6</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 xml:space="preserve">ССН </w:t>
            </w:r>
            <w:r w:rsidRPr="002928EA">
              <w:rPr>
                <w:i w:val="0"/>
                <w:sz w:val="20"/>
                <w:szCs w:val="20"/>
                <w:lang w:val="en-US"/>
              </w:rPr>
              <w:t>“</w:t>
            </w:r>
            <w:r w:rsidRPr="002928EA">
              <w:rPr>
                <w:i w:val="0"/>
                <w:sz w:val="20"/>
                <w:szCs w:val="20"/>
              </w:rPr>
              <w:t>Ананас</w:t>
            </w:r>
            <w:r w:rsidRPr="002928EA">
              <w:rPr>
                <w:i w:val="0"/>
                <w:sz w:val="20"/>
                <w:szCs w:val="20"/>
                <w:lang w:val="en-US"/>
              </w:rPr>
              <w:t>”</w:t>
            </w:r>
            <w:r w:rsidRPr="002928EA">
              <w:rPr>
                <w:i w:val="0"/>
                <w:sz w:val="20"/>
                <w:szCs w:val="20"/>
              </w:rPr>
              <w:t xml:space="preserve"> (2л)</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4 400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4,63</w:t>
            </w: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5</w:t>
            </w: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7 980</w:t>
            </w: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8,42</w:t>
            </w: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76,15</w:t>
            </w: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A</w:t>
            </w:r>
          </w:p>
        </w:tc>
      </w:tr>
      <w:tr w:rsidR="002928EA" w:rsidRPr="002928EA" w:rsidTr="002928EA">
        <w:trPr>
          <w:trHeight w:val="336"/>
        </w:trPr>
        <w:tc>
          <w:tcPr>
            <w:tcW w:w="973" w:type="dxa"/>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7</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 xml:space="preserve">ССН </w:t>
            </w:r>
            <w:r w:rsidRPr="002928EA">
              <w:rPr>
                <w:i w:val="0"/>
                <w:sz w:val="20"/>
                <w:szCs w:val="20"/>
                <w:lang w:val="en-US"/>
              </w:rPr>
              <w:t>“</w:t>
            </w:r>
            <w:r w:rsidRPr="002928EA">
              <w:rPr>
                <w:i w:val="0"/>
                <w:sz w:val="20"/>
                <w:szCs w:val="20"/>
              </w:rPr>
              <w:t>Вишня</w:t>
            </w:r>
            <w:r w:rsidRPr="002928EA">
              <w:rPr>
                <w:i w:val="0"/>
                <w:sz w:val="20"/>
                <w:szCs w:val="20"/>
                <w:lang w:val="en-US"/>
              </w:rPr>
              <w:t>”</w:t>
            </w:r>
            <w:r w:rsidRPr="002928EA">
              <w:rPr>
                <w:i w:val="0"/>
                <w:sz w:val="20"/>
                <w:szCs w:val="20"/>
              </w:rPr>
              <w:t>(2л)</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4 950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5,22</w:t>
            </w: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4</w:t>
            </w: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7 670</w:t>
            </w: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8,09</w:t>
            </w: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84,24</w:t>
            </w: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В</w:t>
            </w:r>
          </w:p>
        </w:tc>
      </w:tr>
      <w:tr w:rsidR="002928EA" w:rsidRPr="002928EA" w:rsidTr="002928EA">
        <w:trPr>
          <w:trHeight w:val="430"/>
        </w:trPr>
        <w:tc>
          <w:tcPr>
            <w:tcW w:w="973" w:type="dxa"/>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8</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Минеральная вода (0,5л)</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5 600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5,91</w:t>
            </w: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8</w:t>
            </w: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5 600</w:t>
            </w: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5,91</w:t>
            </w: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90,15</w:t>
            </w: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В</w:t>
            </w:r>
          </w:p>
        </w:tc>
      </w:tr>
      <w:tr w:rsidR="002928EA" w:rsidRPr="002928EA" w:rsidTr="002928EA">
        <w:trPr>
          <w:trHeight w:val="501"/>
        </w:trPr>
        <w:tc>
          <w:tcPr>
            <w:tcW w:w="973" w:type="dxa"/>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9</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Питьевая вода (3л)</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18 000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18,99</w:t>
            </w: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7</w:t>
            </w: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4 950</w:t>
            </w: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5,22</w:t>
            </w: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95,37</w:t>
            </w: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С</w:t>
            </w:r>
          </w:p>
        </w:tc>
      </w:tr>
      <w:tr w:rsidR="002928EA" w:rsidRPr="002928EA" w:rsidTr="002928EA">
        <w:trPr>
          <w:trHeight w:val="390"/>
        </w:trPr>
        <w:tc>
          <w:tcPr>
            <w:tcW w:w="973" w:type="dxa"/>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10</w:t>
            </w:r>
          </w:p>
        </w:tc>
        <w:tc>
          <w:tcPr>
            <w:tcW w:w="2100" w:type="dxa"/>
            <w:tcBorders>
              <w:top w:val="nil"/>
              <w:left w:val="nil"/>
              <w:bottom w:val="single" w:sz="4" w:space="0" w:color="auto"/>
              <w:right w:val="single" w:sz="4" w:space="0" w:color="auto"/>
            </w:tcBorders>
            <w:vAlign w:val="center"/>
          </w:tcPr>
          <w:p w:rsidR="002928EA" w:rsidRPr="002928EA" w:rsidRDefault="002928EA" w:rsidP="00191C15">
            <w:pPr>
              <w:widowControl/>
              <w:spacing w:line="360" w:lineRule="auto"/>
              <w:ind w:left="0"/>
              <w:rPr>
                <w:i w:val="0"/>
                <w:sz w:val="20"/>
                <w:szCs w:val="20"/>
              </w:rPr>
            </w:pPr>
            <w:r w:rsidRPr="002928EA">
              <w:rPr>
                <w:i w:val="0"/>
                <w:sz w:val="20"/>
                <w:szCs w:val="20"/>
              </w:rPr>
              <w:t>Питьевая вода (5л)</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17 800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18,78</w:t>
            </w: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6</w:t>
            </w: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4 400</w:t>
            </w: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4,63</w:t>
            </w: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100</w:t>
            </w: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r w:rsidRPr="002928EA">
              <w:rPr>
                <w:i w:val="0"/>
                <w:sz w:val="20"/>
                <w:szCs w:val="20"/>
              </w:rPr>
              <w:t>С</w:t>
            </w:r>
          </w:p>
        </w:tc>
      </w:tr>
      <w:tr w:rsidR="002928EA" w:rsidRPr="002928EA" w:rsidTr="002928EA">
        <w:trPr>
          <w:trHeight w:val="236"/>
        </w:trPr>
        <w:tc>
          <w:tcPr>
            <w:tcW w:w="3073" w:type="dxa"/>
            <w:gridSpan w:val="2"/>
            <w:tcBorders>
              <w:top w:val="nil"/>
              <w:left w:val="single" w:sz="4" w:space="0" w:color="auto"/>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Итого</w:t>
            </w:r>
            <w:r w:rsidRPr="002928EA">
              <w:rPr>
                <w:b/>
                <w:i w:val="0"/>
                <w:sz w:val="20"/>
                <w:szCs w:val="20"/>
                <w:lang w:val="en-US"/>
              </w:rPr>
              <w:t>:</w:t>
            </w:r>
          </w:p>
        </w:tc>
        <w:tc>
          <w:tcPr>
            <w:tcW w:w="1898"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b/>
                <w:i w:val="0"/>
                <w:sz w:val="20"/>
                <w:szCs w:val="20"/>
              </w:rPr>
            </w:pPr>
            <w:r w:rsidRPr="002928EA">
              <w:rPr>
                <w:b/>
                <w:i w:val="0"/>
                <w:sz w:val="20"/>
                <w:szCs w:val="20"/>
              </w:rPr>
              <w:t>94 800</w:t>
            </w:r>
          </w:p>
        </w:tc>
        <w:tc>
          <w:tcPr>
            <w:tcW w:w="160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p>
        </w:tc>
        <w:tc>
          <w:tcPr>
            <w:tcW w:w="140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p>
        </w:tc>
        <w:tc>
          <w:tcPr>
            <w:tcW w:w="1829"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p>
        </w:tc>
        <w:tc>
          <w:tcPr>
            <w:tcW w:w="1444"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p>
        </w:tc>
        <w:tc>
          <w:tcPr>
            <w:tcW w:w="2182"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p>
        </w:tc>
        <w:tc>
          <w:tcPr>
            <w:tcW w:w="885" w:type="dxa"/>
            <w:tcBorders>
              <w:top w:val="nil"/>
              <w:left w:val="nil"/>
              <w:bottom w:val="single" w:sz="4" w:space="0" w:color="auto"/>
              <w:right w:val="single" w:sz="4" w:space="0" w:color="auto"/>
            </w:tcBorders>
            <w:noWrap/>
            <w:vAlign w:val="center"/>
          </w:tcPr>
          <w:p w:rsidR="002928EA" w:rsidRPr="002928EA" w:rsidRDefault="002928EA" w:rsidP="00191C15">
            <w:pPr>
              <w:widowControl/>
              <w:spacing w:line="360" w:lineRule="auto"/>
              <w:ind w:left="0"/>
              <w:rPr>
                <w:i w:val="0"/>
                <w:sz w:val="20"/>
                <w:szCs w:val="20"/>
              </w:rPr>
            </w:pPr>
          </w:p>
        </w:tc>
      </w:tr>
    </w:tbl>
    <w:p w:rsidR="002928EA" w:rsidRDefault="002928EA" w:rsidP="00191C15">
      <w:pPr>
        <w:widowControl/>
        <w:spacing w:line="360" w:lineRule="auto"/>
        <w:ind w:left="0" w:firstLine="709"/>
        <w:rPr>
          <w:i w:val="0"/>
          <w:sz w:val="28"/>
        </w:rPr>
      </w:pPr>
    </w:p>
    <w:p w:rsidR="002928EA" w:rsidRDefault="002928EA" w:rsidP="00191C15">
      <w:pPr>
        <w:widowControl/>
        <w:spacing w:line="360" w:lineRule="auto"/>
        <w:ind w:left="0" w:firstLine="709"/>
        <w:rPr>
          <w:i w:val="0"/>
          <w:sz w:val="28"/>
        </w:rPr>
      </w:pPr>
    </w:p>
    <w:p w:rsidR="002928EA" w:rsidRDefault="002928EA" w:rsidP="00191C15">
      <w:pPr>
        <w:widowControl/>
        <w:spacing w:line="360" w:lineRule="auto"/>
        <w:ind w:left="0" w:firstLine="709"/>
        <w:rPr>
          <w:i w:val="0"/>
          <w:sz w:val="28"/>
        </w:rPr>
        <w:sectPr w:rsidR="002928EA" w:rsidSect="002928EA">
          <w:pgSz w:w="16838" w:h="11906" w:orient="landscape"/>
          <w:pgMar w:top="1701" w:right="1134" w:bottom="851" w:left="1134" w:header="709" w:footer="709" w:gutter="0"/>
          <w:cols w:space="708"/>
          <w:docGrid w:linePitch="360"/>
        </w:sectPr>
      </w:pPr>
    </w:p>
    <w:p w:rsidR="00B84985" w:rsidRPr="009265AD" w:rsidRDefault="00B84985" w:rsidP="00191C15">
      <w:pPr>
        <w:widowControl/>
        <w:shd w:val="clear" w:color="auto" w:fill="FFFFFF"/>
        <w:spacing w:line="360" w:lineRule="auto"/>
        <w:ind w:left="0" w:firstLine="709"/>
        <w:rPr>
          <w:i w:val="0"/>
          <w:sz w:val="28"/>
        </w:rPr>
      </w:pPr>
      <w:r w:rsidRPr="009265AD">
        <w:rPr>
          <w:i w:val="0"/>
          <w:sz w:val="28"/>
        </w:rPr>
        <w:lastRenderedPageBreak/>
        <w:t>Построим</w:t>
      </w:r>
      <w:r w:rsidR="009265AD">
        <w:rPr>
          <w:i w:val="0"/>
          <w:sz w:val="28"/>
        </w:rPr>
        <w:t xml:space="preserve"> </w:t>
      </w:r>
      <w:r w:rsidRPr="009265AD">
        <w:rPr>
          <w:i w:val="0"/>
          <w:sz w:val="28"/>
        </w:rPr>
        <w:t>кривую</w:t>
      </w:r>
      <w:r w:rsidR="009265AD">
        <w:rPr>
          <w:i w:val="0"/>
          <w:sz w:val="28"/>
        </w:rPr>
        <w:t xml:space="preserve"> </w:t>
      </w:r>
      <w:r w:rsidRPr="009265AD">
        <w:rPr>
          <w:i w:val="0"/>
          <w:sz w:val="28"/>
        </w:rPr>
        <w:t>АВС</w:t>
      </w:r>
      <w:r w:rsidR="009265AD">
        <w:rPr>
          <w:i w:val="0"/>
          <w:sz w:val="28"/>
        </w:rPr>
        <w:t xml:space="preserve"> </w:t>
      </w:r>
      <w:r w:rsidRPr="009265AD">
        <w:rPr>
          <w:i w:val="0"/>
          <w:sz w:val="28"/>
        </w:rPr>
        <w:t>в</w:t>
      </w:r>
      <w:r w:rsidR="009265AD">
        <w:rPr>
          <w:i w:val="0"/>
          <w:sz w:val="28"/>
        </w:rPr>
        <w:t xml:space="preserve"> </w:t>
      </w:r>
      <w:r w:rsidRPr="009265AD">
        <w:rPr>
          <w:i w:val="0"/>
          <w:sz w:val="28"/>
        </w:rPr>
        <w:t>системе</w:t>
      </w:r>
      <w:r w:rsidR="009265AD">
        <w:rPr>
          <w:i w:val="0"/>
          <w:sz w:val="28"/>
        </w:rPr>
        <w:t xml:space="preserve"> </w:t>
      </w:r>
      <w:r w:rsidRPr="009265AD">
        <w:rPr>
          <w:i w:val="0"/>
          <w:sz w:val="28"/>
        </w:rPr>
        <w:t>координ</w:t>
      </w:r>
      <w:r w:rsidR="007E1723" w:rsidRPr="009265AD">
        <w:rPr>
          <w:i w:val="0"/>
          <w:sz w:val="28"/>
        </w:rPr>
        <w:t>ат.</w:t>
      </w:r>
      <w:r w:rsidR="009265AD">
        <w:rPr>
          <w:i w:val="0"/>
          <w:sz w:val="28"/>
        </w:rPr>
        <w:t xml:space="preserve"> </w:t>
      </w:r>
      <w:r w:rsidR="007E1723" w:rsidRPr="009265AD">
        <w:rPr>
          <w:i w:val="0"/>
          <w:sz w:val="28"/>
        </w:rPr>
        <w:t>График</w:t>
      </w:r>
      <w:r w:rsidR="009265AD">
        <w:rPr>
          <w:i w:val="0"/>
          <w:sz w:val="28"/>
        </w:rPr>
        <w:t xml:space="preserve"> </w:t>
      </w:r>
      <w:r w:rsidR="007E1723" w:rsidRPr="009265AD">
        <w:rPr>
          <w:i w:val="0"/>
          <w:sz w:val="28"/>
        </w:rPr>
        <w:t>приведен</w:t>
      </w:r>
      <w:r w:rsidR="009265AD">
        <w:rPr>
          <w:i w:val="0"/>
          <w:sz w:val="28"/>
        </w:rPr>
        <w:t xml:space="preserve"> </w:t>
      </w:r>
      <w:r w:rsidR="007E1723" w:rsidRPr="009265AD">
        <w:rPr>
          <w:i w:val="0"/>
          <w:sz w:val="28"/>
        </w:rPr>
        <w:t>на</w:t>
      </w:r>
      <w:r w:rsidR="009265AD">
        <w:rPr>
          <w:i w:val="0"/>
          <w:sz w:val="28"/>
        </w:rPr>
        <w:t xml:space="preserve"> </w:t>
      </w:r>
      <w:r w:rsidR="007E1723" w:rsidRPr="009265AD">
        <w:rPr>
          <w:i w:val="0"/>
          <w:sz w:val="28"/>
        </w:rPr>
        <w:t>рисунке</w:t>
      </w:r>
      <w:r w:rsidR="009265AD">
        <w:rPr>
          <w:i w:val="0"/>
          <w:sz w:val="28"/>
        </w:rPr>
        <w:t xml:space="preserve"> </w:t>
      </w:r>
      <w:r w:rsidR="007E1723" w:rsidRPr="009265AD">
        <w:rPr>
          <w:i w:val="0"/>
          <w:sz w:val="28"/>
        </w:rPr>
        <w:t>9</w:t>
      </w:r>
      <w:r w:rsidRPr="009265AD">
        <w:rPr>
          <w:i w:val="0"/>
          <w:sz w:val="28"/>
        </w:rPr>
        <w:t>.</w:t>
      </w:r>
    </w:p>
    <w:p w:rsidR="00482248" w:rsidRPr="009265AD" w:rsidRDefault="00BC7C63" w:rsidP="00191C15">
      <w:pPr>
        <w:widowControl/>
        <w:spacing w:line="360" w:lineRule="auto"/>
        <w:ind w:left="0" w:firstLine="709"/>
        <w:rPr>
          <w:i w:val="0"/>
          <w:sz w:val="28"/>
        </w:rPr>
      </w:pPr>
      <w:r>
        <w:rPr>
          <w:noProof/>
        </w:rPr>
        <w:pict>
          <v:line id="_x0000_s1081" style="position:absolute;left:0;text-align:left;flip:y;z-index:251629056" from="45pt,14.7pt" to="45pt,383.7pt" o:regroupid="2">
            <v:stroke endarrow="block"/>
          </v:line>
        </w:pict>
      </w:r>
      <w:r>
        <w:rPr>
          <w:noProof/>
        </w:rPr>
        <w:pict>
          <v:rect id="_x0000_s1082" style="position:absolute;left:0;text-align:left;margin-left:-53.85pt;margin-top:5.7pt;width:99pt;height:36pt;z-index:-251674112" strokecolor="white">
            <v:textbox style="mso-next-textbox:#_x0000_s1082">
              <w:txbxContent>
                <w:p w:rsidR="009265AD" w:rsidRPr="0002656C" w:rsidRDefault="009265AD">
                  <w:pPr>
                    <w:widowControl/>
                    <w:ind w:left="0"/>
                    <w:jc w:val="left"/>
                    <w:rPr>
                      <w:i w:val="0"/>
                      <w:sz w:val="20"/>
                      <w:szCs w:val="20"/>
                    </w:rPr>
                  </w:pPr>
                  <w:r w:rsidRPr="0002656C">
                    <w:rPr>
                      <w:i w:val="0"/>
                      <w:sz w:val="20"/>
                      <w:szCs w:val="20"/>
                    </w:rPr>
                    <w:t>Доля позиции в общем объёме, %</w:t>
                  </w:r>
                </w:p>
              </w:txbxContent>
            </v:textbox>
          </v:rect>
        </w:pict>
      </w:r>
    </w:p>
    <w:p w:rsidR="00482248" w:rsidRPr="009265AD" w:rsidRDefault="00482248" w:rsidP="00191C15">
      <w:pPr>
        <w:widowControl/>
        <w:spacing w:line="360" w:lineRule="auto"/>
        <w:ind w:left="0" w:firstLine="709"/>
        <w:rPr>
          <w:i w:val="0"/>
          <w:sz w:val="28"/>
        </w:rPr>
      </w:pPr>
    </w:p>
    <w:p w:rsidR="00482248" w:rsidRPr="009265AD" w:rsidRDefault="00BC7C63" w:rsidP="00191C15">
      <w:pPr>
        <w:widowControl/>
        <w:spacing w:line="360" w:lineRule="auto"/>
        <w:ind w:left="0" w:firstLine="709"/>
        <w:rPr>
          <w:i w:val="0"/>
          <w:sz w:val="28"/>
        </w:rPr>
      </w:pPr>
      <w:r>
        <w:rPr>
          <w:noProof/>
        </w:rPr>
        <w:pict>
          <v:polyline id="_x0000_s1083" style="position:absolute;left:0;text-align:left;z-index:251666944;mso-position-horizontal:absolute;mso-position-vertical:absolute" points="402.45pt,6.45pt,400.95pt,6.45pt,356.7pt,25.2pt,319.95pt,50.7pt,282.45pt,77.7pt,245.7pt,103.2pt,212.7pt,131.7pt,174.45pt,167.7pt,139.2pt,208.2pt,109.95pt,247.95pt,86.7pt,275.7pt,63pt,317.4pt" coordsize="6789,6219" filled="f">
            <v:path arrowok="t"/>
          </v:polyline>
        </w:pict>
      </w:r>
      <w:r>
        <w:rPr>
          <w:noProof/>
        </w:rPr>
        <w:pict>
          <v:oval id="_x0000_s1084" style="position:absolute;left:0;text-align:left;margin-left:396pt;margin-top:2.4pt;width:9pt;height:9pt;z-index:251665920"/>
        </w:pict>
      </w:r>
      <w:r>
        <w:rPr>
          <w:noProof/>
        </w:rPr>
        <w:pict>
          <v:oval id="_x0000_s1085" style="position:absolute;left:0;text-align:left;margin-left:351pt;margin-top:20.4pt;width:9pt;height:9pt;z-index:251664896"/>
        </w:pict>
      </w:r>
      <w:r>
        <w:rPr>
          <w:noProof/>
        </w:rPr>
        <w:pict>
          <v:line id="_x0000_s1086" style="position:absolute;left:0;text-align:left;flip:x;z-index:251641344" from="36pt,11.4pt" to="54pt,11.4pt" o:regroupid="2"/>
        </w:pict>
      </w:r>
      <w:r>
        <w:rPr>
          <w:noProof/>
        </w:rPr>
        <w:pict>
          <v:rect id="_x0000_s1087" style="position:absolute;left:0;text-align:left;margin-left:9pt;margin-top:2.4pt;width:44.95pt;height:27pt;z-index:-251741696" strokecolor="white">
            <v:textbox style="mso-next-textbox:#_x0000_s1087">
              <w:txbxContent>
                <w:p w:rsidR="009265AD" w:rsidRPr="008127C8" w:rsidRDefault="009265AD" w:rsidP="00967D13">
                  <w:pPr>
                    <w:widowControl/>
                    <w:ind w:left="0"/>
                    <w:jc w:val="left"/>
                    <w:rPr>
                      <w:b/>
                      <w:i w:val="0"/>
                      <w:sz w:val="20"/>
                      <w:szCs w:val="20"/>
                      <w:lang w:val="en-US"/>
                    </w:rPr>
                  </w:pPr>
                  <w:r>
                    <w:rPr>
                      <w:b/>
                      <w:i w:val="0"/>
                      <w:sz w:val="20"/>
                      <w:szCs w:val="20"/>
                      <w:lang w:val="en-US"/>
                    </w:rPr>
                    <w:t>100</w:t>
                  </w:r>
                </w:p>
              </w:txbxContent>
            </v:textbox>
          </v:rect>
        </w:pict>
      </w:r>
      <w:r>
        <w:rPr>
          <w:noProof/>
        </w:rPr>
        <w:pict>
          <v:rect id="_x0000_s1088" style="position:absolute;left:0;text-align:left;margin-left:0;margin-top:20.4pt;width:44.95pt;height:27pt;z-index:-251740672" strokecolor="white">
            <v:textbox style="mso-next-textbox:#_x0000_s1088">
              <w:txbxContent>
                <w:p w:rsidR="009265AD" w:rsidRPr="008127C8" w:rsidRDefault="009265AD" w:rsidP="00967D13">
                  <w:pPr>
                    <w:widowControl/>
                    <w:ind w:left="0"/>
                    <w:jc w:val="left"/>
                    <w:rPr>
                      <w:b/>
                      <w:i w:val="0"/>
                      <w:sz w:val="20"/>
                      <w:szCs w:val="20"/>
                      <w:lang w:val="en-US"/>
                    </w:rPr>
                  </w:pPr>
                  <w:r>
                    <w:rPr>
                      <w:b/>
                      <w:i w:val="0"/>
                      <w:sz w:val="20"/>
                      <w:szCs w:val="20"/>
                      <w:lang w:val="en-US"/>
                    </w:rPr>
                    <w:t>95.37</w:t>
                  </w:r>
                </w:p>
              </w:txbxContent>
            </v:textbox>
          </v:rect>
        </w:pict>
      </w:r>
    </w:p>
    <w:p w:rsidR="00482248" w:rsidRPr="009265AD" w:rsidRDefault="00BC7C63" w:rsidP="00191C15">
      <w:pPr>
        <w:widowControl/>
        <w:spacing w:line="360" w:lineRule="auto"/>
        <w:ind w:left="0" w:firstLine="709"/>
        <w:rPr>
          <w:i w:val="0"/>
          <w:sz w:val="28"/>
        </w:rPr>
      </w:pPr>
      <w:r>
        <w:rPr>
          <w:noProof/>
        </w:rPr>
        <w:pict>
          <v:oval id="_x0000_s1089" style="position:absolute;left:0;text-align:left;margin-left:315pt;margin-top:23.25pt;width:9pt;height:9pt;z-index:251662848"/>
        </w:pict>
      </w:r>
      <w:r>
        <w:rPr>
          <w:noProof/>
        </w:rPr>
        <w:pict>
          <v:line id="_x0000_s1090" style="position:absolute;left:0;text-align:left;z-index:251663872" from="36pt,5.25pt" to="54pt,5.25pt"/>
        </w:pict>
      </w:r>
      <w:r>
        <w:rPr>
          <w:noProof/>
        </w:rPr>
        <w:pict>
          <v:rect id="_x0000_s1091" style="position:absolute;left:0;text-align:left;margin-left:0;margin-top:14.25pt;width:44.95pt;height:27pt;z-index:-251655680" strokecolor="white">
            <v:textbox style="mso-next-textbox:#_x0000_s1091">
              <w:txbxContent>
                <w:p w:rsidR="009265AD" w:rsidRPr="008127C8" w:rsidRDefault="009265AD" w:rsidP="00967D13">
                  <w:pPr>
                    <w:widowControl/>
                    <w:ind w:left="0"/>
                    <w:jc w:val="left"/>
                    <w:rPr>
                      <w:b/>
                      <w:i w:val="0"/>
                      <w:sz w:val="20"/>
                      <w:szCs w:val="20"/>
                      <w:lang w:val="en-US"/>
                    </w:rPr>
                  </w:pPr>
                  <w:r>
                    <w:rPr>
                      <w:b/>
                      <w:i w:val="0"/>
                      <w:sz w:val="20"/>
                      <w:szCs w:val="20"/>
                      <w:lang w:val="en-US"/>
                    </w:rPr>
                    <w:t>90.15</w:t>
                  </w:r>
                </w:p>
              </w:txbxContent>
            </v:textbox>
          </v:rect>
        </w:pict>
      </w:r>
      <w:r>
        <w:rPr>
          <w:noProof/>
        </w:rPr>
        <w:pict>
          <v:line id="_x0000_s1092" style="position:absolute;left:0;text-align:left;z-index:251661824" from="36pt,23.25pt" to="54pt,23.25pt"/>
        </w:pict>
      </w:r>
    </w:p>
    <w:p w:rsidR="00482248" w:rsidRPr="009265AD" w:rsidRDefault="00BC7C63" w:rsidP="00191C15">
      <w:pPr>
        <w:widowControl/>
        <w:spacing w:line="360" w:lineRule="auto"/>
        <w:ind w:left="0" w:firstLine="709"/>
        <w:rPr>
          <w:i w:val="0"/>
          <w:sz w:val="28"/>
        </w:rPr>
      </w:pPr>
      <w:r>
        <w:rPr>
          <w:noProof/>
        </w:rPr>
        <w:pict>
          <v:rect id="_x0000_s1093" style="position:absolute;left:0;text-align:left;margin-left:0;margin-top:17.1pt;width:44.95pt;height:27pt;z-index:-251658752" strokecolor="white">
            <v:textbox style="mso-next-textbox:#_x0000_s1093">
              <w:txbxContent>
                <w:p w:rsidR="009265AD" w:rsidRPr="008127C8" w:rsidRDefault="009265AD" w:rsidP="00967D13">
                  <w:pPr>
                    <w:widowControl/>
                    <w:ind w:left="0"/>
                    <w:jc w:val="left"/>
                    <w:rPr>
                      <w:b/>
                      <w:i w:val="0"/>
                      <w:sz w:val="20"/>
                      <w:szCs w:val="20"/>
                      <w:lang w:val="en-US"/>
                    </w:rPr>
                  </w:pPr>
                  <w:r>
                    <w:rPr>
                      <w:b/>
                      <w:i w:val="0"/>
                      <w:sz w:val="20"/>
                      <w:szCs w:val="20"/>
                      <w:lang w:val="en-US"/>
                    </w:rPr>
                    <w:t>84.24</w:t>
                  </w:r>
                </w:p>
              </w:txbxContent>
            </v:textbox>
          </v:rect>
        </w:pict>
      </w:r>
    </w:p>
    <w:p w:rsidR="00482248" w:rsidRPr="009265AD" w:rsidRDefault="00BC7C63" w:rsidP="00191C15">
      <w:pPr>
        <w:widowControl/>
        <w:spacing w:line="360" w:lineRule="auto"/>
        <w:ind w:left="0" w:firstLine="709"/>
        <w:rPr>
          <w:i w:val="0"/>
          <w:sz w:val="28"/>
        </w:rPr>
      </w:pPr>
      <w:r>
        <w:rPr>
          <w:noProof/>
        </w:rPr>
        <w:pict>
          <v:oval id="_x0000_s1094" style="position:absolute;left:0;text-align:left;margin-left:279pt;margin-top:1.95pt;width:9pt;height:9pt;z-index:251659776"/>
        </w:pict>
      </w:r>
      <w:r>
        <w:rPr>
          <w:noProof/>
        </w:rPr>
        <w:pict>
          <v:line id="_x0000_s1095" style="position:absolute;left:0;text-align:left;z-index:251658752" from="36pt,1.95pt" to="54pt,1.95pt"/>
        </w:pict>
      </w:r>
    </w:p>
    <w:p w:rsidR="00482248" w:rsidRPr="009265AD" w:rsidRDefault="00BC7C63" w:rsidP="00191C15">
      <w:pPr>
        <w:widowControl/>
        <w:spacing w:line="360" w:lineRule="auto"/>
        <w:ind w:left="0" w:firstLine="709"/>
        <w:rPr>
          <w:i w:val="0"/>
          <w:sz w:val="28"/>
        </w:rPr>
      </w:pPr>
      <w:r>
        <w:rPr>
          <w:noProof/>
        </w:rPr>
        <w:pict>
          <v:oval id="_x0000_s1096" style="position:absolute;left:0;text-align:left;margin-left:243pt;margin-top:4.8pt;width:9pt;height:9pt;z-index:251656704"/>
        </w:pict>
      </w:r>
      <w:r>
        <w:rPr>
          <w:noProof/>
        </w:rPr>
        <w:pict>
          <v:rect id="_x0000_s1097" style="position:absolute;left:0;text-align:left;margin-left:0;margin-top:4.8pt;width:44.95pt;height:27pt;z-index:-251661824" strokecolor="white">
            <v:textbox style="mso-next-textbox:#_x0000_s1097">
              <w:txbxContent>
                <w:p w:rsidR="009265AD" w:rsidRPr="008127C8" w:rsidRDefault="009265AD" w:rsidP="00967D13">
                  <w:pPr>
                    <w:widowControl/>
                    <w:ind w:left="0"/>
                    <w:jc w:val="left"/>
                    <w:rPr>
                      <w:b/>
                      <w:i w:val="0"/>
                      <w:sz w:val="20"/>
                      <w:szCs w:val="20"/>
                      <w:lang w:val="en-US"/>
                    </w:rPr>
                  </w:pPr>
                  <w:r>
                    <w:rPr>
                      <w:b/>
                      <w:i w:val="0"/>
                      <w:sz w:val="20"/>
                      <w:szCs w:val="20"/>
                      <w:lang w:val="en-US"/>
                    </w:rPr>
                    <w:t>76.15</w:t>
                  </w:r>
                </w:p>
              </w:txbxContent>
            </v:textbox>
          </v:rect>
        </w:pict>
      </w:r>
      <w:r>
        <w:rPr>
          <w:noProof/>
        </w:rPr>
        <w:pict>
          <v:line id="_x0000_s1098" style="position:absolute;left:0;text-align:left;z-index:251655680" from="36pt,13.8pt" to="54pt,13.8pt"/>
        </w:pict>
      </w:r>
    </w:p>
    <w:p w:rsidR="00482248" w:rsidRPr="009265AD" w:rsidRDefault="00BC7C63" w:rsidP="00191C15">
      <w:pPr>
        <w:widowControl/>
        <w:spacing w:line="360" w:lineRule="auto"/>
        <w:ind w:left="0" w:firstLine="709"/>
        <w:rPr>
          <w:i w:val="0"/>
          <w:sz w:val="28"/>
        </w:rPr>
      </w:pPr>
      <w:r>
        <w:rPr>
          <w:noProof/>
        </w:rPr>
        <w:pict>
          <v:oval id="_x0000_s1099" style="position:absolute;left:0;text-align:left;margin-left:207pt;margin-top:7.65pt;width:9pt;height:9pt;z-index:251653632"/>
        </w:pict>
      </w:r>
      <w:r>
        <w:rPr>
          <w:noProof/>
        </w:rPr>
        <w:pict>
          <v:rect id="_x0000_s1100" style="position:absolute;left:0;text-align:left;margin-left:0;margin-top:7.65pt;width:44.95pt;height:27pt;z-index:-251664896" strokecolor="white">
            <v:textbox style="mso-next-textbox:#_x0000_s1100">
              <w:txbxContent>
                <w:p w:rsidR="009265AD" w:rsidRPr="008127C8" w:rsidRDefault="009265AD" w:rsidP="00967D13">
                  <w:pPr>
                    <w:widowControl/>
                    <w:ind w:left="0"/>
                    <w:jc w:val="left"/>
                    <w:rPr>
                      <w:b/>
                      <w:i w:val="0"/>
                      <w:sz w:val="20"/>
                      <w:szCs w:val="20"/>
                      <w:lang w:val="en-US"/>
                    </w:rPr>
                  </w:pPr>
                  <w:r>
                    <w:rPr>
                      <w:b/>
                      <w:i w:val="0"/>
                      <w:sz w:val="20"/>
                      <w:szCs w:val="20"/>
                      <w:lang w:val="en-US"/>
                    </w:rPr>
                    <w:t>67.73</w:t>
                  </w:r>
                </w:p>
              </w:txbxContent>
            </v:textbox>
          </v:rect>
        </w:pict>
      </w:r>
      <w:r>
        <w:rPr>
          <w:noProof/>
        </w:rPr>
        <w:pict>
          <v:line id="_x0000_s1101" style="position:absolute;left:0;text-align:left;z-index:251652608" from="36pt,16.65pt" to="54pt,16.65pt"/>
        </w:pict>
      </w:r>
    </w:p>
    <w:p w:rsidR="00482248" w:rsidRPr="009265AD" w:rsidRDefault="00BC7C63" w:rsidP="00191C15">
      <w:pPr>
        <w:widowControl/>
        <w:spacing w:line="360" w:lineRule="auto"/>
        <w:ind w:left="0" w:firstLine="709"/>
        <w:rPr>
          <w:i w:val="0"/>
          <w:sz w:val="28"/>
        </w:rPr>
      </w:pPr>
      <w:r>
        <w:rPr>
          <w:noProof/>
        </w:rPr>
        <w:pict>
          <v:oval id="_x0000_s1102" style="position:absolute;left:0;text-align:left;margin-left:171pt;margin-top:19.5pt;width:9pt;height:9pt;z-index:251650560"/>
        </w:pict>
      </w:r>
      <w:r>
        <w:rPr>
          <w:noProof/>
        </w:rPr>
        <w:pict>
          <v:rect id="_x0000_s1103" style="position:absolute;left:0;text-align:left;margin-left:0;margin-top:19.5pt;width:44.95pt;height:27pt;z-index:251576832" strokecolor="white">
            <v:textbox style="mso-next-textbox:#_x0000_s1103">
              <w:txbxContent>
                <w:p w:rsidR="009265AD" w:rsidRPr="008127C8" w:rsidRDefault="009265AD" w:rsidP="00967D13">
                  <w:pPr>
                    <w:widowControl/>
                    <w:ind w:left="0"/>
                    <w:jc w:val="left"/>
                    <w:rPr>
                      <w:b/>
                      <w:i w:val="0"/>
                      <w:sz w:val="20"/>
                      <w:szCs w:val="20"/>
                      <w:lang w:val="en-US"/>
                    </w:rPr>
                  </w:pPr>
                  <w:r>
                    <w:rPr>
                      <w:b/>
                      <w:i w:val="0"/>
                      <w:sz w:val="20"/>
                      <w:szCs w:val="20"/>
                      <w:lang w:val="en-US"/>
                    </w:rPr>
                    <w:t>58.34</w:t>
                  </w:r>
                </w:p>
              </w:txbxContent>
            </v:textbox>
          </v:rect>
        </w:pict>
      </w:r>
    </w:p>
    <w:p w:rsidR="00482248" w:rsidRPr="009265AD" w:rsidRDefault="00BC7C63" w:rsidP="00191C15">
      <w:pPr>
        <w:widowControl/>
        <w:spacing w:line="360" w:lineRule="auto"/>
        <w:ind w:left="0" w:firstLine="709"/>
        <w:rPr>
          <w:i w:val="0"/>
          <w:sz w:val="28"/>
        </w:rPr>
      </w:pPr>
      <w:r>
        <w:rPr>
          <w:noProof/>
        </w:rPr>
        <w:pict>
          <v:line id="_x0000_s1104" style="position:absolute;left:0;text-align:left;z-index:251649536" from="36pt,4.35pt" to="54pt,4.35pt"/>
        </w:pict>
      </w:r>
    </w:p>
    <w:p w:rsidR="00482248" w:rsidRPr="009265AD" w:rsidRDefault="00BC7C63" w:rsidP="00191C15">
      <w:pPr>
        <w:widowControl/>
        <w:spacing w:line="360" w:lineRule="auto"/>
        <w:ind w:left="0" w:firstLine="709"/>
        <w:rPr>
          <w:i w:val="0"/>
          <w:sz w:val="28"/>
        </w:rPr>
      </w:pPr>
      <w:r>
        <w:rPr>
          <w:noProof/>
        </w:rPr>
        <w:pict>
          <v:oval id="_x0000_s1105" style="position:absolute;left:0;text-align:left;margin-left:135pt;margin-top:7.2pt;width:9pt;height:9pt;z-index:251648512"/>
        </w:pict>
      </w:r>
      <w:r>
        <w:rPr>
          <w:noProof/>
        </w:rPr>
        <w:pict>
          <v:rect id="_x0000_s1106" style="position:absolute;left:0;text-align:left;margin-left:0;margin-top:7.2pt;width:44.95pt;height:27pt;z-index:251577856" o:regroupid="1" strokecolor="white">
            <v:textbox style="mso-next-textbox:#_x0000_s1106">
              <w:txbxContent>
                <w:p w:rsidR="009265AD" w:rsidRPr="008127C8" w:rsidRDefault="009265AD">
                  <w:pPr>
                    <w:widowControl/>
                    <w:ind w:left="0"/>
                    <w:jc w:val="left"/>
                    <w:rPr>
                      <w:b/>
                      <w:i w:val="0"/>
                      <w:sz w:val="20"/>
                      <w:szCs w:val="20"/>
                      <w:lang w:val="en-US"/>
                    </w:rPr>
                  </w:pPr>
                  <w:r w:rsidRPr="008127C8">
                    <w:rPr>
                      <w:b/>
                      <w:i w:val="0"/>
                      <w:sz w:val="20"/>
                      <w:szCs w:val="20"/>
                      <w:lang w:val="en-US"/>
                    </w:rPr>
                    <w:t>48.32</w:t>
                  </w:r>
                </w:p>
              </w:txbxContent>
            </v:textbox>
          </v:rect>
        </w:pict>
      </w:r>
      <w:r>
        <w:rPr>
          <w:noProof/>
        </w:rPr>
        <w:pict>
          <v:line id="_x0000_s1107" style="position:absolute;left:0;text-align:left;z-index:251647488" from="36pt,16.2pt" to="54pt,16.2pt"/>
        </w:pict>
      </w:r>
    </w:p>
    <w:p w:rsidR="00AE070C" w:rsidRPr="009265AD" w:rsidRDefault="00BC7C63" w:rsidP="00191C15">
      <w:pPr>
        <w:widowControl/>
        <w:spacing w:line="360" w:lineRule="auto"/>
        <w:ind w:left="0" w:firstLine="709"/>
        <w:rPr>
          <w:i w:val="0"/>
          <w:sz w:val="28"/>
        </w:rPr>
      </w:pPr>
      <w:r>
        <w:rPr>
          <w:noProof/>
        </w:rPr>
        <w:pict>
          <v:rect id="_x0000_s1108" style="position:absolute;left:0;text-align:left;margin-left:0;margin-top:19.1pt;width:44.95pt;height:27pt;z-index:251578880" o:regroupid="1" strokecolor="white">
            <v:textbox style="mso-next-textbox:#_x0000_s1108">
              <w:txbxContent>
                <w:p w:rsidR="009265AD" w:rsidRPr="008127C8" w:rsidRDefault="009265AD">
                  <w:pPr>
                    <w:widowControl/>
                    <w:ind w:left="0"/>
                    <w:jc w:val="left"/>
                    <w:rPr>
                      <w:b/>
                      <w:i w:val="0"/>
                      <w:sz w:val="20"/>
                      <w:szCs w:val="20"/>
                      <w:lang w:val="en-US"/>
                    </w:rPr>
                  </w:pPr>
                  <w:r w:rsidRPr="008127C8">
                    <w:rPr>
                      <w:b/>
                      <w:i w:val="0"/>
                      <w:sz w:val="20"/>
                      <w:szCs w:val="20"/>
                      <w:lang w:val="en-US"/>
                    </w:rPr>
                    <w:t>37.77</w:t>
                  </w:r>
                </w:p>
              </w:txbxContent>
            </v:textbox>
          </v:rect>
        </w:pict>
      </w:r>
    </w:p>
    <w:p w:rsidR="00AE070C" w:rsidRPr="009265AD" w:rsidRDefault="00BC7C63" w:rsidP="00191C15">
      <w:pPr>
        <w:widowControl/>
        <w:spacing w:line="360" w:lineRule="auto"/>
        <w:ind w:left="0" w:firstLine="709"/>
        <w:rPr>
          <w:i w:val="0"/>
          <w:sz w:val="28"/>
        </w:rPr>
      </w:pPr>
      <w:r>
        <w:rPr>
          <w:noProof/>
        </w:rPr>
        <w:pict>
          <v:oval id="_x0000_s1109" style="position:absolute;left:0;text-align:left;margin-left:108pt;margin-top:3.95pt;width:9pt;height:9pt;z-index:251646464"/>
        </w:pict>
      </w:r>
      <w:r>
        <w:rPr>
          <w:noProof/>
        </w:rPr>
        <w:pict>
          <v:line id="_x0000_s1110" style="position:absolute;left:0;text-align:left;z-index:251645440" from="36pt,3.95pt" to="54pt,3.95pt"/>
        </w:pict>
      </w:r>
      <w:r>
        <w:rPr>
          <w:noProof/>
        </w:rPr>
        <w:pict>
          <v:rect id="_x0000_s1111" style="position:absolute;left:0;text-align:left;margin-left:0;margin-top:18.65pt;width:62.95pt;height:18pt;z-index:251579904" o:regroupid="1" strokecolor="white">
            <v:textbox style="mso-next-textbox:#_x0000_s1111">
              <w:txbxContent>
                <w:p w:rsidR="009265AD" w:rsidRPr="0034111B" w:rsidRDefault="009265AD">
                  <w:pPr>
                    <w:widowControl/>
                    <w:ind w:left="0"/>
                    <w:jc w:val="left"/>
                    <w:rPr>
                      <w:b/>
                      <w:i w:val="0"/>
                      <w:sz w:val="20"/>
                      <w:szCs w:val="20"/>
                      <w:lang w:val="en-US"/>
                    </w:rPr>
                  </w:pPr>
                  <w:r w:rsidRPr="0034111B">
                    <w:rPr>
                      <w:b/>
                      <w:i w:val="0"/>
                      <w:sz w:val="20"/>
                      <w:szCs w:val="20"/>
                      <w:lang w:val="en-US"/>
                    </w:rPr>
                    <w:t>18.99</w:t>
                  </w:r>
                </w:p>
              </w:txbxContent>
            </v:textbox>
          </v:rect>
        </w:pict>
      </w:r>
    </w:p>
    <w:p w:rsidR="00AE070C" w:rsidRPr="009265AD" w:rsidRDefault="00BC7C63" w:rsidP="00191C15">
      <w:pPr>
        <w:widowControl/>
        <w:spacing w:line="360" w:lineRule="auto"/>
        <w:ind w:left="0" w:firstLine="709"/>
        <w:rPr>
          <w:i w:val="0"/>
          <w:sz w:val="28"/>
        </w:rPr>
      </w:pPr>
      <w:r>
        <w:rPr>
          <w:noProof/>
        </w:rPr>
        <w:pict>
          <v:line id="_x0000_s1112" style="position:absolute;left:0;text-align:left;z-index:251643392" from="36pt,3.5pt" to="54pt,3.5pt"/>
        </w:pict>
      </w:r>
      <w:r>
        <w:rPr>
          <w:noProof/>
        </w:rPr>
        <w:pict>
          <v:oval id="_x0000_s1113" style="position:absolute;left:0;text-align:left;margin-left:81pt;margin-top:3.5pt;width:9pt;height:9pt;z-index:251644416"/>
        </w:pict>
      </w:r>
    </w:p>
    <w:p w:rsidR="00DE0B79" w:rsidRPr="009265AD" w:rsidRDefault="00BC7C63" w:rsidP="00191C15">
      <w:pPr>
        <w:widowControl/>
        <w:spacing w:line="360" w:lineRule="auto"/>
        <w:ind w:left="0" w:firstLine="709"/>
        <w:rPr>
          <w:i w:val="0"/>
          <w:sz w:val="28"/>
          <w:szCs w:val="22"/>
        </w:rPr>
      </w:pPr>
      <w:r>
        <w:rPr>
          <w:noProof/>
        </w:rPr>
        <w:pict>
          <v:line id="_x0000_s1114" style="position:absolute;left:0;text-align:left;z-index:251640320" from="45pt,6.35pt" to="45pt,24.35pt" o:regroupid="2"/>
        </w:pict>
      </w:r>
    </w:p>
    <w:p w:rsidR="00DE0B79" w:rsidRPr="009265AD" w:rsidRDefault="00BC7C63" w:rsidP="00191C15">
      <w:pPr>
        <w:widowControl/>
        <w:spacing w:line="360" w:lineRule="auto"/>
        <w:ind w:left="0" w:firstLine="709"/>
        <w:rPr>
          <w:i w:val="0"/>
          <w:sz w:val="28"/>
          <w:szCs w:val="22"/>
        </w:rPr>
      </w:pPr>
      <w:r>
        <w:rPr>
          <w:noProof/>
        </w:rPr>
        <w:pict>
          <v:line id="_x0000_s1115" style="position:absolute;left:0;text-align:left;z-index:251639296" from="405pt,14.35pt" to="405pt,32.35pt" o:regroupid="2"/>
        </w:pict>
      </w:r>
      <w:r>
        <w:rPr>
          <w:noProof/>
        </w:rPr>
        <w:pict>
          <v:line id="_x0000_s1116" style="position:absolute;left:0;text-align:left;z-index:251638272" from="369pt,14.35pt" to="369pt,32.35pt" o:regroupid="2"/>
        </w:pict>
      </w:r>
      <w:r>
        <w:rPr>
          <w:noProof/>
        </w:rPr>
        <w:pict>
          <v:line id="_x0000_s1117" style="position:absolute;left:0;text-align:left;z-index:251637248" from="225pt,14.35pt" to="225pt,32.35pt" o:regroupid="2"/>
        </w:pict>
      </w:r>
      <w:r>
        <w:rPr>
          <w:noProof/>
        </w:rPr>
        <w:pict>
          <v:line id="_x0000_s1118" style="position:absolute;left:0;text-align:left;z-index:251636224" from="261pt,14.35pt" to="261pt,32.35pt" o:regroupid="2"/>
        </w:pict>
      </w:r>
      <w:r>
        <w:rPr>
          <w:noProof/>
        </w:rPr>
        <w:pict>
          <v:line id="_x0000_s1119" style="position:absolute;left:0;text-align:left;z-index:251635200" from="333pt,14.35pt" to="333pt,32.35pt" o:regroupid="2"/>
        </w:pict>
      </w:r>
      <w:r>
        <w:rPr>
          <w:noProof/>
        </w:rPr>
        <w:pict>
          <v:line id="_x0000_s1120" style="position:absolute;left:0;text-align:left;z-index:251634176" from="189pt,14.35pt" to="189pt,32.35pt" o:regroupid="2"/>
        </w:pict>
      </w:r>
      <w:r>
        <w:rPr>
          <w:noProof/>
        </w:rPr>
        <w:pict>
          <v:line id="_x0000_s1121" style="position:absolute;left:0;text-align:left;z-index:251633152" from="153pt,14.35pt" to="153pt,32.35pt" o:regroupid="2"/>
        </w:pict>
      </w:r>
      <w:r>
        <w:rPr>
          <w:noProof/>
        </w:rPr>
        <w:pict>
          <v:line id="_x0000_s1122" style="position:absolute;left:0;text-align:left;z-index:251632128" from="297pt,14.35pt" to="297pt,32.35pt" o:regroupid="2"/>
        </w:pict>
      </w:r>
      <w:r>
        <w:rPr>
          <w:noProof/>
        </w:rPr>
        <w:pict>
          <v:line id="_x0000_s1123" style="position:absolute;left:0;text-align:left;z-index:251631104" from="117pt,14.35pt" to="117pt,32.35pt" o:regroupid="2"/>
        </w:pict>
      </w:r>
      <w:r>
        <w:rPr>
          <w:noProof/>
        </w:rPr>
        <w:pict>
          <v:line id="_x0000_s1124" style="position:absolute;left:0;text-align:left;z-index:251630080" from="81pt,14.35pt" to="81pt,32.35pt" o:regroupid="2"/>
        </w:pict>
      </w:r>
    </w:p>
    <w:p w:rsidR="00DE0B79" w:rsidRPr="009265AD" w:rsidRDefault="00BC7C63" w:rsidP="00191C15">
      <w:pPr>
        <w:widowControl/>
        <w:spacing w:line="360" w:lineRule="auto"/>
        <w:ind w:left="0" w:firstLine="709"/>
        <w:rPr>
          <w:i w:val="0"/>
          <w:sz w:val="28"/>
          <w:szCs w:val="22"/>
        </w:rPr>
      </w:pPr>
      <w:r>
        <w:rPr>
          <w:noProof/>
        </w:rPr>
        <w:pict>
          <v:line id="_x0000_s1125" style="position:absolute;left:0;text-align:left;flip:y;z-index:251628032" from="45pt,4.4pt" to="468pt,5.3pt" o:regroupid="2">
            <v:stroke endarrow="block"/>
          </v:line>
        </w:pict>
      </w:r>
    </w:p>
    <w:p w:rsidR="0034111B" w:rsidRPr="009265AD" w:rsidRDefault="00BC7C63" w:rsidP="00191C15">
      <w:pPr>
        <w:widowControl/>
        <w:spacing w:line="360" w:lineRule="auto"/>
        <w:ind w:left="0" w:firstLine="709"/>
        <w:rPr>
          <w:b/>
          <w:i w:val="0"/>
          <w:sz w:val="28"/>
          <w:szCs w:val="20"/>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6" type="#_x0000_t87" style="position:absolute;left:0;text-align:left;margin-left:369pt;margin-top:-11.3pt;width:17.95pt;height:1in;rotation:270;z-index:251670016" adj="3614"/>
        </w:pict>
      </w:r>
      <w:r>
        <w:rPr>
          <w:noProof/>
        </w:rPr>
        <w:pict>
          <v:shape id="_x0000_s1127" type="#_x0000_t87" style="position:absolute;left:0;text-align:left;margin-left:297pt;margin-top:-11.3pt;width:17.95pt;height:1in;rotation:270;z-index:251668992" adj="3614"/>
        </w:pict>
      </w:r>
      <w:r>
        <w:rPr>
          <w:noProof/>
        </w:rPr>
        <w:pict>
          <v:shape id="_x0000_s1128" type="#_x0000_t87" style="position:absolute;left:0;text-align:left;margin-left:148.5pt;margin-top:-87.8pt;width:17.95pt;height:225pt;rotation:270;z-index:251667968"/>
        </w:pict>
      </w:r>
      <w:r w:rsidR="0034111B" w:rsidRPr="009265AD">
        <w:rPr>
          <w:b/>
          <w:i w:val="0"/>
          <w:sz w:val="28"/>
          <w:szCs w:val="22"/>
        </w:rPr>
        <w:t>9</w:t>
      </w:r>
      <w:r w:rsidR="009265AD">
        <w:rPr>
          <w:b/>
          <w:i w:val="0"/>
          <w:sz w:val="28"/>
          <w:szCs w:val="22"/>
        </w:rPr>
        <w:t xml:space="preserve"> </w:t>
      </w:r>
      <w:r w:rsidR="0034111B" w:rsidRPr="009265AD">
        <w:rPr>
          <w:b/>
          <w:i w:val="0"/>
          <w:sz w:val="28"/>
          <w:szCs w:val="22"/>
        </w:rPr>
        <w:t>10</w:t>
      </w:r>
      <w:r w:rsidR="009265AD">
        <w:rPr>
          <w:b/>
          <w:i w:val="0"/>
          <w:sz w:val="28"/>
          <w:szCs w:val="22"/>
        </w:rPr>
        <w:t xml:space="preserve"> </w:t>
      </w:r>
      <w:r w:rsidR="00DE0B79" w:rsidRPr="009265AD">
        <w:rPr>
          <w:b/>
          <w:i w:val="0"/>
          <w:sz w:val="28"/>
          <w:szCs w:val="22"/>
        </w:rPr>
        <w:t>1</w:t>
      </w:r>
      <w:r w:rsidR="009265AD">
        <w:rPr>
          <w:b/>
          <w:i w:val="0"/>
          <w:sz w:val="28"/>
          <w:szCs w:val="22"/>
        </w:rPr>
        <w:t xml:space="preserve"> </w:t>
      </w:r>
      <w:r w:rsidR="00DE0B79" w:rsidRPr="009265AD">
        <w:rPr>
          <w:b/>
          <w:i w:val="0"/>
          <w:sz w:val="28"/>
          <w:szCs w:val="22"/>
        </w:rPr>
        <w:t>2</w:t>
      </w:r>
      <w:r w:rsidR="009265AD">
        <w:rPr>
          <w:b/>
          <w:i w:val="0"/>
          <w:sz w:val="28"/>
          <w:szCs w:val="22"/>
        </w:rPr>
        <w:t xml:space="preserve"> </w:t>
      </w:r>
      <w:r w:rsidR="00DE0B79" w:rsidRPr="009265AD">
        <w:rPr>
          <w:b/>
          <w:i w:val="0"/>
          <w:sz w:val="28"/>
          <w:szCs w:val="22"/>
        </w:rPr>
        <w:t>3</w:t>
      </w:r>
      <w:r w:rsidR="009265AD">
        <w:rPr>
          <w:b/>
          <w:i w:val="0"/>
          <w:sz w:val="28"/>
          <w:szCs w:val="22"/>
        </w:rPr>
        <w:t xml:space="preserve"> </w:t>
      </w:r>
      <w:r w:rsidR="00DE0B79" w:rsidRPr="009265AD">
        <w:rPr>
          <w:b/>
          <w:i w:val="0"/>
          <w:sz w:val="28"/>
          <w:szCs w:val="22"/>
        </w:rPr>
        <w:t>5</w:t>
      </w:r>
      <w:r w:rsidR="009265AD">
        <w:rPr>
          <w:b/>
          <w:i w:val="0"/>
          <w:sz w:val="28"/>
          <w:szCs w:val="22"/>
        </w:rPr>
        <w:t xml:space="preserve"> </w:t>
      </w:r>
      <w:r w:rsidR="00DE0B79" w:rsidRPr="009265AD">
        <w:rPr>
          <w:b/>
          <w:i w:val="0"/>
          <w:sz w:val="28"/>
          <w:szCs w:val="22"/>
        </w:rPr>
        <w:t>4</w:t>
      </w:r>
      <w:r w:rsidR="009265AD">
        <w:rPr>
          <w:b/>
          <w:i w:val="0"/>
          <w:sz w:val="28"/>
          <w:szCs w:val="22"/>
        </w:rPr>
        <w:t xml:space="preserve"> </w:t>
      </w:r>
      <w:r w:rsidR="00DE0B79" w:rsidRPr="009265AD">
        <w:rPr>
          <w:b/>
          <w:i w:val="0"/>
          <w:sz w:val="28"/>
          <w:szCs w:val="22"/>
        </w:rPr>
        <w:t>8</w:t>
      </w:r>
      <w:r w:rsidR="009265AD">
        <w:rPr>
          <w:b/>
          <w:i w:val="0"/>
          <w:sz w:val="28"/>
          <w:szCs w:val="22"/>
        </w:rPr>
        <w:t xml:space="preserve"> </w:t>
      </w:r>
      <w:r w:rsidR="00DE0B79" w:rsidRPr="009265AD">
        <w:rPr>
          <w:b/>
          <w:i w:val="0"/>
          <w:sz w:val="28"/>
          <w:szCs w:val="22"/>
        </w:rPr>
        <w:t>7</w:t>
      </w:r>
      <w:r w:rsidR="009265AD">
        <w:rPr>
          <w:b/>
          <w:i w:val="0"/>
          <w:sz w:val="28"/>
          <w:szCs w:val="22"/>
        </w:rPr>
        <w:t xml:space="preserve"> </w:t>
      </w:r>
      <w:r w:rsidR="00DE0B79" w:rsidRPr="009265AD">
        <w:rPr>
          <w:b/>
          <w:i w:val="0"/>
          <w:sz w:val="28"/>
          <w:szCs w:val="22"/>
        </w:rPr>
        <w:t>6</w:t>
      </w:r>
      <w:r w:rsidR="009265AD">
        <w:rPr>
          <w:b/>
          <w:i w:val="0"/>
          <w:sz w:val="28"/>
          <w:szCs w:val="24"/>
        </w:rPr>
        <w:t xml:space="preserve"> </w:t>
      </w:r>
      <w:r w:rsidR="0034111B" w:rsidRPr="009265AD">
        <w:rPr>
          <w:b/>
          <w:i w:val="0"/>
          <w:sz w:val="28"/>
          <w:szCs w:val="20"/>
        </w:rPr>
        <w:t>номер</w:t>
      </w:r>
    </w:p>
    <w:p w:rsidR="0034111B" w:rsidRPr="009265AD" w:rsidRDefault="0034111B" w:rsidP="00191C15">
      <w:pPr>
        <w:widowControl/>
        <w:spacing w:line="360" w:lineRule="auto"/>
        <w:ind w:left="0" w:firstLine="709"/>
        <w:rPr>
          <w:b/>
          <w:i w:val="0"/>
          <w:sz w:val="28"/>
          <w:szCs w:val="20"/>
        </w:rPr>
      </w:pPr>
      <w:r w:rsidRPr="009265AD">
        <w:rPr>
          <w:b/>
          <w:i w:val="0"/>
          <w:sz w:val="28"/>
          <w:szCs w:val="20"/>
        </w:rPr>
        <w:t>товара</w:t>
      </w:r>
    </w:p>
    <w:p w:rsidR="00DE0B79" w:rsidRPr="009265AD" w:rsidRDefault="00EB1E63" w:rsidP="00191C15">
      <w:pPr>
        <w:widowControl/>
        <w:spacing w:line="360" w:lineRule="auto"/>
        <w:ind w:left="0" w:firstLine="709"/>
        <w:rPr>
          <w:b/>
          <w:i w:val="0"/>
          <w:sz w:val="28"/>
          <w:szCs w:val="24"/>
        </w:rPr>
      </w:pPr>
      <w:r w:rsidRPr="009265AD">
        <w:rPr>
          <w:b/>
          <w:i w:val="0"/>
          <w:sz w:val="28"/>
          <w:szCs w:val="24"/>
        </w:rPr>
        <w:t>А</w:t>
      </w:r>
      <w:r w:rsidR="009265AD">
        <w:rPr>
          <w:b/>
          <w:i w:val="0"/>
          <w:sz w:val="28"/>
          <w:szCs w:val="24"/>
        </w:rPr>
        <w:t xml:space="preserve"> </w:t>
      </w:r>
      <w:r w:rsidRPr="009265AD">
        <w:rPr>
          <w:b/>
          <w:i w:val="0"/>
          <w:sz w:val="28"/>
          <w:szCs w:val="24"/>
        </w:rPr>
        <w:t>В</w:t>
      </w:r>
      <w:r w:rsidR="009265AD">
        <w:rPr>
          <w:b/>
          <w:i w:val="0"/>
          <w:sz w:val="28"/>
          <w:szCs w:val="24"/>
        </w:rPr>
        <w:t xml:space="preserve"> </w:t>
      </w:r>
      <w:r w:rsidRPr="009265AD">
        <w:rPr>
          <w:b/>
          <w:i w:val="0"/>
          <w:sz w:val="28"/>
          <w:szCs w:val="24"/>
        </w:rPr>
        <w:t>С</w:t>
      </w:r>
    </w:p>
    <w:p w:rsidR="00DE0B79" w:rsidRPr="009265AD" w:rsidRDefault="00DE0B79" w:rsidP="00191C15">
      <w:pPr>
        <w:widowControl/>
        <w:spacing w:line="360" w:lineRule="auto"/>
        <w:ind w:left="0" w:firstLine="709"/>
        <w:rPr>
          <w:b/>
          <w:i w:val="0"/>
          <w:sz w:val="28"/>
          <w:szCs w:val="24"/>
        </w:rPr>
      </w:pPr>
    </w:p>
    <w:p w:rsidR="00482248" w:rsidRPr="009265AD" w:rsidRDefault="00D8524A" w:rsidP="00191C15">
      <w:pPr>
        <w:widowControl/>
        <w:spacing w:line="360" w:lineRule="auto"/>
        <w:ind w:left="0" w:firstLine="709"/>
        <w:rPr>
          <w:i w:val="0"/>
          <w:sz w:val="28"/>
          <w:szCs w:val="24"/>
        </w:rPr>
      </w:pPr>
      <w:r w:rsidRPr="009265AD">
        <w:rPr>
          <w:i w:val="0"/>
          <w:sz w:val="28"/>
          <w:szCs w:val="24"/>
        </w:rPr>
        <w:t>Рис.</w:t>
      </w:r>
      <w:r w:rsidR="009265AD">
        <w:rPr>
          <w:i w:val="0"/>
          <w:sz w:val="28"/>
          <w:szCs w:val="24"/>
        </w:rPr>
        <w:t xml:space="preserve"> </w:t>
      </w:r>
      <w:r w:rsidR="007E1723" w:rsidRPr="009265AD">
        <w:rPr>
          <w:i w:val="0"/>
          <w:sz w:val="28"/>
          <w:szCs w:val="24"/>
        </w:rPr>
        <w:t>9</w:t>
      </w:r>
      <w:r w:rsidR="00482248" w:rsidRPr="009265AD">
        <w:rPr>
          <w:i w:val="0"/>
          <w:sz w:val="28"/>
          <w:szCs w:val="24"/>
        </w:rPr>
        <w:t>.</w:t>
      </w:r>
      <w:r w:rsidR="009265AD">
        <w:rPr>
          <w:i w:val="0"/>
          <w:sz w:val="28"/>
          <w:szCs w:val="24"/>
        </w:rPr>
        <w:t xml:space="preserve"> </w:t>
      </w:r>
      <w:r w:rsidR="00482248" w:rsidRPr="009265AD">
        <w:rPr>
          <w:i w:val="0"/>
          <w:sz w:val="28"/>
          <w:szCs w:val="24"/>
        </w:rPr>
        <w:t>Распределение</w:t>
      </w:r>
      <w:r w:rsidR="009265AD">
        <w:rPr>
          <w:i w:val="0"/>
          <w:sz w:val="28"/>
          <w:szCs w:val="24"/>
        </w:rPr>
        <w:t xml:space="preserve"> </w:t>
      </w:r>
      <w:r w:rsidR="00482248" w:rsidRPr="009265AD">
        <w:rPr>
          <w:i w:val="0"/>
          <w:sz w:val="28"/>
          <w:szCs w:val="24"/>
        </w:rPr>
        <w:t>товаров</w:t>
      </w:r>
      <w:r w:rsidR="009265AD">
        <w:rPr>
          <w:i w:val="0"/>
          <w:sz w:val="28"/>
          <w:szCs w:val="24"/>
        </w:rPr>
        <w:t xml:space="preserve"> </w:t>
      </w:r>
      <w:r w:rsidR="00482248" w:rsidRPr="009265AD">
        <w:rPr>
          <w:i w:val="0"/>
          <w:sz w:val="28"/>
          <w:szCs w:val="24"/>
        </w:rPr>
        <w:t>по</w:t>
      </w:r>
      <w:r w:rsidR="009265AD">
        <w:rPr>
          <w:i w:val="0"/>
          <w:sz w:val="28"/>
          <w:szCs w:val="24"/>
        </w:rPr>
        <w:t xml:space="preserve"> </w:t>
      </w:r>
      <w:r w:rsidR="00482248" w:rsidRPr="009265AD">
        <w:rPr>
          <w:i w:val="0"/>
          <w:sz w:val="28"/>
          <w:szCs w:val="24"/>
        </w:rPr>
        <w:t>методу</w:t>
      </w:r>
      <w:r w:rsidR="009265AD">
        <w:rPr>
          <w:i w:val="0"/>
          <w:sz w:val="28"/>
          <w:szCs w:val="24"/>
        </w:rPr>
        <w:t xml:space="preserve"> </w:t>
      </w:r>
      <w:r w:rsidR="00482248" w:rsidRPr="009265AD">
        <w:rPr>
          <w:i w:val="0"/>
          <w:sz w:val="28"/>
          <w:szCs w:val="24"/>
        </w:rPr>
        <w:t>АВС</w:t>
      </w:r>
    </w:p>
    <w:p w:rsidR="00482248" w:rsidRPr="009265AD" w:rsidRDefault="00482248" w:rsidP="00191C15">
      <w:pPr>
        <w:widowControl/>
        <w:spacing w:line="360" w:lineRule="auto"/>
        <w:ind w:left="0" w:firstLine="709"/>
        <w:rPr>
          <w:i w:val="0"/>
          <w:sz w:val="28"/>
        </w:rPr>
      </w:pPr>
    </w:p>
    <w:p w:rsidR="00B84985" w:rsidRPr="009265AD" w:rsidRDefault="00B84985" w:rsidP="00191C15">
      <w:pPr>
        <w:widowControl/>
        <w:spacing w:line="360" w:lineRule="auto"/>
        <w:ind w:left="0" w:firstLine="709"/>
        <w:rPr>
          <w:i w:val="0"/>
          <w:sz w:val="28"/>
        </w:rPr>
      </w:pPr>
      <w:r w:rsidRPr="009265AD">
        <w:rPr>
          <w:i w:val="0"/>
          <w:sz w:val="28"/>
        </w:rPr>
        <w:t>Товары</w:t>
      </w:r>
      <w:r w:rsidR="009265AD">
        <w:rPr>
          <w:i w:val="0"/>
          <w:sz w:val="28"/>
        </w:rPr>
        <w:t xml:space="preserve"> </w:t>
      </w:r>
      <w:r w:rsidRPr="009265AD">
        <w:rPr>
          <w:i w:val="0"/>
          <w:sz w:val="28"/>
        </w:rPr>
        <w:t>группы</w:t>
      </w:r>
      <w:r w:rsidR="009265AD">
        <w:rPr>
          <w:i w:val="0"/>
          <w:sz w:val="28"/>
        </w:rPr>
        <w:t xml:space="preserve"> </w:t>
      </w:r>
      <w:r w:rsidRPr="009265AD">
        <w:rPr>
          <w:i w:val="0"/>
          <w:sz w:val="28"/>
        </w:rPr>
        <w:t>А</w:t>
      </w:r>
      <w:r w:rsidR="009265AD">
        <w:rPr>
          <w:i w:val="0"/>
          <w:sz w:val="28"/>
        </w:rPr>
        <w:t xml:space="preserve"> </w:t>
      </w:r>
      <w:r w:rsidRPr="009265AD">
        <w:rPr>
          <w:i w:val="0"/>
          <w:sz w:val="28"/>
        </w:rPr>
        <w:t>–</w:t>
      </w:r>
      <w:r w:rsidR="009265AD">
        <w:rPr>
          <w:i w:val="0"/>
          <w:sz w:val="28"/>
        </w:rPr>
        <w:t xml:space="preserve"> </w:t>
      </w:r>
      <w:r w:rsidRPr="009265AD">
        <w:rPr>
          <w:i w:val="0"/>
          <w:sz w:val="28"/>
        </w:rPr>
        <w:t>важнейшие</w:t>
      </w:r>
      <w:r w:rsidR="009265AD">
        <w:rPr>
          <w:i w:val="0"/>
          <w:sz w:val="28"/>
        </w:rPr>
        <w:t xml:space="preserve"> </w:t>
      </w:r>
      <w:r w:rsidRPr="009265AD">
        <w:rPr>
          <w:i w:val="0"/>
          <w:sz w:val="28"/>
        </w:rPr>
        <w:t>товары,</w:t>
      </w:r>
      <w:r w:rsidR="009265AD">
        <w:rPr>
          <w:i w:val="0"/>
          <w:sz w:val="28"/>
        </w:rPr>
        <w:t xml:space="preserve"> </w:t>
      </w:r>
      <w:r w:rsidRPr="009265AD">
        <w:rPr>
          <w:i w:val="0"/>
          <w:sz w:val="28"/>
        </w:rPr>
        <w:t>на</w:t>
      </w:r>
      <w:r w:rsidR="009265AD">
        <w:rPr>
          <w:i w:val="0"/>
          <w:sz w:val="28"/>
        </w:rPr>
        <w:t xml:space="preserve"> </w:t>
      </w:r>
      <w:r w:rsidRPr="009265AD">
        <w:rPr>
          <w:i w:val="0"/>
          <w:sz w:val="28"/>
        </w:rPr>
        <w:t>которые</w:t>
      </w:r>
      <w:r w:rsidR="009265AD">
        <w:rPr>
          <w:i w:val="0"/>
          <w:sz w:val="28"/>
        </w:rPr>
        <w:t xml:space="preserve"> </w:t>
      </w:r>
      <w:r w:rsidRPr="009265AD">
        <w:rPr>
          <w:i w:val="0"/>
          <w:sz w:val="28"/>
        </w:rPr>
        <w:t>приходится</w:t>
      </w:r>
      <w:r w:rsidR="009265AD">
        <w:rPr>
          <w:i w:val="0"/>
          <w:sz w:val="28"/>
        </w:rPr>
        <w:t xml:space="preserve"> </w:t>
      </w:r>
      <w:r w:rsidRPr="009265AD">
        <w:rPr>
          <w:i w:val="0"/>
          <w:sz w:val="28"/>
        </w:rPr>
        <w:t>большая</w:t>
      </w:r>
      <w:r w:rsidR="009265AD">
        <w:rPr>
          <w:i w:val="0"/>
          <w:sz w:val="28"/>
        </w:rPr>
        <w:t xml:space="preserve"> </w:t>
      </w:r>
      <w:r w:rsidRPr="009265AD">
        <w:rPr>
          <w:i w:val="0"/>
          <w:sz w:val="28"/>
        </w:rPr>
        <w:t>часть</w:t>
      </w:r>
      <w:r w:rsidR="009265AD">
        <w:rPr>
          <w:i w:val="0"/>
          <w:sz w:val="28"/>
        </w:rPr>
        <w:t xml:space="preserve"> </w:t>
      </w:r>
      <w:r w:rsidRPr="009265AD">
        <w:rPr>
          <w:i w:val="0"/>
          <w:sz w:val="28"/>
        </w:rPr>
        <w:t>денежных</w:t>
      </w:r>
      <w:r w:rsidR="009265AD">
        <w:rPr>
          <w:i w:val="0"/>
          <w:sz w:val="28"/>
        </w:rPr>
        <w:t xml:space="preserve"> </w:t>
      </w:r>
      <w:r w:rsidRPr="009265AD">
        <w:rPr>
          <w:i w:val="0"/>
          <w:sz w:val="28"/>
        </w:rPr>
        <w:t>средств,</w:t>
      </w:r>
      <w:r w:rsidR="009265AD">
        <w:rPr>
          <w:i w:val="0"/>
          <w:sz w:val="28"/>
        </w:rPr>
        <w:t xml:space="preserve"> </w:t>
      </w:r>
      <w:r w:rsidRPr="009265AD">
        <w:rPr>
          <w:i w:val="0"/>
          <w:sz w:val="28"/>
        </w:rPr>
        <w:t>вложенных</w:t>
      </w:r>
      <w:r w:rsidR="009265AD">
        <w:rPr>
          <w:i w:val="0"/>
          <w:sz w:val="28"/>
        </w:rPr>
        <w:t xml:space="preserve"> </w:t>
      </w:r>
      <w:r w:rsidRPr="009265AD">
        <w:rPr>
          <w:i w:val="0"/>
          <w:sz w:val="28"/>
        </w:rPr>
        <w:t>в</w:t>
      </w:r>
      <w:r w:rsidR="009265AD">
        <w:rPr>
          <w:i w:val="0"/>
          <w:sz w:val="28"/>
        </w:rPr>
        <w:t xml:space="preserve"> </w:t>
      </w:r>
      <w:r w:rsidRPr="009265AD">
        <w:rPr>
          <w:i w:val="0"/>
          <w:sz w:val="28"/>
        </w:rPr>
        <w:t>запасы.</w:t>
      </w:r>
      <w:r w:rsidR="009265AD">
        <w:rPr>
          <w:i w:val="0"/>
          <w:sz w:val="28"/>
        </w:rPr>
        <w:t xml:space="preserve"> </w:t>
      </w:r>
      <w:r w:rsidRPr="009265AD">
        <w:rPr>
          <w:i w:val="0"/>
          <w:sz w:val="28"/>
        </w:rPr>
        <w:t>Размеры</w:t>
      </w:r>
      <w:r w:rsidR="009265AD">
        <w:rPr>
          <w:i w:val="0"/>
          <w:sz w:val="28"/>
        </w:rPr>
        <w:t xml:space="preserve"> </w:t>
      </w:r>
      <w:r w:rsidRPr="009265AD">
        <w:rPr>
          <w:i w:val="0"/>
          <w:sz w:val="28"/>
        </w:rPr>
        <w:t>запасов</w:t>
      </w:r>
      <w:r w:rsidR="009265AD">
        <w:rPr>
          <w:i w:val="0"/>
          <w:sz w:val="28"/>
        </w:rPr>
        <w:t xml:space="preserve"> </w:t>
      </w:r>
      <w:r w:rsidRPr="009265AD">
        <w:rPr>
          <w:i w:val="0"/>
          <w:sz w:val="28"/>
        </w:rPr>
        <w:t>по</w:t>
      </w:r>
      <w:r w:rsidR="009265AD">
        <w:rPr>
          <w:i w:val="0"/>
          <w:sz w:val="28"/>
        </w:rPr>
        <w:t xml:space="preserve"> </w:t>
      </w:r>
      <w:r w:rsidRPr="009265AD">
        <w:rPr>
          <w:i w:val="0"/>
          <w:sz w:val="28"/>
        </w:rPr>
        <w:t>позиции</w:t>
      </w:r>
      <w:r w:rsidR="009265AD">
        <w:rPr>
          <w:i w:val="0"/>
          <w:sz w:val="28"/>
        </w:rPr>
        <w:t xml:space="preserve"> </w:t>
      </w:r>
      <w:r w:rsidRPr="009265AD">
        <w:rPr>
          <w:i w:val="0"/>
          <w:sz w:val="28"/>
        </w:rPr>
        <w:t>А</w:t>
      </w:r>
      <w:r w:rsidR="009265AD">
        <w:rPr>
          <w:i w:val="0"/>
          <w:sz w:val="28"/>
        </w:rPr>
        <w:t xml:space="preserve"> </w:t>
      </w:r>
      <w:r w:rsidRPr="009265AD">
        <w:rPr>
          <w:i w:val="0"/>
          <w:sz w:val="28"/>
        </w:rPr>
        <w:t>постоянно</w:t>
      </w:r>
      <w:r w:rsidR="009265AD">
        <w:rPr>
          <w:i w:val="0"/>
          <w:sz w:val="28"/>
        </w:rPr>
        <w:t xml:space="preserve"> </w:t>
      </w:r>
      <w:r w:rsidRPr="009265AD">
        <w:rPr>
          <w:i w:val="0"/>
          <w:sz w:val="28"/>
        </w:rPr>
        <w:t>контролируются,</w:t>
      </w:r>
      <w:r w:rsidR="009265AD">
        <w:rPr>
          <w:i w:val="0"/>
          <w:sz w:val="28"/>
        </w:rPr>
        <w:t xml:space="preserve"> </w:t>
      </w:r>
      <w:r w:rsidRPr="009265AD">
        <w:rPr>
          <w:i w:val="0"/>
          <w:sz w:val="28"/>
        </w:rPr>
        <w:t>точно</w:t>
      </w:r>
      <w:r w:rsidR="009265AD">
        <w:rPr>
          <w:i w:val="0"/>
          <w:sz w:val="28"/>
        </w:rPr>
        <w:t xml:space="preserve"> </w:t>
      </w:r>
      <w:r w:rsidRPr="009265AD">
        <w:rPr>
          <w:i w:val="0"/>
          <w:sz w:val="28"/>
        </w:rPr>
        <w:t>определяют</w:t>
      </w:r>
      <w:r w:rsidR="009265AD">
        <w:rPr>
          <w:i w:val="0"/>
          <w:sz w:val="28"/>
        </w:rPr>
        <w:t xml:space="preserve"> </w:t>
      </w:r>
      <w:r w:rsidRPr="009265AD">
        <w:rPr>
          <w:i w:val="0"/>
          <w:sz w:val="28"/>
        </w:rPr>
        <w:t>издержки,</w:t>
      </w:r>
      <w:r w:rsidR="009265AD">
        <w:rPr>
          <w:i w:val="0"/>
          <w:sz w:val="28"/>
        </w:rPr>
        <w:t xml:space="preserve"> </w:t>
      </w:r>
      <w:r w:rsidRPr="009265AD">
        <w:rPr>
          <w:i w:val="0"/>
          <w:sz w:val="28"/>
        </w:rPr>
        <w:t>связанные</w:t>
      </w:r>
      <w:r w:rsidR="009265AD">
        <w:rPr>
          <w:i w:val="0"/>
          <w:sz w:val="28"/>
        </w:rPr>
        <w:t xml:space="preserve"> </w:t>
      </w:r>
      <w:r w:rsidRPr="009265AD">
        <w:rPr>
          <w:i w:val="0"/>
          <w:sz w:val="28"/>
        </w:rPr>
        <w:t>с</w:t>
      </w:r>
      <w:r w:rsidR="009265AD">
        <w:rPr>
          <w:i w:val="0"/>
          <w:sz w:val="28"/>
        </w:rPr>
        <w:t xml:space="preserve"> </w:t>
      </w:r>
      <w:r w:rsidRPr="009265AD">
        <w:rPr>
          <w:i w:val="0"/>
          <w:sz w:val="28"/>
        </w:rPr>
        <w:t>закупкой,</w:t>
      </w:r>
      <w:r w:rsidR="009265AD">
        <w:rPr>
          <w:i w:val="0"/>
          <w:sz w:val="28"/>
        </w:rPr>
        <w:t xml:space="preserve"> </w:t>
      </w:r>
      <w:r w:rsidRPr="009265AD">
        <w:rPr>
          <w:i w:val="0"/>
          <w:sz w:val="28"/>
        </w:rPr>
        <w:t>доставкой</w:t>
      </w:r>
      <w:r w:rsidR="009265AD">
        <w:rPr>
          <w:i w:val="0"/>
          <w:sz w:val="28"/>
        </w:rPr>
        <w:t xml:space="preserve"> </w:t>
      </w:r>
      <w:r w:rsidRPr="009265AD">
        <w:rPr>
          <w:i w:val="0"/>
          <w:sz w:val="28"/>
        </w:rPr>
        <w:t>и</w:t>
      </w:r>
      <w:r w:rsidR="009265AD">
        <w:rPr>
          <w:i w:val="0"/>
          <w:sz w:val="28"/>
        </w:rPr>
        <w:t xml:space="preserve"> </w:t>
      </w:r>
      <w:r w:rsidRPr="009265AD">
        <w:rPr>
          <w:i w:val="0"/>
          <w:sz w:val="28"/>
        </w:rPr>
        <w:t>хранением,</w:t>
      </w:r>
      <w:r w:rsidR="009265AD">
        <w:rPr>
          <w:i w:val="0"/>
          <w:sz w:val="28"/>
        </w:rPr>
        <w:t xml:space="preserve"> </w:t>
      </w:r>
      <w:r w:rsidRPr="009265AD">
        <w:rPr>
          <w:i w:val="0"/>
          <w:sz w:val="28"/>
        </w:rPr>
        <w:t>а</w:t>
      </w:r>
      <w:r w:rsidR="009265AD">
        <w:rPr>
          <w:i w:val="0"/>
          <w:sz w:val="28"/>
        </w:rPr>
        <w:t xml:space="preserve"> </w:t>
      </w:r>
      <w:r w:rsidRPr="009265AD">
        <w:rPr>
          <w:i w:val="0"/>
          <w:sz w:val="28"/>
        </w:rPr>
        <w:t>также</w:t>
      </w:r>
      <w:r w:rsidR="009265AD">
        <w:rPr>
          <w:i w:val="0"/>
          <w:sz w:val="28"/>
        </w:rPr>
        <w:t xml:space="preserve"> </w:t>
      </w:r>
      <w:r w:rsidRPr="009265AD">
        <w:rPr>
          <w:i w:val="0"/>
          <w:sz w:val="28"/>
        </w:rPr>
        <w:t>размер</w:t>
      </w:r>
      <w:r w:rsidR="009265AD">
        <w:rPr>
          <w:i w:val="0"/>
          <w:sz w:val="28"/>
        </w:rPr>
        <w:t xml:space="preserve"> </w:t>
      </w:r>
      <w:r w:rsidRPr="009265AD">
        <w:rPr>
          <w:i w:val="0"/>
          <w:sz w:val="28"/>
        </w:rPr>
        <w:t>и</w:t>
      </w:r>
      <w:r w:rsidR="009265AD">
        <w:rPr>
          <w:i w:val="0"/>
          <w:sz w:val="28"/>
        </w:rPr>
        <w:t xml:space="preserve"> </w:t>
      </w:r>
      <w:r w:rsidRPr="009265AD">
        <w:rPr>
          <w:i w:val="0"/>
          <w:sz w:val="28"/>
        </w:rPr>
        <w:t>момент</w:t>
      </w:r>
      <w:r w:rsidR="009265AD">
        <w:rPr>
          <w:i w:val="0"/>
          <w:sz w:val="28"/>
        </w:rPr>
        <w:t xml:space="preserve"> </w:t>
      </w:r>
      <w:r w:rsidRPr="009265AD">
        <w:rPr>
          <w:i w:val="0"/>
          <w:sz w:val="28"/>
        </w:rPr>
        <w:t>заказа.</w:t>
      </w:r>
    </w:p>
    <w:p w:rsidR="00482248" w:rsidRPr="009265AD" w:rsidRDefault="00482248" w:rsidP="00191C15">
      <w:pPr>
        <w:widowControl/>
        <w:spacing w:line="360" w:lineRule="auto"/>
        <w:ind w:left="0" w:firstLine="709"/>
        <w:rPr>
          <w:i w:val="0"/>
          <w:sz w:val="28"/>
        </w:rPr>
      </w:pPr>
      <w:r w:rsidRPr="009265AD">
        <w:rPr>
          <w:i w:val="0"/>
          <w:sz w:val="28"/>
        </w:rPr>
        <w:lastRenderedPageBreak/>
        <w:t>Из</w:t>
      </w:r>
      <w:r w:rsidR="009265AD">
        <w:rPr>
          <w:i w:val="0"/>
          <w:sz w:val="28"/>
        </w:rPr>
        <w:t xml:space="preserve"> </w:t>
      </w:r>
      <w:r w:rsidRPr="009265AD">
        <w:rPr>
          <w:i w:val="0"/>
          <w:sz w:val="28"/>
        </w:rPr>
        <w:t>графика</w:t>
      </w:r>
      <w:r w:rsidR="009265AD">
        <w:rPr>
          <w:i w:val="0"/>
          <w:sz w:val="28"/>
        </w:rPr>
        <w:t xml:space="preserve"> </w:t>
      </w:r>
      <w:r w:rsidRPr="009265AD">
        <w:rPr>
          <w:i w:val="0"/>
          <w:sz w:val="28"/>
        </w:rPr>
        <w:t>видно,</w:t>
      </w:r>
      <w:r w:rsidR="009265AD">
        <w:rPr>
          <w:i w:val="0"/>
          <w:sz w:val="28"/>
        </w:rPr>
        <w:t xml:space="preserve"> </w:t>
      </w:r>
      <w:r w:rsidRPr="009265AD">
        <w:rPr>
          <w:i w:val="0"/>
          <w:sz w:val="28"/>
        </w:rPr>
        <w:t>что</w:t>
      </w:r>
      <w:r w:rsidR="009265AD">
        <w:rPr>
          <w:i w:val="0"/>
          <w:sz w:val="28"/>
        </w:rPr>
        <w:t xml:space="preserve"> </w:t>
      </w: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Pr="009265AD">
        <w:rPr>
          <w:b/>
          <w:i w:val="0"/>
          <w:sz w:val="28"/>
        </w:rPr>
        <w:t>«А»</w:t>
      </w:r>
      <w:r w:rsidR="009265AD">
        <w:rPr>
          <w:i w:val="0"/>
          <w:sz w:val="28"/>
        </w:rPr>
        <w:t xml:space="preserve"> </w:t>
      </w:r>
      <w:r w:rsidRPr="009265AD">
        <w:rPr>
          <w:i w:val="0"/>
          <w:sz w:val="28"/>
        </w:rPr>
        <w:t>попали,</w:t>
      </w:r>
      <w:r w:rsidR="009265AD">
        <w:rPr>
          <w:i w:val="0"/>
          <w:sz w:val="28"/>
        </w:rPr>
        <w:t xml:space="preserve"> </w:t>
      </w:r>
      <w:r w:rsidRPr="009265AD">
        <w:rPr>
          <w:i w:val="0"/>
          <w:sz w:val="28"/>
        </w:rPr>
        <w:t>т.е.</w:t>
      </w:r>
      <w:r w:rsidR="009265AD">
        <w:rPr>
          <w:i w:val="0"/>
          <w:sz w:val="28"/>
        </w:rPr>
        <w:t xml:space="preserve"> </w:t>
      </w:r>
      <w:r w:rsidRPr="009265AD">
        <w:rPr>
          <w:i w:val="0"/>
          <w:sz w:val="28"/>
        </w:rPr>
        <w:t>дают</w:t>
      </w:r>
      <w:r w:rsidR="009265AD">
        <w:rPr>
          <w:i w:val="0"/>
          <w:sz w:val="28"/>
        </w:rPr>
        <w:t xml:space="preserve"> </w:t>
      </w:r>
      <w:r w:rsidRPr="009265AD">
        <w:rPr>
          <w:i w:val="0"/>
          <w:sz w:val="28"/>
        </w:rPr>
        <w:t>80%</w:t>
      </w:r>
      <w:r w:rsidR="009265AD">
        <w:rPr>
          <w:i w:val="0"/>
          <w:sz w:val="28"/>
        </w:rPr>
        <w:t xml:space="preserve"> </w:t>
      </w:r>
      <w:r w:rsidRPr="009265AD">
        <w:rPr>
          <w:i w:val="0"/>
          <w:sz w:val="28"/>
        </w:rPr>
        <w:t>результата</w:t>
      </w:r>
      <w:r w:rsidR="009265AD">
        <w:rPr>
          <w:i w:val="0"/>
          <w:sz w:val="28"/>
        </w:rPr>
        <w:t xml:space="preserve"> </w:t>
      </w:r>
      <w:r w:rsidRPr="009265AD">
        <w:rPr>
          <w:i w:val="0"/>
          <w:sz w:val="28"/>
        </w:rPr>
        <w:t>следующие</w:t>
      </w:r>
      <w:r w:rsidR="009265AD">
        <w:rPr>
          <w:i w:val="0"/>
          <w:sz w:val="28"/>
        </w:rPr>
        <w:t xml:space="preserve"> </w:t>
      </w:r>
      <w:r w:rsidRPr="009265AD">
        <w:rPr>
          <w:i w:val="0"/>
          <w:sz w:val="28"/>
        </w:rPr>
        <w:t>товары:</w:t>
      </w:r>
    </w:p>
    <w:p w:rsidR="00D8524A" w:rsidRPr="009265AD" w:rsidRDefault="00D8524A" w:rsidP="00191C15">
      <w:pPr>
        <w:widowControl/>
        <w:numPr>
          <w:ilvl w:val="0"/>
          <w:numId w:val="34"/>
        </w:numPr>
        <w:spacing w:line="360" w:lineRule="auto"/>
        <w:ind w:left="0" w:firstLine="709"/>
        <w:rPr>
          <w:i w:val="0"/>
          <w:sz w:val="28"/>
        </w:rPr>
      </w:pPr>
      <w:r w:rsidRPr="009265AD">
        <w:rPr>
          <w:i w:val="0"/>
          <w:sz w:val="28"/>
        </w:rPr>
        <w:t>Питьевая</w:t>
      </w:r>
      <w:r w:rsidR="009265AD">
        <w:rPr>
          <w:i w:val="0"/>
          <w:sz w:val="28"/>
        </w:rPr>
        <w:t xml:space="preserve"> </w:t>
      </w:r>
      <w:r w:rsidRPr="009265AD">
        <w:rPr>
          <w:i w:val="0"/>
          <w:sz w:val="28"/>
        </w:rPr>
        <w:t>вода</w:t>
      </w:r>
      <w:r w:rsidR="009265AD">
        <w:rPr>
          <w:i w:val="0"/>
          <w:sz w:val="28"/>
        </w:rPr>
        <w:t xml:space="preserve"> </w:t>
      </w:r>
      <w:r w:rsidRPr="009265AD">
        <w:rPr>
          <w:i w:val="0"/>
          <w:sz w:val="28"/>
        </w:rPr>
        <w:t>(5л)</w:t>
      </w:r>
    </w:p>
    <w:p w:rsidR="00D8524A" w:rsidRPr="009265AD" w:rsidRDefault="00D8524A" w:rsidP="00191C15">
      <w:pPr>
        <w:widowControl/>
        <w:numPr>
          <w:ilvl w:val="0"/>
          <w:numId w:val="34"/>
        </w:numPr>
        <w:spacing w:line="360" w:lineRule="auto"/>
        <w:ind w:left="0" w:firstLine="709"/>
        <w:rPr>
          <w:i w:val="0"/>
          <w:sz w:val="28"/>
        </w:rPr>
      </w:pPr>
      <w:r w:rsidRPr="009265AD">
        <w:rPr>
          <w:i w:val="0"/>
          <w:sz w:val="28"/>
        </w:rPr>
        <w:t>Питьевая</w:t>
      </w:r>
      <w:r w:rsidR="009265AD">
        <w:rPr>
          <w:i w:val="0"/>
          <w:sz w:val="28"/>
        </w:rPr>
        <w:t xml:space="preserve"> </w:t>
      </w:r>
      <w:r w:rsidRPr="009265AD">
        <w:rPr>
          <w:i w:val="0"/>
          <w:sz w:val="28"/>
        </w:rPr>
        <w:t>вода</w:t>
      </w:r>
      <w:r w:rsidR="009265AD">
        <w:rPr>
          <w:i w:val="0"/>
          <w:sz w:val="28"/>
        </w:rPr>
        <w:t xml:space="preserve"> </w:t>
      </w:r>
      <w:r w:rsidRPr="009265AD">
        <w:rPr>
          <w:i w:val="0"/>
          <w:sz w:val="28"/>
        </w:rPr>
        <w:t>(3л)</w:t>
      </w:r>
    </w:p>
    <w:p w:rsidR="00D8524A" w:rsidRPr="009265AD" w:rsidRDefault="00D8524A" w:rsidP="00191C15">
      <w:pPr>
        <w:widowControl/>
        <w:numPr>
          <w:ilvl w:val="0"/>
          <w:numId w:val="34"/>
        </w:numPr>
        <w:spacing w:line="360" w:lineRule="auto"/>
        <w:ind w:left="0" w:firstLine="709"/>
        <w:rPr>
          <w:i w:val="0"/>
          <w:sz w:val="28"/>
        </w:rPr>
      </w:pPr>
      <w:r w:rsidRPr="009265AD">
        <w:rPr>
          <w:i w:val="0"/>
          <w:sz w:val="28"/>
        </w:rPr>
        <w:t>Буратино</w:t>
      </w:r>
      <w:r w:rsidR="009265AD">
        <w:rPr>
          <w:i w:val="0"/>
          <w:sz w:val="28"/>
        </w:rPr>
        <w:t xml:space="preserve"> </w:t>
      </w:r>
      <w:r w:rsidRPr="009265AD">
        <w:rPr>
          <w:i w:val="0"/>
          <w:sz w:val="28"/>
        </w:rPr>
        <w:t>(1,5л)</w:t>
      </w:r>
    </w:p>
    <w:p w:rsidR="00D8524A" w:rsidRPr="009265AD" w:rsidRDefault="00D8524A" w:rsidP="00191C15">
      <w:pPr>
        <w:widowControl/>
        <w:numPr>
          <w:ilvl w:val="0"/>
          <w:numId w:val="34"/>
        </w:numPr>
        <w:spacing w:line="360" w:lineRule="auto"/>
        <w:ind w:left="0" w:firstLine="709"/>
        <w:rPr>
          <w:i w:val="0"/>
          <w:sz w:val="28"/>
        </w:rPr>
      </w:pPr>
      <w:r w:rsidRPr="009265AD">
        <w:rPr>
          <w:i w:val="0"/>
          <w:sz w:val="28"/>
        </w:rPr>
        <w:t>Лимонад</w:t>
      </w:r>
      <w:r w:rsidR="009265AD">
        <w:rPr>
          <w:i w:val="0"/>
          <w:sz w:val="28"/>
        </w:rPr>
        <w:t xml:space="preserve"> </w:t>
      </w:r>
      <w:r w:rsidRPr="009265AD">
        <w:rPr>
          <w:i w:val="0"/>
          <w:sz w:val="28"/>
        </w:rPr>
        <w:t>(1,5л)</w:t>
      </w:r>
    </w:p>
    <w:p w:rsidR="00D8524A" w:rsidRPr="009265AD" w:rsidRDefault="00D8524A" w:rsidP="00191C15">
      <w:pPr>
        <w:widowControl/>
        <w:numPr>
          <w:ilvl w:val="0"/>
          <w:numId w:val="34"/>
        </w:numPr>
        <w:spacing w:line="360" w:lineRule="auto"/>
        <w:ind w:left="0" w:firstLine="709"/>
        <w:rPr>
          <w:i w:val="0"/>
          <w:sz w:val="28"/>
        </w:rPr>
      </w:pPr>
      <w:r w:rsidRPr="009265AD">
        <w:rPr>
          <w:i w:val="0"/>
          <w:sz w:val="28"/>
        </w:rPr>
        <w:t>Дюшес</w:t>
      </w:r>
      <w:r w:rsidR="009265AD">
        <w:rPr>
          <w:i w:val="0"/>
          <w:sz w:val="28"/>
        </w:rPr>
        <w:t xml:space="preserve"> </w:t>
      </w:r>
      <w:r w:rsidRPr="009265AD">
        <w:rPr>
          <w:i w:val="0"/>
          <w:sz w:val="28"/>
        </w:rPr>
        <w:t>(1,5л)</w:t>
      </w:r>
    </w:p>
    <w:p w:rsidR="00D8524A" w:rsidRPr="009265AD" w:rsidRDefault="00D8524A" w:rsidP="00191C15">
      <w:pPr>
        <w:widowControl/>
        <w:numPr>
          <w:ilvl w:val="0"/>
          <w:numId w:val="34"/>
        </w:numPr>
        <w:spacing w:line="360" w:lineRule="auto"/>
        <w:ind w:left="0" w:firstLine="709"/>
        <w:rPr>
          <w:i w:val="0"/>
          <w:sz w:val="28"/>
        </w:rPr>
      </w:pPr>
      <w:r w:rsidRPr="009265AD">
        <w:rPr>
          <w:i w:val="0"/>
          <w:sz w:val="28"/>
        </w:rPr>
        <w:t>Квас</w:t>
      </w:r>
      <w:r w:rsidR="009265AD">
        <w:rPr>
          <w:i w:val="0"/>
          <w:sz w:val="28"/>
        </w:rPr>
        <w:t xml:space="preserve"> </w:t>
      </w:r>
      <w:r w:rsidRPr="009265AD">
        <w:rPr>
          <w:i w:val="0"/>
          <w:sz w:val="28"/>
        </w:rPr>
        <w:t>Замоскворецкий</w:t>
      </w:r>
      <w:r w:rsidR="009265AD">
        <w:rPr>
          <w:i w:val="0"/>
          <w:sz w:val="28"/>
        </w:rPr>
        <w:t xml:space="preserve"> </w:t>
      </w:r>
      <w:r w:rsidRPr="009265AD">
        <w:rPr>
          <w:i w:val="0"/>
          <w:sz w:val="28"/>
        </w:rPr>
        <w:t>(1,5л)</w:t>
      </w:r>
    </w:p>
    <w:p w:rsidR="00482248" w:rsidRPr="009265AD" w:rsidRDefault="00482248"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Pr="009265AD">
        <w:rPr>
          <w:b/>
          <w:i w:val="0"/>
          <w:sz w:val="28"/>
        </w:rPr>
        <w:t>«В»</w:t>
      </w:r>
      <w:r w:rsidR="009265AD">
        <w:rPr>
          <w:i w:val="0"/>
          <w:sz w:val="28"/>
        </w:rPr>
        <w:t xml:space="preserve"> </w:t>
      </w:r>
      <w:r w:rsidRPr="009265AD">
        <w:rPr>
          <w:i w:val="0"/>
          <w:sz w:val="28"/>
        </w:rPr>
        <w:t>попали,</w:t>
      </w:r>
      <w:r w:rsidR="009265AD">
        <w:rPr>
          <w:i w:val="0"/>
          <w:sz w:val="28"/>
        </w:rPr>
        <w:t xml:space="preserve"> </w:t>
      </w:r>
      <w:r w:rsidRPr="009265AD">
        <w:rPr>
          <w:i w:val="0"/>
          <w:sz w:val="28"/>
        </w:rPr>
        <w:t>т.е.</w:t>
      </w:r>
      <w:r w:rsidR="009265AD">
        <w:rPr>
          <w:i w:val="0"/>
          <w:sz w:val="28"/>
        </w:rPr>
        <w:t xml:space="preserve"> </w:t>
      </w:r>
      <w:r w:rsidRPr="009265AD">
        <w:rPr>
          <w:i w:val="0"/>
          <w:sz w:val="28"/>
        </w:rPr>
        <w:t>дают</w:t>
      </w:r>
      <w:r w:rsidR="009265AD">
        <w:rPr>
          <w:i w:val="0"/>
          <w:sz w:val="28"/>
        </w:rPr>
        <w:t xml:space="preserve"> </w:t>
      </w:r>
      <w:r w:rsidRPr="009265AD">
        <w:rPr>
          <w:i w:val="0"/>
          <w:sz w:val="28"/>
        </w:rPr>
        <w:t>15%</w:t>
      </w:r>
      <w:r w:rsidR="009265AD">
        <w:rPr>
          <w:i w:val="0"/>
          <w:sz w:val="28"/>
        </w:rPr>
        <w:t xml:space="preserve"> </w:t>
      </w:r>
      <w:r w:rsidRPr="009265AD">
        <w:rPr>
          <w:i w:val="0"/>
          <w:sz w:val="28"/>
        </w:rPr>
        <w:t>результата</w:t>
      </w:r>
      <w:r w:rsidR="009265AD">
        <w:rPr>
          <w:i w:val="0"/>
          <w:sz w:val="28"/>
        </w:rPr>
        <w:t xml:space="preserve"> </w:t>
      </w:r>
      <w:r w:rsidRPr="009265AD">
        <w:rPr>
          <w:i w:val="0"/>
          <w:sz w:val="28"/>
        </w:rPr>
        <w:t>следующие</w:t>
      </w:r>
      <w:r w:rsidR="009265AD">
        <w:rPr>
          <w:i w:val="0"/>
          <w:sz w:val="28"/>
        </w:rPr>
        <w:t xml:space="preserve"> </w:t>
      </w:r>
      <w:r w:rsidRPr="009265AD">
        <w:rPr>
          <w:i w:val="0"/>
          <w:sz w:val="28"/>
        </w:rPr>
        <w:t>товары:</w:t>
      </w:r>
    </w:p>
    <w:p w:rsidR="00D8524A" w:rsidRPr="009265AD" w:rsidRDefault="00D8524A" w:rsidP="00191C15">
      <w:pPr>
        <w:widowControl/>
        <w:spacing w:line="360" w:lineRule="auto"/>
        <w:ind w:left="0" w:firstLine="709"/>
        <w:rPr>
          <w:i w:val="0"/>
          <w:sz w:val="28"/>
        </w:rPr>
      </w:pPr>
      <w:r w:rsidRPr="009265AD">
        <w:rPr>
          <w:i w:val="0"/>
          <w:sz w:val="28"/>
        </w:rPr>
        <w:t>1.</w:t>
      </w:r>
      <w:r w:rsidR="009265AD">
        <w:rPr>
          <w:i w:val="0"/>
          <w:sz w:val="28"/>
        </w:rPr>
        <w:t xml:space="preserve"> </w:t>
      </w:r>
      <w:r w:rsidRPr="009265AD">
        <w:rPr>
          <w:i w:val="0"/>
          <w:sz w:val="28"/>
        </w:rPr>
        <w:t>Апельсин</w:t>
      </w:r>
      <w:r w:rsidR="009265AD">
        <w:rPr>
          <w:i w:val="0"/>
          <w:sz w:val="28"/>
        </w:rPr>
        <w:t xml:space="preserve"> </w:t>
      </w:r>
      <w:r w:rsidRPr="009265AD">
        <w:rPr>
          <w:i w:val="0"/>
          <w:sz w:val="28"/>
        </w:rPr>
        <w:t>(1,5л)</w:t>
      </w:r>
    </w:p>
    <w:p w:rsidR="00D8524A" w:rsidRPr="009265AD" w:rsidRDefault="00D8524A" w:rsidP="00191C15">
      <w:pPr>
        <w:widowControl/>
        <w:spacing w:line="360" w:lineRule="auto"/>
        <w:ind w:left="0" w:firstLine="709"/>
        <w:rPr>
          <w:i w:val="0"/>
          <w:sz w:val="28"/>
        </w:rPr>
      </w:pPr>
      <w:r w:rsidRPr="009265AD">
        <w:rPr>
          <w:i w:val="0"/>
          <w:sz w:val="28"/>
        </w:rPr>
        <w:t>2.</w:t>
      </w:r>
      <w:r w:rsidR="009265AD">
        <w:rPr>
          <w:i w:val="0"/>
          <w:sz w:val="28"/>
        </w:rPr>
        <w:t xml:space="preserve"> </w:t>
      </w:r>
      <w:r w:rsidRPr="009265AD">
        <w:rPr>
          <w:i w:val="0"/>
          <w:sz w:val="28"/>
        </w:rPr>
        <w:t>Минеральная</w:t>
      </w:r>
      <w:r w:rsidR="009265AD">
        <w:rPr>
          <w:i w:val="0"/>
          <w:sz w:val="28"/>
        </w:rPr>
        <w:t xml:space="preserve"> </w:t>
      </w:r>
      <w:r w:rsidRPr="009265AD">
        <w:rPr>
          <w:i w:val="0"/>
          <w:sz w:val="28"/>
        </w:rPr>
        <w:t>вода</w:t>
      </w:r>
      <w:r w:rsidR="009265AD">
        <w:rPr>
          <w:i w:val="0"/>
          <w:sz w:val="28"/>
        </w:rPr>
        <w:t xml:space="preserve"> </w:t>
      </w:r>
      <w:r w:rsidRPr="009265AD">
        <w:rPr>
          <w:i w:val="0"/>
          <w:sz w:val="28"/>
        </w:rPr>
        <w:t>(0,5л)</w:t>
      </w:r>
    </w:p>
    <w:p w:rsidR="00D8524A" w:rsidRPr="009265AD" w:rsidRDefault="00D8524A"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Pr="009265AD">
        <w:rPr>
          <w:i w:val="0"/>
          <w:sz w:val="28"/>
        </w:rPr>
        <w:t>«С»</w:t>
      </w:r>
      <w:r w:rsidR="009265AD">
        <w:rPr>
          <w:i w:val="0"/>
          <w:sz w:val="28"/>
        </w:rPr>
        <w:t xml:space="preserve"> </w:t>
      </w:r>
      <w:r w:rsidRPr="009265AD">
        <w:rPr>
          <w:i w:val="0"/>
          <w:sz w:val="28"/>
        </w:rPr>
        <w:t>попали,</w:t>
      </w:r>
      <w:r w:rsidR="009265AD">
        <w:rPr>
          <w:i w:val="0"/>
          <w:sz w:val="28"/>
        </w:rPr>
        <w:t xml:space="preserve"> </w:t>
      </w:r>
      <w:r w:rsidRPr="009265AD">
        <w:rPr>
          <w:i w:val="0"/>
          <w:sz w:val="28"/>
        </w:rPr>
        <w:t>т.е.</w:t>
      </w:r>
      <w:r w:rsidR="009265AD">
        <w:rPr>
          <w:i w:val="0"/>
          <w:sz w:val="28"/>
        </w:rPr>
        <w:t xml:space="preserve"> </w:t>
      </w:r>
      <w:r w:rsidRPr="009265AD">
        <w:rPr>
          <w:i w:val="0"/>
          <w:sz w:val="28"/>
        </w:rPr>
        <w:t>дают</w:t>
      </w:r>
      <w:r w:rsidR="009265AD">
        <w:rPr>
          <w:i w:val="0"/>
          <w:sz w:val="28"/>
        </w:rPr>
        <w:t xml:space="preserve"> </w:t>
      </w:r>
      <w:r w:rsidRPr="009265AD">
        <w:rPr>
          <w:i w:val="0"/>
          <w:sz w:val="28"/>
        </w:rPr>
        <w:t>5%</w:t>
      </w:r>
      <w:r w:rsidR="009265AD">
        <w:rPr>
          <w:i w:val="0"/>
          <w:sz w:val="28"/>
        </w:rPr>
        <w:t xml:space="preserve"> </w:t>
      </w:r>
      <w:r w:rsidRPr="009265AD">
        <w:rPr>
          <w:i w:val="0"/>
          <w:sz w:val="28"/>
        </w:rPr>
        <w:t>результата</w:t>
      </w:r>
      <w:r w:rsidR="009265AD">
        <w:rPr>
          <w:i w:val="0"/>
          <w:sz w:val="28"/>
        </w:rPr>
        <w:t xml:space="preserve"> </w:t>
      </w:r>
      <w:r w:rsidRPr="009265AD">
        <w:rPr>
          <w:i w:val="0"/>
          <w:sz w:val="28"/>
        </w:rPr>
        <w:t>следующие</w:t>
      </w:r>
      <w:r w:rsidR="009265AD">
        <w:rPr>
          <w:i w:val="0"/>
          <w:sz w:val="28"/>
        </w:rPr>
        <w:t xml:space="preserve"> </w:t>
      </w:r>
      <w:r w:rsidRPr="009265AD">
        <w:rPr>
          <w:i w:val="0"/>
          <w:sz w:val="28"/>
        </w:rPr>
        <w:t>товары:</w:t>
      </w:r>
    </w:p>
    <w:p w:rsidR="00D8524A" w:rsidRPr="009265AD" w:rsidRDefault="00D8524A" w:rsidP="00191C15">
      <w:pPr>
        <w:widowControl/>
        <w:spacing w:line="360" w:lineRule="auto"/>
        <w:ind w:left="0" w:firstLine="709"/>
        <w:rPr>
          <w:i w:val="0"/>
          <w:sz w:val="28"/>
        </w:rPr>
      </w:pPr>
      <w:r w:rsidRPr="009265AD">
        <w:rPr>
          <w:i w:val="0"/>
          <w:sz w:val="28"/>
        </w:rPr>
        <w:t>1.</w:t>
      </w:r>
      <w:r w:rsidR="009265AD">
        <w:rPr>
          <w:i w:val="0"/>
          <w:sz w:val="28"/>
        </w:rPr>
        <w:t xml:space="preserve"> </w:t>
      </w:r>
      <w:r w:rsidRPr="009265AD">
        <w:rPr>
          <w:i w:val="0"/>
          <w:sz w:val="28"/>
        </w:rPr>
        <w:t>ССН</w:t>
      </w:r>
      <w:r w:rsidR="009265AD">
        <w:rPr>
          <w:i w:val="0"/>
          <w:sz w:val="28"/>
        </w:rPr>
        <w:t xml:space="preserve"> </w:t>
      </w:r>
      <w:r w:rsidRPr="009265AD">
        <w:rPr>
          <w:i w:val="0"/>
          <w:sz w:val="28"/>
        </w:rPr>
        <w:t>“Ананас”</w:t>
      </w:r>
      <w:r w:rsidR="009265AD">
        <w:rPr>
          <w:i w:val="0"/>
          <w:sz w:val="28"/>
        </w:rPr>
        <w:t xml:space="preserve"> </w:t>
      </w:r>
      <w:r w:rsidRPr="009265AD">
        <w:rPr>
          <w:i w:val="0"/>
          <w:sz w:val="28"/>
        </w:rPr>
        <w:t>(2л)</w:t>
      </w:r>
    </w:p>
    <w:p w:rsidR="00D8524A" w:rsidRPr="009265AD" w:rsidRDefault="00D8524A" w:rsidP="00191C15">
      <w:pPr>
        <w:widowControl/>
        <w:spacing w:line="360" w:lineRule="auto"/>
        <w:ind w:left="0" w:firstLine="709"/>
        <w:rPr>
          <w:i w:val="0"/>
          <w:sz w:val="28"/>
        </w:rPr>
      </w:pPr>
      <w:r w:rsidRPr="009265AD">
        <w:rPr>
          <w:i w:val="0"/>
          <w:sz w:val="28"/>
        </w:rPr>
        <w:t>2.</w:t>
      </w:r>
      <w:r w:rsidR="009265AD">
        <w:rPr>
          <w:i w:val="0"/>
          <w:sz w:val="28"/>
        </w:rPr>
        <w:t xml:space="preserve"> </w:t>
      </w:r>
      <w:r w:rsidRPr="009265AD">
        <w:rPr>
          <w:i w:val="0"/>
          <w:sz w:val="28"/>
        </w:rPr>
        <w:t>ССН</w:t>
      </w:r>
      <w:r w:rsidR="009265AD">
        <w:rPr>
          <w:i w:val="0"/>
          <w:sz w:val="28"/>
        </w:rPr>
        <w:t xml:space="preserve"> </w:t>
      </w:r>
      <w:r w:rsidRPr="009265AD">
        <w:rPr>
          <w:i w:val="0"/>
          <w:sz w:val="28"/>
        </w:rPr>
        <w:t>“Вишня”</w:t>
      </w:r>
      <w:r w:rsidR="009265AD">
        <w:rPr>
          <w:i w:val="0"/>
          <w:sz w:val="28"/>
        </w:rPr>
        <w:t xml:space="preserve"> </w:t>
      </w:r>
      <w:r w:rsidRPr="009265AD">
        <w:rPr>
          <w:i w:val="0"/>
          <w:sz w:val="28"/>
        </w:rPr>
        <w:t>(2л)</w:t>
      </w:r>
    </w:p>
    <w:p w:rsidR="00D8524A" w:rsidRPr="009265AD" w:rsidRDefault="00D8524A" w:rsidP="00191C15">
      <w:pPr>
        <w:widowControl/>
        <w:shd w:val="clear" w:color="auto" w:fill="FFFFFF"/>
        <w:spacing w:line="360" w:lineRule="auto"/>
        <w:ind w:left="0" w:firstLine="709"/>
        <w:rPr>
          <w:b/>
          <w:i w:val="0"/>
          <w:sz w:val="28"/>
        </w:rPr>
      </w:pPr>
      <w:r w:rsidRPr="009265AD">
        <w:rPr>
          <w:b/>
          <w:i w:val="0"/>
          <w:sz w:val="28"/>
        </w:rPr>
        <w:t>Дифференциация</w:t>
      </w:r>
      <w:r w:rsidR="009265AD">
        <w:rPr>
          <w:b/>
          <w:i w:val="0"/>
          <w:sz w:val="28"/>
        </w:rPr>
        <w:t xml:space="preserve"> </w:t>
      </w:r>
      <w:r w:rsidRPr="009265AD">
        <w:rPr>
          <w:b/>
          <w:i w:val="0"/>
          <w:sz w:val="28"/>
        </w:rPr>
        <w:t>ассортимента</w:t>
      </w:r>
      <w:r w:rsidR="009265AD">
        <w:rPr>
          <w:b/>
          <w:i w:val="0"/>
          <w:sz w:val="28"/>
        </w:rPr>
        <w:t xml:space="preserve"> </w:t>
      </w:r>
      <w:r w:rsidRPr="009265AD">
        <w:rPr>
          <w:b/>
          <w:i w:val="0"/>
          <w:sz w:val="28"/>
        </w:rPr>
        <w:t>по</w:t>
      </w:r>
      <w:r w:rsidR="009265AD">
        <w:rPr>
          <w:b/>
          <w:i w:val="0"/>
          <w:sz w:val="28"/>
        </w:rPr>
        <w:t xml:space="preserve"> </w:t>
      </w:r>
      <w:r w:rsidRPr="009265AD">
        <w:rPr>
          <w:b/>
          <w:i w:val="0"/>
          <w:sz w:val="28"/>
        </w:rPr>
        <w:t>методу</w:t>
      </w:r>
      <w:r w:rsidR="009265AD">
        <w:rPr>
          <w:b/>
          <w:i w:val="0"/>
          <w:sz w:val="28"/>
        </w:rPr>
        <w:t xml:space="preserve"> </w:t>
      </w:r>
      <w:r w:rsidRPr="009265AD">
        <w:rPr>
          <w:b/>
          <w:i w:val="0"/>
          <w:sz w:val="28"/>
        </w:rPr>
        <w:t>XYZ</w:t>
      </w:r>
    </w:p>
    <w:p w:rsidR="00D8524A" w:rsidRPr="009265AD" w:rsidRDefault="00D8524A" w:rsidP="00191C15">
      <w:pPr>
        <w:widowControl/>
        <w:shd w:val="clear" w:color="auto" w:fill="FFFFFF"/>
        <w:spacing w:line="360" w:lineRule="auto"/>
        <w:ind w:left="0" w:firstLine="709"/>
        <w:rPr>
          <w:i w:val="0"/>
          <w:sz w:val="28"/>
        </w:rPr>
      </w:pPr>
      <w:r w:rsidRPr="009265AD">
        <w:rPr>
          <w:i w:val="0"/>
          <w:sz w:val="28"/>
        </w:rPr>
        <w:t>Дифференциация</w:t>
      </w:r>
      <w:r w:rsidR="009265AD">
        <w:rPr>
          <w:i w:val="0"/>
          <w:sz w:val="28"/>
        </w:rPr>
        <w:t xml:space="preserve"> </w:t>
      </w:r>
      <w:r w:rsidRPr="009265AD">
        <w:rPr>
          <w:i w:val="0"/>
          <w:sz w:val="28"/>
        </w:rPr>
        <w:t>ассортимента</w:t>
      </w:r>
      <w:r w:rsidR="009265AD">
        <w:rPr>
          <w:i w:val="0"/>
          <w:sz w:val="28"/>
        </w:rPr>
        <w:t xml:space="preserve"> </w:t>
      </w:r>
      <w:r w:rsidRPr="009265AD">
        <w:rPr>
          <w:i w:val="0"/>
          <w:sz w:val="28"/>
        </w:rPr>
        <w:t>товаров</w:t>
      </w:r>
      <w:r w:rsidR="009265AD">
        <w:rPr>
          <w:i w:val="0"/>
          <w:sz w:val="28"/>
        </w:rPr>
        <w:t xml:space="preserve"> </w:t>
      </w:r>
      <w:r w:rsidRPr="009265AD">
        <w:rPr>
          <w:i w:val="0"/>
          <w:sz w:val="28"/>
        </w:rPr>
        <w:t>методом</w:t>
      </w:r>
      <w:r w:rsidR="009265AD">
        <w:rPr>
          <w:i w:val="0"/>
          <w:sz w:val="28"/>
        </w:rPr>
        <w:t xml:space="preserve"> </w:t>
      </w:r>
      <w:r w:rsidRPr="009265AD">
        <w:rPr>
          <w:i w:val="0"/>
          <w:sz w:val="28"/>
        </w:rPr>
        <w:t>XYZ</w:t>
      </w:r>
      <w:r w:rsidR="009265AD">
        <w:rPr>
          <w:i w:val="0"/>
          <w:sz w:val="28"/>
        </w:rPr>
        <w:t xml:space="preserve"> </w:t>
      </w:r>
      <w:r w:rsidRPr="009265AD">
        <w:rPr>
          <w:i w:val="0"/>
          <w:sz w:val="28"/>
        </w:rPr>
        <w:t>осуществляется</w:t>
      </w:r>
      <w:r w:rsidR="009265AD">
        <w:rPr>
          <w:i w:val="0"/>
          <w:sz w:val="28"/>
        </w:rPr>
        <w:t xml:space="preserve"> </w:t>
      </w:r>
      <w:r w:rsidRPr="009265AD">
        <w:rPr>
          <w:i w:val="0"/>
          <w:sz w:val="28"/>
        </w:rPr>
        <w:t>в</w:t>
      </w:r>
      <w:r w:rsidR="009265AD">
        <w:rPr>
          <w:i w:val="0"/>
          <w:sz w:val="28"/>
        </w:rPr>
        <w:t xml:space="preserve"> </w:t>
      </w:r>
      <w:r w:rsidRPr="009265AD">
        <w:rPr>
          <w:i w:val="0"/>
          <w:sz w:val="28"/>
        </w:rPr>
        <w:t>зависимости</w:t>
      </w:r>
      <w:r w:rsidR="009265AD">
        <w:rPr>
          <w:i w:val="0"/>
          <w:sz w:val="28"/>
        </w:rPr>
        <w:t xml:space="preserve"> </w:t>
      </w:r>
      <w:r w:rsidRPr="009265AD">
        <w:rPr>
          <w:i w:val="0"/>
          <w:sz w:val="28"/>
        </w:rPr>
        <w:t>от</w:t>
      </w:r>
      <w:r w:rsidR="009265AD">
        <w:rPr>
          <w:i w:val="0"/>
          <w:sz w:val="28"/>
        </w:rPr>
        <w:t xml:space="preserve"> </w:t>
      </w:r>
      <w:r w:rsidRPr="009265AD">
        <w:rPr>
          <w:i w:val="0"/>
          <w:sz w:val="28"/>
        </w:rPr>
        <w:t>степени</w:t>
      </w:r>
      <w:r w:rsidR="009265AD">
        <w:rPr>
          <w:i w:val="0"/>
          <w:sz w:val="28"/>
        </w:rPr>
        <w:t xml:space="preserve"> </w:t>
      </w:r>
      <w:r w:rsidRPr="009265AD">
        <w:rPr>
          <w:i w:val="0"/>
          <w:sz w:val="28"/>
        </w:rPr>
        <w:t>равномерности</w:t>
      </w:r>
      <w:r w:rsidR="009265AD">
        <w:rPr>
          <w:i w:val="0"/>
          <w:sz w:val="28"/>
        </w:rPr>
        <w:t xml:space="preserve"> </w:t>
      </w:r>
      <w:r w:rsidRPr="009265AD">
        <w:rPr>
          <w:i w:val="0"/>
          <w:sz w:val="28"/>
        </w:rPr>
        <w:t>спроса</w:t>
      </w:r>
      <w:r w:rsidR="009265AD">
        <w:rPr>
          <w:i w:val="0"/>
          <w:sz w:val="28"/>
        </w:rPr>
        <w:t xml:space="preserve"> </w:t>
      </w:r>
      <w:r w:rsidRPr="009265AD">
        <w:rPr>
          <w:i w:val="0"/>
          <w:sz w:val="28"/>
        </w:rPr>
        <w:t>и</w:t>
      </w:r>
      <w:r w:rsidR="009265AD">
        <w:rPr>
          <w:i w:val="0"/>
          <w:sz w:val="28"/>
        </w:rPr>
        <w:t xml:space="preserve"> </w:t>
      </w:r>
      <w:r w:rsidRPr="009265AD">
        <w:rPr>
          <w:i w:val="0"/>
          <w:sz w:val="28"/>
        </w:rPr>
        <w:t>точности</w:t>
      </w:r>
      <w:r w:rsidR="009265AD">
        <w:rPr>
          <w:i w:val="0"/>
          <w:sz w:val="28"/>
        </w:rPr>
        <w:t xml:space="preserve"> </w:t>
      </w:r>
      <w:r w:rsidRPr="009265AD">
        <w:rPr>
          <w:i w:val="0"/>
          <w:sz w:val="28"/>
        </w:rPr>
        <w:t>прогнозирования.</w:t>
      </w:r>
      <w:r w:rsidR="009265AD">
        <w:rPr>
          <w:i w:val="0"/>
          <w:sz w:val="28"/>
        </w:rPr>
        <w:t xml:space="preserve"> </w:t>
      </w:r>
      <w:r w:rsidRPr="009265AD">
        <w:rPr>
          <w:i w:val="0"/>
          <w:sz w:val="28"/>
        </w:rPr>
        <w:t>Признаком,</w:t>
      </w:r>
      <w:r w:rsidR="009265AD">
        <w:rPr>
          <w:i w:val="0"/>
          <w:sz w:val="28"/>
        </w:rPr>
        <w:t xml:space="preserve"> </w:t>
      </w:r>
      <w:r w:rsidRPr="009265AD">
        <w:rPr>
          <w:i w:val="0"/>
          <w:sz w:val="28"/>
        </w:rPr>
        <w:t>на</w:t>
      </w:r>
      <w:r w:rsidR="009265AD">
        <w:rPr>
          <w:i w:val="0"/>
          <w:sz w:val="28"/>
        </w:rPr>
        <w:t xml:space="preserve"> </w:t>
      </w:r>
      <w:r w:rsidRPr="009265AD">
        <w:rPr>
          <w:i w:val="0"/>
          <w:sz w:val="28"/>
        </w:rPr>
        <w:t>основе</w:t>
      </w:r>
      <w:r w:rsidR="009265AD">
        <w:rPr>
          <w:i w:val="0"/>
          <w:sz w:val="28"/>
        </w:rPr>
        <w:t xml:space="preserve"> </w:t>
      </w:r>
      <w:r w:rsidRPr="009265AD">
        <w:rPr>
          <w:i w:val="0"/>
          <w:sz w:val="28"/>
        </w:rPr>
        <w:t>которого</w:t>
      </w:r>
      <w:r w:rsidR="009265AD">
        <w:rPr>
          <w:i w:val="0"/>
          <w:sz w:val="28"/>
        </w:rPr>
        <w:t xml:space="preserve"> </w:t>
      </w:r>
      <w:r w:rsidRPr="009265AD">
        <w:rPr>
          <w:i w:val="0"/>
          <w:sz w:val="28"/>
        </w:rPr>
        <w:t>товары</w:t>
      </w:r>
      <w:r w:rsidR="009265AD">
        <w:rPr>
          <w:i w:val="0"/>
          <w:sz w:val="28"/>
        </w:rPr>
        <w:t xml:space="preserve"> </w:t>
      </w:r>
      <w:r w:rsidRPr="009265AD">
        <w:rPr>
          <w:i w:val="0"/>
          <w:sz w:val="28"/>
        </w:rPr>
        <w:t>делятся</w:t>
      </w:r>
      <w:r w:rsidR="009265AD">
        <w:rPr>
          <w:i w:val="0"/>
          <w:sz w:val="28"/>
        </w:rPr>
        <w:t xml:space="preserve"> </w:t>
      </w:r>
      <w:r w:rsidRPr="009265AD">
        <w:rPr>
          <w:i w:val="0"/>
          <w:sz w:val="28"/>
        </w:rPr>
        <w:t>на</w:t>
      </w:r>
      <w:r w:rsidR="009265AD">
        <w:rPr>
          <w:i w:val="0"/>
          <w:sz w:val="28"/>
        </w:rPr>
        <w:t xml:space="preserve"> </w:t>
      </w:r>
      <w:r w:rsidRPr="009265AD">
        <w:rPr>
          <w:i w:val="0"/>
          <w:sz w:val="28"/>
        </w:rPr>
        <w:t>группы</w:t>
      </w:r>
      <w:r w:rsidR="009265AD">
        <w:rPr>
          <w:i w:val="0"/>
          <w:sz w:val="28"/>
        </w:rPr>
        <w:t xml:space="preserve"> </w:t>
      </w:r>
      <w:r w:rsidRPr="009265AD">
        <w:rPr>
          <w:i w:val="0"/>
          <w:sz w:val="28"/>
        </w:rPr>
        <w:t>X,</w:t>
      </w:r>
      <w:r w:rsidR="009265AD">
        <w:rPr>
          <w:i w:val="0"/>
          <w:sz w:val="28"/>
        </w:rPr>
        <w:t xml:space="preserve"> </w:t>
      </w:r>
      <w:r w:rsidRPr="009265AD">
        <w:rPr>
          <w:i w:val="0"/>
          <w:sz w:val="28"/>
        </w:rPr>
        <w:t>Y,</w:t>
      </w:r>
      <w:r w:rsidR="009265AD">
        <w:rPr>
          <w:i w:val="0"/>
          <w:sz w:val="28"/>
        </w:rPr>
        <w:t xml:space="preserve"> </w:t>
      </w:r>
      <w:r w:rsidRPr="009265AD">
        <w:rPr>
          <w:i w:val="0"/>
          <w:sz w:val="28"/>
        </w:rPr>
        <w:t>Z,</w:t>
      </w:r>
      <w:r w:rsidR="009265AD">
        <w:rPr>
          <w:i w:val="0"/>
          <w:sz w:val="28"/>
        </w:rPr>
        <w:t xml:space="preserve"> </w:t>
      </w:r>
      <w:r w:rsidRPr="009265AD">
        <w:rPr>
          <w:i w:val="0"/>
          <w:sz w:val="28"/>
        </w:rPr>
        <w:t>является</w:t>
      </w:r>
      <w:r w:rsidR="009265AD">
        <w:rPr>
          <w:i w:val="0"/>
          <w:sz w:val="28"/>
        </w:rPr>
        <w:t xml:space="preserve"> </w:t>
      </w:r>
      <w:r w:rsidRPr="009265AD">
        <w:rPr>
          <w:i w:val="0"/>
          <w:sz w:val="28"/>
        </w:rPr>
        <w:t>коэффициент</w:t>
      </w:r>
      <w:r w:rsidR="009265AD">
        <w:rPr>
          <w:i w:val="0"/>
          <w:sz w:val="28"/>
        </w:rPr>
        <w:t xml:space="preserve"> </w:t>
      </w:r>
      <w:r w:rsidRPr="009265AD">
        <w:rPr>
          <w:i w:val="0"/>
          <w:sz w:val="28"/>
        </w:rPr>
        <w:t>вариации</w:t>
      </w:r>
      <w:r w:rsidR="009265AD">
        <w:rPr>
          <w:i w:val="0"/>
          <w:sz w:val="28"/>
        </w:rPr>
        <w:t xml:space="preserve"> </w:t>
      </w:r>
      <w:r w:rsidRPr="009265AD">
        <w:rPr>
          <w:i w:val="0"/>
          <w:sz w:val="28"/>
        </w:rPr>
        <w:t>спроса,</w:t>
      </w:r>
      <w:r w:rsidR="009265AD">
        <w:rPr>
          <w:i w:val="0"/>
          <w:sz w:val="28"/>
        </w:rPr>
        <w:t xml:space="preserve"> </w:t>
      </w:r>
      <w:r w:rsidRPr="009265AD">
        <w:rPr>
          <w:i w:val="0"/>
          <w:sz w:val="28"/>
        </w:rPr>
        <w:t>определяемый</w:t>
      </w:r>
      <w:r w:rsidR="009265AD">
        <w:rPr>
          <w:i w:val="0"/>
          <w:sz w:val="28"/>
        </w:rPr>
        <w:t xml:space="preserve"> </w:t>
      </w:r>
      <w:r w:rsidRPr="009265AD">
        <w:rPr>
          <w:i w:val="0"/>
          <w:sz w:val="28"/>
        </w:rPr>
        <w:t>для</w:t>
      </w:r>
      <w:r w:rsidR="009265AD">
        <w:rPr>
          <w:i w:val="0"/>
          <w:sz w:val="28"/>
        </w:rPr>
        <w:t xml:space="preserve"> </w:t>
      </w:r>
      <w:r w:rsidRPr="009265AD">
        <w:rPr>
          <w:i w:val="0"/>
          <w:sz w:val="28"/>
        </w:rPr>
        <w:t>каждой</w:t>
      </w:r>
      <w:r w:rsidR="009265AD">
        <w:rPr>
          <w:i w:val="0"/>
          <w:sz w:val="28"/>
        </w:rPr>
        <w:t xml:space="preserve"> </w:t>
      </w:r>
      <w:r w:rsidRPr="009265AD">
        <w:rPr>
          <w:i w:val="0"/>
          <w:sz w:val="28"/>
        </w:rPr>
        <w:t>позиции</w:t>
      </w:r>
      <w:r w:rsidR="009265AD">
        <w:rPr>
          <w:i w:val="0"/>
          <w:sz w:val="28"/>
        </w:rPr>
        <w:t xml:space="preserve"> </w:t>
      </w:r>
      <w:r w:rsidRPr="009265AD">
        <w:rPr>
          <w:i w:val="0"/>
          <w:sz w:val="28"/>
        </w:rPr>
        <w:t>ассортимента.</w:t>
      </w:r>
    </w:p>
    <w:p w:rsidR="00D8524A" w:rsidRPr="009265AD" w:rsidRDefault="00D8524A" w:rsidP="00191C15">
      <w:pPr>
        <w:widowControl/>
        <w:shd w:val="clear" w:color="auto" w:fill="FFFFFF"/>
        <w:spacing w:line="360" w:lineRule="auto"/>
        <w:ind w:left="0" w:firstLine="709"/>
        <w:rPr>
          <w:i w:val="0"/>
          <w:sz w:val="28"/>
        </w:rPr>
      </w:pPr>
      <w:r w:rsidRPr="009265AD">
        <w:rPr>
          <w:i w:val="0"/>
          <w:sz w:val="28"/>
        </w:rPr>
        <w:t>Коэффициент</w:t>
      </w:r>
      <w:r w:rsidR="009265AD">
        <w:rPr>
          <w:i w:val="0"/>
          <w:sz w:val="28"/>
        </w:rPr>
        <w:t xml:space="preserve"> </w:t>
      </w:r>
      <w:r w:rsidRPr="009265AD">
        <w:rPr>
          <w:i w:val="0"/>
          <w:sz w:val="28"/>
        </w:rPr>
        <w:t>вариации</w:t>
      </w:r>
      <w:r w:rsidR="009265AD">
        <w:rPr>
          <w:i w:val="0"/>
          <w:sz w:val="28"/>
        </w:rPr>
        <w:t xml:space="preserve"> </w:t>
      </w:r>
      <w:r w:rsidRPr="009265AD">
        <w:rPr>
          <w:i w:val="0"/>
          <w:sz w:val="28"/>
        </w:rPr>
        <w:t>спроса</w:t>
      </w:r>
      <w:r w:rsidR="009265AD">
        <w:rPr>
          <w:i w:val="0"/>
          <w:sz w:val="28"/>
        </w:rPr>
        <w:t xml:space="preserve"> </w:t>
      </w:r>
      <w:r w:rsidRPr="009265AD">
        <w:rPr>
          <w:i w:val="0"/>
          <w:sz w:val="28"/>
        </w:rPr>
        <w:t>по</w:t>
      </w:r>
      <w:r w:rsidR="009265AD">
        <w:rPr>
          <w:i w:val="0"/>
          <w:sz w:val="28"/>
        </w:rPr>
        <w:t xml:space="preserve"> </w:t>
      </w:r>
      <w:r w:rsidRPr="009265AD">
        <w:rPr>
          <w:i w:val="0"/>
          <w:sz w:val="28"/>
        </w:rPr>
        <w:t>отдельным</w:t>
      </w:r>
      <w:r w:rsidR="009265AD">
        <w:rPr>
          <w:i w:val="0"/>
          <w:sz w:val="28"/>
        </w:rPr>
        <w:t xml:space="preserve"> </w:t>
      </w:r>
      <w:r w:rsidRPr="009265AD">
        <w:rPr>
          <w:i w:val="0"/>
          <w:sz w:val="28"/>
        </w:rPr>
        <w:t>позициям</w:t>
      </w:r>
      <w:r w:rsidR="009265AD">
        <w:rPr>
          <w:i w:val="0"/>
          <w:sz w:val="28"/>
        </w:rPr>
        <w:t xml:space="preserve"> </w:t>
      </w:r>
      <w:r w:rsidRPr="009265AD">
        <w:rPr>
          <w:i w:val="0"/>
          <w:sz w:val="28"/>
        </w:rPr>
        <w:t>ассортимента</w:t>
      </w:r>
      <w:r w:rsidR="009265AD">
        <w:rPr>
          <w:i w:val="0"/>
          <w:sz w:val="28"/>
        </w:rPr>
        <w:t xml:space="preserve"> </w:t>
      </w:r>
      <w:r w:rsidRPr="009265AD">
        <w:rPr>
          <w:i w:val="0"/>
          <w:sz w:val="28"/>
        </w:rPr>
        <w:t>(υ</w:t>
      </w:r>
      <w:r w:rsidR="009265AD">
        <w:rPr>
          <w:i w:val="0"/>
          <w:sz w:val="28"/>
        </w:rPr>
        <w:t xml:space="preserve"> </w:t>
      </w:r>
      <w:r w:rsidRPr="009265AD">
        <w:rPr>
          <w:i w:val="0"/>
          <w:sz w:val="28"/>
        </w:rPr>
        <w:t>)</w:t>
      </w:r>
      <w:r w:rsidR="009265AD">
        <w:rPr>
          <w:i w:val="0"/>
          <w:sz w:val="28"/>
        </w:rPr>
        <w:t xml:space="preserve"> </w:t>
      </w:r>
      <w:r w:rsidRPr="009265AD">
        <w:rPr>
          <w:i w:val="0"/>
          <w:sz w:val="28"/>
        </w:rPr>
        <w:t>рассчитывается</w:t>
      </w:r>
      <w:r w:rsidR="009265AD">
        <w:rPr>
          <w:i w:val="0"/>
          <w:sz w:val="28"/>
        </w:rPr>
        <w:t xml:space="preserve"> </w:t>
      </w:r>
      <w:r w:rsidRPr="009265AD">
        <w:rPr>
          <w:i w:val="0"/>
          <w:sz w:val="28"/>
        </w:rPr>
        <w:t>по</w:t>
      </w:r>
      <w:r w:rsidR="009265AD">
        <w:rPr>
          <w:i w:val="0"/>
          <w:sz w:val="28"/>
        </w:rPr>
        <w:t xml:space="preserve"> </w:t>
      </w:r>
      <w:r w:rsidRPr="009265AD">
        <w:rPr>
          <w:i w:val="0"/>
          <w:sz w:val="28"/>
        </w:rPr>
        <w:t>формуле.</w:t>
      </w:r>
    </w:p>
    <w:p w:rsidR="0096303A" w:rsidRPr="009265AD" w:rsidRDefault="0096303A" w:rsidP="00191C15">
      <w:pPr>
        <w:widowControl/>
        <w:shd w:val="clear" w:color="auto" w:fill="FFFFFF"/>
        <w:tabs>
          <w:tab w:val="left" w:pos="1800"/>
        </w:tabs>
        <w:spacing w:line="360" w:lineRule="auto"/>
        <w:ind w:left="0" w:firstLine="709"/>
        <w:rPr>
          <w:i w:val="0"/>
          <w:sz w:val="28"/>
        </w:rPr>
      </w:pPr>
      <w:r w:rsidRPr="009265AD">
        <w:rPr>
          <w:i w:val="0"/>
          <w:sz w:val="28"/>
        </w:rPr>
        <w:t>где,</w:t>
      </w:r>
      <w:r w:rsidR="009265AD">
        <w:rPr>
          <w:i w:val="0"/>
          <w:sz w:val="28"/>
        </w:rPr>
        <w:t xml:space="preserve"> </w:t>
      </w:r>
      <w:r w:rsidRPr="009265AD">
        <w:rPr>
          <w:i w:val="0"/>
          <w:sz w:val="28"/>
        </w:rPr>
        <w:t>хi</w:t>
      </w:r>
      <w:r w:rsidR="009265AD">
        <w:rPr>
          <w:i w:val="0"/>
          <w:sz w:val="28"/>
        </w:rPr>
        <w:t xml:space="preserve"> </w:t>
      </w:r>
      <w:r w:rsidRPr="009265AD">
        <w:rPr>
          <w:i w:val="0"/>
          <w:sz w:val="28"/>
        </w:rPr>
        <w:t>–</w:t>
      </w:r>
      <w:r w:rsidR="009265AD">
        <w:rPr>
          <w:i w:val="0"/>
          <w:sz w:val="28"/>
        </w:rPr>
        <w:t xml:space="preserve"> </w:t>
      </w:r>
      <w:r w:rsidRPr="009265AD">
        <w:rPr>
          <w:i w:val="0"/>
          <w:sz w:val="28"/>
        </w:rPr>
        <w:t>i-е</w:t>
      </w:r>
      <w:r w:rsidR="009265AD">
        <w:rPr>
          <w:i w:val="0"/>
          <w:sz w:val="28"/>
        </w:rPr>
        <w:t xml:space="preserve"> </w:t>
      </w:r>
      <w:r w:rsidRPr="009265AD">
        <w:rPr>
          <w:i w:val="0"/>
          <w:sz w:val="28"/>
        </w:rPr>
        <w:t>значение</w:t>
      </w:r>
      <w:r w:rsidR="009265AD">
        <w:rPr>
          <w:i w:val="0"/>
          <w:sz w:val="28"/>
        </w:rPr>
        <w:t xml:space="preserve"> </w:t>
      </w:r>
      <w:r w:rsidRPr="009265AD">
        <w:rPr>
          <w:i w:val="0"/>
          <w:sz w:val="28"/>
        </w:rPr>
        <w:t>спроса</w:t>
      </w:r>
      <w:r w:rsidR="009265AD">
        <w:rPr>
          <w:i w:val="0"/>
          <w:sz w:val="28"/>
        </w:rPr>
        <w:t xml:space="preserve"> </w:t>
      </w:r>
      <w:r w:rsidRPr="009265AD">
        <w:rPr>
          <w:i w:val="0"/>
          <w:sz w:val="28"/>
        </w:rPr>
        <w:t>по</w:t>
      </w:r>
      <w:r w:rsidR="009265AD">
        <w:rPr>
          <w:i w:val="0"/>
          <w:sz w:val="28"/>
        </w:rPr>
        <w:t xml:space="preserve"> </w:t>
      </w:r>
      <w:r w:rsidRPr="009265AD">
        <w:rPr>
          <w:i w:val="0"/>
          <w:sz w:val="28"/>
        </w:rPr>
        <w:t>оцениваемой</w:t>
      </w:r>
      <w:r w:rsidR="009265AD">
        <w:rPr>
          <w:i w:val="0"/>
          <w:sz w:val="28"/>
        </w:rPr>
        <w:t xml:space="preserve"> </w:t>
      </w:r>
      <w:r w:rsidRPr="009265AD">
        <w:rPr>
          <w:i w:val="0"/>
          <w:sz w:val="28"/>
        </w:rPr>
        <w:t>позиции;</w:t>
      </w:r>
    </w:p>
    <w:p w:rsidR="0096303A" w:rsidRPr="009265AD" w:rsidRDefault="0096303A" w:rsidP="00191C15">
      <w:pPr>
        <w:widowControl/>
        <w:shd w:val="clear" w:color="auto" w:fill="FFFFFF"/>
        <w:tabs>
          <w:tab w:val="left" w:pos="1800"/>
        </w:tabs>
        <w:spacing w:line="360" w:lineRule="auto"/>
        <w:ind w:left="0" w:firstLine="709"/>
        <w:rPr>
          <w:i w:val="0"/>
          <w:sz w:val="28"/>
        </w:rPr>
      </w:pPr>
      <w:r w:rsidRPr="009265AD">
        <w:rPr>
          <w:i w:val="0"/>
          <w:sz w:val="28"/>
        </w:rPr>
        <w:t>х</w:t>
      </w:r>
      <w:r w:rsidRPr="009265AD">
        <w:rPr>
          <w:i w:val="0"/>
          <w:sz w:val="28"/>
        </w:rPr>
        <w:t>–</w:t>
      </w:r>
      <w:r w:rsidR="009265AD">
        <w:rPr>
          <w:i w:val="0"/>
          <w:sz w:val="28"/>
        </w:rPr>
        <w:t xml:space="preserve"> </w:t>
      </w:r>
      <w:r w:rsidRPr="009265AD">
        <w:rPr>
          <w:i w:val="0"/>
          <w:sz w:val="28"/>
        </w:rPr>
        <w:t>среднеквартальное</w:t>
      </w:r>
      <w:r w:rsidR="009265AD">
        <w:rPr>
          <w:i w:val="0"/>
          <w:sz w:val="28"/>
        </w:rPr>
        <w:t xml:space="preserve"> </w:t>
      </w:r>
      <w:r w:rsidRPr="009265AD">
        <w:rPr>
          <w:i w:val="0"/>
          <w:sz w:val="28"/>
        </w:rPr>
        <w:t>значение</w:t>
      </w:r>
      <w:r w:rsidR="009265AD">
        <w:rPr>
          <w:i w:val="0"/>
          <w:sz w:val="28"/>
        </w:rPr>
        <w:t xml:space="preserve"> </w:t>
      </w:r>
      <w:r w:rsidRPr="009265AD">
        <w:rPr>
          <w:i w:val="0"/>
          <w:sz w:val="28"/>
        </w:rPr>
        <w:t>спроса</w:t>
      </w:r>
      <w:r w:rsidR="009265AD">
        <w:rPr>
          <w:i w:val="0"/>
          <w:sz w:val="28"/>
        </w:rPr>
        <w:t xml:space="preserve"> </w:t>
      </w:r>
      <w:r w:rsidRPr="009265AD">
        <w:rPr>
          <w:i w:val="0"/>
          <w:sz w:val="28"/>
        </w:rPr>
        <w:t>по</w:t>
      </w:r>
      <w:r w:rsidR="009265AD">
        <w:rPr>
          <w:i w:val="0"/>
          <w:sz w:val="28"/>
        </w:rPr>
        <w:t xml:space="preserve"> </w:t>
      </w:r>
      <w:r w:rsidRPr="009265AD">
        <w:rPr>
          <w:i w:val="0"/>
          <w:sz w:val="28"/>
        </w:rPr>
        <w:t>оцениваемой</w:t>
      </w:r>
      <w:r w:rsidR="009265AD">
        <w:rPr>
          <w:i w:val="0"/>
          <w:sz w:val="28"/>
        </w:rPr>
        <w:t xml:space="preserve"> </w:t>
      </w:r>
      <w:r w:rsidRPr="009265AD">
        <w:rPr>
          <w:i w:val="0"/>
          <w:sz w:val="28"/>
        </w:rPr>
        <w:t>позиции;</w:t>
      </w:r>
    </w:p>
    <w:p w:rsidR="0096303A" w:rsidRPr="009265AD" w:rsidRDefault="0096303A" w:rsidP="00191C15">
      <w:pPr>
        <w:widowControl/>
        <w:shd w:val="clear" w:color="auto" w:fill="FFFFFF"/>
        <w:tabs>
          <w:tab w:val="left" w:pos="1800"/>
        </w:tabs>
        <w:spacing w:line="360" w:lineRule="auto"/>
        <w:ind w:left="0" w:firstLine="709"/>
        <w:rPr>
          <w:i w:val="0"/>
          <w:sz w:val="28"/>
        </w:rPr>
      </w:pPr>
      <w:r w:rsidRPr="009265AD">
        <w:rPr>
          <w:i w:val="0"/>
          <w:sz w:val="28"/>
        </w:rPr>
        <w:t>n–</w:t>
      </w:r>
      <w:r w:rsidR="009265AD">
        <w:rPr>
          <w:i w:val="0"/>
          <w:sz w:val="28"/>
        </w:rPr>
        <w:t xml:space="preserve"> </w:t>
      </w:r>
      <w:r w:rsidRPr="009265AD">
        <w:rPr>
          <w:i w:val="0"/>
          <w:sz w:val="28"/>
        </w:rPr>
        <w:t>число</w:t>
      </w:r>
      <w:r w:rsidR="009265AD">
        <w:rPr>
          <w:i w:val="0"/>
          <w:sz w:val="28"/>
        </w:rPr>
        <w:t xml:space="preserve"> </w:t>
      </w:r>
      <w:r w:rsidRPr="009265AD">
        <w:rPr>
          <w:i w:val="0"/>
          <w:sz w:val="28"/>
        </w:rPr>
        <w:t>кварталов,</w:t>
      </w:r>
      <w:r w:rsidR="009265AD">
        <w:rPr>
          <w:i w:val="0"/>
          <w:sz w:val="28"/>
        </w:rPr>
        <w:t xml:space="preserve"> </w:t>
      </w:r>
      <w:r w:rsidRPr="009265AD">
        <w:rPr>
          <w:i w:val="0"/>
          <w:sz w:val="28"/>
        </w:rPr>
        <w:t>за</w:t>
      </w:r>
      <w:r w:rsidR="009265AD">
        <w:rPr>
          <w:i w:val="0"/>
          <w:sz w:val="28"/>
        </w:rPr>
        <w:t xml:space="preserve"> </w:t>
      </w:r>
      <w:r w:rsidRPr="009265AD">
        <w:rPr>
          <w:i w:val="0"/>
          <w:sz w:val="28"/>
        </w:rPr>
        <w:t>которое</w:t>
      </w:r>
      <w:r w:rsidR="009265AD">
        <w:rPr>
          <w:i w:val="0"/>
          <w:sz w:val="28"/>
        </w:rPr>
        <w:t xml:space="preserve"> </w:t>
      </w:r>
      <w:r w:rsidRPr="009265AD">
        <w:rPr>
          <w:i w:val="0"/>
          <w:sz w:val="28"/>
        </w:rPr>
        <w:t>произведена</w:t>
      </w:r>
      <w:r w:rsidR="009265AD">
        <w:rPr>
          <w:i w:val="0"/>
          <w:sz w:val="28"/>
        </w:rPr>
        <w:t xml:space="preserve"> </w:t>
      </w:r>
      <w:r w:rsidRPr="009265AD">
        <w:rPr>
          <w:i w:val="0"/>
          <w:sz w:val="28"/>
        </w:rPr>
        <w:t>оценка.</w:t>
      </w:r>
    </w:p>
    <w:p w:rsidR="0096303A" w:rsidRPr="009265AD" w:rsidRDefault="0096303A" w:rsidP="00191C15">
      <w:pPr>
        <w:widowControl/>
        <w:shd w:val="clear" w:color="auto" w:fill="FFFFFF"/>
        <w:spacing w:line="360" w:lineRule="auto"/>
        <w:ind w:left="0" w:firstLine="709"/>
        <w:rPr>
          <w:b/>
          <w:i w:val="0"/>
          <w:sz w:val="28"/>
        </w:rPr>
      </w:pPr>
      <w:r w:rsidRPr="009265AD">
        <w:rPr>
          <w:b/>
          <w:i w:val="0"/>
          <w:sz w:val="28"/>
        </w:rPr>
        <w:t>Порядок</w:t>
      </w:r>
      <w:r w:rsidR="009265AD">
        <w:rPr>
          <w:b/>
          <w:i w:val="0"/>
          <w:sz w:val="28"/>
        </w:rPr>
        <w:t xml:space="preserve"> </w:t>
      </w:r>
      <w:r w:rsidRPr="009265AD">
        <w:rPr>
          <w:b/>
          <w:i w:val="0"/>
          <w:sz w:val="28"/>
        </w:rPr>
        <w:t>проведения</w:t>
      </w:r>
      <w:r w:rsidR="009265AD">
        <w:rPr>
          <w:b/>
          <w:i w:val="0"/>
          <w:sz w:val="28"/>
        </w:rPr>
        <w:t xml:space="preserve"> </w:t>
      </w:r>
      <w:r w:rsidRPr="009265AD">
        <w:rPr>
          <w:b/>
          <w:i w:val="0"/>
          <w:sz w:val="28"/>
        </w:rPr>
        <w:t>анализа</w:t>
      </w:r>
      <w:r w:rsidR="009265AD">
        <w:rPr>
          <w:b/>
          <w:i w:val="0"/>
          <w:sz w:val="28"/>
        </w:rPr>
        <w:t xml:space="preserve"> </w:t>
      </w:r>
      <w:r w:rsidRPr="009265AD">
        <w:rPr>
          <w:b/>
          <w:i w:val="0"/>
          <w:sz w:val="28"/>
        </w:rPr>
        <w:t>XYZ:</w:t>
      </w:r>
    </w:p>
    <w:p w:rsidR="0096303A" w:rsidRPr="009265AD" w:rsidRDefault="0096303A" w:rsidP="00191C15">
      <w:pPr>
        <w:widowControl/>
        <w:shd w:val="clear" w:color="auto" w:fill="FFFFFF"/>
        <w:spacing w:line="360" w:lineRule="auto"/>
        <w:ind w:left="0" w:firstLine="709"/>
        <w:rPr>
          <w:i w:val="0"/>
          <w:sz w:val="28"/>
        </w:rPr>
      </w:pPr>
      <w:r w:rsidRPr="009265AD">
        <w:rPr>
          <w:i w:val="0"/>
          <w:sz w:val="28"/>
        </w:rPr>
        <w:t>1.Определение</w:t>
      </w:r>
      <w:r w:rsidR="009265AD">
        <w:rPr>
          <w:i w:val="0"/>
          <w:sz w:val="28"/>
        </w:rPr>
        <w:t xml:space="preserve"> </w:t>
      </w:r>
      <w:r w:rsidRPr="009265AD">
        <w:rPr>
          <w:i w:val="0"/>
          <w:sz w:val="28"/>
        </w:rPr>
        <w:t>коэффициентов</w:t>
      </w:r>
      <w:r w:rsidR="009265AD">
        <w:rPr>
          <w:i w:val="0"/>
          <w:sz w:val="28"/>
        </w:rPr>
        <w:t xml:space="preserve"> </w:t>
      </w:r>
      <w:r w:rsidRPr="009265AD">
        <w:rPr>
          <w:i w:val="0"/>
          <w:sz w:val="28"/>
        </w:rPr>
        <w:t>вариации</w:t>
      </w:r>
      <w:r w:rsidR="009265AD">
        <w:rPr>
          <w:i w:val="0"/>
          <w:sz w:val="28"/>
        </w:rPr>
        <w:t xml:space="preserve"> </w:t>
      </w:r>
      <w:r w:rsidRPr="009265AD">
        <w:rPr>
          <w:i w:val="0"/>
          <w:sz w:val="28"/>
        </w:rPr>
        <w:t>по</w:t>
      </w:r>
      <w:r w:rsidR="009265AD">
        <w:rPr>
          <w:i w:val="0"/>
          <w:sz w:val="28"/>
        </w:rPr>
        <w:t xml:space="preserve"> </w:t>
      </w:r>
      <w:r w:rsidRPr="009265AD">
        <w:rPr>
          <w:i w:val="0"/>
          <w:sz w:val="28"/>
        </w:rPr>
        <w:t>отдельным</w:t>
      </w:r>
      <w:r w:rsidR="009265AD">
        <w:rPr>
          <w:i w:val="0"/>
          <w:sz w:val="28"/>
        </w:rPr>
        <w:t xml:space="preserve"> </w:t>
      </w:r>
      <w:r w:rsidRPr="009265AD">
        <w:rPr>
          <w:i w:val="0"/>
          <w:sz w:val="28"/>
        </w:rPr>
        <w:t>позициям</w:t>
      </w:r>
      <w:r w:rsidR="009265AD">
        <w:rPr>
          <w:i w:val="0"/>
          <w:sz w:val="28"/>
        </w:rPr>
        <w:t xml:space="preserve"> </w:t>
      </w:r>
      <w:r w:rsidRPr="009265AD">
        <w:rPr>
          <w:i w:val="0"/>
          <w:sz w:val="28"/>
        </w:rPr>
        <w:t>ассортимента.</w:t>
      </w:r>
    </w:p>
    <w:p w:rsidR="0096303A" w:rsidRPr="009265AD" w:rsidRDefault="0096303A" w:rsidP="00191C15">
      <w:pPr>
        <w:widowControl/>
        <w:shd w:val="clear" w:color="auto" w:fill="FFFFFF"/>
        <w:spacing w:line="360" w:lineRule="auto"/>
        <w:ind w:left="0" w:firstLine="709"/>
        <w:rPr>
          <w:i w:val="0"/>
          <w:sz w:val="28"/>
        </w:rPr>
      </w:pPr>
      <w:r w:rsidRPr="009265AD">
        <w:rPr>
          <w:i w:val="0"/>
          <w:sz w:val="28"/>
        </w:rPr>
        <w:t>2.Группировка</w:t>
      </w:r>
      <w:r w:rsidR="009265AD">
        <w:rPr>
          <w:i w:val="0"/>
          <w:sz w:val="28"/>
        </w:rPr>
        <w:t xml:space="preserve"> </w:t>
      </w:r>
      <w:r w:rsidRPr="009265AD">
        <w:rPr>
          <w:i w:val="0"/>
          <w:sz w:val="28"/>
        </w:rPr>
        <w:t>объектов</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в</w:t>
      </w:r>
      <w:r w:rsidR="009265AD">
        <w:rPr>
          <w:i w:val="0"/>
          <w:sz w:val="28"/>
        </w:rPr>
        <w:t xml:space="preserve"> </w:t>
      </w:r>
      <w:r w:rsidRPr="009265AD">
        <w:rPr>
          <w:i w:val="0"/>
          <w:sz w:val="28"/>
        </w:rPr>
        <w:t>порядке</w:t>
      </w:r>
      <w:r w:rsidR="009265AD">
        <w:rPr>
          <w:i w:val="0"/>
          <w:sz w:val="28"/>
        </w:rPr>
        <w:t xml:space="preserve"> </w:t>
      </w:r>
      <w:r w:rsidRPr="009265AD">
        <w:rPr>
          <w:i w:val="0"/>
          <w:sz w:val="28"/>
        </w:rPr>
        <w:t>возрастания</w:t>
      </w:r>
      <w:r w:rsidR="009265AD">
        <w:rPr>
          <w:i w:val="0"/>
          <w:sz w:val="28"/>
        </w:rPr>
        <w:t xml:space="preserve"> </w:t>
      </w:r>
      <w:r w:rsidRPr="009265AD">
        <w:rPr>
          <w:i w:val="0"/>
          <w:sz w:val="28"/>
        </w:rPr>
        <w:t>коэффициента</w:t>
      </w:r>
      <w:r w:rsidR="009265AD">
        <w:rPr>
          <w:i w:val="0"/>
          <w:sz w:val="28"/>
        </w:rPr>
        <w:t xml:space="preserve"> </w:t>
      </w:r>
      <w:r w:rsidRPr="009265AD">
        <w:rPr>
          <w:i w:val="0"/>
          <w:sz w:val="28"/>
        </w:rPr>
        <w:t>вариации.</w:t>
      </w:r>
    </w:p>
    <w:p w:rsidR="0096303A" w:rsidRPr="009265AD" w:rsidRDefault="0096303A" w:rsidP="00191C15">
      <w:pPr>
        <w:widowControl/>
        <w:shd w:val="clear" w:color="auto" w:fill="FFFFFF"/>
        <w:spacing w:line="360" w:lineRule="auto"/>
        <w:ind w:left="0" w:firstLine="709"/>
        <w:rPr>
          <w:i w:val="0"/>
          <w:sz w:val="28"/>
        </w:rPr>
      </w:pPr>
      <w:r w:rsidRPr="009265AD">
        <w:rPr>
          <w:i w:val="0"/>
          <w:sz w:val="28"/>
        </w:rPr>
        <w:lastRenderedPageBreak/>
        <w:t>3.Построение</w:t>
      </w:r>
      <w:r w:rsidR="009265AD">
        <w:rPr>
          <w:i w:val="0"/>
          <w:sz w:val="28"/>
        </w:rPr>
        <w:t xml:space="preserve"> </w:t>
      </w:r>
      <w:r w:rsidRPr="009265AD">
        <w:rPr>
          <w:i w:val="0"/>
          <w:sz w:val="28"/>
        </w:rPr>
        <w:t>кривой</w:t>
      </w:r>
      <w:r w:rsidR="009265AD">
        <w:rPr>
          <w:i w:val="0"/>
          <w:sz w:val="28"/>
        </w:rPr>
        <w:t xml:space="preserve"> </w:t>
      </w:r>
      <w:r w:rsidRPr="009265AD">
        <w:rPr>
          <w:i w:val="0"/>
          <w:sz w:val="28"/>
        </w:rPr>
        <w:t>XYZ-анализа.</w:t>
      </w:r>
    </w:p>
    <w:p w:rsidR="0096303A" w:rsidRPr="009265AD" w:rsidRDefault="0096303A" w:rsidP="00191C15">
      <w:pPr>
        <w:widowControl/>
        <w:shd w:val="clear" w:color="auto" w:fill="FFFFFF"/>
        <w:spacing w:line="360" w:lineRule="auto"/>
        <w:ind w:left="0" w:firstLine="709"/>
        <w:rPr>
          <w:i w:val="0"/>
          <w:sz w:val="28"/>
        </w:rPr>
      </w:pPr>
      <w:r w:rsidRPr="009265AD">
        <w:rPr>
          <w:i w:val="0"/>
          <w:sz w:val="28"/>
        </w:rPr>
        <w:t>4.Разделение</w:t>
      </w:r>
      <w:r w:rsidR="009265AD">
        <w:rPr>
          <w:i w:val="0"/>
          <w:sz w:val="28"/>
        </w:rPr>
        <w:t xml:space="preserve"> </w:t>
      </w:r>
      <w:r w:rsidRPr="009265AD">
        <w:rPr>
          <w:i w:val="0"/>
          <w:sz w:val="28"/>
        </w:rPr>
        <w:t>совокупности</w:t>
      </w:r>
      <w:r w:rsidR="009265AD">
        <w:rPr>
          <w:i w:val="0"/>
          <w:sz w:val="28"/>
        </w:rPr>
        <w:t xml:space="preserve"> </w:t>
      </w:r>
      <w:r w:rsidRPr="009265AD">
        <w:rPr>
          <w:i w:val="0"/>
          <w:sz w:val="28"/>
        </w:rPr>
        <w:t>объектов</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на</w:t>
      </w:r>
      <w:r w:rsidR="009265AD">
        <w:rPr>
          <w:i w:val="0"/>
          <w:sz w:val="28"/>
        </w:rPr>
        <w:t xml:space="preserve"> </w:t>
      </w:r>
      <w:r w:rsidRPr="009265AD">
        <w:rPr>
          <w:i w:val="0"/>
          <w:sz w:val="28"/>
        </w:rPr>
        <w:t>три</w:t>
      </w:r>
      <w:r w:rsidR="009265AD">
        <w:rPr>
          <w:i w:val="0"/>
          <w:sz w:val="28"/>
        </w:rPr>
        <w:t xml:space="preserve"> </w:t>
      </w:r>
      <w:r w:rsidRPr="009265AD">
        <w:rPr>
          <w:i w:val="0"/>
          <w:sz w:val="28"/>
        </w:rPr>
        <w:t>группы:</w:t>
      </w:r>
      <w:r w:rsidR="009265AD">
        <w:rPr>
          <w:i w:val="0"/>
          <w:sz w:val="28"/>
        </w:rPr>
        <w:t xml:space="preserve"> </w:t>
      </w:r>
      <w:r w:rsidRPr="009265AD">
        <w:rPr>
          <w:i w:val="0"/>
          <w:sz w:val="28"/>
        </w:rPr>
        <w:t>группа</w:t>
      </w:r>
      <w:r w:rsidR="009265AD">
        <w:rPr>
          <w:i w:val="0"/>
          <w:sz w:val="28"/>
        </w:rPr>
        <w:t xml:space="preserve"> </w:t>
      </w:r>
      <w:r w:rsidRPr="009265AD">
        <w:rPr>
          <w:i w:val="0"/>
          <w:sz w:val="28"/>
        </w:rPr>
        <w:t>X,</w:t>
      </w:r>
      <w:r w:rsidR="009265AD">
        <w:rPr>
          <w:i w:val="0"/>
          <w:sz w:val="28"/>
        </w:rPr>
        <w:t xml:space="preserve"> </w:t>
      </w:r>
      <w:r w:rsidRPr="009265AD">
        <w:rPr>
          <w:i w:val="0"/>
          <w:sz w:val="28"/>
        </w:rPr>
        <w:t>группа</w:t>
      </w:r>
      <w:r w:rsidR="009265AD">
        <w:rPr>
          <w:i w:val="0"/>
          <w:sz w:val="28"/>
        </w:rPr>
        <w:t xml:space="preserve"> </w:t>
      </w:r>
      <w:r w:rsidRPr="009265AD">
        <w:rPr>
          <w:i w:val="0"/>
          <w:sz w:val="28"/>
        </w:rPr>
        <w:t>Y,</w:t>
      </w:r>
      <w:r w:rsidR="009265AD">
        <w:rPr>
          <w:i w:val="0"/>
          <w:sz w:val="28"/>
        </w:rPr>
        <w:t xml:space="preserve"> </w:t>
      </w:r>
      <w:r w:rsidRPr="009265AD">
        <w:rPr>
          <w:i w:val="0"/>
          <w:sz w:val="28"/>
        </w:rPr>
        <w:t>группа</w:t>
      </w:r>
      <w:r w:rsidR="009265AD">
        <w:rPr>
          <w:i w:val="0"/>
          <w:sz w:val="28"/>
        </w:rPr>
        <w:t xml:space="preserve"> </w:t>
      </w:r>
      <w:r w:rsidRPr="009265AD">
        <w:rPr>
          <w:i w:val="0"/>
          <w:sz w:val="28"/>
        </w:rPr>
        <w:t>Z..</w:t>
      </w:r>
    </w:p>
    <w:p w:rsidR="0096303A" w:rsidRPr="009265AD" w:rsidRDefault="0096303A" w:rsidP="00191C15">
      <w:pPr>
        <w:widowControl/>
        <w:spacing w:line="360" w:lineRule="auto"/>
        <w:ind w:left="0" w:firstLine="709"/>
        <w:rPr>
          <w:i w:val="0"/>
          <w:sz w:val="28"/>
        </w:rPr>
      </w:pPr>
      <w:r w:rsidRPr="009265AD">
        <w:rPr>
          <w:i w:val="0"/>
          <w:sz w:val="28"/>
        </w:rPr>
        <w:t>Расчет</w:t>
      </w:r>
      <w:r w:rsidR="009265AD">
        <w:rPr>
          <w:i w:val="0"/>
          <w:sz w:val="28"/>
        </w:rPr>
        <w:t xml:space="preserve"> </w:t>
      </w:r>
      <w:r w:rsidRPr="009265AD">
        <w:rPr>
          <w:i w:val="0"/>
          <w:sz w:val="28"/>
        </w:rPr>
        <w:t>коэффициента</w:t>
      </w:r>
      <w:r w:rsidR="009265AD">
        <w:rPr>
          <w:i w:val="0"/>
          <w:sz w:val="28"/>
        </w:rPr>
        <w:t xml:space="preserve"> </w:t>
      </w:r>
      <w:r w:rsidRPr="009265AD">
        <w:rPr>
          <w:i w:val="0"/>
          <w:sz w:val="28"/>
        </w:rPr>
        <w:t>вариации</w:t>
      </w:r>
      <w:r w:rsidR="009265AD">
        <w:rPr>
          <w:i w:val="0"/>
          <w:sz w:val="28"/>
        </w:rPr>
        <w:t xml:space="preserve"> </w:t>
      </w:r>
      <w:r w:rsidRPr="009265AD">
        <w:rPr>
          <w:i w:val="0"/>
          <w:sz w:val="28"/>
        </w:rPr>
        <w:t>спроса</w:t>
      </w:r>
      <w:r w:rsidR="009265AD">
        <w:rPr>
          <w:i w:val="0"/>
          <w:sz w:val="28"/>
        </w:rPr>
        <w:t xml:space="preserve"> </w:t>
      </w:r>
      <w:r w:rsidRPr="009265AD">
        <w:rPr>
          <w:i w:val="0"/>
          <w:sz w:val="28"/>
        </w:rPr>
        <w:t>приведен</w:t>
      </w:r>
      <w:r w:rsidR="009265AD">
        <w:rPr>
          <w:i w:val="0"/>
          <w:sz w:val="28"/>
        </w:rPr>
        <w:t xml:space="preserve"> </w:t>
      </w:r>
      <w:r w:rsidRPr="009265AD">
        <w:rPr>
          <w:i w:val="0"/>
          <w:sz w:val="28"/>
        </w:rPr>
        <w:t>в</w:t>
      </w:r>
      <w:r w:rsidR="009265AD">
        <w:rPr>
          <w:i w:val="0"/>
          <w:sz w:val="28"/>
        </w:rPr>
        <w:t xml:space="preserve"> </w:t>
      </w:r>
      <w:r w:rsidRPr="009265AD">
        <w:rPr>
          <w:i w:val="0"/>
          <w:sz w:val="28"/>
        </w:rPr>
        <w:t>таблице</w:t>
      </w:r>
      <w:r w:rsidR="009265AD">
        <w:rPr>
          <w:i w:val="0"/>
          <w:sz w:val="28"/>
        </w:rPr>
        <w:t xml:space="preserve"> </w:t>
      </w:r>
      <w:r w:rsidRPr="009265AD">
        <w:rPr>
          <w:i w:val="0"/>
          <w:sz w:val="28"/>
        </w:rPr>
        <w:t>4.</w:t>
      </w:r>
      <w:r w:rsidR="009265AD">
        <w:rPr>
          <w:i w:val="0"/>
          <w:sz w:val="28"/>
        </w:rPr>
        <w:t xml:space="preserve"> </w:t>
      </w:r>
      <w:r w:rsidRPr="009265AD">
        <w:rPr>
          <w:i w:val="0"/>
          <w:sz w:val="28"/>
        </w:rPr>
        <w:t>График</w:t>
      </w:r>
      <w:r w:rsidR="009265AD">
        <w:rPr>
          <w:i w:val="0"/>
          <w:sz w:val="28"/>
        </w:rPr>
        <w:t xml:space="preserve"> </w:t>
      </w:r>
      <w:r w:rsidRPr="009265AD">
        <w:rPr>
          <w:i w:val="0"/>
          <w:sz w:val="28"/>
        </w:rPr>
        <w:t>кривой</w:t>
      </w:r>
      <w:r w:rsidR="009265AD">
        <w:rPr>
          <w:i w:val="0"/>
          <w:sz w:val="28"/>
        </w:rPr>
        <w:t xml:space="preserve"> </w:t>
      </w:r>
      <w:r w:rsidRPr="009265AD">
        <w:rPr>
          <w:i w:val="0"/>
          <w:sz w:val="28"/>
        </w:rPr>
        <w:t>XYZ</w:t>
      </w:r>
      <w:r w:rsidR="009265AD">
        <w:rPr>
          <w:i w:val="0"/>
          <w:sz w:val="28"/>
        </w:rPr>
        <w:t xml:space="preserve"> </w:t>
      </w:r>
      <w:r w:rsidRPr="009265AD">
        <w:rPr>
          <w:i w:val="0"/>
          <w:sz w:val="28"/>
        </w:rPr>
        <w:t>приведен</w:t>
      </w:r>
      <w:r w:rsidR="009265AD">
        <w:rPr>
          <w:i w:val="0"/>
          <w:sz w:val="28"/>
        </w:rPr>
        <w:t xml:space="preserve"> </w:t>
      </w:r>
      <w:r w:rsidRPr="009265AD">
        <w:rPr>
          <w:i w:val="0"/>
          <w:sz w:val="28"/>
        </w:rPr>
        <w:t>на</w:t>
      </w:r>
      <w:r w:rsidR="009265AD">
        <w:rPr>
          <w:i w:val="0"/>
          <w:sz w:val="28"/>
        </w:rPr>
        <w:t xml:space="preserve"> </w:t>
      </w:r>
      <w:r w:rsidRPr="009265AD">
        <w:rPr>
          <w:i w:val="0"/>
          <w:sz w:val="28"/>
        </w:rPr>
        <w:t>рисунке</w:t>
      </w:r>
      <w:r w:rsidR="009265AD">
        <w:rPr>
          <w:i w:val="0"/>
          <w:sz w:val="28"/>
        </w:rPr>
        <w:t xml:space="preserve"> </w:t>
      </w:r>
      <w:r w:rsidRPr="009265AD">
        <w:rPr>
          <w:i w:val="0"/>
          <w:sz w:val="28"/>
        </w:rPr>
        <w:t>10.</w:t>
      </w:r>
    </w:p>
    <w:p w:rsidR="0096303A" w:rsidRPr="009265AD" w:rsidRDefault="0096303A" w:rsidP="00191C15">
      <w:pPr>
        <w:widowControl/>
        <w:shd w:val="clear" w:color="auto" w:fill="FFFFFF"/>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группе</w:t>
      </w:r>
      <w:r w:rsidR="009265AD">
        <w:rPr>
          <w:i w:val="0"/>
          <w:sz w:val="28"/>
        </w:rPr>
        <w:t xml:space="preserve"> </w:t>
      </w:r>
      <w:r w:rsidRPr="009265AD">
        <w:rPr>
          <w:i w:val="0"/>
          <w:sz w:val="28"/>
        </w:rPr>
        <w:t>Х</w:t>
      </w:r>
      <w:r w:rsidR="009265AD">
        <w:rPr>
          <w:i w:val="0"/>
          <w:sz w:val="28"/>
        </w:rPr>
        <w:t xml:space="preserve"> </w:t>
      </w:r>
      <w:r w:rsidRPr="009265AD">
        <w:rPr>
          <w:i w:val="0"/>
          <w:sz w:val="28"/>
        </w:rPr>
        <w:t>включены</w:t>
      </w:r>
      <w:r w:rsidR="009265AD">
        <w:rPr>
          <w:i w:val="0"/>
          <w:sz w:val="28"/>
        </w:rPr>
        <w:t xml:space="preserve"> </w:t>
      </w:r>
      <w:r w:rsidRPr="009265AD">
        <w:rPr>
          <w:i w:val="0"/>
          <w:sz w:val="28"/>
        </w:rPr>
        <w:t>товары,</w:t>
      </w:r>
      <w:r w:rsidR="009265AD">
        <w:rPr>
          <w:i w:val="0"/>
          <w:sz w:val="28"/>
        </w:rPr>
        <w:t xml:space="preserve"> </w:t>
      </w:r>
      <w:r w:rsidRPr="009265AD">
        <w:rPr>
          <w:i w:val="0"/>
          <w:sz w:val="28"/>
        </w:rPr>
        <w:t>спрос</w:t>
      </w:r>
      <w:r w:rsidR="009265AD">
        <w:rPr>
          <w:i w:val="0"/>
          <w:sz w:val="28"/>
        </w:rPr>
        <w:t xml:space="preserve"> </w:t>
      </w:r>
      <w:r w:rsidRPr="009265AD">
        <w:rPr>
          <w:i w:val="0"/>
          <w:sz w:val="28"/>
        </w:rPr>
        <w:t>на</w:t>
      </w:r>
      <w:r w:rsidR="009265AD">
        <w:rPr>
          <w:i w:val="0"/>
          <w:sz w:val="28"/>
        </w:rPr>
        <w:t xml:space="preserve"> </w:t>
      </w:r>
      <w:r w:rsidRPr="009265AD">
        <w:rPr>
          <w:i w:val="0"/>
          <w:sz w:val="28"/>
        </w:rPr>
        <w:t>которые</w:t>
      </w:r>
      <w:r w:rsidR="009265AD">
        <w:rPr>
          <w:i w:val="0"/>
          <w:sz w:val="28"/>
        </w:rPr>
        <w:t xml:space="preserve"> </w:t>
      </w:r>
      <w:r w:rsidRPr="009265AD">
        <w:rPr>
          <w:i w:val="0"/>
          <w:sz w:val="28"/>
        </w:rPr>
        <w:t>равномерен,</w:t>
      </w:r>
      <w:r w:rsidR="009265AD">
        <w:rPr>
          <w:i w:val="0"/>
          <w:sz w:val="28"/>
        </w:rPr>
        <w:t xml:space="preserve"> </w:t>
      </w:r>
      <w:r w:rsidRPr="009265AD">
        <w:rPr>
          <w:i w:val="0"/>
          <w:sz w:val="28"/>
        </w:rPr>
        <w:t>либо</w:t>
      </w:r>
      <w:r w:rsidR="009265AD">
        <w:rPr>
          <w:i w:val="0"/>
          <w:sz w:val="28"/>
        </w:rPr>
        <w:t xml:space="preserve"> </w:t>
      </w:r>
      <w:r w:rsidRPr="009265AD">
        <w:rPr>
          <w:i w:val="0"/>
          <w:sz w:val="28"/>
        </w:rPr>
        <w:t>подвержен</w:t>
      </w:r>
      <w:r w:rsidR="009265AD">
        <w:rPr>
          <w:i w:val="0"/>
          <w:sz w:val="28"/>
        </w:rPr>
        <w:t xml:space="preserve"> </w:t>
      </w:r>
      <w:r w:rsidRPr="009265AD">
        <w:rPr>
          <w:i w:val="0"/>
          <w:sz w:val="28"/>
        </w:rPr>
        <w:t>незначительным</w:t>
      </w:r>
      <w:r w:rsidR="009265AD">
        <w:rPr>
          <w:i w:val="0"/>
          <w:sz w:val="28"/>
        </w:rPr>
        <w:t xml:space="preserve"> </w:t>
      </w:r>
      <w:r w:rsidRPr="009265AD">
        <w:rPr>
          <w:i w:val="0"/>
          <w:sz w:val="28"/>
        </w:rPr>
        <w:t>колебаниям.</w:t>
      </w:r>
      <w:r w:rsidR="009265AD">
        <w:rPr>
          <w:i w:val="0"/>
          <w:sz w:val="28"/>
        </w:rPr>
        <w:t xml:space="preserve"> </w:t>
      </w:r>
      <w:r w:rsidRPr="009265AD">
        <w:rPr>
          <w:i w:val="0"/>
          <w:sz w:val="28"/>
        </w:rPr>
        <w:t>Объем</w:t>
      </w:r>
      <w:r w:rsidR="009265AD">
        <w:rPr>
          <w:i w:val="0"/>
          <w:sz w:val="28"/>
        </w:rPr>
        <w:t xml:space="preserve"> </w:t>
      </w:r>
      <w:r w:rsidRPr="009265AD">
        <w:rPr>
          <w:i w:val="0"/>
          <w:sz w:val="28"/>
        </w:rPr>
        <w:t>реализации</w:t>
      </w:r>
      <w:r w:rsidR="009265AD">
        <w:rPr>
          <w:i w:val="0"/>
          <w:sz w:val="28"/>
        </w:rPr>
        <w:t xml:space="preserve"> </w:t>
      </w:r>
      <w:r w:rsidRPr="009265AD">
        <w:rPr>
          <w:i w:val="0"/>
          <w:sz w:val="28"/>
        </w:rPr>
        <w:t>по</w:t>
      </w:r>
      <w:r w:rsidR="009265AD">
        <w:rPr>
          <w:i w:val="0"/>
          <w:sz w:val="28"/>
        </w:rPr>
        <w:t xml:space="preserve"> </w:t>
      </w:r>
      <w:r w:rsidRPr="009265AD">
        <w:rPr>
          <w:i w:val="0"/>
          <w:sz w:val="28"/>
        </w:rPr>
        <w:t>товарам,</w:t>
      </w:r>
      <w:r w:rsidR="009265AD">
        <w:rPr>
          <w:i w:val="0"/>
          <w:sz w:val="28"/>
        </w:rPr>
        <w:t xml:space="preserve"> </w:t>
      </w:r>
      <w:r w:rsidRPr="009265AD">
        <w:rPr>
          <w:i w:val="0"/>
          <w:sz w:val="28"/>
        </w:rPr>
        <w:t>включенным</w:t>
      </w:r>
      <w:r w:rsidR="009265AD">
        <w:rPr>
          <w:i w:val="0"/>
          <w:sz w:val="28"/>
        </w:rPr>
        <w:t xml:space="preserve"> </w:t>
      </w:r>
      <w:r w:rsidRPr="009265AD">
        <w:rPr>
          <w:i w:val="0"/>
          <w:sz w:val="28"/>
        </w:rPr>
        <w:t>в</w:t>
      </w:r>
      <w:r w:rsidR="009265AD">
        <w:rPr>
          <w:i w:val="0"/>
          <w:sz w:val="28"/>
        </w:rPr>
        <w:t xml:space="preserve"> </w:t>
      </w:r>
      <w:r w:rsidRPr="009265AD">
        <w:rPr>
          <w:i w:val="0"/>
          <w:sz w:val="28"/>
        </w:rPr>
        <w:t>данную</w:t>
      </w:r>
      <w:r w:rsidR="009265AD">
        <w:rPr>
          <w:i w:val="0"/>
          <w:sz w:val="28"/>
        </w:rPr>
        <w:t xml:space="preserve"> </w:t>
      </w:r>
      <w:r w:rsidRPr="009265AD">
        <w:rPr>
          <w:i w:val="0"/>
          <w:sz w:val="28"/>
        </w:rPr>
        <w:t>группу,</w:t>
      </w:r>
      <w:r w:rsidR="009265AD">
        <w:rPr>
          <w:i w:val="0"/>
          <w:sz w:val="28"/>
        </w:rPr>
        <w:t xml:space="preserve"> </w:t>
      </w:r>
      <w:r w:rsidRPr="009265AD">
        <w:rPr>
          <w:i w:val="0"/>
          <w:sz w:val="28"/>
        </w:rPr>
        <w:t>хорошо</w:t>
      </w:r>
      <w:r w:rsidR="009265AD">
        <w:rPr>
          <w:i w:val="0"/>
          <w:sz w:val="28"/>
        </w:rPr>
        <w:t xml:space="preserve"> </w:t>
      </w:r>
      <w:r w:rsidRPr="009265AD">
        <w:rPr>
          <w:i w:val="0"/>
          <w:sz w:val="28"/>
        </w:rPr>
        <w:t>предсказуем.</w:t>
      </w:r>
    </w:p>
    <w:p w:rsidR="0096303A" w:rsidRPr="009265AD" w:rsidRDefault="0096303A"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Pr="009265AD">
        <w:rPr>
          <w:b/>
          <w:i w:val="0"/>
          <w:sz w:val="28"/>
        </w:rPr>
        <w:t>«Х»</w:t>
      </w:r>
      <w:r w:rsidR="009265AD">
        <w:rPr>
          <w:i w:val="0"/>
          <w:sz w:val="28"/>
        </w:rPr>
        <w:t xml:space="preserve"> </w:t>
      </w:r>
      <w:r w:rsidRPr="009265AD">
        <w:rPr>
          <w:i w:val="0"/>
          <w:sz w:val="28"/>
        </w:rPr>
        <w:t>попали,</w:t>
      </w:r>
      <w:r w:rsidR="009265AD">
        <w:rPr>
          <w:i w:val="0"/>
          <w:sz w:val="28"/>
        </w:rPr>
        <w:t xml:space="preserve"> </w:t>
      </w:r>
      <w:r w:rsidRPr="009265AD">
        <w:rPr>
          <w:i w:val="0"/>
          <w:sz w:val="28"/>
        </w:rPr>
        <w:t>т.е.</w:t>
      </w:r>
      <w:r w:rsidR="009265AD">
        <w:rPr>
          <w:i w:val="0"/>
          <w:sz w:val="28"/>
        </w:rPr>
        <w:t xml:space="preserve"> </w:t>
      </w:r>
      <w:r w:rsidRPr="009265AD">
        <w:rPr>
          <w:i w:val="0"/>
          <w:sz w:val="28"/>
        </w:rPr>
        <w:t>находящиеся</w:t>
      </w:r>
      <w:r w:rsidR="009265AD">
        <w:rPr>
          <w:i w:val="0"/>
          <w:sz w:val="28"/>
        </w:rPr>
        <w:t xml:space="preserve"> </w:t>
      </w:r>
      <w:r w:rsidRPr="009265AD">
        <w:rPr>
          <w:i w:val="0"/>
          <w:sz w:val="28"/>
        </w:rPr>
        <w:t>в</w:t>
      </w:r>
      <w:r w:rsidR="009265AD">
        <w:rPr>
          <w:i w:val="0"/>
          <w:sz w:val="28"/>
        </w:rPr>
        <w:t xml:space="preserve"> </w:t>
      </w:r>
      <w:r w:rsidRPr="009265AD">
        <w:rPr>
          <w:i w:val="0"/>
          <w:sz w:val="28"/>
        </w:rPr>
        <w:t>интервале</w:t>
      </w:r>
      <w:r w:rsidR="009265AD">
        <w:rPr>
          <w:i w:val="0"/>
          <w:sz w:val="28"/>
        </w:rPr>
        <w:t xml:space="preserve"> </w:t>
      </w:r>
      <w:r w:rsidRPr="009265AD">
        <w:rPr>
          <w:i w:val="0"/>
          <w:sz w:val="28"/>
        </w:rPr>
        <w:t>0</w:t>
      </w:r>
      <w:r w:rsidR="009265AD">
        <w:rPr>
          <w:i w:val="0"/>
          <w:sz w:val="28"/>
        </w:rPr>
        <w:t xml:space="preserve"> </w:t>
      </w:r>
      <w:r w:rsidRPr="009265AD">
        <w:rPr>
          <w:i w:val="0"/>
          <w:sz w:val="28"/>
        </w:rPr>
        <w:t>≤</w:t>
      </w:r>
      <w:r w:rsidR="009265AD">
        <w:rPr>
          <w:i w:val="0"/>
          <w:sz w:val="28"/>
        </w:rPr>
        <w:t xml:space="preserve"> </w:t>
      </w:r>
      <w:r w:rsidRPr="009265AD">
        <w:rPr>
          <w:i w:val="0"/>
          <w:sz w:val="28"/>
        </w:rPr>
        <w:t>υ</w:t>
      </w:r>
      <w:r w:rsidR="009265AD">
        <w:rPr>
          <w:i w:val="0"/>
          <w:sz w:val="28"/>
        </w:rPr>
        <w:t xml:space="preserve"> </w:t>
      </w:r>
      <w:r w:rsidRPr="009265AD">
        <w:rPr>
          <w:i w:val="0"/>
          <w:sz w:val="28"/>
        </w:rPr>
        <w:t>&lt;</w:t>
      </w:r>
      <w:r w:rsidR="009265AD">
        <w:rPr>
          <w:i w:val="0"/>
          <w:sz w:val="28"/>
        </w:rPr>
        <w:t xml:space="preserve"> </w:t>
      </w:r>
      <w:r w:rsidRPr="009265AD">
        <w:rPr>
          <w:i w:val="0"/>
          <w:sz w:val="28"/>
        </w:rPr>
        <w:t>10%:</w:t>
      </w:r>
    </w:p>
    <w:p w:rsidR="0096303A" w:rsidRPr="009265AD" w:rsidRDefault="0096303A" w:rsidP="00191C15">
      <w:pPr>
        <w:widowControl/>
        <w:numPr>
          <w:ilvl w:val="0"/>
          <w:numId w:val="23"/>
        </w:numPr>
        <w:spacing w:line="360" w:lineRule="auto"/>
        <w:ind w:left="0" w:firstLine="709"/>
        <w:rPr>
          <w:i w:val="0"/>
          <w:sz w:val="28"/>
        </w:rPr>
      </w:pPr>
      <w:r w:rsidRPr="009265AD">
        <w:rPr>
          <w:i w:val="0"/>
          <w:sz w:val="28"/>
        </w:rPr>
        <w:t>Питьевая</w:t>
      </w:r>
      <w:r w:rsidR="009265AD">
        <w:rPr>
          <w:i w:val="0"/>
          <w:sz w:val="28"/>
        </w:rPr>
        <w:t xml:space="preserve"> </w:t>
      </w:r>
      <w:r w:rsidRPr="009265AD">
        <w:rPr>
          <w:i w:val="0"/>
          <w:sz w:val="28"/>
        </w:rPr>
        <w:t>вода</w:t>
      </w:r>
      <w:r w:rsidR="009265AD">
        <w:rPr>
          <w:i w:val="0"/>
          <w:sz w:val="28"/>
        </w:rPr>
        <w:t xml:space="preserve"> </w:t>
      </w:r>
      <w:r w:rsidRPr="009265AD">
        <w:rPr>
          <w:i w:val="0"/>
          <w:sz w:val="28"/>
        </w:rPr>
        <w:t>(3л)</w:t>
      </w:r>
    </w:p>
    <w:p w:rsidR="0096303A" w:rsidRPr="009265AD" w:rsidRDefault="0096303A" w:rsidP="00191C15">
      <w:pPr>
        <w:widowControl/>
        <w:numPr>
          <w:ilvl w:val="0"/>
          <w:numId w:val="23"/>
        </w:numPr>
        <w:spacing w:line="360" w:lineRule="auto"/>
        <w:ind w:left="0" w:firstLine="709"/>
        <w:rPr>
          <w:i w:val="0"/>
          <w:sz w:val="28"/>
        </w:rPr>
      </w:pPr>
      <w:r w:rsidRPr="009265AD">
        <w:rPr>
          <w:i w:val="0"/>
          <w:sz w:val="28"/>
        </w:rPr>
        <w:t>Питьевая</w:t>
      </w:r>
      <w:r w:rsidR="009265AD">
        <w:rPr>
          <w:i w:val="0"/>
          <w:sz w:val="28"/>
        </w:rPr>
        <w:t xml:space="preserve"> </w:t>
      </w:r>
      <w:r w:rsidRPr="009265AD">
        <w:rPr>
          <w:i w:val="0"/>
          <w:sz w:val="28"/>
        </w:rPr>
        <w:t>вода</w:t>
      </w:r>
      <w:r w:rsidR="009265AD">
        <w:rPr>
          <w:i w:val="0"/>
          <w:sz w:val="28"/>
        </w:rPr>
        <w:t xml:space="preserve"> </w:t>
      </w:r>
      <w:r w:rsidRPr="009265AD">
        <w:rPr>
          <w:i w:val="0"/>
          <w:sz w:val="28"/>
        </w:rPr>
        <w:t>(5л).</w:t>
      </w:r>
    </w:p>
    <w:p w:rsidR="0096303A" w:rsidRPr="009265AD" w:rsidRDefault="0096303A"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группы</w:t>
      </w:r>
      <w:r w:rsidR="009265AD">
        <w:rPr>
          <w:i w:val="0"/>
          <w:sz w:val="28"/>
        </w:rPr>
        <w:t xml:space="preserve"> </w:t>
      </w:r>
      <w:r w:rsidRPr="009265AD">
        <w:rPr>
          <w:i w:val="0"/>
          <w:sz w:val="28"/>
        </w:rPr>
        <w:t>Y</w:t>
      </w:r>
      <w:r w:rsidR="009265AD">
        <w:rPr>
          <w:i w:val="0"/>
          <w:sz w:val="28"/>
        </w:rPr>
        <w:t xml:space="preserve"> </w:t>
      </w:r>
      <w:r w:rsidRPr="009265AD">
        <w:rPr>
          <w:i w:val="0"/>
          <w:sz w:val="28"/>
        </w:rPr>
        <w:t>включены</w:t>
      </w:r>
      <w:r w:rsidR="009265AD">
        <w:rPr>
          <w:i w:val="0"/>
          <w:sz w:val="28"/>
        </w:rPr>
        <w:t xml:space="preserve"> </w:t>
      </w:r>
      <w:r w:rsidRPr="009265AD">
        <w:rPr>
          <w:i w:val="0"/>
          <w:sz w:val="28"/>
        </w:rPr>
        <w:t>товары,</w:t>
      </w:r>
      <w:r w:rsidR="009265AD">
        <w:rPr>
          <w:i w:val="0"/>
          <w:sz w:val="28"/>
        </w:rPr>
        <w:t xml:space="preserve"> </w:t>
      </w:r>
      <w:r w:rsidRPr="009265AD">
        <w:rPr>
          <w:i w:val="0"/>
          <w:sz w:val="28"/>
        </w:rPr>
        <w:t>которые</w:t>
      </w:r>
      <w:r w:rsidR="009265AD">
        <w:rPr>
          <w:i w:val="0"/>
          <w:sz w:val="28"/>
        </w:rPr>
        <w:t xml:space="preserve"> </w:t>
      </w:r>
      <w:r w:rsidRPr="009265AD">
        <w:rPr>
          <w:i w:val="0"/>
          <w:sz w:val="28"/>
        </w:rPr>
        <w:t>потребляются</w:t>
      </w:r>
      <w:r w:rsidR="009265AD">
        <w:rPr>
          <w:i w:val="0"/>
          <w:sz w:val="28"/>
        </w:rPr>
        <w:t xml:space="preserve"> </w:t>
      </w:r>
      <w:r w:rsidRPr="009265AD">
        <w:rPr>
          <w:i w:val="0"/>
          <w:sz w:val="28"/>
        </w:rPr>
        <w:t>в</w:t>
      </w:r>
      <w:r w:rsidR="009265AD">
        <w:rPr>
          <w:i w:val="0"/>
          <w:sz w:val="28"/>
        </w:rPr>
        <w:t xml:space="preserve"> </w:t>
      </w:r>
      <w:r w:rsidRPr="009265AD">
        <w:rPr>
          <w:i w:val="0"/>
          <w:sz w:val="28"/>
        </w:rPr>
        <w:t>колеблющихся</w:t>
      </w:r>
      <w:r w:rsidR="009265AD">
        <w:rPr>
          <w:i w:val="0"/>
          <w:sz w:val="28"/>
        </w:rPr>
        <w:t xml:space="preserve"> </w:t>
      </w:r>
      <w:r w:rsidRPr="009265AD">
        <w:rPr>
          <w:i w:val="0"/>
          <w:sz w:val="28"/>
        </w:rPr>
        <w:t>объемах.</w:t>
      </w:r>
      <w:r w:rsidR="009265AD">
        <w:rPr>
          <w:i w:val="0"/>
          <w:sz w:val="28"/>
        </w:rPr>
        <w:t xml:space="preserve"> </w:t>
      </w:r>
      <w:r w:rsidRPr="009265AD">
        <w:rPr>
          <w:i w:val="0"/>
          <w:sz w:val="28"/>
        </w:rPr>
        <w:t>В</w:t>
      </w:r>
      <w:r w:rsidR="009265AD">
        <w:rPr>
          <w:i w:val="0"/>
          <w:sz w:val="28"/>
        </w:rPr>
        <w:t xml:space="preserve"> </w:t>
      </w:r>
      <w:r w:rsidRPr="009265AD">
        <w:rPr>
          <w:i w:val="0"/>
          <w:sz w:val="28"/>
        </w:rPr>
        <w:t>частности,</w:t>
      </w:r>
      <w:r w:rsidR="009265AD">
        <w:rPr>
          <w:i w:val="0"/>
          <w:sz w:val="28"/>
        </w:rPr>
        <w:t xml:space="preserve"> </w:t>
      </w:r>
      <w:r w:rsidRPr="009265AD">
        <w:rPr>
          <w:i w:val="0"/>
          <w:sz w:val="28"/>
        </w:rPr>
        <w:t>в</w:t>
      </w:r>
      <w:r w:rsidR="009265AD">
        <w:rPr>
          <w:i w:val="0"/>
          <w:sz w:val="28"/>
        </w:rPr>
        <w:t xml:space="preserve"> </w:t>
      </w:r>
      <w:r w:rsidRPr="009265AD">
        <w:rPr>
          <w:i w:val="0"/>
          <w:sz w:val="28"/>
        </w:rPr>
        <w:t>эту</w:t>
      </w:r>
      <w:r w:rsidR="009265AD">
        <w:rPr>
          <w:i w:val="0"/>
          <w:sz w:val="28"/>
        </w:rPr>
        <w:t xml:space="preserve"> </w:t>
      </w:r>
      <w:r w:rsidRPr="009265AD">
        <w:rPr>
          <w:i w:val="0"/>
          <w:sz w:val="28"/>
        </w:rPr>
        <w:t>группу</w:t>
      </w:r>
      <w:r w:rsidR="009265AD">
        <w:rPr>
          <w:i w:val="0"/>
          <w:sz w:val="28"/>
        </w:rPr>
        <w:t xml:space="preserve"> </w:t>
      </w:r>
      <w:r w:rsidRPr="009265AD">
        <w:rPr>
          <w:i w:val="0"/>
          <w:sz w:val="28"/>
        </w:rPr>
        <w:t>могут</w:t>
      </w:r>
      <w:r w:rsidR="009265AD">
        <w:rPr>
          <w:i w:val="0"/>
          <w:sz w:val="28"/>
        </w:rPr>
        <w:t xml:space="preserve"> </w:t>
      </w:r>
      <w:r w:rsidRPr="009265AD">
        <w:rPr>
          <w:i w:val="0"/>
          <w:sz w:val="28"/>
        </w:rPr>
        <w:t>быть</w:t>
      </w:r>
      <w:r w:rsidR="009265AD">
        <w:rPr>
          <w:i w:val="0"/>
          <w:sz w:val="28"/>
        </w:rPr>
        <w:t xml:space="preserve"> </w:t>
      </w:r>
      <w:r w:rsidRPr="009265AD">
        <w:rPr>
          <w:i w:val="0"/>
          <w:sz w:val="28"/>
        </w:rPr>
        <w:t>включены</w:t>
      </w:r>
      <w:r w:rsidR="009265AD">
        <w:rPr>
          <w:i w:val="0"/>
          <w:sz w:val="28"/>
        </w:rPr>
        <w:t xml:space="preserve"> </w:t>
      </w:r>
      <w:r w:rsidRPr="009265AD">
        <w:rPr>
          <w:i w:val="0"/>
          <w:sz w:val="28"/>
        </w:rPr>
        <w:t>товары</w:t>
      </w:r>
      <w:r w:rsidR="009265AD">
        <w:rPr>
          <w:i w:val="0"/>
          <w:sz w:val="28"/>
        </w:rPr>
        <w:t xml:space="preserve"> </w:t>
      </w:r>
      <w:r w:rsidRPr="009265AD">
        <w:rPr>
          <w:i w:val="0"/>
          <w:sz w:val="28"/>
        </w:rPr>
        <w:t>с</w:t>
      </w:r>
      <w:r w:rsidR="009265AD">
        <w:rPr>
          <w:i w:val="0"/>
          <w:sz w:val="28"/>
        </w:rPr>
        <w:t xml:space="preserve"> </w:t>
      </w:r>
      <w:r w:rsidRPr="009265AD">
        <w:rPr>
          <w:i w:val="0"/>
          <w:sz w:val="28"/>
        </w:rPr>
        <w:t>сезонным</w:t>
      </w:r>
      <w:r w:rsidR="009265AD">
        <w:rPr>
          <w:i w:val="0"/>
          <w:sz w:val="28"/>
        </w:rPr>
        <w:t xml:space="preserve"> </w:t>
      </w:r>
      <w:r w:rsidRPr="009265AD">
        <w:rPr>
          <w:i w:val="0"/>
          <w:sz w:val="28"/>
        </w:rPr>
        <w:t>характером</w:t>
      </w:r>
      <w:r w:rsidR="009265AD">
        <w:rPr>
          <w:i w:val="0"/>
          <w:sz w:val="28"/>
        </w:rPr>
        <w:t xml:space="preserve"> </w:t>
      </w:r>
      <w:r w:rsidRPr="009265AD">
        <w:rPr>
          <w:i w:val="0"/>
          <w:sz w:val="28"/>
        </w:rPr>
        <w:t>спроса.</w:t>
      </w:r>
      <w:r w:rsidR="009265AD">
        <w:rPr>
          <w:i w:val="0"/>
          <w:sz w:val="28"/>
        </w:rPr>
        <w:t xml:space="preserve"> </w:t>
      </w:r>
      <w:r w:rsidRPr="009265AD">
        <w:rPr>
          <w:i w:val="0"/>
          <w:sz w:val="28"/>
        </w:rPr>
        <w:t>Возможности</w:t>
      </w:r>
      <w:r w:rsidR="009265AD">
        <w:rPr>
          <w:i w:val="0"/>
          <w:sz w:val="28"/>
        </w:rPr>
        <w:t xml:space="preserve"> </w:t>
      </w:r>
      <w:r w:rsidRPr="009265AD">
        <w:rPr>
          <w:i w:val="0"/>
          <w:sz w:val="28"/>
        </w:rPr>
        <w:t>прогнозирования</w:t>
      </w:r>
      <w:r w:rsidR="009265AD">
        <w:rPr>
          <w:i w:val="0"/>
          <w:sz w:val="28"/>
        </w:rPr>
        <w:t xml:space="preserve"> </w:t>
      </w:r>
      <w:r w:rsidRPr="009265AD">
        <w:rPr>
          <w:i w:val="0"/>
          <w:sz w:val="28"/>
        </w:rPr>
        <w:t>спроса</w:t>
      </w:r>
      <w:r w:rsidR="009265AD">
        <w:rPr>
          <w:i w:val="0"/>
          <w:sz w:val="28"/>
        </w:rPr>
        <w:t xml:space="preserve"> </w:t>
      </w:r>
      <w:r w:rsidRPr="009265AD">
        <w:rPr>
          <w:i w:val="0"/>
          <w:sz w:val="28"/>
        </w:rPr>
        <w:t>по</w:t>
      </w:r>
      <w:r w:rsidR="009265AD">
        <w:rPr>
          <w:i w:val="0"/>
          <w:sz w:val="28"/>
        </w:rPr>
        <w:t xml:space="preserve"> </w:t>
      </w:r>
      <w:r w:rsidRPr="009265AD">
        <w:rPr>
          <w:i w:val="0"/>
          <w:sz w:val="28"/>
        </w:rPr>
        <w:t>товарам</w:t>
      </w:r>
      <w:r w:rsidR="009265AD">
        <w:rPr>
          <w:i w:val="0"/>
          <w:sz w:val="28"/>
        </w:rPr>
        <w:t xml:space="preserve"> </w:t>
      </w:r>
      <w:r w:rsidRPr="009265AD">
        <w:rPr>
          <w:i w:val="0"/>
          <w:sz w:val="28"/>
        </w:rPr>
        <w:t>группы</w:t>
      </w:r>
      <w:r w:rsidR="009265AD">
        <w:rPr>
          <w:i w:val="0"/>
          <w:sz w:val="28"/>
        </w:rPr>
        <w:t xml:space="preserve"> </w:t>
      </w:r>
      <w:r w:rsidRPr="009265AD">
        <w:rPr>
          <w:i w:val="0"/>
          <w:sz w:val="28"/>
        </w:rPr>
        <w:t>Y</w:t>
      </w:r>
      <w:r w:rsidR="009265AD">
        <w:rPr>
          <w:i w:val="0"/>
          <w:sz w:val="28"/>
        </w:rPr>
        <w:t xml:space="preserve"> </w:t>
      </w:r>
      <w:r w:rsidRPr="009265AD">
        <w:rPr>
          <w:i w:val="0"/>
          <w:sz w:val="28"/>
        </w:rPr>
        <w:t>–</w:t>
      </w:r>
      <w:r w:rsidR="009265AD">
        <w:rPr>
          <w:i w:val="0"/>
          <w:sz w:val="28"/>
        </w:rPr>
        <w:t xml:space="preserve"> </w:t>
      </w:r>
      <w:r w:rsidRPr="009265AD">
        <w:rPr>
          <w:i w:val="0"/>
          <w:sz w:val="28"/>
        </w:rPr>
        <w:t>средние.</w:t>
      </w:r>
    </w:p>
    <w:p w:rsidR="0096303A" w:rsidRPr="009265AD" w:rsidRDefault="0096303A"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Pr="009265AD">
        <w:rPr>
          <w:b/>
          <w:i w:val="0"/>
          <w:sz w:val="28"/>
        </w:rPr>
        <w:t>«Y»</w:t>
      </w:r>
      <w:r w:rsidR="009265AD">
        <w:rPr>
          <w:i w:val="0"/>
          <w:sz w:val="28"/>
        </w:rPr>
        <w:t xml:space="preserve"> </w:t>
      </w:r>
      <w:r w:rsidRPr="009265AD">
        <w:rPr>
          <w:i w:val="0"/>
          <w:sz w:val="28"/>
        </w:rPr>
        <w:t>попали,</w:t>
      </w:r>
      <w:r w:rsidR="009265AD">
        <w:rPr>
          <w:i w:val="0"/>
          <w:sz w:val="28"/>
        </w:rPr>
        <w:t xml:space="preserve"> </w:t>
      </w:r>
      <w:r w:rsidRPr="009265AD">
        <w:rPr>
          <w:i w:val="0"/>
          <w:sz w:val="28"/>
        </w:rPr>
        <w:t>т.е.</w:t>
      </w:r>
      <w:r w:rsidR="009265AD">
        <w:rPr>
          <w:i w:val="0"/>
          <w:sz w:val="28"/>
        </w:rPr>
        <w:t xml:space="preserve"> </w:t>
      </w:r>
      <w:r w:rsidRPr="009265AD">
        <w:rPr>
          <w:i w:val="0"/>
          <w:sz w:val="28"/>
        </w:rPr>
        <w:t>находящиеся</w:t>
      </w:r>
      <w:r w:rsidR="009265AD">
        <w:rPr>
          <w:i w:val="0"/>
          <w:sz w:val="28"/>
        </w:rPr>
        <w:t xml:space="preserve"> </w:t>
      </w:r>
      <w:r w:rsidRPr="009265AD">
        <w:rPr>
          <w:i w:val="0"/>
          <w:sz w:val="28"/>
        </w:rPr>
        <w:t>в</w:t>
      </w:r>
      <w:r w:rsidR="009265AD">
        <w:rPr>
          <w:i w:val="0"/>
          <w:sz w:val="28"/>
        </w:rPr>
        <w:t xml:space="preserve"> </w:t>
      </w:r>
      <w:r w:rsidRPr="009265AD">
        <w:rPr>
          <w:i w:val="0"/>
          <w:sz w:val="28"/>
        </w:rPr>
        <w:t>интервале</w:t>
      </w:r>
      <w:r w:rsidR="009265AD">
        <w:rPr>
          <w:i w:val="0"/>
          <w:sz w:val="28"/>
        </w:rPr>
        <w:t xml:space="preserve"> </w:t>
      </w:r>
      <w:r w:rsidRPr="009265AD">
        <w:rPr>
          <w:i w:val="0"/>
          <w:sz w:val="28"/>
        </w:rPr>
        <w:t>10</w:t>
      </w:r>
      <w:r w:rsidR="009265AD">
        <w:rPr>
          <w:i w:val="0"/>
          <w:sz w:val="28"/>
        </w:rPr>
        <w:t xml:space="preserve"> </w:t>
      </w:r>
      <w:r w:rsidRPr="009265AD">
        <w:rPr>
          <w:i w:val="0"/>
          <w:sz w:val="28"/>
        </w:rPr>
        <w:t>≤</w:t>
      </w:r>
      <w:r w:rsidR="009265AD">
        <w:rPr>
          <w:i w:val="0"/>
          <w:sz w:val="28"/>
        </w:rPr>
        <w:t xml:space="preserve"> </w:t>
      </w:r>
      <w:r w:rsidRPr="009265AD">
        <w:rPr>
          <w:i w:val="0"/>
          <w:sz w:val="28"/>
        </w:rPr>
        <w:t>υ</w:t>
      </w:r>
      <w:r w:rsidR="009265AD">
        <w:rPr>
          <w:i w:val="0"/>
          <w:sz w:val="28"/>
        </w:rPr>
        <w:t xml:space="preserve"> </w:t>
      </w:r>
      <w:r w:rsidRPr="009265AD">
        <w:rPr>
          <w:i w:val="0"/>
          <w:sz w:val="28"/>
        </w:rPr>
        <w:t>&lt;</w:t>
      </w:r>
      <w:r w:rsidR="009265AD">
        <w:rPr>
          <w:i w:val="0"/>
          <w:sz w:val="28"/>
        </w:rPr>
        <w:t xml:space="preserve"> </w:t>
      </w:r>
      <w:r w:rsidRPr="009265AD">
        <w:rPr>
          <w:i w:val="0"/>
          <w:sz w:val="28"/>
        </w:rPr>
        <w:t>25%:</w:t>
      </w:r>
    </w:p>
    <w:p w:rsidR="0096303A" w:rsidRPr="009265AD" w:rsidRDefault="0096303A" w:rsidP="00191C15">
      <w:pPr>
        <w:widowControl/>
        <w:numPr>
          <w:ilvl w:val="0"/>
          <w:numId w:val="24"/>
        </w:numPr>
        <w:spacing w:line="360" w:lineRule="auto"/>
        <w:ind w:left="0" w:firstLine="709"/>
        <w:rPr>
          <w:i w:val="0"/>
          <w:sz w:val="28"/>
        </w:rPr>
      </w:pPr>
      <w:r w:rsidRPr="009265AD">
        <w:rPr>
          <w:i w:val="0"/>
          <w:sz w:val="28"/>
        </w:rPr>
        <w:t>Минеральная</w:t>
      </w:r>
      <w:r w:rsidR="009265AD">
        <w:rPr>
          <w:i w:val="0"/>
          <w:sz w:val="28"/>
        </w:rPr>
        <w:t xml:space="preserve"> </w:t>
      </w:r>
      <w:r w:rsidRPr="009265AD">
        <w:rPr>
          <w:i w:val="0"/>
          <w:sz w:val="28"/>
        </w:rPr>
        <w:t>вода.</w:t>
      </w:r>
    </w:p>
    <w:p w:rsidR="0096303A" w:rsidRPr="009265AD" w:rsidRDefault="0096303A"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00BD7334" w:rsidRPr="009265AD">
        <w:rPr>
          <w:i w:val="0"/>
          <w:sz w:val="28"/>
        </w:rPr>
        <w:t>«</w:t>
      </w:r>
      <w:r w:rsidRPr="009265AD">
        <w:rPr>
          <w:b/>
          <w:i w:val="0"/>
          <w:sz w:val="28"/>
        </w:rPr>
        <w:t>Z</w:t>
      </w:r>
      <w:r w:rsidR="00BD7334" w:rsidRPr="009265AD">
        <w:rPr>
          <w:b/>
          <w:i w:val="0"/>
          <w:sz w:val="28"/>
        </w:rPr>
        <w:t>»</w:t>
      </w:r>
      <w:r w:rsidR="009265AD">
        <w:rPr>
          <w:i w:val="0"/>
          <w:sz w:val="28"/>
        </w:rPr>
        <w:t xml:space="preserve"> </w:t>
      </w:r>
      <w:r w:rsidRPr="009265AD">
        <w:rPr>
          <w:i w:val="0"/>
          <w:sz w:val="28"/>
        </w:rPr>
        <w:t>включены</w:t>
      </w:r>
      <w:r w:rsidR="009265AD">
        <w:rPr>
          <w:i w:val="0"/>
          <w:sz w:val="28"/>
        </w:rPr>
        <w:t xml:space="preserve"> </w:t>
      </w:r>
      <w:r w:rsidRPr="009265AD">
        <w:rPr>
          <w:i w:val="0"/>
          <w:sz w:val="28"/>
        </w:rPr>
        <w:t>товары,</w:t>
      </w:r>
      <w:r w:rsidR="009265AD">
        <w:rPr>
          <w:i w:val="0"/>
          <w:sz w:val="28"/>
        </w:rPr>
        <w:t xml:space="preserve"> </w:t>
      </w:r>
      <w:r w:rsidRPr="009265AD">
        <w:rPr>
          <w:i w:val="0"/>
          <w:sz w:val="28"/>
        </w:rPr>
        <w:t>спрос</w:t>
      </w:r>
      <w:r w:rsidR="009265AD">
        <w:rPr>
          <w:i w:val="0"/>
          <w:sz w:val="28"/>
        </w:rPr>
        <w:t xml:space="preserve"> </w:t>
      </w:r>
      <w:r w:rsidRPr="009265AD">
        <w:rPr>
          <w:i w:val="0"/>
          <w:sz w:val="28"/>
        </w:rPr>
        <w:t>на</w:t>
      </w:r>
      <w:r w:rsidR="009265AD">
        <w:rPr>
          <w:i w:val="0"/>
          <w:sz w:val="28"/>
        </w:rPr>
        <w:t xml:space="preserve"> </w:t>
      </w:r>
      <w:r w:rsidRPr="009265AD">
        <w:rPr>
          <w:i w:val="0"/>
          <w:sz w:val="28"/>
        </w:rPr>
        <w:t>которые</w:t>
      </w:r>
      <w:r w:rsidR="009265AD">
        <w:rPr>
          <w:i w:val="0"/>
          <w:sz w:val="28"/>
        </w:rPr>
        <w:t xml:space="preserve"> </w:t>
      </w:r>
      <w:r w:rsidRPr="009265AD">
        <w:rPr>
          <w:i w:val="0"/>
          <w:sz w:val="28"/>
        </w:rPr>
        <w:t>возникает</w:t>
      </w:r>
      <w:r w:rsidR="009265AD">
        <w:rPr>
          <w:i w:val="0"/>
          <w:sz w:val="28"/>
        </w:rPr>
        <w:t xml:space="preserve"> </w:t>
      </w:r>
      <w:r w:rsidRPr="009265AD">
        <w:rPr>
          <w:i w:val="0"/>
          <w:sz w:val="28"/>
        </w:rPr>
        <w:t>лишь</w:t>
      </w:r>
      <w:r w:rsidR="009265AD">
        <w:rPr>
          <w:i w:val="0"/>
          <w:sz w:val="28"/>
        </w:rPr>
        <w:t xml:space="preserve"> </w:t>
      </w:r>
      <w:r w:rsidRPr="009265AD">
        <w:rPr>
          <w:i w:val="0"/>
          <w:sz w:val="28"/>
        </w:rPr>
        <w:t>эпизодически.</w:t>
      </w:r>
      <w:r w:rsidR="009265AD">
        <w:rPr>
          <w:i w:val="0"/>
          <w:sz w:val="28"/>
        </w:rPr>
        <w:t xml:space="preserve"> </w:t>
      </w:r>
      <w:r w:rsidRPr="009265AD">
        <w:rPr>
          <w:i w:val="0"/>
          <w:sz w:val="28"/>
        </w:rPr>
        <w:t>Прогнозировать</w:t>
      </w:r>
      <w:r w:rsidR="009265AD">
        <w:rPr>
          <w:i w:val="0"/>
          <w:sz w:val="28"/>
        </w:rPr>
        <w:t xml:space="preserve"> </w:t>
      </w:r>
      <w:r w:rsidRPr="009265AD">
        <w:rPr>
          <w:i w:val="0"/>
          <w:sz w:val="28"/>
        </w:rPr>
        <w:t>объем</w:t>
      </w:r>
      <w:r w:rsidR="009265AD">
        <w:rPr>
          <w:i w:val="0"/>
          <w:sz w:val="28"/>
        </w:rPr>
        <w:t xml:space="preserve"> </w:t>
      </w:r>
      <w:r w:rsidRPr="009265AD">
        <w:rPr>
          <w:i w:val="0"/>
          <w:sz w:val="28"/>
        </w:rPr>
        <w:t>реализации</w:t>
      </w:r>
      <w:r w:rsidR="009265AD">
        <w:rPr>
          <w:i w:val="0"/>
          <w:sz w:val="28"/>
        </w:rPr>
        <w:t xml:space="preserve"> </w:t>
      </w:r>
      <w:r w:rsidRPr="009265AD">
        <w:rPr>
          <w:i w:val="0"/>
          <w:sz w:val="28"/>
        </w:rPr>
        <w:t>товаров</w:t>
      </w:r>
      <w:r w:rsidR="009265AD">
        <w:rPr>
          <w:i w:val="0"/>
          <w:sz w:val="28"/>
        </w:rPr>
        <w:t xml:space="preserve"> </w:t>
      </w:r>
      <w:r w:rsidRPr="009265AD">
        <w:rPr>
          <w:i w:val="0"/>
          <w:sz w:val="28"/>
        </w:rPr>
        <w:t>группы</w:t>
      </w:r>
      <w:r w:rsidR="009265AD">
        <w:rPr>
          <w:i w:val="0"/>
          <w:sz w:val="28"/>
        </w:rPr>
        <w:t xml:space="preserve"> </w:t>
      </w:r>
      <w:r w:rsidRPr="009265AD">
        <w:rPr>
          <w:i w:val="0"/>
          <w:sz w:val="28"/>
        </w:rPr>
        <w:t>Z</w:t>
      </w:r>
      <w:r w:rsidR="009265AD">
        <w:rPr>
          <w:i w:val="0"/>
          <w:sz w:val="28"/>
        </w:rPr>
        <w:t xml:space="preserve"> </w:t>
      </w:r>
      <w:r w:rsidRPr="009265AD">
        <w:rPr>
          <w:i w:val="0"/>
          <w:sz w:val="28"/>
        </w:rPr>
        <w:t>сложно.</w:t>
      </w:r>
    </w:p>
    <w:p w:rsidR="0096303A" w:rsidRPr="009265AD" w:rsidRDefault="0096303A" w:rsidP="00191C15">
      <w:pPr>
        <w:widowControl/>
        <w:spacing w:line="360" w:lineRule="auto"/>
        <w:ind w:left="0" w:firstLine="709"/>
        <w:rPr>
          <w:b/>
          <w:i w:val="0"/>
          <w:sz w:val="28"/>
        </w:rPr>
      </w:pPr>
      <w:r w:rsidRPr="009265AD">
        <w:rPr>
          <w:i w:val="0"/>
          <w:sz w:val="28"/>
        </w:rPr>
        <w:t>В</w:t>
      </w:r>
      <w:r w:rsidR="009265AD">
        <w:rPr>
          <w:i w:val="0"/>
          <w:sz w:val="28"/>
        </w:rPr>
        <w:t xml:space="preserve"> </w:t>
      </w:r>
      <w:r w:rsidRPr="009265AD">
        <w:rPr>
          <w:i w:val="0"/>
          <w:sz w:val="28"/>
        </w:rPr>
        <w:t>группу</w:t>
      </w:r>
      <w:r w:rsidR="009265AD">
        <w:rPr>
          <w:i w:val="0"/>
          <w:sz w:val="28"/>
        </w:rPr>
        <w:t xml:space="preserve"> </w:t>
      </w:r>
      <w:r w:rsidRPr="009265AD">
        <w:rPr>
          <w:b/>
          <w:i w:val="0"/>
          <w:sz w:val="28"/>
        </w:rPr>
        <w:t>«Z»</w:t>
      </w:r>
      <w:r w:rsidR="009265AD">
        <w:rPr>
          <w:i w:val="0"/>
          <w:sz w:val="28"/>
        </w:rPr>
        <w:t xml:space="preserve"> </w:t>
      </w:r>
      <w:r w:rsidRPr="009265AD">
        <w:rPr>
          <w:i w:val="0"/>
          <w:sz w:val="28"/>
        </w:rPr>
        <w:t>попали,</w:t>
      </w:r>
      <w:r w:rsidR="009265AD">
        <w:rPr>
          <w:i w:val="0"/>
          <w:sz w:val="28"/>
        </w:rPr>
        <w:t xml:space="preserve"> </w:t>
      </w:r>
      <w:r w:rsidRPr="009265AD">
        <w:rPr>
          <w:i w:val="0"/>
          <w:sz w:val="28"/>
        </w:rPr>
        <w:t>т.е</w:t>
      </w:r>
      <w:r w:rsidR="009265AD">
        <w:rPr>
          <w:i w:val="0"/>
          <w:sz w:val="28"/>
        </w:rPr>
        <w:t xml:space="preserve"> </w:t>
      </w:r>
      <w:r w:rsidRPr="009265AD">
        <w:rPr>
          <w:i w:val="0"/>
          <w:sz w:val="28"/>
        </w:rPr>
        <w:t>находящиеся</w:t>
      </w:r>
      <w:r w:rsidR="009265AD">
        <w:rPr>
          <w:i w:val="0"/>
          <w:sz w:val="28"/>
        </w:rPr>
        <w:t xml:space="preserve"> </w:t>
      </w:r>
      <w:r w:rsidRPr="009265AD">
        <w:rPr>
          <w:i w:val="0"/>
          <w:sz w:val="28"/>
        </w:rPr>
        <w:t>в</w:t>
      </w:r>
      <w:r w:rsidR="009265AD">
        <w:rPr>
          <w:i w:val="0"/>
          <w:sz w:val="28"/>
        </w:rPr>
        <w:t xml:space="preserve"> </w:t>
      </w:r>
      <w:r w:rsidRPr="009265AD">
        <w:rPr>
          <w:i w:val="0"/>
          <w:sz w:val="28"/>
        </w:rPr>
        <w:t>интервале</w:t>
      </w:r>
      <w:r w:rsidR="009265AD">
        <w:rPr>
          <w:i w:val="0"/>
          <w:sz w:val="28"/>
        </w:rPr>
        <w:t xml:space="preserve"> </w:t>
      </w:r>
      <w:r w:rsidRPr="009265AD">
        <w:rPr>
          <w:b/>
          <w:i w:val="0"/>
          <w:sz w:val="28"/>
        </w:rPr>
        <w:t>25%</w:t>
      </w:r>
      <w:r w:rsidR="009265AD">
        <w:rPr>
          <w:b/>
          <w:i w:val="0"/>
          <w:sz w:val="28"/>
        </w:rPr>
        <w:t xml:space="preserve"> </w:t>
      </w:r>
      <w:r w:rsidRPr="009265AD">
        <w:rPr>
          <w:b/>
          <w:i w:val="0"/>
          <w:sz w:val="28"/>
        </w:rPr>
        <w:t>≤</w:t>
      </w:r>
      <w:r w:rsidR="009265AD">
        <w:rPr>
          <w:b/>
          <w:i w:val="0"/>
          <w:sz w:val="28"/>
        </w:rPr>
        <w:t xml:space="preserve"> </w:t>
      </w:r>
      <w:r w:rsidRPr="009265AD">
        <w:rPr>
          <w:b/>
          <w:i w:val="0"/>
          <w:sz w:val="28"/>
        </w:rPr>
        <w:t>υ</w:t>
      </w:r>
      <w:r w:rsidR="009265AD">
        <w:rPr>
          <w:b/>
          <w:i w:val="0"/>
          <w:sz w:val="28"/>
        </w:rPr>
        <w:t xml:space="preserve"> </w:t>
      </w:r>
      <w:r w:rsidRPr="009265AD">
        <w:rPr>
          <w:b/>
          <w:i w:val="0"/>
          <w:sz w:val="28"/>
        </w:rPr>
        <w:t>&lt;</w:t>
      </w:r>
      <w:r w:rsidR="009265AD">
        <w:rPr>
          <w:b/>
          <w:i w:val="0"/>
          <w:sz w:val="28"/>
        </w:rPr>
        <w:t xml:space="preserve"> </w:t>
      </w:r>
      <w:r w:rsidRPr="009265AD">
        <w:rPr>
          <w:b/>
          <w:i w:val="0"/>
          <w:sz w:val="28"/>
        </w:rPr>
        <w:t>∞:</w:t>
      </w:r>
    </w:p>
    <w:p w:rsidR="0096303A" w:rsidRPr="009265AD" w:rsidRDefault="0096303A" w:rsidP="00191C15">
      <w:pPr>
        <w:widowControl/>
        <w:numPr>
          <w:ilvl w:val="0"/>
          <w:numId w:val="26"/>
        </w:numPr>
        <w:spacing w:line="360" w:lineRule="auto"/>
        <w:ind w:left="0" w:firstLine="709"/>
        <w:rPr>
          <w:i w:val="0"/>
          <w:sz w:val="28"/>
        </w:rPr>
      </w:pPr>
      <w:r w:rsidRPr="009265AD">
        <w:rPr>
          <w:i w:val="0"/>
          <w:sz w:val="28"/>
        </w:rPr>
        <w:t>Буратино</w:t>
      </w:r>
    </w:p>
    <w:p w:rsidR="0096303A" w:rsidRPr="009265AD" w:rsidRDefault="0096303A" w:rsidP="00191C15">
      <w:pPr>
        <w:widowControl/>
        <w:numPr>
          <w:ilvl w:val="0"/>
          <w:numId w:val="26"/>
        </w:numPr>
        <w:spacing w:line="360" w:lineRule="auto"/>
        <w:ind w:left="0" w:firstLine="709"/>
        <w:rPr>
          <w:i w:val="0"/>
          <w:sz w:val="28"/>
        </w:rPr>
      </w:pPr>
      <w:r w:rsidRPr="009265AD">
        <w:rPr>
          <w:i w:val="0"/>
          <w:sz w:val="28"/>
        </w:rPr>
        <w:t>Лимонад</w:t>
      </w:r>
    </w:p>
    <w:p w:rsidR="0096303A" w:rsidRPr="009265AD" w:rsidRDefault="0096303A" w:rsidP="00191C15">
      <w:pPr>
        <w:widowControl/>
        <w:numPr>
          <w:ilvl w:val="0"/>
          <w:numId w:val="26"/>
        </w:numPr>
        <w:spacing w:line="360" w:lineRule="auto"/>
        <w:ind w:left="0" w:firstLine="709"/>
        <w:rPr>
          <w:i w:val="0"/>
          <w:sz w:val="28"/>
        </w:rPr>
      </w:pPr>
      <w:r w:rsidRPr="009265AD">
        <w:rPr>
          <w:i w:val="0"/>
          <w:sz w:val="28"/>
        </w:rPr>
        <w:t>Дюшес</w:t>
      </w:r>
    </w:p>
    <w:p w:rsidR="0096303A" w:rsidRPr="009265AD" w:rsidRDefault="0096303A" w:rsidP="00191C15">
      <w:pPr>
        <w:widowControl/>
        <w:numPr>
          <w:ilvl w:val="0"/>
          <w:numId w:val="26"/>
        </w:numPr>
        <w:spacing w:line="360" w:lineRule="auto"/>
        <w:ind w:left="0" w:firstLine="709"/>
        <w:rPr>
          <w:i w:val="0"/>
          <w:sz w:val="28"/>
        </w:rPr>
      </w:pPr>
      <w:r w:rsidRPr="009265AD">
        <w:rPr>
          <w:i w:val="0"/>
          <w:sz w:val="28"/>
        </w:rPr>
        <w:t>Апельсин</w:t>
      </w:r>
    </w:p>
    <w:p w:rsidR="0096303A" w:rsidRPr="009265AD" w:rsidRDefault="0096303A" w:rsidP="00191C15">
      <w:pPr>
        <w:widowControl/>
        <w:numPr>
          <w:ilvl w:val="0"/>
          <w:numId w:val="26"/>
        </w:numPr>
        <w:spacing w:line="360" w:lineRule="auto"/>
        <w:ind w:left="0" w:firstLine="709"/>
        <w:rPr>
          <w:i w:val="0"/>
          <w:sz w:val="28"/>
        </w:rPr>
      </w:pPr>
      <w:r w:rsidRPr="009265AD">
        <w:rPr>
          <w:i w:val="0"/>
          <w:sz w:val="28"/>
        </w:rPr>
        <w:t>Квас</w:t>
      </w:r>
      <w:r w:rsidR="009265AD">
        <w:rPr>
          <w:i w:val="0"/>
          <w:sz w:val="28"/>
        </w:rPr>
        <w:t xml:space="preserve"> </w:t>
      </w:r>
      <w:r w:rsidRPr="009265AD">
        <w:rPr>
          <w:i w:val="0"/>
          <w:sz w:val="28"/>
        </w:rPr>
        <w:t>Замоскворецкий</w:t>
      </w:r>
    </w:p>
    <w:p w:rsidR="0096303A" w:rsidRPr="009265AD" w:rsidRDefault="0096303A" w:rsidP="00191C15">
      <w:pPr>
        <w:widowControl/>
        <w:numPr>
          <w:ilvl w:val="0"/>
          <w:numId w:val="26"/>
        </w:numPr>
        <w:spacing w:line="360" w:lineRule="auto"/>
        <w:ind w:left="0" w:firstLine="709"/>
        <w:rPr>
          <w:i w:val="0"/>
          <w:sz w:val="28"/>
        </w:rPr>
      </w:pPr>
      <w:r w:rsidRPr="009265AD">
        <w:rPr>
          <w:i w:val="0"/>
          <w:sz w:val="28"/>
        </w:rPr>
        <w:t>ССН</w:t>
      </w:r>
      <w:r w:rsidR="009265AD">
        <w:rPr>
          <w:i w:val="0"/>
          <w:sz w:val="28"/>
        </w:rPr>
        <w:t xml:space="preserve"> </w:t>
      </w:r>
      <w:r w:rsidRPr="009265AD">
        <w:rPr>
          <w:i w:val="0"/>
          <w:sz w:val="28"/>
          <w:lang w:val="en-US"/>
        </w:rPr>
        <w:t>“</w:t>
      </w:r>
      <w:r w:rsidRPr="009265AD">
        <w:rPr>
          <w:i w:val="0"/>
          <w:sz w:val="28"/>
        </w:rPr>
        <w:t>Ананас</w:t>
      </w:r>
      <w:r w:rsidRPr="009265AD">
        <w:rPr>
          <w:i w:val="0"/>
          <w:sz w:val="28"/>
          <w:lang w:val="en-US"/>
        </w:rPr>
        <w:t>”</w:t>
      </w:r>
    </w:p>
    <w:p w:rsidR="0096303A" w:rsidRPr="009265AD" w:rsidRDefault="0096303A" w:rsidP="00191C15">
      <w:pPr>
        <w:widowControl/>
        <w:numPr>
          <w:ilvl w:val="0"/>
          <w:numId w:val="26"/>
        </w:numPr>
        <w:spacing w:line="360" w:lineRule="auto"/>
        <w:ind w:left="0" w:firstLine="709"/>
        <w:rPr>
          <w:i w:val="0"/>
          <w:sz w:val="28"/>
        </w:rPr>
      </w:pPr>
      <w:r w:rsidRPr="009265AD">
        <w:rPr>
          <w:i w:val="0"/>
          <w:sz w:val="28"/>
        </w:rPr>
        <w:t>ССН</w:t>
      </w:r>
      <w:r w:rsidR="009265AD">
        <w:rPr>
          <w:i w:val="0"/>
          <w:sz w:val="28"/>
        </w:rPr>
        <w:t xml:space="preserve"> </w:t>
      </w:r>
      <w:r w:rsidRPr="009265AD">
        <w:rPr>
          <w:i w:val="0"/>
          <w:sz w:val="28"/>
          <w:lang w:val="en-US"/>
        </w:rPr>
        <w:t>“</w:t>
      </w:r>
      <w:r w:rsidRPr="009265AD">
        <w:rPr>
          <w:i w:val="0"/>
          <w:sz w:val="28"/>
        </w:rPr>
        <w:t>Вишня</w:t>
      </w:r>
      <w:r w:rsidRPr="009265AD">
        <w:rPr>
          <w:i w:val="0"/>
          <w:sz w:val="28"/>
          <w:lang w:val="en-US"/>
        </w:rPr>
        <w:t>”</w:t>
      </w:r>
    </w:p>
    <w:p w:rsidR="002F219F" w:rsidRPr="009265AD" w:rsidRDefault="002F219F" w:rsidP="00191C15">
      <w:pPr>
        <w:widowControl/>
        <w:spacing w:line="360" w:lineRule="auto"/>
        <w:ind w:left="0" w:firstLine="709"/>
        <w:rPr>
          <w:i w:val="0"/>
          <w:sz w:val="28"/>
        </w:rPr>
      </w:pPr>
      <w:r w:rsidRPr="009265AD">
        <w:rPr>
          <w:i w:val="0"/>
          <w:sz w:val="28"/>
        </w:rPr>
        <w:t>Построим</w:t>
      </w:r>
      <w:r w:rsidR="009265AD">
        <w:rPr>
          <w:i w:val="0"/>
          <w:sz w:val="28"/>
        </w:rPr>
        <w:t xml:space="preserve"> </w:t>
      </w:r>
      <w:r w:rsidRPr="009265AD">
        <w:rPr>
          <w:i w:val="0"/>
          <w:sz w:val="28"/>
        </w:rPr>
        <w:t>матрицу</w:t>
      </w:r>
      <w:r w:rsidR="009265AD">
        <w:rPr>
          <w:i w:val="0"/>
          <w:sz w:val="28"/>
        </w:rPr>
        <w:t xml:space="preserve"> </w:t>
      </w:r>
      <w:r w:rsidRPr="009265AD">
        <w:rPr>
          <w:i w:val="0"/>
          <w:sz w:val="28"/>
          <w:lang w:val="en-US"/>
        </w:rPr>
        <w:t>ABC</w:t>
      </w:r>
      <w:r w:rsidR="009265AD">
        <w:rPr>
          <w:i w:val="0"/>
          <w:sz w:val="28"/>
        </w:rPr>
        <w:t xml:space="preserve"> </w:t>
      </w:r>
      <w:r w:rsidRPr="009265AD">
        <w:rPr>
          <w:i w:val="0"/>
          <w:sz w:val="28"/>
        </w:rPr>
        <w:t>–</w:t>
      </w:r>
      <w:r w:rsidR="009265AD">
        <w:rPr>
          <w:i w:val="0"/>
          <w:sz w:val="28"/>
        </w:rPr>
        <w:t xml:space="preserve"> </w:t>
      </w:r>
      <w:r w:rsidRPr="009265AD">
        <w:rPr>
          <w:i w:val="0"/>
          <w:sz w:val="28"/>
          <w:lang w:val="en-US"/>
        </w:rPr>
        <w:t>XYZ</w:t>
      </w:r>
    </w:p>
    <w:p w:rsidR="002F219F" w:rsidRPr="009265AD" w:rsidRDefault="002928EA" w:rsidP="00191C15">
      <w:pPr>
        <w:widowControl/>
        <w:spacing w:line="360" w:lineRule="auto"/>
        <w:ind w:left="0" w:firstLine="709"/>
        <w:rPr>
          <w:i w:val="0"/>
          <w:sz w:val="28"/>
        </w:rPr>
      </w:pPr>
      <w:r>
        <w:rPr>
          <w:i w:val="0"/>
          <w:sz w:val="28"/>
        </w:rPr>
        <w:br w:type="page"/>
      </w:r>
      <w:r w:rsidR="002F219F" w:rsidRPr="009265AD">
        <w:rPr>
          <w:i w:val="0"/>
          <w:sz w:val="28"/>
        </w:rPr>
        <w:lastRenderedPageBreak/>
        <w:t>Таблица</w:t>
      </w:r>
      <w:r w:rsidR="009265AD">
        <w:rPr>
          <w:i w:val="0"/>
          <w:sz w:val="28"/>
        </w:rPr>
        <w:t xml:space="preserve"> </w:t>
      </w:r>
      <w:r w:rsidR="002F219F" w:rsidRPr="009265AD">
        <w:rPr>
          <w:i w:val="0"/>
          <w:sz w:val="28"/>
        </w:rPr>
        <w:t>4а</w:t>
      </w:r>
      <w:r>
        <w:rPr>
          <w:i w:val="0"/>
          <w:sz w:val="28"/>
        </w:rPr>
        <w:t xml:space="preserve"> - </w:t>
      </w:r>
      <w:r w:rsidR="002F219F" w:rsidRPr="009265AD">
        <w:rPr>
          <w:i w:val="0"/>
          <w:sz w:val="28"/>
        </w:rPr>
        <w:t>Матрица</w:t>
      </w:r>
      <w:r w:rsidR="009265AD">
        <w:rPr>
          <w:i w:val="0"/>
          <w:sz w:val="28"/>
        </w:rPr>
        <w:t xml:space="preserve"> </w:t>
      </w:r>
      <w:r w:rsidR="002F219F" w:rsidRPr="009265AD">
        <w:rPr>
          <w:i w:val="0"/>
          <w:sz w:val="28"/>
          <w:lang w:val="en-US"/>
        </w:rPr>
        <w:t>ABC</w:t>
      </w:r>
      <w:r w:rsidR="009265AD">
        <w:rPr>
          <w:i w:val="0"/>
          <w:sz w:val="28"/>
        </w:rPr>
        <w:t xml:space="preserve"> </w:t>
      </w:r>
      <w:r w:rsidR="002F219F" w:rsidRPr="009265AD">
        <w:rPr>
          <w:i w:val="0"/>
          <w:sz w:val="28"/>
        </w:rPr>
        <w:t>–</w:t>
      </w:r>
      <w:r w:rsidR="009265AD">
        <w:rPr>
          <w:i w:val="0"/>
          <w:sz w:val="28"/>
        </w:rPr>
        <w:t xml:space="preserve"> </w:t>
      </w:r>
      <w:r w:rsidR="002F219F" w:rsidRPr="009265AD">
        <w:rPr>
          <w:i w:val="0"/>
          <w:sz w:val="28"/>
          <w:lang w:val="en-US"/>
        </w:rPr>
        <w:t>XYZ</w:t>
      </w:r>
    </w:p>
    <w:tbl>
      <w:tblPr>
        <w:tblStyle w:val="aa"/>
        <w:tblW w:w="0" w:type="auto"/>
        <w:tblLook w:val="01E0" w:firstRow="1" w:lastRow="1" w:firstColumn="1" w:lastColumn="1" w:noHBand="0" w:noVBand="0"/>
      </w:tblPr>
      <w:tblGrid>
        <w:gridCol w:w="3190"/>
        <w:gridCol w:w="3190"/>
        <w:gridCol w:w="2517"/>
      </w:tblGrid>
      <w:tr w:rsidR="002F219F" w:rsidRPr="002928EA" w:rsidTr="002928EA">
        <w:tc>
          <w:tcPr>
            <w:tcW w:w="3190"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lang w:val="en-US"/>
              </w:rPr>
              <w:t>AX</w:t>
            </w:r>
            <w:r w:rsidR="009265AD" w:rsidRPr="002928EA">
              <w:rPr>
                <w:i w:val="0"/>
                <w:sz w:val="20"/>
                <w:szCs w:val="20"/>
              </w:rPr>
              <w:t xml:space="preserve"> </w:t>
            </w:r>
            <w:r w:rsidRPr="002928EA">
              <w:rPr>
                <w:i w:val="0"/>
                <w:sz w:val="20"/>
                <w:szCs w:val="20"/>
              </w:rPr>
              <w:t>9,</w:t>
            </w:r>
            <w:r w:rsidR="009265AD" w:rsidRPr="002928EA">
              <w:rPr>
                <w:i w:val="0"/>
                <w:sz w:val="20"/>
                <w:szCs w:val="20"/>
              </w:rPr>
              <w:t xml:space="preserve"> </w:t>
            </w:r>
            <w:r w:rsidRPr="002928EA">
              <w:rPr>
                <w:i w:val="0"/>
                <w:sz w:val="20"/>
                <w:szCs w:val="20"/>
              </w:rPr>
              <w:t>10</w:t>
            </w:r>
          </w:p>
        </w:tc>
        <w:tc>
          <w:tcPr>
            <w:tcW w:w="3190"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lang w:val="en-US"/>
              </w:rPr>
              <w:t>BX</w:t>
            </w:r>
            <w:r w:rsidR="009265AD" w:rsidRPr="002928EA">
              <w:rPr>
                <w:i w:val="0"/>
                <w:sz w:val="20"/>
                <w:szCs w:val="20"/>
              </w:rPr>
              <w:t xml:space="preserve"> </w:t>
            </w:r>
            <w:r w:rsidRPr="002928EA">
              <w:rPr>
                <w:i w:val="0"/>
                <w:sz w:val="20"/>
                <w:szCs w:val="20"/>
              </w:rPr>
              <w:t>-</w:t>
            </w:r>
          </w:p>
        </w:tc>
        <w:tc>
          <w:tcPr>
            <w:tcW w:w="2517"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lang w:val="en-US"/>
              </w:rPr>
              <w:t>CX</w:t>
            </w:r>
            <w:r w:rsidR="009265AD" w:rsidRPr="002928EA">
              <w:rPr>
                <w:i w:val="0"/>
                <w:sz w:val="20"/>
                <w:szCs w:val="20"/>
              </w:rPr>
              <w:t xml:space="preserve"> </w:t>
            </w:r>
            <w:r w:rsidRPr="002928EA">
              <w:rPr>
                <w:i w:val="0"/>
                <w:sz w:val="20"/>
                <w:szCs w:val="20"/>
              </w:rPr>
              <w:t>9,</w:t>
            </w:r>
            <w:r w:rsidR="009265AD" w:rsidRPr="002928EA">
              <w:rPr>
                <w:i w:val="0"/>
                <w:sz w:val="20"/>
                <w:szCs w:val="20"/>
              </w:rPr>
              <w:t xml:space="preserve"> </w:t>
            </w:r>
            <w:r w:rsidRPr="002928EA">
              <w:rPr>
                <w:i w:val="0"/>
                <w:sz w:val="20"/>
                <w:szCs w:val="20"/>
              </w:rPr>
              <w:t>10</w:t>
            </w:r>
          </w:p>
        </w:tc>
      </w:tr>
      <w:tr w:rsidR="002F219F" w:rsidRPr="002928EA" w:rsidTr="002928EA">
        <w:tc>
          <w:tcPr>
            <w:tcW w:w="3190"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lang w:val="en-US"/>
              </w:rPr>
              <w:t>AY</w:t>
            </w:r>
            <w:r w:rsidR="009265AD" w:rsidRPr="002928EA">
              <w:rPr>
                <w:i w:val="0"/>
                <w:sz w:val="20"/>
                <w:szCs w:val="20"/>
              </w:rPr>
              <w:t xml:space="preserve"> </w:t>
            </w:r>
            <w:r w:rsidRPr="002928EA">
              <w:rPr>
                <w:i w:val="0"/>
                <w:sz w:val="20"/>
                <w:szCs w:val="20"/>
              </w:rPr>
              <w:t>-</w:t>
            </w:r>
          </w:p>
        </w:tc>
        <w:tc>
          <w:tcPr>
            <w:tcW w:w="3190"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lang w:val="en-US"/>
              </w:rPr>
              <w:t>BY</w:t>
            </w:r>
            <w:r w:rsidR="009265AD" w:rsidRPr="002928EA">
              <w:rPr>
                <w:i w:val="0"/>
                <w:sz w:val="20"/>
                <w:szCs w:val="20"/>
              </w:rPr>
              <w:t xml:space="preserve"> </w:t>
            </w:r>
            <w:r w:rsidRPr="002928EA">
              <w:rPr>
                <w:i w:val="0"/>
                <w:sz w:val="20"/>
                <w:szCs w:val="20"/>
              </w:rPr>
              <w:t>8</w:t>
            </w:r>
          </w:p>
        </w:tc>
        <w:tc>
          <w:tcPr>
            <w:tcW w:w="2517"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lang w:val="en-US"/>
              </w:rPr>
              <w:t>CY</w:t>
            </w:r>
            <w:r w:rsidR="009265AD" w:rsidRPr="002928EA">
              <w:rPr>
                <w:i w:val="0"/>
                <w:sz w:val="20"/>
                <w:szCs w:val="20"/>
              </w:rPr>
              <w:t xml:space="preserve"> </w:t>
            </w:r>
            <w:r w:rsidRPr="002928EA">
              <w:rPr>
                <w:i w:val="0"/>
                <w:sz w:val="20"/>
                <w:szCs w:val="20"/>
              </w:rPr>
              <w:t>-</w:t>
            </w:r>
          </w:p>
        </w:tc>
      </w:tr>
      <w:tr w:rsidR="002F219F" w:rsidRPr="002928EA" w:rsidTr="002928EA">
        <w:tc>
          <w:tcPr>
            <w:tcW w:w="3190"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lang w:val="en-US"/>
              </w:rPr>
              <w:t>AZ</w:t>
            </w:r>
            <w:r w:rsidR="009265AD" w:rsidRPr="002928EA">
              <w:rPr>
                <w:i w:val="0"/>
                <w:sz w:val="20"/>
                <w:szCs w:val="20"/>
              </w:rPr>
              <w:t xml:space="preserve"> </w:t>
            </w:r>
            <w:r w:rsidRPr="002928EA">
              <w:rPr>
                <w:i w:val="0"/>
                <w:sz w:val="20"/>
                <w:szCs w:val="20"/>
              </w:rPr>
              <w:t>1,</w:t>
            </w:r>
            <w:r w:rsidR="009265AD" w:rsidRPr="002928EA">
              <w:rPr>
                <w:i w:val="0"/>
                <w:sz w:val="20"/>
                <w:szCs w:val="20"/>
              </w:rPr>
              <w:t xml:space="preserve"> </w:t>
            </w:r>
            <w:r w:rsidRPr="002928EA">
              <w:rPr>
                <w:i w:val="0"/>
                <w:sz w:val="20"/>
                <w:szCs w:val="20"/>
              </w:rPr>
              <w:t>2,</w:t>
            </w:r>
            <w:r w:rsidR="009265AD" w:rsidRPr="002928EA">
              <w:rPr>
                <w:i w:val="0"/>
                <w:sz w:val="20"/>
                <w:szCs w:val="20"/>
              </w:rPr>
              <w:t xml:space="preserve"> </w:t>
            </w:r>
            <w:r w:rsidRPr="002928EA">
              <w:rPr>
                <w:i w:val="0"/>
                <w:sz w:val="20"/>
                <w:szCs w:val="20"/>
              </w:rPr>
              <w:t>3,</w:t>
            </w:r>
            <w:r w:rsidR="009265AD" w:rsidRPr="002928EA">
              <w:rPr>
                <w:i w:val="0"/>
                <w:sz w:val="20"/>
                <w:szCs w:val="20"/>
              </w:rPr>
              <w:t xml:space="preserve"> </w:t>
            </w:r>
            <w:r w:rsidRPr="002928EA">
              <w:rPr>
                <w:i w:val="0"/>
                <w:sz w:val="20"/>
                <w:szCs w:val="20"/>
              </w:rPr>
              <w:t>5</w:t>
            </w:r>
          </w:p>
        </w:tc>
        <w:tc>
          <w:tcPr>
            <w:tcW w:w="3190"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lang w:val="en-US"/>
              </w:rPr>
              <w:t>BZ</w:t>
            </w:r>
            <w:r w:rsidR="009265AD" w:rsidRPr="002928EA">
              <w:rPr>
                <w:i w:val="0"/>
                <w:sz w:val="20"/>
                <w:szCs w:val="20"/>
              </w:rPr>
              <w:t xml:space="preserve"> </w:t>
            </w:r>
            <w:r w:rsidRPr="002928EA">
              <w:rPr>
                <w:i w:val="0"/>
                <w:sz w:val="20"/>
                <w:szCs w:val="20"/>
              </w:rPr>
              <w:t>7</w:t>
            </w:r>
          </w:p>
        </w:tc>
        <w:tc>
          <w:tcPr>
            <w:tcW w:w="2517"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lang w:val="en-US"/>
              </w:rPr>
              <w:t>CZ</w:t>
            </w:r>
            <w:r w:rsidR="009265AD" w:rsidRPr="002928EA">
              <w:rPr>
                <w:i w:val="0"/>
                <w:sz w:val="20"/>
                <w:szCs w:val="20"/>
              </w:rPr>
              <w:t xml:space="preserve"> </w:t>
            </w:r>
            <w:r w:rsidRPr="002928EA">
              <w:rPr>
                <w:i w:val="0"/>
                <w:sz w:val="20"/>
                <w:szCs w:val="20"/>
              </w:rPr>
              <w:t>-</w:t>
            </w:r>
          </w:p>
        </w:tc>
      </w:tr>
    </w:tbl>
    <w:p w:rsidR="002F219F" w:rsidRPr="009265AD" w:rsidRDefault="002F219F" w:rsidP="00191C15">
      <w:pPr>
        <w:widowControl/>
        <w:spacing w:line="360" w:lineRule="auto"/>
        <w:ind w:left="0" w:firstLine="709"/>
        <w:rPr>
          <w:i w:val="0"/>
          <w:sz w:val="28"/>
        </w:rPr>
      </w:pPr>
    </w:p>
    <w:p w:rsidR="002F219F" w:rsidRPr="009265AD" w:rsidRDefault="002F219F" w:rsidP="00191C15">
      <w:pPr>
        <w:widowControl/>
        <w:spacing w:line="360" w:lineRule="auto"/>
        <w:ind w:left="0" w:firstLine="709"/>
        <w:rPr>
          <w:i w:val="0"/>
          <w:sz w:val="28"/>
        </w:rPr>
      </w:pPr>
      <w:r w:rsidRPr="009265AD">
        <w:rPr>
          <w:i w:val="0"/>
          <w:sz w:val="28"/>
        </w:rPr>
        <w:t>Таблица</w:t>
      </w:r>
      <w:r w:rsidR="009265AD">
        <w:rPr>
          <w:i w:val="0"/>
          <w:sz w:val="28"/>
        </w:rPr>
        <w:t xml:space="preserve"> </w:t>
      </w:r>
      <w:r w:rsidRPr="009265AD">
        <w:rPr>
          <w:i w:val="0"/>
          <w:sz w:val="28"/>
        </w:rPr>
        <w:t>4б</w:t>
      </w:r>
    </w:p>
    <w:p w:rsidR="002F219F" w:rsidRPr="009265AD" w:rsidRDefault="002F219F" w:rsidP="00191C15">
      <w:pPr>
        <w:widowControl/>
        <w:spacing w:line="360" w:lineRule="auto"/>
        <w:ind w:left="0" w:firstLine="709"/>
        <w:rPr>
          <w:i w:val="0"/>
          <w:sz w:val="28"/>
        </w:rPr>
      </w:pPr>
      <w:r w:rsidRPr="009265AD">
        <w:rPr>
          <w:i w:val="0"/>
          <w:sz w:val="28"/>
        </w:rPr>
        <w:t>Значение</w:t>
      </w:r>
      <w:r w:rsidR="009265AD">
        <w:rPr>
          <w:i w:val="0"/>
          <w:sz w:val="28"/>
        </w:rPr>
        <w:t xml:space="preserve"> </w:t>
      </w:r>
      <w:r w:rsidRPr="009265AD">
        <w:rPr>
          <w:i w:val="0"/>
          <w:sz w:val="28"/>
        </w:rPr>
        <w:t>матрицы</w:t>
      </w:r>
      <w:r w:rsidR="009265AD">
        <w:rPr>
          <w:i w:val="0"/>
          <w:sz w:val="28"/>
        </w:rPr>
        <w:t xml:space="preserve"> </w:t>
      </w:r>
      <w:r w:rsidRPr="009265AD">
        <w:rPr>
          <w:i w:val="0"/>
          <w:sz w:val="28"/>
          <w:lang w:val="en-US"/>
        </w:rPr>
        <w:t>ABC</w:t>
      </w:r>
      <w:r w:rsidR="009265AD">
        <w:rPr>
          <w:i w:val="0"/>
          <w:sz w:val="28"/>
        </w:rPr>
        <w:t xml:space="preserve"> </w:t>
      </w:r>
      <w:r w:rsidRPr="009265AD">
        <w:rPr>
          <w:i w:val="0"/>
          <w:sz w:val="28"/>
        </w:rPr>
        <w:t>–</w:t>
      </w:r>
      <w:r w:rsidR="009265AD">
        <w:rPr>
          <w:i w:val="0"/>
          <w:sz w:val="28"/>
        </w:rPr>
        <w:t xml:space="preserve"> </w:t>
      </w:r>
      <w:r w:rsidRPr="009265AD">
        <w:rPr>
          <w:i w:val="0"/>
          <w:sz w:val="28"/>
          <w:lang w:val="en-US"/>
        </w:rPr>
        <w:t>XYZ</w:t>
      </w:r>
    </w:p>
    <w:tbl>
      <w:tblPr>
        <w:tblStyle w:val="aa"/>
        <w:tblW w:w="0" w:type="auto"/>
        <w:tblInd w:w="392" w:type="dxa"/>
        <w:tblLook w:val="01E0" w:firstRow="1" w:lastRow="1" w:firstColumn="1" w:lastColumn="1" w:noHBand="0" w:noVBand="0"/>
      </w:tblPr>
      <w:tblGrid>
        <w:gridCol w:w="992"/>
        <w:gridCol w:w="2392"/>
        <w:gridCol w:w="2393"/>
        <w:gridCol w:w="2393"/>
      </w:tblGrid>
      <w:tr w:rsidR="002F219F" w:rsidRPr="009265AD" w:rsidTr="002928EA">
        <w:tc>
          <w:tcPr>
            <w:tcW w:w="992" w:type="dxa"/>
            <w:vAlign w:val="center"/>
          </w:tcPr>
          <w:p w:rsidR="002F219F" w:rsidRPr="002928EA" w:rsidRDefault="002F219F" w:rsidP="00191C15">
            <w:pPr>
              <w:widowControl/>
              <w:spacing w:line="360" w:lineRule="auto"/>
              <w:ind w:left="0" w:firstLine="709"/>
              <w:rPr>
                <w:i w:val="0"/>
                <w:sz w:val="20"/>
                <w:szCs w:val="20"/>
              </w:rPr>
            </w:pPr>
          </w:p>
        </w:tc>
        <w:tc>
          <w:tcPr>
            <w:tcW w:w="2392"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A</w:t>
            </w:r>
          </w:p>
        </w:tc>
        <w:tc>
          <w:tcPr>
            <w:tcW w:w="2393"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B</w:t>
            </w:r>
          </w:p>
        </w:tc>
        <w:tc>
          <w:tcPr>
            <w:tcW w:w="2393"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C</w:t>
            </w:r>
          </w:p>
        </w:tc>
      </w:tr>
      <w:tr w:rsidR="002F219F" w:rsidRPr="009265AD" w:rsidTr="002928EA">
        <w:tc>
          <w:tcPr>
            <w:tcW w:w="992"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X</w:t>
            </w:r>
          </w:p>
        </w:tc>
        <w:tc>
          <w:tcPr>
            <w:tcW w:w="2392"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AX:</w:t>
            </w:r>
            <w:r w:rsidR="009265AD" w:rsidRPr="002928EA">
              <w:rPr>
                <w:i w:val="0"/>
                <w:sz w:val="20"/>
                <w:szCs w:val="20"/>
              </w:rPr>
              <w:t xml:space="preserve"> </w:t>
            </w:r>
            <w:r w:rsidRPr="002928EA">
              <w:rPr>
                <w:i w:val="0"/>
                <w:sz w:val="20"/>
                <w:szCs w:val="20"/>
              </w:rPr>
              <w:t>Высокая</w:t>
            </w:r>
            <w:r w:rsidR="009265AD" w:rsidRPr="002928EA">
              <w:rPr>
                <w:i w:val="0"/>
                <w:sz w:val="20"/>
                <w:szCs w:val="20"/>
              </w:rPr>
              <w:t xml:space="preserve"> </w:t>
            </w:r>
            <w:r w:rsidRPr="002928EA">
              <w:rPr>
                <w:i w:val="0"/>
                <w:sz w:val="20"/>
                <w:szCs w:val="20"/>
              </w:rPr>
              <w:t>скорость</w:t>
            </w:r>
            <w:r w:rsidR="009265AD" w:rsidRPr="002928EA">
              <w:rPr>
                <w:i w:val="0"/>
                <w:sz w:val="20"/>
                <w:szCs w:val="20"/>
              </w:rPr>
              <w:t xml:space="preserve"> </w:t>
            </w:r>
            <w:r w:rsidRPr="002928EA">
              <w:rPr>
                <w:i w:val="0"/>
                <w:sz w:val="20"/>
                <w:szCs w:val="20"/>
              </w:rPr>
              <w:t>оборота</w:t>
            </w:r>
          </w:p>
          <w:p w:rsidR="002F219F" w:rsidRPr="002928EA" w:rsidRDefault="002F219F" w:rsidP="00191C15">
            <w:pPr>
              <w:widowControl/>
              <w:spacing w:line="360" w:lineRule="auto"/>
              <w:ind w:left="0" w:firstLine="709"/>
              <w:rPr>
                <w:i w:val="0"/>
                <w:sz w:val="20"/>
                <w:szCs w:val="20"/>
              </w:rPr>
            </w:pPr>
            <w:r w:rsidRPr="002928EA">
              <w:rPr>
                <w:i w:val="0"/>
                <w:sz w:val="20"/>
                <w:szCs w:val="20"/>
              </w:rPr>
              <w:t>Высокая</w:t>
            </w:r>
            <w:r w:rsidR="009265AD" w:rsidRPr="002928EA">
              <w:rPr>
                <w:i w:val="0"/>
                <w:sz w:val="20"/>
                <w:szCs w:val="20"/>
              </w:rPr>
              <w:t xml:space="preserve"> </w:t>
            </w:r>
            <w:r w:rsidRPr="002928EA">
              <w:rPr>
                <w:i w:val="0"/>
                <w:sz w:val="20"/>
                <w:szCs w:val="20"/>
              </w:rPr>
              <w:t>предсказуемость</w:t>
            </w:r>
            <w:r w:rsidR="009265AD" w:rsidRPr="002928EA">
              <w:rPr>
                <w:i w:val="0"/>
                <w:sz w:val="20"/>
                <w:szCs w:val="20"/>
              </w:rPr>
              <w:t xml:space="preserve"> </w:t>
            </w:r>
            <w:r w:rsidRPr="002928EA">
              <w:rPr>
                <w:i w:val="0"/>
                <w:sz w:val="20"/>
                <w:szCs w:val="20"/>
              </w:rPr>
              <w:t>спроса</w:t>
            </w:r>
          </w:p>
        </w:tc>
        <w:tc>
          <w:tcPr>
            <w:tcW w:w="2393"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BX:</w:t>
            </w:r>
            <w:r w:rsidR="009265AD" w:rsidRPr="002928EA">
              <w:rPr>
                <w:i w:val="0"/>
                <w:sz w:val="20"/>
                <w:szCs w:val="20"/>
              </w:rPr>
              <w:t xml:space="preserve"> </w:t>
            </w:r>
            <w:r w:rsidRPr="002928EA">
              <w:rPr>
                <w:i w:val="0"/>
                <w:sz w:val="20"/>
                <w:szCs w:val="20"/>
              </w:rPr>
              <w:t>Средняя</w:t>
            </w:r>
            <w:r w:rsidR="009265AD" w:rsidRPr="002928EA">
              <w:rPr>
                <w:i w:val="0"/>
                <w:sz w:val="20"/>
                <w:szCs w:val="20"/>
              </w:rPr>
              <w:t xml:space="preserve"> </w:t>
            </w:r>
            <w:r w:rsidRPr="002928EA">
              <w:rPr>
                <w:i w:val="0"/>
                <w:sz w:val="20"/>
                <w:szCs w:val="20"/>
              </w:rPr>
              <w:t>скорость</w:t>
            </w:r>
            <w:r w:rsidR="009265AD" w:rsidRPr="002928EA">
              <w:rPr>
                <w:i w:val="0"/>
                <w:sz w:val="20"/>
                <w:szCs w:val="20"/>
              </w:rPr>
              <w:t xml:space="preserve"> </w:t>
            </w:r>
            <w:r w:rsidRPr="002928EA">
              <w:rPr>
                <w:i w:val="0"/>
                <w:sz w:val="20"/>
                <w:szCs w:val="20"/>
              </w:rPr>
              <w:t>оборота</w:t>
            </w:r>
          </w:p>
          <w:p w:rsidR="002F219F" w:rsidRPr="002928EA" w:rsidRDefault="002F219F" w:rsidP="00191C15">
            <w:pPr>
              <w:widowControl/>
              <w:spacing w:line="360" w:lineRule="auto"/>
              <w:ind w:left="0" w:firstLine="709"/>
              <w:rPr>
                <w:i w:val="0"/>
                <w:sz w:val="20"/>
                <w:szCs w:val="20"/>
              </w:rPr>
            </w:pPr>
            <w:r w:rsidRPr="002928EA">
              <w:rPr>
                <w:i w:val="0"/>
                <w:sz w:val="20"/>
                <w:szCs w:val="20"/>
              </w:rPr>
              <w:t>Высокая</w:t>
            </w:r>
            <w:r w:rsidR="009265AD" w:rsidRPr="002928EA">
              <w:rPr>
                <w:i w:val="0"/>
                <w:sz w:val="20"/>
                <w:szCs w:val="20"/>
              </w:rPr>
              <w:t xml:space="preserve"> </w:t>
            </w:r>
            <w:r w:rsidRPr="002928EA">
              <w:rPr>
                <w:i w:val="0"/>
                <w:sz w:val="20"/>
                <w:szCs w:val="20"/>
              </w:rPr>
              <w:t>предсказуемость</w:t>
            </w:r>
            <w:r w:rsidR="009265AD" w:rsidRPr="002928EA">
              <w:rPr>
                <w:i w:val="0"/>
                <w:sz w:val="20"/>
                <w:szCs w:val="20"/>
              </w:rPr>
              <w:t xml:space="preserve"> </w:t>
            </w:r>
            <w:r w:rsidRPr="002928EA">
              <w:rPr>
                <w:i w:val="0"/>
                <w:sz w:val="20"/>
                <w:szCs w:val="20"/>
              </w:rPr>
              <w:t>спроса</w:t>
            </w:r>
          </w:p>
        </w:tc>
        <w:tc>
          <w:tcPr>
            <w:tcW w:w="2393"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CX:</w:t>
            </w:r>
            <w:r w:rsidR="009265AD" w:rsidRPr="002928EA">
              <w:rPr>
                <w:i w:val="0"/>
                <w:sz w:val="20"/>
                <w:szCs w:val="20"/>
              </w:rPr>
              <w:t xml:space="preserve"> </w:t>
            </w:r>
            <w:r w:rsidRPr="002928EA">
              <w:rPr>
                <w:i w:val="0"/>
                <w:sz w:val="20"/>
                <w:szCs w:val="20"/>
              </w:rPr>
              <w:t>Низкая</w:t>
            </w:r>
            <w:r w:rsidR="009265AD" w:rsidRPr="002928EA">
              <w:rPr>
                <w:i w:val="0"/>
                <w:sz w:val="20"/>
                <w:szCs w:val="20"/>
              </w:rPr>
              <w:t xml:space="preserve"> </w:t>
            </w:r>
            <w:r w:rsidRPr="002928EA">
              <w:rPr>
                <w:i w:val="0"/>
                <w:sz w:val="20"/>
                <w:szCs w:val="20"/>
              </w:rPr>
              <w:t>скорость</w:t>
            </w:r>
            <w:r w:rsidR="009265AD" w:rsidRPr="002928EA">
              <w:rPr>
                <w:i w:val="0"/>
                <w:sz w:val="20"/>
                <w:szCs w:val="20"/>
              </w:rPr>
              <w:t xml:space="preserve"> </w:t>
            </w:r>
            <w:r w:rsidRPr="002928EA">
              <w:rPr>
                <w:i w:val="0"/>
                <w:sz w:val="20"/>
                <w:szCs w:val="20"/>
              </w:rPr>
              <w:t>оборота</w:t>
            </w:r>
          </w:p>
          <w:p w:rsidR="002F219F" w:rsidRPr="002928EA" w:rsidRDefault="002F219F" w:rsidP="00191C15">
            <w:pPr>
              <w:widowControl/>
              <w:spacing w:line="360" w:lineRule="auto"/>
              <w:ind w:left="0" w:firstLine="709"/>
              <w:rPr>
                <w:i w:val="0"/>
                <w:sz w:val="20"/>
                <w:szCs w:val="20"/>
              </w:rPr>
            </w:pPr>
            <w:r w:rsidRPr="002928EA">
              <w:rPr>
                <w:i w:val="0"/>
                <w:sz w:val="20"/>
                <w:szCs w:val="20"/>
              </w:rPr>
              <w:t>Высокая</w:t>
            </w:r>
            <w:r w:rsidR="009265AD" w:rsidRPr="002928EA">
              <w:rPr>
                <w:i w:val="0"/>
                <w:sz w:val="20"/>
                <w:szCs w:val="20"/>
              </w:rPr>
              <w:t xml:space="preserve"> </w:t>
            </w:r>
            <w:r w:rsidRPr="002928EA">
              <w:rPr>
                <w:i w:val="0"/>
                <w:sz w:val="20"/>
                <w:szCs w:val="20"/>
              </w:rPr>
              <w:t>предсказуемость</w:t>
            </w:r>
            <w:r w:rsidR="009265AD" w:rsidRPr="002928EA">
              <w:rPr>
                <w:i w:val="0"/>
                <w:sz w:val="20"/>
                <w:szCs w:val="20"/>
              </w:rPr>
              <w:t xml:space="preserve"> </w:t>
            </w:r>
            <w:r w:rsidRPr="002928EA">
              <w:rPr>
                <w:i w:val="0"/>
                <w:sz w:val="20"/>
                <w:szCs w:val="20"/>
              </w:rPr>
              <w:t>спроса</w:t>
            </w:r>
          </w:p>
        </w:tc>
      </w:tr>
      <w:tr w:rsidR="002F219F" w:rsidRPr="009265AD" w:rsidTr="002928EA">
        <w:tc>
          <w:tcPr>
            <w:tcW w:w="992"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Y</w:t>
            </w:r>
          </w:p>
        </w:tc>
        <w:tc>
          <w:tcPr>
            <w:tcW w:w="2392"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AY:</w:t>
            </w:r>
            <w:r w:rsidR="009265AD" w:rsidRPr="002928EA">
              <w:rPr>
                <w:i w:val="0"/>
                <w:sz w:val="20"/>
                <w:szCs w:val="20"/>
              </w:rPr>
              <w:t xml:space="preserve"> </w:t>
            </w:r>
            <w:r w:rsidRPr="002928EA">
              <w:rPr>
                <w:i w:val="0"/>
                <w:sz w:val="20"/>
                <w:szCs w:val="20"/>
              </w:rPr>
              <w:t>Высокая</w:t>
            </w:r>
            <w:r w:rsidR="009265AD" w:rsidRPr="002928EA">
              <w:rPr>
                <w:i w:val="0"/>
                <w:sz w:val="20"/>
                <w:szCs w:val="20"/>
              </w:rPr>
              <w:t xml:space="preserve"> </w:t>
            </w:r>
            <w:r w:rsidRPr="002928EA">
              <w:rPr>
                <w:i w:val="0"/>
                <w:sz w:val="20"/>
                <w:szCs w:val="20"/>
              </w:rPr>
              <w:t>скорость</w:t>
            </w:r>
            <w:r w:rsidR="009265AD" w:rsidRPr="002928EA">
              <w:rPr>
                <w:i w:val="0"/>
                <w:sz w:val="20"/>
                <w:szCs w:val="20"/>
              </w:rPr>
              <w:t xml:space="preserve"> </w:t>
            </w:r>
            <w:r w:rsidRPr="002928EA">
              <w:rPr>
                <w:i w:val="0"/>
                <w:sz w:val="20"/>
                <w:szCs w:val="20"/>
              </w:rPr>
              <w:t>оборота</w:t>
            </w:r>
          </w:p>
          <w:p w:rsidR="002F219F" w:rsidRPr="002928EA" w:rsidRDefault="002F219F" w:rsidP="00191C15">
            <w:pPr>
              <w:widowControl/>
              <w:spacing w:line="360" w:lineRule="auto"/>
              <w:ind w:left="0" w:firstLine="709"/>
              <w:rPr>
                <w:i w:val="0"/>
                <w:sz w:val="20"/>
                <w:szCs w:val="20"/>
              </w:rPr>
            </w:pPr>
            <w:r w:rsidRPr="002928EA">
              <w:rPr>
                <w:i w:val="0"/>
                <w:sz w:val="20"/>
                <w:szCs w:val="20"/>
              </w:rPr>
              <w:t>Средняя</w:t>
            </w:r>
            <w:r w:rsidR="009265AD" w:rsidRPr="002928EA">
              <w:rPr>
                <w:i w:val="0"/>
                <w:sz w:val="20"/>
                <w:szCs w:val="20"/>
              </w:rPr>
              <w:t xml:space="preserve"> </w:t>
            </w:r>
            <w:r w:rsidRPr="002928EA">
              <w:rPr>
                <w:i w:val="0"/>
                <w:sz w:val="20"/>
                <w:szCs w:val="20"/>
              </w:rPr>
              <w:t>предсказуемость</w:t>
            </w:r>
            <w:r w:rsidR="009265AD" w:rsidRPr="002928EA">
              <w:rPr>
                <w:i w:val="0"/>
                <w:sz w:val="20"/>
                <w:szCs w:val="20"/>
              </w:rPr>
              <w:t xml:space="preserve"> </w:t>
            </w:r>
            <w:r w:rsidRPr="002928EA">
              <w:rPr>
                <w:i w:val="0"/>
                <w:sz w:val="20"/>
                <w:szCs w:val="20"/>
              </w:rPr>
              <w:t>спроса</w:t>
            </w:r>
          </w:p>
        </w:tc>
        <w:tc>
          <w:tcPr>
            <w:tcW w:w="2393"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BY:</w:t>
            </w:r>
            <w:r w:rsidR="009265AD" w:rsidRPr="002928EA">
              <w:rPr>
                <w:i w:val="0"/>
                <w:sz w:val="20"/>
                <w:szCs w:val="20"/>
              </w:rPr>
              <w:t xml:space="preserve"> </w:t>
            </w:r>
            <w:r w:rsidRPr="002928EA">
              <w:rPr>
                <w:i w:val="0"/>
                <w:sz w:val="20"/>
                <w:szCs w:val="20"/>
              </w:rPr>
              <w:t>Средняя</w:t>
            </w:r>
            <w:r w:rsidR="009265AD" w:rsidRPr="002928EA">
              <w:rPr>
                <w:i w:val="0"/>
                <w:sz w:val="20"/>
                <w:szCs w:val="20"/>
              </w:rPr>
              <w:t xml:space="preserve"> </w:t>
            </w:r>
            <w:r w:rsidRPr="002928EA">
              <w:rPr>
                <w:i w:val="0"/>
                <w:sz w:val="20"/>
                <w:szCs w:val="20"/>
              </w:rPr>
              <w:t>скорость</w:t>
            </w:r>
            <w:r w:rsidR="009265AD" w:rsidRPr="002928EA">
              <w:rPr>
                <w:i w:val="0"/>
                <w:sz w:val="20"/>
                <w:szCs w:val="20"/>
              </w:rPr>
              <w:t xml:space="preserve"> </w:t>
            </w:r>
            <w:r w:rsidRPr="002928EA">
              <w:rPr>
                <w:i w:val="0"/>
                <w:sz w:val="20"/>
                <w:szCs w:val="20"/>
              </w:rPr>
              <w:t>оборота</w:t>
            </w:r>
          </w:p>
          <w:p w:rsidR="002F219F" w:rsidRPr="002928EA" w:rsidRDefault="002F219F" w:rsidP="00191C15">
            <w:pPr>
              <w:widowControl/>
              <w:spacing w:line="360" w:lineRule="auto"/>
              <w:ind w:left="0" w:firstLine="709"/>
              <w:rPr>
                <w:i w:val="0"/>
                <w:sz w:val="20"/>
                <w:szCs w:val="20"/>
              </w:rPr>
            </w:pPr>
            <w:r w:rsidRPr="002928EA">
              <w:rPr>
                <w:i w:val="0"/>
                <w:sz w:val="20"/>
                <w:szCs w:val="20"/>
              </w:rPr>
              <w:t>Средняя</w:t>
            </w:r>
            <w:r w:rsidR="009265AD" w:rsidRPr="002928EA">
              <w:rPr>
                <w:i w:val="0"/>
                <w:sz w:val="20"/>
                <w:szCs w:val="20"/>
              </w:rPr>
              <w:t xml:space="preserve"> </w:t>
            </w:r>
            <w:r w:rsidRPr="002928EA">
              <w:rPr>
                <w:i w:val="0"/>
                <w:sz w:val="20"/>
                <w:szCs w:val="20"/>
              </w:rPr>
              <w:t>предсказуемость</w:t>
            </w:r>
            <w:r w:rsidR="009265AD" w:rsidRPr="002928EA">
              <w:rPr>
                <w:i w:val="0"/>
                <w:sz w:val="20"/>
                <w:szCs w:val="20"/>
              </w:rPr>
              <w:t xml:space="preserve"> </w:t>
            </w:r>
            <w:r w:rsidRPr="002928EA">
              <w:rPr>
                <w:i w:val="0"/>
                <w:sz w:val="20"/>
                <w:szCs w:val="20"/>
              </w:rPr>
              <w:t>спроса</w:t>
            </w:r>
          </w:p>
        </w:tc>
        <w:tc>
          <w:tcPr>
            <w:tcW w:w="2393"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CY:</w:t>
            </w:r>
            <w:r w:rsidR="009265AD" w:rsidRPr="002928EA">
              <w:rPr>
                <w:i w:val="0"/>
                <w:sz w:val="20"/>
                <w:szCs w:val="20"/>
              </w:rPr>
              <w:t xml:space="preserve"> </w:t>
            </w:r>
            <w:r w:rsidRPr="002928EA">
              <w:rPr>
                <w:i w:val="0"/>
                <w:sz w:val="20"/>
                <w:szCs w:val="20"/>
              </w:rPr>
              <w:t>Низкая</w:t>
            </w:r>
            <w:r w:rsidR="009265AD" w:rsidRPr="002928EA">
              <w:rPr>
                <w:i w:val="0"/>
                <w:sz w:val="20"/>
                <w:szCs w:val="20"/>
              </w:rPr>
              <w:t xml:space="preserve"> </w:t>
            </w:r>
            <w:r w:rsidRPr="002928EA">
              <w:rPr>
                <w:i w:val="0"/>
                <w:sz w:val="20"/>
                <w:szCs w:val="20"/>
              </w:rPr>
              <w:t>скорость</w:t>
            </w:r>
            <w:r w:rsidR="009265AD" w:rsidRPr="002928EA">
              <w:rPr>
                <w:i w:val="0"/>
                <w:sz w:val="20"/>
                <w:szCs w:val="20"/>
              </w:rPr>
              <w:t xml:space="preserve"> </w:t>
            </w:r>
            <w:r w:rsidRPr="002928EA">
              <w:rPr>
                <w:i w:val="0"/>
                <w:sz w:val="20"/>
                <w:szCs w:val="20"/>
              </w:rPr>
              <w:t>оборота</w:t>
            </w:r>
          </w:p>
          <w:p w:rsidR="002F219F" w:rsidRPr="002928EA" w:rsidRDefault="002F219F" w:rsidP="00191C15">
            <w:pPr>
              <w:widowControl/>
              <w:spacing w:line="360" w:lineRule="auto"/>
              <w:ind w:left="0" w:firstLine="709"/>
              <w:rPr>
                <w:i w:val="0"/>
                <w:sz w:val="20"/>
                <w:szCs w:val="20"/>
              </w:rPr>
            </w:pPr>
            <w:r w:rsidRPr="002928EA">
              <w:rPr>
                <w:i w:val="0"/>
                <w:sz w:val="20"/>
                <w:szCs w:val="20"/>
              </w:rPr>
              <w:t>Средняя</w:t>
            </w:r>
            <w:r w:rsidR="009265AD" w:rsidRPr="002928EA">
              <w:rPr>
                <w:i w:val="0"/>
                <w:sz w:val="20"/>
                <w:szCs w:val="20"/>
              </w:rPr>
              <w:t xml:space="preserve"> </w:t>
            </w:r>
            <w:r w:rsidRPr="002928EA">
              <w:rPr>
                <w:i w:val="0"/>
                <w:sz w:val="20"/>
                <w:szCs w:val="20"/>
              </w:rPr>
              <w:t>предсказуемость</w:t>
            </w:r>
            <w:r w:rsidR="009265AD" w:rsidRPr="002928EA">
              <w:rPr>
                <w:i w:val="0"/>
                <w:sz w:val="20"/>
                <w:szCs w:val="20"/>
              </w:rPr>
              <w:t xml:space="preserve"> </w:t>
            </w:r>
            <w:r w:rsidRPr="002928EA">
              <w:rPr>
                <w:i w:val="0"/>
                <w:sz w:val="20"/>
                <w:szCs w:val="20"/>
              </w:rPr>
              <w:t>спроса</w:t>
            </w:r>
          </w:p>
        </w:tc>
      </w:tr>
      <w:tr w:rsidR="002F219F" w:rsidRPr="009265AD" w:rsidTr="002928EA">
        <w:tc>
          <w:tcPr>
            <w:tcW w:w="992"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Z</w:t>
            </w:r>
          </w:p>
        </w:tc>
        <w:tc>
          <w:tcPr>
            <w:tcW w:w="2392"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AZ:</w:t>
            </w:r>
            <w:r w:rsidR="009265AD" w:rsidRPr="002928EA">
              <w:rPr>
                <w:i w:val="0"/>
                <w:sz w:val="20"/>
                <w:szCs w:val="20"/>
              </w:rPr>
              <w:t xml:space="preserve"> </w:t>
            </w:r>
            <w:r w:rsidRPr="002928EA">
              <w:rPr>
                <w:i w:val="0"/>
                <w:sz w:val="20"/>
                <w:szCs w:val="20"/>
              </w:rPr>
              <w:t>Высокая</w:t>
            </w:r>
            <w:r w:rsidR="009265AD" w:rsidRPr="002928EA">
              <w:rPr>
                <w:i w:val="0"/>
                <w:sz w:val="20"/>
                <w:szCs w:val="20"/>
              </w:rPr>
              <w:t xml:space="preserve"> </w:t>
            </w:r>
            <w:r w:rsidRPr="002928EA">
              <w:rPr>
                <w:i w:val="0"/>
                <w:sz w:val="20"/>
                <w:szCs w:val="20"/>
              </w:rPr>
              <w:t>скорость</w:t>
            </w:r>
            <w:r w:rsidR="009265AD" w:rsidRPr="002928EA">
              <w:rPr>
                <w:i w:val="0"/>
                <w:sz w:val="20"/>
                <w:szCs w:val="20"/>
              </w:rPr>
              <w:t xml:space="preserve"> </w:t>
            </w:r>
            <w:r w:rsidRPr="002928EA">
              <w:rPr>
                <w:i w:val="0"/>
                <w:sz w:val="20"/>
                <w:szCs w:val="20"/>
              </w:rPr>
              <w:t>оборота</w:t>
            </w:r>
          </w:p>
          <w:p w:rsidR="002F219F" w:rsidRPr="002928EA" w:rsidRDefault="002F219F" w:rsidP="00191C15">
            <w:pPr>
              <w:widowControl/>
              <w:spacing w:line="360" w:lineRule="auto"/>
              <w:ind w:left="0" w:firstLine="709"/>
              <w:rPr>
                <w:i w:val="0"/>
                <w:sz w:val="20"/>
                <w:szCs w:val="20"/>
              </w:rPr>
            </w:pPr>
            <w:r w:rsidRPr="002928EA">
              <w:rPr>
                <w:i w:val="0"/>
                <w:sz w:val="20"/>
                <w:szCs w:val="20"/>
              </w:rPr>
              <w:t>Низкая</w:t>
            </w:r>
            <w:r w:rsidR="009265AD" w:rsidRPr="002928EA">
              <w:rPr>
                <w:i w:val="0"/>
                <w:sz w:val="20"/>
                <w:szCs w:val="20"/>
              </w:rPr>
              <w:t xml:space="preserve"> </w:t>
            </w:r>
            <w:r w:rsidRPr="002928EA">
              <w:rPr>
                <w:i w:val="0"/>
                <w:sz w:val="20"/>
                <w:szCs w:val="20"/>
              </w:rPr>
              <w:t>предсказуемость</w:t>
            </w:r>
            <w:r w:rsidR="009265AD" w:rsidRPr="002928EA">
              <w:rPr>
                <w:i w:val="0"/>
                <w:sz w:val="20"/>
                <w:szCs w:val="20"/>
              </w:rPr>
              <w:t xml:space="preserve"> </w:t>
            </w:r>
            <w:r w:rsidRPr="002928EA">
              <w:rPr>
                <w:i w:val="0"/>
                <w:sz w:val="20"/>
                <w:szCs w:val="20"/>
              </w:rPr>
              <w:t>спроса</w:t>
            </w:r>
          </w:p>
        </w:tc>
        <w:tc>
          <w:tcPr>
            <w:tcW w:w="2393"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BZ:</w:t>
            </w:r>
            <w:r w:rsidR="009265AD" w:rsidRPr="002928EA">
              <w:rPr>
                <w:i w:val="0"/>
                <w:sz w:val="20"/>
                <w:szCs w:val="20"/>
              </w:rPr>
              <w:t xml:space="preserve"> </w:t>
            </w:r>
            <w:r w:rsidRPr="002928EA">
              <w:rPr>
                <w:i w:val="0"/>
                <w:sz w:val="20"/>
                <w:szCs w:val="20"/>
              </w:rPr>
              <w:t>Средняя</w:t>
            </w:r>
            <w:r w:rsidR="009265AD" w:rsidRPr="002928EA">
              <w:rPr>
                <w:i w:val="0"/>
                <w:sz w:val="20"/>
                <w:szCs w:val="20"/>
              </w:rPr>
              <w:t xml:space="preserve"> </w:t>
            </w:r>
            <w:r w:rsidRPr="002928EA">
              <w:rPr>
                <w:i w:val="0"/>
                <w:sz w:val="20"/>
                <w:szCs w:val="20"/>
              </w:rPr>
              <w:t>скорость</w:t>
            </w:r>
            <w:r w:rsidR="009265AD" w:rsidRPr="002928EA">
              <w:rPr>
                <w:i w:val="0"/>
                <w:sz w:val="20"/>
                <w:szCs w:val="20"/>
              </w:rPr>
              <w:t xml:space="preserve"> </w:t>
            </w:r>
            <w:r w:rsidRPr="002928EA">
              <w:rPr>
                <w:i w:val="0"/>
                <w:sz w:val="20"/>
                <w:szCs w:val="20"/>
              </w:rPr>
              <w:t>оборота</w:t>
            </w:r>
          </w:p>
          <w:p w:rsidR="002F219F" w:rsidRPr="002928EA" w:rsidRDefault="002F219F" w:rsidP="00191C15">
            <w:pPr>
              <w:widowControl/>
              <w:spacing w:line="360" w:lineRule="auto"/>
              <w:ind w:left="0" w:firstLine="709"/>
              <w:rPr>
                <w:i w:val="0"/>
                <w:sz w:val="20"/>
                <w:szCs w:val="20"/>
              </w:rPr>
            </w:pPr>
            <w:r w:rsidRPr="002928EA">
              <w:rPr>
                <w:i w:val="0"/>
                <w:sz w:val="20"/>
                <w:szCs w:val="20"/>
              </w:rPr>
              <w:t>Низкая</w:t>
            </w:r>
            <w:r w:rsidR="009265AD" w:rsidRPr="002928EA">
              <w:rPr>
                <w:i w:val="0"/>
                <w:sz w:val="20"/>
                <w:szCs w:val="20"/>
              </w:rPr>
              <w:t xml:space="preserve"> </w:t>
            </w:r>
            <w:r w:rsidRPr="002928EA">
              <w:rPr>
                <w:i w:val="0"/>
                <w:sz w:val="20"/>
                <w:szCs w:val="20"/>
              </w:rPr>
              <w:t>предсказуемость</w:t>
            </w:r>
            <w:r w:rsidR="009265AD" w:rsidRPr="002928EA">
              <w:rPr>
                <w:i w:val="0"/>
                <w:sz w:val="20"/>
                <w:szCs w:val="20"/>
              </w:rPr>
              <w:t xml:space="preserve"> </w:t>
            </w:r>
            <w:r w:rsidRPr="002928EA">
              <w:rPr>
                <w:i w:val="0"/>
                <w:sz w:val="20"/>
                <w:szCs w:val="20"/>
              </w:rPr>
              <w:t>спроса</w:t>
            </w:r>
          </w:p>
        </w:tc>
        <w:tc>
          <w:tcPr>
            <w:tcW w:w="2393" w:type="dxa"/>
            <w:vAlign w:val="center"/>
          </w:tcPr>
          <w:p w:rsidR="002F219F" w:rsidRPr="002928EA" w:rsidRDefault="002F219F" w:rsidP="00191C15">
            <w:pPr>
              <w:widowControl/>
              <w:spacing w:line="360" w:lineRule="auto"/>
              <w:ind w:left="0" w:firstLine="709"/>
              <w:rPr>
                <w:i w:val="0"/>
                <w:sz w:val="20"/>
                <w:szCs w:val="20"/>
              </w:rPr>
            </w:pPr>
            <w:r w:rsidRPr="002928EA">
              <w:rPr>
                <w:i w:val="0"/>
                <w:sz w:val="20"/>
                <w:szCs w:val="20"/>
              </w:rPr>
              <w:t>CZ:Низкая</w:t>
            </w:r>
            <w:r w:rsidR="009265AD" w:rsidRPr="002928EA">
              <w:rPr>
                <w:i w:val="0"/>
                <w:sz w:val="20"/>
                <w:szCs w:val="20"/>
              </w:rPr>
              <w:t xml:space="preserve"> </w:t>
            </w:r>
            <w:r w:rsidRPr="002928EA">
              <w:rPr>
                <w:i w:val="0"/>
                <w:sz w:val="20"/>
                <w:szCs w:val="20"/>
              </w:rPr>
              <w:t>скорость</w:t>
            </w:r>
            <w:r w:rsidR="009265AD" w:rsidRPr="002928EA">
              <w:rPr>
                <w:i w:val="0"/>
                <w:sz w:val="20"/>
                <w:szCs w:val="20"/>
              </w:rPr>
              <w:t xml:space="preserve"> </w:t>
            </w:r>
            <w:r w:rsidRPr="002928EA">
              <w:rPr>
                <w:i w:val="0"/>
                <w:sz w:val="20"/>
                <w:szCs w:val="20"/>
              </w:rPr>
              <w:t>оборота</w:t>
            </w:r>
          </w:p>
          <w:p w:rsidR="002F219F" w:rsidRPr="002928EA" w:rsidRDefault="002F219F" w:rsidP="00191C15">
            <w:pPr>
              <w:widowControl/>
              <w:spacing w:line="360" w:lineRule="auto"/>
              <w:ind w:left="0" w:firstLine="709"/>
              <w:rPr>
                <w:i w:val="0"/>
                <w:sz w:val="20"/>
                <w:szCs w:val="20"/>
              </w:rPr>
            </w:pPr>
            <w:r w:rsidRPr="002928EA">
              <w:rPr>
                <w:i w:val="0"/>
                <w:sz w:val="20"/>
                <w:szCs w:val="20"/>
              </w:rPr>
              <w:t>Низкая</w:t>
            </w:r>
            <w:r w:rsidR="009265AD" w:rsidRPr="002928EA">
              <w:rPr>
                <w:i w:val="0"/>
                <w:sz w:val="20"/>
                <w:szCs w:val="20"/>
              </w:rPr>
              <w:t xml:space="preserve"> </w:t>
            </w:r>
            <w:r w:rsidRPr="002928EA">
              <w:rPr>
                <w:i w:val="0"/>
                <w:sz w:val="20"/>
                <w:szCs w:val="20"/>
              </w:rPr>
              <w:t>предсказуемость</w:t>
            </w:r>
            <w:r w:rsidR="009265AD" w:rsidRPr="002928EA">
              <w:rPr>
                <w:i w:val="0"/>
                <w:sz w:val="20"/>
                <w:szCs w:val="20"/>
              </w:rPr>
              <w:t xml:space="preserve"> </w:t>
            </w:r>
            <w:r w:rsidRPr="002928EA">
              <w:rPr>
                <w:i w:val="0"/>
                <w:sz w:val="20"/>
                <w:szCs w:val="20"/>
              </w:rPr>
              <w:t>спроса</w:t>
            </w:r>
          </w:p>
        </w:tc>
      </w:tr>
    </w:tbl>
    <w:p w:rsidR="002F219F" w:rsidRPr="009265AD" w:rsidRDefault="002F219F" w:rsidP="00191C15">
      <w:pPr>
        <w:widowControl/>
        <w:spacing w:line="360" w:lineRule="auto"/>
        <w:ind w:left="0" w:firstLine="709"/>
        <w:rPr>
          <w:i w:val="0"/>
          <w:sz w:val="28"/>
        </w:rPr>
      </w:pPr>
    </w:p>
    <w:p w:rsidR="002F219F" w:rsidRPr="009265AD" w:rsidRDefault="002F219F" w:rsidP="00191C15">
      <w:pPr>
        <w:widowControl/>
        <w:spacing w:line="360" w:lineRule="auto"/>
        <w:ind w:left="0" w:firstLine="709"/>
        <w:rPr>
          <w:i w:val="0"/>
          <w:sz w:val="28"/>
        </w:rPr>
      </w:pPr>
      <w:r w:rsidRPr="009265AD">
        <w:rPr>
          <w:b/>
          <w:i w:val="0"/>
          <w:sz w:val="28"/>
        </w:rPr>
        <w:t>Выводы:</w:t>
      </w:r>
      <w:r w:rsidR="009265AD">
        <w:rPr>
          <w:b/>
          <w:i w:val="0"/>
          <w:sz w:val="28"/>
        </w:rPr>
        <w:t xml:space="preserve"> </w:t>
      </w:r>
      <w:r w:rsidRPr="009265AD">
        <w:rPr>
          <w:i w:val="0"/>
          <w:sz w:val="28"/>
        </w:rPr>
        <w:t>для</w:t>
      </w:r>
      <w:r w:rsidR="009265AD">
        <w:rPr>
          <w:i w:val="0"/>
          <w:sz w:val="28"/>
        </w:rPr>
        <w:t xml:space="preserve"> </w:t>
      </w:r>
      <w:r w:rsidRPr="009265AD">
        <w:rPr>
          <w:i w:val="0"/>
          <w:sz w:val="28"/>
        </w:rPr>
        <w:t>товарных</w:t>
      </w:r>
      <w:r w:rsidR="009265AD">
        <w:rPr>
          <w:i w:val="0"/>
          <w:sz w:val="28"/>
        </w:rPr>
        <w:t xml:space="preserve"> </w:t>
      </w:r>
      <w:r w:rsidRPr="009265AD">
        <w:rPr>
          <w:i w:val="0"/>
          <w:sz w:val="28"/>
        </w:rPr>
        <w:t>позиций,</w:t>
      </w:r>
      <w:r w:rsidR="009265AD">
        <w:rPr>
          <w:i w:val="0"/>
          <w:sz w:val="28"/>
        </w:rPr>
        <w:t xml:space="preserve"> </w:t>
      </w:r>
      <w:r w:rsidRPr="009265AD">
        <w:rPr>
          <w:i w:val="0"/>
          <w:sz w:val="28"/>
        </w:rPr>
        <w:t>входящих</w:t>
      </w:r>
      <w:r w:rsidR="009265AD">
        <w:rPr>
          <w:b/>
          <w:i w:val="0"/>
          <w:sz w:val="28"/>
        </w:rPr>
        <w:t xml:space="preserve"> </w:t>
      </w:r>
      <w:r w:rsidRPr="009265AD">
        <w:rPr>
          <w:i w:val="0"/>
          <w:sz w:val="28"/>
        </w:rPr>
        <w:t>в</w:t>
      </w:r>
      <w:r w:rsidR="009265AD">
        <w:rPr>
          <w:i w:val="0"/>
          <w:sz w:val="28"/>
        </w:rPr>
        <w:t xml:space="preserve"> </w:t>
      </w:r>
      <w:r w:rsidRPr="009265AD">
        <w:rPr>
          <w:i w:val="0"/>
          <w:sz w:val="28"/>
        </w:rPr>
        <w:t>группы</w:t>
      </w:r>
      <w:r w:rsidR="009265AD">
        <w:rPr>
          <w:i w:val="0"/>
          <w:sz w:val="28"/>
        </w:rPr>
        <w:t xml:space="preserve"> </w:t>
      </w:r>
      <w:r w:rsidRPr="009265AD">
        <w:rPr>
          <w:i w:val="0"/>
          <w:sz w:val="28"/>
          <w:lang w:val="en-US"/>
        </w:rPr>
        <w:t>AX</w:t>
      </w:r>
      <w:r w:rsidRPr="009265AD">
        <w:rPr>
          <w:i w:val="0"/>
          <w:sz w:val="28"/>
        </w:rPr>
        <w:t>,</w:t>
      </w:r>
      <w:r w:rsidR="009265AD">
        <w:rPr>
          <w:i w:val="0"/>
          <w:sz w:val="28"/>
        </w:rPr>
        <w:t xml:space="preserve"> </w:t>
      </w:r>
      <w:r w:rsidRPr="009265AD">
        <w:rPr>
          <w:i w:val="0"/>
          <w:sz w:val="28"/>
          <w:lang w:val="en-US"/>
        </w:rPr>
        <w:t>AY</w:t>
      </w:r>
      <w:r w:rsidRPr="009265AD">
        <w:rPr>
          <w:i w:val="0"/>
          <w:sz w:val="28"/>
        </w:rPr>
        <w:t>,</w:t>
      </w:r>
      <w:r w:rsidR="009265AD">
        <w:rPr>
          <w:i w:val="0"/>
          <w:sz w:val="28"/>
        </w:rPr>
        <w:t xml:space="preserve"> </w:t>
      </w:r>
      <w:r w:rsidRPr="009265AD">
        <w:rPr>
          <w:i w:val="0"/>
          <w:sz w:val="28"/>
          <w:lang w:val="en-US"/>
        </w:rPr>
        <w:t>AZ</w:t>
      </w:r>
      <w:r w:rsidR="009265AD">
        <w:rPr>
          <w:i w:val="0"/>
          <w:sz w:val="28"/>
        </w:rPr>
        <w:t xml:space="preserve"> </w:t>
      </w:r>
      <w:r w:rsidRPr="009265AD">
        <w:rPr>
          <w:i w:val="0"/>
          <w:sz w:val="28"/>
        </w:rPr>
        <w:t>выбирается</w:t>
      </w:r>
      <w:r w:rsidR="009265AD">
        <w:rPr>
          <w:i w:val="0"/>
          <w:sz w:val="28"/>
        </w:rPr>
        <w:t xml:space="preserve"> </w:t>
      </w:r>
      <w:r w:rsidRPr="009265AD">
        <w:rPr>
          <w:i w:val="0"/>
          <w:sz w:val="28"/>
        </w:rPr>
        <w:t>индивидуальная</w:t>
      </w:r>
      <w:r w:rsidR="009265AD">
        <w:rPr>
          <w:i w:val="0"/>
          <w:sz w:val="28"/>
        </w:rPr>
        <w:t xml:space="preserve"> </w:t>
      </w:r>
      <w:r w:rsidRPr="009265AD">
        <w:rPr>
          <w:i w:val="0"/>
          <w:sz w:val="28"/>
        </w:rPr>
        <w:t>технология</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запасами.</w:t>
      </w:r>
    </w:p>
    <w:p w:rsidR="002F219F" w:rsidRPr="009265AD" w:rsidRDefault="002F219F" w:rsidP="00191C15">
      <w:pPr>
        <w:widowControl/>
        <w:spacing w:line="360" w:lineRule="auto"/>
        <w:ind w:left="0" w:firstLine="709"/>
        <w:rPr>
          <w:i w:val="0"/>
          <w:sz w:val="28"/>
        </w:rPr>
      </w:pPr>
      <w:r w:rsidRPr="009265AD">
        <w:rPr>
          <w:i w:val="0"/>
          <w:sz w:val="28"/>
        </w:rPr>
        <w:t>Например,</w:t>
      </w:r>
      <w:r w:rsidR="009265AD">
        <w:rPr>
          <w:i w:val="0"/>
          <w:sz w:val="28"/>
        </w:rPr>
        <w:t xml:space="preserve"> </w:t>
      </w:r>
      <w:r w:rsidRPr="009265AD">
        <w:rPr>
          <w:i w:val="0"/>
          <w:sz w:val="28"/>
        </w:rPr>
        <w:t>для</w:t>
      </w:r>
      <w:r w:rsidR="009265AD">
        <w:rPr>
          <w:i w:val="0"/>
          <w:sz w:val="28"/>
        </w:rPr>
        <w:t xml:space="preserve"> </w:t>
      </w:r>
      <w:r w:rsidRPr="009265AD">
        <w:rPr>
          <w:i w:val="0"/>
          <w:sz w:val="28"/>
        </w:rPr>
        <w:t>товаров</w:t>
      </w:r>
      <w:r w:rsidR="009265AD">
        <w:rPr>
          <w:i w:val="0"/>
          <w:sz w:val="28"/>
        </w:rPr>
        <w:t xml:space="preserve"> </w:t>
      </w:r>
      <w:r w:rsidRPr="009265AD">
        <w:rPr>
          <w:i w:val="0"/>
          <w:sz w:val="28"/>
        </w:rPr>
        <w:t>группы</w:t>
      </w:r>
      <w:r w:rsidR="009265AD">
        <w:rPr>
          <w:i w:val="0"/>
          <w:sz w:val="28"/>
        </w:rPr>
        <w:t xml:space="preserve"> </w:t>
      </w:r>
      <w:r w:rsidRPr="009265AD">
        <w:rPr>
          <w:i w:val="0"/>
          <w:sz w:val="28"/>
          <w:lang w:val="en-US"/>
        </w:rPr>
        <w:t>AX</w:t>
      </w:r>
      <w:r w:rsidR="009265AD">
        <w:rPr>
          <w:i w:val="0"/>
          <w:sz w:val="28"/>
        </w:rPr>
        <w:t xml:space="preserve"> </w:t>
      </w:r>
      <w:r w:rsidRPr="009265AD">
        <w:rPr>
          <w:i w:val="0"/>
          <w:sz w:val="28"/>
        </w:rPr>
        <w:t>следует</w:t>
      </w:r>
      <w:r w:rsidR="009265AD">
        <w:rPr>
          <w:i w:val="0"/>
          <w:sz w:val="28"/>
        </w:rPr>
        <w:t xml:space="preserve"> </w:t>
      </w:r>
      <w:r w:rsidRPr="009265AD">
        <w:rPr>
          <w:i w:val="0"/>
          <w:sz w:val="28"/>
        </w:rPr>
        <w:t>рассчитать</w:t>
      </w:r>
      <w:r w:rsidR="009265AD">
        <w:rPr>
          <w:i w:val="0"/>
          <w:sz w:val="28"/>
        </w:rPr>
        <w:t xml:space="preserve"> </w:t>
      </w:r>
      <w:r w:rsidRPr="009265AD">
        <w:rPr>
          <w:i w:val="0"/>
          <w:sz w:val="28"/>
        </w:rPr>
        <w:t>оптимальный</w:t>
      </w:r>
      <w:r w:rsidR="009265AD">
        <w:rPr>
          <w:i w:val="0"/>
          <w:sz w:val="28"/>
        </w:rPr>
        <w:t xml:space="preserve"> </w:t>
      </w:r>
      <w:r w:rsidRPr="009265AD">
        <w:rPr>
          <w:i w:val="0"/>
          <w:sz w:val="28"/>
        </w:rPr>
        <w:t>размер</w:t>
      </w:r>
      <w:r w:rsidR="009265AD">
        <w:rPr>
          <w:i w:val="0"/>
          <w:sz w:val="28"/>
        </w:rPr>
        <w:t xml:space="preserve"> </w:t>
      </w:r>
      <w:r w:rsidRPr="009265AD">
        <w:rPr>
          <w:i w:val="0"/>
          <w:sz w:val="28"/>
        </w:rPr>
        <w:t>заказа</w:t>
      </w:r>
      <w:r w:rsidR="009265AD">
        <w:rPr>
          <w:i w:val="0"/>
          <w:sz w:val="28"/>
        </w:rPr>
        <w:t xml:space="preserve"> </w:t>
      </w:r>
      <w:r w:rsidRPr="009265AD">
        <w:rPr>
          <w:i w:val="0"/>
          <w:sz w:val="28"/>
        </w:rPr>
        <w:t>и</w:t>
      </w:r>
      <w:r w:rsidR="009265AD">
        <w:rPr>
          <w:i w:val="0"/>
          <w:sz w:val="28"/>
        </w:rPr>
        <w:t xml:space="preserve"> </w:t>
      </w:r>
      <w:r w:rsidRPr="009265AD">
        <w:rPr>
          <w:i w:val="0"/>
          <w:sz w:val="28"/>
        </w:rPr>
        <w:t>контролировать</w:t>
      </w:r>
      <w:r w:rsidR="009265AD">
        <w:rPr>
          <w:i w:val="0"/>
          <w:sz w:val="28"/>
        </w:rPr>
        <w:t xml:space="preserve"> </w:t>
      </w:r>
      <w:r w:rsidRPr="009265AD">
        <w:rPr>
          <w:i w:val="0"/>
          <w:sz w:val="28"/>
        </w:rPr>
        <w:t>ежедневно.</w:t>
      </w:r>
      <w:r w:rsidR="009265AD">
        <w:rPr>
          <w:i w:val="0"/>
          <w:sz w:val="28"/>
        </w:rPr>
        <w:t xml:space="preserve"> </w:t>
      </w:r>
      <w:r w:rsidRPr="009265AD">
        <w:rPr>
          <w:i w:val="0"/>
          <w:sz w:val="28"/>
        </w:rPr>
        <w:t>Для</w:t>
      </w:r>
      <w:r w:rsidR="009265AD">
        <w:rPr>
          <w:i w:val="0"/>
          <w:sz w:val="28"/>
        </w:rPr>
        <w:t xml:space="preserve"> </w:t>
      </w:r>
      <w:r w:rsidRPr="009265AD">
        <w:rPr>
          <w:i w:val="0"/>
          <w:sz w:val="28"/>
        </w:rPr>
        <w:t>группы</w:t>
      </w:r>
      <w:r w:rsidR="009265AD">
        <w:rPr>
          <w:i w:val="0"/>
          <w:sz w:val="28"/>
        </w:rPr>
        <w:t xml:space="preserve"> </w:t>
      </w:r>
      <w:r w:rsidRPr="009265AD">
        <w:rPr>
          <w:i w:val="0"/>
          <w:sz w:val="28"/>
          <w:lang w:val="en-US"/>
        </w:rPr>
        <w:t>AY</w:t>
      </w:r>
      <w:r w:rsidR="009265AD">
        <w:rPr>
          <w:i w:val="0"/>
          <w:sz w:val="28"/>
        </w:rPr>
        <w:t xml:space="preserve"> </w:t>
      </w:r>
      <w:r w:rsidRPr="009265AD">
        <w:rPr>
          <w:i w:val="0"/>
          <w:sz w:val="28"/>
        </w:rPr>
        <w:t>период</w:t>
      </w:r>
      <w:r w:rsidR="009265AD">
        <w:rPr>
          <w:i w:val="0"/>
          <w:sz w:val="28"/>
        </w:rPr>
        <w:t xml:space="preserve"> </w:t>
      </w:r>
      <w:r w:rsidRPr="009265AD">
        <w:rPr>
          <w:i w:val="0"/>
          <w:sz w:val="28"/>
        </w:rPr>
        <w:t>между</w:t>
      </w:r>
      <w:r w:rsidR="009265AD">
        <w:rPr>
          <w:i w:val="0"/>
          <w:sz w:val="28"/>
        </w:rPr>
        <w:t xml:space="preserve"> </w:t>
      </w:r>
      <w:r w:rsidRPr="009265AD">
        <w:rPr>
          <w:i w:val="0"/>
          <w:sz w:val="28"/>
        </w:rPr>
        <w:t>проверками</w:t>
      </w:r>
      <w:r w:rsidR="009265AD">
        <w:rPr>
          <w:i w:val="0"/>
          <w:sz w:val="28"/>
        </w:rPr>
        <w:t xml:space="preserve"> </w:t>
      </w:r>
      <w:r w:rsidRPr="009265AD">
        <w:rPr>
          <w:i w:val="0"/>
          <w:sz w:val="28"/>
        </w:rPr>
        <w:t>следует</w:t>
      </w:r>
      <w:r w:rsidR="009265AD">
        <w:rPr>
          <w:i w:val="0"/>
          <w:sz w:val="28"/>
        </w:rPr>
        <w:t xml:space="preserve"> </w:t>
      </w:r>
      <w:r w:rsidRPr="009265AD">
        <w:rPr>
          <w:i w:val="0"/>
          <w:sz w:val="28"/>
        </w:rPr>
        <w:t>увеличить.</w:t>
      </w:r>
    </w:p>
    <w:p w:rsidR="002F219F" w:rsidRPr="009265AD" w:rsidRDefault="002F219F" w:rsidP="00191C15">
      <w:pPr>
        <w:widowControl/>
        <w:spacing w:line="360" w:lineRule="auto"/>
        <w:ind w:left="0" w:firstLine="709"/>
        <w:rPr>
          <w:i w:val="0"/>
          <w:sz w:val="28"/>
        </w:rPr>
      </w:pPr>
      <w:r w:rsidRPr="009265AD">
        <w:rPr>
          <w:i w:val="0"/>
          <w:sz w:val="28"/>
        </w:rPr>
        <w:t>Управление</w:t>
      </w:r>
      <w:r w:rsidR="009265AD">
        <w:rPr>
          <w:i w:val="0"/>
          <w:sz w:val="28"/>
        </w:rPr>
        <w:t xml:space="preserve"> </w:t>
      </w:r>
      <w:r w:rsidRPr="009265AD">
        <w:rPr>
          <w:i w:val="0"/>
          <w:sz w:val="28"/>
        </w:rPr>
        <w:t>запасами</w:t>
      </w:r>
      <w:r w:rsidR="009265AD">
        <w:rPr>
          <w:i w:val="0"/>
          <w:sz w:val="28"/>
        </w:rPr>
        <w:t xml:space="preserve"> </w:t>
      </w:r>
      <w:r w:rsidRPr="009265AD">
        <w:rPr>
          <w:i w:val="0"/>
          <w:sz w:val="28"/>
        </w:rPr>
        <w:t>товаров,</w:t>
      </w:r>
      <w:r w:rsidR="009265AD">
        <w:rPr>
          <w:i w:val="0"/>
          <w:sz w:val="28"/>
        </w:rPr>
        <w:t xml:space="preserve"> </w:t>
      </w:r>
      <w:r w:rsidRPr="009265AD">
        <w:rPr>
          <w:i w:val="0"/>
          <w:sz w:val="28"/>
        </w:rPr>
        <w:t>входящих</w:t>
      </w:r>
      <w:r w:rsidR="009265AD">
        <w:rPr>
          <w:i w:val="0"/>
          <w:sz w:val="28"/>
        </w:rPr>
        <w:t xml:space="preserve"> </w:t>
      </w:r>
      <w:r w:rsidRPr="009265AD">
        <w:rPr>
          <w:i w:val="0"/>
          <w:sz w:val="28"/>
        </w:rPr>
        <w:t>в</w:t>
      </w:r>
      <w:r w:rsidR="009265AD">
        <w:rPr>
          <w:i w:val="0"/>
          <w:sz w:val="28"/>
        </w:rPr>
        <w:t xml:space="preserve"> </w:t>
      </w:r>
      <w:r w:rsidRPr="009265AD">
        <w:rPr>
          <w:i w:val="0"/>
          <w:sz w:val="28"/>
        </w:rPr>
        <w:t>группы</w:t>
      </w:r>
      <w:r w:rsidR="009265AD">
        <w:rPr>
          <w:i w:val="0"/>
          <w:sz w:val="28"/>
        </w:rPr>
        <w:t xml:space="preserve"> </w:t>
      </w:r>
      <w:r w:rsidRPr="009265AD">
        <w:rPr>
          <w:i w:val="0"/>
          <w:sz w:val="28"/>
          <w:lang w:val="en-US"/>
        </w:rPr>
        <w:t>BX</w:t>
      </w:r>
      <w:r w:rsidRPr="009265AD">
        <w:rPr>
          <w:i w:val="0"/>
          <w:sz w:val="28"/>
        </w:rPr>
        <w:t>,</w:t>
      </w:r>
      <w:r w:rsidR="009265AD">
        <w:rPr>
          <w:i w:val="0"/>
          <w:sz w:val="28"/>
        </w:rPr>
        <w:t xml:space="preserve"> </w:t>
      </w:r>
      <w:r w:rsidRPr="009265AD">
        <w:rPr>
          <w:i w:val="0"/>
          <w:sz w:val="28"/>
          <w:lang w:val="en-US"/>
        </w:rPr>
        <w:t>BY</w:t>
      </w:r>
      <w:r w:rsidRPr="009265AD">
        <w:rPr>
          <w:i w:val="0"/>
          <w:sz w:val="28"/>
        </w:rPr>
        <w:t>,</w:t>
      </w:r>
      <w:r w:rsidR="009265AD">
        <w:rPr>
          <w:i w:val="0"/>
          <w:sz w:val="28"/>
        </w:rPr>
        <w:t xml:space="preserve"> </w:t>
      </w:r>
      <w:r w:rsidRPr="009265AD">
        <w:rPr>
          <w:i w:val="0"/>
          <w:sz w:val="28"/>
          <w:lang w:val="en-US"/>
        </w:rPr>
        <w:t>BZ</w:t>
      </w:r>
      <w:r w:rsidR="009265AD">
        <w:rPr>
          <w:i w:val="0"/>
          <w:sz w:val="28"/>
        </w:rPr>
        <w:t xml:space="preserve"> </w:t>
      </w:r>
      <w:r w:rsidRPr="009265AD">
        <w:rPr>
          <w:i w:val="0"/>
          <w:sz w:val="28"/>
        </w:rPr>
        <w:t>может</w:t>
      </w:r>
      <w:r w:rsidR="009265AD">
        <w:rPr>
          <w:i w:val="0"/>
          <w:sz w:val="28"/>
        </w:rPr>
        <w:t xml:space="preserve"> </w:t>
      </w:r>
      <w:r w:rsidRPr="009265AD">
        <w:rPr>
          <w:i w:val="0"/>
          <w:sz w:val="28"/>
        </w:rPr>
        <w:t>осуществляться</w:t>
      </w:r>
      <w:r w:rsidR="009265AD">
        <w:rPr>
          <w:i w:val="0"/>
          <w:sz w:val="28"/>
        </w:rPr>
        <w:t xml:space="preserve"> </w:t>
      </w:r>
      <w:r w:rsidRPr="009265AD">
        <w:rPr>
          <w:i w:val="0"/>
          <w:sz w:val="28"/>
        </w:rPr>
        <w:t>как</w:t>
      </w:r>
      <w:r w:rsidR="009265AD">
        <w:rPr>
          <w:i w:val="0"/>
          <w:sz w:val="28"/>
        </w:rPr>
        <w:t xml:space="preserve"> </w:t>
      </w:r>
      <w:r w:rsidRPr="009265AD">
        <w:rPr>
          <w:i w:val="0"/>
          <w:sz w:val="28"/>
        </w:rPr>
        <w:t>индивидуально,</w:t>
      </w:r>
      <w:r w:rsidR="009265AD">
        <w:rPr>
          <w:i w:val="0"/>
          <w:sz w:val="28"/>
        </w:rPr>
        <w:t xml:space="preserve"> </w:t>
      </w:r>
      <w:r w:rsidRPr="009265AD">
        <w:rPr>
          <w:i w:val="0"/>
          <w:sz w:val="28"/>
        </w:rPr>
        <w:t>так</w:t>
      </w:r>
      <w:r w:rsidR="009265AD">
        <w:rPr>
          <w:i w:val="0"/>
          <w:sz w:val="28"/>
        </w:rPr>
        <w:t xml:space="preserve"> </w:t>
      </w:r>
      <w:r w:rsidRPr="009265AD">
        <w:rPr>
          <w:i w:val="0"/>
          <w:sz w:val="28"/>
        </w:rPr>
        <w:t>и</w:t>
      </w:r>
      <w:r w:rsidR="009265AD">
        <w:rPr>
          <w:i w:val="0"/>
          <w:sz w:val="28"/>
        </w:rPr>
        <w:t xml:space="preserve"> </w:t>
      </w:r>
      <w:r w:rsidRPr="009265AD">
        <w:rPr>
          <w:i w:val="0"/>
          <w:sz w:val="28"/>
        </w:rPr>
        <w:t>одинаково</w:t>
      </w:r>
      <w:r w:rsidR="009265AD">
        <w:rPr>
          <w:i w:val="0"/>
          <w:sz w:val="28"/>
        </w:rPr>
        <w:t xml:space="preserve"> </w:t>
      </w:r>
      <w:r w:rsidRPr="009265AD">
        <w:rPr>
          <w:i w:val="0"/>
          <w:sz w:val="28"/>
        </w:rPr>
        <w:t>по</w:t>
      </w:r>
      <w:r w:rsidR="009265AD">
        <w:rPr>
          <w:i w:val="0"/>
          <w:sz w:val="28"/>
        </w:rPr>
        <w:t xml:space="preserve"> </w:t>
      </w:r>
      <w:r w:rsidRPr="009265AD">
        <w:rPr>
          <w:i w:val="0"/>
          <w:sz w:val="28"/>
        </w:rPr>
        <w:t>группам,</w:t>
      </w:r>
      <w:r w:rsidR="009265AD">
        <w:rPr>
          <w:i w:val="0"/>
          <w:sz w:val="28"/>
        </w:rPr>
        <w:t xml:space="preserve"> </w:t>
      </w:r>
      <w:r w:rsidRPr="009265AD">
        <w:rPr>
          <w:i w:val="0"/>
          <w:sz w:val="28"/>
        </w:rPr>
        <w:t>меняются</w:t>
      </w:r>
      <w:r w:rsidR="009265AD">
        <w:rPr>
          <w:i w:val="0"/>
          <w:sz w:val="28"/>
        </w:rPr>
        <w:t xml:space="preserve"> </w:t>
      </w:r>
      <w:r w:rsidRPr="009265AD">
        <w:rPr>
          <w:i w:val="0"/>
          <w:sz w:val="28"/>
        </w:rPr>
        <w:t>только</w:t>
      </w:r>
      <w:r w:rsidR="009265AD">
        <w:rPr>
          <w:i w:val="0"/>
          <w:sz w:val="28"/>
        </w:rPr>
        <w:t xml:space="preserve"> </w:t>
      </w:r>
      <w:r w:rsidRPr="009265AD">
        <w:rPr>
          <w:i w:val="0"/>
          <w:sz w:val="28"/>
        </w:rPr>
        <w:t>сроки</w:t>
      </w:r>
      <w:r w:rsidR="009265AD">
        <w:rPr>
          <w:i w:val="0"/>
          <w:sz w:val="28"/>
        </w:rPr>
        <w:t xml:space="preserve"> </w:t>
      </w:r>
      <w:r w:rsidRPr="009265AD">
        <w:rPr>
          <w:i w:val="0"/>
          <w:sz w:val="28"/>
        </w:rPr>
        <w:t>планирования</w:t>
      </w:r>
      <w:r w:rsidR="009265AD">
        <w:rPr>
          <w:i w:val="0"/>
          <w:sz w:val="28"/>
        </w:rPr>
        <w:t xml:space="preserve"> </w:t>
      </w:r>
      <w:r w:rsidRPr="009265AD">
        <w:rPr>
          <w:i w:val="0"/>
          <w:sz w:val="28"/>
        </w:rPr>
        <w:t>и</w:t>
      </w:r>
      <w:r w:rsidR="009265AD">
        <w:rPr>
          <w:i w:val="0"/>
          <w:sz w:val="28"/>
        </w:rPr>
        <w:t xml:space="preserve"> </w:t>
      </w:r>
      <w:r w:rsidRPr="009265AD">
        <w:rPr>
          <w:i w:val="0"/>
          <w:sz w:val="28"/>
        </w:rPr>
        <w:t>способы</w:t>
      </w:r>
      <w:r w:rsidR="009265AD">
        <w:rPr>
          <w:i w:val="0"/>
          <w:sz w:val="28"/>
        </w:rPr>
        <w:t xml:space="preserve"> </w:t>
      </w:r>
      <w:r w:rsidRPr="009265AD">
        <w:rPr>
          <w:i w:val="0"/>
          <w:sz w:val="28"/>
        </w:rPr>
        <w:t>доставки.</w:t>
      </w:r>
    </w:p>
    <w:p w:rsidR="002F219F" w:rsidRPr="009265AD" w:rsidRDefault="002F219F" w:rsidP="00191C15">
      <w:pPr>
        <w:widowControl/>
        <w:spacing w:line="360" w:lineRule="auto"/>
        <w:ind w:left="0" w:firstLine="709"/>
        <w:rPr>
          <w:i w:val="0"/>
          <w:sz w:val="28"/>
        </w:rPr>
      </w:pPr>
      <w:r w:rsidRPr="009265AD">
        <w:rPr>
          <w:i w:val="0"/>
          <w:sz w:val="28"/>
        </w:rPr>
        <w:t>Управление</w:t>
      </w:r>
      <w:r w:rsidR="009265AD">
        <w:rPr>
          <w:i w:val="0"/>
          <w:sz w:val="28"/>
        </w:rPr>
        <w:t xml:space="preserve"> </w:t>
      </w:r>
      <w:r w:rsidRPr="009265AD">
        <w:rPr>
          <w:i w:val="0"/>
          <w:sz w:val="28"/>
        </w:rPr>
        <w:t>запасами</w:t>
      </w:r>
      <w:r w:rsidR="009265AD">
        <w:rPr>
          <w:i w:val="0"/>
          <w:sz w:val="28"/>
        </w:rPr>
        <w:t xml:space="preserve"> </w:t>
      </w:r>
      <w:r w:rsidRPr="009265AD">
        <w:rPr>
          <w:i w:val="0"/>
          <w:sz w:val="28"/>
        </w:rPr>
        <w:t>товаров,</w:t>
      </w:r>
      <w:r w:rsidR="009265AD">
        <w:rPr>
          <w:i w:val="0"/>
          <w:sz w:val="28"/>
        </w:rPr>
        <w:t xml:space="preserve"> </w:t>
      </w:r>
      <w:r w:rsidRPr="009265AD">
        <w:rPr>
          <w:i w:val="0"/>
          <w:sz w:val="28"/>
        </w:rPr>
        <w:t>входящих</w:t>
      </w:r>
      <w:r w:rsidR="009265AD">
        <w:rPr>
          <w:i w:val="0"/>
          <w:sz w:val="28"/>
        </w:rPr>
        <w:t xml:space="preserve"> </w:t>
      </w:r>
      <w:r w:rsidRPr="009265AD">
        <w:rPr>
          <w:i w:val="0"/>
          <w:sz w:val="28"/>
        </w:rPr>
        <w:t>в</w:t>
      </w:r>
      <w:r w:rsidR="009265AD">
        <w:rPr>
          <w:i w:val="0"/>
          <w:sz w:val="28"/>
        </w:rPr>
        <w:t xml:space="preserve"> </w:t>
      </w:r>
      <w:r w:rsidRPr="009265AD">
        <w:rPr>
          <w:i w:val="0"/>
          <w:sz w:val="28"/>
        </w:rPr>
        <w:t>группы</w:t>
      </w:r>
      <w:r w:rsidR="009265AD">
        <w:rPr>
          <w:i w:val="0"/>
          <w:sz w:val="28"/>
        </w:rPr>
        <w:t xml:space="preserve"> </w:t>
      </w:r>
      <w:r w:rsidRPr="009265AD">
        <w:rPr>
          <w:i w:val="0"/>
          <w:sz w:val="28"/>
        </w:rPr>
        <w:t>С</w:t>
      </w:r>
      <w:r w:rsidRPr="009265AD">
        <w:rPr>
          <w:i w:val="0"/>
          <w:sz w:val="28"/>
          <w:lang w:val="en-US"/>
        </w:rPr>
        <w:t>X</w:t>
      </w:r>
      <w:r w:rsidRPr="009265AD">
        <w:rPr>
          <w:i w:val="0"/>
          <w:sz w:val="28"/>
        </w:rPr>
        <w:t>,</w:t>
      </w:r>
      <w:r w:rsidR="009265AD">
        <w:rPr>
          <w:i w:val="0"/>
          <w:sz w:val="28"/>
        </w:rPr>
        <w:t xml:space="preserve"> </w:t>
      </w:r>
      <w:r w:rsidRPr="009265AD">
        <w:rPr>
          <w:i w:val="0"/>
          <w:sz w:val="28"/>
        </w:rPr>
        <w:t>С</w:t>
      </w:r>
      <w:r w:rsidRPr="009265AD">
        <w:rPr>
          <w:i w:val="0"/>
          <w:sz w:val="28"/>
          <w:lang w:val="en-US"/>
        </w:rPr>
        <w:t>Y</w:t>
      </w:r>
      <w:r w:rsidRPr="009265AD">
        <w:rPr>
          <w:i w:val="0"/>
          <w:sz w:val="28"/>
        </w:rPr>
        <w:t>,</w:t>
      </w:r>
      <w:r w:rsidR="009265AD">
        <w:rPr>
          <w:i w:val="0"/>
          <w:sz w:val="28"/>
        </w:rPr>
        <w:t xml:space="preserve"> </w:t>
      </w:r>
      <w:r w:rsidRPr="009265AD">
        <w:rPr>
          <w:i w:val="0"/>
          <w:sz w:val="28"/>
        </w:rPr>
        <w:t>С</w:t>
      </w:r>
      <w:r w:rsidRPr="009265AD">
        <w:rPr>
          <w:i w:val="0"/>
          <w:sz w:val="28"/>
          <w:lang w:val="en-US"/>
        </w:rPr>
        <w:t>Z</w:t>
      </w:r>
      <w:r w:rsidR="009265AD">
        <w:rPr>
          <w:i w:val="0"/>
          <w:sz w:val="28"/>
        </w:rPr>
        <w:t xml:space="preserve"> </w:t>
      </w:r>
      <w:r w:rsidRPr="009265AD">
        <w:rPr>
          <w:i w:val="0"/>
          <w:sz w:val="28"/>
        </w:rPr>
        <w:t>может</w:t>
      </w:r>
      <w:r w:rsidR="009265AD">
        <w:rPr>
          <w:i w:val="0"/>
          <w:sz w:val="28"/>
        </w:rPr>
        <w:t xml:space="preserve"> </w:t>
      </w:r>
      <w:r w:rsidRPr="009265AD">
        <w:rPr>
          <w:i w:val="0"/>
          <w:sz w:val="28"/>
        </w:rPr>
        <w:t>осуществляться</w:t>
      </w:r>
      <w:r w:rsidR="009265AD">
        <w:rPr>
          <w:i w:val="0"/>
          <w:sz w:val="28"/>
        </w:rPr>
        <w:t xml:space="preserve"> </w:t>
      </w:r>
      <w:r w:rsidRPr="009265AD">
        <w:rPr>
          <w:i w:val="0"/>
          <w:sz w:val="28"/>
        </w:rPr>
        <w:t>с</w:t>
      </w:r>
      <w:r w:rsidR="009265AD">
        <w:rPr>
          <w:i w:val="0"/>
          <w:sz w:val="28"/>
        </w:rPr>
        <w:t xml:space="preserve"> </w:t>
      </w:r>
      <w:r w:rsidRPr="009265AD">
        <w:rPr>
          <w:i w:val="0"/>
          <w:sz w:val="28"/>
        </w:rPr>
        <w:t>применением</w:t>
      </w:r>
      <w:r w:rsidR="009265AD">
        <w:rPr>
          <w:i w:val="0"/>
          <w:sz w:val="28"/>
        </w:rPr>
        <w:t xml:space="preserve"> </w:t>
      </w:r>
      <w:r w:rsidRPr="009265AD">
        <w:rPr>
          <w:i w:val="0"/>
          <w:sz w:val="28"/>
        </w:rPr>
        <w:t>более</w:t>
      </w:r>
      <w:r w:rsidR="009265AD">
        <w:rPr>
          <w:i w:val="0"/>
          <w:sz w:val="28"/>
        </w:rPr>
        <w:t xml:space="preserve"> </w:t>
      </w:r>
      <w:r w:rsidRPr="009265AD">
        <w:rPr>
          <w:i w:val="0"/>
          <w:sz w:val="28"/>
        </w:rPr>
        <w:t>длительных</w:t>
      </w:r>
      <w:r w:rsidR="009265AD">
        <w:rPr>
          <w:i w:val="0"/>
          <w:sz w:val="28"/>
        </w:rPr>
        <w:t xml:space="preserve"> </w:t>
      </w:r>
      <w:r w:rsidRPr="009265AD">
        <w:rPr>
          <w:i w:val="0"/>
          <w:sz w:val="28"/>
        </w:rPr>
        <w:t>периодов.</w:t>
      </w:r>
    </w:p>
    <w:p w:rsidR="002F219F" w:rsidRPr="009265AD" w:rsidRDefault="002F219F" w:rsidP="00191C15">
      <w:pPr>
        <w:widowControl/>
        <w:spacing w:line="360" w:lineRule="auto"/>
        <w:ind w:left="0" w:firstLine="709"/>
        <w:rPr>
          <w:i w:val="0"/>
          <w:sz w:val="28"/>
        </w:rPr>
      </w:pPr>
      <w:r w:rsidRPr="009265AD">
        <w:rPr>
          <w:b/>
          <w:i w:val="0"/>
          <w:sz w:val="28"/>
        </w:rPr>
        <w:t>Таким</w:t>
      </w:r>
      <w:r w:rsidR="009265AD">
        <w:rPr>
          <w:b/>
          <w:i w:val="0"/>
          <w:sz w:val="28"/>
        </w:rPr>
        <w:t xml:space="preserve"> </w:t>
      </w:r>
      <w:r w:rsidRPr="009265AD">
        <w:rPr>
          <w:b/>
          <w:i w:val="0"/>
          <w:sz w:val="28"/>
        </w:rPr>
        <w:t>образом</w:t>
      </w:r>
      <w:r w:rsidRPr="009265AD">
        <w:rPr>
          <w:i w:val="0"/>
          <w:sz w:val="28"/>
        </w:rPr>
        <w:t>,</w:t>
      </w:r>
      <w:r w:rsidR="009265AD">
        <w:rPr>
          <w:i w:val="0"/>
          <w:sz w:val="28"/>
        </w:rPr>
        <w:t xml:space="preserve"> </w:t>
      </w:r>
      <w:r w:rsidRPr="009265AD">
        <w:rPr>
          <w:i w:val="0"/>
          <w:sz w:val="28"/>
        </w:rPr>
        <w:t>к</w:t>
      </w:r>
      <w:r w:rsidR="009265AD">
        <w:rPr>
          <w:i w:val="0"/>
          <w:sz w:val="28"/>
        </w:rPr>
        <w:t xml:space="preserve"> </w:t>
      </w:r>
      <w:r w:rsidRPr="009265AD">
        <w:rPr>
          <w:i w:val="0"/>
          <w:sz w:val="28"/>
        </w:rPr>
        <w:t>таким</w:t>
      </w:r>
      <w:r w:rsidR="009265AD">
        <w:rPr>
          <w:i w:val="0"/>
          <w:sz w:val="28"/>
        </w:rPr>
        <w:t xml:space="preserve"> </w:t>
      </w:r>
      <w:r w:rsidRPr="009265AD">
        <w:rPr>
          <w:i w:val="0"/>
          <w:sz w:val="28"/>
        </w:rPr>
        <w:t>товарам,</w:t>
      </w:r>
      <w:r w:rsidR="009265AD">
        <w:rPr>
          <w:i w:val="0"/>
          <w:sz w:val="28"/>
        </w:rPr>
        <w:t xml:space="preserve"> </w:t>
      </w:r>
      <w:r w:rsidRPr="009265AD">
        <w:rPr>
          <w:i w:val="0"/>
          <w:sz w:val="28"/>
        </w:rPr>
        <w:t>как</w:t>
      </w:r>
      <w:r w:rsidR="009265AD">
        <w:rPr>
          <w:i w:val="0"/>
          <w:sz w:val="28"/>
        </w:rPr>
        <w:t xml:space="preserve"> </w:t>
      </w:r>
      <w:r w:rsidRPr="009265AD">
        <w:rPr>
          <w:i w:val="0"/>
          <w:sz w:val="28"/>
        </w:rPr>
        <w:t>Питьевая</w:t>
      </w:r>
      <w:r w:rsidR="009265AD">
        <w:rPr>
          <w:i w:val="0"/>
          <w:sz w:val="28"/>
        </w:rPr>
        <w:t xml:space="preserve"> </w:t>
      </w:r>
      <w:r w:rsidRPr="009265AD">
        <w:rPr>
          <w:i w:val="0"/>
          <w:sz w:val="28"/>
        </w:rPr>
        <w:t>вода</w:t>
      </w:r>
      <w:r w:rsidR="009265AD">
        <w:rPr>
          <w:i w:val="0"/>
          <w:sz w:val="28"/>
        </w:rPr>
        <w:t xml:space="preserve"> </w:t>
      </w:r>
      <w:r w:rsidRPr="009265AD">
        <w:rPr>
          <w:i w:val="0"/>
          <w:sz w:val="28"/>
        </w:rPr>
        <w:t>3л.</w:t>
      </w:r>
      <w:r w:rsidR="009265AD">
        <w:rPr>
          <w:i w:val="0"/>
          <w:sz w:val="28"/>
        </w:rPr>
        <w:t xml:space="preserve"> </w:t>
      </w:r>
      <w:r w:rsidRPr="009265AD">
        <w:rPr>
          <w:i w:val="0"/>
          <w:sz w:val="28"/>
        </w:rPr>
        <w:t>(№9)</w:t>
      </w:r>
      <w:r w:rsidR="009265AD">
        <w:rPr>
          <w:i w:val="0"/>
          <w:sz w:val="28"/>
        </w:rPr>
        <w:t xml:space="preserve"> </w:t>
      </w:r>
      <w:r w:rsidRPr="009265AD">
        <w:rPr>
          <w:i w:val="0"/>
          <w:sz w:val="28"/>
        </w:rPr>
        <w:t>и</w:t>
      </w:r>
      <w:r w:rsidR="009265AD">
        <w:rPr>
          <w:i w:val="0"/>
          <w:sz w:val="28"/>
        </w:rPr>
        <w:t xml:space="preserve"> </w:t>
      </w:r>
      <w:r w:rsidRPr="009265AD">
        <w:rPr>
          <w:i w:val="0"/>
          <w:sz w:val="28"/>
        </w:rPr>
        <w:t>Питьевая</w:t>
      </w:r>
      <w:r w:rsidR="009265AD">
        <w:rPr>
          <w:i w:val="0"/>
          <w:sz w:val="28"/>
        </w:rPr>
        <w:t xml:space="preserve"> </w:t>
      </w:r>
      <w:r w:rsidRPr="009265AD">
        <w:rPr>
          <w:i w:val="0"/>
          <w:sz w:val="28"/>
        </w:rPr>
        <w:t>вода</w:t>
      </w:r>
      <w:r w:rsidR="009265AD">
        <w:rPr>
          <w:i w:val="0"/>
          <w:sz w:val="28"/>
        </w:rPr>
        <w:t xml:space="preserve"> </w:t>
      </w:r>
      <w:r w:rsidRPr="009265AD">
        <w:rPr>
          <w:i w:val="0"/>
          <w:sz w:val="28"/>
        </w:rPr>
        <w:t>5л.</w:t>
      </w:r>
      <w:r w:rsidR="009265AD">
        <w:rPr>
          <w:i w:val="0"/>
          <w:sz w:val="28"/>
        </w:rPr>
        <w:t xml:space="preserve"> </w:t>
      </w:r>
      <w:r w:rsidRPr="009265AD">
        <w:rPr>
          <w:i w:val="0"/>
          <w:sz w:val="28"/>
        </w:rPr>
        <w:t>(№10)</w:t>
      </w:r>
      <w:r w:rsidR="009265AD">
        <w:rPr>
          <w:i w:val="0"/>
          <w:sz w:val="28"/>
        </w:rPr>
        <w:t xml:space="preserve"> </w:t>
      </w:r>
      <w:r w:rsidRPr="009265AD">
        <w:rPr>
          <w:i w:val="0"/>
          <w:sz w:val="28"/>
        </w:rPr>
        <w:t>следует</w:t>
      </w:r>
      <w:r w:rsidR="009265AD">
        <w:rPr>
          <w:i w:val="0"/>
          <w:sz w:val="28"/>
        </w:rPr>
        <w:t xml:space="preserve"> </w:t>
      </w:r>
      <w:r w:rsidRPr="009265AD">
        <w:rPr>
          <w:i w:val="0"/>
          <w:sz w:val="28"/>
        </w:rPr>
        <w:t>применить</w:t>
      </w:r>
      <w:r w:rsidR="009265AD">
        <w:rPr>
          <w:i w:val="0"/>
          <w:sz w:val="28"/>
        </w:rPr>
        <w:t xml:space="preserve"> </w:t>
      </w:r>
      <w:r w:rsidRPr="009265AD">
        <w:rPr>
          <w:i w:val="0"/>
          <w:sz w:val="28"/>
        </w:rPr>
        <w:t>как</w:t>
      </w:r>
      <w:r w:rsidR="009265AD">
        <w:rPr>
          <w:i w:val="0"/>
          <w:sz w:val="28"/>
        </w:rPr>
        <w:t xml:space="preserve"> </w:t>
      </w:r>
      <w:r w:rsidRPr="009265AD">
        <w:rPr>
          <w:i w:val="0"/>
          <w:sz w:val="28"/>
        </w:rPr>
        <w:t>стратегию</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lastRenderedPageBreak/>
        <w:t>включающую</w:t>
      </w:r>
      <w:r w:rsidR="009265AD">
        <w:rPr>
          <w:i w:val="0"/>
          <w:sz w:val="28"/>
        </w:rPr>
        <w:t xml:space="preserve"> </w:t>
      </w:r>
      <w:r w:rsidRPr="009265AD">
        <w:rPr>
          <w:i w:val="0"/>
          <w:sz w:val="28"/>
        </w:rPr>
        <w:t>расчёт</w:t>
      </w:r>
      <w:r w:rsidR="009265AD">
        <w:rPr>
          <w:i w:val="0"/>
          <w:sz w:val="28"/>
        </w:rPr>
        <w:t xml:space="preserve"> </w:t>
      </w:r>
      <w:r w:rsidRPr="009265AD">
        <w:rPr>
          <w:i w:val="0"/>
          <w:sz w:val="28"/>
        </w:rPr>
        <w:t>оптимального</w:t>
      </w:r>
      <w:r w:rsidR="009265AD">
        <w:rPr>
          <w:i w:val="0"/>
          <w:sz w:val="28"/>
        </w:rPr>
        <w:t xml:space="preserve"> </w:t>
      </w:r>
      <w:r w:rsidRPr="009265AD">
        <w:rPr>
          <w:i w:val="0"/>
          <w:sz w:val="28"/>
        </w:rPr>
        <w:t>размера</w:t>
      </w:r>
      <w:r w:rsidR="009265AD">
        <w:rPr>
          <w:i w:val="0"/>
          <w:sz w:val="28"/>
        </w:rPr>
        <w:t xml:space="preserve"> </w:t>
      </w:r>
      <w:r w:rsidRPr="009265AD">
        <w:rPr>
          <w:i w:val="0"/>
          <w:sz w:val="28"/>
        </w:rPr>
        <w:t>заказа</w:t>
      </w:r>
      <w:r w:rsidR="009265AD">
        <w:rPr>
          <w:i w:val="0"/>
          <w:sz w:val="28"/>
        </w:rPr>
        <w:t xml:space="preserve"> </w:t>
      </w:r>
      <w:r w:rsidRPr="009265AD">
        <w:rPr>
          <w:i w:val="0"/>
          <w:sz w:val="28"/>
        </w:rPr>
        <w:t>и</w:t>
      </w:r>
      <w:r w:rsidR="009265AD">
        <w:rPr>
          <w:i w:val="0"/>
          <w:sz w:val="28"/>
        </w:rPr>
        <w:t xml:space="preserve"> </w:t>
      </w:r>
      <w:r w:rsidRPr="009265AD">
        <w:rPr>
          <w:i w:val="0"/>
          <w:sz w:val="28"/>
        </w:rPr>
        <w:t>ежедневный</w:t>
      </w:r>
      <w:r w:rsidR="009265AD">
        <w:rPr>
          <w:i w:val="0"/>
          <w:sz w:val="28"/>
        </w:rPr>
        <w:t xml:space="preserve"> </w:t>
      </w:r>
      <w:r w:rsidRPr="009265AD">
        <w:rPr>
          <w:i w:val="0"/>
          <w:sz w:val="28"/>
        </w:rPr>
        <w:t>контроль,</w:t>
      </w:r>
      <w:r w:rsidR="009265AD">
        <w:rPr>
          <w:i w:val="0"/>
          <w:sz w:val="28"/>
        </w:rPr>
        <w:t xml:space="preserve"> </w:t>
      </w:r>
      <w:r w:rsidRPr="009265AD">
        <w:rPr>
          <w:i w:val="0"/>
          <w:sz w:val="28"/>
        </w:rPr>
        <w:t>так</w:t>
      </w:r>
      <w:r w:rsidR="009265AD">
        <w:rPr>
          <w:i w:val="0"/>
          <w:sz w:val="28"/>
        </w:rPr>
        <w:t xml:space="preserve"> </w:t>
      </w:r>
      <w:r w:rsidRPr="009265AD">
        <w:rPr>
          <w:i w:val="0"/>
          <w:sz w:val="28"/>
        </w:rPr>
        <w:t>и</w:t>
      </w:r>
      <w:r w:rsidR="009265AD">
        <w:rPr>
          <w:i w:val="0"/>
          <w:sz w:val="28"/>
        </w:rPr>
        <w:t xml:space="preserve"> </w:t>
      </w:r>
      <w:r w:rsidRPr="009265AD">
        <w:rPr>
          <w:i w:val="0"/>
          <w:sz w:val="28"/>
        </w:rPr>
        <w:t>управление</w:t>
      </w:r>
      <w:r w:rsidR="009265AD">
        <w:rPr>
          <w:i w:val="0"/>
          <w:sz w:val="28"/>
        </w:rPr>
        <w:t xml:space="preserve"> </w:t>
      </w:r>
      <w:r w:rsidRPr="009265AD">
        <w:rPr>
          <w:i w:val="0"/>
          <w:sz w:val="28"/>
        </w:rPr>
        <w:t>запасами</w:t>
      </w:r>
      <w:r w:rsidR="009265AD">
        <w:rPr>
          <w:i w:val="0"/>
          <w:sz w:val="28"/>
        </w:rPr>
        <w:t xml:space="preserve"> </w:t>
      </w:r>
      <w:r w:rsidRPr="009265AD">
        <w:rPr>
          <w:i w:val="0"/>
          <w:sz w:val="28"/>
        </w:rPr>
        <w:t>с</w:t>
      </w:r>
      <w:r w:rsidR="009265AD">
        <w:rPr>
          <w:i w:val="0"/>
          <w:sz w:val="28"/>
        </w:rPr>
        <w:t xml:space="preserve"> </w:t>
      </w:r>
      <w:r w:rsidRPr="009265AD">
        <w:rPr>
          <w:i w:val="0"/>
          <w:sz w:val="28"/>
        </w:rPr>
        <w:t>применением</w:t>
      </w:r>
      <w:r w:rsidR="009265AD">
        <w:rPr>
          <w:i w:val="0"/>
          <w:sz w:val="28"/>
        </w:rPr>
        <w:t xml:space="preserve"> </w:t>
      </w:r>
      <w:r w:rsidRPr="009265AD">
        <w:rPr>
          <w:i w:val="0"/>
          <w:sz w:val="28"/>
        </w:rPr>
        <w:t>более</w:t>
      </w:r>
      <w:r w:rsidR="009265AD">
        <w:rPr>
          <w:i w:val="0"/>
          <w:sz w:val="28"/>
        </w:rPr>
        <w:t xml:space="preserve"> </w:t>
      </w:r>
      <w:r w:rsidRPr="009265AD">
        <w:rPr>
          <w:i w:val="0"/>
          <w:sz w:val="28"/>
        </w:rPr>
        <w:t>длительных</w:t>
      </w:r>
      <w:r w:rsidR="009265AD">
        <w:rPr>
          <w:i w:val="0"/>
          <w:sz w:val="28"/>
        </w:rPr>
        <w:t xml:space="preserve"> </w:t>
      </w:r>
      <w:r w:rsidRPr="009265AD">
        <w:rPr>
          <w:i w:val="0"/>
          <w:sz w:val="28"/>
        </w:rPr>
        <w:t>периодов.</w:t>
      </w:r>
    </w:p>
    <w:p w:rsidR="002F219F" w:rsidRPr="009265AD" w:rsidRDefault="002F219F" w:rsidP="00191C15">
      <w:pPr>
        <w:widowControl/>
        <w:spacing w:line="360" w:lineRule="auto"/>
        <w:ind w:left="0" w:firstLine="709"/>
        <w:rPr>
          <w:i w:val="0"/>
          <w:sz w:val="28"/>
        </w:rPr>
      </w:pPr>
      <w:r w:rsidRPr="009265AD">
        <w:rPr>
          <w:i w:val="0"/>
          <w:sz w:val="28"/>
        </w:rPr>
        <w:t>К</w:t>
      </w:r>
      <w:r w:rsidR="009265AD">
        <w:rPr>
          <w:i w:val="0"/>
          <w:sz w:val="28"/>
        </w:rPr>
        <w:t xml:space="preserve"> </w:t>
      </w:r>
      <w:r w:rsidRPr="009265AD">
        <w:rPr>
          <w:i w:val="0"/>
          <w:sz w:val="28"/>
        </w:rPr>
        <w:t>товарам:</w:t>
      </w:r>
      <w:r w:rsidR="009265AD">
        <w:rPr>
          <w:i w:val="0"/>
          <w:sz w:val="28"/>
        </w:rPr>
        <w:t xml:space="preserve"> </w:t>
      </w:r>
      <w:r w:rsidRPr="009265AD">
        <w:rPr>
          <w:i w:val="0"/>
          <w:sz w:val="28"/>
        </w:rPr>
        <w:t>Буратино</w:t>
      </w:r>
      <w:r w:rsidR="009265AD">
        <w:rPr>
          <w:i w:val="0"/>
          <w:sz w:val="28"/>
        </w:rPr>
        <w:t xml:space="preserve"> </w:t>
      </w:r>
      <w:r w:rsidRPr="009265AD">
        <w:rPr>
          <w:i w:val="0"/>
          <w:sz w:val="28"/>
        </w:rPr>
        <w:t>1,5л.</w:t>
      </w:r>
      <w:r w:rsidR="009265AD">
        <w:rPr>
          <w:i w:val="0"/>
          <w:sz w:val="28"/>
        </w:rPr>
        <w:t xml:space="preserve"> </w:t>
      </w:r>
      <w:r w:rsidRPr="009265AD">
        <w:rPr>
          <w:i w:val="0"/>
          <w:sz w:val="28"/>
        </w:rPr>
        <w:t>(№1),</w:t>
      </w:r>
      <w:r w:rsidR="009265AD">
        <w:rPr>
          <w:i w:val="0"/>
          <w:sz w:val="28"/>
        </w:rPr>
        <w:t xml:space="preserve"> </w:t>
      </w:r>
      <w:r w:rsidRPr="009265AD">
        <w:rPr>
          <w:i w:val="0"/>
          <w:sz w:val="28"/>
        </w:rPr>
        <w:t>Лимонад</w:t>
      </w:r>
      <w:r w:rsidR="009265AD">
        <w:rPr>
          <w:i w:val="0"/>
          <w:sz w:val="28"/>
        </w:rPr>
        <w:t xml:space="preserve"> </w:t>
      </w:r>
      <w:r w:rsidRPr="009265AD">
        <w:rPr>
          <w:i w:val="0"/>
          <w:sz w:val="28"/>
        </w:rPr>
        <w:t>1,5л.</w:t>
      </w:r>
      <w:r w:rsidR="009265AD">
        <w:rPr>
          <w:i w:val="0"/>
          <w:sz w:val="28"/>
        </w:rPr>
        <w:t xml:space="preserve"> </w:t>
      </w:r>
      <w:r w:rsidRPr="009265AD">
        <w:rPr>
          <w:i w:val="0"/>
          <w:sz w:val="28"/>
        </w:rPr>
        <w:t>(№2),</w:t>
      </w:r>
      <w:r w:rsidR="009265AD">
        <w:rPr>
          <w:i w:val="0"/>
          <w:sz w:val="28"/>
        </w:rPr>
        <w:t xml:space="preserve"> </w:t>
      </w:r>
      <w:r w:rsidRPr="009265AD">
        <w:rPr>
          <w:i w:val="0"/>
          <w:sz w:val="28"/>
        </w:rPr>
        <w:t>Дюшес</w:t>
      </w:r>
      <w:r w:rsidR="009265AD">
        <w:rPr>
          <w:i w:val="0"/>
          <w:sz w:val="28"/>
        </w:rPr>
        <w:t xml:space="preserve"> </w:t>
      </w:r>
      <w:r w:rsidRPr="009265AD">
        <w:rPr>
          <w:i w:val="0"/>
          <w:sz w:val="28"/>
        </w:rPr>
        <w:t>1,5л.</w:t>
      </w:r>
      <w:r w:rsidR="009265AD">
        <w:rPr>
          <w:i w:val="0"/>
          <w:sz w:val="28"/>
        </w:rPr>
        <w:t xml:space="preserve"> </w:t>
      </w:r>
      <w:r w:rsidRPr="009265AD">
        <w:rPr>
          <w:i w:val="0"/>
          <w:sz w:val="28"/>
        </w:rPr>
        <w:t>(№3),</w:t>
      </w:r>
      <w:r w:rsidR="009265AD">
        <w:rPr>
          <w:i w:val="0"/>
          <w:sz w:val="28"/>
        </w:rPr>
        <w:t xml:space="preserve"> </w:t>
      </w:r>
      <w:r w:rsidRPr="009265AD">
        <w:rPr>
          <w:i w:val="0"/>
          <w:sz w:val="28"/>
        </w:rPr>
        <w:t>Квас</w:t>
      </w:r>
      <w:r w:rsidR="009265AD">
        <w:rPr>
          <w:i w:val="0"/>
          <w:sz w:val="28"/>
        </w:rPr>
        <w:t xml:space="preserve"> </w:t>
      </w:r>
      <w:r w:rsidRPr="009265AD">
        <w:rPr>
          <w:i w:val="0"/>
          <w:sz w:val="28"/>
        </w:rPr>
        <w:t>Замоскворецкий</w:t>
      </w:r>
      <w:r w:rsidR="009265AD">
        <w:rPr>
          <w:i w:val="0"/>
          <w:sz w:val="28"/>
        </w:rPr>
        <w:t xml:space="preserve"> </w:t>
      </w:r>
      <w:r w:rsidRPr="009265AD">
        <w:rPr>
          <w:i w:val="0"/>
          <w:sz w:val="28"/>
        </w:rPr>
        <w:t>1,5л.</w:t>
      </w:r>
      <w:r w:rsidR="009265AD">
        <w:rPr>
          <w:i w:val="0"/>
          <w:sz w:val="28"/>
        </w:rPr>
        <w:t xml:space="preserve"> </w:t>
      </w:r>
      <w:r w:rsidRPr="009265AD">
        <w:rPr>
          <w:i w:val="0"/>
          <w:sz w:val="28"/>
        </w:rPr>
        <w:t>(№5)</w:t>
      </w:r>
      <w:r w:rsidR="009265AD">
        <w:rPr>
          <w:i w:val="0"/>
          <w:sz w:val="28"/>
        </w:rPr>
        <w:t xml:space="preserve"> </w:t>
      </w:r>
      <w:r w:rsidRPr="009265AD">
        <w:rPr>
          <w:i w:val="0"/>
          <w:sz w:val="28"/>
        </w:rPr>
        <w:t>следует</w:t>
      </w:r>
      <w:r w:rsidR="009265AD">
        <w:rPr>
          <w:i w:val="0"/>
          <w:sz w:val="28"/>
        </w:rPr>
        <w:t xml:space="preserve"> </w:t>
      </w:r>
      <w:r w:rsidRPr="009265AD">
        <w:rPr>
          <w:i w:val="0"/>
          <w:sz w:val="28"/>
        </w:rPr>
        <w:t>применить</w:t>
      </w:r>
      <w:r w:rsidR="009265AD">
        <w:rPr>
          <w:i w:val="0"/>
          <w:sz w:val="28"/>
        </w:rPr>
        <w:t xml:space="preserve"> </w:t>
      </w:r>
      <w:r w:rsidRPr="009265AD">
        <w:rPr>
          <w:i w:val="0"/>
          <w:sz w:val="28"/>
        </w:rPr>
        <w:t>стратегию</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включающую</w:t>
      </w:r>
      <w:r w:rsidR="009265AD">
        <w:rPr>
          <w:i w:val="0"/>
          <w:sz w:val="28"/>
        </w:rPr>
        <w:t xml:space="preserve"> </w:t>
      </w:r>
      <w:r w:rsidRPr="009265AD">
        <w:rPr>
          <w:i w:val="0"/>
          <w:sz w:val="28"/>
        </w:rPr>
        <w:t>индивидуальную</w:t>
      </w:r>
      <w:r w:rsidR="009265AD">
        <w:rPr>
          <w:i w:val="0"/>
          <w:sz w:val="28"/>
        </w:rPr>
        <w:t xml:space="preserve"> </w:t>
      </w:r>
      <w:r w:rsidRPr="009265AD">
        <w:rPr>
          <w:i w:val="0"/>
          <w:sz w:val="28"/>
        </w:rPr>
        <w:t>технологию</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запасами.</w:t>
      </w:r>
    </w:p>
    <w:p w:rsidR="002F219F" w:rsidRPr="009265AD" w:rsidRDefault="002F219F" w:rsidP="00191C15">
      <w:pPr>
        <w:widowControl/>
        <w:spacing w:line="360" w:lineRule="auto"/>
        <w:ind w:left="0" w:firstLine="709"/>
        <w:rPr>
          <w:i w:val="0"/>
          <w:sz w:val="28"/>
        </w:rPr>
      </w:pPr>
      <w:r w:rsidRPr="009265AD">
        <w:rPr>
          <w:i w:val="0"/>
          <w:sz w:val="28"/>
        </w:rPr>
        <w:t>К</w:t>
      </w:r>
      <w:r w:rsidR="009265AD">
        <w:rPr>
          <w:i w:val="0"/>
          <w:sz w:val="28"/>
        </w:rPr>
        <w:t xml:space="preserve"> </w:t>
      </w:r>
      <w:r w:rsidRPr="009265AD">
        <w:rPr>
          <w:i w:val="0"/>
          <w:sz w:val="28"/>
        </w:rPr>
        <w:t>товарам:</w:t>
      </w:r>
      <w:r w:rsidR="009265AD">
        <w:rPr>
          <w:i w:val="0"/>
          <w:sz w:val="28"/>
        </w:rPr>
        <w:t xml:space="preserve"> </w:t>
      </w:r>
      <w:r w:rsidRPr="009265AD">
        <w:rPr>
          <w:i w:val="0"/>
          <w:sz w:val="28"/>
        </w:rPr>
        <w:t>Минеральная</w:t>
      </w:r>
      <w:r w:rsidR="009265AD">
        <w:rPr>
          <w:i w:val="0"/>
          <w:sz w:val="28"/>
        </w:rPr>
        <w:t xml:space="preserve"> </w:t>
      </w:r>
      <w:r w:rsidRPr="009265AD">
        <w:rPr>
          <w:i w:val="0"/>
          <w:sz w:val="28"/>
        </w:rPr>
        <w:t>вода</w:t>
      </w:r>
      <w:r w:rsidR="009265AD">
        <w:rPr>
          <w:i w:val="0"/>
          <w:sz w:val="28"/>
        </w:rPr>
        <w:t xml:space="preserve"> </w:t>
      </w:r>
      <w:r w:rsidRPr="009265AD">
        <w:rPr>
          <w:i w:val="0"/>
          <w:sz w:val="28"/>
        </w:rPr>
        <w:t>0,5л.</w:t>
      </w:r>
      <w:r w:rsidR="009265AD">
        <w:rPr>
          <w:i w:val="0"/>
          <w:sz w:val="28"/>
        </w:rPr>
        <w:t xml:space="preserve"> </w:t>
      </w:r>
      <w:r w:rsidRPr="009265AD">
        <w:rPr>
          <w:i w:val="0"/>
          <w:sz w:val="28"/>
        </w:rPr>
        <w:t>(№8),</w:t>
      </w:r>
      <w:r w:rsidR="009265AD">
        <w:rPr>
          <w:i w:val="0"/>
          <w:sz w:val="28"/>
        </w:rPr>
        <w:t xml:space="preserve"> </w:t>
      </w:r>
      <w:r w:rsidRPr="009265AD">
        <w:rPr>
          <w:i w:val="0"/>
          <w:sz w:val="28"/>
        </w:rPr>
        <w:t>ССН</w:t>
      </w:r>
      <w:r w:rsidR="009265AD">
        <w:rPr>
          <w:i w:val="0"/>
          <w:sz w:val="28"/>
        </w:rPr>
        <w:t xml:space="preserve"> </w:t>
      </w:r>
      <w:r w:rsidRPr="009265AD">
        <w:rPr>
          <w:i w:val="0"/>
          <w:sz w:val="28"/>
        </w:rPr>
        <w:t>«Вишня»</w:t>
      </w:r>
      <w:r w:rsidR="009265AD">
        <w:rPr>
          <w:i w:val="0"/>
          <w:sz w:val="28"/>
        </w:rPr>
        <w:t xml:space="preserve"> </w:t>
      </w:r>
      <w:r w:rsidRPr="009265AD">
        <w:rPr>
          <w:i w:val="0"/>
          <w:sz w:val="28"/>
        </w:rPr>
        <w:t>2л.</w:t>
      </w:r>
      <w:r w:rsidR="009265AD">
        <w:rPr>
          <w:i w:val="0"/>
          <w:sz w:val="28"/>
        </w:rPr>
        <w:t xml:space="preserve"> </w:t>
      </w:r>
      <w:r w:rsidRPr="009265AD">
        <w:rPr>
          <w:i w:val="0"/>
          <w:sz w:val="28"/>
        </w:rPr>
        <w:t>(№7)</w:t>
      </w:r>
      <w:r w:rsidR="009265AD">
        <w:rPr>
          <w:i w:val="0"/>
          <w:sz w:val="28"/>
        </w:rPr>
        <w:t xml:space="preserve"> </w:t>
      </w:r>
      <w:r w:rsidRPr="009265AD">
        <w:rPr>
          <w:i w:val="0"/>
          <w:sz w:val="28"/>
        </w:rPr>
        <w:t>следует</w:t>
      </w:r>
      <w:r w:rsidR="009265AD">
        <w:rPr>
          <w:i w:val="0"/>
          <w:sz w:val="28"/>
        </w:rPr>
        <w:t xml:space="preserve"> </w:t>
      </w:r>
      <w:r w:rsidRPr="009265AD">
        <w:rPr>
          <w:i w:val="0"/>
          <w:sz w:val="28"/>
        </w:rPr>
        <w:t>применить</w:t>
      </w:r>
      <w:r w:rsidR="009265AD">
        <w:rPr>
          <w:i w:val="0"/>
          <w:sz w:val="28"/>
        </w:rPr>
        <w:t xml:space="preserve"> </w:t>
      </w:r>
      <w:r w:rsidRPr="009265AD">
        <w:rPr>
          <w:i w:val="0"/>
          <w:sz w:val="28"/>
        </w:rPr>
        <w:t>стратегию</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включающую</w:t>
      </w:r>
      <w:r w:rsidR="009265AD">
        <w:rPr>
          <w:i w:val="0"/>
          <w:sz w:val="28"/>
        </w:rPr>
        <w:t xml:space="preserve"> </w:t>
      </w:r>
      <w:r w:rsidRPr="009265AD">
        <w:rPr>
          <w:i w:val="0"/>
          <w:sz w:val="28"/>
        </w:rPr>
        <w:t>управление</w:t>
      </w:r>
      <w:r w:rsidR="009265AD">
        <w:rPr>
          <w:i w:val="0"/>
          <w:sz w:val="28"/>
        </w:rPr>
        <w:t xml:space="preserve"> </w:t>
      </w:r>
      <w:r w:rsidRPr="009265AD">
        <w:rPr>
          <w:i w:val="0"/>
          <w:sz w:val="28"/>
        </w:rPr>
        <w:t>запасами</w:t>
      </w:r>
      <w:r w:rsidR="009265AD">
        <w:rPr>
          <w:i w:val="0"/>
          <w:sz w:val="28"/>
        </w:rPr>
        <w:t xml:space="preserve"> </w:t>
      </w:r>
      <w:r w:rsidRPr="009265AD">
        <w:rPr>
          <w:i w:val="0"/>
          <w:sz w:val="28"/>
        </w:rPr>
        <w:t>товаров</w:t>
      </w:r>
      <w:r w:rsidR="009265AD">
        <w:rPr>
          <w:i w:val="0"/>
          <w:sz w:val="28"/>
        </w:rPr>
        <w:t xml:space="preserve"> </w:t>
      </w:r>
      <w:r w:rsidRPr="009265AD">
        <w:rPr>
          <w:i w:val="0"/>
          <w:sz w:val="28"/>
        </w:rPr>
        <w:t>как</w:t>
      </w:r>
      <w:r w:rsidR="009265AD">
        <w:rPr>
          <w:i w:val="0"/>
          <w:sz w:val="28"/>
        </w:rPr>
        <w:t xml:space="preserve"> </w:t>
      </w:r>
      <w:r w:rsidRPr="009265AD">
        <w:rPr>
          <w:i w:val="0"/>
          <w:sz w:val="28"/>
        </w:rPr>
        <w:t>индивидуально,</w:t>
      </w:r>
      <w:r w:rsidR="009265AD">
        <w:rPr>
          <w:i w:val="0"/>
          <w:sz w:val="28"/>
        </w:rPr>
        <w:t xml:space="preserve"> </w:t>
      </w:r>
      <w:r w:rsidRPr="009265AD">
        <w:rPr>
          <w:i w:val="0"/>
          <w:sz w:val="28"/>
        </w:rPr>
        <w:t>так</w:t>
      </w:r>
      <w:r w:rsidR="009265AD">
        <w:rPr>
          <w:i w:val="0"/>
          <w:sz w:val="28"/>
        </w:rPr>
        <w:t xml:space="preserve"> </w:t>
      </w:r>
      <w:r w:rsidRPr="009265AD">
        <w:rPr>
          <w:i w:val="0"/>
          <w:sz w:val="28"/>
        </w:rPr>
        <w:t>и</w:t>
      </w:r>
      <w:r w:rsidR="009265AD">
        <w:rPr>
          <w:i w:val="0"/>
          <w:sz w:val="28"/>
        </w:rPr>
        <w:t xml:space="preserve"> </w:t>
      </w:r>
      <w:r w:rsidRPr="009265AD">
        <w:rPr>
          <w:i w:val="0"/>
          <w:sz w:val="28"/>
        </w:rPr>
        <w:t>одинаково</w:t>
      </w:r>
      <w:r w:rsidR="009265AD">
        <w:rPr>
          <w:i w:val="0"/>
          <w:sz w:val="28"/>
        </w:rPr>
        <w:t xml:space="preserve"> </w:t>
      </w:r>
      <w:r w:rsidRPr="009265AD">
        <w:rPr>
          <w:i w:val="0"/>
          <w:sz w:val="28"/>
        </w:rPr>
        <w:t>по</w:t>
      </w:r>
      <w:r w:rsidR="009265AD">
        <w:rPr>
          <w:i w:val="0"/>
          <w:sz w:val="28"/>
        </w:rPr>
        <w:t xml:space="preserve"> </w:t>
      </w:r>
      <w:r w:rsidRPr="009265AD">
        <w:rPr>
          <w:i w:val="0"/>
          <w:sz w:val="28"/>
        </w:rPr>
        <w:t>группам,</w:t>
      </w:r>
      <w:r w:rsidR="009265AD">
        <w:rPr>
          <w:i w:val="0"/>
          <w:sz w:val="28"/>
        </w:rPr>
        <w:t xml:space="preserve"> </w:t>
      </w:r>
      <w:r w:rsidRPr="009265AD">
        <w:rPr>
          <w:i w:val="0"/>
          <w:sz w:val="28"/>
        </w:rPr>
        <w:t>меняются</w:t>
      </w:r>
      <w:r w:rsidR="009265AD">
        <w:rPr>
          <w:i w:val="0"/>
          <w:sz w:val="28"/>
        </w:rPr>
        <w:t xml:space="preserve"> </w:t>
      </w:r>
      <w:r w:rsidRPr="009265AD">
        <w:rPr>
          <w:i w:val="0"/>
          <w:sz w:val="28"/>
        </w:rPr>
        <w:t>только</w:t>
      </w:r>
      <w:r w:rsidR="009265AD">
        <w:rPr>
          <w:i w:val="0"/>
          <w:sz w:val="28"/>
        </w:rPr>
        <w:t xml:space="preserve"> </w:t>
      </w:r>
      <w:r w:rsidRPr="009265AD">
        <w:rPr>
          <w:i w:val="0"/>
          <w:sz w:val="28"/>
        </w:rPr>
        <w:t>сроки</w:t>
      </w:r>
      <w:r w:rsidR="009265AD">
        <w:rPr>
          <w:i w:val="0"/>
          <w:sz w:val="28"/>
        </w:rPr>
        <w:t xml:space="preserve"> </w:t>
      </w:r>
      <w:r w:rsidRPr="009265AD">
        <w:rPr>
          <w:i w:val="0"/>
          <w:sz w:val="28"/>
        </w:rPr>
        <w:t>планирования</w:t>
      </w:r>
      <w:r w:rsidR="009265AD">
        <w:rPr>
          <w:i w:val="0"/>
          <w:sz w:val="28"/>
        </w:rPr>
        <w:t xml:space="preserve"> </w:t>
      </w:r>
      <w:r w:rsidRPr="009265AD">
        <w:rPr>
          <w:i w:val="0"/>
          <w:sz w:val="28"/>
        </w:rPr>
        <w:t>и</w:t>
      </w:r>
      <w:r w:rsidR="009265AD">
        <w:rPr>
          <w:i w:val="0"/>
          <w:sz w:val="28"/>
        </w:rPr>
        <w:t xml:space="preserve"> </w:t>
      </w:r>
      <w:r w:rsidRPr="009265AD">
        <w:rPr>
          <w:i w:val="0"/>
          <w:sz w:val="28"/>
        </w:rPr>
        <w:t>способы</w:t>
      </w:r>
      <w:r w:rsidR="009265AD">
        <w:rPr>
          <w:i w:val="0"/>
          <w:sz w:val="28"/>
        </w:rPr>
        <w:t xml:space="preserve"> </w:t>
      </w:r>
      <w:r w:rsidRPr="009265AD">
        <w:rPr>
          <w:i w:val="0"/>
          <w:sz w:val="28"/>
        </w:rPr>
        <w:t>доставки.</w:t>
      </w:r>
    </w:p>
    <w:p w:rsidR="002F219F" w:rsidRPr="009265AD" w:rsidRDefault="002F219F" w:rsidP="00191C15">
      <w:pPr>
        <w:widowControl/>
        <w:spacing w:line="360" w:lineRule="auto"/>
        <w:ind w:left="0" w:firstLine="709"/>
        <w:rPr>
          <w:i w:val="0"/>
          <w:sz w:val="28"/>
          <w:u w:val="single"/>
        </w:rPr>
      </w:pPr>
    </w:p>
    <w:p w:rsidR="00F36E3D" w:rsidRPr="009265AD" w:rsidRDefault="002B0875" w:rsidP="00191C15">
      <w:pPr>
        <w:pStyle w:val="2"/>
        <w:keepNext w:val="0"/>
        <w:widowControl/>
        <w:spacing w:before="0" w:after="0" w:line="360" w:lineRule="auto"/>
        <w:ind w:firstLine="709"/>
        <w:jc w:val="both"/>
        <w:rPr>
          <w:rFonts w:ascii="Times New Roman" w:hAnsi="Times New Roman" w:cs="Times New Roman"/>
          <w:i w:val="0"/>
          <w:iCs w:val="0"/>
        </w:rPr>
      </w:pPr>
      <w:bookmarkStart w:id="17" w:name="_Toc259890702"/>
      <w:r w:rsidRPr="009265AD">
        <w:rPr>
          <w:rFonts w:ascii="Times New Roman" w:hAnsi="Times New Roman" w:cs="Times New Roman"/>
          <w:i w:val="0"/>
          <w:iCs w:val="0"/>
        </w:rPr>
        <w:t>3.3</w:t>
      </w:r>
      <w:r w:rsidR="006B1727" w:rsidRPr="009265AD">
        <w:rPr>
          <w:rFonts w:ascii="Times New Roman" w:hAnsi="Times New Roman" w:cs="Times New Roman"/>
          <w:i w:val="0"/>
          <w:iCs w:val="0"/>
        </w:rPr>
        <w:t>.</w:t>
      </w:r>
      <w:r w:rsidR="009265AD">
        <w:rPr>
          <w:rFonts w:ascii="Times New Roman" w:hAnsi="Times New Roman" w:cs="Times New Roman"/>
          <w:i w:val="0"/>
          <w:iCs w:val="0"/>
        </w:rPr>
        <w:t xml:space="preserve"> </w:t>
      </w:r>
      <w:r w:rsidR="006B1727" w:rsidRPr="009265AD">
        <w:rPr>
          <w:rFonts w:ascii="Times New Roman" w:hAnsi="Times New Roman" w:cs="Times New Roman"/>
          <w:i w:val="0"/>
          <w:iCs w:val="0"/>
        </w:rPr>
        <w:t>Распределительная</w:t>
      </w:r>
      <w:r w:rsidR="009265AD">
        <w:rPr>
          <w:rFonts w:ascii="Times New Roman" w:hAnsi="Times New Roman" w:cs="Times New Roman"/>
          <w:i w:val="0"/>
          <w:iCs w:val="0"/>
        </w:rPr>
        <w:t xml:space="preserve"> </w:t>
      </w:r>
      <w:r w:rsidR="006B1727" w:rsidRPr="009265AD">
        <w:rPr>
          <w:rFonts w:ascii="Times New Roman" w:hAnsi="Times New Roman" w:cs="Times New Roman"/>
          <w:i w:val="0"/>
          <w:iCs w:val="0"/>
        </w:rPr>
        <w:t>логистика</w:t>
      </w:r>
      <w:bookmarkEnd w:id="17"/>
      <w:r w:rsidR="002928EA">
        <w:rPr>
          <w:rFonts w:ascii="Times New Roman" w:hAnsi="Times New Roman" w:cs="Times New Roman"/>
          <w:i w:val="0"/>
          <w:iCs w:val="0"/>
        </w:rPr>
        <w:t xml:space="preserve"> </w:t>
      </w:r>
      <w:r w:rsidR="009265AD">
        <w:rPr>
          <w:rFonts w:ascii="Times New Roman" w:hAnsi="Times New Roman" w:cs="Times New Roman"/>
          <w:i w:val="0"/>
          <w:iCs w:val="0"/>
        </w:rPr>
        <w:t xml:space="preserve"> </w:t>
      </w:r>
      <w:bookmarkStart w:id="18" w:name="_Toc259890703"/>
      <w:r w:rsidR="00F36E3D" w:rsidRPr="009265AD">
        <w:rPr>
          <w:rFonts w:ascii="Times New Roman" w:hAnsi="Times New Roman" w:cs="Times New Roman"/>
          <w:i w:val="0"/>
          <w:iCs w:val="0"/>
        </w:rPr>
        <w:t>Анализ</w:t>
      </w:r>
      <w:r w:rsidR="009265AD">
        <w:rPr>
          <w:rFonts w:ascii="Times New Roman" w:hAnsi="Times New Roman" w:cs="Times New Roman"/>
          <w:i w:val="0"/>
          <w:iCs w:val="0"/>
        </w:rPr>
        <w:t xml:space="preserve"> </w:t>
      </w:r>
      <w:r w:rsidR="00F36E3D" w:rsidRPr="009265AD">
        <w:rPr>
          <w:rFonts w:ascii="Times New Roman" w:hAnsi="Times New Roman" w:cs="Times New Roman"/>
          <w:i w:val="0"/>
          <w:iCs w:val="0"/>
        </w:rPr>
        <w:t>системы</w:t>
      </w:r>
      <w:r w:rsidR="009265AD">
        <w:rPr>
          <w:rFonts w:ascii="Times New Roman" w:hAnsi="Times New Roman" w:cs="Times New Roman"/>
          <w:i w:val="0"/>
          <w:iCs w:val="0"/>
        </w:rPr>
        <w:t xml:space="preserve"> </w:t>
      </w:r>
      <w:r w:rsidR="00F36E3D" w:rsidRPr="009265AD">
        <w:rPr>
          <w:rFonts w:ascii="Times New Roman" w:hAnsi="Times New Roman" w:cs="Times New Roman"/>
          <w:i w:val="0"/>
          <w:iCs w:val="0"/>
        </w:rPr>
        <w:t>распределения</w:t>
      </w:r>
      <w:r w:rsidR="009265AD">
        <w:rPr>
          <w:rFonts w:ascii="Times New Roman" w:hAnsi="Times New Roman" w:cs="Times New Roman"/>
          <w:i w:val="0"/>
          <w:iCs w:val="0"/>
        </w:rPr>
        <w:t xml:space="preserve"> </w:t>
      </w:r>
      <w:r w:rsidR="00F36E3D" w:rsidRPr="009265AD">
        <w:rPr>
          <w:rFonts w:ascii="Times New Roman" w:hAnsi="Times New Roman" w:cs="Times New Roman"/>
          <w:i w:val="0"/>
          <w:iCs w:val="0"/>
        </w:rPr>
        <w:t>продукции</w:t>
      </w:r>
      <w:r w:rsidR="009265AD">
        <w:rPr>
          <w:rFonts w:ascii="Times New Roman" w:hAnsi="Times New Roman" w:cs="Times New Roman"/>
          <w:i w:val="0"/>
          <w:iCs w:val="0"/>
        </w:rPr>
        <w:t xml:space="preserve"> </w:t>
      </w:r>
      <w:r w:rsidR="00F36E3D" w:rsidRPr="009265AD">
        <w:rPr>
          <w:rFonts w:ascii="Times New Roman" w:hAnsi="Times New Roman" w:cs="Times New Roman"/>
          <w:i w:val="0"/>
          <w:iCs w:val="0"/>
        </w:rPr>
        <w:t>предприятия</w:t>
      </w:r>
      <w:bookmarkEnd w:id="18"/>
    </w:p>
    <w:p w:rsidR="00F36E3D" w:rsidRPr="009265AD" w:rsidRDefault="00F36E3D" w:rsidP="00191C15">
      <w:pPr>
        <w:pStyle w:val="HTML"/>
        <w:spacing w:line="360" w:lineRule="auto"/>
        <w:ind w:firstLine="709"/>
        <w:jc w:val="both"/>
        <w:rPr>
          <w:rFonts w:ascii="Times New Roman" w:hAnsi="Times New Roman" w:cs="Times New Roman"/>
          <w:sz w:val="28"/>
          <w:szCs w:val="28"/>
        </w:rPr>
      </w:pPr>
    </w:p>
    <w:p w:rsidR="00E0449B"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Используемая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сбыта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имеет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всего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один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00D41372" w:rsidRPr="009265AD">
        <w:rPr>
          <w:rFonts w:ascii="Times New Roman" w:hAnsi="Times New Roman" w:cs="Times New Roman"/>
          <w:sz w:val="28"/>
          <w:szCs w:val="28"/>
        </w:rPr>
        <w:t>склад</w:t>
      </w:r>
      <w:r w:rsidR="009265AD">
        <w:rPr>
          <w:rFonts w:ascii="Times New Roman" w:hAnsi="Times New Roman" w:cs="Times New Roman"/>
          <w:sz w:val="28"/>
          <w:szCs w:val="28"/>
        </w:rPr>
        <w:t xml:space="preserve"> </w:t>
      </w:r>
      <w:r w:rsidR="00D41372" w:rsidRPr="009265AD">
        <w:rPr>
          <w:rFonts w:ascii="Times New Roman" w:hAnsi="Times New Roman" w:cs="Times New Roman"/>
          <w:sz w:val="28"/>
          <w:szCs w:val="28"/>
        </w:rPr>
        <w:t>готовой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r w:rsidR="00D41372" w:rsidRPr="009265AD">
        <w:rPr>
          <w:rFonts w:ascii="Times New Roman" w:hAnsi="Times New Roman" w:cs="Times New Roman"/>
          <w:sz w:val="28"/>
          <w:szCs w:val="28"/>
        </w:rPr>
        <w:t>.</w:t>
      </w:r>
    </w:p>
    <w:p w:rsidR="00D41372" w:rsidRPr="009265AD" w:rsidRDefault="00D41372" w:rsidP="00191C15">
      <w:pPr>
        <w:pStyle w:val="HTML"/>
        <w:spacing w:line="360" w:lineRule="auto"/>
        <w:ind w:firstLine="709"/>
        <w:jc w:val="both"/>
        <w:rPr>
          <w:rFonts w:ascii="Times New Roman" w:hAnsi="Times New Roman" w:cs="Times New Roman"/>
          <w:sz w:val="28"/>
          <w:szCs w:val="28"/>
        </w:rPr>
      </w:pPr>
    </w:p>
    <w:p w:rsidR="004F2C7C" w:rsidRPr="009265AD" w:rsidRDefault="00BC7C63" w:rsidP="00191C15">
      <w:pPr>
        <w:pStyle w:val="HTML"/>
        <w:spacing w:line="360" w:lineRule="auto"/>
        <w:ind w:firstLine="709"/>
        <w:jc w:val="both"/>
        <w:rPr>
          <w:rFonts w:ascii="Times New Roman" w:hAnsi="Times New Roman" w:cs="Times New Roman"/>
          <w:sz w:val="28"/>
          <w:szCs w:val="24"/>
        </w:rPr>
      </w:pPr>
      <w:r>
        <w:rPr>
          <w:rFonts w:ascii="Times New Roman" w:hAnsi="Times New Roman" w:cs="Times New Roman"/>
          <w:sz w:val="28"/>
          <w:szCs w:val="28"/>
        </w:rPr>
      </w:r>
      <w:r>
        <w:rPr>
          <w:rFonts w:ascii="Times New Roman" w:hAnsi="Times New Roman" w:cs="Times New Roman"/>
          <w:sz w:val="28"/>
          <w:szCs w:val="28"/>
        </w:rPr>
        <w:pict>
          <v:group id="_x0000_s1129" editas="canvas" style="width:450pt;height:197.35pt;mso-position-horizontal-relative:char;mso-position-vertical-relative:line" coordorigin="2415,10738" coordsize="7059,3055">
            <o:lock v:ext="edit" aspectratio="t"/>
            <v:shape id="_x0000_s1130" type="#_x0000_t75" style="position:absolute;left:2415;top:10738;width:7059;height:3055" o:preferrelative="f">
              <v:fill o:detectmouseclick="t"/>
              <v:path o:extrusionok="t" o:connecttype="none"/>
              <o:lock v:ext="edit" text="t"/>
            </v:shape>
            <v:rect id="_x0000_s1131" style="position:absolute;left:7215;top:10738;width:1835;height:558">
              <v:textbox style="mso-next-textbox:#_x0000_s1131">
                <w:txbxContent>
                  <w:p w:rsidR="009265AD" w:rsidRPr="00D32FE3" w:rsidRDefault="009265AD" w:rsidP="00AF6D7D">
                    <w:pPr>
                      <w:widowControl/>
                      <w:ind w:left="0"/>
                      <w:jc w:val="center"/>
                      <w:rPr>
                        <w:i w:val="0"/>
                        <w:szCs w:val="24"/>
                      </w:rPr>
                    </w:pPr>
                    <w:r>
                      <w:rPr>
                        <w:szCs w:val="24"/>
                        <w:lang w:val="en-US"/>
                      </w:rPr>
                      <w:t>“</w:t>
                    </w:r>
                    <w:r>
                      <w:rPr>
                        <w:i w:val="0"/>
                        <w:szCs w:val="24"/>
                      </w:rPr>
                      <w:t>СЕДЬМОЙ КОНТИНЕНТ</w:t>
                    </w:r>
                    <w:r>
                      <w:rPr>
                        <w:i w:val="0"/>
                        <w:szCs w:val="24"/>
                        <w:lang w:val="en-US"/>
                      </w:rPr>
                      <w:t>”</w:t>
                    </w:r>
                  </w:p>
                </w:txbxContent>
              </v:textbox>
            </v:rect>
            <v:rect id="_x0000_s1132" style="position:absolute;left:7215;top:11435;width:1835;height:558">
              <v:textbox style="mso-next-textbox:#_x0000_s1132">
                <w:txbxContent>
                  <w:p w:rsidR="009265AD" w:rsidRPr="00D32FE3" w:rsidRDefault="009265AD" w:rsidP="00AF6D7D">
                    <w:pPr>
                      <w:widowControl/>
                      <w:ind w:left="0"/>
                      <w:jc w:val="center"/>
                      <w:rPr>
                        <w:i w:val="0"/>
                        <w:szCs w:val="24"/>
                      </w:rPr>
                    </w:pPr>
                    <w:r>
                      <w:rPr>
                        <w:szCs w:val="24"/>
                        <w:lang w:val="en-US"/>
                      </w:rPr>
                      <w:t>‘</w:t>
                    </w:r>
                    <w:r>
                      <w:rPr>
                        <w:i w:val="0"/>
                        <w:szCs w:val="24"/>
                      </w:rPr>
                      <w:t>ВЕСТЕР</w:t>
                    </w:r>
                    <w:r>
                      <w:rPr>
                        <w:i w:val="0"/>
                        <w:szCs w:val="24"/>
                        <w:lang w:val="en-US"/>
                      </w:rPr>
                      <w:t>”</w:t>
                    </w:r>
                  </w:p>
                </w:txbxContent>
              </v:textbox>
            </v:rect>
            <v:rect id="_x0000_s1133" style="position:absolute;left:7215;top:12132;width:1835;height:418">
              <v:textbox style="mso-next-textbox:#_x0000_s1133">
                <w:txbxContent>
                  <w:p w:rsidR="009265AD" w:rsidRPr="00D32FE3" w:rsidRDefault="009265AD" w:rsidP="00AF6D7D">
                    <w:pPr>
                      <w:widowControl/>
                      <w:ind w:left="0"/>
                      <w:jc w:val="center"/>
                      <w:rPr>
                        <w:i w:val="0"/>
                        <w:szCs w:val="24"/>
                      </w:rPr>
                    </w:pPr>
                    <w:r>
                      <w:rPr>
                        <w:szCs w:val="24"/>
                        <w:lang w:val="en-US"/>
                      </w:rPr>
                      <w:t>“</w:t>
                    </w:r>
                    <w:r>
                      <w:rPr>
                        <w:i w:val="0"/>
                        <w:szCs w:val="24"/>
                      </w:rPr>
                      <w:t>ВИКТОРИЯ</w:t>
                    </w:r>
                    <w:r>
                      <w:rPr>
                        <w:i w:val="0"/>
                        <w:szCs w:val="24"/>
                        <w:lang w:val="en-US"/>
                      </w:rPr>
                      <w:t>”</w:t>
                    </w:r>
                  </w:p>
                </w:txbxContent>
              </v:textbox>
            </v:rect>
            <v:rect id="_x0000_s1134" style="position:absolute;left:7215;top:12829;width:1835;height:557">
              <v:textbox style="mso-next-textbox:#_x0000_s1134">
                <w:txbxContent>
                  <w:p w:rsidR="009265AD" w:rsidRDefault="009265AD" w:rsidP="00AF6D7D">
                    <w:pPr>
                      <w:widowControl/>
                      <w:ind w:left="0"/>
                      <w:jc w:val="center"/>
                      <w:rPr>
                        <w:i w:val="0"/>
                        <w:szCs w:val="24"/>
                      </w:rPr>
                    </w:pPr>
                    <w:r>
                      <w:rPr>
                        <w:szCs w:val="24"/>
                      </w:rPr>
                      <w:t>ДР. ОПТОВЫЕ ПОКУПАТЕЛИ</w:t>
                    </w:r>
                  </w:p>
                </w:txbxContent>
              </v:textbox>
            </v:rect>
            <v:rect id="_x0000_s1135" style="position:absolute;left:4815;top:11157;width:2118;height:975">
              <v:textbox style="mso-next-textbox:#_x0000_s1135">
                <w:txbxContent>
                  <w:p w:rsidR="009265AD" w:rsidRDefault="009265AD" w:rsidP="00AF6D7D">
                    <w:pPr>
                      <w:widowControl/>
                      <w:ind w:left="0"/>
                      <w:jc w:val="center"/>
                      <w:rPr>
                        <w:i w:val="0"/>
                        <w:szCs w:val="24"/>
                      </w:rPr>
                    </w:pPr>
                    <w:r>
                      <w:rPr>
                        <w:szCs w:val="24"/>
                      </w:rPr>
                      <w:t>РАСПРЕДЕЛИТЕЛЬНЫЙ ЦЕНТР (СКЛАД ГОТОВОЙ ПРОДУКЦИИ)</w:t>
                    </w:r>
                  </w:p>
                </w:txbxContent>
              </v:textbox>
            </v:rect>
            <v:rect id="_x0000_s1136" style="position:absolute;left:2415;top:11296;width:2118;height:557">
              <v:textbox style="mso-next-textbox:#_x0000_s1136">
                <w:txbxContent>
                  <w:p w:rsidR="009265AD" w:rsidRDefault="009265AD" w:rsidP="00AF6D7D">
                    <w:pPr>
                      <w:widowControl/>
                      <w:ind w:left="0"/>
                      <w:jc w:val="center"/>
                      <w:rPr>
                        <w:i w:val="0"/>
                        <w:szCs w:val="24"/>
                      </w:rPr>
                    </w:pPr>
                    <w:r>
                      <w:rPr>
                        <w:szCs w:val="24"/>
                      </w:rPr>
                      <w:t>ПРОИЗВОДСТВО</w:t>
                    </w:r>
                  </w:p>
                </w:txbxContent>
              </v:textbox>
            </v:rect>
            <v:line id="_x0000_s1137" style="position:absolute" from="4533,11575" to="4815,11575">
              <v:stroke endarrow="block"/>
            </v:line>
            <v:line id="_x0000_s1138" style="position:absolute" from="6933,11714" to="7215,11714">
              <v:stroke endarrow="block"/>
            </v:line>
            <v:line id="_x0000_s1139" style="position:absolute;flip:y" from="6933,11157" to="7215,11575">
              <v:stroke endarrow="block"/>
            </v:line>
            <v:line id="_x0000_s1140" style="position:absolute" from="6933,11853" to="7215,12271">
              <v:stroke endarrow="block"/>
            </v:line>
            <v:line id="_x0000_s1141" style="position:absolute" from="6933,11993" to="7215,13108">
              <v:stroke endarrow="block"/>
            </v:line>
            <w10:wrap type="none"/>
            <w10:anchorlock/>
          </v:group>
        </w:pict>
      </w:r>
      <w:r w:rsidR="004F2C7C" w:rsidRPr="009265AD">
        <w:rPr>
          <w:rFonts w:ascii="Times New Roman" w:hAnsi="Times New Roman" w:cs="Times New Roman"/>
          <w:sz w:val="28"/>
          <w:szCs w:val="24"/>
        </w:rPr>
        <w:t>Рис</w:t>
      </w:r>
      <w:r w:rsidR="009D66AD" w:rsidRPr="009265AD">
        <w:rPr>
          <w:rFonts w:ascii="Times New Roman" w:hAnsi="Times New Roman" w:cs="Times New Roman"/>
          <w:sz w:val="28"/>
          <w:szCs w:val="24"/>
        </w:rPr>
        <w:t>.</w:t>
      </w:r>
      <w:r w:rsidR="009265AD">
        <w:rPr>
          <w:rFonts w:ascii="Times New Roman" w:hAnsi="Times New Roman" w:cs="Times New Roman"/>
          <w:sz w:val="28"/>
          <w:szCs w:val="24"/>
        </w:rPr>
        <w:t xml:space="preserve"> </w:t>
      </w:r>
      <w:r w:rsidR="0039511B" w:rsidRPr="009265AD">
        <w:rPr>
          <w:rFonts w:ascii="Times New Roman" w:hAnsi="Times New Roman" w:cs="Times New Roman"/>
          <w:sz w:val="28"/>
          <w:szCs w:val="24"/>
        </w:rPr>
        <w:t>11</w:t>
      </w:r>
      <w:r w:rsidR="004F2C7C" w:rsidRPr="009265AD">
        <w:rPr>
          <w:rFonts w:ascii="Times New Roman" w:hAnsi="Times New Roman" w:cs="Times New Roman"/>
          <w:sz w:val="28"/>
          <w:szCs w:val="24"/>
        </w:rPr>
        <w:t>.</w:t>
      </w:r>
      <w:r w:rsidR="009265AD">
        <w:rPr>
          <w:rFonts w:ascii="Times New Roman" w:hAnsi="Times New Roman" w:cs="Times New Roman"/>
          <w:sz w:val="28"/>
          <w:szCs w:val="24"/>
        </w:rPr>
        <w:t xml:space="preserve"> </w:t>
      </w:r>
      <w:r w:rsidR="004F2C7C" w:rsidRPr="009265AD">
        <w:rPr>
          <w:rFonts w:ascii="Times New Roman" w:hAnsi="Times New Roman" w:cs="Times New Roman"/>
          <w:sz w:val="28"/>
          <w:szCs w:val="24"/>
        </w:rPr>
        <w:t>Схема</w:t>
      </w:r>
      <w:r w:rsidR="009265AD">
        <w:rPr>
          <w:rFonts w:ascii="Times New Roman" w:hAnsi="Times New Roman" w:cs="Times New Roman"/>
          <w:sz w:val="28"/>
          <w:szCs w:val="24"/>
        </w:rPr>
        <w:t xml:space="preserve"> </w:t>
      </w:r>
      <w:r w:rsidR="004F2C7C" w:rsidRPr="009265AD">
        <w:rPr>
          <w:rFonts w:ascii="Times New Roman" w:hAnsi="Times New Roman" w:cs="Times New Roman"/>
          <w:sz w:val="28"/>
          <w:szCs w:val="24"/>
        </w:rPr>
        <w:t>рас</w:t>
      </w:r>
      <w:r w:rsidR="009D66AD" w:rsidRPr="009265AD">
        <w:rPr>
          <w:rFonts w:ascii="Times New Roman" w:hAnsi="Times New Roman" w:cs="Times New Roman"/>
          <w:sz w:val="28"/>
          <w:szCs w:val="24"/>
        </w:rPr>
        <w:t>пределения</w:t>
      </w:r>
      <w:r w:rsidR="009265AD">
        <w:rPr>
          <w:rFonts w:ascii="Times New Roman" w:hAnsi="Times New Roman" w:cs="Times New Roman"/>
          <w:sz w:val="28"/>
          <w:szCs w:val="24"/>
        </w:rPr>
        <w:t xml:space="preserve"> </w:t>
      </w:r>
      <w:r w:rsidR="009D66AD" w:rsidRPr="009265AD">
        <w:rPr>
          <w:rFonts w:ascii="Times New Roman" w:hAnsi="Times New Roman" w:cs="Times New Roman"/>
          <w:sz w:val="28"/>
          <w:szCs w:val="24"/>
        </w:rPr>
        <w:t>материального</w:t>
      </w:r>
      <w:r w:rsidR="009265AD">
        <w:rPr>
          <w:rFonts w:ascii="Times New Roman" w:hAnsi="Times New Roman" w:cs="Times New Roman"/>
          <w:sz w:val="28"/>
          <w:szCs w:val="24"/>
        </w:rPr>
        <w:t xml:space="preserve"> </w:t>
      </w:r>
      <w:r w:rsidR="009D66AD" w:rsidRPr="009265AD">
        <w:rPr>
          <w:rFonts w:ascii="Times New Roman" w:hAnsi="Times New Roman" w:cs="Times New Roman"/>
          <w:sz w:val="28"/>
          <w:szCs w:val="24"/>
        </w:rPr>
        <w:t>потока</w:t>
      </w:r>
    </w:p>
    <w:p w:rsidR="004F2C7C" w:rsidRPr="009265AD" w:rsidRDefault="004F2C7C" w:rsidP="00191C15">
      <w:pPr>
        <w:pStyle w:val="HTML"/>
        <w:spacing w:line="360" w:lineRule="auto"/>
        <w:ind w:firstLine="709"/>
        <w:jc w:val="both"/>
        <w:rPr>
          <w:rFonts w:ascii="Times New Roman" w:hAnsi="Times New Roman" w:cs="Times New Roman"/>
          <w:sz w:val="28"/>
          <w:szCs w:val="28"/>
        </w:rPr>
      </w:pP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Следует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отметить,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складская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через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которую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осуществляется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материального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потока,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значимым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элементом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логистической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Построение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оказывает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существенное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lastRenderedPageBreak/>
        <w:t>влияние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возникающие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процессе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доведения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через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конечную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стоимость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реализуемого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Поэтому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каждого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важно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грамотно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построить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складскую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сеть.</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Система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имеет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положительные,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отрицательные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свойства:</w:t>
      </w:r>
    </w:p>
    <w:p w:rsidR="004F2C7C" w:rsidRPr="009265AD" w:rsidRDefault="00F36E3D" w:rsidP="00191C15">
      <w:pPr>
        <w:pStyle w:val="HTML"/>
        <w:spacing w:line="360" w:lineRule="auto"/>
        <w:ind w:firstLine="709"/>
        <w:jc w:val="both"/>
        <w:rPr>
          <w:rFonts w:ascii="Times New Roman" w:hAnsi="Times New Roman" w:cs="Times New Roman"/>
          <w:b/>
          <w:sz w:val="28"/>
          <w:szCs w:val="28"/>
        </w:rPr>
      </w:pPr>
      <w:r w:rsidRPr="009265AD">
        <w:rPr>
          <w:rFonts w:ascii="Times New Roman" w:hAnsi="Times New Roman" w:cs="Times New Roman"/>
          <w:b/>
          <w:sz w:val="28"/>
          <w:szCs w:val="28"/>
        </w:rPr>
        <w:t>Плюсы:</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1.</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нужно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создавать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обширную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обсуживающих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какую-либо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территорию,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потребности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создании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разветвленной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складской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инфраструктуры,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поэтому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несет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дополнительных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содержание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дополнительных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2.</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несет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больших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издержек,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существующей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содержит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значительного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парка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средств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само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осуществляет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самостоятельных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перевозок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3.</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имеет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возможность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w:t>
      </w:r>
      <w:r w:rsidR="00AF6D7D" w:rsidRPr="009265AD">
        <w:rPr>
          <w:rFonts w:ascii="Times New Roman" w:hAnsi="Times New Roman" w:cs="Times New Roman"/>
          <w:sz w:val="28"/>
          <w:szCs w:val="28"/>
        </w:rPr>
        <w:t>авать</w:t>
      </w:r>
      <w:r w:rsidR="009265AD">
        <w:rPr>
          <w:rFonts w:ascii="Times New Roman" w:hAnsi="Times New Roman" w:cs="Times New Roman"/>
          <w:sz w:val="28"/>
          <w:szCs w:val="28"/>
        </w:rPr>
        <w:t xml:space="preserve"> </w:t>
      </w:r>
      <w:r w:rsidR="00AF6D7D" w:rsidRPr="009265AD">
        <w:rPr>
          <w:rFonts w:ascii="Times New Roman" w:hAnsi="Times New Roman" w:cs="Times New Roman"/>
          <w:sz w:val="28"/>
          <w:szCs w:val="28"/>
        </w:rPr>
        <w:t>свою</w:t>
      </w:r>
      <w:r w:rsidR="009265AD">
        <w:rPr>
          <w:rFonts w:ascii="Times New Roman" w:hAnsi="Times New Roman" w:cs="Times New Roman"/>
          <w:sz w:val="28"/>
          <w:szCs w:val="28"/>
        </w:rPr>
        <w:t xml:space="preserve"> </w:t>
      </w:r>
      <w:r w:rsidR="00AF6D7D" w:rsidRPr="009265AD">
        <w:rPr>
          <w:rFonts w:ascii="Times New Roman" w:hAnsi="Times New Roman" w:cs="Times New Roman"/>
          <w:sz w:val="28"/>
          <w:szCs w:val="28"/>
        </w:rPr>
        <w:t>продукцию</w:t>
      </w:r>
      <w:r w:rsidR="009265AD">
        <w:rPr>
          <w:rFonts w:ascii="Times New Roman" w:hAnsi="Times New Roman" w:cs="Times New Roman"/>
          <w:sz w:val="28"/>
          <w:szCs w:val="28"/>
        </w:rPr>
        <w:t xml:space="preserve"> </w:t>
      </w:r>
      <w:r w:rsidR="00AF6D7D" w:rsidRPr="009265AD">
        <w:rPr>
          <w:rFonts w:ascii="Times New Roman" w:hAnsi="Times New Roman" w:cs="Times New Roman"/>
          <w:sz w:val="28"/>
          <w:szCs w:val="28"/>
        </w:rPr>
        <w:t>оптовым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покупателям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более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низкой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включаются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низкая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привлечь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оптовых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покупателей,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создана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широкая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налажено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хозяйство,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они,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соответственно,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имеют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возможность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доставлять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оптовых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баз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минимальными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издержками.</w:t>
      </w:r>
    </w:p>
    <w:p w:rsidR="00F36E3D" w:rsidRPr="009265AD" w:rsidRDefault="00F36E3D" w:rsidP="00191C15">
      <w:pPr>
        <w:pStyle w:val="HTML"/>
        <w:spacing w:line="360" w:lineRule="auto"/>
        <w:ind w:firstLine="709"/>
        <w:jc w:val="both"/>
        <w:rPr>
          <w:rFonts w:ascii="Times New Roman" w:hAnsi="Times New Roman" w:cs="Times New Roman"/>
          <w:b/>
          <w:sz w:val="28"/>
          <w:szCs w:val="28"/>
        </w:rPr>
      </w:pPr>
      <w:r w:rsidRPr="002928EA">
        <w:rPr>
          <w:rFonts w:ascii="Times New Roman" w:hAnsi="Times New Roman" w:cs="Times New Roman"/>
          <w:sz w:val="28"/>
          <w:szCs w:val="28"/>
        </w:rPr>
        <w:t>Минусы</w:t>
      </w:r>
      <w:r w:rsidRPr="009265AD">
        <w:rPr>
          <w:rFonts w:ascii="Times New Roman" w:hAnsi="Times New Roman" w:cs="Times New Roman"/>
          <w:b/>
          <w:sz w:val="28"/>
          <w:szCs w:val="28"/>
        </w:rPr>
        <w:t>:</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1.</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условиях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существующей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достаточно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зависит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оптовых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покупателей.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заметить,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подавляющее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большинство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(98%)</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реализует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всего</w:t>
      </w:r>
      <w:r w:rsidR="009265AD">
        <w:rPr>
          <w:rFonts w:ascii="Times New Roman" w:hAnsi="Times New Roman" w:cs="Times New Roman"/>
          <w:sz w:val="28"/>
          <w:szCs w:val="28"/>
        </w:rPr>
        <w:t xml:space="preserve"> </w:t>
      </w:r>
      <w:r w:rsidR="00D32FE3" w:rsidRPr="009265AD">
        <w:rPr>
          <w:rFonts w:ascii="Times New Roman" w:hAnsi="Times New Roman" w:cs="Times New Roman"/>
          <w:sz w:val="28"/>
          <w:szCs w:val="28"/>
        </w:rPr>
        <w:t>трем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посредникам.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сделать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вывод,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структура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сбыта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недостаточно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диверсифицированной,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результате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подвержено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колебаниям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спроса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стороны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вышеперечисленных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оптовых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покупателей,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очередь,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lastRenderedPageBreak/>
        <w:t>негативно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сказаться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будущем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успешности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реализации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оптовые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покупатели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могут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00AF6D7D" w:rsidRPr="009265AD">
        <w:rPr>
          <w:rFonts w:ascii="Times New Roman" w:hAnsi="Times New Roman" w:cs="Times New Roman"/>
          <w:sz w:val="28"/>
          <w:szCs w:val="28"/>
        </w:rPr>
        <w:t>определенной</w:t>
      </w:r>
      <w:r w:rsidR="009265AD">
        <w:rPr>
          <w:rFonts w:ascii="Times New Roman" w:hAnsi="Times New Roman" w:cs="Times New Roman"/>
          <w:sz w:val="28"/>
          <w:szCs w:val="28"/>
        </w:rPr>
        <w:t xml:space="preserve"> </w:t>
      </w:r>
      <w:r w:rsidR="00AF6D7D" w:rsidRPr="009265AD">
        <w:rPr>
          <w:rFonts w:ascii="Times New Roman" w:hAnsi="Times New Roman" w:cs="Times New Roman"/>
          <w:sz w:val="28"/>
          <w:szCs w:val="28"/>
        </w:rPr>
        <w:t>ситуации</w:t>
      </w:r>
      <w:r w:rsidR="009265AD">
        <w:rPr>
          <w:rFonts w:ascii="Times New Roman" w:hAnsi="Times New Roman" w:cs="Times New Roman"/>
          <w:sz w:val="28"/>
          <w:szCs w:val="28"/>
        </w:rPr>
        <w:t xml:space="preserve"> </w:t>
      </w:r>
      <w:r w:rsidR="00AF6D7D" w:rsidRPr="009265AD">
        <w:rPr>
          <w:rFonts w:ascii="Times New Roman" w:hAnsi="Times New Roman" w:cs="Times New Roman"/>
          <w:sz w:val="28"/>
          <w:szCs w:val="28"/>
        </w:rPr>
        <w:t>диктовать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условия,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добиваясь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себя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определенных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выгод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пользуясь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достаточно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зависит;</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2.</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когда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оптовый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покупатель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вынужден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самостоятельно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вывозить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приводит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ограничению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числа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покупателей,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готовых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сотру</w:t>
      </w:r>
      <w:r w:rsidR="009C1DB9" w:rsidRPr="009265AD">
        <w:rPr>
          <w:rFonts w:ascii="Times New Roman" w:hAnsi="Times New Roman" w:cs="Times New Roman"/>
          <w:sz w:val="28"/>
          <w:szCs w:val="28"/>
        </w:rPr>
        <w:t>д</w:t>
      </w:r>
      <w:r w:rsidR="00CC6D9F" w:rsidRPr="009265AD">
        <w:rPr>
          <w:rFonts w:ascii="Times New Roman" w:hAnsi="Times New Roman" w:cs="Times New Roman"/>
          <w:sz w:val="28"/>
          <w:szCs w:val="28"/>
        </w:rPr>
        <w:t>ничать</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009C1DB9"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00CC6D9F"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Ведь</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далеко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каждого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посредника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желание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самостоятельно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осуществлять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купленной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возлагая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самым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себя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все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связанные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транспортировкой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оптового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дальнейшим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складированием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различные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торговые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точки.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именно</w:t>
      </w:r>
      <w:r w:rsidR="009265AD">
        <w:rPr>
          <w:rFonts w:ascii="Times New Roman" w:hAnsi="Times New Roman" w:cs="Times New Roman"/>
          <w:sz w:val="28"/>
          <w:szCs w:val="28"/>
        </w:rPr>
        <w:t xml:space="preserve"> </w:t>
      </w:r>
      <w:r w:rsidR="009C1DB9" w:rsidRPr="009265AD">
        <w:rPr>
          <w:rFonts w:ascii="Times New Roman" w:hAnsi="Times New Roman" w:cs="Times New Roman"/>
          <w:sz w:val="28"/>
          <w:szCs w:val="28"/>
        </w:rPr>
        <w:t>поэтому</w:t>
      </w:r>
      <w:r w:rsidR="009265AD">
        <w:rPr>
          <w:rFonts w:ascii="Times New Roman" w:hAnsi="Times New Roman" w:cs="Times New Roman"/>
          <w:sz w:val="28"/>
          <w:szCs w:val="28"/>
        </w:rPr>
        <w:t xml:space="preserve"> </w:t>
      </w:r>
      <w:r w:rsidR="009C1DB9" w:rsidRPr="009265AD">
        <w:rPr>
          <w:rFonts w:ascii="Times New Roman" w:hAnsi="Times New Roman" w:cs="Times New Roman"/>
          <w:sz w:val="28"/>
          <w:szCs w:val="28"/>
        </w:rPr>
        <w:t>у</w:t>
      </w:r>
      <w:r w:rsidR="009265AD">
        <w:rPr>
          <w:rFonts w:ascii="Times New Roman" w:hAnsi="Times New Roman" w:cs="Times New Roman"/>
          <w:sz w:val="28"/>
          <w:szCs w:val="28"/>
        </w:rPr>
        <w:t xml:space="preserve"> </w:t>
      </w:r>
      <w:r w:rsidR="009C1DB9"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009C1DB9"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незначител</w:t>
      </w:r>
      <w:r w:rsidR="00CC6D9F" w:rsidRPr="009265AD">
        <w:rPr>
          <w:rFonts w:ascii="Times New Roman" w:hAnsi="Times New Roman" w:cs="Times New Roman"/>
          <w:sz w:val="28"/>
          <w:szCs w:val="28"/>
        </w:rPr>
        <w:t>ьное</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число</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торговых</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посредников.</w:t>
      </w:r>
    </w:p>
    <w:p w:rsidR="00F36E3D" w:rsidRPr="009265AD" w:rsidRDefault="00F36E3D" w:rsidP="00191C15">
      <w:pPr>
        <w:pStyle w:val="HTML"/>
        <w:spacing w:line="360" w:lineRule="auto"/>
        <w:ind w:firstLine="709"/>
        <w:jc w:val="both"/>
        <w:rPr>
          <w:rFonts w:ascii="Times New Roman" w:hAnsi="Times New Roman" w:cs="Times New Roman"/>
          <w:b/>
          <w:sz w:val="28"/>
          <w:szCs w:val="28"/>
        </w:rPr>
      </w:pPr>
      <w:r w:rsidRPr="009265AD">
        <w:rPr>
          <w:rFonts w:ascii="Times New Roman" w:hAnsi="Times New Roman" w:cs="Times New Roman"/>
          <w:b/>
          <w:sz w:val="28"/>
          <w:szCs w:val="28"/>
        </w:rPr>
        <w:t>Определение</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необходимого</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количества</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складов</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на</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обслуживаемой</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территории</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Одним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основных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моментов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оптимизации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определение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первую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очередь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тут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нужно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учитывать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расположение,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объем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потребляемого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материального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потока.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Приоритетным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фактором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здесь,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впрочем,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любом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процессе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оптимизации,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минимизация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суммарных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издержек.</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Если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сделать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число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небольшим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(1-2),</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w:t>
      </w:r>
      <w:r w:rsidR="00D1543D" w:rsidRPr="009265AD">
        <w:rPr>
          <w:rFonts w:ascii="Times New Roman" w:hAnsi="Times New Roman" w:cs="Times New Roman"/>
          <w:sz w:val="28"/>
          <w:szCs w:val="28"/>
        </w:rPr>
        <w:t>вке</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будут</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наибольшими</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(стоит</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отметить,</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эти</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варианты</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рассматриваются</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перспективе,</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уже</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существующее</w:t>
      </w:r>
      <w:r w:rsidR="009265AD">
        <w:rPr>
          <w:rFonts w:ascii="Times New Roman" w:hAnsi="Times New Roman" w:cs="Times New Roman"/>
          <w:sz w:val="28"/>
          <w:szCs w:val="28"/>
        </w:rPr>
        <w:t xml:space="preserve"> </w:t>
      </w:r>
      <w:r w:rsidR="00D1543D" w:rsidRPr="009265AD">
        <w:rPr>
          <w:rFonts w:ascii="Times New Roman" w:hAnsi="Times New Roman" w:cs="Times New Roman"/>
          <w:sz w:val="28"/>
          <w:szCs w:val="28"/>
        </w:rPr>
        <w:t>мероприятие).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Вариант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большим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предполагает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наличие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5-6</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максимально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приближенных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местам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сосредоточения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материального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потока.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товароснабжению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будут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lastRenderedPageBreak/>
        <w:t>минимальными.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Однако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появление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дополнительных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увеличивает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эксплуатационные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затраты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управление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всей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исключено,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дополнительные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затраты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могут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значительно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превысить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экономический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выигрыш,</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полученный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сокращения</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пробега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доставляющего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потребителям.</w:t>
      </w:r>
    </w:p>
    <w:p w:rsidR="0039511B"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Поэтому,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нашем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предпочтительным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вариант,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согласно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которому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район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обслуживается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тремя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дополнительными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Всего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будет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функционировать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четыре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готовой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по-прежнему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выполнять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функцию).</w:t>
      </w:r>
    </w:p>
    <w:p w:rsidR="00B312DA" w:rsidRPr="009265AD" w:rsidRDefault="00B312DA"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Отметим,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изменении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часть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издержек,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связанных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процессом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доведения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материального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потока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возраст</w:t>
      </w:r>
      <w:r w:rsidR="00CC6D9F" w:rsidRPr="009265AD">
        <w:rPr>
          <w:rFonts w:ascii="Times New Roman" w:hAnsi="Times New Roman" w:cs="Times New Roman"/>
          <w:sz w:val="28"/>
          <w:szCs w:val="28"/>
        </w:rPr>
        <w:t>ает,</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часть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снижается.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качестве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переменных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выступают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следующие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издержки:</w:t>
      </w:r>
    </w:p>
    <w:p w:rsidR="00B312DA" w:rsidRPr="009265AD" w:rsidRDefault="00B312DA"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1.</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p>
    <w:p w:rsidR="00B312DA" w:rsidRPr="009265AD" w:rsidRDefault="00B312DA"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2.</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содержание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запасов;</w:t>
      </w:r>
    </w:p>
    <w:p w:rsidR="00B312DA" w:rsidRPr="009265AD" w:rsidRDefault="00B312DA"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3.</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связанные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эксплуатацией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складского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хозяйства;</w:t>
      </w:r>
    </w:p>
    <w:p w:rsidR="00CC6D9F" w:rsidRPr="009265AD" w:rsidRDefault="00B312DA"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4.</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связанные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управлением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складской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системой.</w:t>
      </w:r>
    </w:p>
    <w:p w:rsidR="00B312DA" w:rsidRPr="009265AD" w:rsidRDefault="00B312DA" w:rsidP="00191C15">
      <w:pPr>
        <w:pStyle w:val="HTML"/>
        <w:spacing w:line="360" w:lineRule="auto"/>
        <w:ind w:firstLine="709"/>
        <w:jc w:val="both"/>
        <w:rPr>
          <w:rFonts w:ascii="Times New Roman" w:hAnsi="Times New Roman" w:cs="Times New Roman"/>
          <w:b/>
          <w:sz w:val="28"/>
          <w:szCs w:val="28"/>
        </w:rPr>
      </w:pPr>
      <w:r w:rsidRPr="009265AD">
        <w:rPr>
          <w:rFonts w:ascii="Times New Roman" w:hAnsi="Times New Roman" w:cs="Times New Roman"/>
          <w:b/>
          <w:sz w:val="28"/>
          <w:szCs w:val="28"/>
        </w:rPr>
        <w:t>1.</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Зависимость</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величины</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затрат</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на</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транспортировку</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от</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количества</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складов</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в</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системе</w:t>
      </w:r>
      <w:r w:rsidR="009265AD">
        <w:rPr>
          <w:rFonts w:ascii="Times New Roman" w:hAnsi="Times New Roman" w:cs="Times New Roman"/>
          <w:b/>
          <w:sz w:val="28"/>
          <w:szCs w:val="28"/>
        </w:rPr>
        <w:t xml:space="preserve"> </w:t>
      </w:r>
      <w:r w:rsidR="00BE608F">
        <w:rPr>
          <w:rFonts w:ascii="Times New Roman" w:hAnsi="Times New Roman" w:cs="Times New Roman"/>
          <w:b/>
          <w:sz w:val="28"/>
          <w:szCs w:val="28"/>
        </w:rPr>
        <w:t>распределения</w:t>
      </w:r>
    </w:p>
    <w:p w:rsidR="00B312DA" w:rsidRPr="009265AD" w:rsidRDefault="00B312DA"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Весь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объем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работы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потребителям,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соответственно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делят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две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группы:</w:t>
      </w:r>
    </w:p>
    <w:p w:rsidR="00B312DA" w:rsidRPr="009265AD" w:rsidRDefault="00B312DA" w:rsidP="00191C15">
      <w:pPr>
        <w:pStyle w:val="HTML"/>
        <w:numPr>
          <w:ilvl w:val="0"/>
          <w:numId w:val="5"/>
        </w:numPr>
        <w:spacing w:line="360" w:lineRule="auto"/>
        <w:ind w:left="0" w:firstLine="709"/>
        <w:jc w:val="both"/>
        <w:rPr>
          <w:rFonts w:ascii="Times New Roman" w:hAnsi="Times New Roman" w:cs="Times New Roman"/>
          <w:sz w:val="28"/>
          <w:szCs w:val="28"/>
        </w:rPr>
      </w:pP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связанные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(назовем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категорию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работ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дальними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перевозками);</w:t>
      </w:r>
    </w:p>
    <w:p w:rsidR="00B312DA" w:rsidRPr="009265AD" w:rsidRDefault="00B312DA" w:rsidP="00191C15">
      <w:pPr>
        <w:pStyle w:val="HTML"/>
        <w:numPr>
          <w:ilvl w:val="0"/>
          <w:numId w:val="5"/>
        </w:numPr>
        <w:spacing w:line="360" w:lineRule="auto"/>
        <w:ind w:left="0" w:firstLine="709"/>
        <w:jc w:val="both"/>
        <w:rPr>
          <w:rFonts w:ascii="Times New Roman" w:hAnsi="Times New Roman" w:cs="Times New Roman"/>
          <w:sz w:val="28"/>
          <w:szCs w:val="28"/>
        </w:rPr>
      </w:pP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потребителям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(ближние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перевозки).</w:t>
      </w:r>
    </w:p>
    <w:p w:rsidR="00B312DA" w:rsidRPr="009265AD" w:rsidRDefault="00B312DA"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lastRenderedPageBreak/>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стоимость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стоимость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дальних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перевозок,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возрастает,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увеличивается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поездок,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совокупная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величина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пробега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Характер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зависимости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прямолинейный,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здесь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имеются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условно-постоянная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условно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переменная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составляющие,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результате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растут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медленнее,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расстояние.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Например,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расстояния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20</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60</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километров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3</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возрастают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лишь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2</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раза.</w:t>
      </w:r>
    </w:p>
    <w:p w:rsidR="00B312DA" w:rsidRPr="009265AD" w:rsidRDefault="00B312DA"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Другая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часть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стоимость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потребителям,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снижается.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происходит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результате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резкого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сокращения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пробега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транспорта.</w:t>
      </w:r>
    </w:p>
    <w:p w:rsidR="00D1543D" w:rsidRPr="009265AD" w:rsidRDefault="00B312DA"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Суммарные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правило,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убывают.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Однако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снижение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носит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столь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выраженный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характер,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снижение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ближние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перевозки,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форму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зависимости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влияет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завоз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товаров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p>
    <w:p w:rsidR="00F36E3D" w:rsidRPr="009265AD" w:rsidRDefault="00F36E3D" w:rsidP="00191C15">
      <w:pPr>
        <w:pStyle w:val="HTML"/>
        <w:spacing w:line="360" w:lineRule="auto"/>
        <w:ind w:firstLine="709"/>
        <w:jc w:val="both"/>
        <w:rPr>
          <w:rFonts w:ascii="Times New Roman" w:hAnsi="Times New Roman" w:cs="Times New Roman"/>
          <w:b/>
          <w:sz w:val="28"/>
          <w:szCs w:val="28"/>
        </w:rPr>
      </w:pPr>
      <w:r w:rsidRPr="009265AD">
        <w:rPr>
          <w:rFonts w:ascii="Times New Roman" w:hAnsi="Times New Roman" w:cs="Times New Roman"/>
          <w:b/>
          <w:sz w:val="28"/>
          <w:szCs w:val="28"/>
        </w:rPr>
        <w:t>2.</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Зависимость</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затрат</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на</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содержание</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запасов</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от</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количества</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складов</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в</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системе</w:t>
      </w:r>
      <w:r w:rsidR="009265AD">
        <w:rPr>
          <w:rFonts w:ascii="Times New Roman" w:hAnsi="Times New Roman" w:cs="Times New Roman"/>
          <w:b/>
          <w:sz w:val="28"/>
          <w:szCs w:val="28"/>
        </w:rPr>
        <w:t xml:space="preserve"> </w:t>
      </w:r>
      <w:r w:rsidR="00BE608F">
        <w:rPr>
          <w:rFonts w:ascii="Times New Roman" w:hAnsi="Times New Roman" w:cs="Times New Roman"/>
          <w:b/>
          <w:sz w:val="28"/>
          <w:szCs w:val="28"/>
        </w:rPr>
        <w:t>распределения</w:t>
      </w:r>
    </w:p>
    <w:p w:rsidR="00BE608F"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числа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сокращается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зона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обслуживания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каждого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Сокращение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зоны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обслуживания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влечет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собой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сокращение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Однако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сокращается,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правило,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столь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быстро,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зона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обслуживания.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Причин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быть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несколько.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Например,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содержания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страхового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модели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страховой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иметь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складской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влечет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собой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тиражирование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страхового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есть</w:t>
      </w:r>
      <w:r w:rsidR="00CC6D9F"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создавая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несколько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каждом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создать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страховой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результате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суммарный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всех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возрастет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сравнению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запасом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центральным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складом).</w:t>
      </w:r>
    </w:p>
    <w:p w:rsidR="00F36E3D" w:rsidRPr="003E14EC" w:rsidRDefault="00BE608F" w:rsidP="003E14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36E3D" w:rsidRPr="009265AD">
        <w:rPr>
          <w:rFonts w:ascii="Times New Roman" w:hAnsi="Times New Roman" w:cs="Times New Roman"/>
          <w:b/>
          <w:sz w:val="28"/>
          <w:szCs w:val="28"/>
        </w:rPr>
        <w:lastRenderedPageBreak/>
        <w:t>3.</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Зависимость</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затрат,</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связанных</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с</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эксплуатацией</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складского</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хозяйства</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от</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количества</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складов</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в</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системе</w:t>
      </w:r>
      <w:r w:rsidR="009265AD">
        <w:rPr>
          <w:rFonts w:ascii="Times New Roman" w:hAnsi="Times New Roman" w:cs="Times New Roman"/>
          <w:b/>
          <w:sz w:val="28"/>
          <w:szCs w:val="28"/>
        </w:rPr>
        <w:t xml:space="preserve"> </w:t>
      </w:r>
      <w:r>
        <w:rPr>
          <w:rFonts w:ascii="Times New Roman" w:hAnsi="Times New Roman" w:cs="Times New Roman"/>
          <w:b/>
          <w:sz w:val="28"/>
          <w:szCs w:val="28"/>
        </w:rPr>
        <w:t>распределения</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затраты,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связанные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эксплуатацией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снижаются.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Однако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совокупные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затраты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содержание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всего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складского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хозяйства,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возрастают.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Происходит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называемым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эффектом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масштаба: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уменьшении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площади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эксплуатационные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затраты,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приходящиеся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один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квадратный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метр.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увеличиваются.</w:t>
      </w:r>
    </w:p>
    <w:p w:rsidR="00F36E3D" w:rsidRPr="009265AD" w:rsidRDefault="00CC6D9F" w:rsidP="00191C15">
      <w:pPr>
        <w:pStyle w:val="HTML"/>
        <w:spacing w:line="360" w:lineRule="auto"/>
        <w:ind w:firstLine="709"/>
        <w:jc w:val="both"/>
        <w:rPr>
          <w:rFonts w:ascii="Times New Roman" w:hAnsi="Times New Roman" w:cs="Times New Roman"/>
          <w:b/>
          <w:sz w:val="28"/>
          <w:szCs w:val="28"/>
        </w:rPr>
      </w:pPr>
      <w:r w:rsidRPr="009265AD">
        <w:rPr>
          <w:rFonts w:ascii="Times New Roman" w:hAnsi="Times New Roman" w:cs="Times New Roman"/>
          <w:b/>
          <w:sz w:val="28"/>
          <w:szCs w:val="28"/>
        </w:rPr>
        <w:t>4.</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Зависимость</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затрат,</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связанных</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с</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управлением</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распределительной</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системой</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от</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количества</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входящих</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в</w:t>
      </w:r>
      <w:r w:rsidR="009265AD">
        <w:rPr>
          <w:rFonts w:ascii="Times New Roman" w:hAnsi="Times New Roman" w:cs="Times New Roman"/>
          <w:b/>
          <w:sz w:val="28"/>
          <w:szCs w:val="28"/>
        </w:rPr>
        <w:t xml:space="preserve"> </w:t>
      </w:r>
      <w:r w:rsidR="00F36E3D" w:rsidRPr="009265AD">
        <w:rPr>
          <w:rFonts w:ascii="Times New Roman" w:hAnsi="Times New Roman" w:cs="Times New Roman"/>
          <w:b/>
          <w:sz w:val="28"/>
          <w:szCs w:val="28"/>
        </w:rPr>
        <w:t>нее</w:t>
      </w:r>
      <w:r w:rsidR="009265AD">
        <w:rPr>
          <w:rFonts w:ascii="Times New Roman" w:hAnsi="Times New Roman" w:cs="Times New Roman"/>
          <w:b/>
          <w:sz w:val="28"/>
          <w:szCs w:val="28"/>
        </w:rPr>
        <w:t xml:space="preserve"> </w:t>
      </w:r>
      <w:r w:rsidR="00BE608F">
        <w:rPr>
          <w:rFonts w:ascii="Times New Roman" w:hAnsi="Times New Roman" w:cs="Times New Roman"/>
          <w:b/>
          <w:sz w:val="28"/>
          <w:szCs w:val="28"/>
        </w:rPr>
        <w:t>складов</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Здесь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действует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эффект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масштаба,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кривая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управления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делается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более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пологой.</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Обязательным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условием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возможности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эффективного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функционирования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имеющей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несколько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является</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компьютеризация</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управления</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нашем</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это</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еще</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один</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дополнительный</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пункт</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затрат).</w:t>
      </w:r>
    </w:p>
    <w:p w:rsidR="00CD1C72" w:rsidRPr="009265AD" w:rsidRDefault="00CD1C72"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Из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всего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вышеперечисленного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сделать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вывод,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создания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новых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требуются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огромные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капиталовложения.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момент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себе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позволить,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существующее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положение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дел</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абсолютно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устраивает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руководство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организации.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многие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работает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режиме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получает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стабильный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доход.</w:t>
      </w:r>
    </w:p>
    <w:p w:rsidR="00F36E3D" w:rsidRPr="009265AD" w:rsidRDefault="00F36E3D" w:rsidP="00191C15">
      <w:pPr>
        <w:pStyle w:val="HTML"/>
        <w:spacing w:line="360" w:lineRule="auto"/>
        <w:ind w:firstLine="709"/>
        <w:jc w:val="both"/>
        <w:rPr>
          <w:rFonts w:ascii="Times New Roman" w:hAnsi="Times New Roman" w:cs="Times New Roman"/>
          <w:b/>
          <w:sz w:val="28"/>
          <w:szCs w:val="28"/>
        </w:rPr>
      </w:pPr>
      <w:r w:rsidRPr="009265AD">
        <w:rPr>
          <w:rFonts w:ascii="Times New Roman" w:hAnsi="Times New Roman" w:cs="Times New Roman"/>
          <w:b/>
          <w:sz w:val="28"/>
          <w:szCs w:val="28"/>
        </w:rPr>
        <w:t>Оптимизация</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расположения</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распределительных</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центров</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на</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обслуживаемой</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территории</w:t>
      </w:r>
    </w:p>
    <w:p w:rsidR="0039511B"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Величина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существенно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меняться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только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зависимости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зависимости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расположения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обслуживаемой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территории.</w:t>
      </w:r>
    </w:p>
    <w:p w:rsidR="0039511B"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lastRenderedPageBreak/>
        <w:t>Распределительный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готовой</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00CD1C72"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расположен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неудобном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окраине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города,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поэтому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посредников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достаточно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высоки.</w:t>
      </w:r>
    </w:p>
    <w:p w:rsidR="0039511B"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Даже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если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находится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один</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склад,</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то</w:t>
      </w:r>
      <w:r w:rsidR="009265AD">
        <w:rPr>
          <w:rFonts w:ascii="Times New Roman" w:hAnsi="Times New Roman" w:cs="Times New Roman"/>
          <w:sz w:val="28"/>
          <w:szCs w:val="28"/>
        </w:rPr>
        <w:t xml:space="preserve"> </w:t>
      </w:r>
      <w:r w:rsidR="00CC6D9F" w:rsidRPr="009265AD">
        <w:rPr>
          <w:rFonts w:ascii="Times New Roman" w:hAnsi="Times New Roman" w:cs="Times New Roman"/>
          <w:sz w:val="28"/>
          <w:szCs w:val="28"/>
        </w:rPr>
        <w:t>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рациональнее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разместить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обслуживаемой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территории,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окраине.</w:t>
      </w:r>
    </w:p>
    <w:p w:rsidR="0039511B"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Задача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размещения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формулироваться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поиск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оптимального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решения,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или</w:t>
      </w:r>
      <w:r w:rsidR="009265AD">
        <w:rPr>
          <w:rFonts w:ascii="Times New Roman" w:hAnsi="Times New Roman" w:cs="Times New Roman"/>
          <w:sz w:val="28"/>
          <w:szCs w:val="28"/>
        </w:rPr>
        <w:t xml:space="preserve"> </w:t>
      </w:r>
      <w:r w:rsidR="0039511B" w:rsidRPr="009265AD">
        <w:rPr>
          <w:rFonts w:ascii="Times New Roman" w:hAnsi="Times New Roman" w:cs="Times New Roman"/>
          <w:sz w:val="28"/>
          <w:szCs w:val="28"/>
        </w:rPr>
        <w:t>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поиск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субоптимального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(близкого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оптимальному)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решения</w:t>
      </w:r>
      <w:r w:rsidR="004F2C7C" w:rsidRPr="009265AD">
        <w:rPr>
          <w:rFonts w:ascii="Times New Roman" w:hAnsi="Times New Roman" w:cs="Times New Roman"/>
          <w:sz w:val="28"/>
          <w:szCs w:val="28"/>
        </w:rPr>
        <w:t>.</w:t>
      </w:r>
    </w:p>
    <w:p w:rsidR="0039511B"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расширении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наиболее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целесообразно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строить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новые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требуются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большие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финансовые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вливания,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воспользоваться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существующими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налаженной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инфраструктурой,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оборудованными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подъездными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путями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рациональнее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будет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либо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приобрести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желательно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города,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либо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снять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аренду.</w:t>
      </w:r>
    </w:p>
    <w:p w:rsidR="00753EAE" w:rsidRPr="009265AD" w:rsidRDefault="00753EAE"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более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точного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расчета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месторасположения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обслуживаемой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территории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существует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u w:val="single"/>
        </w:rPr>
        <w:t>метод</w:t>
      </w:r>
      <w:r w:rsidR="009265AD">
        <w:rPr>
          <w:rFonts w:ascii="Times New Roman" w:hAnsi="Times New Roman" w:cs="Times New Roman"/>
          <w:sz w:val="28"/>
          <w:szCs w:val="28"/>
          <w:u w:val="single"/>
        </w:rPr>
        <w:t xml:space="preserve"> </w:t>
      </w:r>
      <w:r w:rsidRPr="009265AD">
        <w:rPr>
          <w:rFonts w:ascii="Times New Roman" w:hAnsi="Times New Roman" w:cs="Times New Roman"/>
          <w:sz w:val="28"/>
          <w:szCs w:val="28"/>
          <w:u w:val="single"/>
        </w:rPr>
        <w:t>центротяжести</w:t>
      </w:r>
    </w:p>
    <w:p w:rsidR="00753EAE" w:rsidRPr="009265AD" w:rsidRDefault="00753EAE" w:rsidP="00191C15">
      <w:pPr>
        <w:widowControl/>
        <w:spacing w:line="360" w:lineRule="auto"/>
        <w:ind w:left="0" w:firstLine="709"/>
        <w:rPr>
          <w:i w:val="0"/>
          <w:sz w:val="28"/>
        </w:rPr>
      </w:pPr>
      <w:r w:rsidRPr="009265AD">
        <w:rPr>
          <w:i w:val="0"/>
          <w:sz w:val="28"/>
        </w:rPr>
        <w:t>Основная</w:t>
      </w:r>
      <w:r w:rsidR="009265AD">
        <w:rPr>
          <w:i w:val="0"/>
          <w:sz w:val="28"/>
        </w:rPr>
        <w:t xml:space="preserve"> </w:t>
      </w:r>
      <w:r w:rsidRPr="009265AD">
        <w:rPr>
          <w:i w:val="0"/>
          <w:sz w:val="28"/>
        </w:rPr>
        <w:t>цель</w:t>
      </w:r>
      <w:r w:rsidR="009265AD">
        <w:rPr>
          <w:i w:val="0"/>
          <w:sz w:val="28"/>
        </w:rPr>
        <w:t xml:space="preserve"> </w:t>
      </w:r>
      <w:r w:rsidRPr="009265AD">
        <w:rPr>
          <w:i w:val="0"/>
          <w:sz w:val="28"/>
        </w:rPr>
        <w:t>–</w:t>
      </w:r>
      <w:r w:rsidR="009265AD">
        <w:rPr>
          <w:i w:val="0"/>
          <w:sz w:val="28"/>
        </w:rPr>
        <w:t xml:space="preserve"> </w:t>
      </w:r>
      <w:r w:rsidRPr="009265AD">
        <w:rPr>
          <w:i w:val="0"/>
          <w:sz w:val="28"/>
        </w:rPr>
        <w:t>минимизация</w:t>
      </w:r>
      <w:r w:rsidR="009265AD">
        <w:rPr>
          <w:i w:val="0"/>
          <w:sz w:val="28"/>
        </w:rPr>
        <w:t xml:space="preserve"> </w:t>
      </w:r>
      <w:r w:rsidRPr="009265AD">
        <w:rPr>
          <w:i w:val="0"/>
          <w:sz w:val="28"/>
        </w:rPr>
        <w:t>транспортных</w:t>
      </w:r>
      <w:r w:rsidR="009265AD">
        <w:rPr>
          <w:i w:val="0"/>
          <w:sz w:val="28"/>
        </w:rPr>
        <w:t xml:space="preserve"> </w:t>
      </w:r>
      <w:r w:rsidRPr="009265AD">
        <w:rPr>
          <w:i w:val="0"/>
          <w:sz w:val="28"/>
        </w:rPr>
        <w:t>расходов.</w:t>
      </w:r>
      <w:r w:rsidR="009265AD">
        <w:rPr>
          <w:i w:val="0"/>
          <w:sz w:val="28"/>
        </w:rPr>
        <w:t xml:space="preserve"> </w:t>
      </w:r>
      <w:r w:rsidRPr="009265AD">
        <w:rPr>
          <w:i w:val="0"/>
          <w:sz w:val="28"/>
        </w:rPr>
        <w:t>Требуется</w:t>
      </w:r>
      <w:r w:rsidR="009265AD">
        <w:rPr>
          <w:i w:val="0"/>
          <w:sz w:val="28"/>
        </w:rPr>
        <w:t xml:space="preserve"> </w:t>
      </w:r>
      <w:r w:rsidRPr="009265AD">
        <w:rPr>
          <w:i w:val="0"/>
          <w:sz w:val="28"/>
        </w:rPr>
        <w:t>определить</w:t>
      </w:r>
      <w:r w:rsidR="009265AD">
        <w:rPr>
          <w:i w:val="0"/>
          <w:sz w:val="28"/>
        </w:rPr>
        <w:t xml:space="preserve"> </w:t>
      </w:r>
      <w:r w:rsidRPr="009265AD">
        <w:rPr>
          <w:i w:val="0"/>
          <w:sz w:val="28"/>
        </w:rPr>
        <w:t>координаты</w:t>
      </w:r>
      <w:r w:rsidR="009265AD">
        <w:rPr>
          <w:i w:val="0"/>
          <w:sz w:val="28"/>
        </w:rPr>
        <w:t xml:space="preserve"> </w:t>
      </w:r>
      <w:r w:rsidRPr="009265AD">
        <w:rPr>
          <w:i w:val="0"/>
          <w:sz w:val="28"/>
          <w:lang w:val="en-US"/>
        </w:rPr>
        <w:t>X</w:t>
      </w:r>
      <w:r w:rsidR="009265AD">
        <w:rPr>
          <w:i w:val="0"/>
          <w:sz w:val="28"/>
        </w:rPr>
        <w:t xml:space="preserve"> </w:t>
      </w:r>
      <w:r w:rsidRPr="009265AD">
        <w:rPr>
          <w:i w:val="0"/>
          <w:sz w:val="28"/>
        </w:rPr>
        <w:t>и</w:t>
      </w:r>
      <w:r w:rsidR="009265AD">
        <w:rPr>
          <w:i w:val="0"/>
          <w:sz w:val="28"/>
        </w:rPr>
        <w:t xml:space="preserve"> </w:t>
      </w:r>
      <w:r w:rsidRPr="009265AD">
        <w:rPr>
          <w:i w:val="0"/>
          <w:sz w:val="28"/>
          <w:lang w:val="en-US"/>
        </w:rPr>
        <w:t>Y</w:t>
      </w:r>
      <w:r w:rsidR="009265AD">
        <w:rPr>
          <w:i w:val="0"/>
          <w:sz w:val="28"/>
        </w:rPr>
        <w:t xml:space="preserve"> </w:t>
      </w:r>
      <w:r w:rsidRPr="009265AD">
        <w:rPr>
          <w:i w:val="0"/>
          <w:sz w:val="28"/>
        </w:rPr>
        <w:t>склада.</w:t>
      </w:r>
    </w:p>
    <w:p w:rsidR="002955F9" w:rsidRPr="009265AD" w:rsidRDefault="002955F9" w:rsidP="00191C15">
      <w:pPr>
        <w:widowControl/>
        <w:spacing w:line="360" w:lineRule="auto"/>
        <w:ind w:left="0" w:firstLine="709"/>
        <w:rPr>
          <w:i w:val="0"/>
          <w:sz w:val="28"/>
        </w:rPr>
      </w:pPr>
    </w:p>
    <w:p w:rsidR="00753EAE" w:rsidRPr="009265AD" w:rsidRDefault="003B156D" w:rsidP="00191C15">
      <w:pPr>
        <w:widowControl/>
        <w:spacing w:line="360" w:lineRule="auto"/>
        <w:ind w:left="0" w:firstLine="709"/>
        <w:rPr>
          <w:i w:val="0"/>
          <w:sz w:val="28"/>
        </w:rPr>
      </w:pPr>
      <w:r w:rsidRPr="009265AD">
        <w:rPr>
          <w:i w:val="0"/>
          <w:sz w:val="28"/>
        </w:rPr>
        <w:object w:dxaOrig="2299" w:dyaOrig="1040">
          <v:shape id="_x0000_i1028" type="#_x0000_t75" style="width:114.75pt;height:51.75pt" o:ole="" filled="t">
            <v:fill color2="black"/>
            <v:imagedata r:id="rId15" o:title=""/>
          </v:shape>
          <o:OLEObject Type="Embed" ProgID="Equation.3" ShapeID="_x0000_i1028" DrawAspect="Content" ObjectID="_1459052420" r:id="rId16"/>
        </w:object>
      </w:r>
    </w:p>
    <w:p w:rsidR="00753EAE" w:rsidRDefault="003B156D" w:rsidP="00191C15">
      <w:pPr>
        <w:widowControl/>
        <w:spacing w:line="360" w:lineRule="auto"/>
        <w:ind w:left="0" w:firstLine="709"/>
        <w:rPr>
          <w:i w:val="0"/>
          <w:sz w:val="28"/>
        </w:rPr>
      </w:pPr>
      <w:r w:rsidRPr="009265AD">
        <w:rPr>
          <w:i w:val="0"/>
          <w:sz w:val="28"/>
        </w:rPr>
        <w:object w:dxaOrig="2220" w:dyaOrig="1040">
          <v:shape id="_x0000_i1029" type="#_x0000_t75" style="width:111pt;height:51.75pt" o:ole="" filled="t">
            <v:fill color2="black"/>
            <v:imagedata r:id="rId17" o:title=""/>
          </v:shape>
          <o:OLEObject Type="Embed" ProgID="Equation.3" ShapeID="_x0000_i1029" DrawAspect="Content" ObjectID="_1459052421" r:id="rId18"/>
        </w:object>
      </w:r>
    </w:p>
    <w:p w:rsidR="002928EA" w:rsidRPr="009265AD" w:rsidRDefault="002928EA" w:rsidP="00191C15">
      <w:pPr>
        <w:widowControl/>
        <w:spacing w:line="360" w:lineRule="auto"/>
        <w:ind w:left="0" w:firstLine="709"/>
        <w:rPr>
          <w:i w:val="0"/>
          <w:sz w:val="28"/>
        </w:rPr>
      </w:pPr>
    </w:p>
    <w:p w:rsidR="00753EAE" w:rsidRPr="009265AD" w:rsidRDefault="0039511B" w:rsidP="00191C15">
      <w:pPr>
        <w:widowControl/>
        <w:spacing w:line="360" w:lineRule="auto"/>
        <w:ind w:left="0" w:firstLine="709"/>
        <w:rPr>
          <w:i w:val="0"/>
          <w:sz w:val="28"/>
        </w:rPr>
      </w:pPr>
      <w:r w:rsidRPr="009265AD">
        <w:rPr>
          <w:i w:val="0"/>
          <w:sz w:val="28"/>
        </w:rPr>
        <w:t>г</w:t>
      </w:r>
      <w:r w:rsidR="00753EAE" w:rsidRPr="009265AD">
        <w:rPr>
          <w:i w:val="0"/>
          <w:sz w:val="28"/>
        </w:rPr>
        <w:t>де</w:t>
      </w:r>
      <w:r w:rsidRPr="009265AD">
        <w:rPr>
          <w:i w:val="0"/>
          <w:sz w:val="28"/>
        </w:rPr>
        <w:t>,</w:t>
      </w:r>
      <w:r w:rsidR="009265AD">
        <w:rPr>
          <w:i w:val="0"/>
          <w:sz w:val="28"/>
        </w:rPr>
        <w:t xml:space="preserve"> </w:t>
      </w:r>
      <w:r w:rsidR="00753EAE" w:rsidRPr="009265AD">
        <w:rPr>
          <w:i w:val="0"/>
          <w:sz w:val="28"/>
        </w:rPr>
        <w:t>Г</w:t>
      </w:r>
      <w:r w:rsidR="009265AD">
        <w:rPr>
          <w:i w:val="0"/>
          <w:sz w:val="28"/>
        </w:rPr>
        <w:t xml:space="preserve"> </w:t>
      </w:r>
      <w:r w:rsidR="00753EAE" w:rsidRPr="009265AD">
        <w:rPr>
          <w:i w:val="0"/>
          <w:sz w:val="28"/>
        </w:rPr>
        <w:t>–</w:t>
      </w:r>
      <w:r w:rsidR="009265AD">
        <w:rPr>
          <w:i w:val="0"/>
          <w:sz w:val="28"/>
        </w:rPr>
        <w:t xml:space="preserve"> </w:t>
      </w:r>
      <w:r w:rsidR="00753EAE" w:rsidRPr="009265AD">
        <w:rPr>
          <w:i w:val="0"/>
          <w:sz w:val="28"/>
        </w:rPr>
        <w:t>грузооборот</w:t>
      </w:r>
    </w:p>
    <w:p w:rsidR="002928EA" w:rsidRDefault="00753EAE" w:rsidP="00191C15">
      <w:pPr>
        <w:widowControl/>
        <w:spacing w:line="360" w:lineRule="auto"/>
        <w:ind w:left="0" w:firstLine="709"/>
        <w:rPr>
          <w:i w:val="0"/>
          <w:sz w:val="28"/>
        </w:rPr>
      </w:pPr>
      <w:r w:rsidRPr="009265AD">
        <w:rPr>
          <w:i w:val="0"/>
          <w:sz w:val="28"/>
          <w:lang w:val="en-US"/>
        </w:rPr>
        <w:t>X</w:t>
      </w:r>
      <w:r w:rsidRPr="009265AD">
        <w:rPr>
          <w:i w:val="0"/>
          <w:sz w:val="28"/>
        </w:rPr>
        <w:t>i,</w:t>
      </w:r>
      <w:r w:rsidR="009265AD">
        <w:rPr>
          <w:i w:val="0"/>
          <w:sz w:val="28"/>
        </w:rPr>
        <w:t xml:space="preserve"> </w:t>
      </w:r>
      <w:r w:rsidRPr="009265AD">
        <w:rPr>
          <w:i w:val="0"/>
          <w:sz w:val="28"/>
          <w:lang w:val="en-US"/>
        </w:rPr>
        <w:t>Y</w:t>
      </w:r>
      <w:r w:rsidRPr="009265AD">
        <w:rPr>
          <w:i w:val="0"/>
          <w:sz w:val="28"/>
        </w:rPr>
        <w:t>i</w:t>
      </w:r>
      <w:r w:rsidR="009265AD">
        <w:rPr>
          <w:i w:val="0"/>
          <w:sz w:val="28"/>
        </w:rPr>
        <w:t xml:space="preserve"> </w:t>
      </w:r>
      <w:r w:rsidRPr="009265AD">
        <w:rPr>
          <w:i w:val="0"/>
          <w:sz w:val="28"/>
        </w:rPr>
        <w:t>–</w:t>
      </w:r>
      <w:r w:rsidR="009265AD">
        <w:rPr>
          <w:i w:val="0"/>
          <w:sz w:val="28"/>
        </w:rPr>
        <w:t xml:space="preserve"> </w:t>
      </w:r>
      <w:r w:rsidRPr="009265AD">
        <w:rPr>
          <w:i w:val="0"/>
          <w:sz w:val="28"/>
        </w:rPr>
        <w:t>координаты</w:t>
      </w:r>
      <w:r w:rsidR="009265AD">
        <w:rPr>
          <w:i w:val="0"/>
          <w:sz w:val="28"/>
        </w:rPr>
        <w:t xml:space="preserve"> </w:t>
      </w:r>
      <w:r w:rsidRPr="009265AD">
        <w:rPr>
          <w:i w:val="0"/>
          <w:sz w:val="28"/>
        </w:rPr>
        <w:t>i</w:t>
      </w:r>
      <w:r w:rsidR="009265AD">
        <w:rPr>
          <w:i w:val="0"/>
          <w:sz w:val="28"/>
        </w:rPr>
        <w:t xml:space="preserve"> </w:t>
      </w:r>
      <w:r w:rsidRPr="009265AD">
        <w:rPr>
          <w:i w:val="0"/>
          <w:sz w:val="28"/>
        </w:rPr>
        <w:t>потребителя</w:t>
      </w:r>
    </w:p>
    <w:p w:rsidR="00753EAE" w:rsidRPr="009265AD" w:rsidRDefault="002928EA" w:rsidP="00191C15">
      <w:pPr>
        <w:widowControl/>
        <w:spacing w:line="360" w:lineRule="auto"/>
        <w:ind w:left="0" w:firstLine="709"/>
        <w:rPr>
          <w:i w:val="0"/>
          <w:sz w:val="28"/>
        </w:rPr>
      </w:pPr>
      <w:r>
        <w:rPr>
          <w:i w:val="0"/>
          <w:sz w:val="28"/>
        </w:rPr>
        <w:br w:type="page"/>
      </w:r>
      <w:r w:rsidR="009D66AD" w:rsidRPr="009265AD">
        <w:rPr>
          <w:i w:val="0"/>
          <w:sz w:val="28"/>
        </w:rPr>
        <w:lastRenderedPageBreak/>
        <w:t>Таблица</w:t>
      </w:r>
      <w:r w:rsidR="009265AD">
        <w:rPr>
          <w:i w:val="0"/>
          <w:sz w:val="28"/>
        </w:rPr>
        <w:t xml:space="preserve"> </w:t>
      </w:r>
      <w:r w:rsidR="009D66AD" w:rsidRPr="009265AD">
        <w:rPr>
          <w:i w:val="0"/>
          <w:sz w:val="28"/>
        </w:rPr>
        <w:t>5</w:t>
      </w:r>
      <w:r>
        <w:rPr>
          <w:i w:val="0"/>
          <w:sz w:val="28"/>
        </w:rPr>
        <w:t xml:space="preserve"> - </w:t>
      </w:r>
      <w:r w:rsidR="00753EAE" w:rsidRPr="009265AD">
        <w:rPr>
          <w:i w:val="0"/>
          <w:sz w:val="28"/>
        </w:rPr>
        <w:t>Координаты</w:t>
      </w:r>
      <w:r w:rsidR="009265AD">
        <w:rPr>
          <w:i w:val="0"/>
          <w:sz w:val="28"/>
        </w:rPr>
        <w:t xml:space="preserve"> </w:t>
      </w:r>
      <w:r w:rsidR="00753EAE" w:rsidRPr="009265AD">
        <w:rPr>
          <w:i w:val="0"/>
          <w:sz w:val="28"/>
        </w:rPr>
        <w:t>торговых</w:t>
      </w:r>
      <w:r w:rsidR="009265AD">
        <w:rPr>
          <w:i w:val="0"/>
          <w:sz w:val="28"/>
        </w:rPr>
        <w:t xml:space="preserve"> </w:t>
      </w:r>
      <w:r w:rsidR="00753EAE" w:rsidRPr="009265AD">
        <w:rPr>
          <w:i w:val="0"/>
          <w:sz w:val="28"/>
        </w:rPr>
        <w:t>точек</w:t>
      </w:r>
      <w:r w:rsidR="009265AD">
        <w:rPr>
          <w:i w:val="0"/>
          <w:sz w:val="28"/>
        </w:rPr>
        <w:t xml:space="preserve"> </w:t>
      </w:r>
      <w:r w:rsidR="00753EAE" w:rsidRPr="009265AD">
        <w:rPr>
          <w:i w:val="0"/>
          <w:sz w:val="28"/>
        </w:rPr>
        <w:t>предприятия</w:t>
      </w:r>
      <w:r w:rsidR="009265AD">
        <w:rPr>
          <w:i w:val="0"/>
          <w:sz w:val="28"/>
        </w:rPr>
        <w:t xml:space="preserve"> </w:t>
      </w:r>
      <w:r w:rsidR="00753EAE" w:rsidRPr="009265AD">
        <w:rPr>
          <w:i w:val="0"/>
          <w:sz w:val="28"/>
        </w:rPr>
        <w:t>ООО</w:t>
      </w:r>
      <w:r w:rsidR="009265AD">
        <w:rPr>
          <w:i w:val="0"/>
          <w:sz w:val="28"/>
        </w:rPr>
        <w:t xml:space="preserve"> </w:t>
      </w:r>
      <w:r w:rsidR="00753EAE" w:rsidRPr="009265AD">
        <w:rPr>
          <w:i w:val="0"/>
          <w:sz w:val="28"/>
        </w:rPr>
        <w:t>«</w:t>
      </w:r>
      <w:r w:rsidR="002D2F37" w:rsidRPr="009265AD">
        <w:rPr>
          <w:i w:val="0"/>
          <w:sz w:val="28"/>
        </w:rPr>
        <w:t>Совлит</w:t>
      </w:r>
      <w:r w:rsidR="00753EAE" w:rsidRPr="009265AD">
        <w:rPr>
          <w:i w:val="0"/>
          <w:sz w:val="28"/>
        </w:rPr>
        <w:t>»</w:t>
      </w:r>
    </w:p>
    <w:tbl>
      <w:tblPr>
        <w:tblStyle w:val="aa"/>
        <w:tblW w:w="0" w:type="auto"/>
        <w:tblInd w:w="959" w:type="dxa"/>
        <w:tblLook w:val="01E0" w:firstRow="1" w:lastRow="1" w:firstColumn="1" w:lastColumn="1" w:noHBand="0" w:noVBand="0"/>
      </w:tblPr>
      <w:tblGrid>
        <w:gridCol w:w="2126"/>
        <w:gridCol w:w="1700"/>
        <w:gridCol w:w="2393"/>
        <w:gridCol w:w="1719"/>
      </w:tblGrid>
      <w:tr w:rsidR="00BF2A85" w:rsidRPr="002928EA" w:rsidTr="002928EA">
        <w:tc>
          <w:tcPr>
            <w:tcW w:w="2126" w:type="dxa"/>
            <w:vAlign w:val="center"/>
          </w:tcPr>
          <w:p w:rsidR="00BF2A85" w:rsidRPr="002928EA" w:rsidRDefault="00BF2A85" w:rsidP="00191C15">
            <w:pPr>
              <w:widowControl/>
              <w:spacing w:line="360" w:lineRule="auto"/>
              <w:ind w:left="0"/>
              <w:rPr>
                <w:i w:val="0"/>
                <w:sz w:val="20"/>
                <w:szCs w:val="20"/>
              </w:rPr>
            </w:pPr>
            <w:r w:rsidRPr="002928EA">
              <w:rPr>
                <w:i w:val="0"/>
                <w:sz w:val="20"/>
                <w:szCs w:val="20"/>
              </w:rPr>
              <w:t>Номер</w:t>
            </w:r>
            <w:r w:rsidR="009265AD" w:rsidRPr="002928EA">
              <w:rPr>
                <w:i w:val="0"/>
                <w:sz w:val="20"/>
                <w:szCs w:val="20"/>
              </w:rPr>
              <w:t xml:space="preserve"> </w:t>
            </w:r>
            <w:r w:rsidRPr="002928EA">
              <w:rPr>
                <w:i w:val="0"/>
                <w:sz w:val="20"/>
                <w:szCs w:val="20"/>
              </w:rPr>
              <w:t>магазина</w:t>
            </w:r>
          </w:p>
        </w:tc>
        <w:tc>
          <w:tcPr>
            <w:tcW w:w="1700" w:type="dxa"/>
            <w:vAlign w:val="center"/>
          </w:tcPr>
          <w:p w:rsidR="00BF2A85" w:rsidRPr="002928EA" w:rsidRDefault="00BF2A85" w:rsidP="00191C15">
            <w:pPr>
              <w:widowControl/>
              <w:spacing w:line="360" w:lineRule="auto"/>
              <w:ind w:left="0"/>
              <w:rPr>
                <w:i w:val="0"/>
                <w:sz w:val="20"/>
                <w:szCs w:val="20"/>
              </w:rPr>
            </w:pPr>
            <w:r w:rsidRPr="002928EA">
              <w:rPr>
                <w:i w:val="0"/>
                <w:sz w:val="20"/>
                <w:szCs w:val="20"/>
              </w:rPr>
              <w:t>Координата</w:t>
            </w:r>
            <w:r w:rsidR="009265AD" w:rsidRPr="002928EA">
              <w:rPr>
                <w:i w:val="0"/>
                <w:sz w:val="20"/>
                <w:szCs w:val="20"/>
              </w:rPr>
              <w:t xml:space="preserve"> </w:t>
            </w:r>
            <w:r w:rsidRPr="002928EA">
              <w:rPr>
                <w:i w:val="0"/>
                <w:sz w:val="20"/>
                <w:szCs w:val="20"/>
                <w:lang w:val="en-US"/>
              </w:rPr>
              <w:t>X</w:t>
            </w:r>
            <w:r w:rsidR="009265AD" w:rsidRPr="002928EA">
              <w:rPr>
                <w:i w:val="0"/>
                <w:sz w:val="20"/>
                <w:szCs w:val="20"/>
                <w:lang w:val="en-US"/>
              </w:rPr>
              <w:t xml:space="preserve"> </w:t>
            </w:r>
            <w:r w:rsidRPr="002928EA">
              <w:rPr>
                <w:i w:val="0"/>
                <w:sz w:val="20"/>
                <w:szCs w:val="20"/>
              </w:rPr>
              <w:t>(км)</w:t>
            </w:r>
          </w:p>
        </w:tc>
        <w:tc>
          <w:tcPr>
            <w:tcW w:w="2393" w:type="dxa"/>
            <w:vAlign w:val="center"/>
          </w:tcPr>
          <w:p w:rsidR="00BF2A85" w:rsidRPr="002928EA" w:rsidRDefault="00BF2A85" w:rsidP="00191C15">
            <w:pPr>
              <w:widowControl/>
              <w:spacing w:line="360" w:lineRule="auto"/>
              <w:ind w:left="0"/>
              <w:rPr>
                <w:i w:val="0"/>
                <w:sz w:val="20"/>
                <w:szCs w:val="20"/>
              </w:rPr>
            </w:pPr>
            <w:r w:rsidRPr="002928EA">
              <w:rPr>
                <w:i w:val="0"/>
                <w:sz w:val="20"/>
                <w:szCs w:val="20"/>
              </w:rPr>
              <w:t>Координата</w:t>
            </w:r>
            <w:r w:rsidR="009265AD" w:rsidRPr="002928EA">
              <w:rPr>
                <w:i w:val="0"/>
                <w:sz w:val="20"/>
                <w:szCs w:val="20"/>
              </w:rPr>
              <w:t xml:space="preserve"> </w:t>
            </w:r>
            <w:r w:rsidRPr="002928EA">
              <w:rPr>
                <w:i w:val="0"/>
                <w:sz w:val="20"/>
                <w:szCs w:val="20"/>
                <w:lang w:val="en-US"/>
              </w:rPr>
              <w:t>Y</w:t>
            </w:r>
            <w:r w:rsidR="009265AD" w:rsidRPr="002928EA">
              <w:rPr>
                <w:i w:val="0"/>
                <w:sz w:val="20"/>
                <w:szCs w:val="20"/>
                <w:lang w:val="en-US"/>
              </w:rPr>
              <w:t xml:space="preserve"> </w:t>
            </w:r>
            <w:r w:rsidRPr="002928EA">
              <w:rPr>
                <w:i w:val="0"/>
                <w:sz w:val="20"/>
                <w:szCs w:val="20"/>
              </w:rPr>
              <w:t>(км)</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Грузооборот</w:t>
            </w:r>
            <w:r w:rsidR="009265AD" w:rsidRPr="002928EA">
              <w:rPr>
                <w:i w:val="0"/>
                <w:sz w:val="20"/>
                <w:szCs w:val="20"/>
              </w:rPr>
              <w:t xml:space="preserve"> </w:t>
            </w:r>
            <w:r w:rsidRPr="002928EA">
              <w:rPr>
                <w:i w:val="0"/>
                <w:sz w:val="20"/>
                <w:szCs w:val="20"/>
              </w:rPr>
              <w:t>(шт/месяц)</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lang w:val="en-US"/>
              </w:rPr>
            </w:pPr>
            <w:r w:rsidRPr="002928EA">
              <w:rPr>
                <w:i w:val="0"/>
                <w:sz w:val="20"/>
                <w:szCs w:val="20"/>
                <w:lang w:val="en-US"/>
              </w:rPr>
              <w:t>“</w:t>
            </w:r>
            <w:r w:rsidRPr="002928EA">
              <w:rPr>
                <w:i w:val="0"/>
                <w:sz w:val="20"/>
                <w:szCs w:val="20"/>
              </w:rPr>
              <w:t>Вестер</w:t>
            </w:r>
            <w:r w:rsidRPr="002928EA">
              <w:rPr>
                <w:i w:val="0"/>
                <w:sz w:val="20"/>
                <w:szCs w:val="20"/>
                <w:lang w:val="en-US"/>
              </w:rPr>
              <w:t>”</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15</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11</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90</w:t>
            </w:r>
            <w:r w:rsidR="009265AD" w:rsidRPr="002928EA">
              <w:rPr>
                <w:i w:val="0"/>
                <w:sz w:val="20"/>
                <w:szCs w:val="20"/>
              </w:rPr>
              <w:t xml:space="preserve"> </w:t>
            </w:r>
            <w:r w:rsidRPr="002928EA">
              <w:rPr>
                <w:i w:val="0"/>
                <w:sz w:val="20"/>
                <w:szCs w:val="20"/>
              </w:rPr>
              <w:t>000</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rPr>
            </w:pPr>
            <w:r w:rsidRPr="002928EA">
              <w:rPr>
                <w:i w:val="0"/>
                <w:sz w:val="20"/>
                <w:szCs w:val="20"/>
                <w:lang w:val="en-US"/>
              </w:rPr>
              <w:t>“</w:t>
            </w:r>
            <w:r w:rsidRPr="002928EA">
              <w:rPr>
                <w:i w:val="0"/>
                <w:sz w:val="20"/>
                <w:szCs w:val="20"/>
              </w:rPr>
              <w:t>Виктория</w:t>
            </w:r>
            <w:r w:rsidRPr="002928EA">
              <w:rPr>
                <w:i w:val="0"/>
                <w:sz w:val="20"/>
                <w:szCs w:val="20"/>
                <w:lang w:val="en-US"/>
              </w:rPr>
              <w:t>”</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17</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16</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93</w:t>
            </w:r>
            <w:r w:rsidR="009265AD" w:rsidRPr="002928EA">
              <w:rPr>
                <w:i w:val="0"/>
                <w:sz w:val="20"/>
                <w:szCs w:val="20"/>
              </w:rPr>
              <w:t xml:space="preserve"> </w:t>
            </w:r>
            <w:r w:rsidRPr="002928EA">
              <w:rPr>
                <w:i w:val="0"/>
                <w:sz w:val="20"/>
                <w:szCs w:val="20"/>
              </w:rPr>
              <w:t>000</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rPr>
            </w:pPr>
            <w:r w:rsidRPr="002928EA">
              <w:rPr>
                <w:i w:val="0"/>
                <w:sz w:val="20"/>
                <w:szCs w:val="20"/>
                <w:lang w:val="en-US"/>
              </w:rPr>
              <w:t>“</w:t>
            </w:r>
            <w:r w:rsidRPr="002928EA">
              <w:rPr>
                <w:i w:val="0"/>
                <w:sz w:val="20"/>
                <w:szCs w:val="20"/>
              </w:rPr>
              <w:t>Седьмой</w:t>
            </w:r>
            <w:r w:rsidR="009265AD" w:rsidRPr="002928EA">
              <w:rPr>
                <w:i w:val="0"/>
                <w:sz w:val="20"/>
                <w:szCs w:val="20"/>
              </w:rPr>
              <w:t xml:space="preserve"> </w:t>
            </w:r>
            <w:r w:rsidRPr="002928EA">
              <w:rPr>
                <w:i w:val="0"/>
                <w:sz w:val="20"/>
                <w:szCs w:val="20"/>
              </w:rPr>
              <w:t>континент</w:t>
            </w:r>
            <w:r w:rsidRPr="002928EA">
              <w:rPr>
                <w:i w:val="0"/>
                <w:sz w:val="20"/>
                <w:szCs w:val="20"/>
                <w:lang w:val="en-US"/>
              </w:rPr>
              <w:t>”</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18</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13</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86</w:t>
            </w:r>
            <w:r w:rsidR="009265AD" w:rsidRPr="002928EA">
              <w:rPr>
                <w:i w:val="0"/>
                <w:sz w:val="20"/>
                <w:szCs w:val="20"/>
              </w:rPr>
              <w:t xml:space="preserve"> </w:t>
            </w:r>
            <w:r w:rsidRPr="002928EA">
              <w:rPr>
                <w:i w:val="0"/>
                <w:sz w:val="20"/>
                <w:szCs w:val="20"/>
              </w:rPr>
              <w:t>000</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rPr>
            </w:pPr>
            <w:r w:rsidRPr="002928EA">
              <w:rPr>
                <w:i w:val="0"/>
                <w:sz w:val="20"/>
                <w:szCs w:val="20"/>
              </w:rPr>
              <w:t>м-н</w:t>
            </w:r>
            <w:r w:rsidR="009265AD" w:rsidRPr="002928EA">
              <w:rPr>
                <w:i w:val="0"/>
                <w:sz w:val="20"/>
                <w:szCs w:val="20"/>
              </w:rPr>
              <w:t xml:space="preserve"> </w:t>
            </w:r>
            <w:r w:rsidRPr="002928EA">
              <w:rPr>
                <w:i w:val="0"/>
                <w:sz w:val="20"/>
                <w:szCs w:val="20"/>
              </w:rPr>
              <w:t>№16</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18</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15</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50</w:t>
            </w:r>
            <w:r w:rsidR="009265AD" w:rsidRPr="002928EA">
              <w:rPr>
                <w:i w:val="0"/>
                <w:sz w:val="20"/>
                <w:szCs w:val="20"/>
              </w:rPr>
              <w:t xml:space="preserve"> </w:t>
            </w:r>
            <w:r w:rsidRPr="002928EA">
              <w:rPr>
                <w:i w:val="0"/>
                <w:sz w:val="20"/>
                <w:szCs w:val="20"/>
              </w:rPr>
              <w:t>000</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rPr>
            </w:pPr>
            <w:r w:rsidRPr="002928EA">
              <w:rPr>
                <w:i w:val="0"/>
                <w:sz w:val="20"/>
                <w:szCs w:val="20"/>
              </w:rPr>
              <w:t>м-н</w:t>
            </w:r>
            <w:r w:rsidR="009265AD" w:rsidRPr="002928EA">
              <w:rPr>
                <w:i w:val="0"/>
                <w:sz w:val="20"/>
                <w:szCs w:val="20"/>
              </w:rPr>
              <w:t xml:space="preserve"> </w:t>
            </w:r>
            <w:r w:rsidRPr="002928EA">
              <w:rPr>
                <w:i w:val="0"/>
                <w:sz w:val="20"/>
                <w:szCs w:val="20"/>
              </w:rPr>
              <w:t>№27</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22</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16</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40</w:t>
            </w:r>
            <w:r w:rsidR="009265AD" w:rsidRPr="002928EA">
              <w:rPr>
                <w:i w:val="0"/>
                <w:sz w:val="20"/>
                <w:szCs w:val="20"/>
              </w:rPr>
              <w:t xml:space="preserve"> </w:t>
            </w:r>
            <w:r w:rsidRPr="002928EA">
              <w:rPr>
                <w:i w:val="0"/>
                <w:sz w:val="20"/>
                <w:szCs w:val="20"/>
              </w:rPr>
              <w:t>000</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rPr>
            </w:pPr>
            <w:r w:rsidRPr="002928EA">
              <w:rPr>
                <w:i w:val="0"/>
                <w:sz w:val="20"/>
                <w:szCs w:val="20"/>
              </w:rPr>
              <w:t>м-н</w:t>
            </w:r>
            <w:r w:rsidR="009265AD" w:rsidRPr="002928EA">
              <w:rPr>
                <w:i w:val="0"/>
                <w:sz w:val="20"/>
                <w:szCs w:val="20"/>
              </w:rPr>
              <w:t xml:space="preserve"> </w:t>
            </w:r>
            <w:r w:rsidRPr="002928EA">
              <w:rPr>
                <w:i w:val="0"/>
                <w:sz w:val="20"/>
                <w:szCs w:val="20"/>
              </w:rPr>
              <w:t>№52</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23</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35</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45</w:t>
            </w:r>
            <w:r w:rsidR="009265AD" w:rsidRPr="002928EA">
              <w:rPr>
                <w:i w:val="0"/>
                <w:sz w:val="20"/>
                <w:szCs w:val="20"/>
              </w:rPr>
              <w:t xml:space="preserve"> </w:t>
            </w:r>
            <w:r w:rsidRPr="002928EA">
              <w:rPr>
                <w:i w:val="0"/>
                <w:sz w:val="20"/>
                <w:szCs w:val="20"/>
              </w:rPr>
              <w:t>000</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rPr>
            </w:pPr>
            <w:r w:rsidRPr="002928EA">
              <w:rPr>
                <w:i w:val="0"/>
                <w:sz w:val="20"/>
                <w:szCs w:val="20"/>
              </w:rPr>
              <w:t>м-н</w:t>
            </w:r>
            <w:r w:rsidR="009265AD" w:rsidRPr="002928EA">
              <w:rPr>
                <w:i w:val="0"/>
                <w:sz w:val="20"/>
                <w:szCs w:val="20"/>
              </w:rPr>
              <w:t xml:space="preserve"> </w:t>
            </w:r>
            <w:r w:rsidRPr="002928EA">
              <w:rPr>
                <w:i w:val="0"/>
                <w:sz w:val="20"/>
                <w:szCs w:val="20"/>
              </w:rPr>
              <w:t>№44</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28</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34</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49</w:t>
            </w:r>
            <w:r w:rsidR="009265AD" w:rsidRPr="002928EA">
              <w:rPr>
                <w:i w:val="0"/>
                <w:sz w:val="20"/>
                <w:szCs w:val="20"/>
              </w:rPr>
              <w:t xml:space="preserve"> </w:t>
            </w:r>
            <w:r w:rsidRPr="002928EA">
              <w:rPr>
                <w:i w:val="0"/>
                <w:sz w:val="20"/>
                <w:szCs w:val="20"/>
              </w:rPr>
              <w:t>000</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rPr>
            </w:pPr>
            <w:r w:rsidRPr="002928EA">
              <w:rPr>
                <w:i w:val="0"/>
                <w:sz w:val="20"/>
                <w:szCs w:val="20"/>
              </w:rPr>
              <w:t>м-н</w:t>
            </w:r>
            <w:r w:rsidR="009265AD" w:rsidRPr="002928EA">
              <w:rPr>
                <w:i w:val="0"/>
                <w:sz w:val="20"/>
                <w:szCs w:val="20"/>
              </w:rPr>
              <w:t xml:space="preserve"> </w:t>
            </w:r>
            <w:r w:rsidRPr="002928EA">
              <w:rPr>
                <w:i w:val="0"/>
                <w:sz w:val="20"/>
                <w:szCs w:val="20"/>
              </w:rPr>
              <w:t>№33</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40</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23</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65</w:t>
            </w:r>
            <w:r w:rsidR="009265AD" w:rsidRPr="002928EA">
              <w:rPr>
                <w:i w:val="0"/>
                <w:sz w:val="20"/>
                <w:szCs w:val="20"/>
              </w:rPr>
              <w:t xml:space="preserve"> </w:t>
            </w:r>
            <w:r w:rsidRPr="002928EA">
              <w:rPr>
                <w:i w:val="0"/>
                <w:sz w:val="20"/>
                <w:szCs w:val="20"/>
              </w:rPr>
              <w:t>000</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rPr>
            </w:pPr>
            <w:r w:rsidRPr="002928EA">
              <w:rPr>
                <w:i w:val="0"/>
                <w:sz w:val="20"/>
                <w:szCs w:val="20"/>
              </w:rPr>
              <w:t>м-н</w:t>
            </w:r>
            <w:r w:rsidR="009265AD" w:rsidRPr="002928EA">
              <w:rPr>
                <w:i w:val="0"/>
                <w:sz w:val="20"/>
                <w:szCs w:val="20"/>
              </w:rPr>
              <w:t xml:space="preserve"> </w:t>
            </w:r>
            <w:r w:rsidRPr="002928EA">
              <w:rPr>
                <w:i w:val="0"/>
                <w:sz w:val="20"/>
                <w:szCs w:val="20"/>
              </w:rPr>
              <w:t>№29</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35</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25</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78</w:t>
            </w:r>
            <w:r w:rsidR="009265AD" w:rsidRPr="002928EA">
              <w:rPr>
                <w:i w:val="0"/>
                <w:sz w:val="20"/>
                <w:szCs w:val="20"/>
              </w:rPr>
              <w:t xml:space="preserve"> </w:t>
            </w:r>
            <w:r w:rsidRPr="002928EA">
              <w:rPr>
                <w:i w:val="0"/>
                <w:sz w:val="20"/>
                <w:szCs w:val="20"/>
              </w:rPr>
              <w:t>000</w:t>
            </w:r>
          </w:p>
        </w:tc>
      </w:tr>
      <w:tr w:rsidR="00BF2A85" w:rsidRPr="002928EA" w:rsidTr="002928EA">
        <w:tc>
          <w:tcPr>
            <w:tcW w:w="2126" w:type="dxa"/>
          </w:tcPr>
          <w:p w:rsidR="00BF2A85" w:rsidRPr="002928EA" w:rsidRDefault="00BF2A85" w:rsidP="00191C15">
            <w:pPr>
              <w:widowControl/>
              <w:spacing w:line="360" w:lineRule="auto"/>
              <w:ind w:left="0"/>
              <w:rPr>
                <w:i w:val="0"/>
                <w:sz w:val="20"/>
                <w:szCs w:val="20"/>
              </w:rPr>
            </w:pPr>
            <w:r w:rsidRPr="002928EA">
              <w:rPr>
                <w:i w:val="0"/>
                <w:sz w:val="20"/>
                <w:szCs w:val="20"/>
              </w:rPr>
              <w:t>м-н</w:t>
            </w:r>
            <w:r w:rsidR="009265AD" w:rsidRPr="002928EA">
              <w:rPr>
                <w:i w:val="0"/>
                <w:sz w:val="20"/>
                <w:szCs w:val="20"/>
              </w:rPr>
              <w:t xml:space="preserve"> </w:t>
            </w:r>
            <w:r w:rsidRPr="002928EA">
              <w:rPr>
                <w:i w:val="0"/>
                <w:sz w:val="20"/>
                <w:szCs w:val="20"/>
              </w:rPr>
              <w:t>№5</w:t>
            </w:r>
          </w:p>
        </w:tc>
        <w:tc>
          <w:tcPr>
            <w:tcW w:w="1700" w:type="dxa"/>
          </w:tcPr>
          <w:p w:rsidR="00BF2A85" w:rsidRPr="002928EA" w:rsidRDefault="00BF2A85" w:rsidP="00191C15">
            <w:pPr>
              <w:widowControl/>
              <w:spacing w:line="360" w:lineRule="auto"/>
              <w:ind w:left="0"/>
              <w:rPr>
                <w:i w:val="0"/>
                <w:sz w:val="20"/>
                <w:szCs w:val="20"/>
              </w:rPr>
            </w:pPr>
            <w:r w:rsidRPr="002928EA">
              <w:rPr>
                <w:i w:val="0"/>
                <w:sz w:val="20"/>
                <w:szCs w:val="20"/>
              </w:rPr>
              <w:t>14</w:t>
            </w:r>
          </w:p>
        </w:tc>
        <w:tc>
          <w:tcPr>
            <w:tcW w:w="2393" w:type="dxa"/>
          </w:tcPr>
          <w:p w:rsidR="00BF2A85" w:rsidRPr="002928EA" w:rsidRDefault="00BF2A85" w:rsidP="00191C15">
            <w:pPr>
              <w:widowControl/>
              <w:spacing w:line="360" w:lineRule="auto"/>
              <w:ind w:left="0"/>
              <w:rPr>
                <w:i w:val="0"/>
                <w:sz w:val="20"/>
                <w:szCs w:val="20"/>
              </w:rPr>
            </w:pPr>
            <w:r w:rsidRPr="002928EA">
              <w:rPr>
                <w:i w:val="0"/>
                <w:sz w:val="20"/>
                <w:szCs w:val="20"/>
              </w:rPr>
              <w:t>15</w:t>
            </w:r>
          </w:p>
        </w:tc>
        <w:tc>
          <w:tcPr>
            <w:tcW w:w="1719" w:type="dxa"/>
          </w:tcPr>
          <w:p w:rsidR="00BF2A85" w:rsidRPr="002928EA" w:rsidRDefault="00BF2A85" w:rsidP="00191C15">
            <w:pPr>
              <w:widowControl/>
              <w:spacing w:line="360" w:lineRule="auto"/>
              <w:ind w:left="0"/>
              <w:rPr>
                <w:i w:val="0"/>
                <w:sz w:val="20"/>
                <w:szCs w:val="20"/>
              </w:rPr>
            </w:pPr>
            <w:r w:rsidRPr="002928EA">
              <w:rPr>
                <w:i w:val="0"/>
                <w:sz w:val="20"/>
                <w:szCs w:val="20"/>
              </w:rPr>
              <w:t>80</w:t>
            </w:r>
            <w:r w:rsidR="009265AD" w:rsidRPr="002928EA">
              <w:rPr>
                <w:i w:val="0"/>
                <w:sz w:val="20"/>
                <w:szCs w:val="20"/>
              </w:rPr>
              <w:t xml:space="preserve"> </w:t>
            </w:r>
            <w:r w:rsidRPr="002928EA">
              <w:rPr>
                <w:i w:val="0"/>
                <w:sz w:val="20"/>
                <w:szCs w:val="20"/>
              </w:rPr>
              <w:t>000</w:t>
            </w:r>
          </w:p>
        </w:tc>
      </w:tr>
    </w:tbl>
    <w:p w:rsidR="00753EAE" w:rsidRPr="009265AD" w:rsidRDefault="00753EAE" w:rsidP="00191C15">
      <w:pPr>
        <w:widowControl/>
        <w:spacing w:line="360" w:lineRule="auto"/>
        <w:ind w:left="0" w:firstLine="709"/>
        <w:rPr>
          <w:i w:val="0"/>
          <w:sz w:val="28"/>
        </w:rPr>
      </w:pPr>
    </w:p>
    <w:p w:rsidR="00753EAE" w:rsidRPr="009265AD" w:rsidRDefault="00BF2A85" w:rsidP="00191C15">
      <w:pPr>
        <w:widowControl/>
        <w:spacing w:line="360" w:lineRule="auto"/>
        <w:ind w:left="0" w:firstLine="709"/>
        <w:rPr>
          <w:i w:val="0"/>
          <w:sz w:val="28"/>
        </w:rPr>
      </w:pPr>
      <w:r w:rsidRPr="009265AD">
        <w:rPr>
          <w:b/>
          <w:i w:val="0"/>
          <w:sz w:val="28"/>
          <w:lang w:val="en-US"/>
        </w:rPr>
        <w:t>X</w:t>
      </w:r>
      <w:r w:rsidRPr="009265AD">
        <w:rPr>
          <w:b/>
          <w:i w:val="0"/>
          <w:sz w:val="28"/>
        </w:rPr>
        <w:t>км</w:t>
      </w:r>
      <w:r w:rsidR="009265AD">
        <w:rPr>
          <w:i w:val="0"/>
          <w:sz w:val="28"/>
        </w:rPr>
        <w:t xml:space="preserve"> </w:t>
      </w:r>
      <w:r w:rsidRPr="009265AD">
        <w:rPr>
          <w:i w:val="0"/>
          <w:sz w:val="28"/>
        </w:rPr>
        <w:t>=</w:t>
      </w:r>
      <w:r w:rsidR="009265AD">
        <w:rPr>
          <w:i w:val="0"/>
          <w:sz w:val="28"/>
        </w:rPr>
        <w:t xml:space="preserve"> </w:t>
      </w:r>
      <w:r w:rsidRPr="009265AD">
        <w:rPr>
          <w:i w:val="0"/>
          <w:sz w:val="28"/>
        </w:rPr>
        <w:t>90</w:t>
      </w:r>
      <w:r w:rsidR="009265AD">
        <w:rPr>
          <w:i w:val="0"/>
          <w:sz w:val="28"/>
        </w:rPr>
        <w:t xml:space="preserve"> </w:t>
      </w:r>
      <w:r w:rsidRPr="009265AD">
        <w:rPr>
          <w:i w:val="0"/>
          <w:sz w:val="28"/>
        </w:rPr>
        <w:t>000*15</w:t>
      </w:r>
      <w:r w:rsidR="009265AD">
        <w:rPr>
          <w:i w:val="0"/>
          <w:sz w:val="28"/>
        </w:rPr>
        <w:t xml:space="preserve"> </w:t>
      </w:r>
      <w:r w:rsidRPr="009265AD">
        <w:rPr>
          <w:i w:val="0"/>
          <w:sz w:val="28"/>
        </w:rPr>
        <w:t>+93</w:t>
      </w:r>
      <w:r w:rsidR="009265AD">
        <w:rPr>
          <w:i w:val="0"/>
          <w:sz w:val="28"/>
        </w:rPr>
        <w:t xml:space="preserve"> </w:t>
      </w:r>
      <w:r w:rsidRPr="009265AD">
        <w:rPr>
          <w:i w:val="0"/>
          <w:sz w:val="28"/>
        </w:rPr>
        <w:t>000*17</w:t>
      </w:r>
      <w:r w:rsidR="009265AD">
        <w:rPr>
          <w:i w:val="0"/>
          <w:sz w:val="28"/>
        </w:rPr>
        <w:t xml:space="preserve"> </w:t>
      </w:r>
      <w:r w:rsidRPr="009265AD">
        <w:rPr>
          <w:i w:val="0"/>
          <w:sz w:val="28"/>
        </w:rPr>
        <w:t>+</w:t>
      </w:r>
      <w:r w:rsidR="009265AD">
        <w:rPr>
          <w:i w:val="0"/>
          <w:sz w:val="28"/>
        </w:rPr>
        <w:t xml:space="preserve"> </w:t>
      </w:r>
      <w:r w:rsidRPr="009265AD">
        <w:rPr>
          <w:i w:val="0"/>
          <w:sz w:val="28"/>
        </w:rPr>
        <w:t>86</w:t>
      </w:r>
      <w:r w:rsidR="009265AD">
        <w:rPr>
          <w:i w:val="0"/>
          <w:sz w:val="28"/>
        </w:rPr>
        <w:t xml:space="preserve"> </w:t>
      </w:r>
      <w:r w:rsidRPr="009265AD">
        <w:rPr>
          <w:i w:val="0"/>
          <w:sz w:val="28"/>
        </w:rPr>
        <w:t>000*18</w:t>
      </w:r>
      <w:r w:rsidR="009265AD">
        <w:rPr>
          <w:i w:val="0"/>
          <w:sz w:val="28"/>
        </w:rPr>
        <w:t xml:space="preserve"> </w:t>
      </w:r>
      <w:r w:rsidRPr="009265AD">
        <w:rPr>
          <w:i w:val="0"/>
          <w:sz w:val="28"/>
        </w:rPr>
        <w:t>+</w:t>
      </w:r>
      <w:r w:rsidR="009265AD">
        <w:rPr>
          <w:i w:val="0"/>
          <w:sz w:val="28"/>
        </w:rPr>
        <w:t xml:space="preserve"> </w:t>
      </w:r>
      <w:r w:rsidRPr="009265AD">
        <w:rPr>
          <w:i w:val="0"/>
          <w:sz w:val="28"/>
        </w:rPr>
        <w:t>50</w:t>
      </w:r>
      <w:r w:rsidR="009265AD">
        <w:rPr>
          <w:i w:val="0"/>
          <w:sz w:val="28"/>
        </w:rPr>
        <w:t xml:space="preserve"> </w:t>
      </w:r>
      <w:r w:rsidRPr="009265AD">
        <w:rPr>
          <w:i w:val="0"/>
          <w:sz w:val="28"/>
        </w:rPr>
        <w:t>000*18</w:t>
      </w:r>
      <w:r w:rsidR="009265AD">
        <w:rPr>
          <w:i w:val="0"/>
          <w:sz w:val="28"/>
        </w:rPr>
        <w:t xml:space="preserve"> </w:t>
      </w:r>
      <w:r w:rsidRPr="009265AD">
        <w:rPr>
          <w:i w:val="0"/>
          <w:sz w:val="28"/>
        </w:rPr>
        <w:t>+40</w:t>
      </w:r>
      <w:r w:rsidR="009265AD">
        <w:rPr>
          <w:i w:val="0"/>
          <w:sz w:val="28"/>
        </w:rPr>
        <w:t xml:space="preserve"> </w:t>
      </w:r>
      <w:r w:rsidRPr="009265AD">
        <w:rPr>
          <w:i w:val="0"/>
          <w:sz w:val="28"/>
        </w:rPr>
        <w:t>000*22</w:t>
      </w:r>
      <w:r w:rsidR="009265AD">
        <w:rPr>
          <w:i w:val="0"/>
          <w:sz w:val="28"/>
        </w:rPr>
        <w:t xml:space="preserve"> </w:t>
      </w:r>
      <w:r w:rsidRPr="009265AD">
        <w:rPr>
          <w:i w:val="0"/>
          <w:sz w:val="28"/>
        </w:rPr>
        <w:t>+</w:t>
      </w:r>
      <w:r w:rsidR="009265AD">
        <w:rPr>
          <w:i w:val="0"/>
          <w:sz w:val="28"/>
        </w:rPr>
        <w:t xml:space="preserve"> </w:t>
      </w:r>
      <w:r w:rsidRPr="009265AD">
        <w:rPr>
          <w:i w:val="0"/>
          <w:sz w:val="28"/>
        </w:rPr>
        <w:t>45</w:t>
      </w:r>
      <w:r w:rsidR="009265AD">
        <w:rPr>
          <w:i w:val="0"/>
          <w:sz w:val="28"/>
        </w:rPr>
        <w:t xml:space="preserve"> </w:t>
      </w:r>
      <w:r w:rsidRPr="009265AD">
        <w:rPr>
          <w:i w:val="0"/>
          <w:sz w:val="28"/>
        </w:rPr>
        <w:t>000*23</w:t>
      </w:r>
      <w:r w:rsidR="009265AD">
        <w:rPr>
          <w:i w:val="0"/>
          <w:sz w:val="28"/>
        </w:rPr>
        <w:t xml:space="preserve"> </w:t>
      </w:r>
      <w:r w:rsidRPr="009265AD">
        <w:rPr>
          <w:i w:val="0"/>
          <w:sz w:val="28"/>
        </w:rPr>
        <w:t>+49</w:t>
      </w:r>
      <w:r w:rsidR="009265AD">
        <w:rPr>
          <w:i w:val="0"/>
          <w:sz w:val="28"/>
        </w:rPr>
        <w:t xml:space="preserve"> </w:t>
      </w:r>
      <w:r w:rsidRPr="009265AD">
        <w:rPr>
          <w:i w:val="0"/>
          <w:sz w:val="28"/>
        </w:rPr>
        <w:t>000*28</w:t>
      </w:r>
      <w:r w:rsidR="009265AD">
        <w:rPr>
          <w:i w:val="0"/>
          <w:sz w:val="28"/>
        </w:rPr>
        <w:t xml:space="preserve"> </w:t>
      </w:r>
      <w:r w:rsidRPr="009265AD">
        <w:rPr>
          <w:i w:val="0"/>
          <w:sz w:val="28"/>
        </w:rPr>
        <w:t>+</w:t>
      </w:r>
      <w:r w:rsidR="009265AD">
        <w:rPr>
          <w:i w:val="0"/>
          <w:sz w:val="28"/>
        </w:rPr>
        <w:t xml:space="preserve"> </w:t>
      </w:r>
      <w:r w:rsidRPr="009265AD">
        <w:rPr>
          <w:i w:val="0"/>
          <w:sz w:val="28"/>
        </w:rPr>
        <w:t>+</w:t>
      </w:r>
      <w:r w:rsidR="009265AD">
        <w:rPr>
          <w:i w:val="0"/>
          <w:sz w:val="28"/>
        </w:rPr>
        <w:t xml:space="preserve"> </w:t>
      </w:r>
      <w:r w:rsidRPr="009265AD">
        <w:rPr>
          <w:i w:val="0"/>
          <w:sz w:val="28"/>
        </w:rPr>
        <w:t>65</w:t>
      </w:r>
      <w:r w:rsidR="009265AD">
        <w:rPr>
          <w:i w:val="0"/>
          <w:sz w:val="28"/>
        </w:rPr>
        <w:t xml:space="preserve"> </w:t>
      </w:r>
      <w:r w:rsidRPr="009265AD">
        <w:rPr>
          <w:i w:val="0"/>
          <w:sz w:val="28"/>
        </w:rPr>
        <w:t>000*40</w:t>
      </w:r>
      <w:r w:rsidR="009265AD">
        <w:rPr>
          <w:i w:val="0"/>
          <w:sz w:val="28"/>
        </w:rPr>
        <w:t xml:space="preserve"> </w:t>
      </w:r>
      <w:r w:rsidRPr="009265AD">
        <w:rPr>
          <w:i w:val="0"/>
          <w:sz w:val="28"/>
        </w:rPr>
        <w:t>+</w:t>
      </w:r>
      <w:r w:rsidR="009265AD">
        <w:rPr>
          <w:i w:val="0"/>
          <w:sz w:val="28"/>
        </w:rPr>
        <w:t xml:space="preserve"> </w:t>
      </w:r>
      <w:r w:rsidRPr="009265AD">
        <w:rPr>
          <w:i w:val="0"/>
          <w:sz w:val="28"/>
        </w:rPr>
        <w:t>78</w:t>
      </w:r>
      <w:r w:rsidR="009265AD">
        <w:rPr>
          <w:i w:val="0"/>
          <w:sz w:val="28"/>
        </w:rPr>
        <w:t xml:space="preserve"> </w:t>
      </w:r>
      <w:r w:rsidRPr="009265AD">
        <w:rPr>
          <w:i w:val="0"/>
          <w:sz w:val="28"/>
        </w:rPr>
        <w:t>000*35</w:t>
      </w:r>
      <w:r w:rsidR="009265AD">
        <w:rPr>
          <w:i w:val="0"/>
          <w:sz w:val="28"/>
        </w:rPr>
        <w:t xml:space="preserve"> </w:t>
      </w:r>
      <w:r w:rsidRPr="009265AD">
        <w:rPr>
          <w:i w:val="0"/>
          <w:sz w:val="28"/>
        </w:rPr>
        <w:t>+</w:t>
      </w:r>
      <w:r w:rsidR="009265AD">
        <w:rPr>
          <w:i w:val="0"/>
          <w:sz w:val="28"/>
        </w:rPr>
        <w:t xml:space="preserve"> </w:t>
      </w:r>
      <w:r w:rsidRPr="009265AD">
        <w:rPr>
          <w:i w:val="0"/>
          <w:sz w:val="28"/>
        </w:rPr>
        <w:t>80</w:t>
      </w:r>
      <w:r w:rsidR="009265AD">
        <w:rPr>
          <w:i w:val="0"/>
          <w:sz w:val="28"/>
        </w:rPr>
        <w:t xml:space="preserve"> </w:t>
      </w:r>
      <w:r w:rsidRPr="009265AD">
        <w:rPr>
          <w:i w:val="0"/>
          <w:sz w:val="28"/>
        </w:rPr>
        <w:t>000*14/90</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93</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86</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50</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40</w:t>
      </w:r>
      <w:r w:rsidR="009265AD">
        <w:rPr>
          <w:i w:val="0"/>
          <w:sz w:val="28"/>
        </w:rPr>
        <w:t xml:space="preserve"> </w:t>
      </w:r>
      <w:r w:rsidRPr="009265AD">
        <w:rPr>
          <w:i w:val="0"/>
          <w:sz w:val="28"/>
        </w:rPr>
        <w:t>000</w:t>
      </w:r>
      <w:r w:rsidR="009265AD">
        <w:rPr>
          <w:i w:val="0"/>
          <w:sz w:val="28"/>
        </w:rPr>
        <w:t xml:space="preserve"> </w:t>
      </w:r>
      <w:r w:rsidRPr="009265AD">
        <w:rPr>
          <w:i w:val="0"/>
          <w:sz w:val="28"/>
        </w:rPr>
        <w:t>+45</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w:t>
      </w:r>
      <w:r w:rsidR="009265AD">
        <w:rPr>
          <w:i w:val="0"/>
          <w:sz w:val="28"/>
        </w:rPr>
        <w:t xml:space="preserve"> </w:t>
      </w:r>
      <w:r w:rsidRPr="009265AD">
        <w:rPr>
          <w:i w:val="0"/>
          <w:sz w:val="28"/>
        </w:rPr>
        <w:t>49</w:t>
      </w:r>
      <w:r w:rsidR="009265AD">
        <w:rPr>
          <w:i w:val="0"/>
          <w:sz w:val="28"/>
        </w:rPr>
        <w:t xml:space="preserve"> </w:t>
      </w:r>
      <w:r w:rsidRPr="009265AD">
        <w:rPr>
          <w:i w:val="0"/>
          <w:sz w:val="28"/>
        </w:rPr>
        <w:t>000</w:t>
      </w:r>
      <w:r w:rsidR="009265AD">
        <w:rPr>
          <w:i w:val="0"/>
          <w:sz w:val="28"/>
        </w:rPr>
        <w:t xml:space="preserve"> </w:t>
      </w:r>
      <w:r w:rsidRPr="009265AD">
        <w:rPr>
          <w:i w:val="0"/>
          <w:sz w:val="28"/>
        </w:rPr>
        <w:t>+65</w:t>
      </w:r>
      <w:r w:rsidR="009265AD">
        <w:rPr>
          <w:i w:val="0"/>
          <w:sz w:val="28"/>
        </w:rPr>
        <w:t xml:space="preserve"> </w:t>
      </w:r>
      <w:r w:rsidRPr="009265AD">
        <w:rPr>
          <w:i w:val="0"/>
          <w:sz w:val="28"/>
        </w:rPr>
        <w:t>000</w:t>
      </w:r>
      <w:r w:rsidR="009265AD">
        <w:rPr>
          <w:i w:val="0"/>
          <w:sz w:val="28"/>
        </w:rPr>
        <w:t xml:space="preserve"> </w:t>
      </w:r>
      <w:r w:rsidRPr="009265AD">
        <w:rPr>
          <w:i w:val="0"/>
          <w:sz w:val="28"/>
        </w:rPr>
        <w:t>+78</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80</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00C35D42" w:rsidRPr="009265AD">
        <w:rPr>
          <w:i w:val="0"/>
          <w:sz w:val="28"/>
        </w:rPr>
        <w:t>1</w:t>
      </w:r>
      <w:r w:rsidR="009265AD">
        <w:rPr>
          <w:i w:val="0"/>
          <w:sz w:val="28"/>
        </w:rPr>
        <w:t xml:space="preserve"> </w:t>
      </w:r>
      <w:r w:rsidR="00C35D42" w:rsidRPr="009265AD">
        <w:rPr>
          <w:i w:val="0"/>
          <w:sz w:val="28"/>
        </w:rPr>
        <w:t>350</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w:t>
      </w:r>
      <w:r w:rsidR="009265AD">
        <w:rPr>
          <w:i w:val="0"/>
          <w:sz w:val="28"/>
        </w:rPr>
        <w:t xml:space="preserve"> </w:t>
      </w:r>
      <w:r w:rsidR="00C35D42" w:rsidRPr="009265AD">
        <w:rPr>
          <w:i w:val="0"/>
          <w:sz w:val="28"/>
        </w:rPr>
        <w:t>1</w:t>
      </w:r>
      <w:r w:rsidR="009265AD">
        <w:rPr>
          <w:i w:val="0"/>
          <w:sz w:val="28"/>
        </w:rPr>
        <w:t xml:space="preserve"> </w:t>
      </w:r>
      <w:r w:rsidR="00C35D42" w:rsidRPr="009265AD">
        <w:rPr>
          <w:i w:val="0"/>
          <w:sz w:val="28"/>
        </w:rPr>
        <w:t>581</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w:t>
      </w:r>
      <w:r w:rsidR="009265AD">
        <w:rPr>
          <w:i w:val="0"/>
          <w:sz w:val="28"/>
        </w:rPr>
        <w:t xml:space="preserve"> </w:t>
      </w:r>
      <w:r w:rsidR="00C35D42" w:rsidRPr="009265AD">
        <w:rPr>
          <w:i w:val="0"/>
          <w:sz w:val="28"/>
        </w:rPr>
        <w:t>1</w:t>
      </w:r>
      <w:r w:rsidR="009265AD">
        <w:rPr>
          <w:i w:val="0"/>
          <w:sz w:val="28"/>
        </w:rPr>
        <w:t xml:space="preserve"> </w:t>
      </w:r>
      <w:r w:rsidR="00C35D42" w:rsidRPr="009265AD">
        <w:rPr>
          <w:i w:val="0"/>
          <w:sz w:val="28"/>
        </w:rPr>
        <w:t>548</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w:t>
      </w:r>
      <w:r w:rsidR="009265AD">
        <w:rPr>
          <w:i w:val="0"/>
          <w:sz w:val="28"/>
        </w:rPr>
        <w:t xml:space="preserve"> </w:t>
      </w:r>
      <w:r w:rsidR="00C35D42" w:rsidRPr="009265AD">
        <w:rPr>
          <w:i w:val="0"/>
          <w:sz w:val="28"/>
        </w:rPr>
        <w:t>900</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w:t>
      </w:r>
      <w:r w:rsidR="009265AD">
        <w:rPr>
          <w:i w:val="0"/>
          <w:sz w:val="28"/>
        </w:rPr>
        <w:t xml:space="preserve"> </w:t>
      </w:r>
      <w:r w:rsidR="00C35D42" w:rsidRPr="009265AD">
        <w:rPr>
          <w:i w:val="0"/>
          <w:sz w:val="28"/>
        </w:rPr>
        <w:t>880</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+1</w:t>
      </w:r>
      <w:r w:rsidR="009265AD">
        <w:rPr>
          <w:i w:val="0"/>
          <w:sz w:val="28"/>
        </w:rPr>
        <w:t xml:space="preserve"> </w:t>
      </w:r>
      <w:r w:rsidR="00C35D42" w:rsidRPr="009265AD">
        <w:rPr>
          <w:i w:val="0"/>
          <w:sz w:val="28"/>
        </w:rPr>
        <w:t>035</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w:t>
      </w:r>
      <w:r w:rsidR="009265AD">
        <w:rPr>
          <w:i w:val="0"/>
          <w:sz w:val="28"/>
        </w:rPr>
        <w:t xml:space="preserve"> </w:t>
      </w:r>
      <w:r w:rsidR="00C35D42" w:rsidRPr="009265AD">
        <w:rPr>
          <w:i w:val="0"/>
          <w:sz w:val="28"/>
        </w:rPr>
        <w:t>1</w:t>
      </w:r>
      <w:r w:rsidR="009265AD">
        <w:rPr>
          <w:i w:val="0"/>
          <w:sz w:val="28"/>
        </w:rPr>
        <w:t xml:space="preserve"> </w:t>
      </w:r>
      <w:r w:rsidR="00C35D42" w:rsidRPr="009265AD">
        <w:rPr>
          <w:i w:val="0"/>
          <w:sz w:val="28"/>
        </w:rPr>
        <w:t>372</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+2</w:t>
      </w:r>
      <w:r w:rsidR="009265AD">
        <w:rPr>
          <w:i w:val="0"/>
          <w:sz w:val="28"/>
        </w:rPr>
        <w:t xml:space="preserve"> </w:t>
      </w:r>
      <w:r w:rsidR="00C35D42" w:rsidRPr="009265AD">
        <w:rPr>
          <w:i w:val="0"/>
          <w:sz w:val="28"/>
        </w:rPr>
        <w:t>600</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+2</w:t>
      </w:r>
      <w:r w:rsidR="009265AD">
        <w:rPr>
          <w:i w:val="0"/>
          <w:sz w:val="28"/>
        </w:rPr>
        <w:t xml:space="preserve"> </w:t>
      </w:r>
      <w:r w:rsidR="00C35D42" w:rsidRPr="009265AD">
        <w:rPr>
          <w:i w:val="0"/>
          <w:sz w:val="28"/>
        </w:rPr>
        <w:t>730</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+1</w:t>
      </w:r>
      <w:r w:rsidR="009265AD">
        <w:rPr>
          <w:i w:val="0"/>
          <w:sz w:val="28"/>
        </w:rPr>
        <w:t xml:space="preserve"> </w:t>
      </w:r>
      <w:r w:rsidR="00C35D42" w:rsidRPr="009265AD">
        <w:rPr>
          <w:i w:val="0"/>
          <w:sz w:val="28"/>
        </w:rPr>
        <w:t>120</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676</w:t>
      </w:r>
      <w:r w:rsidR="009265AD">
        <w:rPr>
          <w:i w:val="0"/>
          <w:sz w:val="28"/>
        </w:rPr>
        <w:t xml:space="preserve"> </w:t>
      </w:r>
      <w:r w:rsidR="00C35D42" w:rsidRPr="009265AD">
        <w:rPr>
          <w:i w:val="0"/>
          <w:sz w:val="28"/>
        </w:rPr>
        <w:t>000</w:t>
      </w:r>
      <w:r w:rsidR="009265AD">
        <w:rPr>
          <w:i w:val="0"/>
          <w:sz w:val="28"/>
        </w:rPr>
        <w:t xml:space="preserve"> </w:t>
      </w:r>
      <w:r w:rsidR="00C35D42" w:rsidRPr="009265AD">
        <w:rPr>
          <w:i w:val="0"/>
          <w:sz w:val="28"/>
        </w:rPr>
        <w:t>=</w:t>
      </w:r>
      <w:r w:rsidR="009265AD">
        <w:rPr>
          <w:i w:val="0"/>
          <w:sz w:val="28"/>
        </w:rPr>
        <w:t xml:space="preserve"> </w:t>
      </w:r>
      <w:r w:rsidR="00C35D42" w:rsidRPr="009265AD">
        <w:rPr>
          <w:i w:val="0"/>
          <w:sz w:val="28"/>
        </w:rPr>
        <w:t>22</w:t>
      </w:r>
    </w:p>
    <w:p w:rsidR="00C35D42" w:rsidRPr="009265AD" w:rsidRDefault="00C35D42" w:rsidP="00191C15">
      <w:pPr>
        <w:widowControl/>
        <w:spacing w:line="360" w:lineRule="auto"/>
        <w:ind w:left="0" w:firstLine="709"/>
        <w:rPr>
          <w:i w:val="0"/>
          <w:sz w:val="28"/>
        </w:rPr>
      </w:pPr>
      <w:r w:rsidRPr="009265AD">
        <w:rPr>
          <w:b/>
          <w:i w:val="0"/>
          <w:sz w:val="28"/>
          <w:lang w:val="en-US"/>
        </w:rPr>
        <w:t>Y</w:t>
      </w:r>
      <w:r w:rsidRPr="009265AD">
        <w:rPr>
          <w:b/>
          <w:i w:val="0"/>
          <w:sz w:val="28"/>
        </w:rPr>
        <w:t>км</w:t>
      </w:r>
      <w:r w:rsidR="009265AD">
        <w:rPr>
          <w:i w:val="0"/>
          <w:sz w:val="28"/>
        </w:rPr>
        <w:t xml:space="preserve"> </w:t>
      </w:r>
      <w:r w:rsidRPr="009265AD">
        <w:rPr>
          <w:i w:val="0"/>
          <w:sz w:val="28"/>
        </w:rPr>
        <w:t>=</w:t>
      </w:r>
      <w:r w:rsidR="009265AD">
        <w:rPr>
          <w:i w:val="0"/>
          <w:sz w:val="28"/>
        </w:rPr>
        <w:t xml:space="preserve"> </w:t>
      </w:r>
      <w:r w:rsidRPr="009265AD">
        <w:rPr>
          <w:i w:val="0"/>
          <w:sz w:val="28"/>
        </w:rPr>
        <w:t>90</w:t>
      </w:r>
      <w:r w:rsidR="009265AD">
        <w:rPr>
          <w:i w:val="0"/>
          <w:sz w:val="28"/>
        </w:rPr>
        <w:t xml:space="preserve"> </w:t>
      </w:r>
      <w:r w:rsidRPr="009265AD">
        <w:rPr>
          <w:i w:val="0"/>
          <w:sz w:val="28"/>
        </w:rPr>
        <w:t>000*11</w:t>
      </w:r>
      <w:r w:rsidR="009265AD">
        <w:rPr>
          <w:i w:val="0"/>
          <w:sz w:val="28"/>
        </w:rPr>
        <w:t xml:space="preserve"> </w:t>
      </w:r>
      <w:r w:rsidRPr="009265AD">
        <w:rPr>
          <w:i w:val="0"/>
          <w:sz w:val="28"/>
        </w:rPr>
        <w:t>+</w:t>
      </w:r>
      <w:r w:rsidR="009265AD">
        <w:rPr>
          <w:i w:val="0"/>
          <w:sz w:val="28"/>
        </w:rPr>
        <w:t xml:space="preserve"> </w:t>
      </w:r>
      <w:r w:rsidRPr="009265AD">
        <w:rPr>
          <w:i w:val="0"/>
          <w:sz w:val="28"/>
        </w:rPr>
        <w:t>93</w:t>
      </w:r>
      <w:r w:rsidR="009265AD">
        <w:rPr>
          <w:i w:val="0"/>
          <w:sz w:val="28"/>
        </w:rPr>
        <w:t xml:space="preserve"> </w:t>
      </w:r>
      <w:r w:rsidRPr="009265AD">
        <w:rPr>
          <w:i w:val="0"/>
          <w:sz w:val="28"/>
        </w:rPr>
        <w:t>000*16</w:t>
      </w:r>
      <w:r w:rsidR="009265AD">
        <w:rPr>
          <w:i w:val="0"/>
          <w:sz w:val="28"/>
        </w:rPr>
        <w:t xml:space="preserve"> </w:t>
      </w:r>
      <w:r w:rsidRPr="009265AD">
        <w:rPr>
          <w:i w:val="0"/>
          <w:sz w:val="28"/>
        </w:rPr>
        <w:t>+</w:t>
      </w:r>
      <w:r w:rsidR="009265AD">
        <w:rPr>
          <w:i w:val="0"/>
          <w:sz w:val="28"/>
        </w:rPr>
        <w:t xml:space="preserve"> </w:t>
      </w:r>
      <w:r w:rsidRPr="009265AD">
        <w:rPr>
          <w:i w:val="0"/>
          <w:sz w:val="28"/>
        </w:rPr>
        <w:t>86</w:t>
      </w:r>
      <w:r w:rsidR="009265AD">
        <w:rPr>
          <w:i w:val="0"/>
          <w:sz w:val="28"/>
        </w:rPr>
        <w:t xml:space="preserve"> </w:t>
      </w:r>
      <w:r w:rsidRPr="009265AD">
        <w:rPr>
          <w:i w:val="0"/>
          <w:sz w:val="28"/>
        </w:rPr>
        <w:t>000*13</w:t>
      </w:r>
      <w:r w:rsidR="009265AD">
        <w:rPr>
          <w:i w:val="0"/>
          <w:sz w:val="28"/>
        </w:rPr>
        <w:t xml:space="preserve"> </w:t>
      </w:r>
      <w:r w:rsidRPr="009265AD">
        <w:rPr>
          <w:i w:val="0"/>
          <w:sz w:val="28"/>
        </w:rPr>
        <w:t>+</w:t>
      </w:r>
      <w:r w:rsidR="009265AD">
        <w:rPr>
          <w:i w:val="0"/>
          <w:sz w:val="28"/>
        </w:rPr>
        <w:t xml:space="preserve"> </w:t>
      </w:r>
      <w:r w:rsidRPr="009265AD">
        <w:rPr>
          <w:i w:val="0"/>
          <w:sz w:val="28"/>
        </w:rPr>
        <w:t>50</w:t>
      </w:r>
      <w:r w:rsidR="009265AD">
        <w:rPr>
          <w:i w:val="0"/>
          <w:sz w:val="28"/>
        </w:rPr>
        <w:t xml:space="preserve"> </w:t>
      </w:r>
      <w:r w:rsidRPr="009265AD">
        <w:rPr>
          <w:i w:val="0"/>
          <w:sz w:val="28"/>
        </w:rPr>
        <w:t>000*15</w:t>
      </w:r>
      <w:r w:rsidR="009265AD">
        <w:rPr>
          <w:i w:val="0"/>
          <w:sz w:val="28"/>
        </w:rPr>
        <w:t xml:space="preserve"> </w:t>
      </w:r>
      <w:r w:rsidRPr="009265AD">
        <w:rPr>
          <w:i w:val="0"/>
          <w:sz w:val="28"/>
        </w:rPr>
        <w:t>+</w:t>
      </w:r>
      <w:r w:rsidR="009265AD">
        <w:rPr>
          <w:i w:val="0"/>
          <w:sz w:val="28"/>
        </w:rPr>
        <w:t xml:space="preserve"> </w:t>
      </w:r>
      <w:r w:rsidRPr="009265AD">
        <w:rPr>
          <w:i w:val="0"/>
          <w:sz w:val="28"/>
        </w:rPr>
        <w:t>40</w:t>
      </w:r>
      <w:r w:rsidR="009265AD">
        <w:rPr>
          <w:i w:val="0"/>
          <w:sz w:val="28"/>
        </w:rPr>
        <w:t xml:space="preserve"> </w:t>
      </w:r>
      <w:r w:rsidRPr="009265AD">
        <w:rPr>
          <w:i w:val="0"/>
          <w:sz w:val="28"/>
        </w:rPr>
        <w:t>000*16</w:t>
      </w:r>
      <w:r w:rsidR="009265AD">
        <w:rPr>
          <w:i w:val="0"/>
          <w:sz w:val="28"/>
        </w:rPr>
        <w:t xml:space="preserve"> </w:t>
      </w:r>
      <w:r w:rsidRPr="009265AD">
        <w:rPr>
          <w:i w:val="0"/>
          <w:sz w:val="28"/>
        </w:rPr>
        <w:t>+45</w:t>
      </w:r>
      <w:r w:rsidR="009265AD">
        <w:rPr>
          <w:i w:val="0"/>
          <w:sz w:val="28"/>
        </w:rPr>
        <w:t xml:space="preserve"> </w:t>
      </w:r>
      <w:r w:rsidRPr="009265AD">
        <w:rPr>
          <w:i w:val="0"/>
          <w:sz w:val="28"/>
        </w:rPr>
        <w:t>000*35</w:t>
      </w:r>
      <w:r w:rsidR="009265AD">
        <w:rPr>
          <w:i w:val="0"/>
          <w:sz w:val="28"/>
        </w:rPr>
        <w:t xml:space="preserve"> </w:t>
      </w:r>
      <w:r w:rsidRPr="009265AD">
        <w:rPr>
          <w:i w:val="0"/>
          <w:sz w:val="28"/>
        </w:rPr>
        <w:t>+</w:t>
      </w:r>
      <w:r w:rsidR="009265AD">
        <w:rPr>
          <w:i w:val="0"/>
          <w:sz w:val="28"/>
        </w:rPr>
        <w:t xml:space="preserve"> </w:t>
      </w:r>
      <w:r w:rsidRPr="009265AD">
        <w:rPr>
          <w:i w:val="0"/>
          <w:sz w:val="28"/>
        </w:rPr>
        <w:t>49</w:t>
      </w:r>
      <w:r w:rsidR="009265AD">
        <w:rPr>
          <w:i w:val="0"/>
          <w:sz w:val="28"/>
        </w:rPr>
        <w:t xml:space="preserve"> </w:t>
      </w:r>
      <w:r w:rsidRPr="009265AD">
        <w:rPr>
          <w:i w:val="0"/>
          <w:sz w:val="28"/>
        </w:rPr>
        <w:t>000*34</w:t>
      </w:r>
      <w:r w:rsidR="009265AD">
        <w:rPr>
          <w:i w:val="0"/>
          <w:sz w:val="28"/>
        </w:rPr>
        <w:t xml:space="preserve"> </w:t>
      </w:r>
      <w:r w:rsidRPr="009265AD">
        <w:rPr>
          <w:i w:val="0"/>
          <w:sz w:val="28"/>
        </w:rPr>
        <w:t>+65</w:t>
      </w:r>
      <w:r w:rsidR="009265AD">
        <w:rPr>
          <w:i w:val="0"/>
          <w:sz w:val="28"/>
        </w:rPr>
        <w:t xml:space="preserve"> </w:t>
      </w:r>
      <w:r w:rsidRPr="009265AD">
        <w:rPr>
          <w:i w:val="0"/>
          <w:sz w:val="28"/>
        </w:rPr>
        <w:t>000*23</w:t>
      </w:r>
      <w:r w:rsidR="009265AD">
        <w:rPr>
          <w:i w:val="0"/>
          <w:sz w:val="28"/>
        </w:rPr>
        <w:t xml:space="preserve"> </w:t>
      </w:r>
      <w:r w:rsidRPr="009265AD">
        <w:rPr>
          <w:i w:val="0"/>
          <w:sz w:val="28"/>
        </w:rPr>
        <w:t>+</w:t>
      </w:r>
      <w:r w:rsidR="009265AD">
        <w:rPr>
          <w:i w:val="0"/>
          <w:sz w:val="28"/>
        </w:rPr>
        <w:t xml:space="preserve"> </w:t>
      </w:r>
      <w:r w:rsidRPr="009265AD">
        <w:rPr>
          <w:i w:val="0"/>
          <w:sz w:val="28"/>
        </w:rPr>
        <w:t>78</w:t>
      </w:r>
      <w:r w:rsidR="009265AD">
        <w:rPr>
          <w:i w:val="0"/>
          <w:sz w:val="28"/>
        </w:rPr>
        <w:t xml:space="preserve"> </w:t>
      </w:r>
      <w:r w:rsidRPr="009265AD">
        <w:rPr>
          <w:i w:val="0"/>
          <w:sz w:val="28"/>
        </w:rPr>
        <w:t>000*25</w:t>
      </w:r>
      <w:r w:rsidR="009265AD">
        <w:rPr>
          <w:i w:val="0"/>
          <w:sz w:val="28"/>
        </w:rPr>
        <w:t xml:space="preserve"> </w:t>
      </w:r>
      <w:r w:rsidRPr="009265AD">
        <w:rPr>
          <w:i w:val="0"/>
          <w:sz w:val="28"/>
        </w:rPr>
        <w:t>+</w:t>
      </w:r>
      <w:r w:rsidR="009265AD">
        <w:rPr>
          <w:i w:val="0"/>
          <w:sz w:val="28"/>
        </w:rPr>
        <w:t xml:space="preserve"> </w:t>
      </w:r>
      <w:r w:rsidRPr="009265AD">
        <w:rPr>
          <w:i w:val="0"/>
          <w:sz w:val="28"/>
        </w:rPr>
        <w:t>80</w:t>
      </w:r>
      <w:r w:rsidR="009265AD">
        <w:rPr>
          <w:i w:val="0"/>
          <w:sz w:val="28"/>
        </w:rPr>
        <w:t xml:space="preserve"> </w:t>
      </w:r>
      <w:r w:rsidRPr="009265AD">
        <w:rPr>
          <w:i w:val="0"/>
          <w:sz w:val="28"/>
        </w:rPr>
        <w:t>000*15/</w:t>
      </w:r>
      <w:r w:rsidR="009265AD">
        <w:rPr>
          <w:i w:val="0"/>
          <w:sz w:val="28"/>
        </w:rPr>
        <w:t xml:space="preserve"> </w:t>
      </w:r>
      <w:r w:rsidRPr="009265AD">
        <w:rPr>
          <w:i w:val="0"/>
          <w:sz w:val="28"/>
        </w:rPr>
        <w:t>676</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990</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1</w:t>
      </w:r>
      <w:r w:rsidR="009265AD">
        <w:rPr>
          <w:i w:val="0"/>
          <w:sz w:val="28"/>
        </w:rPr>
        <w:t xml:space="preserve"> </w:t>
      </w:r>
      <w:r w:rsidRPr="009265AD">
        <w:rPr>
          <w:i w:val="0"/>
          <w:sz w:val="28"/>
        </w:rPr>
        <w:t>488</w:t>
      </w:r>
      <w:r w:rsidR="009265AD">
        <w:rPr>
          <w:i w:val="0"/>
          <w:sz w:val="28"/>
        </w:rPr>
        <w:t xml:space="preserve"> </w:t>
      </w:r>
      <w:r w:rsidRPr="009265AD">
        <w:rPr>
          <w:i w:val="0"/>
          <w:sz w:val="28"/>
        </w:rPr>
        <w:t>000</w:t>
      </w:r>
      <w:r w:rsidR="009265AD">
        <w:rPr>
          <w:i w:val="0"/>
          <w:sz w:val="28"/>
        </w:rPr>
        <w:t xml:space="preserve"> </w:t>
      </w:r>
      <w:r w:rsidRPr="009265AD">
        <w:rPr>
          <w:i w:val="0"/>
          <w:sz w:val="28"/>
        </w:rPr>
        <w:t>+1</w:t>
      </w:r>
      <w:r w:rsidR="009265AD">
        <w:rPr>
          <w:i w:val="0"/>
          <w:sz w:val="28"/>
        </w:rPr>
        <w:t xml:space="preserve"> </w:t>
      </w:r>
      <w:r w:rsidRPr="009265AD">
        <w:rPr>
          <w:i w:val="0"/>
          <w:sz w:val="28"/>
        </w:rPr>
        <w:t>118</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750</w:t>
      </w:r>
      <w:r w:rsidR="009265AD">
        <w:rPr>
          <w:i w:val="0"/>
          <w:sz w:val="28"/>
        </w:rPr>
        <w:t xml:space="preserve"> </w:t>
      </w:r>
      <w:r w:rsidRPr="009265AD">
        <w:rPr>
          <w:i w:val="0"/>
          <w:sz w:val="28"/>
        </w:rPr>
        <w:t>000</w:t>
      </w:r>
      <w:r w:rsidR="009265AD">
        <w:rPr>
          <w:i w:val="0"/>
          <w:sz w:val="28"/>
        </w:rPr>
        <w:t xml:space="preserve"> </w:t>
      </w:r>
      <w:r w:rsidRPr="009265AD">
        <w:rPr>
          <w:i w:val="0"/>
          <w:sz w:val="28"/>
        </w:rPr>
        <w:t>+640</w:t>
      </w:r>
      <w:r w:rsidR="009265AD">
        <w:rPr>
          <w:i w:val="0"/>
          <w:sz w:val="28"/>
        </w:rPr>
        <w:t xml:space="preserve"> </w:t>
      </w:r>
      <w:r w:rsidRPr="009265AD">
        <w:rPr>
          <w:i w:val="0"/>
          <w:sz w:val="28"/>
        </w:rPr>
        <w:t>000</w:t>
      </w:r>
      <w:r w:rsidR="009265AD">
        <w:rPr>
          <w:i w:val="0"/>
          <w:sz w:val="28"/>
        </w:rPr>
        <w:t xml:space="preserve"> </w:t>
      </w:r>
      <w:r w:rsidRPr="009265AD">
        <w:rPr>
          <w:i w:val="0"/>
          <w:sz w:val="28"/>
        </w:rPr>
        <w:t>+1</w:t>
      </w:r>
      <w:r w:rsidR="009265AD">
        <w:rPr>
          <w:i w:val="0"/>
          <w:sz w:val="28"/>
        </w:rPr>
        <w:t xml:space="preserve"> </w:t>
      </w:r>
      <w:r w:rsidRPr="009265AD">
        <w:rPr>
          <w:i w:val="0"/>
          <w:sz w:val="28"/>
        </w:rPr>
        <w:t>575</w:t>
      </w:r>
      <w:r w:rsidR="009265AD">
        <w:rPr>
          <w:i w:val="0"/>
          <w:sz w:val="28"/>
        </w:rPr>
        <w:t xml:space="preserve"> </w:t>
      </w:r>
      <w:r w:rsidRPr="009265AD">
        <w:rPr>
          <w:i w:val="0"/>
          <w:sz w:val="28"/>
        </w:rPr>
        <w:t>000</w:t>
      </w:r>
      <w:r w:rsidR="009265AD">
        <w:rPr>
          <w:i w:val="0"/>
          <w:sz w:val="28"/>
        </w:rPr>
        <w:t xml:space="preserve"> </w:t>
      </w:r>
      <w:r w:rsidRPr="009265AD">
        <w:rPr>
          <w:i w:val="0"/>
          <w:sz w:val="28"/>
        </w:rPr>
        <w:t>+1</w:t>
      </w:r>
      <w:r w:rsidR="009265AD">
        <w:rPr>
          <w:i w:val="0"/>
          <w:sz w:val="28"/>
        </w:rPr>
        <w:t xml:space="preserve"> </w:t>
      </w:r>
      <w:r w:rsidRPr="009265AD">
        <w:rPr>
          <w:i w:val="0"/>
          <w:sz w:val="28"/>
        </w:rPr>
        <w:t>666</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1</w:t>
      </w:r>
      <w:r w:rsidR="009265AD">
        <w:rPr>
          <w:i w:val="0"/>
          <w:sz w:val="28"/>
        </w:rPr>
        <w:t xml:space="preserve"> </w:t>
      </w:r>
      <w:r w:rsidRPr="009265AD">
        <w:rPr>
          <w:i w:val="0"/>
          <w:sz w:val="28"/>
        </w:rPr>
        <w:t>495</w:t>
      </w:r>
      <w:r w:rsidR="009265AD">
        <w:rPr>
          <w:i w:val="0"/>
          <w:sz w:val="28"/>
        </w:rPr>
        <w:t xml:space="preserve"> </w:t>
      </w:r>
      <w:r w:rsidRPr="009265AD">
        <w:rPr>
          <w:i w:val="0"/>
          <w:sz w:val="28"/>
        </w:rPr>
        <w:t>000</w:t>
      </w:r>
      <w:r w:rsidR="009265AD">
        <w:rPr>
          <w:i w:val="0"/>
          <w:sz w:val="28"/>
        </w:rPr>
        <w:t xml:space="preserve"> </w:t>
      </w:r>
      <w:r w:rsidRPr="009265AD">
        <w:rPr>
          <w:i w:val="0"/>
          <w:sz w:val="28"/>
        </w:rPr>
        <w:t>+1</w:t>
      </w:r>
      <w:r w:rsidR="009265AD">
        <w:rPr>
          <w:i w:val="0"/>
          <w:sz w:val="28"/>
        </w:rPr>
        <w:t xml:space="preserve"> </w:t>
      </w:r>
      <w:r w:rsidRPr="009265AD">
        <w:rPr>
          <w:i w:val="0"/>
          <w:sz w:val="28"/>
        </w:rPr>
        <w:t>950</w:t>
      </w:r>
      <w:r w:rsidR="009265AD">
        <w:rPr>
          <w:i w:val="0"/>
          <w:sz w:val="28"/>
        </w:rPr>
        <w:t xml:space="preserve"> </w:t>
      </w:r>
      <w:r w:rsidRPr="009265AD">
        <w:rPr>
          <w:i w:val="0"/>
          <w:sz w:val="28"/>
        </w:rPr>
        <w:t>000</w:t>
      </w:r>
      <w:r w:rsidR="009265AD">
        <w:rPr>
          <w:i w:val="0"/>
          <w:sz w:val="28"/>
        </w:rPr>
        <w:t xml:space="preserve"> </w:t>
      </w:r>
      <w:r w:rsidRPr="009265AD">
        <w:rPr>
          <w:i w:val="0"/>
          <w:sz w:val="28"/>
        </w:rPr>
        <w:t>+1</w:t>
      </w:r>
      <w:r w:rsidR="009265AD">
        <w:rPr>
          <w:i w:val="0"/>
          <w:sz w:val="28"/>
        </w:rPr>
        <w:t xml:space="preserve"> </w:t>
      </w:r>
      <w:r w:rsidRPr="009265AD">
        <w:rPr>
          <w:i w:val="0"/>
          <w:sz w:val="28"/>
        </w:rPr>
        <w:t>200</w:t>
      </w:r>
      <w:r w:rsidR="009265AD">
        <w:rPr>
          <w:i w:val="0"/>
          <w:sz w:val="28"/>
        </w:rPr>
        <w:t xml:space="preserve"> </w:t>
      </w:r>
      <w:r w:rsidRPr="009265AD">
        <w:rPr>
          <w:i w:val="0"/>
          <w:sz w:val="28"/>
        </w:rPr>
        <w:t>000/676</w:t>
      </w:r>
      <w:r w:rsidR="009265AD">
        <w:rPr>
          <w:i w:val="0"/>
          <w:sz w:val="28"/>
        </w:rPr>
        <w:t xml:space="preserve"> </w:t>
      </w:r>
      <w:r w:rsidRPr="009265AD">
        <w:rPr>
          <w:i w:val="0"/>
          <w:sz w:val="28"/>
        </w:rPr>
        <w:t>000</w:t>
      </w:r>
      <w:r w:rsidR="009265AD">
        <w:rPr>
          <w:i w:val="0"/>
          <w:sz w:val="28"/>
        </w:rPr>
        <w:t xml:space="preserve"> </w:t>
      </w:r>
      <w:r w:rsidRPr="009265AD">
        <w:rPr>
          <w:i w:val="0"/>
          <w:sz w:val="28"/>
        </w:rPr>
        <w:t>=</w:t>
      </w:r>
      <w:r w:rsidR="009265AD">
        <w:rPr>
          <w:i w:val="0"/>
          <w:sz w:val="28"/>
        </w:rPr>
        <w:t xml:space="preserve"> </w:t>
      </w:r>
      <w:r w:rsidRPr="009265AD">
        <w:rPr>
          <w:i w:val="0"/>
          <w:sz w:val="28"/>
        </w:rPr>
        <w:t>19</w:t>
      </w:r>
    </w:p>
    <w:p w:rsidR="004C7F5F" w:rsidRPr="009265AD" w:rsidRDefault="004C7F5F" w:rsidP="00191C15">
      <w:pPr>
        <w:widowControl/>
        <w:spacing w:line="360" w:lineRule="auto"/>
        <w:ind w:left="0" w:firstLine="709"/>
        <w:rPr>
          <w:i w:val="0"/>
          <w:sz w:val="28"/>
        </w:rPr>
      </w:pPr>
      <w:r w:rsidRPr="009265AD">
        <w:rPr>
          <w:i w:val="0"/>
          <w:sz w:val="28"/>
          <w:lang w:val="en-US"/>
        </w:rPr>
        <w:t>X</w:t>
      </w:r>
      <w:r w:rsidR="009265AD">
        <w:rPr>
          <w:i w:val="0"/>
          <w:sz w:val="28"/>
        </w:rPr>
        <w:t xml:space="preserve"> </w:t>
      </w:r>
      <w:r w:rsidRPr="009265AD">
        <w:rPr>
          <w:i w:val="0"/>
          <w:sz w:val="28"/>
        </w:rPr>
        <w:t>склада</w:t>
      </w:r>
      <w:r w:rsidR="009265AD">
        <w:rPr>
          <w:i w:val="0"/>
          <w:sz w:val="28"/>
        </w:rPr>
        <w:t xml:space="preserve"> </w:t>
      </w:r>
      <w:r w:rsidRPr="009265AD">
        <w:rPr>
          <w:i w:val="0"/>
          <w:sz w:val="28"/>
        </w:rPr>
        <w:t>=</w:t>
      </w:r>
      <w:r w:rsidR="009265AD">
        <w:rPr>
          <w:i w:val="0"/>
          <w:sz w:val="28"/>
        </w:rPr>
        <w:t xml:space="preserve"> </w:t>
      </w:r>
      <w:r w:rsidR="00C35D42" w:rsidRPr="009265AD">
        <w:rPr>
          <w:i w:val="0"/>
          <w:sz w:val="28"/>
        </w:rPr>
        <w:t>22</w:t>
      </w:r>
      <w:r w:rsidR="009265AD">
        <w:rPr>
          <w:i w:val="0"/>
          <w:sz w:val="28"/>
        </w:rPr>
        <w:t xml:space="preserve"> </w:t>
      </w:r>
      <w:r w:rsidR="00F064D3" w:rsidRPr="009265AD">
        <w:rPr>
          <w:i w:val="0"/>
          <w:sz w:val="28"/>
          <w:lang w:val="en-US"/>
        </w:rPr>
        <w:t>-</w:t>
      </w:r>
      <w:r w:rsidR="009265AD">
        <w:rPr>
          <w:i w:val="0"/>
          <w:sz w:val="28"/>
          <w:lang w:val="en-US"/>
        </w:rPr>
        <w:t xml:space="preserve"> </w:t>
      </w:r>
      <w:r w:rsidR="00F064D3" w:rsidRPr="009265AD">
        <w:rPr>
          <w:i w:val="0"/>
          <w:sz w:val="28"/>
        </w:rPr>
        <w:t>Склад</w:t>
      </w:r>
    </w:p>
    <w:p w:rsidR="002928EA" w:rsidRDefault="004C7F5F" w:rsidP="00191C15">
      <w:pPr>
        <w:widowControl/>
        <w:spacing w:line="360" w:lineRule="auto"/>
        <w:ind w:left="0" w:firstLine="709"/>
        <w:rPr>
          <w:i w:val="0"/>
          <w:sz w:val="28"/>
        </w:rPr>
      </w:pPr>
      <w:r w:rsidRPr="009265AD">
        <w:rPr>
          <w:i w:val="0"/>
          <w:sz w:val="28"/>
          <w:lang w:val="en-US"/>
        </w:rPr>
        <w:t>Y</w:t>
      </w:r>
      <w:r w:rsidR="009265AD">
        <w:rPr>
          <w:i w:val="0"/>
          <w:sz w:val="28"/>
        </w:rPr>
        <w:t xml:space="preserve"> </w:t>
      </w:r>
      <w:r w:rsidRPr="009265AD">
        <w:rPr>
          <w:i w:val="0"/>
          <w:sz w:val="28"/>
        </w:rPr>
        <w:t>склада</w:t>
      </w:r>
      <w:r w:rsidR="009265AD">
        <w:rPr>
          <w:i w:val="0"/>
          <w:sz w:val="28"/>
        </w:rPr>
        <w:t xml:space="preserve"> </w:t>
      </w:r>
      <w:r w:rsidR="00C35D42" w:rsidRPr="009265AD">
        <w:rPr>
          <w:i w:val="0"/>
          <w:sz w:val="28"/>
        </w:rPr>
        <w:t>=</w:t>
      </w:r>
      <w:r w:rsidR="009265AD">
        <w:rPr>
          <w:i w:val="0"/>
          <w:sz w:val="28"/>
        </w:rPr>
        <w:t xml:space="preserve"> </w:t>
      </w:r>
      <w:r w:rsidR="00C35D42" w:rsidRPr="009265AD">
        <w:rPr>
          <w:i w:val="0"/>
          <w:sz w:val="28"/>
        </w:rPr>
        <w:t>19</w:t>
      </w:r>
    </w:p>
    <w:p w:rsidR="00096AA6" w:rsidRDefault="00096AA6" w:rsidP="00191C15">
      <w:pPr>
        <w:widowControl/>
        <w:spacing w:line="360" w:lineRule="auto"/>
        <w:ind w:left="0" w:firstLine="709"/>
        <w:rPr>
          <w:i w:val="0"/>
          <w:sz w:val="28"/>
        </w:rPr>
      </w:pPr>
    </w:p>
    <w:p w:rsidR="004C7F5F" w:rsidRPr="009265AD" w:rsidRDefault="002928EA" w:rsidP="00191C15">
      <w:pPr>
        <w:widowControl/>
        <w:spacing w:line="360" w:lineRule="auto"/>
        <w:ind w:left="0" w:firstLine="709"/>
        <w:rPr>
          <w:i w:val="0"/>
          <w:sz w:val="28"/>
        </w:rPr>
      </w:pPr>
      <w:r>
        <w:rPr>
          <w:i w:val="0"/>
          <w:sz w:val="28"/>
        </w:rPr>
        <w:br w:type="page"/>
      </w:r>
    </w:p>
    <w:p w:rsidR="00753EAE"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rect id="_x0000_s1142" style="position:absolute;left:0;text-align:left;margin-left:-9pt;margin-top:-24.6pt;width:27pt;height:18pt;z-index:251721216" strokecolor="white">
            <v:textbox style="mso-next-textbox:#_x0000_s1142">
              <w:txbxContent>
                <w:p w:rsidR="00096AA6" w:rsidRPr="00A24066" w:rsidRDefault="00096AA6" w:rsidP="00096AA6">
                  <w:pPr>
                    <w:widowControl/>
                    <w:ind w:left="0"/>
                    <w:jc w:val="left"/>
                    <w:rPr>
                      <w:b/>
                      <w:i w:val="0"/>
                      <w:sz w:val="22"/>
                      <w:szCs w:val="22"/>
                      <w:lang w:val="en-US"/>
                    </w:rPr>
                  </w:pPr>
                  <w:r w:rsidRPr="00A24066">
                    <w:rPr>
                      <w:b/>
                      <w:sz w:val="22"/>
                      <w:szCs w:val="22"/>
                      <w:lang w:val="en-US"/>
                    </w:rPr>
                    <w:t>Y</w:t>
                  </w:r>
                </w:p>
              </w:txbxContent>
            </v:textbox>
          </v:rect>
        </w:pict>
      </w:r>
      <w:r>
        <w:rPr>
          <w:noProof/>
        </w:rPr>
        <w:pict>
          <v:line id="_x0000_s1143" style="position:absolute;left:0;text-align:left;rotation:270;z-index:251672064" from="-175.5pt,170.85pt" to="229.5pt,170.85pt" o:regroupid="6">
            <v:stroke endarrow="block"/>
          </v:line>
        </w:pict>
      </w:r>
      <w:r>
        <w:rPr>
          <w:noProof/>
        </w:rPr>
        <w:pict>
          <v:rect id="_x0000_s1144" style="position:absolute;left:0;text-align:left;margin-left:-18pt;margin-top:13.35pt;width:36pt;height:396pt;z-index:251671040" o:regroupid="6" strokecolor="white">
            <v:textbox style="mso-next-textbox:#_x0000_s1144">
              <w:txbxContent>
                <w:p w:rsidR="009265AD" w:rsidRPr="00E17E45" w:rsidRDefault="009265AD">
                  <w:pPr>
                    <w:widowControl/>
                    <w:ind w:left="0"/>
                    <w:jc w:val="left"/>
                    <w:rPr>
                      <w:b/>
                      <w:i w:val="0"/>
                      <w:sz w:val="20"/>
                      <w:szCs w:val="20"/>
                      <w:lang w:val="en-US"/>
                    </w:rPr>
                  </w:pPr>
                </w:p>
                <w:p w:rsidR="009265AD" w:rsidRPr="00E17E45" w:rsidRDefault="009265AD">
                  <w:pPr>
                    <w:widowControl/>
                    <w:ind w:left="0"/>
                    <w:jc w:val="left"/>
                    <w:rPr>
                      <w:b/>
                      <w:i w:val="0"/>
                      <w:sz w:val="20"/>
                      <w:szCs w:val="20"/>
                      <w:lang w:val="en-US"/>
                    </w:rPr>
                  </w:pPr>
                  <w:r w:rsidRPr="00E17E45">
                    <w:rPr>
                      <w:b/>
                      <w:lang w:val="en-US"/>
                    </w:rPr>
                    <w:t>35</w:t>
                  </w:r>
                </w:p>
                <w:p w:rsidR="009265AD" w:rsidRPr="00E17E45"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r w:rsidRPr="00E17E45">
                    <w:rPr>
                      <w:b/>
                      <w:lang w:val="en-US"/>
                    </w:rPr>
                    <w:t>34</w:t>
                  </w: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Pr="00E17E45"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r w:rsidRPr="00E17E45">
                    <w:rPr>
                      <w:b/>
                      <w:i w:val="0"/>
                      <w:sz w:val="20"/>
                      <w:szCs w:val="20"/>
                      <w:lang w:val="en-US"/>
                    </w:rPr>
                    <w:t>25</w:t>
                  </w:r>
                </w:p>
                <w:p w:rsidR="009265AD" w:rsidRDefault="009265AD">
                  <w:pPr>
                    <w:widowControl/>
                    <w:ind w:left="0"/>
                    <w:jc w:val="left"/>
                    <w:rPr>
                      <w:b/>
                      <w:i w:val="0"/>
                      <w:sz w:val="20"/>
                      <w:szCs w:val="20"/>
                      <w:lang w:val="en-US"/>
                    </w:rPr>
                  </w:pPr>
                </w:p>
                <w:p w:rsidR="009265AD" w:rsidRPr="00E17E45"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r w:rsidRPr="00E17E45">
                    <w:rPr>
                      <w:b/>
                      <w:i w:val="0"/>
                      <w:sz w:val="20"/>
                      <w:szCs w:val="20"/>
                      <w:lang w:val="en-US"/>
                    </w:rPr>
                    <w:t>23</w:t>
                  </w: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r>
                    <w:rPr>
                      <w:b/>
                      <w:i w:val="0"/>
                      <w:sz w:val="20"/>
                      <w:szCs w:val="20"/>
                      <w:lang w:val="en-US"/>
                    </w:rPr>
                    <w:t>19</w:t>
                  </w: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p>
                <w:p w:rsidR="009265AD" w:rsidRPr="00E17E45"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r w:rsidRPr="00E17E45">
                    <w:rPr>
                      <w:b/>
                      <w:i w:val="0"/>
                      <w:sz w:val="20"/>
                      <w:szCs w:val="20"/>
                      <w:lang w:val="en-US"/>
                    </w:rPr>
                    <w:t>16</w:t>
                  </w:r>
                </w:p>
                <w:p w:rsidR="009265AD" w:rsidRPr="00E17E45"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r w:rsidRPr="00E17E45">
                    <w:rPr>
                      <w:b/>
                      <w:i w:val="0"/>
                      <w:sz w:val="20"/>
                      <w:szCs w:val="20"/>
                      <w:lang w:val="en-US"/>
                    </w:rPr>
                    <w:t>15</w:t>
                  </w:r>
                </w:p>
                <w:p w:rsidR="009265AD" w:rsidRDefault="009265AD">
                  <w:pPr>
                    <w:widowControl/>
                    <w:ind w:left="0"/>
                    <w:jc w:val="left"/>
                    <w:rPr>
                      <w:b/>
                      <w:i w:val="0"/>
                      <w:sz w:val="20"/>
                      <w:szCs w:val="20"/>
                      <w:lang w:val="en-US"/>
                    </w:rPr>
                  </w:pPr>
                </w:p>
                <w:p w:rsidR="009265AD" w:rsidRPr="00E17E45" w:rsidRDefault="009265AD">
                  <w:pPr>
                    <w:widowControl/>
                    <w:ind w:left="0"/>
                    <w:jc w:val="left"/>
                    <w:rPr>
                      <w:b/>
                      <w:i w:val="0"/>
                      <w:sz w:val="20"/>
                      <w:szCs w:val="20"/>
                      <w:lang w:val="en-US"/>
                    </w:rPr>
                  </w:pPr>
                </w:p>
                <w:p w:rsidR="009265AD" w:rsidRDefault="009265AD">
                  <w:pPr>
                    <w:widowControl/>
                    <w:ind w:left="0"/>
                    <w:jc w:val="left"/>
                    <w:rPr>
                      <w:b/>
                      <w:i w:val="0"/>
                      <w:sz w:val="20"/>
                      <w:szCs w:val="20"/>
                      <w:lang w:val="en-US"/>
                    </w:rPr>
                  </w:pPr>
                  <w:r w:rsidRPr="00E17E45">
                    <w:rPr>
                      <w:b/>
                      <w:i w:val="0"/>
                      <w:sz w:val="20"/>
                      <w:szCs w:val="20"/>
                      <w:lang w:val="en-US"/>
                    </w:rPr>
                    <w:t>13</w:t>
                  </w:r>
                </w:p>
                <w:p w:rsidR="009265AD" w:rsidRPr="00E17E45" w:rsidRDefault="009265AD">
                  <w:pPr>
                    <w:widowControl/>
                    <w:ind w:left="0"/>
                    <w:jc w:val="left"/>
                    <w:rPr>
                      <w:b/>
                      <w:i w:val="0"/>
                      <w:sz w:val="20"/>
                      <w:szCs w:val="20"/>
                      <w:lang w:val="en-US"/>
                    </w:rPr>
                  </w:pPr>
                </w:p>
                <w:p w:rsidR="009265AD" w:rsidRPr="00E17E45" w:rsidRDefault="009265AD">
                  <w:pPr>
                    <w:widowControl/>
                    <w:ind w:left="0"/>
                    <w:jc w:val="left"/>
                    <w:rPr>
                      <w:b/>
                      <w:i w:val="0"/>
                      <w:sz w:val="20"/>
                      <w:szCs w:val="20"/>
                      <w:lang w:val="en-US"/>
                    </w:rPr>
                  </w:pPr>
                  <w:r w:rsidRPr="00E17E45">
                    <w:rPr>
                      <w:b/>
                      <w:i w:val="0"/>
                      <w:sz w:val="20"/>
                      <w:szCs w:val="20"/>
                      <w:lang w:val="en-US"/>
                    </w:rPr>
                    <w:t>11</w:t>
                  </w:r>
                </w:p>
                <w:p w:rsidR="009265AD" w:rsidRPr="00E17E45" w:rsidRDefault="009265AD">
                  <w:pPr>
                    <w:widowControl/>
                    <w:ind w:left="0"/>
                    <w:jc w:val="left"/>
                    <w:rPr>
                      <w:b/>
                      <w:i w:val="0"/>
                      <w:szCs w:val="24"/>
                      <w:lang w:val="en-US"/>
                    </w:rPr>
                  </w:pPr>
                </w:p>
              </w:txbxContent>
            </v:textbox>
          </v:rect>
        </w:pict>
      </w:r>
      <w:r>
        <w:rPr>
          <w:noProof/>
        </w:rPr>
        <w:pict>
          <v:shape id="_x0000_s1145" type="#_x0000_t75" style="position:absolute;left:0;text-align:left;margin-left:252pt;margin-top:22.35pt;width:15pt;height:17.25pt;z-index:251695616">
            <v:imagedata r:id="rId19" o:title=""/>
          </v:shape>
        </w:pict>
      </w:r>
    </w:p>
    <w:p w:rsidR="00753EAE"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oval id="_x0000_s1146" style="position:absolute;left:0;text-align:left;margin-left:258pt;margin-top:6.45pt;width:9pt;height:9pt;z-index:251701760" strokecolor="red"/>
        </w:pict>
      </w:r>
      <w:r>
        <w:rPr>
          <w:noProof/>
        </w:rPr>
        <w:pict>
          <v:line id="_x0000_s1147" style="position:absolute;left:0;text-align:left;rotation:270;z-index:251680256" from="18pt,-1.8pt" to="18pt,16.2pt" o:regroupid="6"/>
        </w:pict>
      </w:r>
    </w:p>
    <w:p w:rsidR="004C7F5F"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line id="_x0000_s1148" style="position:absolute;left:0;text-align:left;rotation:270;z-index:251679232" from="18pt,1.1pt" to="18pt,19.1pt" o:regroupid="6"/>
        </w:pict>
      </w:r>
    </w:p>
    <w:p w:rsidR="004C7F5F" w:rsidRPr="009265AD" w:rsidRDefault="004C7F5F" w:rsidP="00191C15">
      <w:pPr>
        <w:pStyle w:val="HTML"/>
        <w:spacing w:line="360" w:lineRule="auto"/>
        <w:ind w:firstLine="709"/>
        <w:jc w:val="both"/>
        <w:rPr>
          <w:rFonts w:ascii="Times New Roman" w:hAnsi="Times New Roman" w:cs="Times New Roman"/>
          <w:sz w:val="28"/>
          <w:szCs w:val="28"/>
        </w:rPr>
      </w:pPr>
    </w:p>
    <w:p w:rsidR="004C7F5F" w:rsidRPr="009265AD" w:rsidRDefault="004C7F5F" w:rsidP="00191C15">
      <w:pPr>
        <w:pStyle w:val="HTML"/>
        <w:spacing w:line="360" w:lineRule="auto"/>
        <w:ind w:firstLine="709"/>
        <w:jc w:val="both"/>
        <w:rPr>
          <w:rFonts w:ascii="Times New Roman" w:hAnsi="Times New Roman" w:cs="Times New Roman"/>
          <w:sz w:val="28"/>
          <w:szCs w:val="28"/>
        </w:rPr>
      </w:pPr>
    </w:p>
    <w:p w:rsidR="004C7F5F" w:rsidRPr="009265AD" w:rsidRDefault="004C7F5F" w:rsidP="00191C15">
      <w:pPr>
        <w:pStyle w:val="HTML"/>
        <w:spacing w:line="360" w:lineRule="auto"/>
        <w:ind w:firstLine="709"/>
        <w:jc w:val="both"/>
        <w:rPr>
          <w:rFonts w:ascii="Times New Roman" w:hAnsi="Times New Roman" w:cs="Times New Roman"/>
          <w:sz w:val="28"/>
          <w:szCs w:val="28"/>
        </w:rPr>
      </w:pPr>
    </w:p>
    <w:p w:rsidR="004C7F5F"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shape id="_x0000_s1149" type="#_x0000_t75" style="position:absolute;left:0;text-align:left;margin-left:396pt;margin-top:21.5pt;width:15pt;height:17.25pt;z-index:251696640">
            <v:imagedata r:id="rId19" o:title=""/>
          </v:shape>
        </w:pict>
      </w:r>
    </w:p>
    <w:p w:rsidR="004C7F5F"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line id="_x0000_s1150" style="position:absolute;left:0;text-align:left;rotation:270;z-index:251678208" from="18pt,-2.65pt" to="18pt,15.35pt" o:regroupid="6"/>
        </w:pict>
      </w:r>
    </w:p>
    <w:p w:rsidR="008C42C2"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shape id="_x0000_s1151" type="#_x0000_t75" style="position:absolute;left:0;text-align:left;margin-left:6in;margin-top:.2pt;width:15pt;height:17.25pt;z-index:251700736">
            <v:imagedata r:id="rId19" o:title=""/>
          </v:shape>
        </w:pict>
      </w:r>
      <w:r>
        <w:rPr>
          <w:noProof/>
        </w:rPr>
        <w:pict>
          <v:line id="_x0000_s1152" style="position:absolute;left:0;text-align:left;rotation:270;z-index:251677184" from="18pt,9.2pt" to="18pt,27.2pt" o:regroupid="6"/>
        </w:pict>
      </w:r>
    </w:p>
    <w:p w:rsidR="004C7F5F"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line id="_x0000_s1153" style="position:absolute;left:0;text-align:left;rotation:270;z-index:251702784" from="18pt,12.05pt" to="18pt,30.05pt"/>
        </w:pict>
      </w:r>
    </w:p>
    <w:p w:rsidR="00F642FC"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oval id="_x0000_s1154" style="position:absolute;left:0;text-align:left;margin-left:258pt;margin-top:22.6pt;width:9pt;height:9pt;z-index:251722240" strokecolor="red"/>
        </w:pict>
      </w:r>
    </w:p>
    <w:p w:rsidR="00F642FC" w:rsidRPr="009265AD" w:rsidRDefault="00F642FC" w:rsidP="00191C15">
      <w:pPr>
        <w:pStyle w:val="HTML"/>
        <w:spacing w:line="360" w:lineRule="auto"/>
        <w:ind w:firstLine="709"/>
        <w:jc w:val="both"/>
        <w:rPr>
          <w:rFonts w:ascii="Times New Roman" w:hAnsi="Times New Roman" w:cs="Times New Roman"/>
          <w:sz w:val="28"/>
          <w:szCs w:val="28"/>
        </w:rPr>
      </w:pPr>
    </w:p>
    <w:p w:rsidR="00F642FC"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shape id="_x0000_s1155" type="#_x0000_t75" style="position:absolute;left:0;text-align:left;margin-left:117pt;margin-top:2.6pt;width:15pt;height:17.25pt;z-index:251691520" o:regroupid="6">
            <v:imagedata r:id="rId19" o:title=""/>
          </v:shape>
        </w:pict>
      </w:r>
      <w:r>
        <w:rPr>
          <w:noProof/>
        </w:rPr>
        <w:pict>
          <v:line id="_x0000_s1156" style="position:absolute;left:0;text-align:left;rotation:270;z-index:251676160" from="18pt,2.6pt" to="18pt,20.6pt" o:regroupid="6"/>
        </w:pict>
      </w:r>
      <w:r>
        <w:rPr>
          <w:noProof/>
        </w:rPr>
        <w:pict>
          <v:shape id="_x0000_s1157" type="#_x0000_t75" style="position:absolute;left:0;text-align:left;margin-left:45pt;margin-top:20.6pt;width:15pt;height:17.25pt;z-index:251697664">
            <v:imagedata r:id="rId19" o:title=""/>
          </v:shape>
        </w:pict>
      </w:r>
      <w:r>
        <w:rPr>
          <w:noProof/>
        </w:rPr>
        <w:pict>
          <v:shape id="_x0000_s1158" type="#_x0000_t75" style="position:absolute;left:0;text-align:left;margin-left:3in;margin-top:2.6pt;width:15pt;height:17.25pt;z-index:251694592" filled="t" fillcolor="red">
            <v:imagedata r:id="rId19" o:title=""/>
          </v:shape>
        </w:pict>
      </w:r>
      <w:r>
        <w:rPr>
          <w:noProof/>
        </w:rPr>
        <w:pict>
          <v:shape id="_x0000_s1159" type="#_x0000_t75" style="position:absolute;left:0;text-align:left;margin-left:2in;margin-top:20.6pt;width:15pt;height:17.25pt;z-index:251693568">
            <v:imagedata r:id="rId19" o:title=""/>
          </v:shape>
        </w:pict>
      </w:r>
    </w:p>
    <w:p w:rsidR="00F642FC"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line id="_x0000_s1160" style="position:absolute;left:0;text-align:left;rotation:270;z-index:251675136" from="18pt,-3.55pt" to="18pt,14.45pt" o:regroupid="6"/>
        </w:pict>
      </w:r>
    </w:p>
    <w:p w:rsidR="00D954BC" w:rsidRPr="009265AD" w:rsidRDefault="00BC7C63" w:rsidP="00191C15">
      <w:pPr>
        <w:pStyle w:val="HTML"/>
        <w:spacing w:line="360" w:lineRule="auto"/>
        <w:ind w:firstLine="709"/>
        <w:jc w:val="both"/>
        <w:rPr>
          <w:rFonts w:ascii="Times New Roman" w:hAnsi="Times New Roman" w:cs="Times New Roman"/>
          <w:sz w:val="28"/>
          <w:szCs w:val="28"/>
        </w:rPr>
      </w:pPr>
      <w:r>
        <w:rPr>
          <w:noProof/>
        </w:rPr>
        <w:pict>
          <v:line id="_x0000_s1161" style="position:absolute;left:0;text-align:left;rotation:270;z-index:251674112" from="18pt,8.3pt" to="18pt,26.3pt" o:regroupid="6"/>
        </w:pict>
      </w:r>
      <w:r>
        <w:rPr>
          <w:noProof/>
        </w:rPr>
        <w:pict>
          <v:shape id="_x0000_s1162" type="#_x0000_t75" style="position:absolute;left:0;text-align:left;margin-left:2in;margin-top:8.3pt;width:15pt;height:17.25pt;z-index:251692544">
            <v:imagedata r:id="rId19" o:title=""/>
          </v:shape>
        </w:pict>
      </w:r>
    </w:p>
    <w:p w:rsidR="00F642FC" w:rsidRPr="009265AD" w:rsidRDefault="00BC7C63" w:rsidP="00191C15">
      <w:pPr>
        <w:pStyle w:val="HTML"/>
        <w:spacing w:line="360" w:lineRule="auto"/>
        <w:ind w:firstLine="709"/>
        <w:jc w:val="both"/>
        <w:rPr>
          <w:rFonts w:ascii="Times New Roman" w:hAnsi="Times New Roman" w:cs="Times New Roman"/>
          <w:sz w:val="28"/>
          <w:szCs w:val="24"/>
        </w:rPr>
      </w:pPr>
      <w:r>
        <w:rPr>
          <w:noProof/>
        </w:rPr>
        <w:pict>
          <v:shape id="_x0000_s1163" type="#_x0000_t75" style="position:absolute;left:0;text-align:left;margin-left:1in;margin-top:11.15pt;width:15pt;height:17.25pt;z-index:251690496" o:regroupid="6">
            <v:imagedata r:id="rId19" o:title=""/>
          </v:shape>
        </w:pict>
      </w:r>
    </w:p>
    <w:p w:rsidR="00F642FC" w:rsidRPr="009265AD" w:rsidRDefault="00BC7C63" w:rsidP="00191C15">
      <w:pPr>
        <w:pStyle w:val="HTML"/>
        <w:spacing w:line="360" w:lineRule="auto"/>
        <w:ind w:firstLine="709"/>
        <w:jc w:val="both"/>
        <w:rPr>
          <w:rFonts w:ascii="Times New Roman" w:hAnsi="Times New Roman" w:cs="Times New Roman"/>
          <w:sz w:val="28"/>
          <w:szCs w:val="24"/>
        </w:rPr>
      </w:pPr>
      <w:r>
        <w:rPr>
          <w:noProof/>
        </w:rPr>
        <w:pict>
          <v:line id="_x0000_s1164" style="position:absolute;left:0;text-align:left;z-index:251699712" from="450pt,8.45pt" to="450pt,26.45pt"/>
        </w:pict>
      </w:r>
      <w:r>
        <w:rPr>
          <w:noProof/>
        </w:rPr>
        <w:pict>
          <v:line id="_x0000_s1165" style="position:absolute;left:0;text-align:left;z-index:251681280" from="18pt,17.45pt" to="486pt,17.45pt" o:regroupid="6">
            <v:stroke endarrow="block"/>
          </v:line>
        </w:pict>
      </w:r>
      <w:r>
        <w:rPr>
          <w:noProof/>
        </w:rPr>
        <w:pict>
          <v:line id="_x0000_s1166" style="position:absolute;left:0;text-align:left;z-index:251698688" from="405pt,8.45pt" to="405pt,26.45pt"/>
        </w:pict>
      </w:r>
      <w:r>
        <w:rPr>
          <w:noProof/>
        </w:rPr>
        <w:pict>
          <v:line id="_x0000_s1167" style="position:absolute;left:0;text-align:left;z-index:251688448" from="342pt,8.45pt" to="342pt,26.45pt" o:regroupid="6"/>
        </w:pict>
      </w:r>
      <w:r>
        <w:rPr>
          <w:noProof/>
        </w:rPr>
        <w:pict>
          <v:line id="_x0000_s1168" style="position:absolute;left:0;text-align:left;z-index:251687424" from="252pt,8.45pt" to="252pt,26.45pt" o:regroupid="6"/>
        </w:pict>
      </w:r>
      <w:r>
        <w:rPr>
          <w:noProof/>
        </w:rPr>
        <w:pict>
          <v:line id="_x0000_s1169" style="position:absolute;left:0;text-align:left;z-index:251686400" from="225pt,8.45pt" to="225pt,26.45pt" o:regroupid="6"/>
        </w:pict>
      </w:r>
      <w:r>
        <w:rPr>
          <w:noProof/>
        </w:rPr>
        <w:pict>
          <v:line id="_x0000_s1170" style="position:absolute;left:0;text-align:left;z-index:251685376" from="153pt,8.45pt" to="153pt,26.45pt" o:regroupid="6"/>
        </w:pict>
      </w:r>
      <w:r>
        <w:rPr>
          <w:noProof/>
        </w:rPr>
        <w:pict>
          <v:line id="_x0000_s1171" style="position:absolute;left:0;text-align:left;z-index:251684352" from="126pt,8.45pt" to="126pt,26.45pt" o:regroupid="6"/>
        </w:pict>
      </w:r>
      <w:r>
        <w:rPr>
          <w:noProof/>
        </w:rPr>
        <w:pict>
          <v:line id="_x0000_s1172" style="position:absolute;left:0;text-align:left;z-index:251683328" from="81pt,8.45pt" to="81pt,26.45pt" o:regroupid="6"/>
        </w:pict>
      </w:r>
      <w:r>
        <w:rPr>
          <w:noProof/>
        </w:rPr>
        <w:pict>
          <v:line id="_x0000_s1173" style="position:absolute;left:0;text-align:left;z-index:251682304" from="54pt,8.45pt" to="54pt,26.45pt" o:regroupid="6"/>
        </w:pict>
      </w:r>
      <w:r>
        <w:rPr>
          <w:noProof/>
        </w:rPr>
        <w:pict>
          <v:line id="_x0000_s1174" style="position:absolute;left:0;text-align:left;rotation:270;z-index:251673088" from="18pt,-9.55pt" to="18pt,8.45pt" o:regroupid="6"/>
        </w:pict>
      </w:r>
    </w:p>
    <w:p w:rsidR="00F642FC" w:rsidRPr="009265AD" w:rsidRDefault="00BC7C63" w:rsidP="00191C15">
      <w:pPr>
        <w:pStyle w:val="HTML"/>
        <w:spacing w:line="360" w:lineRule="auto"/>
        <w:ind w:firstLine="709"/>
        <w:jc w:val="both"/>
        <w:rPr>
          <w:rFonts w:ascii="Times New Roman" w:hAnsi="Times New Roman" w:cs="Times New Roman"/>
          <w:sz w:val="28"/>
          <w:szCs w:val="24"/>
        </w:rPr>
      </w:pPr>
      <w:r>
        <w:rPr>
          <w:noProof/>
        </w:rPr>
        <w:pict>
          <v:rect id="_x0000_s1175" style="position:absolute;left:0;text-align:left;margin-left:45pt;margin-top:5.75pt;width:459pt;height:18pt;z-index:251689472" o:regroupid="6" strokecolor="white">
            <v:textbox style="mso-next-textbox:#_x0000_s1175">
              <w:txbxContent>
                <w:p w:rsidR="009265AD" w:rsidRPr="00A24066" w:rsidRDefault="009265AD">
                  <w:pPr>
                    <w:widowControl/>
                    <w:ind w:left="0"/>
                    <w:jc w:val="left"/>
                    <w:rPr>
                      <w:b/>
                      <w:i w:val="0"/>
                      <w:sz w:val="20"/>
                      <w:szCs w:val="20"/>
                      <w:lang w:val="en-US"/>
                    </w:rPr>
                  </w:pPr>
                  <w:r w:rsidRPr="00A24066">
                    <w:rPr>
                      <w:b/>
                      <w:lang w:val="en-US"/>
                    </w:rPr>
                    <w:t xml:space="preserve">14      15             17      18                         22         23                              28                     35       </w:t>
                  </w:r>
                  <w:r>
                    <w:rPr>
                      <w:b/>
                      <w:i w:val="0"/>
                      <w:sz w:val="20"/>
                      <w:szCs w:val="20"/>
                      <w:lang w:val="en-US"/>
                    </w:rPr>
                    <w:t xml:space="preserve">          40        </w:t>
                  </w:r>
                  <w:r w:rsidRPr="00A24066">
                    <w:rPr>
                      <w:b/>
                      <w:i w:val="0"/>
                      <w:sz w:val="20"/>
                      <w:szCs w:val="20"/>
                      <w:lang w:val="en-US"/>
                    </w:rPr>
                    <w:t xml:space="preserve"> </w:t>
                  </w:r>
                  <w:r w:rsidRPr="00A24066">
                    <w:rPr>
                      <w:b/>
                      <w:i w:val="0"/>
                      <w:sz w:val="22"/>
                      <w:szCs w:val="22"/>
                      <w:lang w:val="en-US"/>
                    </w:rPr>
                    <w:t>X</w:t>
                  </w:r>
                  <w:r w:rsidRPr="00A24066">
                    <w:rPr>
                      <w:b/>
                      <w:i w:val="0"/>
                      <w:sz w:val="20"/>
                      <w:szCs w:val="20"/>
                      <w:lang w:val="en-US"/>
                    </w:rPr>
                    <w:t xml:space="preserve"> </w:t>
                  </w:r>
                </w:p>
              </w:txbxContent>
            </v:textbox>
          </v:rect>
        </w:pict>
      </w:r>
    </w:p>
    <w:p w:rsidR="00753EAE" w:rsidRPr="009265AD" w:rsidRDefault="004C7F5F" w:rsidP="00191C15">
      <w:pPr>
        <w:pStyle w:val="HTML"/>
        <w:spacing w:line="360" w:lineRule="auto"/>
        <w:ind w:firstLine="709"/>
        <w:jc w:val="both"/>
        <w:rPr>
          <w:rFonts w:ascii="Times New Roman" w:hAnsi="Times New Roman" w:cs="Times New Roman"/>
          <w:sz w:val="28"/>
          <w:szCs w:val="24"/>
        </w:rPr>
      </w:pPr>
      <w:r w:rsidRPr="009265AD">
        <w:rPr>
          <w:rFonts w:ascii="Times New Roman" w:hAnsi="Times New Roman" w:cs="Times New Roman"/>
          <w:sz w:val="28"/>
          <w:szCs w:val="24"/>
        </w:rPr>
        <w:t>Рис</w:t>
      </w:r>
      <w:r w:rsidR="009D66AD" w:rsidRPr="009265AD">
        <w:rPr>
          <w:rFonts w:ascii="Times New Roman" w:hAnsi="Times New Roman" w:cs="Times New Roman"/>
          <w:sz w:val="28"/>
          <w:szCs w:val="24"/>
        </w:rPr>
        <w:t>.</w:t>
      </w:r>
      <w:r w:rsidR="009265AD">
        <w:rPr>
          <w:rFonts w:ascii="Times New Roman" w:hAnsi="Times New Roman" w:cs="Times New Roman"/>
          <w:sz w:val="28"/>
          <w:szCs w:val="24"/>
        </w:rPr>
        <w:t xml:space="preserve"> </w:t>
      </w:r>
      <w:r w:rsidR="00D954BC" w:rsidRPr="009265AD">
        <w:rPr>
          <w:rFonts w:ascii="Times New Roman" w:hAnsi="Times New Roman" w:cs="Times New Roman"/>
          <w:sz w:val="28"/>
          <w:szCs w:val="24"/>
        </w:rPr>
        <w:t>12</w:t>
      </w:r>
      <w:r w:rsidRPr="009265AD">
        <w:rPr>
          <w:rFonts w:ascii="Times New Roman" w:hAnsi="Times New Roman" w:cs="Times New Roman"/>
          <w:sz w:val="28"/>
          <w:szCs w:val="24"/>
        </w:rPr>
        <w:t>.</w:t>
      </w:r>
      <w:r w:rsidR="009265AD">
        <w:rPr>
          <w:rFonts w:ascii="Times New Roman" w:hAnsi="Times New Roman" w:cs="Times New Roman"/>
          <w:sz w:val="28"/>
          <w:szCs w:val="24"/>
        </w:rPr>
        <w:t xml:space="preserve"> </w:t>
      </w:r>
      <w:r w:rsidRPr="009265AD">
        <w:rPr>
          <w:rFonts w:ascii="Times New Roman" w:hAnsi="Times New Roman" w:cs="Times New Roman"/>
          <w:sz w:val="28"/>
          <w:szCs w:val="24"/>
        </w:rPr>
        <w:t>Определение</w:t>
      </w:r>
      <w:r w:rsidR="009265AD">
        <w:rPr>
          <w:rFonts w:ascii="Times New Roman" w:hAnsi="Times New Roman" w:cs="Times New Roman"/>
          <w:sz w:val="28"/>
          <w:szCs w:val="24"/>
        </w:rPr>
        <w:t xml:space="preserve"> </w:t>
      </w:r>
      <w:r w:rsidRPr="009265AD">
        <w:rPr>
          <w:rFonts w:ascii="Times New Roman" w:hAnsi="Times New Roman" w:cs="Times New Roman"/>
          <w:sz w:val="28"/>
          <w:szCs w:val="24"/>
        </w:rPr>
        <w:t>координат</w:t>
      </w:r>
      <w:r w:rsidR="009265AD">
        <w:rPr>
          <w:rFonts w:ascii="Times New Roman" w:hAnsi="Times New Roman" w:cs="Times New Roman"/>
          <w:sz w:val="28"/>
          <w:szCs w:val="24"/>
        </w:rPr>
        <w:t xml:space="preserve"> </w:t>
      </w:r>
      <w:r w:rsidRPr="009265AD">
        <w:rPr>
          <w:rFonts w:ascii="Times New Roman" w:hAnsi="Times New Roman" w:cs="Times New Roman"/>
          <w:sz w:val="28"/>
          <w:szCs w:val="24"/>
        </w:rPr>
        <w:t>склада</w:t>
      </w:r>
    </w:p>
    <w:p w:rsidR="00753EAE" w:rsidRPr="009265AD" w:rsidRDefault="00753EAE" w:rsidP="00191C15">
      <w:pPr>
        <w:pStyle w:val="HTML"/>
        <w:spacing w:line="360" w:lineRule="auto"/>
        <w:ind w:firstLine="709"/>
        <w:jc w:val="both"/>
        <w:rPr>
          <w:rFonts w:ascii="Times New Roman" w:hAnsi="Times New Roman" w:cs="Times New Roman"/>
          <w:sz w:val="28"/>
          <w:szCs w:val="28"/>
        </w:rPr>
      </w:pP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выборе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участка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после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решение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географическом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месторасположении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принято,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влияют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следующие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факторы:</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1.</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Размер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конфигурация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участка.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Большое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количество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средств,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обслуживающих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входные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выходные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материальные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потоки,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требует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достаточной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площади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парковки,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маневрирования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проезда.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Отсутствие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площадей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приведет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заторам,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потере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времени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клиентов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(возможно,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самих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клиентов).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принять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внимание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требования,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lastRenderedPageBreak/>
        <w:t>предъявляемые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службами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пожарной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охраны: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пожара,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должен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быть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обеспечен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свободный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проезд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пожарной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техники.</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2.</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доступность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местности.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Значимой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составляющей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издержек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функционирования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любого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являются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Поэтому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выборе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участка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оценить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ведущие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дороги,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ознакомиться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планами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администрации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расширению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сети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дорог.</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Предпочтение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отдавать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участкам,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расположенным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главных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(магистральных)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трассах.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Кроме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требует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изучения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оснащенность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территории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другими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видами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числе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общественного,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которого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существенно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зависит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доступность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собственного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персонала,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клиентов.</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3.</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Планы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властей.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Выбирая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участок,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ознакомиться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планами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администрации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использованию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прилегающих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территорий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убедиться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отсутствии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факторов,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которые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впоследствии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могли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оказать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сдерживающее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влияние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развития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центра.</w:t>
      </w:r>
    </w:p>
    <w:p w:rsidR="00F36E3D" w:rsidRPr="009265AD" w:rsidRDefault="00F36E3D"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Кроме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перечисленных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факторов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выборе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конкретного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участка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распределительный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центр</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ознакомиться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особенностями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законодательства,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проанализировать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облагораживанию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территории,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оценить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имеющиеся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участке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строения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(если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они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учесть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возможность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привлечения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инвестиций,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ознакомиться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ситуацией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местном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рынке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рабочей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силы.</w:t>
      </w:r>
    </w:p>
    <w:p w:rsidR="004F2C7C" w:rsidRPr="009265AD" w:rsidRDefault="004F2C7C" w:rsidP="00191C15">
      <w:pPr>
        <w:pStyle w:val="HTML"/>
        <w:spacing w:line="360" w:lineRule="auto"/>
        <w:ind w:firstLine="709"/>
        <w:jc w:val="both"/>
        <w:rPr>
          <w:rFonts w:ascii="Times New Roman" w:hAnsi="Times New Roman" w:cs="Times New Roman"/>
          <w:b/>
          <w:sz w:val="28"/>
          <w:szCs w:val="28"/>
        </w:rPr>
      </w:pPr>
      <w:r w:rsidRPr="009265AD">
        <w:rPr>
          <w:rFonts w:ascii="Times New Roman" w:hAnsi="Times New Roman" w:cs="Times New Roman"/>
          <w:b/>
          <w:sz w:val="28"/>
          <w:szCs w:val="28"/>
        </w:rPr>
        <w:t>Выводы</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и</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предложения</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по</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оптимизации</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системы</w:t>
      </w:r>
      <w:r w:rsidR="009265AD">
        <w:rPr>
          <w:rFonts w:ascii="Times New Roman" w:hAnsi="Times New Roman" w:cs="Times New Roman"/>
          <w:b/>
          <w:sz w:val="28"/>
          <w:szCs w:val="28"/>
        </w:rPr>
        <w:t xml:space="preserve"> </w:t>
      </w:r>
      <w:r w:rsidRPr="009265AD">
        <w:rPr>
          <w:rFonts w:ascii="Times New Roman" w:hAnsi="Times New Roman" w:cs="Times New Roman"/>
          <w:b/>
          <w:sz w:val="28"/>
          <w:szCs w:val="28"/>
        </w:rPr>
        <w:t>распределения</w:t>
      </w:r>
    </w:p>
    <w:p w:rsidR="004F2C7C" w:rsidRPr="009265AD" w:rsidRDefault="004F2C7C"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Исходя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результатов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анализа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проведенного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предыдущих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пунктах,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сделать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общий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вывод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00E372D9" w:rsidRPr="009265AD">
        <w:rPr>
          <w:rFonts w:ascii="Times New Roman" w:hAnsi="Times New Roman" w:cs="Times New Roman"/>
          <w:sz w:val="28"/>
          <w:szCs w:val="28"/>
        </w:rPr>
        <w:t>существующая</w:t>
      </w:r>
      <w:r w:rsidR="009265AD">
        <w:rPr>
          <w:rFonts w:ascii="Times New Roman" w:hAnsi="Times New Roman" w:cs="Times New Roman"/>
          <w:sz w:val="28"/>
          <w:szCs w:val="28"/>
        </w:rPr>
        <w:t xml:space="preserve"> </w:t>
      </w:r>
      <w:r w:rsidR="00E372D9" w:rsidRPr="009265AD">
        <w:rPr>
          <w:rFonts w:ascii="Times New Roman" w:hAnsi="Times New Roman" w:cs="Times New Roman"/>
          <w:sz w:val="28"/>
          <w:szCs w:val="28"/>
        </w:rPr>
        <w:t>система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отвечает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многим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требованиям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обеспечивает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максимизации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прибыли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приводит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увеличению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доставке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готовой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конечного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т.д.</w:t>
      </w:r>
    </w:p>
    <w:p w:rsidR="004F2C7C" w:rsidRPr="009265AD" w:rsidRDefault="004F2C7C"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lastRenderedPageBreak/>
        <w:t>Тем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00E372D9" w:rsidRPr="009265AD">
        <w:rPr>
          <w:rFonts w:ascii="Times New Roman" w:hAnsi="Times New Roman" w:cs="Times New Roman"/>
          <w:sz w:val="28"/>
          <w:szCs w:val="28"/>
        </w:rPr>
        <w:t>менее,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структура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применяется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более</w:t>
      </w:r>
      <w:r w:rsidR="009265AD">
        <w:rPr>
          <w:rFonts w:ascii="Times New Roman" w:hAnsi="Times New Roman" w:cs="Times New Roman"/>
          <w:sz w:val="28"/>
          <w:szCs w:val="28"/>
        </w:rPr>
        <w:t xml:space="preserve"> </w:t>
      </w:r>
      <w:r w:rsidR="00E372D9" w:rsidRPr="009265AD">
        <w:rPr>
          <w:rFonts w:ascii="Times New Roman" w:hAnsi="Times New Roman" w:cs="Times New Roman"/>
          <w:sz w:val="28"/>
          <w:szCs w:val="28"/>
        </w:rPr>
        <w:t>семи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руководство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намерено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вносить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столь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значимые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изменения.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обусловлено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изменения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сложившейся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требуются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значительные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капиталовложения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(создание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парка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средств,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аренда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покупка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складских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помещений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черте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города),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кроме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требуется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качественно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подход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организации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управления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материальными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информационными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потоками.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также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установить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прямые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связи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непосредственными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потребителями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p>
    <w:p w:rsidR="004F2C7C" w:rsidRPr="009265AD" w:rsidRDefault="004F2C7C"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Принципы,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которыми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руководствуется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руководство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ясны.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Ведь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структура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сбыта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является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наиболее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«безболезненной»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краткосрочном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периоде,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все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транспортные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складские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расходы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этом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случае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минимальны,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избавлено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самостоятельно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заниматься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розничной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продажей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своей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продукции.</w:t>
      </w:r>
    </w:p>
    <w:p w:rsidR="004F2C7C" w:rsidRPr="009265AD" w:rsidRDefault="004F2C7C"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если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рассмотреть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долгосрочную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перспективу,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учитывая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влияние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положительных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отрицательных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факторов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внешней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среды,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очевидным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становится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существующую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изменять,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оптимизировать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соответствии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основными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логистическими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принципами.</w:t>
      </w:r>
    </w:p>
    <w:p w:rsidR="004F2C7C" w:rsidRPr="009265AD" w:rsidRDefault="004F2C7C"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Оптимизация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существующей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распределительной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может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быть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проведена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нескольким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направлениям:</w:t>
      </w:r>
    </w:p>
    <w:p w:rsidR="004F2C7C" w:rsidRPr="009265AD" w:rsidRDefault="00C35D42"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1.</w:t>
      </w:r>
      <w:r w:rsidR="009265AD">
        <w:rPr>
          <w:rFonts w:ascii="Times New Roman" w:hAnsi="Times New Roman" w:cs="Times New Roman"/>
          <w:b/>
          <w:sz w:val="28"/>
          <w:szCs w:val="28"/>
        </w:rPr>
        <w:t xml:space="preserve"> </w:t>
      </w:r>
      <w:r w:rsidR="004F2C7C"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увеличить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количество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распределительных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центров</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(оптовых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складов);</w:t>
      </w:r>
    </w:p>
    <w:p w:rsidR="00D068A4" w:rsidRPr="009265AD" w:rsidRDefault="00C35D42"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2.</w:t>
      </w:r>
      <w:r w:rsidR="009265AD">
        <w:rPr>
          <w:rFonts w:ascii="Times New Roman" w:hAnsi="Times New Roman" w:cs="Times New Roman"/>
          <w:b/>
          <w:sz w:val="28"/>
          <w:szCs w:val="28"/>
        </w:rPr>
        <w:t xml:space="preserve"> </w:t>
      </w:r>
      <w:r w:rsidR="004F2C7C" w:rsidRPr="009265AD">
        <w:rPr>
          <w:rFonts w:ascii="Times New Roman" w:hAnsi="Times New Roman" w:cs="Times New Roman"/>
          <w:sz w:val="28"/>
          <w:szCs w:val="28"/>
        </w:rPr>
        <w:t>Оптимально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разместить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эти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склады</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обслуживаемой</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территории;</w:t>
      </w:r>
    </w:p>
    <w:p w:rsidR="00D068A4" w:rsidRPr="009265AD" w:rsidRDefault="00C35D42"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3.</w:t>
      </w:r>
      <w:r w:rsidR="009265AD">
        <w:rPr>
          <w:rFonts w:ascii="Times New Roman" w:hAnsi="Times New Roman" w:cs="Times New Roman"/>
          <w:b/>
          <w:sz w:val="28"/>
          <w:szCs w:val="28"/>
        </w:rPr>
        <w:t xml:space="preserve"> </w:t>
      </w:r>
      <w:r w:rsidR="004F2C7C" w:rsidRPr="009265AD">
        <w:rPr>
          <w:rFonts w:ascii="Times New Roman" w:hAnsi="Times New Roman" w:cs="Times New Roman"/>
          <w:sz w:val="28"/>
          <w:szCs w:val="28"/>
        </w:rPr>
        <w:t>Создать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достаточный</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парк</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транспортных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средств</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требуемой</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грузоподъемности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рационально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организовать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его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работу</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доставке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от</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места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производства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до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места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потребления;</w:t>
      </w:r>
    </w:p>
    <w:p w:rsidR="00D954BC" w:rsidRPr="009265AD" w:rsidRDefault="00C35D42"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4.</w:t>
      </w:r>
      <w:r w:rsidR="009265AD">
        <w:rPr>
          <w:rFonts w:ascii="Times New Roman" w:hAnsi="Times New Roman" w:cs="Times New Roman"/>
          <w:b/>
          <w:sz w:val="28"/>
          <w:szCs w:val="28"/>
        </w:rPr>
        <w:t xml:space="preserve"> </w:t>
      </w:r>
      <w:r w:rsidR="004F2C7C" w:rsidRPr="009265AD">
        <w:rPr>
          <w:rFonts w:ascii="Times New Roman" w:hAnsi="Times New Roman" w:cs="Times New Roman"/>
          <w:sz w:val="28"/>
          <w:szCs w:val="28"/>
        </w:rPr>
        <w:t>Необходимо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наладить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прямые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связи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потребителями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(как</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физическими,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так</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юридическими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лицами).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максимально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диверсифицировать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структуру</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сбыта,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обеспечит</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lastRenderedPageBreak/>
        <w:t>предприятию</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устойчивый</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равномерный</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спрос</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его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продукцию</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снизит</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торговый</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риск</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до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минимума;</w:t>
      </w:r>
    </w:p>
    <w:p w:rsidR="004F2C7C" w:rsidRPr="009265AD" w:rsidRDefault="00C35D42"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b/>
          <w:sz w:val="28"/>
          <w:szCs w:val="28"/>
        </w:rPr>
        <w:t>5.</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же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время,</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никоим</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образом</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нельзя</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терять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уже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наработанных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связей</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оптовыми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покупателями,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предложить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им</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дальнейшем</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работать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взаимовыгодных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условиях,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причем</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новых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условиях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у</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них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будет</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возможность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выбора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наиболее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удобного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них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центра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чтоб</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снизит</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их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транспортные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издержки.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Конечно,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покупая</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товар</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непосредственно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вблизи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своих</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центров</w:t>
      </w:r>
      <w:r w:rsidR="009265AD">
        <w:rPr>
          <w:rFonts w:ascii="Times New Roman" w:hAnsi="Times New Roman" w:cs="Times New Roman"/>
          <w:sz w:val="28"/>
          <w:szCs w:val="28"/>
        </w:rPr>
        <w:t xml:space="preserve"> </w:t>
      </w:r>
      <w:r w:rsidR="00E372D9"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00E372D9" w:rsidRPr="009265AD">
        <w:rPr>
          <w:rFonts w:ascii="Times New Roman" w:hAnsi="Times New Roman" w:cs="Times New Roman"/>
          <w:sz w:val="28"/>
          <w:szCs w:val="28"/>
        </w:rPr>
        <w:t>посредники</w:t>
      </w:r>
      <w:r w:rsidR="009265AD">
        <w:rPr>
          <w:rFonts w:ascii="Times New Roman" w:hAnsi="Times New Roman" w:cs="Times New Roman"/>
          <w:sz w:val="28"/>
          <w:szCs w:val="28"/>
        </w:rPr>
        <w:t xml:space="preserve"> </w:t>
      </w:r>
      <w:r w:rsidR="00E372D9" w:rsidRPr="009265AD">
        <w:rPr>
          <w:rFonts w:ascii="Times New Roman" w:hAnsi="Times New Roman" w:cs="Times New Roman"/>
          <w:sz w:val="28"/>
          <w:szCs w:val="28"/>
        </w:rPr>
        <w:t>уже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будут</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рассчитывать</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более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высокую</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цену,</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которую</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предприятие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заложит</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свои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издержки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по</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доставке</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продукции</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месту</w:t>
      </w:r>
      <w:r w:rsidR="009265AD">
        <w:rPr>
          <w:rFonts w:ascii="Times New Roman" w:hAnsi="Times New Roman" w:cs="Times New Roman"/>
          <w:sz w:val="28"/>
          <w:szCs w:val="28"/>
        </w:rPr>
        <w:t xml:space="preserve"> </w:t>
      </w:r>
      <w:r w:rsidR="004F2C7C" w:rsidRPr="009265AD">
        <w:rPr>
          <w:rFonts w:ascii="Times New Roman" w:hAnsi="Times New Roman" w:cs="Times New Roman"/>
          <w:sz w:val="28"/>
          <w:szCs w:val="28"/>
        </w:rPr>
        <w:t>потребления.</w:t>
      </w:r>
    </w:p>
    <w:p w:rsidR="00D954BC" w:rsidRPr="009265AD" w:rsidRDefault="004F2C7C"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Следует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отметить,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после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оптимизации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распределения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издержки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будут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сведены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минимуму,</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что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существующем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уровне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розничной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цены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продукцию</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предприятия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увеличит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его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прибыль.</w:t>
      </w:r>
    </w:p>
    <w:p w:rsidR="00D954BC" w:rsidRPr="009265AD" w:rsidRDefault="00D954BC" w:rsidP="00191C15">
      <w:pPr>
        <w:pStyle w:val="HTML"/>
        <w:spacing w:line="360" w:lineRule="auto"/>
        <w:ind w:firstLine="709"/>
        <w:jc w:val="both"/>
        <w:rPr>
          <w:rFonts w:ascii="Times New Roman" w:hAnsi="Times New Roman" w:cs="Times New Roman"/>
          <w:sz w:val="28"/>
          <w:szCs w:val="28"/>
        </w:rPr>
      </w:pPr>
    </w:p>
    <w:p w:rsidR="009E6878" w:rsidRPr="009265AD" w:rsidRDefault="009E6878" w:rsidP="00191C15">
      <w:pPr>
        <w:pStyle w:val="2"/>
        <w:keepNext w:val="0"/>
        <w:widowControl/>
        <w:spacing w:before="0" w:after="0" w:line="360" w:lineRule="auto"/>
        <w:ind w:firstLine="709"/>
        <w:jc w:val="both"/>
        <w:rPr>
          <w:rFonts w:ascii="Times New Roman" w:hAnsi="Times New Roman" w:cs="Times New Roman"/>
          <w:i w:val="0"/>
          <w:iCs w:val="0"/>
        </w:rPr>
      </w:pPr>
      <w:bookmarkStart w:id="19" w:name="_Toc259890704"/>
      <w:r w:rsidRPr="009265AD">
        <w:rPr>
          <w:rFonts w:ascii="Times New Roman" w:hAnsi="Times New Roman" w:cs="Times New Roman"/>
          <w:i w:val="0"/>
          <w:iCs w:val="0"/>
        </w:rPr>
        <w:t>3.4</w:t>
      </w:r>
      <w:r w:rsidR="009265AD">
        <w:rPr>
          <w:rFonts w:ascii="Times New Roman" w:hAnsi="Times New Roman" w:cs="Times New Roman"/>
          <w:i w:val="0"/>
          <w:iCs w:val="0"/>
        </w:rPr>
        <w:t xml:space="preserve"> </w:t>
      </w:r>
      <w:r w:rsidRPr="009265AD">
        <w:rPr>
          <w:rFonts w:ascii="Times New Roman" w:hAnsi="Times New Roman" w:cs="Times New Roman"/>
          <w:i w:val="0"/>
          <w:iCs w:val="0"/>
        </w:rPr>
        <w:t>Транспортная</w:t>
      </w:r>
      <w:r w:rsidR="009265AD">
        <w:rPr>
          <w:rFonts w:ascii="Times New Roman" w:hAnsi="Times New Roman" w:cs="Times New Roman"/>
          <w:i w:val="0"/>
          <w:iCs w:val="0"/>
        </w:rPr>
        <w:t xml:space="preserve"> </w:t>
      </w:r>
      <w:r w:rsidRPr="009265AD">
        <w:rPr>
          <w:rFonts w:ascii="Times New Roman" w:hAnsi="Times New Roman" w:cs="Times New Roman"/>
          <w:i w:val="0"/>
          <w:iCs w:val="0"/>
        </w:rPr>
        <w:t>логистика</w:t>
      </w:r>
      <w:bookmarkEnd w:id="19"/>
    </w:p>
    <w:p w:rsidR="00D954BC" w:rsidRPr="009265AD" w:rsidRDefault="00D954BC" w:rsidP="00191C15">
      <w:pPr>
        <w:widowControl/>
        <w:shd w:val="clear" w:color="auto" w:fill="FFFFFF"/>
        <w:spacing w:line="360" w:lineRule="auto"/>
        <w:ind w:left="0" w:firstLine="709"/>
        <w:rPr>
          <w:b/>
          <w:i w:val="0"/>
          <w:sz w:val="28"/>
        </w:rPr>
      </w:pPr>
    </w:p>
    <w:p w:rsidR="00D954BC" w:rsidRPr="009265AD" w:rsidRDefault="009E6878" w:rsidP="00191C15">
      <w:pPr>
        <w:widowControl/>
        <w:shd w:val="clear" w:color="auto" w:fill="FFFFFF"/>
        <w:spacing w:line="360" w:lineRule="auto"/>
        <w:ind w:left="0" w:firstLine="709"/>
        <w:rPr>
          <w:i w:val="0"/>
          <w:sz w:val="28"/>
        </w:rPr>
      </w:pPr>
      <w:r w:rsidRPr="009265AD">
        <w:rPr>
          <w:i w:val="0"/>
          <w:sz w:val="28"/>
        </w:rPr>
        <w:t>Транспортная</w:t>
      </w:r>
      <w:r w:rsidR="009265AD">
        <w:rPr>
          <w:i w:val="0"/>
          <w:sz w:val="28"/>
        </w:rPr>
        <w:t xml:space="preserve"> </w:t>
      </w:r>
      <w:r w:rsidRPr="009265AD">
        <w:rPr>
          <w:i w:val="0"/>
          <w:sz w:val="28"/>
        </w:rPr>
        <w:t>логистика</w:t>
      </w:r>
      <w:r w:rsidR="009265AD">
        <w:rPr>
          <w:i w:val="0"/>
          <w:sz w:val="28"/>
        </w:rPr>
        <w:t xml:space="preserve"> </w:t>
      </w:r>
      <w:r w:rsidRPr="009265AD">
        <w:rPr>
          <w:i w:val="0"/>
          <w:sz w:val="28"/>
        </w:rPr>
        <w:t>–</w:t>
      </w:r>
      <w:r w:rsidR="009265AD">
        <w:rPr>
          <w:i w:val="0"/>
          <w:sz w:val="28"/>
        </w:rPr>
        <w:t xml:space="preserve"> </w:t>
      </w:r>
      <w:r w:rsidRPr="009265AD">
        <w:rPr>
          <w:i w:val="0"/>
          <w:sz w:val="28"/>
        </w:rPr>
        <w:t>занимается</w:t>
      </w:r>
      <w:r w:rsidR="009265AD">
        <w:rPr>
          <w:i w:val="0"/>
          <w:sz w:val="28"/>
        </w:rPr>
        <w:t xml:space="preserve"> </w:t>
      </w:r>
      <w:r w:rsidRPr="009265AD">
        <w:rPr>
          <w:i w:val="0"/>
          <w:sz w:val="28"/>
        </w:rPr>
        <w:t>вопросами</w:t>
      </w:r>
      <w:r w:rsidR="009265AD">
        <w:rPr>
          <w:i w:val="0"/>
          <w:sz w:val="28"/>
        </w:rPr>
        <w:t xml:space="preserve"> </w:t>
      </w:r>
      <w:r w:rsidRPr="009265AD">
        <w:rPr>
          <w:i w:val="0"/>
          <w:sz w:val="28"/>
        </w:rPr>
        <w:t>транспортировки,</w:t>
      </w:r>
      <w:r w:rsidR="009265AD">
        <w:rPr>
          <w:i w:val="0"/>
          <w:sz w:val="28"/>
        </w:rPr>
        <w:t xml:space="preserve"> </w:t>
      </w:r>
      <w:r w:rsidRPr="009265AD">
        <w:rPr>
          <w:i w:val="0"/>
          <w:sz w:val="28"/>
        </w:rPr>
        <w:t>решает</w:t>
      </w:r>
      <w:r w:rsidR="009265AD">
        <w:rPr>
          <w:i w:val="0"/>
          <w:sz w:val="28"/>
        </w:rPr>
        <w:t xml:space="preserve"> </w:t>
      </w:r>
      <w:r w:rsidRPr="009265AD">
        <w:rPr>
          <w:i w:val="0"/>
          <w:sz w:val="28"/>
        </w:rPr>
        <w:t>задачи</w:t>
      </w:r>
      <w:r w:rsidR="009265AD">
        <w:rPr>
          <w:i w:val="0"/>
          <w:sz w:val="28"/>
        </w:rPr>
        <w:t xml:space="preserve"> </w:t>
      </w:r>
      <w:r w:rsidRPr="009265AD">
        <w:rPr>
          <w:i w:val="0"/>
          <w:sz w:val="28"/>
        </w:rPr>
        <w:t>выбора</w:t>
      </w:r>
      <w:r w:rsidR="009265AD">
        <w:rPr>
          <w:i w:val="0"/>
          <w:sz w:val="28"/>
        </w:rPr>
        <w:t xml:space="preserve"> </w:t>
      </w:r>
      <w:r w:rsidRPr="009265AD">
        <w:rPr>
          <w:i w:val="0"/>
          <w:sz w:val="28"/>
        </w:rPr>
        <w:t>транспортных</w:t>
      </w:r>
      <w:r w:rsidR="009265AD">
        <w:rPr>
          <w:i w:val="0"/>
          <w:sz w:val="28"/>
        </w:rPr>
        <w:t xml:space="preserve"> </w:t>
      </w:r>
      <w:r w:rsidRPr="009265AD">
        <w:rPr>
          <w:i w:val="0"/>
          <w:sz w:val="28"/>
        </w:rPr>
        <w:t>средств,</w:t>
      </w:r>
      <w:r w:rsidR="009265AD">
        <w:rPr>
          <w:i w:val="0"/>
          <w:sz w:val="28"/>
        </w:rPr>
        <w:t xml:space="preserve"> </w:t>
      </w:r>
      <w:r w:rsidRPr="009265AD">
        <w:rPr>
          <w:i w:val="0"/>
          <w:sz w:val="28"/>
        </w:rPr>
        <w:t>выбора</w:t>
      </w:r>
      <w:r w:rsidR="009265AD">
        <w:rPr>
          <w:i w:val="0"/>
          <w:sz w:val="28"/>
        </w:rPr>
        <w:t xml:space="preserve"> </w:t>
      </w:r>
      <w:r w:rsidRPr="009265AD">
        <w:rPr>
          <w:i w:val="0"/>
          <w:sz w:val="28"/>
        </w:rPr>
        <w:t>способа</w:t>
      </w:r>
      <w:r w:rsidR="009265AD">
        <w:rPr>
          <w:i w:val="0"/>
          <w:sz w:val="28"/>
        </w:rPr>
        <w:t xml:space="preserve"> </w:t>
      </w:r>
      <w:r w:rsidRPr="009265AD">
        <w:rPr>
          <w:i w:val="0"/>
          <w:sz w:val="28"/>
        </w:rPr>
        <w:t>транспортировки,</w:t>
      </w:r>
      <w:r w:rsidR="009265AD">
        <w:rPr>
          <w:i w:val="0"/>
          <w:sz w:val="28"/>
        </w:rPr>
        <w:t xml:space="preserve"> </w:t>
      </w:r>
      <w:r w:rsidRPr="009265AD">
        <w:rPr>
          <w:i w:val="0"/>
          <w:sz w:val="28"/>
        </w:rPr>
        <w:t>разработки</w:t>
      </w:r>
      <w:r w:rsidR="009265AD">
        <w:rPr>
          <w:i w:val="0"/>
          <w:sz w:val="28"/>
        </w:rPr>
        <w:t xml:space="preserve"> </w:t>
      </w:r>
      <w:r w:rsidRPr="009265AD">
        <w:rPr>
          <w:i w:val="0"/>
          <w:sz w:val="28"/>
        </w:rPr>
        <w:t>оптимальных</w:t>
      </w:r>
      <w:r w:rsidR="009265AD">
        <w:rPr>
          <w:i w:val="0"/>
          <w:sz w:val="28"/>
        </w:rPr>
        <w:t xml:space="preserve"> </w:t>
      </w:r>
      <w:r w:rsidRPr="009265AD">
        <w:rPr>
          <w:i w:val="0"/>
          <w:sz w:val="28"/>
        </w:rPr>
        <w:t>маршрутов</w:t>
      </w:r>
      <w:r w:rsidR="009265AD">
        <w:rPr>
          <w:i w:val="0"/>
          <w:sz w:val="28"/>
        </w:rPr>
        <w:t xml:space="preserve"> </w:t>
      </w:r>
      <w:r w:rsidRPr="009265AD">
        <w:rPr>
          <w:i w:val="0"/>
          <w:sz w:val="28"/>
        </w:rPr>
        <w:t>графиков</w:t>
      </w:r>
      <w:r w:rsidR="009265AD">
        <w:rPr>
          <w:i w:val="0"/>
          <w:sz w:val="28"/>
        </w:rPr>
        <w:t xml:space="preserve"> </w:t>
      </w:r>
      <w:r w:rsidRPr="009265AD">
        <w:rPr>
          <w:i w:val="0"/>
          <w:sz w:val="28"/>
        </w:rPr>
        <w:t>движения</w:t>
      </w:r>
      <w:r w:rsidR="009265AD">
        <w:rPr>
          <w:i w:val="0"/>
          <w:sz w:val="28"/>
        </w:rPr>
        <w:t xml:space="preserve"> </w:t>
      </w:r>
      <w:r w:rsidRPr="009265AD">
        <w:rPr>
          <w:i w:val="0"/>
          <w:sz w:val="28"/>
        </w:rPr>
        <w:t>транспорта.</w:t>
      </w:r>
    </w:p>
    <w:p w:rsidR="009E6878" w:rsidRDefault="009E6878" w:rsidP="00191C15">
      <w:pPr>
        <w:widowControl/>
        <w:shd w:val="clear" w:color="auto" w:fill="FFFFFF"/>
        <w:spacing w:line="360" w:lineRule="auto"/>
        <w:ind w:left="0" w:firstLine="709"/>
        <w:rPr>
          <w:i w:val="0"/>
          <w:sz w:val="28"/>
        </w:rPr>
      </w:pPr>
      <w:r w:rsidRPr="009265AD">
        <w:rPr>
          <w:i w:val="0"/>
          <w:sz w:val="28"/>
        </w:rPr>
        <w:t>Значительная</w:t>
      </w:r>
      <w:r w:rsidR="009265AD">
        <w:rPr>
          <w:i w:val="0"/>
          <w:sz w:val="28"/>
        </w:rPr>
        <w:t xml:space="preserve"> </w:t>
      </w:r>
      <w:r w:rsidRPr="009265AD">
        <w:rPr>
          <w:i w:val="0"/>
          <w:sz w:val="28"/>
        </w:rPr>
        <w:t>часть</w:t>
      </w:r>
      <w:r w:rsidR="009265AD">
        <w:rPr>
          <w:i w:val="0"/>
          <w:sz w:val="28"/>
        </w:rPr>
        <w:t xml:space="preserve"> </w:t>
      </w:r>
      <w:r w:rsidRPr="009265AD">
        <w:rPr>
          <w:i w:val="0"/>
          <w:sz w:val="28"/>
        </w:rPr>
        <w:t>логистических</w:t>
      </w:r>
      <w:r w:rsidR="009265AD">
        <w:rPr>
          <w:i w:val="0"/>
          <w:sz w:val="28"/>
        </w:rPr>
        <w:t xml:space="preserve"> </w:t>
      </w:r>
      <w:r w:rsidRPr="009265AD">
        <w:rPr>
          <w:i w:val="0"/>
          <w:sz w:val="28"/>
        </w:rPr>
        <w:t>операций</w:t>
      </w:r>
      <w:r w:rsidR="009265AD">
        <w:rPr>
          <w:i w:val="0"/>
          <w:sz w:val="28"/>
        </w:rPr>
        <w:t xml:space="preserve"> </w:t>
      </w:r>
      <w:r w:rsidRPr="009265AD">
        <w:rPr>
          <w:i w:val="0"/>
          <w:sz w:val="28"/>
        </w:rPr>
        <w:t>на</w:t>
      </w:r>
      <w:r w:rsidR="009265AD">
        <w:rPr>
          <w:i w:val="0"/>
          <w:sz w:val="28"/>
        </w:rPr>
        <w:t xml:space="preserve"> </w:t>
      </w:r>
      <w:r w:rsidRPr="009265AD">
        <w:rPr>
          <w:i w:val="0"/>
          <w:sz w:val="28"/>
        </w:rPr>
        <w:t>пути</w:t>
      </w:r>
      <w:r w:rsidR="009265AD">
        <w:rPr>
          <w:i w:val="0"/>
          <w:sz w:val="28"/>
        </w:rPr>
        <w:t xml:space="preserve"> </w:t>
      </w:r>
      <w:r w:rsidRPr="009265AD">
        <w:rPr>
          <w:i w:val="0"/>
          <w:sz w:val="28"/>
        </w:rPr>
        <w:t>движения</w:t>
      </w:r>
      <w:r w:rsidR="009265AD">
        <w:rPr>
          <w:i w:val="0"/>
          <w:sz w:val="28"/>
        </w:rPr>
        <w:t xml:space="preserve"> </w:t>
      </w:r>
      <w:r w:rsidRPr="009265AD">
        <w:rPr>
          <w:i w:val="0"/>
          <w:sz w:val="28"/>
        </w:rPr>
        <w:t>материального</w:t>
      </w:r>
      <w:r w:rsidR="009265AD">
        <w:rPr>
          <w:i w:val="0"/>
          <w:sz w:val="28"/>
        </w:rPr>
        <w:t xml:space="preserve"> </w:t>
      </w:r>
      <w:r w:rsidRPr="009265AD">
        <w:rPr>
          <w:i w:val="0"/>
          <w:sz w:val="28"/>
        </w:rPr>
        <w:t>потока</w:t>
      </w:r>
      <w:r w:rsidR="009265AD">
        <w:rPr>
          <w:i w:val="0"/>
          <w:sz w:val="28"/>
        </w:rPr>
        <w:t xml:space="preserve"> </w:t>
      </w:r>
      <w:r w:rsidRPr="009265AD">
        <w:rPr>
          <w:i w:val="0"/>
          <w:sz w:val="28"/>
        </w:rPr>
        <w:t>от</w:t>
      </w:r>
      <w:r w:rsidR="009265AD">
        <w:rPr>
          <w:i w:val="0"/>
          <w:sz w:val="28"/>
        </w:rPr>
        <w:t xml:space="preserve"> </w:t>
      </w:r>
      <w:r w:rsidRPr="009265AD">
        <w:rPr>
          <w:i w:val="0"/>
          <w:sz w:val="28"/>
        </w:rPr>
        <w:t>первичного</w:t>
      </w:r>
      <w:r w:rsidR="009265AD">
        <w:rPr>
          <w:i w:val="0"/>
          <w:sz w:val="28"/>
        </w:rPr>
        <w:t xml:space="preserve"> </w:t>
      </w:r>
      <w:r w:rsidRPr="009265AD">
        <w:rPr>
          <w:i w:val="0"/>
          <w:sz w:val="28"/>
        </w:rPr>
        <w:t>источника</w:t>
      </w:r>
      <w:r w:rsidR="009265AD">
        <w:rPr>
          <w:i w:val="0"/>
          <w:sz w:val="28"/>
        </w:rPr>
        <w:t xml:space="preserve"> </w:t>
      </w:r>
      <w:r w:rsidRPr="009265AD">
        <w:rPr>
          <w:i w:val="0"/>
          <w:sz w:val="28"/>
        </w:rPr>
        <w:t>сырья</w:t>
      </w:r>
      <w:r w:rsidR="009265AD">
        <w:rPr>
          <w:i w:val="0"/>
          <w:sz w:val="28"/>
        </w:rPr>
        <w:t xml:space="preserve"> </w:t>
      </w:r>
      <w:r w:rsidRPr="009265AD">
        <w:rPr>
          <w:i w:val="0"/>
          <w:sz w:val="28"/>
        </w:rPr>
        <w:t>до</w:t>
      </w:r>
      <w:r w:rsidR="009265AD">
        <w:rPr>
          <w:i w:val="0"/>
          <w:sz w:val="28"/>
        </w:rPr>
        <w:t xml:space="preserve"> </w:t>
      </w:r>
      <w:r w:rsidRPr="009265AD">
        <w:rPr>
          <w:i w:val="0"/>
          <w:sz w:val="28"/>
        </w:rPr>
        <w:t>конечного</w:t>
      </w:r>
      <w:r w:rsidR="009265AD">
        <w:rPr>
          <w:i w:val="0"/>
          <w:sz w:val="28"/>
        </w:rPr>
        <w:t xml:space="preserve"> </w:t>
      </w:r>
      <w:r w:rsidRPr="009265AD">
        <w:rPr>
          <w:i w:val="0"/>
          <w:sz w:val="28"/>
        </w:rPr>
        <w:t>потребления</w:t>
      </w:r>
      <w:r w:rsidR="009265AD">
        <w:rPr>
          <w:i w:val="0"/>
          <w:sz w:val="28"/>
        </w:rPr>
        <w:t xml:space="preserve"> </w:t>
      </w:r>
      <w:r w:rsidRPr="009265AD">
        <w:rPr>
          <w:i w:val="0"/>
          <w:sz w:val="28"/>
        </w:rPr>
        <w:t>осуществляется</w:t>
      </w:r>
      <w:r w:rsidR="009265AD">
        <w:rPr>
          <w:i w:val="0"/>
          <w:sz w:val="28"/>
        </w:rPr>
        <w:t xml:space="preserve"> </w:t>
      </w:r>
      <w:r w:rsidRPr="009265AD">
        <w:rPr>
          <w:i w:val="0"/>
          <w:sz w:val="28"/>
        </w:rPr>
        <w:t>с</w:t>
      </w:r>
      <w:r w:rsidR="009265AD">
        <w:rPr>
          <w:i w:val="0"/>
          <w:sz w:val="28"/>
        </w:rPr>
        <w:t xml:space="preserve"> </w:t>
      </w:r>
      <w:r w:rsidRPr="009265AD">
        <w:rPr>
          <w:i w:val="0"/>
          <w:sz w:val="28"/>
        </w:rPr>
        <w:t>применением</w:t>
      </w:r>
      <w:r w:rsidR="009265AD">
        <w:rPr>
          <w:i w:val="0"/>
          <w:sz w:val="28"/>
        </w:rPr>
        <w:t xml:space="preserve"> </w:t>
      </w:r>
      <w:r w:rsidRPr="009265AD">
        <w:rPr>
          <w:i w:val="0"/>
          <w:sz w:val="28"/>
        </w:rPr>
        <w:t>различных</w:t>
      </w:r>
      <w:r w:rsidR="009265AD">
        <w:rPr>
          <w:i w:val="0"/>
          <w:sz w:val="28"/>
        </w:rPr>
        <w:t xml:space="preserve"> </w:t>
      </w:r>
      <w:r w:rsidRPr="009265AD">
        <w:rPr>
          <w:i w:val="0"/>
          <w:sz w:val="28"/>
        </w:rPr>
        <w:t>транспортных</w:t>
      </w:r>
      <w:r w:rsidR="009265AD">
        <w:rPr>
          <w:i w:val="0"/>
          <w:sz w:val="28"/>
        </w:rPr>
        <w:t xml:space="preserve"> </w:t>
      </w:r>
      <w:r w:rsidRPr="009265AD">
        <w:rPr>
          <w:i w:val="0"/>
          <w:sz w:val="28"/>
        </w:rPr>
        <w:t>средств.</w:t>
      </w:r>
      <w:r w:rsidR="009265AD">
        <w:rPr>
          <w:i w:val="0"/>
          <w:sz w:val="28"/>
        </w:rPr>
        <w:t xml:space="preserve"> </w:t>
      </w:r>
      <w:r w:rsidRPr="009265AD">
        <w:rPr>
          <w:i w:val="0"/>
          <w:sz w:val="28"/>
        </w:rPr>
        <w:t>Затраты</w:t>
      </w:r>
      <w:r w:rsidR="009265AD">
        <w:rPr>
          <w:i w:val="0"/>
          <w:sz w:val="28"/>
        </w:rPr>
        <w:t xml:space="preserve"> </w:t>
      </w:r>
      <w:r w:rsidRPr="009265AD">
        <w:rPr>
          <w:i w:val="0"/>
          <w:sz w:val="28"/>
        </w:rPr>
        <w:t>на</w:t>
      </w:r>
      <w:r w:rsidR="009265AD">
        <w:rPr>
          <w:i w:val="0"/>
          <w:sz w:val="28"/>
        </w:rPr>
        <w:t xml:space="preserve"> </w:t>
      </w:r>
      <w:r w:rsidRPr="009265AD">
        <w:rPr>
          <w:i w:val="0"/>
          <w:sz w:val="28"/>
        </w:rPr>
        <w:t>выполнение</w:t>
      </w:r>
      <w:r w:rsidR="009265AD">
        <w:rPr>
          <w:i w:val="0"/>
          <w:sz w:val="28"/>
        </w:rPr>
        <w:t xml:space="preserve"> </w:t>
      </w:r>
      <w:r w:rsidRPr="009265AD">
        <w:rPr>
          <w:i w:val="0"/>
          <w:sz w:val="28"/>
        </w:rPr>
        <w:t>этих</w:t>
      </w:r>
      <w:r w:rsidR="009265AD">
        <w:rPr>
          <w:i w:val="0"/>
          <w:sz w:val="28"/>
        </w:rPr>
        <w:t xml:space="preserve"> </w:t>
      </w:r>
      <w:r w:rsidRPr="009265AD">
        <w:rPr>
          <w:i w:val="0"/>
          <w:sz w:val="28"/>
        </w:rPr>
        <w:t>операций</w:t>
      </w:r>
      <w:r w:rsidR="009265AD">
        <w:rPr>
          <w:i w:val="0"/>
          <w:sz w:val="28"/>
        </w:rPr>
        <w:t xml:space="preserve"> </w:t>
      </w:r>
      <w:r w:rsidRPr="009265AD">
        <w:rPr>
          <w:i w:val="0"/>
          <w:sz w:val="28"/>
        </w:rPr>
        <w:t>составляют</w:t>
      </w:r>
      <w:r w:rsidR="009265AD">
        <w:rPr>
          <w:i w:val="0"/>
          <w:sz w:val="28"/>
        </w:rPr>
        <w:t xml:space="preserve"> </w:t>
      </w:r>
      <w:r w:rsidRPr="009265AD">
        <w:rPr>
          <w:i w:val="0"/>
          <w:sz w:val="28"/>
        </w:rPr>
        <w:t>до</w:t>
      </w:r>
      <w:r w:rsidR="009265AD">
        <w:rPr>
          <w:i w:val="0"/>
          <w:sz w:val="28"/>
        </w:rPr>
        <w:t xml:space="preserve"> </w:t>
      </w:r>
      <w:r w:rsidRPr="009265AD">
        <w:rPr>
          <w:i w:val="0"/>
          <w:sz w:val="28"/>
        </w:rPr>
        <w:t>50%</w:t>
      </w:r>
      <w:r w:rsidR="009265AD">
        <w:rPr>
          <w:i w:val="0"/>
          <w:sz w:val="28"/>
        </w:rPr>
        <w:t xml:space="preserve"> </w:t>
      </w:r>
      <w:r w:rsidRPr="009265AD">
        <w:rPr>
          <w:i w:val="0"/>
          <w:sz w:val="28"/>
        </w:rPr>
        <w:t>от</w:t>
      </w:r>
      <w:r w:rsidR="009265AD">
        <w:rPr>
          <w:i w:val="0"/>
          <w:sz w:val="28"/>
        </w:rPr>
        <w:t xml:space="preserve"> </w:t>
      </w:r>
      <w:r w:rsidRPr="009265AD">
        <w:rPr>
          <w:i w:val="0"/>
          <w:sz w:val="28"/>
        </w:rPr>
        <w:t>суммы</w:t>
      </w:r>
      <w:r w:rsidR="009265AD">
        <w:rPr>
          <w:i w:val="0"/>
          <w:sz w:val="28"/>
        </w:rPr>
        <w:t xml:space="preserve"> </w:t>
      </w:r>
      <w:r w:rsidRPr="009265AD">
        <w:rPr>
          <w:i w:val="0"/>
          <w:sz w:val="28"/>
        </w:rPr>
        <w:t>общих</w:t>
      </w:r>
      <w:r w:rsidR="009265AD">
        <w:rPr>
          <w:i w:val="0"/>
          <w:sz w:val="28"/>
        </w:rPr>
        <w:t xml:space="preserve"> </w:t>
      </w:r>
      <w:r w:rsidRPr="009265AD">
        <w:rPr>
          <w:i w:val="0"/>
          <w:sz w:val="28"/>
        </w:rPr>
        <w:t>затрат</w:t>
      </w:r>
      <w:r w:rsidR="009265AD">
        <w:rPr>
          <w:i w:val="0"/>
          <w:sz w:val="28"/>
        </w:rPr>
        <w:t xml:space="preserve"> </w:t>
      </w:r>
      <w:r w:rsidRPr="009265AD">
        <w:rPr>
          <w:i w:val="0"/>
          <w:sz w:val="28"/>
        </w:rPr>
        <w:t>на</w:t>
      </w:r>
      <w:r w:rsidR="009265AD">
        <w:rPr>
          <w:i w:val="0"/>
          <w:sz w:val="28"/>
        </w:rPr>
        <w:t xml:space="preserve"> </w:t>
      </w:r>
      <w:r w:rsidRPr="009265AD">
        <w:rPr>
          <w:i w:val="0"/>
          <w:sz w:val="28"/>
        </w:rPr>
        <w:t>логистику.</w:t>
      </w:r>
    </w:p>
    <w:p w:rsidR="003E14EC" w:rsidRDefault="003E14EC" w:rsidP="00191C15">
      <w:pPr>
        <w:widowControl/>
        <w:shd w:val="clear" w:color="auto" w:fill="FFFFFF"/>
        <w:spacing w:line="360" w:lineRule="auto"/>
        <w:ind w:left="0" w:firstLine="709"/>
        <w:rPr>
          <w:i w:val="0"/>
          <w:sz w:val="28"/>
        </w:rPr>
      </w:pPr>
    </w:p>
    <w:p w:rsidR="003E14EC" w:rsidRPr="009265AD" w:rsidRDefault="003E14EC" w:rsidP="00191C15">
      <w:pPr>
        <w:widowControl/>
        <w:shd w:val="clear" w:color="auto" w:fill="FFFFFF"/>
        <w:spacing w:line="360" w:lineRule="auto"/>
        <w:ind w:left="0" w:firstLine="709"/>
        <w:rPr>
          <w:i w:val="0"/>
          <w:sz w:val="28"/>
        </w:rPr>
      </w:pPr>
    </w:p>
    <w:p w:rsidR="00F45563" w:rsidRPr="009265AD" w:rsidRDefault="00096AA6" w:rsidP="00191C15">
      <w:pPr>
        <w:widowControl/>
        <w:shd w:val="clear" w:color="auto" w:fill="FFFFFF"/>
        <w:spacing w:line="360" w:lineRule="auto"/>
        <w:ind w:left="0" w:firstLine="709"/>
        <w:rPr>
          <w:i w:val="0"/>
          <w:sz w:val="28"/>
        </w:rPr>
      </w:pPr>
      <w:r>
        <w:rPr>
          <w:i w:val="0"/>
          <w:sz w:val="28"/>
        </w:rPr>
        <w:br w:type="page"/>
      </w:r>
      <w:r w:rsidR="00D954BC" w:rsidRPr="009265AD">
        <w:rPr>
          <w:i w:val="0"/>
          <w:sz w:val="28"/>
        </w:rPr>
        <w:lastRenderedPageBreak/>
        <w:t>На</w:t>
      </w:r>
      <w:r w:rsidR="009265AD">
        <w:rPr>
          <w:i w:val="0"/>
          <w:sz w:val="28"/>
        </w:rPr>
        <w:t xml:space="preserve"> </w:t>
      </w:r>
      <w:r w:rsidR="00D954BC" w:rsidRPr="009265AD">
        <w:rPr>
          <w:i w:val="0"/>
          <w:sz w:val="28"/>
        </w:rPr>
        <w:t>рисунке</w:t>
      </w:r>
      <w:r w:rsidR="009265AD">
        <w:rPr>
          <w:i w:val="0"/>
          <w:sz w:val="28"/>
        </w:rPr>
        <w:t xml:space="preserve"> </w:t>
      </w:r>
      <w:r w:rsidR="00D954BC" w:rsidRPr="009265AD">
        <w:rPr>
          <w:i w:val="0"/>
          <w:sz w:val="28"/>
        </w:rPr>
        <w:t>13</w:t>
      </w:r>
      <w:r w:rsidR="009265AD">
        <w:rPr>
          <w:i w:val="0"/>
          <w:sz w:val="28"/>
        </w:rPr>
        <w:t xml:space="preserve"> </w:t>
      </w:r>
      <w:r w:rsidR="009E6878" w:rsidRPr="009265AD">
        <w:rPr>
          <w:i w:val="0"/>
          <w:sz w:val="28"/>
        </w:rPr>
        <w:t>приведена</w:t>
      </w:r>
      <w:r w:rsidR="009265AD">
        <w:rPr>
          <w:i w:val="0"/>
          <w:sz w:val="28"/>
        </w:rPr>
        <w:t xml:space="preserve"> </w:t>
      </w:r>
      <w:r w:rsidR="009E6878" w:rsidRPr="009265AD">
        <w:rPr>
          <w:i w:val="0"/>
          <w:sz w:val="28"/>
        </w:rPr>
        <w:t>внешняя</w:t>
      </w:r>
      <w:r w:rsidR="009265AD">
        <w:rPr>
          <w:i w:val="0"/>
          <w:sz w:val="28"/>
        </w:rPr>
        <w:t xml:space="preserve"> </w:t>
      </w:r>
      <w:r w:rsidR="009E6878" w:rsidRPr="009265AD">
        <w:rPr>
          <w:i w:val="0"/>
          <w:sz w:val="28"/>
        </w:rPr>
        <w:t>транспортная</w:t>
      </w:r>
      <w:r w:rsidR="009265AD">
        <w:rPr>
          <w:i w:val="0"/>
          <w:sz w:val="28"/>
        </w:rPr>
        <w:t xml:space="preserve"> </w:t>
      </w:r>
      <w:r w:rsidR="009E6878" w:rsidRPr="009265AD">
        <w:rPr>
          <w:i w:val="0"/>
          <w:sz w:val="28"/>
        </w:rPr>
        <w:t>система</w:t>
      </w:r>
      <w:r w:rsidR="009265AD">
        <w:rPr>
          <w:i w:val="0"/>
          <w:sz w:val="28"/>
        </w:rPr>
        <w:t xml:space="preserve"> </w:t>
      </w:r>
      <w:r w:rsidR="009E6878" w:rsidRPr="009265AD">
        <w:rPr>
          <w:i w:val="0"/>
          <w:sz w:val="28"/>
        </w:rPr>
        <w:t>предприятия.</w:t>
      </w:r>
    </w:p>
    <w:p w:rsidR="009E6878" w:rsidRPr="009265AD" w:rsidRDefault="00BC7C63" w:rsidP="00191C15">
      <w:pPr>
        <w:widowControl/>
        <w:shd w:val="clear" w:color="auto" w:fill="FFFFFF"/>
        <w:spacing w:line="360" w:lineRule="auto"/>
        <w:ind w:left="0" w:firstLine="709"/>
        <w:rPr>
          <w:i w:val="0"/>
          <w:sz w:val="28"/>
        </w:rPr>
      </w:pPr>
      <w:r>
        <w:rPr>
          <w:noProof/>
        </w:rPr>
        <w:pict>
          <v:line id="_x0000_s1176" style="position:absolute;left:0;text-align:left;flip:y;z-index:251613696" from="468pt,23.25pt" to="468pt,185.25pt"/>
        </w:pict>
      </w:r>
      <w:r>
        <w:rPr>
          <w:noProof/>
        </w:rPr>
        <w:pict>
          <v:line id="_x0000_s1177" style="position:absolute;left:0;text-align:left;flip:y;z-index:251612672" from=".1pt,24.15pt" to=".1pt,186.15pt"/>
        </w:pict>
      </w:r>
      <w:r>
        <w:rPr>
          <w:noProof/>
        </w:rPr>
        <w:pict>
          <v:line id="_x0000_s1178" style="position:absolute;left:0;text-align:left;z-index:251611648" from="0,23.25pt" to="468pt,23.25pt"/>
        </w:pict>
      </w:r>
      <w:r>
        <w:rPr>
          <w:noProof/>
        </w:rPr>
        <w:pict>
          <v:line id="_x0000_s1179" style="position:absolute;left:0;text-align:left;flip:y;z-index:251609600" from="468pt,23.25pt" to="468pt,185.25pt"/>
        </w:pict>
      </w:r>
      <w:r>
        <w:rPr>
          <w:noProof/>
        </w:rPr>
        <w:pict>
          <v:line id="_x0000_s1180" style="position:absolute;left:0;text-align:left;z-index:251607552" from="0,23.25pt" to="468pt,23.25pt"/>
        </w:pict>
      </w:r>
    </w:p>
    <w:p w:rsidR="009E6878" w:rsidRPr="009265AD" w:rsidRDefault="00BC7C63" w:rsidP="00191C15">
      <w:pPr>
        <w:widowControl/>
        <w:shd w:val="clear" w:color="auto" w:fill="FFFFFF"/>
        <w:tabs>
          <w:tab w:val="left" w:pos="4500"/>
        </w:tabs>
        <w:spacing w:line="360" w:lineRule="auto"/>
        <w:ind w:left="0" w:firstLine="709"/>
        <w:rPr>
          <w:i w:val="0"/>
          <w:sz w:val="28"/>
        </w:rPr>
      </w:pPr>
      <w:r>
        <w:rPr>
          <w:noProof/>
        </w:rPr>
        <w:pict>
          <v:line id="_x0000_s1181" style="position:absolute;left:0;text-align:left;z-index:251610624" from=".1pt,162.9pt" to="468.1pt,162.9pt"/>
        </w:pict>
      </w:r>
      <w:r>
        <w:rPr>
          <w:noProof/>
        </w:rPr>
        <w:pict>
          <v:line id="_x0000_s1182" style="position:absolute;left:0;text-align:left;flip:y;z-index:251608576" from=".1pt,0" to=".1pt,162pt"/>
        </w:pict>
      </w:r>
      <w:r>
        <w:rPr>
          <w:noProof/>
        </w:rPr>
        <w:pict>
          <v:line id="_x0000_s1183" style="position:absolute;left:0;text-align:left;z-index:251606528" from=".1pt,162pt" to="468.1pt,162pt"/>
        </w:pict>
      </w:r>
      <w:r>
        <w:rPr>
          <w:i w:val="0"/>
          <w:sz w:val="28"/>
        </w:rPr>
      </w:r>
      <w:r>
        <w:rPr>
          <w:i w:val="0"/>
          <w:sz w:val="28"/>
        </w:rPr>
        <w:pict>
          <v:group id="_x0000_s1184" editas="canvas" style="width:443.25pt;height:153pt;mso-position-horizontal-relative:char;mso-position-vertical-relative:line" coordorigin="2016,4212" coordsize="8865,3060">
            <o:lock v:ext="edit" aspectratio="t"/>
            <v:shape id="_x0000_s1185" type="#_x0000_t75" style="position:absolute;left:2016;top:4212;width:8865;height:3060" o:preferrelative="f">
              <v:fill o:detectmouseclick="t"/>
              <v:path o:extrusionok="t" o:connecttype="none"/>
              <o:lock v:ext="edit" text="t"/>
            </v:shape>
            <v:group id="_x0000_s1186" style="position:absolute;left:2016;top:4392;width:8865;height:2880" coordorigin="2016,4392" coordsize="8865,2880">
              <v:shape id="_x0000_s1187" type="#_x0000_t202" style="position:absolute;left:2016;top:4392;width:1800;height:720">
                <v:textbox style="mso-next-textbox:#_x0000_s1187">
                  <w:txbxContent>
                    <w:p w:rsidR="009265AD" w:rsidRPr="006F5AB5" w:rsidRDefault="009265AD" w:rsidP="009E6878">
                      <w:pPr>
                        <w:widowControl/>
                        <w:ind w:left="0"/>
                        <w:jc w:val="center"/>
                        <w:rPr>
                          <w:i w:val="0"/>
                          <w:sz w:val="20"/>
                          <w:szCs w:val="20"/>
                        </w:rPr>
                      </w:pPr>
                      <w:r>
                        <w:rPr>
                          <w:i w:val="0"/>
                          <w:sz w:val="20"/>
                          <w:szCs w:val="20"/>
                        </w:rPr>
                        <w:t>Основные виды транспорта</w:t>
                      </w:r>
                    </w:p>
                  </w:txbxContent>
                </v:textbox>
              </v:shape>
              <v:shape id="_x0000_s1188" type="#_x0000_t202" style="position:absolute;left:5257;top:4392;width:1799;height:720">
                <v:textbox style="mso-next-textbox:#_x0000_s1188">
                  <w:txbxContent>
                    <w:p w:rsidR="009265AD" w:rsidRPr="006F5AB5" w:rsidRDefault="009265AD" w:rsidP="009E6878">
                      <w:pPr>
                        <w:widowControl/>
                        <w:ind w:left="0"/>
                        <w:jc w:val="center"/>
                        <w:rPr>
                          <w:i w:val="0"/>
                          <w:sz w:val="20"/>
                          <w:szCs w:val="20"/>
                        </w:rPr>
                      </w:pPr>
                      <w:r>
                        <w:rPr>
                          <w:i w:val="0"/>
                          <w:sz w:val="20"/>
                          <w:szCs w:val="20"/>
                        </w:rPr>
                        <w:t>Контролируемые параметры</w:t>
                      </w:r>
                    </w:p>
                  </w:txbxContent>
                </v:textbox>
              </v:shape>
              <v:shape id="_x0000_s1189" type="#_x0000_t202" style="position:absolute;left:8526;top:4392;width:2159;height:720">
                <v:textbox style="mso-next-textbox:#_x0000_s1189">
                  <w:txbxContent>
                    <w:p w:rsidR="009265AD" w:rsidRPr="006F5AB5" w:rsidRDefault="009265AD" w:rsidP="009E6878">
                      <w:pPr>
                        <w:widowControl/>
                        <w:ind w:left="0"/>
                        <w:jc w:val="center"/>
                        <w:rPr>
                          <w:i w:val="0"/>
                          <w:sz w:val="20"/>
                          <w:szCs w:val="20"/>
                        </w:rPr>
                      </w:pPr>
                      <w:r>
                        <w:rPr>
                          <w:i w:val="0"/>
                          <w:sz w:val="20"/>
                          <w:szCs w:val="20"/>
                        </w:rPr>
                        <w:t>Главные участники транспортировки</w:t>
                      </w:r>
                    </w:p>
                  </w:txbxContent>
                </v:textbox>
              </v:shape>
              <v:shape id="_x0000_s1190" type="#_x0000_t202" style="position:absolute;left:2016;top:5833;width:1800;height:719">
                <v:textbox style="mso-next-textbox:#_x0000_s1190">
                  <w:txbxContent>
                    <w:p w:rsidR="009265AD" w:rsidRPr="006F5AB5" w:rsidRDefault="009265AD" w:rsidP="009E6878">
                      <w:pPr>
                        <w:widowControl/>
                        <w:ind w:left="0"/>
                        <w:jc w:val="center"/>
                        <w:rPr>
                          <w:i w:val="0"/>
                          <w:sz w:val="10"/>
                          <w:szCs w:val="10"/>
                        </w:rPr>
                      </w:pPr>
                    </w:p>
                    <w:p w:rsidR="009265AD" w:rsidRPr="006F5AB5" w:rsidRDefault="009265AD" w:rsidP="009E6878">
                      <w:pPr>
                        <w:widowControl/>
                        <w:ind w:left="0"/>
                        <w:jc w:val="center"/>
                        <w:rPr>
                          <w:i w:val="0"/>
                          <w:sz w:val="20"/>
                          <w:szCs w:val="20"/>
                        </w:rPr>
                      </w:pPr>
                      <w:r>
                        <w:rPr>
                          <w:i w:val="0"/>
                          <w:sz w:val="20"/>
                          <w:szCs w:val="20"/>
                        </w:rPr>
                        <w:t>Автомобильный</w:t>
                      </w:r>
                    </w:p>
                  </w:txbxContent>
                </v:textbox>
              </v:shape>
              <v:shape id="_x0000_s1191" type="#_x0000_t202" style="position:absolute;left:5076;top:5833;width:2340;height:1439">
                <v:textbox style="mso-next-textbox:#_x0000_s1191">
                  <w:txbxContent>
                    <w:p w:rsidR="009265AD" w:rsidRDefault="009265AD" w:rsidP="009E6878">
                      <w:pPr>
                        <w:widowControl/>
                        <w:ind w:left="0"/>
                        <w:jc w:val="left"/>
                        <w:rPr>
                          <w:i w:val="0"/>
                          <w:sz w:val="20"/>
                          <w:szCs w:val="20"/>
                        </w:rPr>
                      </w:pPr>
                      <w:r>
                        <w:rPr>
                          <w:i w:val="0"/>
                          <w:sz w:val="20"/>
                          <w:szCs w:val="20"/>
                        </w:rPr>
                        <w:t>– грузооборот;</w:t>
                      </w:r>
                    </w:p>
                    <w:p w:rsidR="009265AD" w:rsidRDefault="009265AD" w:rsidP="009E6878">
                      <w:pPr>
                        <w:widowControl/>
                        <w:ind w:left="0"/>
                        <w:jc w:val="left"/>
                        <w:rPr>
                          <w:i w:val="0"/>
                          <w:sz w:val="20"/>
                          <w:szCs w:val="20"/>
                        </w:rPr>
                      </w:pPr>
                      <w:r>
                        <w:rPr>
                          <w:i w:val="0"/>
                          <w:sz w:val="20"/>
                          <w:szCs w:val="20"/>
                        </w:rPr>
                        <w:t>– время доставки;</w:t>
                      </w:r>
                    </w:p>
                    <w:p w:rsidR="009265AD" w:rsidRDefault="009265AD" w:rsidP="009E6878">
                      <w:pPr>
                        <w:widowControl/>
                        <w:ind w:left="0"/>
                        <w:jc w:val="left"/>
                        <w:rPr>
                          <w:i w:val="0"/>
                          <w:sz w:val="20"/>
                          <w:szCs w:val="20"/>
                        </w:rPr>
                      </w:pPr>
                      <w:r>
                        <w:rPr>
                          <w:i w:val="0"/>
                          <w:sz w:val="20"/>
                          <w:szCs w:val="20"/>
                        </w:rPr>
                        <w:t>– скорость доставки;</w:t>
                      </w:r>
                    </w:p>
                    <w:p w:rsidR="009265AD" w:rsidRDefault="009265AD" w:rsidP="009E6878">
                      <w:pPr>
                        <w:widowControl/>
                        <w:ind w:left="0"/>
                        <w:jc w:val="left"/>
                        <w:rPr>
                          <w:i w:val="0"/>
                          <w:sz w:val="20"/>
                          <w:szCs w:val="20"/>
                        </w:rPr>
                      </w:pPr>
                      <w:r>
                        <w:rPr>
                          <w:i w:val="0"/>
                          <w:sz w:val="20"/>
                          <w:szCs w:val="20"/>
                        </w:rPr>
                        <w:t>– качество поставки;</w:t>
                      </w:r>
                    </w:p>
                    <w:p w:rsidR="009265AD" w:rsidRPr="006F5AB5" w:rsidRDefault="009265AD" w:rsidP="009E6878">
                      <w:pPr>
                        <w:widowControl/>
                        <w:ind w:left="0"/>
                        <w:jc w:val="left"/>
                        <w:rPr>
                          <w:i w:val="0"/>
                          <w:sz w:val="20"/>
                          <w:szCs w:val="20"/>
                        </w:rPr>
                      </w:pPr>
                      <w:r>
                        <w:rPr>
                          <w:i w:val="0"/>
                          <w:sz w:val="20"/>
                          <w:szCs w:val="20"/>
                        </w:rPr>
                        <w:t>– стоимость перевозки.</w:t>
                      </w:r>
                    </w:p>
                  </w:txbxContent>
                </v:textbox>
              </v:shape>
              <v:shape id="_x0000_s1192" type="#_x0000_t202" style="position:absolute;left:8361;top:5847;width:2520;height:885">
                <v:textbox style="mso-next-textbox:#_x0000_s1192">
                  <w:txbxContent>
                    <w:p w:rsidR="009265AD" w:rsidRDefault="009265AD" w:rsidP="009E6878">
                      <w:pPr>
                        <w:widowControl/>
                        <w:ind w:left="0"/>
                        <w:jc w:val="left"/>
                        <w:rPr>
                          <w:i w:val="0"/>
                          <w:sz w:val="20"/>
                          <w:szCs w:val="20"/>
                        </w:rPr>
                      </w:pPr>
                      <w:r>
                        <w:rPr>
                          <w:i w:val="0"/>
                          <w:sz w:val="20"/>
                          <w:szCs w:val="20"/>
                        </w:rPr>
                        <w:t>– транспорт предприятия;</w:t>
                      </w:r>
                    </w:p>
                    <w:p w:rsidR="009265AD" w:rsidRPr="006F5AB5" w:rsidRDefault="009265AD" w:rsidP="009E6878">
                      <w:pPr>
                        <w:widowControl/>
                        <w:ind w:left="180" w:hanging="180"/>
                        <w:jc w:val="left"/>
                        <w:rPr>
                          <w:i w:val="0"/>
                          <w:sz w:val="20"/>
                          <w:szCs w:val="20"/>
                        </w:rPr>
                      </w:pPr>
                      <w:r>
                        <w:rPr>
                          <w:i w:val="0"/>
                          <w:sz w:val="20"/>
                          <w:szCs w:val="20"/>
                        </w:rPr>
                        <w:t>– экспедиторские предприятия</w:t>
                      </w:r>
                    </w:p>
                  </w:txbxContent>
                </v:textbox>
              </v:shape>
              <v:line id="_x0000_s1193" style="position:absolute" from="3906,4751" to="5166,4752"/>
              <v:line id="_x0000_s1194" style="position:absolute" from="7131,4751" to="8391,4753"/>
              <v:line id="_x0000_s1195" style="position:absolute" from="3906,6192" to="4986,6193"/>
              <v:line id="_x0000_s1196" style="position:absolute" from="7536,6192" to="8271,6193"/>
              <v:line id="_x0000_s1197" style="position:absolute" from="2916,5112" to="2916,5832"/>
              <v:line id="_x0000_s1198" style="position:absolute" from="6156,5112" to="6157,5832"/>
              <v:line id="_x0000_s1199" style="position:absolute" from="9606,5112" to="9607,5832"/>
            </v:group>
            <w10:wrap type="none"/>
            <w10:anchorlock/>
          </v:group>
        </w:pict>
      </w:r>
    </w:p>
    <w:p w:rsidR="009E6878" w:rsidRPr="009265AD" w:rsidRDefault="00D068A4" w:rsidP="00191C15">
      <w:pPr>
        <w:widowControl/>
        <w:shd w:val="clear" w:color="auto" w:fill="FFFFFF"/>
        <w:tabs>
          <w:tab w:val="left" w:pos="4500"/>
        </w:tabs>
        <w:spacing w:line="360" w:lineRule="auto"/>
        <w:ind w:left="0" w:firstLine="709"/>
        <w:rPr>
          <w:i w:val="0"/>
          <w:sz w:val="28"/>
          <w:szCs w:val="24"/>
        </w:rPr>
      </w:pPr>
      <w:r w:rsidRPr="009265AD">
        <w:rPr>
          <w:i w:val="0"/>
          <w:sz w:val="28"/>
          <w:szCs w:val="24"/>
        </w:rPr>
        <w:t>Рис.</w:t>
      </w:r>
      <w:r w:rsidR="00D954BC" w:rsidRPr="009265AD">
        <w:rPr>
          <w:i w:val="0"/>
          <w:sz w:val="28"/>
          <w:szCs w:val="24"/>
        </w:rPr>
        <w:t>13</w:t>
      </w:r>
      <w:r w:rsidR="009E6878" w:rsidRPr="009265AD">
        <w:rPr>
          <w:i w:val="0"/>
          <w:sz w:val="28"/>
          <w:szCs w:val="24"/>
        </w:rPr>
        <w:t>.</w:t>
      </w:r>
      <w:r w:rsidR="009265AD">
        <w:rPr>
          <w:i w:val="0"/>
          <w:sz w:val="28"/>
          <w:szCs w:val="24"/>
        </w:rPr>
        <w:t xml:space="preserve"> </w:t>
      </w:r>
      <w:r w:rsidR="009E6878" w:rsidRPr="009265AD">
        <w:rPr>
          <w:i w:val="0"/>
          <w:sz w:val="28"/>
          <w:szCs w:val="24"/>
        </w:rPr>
        <w:t>Транспортная</w:t>
      </w:r>
      <w:r w:rsidR="009265AD">
        <w:rPr>
          <w:i w:val="0"/>
          <w:sz w:val="28"/>
          <w:szCs w:val="24"/>
        </w:rPr>
        <w:t xml:space="preserve"> </w:t>
      </w:r>
      <w:r w:rsidR="009E6878" w:rsidRPr="009265AD">
        <w:rPr>
          <w:i w:val="0"/>
          <w:sz w:val="28"/>
          <w:szCs w:val="24"/>
        </w:rPr>
        <w:t>система</w:t>
      </w:r>
      <w:r w:rsidR="009265AD">
        <w:rPr>
          <w:i w:val="0"/>
          <w:sz w:val="28"/>
          <w:szCs w:val="24"/>
        </w:rPr>
        <w:t xml:space="preserve"> </w:t>
      </w:r>
      <w:r w:rsidR="009E6878" w:rsidRPr="009265AD">
        <w:rPr>
          <w:i w:val="0"/>
          <w:sz w:val="28"/>
          <w:szCs w:val="24"/>
        </w:rPr>
        <w:t>предприятия.</w:t>
      </w:r>
    </w:p>
    <w:p w:rsidR="009E6878" w:rsidRPr="009265AD" w:rsidRDefault="009E6878" w:rsidP="00191C15">
      <w:pPr>
        <w:widowControl/>
        <w:shd w:val="clear" w:color="auto" w:fill="FFFFFF"/>
        <w:spacing w:line="360" w:lineRule="auto"/>
        <w:ind w:left="0" w:firstLine="709"/>
        <w:rPr>
          <w:i w:val="0"/>
          <w:sz w:val="28"/>
          <w:szCs w:val="24"/>
        </w:rPr>
      </w:pPr>
    </w:p>
    <w:p w:rsidR="009E6878" w:rsidRPr="009265AD" w:rsidRDefault="009E6878" w:rsidP="00191C15">
      <w:pPr>
        <w:widowControl/>
        <w:shd w:val="clear" w:color="auto" w:fill="FFFFFF"/>
        <w:spacing w:line="360" w:lineRule="auto"/>
        <w:ind w:left="0" w:firstLine="709"/>
        <w:rPr>
          <w:i w:val="0"/>
          <w:sz w:val="28"/>
        </w:rPr>
      </w:pPr>
      <w:r w:rsidRPr="009265AD">
        <w:rPr>
          <w:i w:val="0"/>
          <w:sz w:val="28"/>
        </w:rPr>
        <w:t>Готовую</w:t>
      </w:r>
      <w:r w:rsidR="009265AD">
        <w:rPr>
          <w:i w:val="0"/>
          <w:sz w:val="28"/>
        </w:rPr>
        <w:t xml:space="preserve"> </w:t>
      </w:r>
      <w:r w:rsidRPr="009265AD">
        <w:rPr>
          <w:i w:val="0"/>
          <w:sz w:val="28"/>
        </w:rPr>
        <w:t>продукцию</w:t>
      </w:r>
      <w:r w:rsidR="009265AD">
        <w:rPr>
          <w:i w:val="0"/>
          <w:sz w:val="28"/>
        </w:rPr>
        <w:t xml:space="preserve"> </w:t>
      </w:r>
      <w:r w:rsidR="00CD2CA9" w:rsidRPr="009265AD">
        <w:rPr>
          <w:i w:val="0"/>
          <w:sz w:val="28"/>
        </w:rPr>
        <w:t>фирмы</w:t>
      </w:r>
      <w:r w:rsidR="009265AD">
        <w:rPr>
          <w:i w:val="0"/>
          <w:sz w:val="28"/>
        </w:rPr>
        <w:t xml:space="preserve"> </w:t>
      </w:r>
      <w:r w:rsidR="00CD2CA9" w:rsidRPr="009265AD">
        <w:rPr>
          <w:i w:val="0"/>
          <w:sz w:val="28"/>
        </w:rPr>
        <w:t>–</w:t>
      </w:r>
      <w:r w:rsidR="009265AD">
        <w:rPr>
          <w:i w:val="0"/>
          <w:sz w:val="28"/>
        </w:rPr>
        <w:t xml:space="preserve"> </w:t>
      </w:r>
      <w:r w:rsidR="00CD2CA9" w:rsidRPr="009265AD">
        <w:rPr>
          <w:i w:val="0"/>
          <w:sz w:val="28"/>
        </w:rPr>
        <w:t>посредники</w:t>
      </w:r>
      <w:r w:rsidR="009265AD">
        <w:rPr>
          <w:i w:val="0"/>
          <w:sz w:val="28"/>
        </w:rPr>
        <w:t xml:space="preserve"> </w:t>
      </w:r>
      <w:r w:rsidR="00CD2CA9" w:rsidRPr="009265AD">
        <w:rPr>
          <w:i w:val="0"/>
          <w:sz w:val="28"/>
        </w:rPr>
        <w:t>доставляю</w:t>
      </w:r>
      <w:r w:rsidRPr="009265AD">
        <w:rPr>
          <w:i w:val="0"/>
          <w:sz w:val="28"/>
        </w:rPr>
        <w:t>т</w:t>
      </w:r>
      <w:r w:rsidR="009265AD">
        <w:rPr>
          <w:i w:val="0"/>
          <w:sz w:val="28"/>
        </w:rPr>
        <w:t xml:space="preserve"> </w:t>
      </w:r>
      <w:r w:rsidRPr="009265AD">
        <w:rPr>
          <w:i w:val="0"/>
          <w:sz w:val="28"/>
        </w:rPr>
        <w:t>на</w:t>
      </w:r>
      <w:r w:rsidR="009265AD">
        <w:rPr>
          <w:i w:val="0"/>
          <w:sz w:val="28"/>
        </w:rPr>
        <w:t xml:space="preserve"> </w:t>
      </w:r>
      <w:r w:rsidRPr="009265AD">
        <w:rPr>
          <w:i w:val="0"/>
          <w:sz w:val="28"/>
        </w:rPr>
        <w:t>собственном</w:t>
      </w:r>
      <w:r w:rsidR="009265AD">
        <w:rPr>
          <w:i w:val="0"/>
          <w:sz w:val="28"/>
        </w:rPr>
        <w:t xml:space="preserve"> </w:t>
      </w:r>
      <w:r w:rsidRPr="009265AD">
        <w:rPr>
          <w:i w:val="0"/>
          <w:sz w:val="28"/>
        </w:rPr>
        <w:t>транспорте.</w:t>
      </w:r>
    </w:p>
    <w:p w:rsidR="009E6878" w:rsidRPr="009265AD" w:rsidRDefault="009E6878" w:rsidP="00191C15">
      <w:pPr>
        <w:widowControl/>
        <w:shd w:val="clear" w:color="auto" w:fill="FFFFFF"/>
        <w:spacing w:line="360" w:lineRule="auto"/>
        <w:ind w:left="0" w:firstLine="709"/>
        <w:rPr>
          <w:i w:val="0"/>
          <w:sz w:val="28"/>
        </w:rPr>
      </w:pPr>
      <w:r w:rsidRPr="009265AD">
        <w:rPr>
          <w:i w:val="0"/>
          <w:sz w:val="28"/>
        </w:rPr>
        <w:t>Основной</w:t>
      </w:r>
      <w:r w:rsidR="009265AD">
        <w:rPr>
          <w:i w:val="0"/>
          <w:sz w:val="28"/>
        </w:rPr>
        <w:t xml:space="preserve"> </w:t>
      </w:r>
      <w:r w:rsidRPr="009265AD">
        <w:rPr>
          <w:i w:val="0"/>
          <w:sz w:val="28"/>
        </w:rPr>
        <w:t>вид</w:t>
      </w:r>
      <w:r w:rsidR="009265AD">
        <w:rPr>
          <w:i w:val="0"/>
          <w:sz w:val="28"/>
        </w:rPr>
        <w:t xml:space="preserve"> </w:t>
      </w:r>
      <w:r w:rsidRPr="009265AD">
        <w:rPr>
          <w:i w:val="0"/>
          <w:sz w:val="28"/>
        </w:rPr>
        <w:t>транспорта</w:t>
      </w:r>
      <w:r w:rsidR="009265AD">
        <w:rPr>
          <w:i w:val="0"/>
          <w:sz w:val="28"/>
        </w:rPr>
        <w:t xml:space="preserve"> </w:t>
      </w:r>
      <w:r w:rsidR="00CD2CA9" w:rsidRPr="009265AD">
        <w:rPr>
          <w:i w:val="0"/>
          <w:sz w:val="28"/>
        </w:rPr>
        <w:t>предприятия</w:t>
      </w:r>
      <w:r w:rsidR="009265AD">
        <w:rPr>
          <w:i w:val="0"/>
          <w:sz w:val="28"/>
        </w:rPr>
        <w:t xml:space="preserve"> </w:t>
      </w:r>
      <w:r w:rsidRPr="009265AD">
        <w:rPr>
          <w:i w:val="0"/>
          <w:sz w:val="28"/>
        </w:rPr>
        <w:t>–</w:t>
      </w:r>
      <w:r w:rsidR="009265AD">
        <w:rPr>
          <w:i w:val="0"/>
          <w:sz w:val="28"/>
        </w:rPr>
        <w:t xml:space="preserve"> </w:t>
      </w:r>
      <w:r w:rsidRPr="009265AD">
        <w:rPr>
          <w:i w:val="0"/>
          <w:sz w:val="28"/>
        </w:rPr>
        <w:t>автомобили.</w:t>
      </w:r>
      <w:r w:rsidR="009265AD">
        <w:rPr>
          <w:i w:val="0"/>
          <w:sz w:val="28"/>
        </w:rPr>
        <w:t xml:space="preserve"> </w:t>
      </w:r>
      <w:r w:rsidR="00CD2CA9" w:rsidRPr="009265AD">
        <w:rPr>
          <w:i w:val="0"/>
          <w:sz w:val="28"/>
        </w:rPr>
        <w:t>Автомобильный</w:t>
      </w:r>
      <w:r w:rsidR="009265AD">
        <w:rPr>
          <w:i w:val="0"/>
          <w:sz w:val="28"/>
        </w:rPr>
        <w:t xml:space="preserve"> </w:t>
      </w:r>
      <w:r w:rsidR="00CD2CA9" w:rsidRPr="009265AD">
        <w:rPr>
          <w:i w:val="0"/>
          <w:sz w:val="28"/>
        </w:rPr>
        <w:t>транспорт</w:t>
      </w:r>
      <w:r w:rsidR="009265AD">
        <w:rPr>
          <w:i w:val="0"/>
          <w:sz w:val="28"/>
        </w:rPr>
        <w:t xml:space="preserve"> </w:t>
      </w:r>
      <w:r w:rsidR="00CD2CA9" w:rsidRPr="009265AD">
        <w:rPr>
          <w:i w:val="0"/>
          <w:sz w:val="28"/>
        </w:rPr>
        <w:t>т</w:t>
      </w:r>
      <w:r w:rsidRPr="009265AD">
        <w:rPr>
          <w:i w:val="0"/>
          <w:sz w:val="28"/>
        </w:rPr>
        <w:t>радиционно</w:t>
      </w:r>
      <w:r w:rsidR="009265AD">
        <w:rPr>
          <w:i w:val="0"/>
          <w:sz w:val="28"/>
        </w:rPr>
        <w:t xml:space="preserve"> </w:t>
      </w:r>
      <w:r w:rsidRPr="009265AD">
        <w:rPr>
          <w:i w:val="0"/>
          <w:sz w:val="28"/>
        </w:rPr>
        <w:t>используется</w:t>
      </w:r>
      <w:r w:rsidR="009265AD">
        <w:rPr>
          <w:i w:val="0"/>
          <w:sz w:val="28"/>
        </w:rPr>
        <w:t xml:space="preserve"> </w:t>
      </w:r>
      <w:r w:rsidRPr="009265AD">
        <w:rPr>
          <w:i w:val="0"/>
          <w:sz w:val="28"/>
        </w:rPr>
        <w:t>для</w:t>
      </w:r>
      <w:r w:rsidR="009265AD">
        <w:rPr>
          <w:i w:val="0"/>
          <w:sz w:val="28"/>
        </w:rPr>
        <w:t xml:space="preserve"> </w:t>
      </w:r>
      <w:r w:rsidRPr="009265AD">
        <w:rPr>
          <w:i w:val="0"/>
          <w:sz w:val="28"/>
        </w:rPr>
        <w:t>перевозок</w:t>
      </w:r>
      <w:r w:rsidR="009265AD">
        <w:rPr>
          <w:i w:val="0"/>
          <w:sz w:val="28"/>
        </w:rPr>
        <w:t xml:space="preserve"> </w:t>
      </w:r>
      <w:r w:rsidRPr="009265AD">
        <w:rPr>
          <w:i w:val="0"/>
          <w:sz w:val="28"/>
        </w:rPr>
        <w:t>на</w:t>
      </w:r>
      <w:r w:rsidR="009265AD">
        <w:rPr>
          <w:i w:val="0"/>
          <w:sz w:val="28"/>
        </w:rPr>
        <w:t xml:space="preserve"> </w:t>
      </w:r>
      <w:r w:rsidRPr="009265AD">
        <w:rPr>
          <w:i w:val="0"/>
          <w:sz w:val="28"/>
        </w:rPr>
        <w:t>коротк</w:t>
      </w:r>
      <w:r w:rsidR="00CD2CA9" w:rsidRPr="009265AD">
        <w:rPr>
          <w:i w:val="0"/>
          <w:sz w:val="28"/>
        </w:rPr>
        <w:t>ие</w:t>
      </w:r>
      <w:r w:rsidR="009265AD">
        <w:rPr>
          <w:i w:val="0"/>
          <w:sz w:val="28"/>
        </w:rPr>
        <w:t xml:space="preserve"> </w:t>
      </w:r>
      <w:r w:rsidR="00CD2CA9" w:rsidRPr="009265AD">
        <w:rPr>
          <w:i w:val="0"/>
          <w:sz w:val="28"/>
        </w:rPr>
        <w:t>расстояния.</w:t>
      </w:r>
      <w:r w:rsidR="009265AD">
        <w:rPr>
          <w:i w:val="0"/>
          <w:sz w:val="28"/>
        </w:rPr>
        <w:t xml:space="preserve"> </w:t>
      </w:r>
      <w:r w:rsidRPr="009265AD">
        <w:rPr>
          <w:i w:val="0"/>
          <w:sz w:val="28"/>
        </w:rPr>
        <w:t>Одно</w:t>
      </w:r>
      <w:r w:rsidR="009265AD">
        <w:rPr>
          <w:i w:val="0"/>
          <w:sz w:val="28"/>
        </w:rPr>
        <w:t xml:space="preserve"> </w:t>
      </w:r>
      <w:r w:rsidRPr="009265AD">
        <w:rPr>
          <w:i w:val="0"/>
          <w:sz w:val="28"/>
        </w:rPr>
        <w:t>из</w:t>
      </w:r>
      <w:r w:rsidR="009265AD">
        <w:rPr>
          <w:i w:val="0"/>
          <w:sz w:val="28"/>
        </w:rPr>
        <w:t xml:space="preserve"> </w:t>
      </w:r>
      <w:r w:rsidRPr="009265AD">
        <w:rPr>
          <w:i w:val="0"/>
          <w:sz w:val="28"/>
        </w:rPr>
        <w:t>основных</w:t>
      </w:r>
      <w:r w:rsidR="009265AD">
        <w:rPr>
          <w:i w:val="0"/>
          <w:sz w:val="28"/>
        </w:rPr>
        <w:t xml:space="preserve"> </w:t>
      </w:r>
      <w:r w:rsidRPr="009265AD">
        <w:rPr>
          <w:i w:val="0"/>
          <w:sz w:val="28"/>
        </w:rPr>
        <w:t>преимуществ</w:t>
      </w:r>
      <w:r w:rsidR="009265AD">
        <w:rPr>
          <w:i w:val="0"/>
          <w:sz w:val="28"/>
        </w:rPr>
        <w:t xml:space="preserve"> </w:t>
      </w:r>
      <w:r w:rsidRPr="009265AD">
        <w:rPr>
          <w:i w:val="0"/>
          <w:sz w:val="28"/>
        </w:rPr>
        <w:t>—</w:t>
      </w:r>
      <w:r w:rsidR="009265AD">
        <w:rPr>
          <w:i w:val="0"/>
          <w:sz w:val="28"/>
        </w:rPr>
        <w:t xml:space="preserve"> </w:t>
      </w:r>
      <w:r w:rsidRPr="009265AD">
        <w:rPr>
          <w:i w:val="0"/>
          <w:sz w:val="28"/>
        </w:rPr>
        <w:t>высокая</w:t>
      </w:r>
      <w:r w:rsidR="009265AD">
        <w:rPr>
          <w:i w:val="0"/>
          <w:sz w:val="28"/>
        </w:rPr>
        <w:t xml:space="preserve"> </w:t>
      </w:r>
      <w:r w:rsidRPr="009265AD">
        <w:rPr>
          <w:i w:val="0"/>
          <w:sz w:val="28"/>
        </w:rPr>
        <w:t>маневренность.</w:t>
      </w:r>
    </w:p>
    <w:p w:rsidR="009E6878" w:rsidRPr="009265AD" w:rsidRDefault="009E6878" w:rsidP="00191C15">
      <w:pPr>
        <w:widowControl/>
        <w:shd w:val="clear" w:color="auto" w:fill="FFFFFF"/>
        <w:spacing w:line="360" w:lineRule="auto"/>
        <w:ind w:left="0" w:firstLine="709"/>
        <w:rPr>
          <w:i w:val="0"/>
          <w:sz w:val="28"/>
        </w:rPr>
      </w:pPr>
      <w:r w:rsidRPr="009265AD">
        <w:rPr>
          <w:i w:val="0"/>
          <w:sz w:val="28"/>
        </w:rPr>
        <w:t>С</w:t>
      </w:r>
      <w:r w:rsidR="009265AD">
        <w:rPr>
          <w:i w:val="0"/>
          <w:sz w:val="28"/>
        </w:rPr>
        <w:t xml:space="preserve"> </w:t>
      </w:r>
      <w:r w:rsidRPr="009265AD">
        <w:rPr>
          <w:i w:val="0"/>
          <w:sz w:val="28"/>
        </w:rPr>
        <w:t>помощью</w:t>
      </w:r>
      <w:r w:rsidR="009265AD">
        <w:rPr>
          <w:i w:val="0"/>
          <w:sz w:val="28"/>
        </w:rPr>
        <w:t xml:space="preserve"> </w:t>
      </w:r>
      <w:r w:rsidRPr="009265AD">
        <w:rPr>
          <w:i w:val="0"/>
          <w:sz w:val="28"/>
        </w:rPr>
        <w:t>автомобильного</w:t>
      </w:r>
      <w:r w:rsidR="009265AD">
        <w:rPr>
          <w:i w:val="0"/>
          <w:sz w:val="28"/>
        </w:rPr>
        <w:t xml:space="preserve"> </w:t>
      </w:r>
      <w:r w:rsidRPr="009265AD">
        <w:rPr>
          <w:i w:val="0"/>
          <w:sz w:val="28"/>
        </w:rPr>
        <w:t>транспорта</w:t>
      </w:r>
      <w:r w:rsidR="009265AD">
        <w:rPr>
          <w:i w:val="0"/>
          <w:sz w:val="28"/>
        </w:rPr>
        <w:t xml:space="preserve"> </w:t>
      </w:r>
      <w:r w:rsidRPr="009265AD">
        <w:rPr>
          <w:i w:val="0"/>
          <w:sz w:val="28"/>
        </w:rPr>
        <w:t>груз</w:t>
      </w:r>
      <w:r w:rsidR="009265AD">
        <w:rPr>
          <w:i w:val="0"/>
          <w:sz w:val="28"/>
        </w:rPr>
        <w:t xml:space="preserve"> </w:t>
      </w:r>
      <w:r w:rsidRPr="009265AD">
        <w:rPr>
          <w:i w:val="0"/>
          <w:sz w:val="28"/>
        </w:rPr>
        <w:t>может</w:t>
      </w:r>
      <w:r w:rsidR="009265AD">
        <w:rPr>
          <w:i w:val="0"/>
          <w:sz w:val="28"/>
        </w:rPr>
        <w:t xml:space="preserve"> </w:t>
      </w:r>
      <w:r w:rsidRPr="009265AD">
        <w:rPr>
          <w:i w:val="0"/>
          <w:sz w:val="28"/>
        </w:rPr>
        <w:t>доставляться</w:t>
      </w:r>
      <w:r w:rsidR="009265AD">
        <w:rPr>
          <w:i w:val="0"/>
          <w:sz w:val="28"/>
        </w:rPr>
        <w:t xml:space="preserve"> </w:t>
      </w:r>
      <w:r w:rsidRPr="009265AD">
        <w:rPr>
          <w:i w:val="0"/>
          <w:sz w:val="28"/>
        </w:rPr>
        <w:t>"от</w:t>
      </w:r>
      <w:r w:rsidR="009265AD">
        <w:rPr>
          <w:i w:val="0"/>
          <w:sz w:val="28"/>
        </w:rPr>
        <w:t xml:space="preserve"> </w:t>
      </w:r>
      <w:r w:rsidRPr="009265AD">
        <w:rPr>
          <w:i w:val="0"/>
          <w:sz w:val="28"/>
        </w:rPr>
        <w:t>дверей</w:t>
      </w:r>
      <w:r w:rsidR="009265AD">
        <w:rPr>
          <w:i w:val="0"/>
          <w:sz w:val="28"/>
        </w:rPr>
        <w:t xml:space="preserve"> </w:t>
      </w:r>
      <w:r w:rsidRPr="009265AD">
        <w:rPr>
          <w:i w:val="0"/>
          <w:sz w:val="28"/>
        </w:rPr>
        <w:t>до</w:t>
      </w:r>
      <w:r w:rsidR="009265AD">
        <w:rPr>
          <w:i w:val="0"/>
          <w:sz w:val="28"/>
        </w:rPr>
        <w:t xml:space="preserve"> </w:t>
      </w:r>
      <w:r w:rsidRPr="009265AD">
        <w:rPr>
          <w:i w:val="0"/>
          <w:sz w:val="28"/>
        </w:rPr>
        <w:t>дверей"</w:t>
      </w:r>
      <w:r w:rsidR="009265AD">
        <w:rPr>
          <w:i w:val="0"/>
          <w:sz w:val="28"/>
        </w:rPr>
        <w:t xml:space="preserve"> </w:t>
      </w:r>
      <w:r w:rsidRPr="009265AD">
        <w:rPr>
          <w:i w:val="0"/>
          <w:sz w:val="28"/>
        </w:rPr>
        <w:t>с</w:t>
      </w:r>
      <w:r w:rsidR="009265AD">
        <w:rPr>
          <w:i w:val="0"/>
          <w:sz w:val="28"/>
        </w:rPr>
        <w:t xml:space="preserve"> </w:t>
      </w:r>
      <w:r w:rsidRPr="009265AD">
        <w:rPr>
          <w:i w:val="0"/>
          <w:sz w:val="28"/>
        </w:rPr>
        <w:t>необходимой</w:t>
      </w:r>
      <w:r w:rsidR="009265AD">
        <w:rPr>
          <w:i w:val="0"/>
          <w:sz w:val="28"/>
        </w:rPr>
        <w:t xml:space="preserve"> </w:t>
      </w:r>
      <w:r w:rsidRPr="009265AD">
        <w:rPr>
          <w:i w:val="0"/>
          <w:sz w:val="28"/>
        </w:rPr>
        <w:t>степенью</w:t>
      </w:r>
      <w:r w:rsidR="009265AD">
        <w:rPr>
          <w:i w:val="0"/>
          <w:sz w:val="28"/>
        </w:rPr>
        <w:t xml:space="preserve"> </w:t>
      </w:r>
      <w:r w:rsidRPr="009265AD">
        <w:rPr>
          <w:i w:val="0"/>
          <w:sz w:val="28"/>
        </w:rPr>
        <w:t>срочности.</w:t>
      </w:r>
      <w:r w:rsidR="009265AD">
        <w:rPr>
          <w:i w:val="0"/>
          <w:sz w:val="28"/>
        </w:rPr>
        <w:t xml:space="preserve"> </w:t>
      </w:r>
      <w:r w:rsidRPr="009265AD">
        <w:rPr>
          <w:i w:val="0"/>
          <w:sz w:val="28"/>
        </w:rPr>
        <w:t>Этот</w:t>
      </w:r>
      <w:r w:rsidR="009265AD">
        <w:rPr>
          <w:i w:val="0"/>
          <w:sz w:val="28"/>
        </w:rPr>
        <w:t xml:space="preserve"> </w:t>
      </w:r>
      <w:r w:rsidRPr="009265AD">
        <w:rPr>
          <w:i w:val="0"/>
          <w:sz w:val="28"/>
        </w:rPr>
        <w:t>вид</w:t>
      </w:r>
      <w:r w:rsidR="009265AD">
        <w:rPr>
          <w:i w:val="0"/>
          <w:sz w:val="28"/>
        </w:rPr>
        <w:t xml:space="preserve"> </w:t>
      </w:r>
      <w:r w:rsidRPr="009265AD">
        <w:rPr>
          <w:i w:val="0"/>
          <w:sz w:val="28"/>
        </w:rPr>
        <w:t>транспорта</w:t>
      </w:r>
      <w:r w:rsidR="009265AD">
        <w:rPr>
          <w:i w:val="0"/>
          <w:sz w:val="28"/>
        </w:rPr>
        <w:t xml:space="preserve"> </w:t>
      </w:r>
      <w:r w:rsidRPr="009265AD">
        <w:rPr>
          <w:i w:val="0"/>
          <w:sz w:val="28"/>
        </w:rPr>
        <w:t>обеспечивает</w:t>
      </w:r>
      <w:r w:rsidR="009265AD">
        <w:rPr>
          <w:i w:val="0"/>
          <w:sz w:val="28"/>
        </w:rPr>
        <w:t xml:space="preserve"> </w:t>
      </w:r>
      <w:r w:rsidRPr="009265AD">
        <w:rPr>
          <w:i w:val="0"/>
          <w:sz w:val="28"/>
        </w:rPr>
        <w:t>регулярность</w:t>
      </w:r>
      <w:r w:rsidR="009265AD">
        <w:rPr>
          <w:i w:val="0"/>
          <w:sz w:val="28"/>
        </w:rPr>
        <w:t xml:space="preserve"> </w:t>
      </w:r>
      <w:r w:rsidRPr="009265AD">
        <w:rPr>
          <w:i w:val="0"/>
          <w:sz w:val="28"/>
        </w:rPr>
        <w:t>поставки,</w:t>
      </w:r>
      <w:r w:rsidR="009265AD">
        <w:rPr>
          <w:i w:val="0"/>
          <w:sz w:val="28"/>
        </w:rPr>
        <w:t xml:space="preserve"> </w:t>
      </w:r>
      <w:r w:rsidRPr="009265AD">
        <w:rPr>
          <w:i w:val="0"/>
          <w:sz w:val="28"/>
        </w:rPr>
        <w:t>а</w:t>
      </w:r>
      <w:r w:rsidR="009265AD">
        <w:rPr>
          <w:i w:val="0"/>
          <w:sz w:val="28"/>
        </w:rPr>
        <w:t xml:space="preserve"> </w:t>
      </w:r>
      <w:r w:rsidRPr="009265AD">
        <w:rPr>
          <w:i w:val="0"/>
          <w:sz w:val="28"/>
        </w:rPr>
        <w:t>также</w:t>
      </w:r>
      <w:r w:rsidR="009265AD">
        <w:rPr>
          <w:i w:val="0"/>
          <w:sz w:val="28"/>
        </w:rPr>
        <w:t xml:space="preserve"> </w:t>
      </w:r>
      <w:r w:rsidRPr="009265AD">
        <w:rPr>
          <w:i w:val="0"/>
          <w:sz w:val="28"/>
        </w:rPr>
        <w:t>возможность</w:t>
      </w:r>
      <w:r w:rsidR="009265AD">
        <w:rPr>
          <w:i w:val="0"/>
          <w:sz w:val="28"/>
        </w:rPr>
        <w:t xml:space="preserve"> </w:t>
      </w:r>
      <w:r w:rsidRPr="009265AD">
        <w:rPr>
          <w:i w:val="0"/>
          <w:sz w:val="28"/>
        </w:rPr>
        <w:t>поставки</w:t>
      </w:r>
      <w:r w:rsidR="009265AD">
        <w:rPr>
          <w:i w:val="0"/>
          <w:sz w:val="28"/>
        </w:rPr>
        <w:t xml:space="preserve"> </w:t>
      </w:r>
      <w:r w:rsidRPr="009265AD">
        <w:rPr>
          <w:i w:val="0"/>
          <w:sz w:val="28"/>
        </w:rPr>
        <w:t>малыми</w:t>
      </w:r>
      <w:r w:rsidR="009265AD">
        <w:rPr>
          <w:i w:val="0"/>
          <w:sz w:val="28"/>
        </w:rPr>
        <w:t xml:space="preserve"> </w:t>
      </w:r>
      <w:r w:rsidRPr="009265AD">
        <w:rPr>
          <w:i w:val="0"/>
          <w:sz w:val="28"/>
        </w:rPr>
        <w:t>партиями.</w:t>
      </w:r>
      <w:r w:rsidR="009265AD">
        <w:rPr>
          <w:i w:val="0"/>
          <w:sz w:val="28"/>
        </w:rPr>
        <w:t xml:space="preserve"> </w:t>
      </w:r>
      <w:r w:rsidRPr="009265AD">
        <w:rPr>
          <w:i w:val="0"/>
          <w:sz w:val="28"/>
        </w:rPr>
        <w:t>Здесь,</w:t>
      </w:r>
      <w:r w:rsidR="009265AD">
        <w:rPr>
          <w:i w:val="0"/>
          <w:sz w:val="28"/>
        </w:rPr>
        <w:t xml:space="preserve"> </w:t>
      </w:r>
      <w:r w:rsidRPr="009265AD">
        <w:rPr>
          <w:i w:val="0"/>
          <w:sz w:val="28"/>
        </w:rPr>
        <w:t>по</w:t>
      </w:r>
      <w:r w:rsidR="009265AD">
        <w:rPr>
          <w:i w:val="0"/>
          <w:sz w:val="28"/>
        </w:rPr>
        <w:t xml:space="preserve"> </w:t>
      </w:r>
      <w:r w:rsidRPr="009265AD">
        <w:rPr>
          <w:i w:val="0"/>
          <w:sz w:val="28"/>
        </w:rPr>
        <w:t>сравнению</w:t>
      </w:r>
      <w:r w:rsidR="009265AD">
        <w:rPr>
          <w:i w:val="0"/>
          <w:sz w:val="28"/>
        </w:rPr>
        <w:t xml:space="preserve"> </w:t>
      </w:r>
      <w:r w:rsidRPr="009265AD">
        <w:rPr>
          <w:i w:val="0"/>
          <w:sz w:val="28"/>
        </w:rPr>
        <w:t>с</w:t>
      </w:r>
      <w:r w:rsidR="009265AD">
        <w:rPr>
          <w:i w:val="0"/>
          <w:sz w:val="28"/>
        </w:rPr>
        <w:t xml:space="preserve"> </w:t>
      </w:r>
      <w:r w:rsidRPr="009265AD">
        <w:rPr>
          <w:i w:val="0"/>
          <w:sz w:val="28"/>
        </w:rPr>
        <w:t>другими</w:t>
      </w:r>
      <w:r w:rsidR="009265AD">
        <w:rPr>
          <w:i w:val="0"/>
          <w:sz w:val="28"/>
        </w:rPr>
        <w:t xml:space="preserve"> </w:t>
      </w:r>
      <w:r w:rsidRPr="009265AD">
        <w:rPr>
          <w:i w:val="0"/>
          <w:sz w:val="28"/>
        </w:rPr>
        <w:t>видами,</w:t>
      </w:r>
      <w:r w:rsidR="009265AD">
        <w:rPr>
          <w:i w:val="0"/>
          <w:sz w:val="28"/>
        </w:rPr>
        <w:t xml:space="preserve"> </w:t>
      </w:r>
      <w:r w:rsidRPr="009265AD">
        <w:rPr>
          <w:i w:val="0"/>
          <w:sz w:val="28"/>
        </w:rPr>
        <w:t>предъявляются</w:t>
      </w:r>
      <w:r w:rsidR="009265AD">
        <w:rPr>
          <w:i w:val="0"/>
          <w:sz w:val="28"/>
        </w:rPr>
        <w:t xml:space="preserve"> </w:t>
      </w:r>
      <w:r w:rsidRPr="009265AD">
        <w:rPr>
          <w:i w:val="0"/>
          <w:sz w:val="28"/>
        </w:rPr>
        <w:t>менее</w:t>
      </w:r>
      <w:r w:rsidR="009265AD">
        <w:rPr>
          <w:i w:val="0"/>
          <w:sz w:val="28"/>
        </w:rPr>
        <w:t xml:space="preserve"> </w:t>
      </w:r>
      <w:r w:rsidRPr="009265AD">
        <w:rPr>
          <w:i w:val="0"/>
          <w:sz w:val="28"/>
        </w:rPr>
        <w:t>жесткие</w:t>
      </w:r>
      <w:r w:rsidR="009265AD">
        <w:rPr>
          <w:i w:val="0"/>
          <w:sz w:val="28"/>
        </w:rPr>
        <w:t xml:space="preserve"> </w:t>
      </w:r>
      <w:r w:rsidRPr="009265AD">
        <w:rPr>
          <w:i w:val="0"/>
          <w:sz w:val="28"/>
        </w:rPr>
        <w:t>требования</w:t>
      </w:r>
      <w:r w:rsidR="009265AD">
        <w:rPr>
          <w:i w:val="0"/>
          <w:sz w:val="28"/>
        </w:rPr>
        <w:t xml:space="preserve"> </w:t>
      </w:r>
      <w:r w:rsidRPr="009265AD">
        <w:rPr>
          <w:i w:val="0"/>
          <w:sz w:val="28"/>
        </w:rPr>
        <w:t>к</w:t>
      </w:r>
      <w:r w:rsidR="009265AD">
        <w:rPr>
          <w:i w:val="0"/>
          <w:sz w:val="28"/>
        </w:rPr>
        <w:t xml:space="preserve"> </w:t>
      </w:r>
      <w:r w:rsidRPr="009265AD">
        <w:rPr>
          <w:i w:val="0"/>
          <w:sz w:val="28"/>
        </w:rPr>
        <w:t>упаковке</w:t>
      </w:r>
      <w:r w:rsidR="009265AD">
        <w:rPr>
          <w:i w:val="0"/>
          <w:sz w:val="28"/>
        </w:rPr>
        <w:t xml:space="preserve"> </w:t>
      </w:r>
      <w:r w:rsidRPr="009265AD">
        <w:rPr>
          <w:i w:val="0"/>
          <w:sz w:val="28"/>
        </w:rPr>
        <w:t>товара</w:t>
      </w:r>
    </w:p>
    <w:p w:rsidR="009E6878" w:rsidRPr="009265AD" w:rsidRDefault="00D954BC" w:rsidP="00191C15">
      <w:pPr>
        <w:widowControl/>
        <w:shd w:val="clear" w:color="auto" w:fill="FFFFFF"/>
        <w:spacing w:line="360" w:lineRule="auto"/>
        <w:ind w:left="0" w:firstLine="709"/>
        <w:rPr>
          <w:i w:val="0"/>
          <w:sz w:val="28"/>
        </w:rPr>
      </w:pPr>
      <w:r w:rsidRPr="009265AD">
        <w:rPr>
          <w:i w:val="0"/>
          <w:sz w:val="28"/>
        </w:rPr>
        <w:t>На</w:t>
      </w:r>
      <w:r w:rsidR="009265AD">
        <w:rPr>
          <w:i w:val="0"/>
          <w:sz w:val="28"/>
        </w:rPr>
        <w:t xml:space="preserve"> </w:t>
      </w:r>
      <w:r w:rsidRPr="009265AD">
        <w:rPr>
          <w:i w:val="0"/>
          <w:sz w:val="28"/>
        </w:rPr>
        <w:t>рисунке</w:t>
      </w:r>
      <w:r w:rsidR="009265AD">
        <w:rPr>
          <w:i w:val="0"/>
          <w:sz w:val="28"/>
        </w:rPr>
        <w:t xml:space="preserve"> </w:t>
      </w:r>
      <w:r w:rsidRPr="009265AD">
        <w:rPr>
          <w:i w:val="0"/>
          <w:sz w:val="28"/>
        </w:rPr>
        <w:t>14</w:t>
      </w:r>
      <w:r w:rsidR="009265AD">
        <w:rPr>
          <w:i w:val="0"/>
          <w:sz w:val="28"/>
        </w:rPr>
        <w:t xml:space="preserve"> </w:t>
      </w:r>
      <w:r w:rsidR="009E6878" w:rsidRPr="009265AD">
        <w:rPr>
          <w:i w:val="0"/>
          <w:sz w:val="28"/>
        </w:rPr>
        <w:t>приведена</w:t>
      </w:r>
      <w:r w:rsidR="009265AD">
        <w:rPr>
          <w:i w:val="0"/>
          <w:sz w:val="28"/>
        </w:rPr>
        <w:t xml:space="preserve"> </w:t>
      </w:r>
      <w:r w:rsidR="009E6878" w:rsidRPr="009265AD">
        <w:rPr>
          <w:i w:val="0"/>
          <w:sz w:val="28"/>
        </w:rPr>
        <w:t>организация</w:t>
      </w:r>
      <w:r w:rsidR="009265AD">
        <w:rPr>
          <w:i w:val="0"/>
          <w:sz w:val="28"/>
        </w:rPr>
        <w:t xml:space="preserve"> </w:t>
      </w:r>
      <w:r w:rsidR="009E6878" w:rsidRPr="009265AD">
        <w:rPr>
          <w:i w:val="0"/>
          <w:sz w:val="28"/>
        </w:rPr>
        <w:t>перевозки</w:t>
      </w:r>
      <w:r w:rsidR="009265AD">
        <w:rPr>
          <w:i w:val="0"/>
          <w:sz w:val="28"/>
        </w:rPr>
        <w:t xml:space="preserve"> </w:t>
      </w:r>
      <w:r w:rsidR="009E6878" w:rsidRPr="009265AD">
        <w:rPr>
          <w:i w:val="0"/>
          <w:sz w:val="28"/>
        </w:rPr>
        <w:t>с</w:t>
      </w:r>
      <w:r w:rsidR="009265AD">
        <w:rPr>
          <w:i w:val="0"/>
          <w:sz w:val="28"/>
        </w:rPr>
        <w:t xml:space="preserve"> </w:t>
      </w:r>
      <w:r w:rsidR="009E6878" w:rsidRPr="009265AD">
        <w:rPr>
          <w:i w:val="0"/>
          <w:sz w:val="28"/>
        </w:rPr>
        <w:t>участием</w:t>
      </w:r>
      <w:r w:rsidR="009265AD">
        <w:rPr>
          <w:i w:val="0"/>
          <w:sz w:val="28"/>
        </w:rPr>
        <w:t xml:space="preserve"> </w:t>
      </w:r>
      <w:r w:rsidR="009E6878" w:rsidRPr="009265AD">
        <w:rPr>
          <w:i w:val="0"/>
          <w:sz w:val="28"/>
        </w:rPr>
        <w:t>нескольких</w:t>
      </w:r>
      <w:r w:rsidR="009265AD">
        <w:rPr>
          <w:i w:val="0"/>
          <w:sz w:val="28"/>
        </w:rPr>
        <w:t xml:space="preserve"> </w:t>
      </w:r>
      <w:r w:rsidR="009E6878" w:rsidRPr="009265AD">
        <w:rPr>
          <w:i w:val="0"/>
          <w:sz w:val="28"/>
        </w:rPr>
        <w:t>транспортных</w:t>
      </w:r>
      <w:r w:rsidR="009265AD">
        <w:rPr>
          <w:i w:val="0"/>
          <w:sz w:val="28"/>
        </w:rPr>
        <w:t xml:space="preserve"> </w:t>
      </w:r>
      <w:r w:rsidR="009E6878" w:rsidRPr="009265AD">
        <w:rPr>
          <w:i w:val="0"/>
          <w:sz w:val="28"/>
        </w:rPr>
        <w:t>средств.</w:t>
      </w:r>
    </w:p>
    <w:p w:rsidR="009E6878" w:rsidRPr="009265AD" w:rsidRDefault="009E6878" w:rsidP="00191C15">
      <w:pPr>
        <w:widowControl/>
        <w:shd w:val="clear" w:color="auto" w:fill="FFFFFF"/>
        <w:spacing w:line="360" w:lineRule="auto"/>
        <w:ind w:left="0" w:firstLine="709"/>
        <w:rPr>
          <w:i w:val="0"/>
          <w:sz w:val="28"/>
        </w:rPr>
      </w:pPr>
    </w:p>
    <w:p w:rsidR="009E6878" w:rsidRPr="009265AD" w:rsidRDefault="00096AA6" w:rsidP="00191C15">
      <w:pPr>
        <w:widowControl/>
        <w:shd w:val="clear" w:color="auto" w:fill="FFFFFF"/>
        <w:spacing w:line="360" w:lineRule="auto"/>
        <w:ind w:left="0" w:firstLine="709"/>
        <w:rPr>
          <w:i w:val="0"/>
          <w:sz w:val="28"/>
        </w:rPr>
      </w:pPr>
      <w:r>
        <w:rPr>
          <w:i w:val="0"/>
          <w:sz w:val="28"/>
        </w:rPr>
        <w:br w:type="page"/>
      </w:r>
      <w:r w:rsidR="00BC7C63">
        <w:rPr>
          <w:i w:val="0"/>
          <w:sz w:val="28"/>
        </w:rPr>
        <w:lastRenderedPageBreak/>
        <w:pict>
          <v:shape id="_x0000_i1031" type="#_x0000_t75" style="width:313.5pt;height:122.25pt">
            <v:imagedata r:id="rId20" o:title=""/>
          </v:shape>
        </w:pict>
      </w:r>
    </w:p>
    <w:p w:rsidR="009E6878" w:rsidRPr="009265AD" w:rsidRDefault="00BC7C63" w:rsidP="00BE608F">
      <w:pPr>
        <w:widowControl/>
        <w:shd w:val="clear" w:color="auto" w:fill="FFFFFF"/>
        <w:tabs>
          <w:tab w:val="left" w:pos="1800"/>
        </w:tabs>
        <w:spacing w:line="360" w:lineRule="auto"/>
        <w:ind w:left="0" w:firstLine="1416"/>
        <w:rPr>
          <w:i w:val="0"/>
          <w:sz w:val="28"/>
        </w:rPr>
      </w:pPr>
      <w:r>
        <w:rPr>
          <w:noProof/>
        </w:rPr>
        <w:pict>
          <v:group id="_x0000_s1200" style="position:absolute;left:0;text-align:left;margin-left:40.5pt;margin-top:-123.5pt;width:342pt;height:46.1pt;z-index:251616768" coordorigin="3411,1854" coordsize="6840,922">
            <v:line id="_x0000_s1201" style="position:absolute" from="3561,1854" to="6081,1854" strokeweight="4.5pt">
              <v:stroke endarrow="block"/>
            </v:line>
            <v:line id="_x0000_s1202" style="position:absolute" from="7461,1876" to="8181,1876" strokeweight="4.5pt">
              <v:stroke endarrow="block"/>
            </v:line>
            <v:line id="_x0000_s1203" style="position:absolute" from="9441,1876" to="10161,1876" strokeweight="4.5pt">
              <v:stroke endarrow="block"/>
            </v:line>
            <v:line id="_x0000_s1204" style="position:absolute" from="3411,2776" to="4311,2776">
              <v:stroke startarrow="block" endarrow="block"/>
            </v:line>
            <v:line id="_x0000_s1205" style="position:absolute" from="5256,2776" to="6156,2776">
              <v:stroke startarrow="block" endarrow="block"/>
            </v:line>
            <v:line id="_x0000_s1206" style="position:absolute" from="7311,2776" to="8211,2776">
              <v:stroke startarrow="block" endarrow="block"/>
            </v:line>
            <v:line id="_x0000_s1207" style="position:absolute" from="9351,2776" to="10251,2776">
              <v:stroke startarrow="block" endarrow="block"/>
            </v:line>
          </v:group>
        </w:pict>
      </w:r>
      <w:r>
        <w:rPr>
          <w:noProof/>
        </w:rPr>
        <w:pict>
          <v:line id="_x0000_s1208" style="position:absolute;left:0;text-align:left;z-index:251614720" from="0,17.45pt" to="1in,17.45pt">
            <v:stroke startarrow="block" endarrow="block"/>
          </v:line>
        </w:pict>
      </w:r>
      <w:r w:rsidR="009E6878" w:rsidRPr="009265AD">
        <w:rPr>
          <w:i w:val="0"/>
          <w:sz w:val="28"/>
        </w:rPr>
        <w:t>Информационные</w:t>
      </w:r>
      <w:r w:rsidR="009265AD">
        <w:rPr>
          <w:i w:val="0"/>
          <w:sz w:val="28"/>
        </w:rPr>
        <w:t xml:space="preserve"> </w:t>
      </w:r>
      <w:r w:rsidR="009E6878" w:rsidRPr="009265AD">
        <w:rPr>
          <w:i w:val="0"/>
          <w:sz w:val="28"/>
        </w:rPr>
        <w:t>финансовые</w:t>
      </w:r>
      <w:r w:rsidR="009265AD">
        <w:rPr>
          <w:i w:val="0"/>
          <w:sz w:val="28"/>
        </w:rPr>
        <w:t xml:space="preserve"> </w:t>
      </w:r>
      <w:r w:rsidR="009E6878" w:rsidRPr="009265AD">
        <w:rPr>
          <w:i w:val="0"/>
          <w:sz w:val="28"/>
        </w:rPr>
        <w:t>потоки</w:t>
      </w:r>
    </w:p>
    <w:p w:rsidR="009E6878" w:rsidRPr="009265AD" w:rsidRDefault="00BC7C63" w:rsidP="00BE608F">
      <w:pPr>
        <w:widowControl/>
        <w:shd w:val="clear" w:color="auto" w:fill="FFFFFF"/>
        <w:tabs>
          <w:tab w:val="left" w:pos="1800"/>
        </w:tabs>
        <w:spacing w:line="360" w:lineRule="auto"/>
        <w:ind w:left="0" w:firstLine="1416"/>
        <w:rPr>
          <w:i w:val="0"/>
          <w:sz w:val="28"/>
        </w:rPr>
      </w:pPr>
      <w:r>
        <w:rPr>
          <w:noProof/>
        </w:rPr>
        <w:pict>
          <v:line id="_x0000_s1209" style="position:absolute;left:0;text-align:left;z-index:251615744" from="2.25pt,15.15pt" to="74.25pt,15.15pt" strokeweight="4.5pt">
            <v:stroke endarrow="block"/>
          </v:line>
        </w:pict>
      </w:r>
      <w:r w:rsidR="009E6878" w:rsidRPr="009265AD">
        <w:rPr>
          <w:i w:val="0"/>
          <w:sz w:val="28"/>
        </w:rPr>
        <w:t>Материальные</w:t>
      </w:r>
      <w:r w:rsidR="009265AD">
        <w:rPr>
          <w:i w:val="0"/>
          <w:sz w:val="28"/>
        </w:rPr>
        <w:t xml:space="preserve"> </w:t>
      </w:r>
      <w:r w:rsidR="009E6878" w:rsidRPr="009265AD">
        <w:rPr>
          <w:i w:val="0"/>
          <w:sz w:val="28"/>
        </w:rPr>
        <w:t>потоки</w:t>
      </w:r>
    </w:p>
    <w:p w:rsidR="009E6878" w:rsidRPr="009265AD" w:rsidRDefault="00D068A4" w:rsidP="00191C15">
      <w:pPr>
        <w:widowControl/>
        <w:shd w:val="clear" w:color="auto" w:fill="FFFFFF"/>
        <w:spacing w:line="360" w:lineRule="auto"/>
        <w:ind w:left="0" w:firstLine="709"/>
        <w:rPr>
          <w:i w:val="0"/>
          <w:sz w:val="28"/>
          <w:szCs w:val="24"/>
        </w:rPr>
      </w:pPr>
      <w:r w:rsidRPr="009265AD">
        <w:rPr>
          <w:i w:val="0"/>
          <w:sz w:val="28"/>
          <w:szCs w:val="24"/>
        </w:rPr>
        <w:t>Рис.</w:t>
      </w:r>
      <w:r w:rsidR="009265AD">
        <w:rPr>
          <w:i w:val="0"/>
          <w:sz w:val="28"/>
          <w:szCs w:val="24"/>
        </w:rPr>
        <w:t xml:space="preserve"> </w:t>
      </w:r>
      <w:r w:rsidR="00D954BC" w:rsidRPr="009265AD">
        <w:rPr>
          <w:i w:val="0"/>
          <w:sz w:val="28"/>
          <w:szCs w:val="24"/>
        </w:rPr>
        <w:t>14</w:t>
      </w:r>
      <w:r w:rsidR="009E6878" w:rsidRPr="009265AD">
        <w:rPr>
          <w:i w:val="0"/>
          <w:sz w:val="28"/>
          <w:szCs w:val="24"/>
        </w:rPr>
        <w:t>.</w:t>
      </w:r>
      <w:r w:rsidR="009265AD">
        <w:rPr>
          <w:i w:val="0"/>
          <w:sz w:val="28"/>
          <w:szCs w:val="24"/>
        </w:rPr>
        <w:t xml:space="preserve"> </w:t>
      </w:r>
      <w:r w:rsidR="009E6878" w:rsidRPr="009265AD">
        <w:rPr>
          <w:i w:val="0"/>
          <w:sz w:val="28"/>
          <w:szCs w:val="24"/>
        </w:rPr>
        <w:t>Организация</w:t>
      </w:r>
      <w:r w:rsidR="009265AD">
        <w:rPr>
          <w:i w:val="0"/>
          <w:sz w:val="28"/>
          <w:szCs w:val="24"/>
        </w:rPr>
        <w:t xml:space="preserve"> </w:t>
      </w:r>
      <w:r w:rsidR="009E6878" w:rsidRPr="009265AD">
        <w:rPr>
          <w:i w:val="0"/>
          <w:sz w:val="28"/>
          <w:szCs w:val="24"/>
        </w:rPr>
        <w:t>перевозки</w:t>
      </w:r>
      <w:r w:rsidR="009265AD">
        <w:rPr>
          <w:i w:val="0"/>
          <w:sz w:val="28"/>
          <w:szCs w:val="24"/>
        </w:rPr>
        <w:t xml:space="preserve"> </w:t>
      </w:r>
      <w:r w:rsidR="009E6878" w:rsidRPr="009265AD">
        <w:rPr>
          <w:i w:val="0"/>
          <w:sz w:val="28"/>
          <w:szCs w:val="24"/>
        </w:rPr>
        <w:t>с</w:t>
      </w:r>
      <w:r w:rsidR="009265AD">
        <w:rPr>
          <w:i w:val="0"/>
          <w:sz w:val="28"/>
          <w:szCs w:val="24"/>
        </w:rPr>
        <w:t xml:space="preserve"> </w:t>
      </w:r>
      <w:r w:rsidR="009E6878" w:rsidRPr="009265AD">
        <w:rPr>
          <w:i w:val="0"/>
          <w:sz w:val="28"/>
          <w:szCs w:val="24"/>
        </w:rPr>
        <w:t>участием</w:t>
      </w:r>
      <w:r w:rsidR="009265AD">
        <w:rPr>
          <w:i w:val="0"/>
          <w:sz w:val="28"/>
          <w:szCs w:val="24"/>
        </w:rPr>
        <w:t xml:space="preserve"> </w:t>
      </w:r>
      <w:r w:rsidR="009E6878" w:rsidRPr="009265AD">
        <w:rPr>
          <w:i w:val="0"/>
          <w:sz w:val="28"/>
          <w:szCs w:val="24"/>
        </w:rPr>
        <w:t>нескольких</w:t>
      </w:r>
      <w:r w:rsidR="009265AD">
        <w:rPr>
          <w:i w:val="0"/>
          <w:sz w:val="28"/>
          <w:szCs w:val="24"/>
        </w:rPr>
        <w:t xml:space="preserve"> </w:t>
      </w:r>
      <w:r w:rsidR="009E6878" w:rsidRPr="009265AD">
        <w:rPr>
          <w:i w:val="0"/>
          <w:sz w:val="28"/>
          <w:szCs w:val="24"/>
        </w:rPr>
        <w:t>видов</w:t>
      </w:r>
      <w:r w:rsidR="009265AD">
        <w:rPr>
          <w:i w:val="0"/>
          <w:sz w:val="28"/>
          <w:szCs w:val="24"/>
        </w:rPr>
        <w:t xml:space="preserve"> </w:t>
      </w:r>
      <w:r w:rsidR="009E6878" w:rsidRPr="009265AD">
        <w:rPr>
          <w:i w:val="0"/>
          <w:sz w:val="28"/>
          <w:szCs w:val="24"/>
        </w:rPr>
        <w:t>транспорта</w:t>
      </w:r>
    </w:p>
    <w:p w:rsidR="004F2C7C" w:rsidRPr="009265AD" w:rsidRDefault="004F2C7C" w:rsidP="00191C15">
      <w:pPr>
        <w:pStyle w:val="HTML"/>
        <w:spacing w:line="360" w:lineRule="auto"/>
        <w:ind w:firstLine="709"/>
        <w:jc w:val="both"/>
        <w:rPr>
          <w:rFonts w:ascii="Times New Roman" w:hAnsi="Times New Roman" w:cs="Times New Roman"/>
          <w:b/>
          <w:sz w:val="28"/>
          <w:szCs w:val="24"/>
        </w:rPr>
      </w:pPr>
    </w:p>
    <w:p w:rsidR="004F2C7C" w:rsidRPr="009265AD" w:rsidRDefault="00071CF0" w:rsidP="00191C15">
      <w:pPr>
        <w:pStyle w:val="2"/>
        <w:keepNext w:val="0"/>
        <w:widowControl/>
        <w:spacing w:before="0" w:after="0" w:line="360" w:lineRule="auto"/>
        <w:ind w:firstLine="709"/>
        <w:jc w:val="both"/>
        <w:rPr>
          <w:rFonts w:ascii="Times New Roman" w:hAnsi="Times New Roman" w:cs="Times New Roman"/>
          <w:i w:val="0"/>
          <w:iCs w:val="0"/>
        </w:rPr>
      </w:pPr>
      <w:r w:rsidRPr="009265AD">
        <w:rPr>
          <w:rFonts w:ascii="Times New Roman" w:hAnsi="Times New Roman" w:cs="Times New Roman"/>
          <w:i w:val="0"/>
          <w:iCs w:val="0"/>
        </w:rPr>
        <w:t>3.5</w:t>
      </w:r>
      <w:r w:rsidR="009265AD">
        <w:rPr>
          <w:rFonts w:ascii="Times New Roman" w:hAnsi="Times New Roman" w:cs="Times New Roman"/>
          <w:i w:val="0"/>
          <w:iCs w:val="0"/>
        </w:rPr>
        <w:t xml:space="preserve"> </w:t>
      </w:r>
      <w:r w:rsidRPr="009265AD">
        <w:rPr>
          <w:rFonts w:ascii="Times New Roman" w:hAnsi="Times New Roman" w:cs="Times New Roman"/>
          <w:i w:val="0"/>
          <w:iCs w:val="0"/>
        </w:rPr>
        <w:t>Экономическая</w:t>
      </w:r>
      <w:r w:rsidR="009265AD">
        <w:rPr>
          <w:rFonts w:ascii="Times New Roman" w:hAnsi="Times New Roman" w:cs="Times New Roman"/>
          <w:i w:val="0"/>
          <w:iCs w:val="0"/>
        </w:rPr>
        <w:t xml:space="preserve"> </w:t>
      </w:r>
      <w:r w:rsidRPr="009265AD">
        <w:rPr>
          <w:rFonts w:ascii="Times New Roman" w:hAnsi="Times New Roman" w:cs="Times New Roman"/>
          <w:i w:val="0"/>
          <w:iCs w:val="0"/>
        </w:rPr>
        <w:t>оценка</w:t>
      </w:r>
      <w:r w:rsidR="009265AD">
        <w:rPr>
          <w:rFonts w:ascii="Times New Roman" w:hAnsi="Times New Roman" w:cs="Times New Roman"/>
          <w:i w:val="0"/>
          <w:iCs w:val="0"/>
        </w:rPr>
        <w:t xml:space="preserve"> </w:t>
      </w:r>
      <w:r w:rsidRPr="009265AD">
        <w:rPr>
          <w:rFonts w:ascii="Times New Roman" w:hAnsi="Times New Roman" w:cs="Times New Roman"/>
          <w:i w:val="0"/>
          <w:iCs w:val="0"/>
        </w:rPr>
        <w:t>эффективности</w:t>
      </w:r>
      <w:r w:rsidR="009265AD">
        <w:rPr>
          <w:rFonts w:ascii="Times New Roman" w:hAnsi="Times New Roman" w:cs="Times New Roman"/>
          <w:i w:val="0"/>
          <w:iCs w:val="0"/>
        </w:rPr>
        <w:t xml:space="preserve"> </w:t>
      </w:r>
      <w:r w:rsidRPr="009265AD">
        <w:rPr>
          <w:rFonts w:ascii="Times New Roman" w:hAnsi="Times New Roman" w:cs="Times New Roman"/>
          <w:i w:val="0"/>
          <w:iCs w:val="0"/>
        </w:rPr>
        <w:t>предложенных</w:t>
      </w:r>
      <w:r w:rsidR="009265AD">
        <w:rPr>
          <w:rFonts w:ascii="Times New Roman" w:hAnsi="Times New Roman" w:cs="Times New Roman"/>
          <w:i w:val="0"/>
          <w:iCs w:val="0"/>
        </w:rPr>
        <w:t xml:space="preserve"> </w:t>
      </w:r>
      <w:r w:rsidRPr="009265AD">
        <w:rPr>
          <w:rFonts w:ascii="Times New Roman" w:hAnsi="Times New Roman" w:cs="Times New Roman"/>
          <w:i w:val="0"/>
          <w:iCs w:val="0"/>
        </w:rPr>
        <w:t>мероприятий</w:t>
      </w:r>
    </w:p>
    <w:p w:rsidR="004F2C7C" w:rsidRPr="009265AD" w:rsidRDefault="004F2C7C" w:rsidP="00191C15">
      <w:pPr>
        <w:pStyle w:val="HTML"/>
        <w:spacing w:line="360" w:lineRule="auto"/>
        <w:ind w:firstLine="709"/>
        <w:jc w:val="both"/>
        <w:rPr>
          <w:rFonts w:ascii="Times New Roman" w:hAnsi="Times New Roman" w:cs="Times New Roman"/>
          <w:b/>
          <w:sz w:val="28"/>
          <w:szCs w:val="28"/>
        </w:rPr>
      </w:pPr>
    </w:p>
    <w:p w:rsidR="0066694C" w:rsidRPr="009265AD" w:rsidRDefault="0066694C" w:rsidP="00191C15">
      <w:pPr>
        <w:widowControl/>
        <w:spacing w:line="360" w:lineRule="auto"/>
        <w:ind w:left="0" w:firstLine="709"/>
        <w:rPr>
          <w:i w:val="0"/>
          <w:sz w:val="28"/>
        </w:rPr>
      </w:pPr>
      <w:r w:rsidRPr="009265AD">
        <w:rPr>
          <w:i w:val="0"/>
          <w:sz w:val="28"/>
        </w:rPr>
        <w:t>Данные</w:t>
      </w:r>
      <w:r w:rsidR="009265AD">
        <w:rPr>
          <w:i w:val="0"/>
          <w:sz w:val="28"/>
        </w:rPr>
        <w:t xml:space="preserve"> </w:t>
      </w:r>
      <w:r w:rsidRPr="009265AD">
        <w:rPr>
          <w:i w:val="0"/>
          <w:sz w:val="28"/>
        </w:rPr>
        <w:t>мероприятия</w:t>
      </w:r>
      <w:r w:rsidR="009265AD">
        <w:rPr>
          <w:i w:val="0"/>
          <w:sz w:val="28"/>
        </w:rPr>
        <w:t xml:space="preserve"> </w:t>
      </w:r>
      <w:r w:rsidRPr="009265AD">
        <w:rPr>
          <w:i w:val="0"/>
          <w:sz w:val="28"/>
        </w:rPr>
        <w:t>позволят</w:t>
      </w:r>
      <w:r w:rsidR="009265AD">
        <w:rPr>
          <w:i w:val="0"/>
          <w:sz w:val="28"/>
        </w:rPr>
        <w:t xml:space="preserve"> </w:t>
      </w:r>
      <w:r w:rsidR="00812AD5" w:rsidRPr="009265AD">
        <w:rPr>
          <w:i w:val="0"/>
          <w:sz w:val="28"/>
        </w:rPr>
        <w:t>улучшить</w:t>
      </w:r>
      <w:r w:rsidR="009265AD">
        <w:rPr>
          <w:i w:val="0"/>
          <w:sz w:val="28"/>
        </w:rPr>
        <w:t xml:space="preserve"> </w:t>
      </w:r>
      <w:r w:rsidRPr="009265AD">
        <w:rPr>
          <w:i w:val="0"/>
          <w:sz w:val="28"/>
        </w:rPr>
        <w:t>следующие</w:t>
      </w:r>
      <w:r w:rsidR="009265AD">
        <w:rPr>
          <w:i w:val="0"/>
          <w:sz w:val="28"/>
        </w:rPr>
        <w:t xml:space="preserve"> </w:t>
      </w:r>
      <w:r w:rsidRPr="009265AD">
        <w:rPr>
          <w:i w:val="0"/>
          <w:sz w:val="28"/>
        </w:rPr>
        <w:t>показатели</w:t>
      </w:r>
      <w:r w:rsidR="009265AD">
        <w:rPr>
          <w:i w:val="0"/>
          <w:sz w:val="28"/>
        </w:rPr>
        <w:t xml:space="preserve"> </w:t>
      </w:r>
      <w:r w:rsidRPr="009265AD">
        <w:rPr>
          <w:i w:val="0"/>
          <w:sz w:val="28"/>
        </w:rPr>
        <w:t>функционирования</w:t>
      </w:r>
      <w:r w:rsidR="009265AD">
        <w:rPr>
          <w:i w:val="0"/>
          <w:sz w:val="28"/>
        </w:rPr>
        <w:t xml:space="preserve"> </w:t>
      </w:r>
      <w:r w:rsidRPr="009265AD">
        <w:rPr>
          <w:i w:val="0"/>
          <w:sz w:val="28"/>
        </w:rPr>
        <w:t>предприятия:</w:t>
      </w:r>
      <w:r w:rsidR="009265AD">
        <w:rPr>
          <w:i w:val="0"/>
          <w:sz w:val="28"/>
        </w:rPr>
        <w:t xml:space="preserve"> </w:t>
      </w:r>
      <w:r w:rsidR="00B67E8E" w:rsidRPr="009265AD">
        <w:rPr>
          <w:i w:val="0"/>
          <w:sz w:val="28"/>
        </w:rPr>
        <w:t>товаро</w:t>
      </w:r>
      <w:r w:rsidRPr="009265AD">
        <w:rPr>
          <w:i w:val="0"/>
          <w:sz w:val="28"/>
        </w:rPr>
        <w:t>оборот,</w:t>
      </w:r>
      <w:r w:rsidR="009265AD">
        <w:rPr>
          <w:i w:val="0"/>
          <w:sz w:val="28"/>
        </w:rPr>
        <w:t xml:space="preserve"> </w:t>
      </w:r>
      <w:r w:rsidR="000E6E87" w:rsidRPr="009265AD">
        <w:rPr>
          <w:i w:val="0"/>
          <w:sz w:val="28"/>
        </w:rPr>
        <w:t>себестоимость</w:t>
      </w:r>
      <w:r w:rsidR="009265AD">
        <w:rPr>
          <w:i w:val="0"/>
          <w:sz w:val="28"/>
        </w:rPr>
        <w:t xml:space="preserve"> </w:t>
      </w:r>
      <w:r w:rsidR="000E6E87" w:rsidRPr="009265AD">
        <w:rPr>
          <w:i w:val="0"/>
          <w:sz w:val="28"/>
        </w:rPr>
        <w:t>управления</w:t>
      </w:r>
      <w:r w:rsidR="009265AD">
        <w:rPr>
          <w:i w:val="0"/>
          <w:sz w:val="28"/>
        </w:rPr>
        <w:t xml:space="preserve"> </w:t>
      </w:r>
      <w:r w:rsidR="000E6E87" w:rsidRPr="009265AD">
        <w:rPr>
          <w:i w:val="0"/>
          <w:sz w:val="28"/>
        </w:rPr>
        <w:t>запасами</w:t>
      </w:r>
      <w:r w:rsidRPr="009265AD">
        <w:rPr>
          <w:i w:val="0"/>
          <w:sz w:val="28"/>
        </w:rPr>
        <w:t>,</w:t>
      </w:r>
      <w:r w:rsidR="009265AD">
        <w:rPr>
          <w:i w:val="0"/>
          <w:sz w:val="28"/>
        </w:rPr>
        <w:t xml:space="preserve"> </w:t>
      </w:r>
      <w:r w:rsidR="006449BB" w:rsidRPr="009265AD">
        <w:rPr>
          <w:i w:val="0"/>
          <w:sz w:val="28"/>
        </w:rPr>
        <w:t>оборот</w:t>
      </w:r>
      <w:r w:rsidR="009265AD">
        <w:rPr>
          <w:i w:val="0"/>
          <w:sz w:val="28"/>
        </w:rPr>
        <w:t xml:space="preserve"> </w:t>
      </w:r>
      <w:r w:rsidR="006449BB" w:rsidRPr="009265AD">
        <w:rPr>
          <w:i w:val="0"/>
          <w:sz w:val="28"/>
        </w:rPr>
        <w:t>склада</w:t>
      </w:r>
      <w:r w:rsidRPr="009265AD">
        <w:rPr>
          <w:i w:val="0"/>
          <w:sz w:val="28"/>
        </w:rPr>
        <w:t>,</w:t>
      </w:r>
      <w:r w:rsidR="009265AD">
        <w:rPr>
          <w:i w:val="0"/>
          <w:sz w:val="28"/>
        </w:rPr>
        <w:t xml:space="preserve"> </w:t>
      </w:r>
      <w:r w:rsidR="00812AD5" w:rsidRPr="009265AD">
        <w:rPr>
          <w:i w:val="0"/>
          <w:sz w:val="28"/>
        </w:rPr>
        <w:t>транспортные</w:t>
      </w:r>
      <w:r w:rsidR="009265AD">
        <w:rPr>
          <w:i w:val="0"/>
          <w:sz w:val="28"/>
        </w:rPr>
        <w:t xml:space="preserve"> </w:t>
      </w:r>
      <w:r w:rsidR="00812AD5" w:rsidRPr="009265AD">
        <w:rPr>
          <w:i w:val="0"/>
          <w:sz w:val="28"/>
        </w:rPr>
        <w:t>издержки.</w:t>
      </w:r>
    </w:p>
    <w:p w:rsidR="00B67E8E" w:rsidRPr="009265AD" w:rsidRDefault="00B67E8E" w:rsidP="00191C15">
      <w:pPr>
        <w:widowControl/>
        <w:spacing w:line="360" w:lineRule="auto"/>
        <w:ind w:left="0" w:firstLine="709"/>
        <w:rPr>
          <w:i w:val="0"/>
          <w:sz w:val="28"/>
        </w:rPr>
      </w:pPr>
      <w:r w:rsidRPr="009265AD">
        <w:rPr>
          <w:i w:val="0"/>
          <w:sz w:val="28"/>
        </w:rPr>
        <w:t>По</w:t>
      </w:r>
      <w:r w:rsidR="009265AD">
        <w:rPr>
          <w:i w:val="0"/>
          <w:sz w:val="28"/>
        </w:rPr>
        <w:t xml:space="preserve"> </w:t>
      </w:r>
      <w:r w:rsidRPr="009265AD">
        <w:rPr>
          <w:i w:val="0"/>
          <w:sz w:val="28"/>
        </w:rPr>
        <w:t>подсчётам</w:t>
      </w:r>
      <w:r w:rsidR="009265AD">
        <w:rPr>
          <w:i w:val="0"/>
          <w:sz w:val="28"/>
        </w:rPr>
        <w:t xml:space="preserve"> </w:t>
      </w:r>
      <w:r w:rsidRPr="009265AD">
        <w:rPr>
          <w:i w:val="0"/>
          <w:sz w:val="28"/>
        </w:rPr>
        <w:t>товарооборот</w:t>
      </w:r>
      <w:r w:rsidR="009265AD">
        <w:rPr>
          <w:i w:val="0"/>
          <w:sz w:val="28"/>
        </w:rPr>
        <w:t xml:space="preserve"> </w:t>
      </w:r>
      <w:r w:rsidRPr="009265AD">
        <w:rPr>
          <w:i w:val="0"/>
          <w:sz w:val="28"/>
        </w:rPr>
        <w:t>должен</w:t>
      </w:r>
      <w:r w:rsidR="009265AD">
        <w:rPr>
          <w:i w:val="0"/>
          <w:sz w:val="28"/>
        </w:rPr>
        <w:t xml:space="preserve"> </w:t>
      </w:r>
      <w:r w:rsidRPr="009265AD">
        <w:rPr>
          <w:i w:val="0"/>
          <w:sz w:val="28"/>
        </w:rPr>
        <w:t>увеличиться</w:t>
      </w:r>
      <w:r w:rsidR="009265AD">
        <w:rPr>
          <w:i w:val="0"/>
          <w:sz w:val="28"/>
        </w:rPr>
        <w:t xml:space="preserve"> </w:t>
      </w:r>
      <w:r w:rsidRPr="009265AD">
        <w:rPr>
          <w:i w:val="0"/>
          <w:sz w:val="28"/>
        </w:rPr>
        <w:t>примерно</w:t>
      </w:r>
      <w:r w:rsidR="009265AD">
        <w:rPr>
          <w:i w:val="0"/>
          <w:sz w:val="28"/>
        </w:rPr>
        <w:t xml:space="preserve"> </w:t>
      </w:r>
      <w:r w:rsidRPr="009265AD">
        <w:rPr>
          <w:i w:val="0"/>
          <w:sz w:val="28"/>
        </w:rPr>
        <w:t>на</w:t>
      </w:r>
      <w:r w:rsidR="009265AD">
        <w:rPr>
          <w:i w:val="0"/>
          <w:sz w:val="28"/>
        </w:rPr>
        <w:t xml:space="preserve"> </w:t>
      </w:r>
      <w:r w:rsidRPr="009265AD">
        <w:rPr>
          <w:i w:val="0"/>
          <w:sz w:val="28"/>
        </w:rPr>
        <w:t>16%.</w:t>
      </w:r>
      <w:r w:rsidR="009265AD">
        <w:rPr>
          <w:i w:val="0"/>
          <w:sz w:val="28"/>
        </w:rPr>
        <w:t xml:space="preserve"> </w:t>
      </w:r>
      <w:r w:rsidRPr="009265AD">
        <w:rPr>
          <w:i w:val="0"/>
          <w:sz w:val="28"/>
        </w:rPr>
        <w:t>Это</w:t>
      </w:r>
      <w:r w:rsidR="009265AD">
        <w:rPr>
          <w:i w:val="0"/>
          <w:sz w:val="28"/>
        </w:rPr>
        <w:t xml:space="preserve"> </w:t>
      </w:r>
      <w:r w:rsidRPr="009265AD">
        <w:rPr>
          <w:i w:val="0"/>
          <w:sz w:val="28"/>
        </w:rPr>
        <w:t>связано</w:t>
      </w:r>
      <w:r w:rsidR="009265AD">
        <w:rPr>
          <w:i w:val="0"/>
          <w:sz w:val="28"/>
        </w:rPr>
        <w:t xml:space="preserve"> </w:t>
      </w:r>
      <w:r w:rsidRPr="009265AD">
        <w:rPr>
          <w:i w:val="0"/>
          <w:sz w:val="28"/>
        </w:rPr>
        <w:t>с</w:t>
      </w:r>
      <w:r w:rsidR="009265AD">
        <w:rPr>
          <w:i w:val="0"/>
          <w:sz w:val="28"/>
        </w:rPr>
        <w:t xml:space="preserve"> </w:t>
      </w:r>
      <w:r w:rsidRPr="009265AD">
        <w:rPr>
          <w:i w:val="0"/>
          <w:sz w:val="28"/>
        </w:rPr>
        <w:t>выбором</w:t>
      </w:r>
      <w:r w:rsidR="009265AD">
        <w:rPr>
          <w:i w:val="0"/>
          <w:sz w:val="28"/>
        </w:rPr>
        <w:t xml:space="preserve"> </w:t>
      </w:r>
      <w:r w:rsidRPr="009265AD">
        <w:rPr>
          <w:i w:val="0"/>
          <w:sz w:val="28"/>
        </w:rPr>
        <w:t>более</w:t>
      </w:r>
      <w:r w:rsidR="009265AD">
        <w:rPr>
          <w:i w:val="0"/>
          <w:sz w:val="28"/>
        </w:rPr>
        <w:t xml:space="preserve"> </w:t>
      </w:r>
      <w:r w:rsidRPr="009265AD">
        <w:rPr>
          <w:i w:val="0"/>
          <w:sz w:val="28"/>
        </w:rPr>
        <w:t>надёжного</w:t>
      </w:r>
      <w:r w:rsidR="009265AD">
        <w:rPr>
          <w:i w:val="0"/>
          <w:sz w:val="28"/>
        </w:rPr>
        <w:t xml:space="preserve"> </w:t>
      </w:r>
      <w:r w:rsidRPr="009265AD">
        <w:rPr>
          <w:i w:val="0"/>
          <w:sz w:val="28"/>
        </w:rPr>
        <w:t>поставщика,</w:t>
      </w:r>
      <w:r w:rsidR="009265AD">
        <w:rPr>
          <w:i w:val="0"/>
          <w:sz w:val="28"/>
        </w:rPr>
        <w:t xml:space="preserve"> </w:t>
      </w:r>
      <w:r w:rsidRPr="009265AD">
        <w:rPr>
          <w:i w:val="0"/>
          <w:sz w:val="28"/>
        </w:rPr>
        <w:t>который</w:t>
      </w:r>
      <w:r w:rsidR="009265AD">
        <w:rPr>
          <w:i w:val="0"/>
          <w:sz w:val="28"/>
        </w:rPr>
        <w:t xml:space="preserve"> </w:t>
      </w:r>
      <w:r w:rsidRPr="009265AD">
        <w:rPr>
          <w:i w:val="0"/>
          <w:sz w:val="28"/>
        </w:rPr>
        <w:t>будет</w:t>
      </w:r>
      <w:r w:rsidR="009265AD">
        <w:rPr>
          <w:i w:val="0"/>
          <w:sz w:val="28"/>
        </w:rPr>
        <w:t xml:space="preserve"> </w:t>
      </w:r>
      <w:r w:rsidRPr="009265AD">
        <w:rPr>
          <w:i w:val="0"/>
          <w:sz w:val="28"/>
        </w:rPr>
        <w:t>поставлять</w:t>
      </w:r>
      <w:r w:rsidR="009265AD">
        <w:rPr>
          <w:i w:val="0"/>
          <w:sz w:val="28"/>
        </w:rPr>
        <w:t xml:space="preserve"> </w:t>
      </w:r>
      <w:r w:rsidRPr="009265AD">
        <w:rPr>
          <w:i w:val="0"/>
          <w:sz w:val="28"/>
        </w:rPr>
        <w:t>товар</w:t>
      </w:r>
      <w:r w:rsidR="009265AD">
        <w:rPr>
          <w:i w:val="0"/>
          <w:sz w:val="28"/>
        </w:rPr>
        <w:t xml:space="preserve"> </w:t>
      </w:r>
      <w:r w:rsidRPr="009265AD">
        <w:rPr>
          <w:i w:val="0"/>
          <w:sz w:val="28"/>
        </w:rPr>
        <w:t>с</w:t>
      </w:r>
      <w:r w:rsidR="009265AD">
        <w:rPr>
          <w:i w:val="0"/>
          <w:sz w:val="28"/>
        </w:rPr>
        <w:t xml:space="preserve"> </w:t>
      </w:r>
      <w:r w:rsidRPr="009265AD">
        <w:rPr>
          <w:i w:val="0"/>
          <w:sz w:val="28"/>
        </w:rPr>
        <w:t>наименьшим</w:t>
      </w:r>
      <w:r w:rsidR="009265AD">
        <w:rPr>
          <w:i w:val="0"/>
          <w:sz w:val="28"/>
        </w:rPr>
        <w:t xml:space="preserve"> </w:t>
      </w:r>
      <w:r w:rsidRPr="009265AD">
        <w:rPr>
          <w:i w:val="0"/>
          <w:sz w:val="28"/>
        </w:rPr>
        <w:t>количеством</w:t>
      </w:r>
      <w:r w:rsidR="009265AD">
        <w:rPr>
          <w:i w:val="0"/>
          <w:sz w:val="28"/>
        </w:rPr>
        <w:t xml:space="preserve"> </w:t>
      </w:r>
      <w:r w:rsidRPr="009265AD">
        <w:rPr>
          <w:i w:val="0"/>
          <w:sz w:val="28"/>
        </w:rPr>
        <w:t>опозданий</w:t>
      </w:r>
      <w:r w:rsidR="009265AD">
        <w:rPr>
          <w:i w:val="0"/>
          <w:sz w:val="28"/>
        </w:rPr>
        <w:t xml:space="preserve"> </w:t>
      </w:r>
      <w:r w:rsidRPr="009265AD">
        <w:rPr>
          <w:i w:val="0"/>
          <w:sz w:val="28"/>
        </w:rPr>
        <w:t>и</w:t>
      </w:r>
      <w:r w:rsidR="009265AD">
        <w:rPr>
          <w:i w:val="0"/>
          <w:sz w:val="28"/>
        </w:rPr>
        <w:t xml:space="preserve"> </w:t>
      </w:r>
      <w:r w:rsidRPr="009265AD">
        <w:rPr>
          <w:i w:val="0"/>
          <w:sz w:val="28"/>
        </w:rPr>
        <w:t>долей</w:t>
      </w:r>
      <w:r w:rsidR="009265AD">
        <w:rPr>
          <w:i w:val="0"/>
          <w:sz w:val="28"/>
        </w:rPr>
        <w:t xml:space="preserve"> </w:t>
      </w:r>
      <w:r w:rsidRPr="009265AD">
        <w:rPr>
          <w:i w:val="0"/>
          <w:sz w:val="28"/>
        </w:rPr>
        <w:t>брака,</w:t>
      </w:r>
      <w:r w:rsidR="009265AD">
        <w:rPr>
          <w:i w:val="0"/>
          <w:sz w:val="28"/>
        </w:rPr>
        <w:t xml:space="preserve"> </w:t>
      </w:r>
      <w:r w:rsidRPr="009265AD">
        <w:rPr>
          <w:i w:val="0"/>
          <w:sz w:val="28"/>
        </w:rPr>
        <w:t>а</w:t>
      </w:r>
      <w:r w:rsidR="009265AD">
        <w:rPr>
          <w:i w:val="0"/>
          <w:sz w:val="28"/>
        </w:rPr>
        <w:t xml:space="preserve"> </w:t>
      </w:r>
      <w:r w:rsidRPr="009265AD">
        <w:rPr>
          <w:i w:val="0"/>
          <w:sz w:val="28"/>
        </w:rPr>
        <w:t>значит</w:t>
      </w:r>
      <w:r w:rsidR="009265AD">
        <w:rPr>
          <w:i w:val="0"/>
          <w:sz w:val="28"/>
        </w:rPr>
        <w:t xml:space="preserve"> </w:t>
      </w:r>
      <w:r w:rsidRPr="009265AD">
        <w:rPr>
          <w:i w:val="0"/>
          <w:sz w:val="28"/>
        </w:rPr>
        <w:t>с</w:t>
      </w:r>
      <w:r w:rsidR="009265AD">
        <w:rPr>
          <w:i w:val="0"/>
          <w:sz w:val="28"/>
        </w:rPr>
        <w:t xml:space="preserve"> </w:t>
      </w:r>
      <w:r w:rsidRPr="009265AD">
        <w:rPr>
          <w:i w:val="0"/>
          <w:sz w:val="28"/>
        </w:rPr>
        <w:t>минимальными</w:t>
      </w:r>
      <w:r w:rsidR="009265AD">
        <w:rPr>
          <w:i w:val="0"/>
          <w:sz w:val="28"/>
        </w:rPr>
        <w:t xml:space="preserve"> </w:t>
      </w:r>
      <w:r w:rsidRPr="009265AD">
        <w:rPr>
          <w:i w:val="0"/>
          <w:sz w:val="28"/>
        </w:rPr>
        <w:t>издержками.</w:t>
      </w:r>
    </w:p>
    <w:p w:rsidR="00B67E8E" w:rsidRDefault="00BC7C63" w:rsidP="00191C15">
      <w:pPr>
        <w:pStyle w:val="af3"/>
        <w:spacing w:after="0" w:line="360" w:lineRule="auto"/>
        <w:ind w:left="0" w:firstLine="709"/>
        <w:jc w:val="both"/>
        <w:rPr>
          <w:rFonts w:ascii="Times New Roman" w:hAnsi="Times New Roman"/>
          <w:sz w:val="28"/>
          <w:szCs w:val="28"/>
        </w:rPr>
      </w:pPr>
      <w:r>
        <w:rPr>
          <w:noProof/>
        </w:rPr>
        <w:pict>
          <v:shape id="_x0000_s1210" type="#_x0000_t202" style="position:absolute;left:0;text-align:left;margin-left:445.55pt;margin-top:26.05pt;width:35.65pt;height:27.2pt;z-index:251716096" stroked="f">
            <v:textbox style="mso-next-textbox:#_x0000_s1210">
              <w:txbxContent>
                <w:p w:rsidR="009265AD" w:rsidRPr="009D036B" w:rsidRDefault="009265AD" w:rsidP="00B67E8E">
                  <w:pPr>
                    <w:widowControl/>
                    <w:ind w:left="0"/>
                    <w:jc w:val="left"/>
                    <w:rPr>
                      <w:i w:val="0"/>
                      <w:szCs w:val="24"/>
                    </w:rPr>
                  </w:pPr>
                </w:p>
              </w:txbxContent>
            </v:textbox>
          </v:shape>
        </w:pict>
      </w:r>
      <w:r w:rsidR="00B67E8E" w:rsidRPr="009265AD">
        <w:rPr>
          <w:rFonts w:ascii="Times New Roman" w:hAnsi="Times New Roman"/>
          <w:sz w:val="28"/>
          <w:szCs w:val="28"/>
        </w:rPr>
        <w:t>Товарооборот</w:t>
      </w:r>
      <w:r w:rsidR="009265AD">
        <w:rPr>
          <w:rFonts w:ascii="Times New Roman" w:hAnsi="Times New Roman"/>
          <w:sz w:val="28"/>
          <w:szCs w:val="28"/>
        </w:rPr>
        <w:t xml:space="preserve"> </w:t>
      </w:r>
      <w:r w:rsidR="00B67E8E" w:rsidRPr="009265AD">
        <w:rPr>
          <w:rFonts w:ascii="Times New Roman" w:hAnsi="Times New Roman"/>
          <w:sz w:val="28"/>
          <w:szCs w:val="28"/>
        </w:rPr>
        <w:t>предприятия:</w:t>
      </w:r>
    </w:p>
    <w:p w:rsidR="00096AA6" w:rsidRPr="009265AD" w:rsidRDefault="00096AA6" w:rsidP="00191C15">
      <w:pPr>
        <w:pStyle w:val="af3"/>
        <w:spacing w:after="0" w:line="360" w:lineRule="auto"/>
        <w:ind w:left="0" w:firstLine="709"/>
        <w:jc w:val="both"/>
        <w:rPr>
          <w:rFonts w:ascii="Times New Roman" w:hAnsi="Times New Roman"/>
          <w:sz w:val="28"/>
          <w:szCs w:val="28"/>
        </w:rPr>
      </w:pPr>
    </w:p>
    <w:p w:rsidR="00B67E8E" w:rsidRDefault="00B67E8E" w:rsidP="00191C15">
      <w:pPr>
        <w:widowControl/>
        <w:spacing w:line="360" w:lineRule="auto"/>
        <w:ind w:left="0" w:firstLine="709"/>
        <w:rPr>
          <w:i w:val="0"/>
          <w:sz w:val="28"/>
        </w:rPr>
      </w:pPr>
      <w:r w:rsidRPr="009265AD">
        <w:rPr>
          <w:i w:val="0"/>
          <w:sz w:val="28"/>
        </w:rPr>
        <w:t>Т</w:t>
      </w:r>
      <w:r w:rsidR="009265AD">
        <w:rPr>
          <w:i w:val="0"/>
          <w:sz w:val="28"/>
        </w:rPr>
        <w:t xml:space="preserve"> </w:t>
      </w:r>
      <w:r w:rsidRPr="009265AD">
        <w:rPr>
          <w:i w:val="0"/>
          <w:sz w:val="28"/>
        </w:rPr>
        <w:t>=</w:t>
      </w:r>
      <w:r w:rsidR="009265AD">
        <w:rPr>
          <w:i w:val="0"/>
          <w:sz w:val="28"/>
        </w:rPr>
        <w:t xml:space="preserve"> </w:t>
      </w:r>
      <w:r w:rsidRPr="009265AD">
        <w:rPr>
          <w:i w:val="0"/>
          <w:sz w:val="28"/>
        </w:rPr>
        <w:t>То/С</w:t>
      </w:r>
      <w:r w:rsidRPr="009265AD">
        <w:rPr>
          <w:i w:val="0"/>
          <w:sz w:val="28"/>
          <w:lang w:val="en-US"/>
        </w:rPr>
        <w:t>c</w:t>
      </w:r>
      <w:r w:rsidRPr="009265AD">
        <w:rPr>
          <w:i w:val="0"/>
          <w:sz w:val="28"/>
        </w:rPr>
        <w:t>р,</w:t>
      </w:r>
    </w:p>
    <w:p w:rsidR="00096AA6" w:rsidRPr="009265AD" w:rsidRDefault="00096AA6" w:rsidP="00191C15">
      <w:pPr>
        <w:widowControl/>
        <w:spacing w:line="360" w:lineRule="auto"/>
        <w:ind w:left="0" w:firstLine="709"/>
        <w:rPr>
          <w:i w:val="0"/>
          <w:sz w:val="28"/>
        </w:rPr>
      </w:pPr>
    </w:p>
    <w:p w:rsidR="00B67E8E" w:rsidRPr="009265AD" w:rsidRDefault="00B67E8E" w:rsidP="00191C15">
      <w:pPr>
        <w:widowControl/>
        <w:spacing w:line="360" w:lineRule="auto"/>
        <w:ind w:left="0" w:firstLine="709"/>
        <w:rPr>
          <w:i w:val="0"/>
          <w:sz w:val="28"/>
        </w:rPr>
      </w:pPr>
      <w:r w:rsidRPr="009265AD">
        <w:rPr>
          <w:i w:val="0"/>
          <w:sz w:val="28"/>
        </w:rPr>
        <w:t>где</w:t>
      </w:r>
      <w:r w:rsidR="009265AD">
        <w:rPr>
          <w:i w:val="0"/>
          <w:sz w:val="28"/>
        </w:rPr>
        <w:t xml:space="preserve"> </w:t>
      </w:r>
      <w:r w:rsidRPr="009265AD">
        <w:rPr>
          <w:i w:val="0"/>
          <w:sz w:val="28"/>
        </w:rPr>
        <w:t>То</w:t>
      </w:r>
      <w:r w:rsidR="009265AD">
        <w:rPr>
          <w:i w:val="0"/>
          <w:sz w:val="28"/>
        </w:rPr>
        <w:t xml:space="preserve"> </w:t>
      </w:r>
      <w:r w:rsidRPr="009265AD">
        <w:rPr>
          <w:i w:val="0"/>
          <w:sz w:val="28"/>
        </w:rPr>
        <w:t>-</w:t>
      </w:r>
      <w:r w:rsidR="009265AD">
        <w:rPr>
          <w:i w:val="0"/>
          <w:sz w:val="28"/>
        </w:rPr>
        <w:t xml:space="preserve"> </w:t>
      </w:r>
      <w:r w:rsidRPr="009265AD">
        <w:rPr>
          <w:i w:val="0"/>
          <w:sz w:val="28"/>
        </w:rPr>
        <w:t>товарооборот</w:t>
      </w:r>
      <w:r w:rsidR="009265AD">
        <w:rPr>
          <w:i w:val="0"/>
          <w:sz w:val="28"/>
        </w:rPr>
        <w:t xml:space="preserve"> </w:t>
      </w:r>
      <w:r w:rsidRPr="009265AD">
        <w:rPr>
          <w:i w:val="0"/>
          <w:sz w:val="28"/>
        </w:rPr>
        <w:t>за</w:t>
      </w:r>
      <w:r w:rsidR="009265AD">
        <w:rPr>
          <w:i w:val="0"/>
          <w:sz w:val="28"/>
        </w:rPr>
        <w:t xml:space="preserve"> </w:t>
      </w:r>
      <w:r w:rsidRPr="009265AD">
        <w:rPr>
          <w:i w:val="0"/>
          <w:sz w:val="28"/>
        </w:rPr>
        <w:t>период,</w:t>
      </w:r>
      <w:r w:rsidR="009265AD">
        <w:rPr>
          <w:i w:val="0"/>
          <w:sz w:val="28"/>
        </w:rPr>
        <w:t xml:space="preserve"> </w:t>
      </w:r>
      <w:r w:rsidRPr="009265AD">
        <w:rPr>
          <w:i w:val="0"/>
          <w:sz w:val="28"/>
        </w:rPr>
        <w:t>руб.;</w:t>
      </w:r>
    </w:p>
    <w:p w:rsidR="00B67E8E" w:rsidRPr="009265AD" w:rsidRDefault="00B67E8E" w:rsidP="00191C15">
      <w:pPr>
        <w:widowControl/>
        <w:spacing w:line="360" w:lineRule="auto"/>
        <w:ind w:left="0" w:firstLine="709"/>
        <w:rPr>
          <w:i w:val="0"/>
          <w:sz w:val="28"/>
        </w:rPr>
      </w:pPr>
      <w:r w:rsidRPr="009265AD">
        <w:rPr>
          <w:i w:val="0"/>
          <w:sz w:val="28"/>
        </w:rPr>
        <w:t>Сср</w:t>
      </w:r>
      <w:r w:rsidR="009265AD">
        <w:rPr>
          <w:i w:val="0"/>
          <w:sz w:val="28"/>
        </w:rPr>
        <w:t xml:space="preserve"> </w:t>
      </w:r>
      <w:r w:rsidR="00020AA1" w:rsidRPr="009265AD">
        <w:rPr>
          <w:i w:val="0"/>
          <w:sz w:val="28"/>
        </w:rPr>
        <w:t>-</w:t>
      </w:r>
      <w:r w:rsidR="009265AD">
        <w:rPr>
          <w:i w:val="0"/>
          <w:sz w:val="28"/>
        </w:rPr>
        <w:t xml:space="preserve"> </w:t>
      </w:r>
      <w:r w:rsidR="00020AA1" w:rsidRPr="009265AD">
        <w:rPr>
          <w:i w:val="0"/>
          <w:sz w:val="28"/>
        </w:rPr>
        <w:t>средняя</w:t>
      </w:r>
      <w:r w:rsidR="009265AD">
        <w:rPr>
          <w:i w:val="0"/>
          <w:sz w:val="28"/>
        </w:rPr>
        <w:t xml:space="preserve"> </w:t>
      </w:r>
      <w:r w:rsidR="00020AA1" w:rsidRPr="009265AD">
        <w:rPr>
          <w:i w:val="0"/>
          <w:sz w:val="28"/>
        </w:rPr>
        <w:t>стоимость</w:t>
      </w:r>
      <w:r w:rsidR="009265AD">
        <w:rPr>
          <w:i w:val="0"/>
          <w:sz w:val="28"/>
        </w:rPr>
        <w:t xml:space="preserve"> </w:t>
      </w:r>
      <w:r w:rsidR="00020AA1" w:rsidRPr="009265AD">
        <w:rPr>
          <w:i w:val="0"/>
          <w:sz w:val="28"/>
        </w:rPr>
        <w:t>1</w:t>
      </w:r>
      <w:r w:rsidR="009265AD">
        <w:rPr>
          <w:i w:val="0"/>
          <w:sz w:val="28"/>
        </w:rPr>
        <w:t xml:space="preserve"> </w:t>
      </w:r>
      <w:r w:rsidR="00020AA1" w:rsidRPr="009265AD">
        <w:rPr>
          <w:i w:val="0"/>
          <w:sz w:val="28"/>
        </w:rPr>
        <w:t>партии</w:t>
      </w:r>
      <w:r w:rsidR="009265AD">
        <w:rPr>
          <w:i w:val="0"/>
          <w:sz w:val="28"/>
        </w:rPr>
        <w:t xml:space="preserve"> </w:t>
      </w:r>
      <w:r w:rsidR="00020AA1" w:rsidRPr="009265AD">
        <w:rPr>
          <w:i w:val="0"/>
          <w:sz w:val="28"/>
        </w:rPr>
        <w:t>товара,</w:t>
      </w:r>
      <w:r w:rsidR="009265AD">
        <w:rPr>
          <w:i w:val="0"/>
          <w:sz w:val="28"/>
        </w:rPr>
        <w:t xml:space="preserve"> </w:t>
      </w:r>
      <w:r w:rsidR="00020AA1" w:rsidRPr="009265AD">
        <w:rPr>
          <w:i w:val="0"/>
          <w:sz w:val="28"/>
        </w:rPr>
        <w:t>руб./п</w:t>
      </w:r>
      <w:r w:rsidRPr="009265AD">
        <w:rPr>
          <w:i w:val="0"/>
          <w:sz w:val="28"/>
        </w:rPr>
        <w:t>.</w:t>
      </w:r>
      <w:r w:rsidR="00096AA6">
        <w:rPr>
          <w:i w:val="0"/>
          <w:sz w:val="28"/>
        </w:rPr>
        <w:t xml:space="preserve"> </w:t>
      </w:r>
      <w:r w:rsidR="00020AA1" w:rsidRPr="009265AD">
        <w:rPr>
          <w:i w:val="0"/>
          <w:sz w:val="28"/>
        </w:rPr>
        <w:t>Товарооборот</w:t>
      </w:r>
      <w:r w:rsidR="009265AD">
        <w:rPr>
          <w:i w:val="0"/>
          <w:sz w:val="28"/>
        </w:rPr>
        <w:t xml:space="preserve"> </w:t>
      </w:r>
      <w:r w:rsidR="00020AA1" w:rsidRPr="009265AD">
        <w:rPr>
          <w:i w:val="0"/>
          <w:sz w:val="28"/>
        </w:rPr>
        <w:t>до</w:t>
      </w:r>
      <w:r w:rsidR="009265AD">
        <w:rPr>
          <w:i w:val="0"/>
          <w:sz w:val="28"/>
        </w:rPr>
        <w:t xml:space="preserve"> </w:t>
      </w:r>
      <w:r w:rsidR="00020AA1" w:rsidRPr="009265AD">
        <w:rPr>
          <w:i w:val="0"/>
          <w:sz w:val="28"/>
        </w:rPr>
        <w:t>улучшения:</w:t>
      </w:r>
      <w:r w:rsidR="009265AD">
        <w:rPr>
          <w:i w:val="0"/>
          <w:sz w:val="28"/>
        </w:rPr>
        <w:t xml:space="preserve"> </w:t>
      </w:r>
      <w:r w:rsidR="00020AA1" w:rsidRPr="009265AD">
        <w:rPr>
          <w:i w:val="0"/>
          <w:sz w:val="28"/>
        </w:rPr>
        <w:t>Т</w:t>
      </w:r>
      <w:r w:rsidRPr="009265AD">
        <w:rPr>
          <w:i w:val="0"/>
          <w:sz w:val="28"/>
        </w:rPr>
        <w:t>=</w:t>
      </w:r>
      <w:r w:rsidR="009265AD">
        <w:rPr>
          <w:i w:val="0"/>
          <w:sz w:val="28"/>
        </w:rPr>
        <w:t xml:space="preserve"> </w:t>
      </w:r>
      <w:r w:rsidR="000254EE" w:rsidRPr="009265AD">
        <w:rPr>
          <w:i w:val="0"/>
          <w:sz w:val="28"/>
        </w:rPr>
        <w:t>2844000</w:t>
      </w:r>
      <w:r w:rsidR="003A36D0" w:rsidRPr="009265AD">
        <w:rPr>
          <w:i w:val="0"/>
          <w:sz w:val="28"/>
        </w:rPr>
        <w:t>/32000</w:t>
      </w:r>
      <w:r w:rsidRPr="009265AD">
        <w:rPr>
          <w:i w:val="0"/>
          <w:sz w:val="28"/>
        </w:rPr>
        <w:t>=</w:t>
      </w:r>
      <w:r w:rsidR="009265AD">
        <w:rPr>
          <w:i w:val="0"/>
          <w:sz w:val="28"/>
        </w:rPr>
        <w:t xml:space="preserve"> </w:t>
      </w:r>
      <w:r w:rsidR="000254EE" w:rsidRPr="009265AD">
        <w:rPr>
          <w:i w:val="0"/>
          <w:sz w:val="28"/>
        </w:rPr>
        <w:t>89</w:t>
      </w:r>
      <w:r w:rsidR="009265AD">
        <w:rPr>
          <w:i w:val="0"/>
          <w:sz w:val="28"/>
        </w:rPr>
        <w:t xml:space="preserve"> </w:t>
      </w:r>
      <w:r w:rsidR="00020AA1" w:rsidRPr="009265AD">
        <w:rPr>
          <w:i w:val="0"/>
          <w:sz w:val="28"/>
        </w:rPr>
        <w:t>партий</w:t>
      </w:r>
      <w:r w:rsidRPr="009265AD">
        <w:rPr>
          <w:i w:val="0"/>
          <w:sz w:val="28"/>
        </w:rPr>
        <w:t>.</w:t>
      </w:r>
      <w:r w:rsidR="009265AD">
        <w:rPr>
          <w:i w:val="0"/>
          <w:sz w:val="28"/>
        </w:rPr>
        <w:t xml:space="preserve"> </w:t>
      </w:r>
      <w:r w:rsidR="00020AA1" w:rsidRPr="009265AD">
        <w:rPr>
          <w:i w:val="0"/>
          <w:sz w:val="28"/>
        </w:rPr>
        <w:t>Товарооборот</w:t>
      </w:r>
      <w:r w:rsidR="009265AD">
        <w:rPr>
          <w:i w:val="0"/>
          <w:sz w:val="28"/>
        </w:rPr>
        <w:t xml:space="preserve"> </w:t>
      </w:r>
      <w:r w:rsidR="00020AA1" w:rsidRPr="009265AD">
        <w:rPr>
          <w:i w:val="0"/>
          <w:sz w:val="28"/>
        </w:rPr>
        <w:t>после</w:t>
      </w:r>
      <w:r w:rsidR="009265AD">
        <w:rPr>
          <w:i w:val="0"/>
          <w:sz w:val="28"/>
        </w:rPr>
        <w:t xml:space="preserve"> </w:t>
      </w:r>
      <w:r w:rsidR="00020AA1" w:rsidRPr="009265AD">
        <w:rPr>
          <w:i w:val="0"/>
          <w:sz w:val="28"/>
        </w:rPr>
        <w:t>улучшения:</w:t>
      </w:r>
      <w:r w:rsidR="009265AD">
        <w:rPr>
          <w:i w:val="0"/>
          <w:sz w:val="28"/>
        </w:rPr>
        <w:t xml:space="preserve"> </w:t>
      </w:r>
      <w:r w:rsidR="00020AA1" w:rsidRPr="009265AD">
        <w:rPr>
          <w:i w:val="0"/>
          <w:sz w:val="28"/>
        </w:rPr>
        <w:t>Т</w:t>
      </w:r>
      <w:r w:rsidR="000254EE" w:rsidRPr="009265AD">
        <w:rPr>
          <w:i w:val="0"/>
          <w:sz w:val="28"/>
        </w:rPr>
        <w:t>=</w:t>
      </w:r>
      <w:r w:rsidR="009265AD">
        <w:rPr>
          <w:i w:val="0"/>
          <w:sz w:val="28"/>
        </w:rPr>
        <w:t xml:space="preserve"> </w:t>
      </w:r>
      <w:r w:rsidR="000254EE" w:rsidRPr="009265AD">
        <w:rPr>
          <w:i w:val="0"/>
          <w:sz w:val="28"/>
        </w:rPr>
        <w:t>3299040/32000</w:t>
      </w:r>
      <w:r w:rsidRPr="009265AD">
        <w:rPr>
          <w:i w:val="0"/>
          <w:sz w:val="28"/>
        </w:rPr>
        <w:t>=</w:t>
      </w:r>
      <w:r w:rsidR="000254EE" w:rsidRPr="009265AD">
        <w:rPr>
          <w:i w:val="0"/>
          <w:sz w:val="28"/>
        </w:rPr>
        <w:t>103</w:t>
      </w:r>
      <w:r w:rsidR="009265AD">
        <w:rPr>
          <w:i w:val="0"/>
          <w:sz w:val="28"/>
        </w:rPr>
        <w:t xml:space="preserve"> </w:t>
      </w:r>
      <w:r w:rsidR="000254EE" w:rsidRPr="009265AD">
        <w:rPr>
          <w:i w:val="0"/>
          <w:sz w:val="28"/>
        </w:rPr>
        <w:t>партии</w:t>
      </w:r>
      <w:r w:rsidRPr="009265AD">
        <w:rPr>
          <w:i w:val="0"/>
          <w:sz w:val="28"/>
        </w:rPr>
        <w:t>.</w:t>
      </w:r>
    </w:p>
    <w:p w:rsidR="00096AA6" w:rsidRDefault="000E6E87" w:rsidP="00191C15">
      <w:pPr>
        <w:widowControl/>
        <w:spacing w:line="360" w:lineRule="auto"/>
        <w:ind w:left="0" w:firstLine="709"/>
        <w:rPr>
          <w:i w:val="0"/>
          <w:sz w:val="28"/>
        </w:rPr>
      </w:pPr>
      <w:r w:rsidRPr="009265AD">
        <w:rPr>
          <w:i w:val="0"/>
          <w:sz w:val="28"/>
        </w:rPr>
        <w:t>Себестоимость</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запасами</w:t>
      </w:r>
      <w:r w:rsidR="009265AD">
        <w:rPr>
          <w:i w:val="0"/>
          <w:sz w:val="28"/>
        </w:rPr>
        <w:t xml:space="preserve"> </w:t>
      </w:r>
      <w:r w:rsidRPr="009265AD">
        <w:rPr>
          <w:i w:val="0"/>
          <w:sz w:val="28"/>
        </w:rPr>
        <w:t>уменьшится</w:t>
      </w:r>
      <w:r w:rsidR="009265AD">
        <w:rPr>
          <w:i w:val="0"/>
          <w:sz w:val="28"/>
        </w:rPr>
        <w:t xml:space="preserve"> </w:t>
      </w:r>
      <w:r w:rsidRPr="009265AD">
        <w:rPr>
          <w:i w:val="0"/>
          <w:sz w:val="28"/>
        </w:rPr>
        <w:t>примерно</w:t>
      </w:r>
      <w:r w:rsidR="009265AD">
        <w:rPr>
          <w:i w:val="0"/>
          <w:sz w:val="28"/>
        </w:rPr>
        <w:t xml:space="preserve"> </w:t>
      </w:r>
      <w:r w:rsidRPr="009265AD">
        <w:rPr>
          <w:i w:val="0"/>
          <w:sz w:val="28"/>
        </w:rPr>
        <w:t>на</w:t>
      </w:r>
      <w:r w:rsidR="009265AD">
        <w:rPr>
          <w:i w:val="0"/>
          <w:sz w:val="28"/>
        </w:rPr>
        <w:t xml:space="preserve"> </w:t>
      </w:r>
      <w:r w:rsidRPr="009265AD">
        <w:rPr>
          <w:i w:val="0"/>
          <w:sz w:val="28"/>
        </w:rPr>
        <w:t>20%,</w:t>
      </w:r>
      <w:r w:rsidR="009265AD">
        <w:rPr>
          <w:i w:val="0"/>
          <w:sz w:val="28"/>
        </w:rPr>
        <w:t xml:space="preserve"> </w:t>
      </w:r>
      <w:r w:rsidRPr="009265AD">
        <w:rPr>
          <w:i w:val="0"/>
          <w:sz w:val="28"/>
        </w:rPr>
        <w:t>в</w:t>
      </w:r>
      <w:r w:rsidR="009265AD">
        <w:rPr>
          <w:i w:val="0"/>
          <w:sz w:val="28"/>
        </w:rPr>
        <w:t xml:space="preserve"> </w:t>
      </w:r>
      <w:r w:rsidRPr="009265AD">
        <w:rPr>
          <w:i w:val="0"/>
          <w:sz w:val="28"/>
        </w:rPr>
        <w:t>следствие</w:t>
      </w:r>
      <w:r w:rsidR="009265AD">
        <w:rPr>
          <w:i w:val="0"/>
          <w:sz w:val="28"/>
        </w:rPr>
        <w:t xml:space="preserve"> </w:t>
      </w:r>
      <w:r w:rsidRPr="009265AD">
        <w:rPr>
          <w:i w:val="0"/>
          <w:sz w:val="28"/>
        </w:rPr>
        <w:t>применения</w:t>
      </w:r>
      <w:r w:rsidR="009265AD">
        <w:rPr>
          <w:i w:val="0"/>
          <w:sz w:val="28"/>
        </w:rPr>
        <w:t xml:space="preserve"> </w:t>
      </w:r>
      <w:r w:rsidRPr="009265AD">
        <w:rPr>
          <w:i w:val="0"/>
          <w:sz w:val="28"/>
        </w:rPr>
        <w:t>более</w:t>
      </w:r>
      <w:r w:rsidR="009265AD">
        <w:rPr>
          <w:i w:val="0"/>
          <w:sz w:val="28"/>
        </w:rPr>
        <w:t xml:space="preserve"> </w:t>
      </w:r>
      <w:r w:rsidRPr="009265AD">
        <w:rPr>
          <w:i w:val="0"/>
          <w:sz w:val="28"/>
        </w:rPr>
        <w:t>лучшей</w:t>
      </w:r>
      <w:r w:rsidR="009265AD">
        <w:rPr>
          <w:i w:val="0"/>
          <w:sz w:val="28"/>
        </w:rPr>
        <w:t xml:space="preserve"> </w:t>
      </w:r>
      <w:r w:rsidRPr="009265AD">
        <w:rPr>
          <w:i w:val="0"/>
          <w:sz w:val="28"/>
        </w:rPr>
        <w:t>стратегии</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запасами,</w:t>
      </w:r>
      <w:r w:rsidR="009265AD">
        <w:rPr>
          <w:i w:val="0"/>
          <w:sz w:val="28"/>
        </w:rPr>
        <w:t xml:space="preserve"> </w:t>
      </w:r>
      <w:r w:rsidRPr="009265AD">
        <w:rPr>
          <w:i w:val="0"/>
          <w:sz w:val="28"/>
        </w:rPr>
        <w:t>включающей</w:t>
      </w:r>
      <w:r w:rsidR="009265AD">
        <w:rPr>
          <w:i w:val="0"/>
          <w:sz w:val="28"/>
        </w:rPr>
        <w:t xml:space="preserve"> </w:t>
      </w:r>
      <w:r w:rsidRPr="009265AD">
        <w:rPr>
          <w:i w:val="0"/>
          <w:sz w:val="28"/>
        </w:rPr>
        <w:t>расчёт</w:t>
      </w:r>
      <w:r w:rsidR="009265AD">
        <w:rPr>
          <w:i w:val="0"/>
          <w:sz w:val="28"/>
        </w:rPr>
        <w:t xml:space="preserve"> </w:t>
      </w:r>
      <w:r w:rsidRPr="009265AD">
        <w:rPr>
          <w:i w:val="0"/>
          <w:sz w:val="28"/>
        </w:rPr>
        <w:t>оптимального</w:t>
      </w:r>
      <w:r w:rsidR="009265AD">
        <w:rPr>
          <w:i w:val="0"/>
          <w:sz w:val="28"/>
        </w:rPr>
        <w:t xml:space="preserve"> </w:t>
      </w:r>
      <w:r w:rsidRPr="009265AD">
        <w:rPr>
          <w:i w:val="0"/>
          <w:sz w:val="28"/>
        </w:rPr>
        <w:t>размера</w:t>
      </w:r>
      <w:r w:rsidR="009265AD">
        <w:rPr>
          <w:i w:val="0"/>
          <w:sz w:val="28"/>
        </w:rPr>
        <w:t xml:space="preserve"> </w:t>
      </w:r>
      <w:r w:rsidRPr="009265AD">
        <w:rPr>
          <w:i w:val="0"/>
          <w:sz w:val="28"/>
        </w:rPr>
        <w:t>заказа</w:t>
      </w:r>
      <w:r w:rsidR="009265AD">
        <w:rPr>
          <w:i w:val="0"/>
          <w:sz w:val="28"/>
        </w:rPr>
        <w:t xml:space="preserve"> </w:t>
      </w:r>
      <w:r w:rsidRPr="009265AD">
        <w:rPr>
          <w:i w:val="0"/>
          <w:sz w:val="28"/>
        </w:rPr>
        <w:t>и</w:t>
      </w:r>
      <w:r w:rsidR="009265AD">
        <w:rPr>
          <w:i w:val="0"/>
          <w:sz w:val="28"/>
        </w:rPr>
        <w:t xml:space="preserve"> </w:t>
      </w:r>
      <w:r w:rsidRPr="009265AD">
        <w:rPr>
          <w:i w:val="0"/>
          <w:sz w:val="28"/>
        </w:rPr>
        <w:t>контроль.</w:t>
      </w:r>
      <w:r w:rsidR="009265AD">
        <w:rPr>
          <w:i w:val="0"/>
          <w:sz w:val="28"/>
        </w:rPr>
        <w:t xml:space="preserve"> </w:t>
      </w:r>
      <w:r w:rsidR="00BC7C63">
        <w:rPr>
          <w:noProof/>
        </w:rPr>
        <w:pict>
          <v:shape id="_x0000_s1211" type="#_x0000_t202" style="position:absolute;left:0;text-align:left;margin-left:445.55pt;margin-top:29.75pt;width:35.65pt;height:27.2pt;z-index:251717120;mso-position-horizontal-relative:text;mso-position-vertical-relative:text" stroked="f">
            <v:textbox style="mso-next-textbox:#_x0000_s1211">
              <w:txbxContent>
                <w:p w:rsidR="009265AD" w:rsidRPr="009D036B" w:rsidRDefault="009265AD" w:rsidP="000E6E87">
                  <w:pPr>
                    <w:widowControl/>
                    <w:ind w:left="0"/>
                    <w:jc w:val="left"/>
                    <w:rPr>
                      <w:i w:val="0"/>
                      <w:szCs w:val="24"/>
                    </w:rPr>
                  </w:pPr>
                </w:p>
              </w:txbxContent>
            </v:textbox>
          </v:shape>
        </w:pict>
      </w:r>
      <w:r w:rsidRPr="009265AD">
        <w:rPr>
          <w:i w:val="0"/>
          <w:sz w:val="28"/>
        </w:rPr>
        <w:t>Себестоимость</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запасами</w:t>
      </w:r>
      <w:r w:rsidR="009265AD">
        <w:rPr>
          <w:i w:val="0"/>
          <w:sz w:val="28"/>
        </w:rPr>
        <w:t xml:space="preserve"> </w:t>
      </w:r>
      <w:r w:rsidRPr="009265AD">
        <w:rPr>
          <w:i w:val="0"/>
          <w:sz w:val="28"/>
        </w:rPr>
        <w:t>(руб.</w:t>
      </w:r>
      <w:r w:rsidR="009265AD">
        <w:rPr>
          <w:i w:val="0"/>
          <w:sz w:val="28"/>
        </w:rPr>
        <w:t xml:space="preserve"> </w:t>
      </w:r>
      <w:r w:rsidRPr="009265AD">
        <w:rPr>
          <w:i w:val="0"/>
          <w:sz w:val="28"/>
        </w:rPr>
        <w:t>на</w:t>
      </w:r>
      <w:r w:rsidR="009265AD">
        <w:rPr>
          <w:i w:val="0"/>
          <w:sz w:val="28"/>
        </w:rPr>
        <w:t xml:space="preserve"> </w:t>
      </w:r>
      <w:r w:rsidRPr="009265AD">
        <w:rPr>
          <w:i w:val="0"/>
          <w:sz w:val="28"/>
        </w:rPr>
        <w:t>1</w:t>
      </w:r>
      <w:r w:rsidR="009265AD">
        <w:rPr>
          <w:i w:val="0"/>
          <w:sz w:val="28"/>
        </w:rPr>
        <w:t xml:space="preserve"> </w:t>
      </w:r>
      <w:r w:rsidRPr="009265AD">
        <w:rPr>
          <w:i w:val="0"/>
          <w:sz w:val="28"/>
        </w:rPr>
        <w:t>партию</w:t>
      </w:r>
      <w:r w:rsidR="009265AD">
        <w:rPr>
          <w:i w:val="0"/>
          <w:sz w:val="28"/>
        </w:rPr>
        <w:t xml:space="preserve"> </w:t>
      </w:r>
      <w:r w:rsidRPr="009265AD">
        <w:rPr>
          <w:i w:val="0"/>
          <w:sz w:val="28"/>
        </w:rPr>
        <w:t>товара):</w:t>
      </w:r>
    </w:p>
    <w:p w:rsidR="000E6E87" w:rsidRPr="009265AD" w:rsidRDefault="000E6E87" w:rsidP="00191C15">
      <w:pPr>
        <w:widowControl/>
        <w:spacing w:line="360" w:lineRule="auto"/>
        <w:ind w:left="0" w:firstLine="709"/>
        <w:rPr>
          <w:i w:val="0"/>
          <w:sz w:val="28"/>
        </w:rPr>
      </w:pPr>
    </w:p>
    <w:p w:rsidR="000E6E87" w:rsidRPr="009265AD" w:rsidRDefault="000E6E87" w:rsidP="00191C15">
      <w:pPr>
        <w:widowControl/>
        <w:spacing w:line="360" w:lineRule="auto"/>
        <w:ind w:left="0" w:firstLine="709"/>
        <w:rPr>
          <w:i w:val="0"/>
          <w:sz w:val="28"/>
        </w:rPr>
      </w:pPr>
      <w:r w:rsidRPr="009265AD">
        <w:rPr>
          <w:i w:val="0"/>
          <w:sz w:val="28"/>
        </w:rPr>
        <w:t>С</w:t>
      </w:r>
      <w:r w:rsidR="009265AD">
        <w:rPr>
          <w:i w:val="0"/>
          <w:sz w:val="28"/>
        </w:rPr>
        <w:t xml:space="preserve"> </w:t>
      </w:r>
      <w:r w:rsidRPr="009265AD">
        <w:rPr>
          <w:i w:val="0"/>
          <w:sz w:val="28"/>
        </w:rPr>
        <w:t>=</w:t>
      </w:r>
      <w:r w:rsidR="009265AD">
        <w:rPr>
          <w:i w:val="0"/>
          <w:sz w:val="28"/>
        </w:rPr>
        <w:t xml:space="preserve"> </w:t>
      </w:r>
      <w:r w:rsidRPr="009265AD">
        <w:rPr>
          <w:i w:val="0"/>
          <w:sz w:val="28"/>
        </w:rPr>
        <w:t>Рэ</w:t>
      </w:r>
      <w:r w:rsidR="009265AD">
        <w:rPr>
          <w:i w:val="0"/>
          <w:sz w:val="28"/>
        </w:rPr>
        <w:t xml:space="preserve"> </w:t>
      </w:r>
      <w:r w:rsidRPr="009265AD">
        <w:rPr>
          <w:i w:val="0"/>
          <w:sz w:val="28"/>
        </w:rPr>
        <w:t>/</w:t>
      </w:r>
      <w:r w:rsidR="009265AD">
        <w:rPr>
          <w:i w:val="0"/>
          <w:sz w:val="28"/>
        </w:rPr>
        <w:t xml:space="preserve"> </w:t>
      </w:r>
      <w:r w:rsidRPr="009265AD">
        <w:rPr>
          <w:i w:val="0"/>
          <w:sz w:val="28"/>
        </w:rPr>
        <w:t>Т,</w:t>
      </w:r>
    </w:p>
    <w:p w:rsidR="00096AA6" w:rsidRDefault="00096AA6" w:rsidP="00191C15">
      <w:pPr>
        <w:widowControl/>
        <w:spacing w:line="360" w:lineRule="auto"/>
        <w:ind w:left="0" w:firstLine="709"/>
        <w:rPr>
          <w:i w:val="0"/>
          <w:sz w:val="28"/>
        </w:rPr>
      </w:pPr>
    </w:p>
    <w:p w:rsidR="000E6E87" w:rsidRPr="009265AD" w:rsidRDefault="000E6E87" w:rsidP="00191C15">
      <w:pPr>
        <w:widowControl/>
        <w:spacing w:line="360" w:lineRule="auto"/>
        <w:ind w:left="0" w:firstLine="709"/>
        <w:rPr>
          <w:i w:val="0"/>
          <w:sz w:val="28"/>
        </w:rPr>
      </w:pPr>
      <w:r w:rsidRPr="009265AD">
        <w:rPr>
          <w:i w:val="0"/>
          <w:sz w:val="28"/>
        </w:rPr>
        <w:t>где</w:t>
      </w:r>
      <w:r w:rsidR="009265AD">
        <w:rPr>
          <w:i w:val="0"/>
          <w:sz w:val="28"/>
        </w:rPr>
        <w:t xml:space="preserve"> </w:t>
      </w:r>
      <w:r w:rsidRPr="009265AD">
        <w:rPr>
          <w:i w:val="0"/>
          <w:sz w:val="28"/>
        </w:rPr>
        <w:t>Рэ</w:t>
      </w:r>
      <w:r w:rsidR="009265AD">
        <w:rPr>
          <w:i w:val="0"/>
          <w:sz w:val="28"/>
        </w:rPr>
        <w:t xml:space="preserve"> </w:t>
      </w:r>
      <w:r w:rsidRPr="009265AD">
        <w:rPr>
          <w:i w:val="0"/>
          <w:sz w:val="28"/>
        </w:rPr>
        <w:t>-</w:t>
      </w:r>
      <w:r w:rsidR="009265AD">
        <w:rPr>
          <w:i w:val="0"/>
          <w:sz w:val="28"/>
        </w:rPr>
        <w:t xml:space="preserve"> </w:t>
      </w:r>
      <w:r w:rsidRPr="009265AD">
        <w:rPr>
          <w:i w:val="0"/>
          <w:sz w:val="28"/>
        </w:rPr>
        <w:t>сумма</w:t>
      </w:r>
      <w:r w:rsidR="009265AD">
        <w:rPr>
          <w:i w:val="0"/>
          <w:sz w:val="28"/>
        </w:rPr>
        <w:t xml:space="preserve"> </w:t>
      </w:r>
      <w:r w:rsidRPr="009265AD">
        <w:rPr>
          <w:i w:val="0"/>
          <w:sz w:val="28"/>
        </w:rPr>
        <w:t>эксплуатационных</w:t>
      </w:r>
      <w:r w:rsidR="009265AD">
        <w:rPr>
          <w:i w:val="0"/>
          <w:sz w:val="28"/>
        </w:rPr>
        <w:t xml:space="preserve"> </w:t>
      </w:r>
      <w:r w:rsidRPr="009265AD">
        <w:rPr>
          <w:i w:val="0"/>
          <w:sz w:val="28"/>
        </w:rPr>
        <w:t>расходов</w:t>
      </w:r>
      <w:r w:rsidR="009265AD">
        <w:rPr>
          <w:i w:val="0"/>
          <w:sz w:val="28"/>
        </w:rPr>
        <w:t xml:space="preserve"> </w:t>
      </w:r>
      <w:r w:rsidRPr="009265AD">
        <w:rPr>
          <w:i w:val="0"/>
          <w:sz w:val="28"/>
        </w:rPr>
        <w:t>за</w:t>
      </w:r>
      <w:r w:rsidR="009265AD">
        <w:rPr>
          <w:i w:val="0"/>
          <w:sz w:val="28"/>
        </w:rPr>
        <w:t xml:space="preserve"> </w:t>
      </w:r>
      <w:r w:rsidRPr="009265AD">
        <w:rPr>
          <w:i w:val="0"/>
          <w:sz w:val="28"/>
        </w:rPr>
        <w:t>год,</w:t>
      </w:r>
      <w:r w:rsidR="009265AD">
        <w:rPr>
          <w:i w:val="0"/>
          <w:sz w:val="28"/>
        </w:rPr>
        <w:t xml:space="preserve"> </w:t>
      </w:r>
      <w:r w:rsidRPr="009265AD">
        <w:rPr>
          <w:i w:val="0"/>
          <w:sz w:val="28"/>
        </w:rPr>
        <w:t>руб.;</w:t>
      </w:r>
    </w:p>
    <w:p w:rsidR="000E6E87" w:rsidRPr="009265AD" w:rsidRDefault="000E6E87" w:rsidP="00191C15">
      <w:pPr>
        <w:widowControl/>
        <w:spacing w:line="360" w:lineRule="auto"/>
        <w:ind w:left="0" w:firstLine="709"/>
        <w:rPr>
          <w:i w:val="0"/>
          <w:sz w:val="28"/>
        </w:rPr>
      </w:pPr>
      <w:r w:rsidRPr="009265AD">
        <w:rPr>
          <w:i w:val="0"/>
          <w:sz w:val="28"/>
        </w:rPr>
        <w:t>Т</w:t>
      </w:r>
      <w:r w:rsidR="009265AD">
        <w:rPr>
          <w:i w:val="0"/>
          <w:sz w:val="28"/>
        </w:rPr>
        <w:t xml:space="preserve"> </w:t>
      </w:r>
      <w:r w:rsidRPr="009265AD">
        <w:rPr>
          <w:i w:val="0"/>
          <w:sz w:val="28"/>
        </w:rPr>
        <w:t>-</w:t>
      </w:r>
      <w:r w:rsidR="009265AD">
        <w:rPr>
          <w:i w:val="0"/>
          <w:sz w:val="28"/>
        </w:rPr>
        <w:t xml:space="preserve"> </w:t>
      </w:r>
      <w:r w:rsidRPr="009265AD">
        <w:rPr>
          <w:i w:val="0"/>
          <w:sz w:val="28"/>
        </w:rPr>
        <w:t>товарооборот,</w:t>
      </w:r>
      <w:r w:rsidR="009265AD">
        <w:rPr>
          <w:i w:val="0"/>
          <w:sz w:val="28"/>
        </w:rPr>
        <w:t xml:space="preserve"> </w:t>
      </w:r>
      <w:r w:rsidRPr="009265AD">
        <w:rPr>
          <w:i w:val="0"/>
          <w:sz w:val="28"/>
        </w:rPr>
        <w:t>п.</w:t>
      </w:r>
    </w:p>
    <w:p w:rsidR="000E6E87" w:rsidRPr="009265AD" w:rsidRDefault="000E6E87" w:rsidP="00191C15">
      <w:pPr>
        <w:widowControl/>
        <w:spacing w:line="360" w:lineRule="auto"/>
        <w:ind w:left="0" w:firstLine="709"/>
        <w:rPr>
          <w:i w:val="0"/>
          <w:sz w:val="28"/>
        </w:rPr>
      </w:pPr>
      <w:r w:rsidRPr="009265AD">
        <w:rPr>
          <w:i w:val="0"/>
          <w:sz w:val="28"/>
        </w:rPr>
        <w:t>Себестоимость</w:t>
      </w:r>
      <w:r w:rsidR="009265AD">
        <w:rPr>
          <w:i w:val="0"/>
          <w:sz w:val="28"/>
        </w:rPr>
        <w:t xml:space="preserve"> </w:t>
      </w:r>
      <w:r w:rsidRPr="009265AD">
        <w:rPr>
          <w:i w:val="0"/>
          <w:sz w:val="28"/>
        </w:rPr>
        <w:t>до</w:t>
      </w:r>
      <w:r w:rsidR="009265AD">
        <w:rPr>
          <w:i w:val="0"/>
          <w:sz w:val="28"/>
        </w:rPr>
        <w:t xml:space="preserve"> </w:t>
      </w:r>
      <w:r w:rsidRPr="009265AD">
        <w:rPr>
          <w:i w:val="0"/>
          <w:sz w:val="28"/>
        </w:rPr>
        <w:t>улучшения:</w:t>
      </w:r>
      <w:r w:rsidR="009265AD">
        <w:rPr>
          <w:i w:val="0"/>
          <w:sz w:val="28"/>
        </w:rPr>
        <w:t xml:space="preserve"> </w:t>
      </w:r>
      <w:r w:rsidRPr="009265AD">
        <w:rPr>
          <w:i w:val="0"/>
          <w:sz w:val="28"/>
        </w:rPr>
        <w:t>С=</w:t>
      </w:r>
      <w:r w:rsidR="009265AD">
        <w:rPr>
          <w:i w:val="0"/>
          <w:sz w:val="28"/>
        </w:rPr>
        <w:t xml:space="preserve"> </w:t>
      </w:r>
      <w:r w:rsidR="006B09B4" w:rsidRPr="009265AD">
        <w:rPr>
          <w:i w:val="0"/>
          <w:sz w:val="28"/>
        </w:rPr>
        <w:t>620000/89=697</w:t>
      </w:r>
      <w:r w:rsidR="009265AD">
        <w:rPr>
          <w:i w:val="0"/>
          <w:sz w:val="28"/>
        </w:rPr>
        <w:t xml:space="preserve"> </w:t>
      </w:r>
      <w:r w:rsidRPr="009265AD">
        <w:rPr>
          <w:i w:val="0"/>
          <w:sz w:val="28"/>
        </w:rPr>
        <w:t>руб.</w:t>
      </w:r>
    </w:p>
    <w:p w:rsidR="000E6E87" w:rsidRPr="009265AD" w:rsidRDefault="000E6E87" w:rsidP="00191C15">
      <w:pPr>
        <w:widowControl/>
        <w:spacing w:line="360" w:lineRule="auto"/>
        <w:ind w:left="0" w:firstLine="709"/>
        <w:rPr>
          <w:i w:val="0"/>
          <w:sz w:val="28"/>
        </w:rPr>
      </w:pPr>
      <w:r w:rsidRPr="009265AD">
        <w:rPr>
          <w:i w:val="0"/>
          <w:sz w:val="28"/>
        </w:rPr>
        <w:t>Себесто</w:t>
      </w:r>
      <w:r w:rsidR="006B09B4" w:rsidRPr="009265AD">
        <w:rPr>
          <w:i w:val="0"/>
          <w:sz w:val="28"/>
        </w:rPr>
        <w:t>имость</w:t>
      </w:r>
      <w:r w:rsidR="009265AD">
        <w:rPr>
          <w:i w:val="0"/>
          <w:sz w:val="28"/>
        </w:rPr>
        <w:t xml:space="preserve"> </w:t>
      </w:r>
      <w:r w:rsidR="006B09B4" w:rsidRPr="009265AD">
        <w:rPr>
          <w:i w:val="0"/>
          <w:sz w:val="28"/>
        </w:rPr>
        <w:t>после</w:t>
      </w:r>
      <w:r w:rsidR="009265AD">
        <w:rPr>
          <w:i w:val="0"/>
          <w:sz w:val="28"/>
        </w:rPr>
        <w:t xml:space="preserve"> </w:t>
      </w:r>
      <w:r w:rsidR="006B09B4" w:rsidRPr="009265AD">
        <w:rPr>
          <w:i w:val="0"/>
          <w:sz w:val="28"/>
        </w:rPr>
        <w:t>улучшения:</w:t>
      </w:r>
      <w:r w:rsidR="009265AD">
        <w:rPr>
          <w:i w:val="0"/>
          <w:sz w:val="28"/>
        </w:rPr>
        <w:t xml:space="preserve"> </w:t>
      </w:r>
      <w:r w:rsidR="006B09B4" w:rsidRPr="009265AD">
        <w:rPr>
          <w:i w:val="0"/>
          <w:sz w:val="28"/>
        </w:rPr>
        <w:t>С=49600/103=</w:t>
      </w:r>
      <w:r w:rsidR="009265AD">
        <w:rPr>
          <w:i w:val="0"/>
          <w:sz w:val="28"/>
        </w:rPr>
        <w:t xml:space="preserve"> </w:t>
      </w:r>
      <w:r w:rsidR="006B09B4" w:rsidRPr="009265AD">
        <w:rPr>
          <w:i w:val="0"/>
          <w:sz w:val="28"/>
        </w:rPr>
        <w:t>481</w:t>
      </w:r>
      <w:r w:rsidR="009265AD">
        <w:rPr>
          <w:i w:val="0"/>
          <w:sz w:val="28"/>
        </w:rPr>
        <w:t xml:space="preserve"> </w:t>
      </w:r>
      <w:r w:rsidRPr="009265AD">
        <w:rPr>
          <w:i w:val="0"/>
          <w:sz w:val="28"/>
        </w:rPr>
        <w:t>руб.</w:t>
      </w:r>
    </w:p>
    <w:p w:rsidR="00390D93" w:rsidRPr="009265AD" w:rsidRDefault="00390D93" w:rsidP="00191C15">
      <w:pPr>
        <w:widowControl/>
        <w:spacing w:line="360" w:lineRule="auto"/>
        <w:ind w:left="0" w:firstLine="709"/>
        <w:rPr>
          <w:i w:val="0"/>
          <w:sz w:val="28"/>
        </w:rPr>
      </w:pPr>
      <w:r w:rsidRPr="009265AD">
        <w:rPr>
          <w:i w:val="0"/>
          <w:sz w:val="28"/>
        </w:rPr>
        <w:t>Время</w:t>
      </w:r>
      <w:r w:rsidR="009265AD">
        <w:rPr>
          <w:i w:val="0"/>
          <w:sz w:val="28"/>
        </w:rPr>
        <w:t xml:space="preserve"> </w:t>
      </w:r>
      <w:r w:rsidRPr="009265AD">
        <w:rPr>
          <w:i w:val="0"/>
          <w:sz w:val="28"/>
        </w:rPr>
        <w:t>оборота</w:t>
      </w:r>
      <w:r w:rsidR="009265AD">
        <w:rPr>
          <w:i w:val="0"/>
          <w:sz w:val="28"/>
        </w:rPr>
        <w:t xml:space="preserve"> </w:t>
      </w:r>
      <w:r w:rsidRPr="009265AD">
        <w:rPr>
          <w:i w:val="0"/>
          <w:sz w:val="28"/>
        </w:rPr>
        <w:t>склада</w:t>
      </w:r>
      <w:r w:rsidR="009265AD">
        <w:rPr>
          <w:i w:val="0"/>
          <w:sz w:val="28"/>
        </w:rPr>
        <w:t xml:space="preserve"> </w:t>
      </w:r>
      <w:r w:rsidRPr="009265AD">
        <w:rPr>
          <w:i w:val="0"/>
          <w:sz w:val="28"/>
        </w:rPr>
        <w:t>уменьшится</w:t>
      </w:r>
      <w:r w:rsidR="009265AD">
        <w:rPr>
          <w:i w:val="0"/>
          <w:sz w:val="28"/>
        </w:rPr>
        <w:t xml:space="preserve"> </w:t>
      </w:r>
      <w:r w:rsidRPr="009265AD">
        <w:rPr>
          <w:i w:val="0"/>
          <w:sz w:val="28"/>
        </w:rPr>
        <w:t>на</w:t>
      </w:r>
      <w:r w:rsidR="009265AD">
        <w:rPr>
          <w:i w:val="0"/>
          <w:sz w:val="28"/>
        </w:rPr>
        <w:t xml:space="preserve"> </w:t>
      </w:r>
      <w:r w:rsidRPr="009265AD">
        <w:rPr>
          <w:i w:val="0"/>
          <w:sz w:val="28"/>
        </w:rPr>
        <w:t>17%</w:t>
      </w:r>
      <w:r w:rsidR="009265AD">
        <w:rPr>
          <w:i w:val="0"/>
          <w:sz w:val="28"/>
        </w:rPr>
        <w:t xml:space="preserve"> </w:t>
      </w:r>
      <w:r w:rsidRPr="009265AD">
        <w:rPr>
          <w:i w:val="0"/>
          <w:sz w:val="28"/>
        </w:rPr>
        <w:t>из-за</w:t>
      </w:r>
      <w:r w:rsidR="009265AD">
        <w:rPr>
          <w:i w:val="0"/>
          <w:sz w:val="28"/>
        </w:rPr>
        <w:t xml:space="preserve"> </w:t>
      </w:r>
      <w:r w:rsidRPr="009265AD">
        <w:rPr>
          <w:i w:val="0"/>
          <w:sz w:val="28"/>
        </w:rPr>
        <w:t>уменьшения</w:t>
      </w:r>
      <w:r w:rsidR="009265AD">
        <w:rPr>
          <w:i w:val="0"/>
          <w:sz w:val="28"/>
        </w:rPr>
        <w:t xml:space="preserve"> </w:t>
      </w:r>
      <w:r w:rsidRPr="009265AD">
        <w:rPr>
          <w:i w:val="0"/>
          <w:sz w:val="28"/>
        </w:rPr>
        <w:t>времени,</w:t>
      </w:r>
      <w:r w:rsidR="009265AD">
        <w:rPr>
          <w:i w:val="0"/>
          <w:sz w:val="28"/>
        </w:rPr>
        <w:t xml:space="preserve"> </w:t>
      </w:r>
      <w:r w:rsidRPr="009265AD">
        <w:rPr>
          <w:i w:val="0"/>
          <w:sz w:val="28"/>
        </w:rPr>
        <w:t>затраченного</w:t>
      </w:r>
      <w:r w:rsidR="009265AD">
        <w:rPr>
          <w:i w:val="0"/>
          <w:sz w:val="28"/>
        </w:rPr>
        <w:t xml:space="preserve"> </w:t>
      </w:r>
      <w:r w:rsidRPr="009265AD">
        <w:rPr>
          <w:i w:val="0"/>
          <w:sz w:val="28"/>
        </w:rPr>
        <w:t>на</w:t>
      </w:r>
      <w:r w:rsidR="009265AD">
        <w:rPr>
          <w:i w:val="0"/>
          <w:sz w:val="28"/>
        </w:rPr>
        <w:t xml:space="preserve"> </w:t>
      </w:r>
      <w:r w:rsidRPr="009265AD">
        <w:rPr>
          <w:i w:val="0"/>
          <w:sz w:val="28"/>
        </w:rPr>
        <w:t>доставку</w:t>
      </w:r>
      <w:r w:rsidR="009265AD">
        <w:rPr>
          <w:i w:val="0"/>
          <w:sz w:val="28"/>
        </w:rPr>
        <w:t xml:space="preserve"> </w:t>
      </w:r>
      <w:r w:rsidRPr="009265AD">
        <w:rPr>
          <w:i w:val="0"/>
          <w:sz w:val="28"/>
        </w:rPr>
        <w:t>товаров</w:t>
      </w:r>
      <w:r w:rsidR="009265AD">
        <w:rPr>
          <w:i w:val="0"/>
          <w:sz w:val="28"/>
        </w:rPr>
        <w:t xml:space="preserve"> </w:t>
      </w:r>
      <w:r w:rsidRPr="009265AD">
        <w:rPr>
          <w:i w:val="0"/>
          <w:sz w:val="28"/>
        </w:rPr>
        <w:t>до</w:t>
      </w:r>
      <w:r w:rsidR="009265AD">
        <w:rPr>
          <w:i w:val="0"/>
          <w:sz w:val="28"/>
        </w:rPr>
        <w:t xml:space="preserve"> </w:t>
      </w:r>
      <w:r w:rsidRPr="009265AD">
        <w:rPr>
          <w:i w:val="0"/>
          <w:sz w:val="28"/>
        </w:rPr>
        <w:t>склада</w:t>
      </w:r>
      <w:r w:rsidR="009265AD">
        <w:rPr>
          <w:i w:val="0"/>
          <w:sz w:val="28"/>
        </w:rPr>
        <w:t xml:space="preserve"> </w:t>
      </w:r>
      <w:r w:rsidRPr="009265AD">
        <w:rPr>
          <w:i w:val="0"/>
          <w:sz w:val="28"/>
        </w:rPr>
        <w:t>(благодаря</w:t>
      </w:r>
      <w:r w:rsidR="009265AD">
        <w:rPr>
          <w:i w:val="0"/>
          <w:sz w:val="28"/>
        </w:rPr>
        <w:t xml:space="preserve"> </w:t>
      </w:r>
      <w:r w:rsidRPr="009265AD">
        <w:rPr>
          <w:i w:val="0"/>
          <w:sz w:val="28"/>
        </w:rPr>
        <w:t>новому,</w:t>
      </w:r>
      <w:r w:rsidR="009265AD">
        <w:rPr>
          <w:i w:val="0"/>
          <w:sz w:val="28"/>
        </w:rPr>
        <w:t xml:space="preserve"> </w:t>
      </w:r>
      <w:r w:rsidRPr="009265AD">
        <w:rPr>
          <w:i w:val="0"/>
          <w:sz w:val="28"/>
        </w:rPr>
        <w:t>более</w:t>
      </w:r>
      <w:r w:rsidR="009265AD">
        <w:rPr>
          <w:i w:val="0"/>
          <w:sz w:val="28"/>
        </w:rPr>
        <w:t xml:space="preserve"> </w:t>
      </w:r>
      <w:r w:rsidRPr="009265AD">
        <w:rPr>
          <w:i w:val="0"/>
          <w:sz w:val="28"/>
        </w:rPr>
        <w:t>выгодному</w:t>
      </w:r>
      <w:r w:rsidR="009265AD">
        <w:rPr>
          <w:i w:val="0"/>
          <w:sz w:val="28"/>
        </w:rPr>
        <w:t xml:space="preserve"> </w:t>
      </w:r>
      <w:r w:rsidRPr="009265AD">
        <w:rPr>
          <w:i w:val="0"/>
          <w:sz w:val="28"/>
        </w:rPr>
        <w:t>расположению</w:t>
      </w:r>
      <w:r w:rsidR="009265AD">
        <w:rPr>
          <w:i w:val="0"/>
          <w:sz w:val="28"/>
        </w:rPr>
        <w:t xml:space="preserve"> </w:t>
      </w:r>
      <w:r w:rsidRPr="009265AD">
        <w:rPr>
          <w:i w:val="0"/>
          <w:sz w:val="28"/>
        </w:rPr>
        <w:t>склада).</w:t>
      </w:r>
    </w:p>
    <w:p w:rsidR="00390D93" w:rsidRDefault="00BC7C63" w:rsidP="00191C15">
      <w:pPr>
        <w:widowControl/>
        <w:tabs>
          <w:tab w:val="left" w:pos="3375"/>
        </w:tabs>
        <w:spacing w:line="360" w:lineRule="auto"/>
        <w:ind w:left="0" w:firstLine="709"/>
        <w:rPr>
          <w:i w:val="0"/>
          <w:sz w:val="28"/>
        </w:rPr>
      </w:pPr>
      <w:r>
        <w:rPr>
          <w:noProof/>
        </w:rPr>
        <w:pict>
          <v:shape id="_x0000_s1212" type="#_x0000_t202" style="position:absolute;left:0;text-align:left;margin-left:434.3pt;margin-top:27.9pt;width:35.65pt;height:27.2pt;z-index:251718144" stroked="f">
            <v:textbox style="mso-next-textbox:#_x0000_s1212">
              <w:txbxContent>
                <w:p w:rsidR="009265AD" w:rsidRPr="009D036B" w:rsidRDefault="009265AD" w:rsidP="00390D93">
                  <w:pPr>
                    <w:widowControl/>
                    <w:ind w:left="0"/>
                    <w:jc w:val="left"/>
                    <w:rPr>
                      <w:i w:val="0"/>
                      <w:szCs w:val="24"/>
                    </w:rPr>
                  </w:pPr>
                </w:p>
              </w:txbxContent>
            </v:textbox>
          </v:shape>
        </w:pict>
      </w:r>
      <w:r w:rsidR="00390D93" w:rsidRPr="009265AD">
        <w:rPr>
          <w:i w:val="0"/>
          <w:sz w:val="28"/>
        </w:rPr>
        <w:t>Оборот</w:t>
      </w:r>
      <w:r w:rsidR="009265AD">
        <w:rPr>
          <w:i w:val="0"/>
          <w:sz w:val="28"/>
        </w:rPr>
        <w:t xml:space="preserve"> </w:t>
      </w:r>
      <w:r w:rsidR="00096AA6">
        <w:rPr>
          <w:i w:val="0"/>
          <w:sz w:val="28"/>
        </w:rPr>
        <w:t>склада:</w:t>
      </w:r>
    </w:p>
    <w:p w:rsidR="00096AA6" w:rsidRPr="009265AD" w:rsidRDefault="00096AA6" w:rsidP="00191C15">
      <w:pPr>
        <w:widowControl/>
        <w:tabs>
          <w:tab w:val="left" w:pos="3375"/>
        </w:tabs>
        <w:spacing w:line="360" w:lineRule="auto"/>
        <w:ind w:left="0" w:firstLine="709"/>
        <w:rPr>
          <w:i w:val="0"/>
          <w:sz w:val="28"/>
        </w:rPr>
      </w:pPr>
    </w:p>
    <w:p w:rsidR="00390D93" w:rsidRDefault="00390D93" w:rsidP="00191C15">
      <w:pPr>
        <w:widowControl/>
        <w:spacing w:line="360" w:lineRule="auto"/>
        <w:ind w:left="0" w:firstLine="709"/>
        <w:rPr>
          <w:i w:val="0"/>
          <w:sz w:val="28"/>
        </w:rPr>
      </w:pPr>
      <w:r w:rsidRPr="009265AD">
        <w:rPr>
          <w:i w:val="0"/>
          <w:sz w:val="28"/>
        </w:rPr>
        <w:t>ПО</w:t>
      </w:r>
      <w:r w:rsidR="009265AD">
        <w:rPr>
          <w:i w:val="0"/>
          <w:sz w:val="28"/>
        </w:rPr>
        <w:t xml:space="preserve"> </w:t>
      </w:r>
      <w:r w:rsidRPr="009265AD">
        <w:rPr>
          <w:i w:val="0"/>
          <w:sz w:val="28"/>
        </w:rPr>
        <w:t>=</w:t>
      </w:r>
      <w:r w:rsidR="009265AD">
        <w:rPr>
          <w:i w:val="0"/>
          <w:sz w:val="28"/>
        </w:rPr>
        <w:t xml:space="preserve"> </w:t>
      </w:r>
      <w:r w:rsidRPr="009265AD">
        <w:rPr>
          <w:i w:val="0"/>
          <w:sz w:val="28"/>
        </w:rPr>
        <w:t>Т</w:t>
      </w:r>
      <w:r w:rsidR="009265AD">
        <w:rPr>
          <w:i w:val="0"/>
          <w:sz w:val="28"/>
        </w:rPr>
        <w:t xml:space="preserve"> </w:t>
      </w:r>
      <w:r w:rsidRPr="009265AD">
        <w:rPr>
          <w:i w:val="0"/>
          <w:sz w:val="28"/>
        </w:rPr>
        <w:t>/</w:t>
      </w:r>
      <w:r w:rsidR="009265AD">
        <w:rPr>
          <w:i w:val="0"/>
          <w:sz w:val="28"/>
        </w:rPr>
        <w:t xml:space="preserve"> </w:t>
      </w:r>
      <w:r w:rsidRPr="009265AD">
        <w:rPr>
          <w:i w:val="0"/>
          <w:sz w:val="28"/>
          <w:lang w:val="en-US"/>
        </w:rPr>
        <w:t>txp</w:t>
      </w:r>
      <w:r w:rsidRPr="009265AD">
        <w:rPr>
          <w:i w:val="0"/>
          <w:sz w:val="28"/>
        </w:rPr>
        <w:t>ср,</w:t>
      </w:r>
    </w:p>
    <w:p w:rsidR="00096AA6" w:rsidRPr="009265AD" w:rsidRDefault="00096AA6" w:rsidP="00191C15">
      <w:pPr>
        <w:widowControl/>
        <w:spacing w:line="360" w:lineRule="auto"/>
        <w:ind w:left="0" w:firstLine="709"/>
        <w:rPr>
          <w:i w:val="0"/>
          <w:sz w:val="28"/>
        </w:rPr>
      </w:pPr>
    </w:p>
    <w:p w:rsidR="00390D93" w:rsidRPr="009265AD" w:rsidRDefault="00390D93" w:rsidP="00191C15">
      <w:pPr>
        <w:widowControl/>
        <w:spacing w:line="360" w:lineRule="auto"/>
        <w:ind w:left="0" w:firstLine="709"/>
        <w:rPr>
          <w:i w:val="0"/>
          <w:sz w:val="28"/>
        </w:rPr>
      </w:pPr>
      <w:r w:rsidRPr="009265AD">
        <w:rPr>
          <w:i w:val="0"/>
          <w:sz w:val="28"/>
        </w:rPr>
        <w:t>где</w:t>
      </w:r>
      <w:r w:rsidR="009265AD">
        <w:rPr>
          <w:i w:val="0"/>
          <w:sz w:val="28"/>
        </w:rPr>
        <w:t xml:space="preserve"> </w:t>
      </w:r>
      <w:r w:rsidRPr="009265AD">
        <w:rPr>
          <w:i w:val="0"/>
          <w:sz w:val="28"/>
          <w:lang w:val="en-US"/>
        </w:rPr>
        <w:t>txp</w:t>
      </w:r>
      <w:r w:rsidRPr="009265AD">
        <w:rPr>
          <w:i w:val="0"/>
          <w:sz w:val="28"/>
        </w:rPr>
        <w:t>ср</w:t>
      </w:r>
      <w:r w:rsidR="009265AD">
        <w:rPr>
          <w:i w:val="0"/>
          <w:sz w:val="28"/>
        </w:rPr>
        <w:t xml:space="preserve"> </w:t>
      </w:r>
      <w:r w:rsidRPr="009265AD">
        <w:rPr>
          <w:i w:val="0"/>
          <w:sz w:val="28"/>
        </w:rPr>
        <w:t>-</w:t>
      </w:r>
      <w:r w:rsidR="009265AD">
        <w:rPr>
          <w:i w:val="0"/>
          <w:sz w:val="28"/>
        </w:rPr>
        <w:t xml:space="preserve"> </w:t>
      </w:r>
      <w:r w:rsidRPr="009265AD">
        <w:rPr>
          <w:i w:val="0"/>
          <w:sz w:val="28"/>
        </w:rPr>
        <w:t>среднее</w:t>
      </w:r>
      <w:r w:rsidR="009265AD">
        <w:rPr>
          <w:i w:val="0"/>
          <w:sz w:val="28"/>
        </w:rPr>
        <w:t xml:space="preserve"> </w:t>
      </w:r>
      <w:r w:rsidRPr="009265AD">
        <w:rPr>
          <w:i w:val="0"/>
          <w:sz w:val="28"/>
        </w:rPr>
        <w:t>время</w:t>
      </w:r>
      <w:r w:rsidR="009265AD">
        <w:rPr>
          <w:i w:val="0"/>
          <w:sz w:val="28"/>
        </w:rPr>
        <w:t xml:space="preserve"> </w:t>
      </w:r>
      <w:r w:rsidRPr="009265AD">
        <w:rPr>
          <w:i w:val="0"/>
          <w:sz w:val="28"/>
        </w:rPr>
        <w:t>хранения</w:t>
      </w:r>
      <w:r w:rsidR="009265AD">
        <w:rPr>
          <w:i w:val="0"/>
          <w:sz w:val="28"/>
        </w:rPr>
        <w:t xml:space="preserve"> </w:t>
      </w:r>
      <w:r w:rsidR="004E35B4" w:rsidRPr="009265AD">
        <w:rPr>
          <w:i w:val="0"/>
          <w:sz w:val="28"/>
        </w:rPr>
        <w:t>товаров</w:t>
      </w:r>
      <w:r w:rsidR="009265AD">
        <w:rPr>
          <w:i w:val="0"/>
          <w:sz w:val="28"/>
        </w:rPr>
        <w:t xml:space="preserve"> </w:t>
      </w:r>
      <w:r w:rsidRPr="009265AD">
        <w:rPr>
          <w:i w:val="0"/>
          <w:sz w:val="28"/>
        </w:rPr>
        <w:t>на</w:t>
      </w:r>
      <w:r w:rsidR="009265AD">
        <w:rPr>
          <w:i w:val="0"/>
          <w:sz w:val="28"/>
        </w:rPr>
        <w:t xml:space="preserve"> </w:t>
      </w:r>
      <w:r w:rsidRPr="009265AD">
        <w:rPr>
          <w:i w:val="0"/>
          <w:sz w:val="28"/>
        </w:rPr>
        <w:t>складе(дни);</w:t>
      </w:r>
    </w:p>
    <w:p w:rsidR="00390D93" w:rsidRPr="009265AD" w:rsidRDefault="00BC7C63" w:rsidP="00191C15">
      <w:pPr>
        <w:widowControl/>
        <w:spacing w:line="360" w:lineRule="auto"/>
        <w:ind w:left="0" w:firstLine="709"/>
        <w:rPr>
          <w:i w:val="0"/>
          <w:sz w:val="28"/>
        </w:rPr>
      </w:pPr>
      <w:r>
        <w:rPr>
          <w:noProof/>
        </w:rPr>
        <w:pict>
          <v:shape id="_x0000_s1213" type="#_x0000_t202" style="position:absolute;left:0;text-align:left;margin-left:438.05pt;margin-top:26.7pt;width:35.65pt;height:27.2pt;z-index:251719168" stroked="f">
            <v:textbox style="mso-next-textbox:#_x0000_s1213">
              <w:txbxContent>
                <w:p w:rsidR="009265AD" w:rsidRPr="009D036B" w:rsidRDefault="009265AD" w:rsidP="00390D93">
                  <w:pPr>
                    <w:widowControl/>
                    <w:ind w:left="0"/>
                    <w:jc w:val="left"/>
                    <w:rPr>
                      <w:i w:val="0"/>
                      <w:szCs w:val="24"/>
                    </w:rPr>
                  </w:pPr>
                </w:p>
              </w:txbxContent>
            </v:textbox>
          </v:shape>
        </w:pict>
      </w:r>
      <w:r w:rsidR="00390D93" w:rsidRPr="009265AD">
        <w:rPr>
          <w:i w:val="0"/>
          <w:sz w:val="28"/>
        </w:rPr>
        <w:t>Т</w:t>
      </w:r>
      <w:r w:rsidR="009265AD">
        <w:rPr>
          <w:i w:val="0"/>
          <w:sz w:val="28"/>
        </w:rPr>
        <w:t xml:space="preserve"> </w:t>
      </w:r>
      <w:r w:rsidR="00390D93" w:rsidRPr="009265AD">
        <w:rPr>
          <w:i w:val="0"/>
          <w:sz w:val="28"/>
        </w:rPr>
        <w:t>-</w:t>
      </w:r>
      <w:r w:rsidR="009265AD">
        <w:rPr>
          <w:i w:val="0"/>
          <w:sz w:val="28"/>
        </w:rPr>
        <w:t xml:space="preserve"> </w:t>
      </w:r>
      <w:r w:rsidR="00390D93" w:rsidRPr="009265AD">
        <w:rPr>
          <w:i w:val="0"/>
          <w:sz w:val="28"/>
        </w:rPr>
        <w:t>период</w:t>
      </w:r>
      <w:r w:rsidR="009265AD">
        <w:rPr>
          <w:i w:val="0"/>
          <w:sz w:val="28"/>
        </w:rPr>
        <w:t xml:space="preserve"> </w:t>
      </w:r>
      <w:r w:rsidR="00390D93" w:rsidRPr="009265AD">
        <w:rPr>
          <w:i w:val="0"/>
          <w:sz w:val="28"/>
        </w:rPr>
        <w:t>времени</w:t>
      </w:r>
      <w:r w:rsidR="009265AD">
        <w:rPr>
          <w:i w:val="0"/>
          <w:sz w:val="28"/>
        </w:rPr>
        <w:t xml:space="preserve"> </w:t>
      </w:r>
      <w:r w:rsidR="00390D93" w:rsidRPr="009265AD">
        <w:rPr>
          <w:i w:val="0"/>
          <w:sz w:val="28"/>
        </w:rPr>
        <w:t>(дни).</w:t>
      </w:r>
    </w:p>
    <w:p w:rsidR="00390D93" w:rsidRPr="009265AD" w:rsidRDefault="00390D93" w:rsidP="00191C15">
      <w:pPr>
        <w:widowControl/>
        <w:spacing w:line="360" w:lineRule="auto"/>
        <w:ind w:left="0" w:firstLine="709"/>
        <w:rPr>
          <w:i w:val="0"/>
          <w:sz w:val="28"/>
        </w:rPr>
      </w:pPr>
      <w:r w:rsidRPr="009265AD">
        <w:rPr>
          <w:i w:val="0"/>
          <w:sz w:val="28"/>
        </w:rPr>
        <w:t>Оборот</w:t>
      </w:r>
      <w:r w:rsidR="009265AD">
        <w:rPr>
          <w:i w:val="0"/>
          <w:sz w:val="28"/>
        </w:rPr>
        <w:t xml:space="preserve"> </w:t>
      </w:r>
      <w:r w:rsidRPr="009265AD">
        <w:rPr>
          <w:i w:val="0"/>
          <w:sz w:val="28"/>
        </w:rPr>
        <w:t>склада</w:t>
      </w:r>
      <w:r w:rsidR="009265AD">
        <w:rPr>
          <w:i w:val="0"/>
          <w:sz w:val="28"/>
        </w:rPr>
        <w:t xml:space="preserve"> </w:t>
      </w:r>
      <w:r w:rsidR="004E35B4" w:rsidRPr="009265AD">
        <w:rPr>
          <w:i w:val="0"/>
          <w:sz w:val="28"/>
        </w:rPr>
        <w:t>до</w:t>
      </w:r>
      <w:r w:rsidR="009265AD">
        <w:rPr>
          <w:i w:val="0"/>
          <w:sz w:val="28"/>
        </w:rPr>
        <w:t xml:space="preserve"> </w:t>
      </w:r>
      <w:r w:rsidR="004E35B4" w:rsidRPr="009265AD">
        <w:rPr>
          <w:i w:val="0"/>
          <w:sz w:val="28"/>
        </w:rPr>
        <w:t>улучшения:</w:t>
      </w:r>
      <w:r w:rsidR="009265AD">
        <w:rPr>
          <w:i w:val="0"/>
          <w:sz w:val="28"/>
        </w:rPr>
        <w:t xml:space="preserve"> </w:t>
      </w:r>
      <w:r w:rsidR="004E35B4" w:rsidRPr="009265AD">
        <w:rPr>
          <w:i w:val="0"/>
          <w:sz w:val="28"/>
        </w:rPr>
        <w:t>ПО=</w:t>
      </w:r>
      <w:r w:rsidR="009265AD">
        <w:rPr>
          <w:i w:val="0"/>
          <w:sz w:val="28"/>
        </w:rPr>
        <w:t xml:space="preserve"> </w:t>
      </w:r>
      <w:r w:rsidR="004E35B4" w:rsidRPr="009265AD">
        <w:rPr>
          <w:i w:val="0"/>
          <w:sz w:val="28"/>
        </w:rPr>
        <w:t>365/27,7=13,2</w:t>
      </w:r>
      <w:r w:rsidR="009265AD">
        <w:rPr>
          <w:i w:val="0"/>
          <w:sz w:val="28"/>
        </w:rPr>
        <w:t xml:space="preserve"> </w:t>
      </w:r>
      <w:r w:rsidRPr="009265AD">
        <w:rPr>
          <w:i w:val="0"/>
          <w:sz w:val="28"/>
        </w:rPr>
        <w:t>д</w:t>
      </w:r>
      <w:r w:rsidR="004E35B4" w:rsidRPr="009265AD">
        <w:rPr>
          <w:i w:val="0"/>
          <w:sz w:val="28"/>
        </w:rPr>
        <w:t>н</w:t>
      </w:r>
      <w:r w:rsidRPr="009265AD">
        <w:rPr>
          <w:i w:val="0"/>
          <w:sz w:val="28"/>
        </w:rPr>
        <w:t>.</w:t>
      </w:r>
    </w:p>
    <w:p w:rsidR="00390D93" w:rsidRPr="009265AD" w:rsidRDefault="00390D93" w:rsidP="00191C15">
      <w:pPr>
        <w:widowControl/>
        <w:spacing w:line="360" w:lineRule="auto"/>
        <w:ind w:left="0" w:firstLine="709"/>
        <w:rPr>
          <w:i w:val="0"/>
          <w:sz w:val="28"/>
        </w:rPr>
      </w:pPr>
      <w:r w:rsidRPr="009265AD">
        <w:rPr>
          <w:i w:val="0"/>
          <w:sz w:val="28"/>
        </w:rPr>
        <w:t>Оборот</w:t>
      </w:r>
      <w:r w:rsidR="009265AD">
        <w:rPr>
          <w:i w:val="0"/>
          <w:sz w:val="28"/>
        </w:rPr>
        <w:t xml:space="preserve"> </w:t>
      </w:r>
      <w:r w:rsidRPr="009265AD">
        <w:rPr>
          <w:i w:val="0"/>
          <w:sz w:val="28"/>
        </w:rPr>
        <w:t>склада</w:t>
      </w:r>
      <w:r w:rsidR="009265AD">
        <w:rPr>
          <w:i w:val="0"/>
          <w:sz w:val="28"/>
        </w:rPr>
        <w:t xml:space="preserve"> </w:t>
      </w:r>
      <w:r w:rsidRPr="009265AD">
        <w:rPr>
          <w:i w:val="0"/>
          <w:sz w:val="28"/>
        </w:rPr>
        <w:t>после</w:t>
      </w:r>
      <w:r w:rsidR="009265AD">
        <w:rPr>
          <w:i w:val="0"/>
          <w:sz w:val="28"/>
        </w:rPr>
        <w:t xml:space="preserve"> </w:t>
      </w:r>
      <w:r w:rsidRPr="009265AD">
        <w:rPr>
          <w:i w:val="0"/>
          <w:sz w:val="28"/>
        </w:rPr>
        <w:t>улучшения:</w:t>
      </w:r>
      <w:r w:rsidR="009265AD">
        <w:rPr>
          <w:i w:val="0"/>
          <w:sz w:val="28"/>
        </w:rPr>
        <w:t xml:space="preserve"> </w:t>
      </w:r>
      <w:r w:rsidRPr="009265AD">
        <w:rPr>
          <w:i w:val="0"/>
          <w:sz w:val="28"/>
        </w:rPr>
        <w:t>ПО=</w:t>
      </w:r>
      <w:r w:rsidR="009265AD">
        <w:rPr>
          <w:i w:val="0"/>
          <w:sz w:val="28"/>
        </w:rPr>
        <w:t xml:space="preserve"> </w:t>
      </w:r>
      <w:r w:rsidRPr="009265AD">
        <w:rPr>
          <w:i w:val="0"/>
          <w:sz w:val="28"/>
        </w:rPr>
        <w:t>365/3</w:t>
      </w:r>
      <w:r w:rsidR="004E35B4" w:rsidRPr="009265AD">
        <w:rPr>
          <w:i w:val="0"/>
          <w:sz w:val="28"/>
        </w:rPr>
        <w:t>2,5=</w:t>
      </w:r>
      <w:r w:rsidR="009265AD">
        <w:rPr>
          <w:i w:val="0"/>
          <w:sz w:val="28"/>
        </w:rPr>
        <w:t xml:space="preserve"> </w:t>
      </w:r>
      <w:r w:rsidR="004E35B4" w:rsidRPr="009265AD">
        <w:rPr>
          <w:i w:val="0"/>
          <w:sz w:val="28"/>
        </w:rPr>
        <w:t>11,2</w:t>
      </w:r>
      <w:r w:rsidR="009265AD">
        <w:rPr>
          <w:i w:val="0"/>
          <w:sz w:val="28"/>
        </w:rPr>
        <w:t xml:space="preserve"> </w:t>
      </w:r>
      <w:r w:rsidRPr="009265AD">
        <w:rPr>
          <w:i w:val="0"/>
          <w:sz w:val="28"/>
        </w:rPr>
        <w:t>д</w:t>
      </w:r>
      <w:r w:rsidR="004E35B4" w:rsidRPr="009265AD">
        <w:rPr>
          <w:i w:val="0"/>
          <w:sz w:val="28"/>
        </w:rPr>
        <w:t>н</w:t>
      </w:r>
      <w:r w:rsidRPr="009265AD">
        <w:rPr>
          <w:i w:val="0"/>
          <w:sz w:val="28"/>
        </w:rPr>
        <w:t>.</w:t>
      </w:r>
    </w:p>
    <w:p w:rsidR="00071CF0" w:rsidRPr="009265AD" w:rsidRDefault="00812AD5" w:rsidP="00191C15">
      <w:pPr>
        <w:widowControl/>
        <w:spacing w:line="360" w:lineRule="auto"/>
        <w:ind w:left="0" w:firstLine="709"/>
        <w:rPr>
          <w:i w:val="0"/>
          <w:sz w:val="28"/>
        </w:rPr>
      </w:pPr>
      <w:r w:rsidRPr="009265AD">
        <w:rPr>
          <w:i w:val="0"/>
          <w:sz w:val="28"/>
        </w:rPr>
        <w:t>Транспортные</w:t>
      </w:r>
      <w:r w:rsidR="009265AD">
        <w:rPr>
          <w:i w:val="0"/>
          <w:sz w:val="28"/>
        </w:rPr>
        <w:t xml:space="preserve"> </w:t>
      </w:r>
      <w:r w:rsidRPr="009265AD">
        <w:rPr>
          <w:i w:val="0"/>
          <w:sz w:val="28"/>
        </w:rPr>
        <w:t>издержки</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предполагается</w:t>
      </w:r>
      <w:r w:rsidR="009265AD">
        <w:rPr>
          <w:i w:val="0"/>
          <w:sz w:val="28"/>
        </w:rPr>
        <w:t xml:space="preserve"> </w:t>
      </w:r>
      <w:r w:rsidRPr="009265AD">
        <w:rPr>
          <w:i w:val="0"/>
          <w:sz w:val="28"/>
        </w:rPr>
        <w:t>снизить</w:t>
      </w:r>
      <w:r w:rsidR="009265AD">
        <w:rPr>
          <w:i w:val="0"/>
          <w:sz w:val="28"/>
        </w:rPr>
        <w:t xml:space="preserve"> </w:t>
      </w:r>
      <w:r w:rsidRPr="009265AD">
        <w:rPr>
          <w:i w:val="0"/>
          <w:sz w:val="28"/>
        </w:rPr>
        <w:t>примерно</w:t>
      </w:r>
      <w:r w:rsidR="009265AD">
        <w:rPr>
          <w:i w:val="0"/>
          <w:sz w:val="28"/>
        </w:rPr>
        <w:t xml:space="preserve"> </w:t>
      </w:r>
      <w:r w:rsidRPr="009265AD">
        <w:rPr>
          <w:i w:val="0"/>
          <w:sz w:val="28"/>
        </w:rPr>
        <w:t>на</w:t>
      </w:r>
      <w:r w:rsidR="009265AD">
        <w:rPr>
          <w:i w:val="0"/>
          <w:sz w:val="28"/>
        </w:rPr>
        <w:t xml:space="preserve"> </w:t>
      </w:r>
      <w:r w:rsidRPr="009265AD">
        <w:rPr>
          <w:i w:val="0"/>
          <w:sz w:val="28"/>
        </w:rPr>
        <w:t>35%</w:t>
      </w:r>
      <w:r w:rsidR="009265AD">
        <w:rPr>
          <w:i w:val="0"/>
          <w:sz w:val="28"/>
        </w:rPr>
        <w:t xml:space="preserve"> </w:t>
      </w:r>
      <w:r w:rsidRPr="009265AD">
        <w:rPr>
          <w:i w:val="0"/>
          <w:sz w:val="28"/>
        </w:rPr>
        <w:t>благодаря</w:t>
      </w:r>
      <w:r w:rsidR="009265AD">
        <w:rPr>
          <w:i w:val="0"/>
          <w:sz w:val="28"/>
        </w:rPr>
        <w:t xml:space="preserve"> </w:t>
      </w:r>
      <w:r w:rsidR="00667B2D" w:rsidRPr="009265AD">
        <w:rPr>
          <w:i w:val="0"/>
          <w:sz w:val="28"/>
        </w:rPr>
        <w:t>предложенной</w:t>
      </w:r>
      <w:r w:rsidR="009265AD">
        <w:rPr>
          <w:i w:val="0"/>
          <w:sz w:val="28"/>
        </w:rPr>
        <w:t xml:space="preserve"> </w:t>
      </w:r>
      <w:r w:rsidR="00667B2D" w:rsidRPr="009265AD">
        <w:rPr>
          <w:i w:val="0"/>
          <w:sz w:val="28"/>
        </w:rPr>
        <w:t>схеме</w:t>
      </w:r>
      <w:r w:rsidR="009265AD">
        <w:rPr>
          <w:i w:val="0"/>
          <w:sz w:val="28"/>
        </w:rPr>
        <w:t xml:space="preserve"> </w:t>
      </w:r>
      <w:r w:rsidR="00667B2D" w:rsidRPr="009265AD">
        <w:rPr>
          <w:i w:val="0"/>
          <w:sz w:val="28"/>
        </w:rPr>
        <w:t>организации</w:t>
      </w:r>
      <w:r w:rsidR="009265AD">
        <w:rPr>
          <w:i w:val="0"/>
          <w:sz w:val="28"/>
        </w:rPr>
        <w:t xml:space="preserve"> </w:t>
      </w:r>
      <w:r w:rsidR="00667B2D" w:rsidRPr="009265AD">
        <w:rPr>
          <w:i w:val="0"/>
          <w:sz w:val="28"/>
        </w:rPr>
        <w:t>перевозки,</w:t>
      </w:r>
      <w:r w:rsidR="009265AD">
        <w:rPr>
          <w:i w:val="0"/>
          <w:sz w:val="28"/>
        </w:rPr>
        <w:t xml:space="preserve"> </w:t>
      </w:r>
      <w:r w:rsidR="00667B2D" w:rsidRPr="009265AD">
        <w:rPr>
          <w:i w:val="0"/>
          <w:sz w:val="28"/>
        </w:rPr>
        <w:t>включающей</w:t>
      </w:r>
      <w:r w:rsidR="009265AD">
        <w:rPr>
          <w:i w:val="0"/>
          <w:sz w:val="28"/>
        </w:rPr>
        <w:t xml:space="preserve"> </w:t>
      </w:r>
      <w:r w:rsidR="00667B2D" w:rsidRPr="009265AD">
        <w:rPr>
          <w:i w:val="0"/>
          <w:sz w:val="28"/>
        </w:rPr>
        <w:t>участие</w:t>
      </w:r>
      <w:r w:rsidR="009265AD">
        <w:rPr>
          <w:i w:val="0"/>
          <w:sz w:val="28"/>
        </w:rPr>
        <w:t xml:space="preserve"> </w:t>
      </w:r>
      <w:r w:rsidR="00667B2D" w:rsidRPr="009265AD">
        <w:rPr>
          <w:i w:val="0"/>
          <w:sz w:val="28"/>
        </w:rPr>
        <w:t>нескольких</w:t>
      </w:r>
      <w:r w:rsidR="009265AD">
        <w:rPr>
          <w:i w:val="0"/>
          <w:sz w:val="28"/>
        </w:rPr>
        <w:t xml:space="preserve"> </w:t>
      </w:r>
      <w:r w:rsidR="00667B2D" w:rsidRPr="009265AD">
        <w:rPr>
          <w:i w:val="0"/>
          <w:sz w:val="28"/>
        </w:rPr>
        <w:t>видов</w:t>
      </w:r>
      <w:r w:rsidR="009265AD">
        <w:rPr>
          <w:i w:val="0"/>
          <w:sz w:val="28"/>
        </w:rPr>
        <w:t xml:space="preserve"> </w:t>
      </w:r>
      <w:r w:rsidR="00667B2D" w:rsidRPr="009265AD">
        <w:rPr>
          <w:i w:val="0"/>
          <w:sz w:val="28"/>
        </w:rPr>
        <w:t>транспорта,</w:t>
      </w:r>
      <w:r w:rsidR="009265AD">
        <w:rPr>
          <w:i w:val="0"/>
          <w:sz w:val="28"/>
        </w:rPr>
        <w:t xml:space="preserve"> </w:t>
      </w:r>
      <w:r w:rsidR="00667B2D" w:rsidRPr="009265AD">
        <w:rPr>
          <w:i w:val="0"/>
          <w:sz w:val="28"/>
        </w:rPr>
        <w:t>а</w:t>
      </w:r>
      <w:r w:rsidR="009265AD">
        <w:rPr>
          <w:i w:val="0"/>
          <w:sz w:val="28"/>
        </w:rPr>
        <w:t xml:space="preserve"> </w:t>
      </w:r>
      <w:r w:rsidR="00667B2D" w:rsidRPr="009265AD">
        <w:rPr>
          <w:i w:val="0"/>
          <w:sz w:val="28"/>
        </w:rPr>
        <w:t>именно</w:t>
      </w:r>
      <w:r w:rsidR="009265AD">
        <w:rPr>
          <w:i w:val="0"/>
          <w:sz w:val="28"/>
        </w:rPr>
        <w:t xml:space="preserve"> </w:t>
      </w:r>
      <w:r w:rsidR="00667B2D" w:rsidRPr="009265AD">
        <w:rPr>
          <w:i w:val="0"/>
          <w:sz w:val="28"/>
        </w:rPr>
        <w:t>транспорта</w:t>
      </w:r>
      <w:r w:rsidR="009265AD">
        <w:rPr>
          <w:i w:val="0"/>
          <w:sz w:val="28"/>
        </w:rPr>
        <w:t xml:space="preserve"> </w:t>
      </w:r>
      <w:r w:rsidR="00667B2D" w:rsidRPr="009265AD">
        <w:rPr>
          <w:i w:val="0"/>
          <w:sz w:val="28"/>
        </w:rPr>
        <w:t>предприятия</w:t>
      </w:r>
      <w:r w:rsidR="009265AD">
        <w:rPr>
          <w:i w:val="0"/>
          <w:sz w:val="28"/>
        </w:rPr>
        <w:t xml:space="preserve"> </w:t>
      </w:r>
      <w:r w:rsidR="00667B2D" w:rsidRPr="009265AD">
        <w:rPr>
          <w:i w:val="0"/>
          <w:sz w:val="28"/>
        </w:rPr>
        <w:t>и</w:t>
      </w:r>
      <w:r w:rsidR="009265AD">
        <w:rPr>
          <w:i w:val="0"/>
          <w:sz w:val="28"/>
        </w:rPr>
        <w:t xml:space="preserve"> </w:t>
      </w:r>
      <w:r w:rsidR="00667B2D" w:rsidRPr="009265AD">
        <w:rPr>
          <w:i w:val="0"/>
          <w:sz w:val="28"/>
        </w:rPr>
        <w:t>транспорта</w:t>
      </w:r>
      <w:r w:rsidR="009265AD">
        <w:rPr>
          <w:i w:val="0"/>
          <w:sz w:val="28"/>
        </w:rPr>
        <w:t xml:space="preserve"> </w:t>
      </w:r>
      <w:r w:rsidR="00667B2D" w:rsidRPr="009265AD">
        <w:rPr>
          <w:i w:val="0"/>
          <w:sz w:val="28"/>
        </w:rPr>
        <w:t>экспедиторской</w:t>
      </w:r>
      <w:r w:rsidR="009265AD">
        <w:rPr>
          <w:i w:val="0"/>
          <w:sz w:val="28"/>
        </w:rPr>
        <w:t xml:space="preserve"> </w:t>
      </w:r>
      <w:r w:rsidR="00667B2D" w:rsidRPr="009265AD">
        <w:rPr>
          <w:i w:val="0"/>
          <w:sz w:val="28"/>
        </w:rPr>
        <w:t>компании</w:t>
      </w:r>
      <w:r w:rsidR="009265AD">
        <w:rPr>
          <w:i w:val="0"/>
          <w:sz w:val="28"/>
        </w:rPr>
        <w:t xml:space="preserve"> </w:t>
      </w:r>
      <w:r w:rsidR="00667B2D" w:rsidRPr="009265AD">
        <w:rPr>
          <w:i w:val="0"/>
          <w:sz w:val="28"/>
        </w:rPr>
        <w:t>(или</w:t>
      </w:r>
      <w:r w:rsidR="009265AD">
        <w:rPr>
          <w:i w:val="0"/>
          <w:sz w:val="28"/>
        </w:rPr>
        <w:t xml:space="preserve"> </w:t>
      </w:r>
      <w:r w:rsidR="00667B2D" w:rsidRPr="009265AD">
        <w:rPr>
          <w:i w:val="0"/>
          <w:sz w:val="28"/>
        </w:rPr>
        <w:t>транспорта</w:t>
      </w:r>
      <w:r w:rsidR="009265AD">
        <w:rPr>
          <w:i w:val="0"/>
          <w:sz w:val="28"/>
        </w:rPr>
        <w:t xml:space="preserve"> </w:t>
      </w:r>
      <w:r w:rsidR="00667B2D" w:rsidRPr="009265AD">
        <w:rPr>
          <w:i w:val="0"/>
          <w:sz w:val="28"/>
        </w:rPr>
        <w:t>поставщика).</w:t>
      </w:r>
    </w:p>
    <w:p w:rsidR="00071CF0" w:rsidRPr="009265AD" w:rsidRDefault="00E85F4C" w:rsidP="00191C15">
      <w:pPr>
        <w:widowControl/>
        <w:spacing w:line="360" w:lineRule="auto"/>
        <w:ind w:left="0" w:firstLine="709"/>
        <w:rPr>
          <w:i w:val="0"/>
          <w:sz w:val="28"/>
        </w:rPr>
      </w:pPr>
      <w:r w:rsidRPr="009265AD">
        <w:rPr>
          <w:i w:val="0"/>
          <w:sz w:val="28"/>
        </w:rPr>
        <w:t>Транспортные</w:t>
      </w:r>
      <w:r w:rsidR="009265AD">
        <w:rPr>
          <w:i w:val="0"/>
          <w:sz w:val="28"/>
        </w:rPr>
        <w:t xml:space="preserve"> </w:t>
      </w:r>
      <w:r w:rsidRPr="009265AD">
        <w:rPr>
          <w:i w:val="0"/>
          <w:sz w:val="28"/>
        </w:rPr>
        <w:t>издержки</w:t>
      </w:r>
      <w:r w:rsidR="009265AD">
        <w:rPr>
          <w:i w:val="0"/>
          <w:sz w:val="28"/>
        </w:rPr>
        <w:t xml:space="preserve"> </w:t>
      </w:r>
      <w:r w:rsidRPr="009265AD">
        <w:rPr>
          <w:i w:val="0"/>
          <w:sz w:val="28"/>
        </w:rPr>
        <w:t>до</w:t>
      </w:r>
      <w:r w:rsidR="009265AD">
        <w:rPr>
          <w:i w:val="0"/>
          <w:sz w:val="28"/>
        </w:rPr>
        <w:t xml:space="preserve"> </w:t>
      </w:r>
      <w:r w:rsidRPr="009265AD">
        <w:rPr>
          <w:i w:val="0"/>
          <w:sz w:val="28"/>
        </w:rPr>
        <w:t>улучшения</w:t>
      </w:r>
      <w:r w:rsidR="009265AD">
        <w:rPr>
          <w:i w:val="0"/>
          <w:sz w:val="28"/>
        </w:rPr>
        <w:t xml:space="preserve"> </w:t>
      </w:r>
      <w:r w:rsidRPr="009265AD">
        <w:rPr>
          <w:i w:val="0"/>
          <w:sz w:val="28"/>
        </w:rPr>
        <w:t>(рублей</w:t>
      </w:r>
      <w:r w:rsidR="009265AD">
        <w:rPr>
          <w:i w:val="0"/>
          <w:sz w:val="28"/>
        </w:rPr>
        <w:t xml:space="preserve"> </w:t>
      </w:r>
      <w:r w:rsidRPr="009265AD">
        <w:rPr>
          <w:i w:val="0"/>
          <w:sz w:val="28"/>
        </w:rPr>
        <w:t>в</w:t>
      </w:r>
      <w:r w:rsidR="009265AD">
        <w:rPr>
          <w:i w:val="0"/>
          <w:sz w:val="28"/>
        </w:rPr>
        <w:t xml:space="preserve"> </w:t>
      </w:r>
      <w:r w:rsidRPr="009265AD">
        <w:rPr>
          <w:i w:val="0"/>
          <w:sz w:val="28"/>
        </w:rPr>
        <w:t>год):</w:t>
      </w:r>
      <w:r w:rsidR="009265AD">
        <w:rPr>
          <w:i w:val="0"/>
          <w:sz w:val="28"/>
        </w:rPr>
        <w:t xml:space="preserve"> </w:t>
      </w:r>
      <w:r w:rsidRPr="009265AD">
        <w:rPr>
          <w:i w:val="0"/>
          <w:sz w:val="28"/>
        </w:rPr>
        <w:t>750000</w:t>
      </w:r>
    </w:p>
    <w:p w:rsidR="00E85F4C" w:rsidRPr="009265AD" w:rsidRDefault="00E85F4C" w:rsidP="00191C15">
      <w:pPr>
        <w:widowControl/>
        <w:spacing w:line="360" w:lineRule="auto"/>
        <w:ind w:left="0" w:firstLine="709"/>
        <w:rPr>
          <w:b/>
          <w:i w:val="0"/>
          <w:sz w:val="28"/>
        </w:rPr>
      </w:pPr>
      <w:r w:rsidRPr="009265AD">
        <w:rPr>
          <w:i w:val="0"/>
          <w:sz w:val="28"/>
        </w:rPr>
        <w:t>Транспортные</w:t>
      </w:r>
      <w:r w:rsidR="009265AD">
        <w:rPr>
          <w:i w:val="0"/>
          <w:sz w:val="28"/>
        </w:rPr>
        <w:t xml:space="preserve"> </w:t>
      </w:r>
      <w:r w:rsidRPr="009265AD">
        <w:rPr>
          <w:i w:val="0"/>
          <w:sz w:val="28"/>
        </w:rPr>
        <w:t>издержки</w:t>
      </w:r>
      <w:r w:rsidR="009265AD">
        <w:rPr>
          <w:i w:val="0"/>
          <w:sz w:val="28"/>
        </w:rPr>
        <w:t xml:space="preserve"> </w:t>
      </w:r>
      <w:r w:rsidRPr="009265AD">
        <w:rPr>
          <w:i w:val="0"/>
          <w:sz w:val="28"/>
        </w:rPr>
        <w:t>после</w:t>
      </w:r>
      <w:r w:rsidR="009265AD">
        <w:rPr>
          <w:i w:val="0"/>
          <w:sz w:val="28"/>
        </w:rPr>
        <w:t xml:space="preserve"> </w:t>
      </w:r>
      <w:r w:rsidRPr="009265AD">
        <w:rPr>
          <w:i w:val="0"/>
          <w:sz w:val="28"/>
        </w:rPr>
        <w:t>улучшения</w:t>
      </w:r>
      <w:r w:rsidR="009265AD">
        <w:rPr>
          <w:i w:val="0"/>
          <w:sz w:val="28"/>
        </w:rPr>
        <w:t xml:space="preserve"> </w:t>
      </w:r>
      <w:r w:rsidRPr="009265AD">
        <w:rPr>
          <w:i w:val="0"/>
          <w:sz w:val="28"/>
        </w:rPr>
        <w:t>(рублей</w:t>
      </w:r>
      <w:r w:rsidR="009265AD">
        <w:rPr>
          <w:i w:val="0"/>
          <w:sz w:val="28"/>
        </w:rPr>
        <w:t xml:space="preserve"> </w:t>
      </w:r>
      <w:r w:rsidRPr="009265AD">
        <w:rPr>
          <w:i w:val="0"/>
          <w:sz w:val="28"/>
        </w:rPr>
        <w:t>в</w:t>
      </w:r>
      <w:r w:rsidR="009265AD">
        <w:rPr>
          <w:i w:val="0"/>
          <w:sz w:val="28"/>
        </w:rPr>
        <w:t xml:space="preserve"> </w:t>
      </w:r>
      <w:r w:rsidRPr="009265AD">
        <w:rPr>
          <w:i w:val="0"/>
          <w:sz w:val="28"/>
        </w:rPr>
        <w:t>год):</w:t>
      </w:r>
      <w:r w:rsidR="009265AD">
        <w:rPr>
          <w:i w:val="0"/>
          <w:sz w:val="28"/>
        </w:rPr>
        <w:t xml:space="preserve"> </w:t>
      </w:r>
      <w:r w:rsidRPr="009265AD">
        <w:rPr>
          <w:i w:val="0"/>
          <w:sz w:val="28"/>
        </w:rPr>
        <w:t>487500</w:t>
      </w:r>
    </w:p>
    <w:p w:rsidR="00071CF0" w:rsidRDefault="00071CF0" w:rsidP="00191C15">
      <w:pPr>
        <w:widowControl/>
        <w:spacing w:line="360" w:lineRule="auto"/>
        <w:ind w:left="0" w:firstLine="709"/>
        <w:rPr>
          <w:b/>
          <w:i w:val="0"/>
          <w:sz w:val="28"/>
        </w:rPr>
      </w:pPr>
    </w:p>
    <w:p w:rsidR="004C7F5F" w:rsidRPr="00096AA6" w:rsidRDefault="00096AA6" w:rsidP="00191C15">
      <w:pPr>
        <w:widowControl/>
        <w:spacing w:line="360" w:lineRule="auto"/>
        <w:ind w:left="0" w:firstLine="709"/>
        <w:rPr>
          <w:b/>
          <w:i w:val="0"/>
          <w:sz w:val="28"/>
          <w:szCs w:val="24"/>
        </w:rPr>
      </w:pPr>
      <w:r>
        <w:rPr>
          <w:b/>
          <w:i w:val="0"/>
          <w:sz w:val="28"/>
        </w:rPr>
        <w:br w:type="page"/>
      </w:r>
      <w:bookmarkStart w:id="20" w:name="_Toc259890705"/>
      <w:r w:rsidR="005E4F55" w:rsidRPr="00096AA6">
        <w:rPr>
          <w:b/>
          <w:i w:val="0"/>
          <w:sz w:val="28"/>
          <w:szCs w:val="24"/>
        </w:rPr>
        <w:t>Заключение</w:t>
      </w:r>
      <w:bookmarkEnd w:id="20"/>
    </w:p>
    <w:p w:rsidR="002955F9" w:rsidRPr="009265AD" w:rsidRDefault="002955F9" w:rsidP="00191C15">
      <w:pPr>
        <w:widowControl/>
        <w:spacing w:line="360" w:lineRule="auto"/>
        <w:ind w:left="0" w:firstLine="709"/>
        <w:rPr>
          <w:b/>
          <w:i w:val="0"/>
          <w:sz w:val="28"/>
        </w:rPr>
      </w:pPr>
    </w:p>
    <w:p w:rsidR="00CD2CA9" w:rsidRPr="009265AD" w:rsidRDefault="005E4F55"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данной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курсовой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работе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был</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проведен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CD2CA9" w:rsidRPr="009265AD">
        <w:rPr>
          <w:rFonts w:ascii="Times New Roman" w:hAnsi="Times New Roman" w:cs="Times New Roman"/>
          <w:sz w:val="28"/>
          <w:szCs w:val="28"/>
        </w:rPr>
        <w:t>нализ</w:t>
      </w:r>
      <w:r w:rsidR="009265AD">
        <w:rPr>
          <w:rFonts w:ascii="Times New Roman" w:hAnsi="Times New Roman" w:cs="Times New Roman"/>
          <w:sz w:val="28"/>
          <w:szCs w:val="28"/>
        </w:rPr>
        <w:t xml:space="preserve"> </w:t>
      </w:r>
      <w:r w:rsidR="00CD2CA9" w:rsidRPr="009265AD">
        <w:rPr>
          <w:rFonts w:ascii="Times New Roman" w:hAnsi="Times New Roman" w:cs="Times New Roman"/>
          <w:sz w:val="28"/>
          <w:szCs w:val="28"/>
        </w:rPr>
        <w:t>логистической</w:t>
      </w:r>
      <w:r w:rsidR="009265AD">
        <w:rPr>
          <w:rFonts w:ascii="Times New Roman" w:hAnsi="Times New Roman" w:cs="Times New Roman"/>
          <w:sz w:val="28"/>
          <w:szCs w:val="28"/>
        </w:rPr>
        <w:t xml:space="preserve"> </w:t>
      </w:r>
      <w:r w:rsidR="00CD2CA9" w:rsidRPr="009265AD">
        <w:rPr>
          <w:rFonts w:ascii="Times New Roman" w:hAnsi="Times New Roman" w:cs="Times New Roman"/>
          <w:sz w:val="28"/>
          <w:szCs w:val="28"/>
        </w:rPr>
        <w:t>системы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деятельности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ООО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2D2F37" w:rsidRPr="009265AD">
        <w:rPr>
          <w:rFonts w:ascii="Times New Roman" w:hAnsi="Times New Roman" w:cs="Times New Roman"/>
          <w:sz w:val="28"/>
          <w:szCs w:val="28"/>
        </w:rPr>
        <w:t>Совлит</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00CD2CA9"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00CD2CA9" w:rsidRPr="009265AD">
        <w:rPr>
          <w:rFonts w:ascii="Times New Roman" w:hAnsi="Times New Roman" w:cs="Times New Roman"/>
          <w:sz w:val="28"/>
          <w:szCs w:val="28"/>
        </w:rPr>
        <w:t>были</w:t>
      </w:r>
      <w:r w:rsidR="009265AD">
        <w:rPr>
          <w:rFonts w:ascii="Times New Roman" w:hAnsi="Times New Roman" w:cs="Times New Roman"/>
          <w:sz w:val="28"/>
          <w:szCs w:val="28"/>
        </w:rPr>
        <w:t xml:space="preserve"> </w:t>
      </w:r>
      <w:r w:rsidR="00CD2CA9" w:rsidRPr="009265AD">
        <w:rPr>
          <w:rFonts w:ascii="Times New Roman" w:hAnsi="Times New Roman" w:cs="Times New Roman"/>
          <w:sz w:val="28"/>
          <w:szCs w:val="28"/>
        </w:rPr>
        <w:t>сделаны</w:t>
      </w:r>
      <w:r w:rsidR="009265AD">
        <w:rPr>
          <w:rFonts w:ascii="Times New Roman" w:hAnsi="Times New Roman" w:cs="Times New Roman"/>
          <w:sz w:val="28"/>
          <w:szCs w:val="28"/>
        </w:rPr>
        <w:t xml:space="preserve"> </w:t>
      </w:r>
      <w:r w:rsidR="00CD2CA9" w:rsidRPr="009265AD">
        <w:rPr>
          <w:rFonts w:ascii="Times New Roman" w:hAnsi="Times New Roman" w:cs="Times New Roman"/>
          <w:sz w:val="28"/>
          <w:szCs w:val="28"/>
        </w:rPr>
        <w:t>следующие</w:t>
      </w:r>
      <w:r w:rsidR="009265AD">
        <w:rPr>
          <w:rFonts w:ascii="Times New Roman" w:hAnsi="Times New Roman" w:cs="Times New Roman"/>
          <w:sz w:val="28"/>
          <w:szCs w:val="28"/>
        </w:rPr>
        <w:t xml:space="preserve"> </w:t>
      </w:r>
      <w:r w:rsidR="00CD2CA9" w:rsidRPr="009265AD">
        <w:rPr>
          <w:rFonts w:ascii="Times New Roman" w:hAnsi="Times New Roman" w:cs="Times New Roman"/>
          <w:sz w:val="28"/>
          <w:szCs w:val="28"/>
        </w:rPr>
        <w:t>выводы.</w:t>
      </w:r>
    </w:p>
    <w:p w:rsidR="005E4F55" w:rsidRPr="009265AD" w:rsidRDefault="005E4F55" w:rsidP="00191C15">
      <w:pPr>
        <w:pStyle w:val="HTML"/>
        <w:spacing w:line="360" w:lineRule="auto"/>
        <w:ind w:firstLine="709"/>
        <w:jc w:val="both"/>
        <w:rPr>
          <w:rFonts w:ascii="Times New Roman" w:hAnsi="Times New Roman" w:cs="Times New Roman"/>
          <w:sz w:val="28"/>
          <w:szCs w:val="28"/>
        </w:rPr>
      </w:pPr>
      <w:r w:rsidRPr="009265AD">
        <w:rPr>
          <w:rFonts w:ascii="Times New Roman" w:hAnsi="Times New Roman" w:cs="Times New Roman"/>
          <w:sz w:val="28"/>
          <w:szCs w:val="28"/>
        </w:rPr>
        <w:t>Применение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позволяет</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существенно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повысить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эффективность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торговли.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Основные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слагаемые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эффекта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следующие:</w:t>
      </w:r>
    </w:p>
    <w:p w:rsidR="005E4F55" w:rsidRPr="009265AD" w:rsidRDefault="005E4F55" w:rsidP="00191C15">
      <w:pPr>
        <w:widowControl/>
        <w:tabs>
          <w:tab w:val="left" w:pos="927"/>
        </w:tabs>
        <w:spacing w:line="360" w:lineRule="auto"/>
        <w:ind w:left="0" w:firstLine="709"/>
        <w:rPr>
          <w:i w:val="0"/>
          <w:sz w:val="28"/>
        </w:rPr>
      </w:pPr>
      <w:r w:rsidRPr="009265AD">
        <w:rPr>
          <w:b/>
          <w:i w:val="0"/>
          <w:sz w:val="28"/>
        </w:rPr>
        <w:t>1.</w:t>
      </w:r>
      <w:r w:rsidR="009265AD">
        <w:rPr>
          <w:i w:val="0"/>
          <w:sz w:val="28"/>
        </w:rPr>
        <w:t xml:space="preserve"> </w:t>
      </w:r>
      <w:r w:rsidRPr="009265AD">
        <w:rPr>
          <w:i w:val="0"/>
          <w:sz w:val="28"/>
        </w:rPr>
        <w:t>Сокращение</w:t>
      </w:r>
      <w:r w:rsidR="009265AD">
        <w:rPr>
          <w:i w:val="0"/>
          <w:sz w:val="28"/>
        </w:rPr>
        <w:t xml:space="preserve"> </w:t>
      </w:r>
      <w:r w:rsidRPr="009265AD">
        <w:rPr>
          <w:i w:val="0"/>
          <w:sz w:val="28"/>
        </w:rPr>
        <w:t>запасов</w:t>
      </w:r>
      <w:r w:rsidR="009265AD">
        <w:rPr>
          <w:i w:val="0"/>
          <w:sz w:val="28"/>
        </w:rPr>
        <w:t xml:space="preserve"> </w:t>
      </w:r>
      <w:r w:rsidRPr="009265AD">
        <w:rPr>
          <w:i w:val="0"/>
          <w:sz w:val="28"/>
        </w:rPr>
        <w:t>в</w:t>
      </w:r>
      <w:r w:rsidR="009265AD">
        <w:rPr>
          <w:i w:val="0"/>
          <w:sz w:val="28"/>
        </w:rPr>
        <w:t xml:space="preserve"> </w:t>
      </w:r>
      <w:r w:rsidRPr="009265AD">
        <w:rPr>
          <w:i w:val="0"/>
          <w:sz w:val="28"/>
        </w:rPr>
        <w:t>целях</w:t>
      </w:r>
      <w:r w:rsidR="009265AD">
        <w:rPr>
          <w:i w:val="0"/>
          <w:sz w:val="28"/>
        </w:rPr>
        <w:t xml:space="preserve"> </w:t>
      </w:r>
      <w:r w:rsidRPr="009265AD">
        <w:rPr>
          <w:i w:val="0"/>
          <w:sz w:val="28"/>
        </w:rPr>
        <w:t>товародвижения</w:t>
      </w:r>
      <w:r w:rsidR="00D954BC" w:rsidRPr="009265AD">
        <w:rPr>
          <w:i w:val="0"/>
          <w:sz w:val="28"/>
        </w:rPr>
        <w:t>.</w:t>
      </w:r>
    </w:p>
    <w:p w:rsidR="00CD2CA9" w:rsidRPr="009265AD" w:rsidRDefault="005E4F55" w:rsidP="00191C15">
      <w:pPr>
        <w:widowControl/>
        <w:tabs>
          <w:tab w:val="left" w:pos="927"/>
        </w:tabs>
        <w:spacing w:line="360" w:lineRule="auto"/>
        <w:ind w:left="0" w:firstLine="709"/>
        <w:rPr>
          <w:i w:val="0"/>
          <w:sz w:val="28"/>
        </w:rPr>
      </w:pPr>
      <w:r w:rsidRPr="009265AD">
        <w:rPr>
          <w:b/>
          <w:i w:val="0"/>
          <w:sz w:val="28"/>
        </w:rPr>
        <w:t>2.</w:t>
      </w:r>
      <w:r w:rsidR="009265AD">
        <w:rPr>
          <w:i w:val="0"/>
          <w:sz w:val="28"/>
        </w:rPr>
        <w:t xml:space="preserve"> </w:t>
      </w:r>
      <w:r w:rsidRPr="009265AD">
        <w:rPr>
          <w:i w:val="0"/>
          <w:sz w:val="28"/>
        </w:rPr>
        <w:t>Максимальное</w:t>
      </w:r>
      <w:r w:rsidR="009265AD">
        <w:rPr>
          <w:i w:val="0"/>
          <w:sz w:val="28"/>
        </w:rPr>
        <w:t xml:space="preserve"> </w:t>
      </w:r>
      <w:r w:rsidRPr="009265AD">
        <w:rPr>
          <w:i w:val="0"/>
          <w:sz w:val="28"/>
        </w:rPr>
        <w:t>использование</w:t>
      </w:r>
      <w:r w:rsidR="009265AD">
        <w:rPr>
          <w:i w:val="0"/>
          <w:sz w:val="28"/>
        </w:rPr>
        <w:t xml:space="preserve"> </w:t>
      </w:r>
      <w:r w:rsidRPr="009265AD">
        <w:rPr>
          <w:i w:val="0"/>
          <w:sz w:val="28"/>
        </w:rPr>
        <w:t>площадей</w:t>
      </w:r>
      <w:r w:rsidR="009265AD">
        <w:rPr>
          <w:i w:val="0"/>
          <w:sz w:val="28"/>
        </w:rPr>
        <w:t xml:space="preserve"> </w:t>
      </w:r>
      <w:r w:rsidRPr="009265AD">
        <w:rPr>
          <w:i w:val="0"/>
          <w:sz w:val="28"/>
        </w:rPr>
        <w:t>и</w:t>
      </w:r>
      <w:r w:rsidR="009265AD">
        <w:rPr>
          <w:i w:val="0"/>
          <w:sz w:val="28"/>
        </w:rPr>
        <w:t xml:space="preserve"> </w:t>
      </w:r>
      <w:r w:rsidRPr="009265AD">
        <w:rPr>
          <w:i w:val="0"/>
          <w:sz w:val="28"/>
        </w:rPr>
        <w:t>объемов</w:t>
      </w:r>
      <w:r w:rsidR="009265AD">
        <w:rPr>
          <w:i w:val="0"/>
          <w:sz w:val="28"/>
        </w:rPr>
        <w:t xml:space="preserve"> </w:t>
      </w:r>
      <w:r w:rsidRPr="009265AD">
        <w:rPr>
          <w:i w:val="0"/>
          <w:sz w:val="28"/>
        </w:rPr>
        <w:t>предприятия</w:t>
      </w:r>
      <w:r w:rsidR="009265AD">
        <w:rPr>
          <w:i w:val="0"/>
          <w:sz w:val="28"/>
        </w:rPr>
        <w:t xml:space="preserve"> </w:t>
      </w:r>
      <w:r w:rsidRPr="009265AD">
        <w:rPr>
          <w:i w:val="0"/>
          <w:sz w:val="28"/>
        </w:rPr>
        <w:t>торговли.</w:t>
      </w:r>
    </w:p>
    <w:p w:rsidR="005E4F55" w:rsidRPr="009265AD" w:rsidRDefault="005E4F55" w:rsidP="00191C15">
      <w:pPr>
        <w:widowControl/>
        <w:tabs>
          <w:tab w:val="left" w:pos="927"/>
        </w:tabs>
        <w:spacing w:line="360" w:lineRule="auto"/>
        <w:ind w:left="0" w:firstLine="709"/>
        <w:rPr>
          <w:i w:val="0"/>
          <w:sz w:val="28"/>
        </w:rPr>
      </w:pPr>
      <w:r w:rsidRPr="009265AD">
        <w:rPr>
          <w:b/>
          <w:i w:val="0"/>
          <w:sz w:val="28"/>
        </w:rPr>
        <w:t>3.</w:t>
      </w:r>
      <w:r w:rsidR="009265AD">
        <w:rPr>
          <w:i w:val="0"/>
          <w:sz w:val="28"/>
        </w:rPr>
        <w:t xml:space="preserve"> </w:t>
      </w:r>
      <w:r w:rsidRPr="009265AD">
        <w:rPr>
          <w:i w:val="0"/>
          <w:sz w:val="28"/>
        </w:rPr>
        <w:t>Ускорение</w:t>
      </w:r>
      <w:r w:rsidR="009265AD">
        <w:rPr>
          <w:i w:val="0"/>
          <w:sz w:val="28"/>
        </w:rPr>
        <w:t xml:space="preserve"> </w:t>
      </w:r>
      <w:r w:rsidRPr="009265AD">
        <w:rPr>
          <w:i w:val="0"/>
          <w:sz w:val="28"/>
        </w:rPr>
        <w:t>оборачиваемости</w:t>
      </w:r>
      <w:r w:rsidR="009265AD">
        <w:rPr>
          <w:i w:val="0"/>
          <w:sz w:val="28"/>
        </w:rPr>
        <w:t xml:space="preserve"> </w:t>
      </w:r>
      <w:r w:rsidRPr="009265AD">
        <w:rPr>
          <w:i w:val="0"/>
          <w:sz w:val="28"/>
        </w:rPr>
        <w:t>капитала</w:t>
      </w:r>
      <w:r w:rsidR="009265AD">
        <w:rPr>
          <w:i w:val="0"/>
          <w:sz w:val="28"/>
        </w:rPr>
        <w:t xml:space="preserve"> </w:t>
      </w:r>
      <w:r w:rsidRPr="009265AD">
        <w:rPr>
          <w:i w:val="0"/>
          <w:sz w:val="28"/>
        </w:rPr>
        <w:t>за</w:t>
      </w:r>
      <w:r w:rsidR="009265AD">
        <w:rPr>
          <w:i w:val="0"/>
          <w:sz w:val="28"/>
        </w:rPr>
        <w:t xml:space="preserve"> </w:t>
      </w:r>
      <w:r w:rsidRPr="009265AD">
        <w:rPr>
          <w:i w:val="0"/>
          <w:sz w:val="28"/>
        </w:rPr>
        <w:t>счет</w:t>
      </w:r>
      <w:r w:rsidR="009265AD">
        <w:rPr>
          <w:i w:val="0"/>
          <w:sz w:val="28"/>
        </w:rPr>
        <w:t xml:space="preserve"> </w:t>
      </w:r>
      <w:r w:rsidRPr="009265AD">
        <w:rPr>
          <w:i w:val="0"/>
          <w:sz w:val="28"/>
        </w:rPr>
        <w:t>контроля</w:t>
      </w:r>
      <w:r w:rsidR="009265AD">
        <w:rPr>
          <w:i w:val="0"/>
          <w:sz w:val="28"/>
        </w:rPr>
        <w:t xml:space="preserve"> </w:t>
      </w:r>
      <w:r w:rsidRPr="009265AD">
        <w:rPr>
          <w:i w:val="0"/>
          <w:sz w:val="28"/>
        </w:rPr>
        <w:t>времени</w:t>
      </w:r>
      <w:r w:rsidR="009265AD">
        <w:rPr>
          <w:i w:val="0"/>
          <w:sz w:val="28"/>
        </w:rPr>
        <w:t xml:space="preserve"> </w:t>
      </w:r>
      <w:r w:rsidRPr="009265AD">
        <w:rPr>
          <w:i w:val="0"/>
          <w:sz w:val="28"/>
        </w:rPr>
        <w:t>сквозны</w:t>
      </w:r>
      <w:r w:rsidR="00CD2CA9" w:rsidRPr="009265AD">
        <w:rPr>
          <w:i w:val="0"/>
          <w:sz w:val="28"/>
        </w:rPr>
        <w:t>х</w:t>
      </w:r>
      <w:r w:rsidR="009265AD">
        <w:rPr>
          <w:i w:val="0"/>
          <w:sz w:val="28"/>
        </w:rPr>
        <w:t xml:space="preserve"> </w:t>
      </w:r>
      <w:r w:rsidR="00CD2CA9" w:rsidRPr="009265AD">
        <w:rPr>
          <w:i w:val="0"/>
          <w:sz w:val="28"/>
        </w:rPr>
        <w:t>процессов</w:t>
      </w:r>
      <w:r w:rsidR="009265AD">
        <w:rPr>
          <w:i w:val="0"/>
          <w:sz w:val="28"/>
        </w:rPr>
        <w:t xml:space="preserve"> </w:t>
      </w:r>
      <w:r w:rsidRPr="009265AD">
        <w:rPr>
          <w:i w:val="0"/>
          <w:sz w:val="28"/>
        </w:rPr>
        <w:t>размещения</w:t>
      </w:r>
      <w:r w:rsidR="009265AD">
        <w:rPr>
          <w:i w:val="0"/>
          <w:sz w:val="28"/>
        </w:rPr>
        <w:t xml:space="preserve"> </w:t>
      </w:r>
      <w:r w:rsidRPr="009265AD">
        <w:rPr>
          <w:i w:val="0"/>
          <w:sz w:val="28"/>
        </w:rPr>
        <w:t>и</w:t>
      </w:r>
      <w:r w:rsidR="009265AD">
        <w:rPr>
          <w:i w:val="0"/>
          <w:sz w:val="28"/>
        </w:rPr>
        <w:t xml:space="preserve"> </w:t>
      </w:r>
      <w:r w:rsidRPr="009265AD">
        <w:rPr>
          <w:i w:val="0"/>
          <w:sz w:val="28"/>
        </w:rPr>
        <w:t>выполнения</w:t>
      </w:r>
      <w:r w:rsidR="009265AD">
        <w:rPr>
          <w:i w:val="0"/>
          <w:sz w:val="28"/>
        </w:rPr>
        <w:t xml:space="preserve"> </w:t>
      </w:r>
      <w:r w:rsidRPr="009265AD">
        <w:rPr>
          <w:i w:val="0"/>
          <w:sz w:val="28"/>
        </w:rPr>
        <w:t>заказов.</w:t>
      </w:r>
    </w:p>
    <w:p w:rsidR="005E4F55" w:rsidRPr="009265AD" w:rsidRDefault="005E4F55" w:rsidP="00191C15">
      <w:pPr>
        <w:widowControl/>
        <w:tabs>
          <w:tab w:val="left" w:pos="927"/>
        </w:tabs>
        <w:spacing w:line="360" w:lineRule="auto"/>
        <w:ind w:left="0" w:firstLine="709"/>
        <w:rPr>
          <w:i w:val="0"/>
          <w:sz w:val="28"/>
        </w:rPr>
      </w:pPr>
      <w:r w:rsidRPr="009265AD">
        <w:rPr>
          <w:b/>
          <w:i w:val="0"/>
          <w:sz w:val="28"/>
        </w:rPr>
        <w:t>4.</w:t>
      </w:r>
      <w:r w:rsidR="009265AD">
        <w:rPr>
          <w:i w:val="0"/>
          <w:sz w:val="28"/>
        </w:rPr>
        <w:t xml:space="preserve"> </w:t>
      </w:r>
      <w:r w:rsidRPr="009265AD">
        <w:rPr>
          <w:i w:val="0"/>
          <w:sz w:val="28"/>
        </w:rPr>
        <w:t>Сокращение</w:t>
      </w:r>
      <w:r w:rsidR="009265AD">
        <w:rPr>
          <w:i w:val="0"/>
          <w:sz w:val="28"/>
        </w:rPr>
        <w:t xml:space="preserve"> </w:t>
      </w:r>
      <w:r w:rsidRPr="009265AD">
        <w:rPr>
          <w:i w:val="0"/>
          <w:sz w:val="28"/>
        </w:rPr>
        <w:t>транспортных</w:t>
      </w:r>
      <w:r w:rsidR="009265AD">
        <w:rPr>
          <w:i w:val="0"/>
          <w:sz w:val="28"/>
        </w:rPr>
        <w:t xml:space="preserve"> </w:t>
      </w:r>
      <w:r w:rsidRPr="009265AD">
        <w:rPr>
          <w:i w:val="0"/>
          <w:sz w:val="28"/>
        </w:rPr>
        <w:t>расходов,</w:t>
      </w:r>
      <w:r w:rsidR="009265AD">
        <w:rPr>
          <w:i w:val="0"/>
          <w:sz w:val="28"/>
        </w:rPr>
        <w:t xml:space="preserve"> </w:t>
      </w:r>
      <w:r w:rsidRPr="009265AD">
        <w:rPr>
          <w:i w:val="0"/>
          <w:sz w:val="28"/>
        </w:rPr>
        <w:t>которое</w:t>
      </w:r>
      <w:r w:rsidR="009265AD">
        <w:rPr>
          <w:i w:val="0"/>
          <w:sz w:val="28"/>
        </w:rPr>
        <w:t xml:space="preserve"> </w:t>
      </w:r>
      <w:r w:rsidRPr="009265AD">
        <w:rPr>
          <w:i w:val="0"/>
          <w:sz w:val="28"/>
        </w:rPr>
        <w:t>удается</w:t>
      </w:r>
      <w:r w:rsidR="009265AD">
        <w:rPr>
          <w:i w:val="0"/>
          <w:sz w:val="28"/>
        </w:rPr>
        <w:t xml:space="preserve"> </w:t>
      </w:r>
      <w:r w:rsidRPr="009265AD">
        <w:rPr>
          <w:i w:val="0"/>
          <w:sz w:val="28"/>
        </w:rPr>
        <w:t>достичь</w:t>
      </w:r>
      <w:r w:rsidR="009265AD">
        <w:rPr>
          <w:i w:val="0"/>
          <w:sz w:val="28"/>
        </w:rPr>
        <w:t xml:space="preserve"> </w:t>
      </w:r>
      <w:r w:rsidRPr="009265AD">
        <w:rPr>
          <w:i w:val="0"/>
          <w:sz w:val="28"/>
        </w:rPr>
        <w:t>за</w:t>
      </w:r>
      <w:r w:rsidR="009265AD">
        <w:rPr>
          <w:i w:val="0"/>
          <w:sz w:val="28"/>
        </w:rPr>
        <w:t xml:space="preserve"> </w:t>
      </w:r>
      <w:r w:rsidRPr="009265AD">
        <w:rPr>
          <w:i w:val="0"/>
          <w:sz w:val="28"/>
        </w:rPr>
        <w:t>счет</w:t>
      </w:r>
      <w:r w:rsidR="009265AD">
        <w:rPr>
          <w:i w:val="0"/>
          <w:sz w:val="28"/>
        </w:rPr>
        <w:t xml:space="preserve"> </w:t>
      </w:r>
      <w:r w:rsidRPr="009265AD">
        <w:rPr>
          <w:i w:val="0"/>
          <w:sz w:val="28"/>
        </w:rPr>
        <w:t>высокой</w:t>
      </w:r>
      <w:r w:rsidR="009265AD">
        <w:rPr>
          <w:i w:val="0"/>
          <w:sz w:val="28"/>
        </w:rPr>
        <w:t xml:space="preserve"> </w:t>
      </w:r>
      <w:r w:rsidRPr="009265AD">
        <w:rPr>
          <w:i w:val="0"/>
          <w:sz w:val="28"/>
        </w:rPr>
        <w:t>согласованности</w:t>
      </w:r>
      <w:r w:rsidR="009265AD">
        <w:rPr>
          <w:i w:val="0"/>
          <w:sz w:val="28"/>
        </w:rPr>
        <w:t xml:space="preserve"> </w:t>
      </w:r>
      <w:r w:rsidRPr="009265AD">
        <w:rPr>
          <w:i w:val="0"/>
          <w:sz w:val="28"/>
        </w:rPr>
        <w:t>участников</w:t>
      </w:r>
      <w:r w:rsidR="009265AD">
        <w:rPr>
          <w:i w:val="0"/>
          <w:sz w:val="28"/>
        </w:rPr>
        <w:t xml:space="preserve"> </w:t>
      </w:r>
      <w:r w:rsidRPr="009265AD">
        <w:rPr>
          <w:i w:val="0"/>
          <w:sz w:val="28"/>
        </w:rPr>
        <w:t>в</w:t>
      </w:r>
      <w:r w:rsidR="009265AD">
        <w:rPr>
          <w:i w:val="0"/>
          <w:sz w:val="28"/>
        </w:rPr>
        <w:t xml:space="preserve"> </w:t>
      </w:r>
      <w:r w:rsidRPr="009265AD">
        <w:rPr>
          <w:i w:val="0"/>
          <w:sz w:val="28"/>
        </w:rPr>
        <w:t>вопросах</w:t>
      </w:r>
      <w:r w:rsidR="009265AD">
        <w:rPr>
          <w:i w:val="0"/>
          <w:sz w:val="28"/>
        </w:rPr>
        <w:t xml:space="preserve"> </w:t>
      </w:r>
      <w:r w:rsidRPr="009265AD">
        <w:rPr>
          <w:i w:val="0"/>
          <w:sz w:val="28"/>
        </w:rPr>
        <w:t>использования</w:t>
      </w:r>
      <w:r w:rsidR="009265AD">
        <w:rPr>
          <w:i w:val="0"/>
          <w:sz w:val="28"/>
        </w:rPr>
        <w:t xml:space="preserve"> </w:t>
      </w:r>
      <w:r w:rsidRPr="009265AD">
        <w:rPr>
          <w:i w:val="0"/>
          <w:sz w:val="28"/>
        </w:rPr>
        <w:t>транспорта.</w:t>
      </w:r>
    </w:p>
    <w:p w:rsidR="00D954BC" w:rsidRPr="009265AD" w:rsidRDefault="005E4F55" w:rsidP="00191C15">
      <w:pPr>
        <w:widowControl/>
        <w:spacing w:line="360" w:lineRule="auto"/>
        <w:ind w:left="0" w:firstLine="709"/>
        <w:rPr>
          <w:i w:val="0"/>
          <w:sz w:val="28"/>
        </w:rPr>
      </w:pPr>
      <w:r w:rsidRPr="009265AD">
        <w:rPr>
          <w:i w:val="0"/>
          <w:sz w:val="28"/>
        </w:rPr>
        <w:t>Совокупный</w:t>
      </w:r>
      <w:r w:rsidR="009265AD">
        <w:rPr>
          <w:i w:val="0"/>
          <w:sz w:val="28"/>
        </w:rPr>
        <w:t xml:space="preserve"> </w:t>
      </w:r>
      <w:r w:rsidRPr="009265AD">
        <w:rPr>
          <w:i w:val="0"/>
          <w:sz w:val="28"/>
        </w:rPr>
        <w:t>эффект</w:t>
      </w:r>
      <w:r w:rsidR="009265AD">
        <w:rPr>
          <w:i w:val="0"/>
          <w:sz w:val="28"/>
        </w:rPr>
        <w:t xml:space="preserve"> </w:t>
      </w:r>
      <w:r w:rsidRPr="009265AD">
        <w:rPr>
          <w:i w:val="0"/>
          <w:sz w:val="28"/>
        </w:rPr>
        <w:t>от</w:t>
      </w:r>
      <w:r w:rsidR="009265AD">
        <w:rPr>
          <w:i w:val="0"/>
          <w:sz w:val="28"/>
        </w:rPr>
        <w:t xml:space="preserve"> </w:t>
      </w:r>
      <w:r w:rsidRPr="009265AD">
        <w:rPr>
          <w:i w:val="0"/>
          <w:sz w:val="28"/>
        </w:rPr>
        <w:t>использования</w:t>
      </w:r>
      <w:r w:rsidR="009265AD">
        <w:rPr>
          <w:i w:val="0"/>
          <w:sz w:val="28"/>
        </w:rPr>
        <w:t xml:space="preserve"> </w:t>
      </w:r>
      <w:r w:rsidRPr="009265AD">
        <w:rPr>
          <w:i w:val="0"/>
          <w:sz w:val="28"/>
        </w:rPr>
        <w:t>логистики</w:t>
      </w:r>
      <w:r w:rsidR="009265AD">
        <w:rPr>
          <w:i w:val="0"/>
          <w:sz w:val="28"/>
        </w:rPr>
        <w:t xml:space="preserve"> </w:t>
      </w:r>
      <w:r w:rsidRPr="009265AD">
        <w:rPr>
          <w:i w:val="0"/>
          <w:sz w:val="28"/>
        </w:rPr>
        <w:t>превышает</w:t>
      </w:r>
      <w:r w:rsidR="009265AD">
        <w:rPr>
          <w:i w:val="0"/>
          <w:sz w:val="28"/>
        </w:rPr>
        <w:t xml:space="preserve"> </w:t>
      </w:r>
      <w:r w:rsidRPr="009265AD">
        <w:rPr>
          <w:i w:val="0"/>
          <w:sz w:val="28"/>
        </w:rPr>
        <w:t>сумму</w:t>
      </w:r>
      <w:r w:rsidR="009265AD">
        <w:rPr>
          <w:i w:val="0"/>
          <w:sz w:val="28"/>
        </w:rPr>
        <w:t xml:space="preserve"> </w:t>
      </w:r>
      <w:r w:rsidRPr="009265AD">
        <w:rPr>
          <w:i w:val="0"/>
          <w:sz w:val="28"/>
        </w:rPr>
        <w:t>эффектов</w:t>
      </w:r>
      <w:r w:rsidR="009265AD">
        <w:rPr>
          <w:i w:val="0"/>
          <w:sz w:val="28"/>
        </w:rPr>
        <w:t xml:space="preserve"> </w:t>
      </w:r>
      <w:r w:rsidRPr="009265AD">
        <w:rPr>
          <w:i w:val="0"/>
          <w:sz w:val="28"/>
        </w:rPr>
        <w:t>от</w:t>
      </w:r>
      <w:r w:rsidR="009265AD">
        <w:rPr>
          <w:i w:val="0"/>
          <w:sz w:val="28"/>
        </w:rPr>
        <w:t xml:space="preserve"> </w:t>
      </w:r>
      <w:r w:rsidRPr="009265AD">
        <w:rPr>
          <w:i w:val="0"/>
          <w:sz w:val="28"/>
        </w:rPr>
        <w:t>улучшения</w:t>
      </w:r>
      <w:r w:rsidR="009265AD">
        <w:rPr>
          <w:i w:val="0"/>
          <w:sz w:val="28"/>
        </w:rPr>
        <w:t xml:space="preserve"> </w:t>
      </w:r>
      <w:r w:rsidRPr="009265AD">
        <w:rPr>
          <w:i w:val="0"/>
          <w:sz w:val="28"/>
        </w:rPr>
        <w:t>перечисленных</w:t>
      </w:r>
      <w:r w:rsidR="009265AD">
        <w:rPr>
          <w:i w:val="0"/>
          <w:sz w:val="28"/>
        </w:rPr>
        <w:t xml:space="preserve"> </w:t>
      </w:r>
      <w:r w:rsidRPr="009265AD">
        <w:rPr>
          <w:i w:val="0"/>
          <w:sz w:val="28"/>
        </w:rPr>
        <w:t>показателей.</w:t>
      </w:r>
      <w:r w:rsidR="009265AD">
        <w:rPr>
          <w:i w:val="0"/>
          <w:sz w:val="28"/>
        </w:rPr>
        <w:t xml:space="preserve"> </w:t>
      </w:r>
      <w:r w:rsidRPr="009265AD">
        <w:rPr>
          <w:i w:val="0"/>
          <w:sz w:val="28"/>
        </w:rPr>
        <w:t>Это</w:t>
      </w:r>
      <w:r w:rsidR="009265AD">
        <w:rPr>
          <w:i w:val="0"/>
          <w:sz w:val="28"/>
        </w:rPr>
        <w:t xml:space="preserve"> </w:t>
      </w:r>
      <w:r w:rsidRPr="009265AD">
        <w:rPr>
          <w:i w:val="0"/>
          <w:sz w:val="28"/>
        </w:rPr>
        <w:t>объясняется</w:t>
      </w:r>
      <w:r w:rsidR="009265AD">
        <w:rPr>
          <w:i w:val="0"/>
          <w:sz w:val="28"/>
        </w:rPr>
        <w:t xml:space="preserve"> </w:t>
      </w:r>
      <w:r w:rsidRPr="009265AD">
        <w:rPr>
          <w:i w:val="0"/>
          <w:sz w:val="28"/>
        </w:rPr>
        <w:t>возникновением</w:t>
      </w:r>
      <w:r w:rsidR="009265AD">
        <w:rPr>
          <w:i w:val="0"/>
          <w:sz w:val="28"/>
        </w:rPr>
        <w:t xml:space="preserve"> </w:t>
      </w:r>
      <w:r w:rsidRPr="009265AD">
        <w:rPr>
          <w:i w:val="0"/>
          <w:sz w:val="28"/>
        </w:rPr>
        <w:t>у</w:t>
      </w:r>
      <w:r w:rsidR="009265AD">
        <w:rPr>
          <w:i w:val="0"/>
          <w:sz w:val="28"/>
        </w:rPr>
        <w:t xml:space="preserve"> </w:t>
      </w:r>
      <w:r w:rsidRPr="009265AD">
        <w:rPr>
          <w:i w:val="0"/>
          <w:sz w:val="28"/>
        </w:rPr>
        <w:t>логистическии</w:t>
      </w:r>
      <w:r w:rsidR="009265AD">
        <w:rPr>
          <w:i w:val="0"/>
          <w:sz w:val="28"/>
        </w:rPr>
        <w:t xml:space="preserve"> </w:t>
      </w:r>
      <w:r w:rsidRPr="009265AD">
        <w:rPr>
          <w:i w:val="0"/>
          <w:sz w:val="28"/>
        </w:rPr>
        <w:t>организованных</w:t>
      </w:r>
      <w:r w:rsidR="009265AD">
        <w:rPr>
          <w:i w:val="0"/>
          <w:sz w:val="28"/>
        </w:rPr>
        <w:t xml:space="preserve"> </w:t>
      </w:r>
      <w:r w:rsidRPr="009265AD">
        <w:rPr>
          <w:i w:val="0"/>
          <w:sz w:val="28"/>
        </w:rPr>
        <w:t>систем</w:t>
      </w:r>
      <w:r w:rsidR="009265AD">
        <w:rPr>
          <w:i w:val="0"/>
          <w:sz w:val="28"/>
        </w:rPr>
        <w:t xml:space="preserve"> </w:t>
      </w:r>
      <w:r w:rsidRPr="009265AD">
        <w:rPr>
          <w:i w:val="0"/>
          <w:sz w:val="28"/>
        </w:rPr>
        <w:t>ценной</w:t>
      </w:r>
      <w:r w:rsidR="009265AD">
        <w:rPr>
          <w:i w:val="0"/>
          <w:sz w:val="28"/>
        </w:rPr>
        <w:t xml:space="preserve"> </w:t>
      </w:r>
      <w:r w:rsidRPr="009265AD">
        <w:rPr>
          <w:i w:val="0"/>
          <w:sz w:val="28"/>
        </w:rPr>
        <w:t>для</w:t>
      </w:r>
      <w:r w:rsidR="009265AD">
        <w:rPr>
          <w:i w:val="0"/>
          <w:sz w:val="28"/>
        </w:rPr>
        <w:t xml:space="preserve"> </w:t>
      </w:r>
      <w:r w:rsidRPr="009265AD">
        <w:rPr>
          <w:i w:val="0"/>
          <w:sz w:val="28"/>
        </w:rPr>
        <w:t>рынка</w:t>
      </w:r>
      <w:r w:rsidR="009265AD">
        <w:rPr>
          <w:i w:val="0"/>
          <w:sz w:val="28"/>
        </w:rPr>
        <w:t xml:space="preserve"> </w:t>
      </w:r>
      <w:r w:rsidRPr="009265AD">
        <w:rPr>
          <w:i w:val="0"/>
          <w:sz w:val="28"/>
        </w:rPr>
        <w:t>способности</w:t>
      </w:r>
      <w:r w:rsidR="009265AD">
        <w:rPr>
          <w:i w:val="0"/>
          <w:sz w:val="28"/>
        </w:rPr>
        <w:t xml:space="preserve"> </w:t>
      </w:r>
      <w:r w:rsidRPr="009265AD">
        <w:rPr>
          <w:i w:val="0"/>
          <w:sz w:val="28"/>
        </w:rPr>
        <w:t>обеспечивать</w:t>
      </w:r>
      <w:r w:rsidR="009265AD">
        <w:rPr>
          <w:i w:val="0"/>
          <w:sz w:val="28"/>
        </w:rPr>
        <w:t xml:space="preserve"> </w:t>
      </w:r>
      <w:r w:rsidRPr="009265AD">
        <w:rPr>
          <w:i w:val="0"/>
          <w:sz w:val="28"/>
        </w:rPr>
        <w:t>поставку</w:t>
      </w:r>
      <w:r w:rsidR="009265AD">
        <w:rPr>
          <w:i w:val="0"/>
          <w:sz w:val="28"/>
        </w:rPr>
        <w:t xml:space="preserve"> </w:t>
      </w:r>
      <w:r w:rsidRPr="009265AD">
        <w:rPr>
          <w:i w:val="0"/>
          <w:sz w:val="28"/>
        </w:rPr>
        <w:t>нужного</w:t>
      </w:r>
      <w:r w:rsidR="009265AD">
        <w:rPr>
          <w:i w:val="0"/>
          <w:sz w:val="28"/>
        </w:rPr>
        <w:t xml:space="preserve"> </w:t>
      </w:r>
      <w:r w:rsidRPr="009265AD">
        <w:rPr>
          <w:i w:val="0"/>
          <w:sz w:val="28"/>
        </w:rPr>
        <w:t>груза,</w:t>
      </w:r>
      <w:r w:rsidR="009265AD">
        <w:rPr>
          <w:i w:val="0"/>
          <w:sz w:val="28"/>
        </w:rPr>
        <w:t xml:space="preserve"> </w:t>
      </w:r>
      <w:r w:rsidRPr="009265AD">
        <w:rPr>
          <w:i w:val="0"/>
          <w:sz w:val="28"/>
        </w:rPr>
        <w:t>необходимого</w:t>
      </w:r>
      <w:r w:rsidR="009265AD">
        <w:rPr>
          <w:i w:val="0"/>
          <w:sz w:val="28"/>
        </w:rPr>
        <w:t xml:space="preserve"> </w:t>
      </w:r>
      <w:r w:rsidRPr="009265AD">
        <w:rPr>
          <w:i w:val="0"/>
          <w:sz w:val="28"/>
        </w:rPr>
        <w:t>качества,</w:t>
      </w:r>
      <w:r w:rsidR="009265AD">
        <w:rPr>
          <w:i w:val="0"/>
          <w:sz w:val="28"/>
        </w:rPr>
        <w:t xml:space="preserve"> </w:t>
      </w:r>
      <w:r w:rsidRPr="009265AD">
        <w:rPr>
          <w:i w:val="0"/>
          <w:sz w:val="28"/>
        </w:rPr>
        <w:t>в</w:t>
      </w:r>
      <w:r w:rsidR="009265AD">
        <w:rPr>
          <w:i w:val="0"/>
          <w:sz w:val="28"/>
        </w:rPr>
        <w:t xml:space="preserve"> </w:t>
      </w:r>
      <w:r w:rsidRPr="009265AD">
        <w:rPr>
          <w:i w:val="0"/>
          <w:sz w:val="28"/>
        </w:rPr>
        <w:t>нужном</w:t>
      </w:r>
      <w:r w:rsidR="009265AD">
        <w:rPr>
          <w:i w:val="0"/>
          <w:sz w:val="28"/>
        </w:rPr>
        <w:t xml:space="preserve"> </w:t>
      </w:r>
      <w:r w:rsidRPr="009265AD">
        <w:rPr>
          <w:i w:val="0"/>
          <w:sz w:val="28"/>
        </w:rPr>
        <w:t>количестве,</w:t>
      </w:r>
      <w:r w:rsidR="009265AD">
        <w:rPr>
          <w:i w:val="0"/>
          <w:sz w:val="28"/>
        </w:rPr>
        <w:t xml:space="preserve"> </w:t>
      </w:r>
      <w:r w:rsidRPr="009265AD">
        <w:rPr>
          <w:i w:val="0"/>
          <w:sz w:val="28"/>
        </w:rPr>
        <w:t>в</w:t>
      </w:r>
      <w:r w:rsidR="009265AD">
        <w:rPr>
          <w:i w:val="0"/>
          <w:sz w:val="28"/>
        </w:rPr>
        <w:t xml:space="preserve"> </w:t>
      </w:r>
      <w:r w:rsidRPr="009265AD">
        <w:rPr>
          <w:i w:val="0"/>
          <w:sz w:val="28"/>
        </w:rPr>
        <w:t>нужное</w:t>
      </w:r>
      <w:r w:rsidR="009265AD">
        <w:rPr>
          <w:i w:val="0"/>
          <w:sz w:val="28"/>
        </w:rPr>
        <w:t xml:space="preserve"> </w:t>
      </w:r>
      <w:r w:rsidRPr="009265AD">
        <w:rPr>
          <w:i w:val="0"/>
          <w:sz w:val="28"/>
        </w:rPr>
        <w:t>время</w:t>
      </w:r>
      <w:r w:rsidR="009265AD">
        <w:rPr>
          <w:i w:val="0"/>
          <w:sz w:val="28"/>
        </w:rPr>
        <w:t xml:space="preserve"> </w:t>
      </w:r>
      <w:r w:rsidRPr="009265AD">
        <w:rPr>
          <w:i w:val="0"/>
          <w:sz w:val="28"/>
        </w:rPr>
        <w:t>и</w:t>
      </w:r>
      <w:r w:rsidR="009265AD">
        <w:rPr>
          <w:i w:val="0"/>
          <w:sz w:val="28"/>
        </w:rPr>
        <w:t xml:space="preserve"> </w:t>
      </w:r>
      <w:r w:rsidRPr="009265AD">
        <w:rPr>
          <w:i w:val="0"/>
          <w:sz w:val="28"/>
        </w:rPr>
        <w:t>нужное</w:t>
      </w:r>
      <w:r w:rsidR="009265AD">
        <w:rPr>
          <w:i w:val="0"/>
          <w:sz w:val="28"/>
        </w:rPr>
        <w:t xml:space="preserve"> </w:t>
      </w:r>
      <w:r w:rsidRPr="009265AD">
        <w:rPr>
          <w:i w:val="0"/>
          <w:sz w:val="28"/>
        </w:rPr>
        <w:t>место</w:t>
      </w:r>
      <w:r w:rsidR="009265AD">
        <w:rPr>
          <w:i w:val="0"/>
          <w:sz w:val="28"/>
        </w:rPr>
        <w:t xml:space="preserve"> </w:t>
      </w:r>
      <w:r w:rsidRPr="009265AD">
        <w:rPr>
          <w:i w:val="0"/>
          <w:sz w:val="28"/>
        </w:rPr>
        <w:t>с</w:t>
      </w:r>
      <w:r w:rsidR="009265AD">
        <w:rPr>
          <w:i w:val="0"/>
          <w:sz w:val="28"/>
        </w:rPr>
        <w:t xml:space="preserve"> </w:t>
      </w:r>
      <w:r w:rsidRPr="009265AD">
        <w:rPr>
          <w:i w:val="0"/>
          <w:sz w:val="28"/>
        </w:rPr>
        <w:t>минимальными</w:t>
      </w:r>
      <w:r w:rsidR="009265AD">
        <w:rPr>
          <w:i w:val="0"/>
          <w:sz w:val="28"/>
        </w:rPr>
        <w:t xml:space="preserve"> </w:t>
      </w:r>
      <w:r w:rsidRPr="009265AD">
        <w:rPr>
          <w:i w:val="0"/>
          <w:sz w:val="28"/>
        </w:rPr>
        <w:t>затратами.</w:t>
      </w:r>
    </w:p>
    <w:p w:rsidR="005E4F55" w:rsidRPr="009265AD" w:rsidRDefault="005E4F55" w:rsidP="00191C15">
      <w:pPr>
        <w:widowControl/>
        <w:spacing w:line="360" w:lineRule="auto"/>
        <w:ind w:left="0" w:firstLine="709"/>
        <w:rPr>
          <w:i w:val="0"/>
          <w:sz w:val="28"/>
        </w:rPr>
      </w:pPr>
      <w:r w:rsidRPr="009265AD">
        <w:rPr>
          <w:i w:val="0"/>
          <w:sz w:val="28"/>
        </w:rPr>
        <w:t>Оптимизация</w:t>
      </w:r>
      <w:r w:rsidR="009265AD">
        <w:rPr>
          <w:i w:val="0"/>
          <w:sz w:val="28"/>
        </w:rPr>
        <w:t xml:space="preserve"> </w:t>
      </w:r>
      <w:r w:rsidRPr="009265AD">
        <w:rPr>
          <w:i w:val="0"/>
          <w:sz w:val="28"/>
        </w:rPr>
        <w:t>логистических</w:t>
      </w:r>
      <w:r w:rsidR="009265AD">
        <w:rPr>
          <w:i w:val="0"/>
          <w:sz w:val="28"/>
        </w:rPr>
        <w:t xml:space="preserve"> </w:t>
      </w:r>
      <w:r w:rsidRPr="009265AD">
        <w:rPr>
          <w:i w:val="0"/>
          <w:sz w:val="28"/>
        </w:rPr>
        <w:t>операций</w:t>
      </w:r>
      <w:r w:rsidR="009265AD">
        <w:rPr>
          <w:i w:val="0"/>
          <w:sz w:val="28"/>
        </w:rPr>
        <w:t xml:space="preserve"> </w:t>
      </w:r>
      <w:r w:rsidRPr="009265AD">
        <w:rPr>
          <w:i w:val="0"/>
          <w:sz w:val="28"/>
        </w:rPr>
        <w:t>способна</w:t>
      </w:r>
      <w:r w:rsidR="009265AD">
        <w:rPr>
          <w:i w:val="0"/>
          <w:sz w:val="28"/>
        </w:rPr>
        <w:t xml:space="preserve"> </w:t>
      </w:r>
      <w:r w:rsidRPr="009265AD">
        <w:rPr>
          <w:i w:val="0"/>
          <w:sz w:val="28"/>
        </w:rPr>
        <w:t>дать</w:t>
      </w:r>
      <w:r w:rsidR="009265AD">
        <w:rPr>
          <w:i w:val="0"/>
          <w:sz w:val="28"/>
        </w:rPr>
        <w:t xml:space="preserve"> </w:t>
      </w:r>
      <w:r w:rsidRPr="009265AD">
        <w:rPr>
          <w:i w:val="0"/>
          <w:sz w:val="28"/>
        </w:rPr>
        <w:t>компании</w:t>
      </w:r>
      <w:r w:rsidR="009265AD">
        <w:rPr>
          <w:i w:val="0"/>
          <w:sz w:val="28"/>
        </w:rPr>
        <w:t xml:space="preserve"> </w:t>
      </w:r>
      <w:r w:rsidRPr="009265AD">
        <w:rPr>
          <w:i w:val="0"/>
          <w:sz w:val="28"/>
        </w:rPr>
        <w:t>конкурентное</w:t>
      </w:r>
      <w:r w:rsidR="009265AD">
        <w:rPr>
          <w:i w:val="0"/>
          <w:sz w:val="28"/>
        </w:rPr>
        <w:t xml:space="preserve"> </w:t>
      </w:r>
      <w:r w:rsidRPr="009265AD">
        <w:rPr>
          <w:i w:val="0"/>
          <w:sz w:val="28"/>
        </w:rPr>
        <w:t>преимущество</w:t>
      </w:r>
      <w:r w:rsidR="009265AD">
        <w:rPr>
          <w:i w:val="0"/>
          <w:sz w:val="28"/>
        </w:rPr>
        <w:t xml:space="preserve"> </w:t>
      </w:r>
      <w:r w:rsidRPr="009265AD">
        <w:rPr>
          <w:i w:val="0"/>
          <w:sz w:val="28"/>
        </w:rPr>
        <w:t>и</w:t>
      </w:r>
      <w:r w:rsidR="009265AD">
        <w:rPr>
          <w:i w:val="0"/>
          <w:sz w:val="28"/>
        </w:rPr>
        <w:t xml:space="preserve"> </w:t>
      </w:r>
      <w:r w:rsidRPr="009265AD">
        <w:rPr>
          <w:i w:val="0"/>
          <w:sz w:val="28"/>
        </w:rPr>
        <w:t>обеспечить</w:t>
      </w:r>
      <w:r w:rsidR="009265AD">
        <w:rPr>
          <w:i w:val="0"/>
          <w:sz w:val="28"/>
        </w:rPr>
        <w:t xml:space="preserve"> </w:t>
      </w:r>
      <w:r w:rsidRPr="009265AD">
        <w:rPr>
          <w:i w:val="0"/>
          <w:sz w:val="28"/>
        </w:rPr>
        <w:t>успешную,</w:t>
      </w:r>
      <w:r w:rsidR="009265AD">
        <w:rPr>
          <w:i w:val="0"/>
          <w:sz w:val="28"/>
        </w:rPr>
        <w:t xml:space="preserve"> </w:t>
      </w:r>
      <w:r w:rsidRPr="009265AD">
        <w:rPr>
          <w:i w:val="0"/>
          <w:sz w:val="28"/>
        </w:rPr>
        <w:t>эффективную</w:t>
      </w:r>
      <w:r w:rsidR="009265AD">
        <w:rPr>
          <w:i w:val="0"/>
          <w:sz w:val="28"/>
        </w:rPr>
        <w:t xml:space="preserve"> </w:t>
      </w:r>
      <w:r w:rsidRPr="009265AD">
        <w:rPr>
          <w:i w:val="0"/>
          <w:sz w:val="28"/>
        </w:rPr>
        <w:t>работу.</w:t>
      </w:r>
      <w:r w:rsidR="009265AD">
        <w:rPr>
          <w:i w:val="0"/>
          <w:sz w:val="28"/>
        </w:rPr>
        <w:t xml:space="preserve"> </w:t>
      </w:r>
      <w:r w:rsidRPr="009265AD">
        <w:rPr>
          <w:i w:val="0"/>
          <w:sz w:val="28"/>
        </w:rPr>
        <w:t>Разумно</w:t>
      </w:r>
      <w:r w:rsidR="009265AD">
        <w:rPr>
          <w:i w:val="0"/>
          <w:sz w:val="28"/>
        </w:rPr>
        <w:t xml:space="preserve"> </w:t>
      </w:r>
      <w:r w:rsidRPr="009265AD">
        <w:rPr>
          <w:i w:val="0"/>
          <w:sz w:val="28"/>
        </w:rPr>
        <w:t>применяя</w:t>
      </w:r>
      <w:r w:rsidR="009265AD">
        <w:rPr>
          <w:i w:val="0"/>
          <w:sz w:val="28"/>
        </w:rPr>
        <w:t xml:space="preserve"> </w:t>
      </w:r>
      <w:r w:rsidRPr="009265AD">
        <w:rPr>
          <w:i w:val="0"/>
          <w:sz w:val="28"/>
        </w:rPr>
        <w:t>инструменты</w:t>
      </w:r>
      <w:r w:rsidR="009265AD">
        <w:rPr>
          <w:i w:val="0"/>
          <w:sz w:val="28"/>
        </w:rPr>
        <w:t xml:space="preserve"> </w:t>
      </w:r>
      <w:r w:rsidRPr="009265AD">
        <w:rPr>
          <w:i w:val="0"/>
          <w:sz w:val="28"/>
        </w:rPr>
        <w:t>анализа</w:t>
      </w:r>
      <w:r w:rsidR="009265AD">
        <w:rPr>
          <w:i w:val="0"/>
          <w:sz w:val="28"/>
        </w:rPr>
        <w:t xml:space="preserve"> </w:t>
      </w:r>
      <w:r w:rsidRPr="009265AD">
        <w:rPr>
          <w:i w:val="0"/>
          <w:sz w:val="28"/>
        </w:rPr>
        <w:t>и</w:t>
      </w:r>
      <w:r w:rsidR="009265AD">
        <w:rPr>
          <w:i w:val="0"/>
          <w:sz w:val="28"/>
        </w:rPr>
        <w:t xml:space="preserve"> </w:t>
      </w:r>
      <w:r w:rsidRPr="009265AD">
        <w:rPr>
          <w:i w:val="0"/>
          <w:sz w:val="28"/>
        </w:rPr>
        <w:t>управления</w:t>
      </w:r>
      <w:r w:rsidR="009265AD">
        <w:rPr>
          <w:i w:val="0"/>
          <w:sz w:val="28"/>
        </w:rPr>
        <w:t xml:space="preserve"> </w:t>
      </w:r>
      <w:r w:rsidRPr="009265AD">
        <w:rPr>
          <w:i w:val="0"/>
          <w:sz w:val="28"/>
        </w:rPr>
        <w:t>логистическими</w:t>
      </w:r>
      <w:r w:rsidR="009265AD">
        <w:rPr>
          <w:i w:val="0"/>
          <w:sz w:val="28"/>
        </w:rPr>
        <w:t xml:space="preserve"> </w:t>
      </w:r>
      <w:r w:rsidRPr="009265AD">
        <w:rPr>
          <w:i w:val="0"/>
          <w:sz w:val="28"/>
        </w:rPr>
        <w:t>процессами,</w:t>
      </w:r>
      <w:r w:rsidR="009265AD">
        <w:rPr>
          <w:i w:val="0"/>
          <w:sz w:val="28"/>
        </w:rPr>
        <w:t xml:space="preserve"> </w:t>
      </w:r>
      <w:r w:rsidRPr="009265AD">
        <w:rPr>
          <w:i w:val="0"/>
          <w:sz w:val="28"/>
        </w:rPr>
        <w:t>руководители</w:t>
      </w:r>
      <w:r w:rsidR="009265AD">
        <w:rPr>
          <w:i w:val="0"/>
          <w:sz w:val="28"/>
        </w:rPr>
        <w:t xml:space="preserve"> </w:t>
      </w:r>
      <w:r w:rsidRPr="009265AD">
        <w:rPr>
          <w:i w:val="0"/>
          <w:sz w:val="28"/>
        </w:rPr>
        <w:t>компании</w:t>
      </w:r>
      <w:r w:rsidR="009265AD">
        <w:rPr>
          <w:i w:val="0"/>
          <w:sz w:val="28"/>
        </w:rPr>
        <w:t xml:space="preserve"> </w:t>
      </w:r>
      <w:r w:rsidRPr="009265AD">
        <w:rPr>
          <w:i w:val="0"/>
          <w:sz w:val="28"/>
        </w:rPr>
        <w:t>способны</w:t>
      </w:r>
      <w:r w:rsidR="009265AD">
        <w:rPr>
          <w:i w:val="0"/>
          <w:sz w:val="28"/>
        </w:rPr>
        <w:t xml:space="preserve"> </w:t>
      </w:r>
      <w:r w:rsidRPr="009265AD">
        <w:rPr>
          <w:i w:val="0"/>
          <w:sz w:val="28"/>
        </w:rPr>
        <w:t>значительно</w:t>
      </w:r>
      <w:r w:rsidR="009265AD">
        <w:rPr>
          <w:i w:val="0"/>
          <w:sz w:val="28"/>
        </w:rPr>
        <w:t xml:space="preserve"> </w:t>
      </w:r>
      <w:r w:rsidRPr="009265AD">
        <w:rPr>
          <w:i w:val="0"/>
          <w:sz w:val="28"/>
        </w:rPr>
        <w:t>повысить</w:t>
      </w:r>
      <w:r w:rsidR="009265AD">
        <w:rPr>
          <w:i w:val="0"/>
          <w:sz w:val="28"/>
        </w:rPr>
        <w:t xml:space="preserve"> </w:t>
      </w:r>
      <w:r w:rsidRPr="009265AD">
        <w:rPr>
          <w:i w:val="0"/>
          <w:sz w:val="28"/>
        </w:rPr>
        <w:t>эффективность</w:t>
      </w:r>
      <w:r w:rsidR="009265AD">
        <w:rPr>
          <w:i w:val="0"/>
          <w:sz w:val="28"/>
        </w:rPr>
        <w:t xml:space="preserve"> </w:t>
      </w:r>
      <w:r w:rsidRPr="009265AD">
        <w:rPr>
          <w:i w:val="0"/>
          <w:sz w:val="28"/>
        </w:rPr>
        <w:t>работы</w:t>
      </w:r>
      <w:r w:rsidR="009265AD">
        <w:rPr>
          <w:i w:val="0"/>
          <w:sz w:val="28"/>
        </w:rPr>
        <w:t xml:space="preserve"> </w:t>
      </w:r>
      <w:r w:rsidRPr="009265AD">
        <w:rPr>
          <w:i w:val="0"/>
          <w:sz w:val="28"/>
        </w:rPr>
        <w:t>предприятия.</w:t>
      </w:r>
    </w:p>
    <w:p w:rsidR="005E4F55" w:rsidRPr="009265AD" w:rsidRDefault="005E4F55" w:rsidP="00191C15">
      <w:pPr>
        <w:widowControl/>
        <w:spacing w:line="360" w:lineRule="auto"/>
        <w:ind w:left="0" w:firstLine="709"/>
        <w:rPr>
          <w:i w:val="0"/>
          <w:sz w:val="28"/>
        </w:rPr>
      </w:pPr>
    </w:p>
    <w:p w:rsidR="00F970EC" w:rsidRPr="00096AA6" w:rsidRDefault="00096AA6" w:rsidP="00191C15">
      <w:pPr>
        <w:widowControl/>
        <w:spacing w:line="360" w:lineRule="auto"/>
        <w:ind w:left="0" w:firstLine="709"/>
        <w:rPr>
          <w:b/>
          <w:bCs/>
          <w:i w:val="0"/>
          <w:sz w:val="28"/>
          <w:szCs w:val="24"/>
        </w:rPr>
      </w:pPr>
      <w:r>
        <w:rPr>
          <w:i w:val="0"/>
          <w:sz w:val="28"/>
        </w:rPr>
        <w:br w:type="page"/>
      </w:r>
      <w:r w:rsidR="00F970EC" w:rsidRPr="00096AA6">
        <w:rPr>
          <w:b/>
          <w:bCs/>
          <w:i w:val="0"/>
          <w:sz w:val="28"/>
          <w:szCs w:val="24"/>
        </w:rPr>
        <w:t>Список</w:t>
      </w:r>
      <w:r w:rsidR="009265AD" w:rsidRPr="00096AA6">
        <w:rPr>
          <w:b/>
          <w:bCs/>
          <w:i w:val="0"/>
          <w:sz w:val="28"/>
          <w:szCs w:val="24"/>
        </w:rPr>
        <w:t xml:space="preserve"> </w:t>
      </w:r>
      <w:r w:rsidR="00F970EC" w:rsidRPr="00096AA6">
        <w:rPr>
          <w:b/>
          <w:bCs/>
          <w:i w:val="0"/>
          <w:sz w:val="28"/>
          <w:szCs w:val="24"/>
        </w:rPr>
        <w:t>литературы</w:t>
      </w:r>
    </w:p>
    <w:p w:rsidR="00F970EC" w:rsidRPr="009265AD" w:rsidRDefault="00F970EC" w:rsidP="00191C15">
      <w:pPr>
        <w:widowControl/>
        <w:spacing w:line="360" w:lineRule="auto"/>
        <w:ind w:left="0" w:firstLine="709"/>
        <w:rPr>
          <w:i w:val="0"/>
          <w:sz w:val="28"/>
        </w:rPr>
      </w:pPr>
    </w:p>
    <w:p w:rsidR="00CD2CA9" w:rsidRPr="009265AD" w:rsidRDefault="005E4F55" w:rsidP="00191C15">
      <w:pPr>
        <w:widowControl/>
        <w:numPr>
          <w:ilvl w:val="0"/>
          <w:numId w:val="28"/>
        </w:numPr>
        <w:tabs>
          <w:tab w:val="left" w:pos="540"/>
        </w:tabs>
        <w:spacing w:line="360" w:lineRule="auto"/>
        <w:ind w:left="0" w:firstLine="0"/>
        <w:rPr>
          <w:i w:val="0"/>
          <w:sz w:val="28"/>
        </w:rPr>
      </w:pPr>
      <w:r w:rsidRPr="009265AD">
        <w:rPr>
          <w:i w:val="0"/>
          <w:sz w:val="28"/>
        </w:rPr>
        <w:t>Волгин</w:t>
      </w:r>
      <w:r w:rsidR="009265AD">
        <w:rPr>
          <w:i w:val="0"/>
          <w:sz w:val="28"/>
        </w:rPr>
        <w:t xml:space="preserve"> </w:t>
      </w:r>
      <w:r w:rsidRPr="009265AD">
        <w:rPr>
          <w:i w:val="0"/>
          <w:sz w:val="28"/>
        </w:rPr>
        <w:t>В.В.</w:t>
      </w:r>
      <w:r w:rsidR="009265AD">
        <w:rPr>
          <w:i w:val="0"/>
          <w:sz w:val="28"/>
        </w:rPr>
        <w:t xml:space="preserve"> </w:t>
      </w:r>
      <w:r w:rsidRPr="009265AD">
        <w:rPr>
          <w:i w:val="0"/>
          <w:sz w:val="28"/>
        </w:rPr>
        <w:t>Склад:</w:t>
      </w:r>
      <w:r w:rsidR="009265AD">
        <w:rPr>
          <w:i w:val="0"/>
          <w:sz w:val="28"/>
        </w:rPr>
        <w:t xml:space="preserve"> </w:t>
      </w:r>
      <w:r w:rsidRPr="009265AD">
        <w:rPr>
          <w:i w:val="0"/>
          <w:sz w:val="28"/>
        </w:rPr>
        <w:t>Практическое</w:t>
      </w:r>
      <w:r w:rsidR="009265AD">
        <w:rPr>
          <w:i w:val="0"/>
          <w:sz w:val="28"/>
        </w:rPr>
        <w:t xml:space="preserve"> </w:t>
      </w:r>
      <w:r w:rsidRPr="009265AD">
        <w:rPr>
          <w:i w:val="0"/>
          <w:sz w:val="28"/>
        </w:rPr>
        <w:t>пособие</w:t>
      </w:r>
      <w:r w:rsidR="009265AD">
        <w:rPr>
          <w:i w:val="0"/>
          <w:sz w:val="28"/>
        </w:rPr>
        <w:t xml:space="preserve"> </w:t>
      </w:r>
      <w:r w:rsidRPr="009265AD">
        <w:rPr>
          <w:i w:val="0"/>
          <w:sz w:val="28"/>
        </w:rPr>
        <w:t>–</w:t>
      </w:r>
      <w:r w:rsidR="009265AD">
        <w:rPr>
          <w:i w:val="0"/>
          <w:sz w:val="28"/>
        </w:rPr>
        <w:t xml:space="preserve"> </w:t>
      </w:r>
      <w:r w:rsidRPr="009265AD">
        <w:rPr>
          <w:i w:val="0"/>
          <w:sz w:val="28"/>
        </w:rPr>
        <w:t>2-е</w:t>
      </w:r>
      <w:r w:rsidR="009265AD">
        <w:rPr>
          <w:i w:val="0"/>
          <w:sz w:val="28"/>
        </w:rPr>
        <w:t xml:space="preserve"> </w:t>
      </w:r>
      <w:r w:rsidRPr="009265AD">
        <w:rPr>
          <w:i w:val="0"/>
          <w:sz w:val="28"/>
        </w:rPr>
        <w:t>изд.</w:t>
      </w:r>
      <w:r w:rsidR="009265AD">
        <w:rPr>
          <w:i w:val="0"/>
          <w:sz w:val="28"/>
        </w:rPr>
        <w:t xml:space="preserve"> </w:t>
      </w:r>
      <w:r w:rsidRPr="009265AD">
        <w:rPr>
          <w:i w:val="0"/>
          <w:sz w:val="28"/>
        </w:rPr>
        <w:t>–</w:t>
      </w:r>
      <w:r w:rsidR="009265AD">
        <w:rPr>
          <w:i w:val="0"/>
          <w:sz w:val="28"/>
        </w:rPr>
        <w:t xml:space="preserve"> </w:t>
      </w:r>
      <w:r w:rsidRPr="009265AD">
        <w:rPr>
          <w:i w:val="0"/>
          <w:sz w:val="28"/>
        </w:rPr>
        <w:t>М.:</w:t>
      </w:r>
      <w:r w:rsidR="009265AD">
        <w:rPr>
          <w:i w:val="0"/>
          <w:sz w:val="28"/>
        </w:rPr>
        <w:t xml:space="preserve"> </w:t>
      </w:r>
      <w:r w:rsidRPr="009265AD">
        <w:rPr>
          <w:i w:val="0"/>
          <w:sz w:val="28"/>
        </w:rPr>
        <w:t>Издательский</w:t>
      </w:r>
      <w:r w:rsidR="009265AD">
        <w:rPr>
          <w:i w:val="0"/>
          <w:sz w:val="28"/>
        </w:rPr>
        <w:t xml:space="preserve"> </w:t>
      </w:r>
      <w:r w:rsidRPr="009265AD">
        <w:rPr>
          <w:i w:val="0"/>
          <w:sz w:val="28"/>
        </w:rPr>
        <w:t>Дом</w:t>
      </w:r>
      <w:r w:rsidR="009265AD">
        <w:rPr>
          <w:i w:val="0"/>
          <w:sz w:val="28"/>
        </w:rPr>
        <w:t xml:space="preserve"> </w:t>
      </w:r>
      <w:r w:rsidRPr="009265AD">
        <w:rPr>
          <w:i w:val="0"/>
          <w:sz w:val="28"/>
        </w:rPr>
        <w:t>«Дашков</w:t>
      </w:r>
      <w:r w:rsidR="009265AD">
        <w:rPr>
          <w:i w:val="0"/>
          <w:sz w:val="28"/>
        </w:rPr>
        <w:t xml:space="preserve"> </w:t>
      </w:r>
      <w:r w:rsidRPr="009265AD">
        <w:rPr>
          <w:i w:val="0"/>
          <w:sz w:val="28"/>
        </w:rPr>
        <w:t>и</w:t>
      </w:r>
      <w:r w:rsidR="009265AD">
        <w:rPr>
          <w:i w:val="0"/>
          <w:sz w:val="28"/>
        </w:rPr>
        <w:t xml:space="preserve"> </w:t>
      </w:r>
      <w:r w:rsidRPr="009265AD">
        <w:rPr>
          <w:i w:val="0"/>
          <w:sz w:val="28"/>
        </w:rPr>
        <w:t>Ко»,</w:t>
      </w:r>
      <w:r w:rsidR="009265AD">
        <w:rPr>
          <w:i w:val="0"/>
          <w:sz w:val="28"/>
        </w:rPr>
        <w:t xml:space="preserve"> </w:t>
      </w:r>
      <w:r w:rsidRPr="009265AD">
        <w:rPr>
          <w:i w:val="0"/>
          <w:sz w:val="28"/>
        </w:rPr>
        <w:t>2001.</w:t>
      </w:r>
      <w:r w:rsidR="009265AD">
        <w:rPr>
          <w:i w:val="0"/>
          <w:sz w:val="28"/>
        </w:rPr>
        <w:t xml:space="preserve"> </w:t>
      </w:r>
      <w:r w:rsidRPr="009265AD">
        <w:rPr>
          <w:i w:val="0"/>
          <w:sz w:val="28"/>
        </w:rPr>
        <w:t>–</w:t>
      </w:r>
      <w:r w:rsidR="009265AD">
        <w:rPr>
          <w:i w:val="0"/>
          <w:sz w:val="28"/>
        </w:rPr>
        <w:t xml:space="preserve"> </w:t>
      </w:r>
      <w:r w:rsidRPr="009265AD">
        <w:rPr>
          <w:i w:val="0"/>
          <w:sz w:val="28"/>
        </w:rPr>
        <w:t>315с.</w:t>
      </w:r>
    </w:p>
    <w:p w:rsidR="00CD2CA9" w:rsidRPr="009265AD" w:rsidRDefault="005E4F55" w:rsidP="00191C15">
      <w:pPr>
        <w:widowControl/>
        <w:numPr>
          <w:ilvl w:val="0"/>
          <w:numId w:val="28"/>
        </w:numPr>
        <w:tabs>
          <w:tab w:val="left" w:pos="540"/>
        </w:tabs>
        <w:spacing w:line="360" w:lineRule="auto"/>
        <w:ind w:left="0" w:firstLine="0"/>
        <w:rPr>
          <w:i w:val="0"/>
          <w:sz w:val="28"/>
        </w:rPr>
      </w:pPr>
      <w:r w:rsidRPr="009265AD">
        <w:rPr>
          <w:i w:val="0"/>
          <w:sz w:val="28"/>
        </w:rPr>
        <w:t>Гаджинский</w:t>
      </w:r>
      <w:r w:rsidR="009265AD">
        <w:rPr>
          <w:i w:val="0"/>
          <w:sz w:val="28"/>
        </w:rPr>
        <w:t xml:space="preserve"> </w:t>
      </w:r>
      <w:r w:rsidRPr="009265AD">
        <w:rPr>
          <w:i w:val="0"/>
          <w:sz w:val="28"/>
        </w:rPr>
        <w:t>А.М.</w:t>
      </w:r>
      <w:r w:rsidR="009265AD">
        <w:rPr>
          <w:i w:val="0"/>
          <w:sz w:val="28"/>
        </w:rPr>
        <w:t xml:space="preserve"> </w:t>
      </w:r>
      <w:r w:rsidRPr="009265AD">
        <w:rPr>
          <w:i w:val="0"/>
          <w:sz w:val="28"/>
        </w:rPr>
        <w:t>Логистика/</w:t>
      </w:r>
      <w:r w:rsidR="009265AD">
        <w:rPr>
          <w:i w:val="0"/>
          <w:sz w:val="28"/>
        </w:rPr>
        <w:t xml:space="preserve"> </w:t>
      </w:r>
      <w:r w:rsidRPr="009265AD">
        <w:rPr>
          <w:i w:val="0"/>
          <w:sz w:val="28"/>
        </w:rPr>
        <w:t>А.М.Гаджинский.</w:t>
      </w:r>
      <w:r w:rsidR="009265AD">
        <w:rPr>
          <w:i w:val="0"/>
          <w:sz w:val="28"/>
        </w:rPr>
        <w:t xml:space="preserve"> </w:t>
      </w:r>
      <w:r w:rsidRPr="009265AD">
        <w:rPr>
          <w:i w:val="0"/>
          <w:sz w:val="28"/>
        </w:rPr>
        <w:t>–</w:t>
      </w:r>
      <w:r w:rsidR="009265AD">
        <w:rPr>
          <w:i w:val="0"/>
          <w:sz w:val="28"/>
        </w:rPr>
        <w:t xml:space="preserve"> </w:t>
      </w:r>
      <w:r w:rsidRPr="009265AD">
        <w:rPr>
          <w:i w:val="0"/>
          <w:sz w:val="28"/>
        </w:rPr>
        <w:t>М.,</w:t>
      </w:r>
      <w:r w:rsidR="009265AD">
        <w:rPr>
          <w:i w:val="0"/>
          <w:sz w:val="28"/>
        </w:rPr>
        <w:t xml:space="preserve"> </w:t>
      </w:r>
      <w:r w:rsidRPr="009265AD">
        <w:rPr>
          <w:i w:val="0"/>
          <w:sz w:val="28"/>
        </w:rPr>
        <w:t>2003.</w:t>
      </w:r>
      <w:r w:rsidR="009265AD">
        <w:rPr>
          <w:i w:val="0"/>
          <w:sz w:val="28"/>
        </w:rPr>
        <w:t xml:space="preserve"> </w:t>
      </w:r>
      <w:r w:rsidRPr="009265AD">
        <w:rPr>
          <w:i w:val="0"/>
          <w:sz w:val="28"/>
        </w:rPr>
        <w:t>–</w:t>
      </w:r>
      <w:r w:rsidR="009265AD">
        <w:rPr>
          <w:i w:val="0"/>
          <w:sz w:val="28"/>
        </w:rPr>
        <w:t xml:space="preserve"> </w:t>
      </w:r>
      <w:r w:rsidRPr="009265AD">
        <w:rPr>
          <w:i w:val="0"/>
          <w:sz w:val="28"/>
        </w:rPr>
        <w:t>407с.</w:t>
      </w:r>
    </w:p>
    <w:p w:rsidR="00CD2CA9" w:rsidRPr="00096AA6" w:rsidRDefault="005E4F55" w:rsidP="00191C15">
      <w:pPr>
        <w:widowControl/>
        <w:numPr>
          <w:ilvl w:val="0"/>
          <w:numId w:val="28"/>
        </w:numPr>
        <w:tabs>
          <w:tab w:val="left" w:pos="540"/>
        </w:tabs>
        <w:spacing w:line="360" w:lineRule="auto"/>
        <w:ind w:left="0" w:firstLine="0"/>
        <w:rPr>
          <w:i w:val="0"/>
          <w:sz w:val="28"/>
        </w:rPr>
      </w:pPr>
      <w:r w:rsidRPr="00096AA6">
        <w:rPr>
          <w:i w:val="0"/>
          <w:sz w:val="28"/>
        </w:rPr>
        <w:t>Гордон</w:t>
      </w:r>
      <w:r w:rsidR="009265AD" w:rsidRPr="00096AA6">
        <w:rPr>
          <w:i w:val="0"/>
          <w:sz w:val="28"/>
        </w:rPr>
        <w:t xml:space="preserve"> </w:t>
      </w:r>
      <w:r w:rsidRPr="00096AA6">
        <w:rPr>
          <w:i w:val="0"/>
          <w:sz w:val="28"/>
        </w:rPr>
        <w:t>М.П.,</w:t>
      </w:r>
      <w:r w:rsidR="009265AD" w:rsidRPr="00096AA6">
        <w:rPr>
          <w:i w:val="0"/>
          <w:sz w:val="28"/>
        </w:rPr>
        <w:t xml:space="preserve"> </w:t>
      </w:r>
      <w:r w:rsidRPr="00096AA6">
        <w:rPr>
          <w:i w:val="0"/>
          <w:sz w:val="28"/>
        </w:rPr>
        <w:t>Логистика</w:t>
      </w:r>
      <w:r w:rsidR="009265AD" w:rsidRPr="00096AA6">
        <w:rPr>
          <w:i w:val="0"/>
          <w:sz w:val="28"/>
        </w:rPr>
        <w:t xml:space="preserve"> </w:t>
      </w:r>
      <w:r w:rsidRPr="00096AA6">
        <w:rPr>
          <w:i w:val="0"/>
          <w:sz w:val="28"/>
        </w:rPr>
        <w:t>товародвижения.</w:t>
      </w:r>
      <w:r w:rsidR="009265AD" w:rsidRPr="00096AA6">
        <w:rPr>
          <w:i w:val="0"/>
          <w:sz w:val="28"/>
        </w:rPr>
        <w:t xml:space="preserve"> </w:t>
      </w:r>
      <w:r w:rsidRPr="00096AA6">
        <w:rPr>
          <w:i w:val="0"/>
          <w:sz w:val="28"/>
        </w:rPr>
        <w:t>-</w:t>
      </w:r>
      <w:r w:rsidR="009265AD" w:rsidRPr="00096AA6">
        <w:rPr>
          <w:i w:val="0"/>
          <w:sz w:val="28"/>
        </w:rPr>
        <w:t xml:space="preserve"> </w:t>
      </w:r>
      <w:r w:rsidRPr="00096AA6">
        <w:rPr>
          <w:i w:val="0"/>
          <w:sz w:val="28"/>
        </w:rPr>
        <w:t>М.:</w:t>
      </w:r>
      <w:r w:rsidR="009265AD" w:rsidRPr="00096AA6">
        <w:rPr>
          <w:i w:val="0"/>
          <w:sz w:val="28"/>
        </w:rPr>
        <w:t xml:space="preserve"> </w:t>
      </w:r>
      <w:r w:rsidRPr="00096AA6">
        <w:rPr>
          <w:i w:val="0"/>
          <w:sz w:val="28"/>
        </w:rPr>
        <w:t>Центр</w:t>
      </w:r>
      <w:r w:rsidR="009265AD" w:rsidRPr="00096AA6">
        <w:rPr>
          <w:i w:val="0"/>
          <w:sz w:val="28"/>
        </w:rPr>
        <w:t xml:space="preserve"> </w:t>
      </w:r>
      <w:r w:rsidRPr="00096AA6">
        <w:rPr>
          <w:i w:val="0"/>
          <w:sz w:val="28"/>
        </w:rPr>
        <w:t>экономики</w:t>
      </w:r>
      <w:r w:rsidR="009265AD" w:rsidRPr="00096AA6">
        <w:rPr>
          <w:i w:val="0"/>
          <w:sz w:val="28"/>
        </w:rPr>
        <w:t xml:space="preserve"> </w:t>
      </w:r>
      <w:r w:rsidRPr="00096AA6">
        <w:rPr>
          <w:i w:val="0"/>
          <w:sz w:val="28"/>
        </w:rPr>
        <w:t>и</w:t>
      </w:r>
      <w:r w:rsidR="00096AA6" w:rsidRPr="00096AA6">
        <w:rPr>
          <w:i w:val="0"/>
          <w:sz w:val="28"/>
        </w:rPr>
        <w:t xml:space="preserve"> </w:t>
      </w:r>
      <w:r w:rsidRPr="00096AA6">
        <w:rPr>
          <w:i w:val="0"/>
          <w:sz w:val="28"/>
        </w:rPr>
        <w:t>маркетинга.</w:t>
      </w:r>
      <w:r w:rsidR="009265AD" w:rsidRPr="00096AA6">
        <w:rPr>
          <w:i w:val="0"/>
          <w:sz w:val="28"/>
        </w:rPr>
        <w:t xml:space="preserve"> </w:t>
      </w:r>
      <w:r w:rsidRPr="00096AA6">
        <w:rPr>
          <w:i w:val="0"/>
          <w:sz w:val="28"/>
        </w:rPr>
        <w:t>2002.</w:t>
      </w:r>
      <w:r w:rsidR="009265AD" w:rsidRPr="00096AA6">
        <w:rPr>
          <w:i w:val="0"/>
          <w:sz w:val="28"/>
        </w:rPr>
        <w:t xml:space="preserve"> </w:t>
      </w:r>
      <w:r w:rsidRPr="00096AA6">
        <w:rPr>
          <w:i w:val="0"/>
          <w:sz w:val="28"/>
        </w:rPr>
        <w:t>-</w:t>
      </w:r>
      <w:r w:rsidR="009265AD" w:rsidRPr="00096AA6">
        <w:rPr>
          <w:i w:val="0"/>
          <w:sz w:val="28"/>
        </w:rPr>
        <w:t xml:space="preserve"> </w:t>
      </w:r>
      <w:r w:rsidRPr="00096AA6">
        <w:rPr>
          <w:i w:val="0"/>
          <w:sz w:val="28"/>
        </w:rPr>
        <w:t>168с.</w:t>
      </w:r>
    </w:p>
    <w:p w:rsidR="00CD2CA9" w:rsidRPr="009265AD" w:rsidRDefault="005E4F55" w:rsidP="00191C15">
      <w:pPr>
        <w:pStyle w:val="HTML"/>
        <w:numPr>
          <w:ilvl w:val="0"/>
          <w:numId w:val="28"/>
        </w:numPr>
        <w:spacing w:line="360" w:lineRule="auto"/>
        <w:ind w:left="0" w:firstLine="0"/>
        <w:jc w:val="both"/>
        <w:rPr>
          <w:rFonts w:ascii="Times New Roman" w:hAnsi="Times New Roman" w:cs="Times New Roman"/>
          <w:sz w:val="28"/>
          <w:szCs w:val="28"/>
        </w:rPr>
      </w:pPr>
      <w:r w:rsidRPr="009265AD">
        <w:rPr>
          <w:rFonts w:ascii="Times New Roman" w:hAnsi="Times New Roman" w:cs="Times New Roman"/>
          <w:sz w:val="28"/>
          <w:szCs w:val="28"/>
        </w:rPr>
        <w:t>Дегтяренко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Основы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маркетинга: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Учебное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пособие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ГАС.</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Ростов,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1992.</w:t>
      </w:r>
    </w:p>
    <w:p w:rsidR="00CD2CA9" w:rsidRPr="009265AD" w:rsidRDefault="005E4F55" w:rsidP="00191C15">
      <w:pPr>
        <w:pStyle w:val="HTML"/>
        <w:numPr>
          <w:ilvl w:val="0"/>
          <w:numId w:val="28"/>
        </w:numPr>
        <w:spacing w:line="360" w:lineRule="auto"/>
        <w:ind w:left="0" w:firstLine="0"/>
        <w:jc w:val="both"/>
        <w:rPr>
          <w:rFonts w:ascii="Times New Roman" w:hAnsi="Times New Roman" w:cs="Times New Roman"/>
          <w:sz w:val="28"/>
          <w:szCs w:val="28"/>
        </w:rPr>
      </w:pPr>
      <w:r w:rsidRPr="009265AD">
        <w:rPr>
          <w:rFonts w:ascii="Times New Roman" w:hAnsi="Times New Roman" w:cs="Times New Roman"/>
          <w:sz w:val="28"/>
          <w:szCs w:val="28"/>
        </w:rPr>
        <w:t>Дашков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Л.П.,</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Памбухчиянц</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Коммерция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технология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торговли: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Учебник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для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студентов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высших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учебных</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заведений.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4-е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перераб.</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доп.</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Издательско-торговая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корпорация</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«Дашков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2002.</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596с.</w:t>
      </w:r>
    </w:p>
    <w:p w:rsidR="00CD2CA9" w:rsidRPr="009265AD" w:rsidRDefault="005E4F55" w:rsidP="00191C15">
      <w:pPr>
        <w:pStyle w:val="HTML"/>
        <w:numPr>
          <w:ilvl w:val="0"/>
          <w:numId w:val="28"/>
        </w:numPr>
        <w:spacing w:line="360" w:lineRule="auto"/>
        <w:ind w:left="0" w:firstLine="0"/>
        <w:jc w:val="both"/>
        <w:rPr>
          <w:rFonts w:ascii="Times New Roman" w:hAnsi="Times New Roman" w:cs="Times New Roman"/>
          <w:sz w:val="28"/>
          <w:szCs w:val="28"/>
        </w:rPr>
      </w:pPr>
      <w:r w:rsidRPr="009265AD">
        <w:rPr>
          <w:rFonts w:ascii="Times New Roman" w:hAnsi="Times New Roman" w:cs="Times New Roman"/>
          <w:sz w:val="28"/>
          <w:szCs w:val="28"/>
        </w:rPr>
        <w:t>Кретов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внешнеторговой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деятельности/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И.И.Кретов,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К.В.Садченко.</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2003.</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190с.</w:t>
      </w:r>
    </w:p>
    <w:p w:rsidR="00CD2CA9" w:rsidRPr="009265AD" w:rsidRDefault="005E4F55" w:rsidP="00191C15">
      <w:pPr>
        <w:pStyle w:val="HTML"/>
        <w:numPr>
          <w:ilvl w:val="0"/>
          <w:numId w:val="28"/>
        </w:numPr>
        <w:spacing w:line="360" w:lineRule="auto"/>
        <w:ind w:left="0" w:firstLine="0"/>
        <w:jc w:val="both"/>
        <w:rPr>
          <w:rFonts w:ascii="Times New Roman" w:hAnsi="Times New Roman" w:cs="Times New Roman"/>
          <w:sz w:val="28"/>
          <w:szCs w:val="28"/>
        </w:rPr>
      </w:pPr>
      <w:r w:rsidRPr="009265AD">
        <w:rPr>
          <w:rFonts w:ascii="Times New Roman" w:hAnsi="Times New Roman" w:cs="Times New Roman"/>
          <w:sz w:val="28"/>
          <w:szCs w:val="28"/>
        </w:rPr>
        <w:t>Плоткин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Б.К.</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Основы</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логистики: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Учебное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пособие</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ЛФЭИ.</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1991.</w:t>
      </w:r>
    </w:p>
    <w:p w:rsidR="005E4F55" w:rsidRPr="009265AD" w:rsidRDefault="005E4F55" w:rsidP="00191C15">
      <w:pPr>
        <w:pStyle w:val="HTML"/>
        <w:numPr>
          <w:ilvl w:val="0"/>
          <w:numId w:val="28"/>
        </w:numPr>
        <w:spacing w:line="360" w:lineRule="auto"/>
        <w:ind w:left="0" w:firstLine="0"/>
        <w:jc w:val="both"/>
        <w:rPr>
          <w:rFonts w:ascii="Times New Roman" w:hAnsi="Times New Roman" w:cs="Times New Roman"/>
          <w:sz w:val="28"/>
          <w:szCs w:val="28"/>
        </w:rPr>
      </w:pPr>
      <w:r w:rsidRPr="009265AD">
        <w:rPr>
          <w:rFonts w:ascii="Times New Roman" w:hAnsi="Times New Roman" w:cs="Times New Roman"/>
          <w:sz w:val="28"/>
          <w:szCs w:val="28"/>
        </w:rPr>
        <w:t>Родников</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Н.</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Логистика: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Терминологический</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словарь.—</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М.:</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Экономика,</w:t>
      </w:r>
      <w:r w:rsidR="009265AD">
        <w:rPr>
          <w:rFonts w:ascii="Times New Roman" w:hAnsi="Times New Roman" w:cs="Times New Roman"/>
          <w:sz w:val="28"/>
          <w:szCs w:val="28"/>
        </w:rPr>
        <w:t xml:space="preserve"> </w:t>
      </w:r>
      <w:r w:rsidRPr="009265AD">
        <w:rPr>
          <w:rFonts w:ascii="Times New Roman" w:hAnsi="Times New Roman" w:cs="Times New Roman"/>
          <w:sz w:val="28"/>
          <w:szCs w:val="28"/>
        </w:rPr>
        <w:t>1995.</w:t>
      </w:r>
    </w:p>
    <w:p w:rsidR="005E4F55" w:rsidRPr="009265AD" w:rsidRDefault="005E4F55" w:rsidP="00191C15">
      <w:pPr>
        <w:widowControl/>
        <w:spacing w:line="360" w:lineRule="auto"/>
        <w:ind w:left="0" w:firstLine="709"/>
        <w:rPr>
          <w:i w:val="0"/>
          <w:sz w:val="28"/>
        </w:rPr>
      </w:pPr>
    </w:p>
    <w:p w:rsidR="00935F8A" w:rsidRPr="00096AA6" w:rsidRDefault="00096AA6" w:rsidP="00191C15">
      <w:pPr>
        <w:widowControl/>
        <w:spacing w:line="360" w:lineRule="auto"/>
        <w:ind w:left="0" w:firstLine="709"/>
        <w:rPr>
          <w:b/>
          <w:i w:val="0"/>
          <w:sz w:val="28"/>
        </w:rPr>
      </w:pPr>
      <w:r>
        <w:rPr>
          <w:i w:val="0"/>
          <w:sz w:val="28"/>
        </w:rPr>
        <w:br w:type="page"/>
      </w:r>
      <w:r w:rsidR="00935F8A" w:rsidRPr="00096AA6">
        <w:rPr>
          <w:b/>
          <w:i w:val="0"/>
          <w:sz w:val="28"/>
        </w:rPr>
        <w:t>Приложение</w:t>
      </w:r>
      <w:r w:rsidR="009265AD" w:rsidRPr="00096AA6">
        <w:rPr>
          <w:b/>
          <w:i w:val="0"/>
          <w:sz w:val="28"/>
        </w:rPr>
        <w:t xml:space="preserve"> </w:t>
      </w:r>
      <w:r w:rsidR="00935F8A" w:rsidRPr="00096AA6">
        <w:rPr>
          <w:b/>
          <w:i w:val="0"/>
          <w:sz w:val="28"/>
        </w:rPr>
        <w:t>1</w:t>
      </w:r>
    </w:p>
    <w:p w:rsidR="00096AA6" w:rsidRPr="009265AD" w:rsidRDefault="00096AA6" w:rsidP="00191C15">
      <w:pPr>
        <w:widowControl/>
        <w:spacing w:line="360" w:lineRule="auto"/>
        <w:ind w:left="0" w:firstLine="709"/>
        <w:rPr>
          <w:i w:val="0"/>
          <w:sz w:val="28"/>
        </w:rPr>
      </w:pPr>
    </w:p>
    <w:p w:rsidR="00935F8A" w:rsidRPr="009265AD" w:rsidRDefault="00935F8A" w:rsidP="00191C15">
      <w:pPr>
        <w:widowControl/>
        <w:spacing w:line="360" w:lineRule="auto"/>
        <w:ind w:left="0" w:firstLine="709"/>
        <w:rPr>
          <w:b/>
          <w:i w:val="0"/>
          <w:sz w:val="28"/>
        </w:rPr>
      </w:pPr>
      <w:r w:rsidRPr="009265AD">
        <w:rPr>
          <w:b/>
          <w:i w:val="0"/>
          <w:sz w:val="28"/>
        </w:rPr>
        <w:t>Метод</w:t>
      </w:r>
      <w:r w:rsidR="009265AD">
        <w:rPr>
          <w:b/>
          <w:i w:val="0"/>
          <w:sz w:val="28"/>
        </w:rPr>
        <w:t xml:space="preserve"> </w:t>
      </w:r>
      <w:r w:rsidRPr="009265AD">
        <w:rPr>
          <w:b/>
          <w:i w:val="0"/>
          <w:sz w:val="28"/>
        </w:rPr>
        <w:t>«Северо-западного</w:t>
      </w:r>
      <w:r w:rsidR="009265AD">
        <w:rPr>
          <w:b/>
          <w:i w:val="0"/>
          <w:sz w:val="28"/>
        </w:rPr>
        <w:t xml:space="preserve"> </w:t>
      </w:r>
      <w:r w:rsidRPr="009265AD">
        <w:rPr>
          <w:b/>
          <w:i w:val="0"/>
          <w:sz w:val="28"/>
        </w:rPr>
        <w:t>угла»</w:t>
      </w:r>
    </w:p>
    <w:p w:rsidR="00935F8A" w:rsidRPr="009265AD" w:rsidRDefault="00935F8A" w:rsidP="00191C15">
      <w:pPr>
        <w:widowControl/>
        <w:spacing w:line="360" w:lineRule="auto"/>
        <w:ind w:left="0" w:firstLine="709"/>
        <w:rPr>
          <w:i w:val="0"/>
          <w:sz w:val="28"/>
        </w:rPr>
      </w:pPr>
      <w:r w:rsidRPr="009265AD">
        <w:rPr>
          <w:i w:val="0"/>
          <w:sz w:val="28"/>
        </w:rPr>
        <w:t>Целью</w:t>
      </w:r>
      <w:r w:rsidR="009265AD">
        <w:rPr>
          <w:i w:val="0"/>
          <w:sz w:val="28"/>
        </w:rPr>
        <w:t xml:space="preserve"> </w:t>
      </w:r>
      <w:r w:rsidRPr="009265AD">
        <w:rPr>
          <w:i w:val="0"/>
          <w:sz w:val="28"/>
        </w:rPr>
        <w:t>транспортных</w:t>
      </w:r>
      <w:r w:rsidR="009265AD">
        <w:rPr>
          <w:i w:val="0"/>
          <w:sz w:val="28"/>
        </w:rPr>
        <w:t xml:space="preserve"> </w:t>
      </w:r>
      <w:r w:rsidRPr="009265AD">
        <w:rPr>
          <w:i w:val="0"/>
          <w:sz w:val="28"/>
        </w:rPr>
        <w:t>методов</w:t>
      </w:r>
      <w:r w:rsidR="009265AD">
        <w:rPr>
          <w:i w:val="0"/>
          <w:sz w:val="28"/>
        </w:rPr>
        <w:t xml:space="preserve"> </w:t>
      </w:r>
      <w:r w:rsidRPr="009265AD">
        <w:rPr>
          <w:i w:val="0"/>
          <w:sz w:val="28"/>
        </w:rPr>
        <w:t>является</w:t>
      </w:r>
      <w:r w:rsidR="009265AD">
        <w:rPr>
          <w:i w:val="0"/>
          <w:sz w:val="28"/>
        </w:rPr>
        <w:t xml:space="preserve"> </w:t>
      </w:r>
      <w:r w:rsidRPr="009265AD">
        <w:rPr>
          <w:i w:val="0"/>
          <w:sz w:val="28"/>
        </w:rPr>
        <w:t>определение</w:t>
      </w:r>
      <w:r w:rsidR="009265AD">
        <w:rPr>
          <w:i w:val="0"/>
          <w:sz w:val="28"/>
        </w:rPr>
        <w:t xml:space="preserve"> </w:t>
      </w:r>
      <w:r w:rsidRPr="009265AD">
        <w:rPr>
          <w:i w:val="0"/>
          <w:sz w:val="28"/>
        </w:rPr>
        <w:t>наилучших</w:t>
      </w:r>
      <w:r w:rsidR="009265AD">
        <w:rPr>
          <w:i w:val="0"/>
          <w:sz w:val="28"/>
        </w:rPr>
        <w:t xml:space="preserve"> </w:t>
      </w:r>
      <w:r w:rsidRPr="009265AD">
        <w:rPr>
          <w:i w:val="0"/>
          <w:sz w:val="28"/>
        </w:rPr>
        <w:t>путей</w:t>
      </w:r>
      <w:r w:rsidR="009265AD">
        <w:rPr>
          <w:i w:val="0"/>
          <w:sz w:val="28"/>
        </w:rPr>
        <w:t xml:space="preserve"> </w:t>
      </w:r>
      <w:r w:rsidRPr="009265AD">
        <w:rPr>
          <w:i w:val="0"/>
          <w:sz w:val="28"/>
        </w:rPr>
        <w:t>перевозки</w:t>
      </w:r>
      <w:r w:rsidR="009265AD">
        <w:rPr>
          <w:i w:val="0"/>
          <w:sz w:val="28"/>
        </w:rPr>
        <w:t xml:space="preserve"> </w:t>
      </w:r>
      <w:r w:rsidRPr="009265AD">
        <w:rPr>
          <w:i w:val="0"/>
          <w:sz w:val="28"/>
        </w:rPr>
        <w:t>грузов</w:t>
      </w:r>
      <w:r w:rsidR="009265AD">
        <w:rPr>
          <w:i w:val="0"/>
          <w:sz w:val="28"/>
        </w:rPr>
        <w:t xml:space="preserve"> </w:t>
      </w:r>
      <w:r w:rsidRPr="009265AD">
        <w:rPr>
          <w:i w:val="0"/>
          <w:sz w:val="28"/>
        </w:rPr>
        <w:t>из</w:t>
      </w:r>
      <w:r w:rsidR="009265AD">
        <w:rPr>
          <w:i w:val="0"/>
          <w:sz w:val="28"/>
        </w:rPr>
        <w:t xml:space="preserve"> </w:t>
      </w:r>
      <w:r w:rsidRPr="009265AD">
        <w:rPr>
          <w:i w:val="0"/>
          <w:sz w:val="28"/>
        </w:rPr>
        <w:t>нескольких</w:t>
      </w:r>
      <w:r w:rsidR="009265AD">
        <w:rPr>
          <w:i w:val="0"/>
          <w:sz w:val="28"/>
        </w:rPr>
        <w:t xml:space="preserve"> </w:t>
      </w:r>
      <w:r w:rsidRPr="009265AD">
        <w:rPr>
          <w:i w:val="0"/>
          <w:sz w:val="28"/>
        </w:rPr>
        <w:t>пунктов</w:t>
      </w:r>
      <w:r w:rsidR="009265AD">
        <w:rPr>
          <w:i w:val="0"/>
          <w:sz w:val="28"/>
        </w:rPr>
        <w:t xml:space="preserve"> </w:t>
      </w:r>
      <w:r w:rsidRPr="009265AD">
        <w:rPr>
          <w:i w:val="0"/>
          <w:sz w:val="28"/>
        </w:rPr>
        <w:t>снабжения</w:t>
      </w:r>
      <w:r w:rsidR="009265AD">
        <w:rPr>
          <w:i w:val="0"/>
          <w:sz w:val="28"/>
        </w:rPr>
        <w:t xml:space="preserve"> </w:t>
      </w:r>
      <w:r w:rsidRPr="009265AD">
        <w:rPr>
          <w:i w:val="0"/>
          <w:sz w:val="28"/>
        </w:rPr>
        <w:t>в</w:t>
      </w:r>
      <w:r w:rsidR="009265AD">
        <w:rPr>
          <w:i w:val="0"/>
          <w:sz w:val="28"/>
        </w:rPr>
        <w:t xml:space="preserve"> </w:t>
      </w:r>
      <w:r w:rsidRPr="009265AD">
        <w:rPr>
          <w:i w:val="0"/>
          <w:sz w:val="28"/>
        </w:rPr>
        <w:t>несколько</w:t>
      </w:r>
      <w:r w:rsidR="009265AD">
        <w:rPr>
          <w:i w:val="0"/>
          <w:sz w:val="28"/>
        </w:rPr>
        <w:t xml:space="preserve"> </w:t>
      </w:r>
      <w:r w:rsidRPr="009265AD">
        <w:rPr>
          <w:i w:val="0"/>
          <w:sz w:val="28"/>
        </w:rPr>
        <w:t>пунктов</w:t>
      </w:r>
      <w:r w:rsidR="009265AD">
        <w:rPr>
          <w:i w:val="0"/>
          <w:sz w:val="28"/>
        </w:rPr>
        <w:t xml:space="preserve"> </w:t>
      </w:r>
      <w:r w:rsidRPr="009265AD">
        <w:rPr>
          <w:i w:val="0"/>
          <w:sz w:val="28"/>
        </w:rPr>
        <w:t>потребления,</w:t>
      </w:r>
      <w:r w:rsidR="009265AD">
        <w:rPr>
          <w:i w:val="0"/>
          <w:sz w:val="28"/>
        </w:rPr>
        <w:t xml:space="preserve"> </w:t>
      </w:r>
      <w:r w:rsidRPr="009265AD">
        <w:rPr>
          <w:i w:val="0"/>
          <w:sz w:val="28"/>
        </w:rPr>
        <w:t>обеспечивающих</w:t>
      </w:r>
      <w:r w:rsidR="009265AD">
        <w:rPr>
          <w:i w:val="0"/>
          <w:sz w:val="28"/>
        </w:rPr>
        <w:t xml:space="preserve"> </w:t>
      </w:r>
      <w:r w:rsidRPr="009265AD">
        <w:rPr>
          <w:i w:val="0"/>
          <w:sz w:val="28"/>
        </w:rPr>
        <w:t>наименьшие</w:t>
      </w:r>
      <w:r w:rsidR="009265AD">
        <w:rPr>
          <w:i w:val="0"/>
          <w:sz w:val="28"/>
        </w:rPr>
        <w:t xml:space="preserve"> </w:t>
      </w:r>
      <w:r w:rsidRPr="009265AD">
        <w:rPr>
          <w:i w:val="0"/>
          <w:sz w:val="28"/>
        </w:rPr>
        <w:t>суммарные</w:t>
      </w:r>
      <w:r w:rsidR="009265AD">
        <w:rPr>
          <w:i w:val="0"/>
          <w:sz w:val="28"/>
        </w:rPr>
        <w:t xml:space="preserve"> </w:t>
      </w:r>
      <w:r w:rsidRPr="009265AD">
        <w:rPr>
          <w:i w:val="0"/>
          <w:sz w:val="28"/>
        </w:rPr>
        <w:t>затраты,</w:t>
      </w:r>
      <w:r w:rsidR="009265AD">
        <w:rPr>
          <w:i w:val="0"/>
          <w:sz w:val="28"/>
        </w:rPr>
        <w:t xml:space="preserve"> </w:t>
      </w:r>
      <w:r w:rsidRPr="009265AD">
        <w:rPr>
          <w:i w:val="0"/>
          <w:sz w:val="28"/>
        </w:rPr>
        <w:t>связанные</w:t>
      </w:r>
      <w:r w:rsidR="009265AD">
        <w:rPr>
          <w:i w:val="0"/>
          <w:sz w:val="28"/>
        </w:rPr>
        <w:t xml:space="preserve"> </w:t>
      </w:r>
      <w:r w:rsidRPr="009265AD">
        <w:rPr>
          <w:i w:val="0"/>
          <w:sz w:val="28"/>
        </w:rPr>
        <w:t>с</w:t>
      </w:r>
      <w:r w:rsidR="009265AD">
        <w:rPr>
          <w:i w:val="0"/>
          <w:sz w:val="28"/>
        </w:rPr>
        <w:t xml:space="preserve"> </w:t>
      </w:r>
      <w:r w:rsidRPr="009265AD">
        <w:rPr>
          <w:i w:val="0"/>
          <w:sz w:val="28"/>
        </w:rPr>
        <w:t>производством</w:t>
      </w:r>
      <w:r w:rsidR="009265AD">
        <w:rPr>
          <w:i w:val="0"/>
          <w:sz w:val="28"/>
        </w:rPr>
        <w:t xml:space="preserve"> </w:t>
      </w:r>
      <w:r w:rsidRPr="009265AD">
        <w:rPr>
          <w:i w:val="0"/>
          <w:sz w:val="28"/>
        </w:rPr>
        <w:t>и</w:t>
      </w:r>
      <w:r w:rsidR="009265AD">
        <w:rPr>
          <w:i w:val="0"/>
          <w:sz w:val="28"/>
        </w:rPr>
        <w:t xml:space="preserve"> </w:t>
      </w:r>
      <w:r w:rsidRPr="009265AD">
        <w:rPr>
          <w:i w:val="0"/>
          <w:sz w:val="28"/>
        </w:rPr>
        <w:t>транспортированием</w:t>
      </w:r>
      <w:r w:rsidR="009265AD">
        <w:rPr>
          <w:i w:val="0"/>
          <w:sz w:val="28"/>
        </w:rPr>
        <w:t xml:space="preserve"> </w:t>
      </w:r>
      <w:r w:rsidRPr="009265AD">
        <w:rPr>
          <w:i w:val="0"/>
          <w:sz w:val="28"/>
        </w:rPr>
        <w:t>товаров.</w:t>
      </w:r>
    </w:p>
    <w:p w:rsidR="00935F8A" w:rsidRPr="009265AD" w:rsidRDefault="00935F8A" w:rsidP="00191C15">
      <w:pPr>
        <w:widowControl/>
        <w:spacing w:line="360" w:lineRule="auto"/>
        <w:ind w:left="0" w:firstLine="709"/>
        <w:rPr>
          <w:i w:val="0"/>
          <w:sz w:val="28"/>
        </w:rPr>
      </w:pPr>
      <w:r w:rsidRPr="009265AD">
        <w:rPr>
          <w:i w:val="0"/>
          <w:sz w:val="28"/>
        </w:rPr>
        <w:t>Обычно</w:t>
      </w:r>
      <w:r w:rsidR="009265AD">
        <w:rPr>
          <w:i w:val="0"/>
          <w:sz w:val="28"/>
        </w:rPr>
        <w:t xml:space="preserve"> </w:t>
      </w:r>
      <w:r w:rsidRPr="009265AD">
        <w:rPr>
          <w:i w:val="0"/>
          <w:sz w:val="28"/>
        </w:rPr>
        <w:t>рассматриваются</w:t>
      </w:r>
      <w:r w:rsidR="009265AD">
        <w:rPr>
          <w:i w:val="0"/>
          <w:sz w:val="28"/>
        </w:rPr>
        <w:t xml:space="preserve"> </w:t>
      </w:r>
      <w:r w:rsidRPr="009265AD">
        <w:rPr>
          <w:i w:val="0"/>
          <w:sz w:val="28"/>
        </w:rPr>
        <w:t>мощности</w:t>
      </w:r>
      <w:r w:rsidR="009265AD">
        <w:rPr>
          <w:i w:val="0"/>
          <w:sz w:val="28"/>
        </w:rPr>
        <w:t xml:space="preserve"> </w:t>
      </w:r>
      <w:r w:rsidRPr="009265AD">
        <w:rPr>
          <w:i w:val="0"/>
          <w:sz w:val="28"/>
        </w:rPr>
        <w:t>каждого</w:t>
      </w:r>
      <w:r w:rsidR="009265AD">
        <w:rPr>
          <w:i w:val="0"/>
          <w:sz w:val="28"/>
        </w:rPr>
        <w:t xml:space="preserve"> </w:t>
      </w:r>
      <w:r w:rsidRPr="009265AD">
        <w:rPr>
          <w:i w:val="0"/>
          <w:sz w:val="28"/>
        </w:rPr>
        <w:t>из</w:t>
      </w:r>
      <w:r w:rsidR="009265AD">
        <w:rPr>
          <w:i w:val="0"/>
          <w:sz w:val="28"/>
        </w:rPr>
        <w:t xml:space="preserve"> </w:t>
      </w:r>
      <w:r w:rsidRPr="009265AD">
        <w:rPr>
          <w:i w:val="0"/>
          <w:sz w:val="28"/>
        </w:rPr>
        <w:t>источников</w:t>
      </w:r>
      <w:r w:rsidR="009265AD">
        <w:rPr>
          <w:i w:val="0"/>
          <w:sz w:val="28"/>
        </w:rPr>
        <w:t xml:space="preserve"> </w:t>
      </w:r>
      <w:r w:rsidRPr="009265AD">
        <w:rPr>
          <w:i w:val="0"/>
          <w:sz w:val="28"/>
        </w:rPr>
        <w:t>товаров</w:t>
      </w:r>
      <w:r w:rsidR="009265AD">
        <w:rPr>
          <w:i w:val="0"/>
          <w:sz w:val="28"/>
        </w:rPr>
        <w:t xml:space="preserve"> </w:t>
      </w:r>
      <w:r w:rsidRPr="009265AD">
        <w:rPr>
          <w:i w:val="0"/>
          <w:sz w:val="28"/>
        </w:rPr>
        <w:t>и</w:t>
      </w:r>
      <w:r w:rsidR="009265AD">
        <w:rPr>
          <w:i w:val="0"/>
          <w:sz w:val="28"/>
        </w:rPr>
        <w:t xml:space="preserve"> </w:t>
      </w:r>
      <w:r w:rsidRPr="009265AD">
        <w:rPr>
          <w:i w:val="0"/>
          <w:sz w:val="28"/>
        </w:rPr>
        <w:t>потребности</w:t>
      </w:r>
      <w:r w:rsidR="009265AD">
        <w:rPr>
          <w:i w:val="0"/>
          <w:sz w:val="28"/>
        </w:rPr>
        <w:t xml:space="preserve"> </w:t>
      </w:r>
      <w:r w:rsidRPr="009265AD">
        <w:rPr>
          <w:i w:val="0"/>
          <w:sz w:val="28"/>
        </w:rPr>
        <w:t>в</w:t>
      </w:r>
      <w:r w:rsidR="009265AD">
        <w:rPr>
          <w:i w:val="0"/>
          <w:sz w:val="28"/>
        </w:rPr>
        <w:t xml:space="preserve"> </w:t>
      </w:r>
      <w:r w:rsidRPr="009265AD">
        <w:rPr>
          <w:i w:val="0"/>
          <w:sz w:val="28"/>
        </w:rPr>
        <w:t>этих</w:t>
      </w:r>
      <w:r w:rsidR="009265AD">
        <w:rPr>
          <w:i w:val="0"/>
          <w:sz w:val="28"/>
        </w:rPr>
        <w:t xml:space="preserve"> </w:t>
      </w:r>
      <w:r w:rsidRPr="009265AD">
        <w:rPr>
          <w:i w:val="0"/>
          <w:sz w:val="28"/>
        </w:rPr>
        <w:t>товарах</w:t>
      </w:r>
      <w:r w:rsidR="009265AD">
        <w:rPr>
          <w:i w:val="0"/>
          <w:sz w:val="28"/>
        </w:rPr>
        <w:t xml:space="preserve"> </w:t>
      </w:r>
      <w:r w:rsidRPr="009265AD">
        <w:rPr>
          <w:i w:val="0"/>
          <w:sz w:val="28"/>
        </w:rPr>
        <w:t>каждого</w:t>
      </w:r>
      <w:r w:rsidR="009265AD">
        <w:rPr>
          <w:i w:val="0"/>
          <w:sz w:val="28"/>
        </w:rPr>
        <w:t xml:space="preserve"> </w:t>
      </w:r>
      <w:r w:rsidRPr="009265AD">
        <w:rPr>
          <w:i w:val="0"/>
          <w:sz w:val="28"/>
        </w:rPr>
        <w:t>из</w:t>
      </w:r>
      <w:r w:rsidR="009265AD">
        <w:rPr>
          <w:i w:val="0"/>
          <w:sz w:val="28"/>
        </w:rPr>
        <w:t xml:space="preserve"> </w:t>
      </w:r>
      <w:r w:rsidRPr="009265AD">
        <w:rPr>
          <w:i w:val="0"/>
          <w:sz w:val="28"/>
        </w:rPr>
        <w:t>пунктов</w:t>
      </w:r>
      <w:r w:rsidR="009265AD">
        <w:rPr>
          <w:i w:val="0"/>
          <w:sz w:val="28"/>
        </w:rPr>
        <w:t xml:space="preserve"> </w:t>
      </w:r>
      <w:r w:rsidRPr="009265AD">
        <w:rPr>
          <w:i w:val="0"/>
          <w:sz w:val="28"/>
        </w:rPr>
        <w:t>назначения</w:t>
      </w:r>
      <w:r w:rsidR="009265AD">
        <w:rPr>
          <w:i w:val="0"/>
          <w:sz w:val="28"/>
        </w:rPr>
        <w:t xml:space="preserve"> </w:t>
      </w:r>
      <w:r w:rsidRPr="009265AD">
        <w:rPr>
          <w:i w:val="0"/>
          <w:sz w:val="28"/>
        </w:rPr>
        <w:t>(потребления).</w:t>
      </w:r>
      <w:r w:rsidR="009265AD">
        <w:rPr>
          <w:i w:val="0"/>
          <w:sz w:val="28"/>
        </w:rPr>
        <w:t xml:space="preserve"> </w:t>
      </w:r>
      <w:r w:rsidRPr="009265AD">
        <w:rPr>
          <w:i w:val="0"/>
          <w:sz w:val="28"/>
        </w:rPr>
        <w:t>Процесс</w:t>
      </w:r>
      <w:r w:rsidR="009265AD">
        <w:rPr>
          <w:i w:val="0"/>
          <w:sz w:val="28"/>
        </w:rPr>
        <w:t xml:space="preserve"> </w:t>
      </w:r>
      <w:r w:rsidRPr="009265AD">
        <w:rPr>
          <w:i w:val="0"/>
          <w:sz w:val="28"/>
        </w:rPr>
        <w:t>решения</w:t>
      </w:r>
      <w:r w:rsidR="009265AD">
        <w:rPr>
          <w:i w:val="0"/>
          <w:sz w:val="28"/>
        </w:rPr>
        <w:t xml:space="preserve"> </w:t>
      </w:r>
      <w:r w:rsidRPr="009265AD">
        <w:rPr>
          <w:i w:val="0"/>
          <w:sz w:val="28"/>
        </w:rPr>
        <w:t>транспортной</w:t>
      </w:r>
      <w:r w:rsidR="009265AD">
        <w:rPr>
          <w:i w:val="0"/>
          <w:sz w:val="28"/>
        </w:rPr>
        <w:t xml:space="preserve"> </w:t>
      </w:r>
      <w:r w:rsidRPr="009265AD">
        <w:rPr>
          <w:i w:val="0"/>
          <w:sz w:val="28"/>
        </w:rPr>
        <w:t>задачи</w:t>
      </w:r>
      <w:r w:rsidR="009265AD">
        <w:rPr>
          <w:i w:val="0"/>
          <w:sz w:val="28"/>
        </w:rPr>
        <w:t xml:space="preserve"> </w:t>
      </w:r>
      <w:r w:rsidRPr="009265AD">
        <w:rPr>
          <w:i w:val="0"/>
          <w:sz w:val="28"/>
        </w:rPr>
        <w:t>начинается</w:t>
      </w:r>
      <w:r w:rsidR="009265AD">
        <w:rPr>
          <w:i w:val="0"/>
          <w:sz w:val="28"/>
        </w:rPr>
        <w:t xml:space="preserve"> </w:t>
      </w:r>
      <w:r w:rsidRPr="009265AD">
        <w:rPr>
          <w:i w:val="0"/>
          <w:sz w:val="28"/>
        </w:rPr>
        <w:t>с</w:t>
      </w:r>
      <w:r w:rsidR="009265AD">
        <w:rPr>
          <w:i w:val="0"/>
          <w:sz w:val="28"/>
        </w:rPr>
        <w:t xml:space="preserve"> </w:t>
      </w:r>
      <w:r w:rsidRPr="009265AD">
        <w:rPr>
          <w:i w:val="0"/>
          <w:sz w:val="28"/>
        </w:rPr>
        <w:t>определения</w:t>
      </w:r>
      <w:r w:rsidR="009265AD">
        <w:rPr>
          <w:i w:val="0"/>
          <w:sz w:val="28"/>
        </w:rPr>
        <w:t xml:space="preserve"> </w:t>
      </w:r>
      <w:r w:rsidRPr="009265AD">
        <w:rPr>
          <w:i w:val="0"/>
          <w:sz w:val="28"/>
        </w:rPr>
        <w:t>допустимого</w:t>
      </w:r>
      <w:r w:rsidR="009265AD">
        <w:rPr>
          <w:i w:val="0"/>
          <w:sz w:val="28"/>
        </w:rPr>
        <w:t xml:space="preserve"> </w:t>
      </w:r>
      <w:r w:rsidRPr="009265AD">
        <w:rPr>
          <w:i w:val="0"/>
          <w:sz w:val="28"/>
        </w:rPr>
        <w:t>начального</w:t>
      </w:r>
      <w:r w:rsidR="009265AD">
        <w:rPr>
          <w:i w:val="0"/>
          <w:sz w:val="28"/>
        </w:rPr>
        <w:t xml:space="preserve"> </w:t>
      </w:r>
      <w:r w:rsidRPr="009265AD">
        <w:rPr>
          <w:i w:val="0"/>
          <w:sz w:val="28"/>
        </w:rPr>
        <w:t>решения,</w:t>
      </w:r>
      <w:r w:rsidR="009265AD">
        <w:rPr>
          <w:i w:val="0"/>
          <w:sz w:val="28"/>
        </w:rPr>
        <w:t xml:space="preserve"> </w:t>
      </w:r>
      <w:r w:rsidRPr="009265AD">
        <w:rPr>
          <w:i w:val="0"/>
          <w:sz w:val="28"/>
        </w:rPr>
        <w:t>затем</w:t>
      </w:r>
      <w:r w:rsidR="009265AD">
        <w:rPr>
          <w:i w:val="0"/>
          <w:sz w:val="28"/>
        </w:rPr>
        <w:t xml:space="preserve"> </w:t>
      </w:r>
      <w:r w:rsidRPr="009265AD">
        <w:rPr>
          <w:i w:val="0"/>
          <w:sz w:val="28"/>
        </w:rPr>
        <w:t>решение</w:t>
      </w:r>
      <w:r w:rsidR="009265AD">
        <w:rPr>
          <w:i w:val="0"/>
          <w:sz w:val="28"/>
        </w:rPr>
        <w:t xml:space="preserve"> </w:t>
      </w:r>
      <w:r w:rsidRPr="009265AD">
        <w:rPr>
          <w:i w:val="0"/>
          <w:sz w:val="28"/>
        </w:rPr>
        <w:t>улучшается</w:t>
      </w:r>
      <w:r w:rsidR="009265AD">
        <w:rPr>
          <w:i w:val="0"/>
          <w:sz w:val="28"/>
        </w:rPr>
        <w:t xml:space="preserve"> </w:t>
      </w:r>
      <w:r w:rsidRPr="009265AD">
        <w:rPr>
          <w:i w:val="0"/>
          <w:sz w:val="28"/>
        </w:rPr>
        <w:t>до</w:t>
      </w:r>
      <w:r w:rsidR="009265AD">
        <w:rPr>
          <w:i w:val="0"/>
          <w:sz w:val="28"/>
        </w:rPr>
        <w:t xml:space="preserve"> </w:t>
      </w:r>
      <w:r w:rsidRPr="009265AD">
        <w:rPr>
          <w:i w:val="0"/>
          <w:sz w:val="28"/>
        </w:rPr>
        <w:t>его</w:t>
      </w:r>
      <w:r w:rsidR="009265AD">
        <w:rPr>
          <w:i w:val="0"/>
          <w:sz w:val="28"/>
        </w:rPr>
        <w:t xml:space="preserve"> </w:t>
      </w:r>
      <w:r w:rsidRPr="009265AD">
        <w:rPr>
          <w:i w:val="0"/>
          <w:sz w:val="28"/>
        </w:rPr>
        <w:t>оптимума.</w:t>
      </w:r>
      <w:r w:rsidR="009265AD">
        <w:rPr>
          <w:i w:val="0"/>
          <w:sz w:val="28"/>
        </w:rPr>
        <w:t xml:space="preserve"> </w:t>
      </w:r>
      <w:r w:rsidRPr="009265AD">
        <w:rPr>
          <w:i w:val="0"/>
          <w:sz w:val="28"/>
        </w:rPr>
        <w:t>Исходной</w:t>
      </w:r>
      <w:r w:rsidR="009265AD">
        <w:rPr>
          <w:i w:val="0"/>
          <w:sz w:val="28"/>
        </w:rPr>
        <w:t xml:space="preserve"> </w:t>
      </w:r>
      <w:r w:rsidRPr="009265AD">
        <w:rPr>
          <w:i w:val="0"/>
          <w:sz w:val="28"/>
        </w:rPr>
        <w:t>информацией</w:t>
      </w:r>
      <w:r w:rsidR="009265AD">
        <w:rPr>
          <w:i w:val="0"/>
          <w:sz w:val="28"/>
        </w:rPr>
        <w:t xml:space="preserve"> </w:t>
      </w:r>
      <w:r w:rsidRPr="009265AD">
        <w:rPr>
          <w:i w:val="0"/>
          <w:sz w:val="28"/>
        </w:rPr>
        <w:t>для</w:t>
      </w:r>
      <w:r w:rsidR="009265AD">
        <w:rPr>
          <w:i w:val="0"/>
          <w:sz w:val="28"/>
        </w:rPr>
        <w:t xml:space="preserve"> </w:t>
      </w:r>
      <w:r w:rsidRPr="009265AD">
        <w:rPr>
          <w:i w:val="0"/>
          <w:sz w:val="28"/>
        </w:rPr>
        <w:t>решения</w:t>
      </w:r>
      <w:r w:rsidR="009265AD">
        <w:rPr>
          <w:i w:val="0"/>
          <w:sz w:val="28"/>
        </w:rPr>
        <w:t xml:space="preserve"> </w:t>
      </w:r>
      <w:r w:rsidRPr="009265AD">
        <w:rPr>
          <w:i w:val="0"/>
          <w:sz w:val="28"/>
        </w:rPr>
        <w:t>является:</w:t>
      </w:r>
    </w:p>
    <w:p w:rsidR="00935F8A" w:rsidRPr="009265AD" w:rsidRDefault="00935F8A" w:rsidP="00191C15">
      <w:pPr>
        <w:widowControl/>
        <w:spacing w:line="360" w:lineRule="auto"/>
        <w:ind w:left="0" w:firstLine="709"/>
        <w:rPr>
          <w:i w:val="0"/>
          <w:sz w:val="28"/>
        </w:rPr>
      </w:pPr>
      <w:r w:rsidRPr="009265AD">
        <w:rPr>
          <w:i w:val="0"/>
          <w:sz w:val="28"/>
        </w:rPr>
        <w:t>А)</w:t>
      </w:r>
      <w:r w:rsidR="009265AD">
        <w:rPr>
          <w:i w:val="0"/>
          <w:sz w:val="28"/>
        </w:rPr>
        <w:t xml:space="preserve"> </w:t>
      </w:r>
      <w:r w:rsidRPr="009265AD">
        <w:rPr>
          <w:i w:val="0"/>
          <w:sz w:val="28"/>
        </w:rPr>
        <w:t>мощности</w:t>
      </w:r>
      <w:r w:rsidR="009265AD">
        <w:rPr>
          <w:i w:val="0"/>
          <w:sz w:val="28"/>
        </w:rPr>
        <w:t xml:space="preserve"> </w:t>
      </w:r>
      <w:r w:rsidRPr="009265AD">
        <w:rPr>
          <w:i w:val="0"/>
          <w:sz w:val="28"/>
        </w:rPr>
        <w:t>каждого</w:t>
      </w:r>
      <w:r w:rsidR="009265AD">
        <w:rPr>
          <w:i w:val="0"/>
          <w:sz w:val="28"/>
        </w:rPr>
        <w:t xml:space="preserve"> </w:t>
      </w:r>
      <w:r w:rsidRPr="009265AD">
        <w:rPr>
          <w:i w:val="0"/>
          <w:sz w:val="28"/>
        </w:rPr>
        <w:t>производственного</w:t>
      </w:r>
      <w:r w:rsidR="009265AD">
        <w:rPr>
          <w:i w:val="0"/>
          <w:sz w:val="28"/>
        </w:rPr>
        <w:t xml:space="preserve"> </w:t>
      </w:r>
      <w:r w:rsidRPr="009265AD">
        <w:rPr>
          <w:i w:val="0"/>
          <w:sz w:val="28"/>
        </w:rPr>
        <w:t>предприятия;</w:t>
      </w:r>
    </w:p>
    <w:p w:rsidR="00935F8A" w:rsidRPr="009265AD" w:rsidRDefault="00935F8A" w:rsidP="00191C15">
      <w:pPr>
        <w:widowControl/>
        <w:spacing w:line="360" w:lineRule="auto"/>
        <w:ind w:left="0" w:firstLine="709"/>
        <w:rPr>
          <w:i w:val="0"/>
          <w:sz w:val="28"/>
        </w:rPr>
      </w:pPr>
      <w:r w:rsidRPr="009265AD">
        <w:rPr>
          <w:i w:val="0"/>
          <w:sz w:val="28"/>
        </w:rPr>
        <w:t>Б)</w:t>
      </w:r>
      <w:r w:rsidR="009265AD">
        <w:rPr>
          <w:i w:val="0"/>
          <w:sz w:val="28"/>
        </w:rPr>
        <w:t xml:space="preserve"> </w:t>
      </w:r>
      <w:r w:rsidRPr="009265AD">
        <w:rPr>
          <w:i w:val="0"/>
          <w:sz w:val="28"/>
        </w:rPr>
        <w:t>потребности</w:t>
      </w:r>
      <w:r w:rsidR="009265AD">
        <w:rPr>
          <w:i w:val="0"/>
          <w:sz w:val="28"/>
        </w:rPr>
        <w:t xml:space="preserve"> </w:t>
      </w:r>
      <w:r w:rsidRPr="009265AD">
        <w:rPr>
          <w:i w:val="0"/>
          <w:sz w:val="28"/>
        </w:rPr>
        <w:t>каждого</w:t>
      </w:r>
      <w:r w:rsidR="009265AD">
        <w:rPr>
          <w:i w:val="0"/>
          <w:sz w:val="28"/>
        </w:rPr>
        <w:t xml:space="preserve"> </w:t>
      </w:r>
      <w:r w:rsidRPr="009265AD">
        <w:rPr>
          <w:i w:val="0"/>
          <w:sz w:val="28"/>
        </w:rPr>
        <w:t>потребителя</w:t>
      </w:r>
      <w:r w:rsidR="009265AD">
        <w:rPr>
          <w:i w:val="0"/>
          <w:sz w:val="28"/>
        </w:rPr>
        <w:t xml:space="preserve"> </w:t>
      </w:r>
      <w:r w:rsidRPr="009265AD">
        <w:rPr>
          <w:i w:val="0"/>
          <w:sz w:val="28"/>
        </w:rPr>
        <w:t>товаров;</w:t>
      </w:r>
    </w:p>
    <w:p w:rsidR="00935F8A" w:rsidRPr="009265AD" w:rsidRDefault="00935F8A"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rPr>
        <w:t>транспортные</w:t>
      </w:r>
      <w:r w:rsidR="009265AD">
        <w:rPr>
          <w:i w:val="0"/>
          <w:sz w:val="28"/>
        </w:rPr>
        <w:t xml:space="preserve"> </w:t>
      </w:r>
      <w:r w:rsidRPr="009265AD">
        <w:rPr>
          <w:i w:val="0"/>
          <w:sz w:val="28"/>
        </w:rPr>
        <w:t>затраты</w:t>
      </w:r>
      <w:r w:rsidR="009265AD">
        <w:rPr>
          <w:i w:val="0"/>
          <w:sz w:val="28"/>
        </w:rPr>
        <w:t xml:space="preserve"> </w:t>
      </w:r>
      <w:r w:rsidRPr="009265AD">
        <w:rPr>
          <w:i w:val="0"/>
          <w:sz w:val="28"/>
        </w:rPr>
        <w:t>на</w:t>
      </w:r>
      <w:r w:rsidR="009265AD">
        <w:rPr>
          <w:i w:val="0"/>
          <w:sz w:val="28"/>
        </w:rPr>
        <w:t xml:space="preserve"> </w:t>
      </w:r>
      <w:r w:rsidRPr="009265AD">
        <w:rPr>
          <w:i w:val="0"/>
          <w:sz w:val="28"/>
        </w:rPr>
        <w:t>доставку</w:t>
      </w:r>
      <w:r w:rsidR="009265AD">
        <w:rPr>
          <w:i w:val="0"/>
          <w:sz w:val="28"/>
        </w:rPr>
        <w:t xml:space="preserve"> </w:t>
      </w:r>
      <w:r w:rsidRPr="009265AD">
        <w:rPr>
          <w:i w:val="0"/>
          <w:sz w:val="28"/>
        </w:rPr>
        <w:t>товара</w:t>
      </w:r>
      <w:r w:rsidR="009265AD">
        <w:rPr>
          <w:i w:val="0"/>
          <w:sz w:val="28"/>
        </w:rPr>
        <w:t xml:space="preserve"> </w:t>
      </w:r>
      <w:r w:rsidRPr="009265AD">
        <w:rPr>
          <w:i w:val="0"/>
          <w:sz w:val="28"/>
        </w:rPr>
        <w:t>из</w:t>
      </w:r>
      <w:r w:rsidR="009265AD">
        <w:rPr>
          <w:i w:val="0"/>
          <w:sz w:val="28"/>
        </w:rPr>
        <w:t xml:space="preserve"> </w:t>
      </w:r>
      <w:r w:rsidRPr="009265AD">
        <w:rPr>
          <w:i w:val="0"/>
          <w:sz w:val="28"/>
        </w:rPr>
        <w:t>каждого</w:t>
      </w:r>
      <w:r w:rsidR="009265AD">
        <w:rPr>
          <w:i w:val="0"/>
          <w:sz w:val="28"/>
        </w:rPr>
        <w:t xml:space="preserve"> </w:t>
      </w:r>
      <w:r w:rsidRPr="009265AD">
        <w:rPr>
          <w:i w:val="0"/>
          <w:sz w:val="28"/>
        </w:rPr>
        <w:t>источника</w:t>
      </w:r>
      <w:r w:rsidR="009265AD">
        <w:rPr>
          <w:i w:val="0"/>
          <w:sz w:val="28"/>
        </w:rPr>
        <w:t xml:space="preserve"> </w:t>
      </w:r>
      <w:r w:rsidRPr="009265AD">
        <w:rPr>
          <w:i w:val="0"/>
          <w:sz w:val="28"/>
        </w:rPr>
        <w:t>в</w:t>
      </w:r>
      <w:r w:rsidR="009265AD">
        <w:rPr>
          <w:i w:val="0"/>
          <w:sz w:val="28"/>
        </w:rPr>
        <w:t xml:space="preserve"> </w:t>
      </w:r>
      <w:r w:rsidRPr="009265AD">
        <w:rPr>
          <w:i w:val="0"/>
          <w:sz w:val="28"/>
        </w:rPr>
        <w:t>каждый</w:t>
      </w:r>
      <w:r w:rsidR="009265AD">
        <w:rPr>
          <w:i w:val="0"/>
          <w:sz w:val="28"/>
        </w:rPr>
        <w:t xml:space="preserve"> </w:t>
      </w:r>
      <w:r w:rsidRPr="009265AD">
        <w:rPr>
          <w:i w:val="0"/>
          <w:sz w:val="28"/>
        </w:rPr>
        <w:t>пункт</w:t>
      </w:r>
      <w:r w:rsidR="009265AD">
        <w:rPr>
          <w:i w:val="0"/>
          <w:sz w:val="28"/>
        </w:rPr>
        <w:t xml:space="preserve"> </w:t>
      </w:r>
      <w:r w:rsidRPr="009265AD">
        <w:rPr>
          <w:i w:val="0"/>
          <w:sz w:val="28"/>
        </w:rPr>
        <w:t>назначения.</w:t>
      </w:r>
    </w:p>
    <w:p w:rsidR="00935F8A" w:rsidRPr="009265AD" w:rsidRDefault="00935F8A" w:rsidP="00191C15">
      <w:pPr>
        <w:widowControl/>
        <w:spacing w:line="360" w:lineRule="auto"/>
        <w:ind w:left="0" w:firstLine="709"/>
        <w:rPr>
          <w:i w:val="0"/>
          <w:sz w:val="28"/>
          <w:szCs w:val="20"/>
        </w:rPr>
      </w:pPr>
      <w:r w:rsidRPr="009265AD">
        <w:rPr>
          <w:i w:val="0"/>
          <w:sz w:val="28"/>
        </w:rPr>
        <w:t>(Е)</w:t>
      </w:r>
      <w:r w:rsidR="009265AD">
        <w:rPr>
          <w:i w:val="0"/>
          <w:sz w:val="28"/>
        </w:rPr>
        <w:t xml:space="preserve"> </w:t>
      </w:r>
      <w:r w:rsidRPr="009265AD">
        <w:rPr>
          <w:i w:val="0"/>
          <w:sz w:val="28"/>
          <w:szCs w:val="20"/>
        </w:rPr>
        <w:t>Потребность</w:t>
      </w:r>
      <w:r w:rsidR="009265AD">
        <w:rPr>
          <w:i w:val="0"/>
          <w:sz w:val="28"/>
          <w:szCs w:val="20"/>
        </w:rPr>
        <w:t xml:space="preserve"> </w:t>
      </w:r>
      <w:r w:rsidRPr="009265AD">
        <w:rPr>
          <w:i w:val="0"/>
          <w:sz w:val="28"/>
          <w:szCs w:val="20"/>
        </w:rPr>
        <w:t>400шт</w:t>
      </w:r>
    </w:p>
    <w:p w:rsidR="00935F8A" w:rsidRPr="009265AD" w:rsidRDefault="00935F8A" w:rsidP="00191C15">
      <w:pPr>
        <w:widowControl/>
        <w:spacing w:line="360" w:lineRule="auto"/>
        <w:ind w:left="0" w:firstLine="709"/>
        <w:rPr>
          <w:i w:val="0"/>
          <w:sz w:val="28"/>
        </w:rPr>
      </w:pPr>
      <w:r w:rsidRPr="009265AD">
        <w:rPr>
          <w:i w:val="0"/>
          <w:sz w:val="28"/>
        </w:rPr>
        <w:t>(</w:t>
      </w:r>
      <w:r w:rsidRPr="009265AD">
        <w:rPr>
          <w:i w:val="0"/>
          <w:sz w:val="28"/>
          <w:lang w:val="en-US"/>
        </w:rPr>
        <w:t>A</w:t>
      </w:r>
      <w:r w:rsidRPr="009265AD">
        <w:rPr>
          <w:i w:val="0"/>
          <w:sz w:val="28"/>
        </w:rPr>
        <w:t>)</w:t>
      </w:r>
      <w:r w:rsidR="009265AD">
        <w:rPr>
          <w:i w:val="0"/>
          <w:sz w:val="28"/>
        </w:rPr>
        <w:t xml:space="preserve"> </w:t>
      </w:r>
      <w:r w:rsidRPr="009265AD">
        <w:rPr>
          <w:i w:val="0"/>
          <w:sz w:val="28"/>
          <w:szCs w:val="20"/>
        </w:rPr>
        <w:t>мощность</w:t>
      </w:r>
      <w:r w:rsidR="009265AD">
        <w:rPr>
          <w:i w:val="0"/>
          <w:sz w:val="28"/>
          <w:szCs w:val="20"/>
        </w:rPr>
        <w:t xml:space="preserve"> </w:t>
      </w:r>
      <w:r w:rsidRPr="009265AD">
        <w:rPr>
          <w:i w:val="0"/>
          <w:sz w:val="28"/>
          <w:szCs w:val="20"/>
        </w:rPr>
        <w:t>300</w:t>
      </w:r>
      <w:r w:rsidR="009265AD">
        <w:rPr>
          <w:i w:val="0"/>
          <w:sz w:val="28"/>
          <w:szCs w:val="20"/>
        </w:rPr>
        <w:t xml:space="preserve"> </w:t>
      </w:r>
      <w:r w:rsidRPr="009265AD">
        <w:rPr>
          <w:i w:val="0"/>
          <w:sz w:val="28"/>
          <w:szCs w:val="20"/>
        </w:rPr>
        <w:t>шт</w:t>
      </w:r>
    </w:p>
    <w:p w:rsidR="00935F8A" w:rsidRPr="009265AD" w:rsidRDefault="00935F8A" w:rsidP="00191C15">
      <w:pPr>
        <w:widowControl/>
        <w:spacing w:line="360" w:lineRule="auto"/>
        <w:ind w:left="0" w:firstLine="709"/>
        <w:rPr>
          <w:i w:val="0"/>
          <w:sz w:val="28"/>
        </w:rPr>
      </w:pPr>
      <w:r w:rsidRPr="009265AD">
        <w:rPr>
          <w:i w:val="0"/>
          <w:sz w:val="28"/>
        </w:rPr>
        <w:t>(</w:t>
      </w:r>
      <w:r w:rsidRPr="009265AD">
        <w:rPr>
          <w:i w:val="0"/>
          <w:sz w:val="28"/>
          <w:lang w:val="en-US"/>
        </w:rPr>
        <w:t>F</w:t>
      </w:r>
      <w:r w:rsidRPr="009265AD">
        <w:rPr>
          <w:i w:val="0"/>
          <w:sz w:val="28"/>
        </w:rPr>
        <w:t>)</w:t>
      </w:r>
      <w:r w:rsidR="009265AD">
        <w:rPr>
          <w:i w:val="0"/>
          <w:sz w:val="28"/>
        </w:rPr>
        <w:t xml:space="preserve"> </w:t>
      </w:r>
      <w:r w:rsidRPr="009265AD">
        <w:rPr>
          <w:i w:val="0"/>
          <w:sz w:val="28"/>
          <w:szCs w:val="20"/>
        </w:rPr>
        <w:t>Потребность</w:t>
      </w:r>
      <w:r w:rsidR="009265AD">
        <w:rPr>
          <w:i w:val="0"/>
          <w:sz w:val="28"/>
          <w:szCs w:val="20"/>
        </w:rPr>
        <w:t xml:space="preserve"> </w:t>
      </w:r>
      <w:r w:rsidRPr="009265AD">
        <w:rPr>
          <w:i w:val="0"/>
          <w:sz w:val="28"/>
          <w:szCs w:val="20"/>
        </w:rPr>
        <w:t>400</w:t>
      </w:r>
      <w:r w:rsidR="009265AD">
        <w:rPr>
          <w:i w:val="0"/>
          <w:sz w:val="28"/>
          <w:szCs w:val="20"/>
        </w:rPr>
        <w:t xml:space="preserve"> </w:t>
      </w:r>
      <w:r w:rsidRPr="009265AD">
        <w:rPr>
          <w:i w:val="0"/>
          <w:sz w:val="28"/>
          <w:szCs w:val="20"/>
        </w:rPr>
        <w:t>шт</w:t>
      </w:r>
    </w:p>
    <w:p w:rsidR="00935F8A" w:rsidRPr="009265AD" w:rsidRDefault="00935F8A" w:rsidP="00191C15">
      <w:pPr>
        <w:widowControl/>
        <w:spacing w:line="360" w:lineRule="auto"/>
        <w:ind w:left="0" w:firstLine="709"/>
        <w:rPr>
          <w:i w:val="0"/>
          <w:sz w:val="28"/>
        </w:rPr>
      </w:pPr>
      <w:r w:rsidRPr="009265AD">
        <w:rPr>
          <w:i w:val="0"/>
          <w:sz w:val="28"/>
        </w:rPr>
        <w:t>(В)</w:t>
      </w:r>
      <w:r w:rsidR="009265AD">
        <w:rPr>
          <w:i w:val="0"/>
          <w:sz w:val="28"/>
        </w:rPr>
        <w:t xml:space="preserve"> </w:t>
      </w:r>
      <w:r w:rsidRPr="009265AD">
        <w:rPr>
          <w:i w:val="0"/>
          <w:sz w:val="28"/>
          <w:szCs w:val="20"/>
        </w:rPr>
        <w:t>Мощность</w:t>
      </w:r>
      <w:r w:rsidR="009265AD">
        <w:rPr>
          <w:i w:val="0"/>
          <w:sz w:val="28"/>
          <w:szCs w:val="20"/>
        </w:rPr>
        <w:t xml:space="preserve"> </w:t>
      </w:r>
      <w:r w:rsidRPr="009265AD">
        <w:rPr>
          <w:i w:val="0"/>
          <w:sz w:val="28"/>
          <w:szCs w:val="20"/>
        </w:rPr>
        <w:t>500</w:t>
      </w:r>
      <w:r w:rsidR="009265AD">
        <w:rPr>
          <w:i w:val="0"/>
          <w:sz w:val="28"/>
          <w:szCs w:val="20"/>
        </w:rPr>
        <w:t xml:space="preserve"> </w:t>
      </w:r>
      <w:r w:rsidRPr="009265AD">
        <w:rPr>
          <w:i w:val="0"/>
          <w:sz w:val="28"/>
          <w:szCs w:val="20"/>
        </w:rPr>
        <w:t>шт</w:t>
      </w:r>
    </w:p>
    <w:p w:rsidR="00935F8A" w:rsidRPr="009265AD" w:rsidRDefault="00935F8A" w:rsidP="00191C15">
      <w:pPr>
        <w:widowControl/>
        <w:spacing w:line="360" w:lineRule="auto"/>
        <w:ind w:left="0" w:firstLine="709"/>
        <w:rPr>
          <w:i w:val="0"/>
          <w:sz w:val="28"/>
          <w:szCs w:val="20"/>
        </w:rPr>
      </w:pPr>
      <w:r w:rsidRPr="009265AD">
        <w:rPr>
          <w:i w:val="0"/>
          <w:sz w:val="28"/>
        </w:rPr>
        <w:t>(С)</w:t>
      </w:r>
      <w:r w:rsidR="009265AD">
        <w:rPr>
          <w:i w:val="0"/>
          <w:sz w:val="28"/>
        </w:rPr>
        <w:t xml:space="preserve"> </w:t>
      </w:r>
      <w:r w:rsidRPr="009265AD">
        <w:rPr>
          <w:i w:val="0"/>
          <w:sz w:val="28"/>
          <w:szCs w:val="20"/>
        </w:rPr>
        <w:t>Мощность</w:t>
      </w:r>
      <w:r w:rsidR="009265AD">
        <w:rPr>
          <w:i w:val="0"/>
          <w:sz w:val="28"/>
          <w:szCs w:val="20"/>
        </w:rPr>
        <w:t xml:space="preserve"> </w:t>
      </w:r>
      <w:r w:rsidRPr="009265AD">
        <w:rPr>
          <w:i w:val="0"/>
          <w:sz w:val="28"/>
          <w:szCs w:val="20"/>
        </w:rPr>
        <w:t>500</w:t>
      </w:r>
      <w:r w:rsidR="009265AD">
        <w:rPr>
          <w:i w:val="0"/>
          <w:sz w:val="28"/>
          <w:szCs w:val="20"/>
        </w:rPr>
        <w:t xml:space="preserve"> </w:t>
      </w:r>
      <w:r w:rsidRPr="009265AD">
        <w:rPr>
          <w:i w:val="0"/>
          <w:sz w:val="28"/>
          <w:szCs w:val="20"/>
        </w:rPr>
        <w:t>шт</w:t>
      </w:r>
    </w:p>
    <w:p w:rsidR="00935F8A" w:rsidRPr="009265AD" w:rsidRDefault="00935F8A" w:rsidP="00191C15">
      <w:pPr>
        <w:widowControl/>
        <w:spacing w:line="360" w:lineRule="auto"/>
        <w:ind w:left="0" w:firstLine="709"/>
        <w:rPr>
          <w:i w:val="0"/>
          <w:sz w:val="28"/>
          <w:szCs w:val="20"/>
        </w:rPr>
      </w:pPr>
      <w:r w:rsidRPr="009265AD">
        <w:rPr>
          <w:i w:val="0"/>
          <w:sz w:val="28"/>
        </w:rPr>
        <w:t>(</w:t>
      </w:r>
      <w:r w:rsidRPr="009265AD">
        <w:rPr>
          <w:i w:val="0"/>
          <w:sz w:val="28"/>
          <w:lang w:val="en-US"/>
        </w:rPr>
        <w:t>D</w:t>
      </w:r>
      <w:r w:rsidRPr="009265AD">
        <w:rPr>
          <w:i w:val="0"/>
          <w:sz w:val="28"/>
        </w:rPr>
        <w:t>)</w:t>
      </w:r>
      <w:r w:rsidR="009265AD">
        <w:rPr>
          <w:i w:val="0"/>
          <w:sz w:val="28"/>
          <w:szCs w:val="20"/>
        </w:rPr>
        <w:t xml:space="preserve"> </w:t>
      </w:r>
      <w:r w:rsidRPr="009265AD">
        <w:rPr>
          <w:i w:val="0"/>
          <w:sz w:val="28"/>
          <w:szCs w:val="20"/>
        </w:rPr>
        <w:t>Потребность</w:t>
      </w:r>
      <w:r w:rsidR="009265AD">
        <w:rPr>
          <w:i w:val="0"/>
          <w:sz w:val="28"/>
          <w:szCs w:val="20"/>
        </w:rPr>
        <w:t xml:space="preserve"> </w:t>
      </w:r>
      <w:r w:rsidRPr="009265AD">
        <w:rPr>
          <w:i w:val="0"/>
          <w:sz w:val="28"/>
          <w:szCs w:val="20"/>
        </w:rPr>
        <w:t>500</w:t>
      </w:r>
      <w:r w:rsidR="009265AD">
        <w:rPr>
          <w:i w:val="0"/>
          <w:sz w:val="28"/>
          <w:szCs w:val="20"/>
        </w:rPr>
        <w:t xml:space="preserve"> </w:t>
      </w:r>
      <w:r w:rsidRPr="009265AD">
        <w:rPr>
          <w:i w:val="0"/>
          <w:sz w:val="28"/>
          <w:szCs w:val="20"/>
        </w:rPr>
        <w:t>шт</w:t>
      </w:r>
    </w:p>
    <w:p w:rsidR="00935F8A" w:rsidRDefault="00935F8A" w:rsidP="00191C15">
      <w:pPr>
        <w:widowControl/>
        <w:spacing w:line="360" w:lineRule="auto"/>
        <w:ind w:left="0" w:firstLine="709"/>
        <w:rPr>
          <w:i w:val="0"/>
          <w:sz w:val="28"/>
          <w:szCs w:val="20"/>
        </w:rPr>
      </w:pPr>
    </w:p>
    <w:p w:rsidR="00096AA6" w:rsidRPr="00B87F35" w:rsidRDefault="00096AA6" w:rsidP="00191C15">
      <w:pPr>
        <w:widowControl/>
        <w:spacing w:line="360" w:lineRule="auto"/>
        <w:ind w:left="0" w:firstLine="709"/>
        <w:rPr>
          <w:i w:val="0"/>
          <w:sz w:val="20"/>
          <w:szCs w:val="20"/>
        </w:rPr>
      </w:pPr>
      <w:r>
        <w:rPr>
          <w:i w:val="0"/>
          <w:sz w:val="28"/>
          <w:szCs w:val="20"/>
        </w:rPr>
        <w:br w:type="page"/>
      </w:r>
      <w:r w:rsidR="00BC7C63">
        <w:rPr>
          <w:noProof/>
        </w:rPr>
        <w:pict>
          <v:polyline id="_x0000_s1214" style="position:absolute;left:0;text-align:left;z-index:251733504;mso-position-horizontal:absolute;mso-position-vertical:absolute" points="36pt,57.5pt,271.95pt,4.55pt" coordsize="4719,1059" filled="f">
            <v:stroke endarrow="block"/>
            <v:path arrowok="t"/>
          </v:polyline>
        </w:pict>
      </w:r>
      <w:r w:rsidR="00BC7C63">
        <w:rPr>
          <w:noProof/>
        </w:rPr>
        <w:pict>
          <v:line id="_x0000_s1215" style="position:absolute;left:0;text-align:left;flip:x y;z-index:251730432" from="4in,3.5pt" to="5in,273.5pt">
            <v:stroke endarrow="block"/>
          </v:line>
        </w:pict>
      </w:r>
      <w:r>
        <w:rPr>
          <w:i w:val="0"/>
          <w:sz w:val="28"/>
        </w:rPr>
        <w:t xml:space="preserve">(Е) </w:t>
      </w:r>
      <w:r>
        <w:rPr>
          <w:i w:val="0"/>
          <w:sz w:val="20"/>
          <w:szCs w:val="20"/>
        </w:rPr>
        <w:t>Потребность 400</w:t>
      </w:r>
      <w:r w:rsidRPr="00B87F35">
        <w:rPr>
          <w:i w:val="0"/>
          <w:sz w:val="20"/>
          <w:szCs w:val="20"/>
        </w:rPr>
        <w:t>шт</w:t>
      </w:r>
    </w:p>
    <w:p w:rsidR="00096AA6" w:rsidRPr="00B87F35" w:rsidRDefault="00BC7C63" w:rsidP="00191C15">
      <w:pPr>
        <w:widowControl/>
        <w:spacing w:line="360" w:lineRule="auto"/>
        <w:ind w:left="0"/>
        <w:rPr>
          <w:i w:val="0"/>
          <w:sz w:val="28"/>
        </w:rPr>
      </w:pPr>
      <w:r>
        <w:rPr>
          <w:noProof/>
        </w:rPr>
        <w:pict>
          <v:oval id="_x0000_s1216" style="position:absolute;left:0;text-align:left;margin-left:271.95pt;margin-top:-29.65pt;width:18pt;height:18pt;z-index:251737600"/>
        </w:pict>
      </w:r>
      <w:r w:rsidR="00096AA6">
        <w:rPr>
          <w:i w:val="0"/>
          <w:sz w:val="28"/>
        </w:rPr>
        <w:t>(</w:t>
      </w:r>
      <w:r w:rsidR="00096AA6">
        <w:rPr>
          <w:i w:val="0"/>
          <w:sz w:val="28"/>
          <w:lang w:val="en-US"/>
        </w:rPr>
        <w:t>A</w:t>
      </w:r>
      <w:r w:rsidR="00096AA6">
        <w:rPr>
          <w:i w:val="0"/>
          <w:sz w:val="28"/>
        </w:rPr>
        <w:t>)</w:t>
      </w:r>
      <w:r w:rsidR="00096AA6" w:rsidRPr="00B87F35">
        <w:rPr>
          <w:i w:val="0"/>
          <w:sz w:val="28"/>
        </w:rPr>
        <w:t xml:space="preserve"> </w:t>
      </w:r>
      <w:r w:rsidR="00096AA6" w:rsidRPr="00B87F35">
        <w:rPr>
          <w:i w:val="0"/>
          <w:sz w:val="20"/>
          <w:szCs w:val="20"/>
        </w:rPr>
        <w:t xml:space="preserve">мощность </w:t>
      </w:r>
      <w:r w:rsidR="00096AA6">
        <w:rPr>
          <w:i w:val="0"/>
          <w:sz w:val="20"/>
          <w:szCs w:val="20"/>
        </w:rPr>
        <w:t>300</w:t>
      </w:r>
      <w:r w:rsidR="00096AA6" w:rsidRPr="00B87F35">
        <w:rPr>
          <w:i w:val="0"/>
          <w:sz w:val="20"/>
          <w:szCs w:val="20"/>
        </w:rPr>
        <w:t xml:space="preserve"> шт</w:t>
      </w:r>
    </w:p>
    <w:p w:rsidR="00096AA6" w:rsidRDefault="00BC7C63" w:rsidP="00191C15">
      <w:pPr>
        <w:widowControl/>
        <w:spacing w:line="360" w:lineRule="auto"/>
        <w:ind w:left="0" w:firstLine="720"/>
        <w:rPr>
          <w:i w:val="0"/>
          <w:sz w:val="28"/>
        </w:rPr>
      </w:pPr>
      <w:r>
        <w:rPr>
          <w:noProof/>
        </w:rPr>
        <w:pict>
          <v:polyline id="_x0000_s1217" style="position:absolute;left:0;text-align:left;z-index:251734528;mso-position-horizontal:absolute;mso-position-vertical:absolute" points="25.85pt,12.25pt,100.2pt,219.5pt" coordsize="1487,4145" filled="f">
            <v:stroke endarrow="block"/>
            <v:path arrowok="t"/>
          </v:polyline>
        </w:pict>
      </w:r>
      <w:r>
        <w:rPr>
          <w:noProof/>
        </w:rPr>
        <w:pict>
          <v:polyline id="_x0000_s1218" style="position:absolute;left:0;text-align:left;z-index:251731456;mso-position-horizontal:absolute;mso-position-vertical:absolute" points="27pt,9.2pt,127.2pt,34.25pt" coordsize="2004,501" filled="f">
            <v:stroke endarrow="block"/>
            <v:path arrowok="t"/>
          </v:polyline>
        </w:pict>
      </w:r>
      <w:r>
        <w:rPr>
          <w:noProof/>
        </w:rPr>
        <w:pict>
          <v:oval id="_x0000_s1219" style="position:absolute;left:0;text-align:left;margin-left:17.85pt;margin-top:.2pt;width:18pt;height:18pt;z-index:251725312" fillcolor="black"/>
        </w:pict>
      </w:r>
    </w:p>
    <w:p w:rsidR="00096AA6" w:rsidRDefault="00BC7C63" w:rsidP="00191C15">
      <w:pPr>
        <w:widowControl/>
        <w:spacing w:line="360" w:lineRule="auto"/>
        <w:ind w:left="0" w:firstLine="720"/>
        <w:rPr>
          <w:i w:val="0"/>
          <w:sz w:val="28"/>
        </w:rPr>
      </w:pPr>
      <w:r>
        <w:rPr>
          <w:noProof/>
        </w:rPr>
        <w:pict>
          <v:line id="_x0000_s1220" style="position:absolute;left:0;text-align:left;flip:x y;z-index:251736576" from="2in,15.35pt" to="5in,213.35pt">
            <v:stroke endarrow="block"/>
          </v:line>
        </w:pict>
      </w:r>
      <w:r>
        <w:rPr>
          <w:noProof/>
        </w:rPr>
        <w:pict>
          <v:polyline id="_x0000_s1221" style="position:absolute;left:0;text-align:left;z-index:251732480;mso-position-horizontal:absolute;mso-position-vertical:absolute" points="174.3pt,100.75pt,138.45pt,18.35pt" coordsize="717,1648" filled="f">
            <v:stroke endarrow="block"/>
            <v:path arrowok="t"/>
          </v:polyline>
        </w:pict>
      </w:r>
      <w:r>
        <w:rPr>
          <w:noProof/>
        </w:rPr>
        <w:pict>
          <v:oval id="_x0000_s1222" style="position:absolute;left:0;text-align:left;margin-left:126pt;margin-top:3.05pt;width:18pt;height:18pt;z-index:251724288"/>
        </w:pict>
      </w:r>
      <w:r w:rsidR="00096AA6">
        <w:rPr>
          <w:i w:val="0"/>
          <w:sz w:val="28"/>
        </w:rPr>
        <w:t>(</w:t>
      </w:r>
      <w:r w:rsidR="00096AA6">
        <w:rPr>
          <w:i w:val="0"/>
          <w:sz w:val="28"/>
          <w:lang w:val="en-US"/>
        </w:rPr>
        <w:t>F</w:t>
      </w:r>
      <w:r w:rsidR="00096AA6">
        <w:rPr>
          <w:i w:val="0"/>
          <w:sz w:val="28"/>
        </w:rPr>
        <w:t xml:space="preserve">)  </w:t>
      </w:r>
      <w:r w:rsidR="00096AA6">
        <w:rPr>
          <w:i w:val="0"/>
          <w:sz w:val="20"/>
          <w:szCs w:val="20"/>
        </w:rPr>
        <w:t xml:space="preserve">Потребность 400 </w:t>
      </w:r>
      <w:r w:rsidR="00096AA6" w:rsidRPr="00B87F35">
        <w:rPr>
          <w:i w:val="0"/>
          <w:sz w:val="20"/>
          <w:szCs w:val="20"/>
        </w:rPr>
        <w:t>шт</w:t>
      </w:r>
    </w:p>
    <w:p w:rsidR="00096AA6" w:rsidRDefault="00096AA6" w:rsidP="00191C15">
      <w:pPr>
        <w:widowControl/>
        <w:spacing w:line="360" w:lineRule="auto"/>
        <w:ind w:left="0" w:firstLine="720"/>
        <w:rPr>
          <w:i w:val="0"/>
          <w:sz w:val="28"/>
        </w:rPr>
      </w:pPr>
    </w:p>
    <w:p w:rsidR="00096AA6" w:rsidRDefault="00096AA6" w:rsidP="00191C15">
      <w:pPr>
        <w:widowControl/>
        <w:spacing w:line="360" w:lineRule="auto"/>
        <w:ind w:left="0" w:firstLine="720"/>
        <w:rPr>
          <w:i w:val="0"/>
          <w:sz w:val="28"/>
        </w:rPr>
      </w:pPr>
    </w:p>
    <w:p w:rsidR="00096AA6" w:rsidRDefault="00BC7C63" w:rsidP="00191C15">
      <w:pPr>
        <w:widowControl/>
        <w:spacing w:line="360" w:lineRule="auto"/>
        <w:ind w:left="0" w:firstLine="720"/>
        <w:rPr>
          <w:i w:val="0"/>
          <w:sz w:val="28"/>
        </w:rPr>
      </w:pPr>
      <w:r>
        <w:rPr>
          <w:noProof/>
        </w:rPr>
        <w:pict>
          <v:oval id="_x0000_s1223" style="position:absolute;left:0;text-align:left;margin-left:171pt;margin-top:20.6pt;width:18pt;height:18pt;z-index:251723264" fillcolor="black"/>
        </w:pict>
      </w:r>
    </w:p>
    <w:p w:rsidR="00096AA6" w:rsidRPr="00B87F35" w:rsidRDefault="00BC7C63" w:rsidP="00191C15">
      <w:pPr>
        <w:widowControl/>
        <w:spacing w:line="360" w:lineRule="auto"/>
        <w:ind w:left="0" w:firstLine="720"/>
        <w:rPr>
          <w:i w:val="0"/>
          <w:sz w:val="28"/>
        </w:rPr>
      </w:pPr>
      <w:r>
        <w:rPr>
          <w:noProof/>
        </w:rPr>
        <w:pict>
          <v:polyline id="_x0000_s1224" style="position:absolute;left:0;text-align:left;z-index:251728384;mso-position-horizontal:absolute;mso-position-vertical:absolute" points="180pt,5.45pt,113.7pt,98.75pt" coordsize="1326,1866" filled="f">
            <v:stroke endarrow="block"/>
            <v:path arrowok="t"/>
          </v:polyline>
        </w:pict>
      </w:r>
      <w:r w:rsidR="00096AA6">
        <w:rPr>
          <w:i w:val="0"/>
          <w:sz w:val="28"/>
        </w:rPr>
        <w:t xml:space="preserve">(В) </w:t>
      </w:r>
      <w:r w:rsidR="00096AA6" w:rsidRPr="00B87F35">
        <w:rPr>
          <w:i w:val="0"/>
          <w:sz w:val="28"/>
        </w:rPr>
        <w:t xml:space="preserve"> </w:t>
      </w:r>
      <w:r w:rsidR="00096AA6" w:rsidRPr="00B87F35">
        <w:rPr>
          <w:i w:val="0"/>
          <w:sz w:val="20"/>
          <w:szCs w:val="20"/>
        </w:rPr>
        <w:t xml:space="preserve">Мощность </w:t>
      </w:r>
      <w:r w:rsidR="00096AA6">
        <w:rPr>
          <w:i w:val="0"/>
          <w:sz w:val="20"/>
          <w:szCs w:val="20"/>
        </w:rPr>
        <w:t>500</w:t>
      </w:r>
      <w:r w:rsidR="00096AA6" w:rsidRPr="00B87F35">
        <w:rPr>
          <w:i w:val="0"/>
          <w:sz w:val="20"/>
          <w:szCs w:val="20"/>
        </w:rPr>
        <w:t xml:space="preserve"> шт</w:t>
      </w:r>
    </w:p>
    <w:p w:rsidR="00096AA6" w:rsidRDefault="00096AA6" w:rsidP="00191C15">
      <w:pPr>
        <w:widowControl/>
        <w:spacing w:line="360" w:lineRule="auto"/>
        <w:ind w:left="0" w:firstLine="720"/>
        <w:rPr>
          <w:i w:val="0"/>
          <w:sz w:val="28"/>
        </w:rPr>
      </w:pPr>
    </w:p>
    <w:p w:rsidR="00096AA6" w:rsidRDefault="00096AA6" w:rsidP="00191C15">
      <w:pPr>
        <w:widowControl/>
        <w:spacing w:line="360" w:lineRule="auto"/>
        <w:ind w:left="0" w:firstLine="720"/>
        <w:rPr>
          <w:i w:val="0"/>
          <w:sz w:val="28"/>
        </w:rPr>
      </w:pPr>
    </w:p>
    <w:p w:rsidR="00096AA6" w:rsidRDefault="00BC7C63" w:rsidP="00191C15">
      <w:pPr>
        <w:widowControl/>
        <w:spacing w:line="360" w:lineRule="auto"/>
        <w:ind w:left="0" w:firstLine="720"/>
        <w:rPr>
          <w:i w:val="0"/>
          <w:sz w:val="28"/>
        </w:rPr>
      </w:pPr>
      <w:r>
        <w:rPr>
          <w:noProof/>
        </w:rPr>
        <w:pict>
          <v:oval id="_x0000_s1225" style="position:absolute;left:0;text-align:left;margin-left:99pt;margin-top:23pt;width:18pt;height:18pt;z-index:251726336"/>
        </w:pict>
      </w:r>
    </w:p>
    <w:p w:rsidR="00096AA6" w:rsidRPr="00B87F35" w:rsidRDefault="00BC7C63" w:rsidP="00191C15">
      <w:pPr>
        <w:widowControl/>
        <w:spacing w:line="360" w:lineRule="auto"/>
        <w:ind w:left="0" w:firstLine="720"/>
        <w:rPr>
          <w:i w:val="0"/>
          <w:sz w:val="20"/>
          <w:szCs w:val="20"/>
        </w:rPr>
      </w:pPr>
      <w:r>
        <w:rPr>
          <w:noProof/>
        </w:rPr>
        <w:pict>
          <v:polyline id="_x0000_s1226" style="position:absolute;left:0;text-align:left;z-index:251735552;mso-position-horizontal:absolute;mso-position-vertical:absolute" points="353.6pt,17.05pt,116.7pt,10.4pt" coordsize="4738,133" filled="f">
            <v:stroke endarrow="block"/>
            <v:path arrowok="t"/>
          </v:polyline>
        </w:pict>
      </w:r>
      <w:r>
        <w:rPr>
          <w:noProof/>
        </w:rPr>
        <w:pict>
          <v:oval id="_x0000_s1227" style="position:absolute;left:0;text-align:left;margin-left:351pt;margin-top:7.85pt;width:18pt;height:18pt;z-index:251727360" fillcolor="black"/>
        </w:pict>
      </w:r>
      <w:r w:rsidR="00096AA6">
        <w:rPr>
          <w:i w:val="0"/>
          <w:sz w:val="28"/>
        </w:rPr>
        <w:t xml:space="preserve">(С) </w:t>
      </w:r>
      <w:r w:rsidR="00096AA6" w:rsidRPr="00B87F35">
        <w:rPr>
          <w:i w:val="0"/>
          <w:sz w:val="20"/>
          <w:szCs w:val="20"/>
        </w:rPr>
        <w:t xml:space="preserve">Мощность </w:t>
      </w:r>
      <w:r w:rsidR="00096AA6">
        <w:rPr>
          <w:i w:val="0"/>
          <w:sz w:val="20"/>
          <w:szCs w:val="20"/>
        </w:rPr>
        <w:t>500 шт</w:t>
      </w:r>
    </w:p>
    <w:p w:rsidR="00096AA6" w:rsidRDefault="00BC7C63" w:rsidP="00191C15">
      <w:pPr>
        <w:widowControl/>
        <w:spacing w:line="360" w:lineRule="auto"/>
        <w:ind w:left="0" w:firstLine="720"/>
        <w:rPr>
          <w:i w:val="0"/>
          <w:sz w:val="20"/>
          <w:szCs w:val="20"/>
        </w:rPr>
      </w:pPr>
      <w:r>
        <w:rPr>
          <w:noProof/>
        </w:rPr>
        <w:pict>
          <v:line id="_x0000_s1228" style="position:absolute;left:0;text-align:left;flip:y;z-index:251729408" from="180pt,-277.3pt" to="279pt,-115.3pt">
            <v:stroke endarrow="block"/>
          </v:line>
        </w:pict>
      </w:r>
      <w:r w:rsidR="00096AA6" w:rsidRPr="00B87F35">
        <w:rPr>
          <w:i w:val="0"/>
          <w:sz w:val="28"/>
        </w:rPr>
        <w:t>(</w:t>
      </w:r>
      <w:r w:rsidR="00096AA6" w:rsidRPr="00B87F35">
        <w:rPr>
          <w:i w:val="0"/>
          <w:sz w:val="28"/>
          <w:lang w:val="en-US"/>
        </w:rPr>
        <w:t>D</w:t>
      </w:r>
      <w:r w:rsidR="00096AA6" w:rsidRPr="00B87F35">
        <w:rPr>
          <w:i w:val="0"/>
          <w:sz w:val="28"/>
        </w:rPr>
        <w:t>)</w:t>
      </w:r>
      <w:r w:rsidR="00096AA6">
        <w:rPr>
          <w:i w:val="0"/>
          <w:sz w:val="20"/>
          <w:szCs w:val="20"/>
        </w:rPr>
        <w:t xml:space="preserve"> </w:t>
      </w:r>
      <w:r w:rsidR="00096AA6" w:rsidRPr="00B87F35">
        <w:rPr>
          <w:i w:val="0"/>
          <w:sz w:val="20"/>
          <w:szCs w:val="20"/>
        </w:rPr>
        <w:t xml:space="preserve">Потребность </w:t>
      </w:r>
      <w:r w:rsidR="00096AA6">
        <w:rPr>
          <w:i w:val="0"/>
          <w:sz w:val="20"/>
          <w:szCs w:val="20"/>
        </w:rPr>
        <w:t xml:space="preserve">500 </w:t>
      </w:r>
      <w:r w:rsidR="00096AA6" w:rsidRPr="00B87F35">
        <w:rPr>
          <w:i w:val="0"/>
          <w:sz w:val="20"/>
          <w:szCs w:val="20"/>
        </w:rPr>
        <w:t>шт</w:t>
      </w:r>
    </w:p>
    <w:p w:rsidR="00096AA6" w:rsidRPr="00096AA6" w:rsidRDefault="00096AA6" w:rsidP="00191C15">
      <w:pPr>
        <w:widowControl/>
        <w:spacing w:line="360" w:lineRule="auto"/>
        <w:ind w:left="0" w:firstLine="720"/>
        <w:rPr>
          <w:i w:val="0"/>
          <w:sz w:val="28"/>
        </w:rPr>
      </w:pPr>
      <w:r w:rsidRPr="00096AA6">
        <w:rPr>
          <w:i w:val="0"/>
          <w:sz w:val="28"/>
        </w:rPr>
        <w:t>Рис.15 Транспортная схема</w:t>
      </w:r>
    </w:p>
    <w:p w:rsidR="00096AA6" w:rsidRPr="009265AD" w:rsidRDefault="00096AA6" w:rsidP="00191C15">
      <w:pPr>
        <w:widowControl/>
        <w:spacing w:line="360" w:lineRule="auto"/>
        <w:ind w:left="0" w:firstLine="709"/>
        <w:rPr>
          <w:i w:val="0"/>
          <w:sz w:val="28"/>
          <w:szCs w:val="24"/>
        </w:rPr>
      </w:pPr>
    </w:p>
    <w:p w:rsidR="00935F8A" w:rsidRPr="009265AD" w:rsidRDefault="00935F8A" w:rsidP="00191C15">
      <w:pPr>
        <w:widowControl/>
        <w:spacing w:line="360" w:lineRule="auto"/>
        <w:ind w:left="0" w:firstLine="709"/>
        <w:rPr>
          <w:i w:val="0"/>
          <w:sz w:val="28"/>
        </w:rPr>
      </w:pPr>
      <w:r w:rsidRPr="009265AD">
        <w:rPr>
          <w:i w:val="0"/>
          <w:sz w:val="28"/>
        </w:rPr>
        <w:t>Исходные</w:t>
      </w:r>
      <w:r w:rsidR="009265AD">
        <w:rPr>
          <w:i w:val="0"/>
          <w:sz w:val="28"/>
        </w:rPr>
        <w:t xml:space="preserve"> </w:t>
      </w:r>
      <w:r w:rsidRPr="009265AD">
        <w:rPr>
          <w:i w:val="0"/>
          <w:sz w:val="28"/>
        </w:rPr>
        <w:t>данные</w:t>
      </w:r>
      <w:r w:rsidR="009265AD">
        <w:rPr>
          <w:i w:val="0"/>
          <w:sz w:val="28"/>
        </w:rPr>
        <w:t xml:space="preserve"> </w:t>
      </w:r>
      <w:r w:rsidRPr="009265AD">
        <w:rPr>
          <w:i w:val="0"/>
          <w:sz w:val="28"/>
        </w:rPr>
        <w:t>заносятся</w:t>
      </w:r>
      <w:r w:rsidR="009265AD">
        <w:rPr>
          <w:i w:val="0"/>
          <w:sz w:val="28"/>
        </w:rPr>
        <w:t xml:space="preserve"> </w:t>
      </w:r>
      <w:r w:rsidRPr="009265AD">
        <w:rPr>
          <w:i w:val="0"/>
          <w:sz w:val="28"/>
        </w:rPr>
        <w:t>в</w:t>
      </w:r>
      <w:r w:rsidR="009265AD">
        <w:rPr>
          <w:i w:val="0"/>
          <w:sz w:val="28"/>
        </w:rPr>
        <w:t xml:space="preserve"> </w:t>
      </w:r>
      <w:r w:rsidRPr="009265AD">
        <w:rPr>
          <w:i w:val="0"/>
          <w:sz w:val="28"/>
        </w:rPr>
        <w:t>матрицу,</w:t>
      </w:r>
      <w:r w:rsidR="009265AD">
        <w:rPr>
          <w:i w:val="0"/>
          <w:sz w:val="28"/>
        </w:rPr>
        <w:t xml:space="preserve"> </w:t>
      </w:r>
      <w:r w:rsidRPr="009265AD">
        <w:rPr>
          <w:i w:val="0"/>
          <w:sz w:val="28"/>
        </w:rPr>
        <w:t>имеющую</w:t>
      </w:r>
      <w:r w:rsidR="009265AD">
        <w:rPr>
          <w:i w:val="0"/>
          <w:sz w:val="28"/>
        </w:rPr>
        <w:t xml:space="preserve"> </w:t>
      </w:r>
      <w:r w:rsidRPr="009265AD">
        <w:rPr>
          <w:i w:val="0"/>
          <w:sz w:val="28"/>
        </w:rPr>
        <w:t>следующий</w:t>
      </w:r>
      <w:r w:rsidR="009265AD">
        <w:rPr>
          <w:i w:val="0"/>
          <w:sz w:val="28"/>
        </w:rPr>
        <w:t xml:space="preserve"> </w:t>
      </w:r>
      <w:r w:rsidRPr="009265AD">
        <w:rPr>
          <w:i w:val="0"/>
          <w:sz w:val="28"/>
        </w:rPr>
        <w:t>вид:</w:t>
      </w:r>
    </w:p>
    <w:p w:rsidR="00935F8A" w:rsidRPr="009265AD" w:rsidRDefault="00935F8A" w:rsidP="00191C15">
      <w:pPr>
        <w:widowControl/>
        <w:spacing w:line="360" w:lineRule="auto"/>
        <w:ind w:left="0" w:firstLine="709"/>
        <w:rPr>
          <w:i w:val="0"/>
          <w:sz w:val="28"/>
        </w:rPr>
      </w:pPr>
    </w:p>
    <w:p w:rsidR="00935F8A" w:rsidRPr="009265AD" w:rsidRDefault="00935F8A" w:rsidP="00191C15">
      <w:pPr>
        <w:widowControl/>
        <w:spacing w:line="360" w:lineRule="auto"/>
        <w:ind w:left="0" w:firstLine="709"/>
        <w:rPr>
          <w:i w:val="0"/>
          <w:sz w:val="28"/>
        </w:rPr>
      </w:pPr>
      <w:r w:rsidRPr="009265AD">
        <w:rPr>
          <w:i w:val="0"/>
          <w:sz w:val="28"/>
        </w:rPr>
        <w:t>Таблица</w:t>
      </w:r>
      <w:r w:rsidR="009265AD">
        <w:rPr>
          <w:i w:val="0"/>
          <w:sz w:val="28"/>
        </w:rPr>
        <w:t xml:space="preserve"> </w:t>
      </w:r>
      <w:r w:rsidRPr="009265AD">
        <w:rPr>
          <w:i w:val="0"/>
          <w:sz w:val="28"/>
        </w:rPr>
        <w:t>6</w:t>
      </w:r>
      <w:r w:rsidR="00096AA6">
        <w:rPr>
          <w:i w:val="0"/>
          <w:sz w:val="28"/>
        </w:rPr>
        <w:t xml:space="preserve"> - </w:t>
      </w:r>
      <w:r w:rsidRPr="009265AD">
        <w:rPr>
          <w:i w:val="0"/>
          <w:sz w:val="28"/>
        </w:rPr>
        <w:t>Транспортные</w:t>
      </w:r>
      <w:r w:rsidR="009265AD">
        <w:rPr>
          <w:i w:val="0"/>
          <w:sz w:val="28"/>
        </w:rPr>
        <w:t xml:space="preserve"> </w:t>
      </w:r>
      <w:r w:rsidRPr="009265AD">
        <w:rPr>
          <w:i w:val="0"/>
          <w:sz w:val="28"/>
        </w:rPr>
        <w:t>затраты</w:t>
      </w:r>
      <w:r w:rsidR="009265AD">
        <w:rPr>
          <w:i w:val="0"/>
          <w:sz w:val="28"/>
        </w:rPr>
        <w:t xml:space="preserve"> </w:t>
      </w:r>
      <w:r w:rsidRPr="009265AD">
        <w:rPr>
          <w:i w:val="0"/>
          <w:sz w:val="28"/>
        </w:rPr>
        <w:t>на</w:t>
      </w:r>
      <w:r w:rsidR="009265AD">
        <w:rPr>
          <w:i w:val="0"/>
          <w:sz w:val="28"/>
        </w:rPr>
        <w:t xml:space="preserve"> </w:t>
      </w:r>
      <w:r w:rsidRPr="009265AD">
        <w:rPr>
          <w:i w:val="0"/>
          <w:sz w:val="28"/>
        </w:rPr>
        <w:t>доставку</w:t>
      </w:r>
      <w:r w:rsidR="009265AD">
        <w:rPr>
          <w:i w:val="0"/>
          <w:sz w:val="28"/>
        </w:rPr>
        <w:t xml:space="preserve"> </w:t>
      </w:r>
      <w:r w:rsidRPr="009265AD">
        <w:rPr>
          <w:i w:val="0"/>
          <w:sz w:val="28"/>
        </w:rPr>
        <w:t>одного</w:t>
      </w:r>
      <w:r w:rsidR="009265AD">
        <w:rPr>
          <w:i w:val="0"/>
          <w:sz w:val="28"/>
        </w:rPr>
        <w:t xml:space="preserve"> </w:t>
      </w:r>
      <w:r w:rsidRPr="009265AD">
        <w:rPr>
          <w:i w:val="0"/>
          <w:sz w:val="28"/>
        </w:rPr>
        <w:t>кондиционера</w:t>
      </w:r>
      <w:r w:rsidR="009265AD">
        <w:rPr>
          <w:i w:val="0"/>
          <w:sz w:val="28"/>
        </w:rPr>
        <w:t xml:space="preserve"> </w:t>
      </w:r>
      <w:r w:rsidRPr="009265AD">
        <w:rPr>
          <w:i w:val="0"/>
          <w:sz w:val="28"/>
        </w:rPr>
        <w:t>для</w:t>
      </w:r>
      <w:r w:rsidR="009265AD">
        <w:rPr>
          <w:i w:val="0"/>
          <w:sz w:val="28"/>
        </w:rPr>
        <w:t xml:space="preserve"> </w:t>
      </w:r>
      <w:r w:rsidRPr="009265AD">
        <w:rPr>
          <w:i w:val="0"/>
          <w:sz w:val="28"/>
        </w:rPr>
        <w:t>предприятия: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5"/>
        <w:gridCol w:w="2393"/>
        <w:gridCol w:w="2393"/>
        <w:gridCol w:w="1435"/>
      </w:tblGrid>
      <w:tr w:rsidR="00935F8A" w:rsidRPr="00096AA6" w:rsidTr="00096AA6">
        <w:tc>
          <w:tcPr>
            <w:tcW w:w="1575" w:type="dxa"/>
          </w:tcPr>
          <w:p w:rsidR="00935F8A" w:rsidRPr="00096AA6" w:rsidRDefault="00935F8A" w:rsidP="00191C15">
            <w:pPr>
              <w:pStyle w:val="ae"/>
              <w:spacing w:before="0" w:beforeAutospacing="0" w:after="0" w:afterAutospacing="0" w:line="360" w:lineRule="auto"/>
              <w:ind w:firstLine="709"/>
              <w:jc w:val="both"/>
              <w:rPr>
                <w:color w:val="auto"/>
                <w:sz w:val="20"/>
                <w:szCs w:val="20"/>
              </w:rPr>
            </w:pPr>
            <w:r w:rsidRPr="00096AA6">
              <w:rPr>
                <w:color w:val="auto"/>
                <w:sz w:val="20"/>
                <w:szCs w:val="20"/>
              </w:rPr>
              <w:t>Киз</w:t>
            </w:r>
          </w:p>
        </w:tc>
        <w:tc>
          <w:tcPr>
            <w:tcW w:w="2393" w:type="dxa"/>
          </w:tcPr>
          <w:p w:rsidR="00935F8A" w:rsidRPr="00096AA6" w:rsidRDefault="00935F8A" w:rsidP="00191C15">
            <w:pPr>
              <w:pStyle w:val="ae"/>
              <w:spacing w:before="0" w:beforeAutospacing="0" w:after="0" w:afterAutospacing="0" w:line="360" w:lineRule="auto"/>
              <w:ind w:firstLine="709"/>
              <w:jc w:val="both"/>
              <w:rPr>
                <w:color w:val="auto"/>
                <w:sz w:val="20"/>
                <w:szCs w:val="20"/>
                <w:lang w:val="en-US"/>
              </w:rPr>
            </w:pPr>
            <w:r w:rsidRPr="00096AA6">
              <w:rPr>
                <w:color w:val="auto"/>
                <w:sz w:val="20"/>
                <w:szCs w:val="20"/>
                <w:lang w:val="en-US"/>
              </w:rPr>
              <w:t>D($)</w:t>
            </w:r>
          </w:p>
        </w:tc>
        <w:tc>
          <w:tcPr>
            <w:tcW w:w="2393" w:type="dxa"/>
          </w:tcPr>
          <w:p w:rsidR="00935F8A" w:rsidRPr="00096AA6" w:rsidRDefault="00935F8A" w:rsidP="00191C15">
            <w:pPr>
              <w:pStyle w:val="ae"/>
              <w:spacing w:before="0" w:beforeAutospacing="0" w:after="0" w:afterAutospacing="0" w:line="360" w:lineRule="auto"/>
              <w:ind w:firstLine="709"/>
              <w:jc w:val="both"/>
              <w:rPr>
                <w:color w:val="auto"/>
                <w:sz w:val="20"/>
                <w:szCs w:val="20"/>
                <w:lang w:val="en-US"/>
              </w:rPr>
            </w:pPr>
            <w:r w:rsidRPr="00096AA6">
              <w:rPr>
                <w:color w:val="auto"/>
                <w:sz w:val="20"/>
                <w:szCs w:val="20"/>
                <w:lang w:val="en-US"/>
              </w:rPr>
              <w:t>E($)</w:t>
            </w:r>
          </w:p>
        </w:tc>
        <w:tc>
          <w:tcPr>
            <w:tcW w:w="1435" w:type="dxa"/>
          </w:tcPr>
          <w:p w:rsidR="00935F8A" w:rsidRPr="00096AA6" w:rsidRDefault="00935F8A" w:rsidP="00191C15">
            <w:pPr>
              <w:pStyle w:val="ae"/>
              <w:spacing w:before="0" w:beforeAutospacing="0" w:after="0" w:afterAutospacing="0" w:line="360" w:lineRule="auto"/>
              <w:ind w:firstLine="709"/>
              <w:jc w:val="both"/>
              <w:rPr>
                <w:color w:val="auto"/>
                <w:sz w:val="20"/>
                <w:szCs w:val="20"/>
                <w:lang w:val="en-US"/>
              </w:rPr>
            </w:pPr>
            <w:r w:rsidRPr="00096AA6">
              <w:rPr>
                <w:color w:val="auto"/>
                <w:sz w:val="20"/>
                <w:szCs w:val="20"/>
                <w:lang w:val="en-US"/>
              </w:rPr>
              <w:t>F($)</w:t>
            </w:r>
          </w:p>
        </w:tc>
      </w:tr>
      <w:tr w:rsidR="00935F8A" w:rsidRPr="00096AA6" w:rsidTr="00096AA6">
        <w:tc>
          <w:tcPr>
            <w:tcW w:w="1575" w:type="dxa"/>
          </w:tcPr>
          <w:p w:rsidR="00935F8A" w:rsidRPr="00096AA6" w:rsidRDefault="00935F8A" w:rsidP="00191C15">
            <w:pPr>
              <w:pStyle w:val="ae"/>
              <w:spacing w:before="0" w:beforeAutospacing="0" w:after="0" w:afterAutospacing="0" w:line="360" w:lineRule="auto"/>
              <w:ind w:firstLine="709"/>
              <w:jc w:val="both"/>
              <w:rPr>
                <w:color w:val="auto"/>
                <w:sz w:val="20"/>
                <w:szCs w:val="20"/>
                <w:lang w:val="en-US"/>
              </w:rPr>
            </w:pPr>
            <w:r w:rsidRPr="00096AA6">
              <w:rPr>
                <w:color w:val="auto"/>
                <w:sz w:val="20"/>
                <w:szCs w:val="20"/>
                <w:lang w:val="en-US"/>
              </w:rPr>
              <w:t>A</w:t>
            </w:r>
          </w:p>
        </w:tc>
        <w:tc>
          <w:tcPr>
            <w:tcW w:w="2393" w:type="dxa"/>
          </w:tcPr>
          <w:p w:rsidR="00935F8A" w:rsidRPr="00096AA6" w:rsidRDefault="00935F8A" w:rsidP="00191C15">
            <w:pPr>
              <w:pStyle w:val="ae"/>
              <w:spacing w:before="0" w:beforeAutospacing="0" w:after="0" w:afterAutospacing="0" w:line="360" w:lineRule="auto"/>
              <w:ind w:firstLine="709"/>
              <w:jc w:val="both"/>
              <w:rPr>
                <w:color w:val="auto"/>
                <w:sz w:val="20"/>
                <w:szCs w:val="20"/>
              </w:rPr>
            </w:pPr>
            <w:r w:rsidRPr="00096AA6">
              <w:rPr>
                <w:color w:val="auto"/>
                <w:sz w:val="20"/>
                <w:szCs w:val="20"/>
              </w:rPr>
              <w:t>6</w:t>
            </w:r>
          </w:p>
        </w:tc>
        <w:tc>
          <w:tcPr>
            <w:tcW w:w="2393" w:type="dxa"/>
          </w:tcPr>
          <w:p w:rsidR="00935F8A" w:rsidRPr="00096AA6" w:rsidRDefault="00935F8A" w:rsidP="00191C15">
            <w:pPr>
              <w:pStyle w:val="ae"/>
              <w:spacing w:before="0" w:beforeAutospacing="0" w:after="0" w:afterAutospacing="0" w:line="360" w:lineRule="auto"/>
              <w:ind w:firstLine="709"/>
              <w:jc w:val="both"/>
              <w:rPr>
                <w:color w:val="auto"/>
                <w:sz w:val="20"/>
                <w:szCs w:val="20"/>
              </w:rPr>
            </w:pPr>
            <w:r w:rsidRPr="00096AA6">
              <w:rPr>
                <w:color w:val="auto"/>
                <w:sz w:val="20"/>
                <w:szCs w:val="20"/>
              </w:rPr>
              <w:t>6</w:t>
            </w:r>
          </w:p>
        </w:tc>
        <w:tc>
          <w:tcPr>
            <w:tcW w:w="1435" w:type="dxa"/>
          </w:tcPr>
          <w:p w:rsidR="00935F8A" w:rsidRPr="00096AA6" w:rsidRDefault="00935F8A" w:rsidP="00191C15">
            <w:pPr>
              <w:pStyle w:val="ae"/>
              <w:spacing w:before="0" w:beforeAutospacing="0" w:after="0" w:afterAutospacing="0" w:line="360" w:lineRule="auto"/>
              <w:ind w:firstLine="709"/>
              <w:jc w:val="both"/>
              <w:rPr>
                <w:color w:val="auto"/>
                <w:sz w:val="20"/>
                <w:szCs w:val="20"/>
              </w:rPr>
            </w:pPr>
            <w:r w:rsidRPr="00096AA6">
              <w:rPr>
                <w:color w:val="auto"/>
                <w:sz w:val="20"/>
                <w:szCs w:val="20"/>
              </w:rPr>
              <w:t>2</w:t>
            </w:r>
          </w:p>
        </w:tc>
      </w:tr>
      <w:tr w:rsidR="00935F8A" w:rsidRPr="00096AA6" w:rsidTr="00096AA6">
        <w:tc>
          <w:tcPr>
            <w:tcW w:w="1575" w:type="dxa"/>
          </w:tcPr>
          <w:p w:rsidR="00935F8A" w:rsidRPr="00096AA6" w:rsidRDefault="00935F8A" w:rsidP="00191C15">
            <w:pPr>
              <w:pStyle w:val="ae"/>
              <w:spacing w:before="0" w:beforeAutospacing="0" w:after="0" w:afterAutospacing="0" w:line="360" w:lineRule="auto"/>
              <w:ind w:firstLine="709"/>
              <w:jc w:val="both"/>
              <w:rPr>
                <w:color w:val="auto"/>
                <w:sz w:val="20"/>
                <w:szCs w:val="20"/>
                <w:lang w:val="en-US"/>
              </w:rPr>
            </w:pPr>
            <w:r w:rsidRPr="00096AA6">
              <w:rPr>
                <w:color w:val="auto"/>
                <w:sz w:val="20"/>
                <w:szCs w:val="20"/>
                <w:lang w:val="en-US"/>
              </w:rPr>
              <w:t>B</w:t>
            </w:r>
          </w:p>
        </w:tc>
        <w:tc>
          <w:tcPr>
            <w:tcW w:w="2393" w:type="dxa"/>
          </w:tcPr>
          <w:p w:rsidR="00935F8A" w:rsidRPr="00096AA6" w:rsidRDefault="00935F8A" w:rsidP="00191C15">
            <w:pPr>
              <w:pStyle w:val="ae"/>
              <w:spacing w:before="0" w:beforeAutospacing="0" w:after="0" w:afterAutospacing="0" w:line="360" w:lineRule="auto"/>
              <w:ind w:firstLine="709"/>
              <w:jc w:val="both"/>
              <w:rPr>
                <w:color w:val="auto"/>
                <w:sz w:val="20"/>
                <w:szCs w:val="20"/>
              </w:rPr>
            </w:pPr>
            <w:r w:rsidRPr="00096AA6">
              <w:rPr>
                <w:color w:val="auto"/>
                <w:sz w:val="20"/>
                <w:szCs w:val="20"/>
              </w:rPr>
              <w:t>4</w:t>
            </w:r>
          </w:p>
        </w:tc>
        <w:tc>
          <w:tcPr>
            <w:tcW w:w="2393" w:type="dxa"/>
          </w:tcPr>
          <w:p w:rsidR="00935F8A" w:rsidRPr="00096AA6" w:rsidRDefault="00935F8A" w:rsidP="00191C15">
            <w:pPr>
              <w:pStyle w:val="ae"/>
              <w:spacing w:before="0" w:beforeAutospacing="0" w:after="0" w:afterAutospacing="0" w:line="360" w:lineRule="auto"/>
              <w:ind w:firstLine="709"/>
              <w:jc w:val="both"/>
              <w:rPr>
                <w:color w:val="auto"/>
                <w:sz w:val="20"/>
                <w:szCs w:val="20"/>
              </w:rPr>
            </w:pPr>
            <w:r w:rsidRPr="00096AA6">
              <w:rPr>
                <w:color w:val="auto"/>
                <w:sz w:val="20"/>
                <w:szCs w:val="20"/>
              </w:rPr>
              <w:t>5</w:t>
            </w:r>
          </w:p>
        </w:tc>
        <w:tc>
          <w:tcPr>
            <w:tcW w:w="1435" w:type="dxa"/>
          </w:tcPr>
          <w:p w:rsidR="00935F8A" w:rsidRPr="00096AA6" w:rsidRDefault="00935F8A" w:rsidP="00191C15">
            <w:pPr>
              <w:pStyle w:val="ae"/>
              <w:spacing w:before="0" w:beforeAutospacing="0" w:after="0" w:afterAutospacing="0" w:line="360" w:lineRule="auto"/>
              <w:ind w:firstLine="709"/>
              <w:jc w:val="both"/>
              <w:rPr>
                <w:color w:val="auto"/>
                <w:sz w:val="20"/>
                <w:szCs w:val="20"/>
              </w:rPr>
            </w:pPr>
            <w:r w:rsidRPr="00096AA6">
              <w:rPr>
                <w:color w:val="auto"/>
                <w:sz w:val="20"/>
                <w:szCs w:val="20"/>
              </w:rPr>
              <w:t>2</w:t>
            </w:r>
          </w:p>
        </w:tc>
      </w:tr>
      <w:tr w:rsidR="00935F8A" w:rsidRPr="00096AA6" w:rsidTr="00096AA6">
        <w:tc>
          <w:tcPr>
            <w:tcW w:w="1575" w:type="dxa"/>
          </w:tcPr>
          <w:p w:rsidR="00935F8A" w:rsidRPr="00096AA6" w:rsidRDefault="00935F8A" w:rsidP="00191C15">
            <w:pPr>
              <w:pStyle w:val="ae"/>
              <w:spacing w:before="0" w:beforeAutospacing="0" w:after="0" w:afterAutospacing="0" w:line="360" w:lineRule="auto"/>
              <w:ind w:firstLine="709"/>
              <w:jc w:val="both"/>
              <w:rPr>
                <w:color w:val="auto"/>
                <w:sz w:val="20"/>
                <w:szCs w:val="20"/>
                <w:lang w:val="en-US"/>
              </w:rPr>
            </w:pPr>
            <w:r w:rsidRPr="00096AA6">
              <w:rPr>
                <w:color w:val="auto"/>
                <w:sz w:val="20"/>
                <w:szCs w:val="20"/>
                <w:lang w:val="en-US"/>
              </w:rPr>
              <w:t>C</w:t>
            </w:r>
          </w:p>
        </w:tc>
        <w:tc>
          <w:tcPr>
            <w:tcW w:w="2393" w:type="dxa"/>
          </w:tcPr>
          <w:p w:rsidR="00935F8A" w:rsidRPr="00096AA6" w:rsidRDefault="00935F8A" w:rsidP="00191C15">
            <w:pPr>
              <w:pStyle w:val="ae"/>
              <w:spacing w:before="0" w:beforeAutospacing="0" w:after="0" w:afterAutospacing="0" w:line="360" w:lineRule="auto"/>
              <w:ind w:firstLine="709"/>
              <w:jc w:val="both"/>
              <w:rPr>
                <w:color w:val="auto"/>
                <w:sz w:val="20"/>
                <w:szCs w:val="20"/>
              </w:rPr>
            </w:pPr>
            <w:r w:rsidRPr="00096AA6">
              <w:rPr>
                <w:color w:val="auto"/>
                <w:sz w:val="20"/>
                <w:szCs w:val="20"/>
              </w:rPr>
              <w:t>7</w:t>
            </w:r>
          </w:p>
        </w:tc>
        <w:tc>
          <w:tcPr>
            <w:tcW w:w="2393" w:type="dxa"/>
          </w:tcPr>
          <w:p w:rsidR="00935F8A" w:rsidRPr="00096AA6" w:rsidRDefault="00935F8A" w:rsidP="00191C15">
            <w:pPr>
              <w:pStyle w:val="ae"/>
              <w:spacing w:before="0" w:beforeAutospacing="0" w:after="0" w:afterAutospacing="0" w:line="360" w:lineRule="auto"/>
              <w:ind w:firstLine="709"/>
              <w:jc w:val="both"/>
              <w:rPr>
                <w:color w:val="auto"/>
                <w:sz w:val="20"/>
                <w:szCs w:val="20"/>
              </w:rPr>
            </w:pPr>
            <w:r w:rsidRPr="00096AA6">
              <w:rPr>
                <w:color w:val="auto"/>
                <w:sz w:val="20"/>
                <w:szCs w:val="20"/>
              </w:rPr>
              <w:t>8</w:t>
            </w:r>
          </w:p>
        </w:tc>
        <w:tc>
          <w:tcPr>
            <w:tcW w:w="1435" w:type="dxa"/>
          </w:tcPr>
          <w:p w:rsidR="00935F8A" w:rsidRPr="00096AA6" w:rsidRDefault="00935F8A" w:rsidP="00191C15">
            <w:pPr>
              <w:pStyle w:val="ae"/>
              <w:spacing w:before="0" w:beforeAutospacing="0" w:after="0" w:afterAutospacing="0" w:line="360" w:lineRule="auto"/>
              <w:ind w:firstLine="709"/>
              <w:jc w:val="both"/>
              <w:rPr>
                <w:color w:val="auto"/>
                <w:sz w:val="20"/>
                <w:szCs w:val="20"/>
                <w:lang w:val="en-US"/>
              </w:rPr>
            </w:pPr>
            <w:r w:rsidRPr="00096AA6">
              <w:rPr>
                <w:color w:val="auto"/>
                <w:sz w:val="20"/>
                <w:szCs w:val="20"/>
                <w:lang w:val="en-US"/>
              </w:rPr>
              <w:t>8</w:t>
            </w:r>
          </w:p>
        </w:tc>
      </w:tr>
    </w:tbl>
    <w:p w:rsidR="00935F8A" w:rsidRPr="009265AD" w:rsidRDefault="00935F8A" w:rsidP="00191C15">
      <w:pPr>
        <w:widowControl/>
        <w:spacing w:line="360" w:lineRule="auto"/>
        <w:ind w:left="0" w:firstLine="709"/>
        <w:rPr>
          <w:i w:val="0"/>
          <w:sz w:val="28"/>
        </w:rPr>
      </w:pPr>
    </w:p>
    <w:p w:rsidR="00935F8A" w:rsidRPr="009265AD" w:rsidRDefault="00935F8A" w:rsidP="00191C15">
      <w:pPr>
        <w:widowControl/>
        <w:spacing w:line="360" w:lineRule="auto"/>
        <w:ind w:left="0" w:firstLine="709"/>
        <w:rPr>
          <w:i w:val="0"/>
          <w:sz w:val="28"/>
        </w:rPr>
      </w:pPr>
      <w:r w:rsidRPr="009265AD">
        <w:rPr>
          <w:i w:val="0"/>
          <w:sz w:val="28"/>
        </w:rPr>
        <w:t>Таблица</w:t>
      </w:r>
      <w:r w:rsidR="009265AD">
        <w:rPr>
          <w:i w:val="0"/>
          <w:sz w:val="28"/>
        </w:rPr>
        <w:t xml:space="preserve"> </w:t>
      </w:r>
      <w:r w:rsidRPr="009265AD">
        <w:rPr>
          <w:i w:val="0"/>
          <w:sz w:val="28"/>
        </w:rPr>
        <w:t>7</w:t>
      </w:r>
      <w:r w:rsidR="00096AA6">
        <w:rPr>
          <w:i w:val="0"/>
          <w:sz w:val="28"/>
        </w:rPr>
        <w:t xml:space="preserve"> - </w:t>
      </w:r>
      <w:r w:rsidRPr="009265AD">
        <w:rPr>
          <w:i w:val="0"/>
          <w:sz w:val="28"/>
        </w:rPr>
        <w:t>Транспортная</w:t>
      </w:r>
      <w:r w:rsidR="009265AD">
        <w:rPr>
          <w:i w:val="0"/>
          <w:sz w:val="28"/>
        </w:rPr>
        <w:t xml:space="preserve"> </w:t>
      </w:r>
      <w:r w:rsidRPr="009265AD">
        <w:rPr>
          <w:i w:val="0"/>
          <w:sz w:val="28"/>
        </w:rPr>
        <w:t>матрица</w:t>
      </w:r>
      <w:r w:rsidR="009265AD">
        <w:rPr>
          <w:i w:val="0"/>
          <w:sz w:val="28"/>
        </w:rPr>
        <w:t xml:space="preserve"> </w:t>
      </w:r>
      <w:r w:rsidRPr="009265AD">
        <w:rPr>
          <w:i w:val="0"/>
          <w:sz w:val="28"/>
        </w:rPr>
        <w:t>задачи</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1134"/>
        <w:gridCol w:w="850"/>
        <w:gridCol w:w="2268"/>
      </w:tblGrid>
      <w:tr w:rsidR="00935F8A" w:rsidRPr="009265AD" w:rsidTr="00C46028">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К</w:t>
            </w:r>
            <w:r w:rsidR="00C46028">
              <w:rPr>
                <w:color w:val="auto"/>
                <w:sz w:val="20"/>
                <w:szCs w:val="20"/>
              </w:rPr>
              <w:t xml:space="preserve"> </w:t>
            </w:r>
            <w:r w:rsidRPr="00096AA6">
              <w:rPr>
                <w:color w:val="auto"/>
                <w:sz w:val="20"/>
                <w:szCs w:val="20"/>
                <w:lang w:val="en-US"/>
              </w:rPr>
              <w:t>из</w:t>
            </w:r>
          </w:p>
        </w:tc>
        <w:tc>
          <w:tcPr>
            <w:tcW w:w="1701"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D</w:t>
            </w:r>
          </w:p>
        </w:tc>
        <w:tc>
          <w:tcPr>
            <w:tcW w:w="1134"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E</w:t>
            </w:r>
          </w:p>
        </w:tc>
        <w:tc>
          <w:tcPr>
            <w:tcW w:w="850"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F</w:t>
            </w:r>
          </w:p>
        </w:tc>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Мощности</w:t>
            </w:r>
            <w:r w:rsidR="009265AD" w:rsidRPr="00096AA6">
              <w:rPr>
                <w:color w:val="auto"/>
                <w:sz w:val="20"/>
                <w:szCs w:val="20"/>
                <w:lang w:val="en-US"/>
              </w:rPr>
              <w:t xml:space="preserve"> </w:t>
            </w:r>
            <w:r w:rsidRPr="00096AA6">
              <w:rPr>
                <w:color w:val="auto"/>
                <w:sz w:val="20"/>
                <w:szCs w:val="20"/>
                <w:lang w:val="en-US"/>
              </w:rPr>
              <w:t>производственных</w:t>
            </w:r>
            <w:r w:rsidR="009265AD" w:rsidRPr="00096AA6">
              <w:rPr>
                <w:color w:val="auto"/>
                <w:sz w:val="20"/>
                <w:szCs w:val="20"/>
                <w:lang w:val="en-US"/>
              </w:rPr>
              <w:t xml:space="preserve"> </w:t>
            </w:r>
            <w:r w:rsidRPr="00096AA6">
              <w:rPr>
                <w:color w:val="auto"/>
                <w:sz w:val="20"/>
                <w:szCs w:val="20"/>
                <w:lang w:val="en-US"/>
              </w:rPr>
              <w:t>предприятий</w:t>
            </w:r>
          </w:p>
        </w:tc>
      </w:tr>
      <w:tr w:rsidR="00935F8A" w:rsidRPr="009265AD" w:rsidTr="00C46028">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A</w:t>
            </w:r>
          </w:p>
        </w:tc>
        <w:tc>
          <w:tcPr>
            <w:tcW w:w="1701"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6</w:t>
            </w:r>
          </w:p>
        </w:tc>
        <w:tc>
          <w:tcPr>
            <w:tcW w:w="1134"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8</w:t>
            </w:r>
          </w:p>
        </w:tc>
        <w:tc>
          <w:tcPr>
            <w:tcW w:w="850"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2</w:t>
            </w:r>
          </w:p>
        </w:tc>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300</w:t>
            </w:r>
          </w:p>
        </w:tc>
      </w:tr>
      <w:tr w:rsidR="00935F8A" w:rsidRPr="009265AD" w:rsidTr="00C46028">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B</w:t>
            </w:r>
          </w:p>
        </w:tc>
        <w:tc>
          <w:tcPr>
            <w:tcW w:w="1701"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4</w:t>
            </w:r>
          </w:p>
        </w:tc>
        <w:tc>
          <w:tcPr>
            <w:tcW w:w="1134"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5</w:t>
            </w:r>
          </w:p>
        </w:tc>
        <w:tc>
          <w:tcPr>
            <w:tcW w:w="850"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2</w:t>
            </w:r>
          </w:p>
        </w:tc>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500</w:t>
            </w:r>
          </w:p>
        </w:tc>
      </w:tr>
      <w:tr w:rsidR="00935F8A" w:rsidRPr="009265AD" w:rsidTr="00C46028">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C</w:t>
            </w:r>
          </w:p>
        </w:tc>
        <w:tc>
          <w:tcPr>
            <w:tcW w:w="1701"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7</w:t>
            </w:r>
          </w:p>
        </w:tc>
        <w:tc>
          <w:tcPr>
            <w:tcW w:w="1134"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8</w:t>
            </w:r>
          </w:p>
        </w:tc>
        <w:tc>
          <w:tcPr>
            <w:tcW w:w="850"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8</w:t>
            </w:r>
          </w:p>
        </w:tc>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500</w:t>
            </w:r>
          </w:p>
        </w:tc>
      </w:tr>
      <w:tr w:rsidR="00935F8A" w:rsidRPr="009265AD" w:rsidTr="00C46028">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Потребности</w:t>
            </w:r>
            <w:r w:rsidR="009265AD" w:rsidRPr="00096AA6">
              <w:rPr>
                <w:color w:val="auto"/>
                <w:sz w:val="20"/>
                <w:szCs w:val="20"/>
                <w:lang w:val="en-US"/>
              </w:rPr>
              <w:t xml:space="preserve"> </w:t>
            </w:r>
            <w:r w:rsidRPr="00096AA6">
              <w:rPr>
                <w:color w:val="auto"/>
                <w:sz w:val="20"/>
                <w:szCs w:val="20"/>
                <w:lang w:val="en-US"/>
              </w:rPr>
              <w:t>потребителей</w:t>
            </w:r>
          </w:p>
        </w:tc>
        <w:tc>
          <w:tcPr>
            <w:tcW w:w="1701"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500</w:t>
            </w:r>
          </w:p>
        </w:tc>
        <w:tc>
          <w:tcPr>
            <w:tcW w:w="1134"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400</w:t>
            </w:r>
          </w:p>
        </w:tc>
        <w:tc>
          <w:tcPr>
            <w:tcW w:w="850"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400</w:t>
            </w:r>
          </w:p>
        </w:tc>
        <w:tc>
          <w:tcPr>
            <w:tcW w:w="2268" w:type="dxa"/>
          </w:tcPr>
          <w:p w:rsidR="00935F8A" w:rsidRPr="00096AA6" w:rsidRDefault="00935F8A" w:rsidP="00191C15">
            <w:pPr>
              <w:pStyle w:val="ae"/>
              <w:spacing w:before="0" w:beforeAutospacing="0" w:after="0" w:afterAutospacing="0" w:line="360" w:lineRule="auto"/>
              <w:jc w:val="both"/>
              <w:rPr>
                <w:color w:val="auto"/>
                <w:sz w:val="20"/>
                <w:szCs w:val="20"/>
                <w:lang w:val="en-US"/>
              </w:rPr>
            </w:pPr>
            <w:r w:rsidRPr="00096AA6">
              <w:rPr>
                <w:color w:val="auto"/>
                <w:sz w:val="20"/>
                <w:szCs w:val="20"/>
                <w:lang w:val="en-US"/>
              </w:rPr>
              <w:t>1300</w:t>
            </w:r>
          </w:p>
        </w:tc>
      </w:tr>
    </w:tbl>
    <w:p w:rsidR="00935F8A" w:rsidRPr="009265AD" w:rsidRDefault="00C46028" w:rsidP="00191C15">
      <w:pPr>
        <w:widowControl/>
        <w:spacing w:line="360" w:lineRule="auto"/>
        <w:ind w:left="0" w:firstLine="709"/>
        <w:rPr>
          <w:i w:val="0"/>
          <w:sz w:val="28"/>
        </w:rPr>
      </w:pPr>
      <w:r>
        <w:rPr>
          <w:i w:val="0"/>
          <w:sz w:val="28"/>
        </w:rPr>
        <w:br w:type="page"/>
      </w:r>
      <w:r w:rsidR="00935F8A" w:rsidRPr="009265AD">
        <w:rPr>
          <w:i w:val="0"/>
          <w:sz w:val="28"/>
        </w:rPr>
        <w:t>Таблица</w:t>
      </w:r>
      <w:r w:rsidR="009265AD">
        <w:rPr>
          <w:i w:val="0"/>
          <w:sz w:val="28"/>
        </w:rPr>
        <w:t xml:space="preserve"> </w:t>
      </w:r>
      <w:r w:rsidR="00935F8A" w:rsidRPr="009265AD">
        <w:rPr>
          <w:i w:val="0"/>
          <w:sz w:val="28"/>
        </w:rPr>
        <w:t>8</w:t>
      </w:r>
      <w:r>
        <w:rPr>
          <w:i w:val="0"/>
          <w:sz w:val="28"/>
        </w:rPr>
        <w:t xml:space="preserve"> - </w:t>
      </w:r>
      <w:r w:rsidR="00935F8A" w:rsidRPr="009265AD">
        <w:rPr>
          <w:i w:val="0"/>
          <w:sz w:val="28"/>
        </w:rPr>
        <w:t>1)</w:t>
      </w:r>
      <w:r w:rsidR="009265AD">
        <w:rPr>
          <w:i w:val="0"/>
          <w:sz w:val="28"/>
        </w:rPr>
        <w:t xml:space="preserve"> </w:t>
      </w:r>
      <w:r w:rsidR="00935F8A" w:rsidRPr="009265AD">
        <w:rPr>
          <w:i w:val="0"/>
          <w:sz w:val="28"/>
        </w:rPr>
        <w:t>Допустимое</w:t>
      </w:r>
      <w:r w:rsidR="009265AD">
        <w:rPr>
          <w:i w:val="0"/>
          <w:sz w:val="28"/>
        </w:rPr>
        <w:t xml:space="preserve"> </w:t>
      </w:r>
      <w:r w:rsidR="00935F8A" w:rsidRPr="009265AD">
        <w:rPr>
          <w:i w:val="0"/>
          <w:sz w:val="28"/>
        </w:rPr>
        <w:t>решение</w:t>
      </w:r>
      <w:r w:rsidR="009265AD">
        <w:rPr>
          <w:i w:val="0"/>
          <w:sz w:val="28"/>
        </w:rPr>
        <w:t xml:space="preserve"> </w:t>
      </w:r>
      <w:r w:rsidR="00935F8A" w:rsidRPr="009265AD">
        <w:rPr>
          <w:i w:val="0"/>
          <w:sz w:val="28"/>
        </w:rPr>
        <w:t>задачи</w:t>
      </w:r>
    </w:p>
    <w:tbl>
      <w:tblPr>
        <w:tblStyle w:val="aa"/>
        <w:tblW w:w="0" w:type="auto"/>
        <w:tblInd w:w="959" w:type="dxa"/>
        <w:tblLook w:val="01E0" w:firstRow="1" w:lastRow="1" w:firstColumn="1" w:lastColumn="1" w:noHBand="0" w:noVBand="0"/>
      </w:tblPr>
      <w:tblGrid>
        <w:gridCol w:w="1984"/>
        <w:gridCol w:w="1560"/>
        <w:gridCol w:w="1417"/>
        <w:gridCol w:w="1393"/>
        <w:gridCol w:w="1867"/>
      </w:tblGrid>
      <w:tr w:rsidR="00935F8A" w:rsidRPr="009265AD" w:rsidTr="00C46028">
        <w:tc>
          <w:tcPr>
            <w:tcW w:w="1984" w:type="dxa"/>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К</w:t>
            </w:r>
          </w:p>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Из</w:t>
            </w:r>
          </w:p>
        </w:tc>
        <w:tc>
          <w:tcPr>
            <w:tcW w:w="1560"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D</w:t>
            </w:r>
          </w:p>
        </w:tc>
        <w:tc>
          <w:tcPr>
            <w:tcW w:w="141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E</w:t>
            </w:r>
          </w:p>
        </w:tc>
        <w:tc>
          <w:tcPr>
            <w:tcW w:w="1393"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F</w:t>
            </w:r>
          </w:p>
        </w:tc>
        <w:tc>
          <w:tcPr>
            <w:tcW w:w="1867" w:type="dxa"/>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Мощности</w:t>
            </w:r>
            <w:r w:rsidR="009265AD" w:rsidRPr="00C46028">
              <w:rPr>
                <w:color w:val="auto"/>
                <w:sz w:val="20"/>
                <w:szCs w:val="20"/>
                <w:lang w:val="en-US"/>
              </w:rPr>
              <w:t xml:space="preserve"> </w:t>
            </w:r>
            <w:r w:rsidRPr="00C46028">
              <w:rPr>
                <w:color w:val="auto"/>
                <w:sz w:val="20"/>
                <w:szCs w:val="20"/>
                <w:lang w:val="en-US"/>
              </w:rPr>
              <w:t>производственных</w:t>
            </w:r>
            <w:r w:rsidR="009265AD" w:rsidRPr="00C46028">
              <w:rPr>
                <w:color w:val="auto"/>
                <w:sz w:val="20"/>
                <w:szCs w:val="20"/>
                <w:lang w:val="en-US"/>
              </w:rPr>
              <w:t xml:space="preserve"> </w:t>
            </w:r>
            <w:r w:rsidRPr="00C46028">
              <w:rPr>
                <w:color w:val="auto"/>
                <w:sz w:val="20"/>
                <w:szCs w:val="20"/>
                <w:lang w:val="en-US"/>
              </w:rPr>
              <w:t>предприятий</w:t>
            </w:r>
          </w:p>
        </w:tc>
      </w:tr>
      <w:tr w:rsidR="00935F8A" w:rsidRPr="009265AD" w:rsidTr="00C46028">
        <w:tc>
          <w:tcPr>
            <w:tcW w:w="1984"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A</w:t>
            </w:r>
          </w:p>
        </w:tc>
        <w:tc>
          <w:tcPr>
            <w:tcW w:w="1560"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300</w:t>
            </w:r>
          </w:p>
        </w:tc>
        <w:tc>
          <w:tcPr>
            <w:tcW w:w="141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w:t>
            </w:r>
          </w:p>
        </w:tc>
        <w:tc>
          <w:tcPr>
            <w:tcW w:w="1393"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w:t>
            </w:r>
          </w:p>
        </w:tc>
        <w:tc>
          <w:tcPr>
            <w:tcW w:w="186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300</w:t>
            </w:r>
          </w:p>
        </w:tc>
      </w:tr>
      <w:tr w:rsidR="00935F8A" w:rsidRPr="009265AD" w:rsidTr="00C46028">
        <w:tc>
          <w:tcPr>
            <w:tcW w:w="1984"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B</w:t>
            </w:r>
          </w:p>
        </w:tc>
        <w:tc>
          <w:tcPr>
            <w:tcW w:w="1560"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200</w:t>
            </w:r>
          </w:p>
        </w:tc>
        <w:tc>
          <w:tcPr>
            <w:tcW w:w="141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300</w:t>
            </w:r>
          </w:p>
        </w:tc>
        <w:tc>
          <w:tcPr>
            <w:tcW w:w="1393"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w:t>
            </w:r>
          </w:p>
        </w:tc>
        <w:tc>
          <w:tcPr>
            <w:tcW w:w="186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500</w:t>
            </w:r>
          </w:p>
        </w:tc>
      </w:tr>
      <w:tr w:rsidR="00935F8A" w:rsidRPr="009265AD" w:rsidTr="00C46028">
        <w:tc>
          <w:tcPr>
            <w:tcW w:w="1984"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C</w:t>
            </w:r>
          </w:p>
        </w:tc>
        <w:tc>
          <w:tcPr>
            <w:tcW w:w="1560"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w:t>
            </w:r>
          </w:p>
        </w:tc>
        <w:tc>
          <w:tcPr>
            <w:tcW w:w="141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100</w:t>
            </w:r>
          </w:p>
        </w:tc>
        <w:tc>
          <w:tcPr>
            <w:tcW w:w="1393"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400</w:t>
            </w:r>
          </w:p>
        </w:tc>
        <w:tc>
          <w:tcPr>
            <w:tcW w:w="186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500</w:t>
            </w:r>
          </w:p>
        </w:tc>
      </w:tr>
      <w:tr w:rsidR="00935F8A" w:rsidRPr="009265AD" w:rsidTr="00C46028">
        <w:tc>
          <w:tcPr>
            <w:tcW w:w="1984" w:type="dxa"/>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Потребности</w:t>
            </w:r>
            <w:r w:rsidR="009265AD" w:rsidRPr="00C46028">
              <w:rPr>
                <w:color w:val="auto"/>
                <w:sz w:val="20"/>
                <w:szCs w:val="20"/>
                <w:lang w:val="en-US"/>
              </w:rPr>
              <w:t xml:space="preserve"> </w:t>
            </w:r>
            <w:r w:rsidRPr="00C46028">
              <w:rPr>
                <w:color w:val="auto"/>
                <w:sz w:val="20"/>
                <w:szCs w:val="20"/>
                <w:lang w:val="en-US"/>
              </w:rPr>
              <w:t>потребителей</w:t>
            </w:r>
          </w:p>
        </w:tc>
        <w:tc>
          <w:tcPr>
            <w:tcW w:w="1560"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500</w:t>
            </w:r>
          </w:p>
        </w:tc>
        <w:tc>
          <w:tcPr>
            <w:tcW w:w="141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400</w:t>
            </w:r>
          </w:p>
        </w:tc>
        <w:tc>
          <w:tcPr>
            <w:tcW w:w="1393"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400</w:t>
            </w:r>
          </w:p>
        </w:tc>
        <w:tc>
          <w:tcPr>
            <w:tcW w:w="186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1300</w:t>
            </w:r>
          </w:p>
        </w:tc>
      </w:tr>
    </w:tbl>
    <w:p w:rsidR="00935F8A" w:rsidRPr="009265AD" w:rsidRDefault="00935F8A" w:rsidP="00191C15">
      <w:pPr>
        <w:widowControl/>
        <w:spacing w:line="360" w:lineRule="auto"/>
        <w:ind w:left="0" w:firstLine="709"/>
        <w:rPr>
          <w:i w:val="0"/>
          <w:sz w:val="28"/>
        </w:rPr>
      </w:pPr>
    </w:p>
    <w:p w:rsidR="00935F8A" w:rsidRPr="009265AD" w:rsidRDefault="00935F8A" w:rsidP="00191C15">
      <w:pPr>
        <w:widowControl/>
        <w:spacing w:line="360" w:lineRule="auto"/>
        <w:ind w:left="0" w:firstLine="709"/>
        <w:rPr>
          <w:i w:val="0"/>
          <w:sz w:val="28"/>
        </w:rPr>
      </w:pPr>
      <w:r w:rsidRPr="009265AD">
        <w:rPr>
          <w:i w:val="0"/>
          <w:sz w:val="28"/>
        </w:rPr>
        <w:t>Где</w:t>
      </w:r>
      <w:r w:rsidR="009265AD">
        <w:rPr>
          <w:i w:val="0"/>
          <w:sz w:val="28"/>
        </w:rPr>
        <w:t xml:space="preserve"> </w:t>
      </w:r>
      <w:r w:rsidRPr="009265AD">
        <w:rPr>
          <w:i w:val="0"/>
          <w:sz w:val="28"/>
          <w:lang w:val="en-US"/>
        </w:rPr>
        <w:t>A</w:t>
      </w:r>
      <w:r w:rsidRPr="009265AD">
        <w:rPr>
          <w:i w:val="0"/>
          <w:sz w:val="28"/>
        </w:rPr>
        <w:t>,</w:t>
      </w:r>
      <w:r w:rsidR="009265AD">
        <w:rPr>
          <w:i w:val="0"/>
          <w:sz w:val="28"/>
        </w:rPr>
        <w:t xml:space="preserve"> </w:t>
      </w:r>
      <w:r w:rsidRPr="009265AD">
        <w:rPr>
          <w:i w:val="0"/>
          <w:sz w:val="28"/>
          <w:lang w:val="en-US"/>
        </w:rPr>
        <w:t>B</w:t>
      </w:r>
      <w:r w:rsidRPr="009265AD">
        <w:rPr>
          <w:i w:val="0"/>
          <w:sz w:val="28"/>
        </w:rPr>
        <w:t>,</w:t>
      </w:r>
      <w:r w:rsidR="009265AD">
        <w:rPr>
          <w:i w:val="0"/>
          <w:sz w:val="28"/>
        </w:rPr>
        <w:t xml:space="preserve"> </w:t>
      </w:r>
      <w:r w:rsidRPr="009265AD">
        <w:rPr>
          <w:i w:val="0"/>
          <w:sz w:val="28"/>
          <w:lang w:val="en-US"/>
        </w:rPr>
        <w:t>C</w:t>
      </w:r>
      <w:r w:rsidR="009265AD">
        <w:rPr>
          <w:i w:val="0"/>
          <w:sz w:val="28"/>
        </w:rPr>
        <w:t xml:space="preserve"> </w:t>
      </w:r>
      <w:r w:rsidRPr="009265AD">
        <w:rPr>
          <w:i w:val="0"/>
          <w:sz w:val="28"/>
        </w:rPr>
        <w:t>–</w:t>
      </w:r>
      <w:r w:rsidR="009265AD">
        <w:rPr>
          <w:i w:val="0"/>
          <w:sz w:val="28"/>
        </w:rPr>
        <w:t xml:space="preserve"> </w:t>
      </w:r>
      <w:r w:rsidRPr="009265AD">
        <w:rPr>
          <w:i w:val="0"/>
          <w:sz w:val="28"/>
        </w:rPr>
        <w:t>мощности</w:t>
      </w:r>
      <w:r w:rsidR="009265AD">
        <w:rPr>
          <w:i w:val="0"/>
          <w:sz w:val="28"/>
        </w:rPr>
        <w:t xml:space="preserve"> </w:t>
      </w:r>
      <w:r w:rsidRPr="009265AD">
        <w:rPr>
          <w:i w:val="0"/>
          <w:sz w:val="28"/>
        </w:rPr>
        <w:t>производственных</w:t>
      </w:r>
      <w:r w:rsidR="009265AD">
        <w:rPr>
          <w:i w:val="0"/>
          <w:sz w:val="28"/>
        </w:rPr>
        <w:t xml:space="preserve"> </w:t>
      </w:r>
      <w:r w:rsidRPr="009265AD">
        <w:rPr>
          <w:i w:val="0"/>
          <w:sz w:val="28"/>
        </w:rPr>
        <w:t>предприятий;</w:t>
      </w:r>
    </w:p>
    <w:p w:rsidR="00935F8A" w:rsidRPr="009265AD" w:rsidRDefault="00935F8A" w:rsidP="00191C15">
      <w:pPr>
        <w:widowControl/>
        <w:spacing w:line="360" w:lineRule="auto"/>
        <w:ind w:left="0" w:firstLine="709"/>
        <w:rPr>
          <w:i w:val="0"/>
          <w:sz w:val="28"/>
        </w:rPr>
      </w:pPr>
      <w:r w:rsidRPr="009265AD">
        <w:rPr>
          <w:i w:val="0"/>
          <w:sz w:val="28"/>
          <w:lang w:val="en-US"/>
        </w:rPr>
        <w:t>D</w:t>
      </w:r>
      <w:r w:rsidRPr="009265AD">
        <w:rPr>
          <w:i w:val="0"/>
          <w:sz w:val="28"/>
        </w:rPr>
        <w:t>,</w:t>
      </w:r>
      <w:r w:rsidR="009265AD">
        <w:rPr>
          <w:i w:val="0"/>
          <w:sz w:val="28"/>
        </w:rPr>
        <w:t xml:space="preserve"> </w:t>
      </w:r>
      <w:r w:rsidRPr="009265AD">
        <w:rPr>
          <w:i w:val="0"/>
          <w:sz w:val="28"/>
          <w:lang w:val="en-US"/>
        </w:rPr>
        <w:t>E</w:t>
      </w:r>
      <w:r w:rsidRPr="009265AD">
        <w:rPr>
          <w:i w:val="0"/>
          <w:sz w:val="28"/>
        </w:rPr>
        <w:t>,</w:t>
      </w:r>
      <w:r w:rsidR="009265AD">
        <w:rPr>
          <w:i w:val="0"/>
          <w:sz w:val="28"/>
        </w:rPr>
        <w:t xml:space="preserve"> </w:t>
      </w:r>
      <w:r w:rsidRPr="009265AD">
        <w:rPr>
          <w:i w:val="0"/>
          <w:sz w:val="28"/>
          <w:lang w:val="en-US"/>
        </w:rPr>
        <w:t>F</w:t>
      </w:r>
      <w:r w:rsidR="009265AD">
        <w:rPr>
          <w:i w:val="0"/>
          <w:sz w:val="28"/>
        </w:rPr>
        <w:t xml:space="preserve"> </w:t>
      </w:r>
      <w:r w:rsidRPr="009265AD">
        <w:rPr>
          <w:i w:val="0"/>
          <w:sz w:val="28"/>
        </w:rPr>
        <w:t>–</w:t>
      </w:r>
      <w:r w:rsidR="009265AD">
        <w:rPr>
          <w:i w:val="0"/>
          <w:sz w:val="28"/>
        </w:rPr>
        <w:t xml:space="preserve"> </w:t>
      </w:r>
      <w:r w:rsidRPr="009265AD">
        <w:rPr>
          <w:i w:val="0"/>
          <w:sz w:val="28"/>
        </w:rPr>
        <w:t>потребности</w:t>
      </w:r>
      <w:r w:rsidR="009265AD">
        <w:rPr>
          <w:i w:val="0"/>
          <w:sz w:val="28"/>
        </w:rPr>
        <w:t xml:space="preserve"> </w:t>
      </w:r>
      <w:r w:rsidRPr="009265AD">
        <w:rPr>
          <w:i w:val="0"/>
          <w:sz w:val="28"/>
        </w:rPr>
        <w:t>потребителей</w:t>
      </w:r>
    </w:p>
    <w:p w:rsidR="00935F8A" w:rsidRDefault="00935F8A" w:rsidP="00191C15">
      <w:pPr>
        <w:widowControl/>
        <w:numPr>
          <w:ilvl w:val="0"/>
          <w:numId w:val="38"/>
        </w:numPr>
        <w:spacing w:line="360" w:lineRule="auto"/>
        <w:ind w:left="0" w:firstLine="709"/>
        <w:rPr>
          <w:i w:val="0"/>
          <w:sz w:val="28"/>
        </w:rPr>
      </w:pPr>
    </w:p>
    <w:p w:rsidR="00935F8A" w:rsidRPr="009265AD" w:rsidRDefault="00935F8A" w:rsidP="00191C15">
      <w:pPr>
        <w:pStyle w:val="ae"/>
        <w:spacing w:before="0" w:beforeAutospacing="0" w:after="0" w:afterAutospacing="0" w:line="360" w:lineRule="auto"/>
        <w:ind w:firstLine="709"/>
        <w:jc w:val="both"/>
        <w:rPr>
          <w:color w:val="auto"/>
          <w:sz w:val="28"/>
          <w:szCs w:val="28"/>
          <w:lang w:val="en-US"/>
        </w:rPr>
      </w:pPr>
      <w:r w:rsidRPr="009265AD">
        <w:rPr>
          <w:color w:val="auto"/>
          <w:sz w:val="28"/>
          <w:szCs w:val="28"/>
        </w:rPr>
        <w:t>Затраты</w:t>
      </w:r>
      <w:r w:rsidR="009265AD">
        <w:rPr>
          <w:color w:val="auto"/>
          <w:sz w:val="28"/>
          <w:szCs w:val="28"/>
        </w:rPr>
        <w:t xml:space="preserve"> </w:t>
      </w:r>
      <w:r w:rsidRPr="009265AD">
        <w:rPr>
          <w:color w:val="auto"/>
          <w:sz w:val="28"/>
          <w:szCs w:val="28"/>
        </w:rPr>
        <w:t>=</w:t>
      </w:r>
      <w:r w:rsidR="009265AD">
        <w:rPr>
          <w:color w:val="auto"/>
          <w:sz w:val="28"/>
          <w:szCs w:val="28"/>
        </w:rPr>
        <w:t xml:space="preserve"> </w:t>
      </w:r>
      <w:r w:rsidRPr="009265AD">
        <w:rPr>
          <w:color w:val="auto"/>
          <w:sz w:val="28"/>
          <w:szCs w:val="28"/>
        </w:rPr>
        <w:t>300*6+200*4+300*5+100*8+400*8=</w:t>
      </w:r>
      <w:r w:rsidR="009265AD">
        <w:rPr>
          <w:color w:val="auto"/>
          <w:sz w:val="28"/>
          <w:szCs w:val="28"/>
        </w:rPr>
        <w:t xml:space="preserve"> </w:t>
      </w:r>
      <w:r w:rsidRPr="009265AD">
        <w:rPr>
          <w:color w:val="auto"/>
          <w:sz w:val="28"/>
          <w:szCs w:val="28"/>
        </w:rPr>
        <w:t>7300</w:t>
      </w:r>
      <w:r w:rsidR="009265AD">
        <w:rPr>
          <w:color w:val="auto"/>
          <w:sz w:val="28"/>
          <w:szCs w:val="28"/>
        </w:rPr>
        <w:t xml:space="preserve"> </w:t>
      </w:r>
      <w:r w:rsidRPr="009265AD">
        <w:rPr>
          <w:color w:val="auto"/>
          <w:sz w:val="28"/>
          <w:szCs w:val="28"/>
          <w:lang w:val="en-US"/>
        </w:rPr>
        <w:t>$</w:t>
      </w:r>
    </w:p>
    <w:p w:rsidR="00935F8A" w:rsidRPr="009265AD" w:rsidRDefault="00935F8A" w:rsidP="00191C15">
      <w:pPr>
        <w:widowControl/>
        <w:spacing w:line="360" w:lineRule="auto"/>
        <w:ind w:left="0" w:firstLine="709"/>
        <w:rPr>
          <w:i w:val="0"/>
          <w:sz w:val="28"/>
        </w:rPr>
      </w:pPr>
    </w:p>
    <w:p w:rsidR="00935F8A" w:rsidRPr="009265AD" w:rsidRDefault="00935F8A" w:rsidP="00191C15">
      <w:pPr>
        <w:widowControl/>
        <w:spacing w:line="360" w:lineRule="auto"/>
        <w:ind w:left="0" w:firstLine="709"/>
        <w:rPr>
          <w:i w:val="0"/>
          <w:sz w:val="28"/>
        </w:rPr>
      </w:pPr>
      <w:r w:rsidRPr="009265AD">
        <w:rPr>
          <w:i w:val="0"/>
          <w:sz w:val="28"/>
        </w:rPr>
        <w:t>Таблица</w:t>
      </w:r>
      <w:r w:rsidR="009265AD">
        <w:rPr>
          <w:i w:val="0"/>
          <w:sz w:val="28"/>
        </w:rPr>
        <w:t xml:space="preserve"> </w:t>
      </w:r>
      <w:r w:rsidRPr="009265AD">
        <w:rPr>
          <w:i w:val="0"/>
          <w:sz w:val="28"/>
        </w:rPr>
        <w:t>9</w:t>
      </w:r>
      <w:r w:rsidR="00C46028">
        <w:rPr>
          <w:i w:val="0"/>
          <w:sz w:val="28"/>
        </w:rPr>
        <w:t xml:space="preserve"> - </w:t>
      </w:r>
      <w:r w:rsidRPr="009265AD">
        <w:rPr>
          <w:i w:val="0"/>
          <w:sz w:val="28"/>
        </w:rPr>
        <w:t>2)</w:t>
      </w:r>
      <w:r w:rsidR="009265AD">
        <w:rPr>
          <w:i w:val="0"/>
          <w:sz w:val="28"/>
        </w:rPr>
        <w:t xml:space="preserve"> </w:t>
      </w:r>
      <w:r w:rsidRPr="009265AD">
        <w:rPr>
          <w:i w:val="0"/>
          <w:sz w:val="28"/>
        </w:rPr>
        <w:t>Метод</w:t>
      </w:r>
      <w:r w:rsidR="009265AD">
        <w:rPr>
          <w:i w:val="0"/>
          <w:sz w:val="28"/>
        </w:rPr>
        <w:t xml:space="preserve"> </w:t>
      </w:r>
      <w:r w:rsidRPr="009265AD">
        <w:rPr>
          <w:i w:val="0"/>
          <w:sz w:val="28"/>
        </w:rPr>
        <w:t>последовательного</w:t>
      </w:r>
      <w:r w:rsidR="009265AD">
        <w:rPr>
          <w:i w:val="0"/>
          <w:sz w:val="28"/>
        </w:rPr>
        <w:t xml:space="preserve"> </w:t>
      </w:r>
      <w:r w:rsidRPr="009265AD">
        <w:rPr>
          <w:i w:val="0"/>
          <w:sz w:val="28"/>
        </w:rPr>
        <w:t>улучшения</w:t>
      </w:r>
      <w:r w:rsidR="009265AD">
        <w:rPr>
          <w:i w:val="0"/>
          <w:sz w:val="28"/>
        </w:rPr>
        <w:t xml:space="preserve"> </w:t>
      </w:r>
      <w:r w:rsidRPr="009265AD">
        <w:rPr>
          <w:i w:val="0"/>
          <w:sz w:val="28"/>
        </w:rPr>
        <w:t>решения</w:t>
      </w:r>
    </w:p>
    <w:tbl>
      <w:tblPr>
        <w:tblStyle w:val="aa"/>
        <w:tblW w:w="0" w:type="auto"/>
        <w:tblInd w:w="817" w:type="dxa"/>
        <w:tblLook w:val="01E0" w:firstRow="1" w:lastRow="1" w:firstColumn="1" w:lastColumn="1" w:noHBand="0" w:noVBand="0"/>
      </w:tblPr>
      <w:tblGrid>
        <w:gridCol w:w="2268"/>
        <w:gridCol w:w="1559"/>
        <w:gridCol w:w="1418"/>
        <w:gridCol w:w="1251"/>
        <w:gridCol w:w="1867"/>
      </w:tblGrid>
      <w:tr w:rsidR="00935F8A" w:rsidRPr="00C46028" w:rsidTr="00C46028">
        <w:tc>
          <w:tcPr>
            <w:tcW w:w="2268" w:type="dxa"/>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К</w:t>
            </w:r>
          </w:p>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Из</w:t>
            </w:r>
          </w:p>
        </w:tc>
        <w:tc>
          <w:tcPr>
            <w:tcW w:w="1559"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D</w:t>
            </w:r>
          </w:p>
        </w:tc>
        <w:tc>
          <w:tcPr>
            <w:tcW w:w="1418"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E</w:t>
            </w:r>
          </w:p>
        </w:tc>
        <w:tc>
          <w:tcPr>
            <w:tcW w:w="1251"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F</w:t>
            </w:r>
          </w:p>
        </w:tc>
        <w:tc>
          <w:tcPr>
            <w:tcW w:w="1867" w:type="dxa"/>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Мощности</w:t>
            </w:r>
            <w:r w:rsidR="009265AD" w:rsidRPr="00C46028">
              <w:rPr>
                <w:color w:val="auto"/>
                <w:sz w:val="20"/>
                <w:szCs w:val="20"/>
                <w:lang w:val="en-US"/>
              </w:rPr>
              <w:t xml:space="preserve"> </w:t>
            </w:r>
            <w:r w:rsidRPr="00C46028">
              <w:rPr>
                <w:color w:val="auto"/>
                <w:sz w:val="20"/>
                <w:szCs w:val="20"/>
                <w:lang w:val="en-US"/>
              </w:rPr>
              <w:t>производственных</w:t>
            </w:r>
            <w:r w:rsidR="009265AD" w:rsidRPr="00C46028">
              <w:rPr>
                <w:color w:val="auto"/>
                <w:sz w:val="20"/>
                <w:szCs w:val="20"/>
                <w:lang w:val="en-US"/>
              </w:rPr>
              <w:t xml:space="preserve"> </w:t>
            </w:r>
            <w:r w:rsidRPr="00C46028">
              <w:rPr>
                <w:color w:val="auto"/>
                <w:sz w:val="20"/>
                <w:szCs w:val="20"/>
                <w:lang w:val="en-US"/>
              </w:rPr>
              <w:t>предприятий</w:t>
            </w:r>
          </w:p>
        </w:tc>
      </w:tr>
      <w:tr w:rsidR="00935F8A" w:rsidRPr="00C46028" w:rsidTr="00C46028">
        <w:tc>
          <w:tcPr>
            <w:tcW w:w="2268"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A</w:t>
            </w:r>
          </w:p>
        </w:tc>
        <w:tc>
          <w:tcPr>
            <w:tcW w:w="1559"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300</w:t>
            </w:r>
          </w:p>
        </w:tc>
        <w:tc>
          <w:tcPr>
            <w:tcW w:w="1418"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w:t>
            </w:r>
          </w:p>
        </w:tc>
        <w:tc>
          <w:tcPr>
            <w:tcW w:w="1251"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w:t>
            </w:r>
          </w:p>
        </w:tc>
        <w:tc>
          <w:tcPr>
            <w:tcW w:w="186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300</w:t>
            </w:r>
          </w:p>
        </w:tc>
      </w:tr>
      <w:tr w:rsidR="00935F8A" w:rsidRPr="00C46028" w:rsidTr="00C46028">
        <w:tc>
          <w:tcPr>
            <w:tcW w:w="2268"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B</w:t>
            </w:r>
          </w:p>
        </w:tc>
        <w:tc>
          <w:tcPr>
            <w:tcW w:w="1559"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200</w:t>
            </w:r>
          </w:p>
        </w:tc>
        <w:tc>
          <w:tcPr>
            <w:tcW w:w="1418"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300</w:t>
            </w:r>
          </w:p>
        </w:tc>
        <w:tc>
          <w:tcPr>
            <w:tcW w:w="1251"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w:t>
            </w:r>
          </w:p>
        </w:tc>
        <w:tc>
          <w:tcPr>
            <w:tcW w:w="186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500</w:t>
            </w:r>
          </w:p>
        </w:tc>
      </w:tr>
      <w:tr w:rsidR="00935F8A" w:rsidRPr="00C46028" w:rsidTr="00C46028">
        <w:tc>
          <w:tcPr>
            <w:tcW w:w="2268"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C</w:t>
            </w:r>
          </w:p>
        </w:tc>
        <w:tc>
          <w:tcPr>
            <w:tcW w:w="1559"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w:t>
            </w:r>
          </w:p>
        </w:tc>
        <w:tc>
          <w:tcPr>
            <w:tcW w:w="1418"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100</w:t>
            </w:r>
          </w:p>
        </w:tc>
        <w:tc>
          <w:tcPr>
            <w:tcW w:w="1251"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400</w:t>
            </w:r>
          </w:p>
        </w:tc>
        <w:tc>
          <w:tcPr>
            <w:tcW w:w="186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500</w:t>
            </w:r>
          </w:p>
        </w:tc>
      </w:tr>
      <w:tr w:rsidR="00935F8A" w:rsidRPr="00C46028" w:rsidTr="00C46028">
        <w:tc>
          <w:tcPr>
            <w:tcW w:w="2268" w:type="dxa"/>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Потребности</w:t>
            </w:r>
            <w:r w:rsidR="009265AD" w:rsidRPr="00C46028">
              <w:rPr>
                <w:color w:val="auto"/>
                <w:sz w:val="20"/>
                <w:szCs w:val="20"/>
                <w:lang w:val="en-US"/>
              </w:rPr>
              <w:t xml:space="preserve"> </w:t>
            </w:r>
            <w:r w:rsidRPr="00C46028">
              <w:rPr>
                <w:color w:val="auto"/>
                <w:sz w:val="20"/>
                <w:szCs w:val="20"/>
                <w:lang w:val="en-US"/>
              </w:rPr>
              <w:t>потребителей</w:t>
            </w:r>
          </w:p>
        </w:tc>
        <w:tc>
          <w:tcPr>
            <w:tcW w:w="1559"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500</w:t>
            </w:r>
          </w:p>
        </w:tc>
        <w:tc>
          <w:tcPr>
            <w:tcW w:w="1418"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400</w:t>
            </w:r>
          </w:p>
        </w:tc>
        <w:tc>
          <w:tcPr>
            <w:tcW w:w="1251"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400</w:t>
            </w:r>
          </w:p>
        </w:tc>
        <w:tc>
          <w:tcPr>
            <w:tcW w:w="1867" w:type="dxa"/>
            <w:vAlign w:val="center"/>
          </w:tcPr>
          <w:p w:rsidR="00935F8A" w:rsidRPr="00C46028" w:rsidRDefault="00935F8A" w:rsidP="00191C15">
            <w:pPr>
              <w:pStyle w:val="ae"/>
              <w:spacing w:before="0" w:beforeAutospacing="0" w:after="0" w:afterAutospacing="0" w:line="360" w:lineRule="auto"/>
              <w:jc w:val="both"/>
              <w:rPr>
                <w:color w:val="auto"/>
                <w:sz w:val="20"/>
                <w:szCs w:val="20"/>
                <w:lang w:val="en-US"/>
              </w:rPr>
            </w:pPr>
            <w:r w:rsidRPr="00C46028">
              <w:rPr>
                <w:color w:val="auto"/>
                <w:sz w:val="20"/>
                <w:szCs w:val="20"/>
                <w:lang w:val="en-US"/>
              </w:rPr>
              <w:t>1300</w:t>
            </w:r>
          </w:p>
        </w:tc>
      </w:tr>
    </w:tbl>
    <w:p w:rsidR="00935F8A" w:rsidRPr="00C46028" w:rsidRDefault="00935F8A" w:rsidP="00191C15">
      <w:pPr>
        <w:pStyle w:val="ae"/>
        <w:spacing w:before="0" w:beforeAutospacing="0" w:after="0" w:afterAutospacing="0" w:line="360" w:lineRule="auto"/>
        <w:jc w:val="both"/>
        <w:rPr>
          <w:color w:val="auto"/>
          <w:sz w:val="20"/>
          <w:szCs w:val="20"/>
          <w:lang w:val="en-US"/>
        </w:rPr>
      </w:pPr>
    </w:p>
    <w:p w:rsidR="00935F8A" w:rsidRPr="009265AD" w:rsidRDefault="00935F8A" w:rsidP="00191C15">
      <w:pPr>
        <w:widowControl/>
        <w:spacing w:line="360" w:lineRule="auto"/>
        <w:ind w:left="0" w:firstLine="709"/>
        <w:rPr>
          <w:i w:val="0"/>
          <w:sz w:val="28"/>
          <w:lang w:val="en-US"/>
        </w:rPr>
      </w:pPr>
      <w:r w:rsidRPr="009265AD">
        <w:rPr>
          <w:i w:val="0"/>
          <w:sz w:val="28"/>
        </w:rPr>
        <w:t>а)</w:t>
      </w:r>
      <w:r w:rsidR="009265AD">
        <w:rPr>
          <w:i w:val="0"/>
          <w:sz w:val="28"/>
        </w:rPr>
        <w:t xml:space="preserve"> </w:t>
      </w:r>
      <w:r w:rsidRPr="009265AD">
        <w:rPr>
          <w:i w:val="0"/>
          <w:sz w:val="28"/>
          <w:lang w:val="en-US"/>
        </w:rPr>
        <w:t>A–E</w:t>
      </w:r>
      <w:r w:rsidRPr="009265AD">
        <w:rPr>
          <w:i w:val="0"/>
          <w:sz w:val="28"/>
        </w:rPr>
        <w:t>:</w:t>
      </w:r>
      <w:r w:rsidR="009265AD">
        <w:rPr>
          <w:i w:val="0"/>
          <w:sz w:val="28"/>
        </w:rPr>
        <w:t xml:space="preserve"> </w:t>
      </w:r>
      <w:r w:rsidRPr="009265AD">
        <w:rPr>
          <w:i w:val="0"/>
          <w:sz w:val="28"/>
        </w:rPr>
        <w:t>+</w:t>
      </w:r>
      <w:r w:rsidRPr="009265AD">
        <w:rPr>
          <w:i w:val="0"/>
          <w:sz w:val="28"/>
          <w:lang w:val="en-US"/>
        </w:rPr>
        <w:t>8$</w:t>
      </w:r>
      <w:r w:rsidR="009265AD">
        <w:rPr>
          <w:i w:val="0"/>
          <w:sz w:val="28"/>
        </w:rPr>
        <w:t xml:space="preserve"> </w:t>
      </w:r>
      <w:r w:rsidRPr="009265AD">
        <w:rPr>
          <w:i w:val="0"/>
          <w:sz w:val="28"/>
        </w:rPr>
        <w:t>-6</w:t>
      </w:r>
      <w:r w:rsidRPr="009265AD">
        <w:rPr>
          <w:i w:val="0"/>
          <w:sz w:val="28"/>
          <w:lang w:val="en-US"/>
        </w:rPr>
        <w:t>$</w:t>
      </w:r>
      <w:r w:rsidR="009265AD">
        <w:rPr>
          <w:i w:val="0"/>
          <w:sz w:val="28"/>
        </w:rPr>
        <w:t xml:space="preserve"> </w:t>
      </w:r>
      <w:r w:rsidRPr="009265AD">
        <w:rPr>
          <w:i w:val="0"/>
          <w:sz w:val="28"/>
        </w:rPr>
        <w:t>+4</w:t>
      </w:r>
      <w:r w:rsidRPr="009265AD">
        <w:rPr>
          <w:i w:val="0"/>
          <w:sz w:val="28"/>
          <w:lang w:val="en-US"/>
        </w:rPr>
        <w:t>$</w:t>
      </w:r>
      <w:r w:rsidR="009265AD">
        <w:rPr>
          <w:i w:val="0"/>
          <w:sz w:val="28"/>
        </w:rPr>
        <w:t xml:space="preserve"> </w:t>
      </w:r>
      <w:r w:rsidRPr="009265AD">
        <w:rPr>
          <w:i w:val="0"/>
          <w:sz w:val="28"/>
        </w:rPr>
        <w:t>-5</w:t>
      </w:r>
      <w:r w:rsidRPr="009265AD">
        <w:rPr>
          <w:i w:val="0"/>
          <w:sz w:val="28"/>
          <w:lang w:val="en-US"/>
        </w:rPr>
        <w:t>$</w:t>
      </w:r>
      <w:r w:rsidRPr="009265AD">
        <w:rPr>
          <w:i w:val="0"/>
          <w:sz w:val="28"/>
        </w:rPr>
        <w:t>=</w:t>
      </w:r>
      <w:r w:rsidR="009265AD">
        <w:rPr>
          <w:i w:val="0"/>
          <w:sz w:val="28"/>
        </w:rPr>
        <w:t xml:space="preserve"> </w:t>
      </w:r>
      <w:r w:rsidRPr="009265AD">
        <w:rPr>
          <w:i w:val="0"/>
          <w:sz w:val="28"/>
          <w:lang w:val="en-US"/>
        </w:rPr>
        <w:t>1$</w:t>
      </w:r>
    </w:p>
    <w:p w:rsidR="00935F8A" w:rsidRPr="009265AD" w:rsidRDefault="00935F8A" w:rsidP="00191C15">
      <w:pPr>
        <w:pStyle w:val="ae"/>
        <w:spacing w:before="0" w:beforeAutospacing="0" w:after="0" w:afterAutospacing="0" w:line="360" w:lineRule="auto"/>
        <w:ind w:firstLine="709"/>
        <w:jc w:val="both"/>
        <w:rPr>
          <w:color w:val="auto"/>
          <w:sz w:val="28"/>
          <w:szCs w:val="28"/>
        </w:rPr>
      </w:pPr>
      <w:r w:rsidRPr="009265AD">
        <w:rPr>
          <w:color w:val="auto"/>
          <w:sz w:val="28"/>
          <w:szCs w:val="28"/>
        </w:rPr>
        <w:t>Это</w:t>
      </w:r>
      <w:r w:rsidR="009265AD">
        <w:rPr>
          <w:color w:val="auto"/>
          <w:sz w:val="28"/>
          <w:szCs w:val="28"/>
        </w:rPr>
        <w:t xml:space="preserve"> </w:t>
      </w:r>
      <w:r w:rsidRPr="009265AD">
        <w:rPr>
          <w:color w:val="auto"/>
          <w:sz w:val="28"/>
          <w:szCs w:val="28"/>
        </w:rPr>
        <w:t>означает,</w:t>
      </w:r>
      <w:r w:rsidR="009265AD">
        <w:rPr>
          <w:color w:val="auto"/>
          <w:sz w:val="28"/>
          <w:szCs w:val="28"/>
        </w:rPr>
        <w:t xml:space="preserve"> </w:t>
      </w:r>
      <w:r w:rsidRPr="009265AD">
        <w:rPr>
          <w:color w:val="auto"/>
          <w:sz w:val="28"/>
          <w:szCs w:val="28"/>
        </w:rPr>
        <w:t>что</w:t>
      </w:r>
      <w:r w:rsidR="009265AD">
        <w:rPr>
          <w:color w:val="auto"/>
          <w:sz w:val="28"/>
          <w:szCs w:val="28"/>
        </w:rPr>
        <w:t xml:space="preserve"> </w:t>
      </w:r>
      <w:r w:rsidRPr="009265AD">
        <w:rPr>
          <w:color w:val="auto"/>
          <w:sz w:val="28"/>
          <w:szCs w:val="28"/>
        </w:rPr>
        <w:t>для</w:t>
      </w:r>
      <w:r w:rsidR="009265AD">
        <w:rPr>
          <w:color w:val="auto"/>
          <w:sz w:val="28"/>
          <w:szCs w:val="28"/>
        </w:rPr>
        <w:t xml:space="preserve"> </w:t>
      </w:r>
      <w:r w:rsidRPr="009265AD">
        <w:rPr>
          <w:color w:val="auto"/>
          <w:sz w:val="28"/>
          <w:szCs w:val="28"/>
        </w:rPr>
        <w:t>каждого</w:t>
      </w:r>
      <w:r w:rsidR="009265AD">
        <w:rPr>
          <w:color w:val="auto"/>
          <w:sz w:val="28"/>
          <w:szCs w:val="28"/>
        </w:rPr>
        <w:t xml:space="preserve"> </w:t>
      </w:r>
      <w:r w:rsidRPr="009265AD">
        <w:rPr>
          <w:color w:val="auto"/>
          <w:sz w:val="28"/>
          <w:szCs w:val="28"/>
        </w:rPr>
        <w:t>кондиционера</w:t>
      </w:r>
      <w:r w:rsidR="009265AD">
        <w:rPr>
          <w:color w:val="auto"/>
          <w:sz w:val="28"/>
          <w:szCs w:val="28"/>
        </w:rPr>
        <w:t xml:space="preserve"> </w:t>
      </w:r>
      <w:r w:rsidRPr="009265AD">
        <w:rPr>
          <w:color w:val="auto"/>
          <w:sz w:val="28"/>
          <w:szCs w:val="28"/>
        </w:rPr>
        <w:t>перевозимого</w:t>
      </w:r>
      <w:r w:rsidR="009265AD">
        <w:rPr>
          <w:color w:val="auto"/>
          <w:sz w:val="28"/>
          <w:szCs w:val="28"/>
        </w:rPr>
        <w:t xml:space="preserve"> </w:t>
      </w:r>
      <w:r w:rsidRPr="009265AD">
        <w:rPr>
          <w:color w:val="auto"/>
          <w:sz w:val="28"/>
          <w:szCs w:val="28"/>
        </w:rPr>
        <w:t>из</w:t>
      </w:r>
      <w:r w:rsidR="009265AD">
        <w:rPr>
          <w:color w:val="auto"/>
          <w:sz w:val="28"/>
          <w:szCs w:val="28"/>
        </w:rPr>
        <w:t xml:space="preserve"> </w:t>
      </w:r>
      <w:r w:rsidRPr="009265AD">
        <w:rPr>
          <w:color w:val="auto"/>
          <w:sz w:val="28"/>
          <w:szCs w:val="28"/>
        </w:rPr>
        <w:t>А</w:t>
      </w:r>
      <w:r w:rsidR="009265AD">
        <w:rPr>
          <w:color w:val="auto"/>
          <w:sz w:val="28"/>
          <w:szCs w:val="28"/>
        </w:rPr>
        <w:t xml:space="preserve"> </w:t>
      </w:r>
      <w:r w:rsidRPr="009265AD">
        <w:rPr>
          <w:color w:val="auto"/>
          <w:sz w:val="28"/>
          <w:szCs w:val="28"/>
        </w:rPr>
        <w:t>в</w:t>
      </w:r>
      <w:r w:rsidR="009265AD">
        <w:rPr>
          <w:color w:val="auto"/>
          <w:sz w:val="28"/>
          <w:szCs w:val="28"/>
        </w:rPr>
        <w:t xml:space="preserve"> </w:t>
      </w:r>
      <w:r w:rsidRPr="009265AD">
        <w:rPr>
          <w:color w:val="auto"/>
          <w:sz w:val="28"/>
          <w:szCs w:val="28"/>
        </w:rPr>
        <w:t>Е</w:t>
      </w:r>
      <w:r w:rsidR="009265AD">
        <w:rPr>
          <w:color w:val="auto"/>
          <w:sz w:val="28"/>
          <w:szCs w:val="28"/>
        </w:rPr>
        <w:t xml:space="preserve"> </w:t>
      </w:r>
      <w:r w:rsidRPr="009265AD">
        <w:rPr>
          <w:color w:val="auto"/>
          <w:sz w:val="28"/>
          <w:szCs w:val="28"/>
        </w:rPr>
        <w:t>суммарные</w:t>
      </w:r>
      <w:r w:rsidR="009265AD">
        <w:rPr>
          <w:color w:val="auto"/>
          <w:sz w:val="28"/>
          <w:szCs w:val="28"/>
        </w:rPr>
        <w:t xml:space="preserve"> </w:t>
      </w:r>
      <w:r w:rsidRPr="009265AD">
        <w:rPr>
          <w:color w:val="auto"/>
          <w:sz w:val="28"/>
          <w:szCs w:val="28"/>
        </w:rPr>
        <w:t>затраты</w:t>
      </w:r>
      <w:r w:rsidR="009265AD">
        <w:rPr>
          <w:color w:val="auto"/>
          <w:sz w:val="28"/>
          <w:szCs w:val="28"/>
        </w:rPr>
        <w:t xml:space="preserve"> </w:t>
      </w:r>
      <w:r w:rsidRPr="009265AD">
        <w:rPr>
          <w:color w:val="auto"/>
          <w:sz w:val="28"/>
          <w:szCs w:val="28"/>
        </w:rPr>
        <w:t>будут</w:t>
      </w:r>
      <w:r w:rsidR="009265AD">
        <w:rPr>
          <w:color w:val="auto"/>
          <w:sz w:val="28"/>
          <w:szCs w:val="28"/>
        </w:rPr>
        <w:t xml:space="preserve"> </w:t>
      </w:r>
      <w:r w:rsidRPr="009265AD">
        <w:rPr>
          <w:color w:val="auto"/>
          <w:sz w:val="28"/>
          <w:szCs w:val="28"/>
        </w:rPr>
        <w:t>возрастать</w:t>
      </w:r>
      <w:r w:rsidR="009265AD">
        <w:rPr>
          <w:color w:val="auto"/>
          <w:sz w:val="28"/>
          <w:szCs w:val="28"/>
        </w:rPr>
        <w:t xml:space="preserve"> </w:t>
      </w:r>
      <w:r w:rsidRPr="009265AD">
        <w:rPr>
          <w:color w:val="auto"/>
          <w:sz w:val="28"/>
          <w:szCs w:val="28"/>
        </w:rPr>
        <w:t>на</w:t>
      </w:r>
      <w:r w:rsidR="009265AD">
        <w:rPr>
          <w:color w:val="auto"/>
          <w:sz w:val="28"/>
          <w:szCs w:val="28"/>
        </w:rPr>
        <w:t xml:space="preserve"> </w:t>
      </w:r>
      <w:r w:rsidRPr="009265AD">
        <w:rPr>
          <w:color w:val="auto"/>
          <w:sz w:val="28"/>
          <w:szCs w:val="28"/>
        </w:rPr>
        <w:t>1</w:t>
      </w:r>
      <w:r w:rsidR="009265AD">
        <w:rPr>
          <w:color w:val="auto"/>
          <w:sz w:val="28"/>
          <w:szCs w:val="28"/>
        </w:rPr>
        <w:t xml:space="preserve"> </w:t>
      </w:r>
      <w:r w:rsidRPr="009265AD">
        <w:rPr>
          <w:color w:val="auto"/>
          <w:sz w:val="28"/>
          <w:szCs w:val="28"/>
        </w:rPr>
        <w:t>доллар</w:t>
      </w:r>
      <w:r w:rsidR="009265AD">
        <w:rPr>
          <w:color w:val="auto"/>
          <w:sz w:val="28"/>
          <w:szCs w:val="28"/>
        </w:rPr>
        <w:t xml:space="preserve"> </w:t>
      </w:r>
      <w:r w:rsidRPr="009265AD">
        <w:rPr>
          <w:color w:val="auto"/>
          <w:sz w:val="28"/>
          <w:szCs w:val="28"/>
        </w:rPr>
        <w:t>от</w:t>
      </w:r>
      <w:r w:rsidR="009265AD">
        <w:rPr>
          <w:color w:val="auto"/>
          <w:sz w:val="28"/>
          <w:szCs w:val="28"/>
        </w:rPr>
        <w:t xml:space="preserve"> </w:t>
      </w:r>
      <w:r w:rsidRPr="009265AD">
        <w:rPr>
          <w:color w:val="auto"/>
          <w:sz w:val="28"/>
          <w:szCs w:val="28"/>
        </w:rPr>
        <w:t>достигнутого</w:t>
      </w:r>
      <w:r w:rsidR="009265AD">
        <w:rPr>
          <w:color w:val="auto"/>
          <w:sz w:val="28"/>
          <w:szCs w:val="28"/>
        </w:rPr>
        <w:t xml:space="preserve"> </w:t>
      </w:r>
      <w:r w:rsidRPr="009265AD">
        <w:rPr>
          <w:color w:val="auto"/>
          <w:sz w:val="28"/>
          <w:szCs w:val="28"/>
        </w:rPr>
        <w:t>уровня.</w:t>
      </w:r>
    </w:p>
    <w:p w:rsidR="00935F8A" w:rsidRPr="009265AD" w:rsidRDefault="00935F8A" w:rsidP="00191C15">
      <w:pPr>
        <w:pStyle w:val="ae"/>
        <w:spacing w:before="0" w:beforeAutospacing="0" w:after="0" w:afterAutospacing="0" w:line="360" w:lineRule="auto"/>
        <w:ind w:firstLine="709"/>
        <w:jc w:val="both"/>
        <w:rPr>
          <w:color w:val="auto"/>
          <w:sz w:val="28"/>
          <w:szCs w:val="28"/>
        </w:rPr>
      </w:pPr>
      <w:r w:rsidRPr="009265AD">
        <w:rPr>
          <w:color w:val="auto"/>
          <w:sz w:val="28"/>
          <w:szCs w:val="28"/>
        </w:rPr>
        <w:t>б)</w:t>
      </w:r>
      <w:r w:rsidR="009265AD">
        <w:rPr>
          <w:color w:val="auto"/>
          <w:sz w:val="28"/>
          <w:szCs w:val="28"/>
        </w:rPr>
        <w:t xml:space="preserve"> </w:t>
      </w:r>
      <w:r w:rsidRPr="009265AD">
        <w:rPr>
          <w:color w:val="auto"/>
          <w:sz w:val="28"/>
          <w:szCs w:val="28"/>
        </w:rPr>
        <w:t>А–</w:t>
      </w:r>
      <w:r w:rsidRPr="009265AD">
        <w:rPr>
          <w:color w:val="auto"/>
          <w:sz w:val="28"/>
          <w:szCs w:val="28"/>
          <w:lang w:val="en-US"/>
        </w:rPr>
        <w:t>F</w:t>
      </w:r>
      <w:r w:rsidRPr="009265AD">
        <w:rPr>
          <w:color w:val="auto"/>
          <w:sz w:val="28"/>
          <w:szCs w:val="28"/>
        </w:rPr>
        <w:t>:</w:t>
      </w:r>
      <w:r w:rsidR="009265AD">
        <w:rPr>
          <w:color w:val="auto"/>
          <w:sz w:val="28"/>
          <w:szCs w:val="28"/>
        </w:rPr>
        <w:t xml:space="preserve"> </w:t>
      </w:r>
      <w:r w:rsidRPr="009265AD">
        <w:rPr>
          <w:color w:val="auto"/>
          <w:sz w:val="28"/>
          <w:szCs w:val="28"/>
        </w:rPr>
        <w:t>+2$</w:t>
      </w:r>
      <w:r w:rsidR="009265AD">
        <w:rPr>
          <w:color w:val="auto"/>
          <w:sz w:val="28"/>
          <w:szCs w:val="28"/>
        </w:rPr>
        <w:t xml:space="preserve"> </w:t>
      </w:r>
      <w:r w:rsidRPr="009265AD">
        <w:rPr>
          <w:color w:val="auto"/>
          <w:sz w:val="28"/>
          <w:szCs w:val="28"/>
        </w:rPr>
        <w:t>-6$</w:t>
      </w:r>
      <w:r w:rsidR="009265AD">
        <w:rPr>
          <w:color w:val="auto"/>
          <w:sz w:val="28"/>
          <w:szCs w:val="28"/>
        </w:rPr>
        <w:t xml:space="preserve"> </w:t>
      </w:r>
      <w:r w:rsidRPr="009265AD">
        <w:rPr>
          <w:color w:val="auto"/>
          <w:sz w:val="28"/>
          <w:szCs w:val="28"/>
        </w:rPr>
        <w:t>+4$</w:t>
      </w:r>
      <w:r w:rsidR="009265AD">
        <w:rPr>
          <w:color w:val="auto"/>
          <w:sz w:val="28"/>
          <w:szCs w:val="28"/>
        </w:rPr>
        <w:t xml:space="preserve"> </w:t>
      </w:r>
      <w:r w:rsidRPr="009265AD">
        <w:rPr>
          <w:color w:val="auto"/>
          <w:sz w:val="28"/>
          <w:szCs w:val="28"/>
        </w:rPr>
        <w:t>-5$</w:t>
      </w:r>
      <w:r w:rsidR="009265AD">
        <w:rPr>
          <w:color w:val="auto"/>
          <w:sz w:val="28"/>
          <w:szCs w:val="28"/>
        </w:rPr>
        <w:t xml:space="preserve"> </w:t>
      </w:r>
      <w:r w:rsidRPr="009265AD">
        <w:rPr>
          <w:color w:val="auto"/>
          <w:sz w:val="28"/>
          <w:szCs w:val="28"/>
        </w:rPr>
        <w:t>+8$</w:t>
      </w:r>
      <w:r w:rsidR="009265AD">
        <w:rPr>
          <w:color w:val="auto"/>
          <w:sz w:val="28"/>
          <w:szCs w:val="28"/>
        </w:rPr>
        <w:t xml:space="preserve"> </w:t>
      </w:r>
      <w:r w:rsidRPr="009265AD">
        <w:rPr>
          <w:color w:val="auto"/>
          <w:sz w:val="28"/>
          <w:szCs w:val="28"/>
        </w:rPr>
        <w:t>-8$=</w:t>
      </w:r>
      <w:r w:rsidR="009265AD">
        <w:rPr>
          <w:color w:val="auto"/>
          <w:sz w:val="28"/>
          <w:szCs w:val="28"/>
        </w:rPr>
        <w:t xml:space="preserve"> </w:t>
      </w:r>
      <w:r w:rsidRPr="009265AD">
        <w:rPr>
          <w:color w:val="auto"/>
          <w:sz w:val="28"/>
          <w:szCs w:val="28"/>
        </w:rPr>
        <w:t>-5$</w:t>
      </w:r>
    </w:p>
    <w:p w:rsidR="00935F8A" w:rsidRPr="009265AD" w:rsidRDefault="00935F8A" w:rsidP="00191C15">
      <w:pPr>
        <w:pStyle w:val="ae"/>
        <w:spacing w:before="0" w:beforeAutospacing="0" w:after="0" w:afterAutospacing="0" w:line="360" w:lineRule="auto"/>
        <w:ind w:firstLine="709"/>
        <w:jc w:val="both"/>
        <w:rPr>
          <w:color w:val="auto"/>
          <w:sz w:val="28"/>
          <w:szCs w:val="28"/>
        </w:rPr>
      </w:pPr>
      <w:r w:rsidRPr="009265AD">
        <w:rPr>
          <w:color w:val="auto"/>
          <w:sz w:val="28"/>
          <w:szCs w:val="28"/>
        </w:rPr>
        <w:t>Отрицательный</w:t>
      </w:r>
      <w:r w:rsidR="009265AD">
        <w:rPr>
          <w:color w:val="auto"/>
          <w:sz w:val="28"/>
          <w:szCs w:val="28"/>
        </w:rPr>
        <w:t xml:space="preserve"> </w:t>
      </w:r>
      <w:r w:rsidRPr="009265AD">
        <w:rPr>
          <w:color w:val="auto"/>
          <w:sz w:val="28"/>
          <w:szCs w:val="28"/>
        </w:rPr>
        <w:t>индекс</w:t>
      </w:r>
      <w:r w:rsidR="009265AD">
        <w:rPr>
          <w:color w:val="auto"/>
          <w:sz w:val="28"/>
          <w:szCs w:val="28"/>
        </w:rPr>
        <w:t xml:space="preserve"> </w:t>
      </w:r>
      <w:r w:rsidRPr="009265AD">
        <w:rPr>
          <w:color w:val="auto"/>
          <w:sz w:val="28"/>
          <w:szCs w:val="28"/>
        </w:rPr>
        <w:t>показывает,</w:t>
      </w:r>
      <w:r w:rsidR="009265AD">
        <w:rPr>
          <w:color w:val="auto"/>
          <w:sz w:val="28"/>
          <w:szCs w:val="28"/>
        </w:rPr>
        <w:t xml:space="preserve"> </w:t>
      </w:r>
      <w:r w:rsidRPr="009265AD">
        <w:rPr>
          <w:color w:val="auto"/>
          <w:sz w:val="28"/>
          <w:szCs w:val="28"/>
        </w:rPr>
        <w:t>что</w:t>
      </w:r>
      <w:r w:rsidR="009265AD">
        <w:rPr>
          <w:color w:val="auto"/>
          <w:sz w:val="28"/>
          <w:szCs w:val="28"/>
        </w:rPr>
        <w:t xml:space="preserve"> </w:t>
      </w:r>
      <w:r w:rsidRPr="009265AD">
        <w:rPr>
          <w:color w:val="auto"/>
          <w:sz w:val="28"/>
          <w:szCs w:val="28"/>
        </w:rPr>
        <w:t>экономия</w:t>
      </w:r>
      <w:r w:rsidR="009265AD">
        <w:rPr>
          <w:color w:val="auto"/>
          <w:sz w:val="28"/>
          <w:szCs w:val="28"/>
        </w:rPr>
        <w:t xml:space="preserve"> </w:t>
      </w:r>
      <w:r w:rsidRPr="009265AD">
        <w:rPr>
          <w:color w:val="auto"/>
          <w:sz w:val="28"/>
          <w:szCs w:val="28"/>
        </w:rPr>
        <w:t>затрат</w:t>
      </w:r>
      <w:r w:rsidR="009265AD">
        <w:rPr>
          <w:color w:val="auto"/>
          <w:sz w:val="28"/>
          <w:szCs w:val="28"/>
        </w:rPr>
        <w:t xml:space="preserve"> </w:t>
      </w:r>
      <w:r w:rsidRPr="009265AD">
        <w:rPr>
          <w:color w:val="auto"/>
          <w:sz w:val="28"/>
          <w:szCs w:val="28"/>
        </w:rPr>
        <w:t>может</w:t>
      </w:r>
      <w:r w:rsidR="009265AD">
        <w:rPr>
          <w:color w:val="auto"/>
          <w:sz w:val="28"/>
          <w:szCs w:val="28"/>
        </w:rPr>
        <w:t xml:space="preserve"> </w:t>
      </w:r>
      <w:r w:rsidRPr="009265AD">
        <w:rPr>
          <w:color w:val="auto"/>
          <w:sz w:val="28"/>
          <w:szCs w:val="28"/>
        </w:rPr>
        <w:t>быть</w:t>
      </w:r>
      <w:r w:rsidR="009265AD">
        <w:rPr>
          <w:color w:val="auto"/>
          <w:sz w:val="28"/>
          <w:szCs w:val="28"/>
        </w:rPr>
        <w:t xml:space="preserve"> </w:t>
      </w:r>
      <w:r w:rsidRPr="009265AD">
        <w:rPr>
          <w:color w:val="auto"/>
          <w:sz w:val="28"/>
          <w:szCs w:val="28"/>
        </w:rPr>
        <w:t>получена,</w:t>
      </w:r>
      <w:r w:rsidR="009265AD">
        <w:rPr>
          <w:color w:val="auto"/>
          <w:sz w:val="28"/>
          <w:szCs w:val="28"/>
        </w:rPr>
        <w:t xml:space="preserve"> </w:t>
      </w:r>
      <w:r w:rsidRPr="009265AD">
        <w:rPr>
          <w:color w:val="auto"/>
          <w:sz w:val="28"/>
          <w:szCs w:val="28"/>
        </w:rPr>
        <w:t>если</w:t>
      </w:r>
      <w:r w:rsidR="009265AD">
        <w:rPr>
          <w:color w:val="auto"/>
          <w:sz w:val="28"/>
          <w:szCs w:val="28"/>
        </w:rPr>
        <w:t xml:space="preserve"> </w:t>
      </w:r>
      <w:r w:rsidRPr="009265AD">
        <w:rPr>
          <w:color w:val="auto"/>
          <w:sz w:val="28"/>
          <w:szCs w:val="28"/>
        </w:rPr>
        <w:t>в</w:t>
      </w:r>
      <w:r w:rsidR="009265AD">
        <w:rPr>
          <w:color w:val="auto"/>
          <w:sz w:val="28"/>
          <w:szCs w:val="28"/>
        </w:rPr>
        <w:t xml:space="preserve"> </w:t>
      </w:r>
      <w:r w:rsidRPr="009265AD">
        <w:rPr>
          <w:color w:val="auto"/>
          <w:sz w:val="28"/>
          <w:szCs w:val="28"/>
        </w:rPr>
        <w:t>маршруты</w:t>
      </w:r>
      <w:r w:rsidR="009265AD">
        <w:rPr>
          <w:color w:val="auto"/>
          <w:sz w:val="28"/>
          <w:szCs w:val="28"/>
        </w:rPr>
        <w:t xml:space="preserve"> </w:t>
      </w:r>
      <w:r w:rsidRPr="009265AD">
        <w:rPr>
          <w:color w:val="auto"/>
          <w:sz w:val="28"/>
          <w:szCs w:val="28"/>
        </w:rPr>
        <w:t>перевозок</w:t>
      </w:r>
      <w:r w:rsidR="009265AD">
        <w:rPr>
          <w:color w:val="auto"/>
          <w:sz w:val="28"/>
          <w:szCs w:val="28"/>
        </w:rPr>
        <w:t xml:space="preserve"> </w:t>
      </w:r>
      <w:r w:rsidRPr="009265AD">
        <w:rPr>
          <w:color w:val="auto"/>
          <w:sz w:val="28"/>
          <w:szCs w:val="28"/>
        </w:rPr>
        <w:t>включить</w:t>
      </w:r>
      <w:r w:rsidR="009265AD">
        <w:rPr>
          <w:color w:val="auto"/>
          <w:sz w:val="28"/>
          <w:szCs w:val="28"/>
        </w:rPr>
        <w:t xml:space="preserve"> </w:t>
      </w:r>
      <w:r w:rsidRPr="009265AD">
        <w:rPr>
          <w:color w:val="auto"/>
          <w:sz w:val="28"/>
          <w:szCs w:val="28"/>
        </w:rPr>
        <w:t>маршрут</w:t>
      </w:r>
      <w:r w:rsidR="009265AD">
        <w:rPr>
          <w:color w:val="auto"/>
          <w:sz w:val="28"/>
          <w:szCs w:val="28"/>
        </w:rPr>
        <w:t xml:space="preserve"> </w:t>
      </w:r>
      <w:r w:rsidRPr="009265AD">
        <w:rPr>
          <w:color w:val="auto"/>
          <w:sz w:val="28"/>
          <w:szCs w:val="28"/>
        </w:rPr>
        <w:t>А–</w:t>
      </w:r>
      <w:r w:rsidRPr="009265AD">
        <w:rPr>
          <w:color w:val="auto"/>
          <w:sz w:val="28"/>
          <w:szCs w:val="28"/>
          <w:lang w:val="en-US"/>
        </w:rPr>
        <w:t>F</w:t>
      </w:r>
      <w:r w:rsidRPr="009265AD">
        <w:rPr>
          <w:color w:val="auto"/>
          <w:sz w:val="28"/>
          <w:szCs w:val="28"/>
        </w:rPr>
        <w:t>.</w:t>
      </w:r>
    </w:p>
    <w:p w:rsidR="00935F8A" w:rsidRPr="009265AD" w:rsidRDefault="00935F8A" w:rsidP="00191C15">
      <w:pPr>
        <w:pStyle w:val="ae"/>
        <w:spacing w:before="0" w:beforeAutospacing="0" w:after="0" w:afterAutospacing="0" w:line="360" w:lineRule="auto"/>
        <w:ind w:firstLine="709"/>
        <w:jc w:val="both"/>
        <w:rPr>
          <w:color w:val="auto"/>
          <w:sz w:val="28"/>
          <w:szCs w:val="28"/>
        </w:rPr>
      </w:pPr>
      <w:r w:rsidRPr="009265AD">
        <w:rPr>
          <w:color w:val="auto"/>
          <w:sz w:val="28"/>
          <w:szCs w:val="28"/>
        </w:rPr>
        <w:t>в)</w:t>
      </w:r>
      <w:r w:rsidR="009265AD">
        <w:rPr>
          <w:color w:val="auto"/>
          <w:sz w:val="28"/>
          <w:szCs w:val="28"/>
        </w:rPr>
        <w:t xml:space="preserve"> </w:t>
      </w:r>
      <w:r w:rsidRPr="009265AD">
        <w:rPr>
          <w:color w:val="auto"/>
          <w:sz w:val="28"/>
          <w:szCs w:val="28"/>
          <w:lang w:val="en-US"/>
        </w:rPr>
        <w:t>B</w:t>
      </w:r>
      <w:r w:rsidRPr="009265AD">
        <w:rPr>
          <w:color w:val="auto"/>
          <w:sz w:val="28"/>
          <w:szCs w:val="28"/>
        </w:rPr>
        <w:t>-</w:t>
      </w:r>
      <w:r w:rsidRPr="009265AD">
        <w:rPr>
          <w:color w:val="auto"/>
          <w:sz w:val="28"/>
          <w:szCs w:val="28"/>
          <w:lang w:val="en-US"/>
        </w:rPr>
        <w:t>F</w:t>
      </w:r>
      <w:r w:rsidRPr="009265AD">
        <w:rPr>
          <w:color w:val="auto"/>
          <w:sz w:val="28"/>
          <w:szCs w:val="28"/>
        </w:rPr>
        <w:t>:</w:t>
      </w:r>
      <w:r w:rsidR="009265AD">
        <w:rPr>
          <w:color w:val="auto"/>
          <w:sz w:val="28"/>
          <w:szCs w:val="28"/>
        </w:rPr>
        <w:t xml:space="preserve"> </w:t>
      </w:r>
      <w:r w:rsidRPr="009265AD">
        <w:rPr>
          <w:color w:val="auto"/>
          <w:sz w:val="28"/>
          <w:szCs w:val="28"/>
        </w:rPr>
        <w:t>+2$</w:t>
      </w:r>
      <w:r w:rsidR="009265AD">
        <w:rPr>
          <w:color w:val="auto"/>
          <w:sz w:val="28"/>
          <w:szCs w:val="28"/>
        </w:rPr>
        <w:t xml:space="preserve"> </w:t>
      </w:r>
      <w:r w:rsidRPr="009265AD">
        <w:rPr>
          <w:color w:val="auto"/>
          <w:sz w:val="28"/>
          <w:szCs w:val="28"/>
        </w:rPr>
        <w:t>-5$</w:t>
      </w:r>
      <w:r w:rsidR="009265AD">
        <w:rPr>
          <w:color w:val="auto"/>
          <w:sz w:val="28"/>
          <w:szCs w:val="28"/>
        </w:rPr>
        <w:t xml:space="preserve"> </w:t>
      </w:r>
      <w:r w:rsidRPr="009265AD">
        <w:rPr>
          <w:color w:val="auto"/>
          <w:sz w:val="28"/>
          <w:szCs w:val="28"/>
        </w:rPr>
        <w:t>+8$</w:t>
      </w:r>
      <w:r w:rsidR="009265AD">
        <w:rPr>
          <w:color w:val="auto"/>
          <w:sz w:val="28"/>
          <w:szCs w:val="28"/>
        </w:rPr>
        <w:t xml:space="preserve"> </w:t>
      </w:r>
      <w:r w:rsidRPr="009265AD">
        <w:rPr>
          <w:color w:val="auto"/>
          <w:sz w:val="28"/>
          <w:szCs w:val="28"/>
        </w:rPr>
        <w:t>-8$=-3$</w:t>
      </w:r>
    </w:p>
    <w:p w:rsidR="00935F8A" w:rsidRPr="009265AD" w:rsidRDefault="00935F8A" w:rsidP="00191C15">
      <w:pPr>
        <w:pStyle w:val="ae"/>
        <w:spacing w:before="0" w:beforeAutospacing="0" w:after="0" w:afterAutospacing="0" w:line="360" w:lineRule="auto"/>
        <w:ind w:firstLine="709"/>
        <w:jc w:val="both"/>
        <w:rPr>
          <w:color w:val="auto"/>
          <w:sz w:val="28"/>
          <w:szCs w:val="28"/>
        </w:rPr>
      </w:pPr>
      <w:r w:rsidRPr="009265AD">
        <w:rPr>
          <w:color w:val="auto"/>
          <w:sz w:val="28"/>
          <w:szCs w:val="28"/>
        </w:rPr>
        <w:t>Отрицательный</w:t>
      </w:r>
      <w:r w:rsidR="009265AD">
        <w:rPr>
          <w:color w:val="auto"/>
          <w:sz w:val="28"/>
          <w:szCs w:val="28"/>
        </w:rPr>
        <w:t xml:space="preserve"> </w:t>
      </w:r>
      <w:r w:rsidRPr="009265AD">
        <w:rPr>
          <w:color w:val="auto"/>
          <w:sz w:val="28"/>
          <w:szCs w:val="28"/>
        </w:rPr>
        <w:t>индекс</w:t>
      </w:r>
      <w:r w:rsidR="009265AD">
        <w:rPr>
          <w:color w:val="auto"/>
          <w:sz w:val="28"/>
          <w:szCs w:val="28"/>
        </w:rPr>
        <w:t xml:space="preserve"> </w:t>
      </w:r>
      <w:r w:rsidRPr="009265AD">
        <w:rPr>
          <w:color w:val="auto"/>
          <w:sz w:val="28"/>
          <w:szCs w:val="28"/>
        </w:rPr>
        <w:t>показывает,</w:t>
      </w:r>
      <w:r w:rsidR="009265AD">
        <w:rPr>
          <w:color w:val="auto"/>
          <w:sz w:val="28"/>
          <w:szCs w:val="28"/>
        </w:rPr>
        <w:t xml:space="preserve"> </w:t>
      </w:r>
      <w:r w:rsidRPr="009265AD">
        <w:rPr>
          <w:color w:val="auto"/>
          <w:sz w:val="28"/>
          <w:szCs w:val="28"/>
        </w:rPr>
        <w:t>что</w:t>
      </w:r>
      <w:r w:rsidR="009265AD">
        <w:rPr>
          <w:color w:val="auto"/>
          <w:sz w:val="28"/>
          <w:szCs w:val="28"/>
        </w:rPr>
        <w:t xml:space="preserve"> </w:t>
      </w:r>
      <w:r w:rsidRPr="009265AD">
        <w:rPr>
          <w:color w:val="auto"/>
          <w:sz w:val="28"/>
          <w:szCs w:val="28"/>
        </w:rPr>
        <w:t>экономия</w:t>
      </w:r>
      <w:r w:rsidR="009265AD">
        <w:rPr>
          <w:color w:val="auto"/>
          <w:sz w:val="28"/>
          <w:szCs w:val="28"/>
        </w:rPr>
        <w:t xml:space="preserve"> </w:t>
      </w:r>
      <w:r w:rsidRPr="009265AD">
        <w:rPr>
          <w:color w:val="auto"/>
          <w:sz w:val="28"/>
          <w:szCs w:val="28"/>
        </w:rPr>
        <w:t>затрат</w:t>
      </w:r>
      <w:r w:rsidR="009265AD">
        <w:rPr>
          <w:color w:val="auto"/>
          <w:sz w:val="28"/>
          <w:szCs w:val="28"/>
        </w:rPr>
        <w:t xml:space="preserve"> </w:t>
      </w:r>
      <w:r w:rsidRPr="009265AD">
        <w:rPr>
          <w:color w:val="auto"/>
          <w:sz w:val="28"/>
          <w:szCs w:val="28"/>
        </w:rPr>
        <w:t>также</w:t>
      </w:r>
      <w:r w:rsidR="009265AD">
        <w:rPr>
          <w:color w:val="auto"/>
          <w:sz w:val="28"/>
          <w:szCs w:val="28"/>
        </w:rPr>
        <w:t xml:space="preserve"> </w:t>
      </w:r>
      <w:r w:rsidRPr="009265AD">
        <w:rPr>
          <w:color w:val="auto"/>
          <w:sz w:val="28"/>
          <w:szCs w:val="28"/>
        </w:rPr>
        <w:t>может</w:t>
      </w:r>
      <w:r w:rsidR="009265AD">
        <w:rPr>
          <w:color w:val="auto"/>
          <w:sz w:val="28"/>
          <w:szCs w:val="28"/>
        </w:rPr>
        <w:t xml:space="preserve"> </w:t>
      </w:r>
      <w:r w:rsidRPr="009265AD">
        <w:rPr>
          <w:color w:val="auto"/>
          <w:sz w:val="28"/>
          <w:szCs w:val="28"/>
        </w:rPr>
        <w:t>быть</w:t>
      </w:r>
      <w:r w:rsidR="009265AD">
        <w:rPr>
          <w:color w:val="auto"/>
          <w:sz w:val="28"/>
          <w:szCs w:val="28"/>
        </w:rPr>
        <w:t xml:space="preserve"> </w:t>
      </w:r>
      <w:r w:rsidRPr="009265AD">
        <w:rPr>
          <w:color w:val="auto"/>
          <w:sz w:val="28"/>
          <w:szCs w:val="28"/>
        </w:rPr>
        <w:t>получена,</w:t>
      </w:r>
      <w:r w:rsidR="009265AD">
        <w:rPr>
          <w:color w:val="auto"/>
          <w:sz w:val="28"/>
          <w:szCs w:val="28"/>
        </w:rPr>
        <w:t xml:space="preserve"> </w:t>
      </w:r>
      <w:r w:rsidRPr="009265AD">
        <w:rPr>
          <w:color w:val="auto"/>
          <w:sz w:val="28"/>
          <w:szCs w:val="28"/>
        </w:rPr>
        <w:t>если</w:t>
      </w:r>
      <w:r w:rsidR="009265AD">
        <w:rPr>
          <w:color w:val="auto"/>
          <w:sz w:val="28"/>
          <w:szCs w:val="28"/>
        </w:rPr>
        <w:t xml:space="preserve"> </w:t>
      </w:r>
      <w:r w:rsidRPr="009265AD">
        <w:rPr>
          <w:color w:val="auto"/>
          <w:sz w:val="28"/>
          <w:szCs w:val="28"/>
        </w:rPr>
        <w:t>в</w:t>
      </w:r>
      <w:r w:rsidR="009265AD">
        <w:rPr>
          <w:color w:val="auto"/>
          <w:sz w:val="28"/>
          <w:szCs w:val="28"/>
        </w:rPr>
        <w:t xml:space="preserve"> </w:t>
      </w:r>
      <w:r w:rsidRPr="009265AD">
        <w:rPr>
          <w:color w:val="auto"/>
          <w:sz w:val="28"/>
          <w:szCs w:val="28"/>
        </w:rPr>
        <w:t>маршруты</w:t>
      </w:r>
      <w:r w:rsidR="009265AD">
        <w:rPr>
          <w:color w:val="auto"/>
          <w:sz w:val="28"/>
          <w:szCs w:val="28"/>
        </w:rPr>
        <w:t xml:space="preserve"> </w:t>
      </w:r>
      <w:r w:rsidRPr="009265AD">
        <w:rPr>
          <w:color w:val="auto"/>
          <w:sz w:val="28"/>
          <w:szCs w:val="28"/>
        </w:rPr>
        <w:t>перевозок</w:t>
      </w:r>
      <w:r w:rsidR="009265AD">
        <w:rPr>
          <w:color w:val="auto"/>
          <w:sz w:val="28"/>
          <w:szCs w:val="28"/>
        </w:rPr>
        <w:t xml:space="preserve"> </w:t>
      </w:r>
      <w:r w:rsidRPr="009265AD">
        <w:rPr>
          <w:color w:val="auto"/>
          <w:sz w:val="28"/>
          <w:szCs w:val="28"/>
        </w:rPr>
        <w:t>включить</w:t>
      </w:r>
      <w:r w:rsidR="009265AD">
        <w:rPr>
          <w:color w:val="auto"/>
          <w:sz w:val="28"/>
          <w:szCs w:val="28"/>
        </w:rPr>
        <w:t xml:space="preserve"> </w:t>
      </w:r>
      <w:r w:rsidRPr="009265AD">
        <w:rPr>
          <w:color w:val="auto"/>
          <w:sz w:val="28"/>
          <w:szCs w:val="28"/>
        </w:rPr>
        <w:t>маршрут</w:t>
      </w:r>
      <w:r w:rsidR="009265AD">
        <w:rPr>
          <w:color w:val="auto"/>
          <w:sz w:val="28"/>
          <w:szCs w:val="28"/>
        </w:rPr>
        <w:t xml:space="preserve"> </w:t>
      </w:r>
      <w:r w:rsidRPr="009265AD">
        <w:rPr>
          <w:color w:val="auto"/>
          <w:sz w:val="28"/>
          <w:szCs w:val="28"/>
          <w:lang w:val="en-US"/>
        </w:rPr>
        <w:t>B</w:t>
      </w:r>
      <w:r w:rsidRPr="009265AD">
        <w:rPr>
          <w:color w:val="auto"/>
          <w:sz w:val="28"/>
          <w:szCs w:val="28"/>
        </w:rPr>
        <w:t>-</w:t>
      </w:r>
      <w:r w:rsidRPr="009265AD">
        <w:rPr>
          <w:color w:val="auto"/>
          <w:sz w:val="28"/>
          <w:szCs w:val="28"/>
          <w:lang w:val="en-US"/>
        </w:rPr>
        <w:t>F</w:t>
      </w:r>
      <w:r w:rsidRPr="009265AD">
        <w:rPr>
          <w:color w:val="auto"/>
          <w:sz w:val="28"/>
          <w:szCs w:val="28"/>
        </w:rPr>
        <w:t>.</w:t>
      </w:r>
    </w:p>
    <w:p w:rsidR="00935F8A" w:rsidRPr="009265AD" w:rsidRDefault="00935F8A" w:rsidP="00191C15">
      <w:pPr>
        <w:pStyle w:val="ae"/>
        <w:spacing w:before="0" w:beforeAutospacing="0" w:after="0" w:afterAutospacing="0" w:line="360" w:lineRule="auto"/>
        <w:ind w:firstLine="709"/>
        <w:jc w:val="both"/>
        <w:rPr>
          <w:color w:val="auto"/>
          <w:sz w:val="28"/>
          <w:szCs w:val="28"/>
        </w:rPr>
      </w:pPr>
      <w:r w:rsidRPr="009265AD">
        <w:rPr>
          <w:color w:val="auto"/>
          <w:sz w:val="28"/>
          <w:szCs w:val="28"/>
        </w:rPr>
        <w:t>г)</w:t>
      </w:r>
      <w:r w:rsidR="009265AD">
        <w:rPr>
          <w:color w:val="auto"/>
          <w:sz w:val="28"/>
          <w:szCs w:val="28"/>
        </w:rPr>
        <w:t xml:space="preserve"> </w:t>
      </w:r>
      <w:r w:rsidRPr="009265AD">
        <w:rPr>
          <w:color w:val="auto"/>
          <w:sz w:val="28"/>
          <w:szCs w:val="28"/>
          <w:lang w:val="en-US"/>
        </w:rPr>
        <w:t>C</w:t>
      </w:r>
      <w:r w:rsidRPr="009265AD">
        <w:rPr>
          <w:color w:val="auto"/>
          <w:sz w:val="28"/>
          <w:szCs w:val="28"/>
        </w:rPr>
        <w:t>-</w:t>
      </w:r>
      <w:r w:rsidRPr="009265AD">
        <w:rPr>
          <w:color w:val="auto"/>
          <w:sz w:val="28"/>
          <w:szCs w:val="28"/>
          <w:lang w:val="en-US"/>
        </w:rPr>
        <w:t>D</w:t>
      </w:r>
      <w:r w:rsidRPr="009265AD">
        <w:rPr>
          <w:color w:val="auto"/>
          <w:sz w:val="28"/>
          <w:szCs w:val="28"/>
        </w:rPr>
        <w:t>:</w:t>
      </w:r>
      <w:r w:rsidR="009265AD">
        <w:rPr>
          <w:color w:val="auto"/>
          <w:sz w:val="28"/>
          <w:szCs w:val="28"/>
        </w:rPr>
        <w:t xml:space="preserve"> </w:t>
      </w:r>
      <w:r w:rsidRPr="009265AD">
        <w:rPr>
          <w:color w:val="auto"/>
          <w:sz w:val="28"/>
          <w:szCs w:val="28"/>
        </w:rPr>
        <w:t>+5$</w:t>
      </w:r>
      <w:r w:rsidR="009265AD">
        <w:rPr>
          <w:color w:val="auto"/>
          <w:sz w:val="28"/>
          <w:szCs w:val="28"/>
        </w:rPr>
        <w:t xml:space="preserve"> </w:t>
      </w:r>
      <w:r w:rsidRPr="009265AD">
        <w:rPr>
          <w:color w:val="auto"/>
          <w:sz w:val="28"/>
          <w:szCs w:val="28"/>
        </w:rPr>
        <w:t>-4$</w:t>
      </w:r>
      <w:r w:rsidR="009265AD">
        <w:rPr>
          <w:color w:val="auto"/>
          <w:sz w:val="28"/>
          <w:szCs w:val="28"/>
        </w:rPr>
        <w:t xml:space="preserve"> </w:t>
      </w:r>
      <w:r w:rsidRPr="009265AD">
        <w:rPr>
          <w:color w:val="auto"/>
          <w:sz w:val="28"/>
          <w:szCs w:val="28"/>
        </w:rPr>
        <w:t>+7$</w:t>
      </w:r>
      <w:r w:rsidR="009265AD">
        <w:rPr>
          <w:color w:val="auto"/>
          <w:sz w:val="28"/>
          <w:szCs w:val="28"/>
        </w:rPr>
        <w:t xml:space="preserve"> </w:t>
      </w:r>
      <w:r w:rsidRPr="009265AD">
        <w:rPr>
          <w:color w:val="auto"/>
          <w:sz w:val="28"/>
          <w:szCs w:val="28"/>
        </w:rPr>
        <w:t>-8$=</w:t>
      </w:r>
      <w:r w:rsidR="009265AD">
        <w:rPr>
          <w:color w:val="auto"/>
          <w:sz w:val="28"/>
          <w:szCs w:val="28"/>
        </w:rPr>
        <w:t xml:space="preserve"> </w:t>
      </w:r>
      <w:r w:rsidRPr="009265AD">
        <w:rPr>
          <w:color w:val="auto"/>
          <w:sz w:val="28"/>
          <w:szCs w:val="28"/>
        </w:rPr>
        <w:t>-2$</w:t>
      </w:r>
    </w:p>
    <w:p w:rsidR="00935F8A" w:rsidRPr="009265AD" w:rsidRDefault="00935F8A" w:rsidP="00191C15">
      <w:pPr>
        <w:pStyle w:val="ae"/>
        <w:spacing w:before="0" w:beforeAutospacing="0" w:after="0" w:afterAutospacing="0" w:line="360" w:lineRule="auto"/>
        <w:ind w:firstLine="709"/>
        <w:jc w:val="both"/>
        <w:rPr>
          <w:color w:val="auto"/>
          <w:sz w:val="28"/>
          <w:szCs w:val="28"/>
        </w:rPr>
      </w:pPr>
      <w:r w:rsidRPr="009265AD">
        <w:rPr>
          <w:color w:val="auto"/>
          <w:sz w:val="28"/>
          <w:szCs w:val="28"/>
        </w:rPr>
        <w:t>Отрицательный</w:t>
      </w:r>
      <w:r w:rsidR="009265AD">
        <w:rPr>
          <w:color w:val="auto"/>
          <w:sz w:val="28"/>
          <w:szCs w:val="28"/>
        </w:rPr>
        <w:t xml:space="preserve"> </w:t>
      </w:r>
      <w:r w:rsidRPr="009265AD">
        <w:rPr>
          <w:color w:val="auto"/>
          <w:sz w:val="28"/>
          <w:szCs w:val="28"/>
        </w:rPr>
        <w:t>индекс</w:t>
      </w:r>
      <w:r w:rsidR="009265AD">
        <w:rPr>
          <w:color w:val="auto"/>
          <w:sz w:val="28"/>
          <w:szCs w:val="28"/>
        </w:rPr>
        <w:t xml:space="preserve"> </w:t>
      </w:r>
      <w:r w:rsidRPr="009265AD">
        <w:rPr>
          <w:color w:val="auto"/>
          <w:sz w:val="28"/>
          <w:szCs w:val="28"/>
        </w:rPr>
        <w:t>показывает,</w:t>
      </w:r>
      <w:r w:rsidR="009265AD">
        <w:rPr>
          <w:color w:val="auto"/>
          <w:sz w:val="28"/>
          <w:szCs w:val="28"/>
        </w:rPr>
        <w:t xml:space="preserve"> </w:t>
      </w:r>
      <w:r w:rsidRPr="009265AD">
        <w:rPr>
          <w:color w:val="auto"/>
          <w:sz w:val="28"/>
          <w:szCs w:val="28"/>
        </w:rPr>
        <w:t>что</w:t>
      </w:r>
      <w:r w:rsidR="009265AD">
        <w:rPr>
          <w:color w:val="auto"/>
          <w:sz w:val="28"/>
          <w:szCs w:val="28"/>
        </w:rPr>
        <w:t xml:space="preserve"> </w:t>
      </w:r>
      <w:r w:rsidRPr="009265AD">
        <w:rPr>
          <w:color w:val="auto"/>
          <w:sz w:val="28"/>
          <w:szCs w:val="28"/>
        </w:rPr>
        <w:t>экономия</w:t>
      </w:r>
      <w:r w:rsidR="009265AD">
        <w:rPr>
          <w:color w:val="auto"/>
          <w:sz w:val="28"/>
          <w:szCs w:val="28"/>
        </w:rPr>
        <w:t xml:space="preserve"> </w:t>
      </w:r>
      <w:r w:rsidRPr="009265AD">
        <w:rPr>
          <w:color w:val="auto"/>
          <w:sz w:val="28"/>
          <w:szCs w:val="28"/>
        </w:rPr>
        <w:t>затрат</w:t>
      </w:r>
      <w:r w:rsidR="009265AD">
        <w:rPr>
          <w:color w:val="auto"/>
          <w:sz w:val="28"/>
          <w:szCs w:val="28"/>
        </w:rPr>
        <w:t xml:space="preserve"> </w:t>
      </w:r>
      <w:r w:rsidRPr="009265AD">
        <w:rPr>
          <w:color w:val="auto"/>
          <w:sz w:val="28"/>
          <w:szCs w:val="28"/>
        </w:rPr>
        <w:t>также</w:t>
      </w:r>
      <w:r w:rsidR="009265AD">
        <w:rPr>
          <w:color w:val="auto"/>
          <w:sz w:val="28"/>
          <w:szCs w:val="28"/>
        </w:rPr>
        <w:t xml:space="preserve"> </w:t>
      </w:r>
      <w:r w:rsidRPr="009265AD">
        <w:rPr>
          <w:color w:val="auto"/>
          <w:sz w:val="28"/>
          <w:szCs w:val="28"/>
        </w:rPr>
        <w:t>может</w:t>
      </w:r>
      <w:r w:rsidR="009265AD">
        <w:rPr>
          <w:color w:val="auto"/>
          <w:sz w:val="28"/>
          <w:szCs w:val="28"/>
        </w:rPr>
        <w:t xml:space="preserve"> </w:t>
      </w:r>
      <w:r w:rsidRPr="009265AD">
        <w:rPr>
          <w:color w:val="auto"/>
          <w:sz w:val="28"/>
          <w:szCs w:val="28"/>
        </w:rPr>
        <w:t>быть</w:t>
      </w:r>
      <w:r w:rsidR="009265AD">
        <w:rPr>
          <w:color w:val="auto"/>
          <w:sz w:val="28"/>
          <w:szCs w:val="28"/>
        </w:rPr>
        <w:t xml:space="preserve"> </w:t>
      </w:r>
      <w:r w:rsidRPr="009265AD">
        <w:rPr>
          <w:color w:val="auto"/>
          <w:sz w:val="28"/>
          <w:szCs w:val="28"/>
        </w:rPr>
        <w:t>получена,</w:t>
      </w:r>
      <w:r w:rsidR="009265AD">
        <w:rPr>
          <w:color w:val="auto"/>
          <w:sz w:val="28"/>
          <w:szCs w:val="28"/>
        </w:rPr>
        <w:t xml:space="preserve"> </w:t>
      </w:r>
      <w:r w:rsidRPr="009265AD">
        <w:rPr>
          <w:color w:val="auto"/>
          <w:sz w:val="28"/>
          <w:szCs w:val="28"/>
        </w:rPr>
        <w:t>если</w:t>
      </w:r>
      <w:r w:rsidR="009265AD">
        <w:rPr>
          <w:color w:val="auto"/>
          <w:sz w:val="28"/>
          <w:szCs w:val="28"/>
        </w:rPr>
        <w:t xml:space="preserve"> </w:t>
      </w:r>
      <w:r w:rsidRPr="009265AD">
        <w:rPr>
          <w:color w:val="auto"/>
          <w:sz w:val="28"/>
          <w:szCs w:val="28"/>
        </w:rPr>
        <w:t>в</w:t>
      </w:r>
      <w:r w:rsidR="009265AD">
        <w:rPr>
          <w:color w:val="auto"/>
          <w:sz w:val="28"/>
          <w:szCs w:val="28"/>
        </w:rPr>
        <w:t xml:space="preserve"> </w:t>
      </w:r>
      <w:r w:rsidRPr="009265AD">
        <w:rPr>
          <w:color w:val="auto"/>
          <w:sz w:val="28"/>
          <w:szCs w:val="28"/>
        </w:rPr>
        <w:t>маршруты</w:t>
      </w:r>
      <w:r w:rsidR="009265AD">
        <w:rPr>
          <w:color w:val="auto"/>
          <w:sz w:val="28"/>
          <w:szCs w:val="28"/>
        </w:rPr>
        <w:t xml:space="preserve"> </w:t>
      </w:r>
      <w:r w:rsidRPr="009265AD">
        <w:rPr>
          <w:color w:val="auto"/>
          <w:sz w:val="28"/>
          <w:szCs w:val="28"/>
        </w:rPr>
        <w:t>перевозок</w:t>
      </w:r>
      <w:r w:rsidR="009265AD">
        <w:rPr>
          <w:color w:val="auto"/>
          <w:sz w:val="28"/>
          <w:szCs w:val="28"/>
        </w:rPr>
        <w:t xml:space="preserve"> </w:t>
      </w:r>
      <w:r w:rsidRPr="009265AD">
        <w:rPr>
          <w:color w:val="auto"/>
          <w:sz w:val="28"/>
          <w:szCs w:val="28"/>
        </w:rPr>
        <w:t>включить</w:t>
      </w:r>
      <w:r w:rsidR="009265AD">
        <w:rPr>
          <w:color w:val="auto"/>
          <w:sz w:val="28"/>
          <w:szCs w:val="28"/>
        </w:rPr>
        <w:t xml:space="preserve"> </w:t>
      </w:r>
      <w:r w:rsidRPr="009265AD">
        <w:rPr>
          <w:color w:val="auto"/>
          <w:sz w:val="28"/>
          <w:szCs w:val="28"/>
        </w:rPr>
        <w:t>маршрут</w:t>
      </w:r>
      <w:r w:rsidR="009265AD">
        <w:rPr>
          <w:color w:val="auto"/>
          <w:sz w:val="28"/>
          <w:szCs w:val="28"/>
        </w:rPr>
        <w:t xml:space="preserve"> </w:t>
      </w:r>
      <w:r w:rsidRPr="009265AD">
        <w:rPr>
          <w:color w:val="auto"/>
          <w:sz w:val="28"/>
          <w:szCs w:val="28"/>
          <w:lang w:val="en-US"/>
        </w:rPr>
        <w:t>C</w:t>
      </w:r>
      <w:r w:rsidRPr="009265AD">
        <w:rPr>
          <w:color w:val="auto"/>
          <w:sz w:val="28"/>
          <w:szCs w:val="28"/>
        </w:rPr>
        <w:t>-</w:t>
      </w:r>
      <w:r w:rsidRPr="009265AD">
        <w:rPr>
          <w:color w:val="auto"/>
          <w:sz w:val="28"/>
          <w:szCs w:val="28"/>
          <w:lang w:val="en-US"/>
        </w:rPr>
        <w:t>D</w:t>
      </w:r>
      <w:r w:rsidRPr="009265AD">
        <w:rPr>
          <w:color w:val="auto"/>
          <w:sz w:val="28"/>
          <w:szCs w:val="28"/>
        </w:rPr>
        <w:t>.</w:t>
      </w:r>
      <w:bookmarkStart w:id="21" w:name="_GoBack"/>
      <w:bookmarkEnd w:id="21"/>
    </w:p>
    <w:sectPr w:rsidR="00935F8A" w:rsidRPr="009265AD" w:rsidSect="009265A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9B" w:rsidRDefault="003A539B">
      <w:pPr>
        <w:widowControl/>
        <w:ind w:left="0"/>
        <w:jc w:val="left"/>
        <w:rPr>
          <w:i w:val="0"/>
          <w:szCs w:val="24"/>
        </w:rPr>
      </w:pPr>
      <w:r>
        <w:rPr>
          <w:i w:val="0"/>
          <w:szCs w:val="24"/>
        </w:rPr>
        <w:separator/>
      </w:r>
    </w:p>
  </w:endnote>
  <w:endnote w:type="continuationSeparator" w:id="0">
    <w:p w:rsidR="003A539B" w:rsidRDefault="003A539B">
      <w:pPr>
        <w:widowControl/>
        <w:ind w:left="0"/>
        <w:jc w:val="left"/>
        <w:rPr>
          <w:i w:val="0"/>
          <w:szCs w:val="24"/>
        </w:rPr>
      </w:pPr>
      <w:r>
        <w:rPr>
          <w:i w:val="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AD" w:rsidRDefault="009265AD" w:rsidP="00D9670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265AD" w:rsidRDefault="009265AD" w:rsidP="00364A5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AD" w:rsidRDefault="009265AD" w:rsidP="00364A5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9B" w:rsidRDefault="003A539B">
      <w:pPr>
        <w:widowControl/>
        <w:ind w:left="0"/>
        <w:jc w:val="left"/>
        <w:rPr>
          <w:i w:val="0"/>
          <w:szCs w:val="24"/>
        </w:rPr>
      </w:pPr>
      <w:r>
        <w:rPr>
          <w:i w:val="0"/>
          <w:szCs w:val="24"/>
        </w:rPr>
        <w:separator/>
      </w:r>
    </w:p>
  </w:footnote>
  <w:footnote w:type="continuationSeparator" w:id="0">
    <w:p w:rsidR="003A539B" w:rsidRDefault="003A539B">
      <w:pPr>
        <w:widowControl/>
        <w:ind w:left="0"/>
        <w:jc w:val="left"/>
        <w:rPr>
          <w:i w:val="0"/>
          <w:szCs w:val="24"/>
        </w:rPr>
      </w:pPr>
      <w:r>
        <w:rPr>
          <w:i w:val="0"/>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ind w:left="720" w:hanging="360"/>
      </w:pPr>
      <w:rPr>
        <w:rFonts w:ascii="Times New Roman" w:hAnsi="Times New Roman"/>
      </w:rPr>
    </w:lvl>
  </w:abstractNum>
  <w:abstractNum w:abstractNumId="1">
    <w:nsid w:val="00000002"/>
    <w:multiLevelType w:val="singleLevel"/>
    <w:tmpl w:val="00000002"/>
    <w:lvl w:ilvl="0">
      <w:start w:val="1"/>
      <w:numFmt w:val="decimal"/>
      <w:lvlText w:val="%1."/>
      <w:lvlJc w:val="left"/>
      <w:pPr>
        <w:tabs>
          <w:tab w:val="num" w:pos="1287"/>
        </w:tabs>
        <w:ind w:left="1287" w:hanging="360"/>
      </w:pPr>
      <w:rPr>
        <w:rFonts w:cs="Times New Roman"/>
      </w:rPr>
    </w:lvl>
  </w:abstractNum>
  <w:abstractNum w:abstractNumId="2">
    <w:nsid w:val="00000007"/>
    <w:multiLevelType w:val="multilevel"/>
    <w:tmpl w:val="00000007"/>
    <w:name w:val="WW8Num7"/>
    <w:lvl w:ilvl="0">
      <w:start w:val="1"/>
      <w:numFmt w:val="decimal"/>
      <w:lvlText w:val="%1."/>
      <w:lvlJc w:val="left"/>
      <w:pPr>
        <w:tabs>
          <w:tab w:val="num" w:pos="927"/>
        </w:tabs>
        <w:ind w:left="927" w:hanging="360"/>
      </w:pPr>
      <w:rPr>
        <w:rFonts w:cs="Times New Roman"/>
      </w:rPr>
    </w:lvl>
    <w:lvl w:ilvl="1">
      <w:start w:val="1"/>
      <w:numFmt w:val="bullet"/>
      <w:lvlText w:val=""/>
      <w:lvlJc w:val="left"/>
      <w:pPr>
        <w:tabs>
          <w:tab w:val="num" w:pos="1647"/>
        </w:tabs>
        <w:ind w:left="1647" w:hanging="360"/>
      </w:pPr>
      <w:rPr>
        <w:rFonts w:ascii="Symbol" w:hAnsi="Symbol"/>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4">
    <w:nsid w:val="0000000A"/>
    <w:multiLevelType w:val="singleLevel"/>
    <w:tmpl w:val="0000000A"/>
    <w:name w:val="WW8Num11"/>
    <w:lvl w:ilvl="0">
      <w:start w:val="6"/>
      <w:numFmt w:val="bullet"/>
      <w:lvlText w:val="-"/>
      <w:lvlJc w:val="left"/>
      <w:pPr>
        <w:tabs>
          <w:tab w:val="num" w:pos="1620"/>
        </w:tabs>
        <w:ind w:left="1620" w:hanging="360"/>
      </w:pPr>
      <w:rPr>
        <w:rFonts w:ascii="Times New Roman" w:hAnsi="Times New Roman"/>
      </w:rPr>
    </w:lvl>
  </w:abstractNum>
  <w:abstractNum w:abstractNumId="5">
    <w:nsid w:val="0000000C"/>
    <w:multiLevelType w:val="singleLevel"/>
    <w:tmpl w:val="0000000C"/>
    <w:name w:val="WW8Num5"/>
    <w:lvl w:ilvl="0">
      <w:start w:val="1"/>
      <w:numFmt w:val="bullet"/>
      <w:lvlText w:val=""/>
      <w:lvlJc w:val="left"/>
      <w:pPr>
        <w:ind w:left="1620" w:hanging="360"/>
      </w:pPr>
      <w:rPr>
        <w:rFonts w:ascii="Symbol" w:hAnsi="Symbol"/>
      </w:rPr>
    </w:lvl>
  </w:abstractNum>
  <w:abstractNum w:abstractNumId="6">
    <w:nsid w:val="0000000F"/>
    <w:multiLevelType w:val="singleLevel"/>
    <w:tmpl w:val="0000000F"/>
    <w:name w:val="WW8Num15"/>
    <w:lvl w:ilvl="0">
      <w:start w:val="1"/>
      <w:numFmt w:val="bullet"/>
      <w:lvlText w:val=""/>
      <w:lvlJc w:val="left"/>
      <w:pPr>
        <w:tabs>
          <w:tab w:val="num" w:pos="1068"/>
        </w:tabs>
        <w:ind w:left="1068" w:hanging="360"/>
      </w:pPr>
      <w:rPr>
        <w:rFonts w:ascii="Symbol" w:hAnsi="Symbol"/>
      </w:rPr>
    </w:lvl>
  </w:abstractNum>
  <w:abstractNum w:abstractNumId="7">
    <w:nsid w:val="033548E7"/>
    <w:multiLevelType w:val="hybridMultilevel"/>
    <w:tmpl w:val="E3886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9741D0"/>
    <w:multiLevelType w:val="hybridMultilevel"/>
    <w:tmpl w:val="A1AE0AFC"/>
    <w:lvl w:ilvl="0" w:tplc="A6FEED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0DC1565D"/>
    <w:multiLevelType w:val="multilevel"/>
    <w:tmpl w:val="EF927E8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nsid w:val="12323283"/>
    <w:multiLevelType w:val="hybridMultilevel"/>
    <w:tmpl w:val="5852DB2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16324248"/>
    <w:multiLevelType w:val="hybridMultilevel"/>
    <w:tmpl w:val="E94A7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70551B"/>
    <w:multiLevelType w:val="hybridMultilevel"/>
    <w:tmpl w:val="71EE245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0397253"/>
    <w:multiLevelType w:val="multilevel"/>
    <w:tmpl w:val="A61AD3A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23FF3009"/>
    <w:multiLevelType w:val="hybridMultilevel"/>
    <w:tmpl w:val="61E272A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26677808"/>
    <w:multiLevelType w:val="multilevel"/>
    <w:tmpl w:val="EF927E8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6">
    <w:nsid w:val="29002067"/>
    <w:multiLevelType w:val="multilevel"/>
    <w:tmpl w:val="344A81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CB67D9E"/>
    <w:multiLevelType w:val="hybridMultilevel"/>
    <w:tmpl w:val="7DEE79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2D83315"/>
    <w:multiLevelType w:val="hybridMultilevel"/>
    <w:tmpl w:val="05C21C7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353A411C"/>
    <w:multiLevelType w:val="hybridMultilevel"/>
    <w:tmpl w:val="005623B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37376B31"/>
    <w:multiLevelType w:val="hybridMultilevel"/>
    <w:tmpl w:val="456481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815450F"/>
    <w:multiLevelType w:val="hybridMultilevel"/>
    <w:tmpl w:val="1848DD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3BB37BC9"/>
    <w:multiLevelType w:val="hybridMultilevel"/>
    <w:tmpl w:val="39780C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D953717"/>
    <w:multiLevelType w:val="hybridMultilevel"/>
    <w:tmpl w:val="19320658"/>
    <w:lvl w:ilvl="0" w:tplc="BEECF6C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3FBD7EB7"/>
    <w:multiLevelType w:val="hybridMultilevel"/>
    <w:tmpl w:val="9E4A07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517B24"/>
    <w:multiLevelType w:val="hybridMultilevel"/>
    <w:tmpl w:val="DF846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D6558E"/>
    <w:multiLevelType w:val="hybridMultilevel"/>
    <w:tmpl w:val="CF5803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BE30037"/>
    <w:multiLevelType w:val="hybridMultilevel"/>
    <w:tmpl w:val="D06696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C59478B"/>
    <w:multiLevelType w:val="hybridMultilevel"/>
    <w:tmpl w:val="8BAE0450"/>
    <w:lvl w:ilvl="0" w:tplc="E596334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E334C05"/>
    <w:multiLevelType w:val="hybridMultilevel"/>
    <w:tmpl w:val="5F2C93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4ED44DB4"/>
    <w:multiLevelType w:val="hybridMultilevel"/>
    <w:tmpl w:val="3BDA826A"/>
    <w:lvl w:ilvl="0" w:tplc="E2682F7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54407065"/>
    <w:multiLevelType w:val="hybridMultilevel"/>
    <w:tmpl w:val="E7483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3354EE"/>
    <w:multiLevelType w:val="multilevel"/>
    <w:tmpl w:val="CEE0F170"/>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641A0FAC"/>
    <w:multiLevelType w:val="hybridMultilevel"/>
    <w:tmpl w:val="10CCB5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6B531494"/>
    <w:multiLevelType w:val="multilevel"/>
    <w:tmpl w:val="5E30E1D8"/>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5">
    <w:nsid w:val="6C856EF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nsid w:val="71243658"/>
    <w:multiLevelType w:val="hybridMultilevel"/>
    <w:tmpl w:val="344A81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EE5854"/>
    <w:multiLevelType w:val="multilevel"/>
    <w:tmpl w:val="DE80767A"/>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785041"/>
    <w:multiLevelType w:val="hybridMultilevel"/>
    <w:tmpl w:val="42D8DF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7D056ADB"/>
    <w:multiLevelType w:val="hybridMultilevel"/>
    <w:tmpl w:val="A1C80EA4"/>
    <w:lvl w:ilvl="0" w:tplc="AD16CE0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D4F127E"/>
    <w:multiLevelType w:val="multilevel"/>
    <w:tmpl w:val="005623B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5"/>
  </w:num>
  <w:num w:numId="2">
    <w:abstractNumId w:val="0"/>
  </w:num>
  <w:num w:numId="3">
    <w:abstractNumId w:val="10"/>
  </w:num>
  <w:num w:numId="4">
    <w:abstractNumId w:val="7"/>
  </w:num>
  <w:num w:numId="5">
    <w:abstractNumId w:val="14"/>
  </w:num>
  <w:num w:numId="6">
    <w:abstractNumId w:val="18"/>
  </w:num>
  <w:num w:numId="7">
    <w:abstractNumId w:val="35"/>
  </w:num>
  <w:num w:numId="8">
    <w:abstractNumId w:val="20"/>
  </w:num>
  <w:num w:numId="9">
    <w:abstractNumId w:val="37"/>
  </w:num>
  <w:num w:numId="10">
    <w:abstractNumId w:val="24"/>
  </w:num>
  <w:num w:numId="11">
    <w:abstractNumId w:val="25"/>
  </w:num>
  <w:num w:numId="12">
    <w:abstractNumId w:val="31"/>
  </w:num>
  <w:num w:numId="13">
    <w:abstractNumId w:val="33"/>
  </w:num>
  <w:num w:numId="14">
    <w:abstractNumId w:val="1"/>
  </w:num>
  <w:num w:numId="15">
    <w:abstractNumId w:val="6"/>
  </w:num>
  <w:num w:numId="16">
    <w:abstractNumId w:val="22"/>
  </w:num>
  <w:num w:numId="17">
    <w:abstractNumId w:val="11"/>
  </w:num>
  <w:num w:numId="18">
    <w:abstractNumId w:val="2"/>
  </w:num>
  <w:num w:numId="19">
    <w:abstractNumId w:val="26"/>
  </w:num>
  <w:num w:numId="20">
    <w:abstractNumId w:val="3"/>
  </w:num>
  <w:num w:numId="21">
    <w:abstractNumId w:val="39"/>
  </w:num>
  <w:num w:numId="22">
    <w:abstractNumId w:val="38"/>
  </w:num>
  <w:num w:numId="23">
    <w:abstractNumId w:val="27"/>
  </w:num>
  <w:num w:numId="24">
    <w:abstractNumId w:val="19"/>
  </w:num>
  <w:num w:numId="25">
    <w:abstractNumId w:val="40"/>
  </w:num>
  <w:num w:numId="26">
    <w:abstractNumId w:val="12"/>
  </w:num>
  <w:num w:numId="27">
    <w:abstractNumId w:val="29"/>
  </w:num>
  <w:num w:numId="28">
    <w:abstractNumId w:val="17"/>
  </w:num>
  <w:num w:numId="29">
    <w:abstractNumId w:val="36"/>
  </w:num>
  <w:num w:numId="30">
    <w:abstractNumId w:val="16"/>
  </w:num>
  <w:num w:numId="31">
    <w:abstractNumId w:val="21"/>
  </w:num>
  <w:num w:numId="32">
    <w:abstractNumId w:val="4"/>
  </w:num>
  <w:num w:numId="33">
    <w:abstractNumId w:val="15"/>
  </w:num>
  <w:num w:numId="34">
    <w:abstractNumId w:val="30"/>
  </w:num>
  <w:num w:numId="35">
    <w:abstractNumId w:val="9"/>
  </w:num>
  <w:num w:numId="36">
    <w:abstractNumId w:val="34"/>
  </w:num>
  <w:num w:numId="37">
    <w:abstractNumId w:val="28"/>
  </w:num>
  <w:num w:numId="38">
    <w:abstractNumId w:val="23"/>
  </w:num>
  <w:num w:numId="39">
    <w:abstractNumId w:val="13"/>
  </w:num>
  <w:num w:numId="40">
    <w:abstractNumId w:val="3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3E5"/>
    <w:rsid w:val="00020AA1"/>
    <w:rsid w:val="000238F4"/>
    <w:rsid w:val="0002534C"/>
    <w:rsid w:val="000254EE"/>
    <w:rsid w:val="0002656C"/>
    <w:rsid w:val="0003440A"/>
    <w:rsid w:val="000420CF"/>
    <w:rsid w:val="00045ACA"/>
    <w:rsid w:val="00066819"/>
    <w:rsid w:val="00071CF0"/>
    <w:rsid w:val="00084A35"/>
    <w:rsid w:val="00096AA6"/>
    <w:rsid w:val="000A259B"/>
    <w:rsid w:val="000B5CA8"/>
    <w:rsid w:val="000B7A81"/>
    <w:rsid w:val="000C4F56"/>
    <w:rsid w:val="000E6E87"/>
    <w:rsid w:val="000E74C7"/>
    <w:rsid w:val="00105DA9"/>
    <w:rsid w:val="001515D1"/>
    <w:rsid w:val="00152CE5"/>
    <w:rsid w:val="00153D7D"/>
    <w:rsid w:val="001563B2"/>
    <w:rsid w:val="00175F76"/>
    <w:rsid w:val="00191C15"/>
    <w:rsid w:val="001C1160"/>
    <w:rsid w:val="001D2DDC"/>
    <w:rsid w:val="001D393C"/>
    <w:rsid w:val="001D4E41"/>
    <w:rsid w:val="001F010C"/>
    <w:rsid w:val="001F044A"/>
    <w:rsid w:val="001F475C"/>
    <w:rsid w:val="00201402"/>
    <w:rsid w:val="00205E19"/>
    <w:rsid w:val="00210563"/>
    <w:rsid w:val="00213947"/>
    <w:rsid w:val="00216188"/>
    <w:rsid w:val="00246A24"/>
    <w:rsid w:val="002543A5"/>
    <w:rsid w:val="00265AFD"/>
    <w:rsid w:val="002662B0"/>
    <w:rsid w:val="00270A2E"/>
    <w:rsid w:val="002928EA"/>
    <w:rsid w:val="002955F9"/>
    <w:rsid w:val="002B0875"/>
    <w:rsid w:val="002C3F5A"/>
    <w:rsid w:val="002C4201"/>
    <w:rsid w:val="002C7405"/>
    <w:rsid w:val="002D2F37"/>
    <w:rsid w:val="002D3868"/>
    <w:rsid w:val="002D4B41"/>
    <w:rsid w:val="002F219F"/>
    <w:rsid w:val="00320B57"/>
    <w:rsid w:val="00330768"/>
    <w:rsid w:val="00333F09"/>
    <w:rsid w:val="0034111B"/>
    <w:rsid w:val="003618FC"/>
    <w:rsid w:val="00364A5F"/>
    <w:rsid w:val="00373CC8"/>
    <w:rsid w:val="003874AB"/>
    <w:rsid w:val="00387517"/>
    <w:rsid w:val="00390D93"/>
    <w:rsid w:val="003921B2"/>
    <w:rsid w:val="00394DA0"/>
    <w:rsid w:val="0039511B"/>
    <w:rsid w:val="003A36D0"/>
    <w:rsid w:val="003A539B"/>
    <w:rsid w:val="003B156D"/>
    <w:rsid w:val="003B5139"/>
    <w:rsid w:val="003C247B"/>
    <w:rsid w:val="003D014D"/>
    <w:rsid w:val="003D295D"/>
    <w:rsid w:val="003D35CF"/>
    <w:rsid w:val="003D44C3"/>
    <w:rsid w:val="003E14EC"/>
    <w:rsid w:val="003E24BC"/>
    <w:rsid w:val="003E4B91"/>
    <w:rsid w:val="00400C4E"/>
    <w:rsid w:val="00402FC5"/>
    <w:rsid w:val="004203E5"/>
    <w:rsid w:val="00420C05"/>
    <w:rsid w:val="00430E2B"/>
    <w:rsid w:val="00456153"/>
    <w:rsid w:val="004753DC"/>
    <w:rsid w:val="00475FFF"/>
    <w:rsid w:val="00480698"/>
    <w:rsid w:val="00482248"/>
    <w:rsid w:val="004C7079"/>
    <w:rsid w:val="004C7F5F"/>
    <w:rsid w:val="004D3ADA"/>
    <w:rsid w:val="004E35B4"/>
    <w:rsid w:val="004F2C7C"/>
    <w:rsid w:val="005068B9"/>
    <w:rsid w:val="005331F7"/>
    <w:rsid w:val="00535B15"/>
    <w:rsid w:val="00554C97"/>
    <w:rsid w:val="00562357"/>
    <w:rsid w:val="00565BCD"/>
    <w:rsid w:val="005828BE"/>
    <w:rsid w:val="00583390"/>
    <w:rsid w:val="00585AEB"/>
    <w:rsid w:val="005E4F55"/>
    <w:rsid w:val="006038E5"/>
    <w:rsid w:val="006050A9"/>
    <w:rsid w:val="006138D1"/>
    <w:rsid w:val="0063371C"/>
    <w:rsid w:val="0064038D"/>
    <w:rsid w:val="006449BB"/>
    <w:rsid w:val="00647CF2"/>
    <w:rsid w:val="00647D7F"/>
    <w:rsid w:val="0065127C"/>
    <w:rsid w:val="006617FD"/>
    <w:rsid w:val="0066694C"/>
    <w:rsid w:val="00667B2D"/>
    <w:rsid w:val="006800F1"/>
    <w:rsid w:val="00686209"/>
    <w:rsid w:val="00690225"/>
    <w:rsid w:val="0069034A"/>
    <w:rsid w:val="00697557"/>
    <w:rsid w:val="006A0BE5"/>
    <w:rsid w:val="006A63D4"/>
    <w:rsid w:val="006B09B4"/>
    <w:rsid w:val="006B1727"/>
    <w:rsid w:val="006D1B44"/>
    <w:rsid w:val="006E11FD"/>
    <w:rsid w:val="006E41EF"/>
    <w:rsid w:val="006E68F7"/>
    <w:rsid w:val="006F5AB5"/>
    <w:rsid w:val="007058CB"/>
    <w:rsid w:val="00730723"/>
    <w:rsid w:val="00750CF9"/>
    <w:rsid w:val="00753EAE"/>
    <w:rsid w:val="00774D89"/>
    <w:rsid w:val="00782B08"/>
    <w:rsid w:val="00790AD1"/>
    <w:rsid w:val="007970D2"/>
    <w:rsid w:val="00797380"/>
    <w:rsid w:val="007C3909"/>
    <w:rsid w:val="007D0CA7"/>
    <w:rsid w:val="007D3C1A"/>
    <w:rsid w:val="007E1723"/>
    <w:rsid w:val="007F25DC"/>
    <w:rsid w:val="007F4611"/>
    <w:rsid w:val="0080207D"/>
    <w:rsid w:val="008127C8"/>
    <w:rsid w:val="00812AD5"/>
    <w:rsid w:val="0081689D"/>
    <w:rsid w:val="00817242"/>
    <w:rsid w:val="00823475"/>
    <w:rsid w:val="00830A45"/>
    <w:rsid w:val="0083638E"/>
    <w:rsid w:val="008419F6"/>
    <w:rsid w:val="008429D5"/>
    <w:rsid w:val="00852269"/>
    <w:rsid w:val="008A00EE"/>
    <w:rsid w:val="008C42C2"/>
    <w:rsid w:val="008E1365"/>
    <w:rsid w:val="008E5842"/>
    <w:rsid w:val="008E7236"/>
    <w:rsid w:val="008F142A"/>
    <w:rsid w:val="008F2FA3"/>
    <w:rsid w:val="008F4347"/>
    <w:rsid w:val="00904BB4"/>
    <w:rsid w:val="009055EF"/>
    <w:rsid w:val="00914AFF"/>
    <w:rsid w:val="009265AD"/>
    <w:rsid w:val="0092776A"/>
    <w:rsid w:val="00935F8A"/>
    <w:rsid w:val="009505FE"/>
    <w:rsid w:val="00952B13"/>
    <w:rsid w:val="0096303A"/>
    <w:rsid w:val="009671A6"/>
    <w:rsid w:val="00967D13"/>
    <w:rsid w:val="009800C4"/>
    <w:rsid w:val="00994E66"/>
    <w:rsid w:val="009A3DFD"/>
    <w:rsid w:val="009A4ECD"/>
    <w:rsid w:val="009A56B2"/>
    <w:rsid w:val="009A57B8"/>
    <w:rsid w:val="009B2D7A"/>
    <w:rsid w:val="009C1DB9"/>
    <w:rsid w:val="009D036B"/>
    <w:rsid w:val="009D19A0"/>
    <w:rsid w:val="009D66AD"/>
    <w:rsid w:val="009D6801"/>
    <w:rsid w:val="009E48EE"/>
    <w:rsid w:val="009E6336"/>
    <w:rsid w:val="009E6878"/>
    <w:rsid w:val="009F1E9B"/>
    <w:rsid w:val="00A24066"/>
    <w:rsid w:val="00A26A60"/>
    <w:rsid w:val="00A41EBD"/>
    <w:rsid w:val="00A5131A"/>
    <w:rsid w:val="00A7231C"/>
    <w:rsid w:val="00A85F2A"/>
    <w:rsid w:val="00A91E2E"/>
    <w:rsid w:val="00AA29FE"/>
    <w:rsid w:val="00AA54BB"/>
    <w:rsid w:val="00AA76FB"/>
    <w:rsid w:val="00AB064E"/>
    <w:rsid w:val="00AB142F"/>
    <w:rsid w:val="00AB5061"/>
    <w:rsid w:val="00AE070C"/>
    <w:rsid w:val="00AE0EBD"/>
    <w:rsid w:val="00AF4E80"/>
    <w:rsid w:val="00AF6D7D"/>
    <w:rsid w:val="00B0429D"/>
    <w:rsid w:val="00B30C1F"/>
    <w:rsid w:val="00B312DA"/>
    <w:rsid w:val="00B34DFB"/>
    <w:rsid w:val="00B379E3"/>
    <w:rsid w:val="00B4215A"/>
    <w:rsid w:val="00B44175"/>
    <w:rsid w:val="00B473D9"/>
    <w:rsid w:val="00B67E8E"/>
    <w:rsid w:val="00B84985"/>
    <w:rsid w:val="00B86B5A"/>
    <w:rsid w:val="00B87F35"/>
    <w:rsid w:val="00B95D4E"/>
    <w:rsid w:val="00B96FE5"/>
    <w:rsid w:val="00BA10C8"/>
    <w:rsid w:val="00BA72C0"/>
    <w:rsid w:val="00BB02BF"/>
    <w:rsid w:val="00BC0F59"/>
    <w:rsid w:val="00BC5E1D"/>
    <w:rsid w:val="00BC7C63"/>
    <w:rsid w:val="00BD7334"/>
    <w:rsid w:val="00BE608F"/>
    <w:rsid w:val="00BF122D"/>
    <w:rsid w:val="00BF2A85"/>
    <w:rsid w:val="00BF3BE8"/>
    <w:rsid w:val="00BF622F"/>
    <w:rsid w:val="00C1389C"/>
    <w:rsid w:val="00C16045"/>
    <w:rsid w:val="00C23D54"/>
    <w:rsid w:val="00C34DAC"/>
    <w:rsid w:val="00C35D42"/>
    <w:rsid w:val="00C43BFA"/>
    <w:rsid w:val="00C46028"/>
    <w:rsid w:val="00C531E4"/>
    <w:rsid w:val="00C56172"/>
    <w:rsid w:val="00C56717"/>
    <w:rsid w:val="00C639D4"/>
    <w:rsid w:val="00CA247D"/>
    <w:rsid w:val="00CA35F8"/>
    <w:rsid w:val="00CA415D"/>
    <w:rsid w:val="00CC6D9F"/>
    <w:rsid w:val="00CD1C72"/>
    <w:rsid w:val="00CD2CA9"/>
    <w:rsid w:val="00CE251E"/>
    <w:rsid w:val="00CE58FC"/>
    <w:rsid w:val="00CF35B6"/>
    <w:rsid w:val="00D068A4"/>
    <w:rsid w:val="00D1543D"/>
    <w:rsid w:val="00D20AD9"/>
    <w:rsid w:val="00D2658F"/>
    <w:rsid w:val="00D32B60"/>
    <w:rsid w:val="00D32FE3"/>
    <w:rsid w:val="00D3380D"/>
    <w:rsid w:val="00D35F14"/>
    <w:rsid w:val="00D41372"/>
    <w:rsid w:val="00D5774B"/>
    <w:rsid w:val="00D658DB"/>
    <w:rsid w:val="00D733B1"/>
    <w:rsid w:val="00D8524A"/>
    <w:rsid w:val="00D954BC"/>
    <w:rsid w:val="00D96704"/>
    <w:rsid w:val="00DA4B4D"/>
    <w:rsid w:val="00DA5424"/>
    <w:rsid w:val="00DA6A95"/>
    <w:rsid w:val="00DB3757"/>
    <w:rsid w:val="00DC742F"/>
    <w:rsid w:val="00DE0B79"/>
    <w:rsid w:val="00E023C1"/>
    <w:rsid w:val="00E0449B"/>
    <w:rsid w:val="00E07B95"/>
    <w:rsid w:val="00E1226E"/>
    <w:rsid w:val="00E17E45"/>
    <w:rsid w:val="00E20D73"/>
    <w:rsid w:val="00E23005"/>
    <w:rsid w:val="00E237E4"/>
    <w:rsid w:val="00E264D6"/>
    <w:rsid w:val="00E27DF2"/>
    <w:rsid w:val="00E3622C"/>
    <w:rsid w:val="00E372D9"/>
    <w:rsid w:val="00E40A01"/>
    <w:rsid w:val="00E45EF7"/>
    <w:rsid w:val="00E47744"/>
    <w:rsid w:val="00E62E9A"/>
    <w:rsid w:val="00E81F10"/>
    <w:rsid w:val="00E85F4C"/>
    <w:rsid w:val="00E8762B"/>
    <w:rsid w:val="00EA7539"/>
    <w:rsid w:val="00EB1E63"/>
    <w:rsid w:val="00ED7315"/>
    <w:rsid w:val="00EE146C"/>
    <w:rsid w:val="00EE3B38"/>
    <w:rsid w:val="00EE6962"/>
    <w:rsid w:val="00F03757"/>
    <w:rsid w:val="00F064D3"/>
    <w:rsid w:val="00F13947"/>
    <w:rsid w:val="00F25834"/>
    <w:rsid w:val="00F36E3D"/>
    <w:rsid w:val="00F45563"/>
    <w:rsid w:val="00F62375"/>
    <w:rsid w:val="00F62442"/>
    <w:rsid w:val="00F642FC"/>
    <w:rsid w:val="00F70C21"/>
    <w:rsid w:val="00F80575"/>
    <w:rsid w:val="00F86248"/>
    <w:rsid w:val="00F87740"/>
    <w:rsid w:val="00F94DEA"/>
    <w:rsid w:val="00F970EC"/>
    <w:rsid w:val="00FD3E9F"/>
    <w:rsid w:val="00F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4"/>
    <o:shapelayout v:ext="edit">
      <o:idmap v:ext="edit" data="1"/>
      <o:rules v:ext="edit">
        <o:r id="V:Rule1" type="connector" idref="#_x0000_s1048"/>
        <o:r id="V:Rule2" type="connector" idref="#_x0000_s1058"/>
        <o:r id="V:Rule3" type="connector" idref="#_x0000_s1060"/>
        <o:r id="V:Rule4" type="connector" idref="#_x0000_s1062"/>
        <o:r id="V:Rule5" type="connector" idref="#_x0000_s1064"/>
        <o:r id="V:Rule6" type="connector" idref="#_x0000_s1065"/>
        <o:r id="V:Rule7" type="connector" idref="#_x0000_s1066"/>
        <o:r id="V:Rule8" type="connector" idref="#_x0000_s1070"/>
        <o:r id="V:Rule9" type="connector" idref="#_x0000_s1071"/>
        <o:r id="V:Rule10" type="connector" idref="#_x0000_s1074"/>
        <o:r id="V:Rule11" type="connector" idref="#_x0000_s1075"/>
        <o:r id="V:Rule12" type="connector" idref="#_x0000_s1079"/>
        <o:r id="V:Rule13" type="connector" idref="#_x0000_s1080"/>
      </o:rules>
    </o:shapelayout>
  </w:shapeDefaults>
  <w:decimalSymbol w:val=","/>
  <w:listSeparator w:val=";"/>
  <w14:defaultImageDpi w14:val="0"/>
  <w15:docId w15:val="{BFCCF86F-3E82-4988-B558-9E39B118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0" w:qFormat="1"/>
    <w:lsdException w:name="Emphasis" w:uiPriority="20" w:qFormat="1"/>
    <w:lsdException w:name="Normal (Web)" w:semiHidden="1" w:uiPriority="0" w:unhideWhenUsed="1"/>
    <w:lsdException w:name="HTML Preformatted"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03E5"/>
    <w:pPr>
      <w:widowControl w:val="0"/>
      <w:ind w:left="2040"/>
      <w:jc w:val="both"/>
    </w:pPr>
    <w:rPr>
      <w:i/>
      <w:sz w:val="24"/>
      <w:szCs w:val="28"/>
    </w:rPr>
  </w:style>
  <w:style w:type="paragraph" w:styleId="1">
    <w:name w:val="heading 1"/>
    <w:basedOn w:val="a"/>
    <w:next w:val="a"/>
    <w:link w:val="10"/>
    <w:uiPriority w:val="9"/>
    <w:qFormat/>
    <w:rsid w:val="00F87740"/>
    <w:pPr>
      <w:keepNext/>
      <w:widowControl/>
      <w:spacing w:before="240" w:after="60"/>
      <w:ind w:left="0"/>
      <w:jc w:val="left"/>
      <w:outlineLvl w:val="0"/>
    </w:pPr>
    <w:rPr>
      <w:rFonts w:ascii="Arial" w:hAnsi="Arial" w:cs="Arial"/>
      <w:b/>
      <w:bCs/>
      <w:i w:val="0"/>
      <w:kern w:val="32"/>
      <w:sz w:val="32"/>
      <w:szCs w:val="32"/>
    </w:rPr>
  </w:style>
  <w:style w:type="paragraph" w:styleId="2">
    <w:name w:val="heading 2"/>
    <w:basedOn w:val="a"/>
    <w:next w:val="a"/>
    <w:link w:val="20"/>
    <w:uiPriority w:val="9"/>
    <w:qFormat/>
    <w:rsid w:val="00270A2E"/>
    <w:pPr>
      <w:keepNext/>
      <w:autoSpaceDE w:val="0"/>
      <w:autoSpaceDN w:val="0"/>
      <w:adjustRightInd w:val="0"/>
      <w:spacing w:before="240" w:after="60"/>
      <w:ind w:left="0"/>
      <w:jc w:val="left"/>
      <w:outlineLvl w:val="1"/>
    </w:pPr>
    <w:rPr>
      <w:rFonts w:ascii="Arial" w:hAnsi="Arial" w:cs="Arial"/>
      <w:b/>
      <w:bCs/>
      <w:iCs/>
      <w:sz w:val="28"/>
    </w:rPr>
  </w:style>
  <w:style w:type="paragraph" w:styleId="3">
    <w:name w:val="heading 3"/>
    <w:basedOn w:val="a"/>
    <w:next w:val="a"/>
    <w:link w:val="30"/>
    <w:uiPriority w:val="9"/>
    <w:qFormat/>
    <w:rsid w:val="00817242"/>
    <w:pPr>
      <w:keepNext/>
      <w:widowControl/>
      <w:spacing w:before="240" w:after="60"/>
      <w:ind w:left="0"/>
      <w:jc w:val="left"/>
      <w:outlineLvl w:val="2"/>
    </w:pPr>
    <w:rPr>
      <w:rFonts w:ascii="Arial" w:hAnsi="Arial" w:cs="Arial"/>
      <w:b/>
      <w:bCs/>
      <w:i w:val="0"/>
      <w:sz w:val="26"/>
      <w:szCs w:val="26"/>
    </w:rPr>
  </w:style>
  <w:style w:type="paragraph" w:styleId="8">
    <w:name w:val="heading 8"/>
    <w:basedOn w:val="a"/>
    <w:next w:val="a"/>
    <w:link w:val="80"/>
    <w:uiPriority w:val="9"/>
    <w:qFormat/>
    <w:rsid w:val="00F87740"/>
    <w:pPr>
      <w:widowControl/>
      <w:spacing w:before="240" w:after="60"/>
      <w:ind w:left="0"/>
      <w:jc w:val="left"/>
      <w:outlineLvl w:val="7"/>
    </w:pPr>
    <w:rPr>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87740"/>
    <w:rPr>
      <w:rFonts w:ascii="Arial" w:hAnsi="Arial" w:cs="Arial"/>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80">
    <w:name w:val="Заголовок 8 Знак"/>
    <w:basedOn w:val="a0"/>
    <w:link w:val="8"/>
    <w:uiPriority w:val="9"/>
    <w:locked/>
    <w:rsid w:val="00F87740"/>
    <w:rPr>
      <w:rFonts w:cs="Times New Roman"/>
      <w:i/>
      <w:iCs/>
      <w:sz w:val="24"/>
      <w:szCs w:val="24"/>
    </w:rPr>
  </w:style>
  <w:style w:type="paragraph" w:styleId="a3">
    <w:name w:val="Body Text Indent"/>
    <w:basedOn w:val="a"/>
    <w:link w:val="a4"/>
    <w:uiPriority w:val="99"/>
    <w:rsid w:val="001D2DDC"/>
    <w:pPr>
      <w:autoSpaceDE w:val="0"/>
      <w:autoSpaceDN w:val="0"/>
      <w:adjustRightInd w:val="0"/>
      <w:ind w:left="0" w:firstLine="900"/>
    </w:pPr>
    <w:rPr>
      <w:rFonts w:ascii="Arial" w:hAnsi="Arial" w:cs="Tahoma"/>
      <w:i w:val="0"/>
      <w:sz w:val="28"/>
      <w:szCs w:val="24"/>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rsid w:val="004203E5"/>
    <w:pPr>
      <w:widowControl/>
      <w:spacing w:after="120" w:line="480" w:lineRule="auto"/>
      <w:ind w:left="283"/>
      <w:jc w:val="left"/>
    </w:pPr>
    <w:rPr>
      <w:i w:val="0"/>
      <w:szCs w:val="24"/>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3"/>
    <w:basedOn w:val="a"/>
    <w:link w:val="32"/>
    <w:uiPriority w:val="99"/>
    <w:rsid w:val="004203E5"/>
    <w:pPr>
      <w:widowControl/>
      <w:spacing w:after="120"/>
      <w:ind w:left="0"/>
      <w:jc w:val="left"/>
    </w:pPr>
    <w:rPr>
      <w:i w:val="0"/>
      <w:sz w:val="16"/>
      <w:szCs w:val="16"/>
    </w:rPr>
  </w:style>
  <w:style w:type="character" w:customStyle="1" w:styleId="32">
    <w:name w:val="Основной текст 3 Знак"/>
    <w:basedOn w:val="a0"/>
    <w:link w:val="31"/>
    <w:uiPriority w:val="99"/>
    <w:locked/>
    <w:rsid w:val="002955F9"/>
    <w:rPr>
      <w:rFonts w:cs="Times New Roman"/>
      <w:sz w:val="16"/>
      <w:szCs w:val="16"/>
    </w:rPr>
  </w:style>
  <w:style w:type="paragraph" w:styleId="a5">
    <w:name w:val="Body Text"/>
    <w:basedOn w:val="a"/>
    <w:link w:val="a6"/>
    <w:uiPriority w:val="99"/>
    <w:rsid w:val="00585AEB"/>
    <w:pPr>
      <w:widowControl/>
      <w:spacing w:after="120"/>
      <w:ind w:left="0"/>
      <w:jc w:val="left"/>
    </w:pPr>
    <w:rPr>
      <w:i w:val="0"/>
      <w:szCs w:val="24"/>
    </w:rPr>
  </w:style>
  <w:style w:type="character" w:customStyle="1" w:styleId="a6">
    <w:name w:val="Основной текст Знак"/>
    <w:basedOn w:val="a0"/>
    <w:link w:val="a5"/>
    <w:uiPriority w:val="99"/>
    <w:locked/>
    <w:rsid w:val="004C7F5F"/>
    <w:rPr>
      <w:rFonts w:cs="Times New Roman"/>
      <w:sz w:val="24"/>
      <w:szCs w:val="24"/>
    </w:rPr>
  </w:style>
  <w:style w:type="paragraph" w:styleId="23">
    <w:name w:val="Body Text 2"/>
    <w:basedOn w:val="a"/>
    <w:link w:val="24"/>
    <w:uiPriority w:val="99"/>
    <w:rsid w:val="00817242"/>
    <w:pPr>
      <w:widowControl/>
      <w:spacing w:line="360" w:lineRule="auto"/>
      <w:ind w:left="0" w:firstLine="720"/>
      <w:jc w:val="center"/>
    </w:pPr>
    <w:rPr>
      <w:b/>
      <w:sz w:val="40"/>
      <w:szCs w:val="20"/>
    </w:rPr>
  </w:style>
  <w:style w:type="character" w:customStyle="1" w:styleId="24">
    <w:name w:val="Основной текст 2 Знак"/>
    <w:basedOn w:val="a0"/>
    <w:link w:val="23"/>
    <w:uiPriority w:val="99"/>
    <w:semiHidden/>
    <w:locked/>
    <w:rPr>
      <w:rFonts w:cs="Times New Roman"/>
      <w:i/>
      <w:sz w:val="28"/>
      <w:szCs w:val="28"/>
    </w:rPr>
  </w:style>
  <w:style w:type="paragraph" w:styleId="a7">
    <w:name w:val="header"/>
    <w:basedOn w:val="a"/>
    <w:link w:val="a8"/>
    <w:uiPriority w:val="99"/>
    <w:rsid w:val="00817242"/>
    <w:pPr>
      <w:widowControl/>
      <w:tabs>
        <w:tab w:val="center" w:pos="4153"/>
        <w:tab w:val="right" w:pos="8306"/>
      </w:tabs>
      <w:ind w:left="0"/>
      <w:jc w:val="left"/>
    </w:pPr>
    <w:rPr>
      <w:i w:val="0"/>
      <w:sz w:val="20"/>
      <w:szCs w:val="20"/>
    </w:rPr>
  </w:style>
  <w:style w:type="character" w:customStyle="1" w:styleId="a8">
    <w:name w:val="Верхний колонтитул Знак"/>
    <w:basedOn w:val="a0"/>
    <w:link w:val="a7"/>
    <w:uiPriority w:val="99"/>
    <w:semiHidden/>
    <w:locked/>
    <w:rPr>
      <w:rFonts w:cs="Times New Roman"/>
      <w:i/>
      <w:sz w:val="28"/>
      <w:szCs w:val="28"/>
    </w:rPr>
  </w:style>
  <w:style w:type="paragraph" w:styleId="33">
    <w:name w:val="Body Text Indent 3"/>
    <w:basedOn w:val="a"/>
    <w:link w:val="34"/>
    <w:uiPriority w:val="99"/>
    <w:rsid w:val="00B34DFB"/>
    <w:pPr>
      <w:widowControl/>
      <w:spacing w:line="360" w:lineRule="auto"/>
      <w:ind w:left="0" w:firstLine="680"/>
    </w:pPr>
    <w:rPr>
      <w:i w:val="0"/>
      <w:szCs w:val="20"/>
    </w:rPr>
  </w:style>
  <w:style w:type="character" w:customStyle="1" w:styleId="34">
    <w:name w:val="Основной текст с отступом 3 Знак"/>
    <w:basedOn w:val="a0"/>
    <w:link w:val="33"/>
    <w:uiPriority w:val="99"/>
    <w:semiHidden/>
    <w:locked/>
    <w:rPr>
      <w:rFonts w:cs="Times New Roman"/>
      <w:i/>
      <w:sz w:val="16"/>
      <w:szCs w:val="16"/>
    </w:rPr>
  </w:style>
  <w:style w:type="paragraph" w:customStyle="1" w:styleId="11">
    <w:name w:val="заголовок 1"/>
    <w:basedOn w:val="a"/>
    <w:next w:val="a"/>
    <w:rsid w:val="00817242"/>
    <w:pPr>
      <w:keepNext/>
      <w:autoSpaceDE w:val="0"/>
      <w:autoSpaceDN w:val="0"/>
      <w:spacing w:line="280" w:lineRule="auto"/>
      <w:ind w:left="0"/>
      <w:jc w:val="center"/>
    </w:pPr>
    <w:rPr>
      <w:i w:val="0"/>
      <w:sz w:val="20"/>
      <w:szCs w:val="20"/>
    </w:rPr>
  </w:style>
  <w:style w:type="paragraph" w:customStyle="1" w:styleId="consnonformat">
    <w:name w:val="consnonformat"/>
    <w:basedOn w:val="a"/>
    <w:rsid w:val="00817242"/>
    <w:pPr>
      <w:widowControl/>
      <w:spacing w:before="100" w:beforeAutospacing="1" w:after="100" w:afterAutospacing="1"/>
      <w:ind w:left="0"/>
      <w:jc w:val="left"/>
    </w:pPr>
    <w:rPr>
      <w:i w:val="0"/>
      <w:szCs w:val="24"/>
    </w:rPr>
  </w:style>
  <w:style w:type="paragraph" w:styleId="HTML">
    <w:name w:val="HTML Preformatted"/>
    <w:basedOn w:val="a"/>
    <w:link w:val="HTML0"/>
    <w:uiPriority w:val="99"/>
    <w:rsid w:val="00F36E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cs="Courier New"/>
      <w:i w:val="0"/>
      <w:sz w:val="20"/>
      <w:szCs w:val="20"/>
    </w:rPr>
  </w:style>
  <w:style w:type="character" w:customStyle="1" w:styleId="HTML0">
    <w:name w:val="Стандартный HTML Знак"/>
    <w:basedOn w:val="a0"/>
    <w:link w:val="HTML"/>
    <w:uiPriority w:val="99"/>
    <w:locked/>
    <w:rsid w:val="002955F9"/>
    <w:rPr>
      <w:rFonts w:ascii="Courier New" w:hAnsi="Courier New" w:cs="Courier New"/>
      <w:sz w:val="20"/>
      <w:szCs w:val="20"/>
    </w:rPr>
  </w:style>
  <w:style w:type="character" w:styleId="a9">
    <w:name w:val="Strong"/>
    <w:basedOn w:val="a0"/>
    <w:uiPriority w:val="22"/>
    <w:qFormat/>
    <w:rsid w:val="00AE0EBD"/>
    <w:rPr>
      <w:rFonts w:cs="Times New Roman"/>
      <w:b/>
      <w:bCs/>
    </w:rPr>
  </w:style>
  <w:style w:type="table" w:styleId="aa">
    <w:name w:val="Table Grid"/>
    <w:basedOn w:val="a1"/>
    <w:uiPriority w:val="59"/>
    <w:rsid w:val="00651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5E4F55"/>
    <w:rPr>
      <w:rFonts w:ascii="Wingdings" w:hAnsi="Wingdings"/>
    </w:rPr>
  </w:style>
  <w:style w:type="paragraph" w:customStyle="1" w:styleId="ab">
    <w:name w:val="Îáû÷íûé"/>
    <w:rsid w:val="005E4F55"/>
    <w:rPr>
      <w:sz w:val="28"/>
      <w:szCs w:val="28"/>
    </w:rPr>
  </w:style>
  <w:style w:type="paragraph" w:styleId="ac">
    <w:name w:val="footnote text"/>
    <w:basedOn w:val="a"/>
    <w:link w:val="ad"/>
    <w:uiPriority w:val="99"/>
    <w:semiHidden/>
    <w:rsid w:val="00F87740"/>
    <w:pPr>
      <w:widowControl/>
      <w:ind w:left="0"/>
      <w:jc w:val="left"/>
    </w:pPr>
    <w:rPr>
      <w:i w:val="0"/>
      <w:sz w:val="20"/>
      <w:szCs w:val="20"/>
    </w:rPr>
  </w:style>
  <w:style w:type="character" w:customStyle="1" w:styleId="ad">
    <w:name w:val="Текст сноски Знак"/>
    <w:basedOn w:val="a0"/>
    <w:link w:val="ac"/>
    <w:uiPriority w:val="99"/>
    <w:semiHidden/>
    <w:locked/>
    <w:rsid w:val="00F87740"/>
    <w:rPr>
      <w:rFonts w:cs="Times New Roman"/>
    </w:rPr>
  </w:style>
  <w:style w:type="paragraph" w:styleId="ae">
    <w:name w:val="Normal (Web)"/>
    <w:basedOn w:val="a"/>
    <w:uiPriority w:val="99"/>
    <w:rsid w:val="00364A5F"/>
    <w:pPr>
      <w:widowControl/>
      <w:spacing w:before="100" w:beforeAutospacing="1" w:after="100" w:afterAutospacing="1"/>
      <w:ind w:left="0"/>
      <w:jc w:val="left"/>
    </w:pPr>
    <w:rPr>
      <w:i w:val="0"/>
      <w:color w:val="000000"/>
      <w:szCs w:val="24"/>
    </w:rPr>
  </w:style>
  <w:style w:type="paragraph" w:styleId="af">
    <w:name w:val="footer"/>
    <w:basedOn w:val="a"/>
    <w:link w:val="af0"/>
    <w:uiPriority w:val="99"/>
    <w:rsid w:val="00364A5F"/>
    <w:pPr>
      <w:widowControl/>
      <w:tabs>
        <w:tab w:val="center" w:pos="4677"/>
        <w:tab w:val="right" w:pos="9355"/>
      </w:tabs>
      <w:ind w:left="0"/>
      <w:jc w:val="left"/>
    </w:pPr>
    <w:rPr>
      <w:i w:val="0"/>
      <w:szCs w:val="24"/>
    </w:rPr>
  </w:style>
  <w:style w:type="character" w:customStyle="1" w:styleId="af0">
    <w:name w:val="Нижний колонтитул Знак"/>
    <w:basedOn w:val="a0"/>
    <w:link w:val="af"/>
    <w:uiPriority w:val="99"/>
    <w:semiHidden/>
    <w:locked/>
    <w:rPr>
      <w:rFonts w:cs="Times New Roman"/>
      <w:i/>
      <w:sz w:val="28"/>
      <w:szCs w:val="28"/>
    </w:rPr>
  </w:style>
  <w:style w:type="character" w:styleId="af1">
    <w:name w:val="page number"/>
    <w:basedOn w:val="a0"/>
    <w:uiPriority w:val="99"/>
    <w:rsid w:val="00364A5F"/>
    <w:rPr>
      <w:rFonts w:cs="Times New Roman"/>
    </w:rPr>
  </w:style>
  <w:style w:type="paragraph" w:customStyle="1" w:styleId="14">
    <w:name w:val="Обычный_№14"/>
    <w:basedOn w:val="a"/>
    <w:rsid w:val="0003440A"/>
    <w:pPr>
      <w:widowControl/>
      <w:ind w:left="0" w:firstLine="284"/>
    </w:pPr>
    <w:rPr>
      <w:i w:val="0"/>
      <w:sz w:val="28"/>
      <w:szCs w:val="20"/>
    </w:rPr>
  </w:style>
  <w:style w:type="paragraph" w:styleId="12">
    <w:name w:val="toc 1"/>
    <w:basedOn w:val="a"/>
    <w:next w:val="a"/>
    <w:autoRedefine/>
    <w:uiPriority w:val="39"/>
    <w:semiHidden/>
    <w:rsid w:val="00C1389C"/>
    <w:pPr>
      <w:widowControl/>
      <w:tabs>
        <w:tab w:val="right" w:leader="dot" w:pos="9344"/>
      </w:tabs>
      <w:spacing w:line="360" w:lineRule="auto"/>
      <w:ind w:left="0"/>
      <w:jc w:val="left"/>
    </w:pPr>
    <w:rPr>
      <w:i w:val="0"/>
      <w:szCs w:val="24"/>
    </w:rPr>
  </w:style>
  <w:style w:type="paragraph" w:styleId="25">
    <w:name w:val="toc 2"/>
    <w:basedOn w:val="a"/>
    <w:next w:val="a"/>
    <w:autoRedefine/>
    <w:uiPriority w:val="39"/>
    <w:semiHidden/>
    <w:rsid w:val="003C247B"/>
    <w:pPr>
      <w:widowControl/>
      <w:ind w:left="240"/>
      <w:jc w:val="left"/>
    </w:pPr>
    <w:rPr>
      <w:i w:val="0"/>
      <w:szCs w:val="24"/>
    </w:rPr>
  </w:style>
  <w:style w:type="character" w:styleId="af2">
    <w:name w:val="Hyperlink"/>
    <w:basedOn w:val="a0"/>
    <w:uiPriority w:val="99"/>
    <w:rsid w:val="003C247B"/>
    <w:rPr>
      <w:rFonts w:cs="Times New Roman"/>
      <w:color w:val="0000FF"/>
      <w:u w:val="single"/>
    </w:rPr>
  </w:style>
  <w:style w:type="paragraph" w:styleId="af3">
    <w:name w:val="List Paragraph"/>
    <w:basedOn w:val="a"/>
    <w:uiPriority w:val="34"/>
    <w:qFormat/>
    <w:rsid w:val="00B67E8E"/>
    <w:pPr>
      <w:widowControl/>
      <w:spacing w:after="200" w:line="276" w:lineRule="auto"/>
      <w:ind w:left="720"/>
      <w:contextualSpacing/>
      <w:jc w:val="left"/>
    </w:pPr>
    <w:rPr>
      <w:rFonts w:ascii="Calibri" w:hAnsi="Calibri"/>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17934">
      <w:marLeft w:val="0"/>
      <w:marRight w:val="0"/>
      <w:marTop w:val="0"/>
      <w:marBottom w:val="0"/>
      <w:divBdr>
        <w:top w:val="none" w:sz="0" w:space="0" w:color="auto"/>
        <w:left w:val="none" w:sz="0" w:space="0" w:color="auto"/>
        <w:bottom w:val="none" w:sz="0" w:space="0" w:color="auto"/>
        <w:right w:val="none" w:sz="0" w:space="0" w:color="auto"/>
      </w:divBdr>
      <w:divsChild>
        <w:div w:id="1081217935">
          <w:marLeft w:val="0"/>
          <w:marRight w:val="0"/>
          <w:marTop w:val="0"/>
          <w:marBottom w:val="0"/>
          <w:divBdr>
            <w:top w:val="none" w:sz="0" w:space="0" w:color="auto"/>
            <w:left w:val="none" w:sz="0" w:space="0" w:color="auto"/>
            <w:bottom w:val="none" w:sz="0" w:space="0" w:color="auto"/>
            <w:right w:val="none" w:sz="0" w:space="0" w:color="auto"/>
          </w:divBdr>
        </w:div>
        <w:div w:id="1081217936">
          <w:marLeft w:val="0"/>
          <w:marRight w:val="0"/>
          <w:marTop w:val="0"/>
          <w:marBottom w:val="0"/>
          <w:divBdr>
            <w:top w:val="none" w:sz="0" w:space="0" w:color="auto"/>
            <w:left w:val="none" w:sz="0" w:space="0" w:color="auto"/>
            <w:bottom w:val="none" w:sz="0" w:space="0" w:color="auto"/>
            <w:right w:val="none" w:sz="0" w:space="0" w:color="auto"/>
          </w:divBdr>
        </w:div>
        <w:div w:id="1081217937">
          <w:marLeft w:val="0"/>
          <w:marRight w:val="0"/>
          <w:marTop w:val="0"/>
          <w:marBottom w:val="0"/>
          <w:divBdr>
            <w:top w:val="none" w:sz="0" w:space="0" w:color="auto"/>
            <w:left w:val="none" w:sz="0" w:space="0" w:color="auto"/>
            <w:bottom w:val="none" w:sz="0" w:space="0" w:color="auto"/>
            <w:right w:val="none" w:sz="0" w:space="0" w:color="auto"/>
          </w:divBdr>
        </w:div>
        <w:div w:id="1081217938">
          <w:marLeft w:val="0"/>
          <w:marRight w:val="0"/>
          <w:marTop w:val="0"/>
          <w:marBottom w:val="0"/>
          <w:divBdr>
            <w:top w:val="none" w:sz="0" w:space="0" w:color="auto"/>
            <w:left w:val="none" w:sz="0" w:space="0" w:color="auto"/>
            <w:bottom w:val="none" w:sz="0" w:space="0" w:color="auto"/>
            <w:right w:val="none" w:sz="0" w:space="0" w:color="auto"/>
          </w:divBdr>
        </w:div>
        <w:div w:id="1081217939">
          <w:marLeft w:val="0"/>
          <w:marRight w:val="0"/>
          <w:marTop w:val="0"/>
          <w:marBottom w:val="0"/>
          <w:divBdr>
            <w:top w:val="none" w:sz="0" w:space="0" w:color="auto"/>
            <w:left w:val="none" w:sz="0" w:space="0" w:color="auto"/>
            <w:bottom w:val="none" w:sz="0" w:space="0" w:color="auto"/>
            <w:right w:val="none" w:sz="0" w:space="0" w:color="auto"/>
          </w:divBdr>
        </w:div>
        <w:div w:id="1081217940">
          <w:marLeft w:val="0"/>
          <w:marRight w:val="0"/>
          <w:marTop w:val="0"/>
          <w:marBottom w:val="0"/>
          <w:divBdr>
            <w:top w:val="none" w:sz="0" w:space="0" w:color="auto"/>
            <w:left w:val="none" w:sz="0" w:space="0" w:color="auto"/>
            <w:bottom w:val="none" w:sz="0" w:space="0" w:color="auto"/>
            <w:right w:val="none" w:sz="0" w:space="0" w:color="auto"/>
          </w:divBdr>
        </w:div>
        <w:div w:id="1081217941">
          <w:marLeft w:val="0"/>
          <w:marRight w:val="0"/>
          <w:marTop w:val="0"/>
          <w:marBottom w:val="0"/>
          <w:divBdr>
            <w:top w:val="none" w:sz="0" w:space="0" w:color="auto"/>
            <w:left w:val="none" w:sz="0" w:space="0" w:color="auto"/>
            <w:bottom w:val="none" w:sz="0" w:space="0" w:color="auto"/>
            <w:right w:val="none" w:sz="0" w:space="0" w:color="auto"/>
          </w:divBdr>
        </w:div>
        <w:div w:id="1081217943">
          <w:marLeft w:val="0"/>
          <w:marRight w:val="0"/>
          <w:marTop w:val="0"/>
          <w:marBottom w:val="0"/>
          <w:divBdr>
            <w:top w:val="none" w:sz="0" w:space="0" w:color="auto"/>
            <w:left w:val="none" w:sz="0" w:space="0" w:color="auto"/>
            <w:bottom w:val="none" w:sz="0" w:space="0" w:color="auto"/>
            <w:right w:val="none" w:sz="0" w:space="0" w:color="auto"/>
          </w:divBdr>
        </w:div>
      </w:divsChild>
    </w:div>
    <w:div w:id="1081217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1521-F1D0-4E0E-83DE-FD199E7C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11414</Words>
  <Characters>65060</Characters>
  <Application>Microsoft Office Word</Application>
  <DocSecurity>0</DocSecurity>
  <Lines>542</Lines>
  <Paragraphs>152</Paragraphs>
  <ScaleCrop>false</ScaleCrop>
  <Company>Microsoft</Company>
  <LinksUpToDate>false</LinksUpToDate>
  <CharactersWithSpaces>76322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Zver</dc:creator>
  <cp:keywords/>
  <dc:description/>
  <cp:lastModifiedBy>admin</cp:lastModifiedBy>
  <cp:revision>2</cp:revision>
  <cp:lastPrinted>2010-04-27T16:33:00Z</cp:lastPrinted>
  <dcterms:created xsi:type="dcterms:W3CDTF">2014-04-15T04:34:00Z</dcterms:created>
  <dcterms:modified xsi:type="dcterms:W3CDTF">2014-04-15T04:34:00Z</dcterms:modified>
</cp:coreProperties>
</file>