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679" w:rsidRPr="004E4114" w:rsidRDefault="004E60E1" w:rsidP="004E4114">
      <w:pPr>
        <w:ind w:firstLine="709"/>
        <w:jc w:val="center"/>
        <w:rPr>
          <w:b/>
          <w:sz w:val="28"/>
          <w:szCs w:val="28"/>
        </w:rPr>
      </w:pPr>
      <w:r w:rsidRPr="004E4114">
        <w:rPr>
          <w:b/>
          <w:sz w:val="28"/>
          <w:szCs w:val="28"/>
        </w:rPr>
        <w:t>Содержание</w:t>
      </w:r>
    </w:p>
    <w:p w:rsidR="004E4114" w:rsidRDefault="004E4114" w:rsidP="004E4114">
      <w:pPr>
        <w:widowControl w:val="0"/>
        <w:ind w:firstLine="709"/>
        <w:rPr>
          <w:sz w:val="28"/>
          <w:szCs w:val="28"/>
        </w:rPr>
      </w:pPr>
    </w:p>
    <w:p w:rsidR="004E4114" w:rsidRPr="004E4114" w:rsidRDefault="004E4114" w:rsidP="004E4114">
      <w:pPr>
        <w:widowControl w:val="0"/>
        <w:rPr>
          <w:sz w:val="28"/>
          <w:szCs w:val="28"/>
        </w:rPr>
      </w:pPr>
      <w:r w:rsidRPr="004E4114">
        <w:rPr>
          <w:sz w:val="28"/>
          <w:szCs w:val="28"/>
        </w:rPr>
        <w:t>Введение</w:t>
      </w:r>
    </w:p>
    <w:p w:rsidR="004E4114" w:rsidRPr="004E4114" w:rsidRDefault="004E4114" w:rsidP="004E4114">
      <w:pPr>
        <w:widowControl w:val="0"/>
        <w:rPr>
          <w:sz w:val="28"/>
          <w:szCs w:val="28"/>
        </w:rPr>
      </w:pPr>
      <w:r w:rsidRPr="004E4114">
        <w:rPr>
          <w:sz w:val="28"/>
          <w:szCs w:val="28"/>
        </w:rPr>
        <w:t>1. Цели, задачи и направления маркетинговых исследований</w:t>
      </w:r>
    </w:p>
    <w:p w:rsidR="004E4114" w:rsidRPr="004E4114" w:rsidRDefault="004E4114" w:rsidP="004E4114">
      <w:pPr>
        <w:widowControl w:val="0"/>
        <w:rPr>
          <w:sz w:val="28"/>
          <w:szCs w:val="28"/>
        </w:rPr>
      </w:pPr>
      <w:r w:rsidRPr="004E4114">
        <w:rPr>
          <w:sz w:val="28"/>
          <w:szCs w:val="28"/>
        </w:rPr>
        <w:t>1.</w:t>
      </w:r>
      <w:r>
        <w:rPr>
          <w:sz w:val="28"/>
          <w:szCs w:val="28"/>
        </w:rPr>
        <w:t>1</w:t>
      </w:r>
      <w:r w:rsidRPr="004E4114">
        <w:rPr>
          <w:b/>
          <w:sz w:val="28"/>
          <w:szCs w:val="28"/>
        </w:rPr>
        <w:t xml:space="preserve"> </w:t>
      </w:r>
      <w:r w:rsidRPr="004E4114">
        <w:rPr>
          <w:sz w:val="28"/>
          <w:szCs w:val="28"/>
        </w:rPr>
        <w:t>Понятие, цели и задачи маркетинговых исследований</w:t>
      </w:r>
    </w:p>
    <w:p w:rsidR="004E4114" w:rsidRPr="004E4114" w:rsidRDefault="004E4114" w:rsidP="004E4114">
      <w:pPr>
        <w:widowControl w:val="0"/>
        <w:rPr>
          <w:sz w:val="28"/>
          <w:szCs w:val="28"/>
        </w:rPr>
      </w:pPr>
      <w:r w:rsidRPr="004E4114">
        <w:rPr>
          <w:sz w:val="28"/>
          <w:szCs w:val="28"/>
        </w:rPr>
        <w:t>1.2 Основные направления маркетинговых исследований</w:t>
      </w:r>
    </w:p>
    <w:p w:rsidR="004E4114" w:rsidRPr="004E4114" w:rsidRDefault="004E4114" w:rsidP="004E4114">
      <w:pPr>
        <w:widowControl w:val="0"/>
        <w:rPr>
          <w:sz w:val="28"/>
          <w:szCs w:val="28"/>
        </w:rPr>
      </w:pPr>
      <w:r w:rsidRPr="004E4114">
        <w:rPr>
          <w:sz w:val="28"/>
          <w:szCs w:val="28"/>
        </w:rPr>
        <w:t>2. Процесс маркетинговых исследований</w:t>
      </w:r>
    </w:p>
    <w:p w:rsidR="004E4114" w:rsidRPr="004E4114" w:rsidRDefault="004E4114" w:rsidP="004E4114">
      <w:pPr>
        <w:widowControl w:val="0"/>
        <w:rPr>
          <w:sz w:val="28"/>
          <w:szCs w:val="28"/>
        </w:rPr>
      </w:pPr>
      <w:r w:rsidRPr="004E4114">
        <w:rPr>
          <w:sz w:val="28"/>
          <w:szCs w:val="28"/>
        </w:rPr>
        <w:t>2.1 Основные этапы маркетинговых исследований</w:t>
      </w:r>
    </w:p>
    <w:p w:rsidR="004E4114" w:rsidRPr="004E4114" w:rsidRDefault="004E4114" w:rsidP="004E4114">
      <w:pPr>
        <w:widowControl w:val="0"/>
        <w:rPr>
          <w:sz w:val="28"/>
          <w:szCs w:val="28"/>
        </w:rPr>
      </w:pPr>
      <w:r w:rsidRPr="004E4114">
        <w:rPr>
          <w:sz w:val="28"/>
          <w:szCs w:val="28"/>
        </w:rPr>
        <w:t>2.2 Регламентация деятельности по исследованиям маркетинга (международный Кодекс)</w:t>
      </w:r>
    </w:p>
    <w:p w:rsidR="004E4114" w:rsidRPr="004E4114" w:rsidRDefault="004E4114" w:rsidP="004E4114">
      <w:pPr>
        <w:widowControl w:val="0"/>
        <w:rPr>
          <w:sz w:val="28"/>
          <w:szCs w:val="28"/>
        </w:rPr>
      </w:pPr>
      <w:r w:rsidRPr="004E4114">
        <w:rPr>
          <w:sz w:val="28"/>
          <w:szCs w:val="28"/>
        </w:rPr>
        <w:t>2.3 Методы, используемые при проведении маркетинговых исследований</w:t>
      </w:r>
    </w:p>
    <w:p w:rsidR="004E4114" w:rsidRPr="004E4114" w:rsidRDefault="004E4114" w:rsidP="004E4114">
      <w:pPr>
        <w:widowControl w:val="0"/>
        <w:rPr>
          <w:sz w:val="28"/>
          <w:szCs w:val="28"/>
        </w:rPr>
      </w:pPr>
      <w:r w:rsidRPr="004E4114">
        <w:rPr>
          <w:sz w:val="28"/>
          <w:szCs w:val="28"/>
        </w:rPr>
        <w:t>3. Информационное обеспечение маркетинговых исследований</w:t>
      </w:r>
    </w:p>
    <w:p w:rsidR="004E4114" w:rsidRPr="004E4114" w:rsidRDefault="004E4114" w:rsidP="004E4114">
      <w:pPr>
        <w:widowControl w:val="0"/>
        <w:rPr>
          <w:sz w:val="28"/>
          <w:szCs w:val="28"/>
        </w:rPr>
      </w:pPr>
      <w:r w:rsidRPr="004E4114">
        <w:rPr>
          <w:sz w:val="28"/>
          <w:szCs w:val="28"/>
        </w:rPr>
        <w:t>3.1 Источники информации, используемые в маркетинговых исследованиях</w:t>
      </w:r>
    </w:p>
    <w:p w:rsidR="004E4114" w:rsidRPr="004E4114" w:rsidRDefault="004E4114" w:rsidP="004E4114">
      <w:pPr>
        <w:widowControl w:val="0"/>
        <w:rPr>
          <w:sz w:val="28"/>
          <w:szCs w:val="28"/>
        </w:rPr>
      </w:pPr>
      <w:r w:rsidRPr="004E4114">
        <w:rPr>
          <w:sz w:val="28"/>
          <w:szCs w:val="28"/>
        </w:rPr>
        <w:t>3.2 Анкетирование как метод получения первичной информации</w:t>
      </w:r>
    </w:p>
    <w:p w:rsidR="004E4114" w:rsidRPr="004E4114" w:rsidRDefault="004E4114" w:rsidP="004E4114">
      <w:pPr>
        <w:widowControl w:val="0"/>
        <w:rPr>
          <w:sz w:val="28"/>
          <w:szCs w:val="28"/>
        </w:rPr>
      </w:pPr>
      <w:r w:rsidRPr="004E4114">
        <w:rPr>
          <w:sz w:val="28"/>
          <w:szCs w:val="28"/>
        </w:rPr>
        <w:t>4. Ассортиментная политика на рынке сотовых (мобильных)</w:t>
      </w:r>
      <w:r w:rsidRPr="004E4114">
        <w:rPr>
          <w:b/>
          <w:sz w:val="28"/>
          <w:szCs w:val="28"/>
        </w:rPr>
        <w:t xml:space="preserve"> </w:t>
      </w:r>
      <w:r w:rsidRPr="004E4114">
        <w:rPr>
          <w:sz w:val="28"/>
          <w:szCs w:val="28"/>
        </w:rPr>
        <w:t>телефонов в г.Зеленогорске</w:t>
      </w:r>
    </w:p>
    <w:p w:rsidR="004E4114" w:rsidRPr="004E4114" w:rsidRDefault="004E4114" w:rsidP="004E4114">
      <w:pPr>
        <w:widowControl w:val="0"/>
        <w:rPr>
          <w:sz w:val="28"/>
          <w:szCs w:val="28"/>
        </w:rPr>
      </w:pPr>
      <w:r w:rsidRPr="004E4114">
        <w:rPr>
          <w:sz w:val="28"/>
          <w:szCs w:val="28"/>
        </w:rPr>
        <w:t>4.1 Выявление предприятий, реализующих сотовые (мобильные)</w:t>
      </w:r>
      <w:r w:rsidRPr="004E4114">
        <w:rPr>
          <w:b/>
          <w:sz w:val="28"/>
          <w:szCs w:val="28"/>
        </w:rPr>
        <w:t xml:space="preserve"> </w:t>
      </w:r>
      <w:r w:rsidRPr="004E4114">
        <w:rPr>
          <w:sz w:val="28"/>
          <w:szCs w:val="28"/>
        </w:rPr>
        <w:t>телефоны в г.Зеленогорске</w:t>
      </w:r>
    </w:p>
    <w:p w:rsidR="004E4114" w:rsidRPr="004E4114" w:rsidRDefault="004E4114" w:rsidP="004E4114">
      <w:pPr>
        <w:widowControl w:val="0"/>
        <w:rPr>
          <w:sz w:val="28"/>
          <w:szCs w:val="28"/>
        </w:rPr>
      </w:pPr>
      <w:r w:rsidRPr="004E4114">
        <w:rPr>
          <w:sz w:val="28"/>
          <w:szCs w:val="28"/>
        </w:rPr>
        <w:t>4.2 Характеристика ассортимента сотовых (мобильных)</w:t>
      </w:r>
      <w:r w:rsidRPr="004E4114">
        <w:rPr>
          <w:b/>
          <w:sz w:val="28"/>
          <w:szCs w:val="28"/>
        </w:rPr>
        <w:t xml:space="preserve"> </w:t>
      </w:r>
      <w:r w:rsidRPr="004E4114">
        <w:rPr>
          <w:sz w:val="28"/>
          <w:szCs w:val="28"/>
        </w:rPr>
        <w:t>телефонов в разрезе видов и производителей</w:t>
      </w:r>
    </w:p>
    <w:p w:rsidR="004E4114" w:rsidRPr="004E4114" w:rsidRDefault="004E4114" w:rsidP="004E4114">
      <w:pPr>
        <w:widowControl w:val="0"/>
        <w:rPr>
          <w:sz w:val="28"/>
          <w:szCs w:val="28"/>
        </w:rPr>
      </w:pPr>
      <w:r w:rsidRPr="004E4114">
        <w:rPr>
          <w:sz w:val="28"/>
          <w:szCs w:val="28"/>
        </w:rPr>
        <w:t>4.3 Анализ наличия в продаже сотовых (мобильных) телефонов</w:t>
      </w:r>
      <w:r>
        <w:rPr>
          <w:sz w:val="28"/>
          <w:szCs w:val="28"/>
        </w:rPr>
        <w:t xml:space="preserve"> </w:t>
      </w:r>
      <w:r w:rsidRPr="004E4114">
        <w:rPr>
          <w:sz w:val="28"/>
          <w:szCs w:val="28"/>
        </w:rPr>
        <w:t>в г.Зеленогорске</w:t>
      </w:r>
    </w:p>
    <w:p w:rsidR="004E4114" w:rsidRPr="004E4114" w:rsidRDefault="004E4114" w:rsidP="004E4114">
      <w:pPr>
        <w:widowControl w:val="0"/>
        <w:rPr>
          <w:sz w:val="28"/>
          <w:szCs w:val="28"/>
        </w:rPr>
      </w:pPr>
      <w:r w:rsidRPr="004E4114">
        <w:rPr>
          <w:sz w:val="28"/>
          <w:szCs w:val="28"/>
        </w:rPr>
        <w:t>4.4 Анализ широты и полноты ассортимента сотовых (мобильных) телефонов в г.Зеленогорске25</w:t>
      </w:r>
    </w:p>
    <w:p w:rsidR="004E4114" w:rsidRPr="004E4114" w:rsidRDefault="004E4114" w:rsidP="004E4114">
      <w:pPr>
        <w:widowControl w:val="0"/>
        <w:rPr>
          <w:sz w:val="28"/>
          <w:szCs w:val="28"/>
        </w:rPr>
      </w:pPr>
      <w:r w:rsidRPr="004E4114">
        <w:rPr>
          <w:sz w:val="28"/>
          <w:szCs w:val="28"/>
        </w:rPr>
        <w:t>5. Ценовая политика на рынке сотовых (мобильных)</w:t>
      </w:r>
      <w:r w:rsidRPr="004E4114">
        <w:rPr>
          <w:b/>
          <w:sz w:val="28"/>
          <w:szCs w:val="28"/>
        </w:rPr>
        <w:t xml:space="preserve"> </w:t>
      </w:r>
      <w:r w:rsidRPr="004E4114">
        <w:rPr>
          <w:sz w:val="28"/>
          <w:szCs w:val="28"/>
        </w:rPr>
        <w:t>телефонов в г.Зеленогорске</w:t>
      </w:r>
    </w:p>
    <w:p w:rsidR="004E4114" w:rsidRPr="004E4114" w:rsidRDefault="004E4114" w:rsidP="004E4114">
      <w:pPr>
        <w:widowControl w:val="0"/>
        <w:rPr>
          <w:sz w:val="28"/>
          <w:szCs w:val="28"/>
        </w:rPr>
      </w:pPr>
      <w:r w:rsidRPr="004E4114">
        <w:rPr>
          <w:sz w:val="28"/>
          <w:szCs w:val="28"/>
        </w:rPr>
        <w:t>5.1 Функции цены, направления ценовой политики на потребительском рынке</w:t>
      </w:r>
    </w:p>
    <w:p w:rsidR="004E4114" w:rsidRPr="004E4114" w:rsidRDefault="004E4114" w:rsidP="004E4114">
      <w:pPr>
        <w:widowControl w:val="0"/>
        <w:rPr>
          <w:sz w:val="28"/>
          <w:szCs w:val="28"/>
        </w:rPr>
      </w:pPr>
      <w:r w:rsidRPr="004E4114">
        <w:rPr>
          <w:sz w:val="28"/>
          <w:szCs w:val="28"/>
        </w:rPr>
        <w:t>5.2 Анализ ценовой политики предприятий торговли, реализующих сотовые (мобильные)</w:t>
      </w:r>
      <w:r w:rsidRPr="004E4114">
        <w:rPr>
          <w:b/>
          <w:sz w:val="28"/>
          <w:szCs w:val="28"/>
        </w:rPr>
        <w:t xml:space="preserve"> </w:t>
      </w:r>
      <w:r w:rsidRPr="004E4114">
        <w:rPr>
          <w:sz w:val="28"/>
          <w:szCs w:val="28"/>
        </w:rPr>
        <w:t>телефоны в г.Зеленогорске</w:t>
      </w:r>
    </w:p>
    <w:p w:rsidR="004E4114" w:rsidRPr="004E4114" w:rsidRDefault="004E4114" w:rsidP="004E4114">
      <w:pPr>
        <w:widowControl w:val="0"/>
        <w:rPr>
          <w:sz w:val="28"/>
          <w:szCs w:val="28"/>
        </w:rPr>
      </w:pPr>
      <w:r w:rsidRPr="004E4114">
        <w:rPr>
          <w:sz w:val="28"/>
          <w:szCs w:val="28"/>
        </w:rPr>
        <w:lastRenderedPageBreak/>
        <w:t>6. Исследование предпочтений потребителей на рынке сотовых (мобильных) телефонов в г.Зеленогорске</w:t>
      </w:r>
    </w:p>
    <w:p w:rsidR="004E4114" w:rsidRPr="004E4114" w:rsidRDefault="004E4114" w:rsidP="004E4114">
      <w:pPr>
        <w:widowControl w:val="0"/>
        <w:rPr>
          <w:sz w:val="28"/>
          <w:szCs w:val="28"/>
        </w:rPr>
      </w:pPr>
      <w:r w:rsidRPr="004E4114">
        <w:rPr>
          <w:sz w:val="28"/>
          <w:szCs w:val="28"/>
        </w:rPr>
        <w:t>6.1 Обоснование численности выборки для анкетирования</w:t>
      </w:r>
    </w:p>
    <w:p w:rsidR="004E4114" w:rsidRPr="004E4114" w:rsidRDefault="004E4114" w:rsidP="004E4114">
      <w:pPr>
        <w:widowControl w:val="0"/>
        <w:rPr>
          <w:sz w:val="28"/>
          <w:szCs w:val="28"/>
        </w:rPr>
      </w:pPr>
      <w:r w:rsidRPr="004E4114">
        <w:rPr>
          <w:sz w:val="28"/>
          <w:szCs w:val="28"/>
        </w:rPr>
        <w:t>6.2 Анализ потребительских предпочтений на рынке сотовых (мобильных) телефонов в г.Зеленогорске</w:t>
      </w:r>
    </w:p>
    <w:p w:rsidR="004E4114" w:rsidRPr="004E4114" w:rsidRDefault="004E4114" w:rsidP="004E4114">
      <w:pPr>
        <w:widowControl w:val="0"/>
        <w:rPr>
          <w:sz w:val="28"/>
          <w:szCs w:val="28"/>
        </w:rPr>
      </w:pPr>
      <w:r w:rsidRPr="004E4114">
        <w:rPr>
          <w:sz w:val="28"/>
          <w:szCs w:val="28"/>
        </w:rPr>
        <w:t>Заключение</w:t>
      </w:r>
    </w:p>
    <w:p w:rsidR="004E4114" w:rsidRPr="004E4114" w:rsidRDefault="004E4114" w:rsidP="004E4114">
      <w:pPr>
        <w:widowControl w:val="0"/>
        <w:rPr>
          <w:sz w:val="28"/>
          <w:szCs w:val="28"/>
        </w:rPr>
      </w:pPr>
      <w:r w:rsidRPr="004E4114">
        <w:rPr>
          <w:sz w:val="28"/>
          <w:szCs w:val="28"/>
        </w:rPr>
        <w:t>Список использованной литературы</w:t>
      </w:r>
    </w:p>
    <w:p w:rsidR="004E4114" w:rsidRDefault="004E4114" w:rsidP="004E4114">
      <w:pPr>
        <w:widowControl w:val="0"/>
        <w:rPr>
          <w:sz w:val="28"/>
          <w:szCs w:val="28"/>
        </w:rPr>
      </w:pPr>
      <w:r w:rsidRPr="004E4114">
        <w:rPr>
          <w:sz w:val="28"/>
          <w:szCs w:val="28"/>
        </w:rPr>
        <w:t>Приложения</w:t>
      </w:r>
    </w:p>
    <w:p w:rsidR="004E4114" w:rsidRDefault="004E4114" w:rsidP="004E4114">
      <w:pPr>
        <w:widowControl w:val="0"/>
        <w:rPr>
          <w:b/>
          <w:sz w:val="28"/>
          <w:szCs w:val="28"/>
        </w:rPr>
      </w:pPr>
    </w:p>
    <w:p w:rsidR="004E60E1" w:rsidRDefault="004E4114" w:rsidP="004E4114">
      <w:pPr>
        <w:ind w:firstLine="709"/>
        <w:jc w:val="center"/>
        <w:rPr>
          <w:b/>
          <w:sz w:val="28"/>
          <w:szCs w:val="28"/>
        </w:rPr>
      </w:pPr>
      <w:r>
        <w:rPr>
          <w:b/>
          <w:sz w:val="28"/>
          <w:szCs w:val="28"/>
        </w:rPr>
        <w:br w:type="page"/>
      </w:r>
      <w:r w:rsidR="004E60E1" w:rsidRPr="004E4114">
        <w:rPr>
          <w:b/>
          <w:sz w:val="28"/>
          <w:szCs w:val="28"/>
        </w:rPr>
        <w:t>Введение</w:t>
      </w:r>
    </w:p>
    <w:p w:rsidR="004E4114" w:rsidRPr="004E4114" w:rsidRDefault="004E4114" w:rsidP="004E4114">
      <w:pPr>
        <w:ind w:firstLine="709"/>
        <w:rPr>
          <w:b/>
          <w:sz w:val="28"/>
          <w:szCs w:val="28"/>
        </w:rPr>
      </w:pPr>
    </w:p>
    <w:p w:rsidR="00426F35" w:rsidRPr="004E4114" w:rsidRDefault="00370E8E" w:rsidP="004E4114">
      <w:pPr>
        <w:ind w:firstLine="709"/>
        <w:rPr>
          <w:sz w:val="28"/>
          <w:szCs w:val="28"/>
        </w:rPr>
      </w:pPr>
      <w:r w:rsidRPr="004E4114">
        <w:rPr>
          <w:sz w:val="28"/>
          <w:szCs w:val="28"/>
        </w:rPr>
        <w:t>Проведение маркетинговых исследований — это сложный многоступенчатый процесс, требующий глубокого знания объекта изучения, от точности и своевременности результатов которого во многом зависит успешное функционирование всего предприятия.</w:t>
      </w:r>
      <w:r w:rsidR="00B5773D" w:rsidRPr="004E4114">
        <w:rPr>
          <w:sz w:val="28"/>
          <w:szCs w:val="28"/>
        </w:rPr>
        <w:t xml:space="preserve"> </w:t>
      </w:r>
      <w:r w:rsidR="00426F35" w:rsidRPr="004E4114">
        <w:rPr>
          <w:sz w:val="28"/>
          <w:szCs w:val="28"/>
        </w:rPr>
        <w:t>Любая фирма, вступающая на рынок, должна постоянно анализировать свое конкурентное положение относительно членов своей стратегической группы и других групп.</w:t>
      </w:r>
    </w:p>
    <w:p w:rsidR="00BF61FF" w:rsidRPr="004E4114" w:rsidRDefault="00370E8E" w:rsidP="004E4114">
      <w:pPr>
        <w:ind w:firstLine="709"/>
        <w:rPr>
          <w:sz w:val="28"/>
          <w:szCs w:val="28"/>
        </w:rPr>
      </w:pPr>
      <w:r w:rsidRPr="004E4114">
        <w:rPr>
          <w:sz w:val="28"/>
          <w:szCs w:val="28"/>
        </w:rPr>
        <w:t>Маркетинговые исследования всегда нацелены на определение и решение какой</w:t>
      </w:r>
      <w:r w:rsidRPr="004E4114">
        <w:rPr>
          <w:b/>
          <w:bCs/>
          <w:sz w:val="28"/>
          <w:szCs w:val="28"/>
        </w:rPr>
        <w:t xml:space="preserve"> -</w:t>
      </w:r>
      <w:r w:rsidRPr="004E4114">
        <w:rPr>
          <w:sz w:val="28"/>
          <w:szCs w:val="28"/>
        </w:rPr>
        <w:t xml:space="preserve"> либо конкретной проблемы, т.е. на совокупность частных задач, истекающих из главной задачи. Так проблематика маркетингового исследования может вытекать из вида товара и специфики его требования, уровня насыщенности рынка, каналов продвижения и действий конкурентов, поэтому частные проблемы могут возникать на стороне либо товарного предложения, либо спроса, либо цены.</w:t>
      </w:r>
      <w:r w:rsidR="00426F35" w:rsidRPr="004E4114">
        <w:rPr>
          <w:sz w:val="28"/>
          <w:szCs w:val="28"/>
        </w:rPr>
        <w:t xml:space="preserve"> </w:t>
      </w:r>
      <w:r w:rsidRPr="004E4114">
        <w:rPr>
          <w:sz w:val="28"/>
          <w:szCs w:val="28"/>
        </w:rPr>
        <w:t>В связи с этим, проведение маркетингового исследования является неотъемлемой задачей службы маркетинга.</w:t>
      </w:r>
      <w:r w:rsidR="00426F35" w:rsidRPr="004E4114">
        <w:rPr>
          <w:sz w:val="28"/>
          <w:szCs w:val="28"/>
        </w:rPr>
        <w:t xml:space="preserve"> Изучаемый рынок должен предельно быстро и адекватно реагировать на запросы покупателей, т.е. предпочтения потребителей должны являться определяющими при формировании как ассортиментной, так и ценовой политик.</w:t>
      </w:r>
      <w:r w:rsidR="00B5773D" w:rsidRPr="004E4114">
        <w:rPr>
          <w:sz w:val="28"/>
          <w:szCs w:val="28"/>
        </w:rPr>
        <w:t xml:space="preserve"> </w:t>
      </w:r>
      <w:r w:rsidR="00276085" w:rsidRPr="004E4114">
        <w:rPr>
          <w:sz w:val="28"/>
          <w:szCs w:val="28"/>
        </w:rPr>
        <w:t>Результаты маркетингового исследования используются при формировании текущего и будущего предложения предприятия, а также прогнозирования тенденций развития предприятия.</w:t>
      </w:r>
    </w:p>
    <w:p w:rsidR="00B5773D" w:rsidRPr="004E4114" w:rsidRDefault="00426F35" w:rsidP="004E4114">
      <w:pPr>
        <w:widowControl w:val="0"/>
        <w:ind w:firstLine="709"/>
        <w:rPr>
          <w:sz w:val="28"/>
          <w:szCs w:val="28"/>
        </w:rPr>
      </w:pPr>
      <w:r w:rsidRPr="004E4114">
        <w:rPr>
          <w:sz w:val="28"/>
          <w:szCs w:val="28"/>
        </w:rPr>
        <w:t>Ц</w:t>
      </w:r>
      <w:r w:rsidR="004A6F4A" w:rsidRPr="004E4114">
        <w:rPr>
          <w:sz w:val="28"/>
          <w:szCs w:val="28"/>
        </w:rPr>
        <w:t>ель</w:t>
      </w:r>
      <w:r w:rsidR="00B5773D" w:rsidRPr="004E4114">
        <w:rPr>
          <w:sz w:val="28"/>
          <w:szCs w:val="28"/>
        </w:rPr>
        <w:t>ю</w:t>
      </w:r>
      <w:r w:rsidR="004A6F4A" w:rsidRPr="004E4114">
        <w:rPr>
          <w:sz w:val="28"/>
          <w:szCs w:val="28"/>
        </w:rPr>
        <w:t xml:space="preserve"> </w:t>
      </w:r>
      <w:r w:rsidR="00B5773D" w:rsidRPr="004E4114">
        <w:rPr>
          <w:sz w:val="28"/>
          <w:szCs w:val="28"/>
        </w:rPr>
        <w:t xml:space="preserve">данной </w:t>
      </w:r>
      <w:r w:rsidRPr="004E4114">
        <w:rPr>
          <w:sz w:val="28"/>
          <w:szCs w:val="28"/>
        </w:rPr>
        <w:t>работы</w:t>
      </w:r>
      <w:r w:rsidR="004A6F4A" w:rsidRPr="004E4114">
        <w:rPr>
          <w:sz w:val="28"/>
          <w:szCs w:val="28"/>
        </w:rPr>
        <w:t xml:space="preserve"> </w:t>
      </w:r>
      <w:r w:rsidR="00B5773D" w:rsidRPr="004E4114">
        <w:rPr>
          <w:sz w:val="28"/>
          <w:szCs w:val="28"/>
        </w:rPr>
        <w:t xml:space="preserve">является </w:t>
      </w:r>
      <w:r w:rsidR="004A6F4A" w:rsidRPr="004E4114">
        <w:rPr>
          <w:sz w:val="28"/>
          <w:szCs w:val="28"/>
        </w:rPr>
        <w:t xml:space="preserve">– </w:t>
      </w:r>
      <w:r w:rsidR="00D62F1E" w:rsidRPr="004E4114">
        <w:rPr>
          <w:sz w:val="28"/>
          <w:szCs w:val="28"/>
        </w:rPr>
        <w:t>исследова</w:t>
      </w:r>
      <w:r w:rsidR="00B5773D" w:rsidRPr="004E4114">
        <w:rPr>
          <w:sz w:val="28"/>
          <w:szCs w:val="28"/>
        </w:rPr>
        <w:t>ние</w:t>
      </w:r>
      <w:r w:rsidR="00D62F1E" w:rsidRPr="004E4114">
        <w:rPr>
          <w:sz w:val="28"/>
          <w:szCs w:val="28"/>
        </w:rPr>
        <w:t xml:space="preserve"> рынк</w:t>
      </w:r>
      <w:r w:rsidR="00B5773D" w:rsidRPr="004E4114">
        <w:rPr>
          <w:sz w:val="28"/>
          <w:szCs w:val="28"/>
        </w:rPr>
        <w:t>а</w:t>
      </w:r>
      <w:r w:rsidR="00D62F1E" w:rsidRPr="004E4114">
        <w:rPr>
          <w:sz w:val="28"/>
          <w:szCs w:val="28"/>
        </w:rPr>
        <w:t xml:space="preserve"> сотовых (мобильных) телефонов в городе Зеленогорске</w:t>
      </w:r>
      <w:r w:rsidR="00B5773D" w:rsidRPr="004E4114">
        <w:rPr>
          <w:sz w:val="28"/>
          <w:szCs w:val="28"/>
        </w:rPr>
        <w:t>,</w:t>
      </w:r>
      <w:r w:rsidR="004E4114">
        <w:rPr>
          <w:sz w:val="28"/>
          <w:szCs w:val="28"/>
        </w:rPr>
        <w:t xml:space="preserve"> </w:t>
      </w:r>
      <w:r w:rsidR="00B5773D" w:rsidRPr="004E4114">
        <w:rPr>
          <w:sz w:val="28"/>
          <w:szCs w:val="28"/>
        </w:rPr>
        <w:t>определение конкурентоспособности марок мобильных телефонов в г.Зеленогорске, а также выявление потребительских предпочтений потребителей на рынке мобильных телефонов в г.Зеленогорске по отношению к маркам мобильных телефонов.</w:t>
      </w:r>
    </w:p>
    <w:p w:rsidR="00B5773D" w:rsidRPr="004E4114" w:rsidRDefault="00B5773D" w:rsidP="004E4114">
      <w:pPr>
        <w:widowControl w:val="0"/>
        <w:ind w:firstLine="709"/>
        <w:rPr>
          <w:sz w:val="28"/>
          <w:szCs w:val="28"/>
        </w:rPr>
      </w:pPr>
      <w:r w:rsidRPr="004E4114">
        <w:rPr>
          <w:sz w:val="28"/>
          <w:szCs w:val="28"/>
        </w:rPr>
        <w:t>В ходе исследования необходимо решить следующие задачи:</w:t>
      </w:r>
    </w:p>
    <w:p w:rsidR="00052BE9" w:rsidRPr="004E4114" w:rsidRDefault="00052BE9" w:rsidP="004E4114">
      <w:pPr>
        <w:widowControl w:val="0"/>
        <w:numPr>
          <w:ilvl w:val="0"/>
          <w:numId w:val="18"/>
        </w:numPr>
        <w:tabs>
          <w:tab w:val="clear" w:pos="680"/>
        </w:tabs>
        <w:rPr>
          <w:sz w:val="28"/>
          <w:szCs w:val="28"/>
        </w:rPr>
      </w:pPr>
      <w:r w:rsidRPr="004E4114">
        <w:rPr>
          <w:sz w:val="28"/>
          <w:szCs w:val="28"/>
        </w:rPr>
        <w:t>выявить предприятия, торгующие сотовыми (мобильными) телефонами в г.Зеленогорске;</w:t>
      </w:r>
    </w:p>
    <w:p w:rsidR="00052BE9" w:rsidRPr="004E4114" w:rsidRDefault="00052BE9" w:rsidP="004E4114">
      <w:pPr>
        <w:widowControl w:val="0"/>
        <w:numPr>
          <w:ilvl w:val="0"/>
          <w:numId w:val="18"/>
        </w:numPr>
        <w:tabs>
          <w:tab w:val="clear" w:pos="680"/>
        </w:tabs>
        <w:rPr>
          <w:sz w:val="28"/>
          <w:szCs w:val="28"/>
        </w:rPr>
      </w:pPr>
      <w:r w:rsidRPr="004E4114">
        <w:rPr>
          <w:sz w:val="28"/>
          <w:szCs w:val="28"/>
        </w:rPr>
        <w:t>охарактеризовать ассортимент сотовых (мобильных) телефонов в выявленных предприятиях торговли, определить широту и полноту ассортимента;</w:t>
      </w:r>
    </w:p>
    <w:p w:rsidR="00052BE9" w:rsidRPr="004E4114" w:rsidRDefault="00052BE9" w:rsidP="004E4114">
      <w:pPr>
        <w:widowControl w:val="0"/>
        <w:numPr>
          <w:ilvl w:val="0"/>
          <w:numId w:val="18"/>
        </w:numPr>
        <w:tabs>
          <w:tab w:val="clear" w:pos="680"/>
        </w:tabs>
        <w:rPr>
          <w:sz w:val="28"/>
          <w:szCs w:val="28"/>
        </w:rPr>
      </w:pPr>
      <w:r w:rsidRPr="004E4114">
        <w:rPr>
          <w:sz w:val="28"/>
          <w:szCs w:val="28"/>
        </w:rPr>
        <w:t>провести анализ ценовой политики на рынке сотовых (мобильных) телефонов в предприятиях торгующих сотовыми (мобильными) телефонами в г.Зеленогорске;</w:t>
      </w:r>
    </w:p>
    <w:p w:rsidR="00052BE9" w:rsidRPr="004E4114" w:rsidRDefault="00052BE9" w:rsidP="004E4114">
      <w:pPr>
        <w:widowControl w:val="0"/>
        <w:numPr>
          <w:ilvl w:val="0"/>
          <w:numId w:val="18"/>
        </w:numPr>
        <w:tabs>
          <w:tab w:val="clear" w:pos="680"/>
        </w:tabs>
        <w:rPr>
          <w:sz w:val="28"/>
          <w:szCs w:val="28"/>
        </w:rPr>
      </w:pPr>
      <w:r w:rsidRPr="004E4114">
        <w:rPr>
          <w:sz w:val="28"/>
          <w:szCs w:val="28"/>
        </w:rPr>
        <w:t>провести анализ популярности основных марок сотовых (мобильных) телефонов и общую потребительскую удовлетворенность;</w:t>
      </w:r>
    </w:p>
    <w:p w:rsidR="00B5773D" w:rsidRPr="004E4114" w:rsidRDefault="00B5773D" w:rsidP="004E4114">
      <w:pPr>
        <w:pStyle w:val="21"/>
        <w:widowControl w:val="0"/>
        <w:numPr>
          <w:ilvl w:val="0"/>
          <w:numId w:val="18"/>
        </w:numPr>
        <w:tabs>
          <w:tab w:val="clear" w:pos="680"/>
        </w:tabs>
        <w:rPr>
          <w:szCs w:val="28"/>
        </w:rPr>
      </w:pPr>
      <w:r w:rsidRPr="004E4114">
        <w:rPr>
          <w:szCs w:val="28"/>
        </w:rPr>
        <w:t>провести сегментирование марок мобильных телефонов;</w:t>
      </w:r>
    </w:p>
    <w:p w:rsidR="00B5773D" w:rsidRPr="004E4114" w:rsidRDefault="00B5773D" w:rsidP="004E4114">
      <w:pPr>
        <w:pStyle w:val="21"/>
        <w:widowControl w:val="0"/>
        <w:numPr>
          <w:ilvl w:val="0"/>
          <w:numId w:val="18"/>
        </w:numPr>
        <w:tabs>
          <w:tab w:val="clear" w:pos="680"/>
        </w:tabs>
        <w:rPr>
          <w:szCs w:val="28"/>
        </w:rPr>
      </w:pPr>
      <w:r w:rsidRPr="004E4114">
        <w:rPr>
          <w:szCs w:val="28"/>
        </w:rPr>
        <w:t>выявить оценки восприятия потребителями ключевых параметров в мобильных телефонах;</w:t>
      </w:r>
    </w:p>
    <w:p w:rsidR="00B5773D" w:rsidRPr="004E4114" w:rsidRDefault="00B5773D" w:rsidP="004E4114">
      <w:pPr>
        <w:pStyle w:val="21"/>
        <w:widowControl w:val="0"/>
        <w:numPr>
          <w:ilvl w:val="0"/>
          <w:numId w:val="18"/>
        </w:numPr>
        <w:tabs>
          <w:tab w:val="clear" w:pos="680"/>
        </w:tabs>
        <w:rPr>
          <w:szCs w:val="28"/>
        </w:rPr>
      </w:pPr>
      <w:r w:rsidRPr="004E4114">
        <w:rPr>
          <w:szCs w:val="28"/>
        </w:rPr>
        <w:t>вычленить спектр причин, оказывающих основное влияние на выбор респондентами того или иного мобильного телефона;</w:t>
      </w:r>
    </w:p>
    <w:p w:rsidR="00B5773D" w:rsidRPr="004E4114" w:rsidRDefault="00B5773D" w:rsidP="004E4114">
      <w:pPr>
        <w:pStyle w:val="21"/>
        <w:widowControl w:val="0"/>
        <w:numPr>
          <w:ilvl w:val="0"/>
          <w:numId w:val="18"/>
        </w:numPr>
        <w:tabs>
          <w:tab w:val="clear" w:pos="680"/>
        </w:tabs>
        <w:rPr>
          <w:szCs w:val="28"/>
        </w:rPr>
      </w:pPr>
      <w:r w:rsidRPr="004E4114">
        <w:rPr>
          <w:szCs w:val="28"/>
        </w:rPr>
        <w:t>определить уровень лояльности потребителей к определенным маркам мобильных телефонов и наличие потенциальной готовности к смене марки мобильного телефона;</w:t>
      </w:r>
    </w:p>
    <w:p w:rsidR="005D5C87" w:rsidRPr="004E4114" w:rsidRDefault="004A6F4A" w:rsidP="004E4114">
      <w:pPr>
        <w:widowControl w:val="0"/>
        <w:numPr>
          <w:ilvl w:val="0"/>
          <w:numId w:val="17"/>
        </w:numPr>
        <w:tabs>
          <w:tab w:val="clear" w:pos="680"/>
        </w:tabs>
        <w:ind w:firstLine="709"/>
        <w:rPr>
          <w:sz w:val="28"/>
          <w:szCs w:val="28"/>
        </w:rPr>
      </w:pPr>
      <w:r w:rsidRPr="004E4114">
        <w:rPr>
          <w:sz w:val="28"/>
          <w:szCs w:val="28"/>
        </w:rPr>
        <w:t xml:space="preserve">выявить спектр потребительских предпочтений в модельном ряде </w:t>
      </w:r>
      <w:r w:rsidR="005D5C87" w:rsidRPr="004E4114">
        <w:rPr>
          <w:sz w:val="28"/>
          <w:szCs w:val="28"/>
        </w:rPr>
        <w:t xml:space="preserve">сотовых (мобильных) </w:t>
      </w:r>
      <w:r w:rsidRPr="004E4114">
        <w:rPr>
          <w:sz w:val="28"/>
          <w:szCs w:val="28"/>
        </w:rPr>
        <w:t>телефонов</w:t>
      </w:r>
      <w:r w:rsidR="005D5C87" w:rsidRPr="004E4114">
        <w:rPr>
          <w:sz w:val="28"/>
          <w:szCs w:val="28"/>
        </w:rPr>
        <w:t>;</w:t>
      </w:r>
    </w:p>
    <w:p w:rsidR="00D62F1E" w:rsidRPr="004E4114" w:rsidRDefault="005D5C87" w:rsidP="004E4114">
      <w:pPr>
        <w:widowControl w:val="0"/>
        <w:numPr>
          <w:ilvl w:val="0"/>
          <w:numId w:val="17"/>
        </w:numPr>
        <w:tabs>
          <w:tab w:val="clear" w:pos="680"/>
        </w:tabs>
        <w:ind w:firstLine="709"/>
        <w:rPr>
          <w:sz w:val="28"/>
          <w:szCs w:val="28"/>
        </w:rPr>
      </w:pPr>
      <w:r w:rsidRPr="004E4114">
        <w:rPr>
          <w:sz w:val="28"/>
          <w:szCs w:val="28"/>
        </w:rPr>
        <w:t>сделать заключение по проведенному исследованию</w:t>
      </w:r>
      <w:r w:rsidR="004A6F4A" w:rsidRPr="004E4114">
        <w:rPr>
          <w:sz w:val="28"/>
          <w:szCs w:val="28"/>
        </w:rPr>
        <w:t>.</w:t>
      </w:r>
    </w:p>
    <w:p w:rsidR="00052BE9" w:rsidRPr="004E4114" w:rsidRDefault="00052BE9" w:rsidP="004E4114">
      <w:pPr>
        <w:pStyle w:val="21"/>
        <w:widowControl w:val="0"/>
        <w:ind w:firstLine="709"/>
        <w:rPr>
          <w:szCs w:val="28"/>
        </w:rPr>
      </w:pPr>
      <w:r w:rsidRPr="004E4114">
        <w:rPr>
          <w:szCs w:val="28"/>
        </w:rPr>
        <w:t>Объектом настоящего исследования стали жители города Зеленогорска в возрасте от 18 до 65 лет включительно (социально и экономически активное население), являющиеся пользователями мобильных телефонов, предметом исследования – их установки и предпочтения к маркам мобильных телефонов. Кроме того, сюда были включены подростки с 16 лет, эта целевая группа необходима для изучения отношения подростков к потребительским свойствам мобильных телефонов т.к. они составляют активную часть населения, которые пользуются мобильной связью.</w:t>
      </w:r>
    </w:p>
    <w:p w:rsidR="00052BE9" w:rsidRPr="004E4114" w:rsidRDefault="00052BE9" w:rsidP="004E4114">
      <w:pPr>
        <w:widowControl w:val="0"/>
        <w:ind w:firstLine="709"/>
        <w:rPr>
          <w:sz w:val="28"/>
          <w:szCs w:val="28"/>
        </w:rPr>
      </w:pPr>
      <w:r w:rsidRPr="004E4114">
        <w:rPr>
          <w:sz w:val="28"/>
          <w:szCs w:val="28"/>
        </w:rPr>
        <w:t>Для выполнения работы использовалась информация, опубликованная в периодической печати, специальной литературе, статистических изданиях, информационные материалы отдельных сайтов системы Интернет, данные торгового предприятия и результаты анкетирования потребителей.</w:t>
      </w:r>
    </w:p>
    <w:p w:rsidR="004A6F4A" w:rsidRPr="004E4114" w:rsidRDefault="004A6F4A" w:rsidP="004E4114">
      <w:pPr>
        <w:widowControl w:val="0"/>
        <w:ind w:firstLine="709"/>
        <w:rPr>
          <w:sz w:val="28"/>
          <w:szCs w:val="28"/>
        </w:rPr>
      </w:pPr>
      <w:r w:rsidRPr="004E4114">
        <w:rPr>
          <w:sz w:val="28"/>
          <w:szCs w:val="28"/>
        </w:rPr>
        <w:t xml:space="preserve">Исследование проводилось с использованием метода </w:t>
      </w:r>
      <w:r w:rsidR="00D62F1E" w:rsidRPr="004E4114">
        <w:rPr>
          <w:sz w:val="28"/>
          <w:szCs w:val="28"/>
        </w:rPr>
        <w:t>анкетирования</w:t>
      </w:r>
      <w:r w:rsidRPr="004E4114">
        <w:rPr>
          <w:sz w:val="28"/>
          <w:szCs w:val="28"/>
        </w:rPr>
        <w:t xml:space="preserve"> </w:t>
      </w:r>
      <w:r w:rsidR="00D62F1E" w:rsidRPr="004E4114">
        <w:rPr>
          <w:sz w:val="28"/>
          <w:szCs w:val="28"/>
        </w:rPr>
        <w:t>в местах продажи сотовых (мобильных) телефонов</w:t>
      </w:r>
      <w:r w:rsidR="00052BE9" w:rsidRPr="004E4114">
        <w:rPr>
          <w:sz w:val="28"/>
          <w:szCs w:val="28"/>
        </w:rPr>
        <w:t>, а также на улицах города</w:t>
      </w:r>
      <w:r w:rsidR="00D62F1E" w:rsidRPr="004E4114">
        <w:rPr>
          <w:sz w:val="28"/>
          <w:szCs w:val="28"/>
        </w:rPr>
        <w:t xml:space="preserve">. </w:t>
      </w:r>
      <w:r w:rsidRPr="004E4114">
        <w:rPr>
          <w:sz w:val="28"/>
          <w:szCs w:val="28"/>
        </w:rPr>
        <w:t xml:space="preserve">Всего в опросе приняли участие </w:t>
      </w:r>
      <w:r w:rsidR="00052BE9" w:rsidRPr="004E4114">
        <w:rPr>
          <w:sz w:val="28"/>
          <w:szCs w:val="28"/>
        </w:rPr>
        <w:t>8</w:t>
      </w:r>
      <w:r w:rsidRPr="004E4114">
        <w:rPr>
          <w:sz w:val="28"/>
          <w:szCs w:val="28"/>
        </w:rPr>
        <w:t xml:space="preserve">0 человек, отобранных </w:t>
      </w:r>
      <w:r w:rsidR="00D62F1E" w:rsidRPr="004E4114">
        <w:rPr>
          <w:sz w:val="28"/>
          <w:szCs w:val="28"/>
        </w:rPr>
        <w:t xml:space="preserve">путем случайной </w:t>
      </w:r>
      <w:r w:rsidRPr="004E4114">
        <w:rPr>
          <w:sz w:val="28"/>
          <w:szCs w:val="28"/>
        </w:rPr>
        <w:t>выборки и принадлежащих к различным половозрастным и социально-профессиональным группам.</w:t>
      </w:r>
    </w:p>
    <w:p w:rsidR="005D5C87" w:rsidRPr="004E4114" w:rsidRDefault="005D5C87" w:rsidP="004E4114">
      <w:pPr>
        <w:widowControl w:val="0"/>
        <w:ind w:firstLine="709"/>
        <w:rPr>
          <w:sz w:val="28"/>
          <w:szCs w:val="28"/>
        </w:rPr>
      </w:pPr>
      <w:r w:rsidRPr="004E4114">
        <w:rPr>
          <w:sz w:val="28"/>
          <w:szCs w:val="28"/>
        </w:rPr>
        <w:t>Работа состоит из 6 глав, в которых последовательно раскрывается особенность маркетингового исследования:</w:t>
      </w:r>
    </w:p>
    <w:p w:rsidR="005D5C87" w:rsidRPr="004E4114" w:rsidRDefault="005D5C87" w:rsidP="004E4114">
      <w:pPr>
        <w:widowControl w:val="0"/>
        <w:ind w:firstLine="709"/>
        <w:rPr>
          <w:sz w:val="28"/>
          <w:szCs w:val="28"/>
        </w:rPr>
      </w:pPr>
      <w:r w:rsidRPr="004E4114">
        <w:rPr>
          <w:sz w:val="28"/>
          <w:szCs w:val="28"/>
        </w:rPr>
        <w:t>в первой главе рассматриваются сущность и основные понятия маркетинговых исследований;</w:t>
      </w:r>
    </w:p>
    <w:p w:rsidR="005D5C87" w:rsidRPr="004E4114" w:rsidRDefault="005D5C87" w:rsidP="004E4114">
      <w:pPr>
        <w:widowControl w:val="0"/>
        <w:ind w:firstLine="709"/>
        <w:rPr>
          <w:sz w:val="28"/>
          <w:szCs w:val="28"/>
        </w:rPr>
      </w:pPr>
      <w:r w:rsidRPr="004E4114">
        <w:rPr>
          <w:sz w:val="28"/>
          <w:szCs w:val="28"/>
        </w:rPr>
        <w:t>вторая глава посвящена этапам маркетингового исследования и методам, используемым в проведении маркетинговых исследований;</w:t>
      </w:r>
    </w:p>
    <w:p w:rsidR="005D5C87" w:rsidRPr="004E4114" w:rsidRDefault="005D5C87" w:rsidP="004E4114">
      <w:pPr>
        <w:widowControl w:val="0"/>
        <w:ind w:firstLine="709"/>
        <w:rPr>
          <w:sz w:val="28"/>
          <w:szCs w:val="28"/>
        </w:rPr>
      </w:pPr>
      <w:r w:rsidRPr="004E4114">
        <w:rPr>
          <w:sz w:val="28"/>
          <w:szCs w:val="28"/>
        </w:rPr>
        <w:t>третья рассматривает виды информации, используемой в проведении маркетинговых исследований;</w:t>
      </w:r>
    </w:p>
    <w:p w:rsidR="005D5C87" w:rsidRDefault="005D5C87" w:rsidP="004E4114">
      <w:pPr>
        <w:widowControl w:val="0"/>
        <w:ind w:firstLine="709"/>
        <w:rPr>
          <w:sz w:val="28"/>
          <w:szCs w:val="28"/>
        </w:rPr>
      </w:pPr>
      <w:r w:rsidRPr="004E4114">
        <w:rPr>
          <w:sz w:val="28"/>
          <w:szCs w:val="28"/>
        </w:rPr>
        <w:t>в четвертой</w:t>
      </w:r>
      <w:r w:rsidR="00426F35" w:rsidRPr="004E4114">
        <w:rPr>
          <w:sz w:val="28"/>
          <w:szCs w:val="28"/>
        </w:rPr>
        <w:t>,</w:t>
      </w:r>
      <w:r w:rsidRPr="004E4114">
        <w:rPr>
          <w:sz w:val="28"/>
          <w:szCs w:val="28"/>
        </w:rPr>
        <w:t xml:space="preserve"> пятой </w:t>
      </w:r>
      <w:r w:rsidR="00426F35" w:rsidRPr="004E4114">
        <w:rPr>
          <w:sz w:val="28"/>
          <w:szCs w:val="28"/>
        </w:rPr>
        <w:t xml:space="preserve">и шестой </w:t>
      </w:r>
      <w:r w:rsidRPr="004E4114">
        <w:rPr>
          <w:sz w:val="28"/>
          <w:szCs w:val="28"/>
        </w:rPr>
        <w:t xml:space="preserve">главах рассматриваются вопросы маркетингового исследования, проведенного на рынке </w:t>
      </w:r>
      <w:r w:rsidR="00426F35" w:rsidRPr="004E4114">
        <w:rPr>
          <w:sz w:val="28"/>
          <w:szCs w:val="28"/>
        </w:rPr>
        <w:t>(сотовых) мобильных телефонов</w:t>
      </w:r>
      <w:r w:rsidRPr="004E4114">
        <w:rPr>
          <w:sz w:val="28"/>
          <w:szCs w:val="28"/>
        </w:rPr>
        <w:t xml:space="preserve"> в г.Зеленогорске</w:t>
      </w:r>
      <w:r w:rsidR="00426F35" w:rsidRPr="004E4114">
        <w:rPr>
          <w:sz w:val="28"/>
          <w:szCs w:val="28"/>
        </w:rPr>
        <w:t>, а также</w:t>
      </w:r>
      <w:r w:rsidRPr="004E4114">
        <w:rPr>
          <w:sz w:val="28"/>
          <w:szCs w:val="28"/>
        </w:rPr>
        <w:t xml:space="preserve"> анализу потребительских предпочтений на </w:t>
      </w:r>
      <w:r w:rsidR="00426F35" w:rsidRPr="004E4114">
        <w:rPr>
          <w:sz w:val="28"/>
          <w:szCs w:val="28"/>
        </w:rPr>
        <w:t xml:space="preserve">данном </w:t>
      </w:r>
      <w:r w:rsidRPr="004E4114">
        <w:rPr>
          <w:bCs/>
          <w:sz w:val="28"/>
          <w:szCs w:val="28"/>
        </w:rPr>
        <w:t>рынке</w:t>
      </w:r>
      <w:r w:rsidRPr="004E4114">
        <w:rPr>
          <w:sz w:val="28"/>
          <w:szCs w:val="28"/>
        </w:rPr>
        <w:t>.</w:t>
      </w:r>
    </w:p>
    <w:p w:rsidR="004E4114" w:rsidRPr="004E4114" w:rsidRDefault="004E4114" w:rsidP="004E4114">
      <w:pPr>
        <w:widowControl w:val="0"/>
        <w:ind w:firstLine="709"/>
        <w:rPr>
          <w:sz w:val="28"/>
          <w:szCs w:val="28"/>
        </w:rPr>
      </w:pPr>
    </w:p>
    <w:p w:rsidR="004E60E1" w:rsidRPr="004E4114" w:rsidRDefault="004E60E1" w:rsidP="004E4114">
      <w:pPr>
        <w:ind w:firstLine="709"/>
        <w:jc w:val="center"/>
        <w:rPr>
          <w:b/>
          <w:sz w:val="28"/>
          <w:szCs w:val="28"/>
        </w:rPr>
      </w:pPr>
      <w:r w:rsidRPr="004E4114">
        <w:rPr>
          <w:b/>
          <w:sz w:val="28"/>
          <w:szCs w:val="28"/>
        </w:rPr>
        <w:br w:type="page"/>
      </w:r>
      <w:r w:rsidR="00AD5C88" w:rsidRPr="004E4114">
        <w:rPr>
          <w:b/>
          <w:sz w:val="28"/>
          <w:szCs w:val="28"/>
        </w:rPr>
        <w:t>1.</w:t>
      </w:r>
      <w:r w:rsidR="00830329" w:rsidRPr="004E4114">
        <w:rPr>
          <w:sz w:val="28"/>
          <w:szCs w:val="28"/>
        </w:rPr>
        <w:t xml:space="preserve"> </w:t>
      </w:r>
      <w:r w:rsidR="00830329" w:rsidRPr="004E4114">
        <w:rPr>
          <w:b/>
          <w:sz w:val="28"/>
          <w:szCs w:val="28"/>
        </w:rPr>
        <w:t>Цели, задачи и направления маркетинговых исследований</w:t>
      </w:r>
    </w:p>
    <w:p w:rsidR="006F451B" w:rsidRPr="004E4114" w:rsidRDefault="006F451B" w:rsidP="004E4114">
      <w:pPr>
        <w:ind w:firstLine="709"/>
        <w:jc w:val="center"/>
        <w:rPr>
          <w:b/>
          <w:sz w:val="28"/>
          <w:szCs w:val="28"/>
        </w:rPr>
      </w:pPr>
    </w:p>
    <w:p w:rsidR="00830329" w:rsidRPr="004E4114" w:rsidRDefault="00830329" w:rsidP="004E4114">
      <w:pPr>
        <w:widowControl w:val="0"/>
        <w:ind w:firstLine="709"/>
        <w:jc w:val="center"/>
        <w:rPr>
          <w:b/>
          <w:sz w:val="28"/>
          <w:szCs w:val="28"/>
        </w:rPr>
      </w:pPr>
      <w:r w:rsidRPr="004E4114">
        <w:rPr>
          <w:b/>
          <w:sz w:val="28"/>
          <w:szCs w:val="28"/>
        </w:rPr>
        <w:t>1.1 Понятие</w:t>
      </w:r>
      <w:r w:rsidR="0000508F" w:rsidRPr="004E4114">
        <w:rPr>
          <w:b/>
          <w:sz w:val="28"/>
          <w:szCs w:val="28"/>
        </w:rPr>
        <w:t>,</w:t>
      </w:r>
      <w:r w:rsidRPr="004E4114">
        <w:rPr>
          <w:b/>
          <w:sz w:val="28"/>
          <w:szCs w:val="28"/>
        </w:rPr>
        <w:t xml:space="preserve"> </w:t>
      </w:r>
      <w:r w:rsidR="0000508F" w:rsidRPr="004E4114">
        <w:rPr>
          <w:b/>
          <w:sz w:val="28"/>
          <w:szCs w:val="28"/>
        </w:rPr>
        <w:t>цели и задачи маркетинговых исследований</w:t>
      </w:r>
    </w:p>
    <w:p w:rsidR="004E4114" w:rsidRDefault="004E4114" w:rsidP="004E4114">
      <w:pPr>
        <w:pStyle w:val="a9"/>
        <w:widowControl w:val="0"/>
        <w:spacing w:after="0"/>
        <w:ind w:firstLine="709"/>
        <w:rPr>
          <w:sz w:val="28"/>
          <w:szCs w:val="28"/>
        </w:rPr>
      </w:pPr>
    </w:p>
    <w:p w:rsidR="0000508F" w:rsidRPr="004E4114" w:rsidRDefault="0000508F" w:rsidP="004E4114">
      <w:pPr>
        <w:pStyle w:val="a9"/>
        <w:widowControl w:val="0"/>
        <w:spacing w:after="0"/>
        <w:ind w:firstLine="709"/>
        <w:rPr>
          <w:sz w:val="28"/>
          <w:szCs w:val="28"/>
        </w:rPr>
      </w:pPr>
      <w:r w:rsidRPr="004E4114">
        <w:rPr>
          <w:sz w:val="28"/>
          <w:szCs w:val="28"/>
        </w:rPr>
        <w:t>Маркетинговые исследования – любая исследовательская деятельность, обеспечивающая потребности маркетинга, т.е. система сбора, обработки и анализа данных, необходимых для конкретной маркетинговой деятельности. Исследования обеспечивают информационную связь предприятия с рынком и со всеми элементами внешней среды</w:t>
      </w:r>
      <w:r w:rsidR="00A6134A" w:rsidRPr="004E4114">
        <w:rPr>
          <w:sz w:val="28"/>
          <w:szCs w:val="28"/>
        </w:rPr>
        <w:t xml:space="preserve"> [</w:t>
      </w:r>
      <w:r w:rsidR="00E60021" w:rsidRPr="004E4114">
        <w:rPr>
          <w:sz w:val="28"/>
          <w:szCs w:val="28"/>
        </w:rPr>
        <w:t>3</w:t>
      </w:r>
      <w:r w:rsidR="00A6134A" w:rsidRPr="004E4114">
        <w:rPr>
          <w:sz w:val="28"/>
          <w:szCs w:val="28"/>
        </w:rPr>
        <w:t>]</w:t>
      </w:r>
      <w:r w:rsidRPr="004E4114">
        <w:rPr>
          <w:sz w:val="28"/>
          <w:szCs w:val="28"/>
        </w:rPr>
        <w:t>. Маркетинговые исследования снижают уровень неопределенности, сопутствующей принятию управленческих решений.</w:t>
      </w:r>
    </w:p>
    <w:p w:rsidR="0000508F" w:rsidRPr="004E4114" w:rsidRDefault="0000508F" w:rsidP="004E4114">
      <w:pPr>
        <w:widowControl w:val="0"/>
        <w:ind w:firstLine="709"/>
        <w:rPr>
          <w:sz w:val="28"/>
          <w:szCs w:val="28"/>
        </w:rPr>
      </w:pPr>
      <w:r w:rsidRPr="004E4114">
        <w:rPr>
          <w:sz w:val="28"/>
          <w:szCs w:val="28"/>
        </w:rPr>
        <w:t>С точки зрения предмета изучения маркетинговые исследования представляют собой комплексные исследования взаимосвязанных объектов и процессов, а именно</w:t>
      </w:r>
      <w:r w:rsidR="00A6134A" w:rsidRPr="004E4114">
        <w:rPr>
          <w:sz w:val="28"/>
          <w:szCs w:val="28"/>
        </w:rPr>
        <w:t xml:space="preserve"> [</w:t>
      </w:r>
      <w:r w:rsidR="00E60021" w:rsidRPr="004E4114">
        <w:rPr>
          <w:sz w:val="28"/>
          <w:szCs w:val="28"/>
        </w:rPr>
        <w:t>3</w:t>
      </w:r>
      <w:r w:rsidR="00A6134A" w:rsidRPr="004E4114">
        <w:rPr>
          <w:sz w:val="28"/>
          <w:szCs w:val="28"/>
        </w:rPr>
        <w:t>]</w:t>
      </w:r>
      <w:r w:rsidRPr="004E4114">
        <w:rPr>
          <w:sz w:val="28"/>
          <w:szCs w:val="28"/>
        </w:rPr>
        <w:t>:</w:t>
      </w:r>
    </w:p>
    <w:p w:rsidR="0000508F" w:rsidRPr="004E4114" w:rsidRDefault="0000508F" w:rsidP="004E4114">
      <w:pPr>
        <w:widowControl w:val="0"/>
        <w:numPr>
          <w:ilvl w:val="0"/>
          <w:numId w:val="5"/>
        </w:numPr>
        <w:tabs>
          <w:tab w:val="clear" w:pos="1095"/>
        </w:tabs>
        <w:ind w:left="0" w:firstLine="709"/>
        <w:rPr>
          <w:sz w:val="28"/>
          <w:szCs w:val="28"/>
        </w:rPr>
      </w:pPr>
      <w:r w:rsidRPr="004E4114">
        <w:rPr>
          <w:sz w:val="28"/>
          <w:szCs w:val="28"/>
        </w:rPr>
        <w:t>изучение, анализ и оценка всех элементов и факторов, оказывающих воздействие на тенденции развития, структуру, характер отношений на конкретном</w:t>
      </w:r>
      <w:r w:rsidR="004E4114">
        <w:rPr>
          <w:sz w:val="28"/>
          <w:szCs w:val="28"/>
        </w:rPr>
        <w:t xml:space="preserve"> </w:t>
      </w:r>
      <w:r w:rsidRPr="004E4114">
        <w:rPr>
          <w:sz w:val="28"/>
          <w:szCs w:val="28"/>
        </w:rPr>
        <w:t>рынке в их взаимосвязи и взаимозависимости;</w:t>
      </w:r>
    </w:p>
    <w:p w:rsidR="0000508F" w:rsidRPr="004E4114" w:rsidRDefault="0000508F" w:rsidP="004E4114">
      <w:pPr>
        <w:widowControl w:val="0"/>
        <w:numPr>
          <w:ilvl w:val="0"/>
          <w:numId w:val="5"/>
        </w:numPr>
        <w:tabs>
          <w:tab w:val="clear" w:pos="1095"/>
        </w:tabs>
        <w:ind w:left="0" w:firstLine="709"/>
        <w:rPr>
          <w:sz w:val="28"/>
          <w:szCs w:val="28"/>
        </w:rPr>
      </w:pPr>
      <w:r w:rsidRPr="004E4114">
        <w:rPr>
          <w:sz w:val="28"/>
          <w:szCs w:val="28"/>
        </w:rPr>
        <w:t>изучение условий рынка во взаимосвязи с состоянием и тенденциями развития общехозяйственной конъюнктуры соответствующих товарных рынков;</w:t>
      </w:r>
    </w:p>
    <w:p w:rsidR="0000508F" w:rsidRPr="004E4114" w:rsidRDefault="0000508F" w:rsidP="004E4114">
      <w:pPr>
        <w:widowControl w:val="0"/>
        <w:numPr>
          <w:ilvl w:val="0"/>
          <w:numId w:val="5"/>
        </w:numPr>
        <w:tabs>
          <w:tab w:val="clear" w:pos="1095"/>
        </w:tabs>
        <w:ind w:left="0" w:firstLine="709"/>
        <w:rPr>
          <w:sz w:val="28"/>
          <w:szCs w:val="28"/>
        </w:rPr>
      </w:pPr>
      <w:r w:rsidRPr="004E4114">
        <w:rPr>
          <w:sz w:val="28"/>
          <w:szCs w:val="28"/>
        </w:rPr>
        <w:t>изучение всех внешних</w:t>
      </w:r>
      <w:r w:rsidR="004E4114">
        <w:rPr>
          <w:sz w:val="28"/>
          <w:szCs w:val="28"/>
        </w:rPr>
        <w:t xml:space="preserve"> </w:t>
      </w:r>
      <w:r w:rsidRPr="004E4114">
        <w:rPr>
          <w:sz w:val="28"/>
          <w:szCs w:val="28"/>
        </w:rPr>
        <w:t>и внутренних факторов, оказывающих воздействие на хозяйственную деятельность предприятия.</w:t>
      </w:r>
    </w:p>
    <w:p w:rsidR="0000508F" w:rsidRPr="004E4114" w:rsidRDefault="0000508F" w:rsidP="004E4114">
      <w:pPr>
        <w:pStyle w:val="af1"/>
        <w:widowControl w:val="0"/>
        <w:spacing w:after="0"/>
        <w:ind w:left="0" w:firstLine="709"/>
        <w:rPr>
          <w:sz w:val="28"/>
          <w:szCs w:val="28"/>
        </w:rPr>
      </w:pPr>
      <w:r w:rsidRPr="004E4114">
        <w:rPr>
          <w:sz w:val="28"/>
          <w:szCs w:val="28"/>
        </w:rPr>
        <w:t>Целью маркетингового исследования является выявление возможностей фирмы на конкретном рынке или его сегменте путем приспособления продукции фирмы к спросу и требованиям покупателей. Одной их важнейших задач маркетингового исследования является определение условий, при которых достигаются оптимальные соотношения между спросом и предложением товаров на</w:t>
      </w:r>
      <w:r w:rsidR="004E4114">
        <w:rPr>
          <w:sz w:val="28"/>
          <w:szCs w:val="28"/>
        </w:rPr>
        <w:t xml:space="preserve"> </w:t>
      </w:r>
      <w:r w:rsidRPr="004E4114">
        <w:rPr>
          <w:sz w:val="28"/>
          <w:szCs w:val="28"/>
        </w:rPr>
        <w:t>выбранном рынке, а также оценка деятельности фирм, выступающих на рынке, их позиций,</w:t>
      </w:r>
      <w:r w:rsidR="004E4114">
        <w:rPr>
          <w:sz w:val="28"/>
          <w:szCs w:val="28"/>
        </w:rPr>
        <w:t xml:space="preserve"> </w:t>
      </w:r>
      <w:r w:rsidRPr="004E4114">
        <w:rPr>
          <w:sz w:val="28"/>
          <w:szCs w:val="28"/>
        </w:rPr>
        <w:t>применяемой коммерческой практики</w:t>
      </w:r>
      <w:r w:rsidR="00A6134A" w:rsidRPr="004E4114">
        <w:rPr>
          <w:sz w:val="28"/>
          <w:szCs w:val="28"/>
        </w:rPr>
        <w:t xml:space="preserve"> [</w:t>
      </w:r>
      <w:r w:rsidR="00E60021" w:rsidRPr="004E4114">
        <w:rPr>
          <w:sz w:val="28"/>
          <w:szCs w:val="28"/>
        </w:rPr>
        <w:t>3</w:t>
      </w:r>
      <w:r w:rsidR="00A6134A" w:rsidRPr="004E4114">
        <w:rPr>
          <w:sz w:val="28"/>
          <w:szCs w:val="28"/>
        </w:rPr>
        <w:t>]</w:t>
      </w:r>
      <w:r w:rsidRPr="004E4114">
        <w:rPr>
          <w:sz w:val="28"/>
          <w:szCs w:val="28"/>
        </w:rPr>
        <w:t>.</w:t>
      </w:r>
    </w:p>
    <w:p w:rsidR="0000508F" w:rsidRPr="004E4114" w:rsidRDefault="0000508F" w:rsidP="004E4114">
      <w:pPr>
        <w:pStyle w:val="af1"/>
        <w:widowControl w:val="0"/>
        <w:spacing w:after="0"/>
        <w:ind w:left="0" w:firstLine="709"/>
        <w:rPr>
          <w:sz w:val="28"/>
          <w:szCs w:val="28"/>
        </w:rPr>
      </w:pPr>
      <w:r w:rsidRPr="004E4114">
        <w:rPr>
          <w:sz w:val="28"/>
          <w:szCs w:val="28"/>
        </w:rPr>
        <w:t>С этим связано решение другой важной задачи маркетингового исследования: определение конкурентных позиций конкретных видов продукции фирмы на изучаемом рынке и ориентация производства на выпуск соответствующих изделий,</w:t>
      </w:r>
      <w:r w:rsidR="004E4114">
        <w:rPr>
          <w:sz w:val="28"/>
          <w:szCs w:val="28"/>
        </w:rPr>
        <w:t xml:space="preserve"> </w:t>
      </w:r>
      <w:r w:rsidRPr="004E4114">
        <w:rPr>
          <w:sz w:val="28"/>
          <w:szCs w:val="28"/>
        </w:rPr>
        <w:t>обеспечение их сбыта на целевых рынках и получение намечаемой прибыли.</w:t>
      </w:r>
    </w:p>
    <w:p w:rsidR="0000508F" w:rsidRPr="004E4114" w:rsidRDefault="0000508F" w:rsidP="004E4114">
      <w:pPr>
        <w:pStyle w:val="af1"/>
        <w:widowControl w:val="0"/>
        <w:spacing w:after="0"/>
        <w:ind w:left="0" w:firstLine="709"/>
        <w:rPr>
          <w:sz w:val="28"/>
          <w:szCs w:val="28"/>
        </w:rPr>
      </w:pPr>
      <w:r w:rsidRPr="004E4114">
        <w:rPr>
          <w:sz w:val="28"/>
          <w:szCs w:val="28"/>
        </w:rPr>
        <w:t>Решение этих задач обеспечивается путем учета результатов маркетингового исследования при принятии руководством фирмы управленческих решений в области разработки конкурентоспособной продукции, формирования структуры производства, определении оптимальных издержек производства и достижении высокого качества выпускаемой продукции.</w:t>
      </w:r>
    </w:p>
    <w:p w:rsidR="0000508F" w:rsidRPr="004E4114" w:rsidRDefault="0000508F" w:rsidP="004E4114">
      <w:pPr>
        <w:widowControl w:val="0"/>
        <w:ind w:firstLine="709"/>
        <w:rPr>
          <w:sz w:val="28"/>
          <w:szCs w:val="28"/>
        </w:rPr>
      </w:pPr>
      <w:r w:rsidRPr="004E4114">
        <w:rPr>
          <w:sz w:val="28"/>
          <w:szCs w:val="28"/>
        </w:rPr>
        <w:t>Таким образом, маркетинговое исследование является основой для разработки программы маркетинга, определения целей и стратегии функционирования и развития фирмы, разработки ее ассортиментной и сбытовой политики.</w:t>
      </w:r>
    </w:p>
    <w:p w:rsidR="004E4114" w:rsidRDefault="004E4114" w:rsidP="004E4114">
      <w:pPr>
        <w:widowControl w:val="0"/>
        <w:ind w:firstLine="709"/>
        <w:rPr>
          <w:b/>
          <w:sz w:val="28"/>
          <w:szCs w:val="28"/>
        </w:rPr>
      </w:pPr>
    </w:p>
    <w:p w:rsidR="006F451B" w:rsidRPr="004E4114" w:rsidRDefault="00830329" w:rsidP="004E4114">
      <w:pPr>
        <w:widowControl w:val="0"/>
        <w:ind w:firstLine="709"/>
        <w:jc w:val="center"/>
        <w:rPr>
          <w:b/>
          <w:sz w:val="28"/>
          <w:szCs w:val="28"/>
        </w:rPr>
      </w:pPr>
      <w:r w:rsidRPr="004E4114">
        <w:rPr>
          <w:b/>
          <w:sz w:val="28"/>
          <w:szCs w:val="28"/>
        </w:rPr>
        <w:t>1.</w:t>
      </w:r>
      <w:r w:rsidR="0000508F" w:rsidRPr="004E4114">
        <w:rPr>
          <w:b/>
          <w:sz w:val="28"/>
          <w:szCs w:val="28"/>
        </w:rPr>
        <w:t>2</w:t>
      </w:r>
      <w:r w:rsidRPr="004E4114">
        <w:rPr>
          <w:b/>
          <w:sz w:val="28"/>
          <w:szCs w:val="28"/>
        </w:rPr>
        <w:t xml:space="preserve"> Основные направления маркетинговых исследований</w:t>
      </w:r>
    </w:p>
    <w:p w:rsidR="004E4114" w:rsidRDefault="004E4114" w:rsidP="004E4114">
      <w:pPr>
        <w:widowControl w:val="0"/>
        <w:ind w:firstLine="709"/>
        <w:rPr>
          <w:sz w:val="28"/>
          <w:szCs w:val="28"/>
        </w:rPr>
      </w:pPr>
    </w:p>
    <w:p w:rsidR="007E519B" w:rsidRPr="004E4114" w:rsidRDefault="007E519B" w:rsidP="004E4114">
      <w:pPr>
        <w:widowControl w:val="0"/>
        <w:ind w:firstLine="709"/>
        <w:rPr>
          <w:sz w:val="28"/>
          <w:szCs w:val="28"/>
        </w:rPr>
      </w:pPr>
      <w:r w:rsidRPr="004E4114">
        <w:rPr>
          <w:sz w:val="28"/>
          <w:szCs w:val="28"/>
        </w:rPr>
        <w:t>Исследования маркетинга представляют собой сбор, обработку и анализ данных с целью уменьшения неопределенности, сопутствующей принятию маркетинговых решений. Исследованиям подвергаются рынок, конкуренты, потребители, цены, внутренний потенциал предприятий. Основой их служат общенаучные и аналитико-прогностические методы. Информационное обеспечение складывается из кабинетных и внешних исследований, а также из различных источников информации. Конкретным результатом исследований маркетинга являются разработки, которые используются при выборе и реализации стратегии и тактики маркетинговой деятельности предприятия.</w:t>
      </w:r>
    </w:p>
    <w:p w:rsidR="007E519B" w:rsidRPr="004E4114" w:rsidRDefault="007E519B" w:rsidP="004E4114">
      <w:pPr>
        <w:widowControl w:val="0"/>
        <w:ind w:firstLine="709"/>
        <w:rPr>
          <w:sz w:val="28"/>
          <w:szCs w:val="28"/>
          <w:lang w:val="en-US"/>
        </w:rPr>
      </w:pPr>
      <w:r w:rsidRPr="004E4114">
        <w:rPr>
          <w:iCs/>
          <w:sz w:val="28"/>
          <w:szCs w:val="28"/>
        </w:rPr>
        <w:t>Исследование рынка -</w:t>
      </w:r>
      <w:r w:rsidRPr="004E4114">
        <w:rPr>
          <w:sz w:val="28"/>
          <w:szCs w:val="28"/>
        </w:rPr>
        <w:t xml:space="preserve"> самое распространенное направление в маркетинговых исследованиях. Оно проводится с целью получения данных о рыночных условиях для определения деятельности предприятия. Как подчеркивают специалисты, без рыночных исследований невозможно систематически собирать, анализировать и сопоставлять всю информацию, необходимую для принятия важных решений, связанных с выбором рынка, определением объема продаж, прогнозированием и планированием рыночной деятельности</w:t>
      </w:r>
      <w:r w:rsidR="00E60021" w:rsidRPr="004E4114">
        <w:rPr>
          <w:sz w:val="28"/>
          <w:szCs w:val="28"/>
        </w:rPr>
        <w:t xml:space="preserve"> [7]</w:t>
      </w:r>
      <w:r w:rsidRPr="004E4114">
        <w:rPr>
          <w:sz w:val="28"/>
          <w:szCs w:val="28"/>
        </w:rPr>
        <w:t>.</w:t>
      </w:r>
    </w:p>
    <w:p w:rsidR="007E519B" w:rsidRPr="004E4114" w:rsidRDefault="007E519B" w:rsidP="004E4114">
      <w:pPr>
        <w:widowControl w:val="0"/>
        <w:ind w:firstLine="709"/>
        <w:rPr>
          <w:sz w:val="28"/>
          <w:szCs w:val="28"/>
        </w:rPr>
      </w:pPr>
      <w:r w:rsidRPr="004E4114">
        <w:rPr>
          <w:sz w:val="28"/>
          <w:szCs w:val="28"/>
        </w:rPr>
        <w:t>Объектами в данном случае являются тенденции и процессы развития рынка, включая анализ изменения экономических, научно-технических, демографических, экологических, законодательных и других факторов. Исследуются также его структура, география и емкость, динамика продаж, состояние конкуренции, сложившаяся конъюнктура, возможности и риски. Основными результатами исследования рынка являются прогнозы его развития, оценка конъюнктурных тенденций, выявление ключевых факторов успеха. Определяются наиболее эффективные способы ведения конкурентной политики и возможности выхода на новые рынки. Осуществляется сегментация рынков, т.е. выбор целевых рынков и рыночных ниш.</w:t>
      </w:r>
    </w:p>
    <w:p w:rsidR="007E519B" w:rsidRPr="004E4114" w:rsidRDefault="007E519B" w:rsidP="004E4114">
      <w:pPr>
        <w:widowControl w:val="0"/>
        <w:ind w:firstLine="709"/>
        <w:rPr>
          <w:sz w:val="28"/>
          <w:szCs w:val="28"/>
        </w:rPr>
      </w:pPr>
      <w:r w:rsidRPr="004E4114">
        <w:rPr>
          <w:iCs/>
          <w:sz w:val="28"/>
          <w:szCs w:val="28"/>
        </w:rPr>
        <w:t>Исследование потребителей</w:t>
      </w:r>
      <w:r w:rsidRPr="004E4114">
        <w:rPr>
          <w:sz w:val="28"/>
          <w:szCs w:val="28"/>
        </w:rPr>
        <w:t xml:space="preserve"> позволяет определить и изучить весь комплекс побудительных факторов, которыми руководствуются потребители при выборе товаров (доходы, социальное положение, половозрастная структура, образование). В качестве объектов выступают индивидуальные потребители, семьи, домашние хозяйства, а также организации. Предметом исследования является мотивация потребительского поведения на рынке и определяющие его факторы. Изучается структура потребления, обеспеченность товарами, тенденции покупательского спроса. Кроме того, анализируются процессы и условия удовлетворения основных прав потребителей. Разработками здесь являются типология потребителей, моделирование их поведения на рынке, прогноз ожидаемого спроса. Цель такого исследования - сегментация потребителей, выбор целевых сегментов рынка.</w:t>
      </w:r>
    </w:p>
    <w:p w:rsidR="007E519B" w:rsidRPr="004E4114" w:rsidRDefault="007E519B" w:rsidP="004E4114">
      <w:pPr>
        <w:widowControl w:val="0"/>
        <w:ind w:firstLine="709"/>
        <w:rPr>
          <w:sz w:val="28"/>
          <w:szCs w:val="28"/>
        </w:rPr>
      </w:pPr>
      <w:r w:rsidRPr="004E4114">
        <w:rPr>
          <w:iCs/>
          <w:sz w:val="28"/>
          <w:szCs w:val="28"/>
        </w:rPr>
        <w:t>Исследование конкурентов</w:t>
      </w:r>
      <w:r w:rsidRPr="004E4114">
        <w:rPr>
          <w:sz w:val="28"/>
          <w:szCs w:val="28"/>
        </w:rPr>
        <w:t xml:space="preserve"> заключается в том, чтобы получить необходимые данные для обеспечения преимущества на рынке, а также найти возможности сотрудничества и кооперации с возможными конкурентами. С этой целью анализируются их сильные и слабые стороны, изучаются занимаемая ими доля рынка, реакция потребителей на их маркетинговые средства (совершенствование товара, изменение цен, товарные марки, поведение рекламных компаний, развитие сервиса). Наряду с этим изучаются материальный, финансовый, трудовой потенциал конкурентов, организация управления деятельностью. Результатами таких исследований становятся выбор путей и возможностей достижения наиболее выгодного положения на рынке (лидерство, следование за лидером, избегание конкуренции), определение активных и пассивных стратегий обеспечения ценового преимущества или преимущества за счет качества предлагаемых товаров.</w:t>
      </w:r>
    </w:p>
    <w:p w:rsidR="007E519B" w:rsidRPr="004E4114" w:rsidRDefault="007E519B" w:rsidP="004E4114">
      <w:pPr>
        <w:widowControl w:val="0"/>
        <w:ind w:firstLine="709"/>
        <w:rPr>
          <w:sz w:val="28"/>
          <w:szCs w:val="28"/>
        </w:rPr>
      </w:pPr>
      <w:r w:rsidRPr="004E4114">
        <w:rPr>
          <w:iCs/>
          <w:sz w:val="28"/>
          <w:szCs w:val="28"/>
        </w:rPr>
        <w:t>Изучение фирменной структуры рынка</w:t>
      </w:r>
      <w:r w:rsidRPr="004E4114">
        <w:rPr>
          <w:sz w:val="28"/>
          <w:szCs w:val="28"/>
        </w:rPr>
        <w:t xml:space="preserve"> проводится, чтобы получить сведения о возможных посредниках, с помощью которых предприятие будет в состоянии «присутствовать» на выбранных рынках. Помимо коммерческих, торговых и иных посредников, предприятие должно иметь правильное представление о других «помощниках» в своей деятельности на рынках. Это транспортно-экспедиторские, рекламные, страховые, юридические, финансовые, консультационные и другие компании и организации, создающие в совокупности маркетинговую </w:t>
      </w:r>
      <w:r w:rsidR="00C92A04" w:rsidRPr="004E4114">
        <w:rPr>
          <w:sz w:val="28"/>
          <w:szCs w:val="28"/>
        </w:rPr>
        <w:t>инфраструктуру</w:t>
      </w:r>
      <w:r w:rsidRPr="004E4114">
        <w:rPr>
          <w:sz w:val="28"/>
          <w:szCs w:val="28"/>
        </w:rPr>
        <w:t xml:space="preserve"> рынка.</w:t>
      </w:r>
    </w:p>
    <w:p w:rsidR="007E519B" w:rsidRPr="004E4114" w:rsidRDefault="007E519B" w:rsidP="004E4114">
      <w:pPr>
        <w:widowControl w:val="0"/>
        <w:ind w:firstLine="709"/>
        <w:rPr>
          <w:sz w:val="28"/>
          <w:szCs w:val="28"/>
        </w:rPr>
      </w:pPr>
      <w:r w:rsidRPr="004E4114">
        <w:rPr>
          <w:iCs/>
          <w:sz w:val="28"/>
          <w:szCs w:val="28"/>
        </w:rPr>
        <w:t>Исследование товаров</w:t>
      </w:r>
      <w:r w:rsidRPr="004E4114">
        <w:rPr>
          <w:sz w:val="28"/>
          <w:szCs w:val="28"/>
        </w:rPr>
        <w:t xml:space="preserve"> нацелено на определение соответствия их технико-экономических показателей и качества запросам и требованиям покупателей, а также анализ конкурентоспособности. Исследования товара позволяют получить сведения относительно того, что хочет иметь потребитель, какие параметры изделия (дизайн, надежность, цену, эргономику, сервис, функциональность) он более всего ценит. Наряду с этим можно получить данные для формирования наиболее удачных аргументов рекламной компании, выбора подходящих торговых посредников.</w:t>
      </w:r>
    </w:p>
    <w:p w:rsidR="007E519B" w:rsidRPr="004E4114" w:rsidRDefault="007E519B" w:rsidP="004E4114">
      <w:pPr>
        <w:widowControl w:val="0"/>
        <w:ind w:firstLine="709"/>
        <w:rPr>
          <w:sz w:val="28"/>
          <w:szCs w:val="28"/>
        </w:rPr>
      </w:pPr>
      <w:r w:rsidRPr="004E4114">
        <w:rPr>
          <w:sz w:val="28"/>
          <w:szCs w:val="28"/>
        </w:rPr>
        <w:t>Объектами здесь являются потребительские свойства товаров-аналогов и товаров-конкурентов, реакция потребителей на новые товары, и их перспективные требования, товарный ассортимент, упаковка, уровень сервиса, соответствие продукции законодательным нормам и правилам. Результаты исследования дают возможность предприятию разработать собственный ассортимент в соответствии с требованиями покупателей, повысить его конкурентоспособность, определить направления деятельности в зависимости от различных стадий «жизненного цикла» изделий, найти идею и разработать новые товары, модифицировать выпускаемые изделия, усовершенствовать маркировку, выработать фирменный стиль, определить способы</w:t>
      </w:r>
      <w:r w:rsidR="004E4114">
        <w:rPr>
          <w:sz w:val="28"/>
          <w:szCs w:val="28"/>
        </w:rPr>
        <w:t xml:space="preserve"> </w:t>
      </w:r>
      <w:r w:rsidRPr="004E4114">
        <w:rPr>
          <w:sz w:val="28"/>
          <w:szCs w:val="28"/>
        </w:rPr>
        <w:t>патентной защиты.</w:t>
      </w:r>
    </w:p>
    <w:p w:rsidR="007E519B" w:rsidRPr="004E4114" w:rsidRDefault="007E519B" w:rsidP="004E4114">
      <w:pPr>
        <w:widowControl w:val="0"/>
        <w:ind w:firstLine="709"/>
        <w:rPr>
          <w:sz w:val="28"/>
          <w:szCs w:val="28"/>
        </w:rPr>
      </w:pPr>
      <w:r w:rsidRPr="004E4114">
        <w:rPr>
          <w:iCs/>
          <w:sz w:val="28"/>
          <w:szCs w:val="28"/>
        </w:rPr>
        <w:t>Исследование цены</w:t>
      </w:r>
      <w:r w:rsidRPr="004E4114">
        <w:rPr>
          <w:sz w:val="28"/>
          <w:szCs w:val="28"/>
        </w:rPr>
        <w:t xml:space="preserve"> направлено на определение уровня и соотношение цен, чтобы иметь возможность получать наибольшую прибыль при наименьших затратах (минимизация затрат и максимизация выгоды). В качестве объектов выступают затраты на разработку, производство и сбыт товаров (калькуляция издержек), влияние конкуренции со стороны других предприятий и товаров-аналогов (сравнение технико-экономических и потребительских параметров), поведение и реакция потребителей относительно цены (эластичность спроса). В результате выбираются наиболее эффективные соотношения затрат и цен (внутренние условия, издержки производства), а также цены и прибыли (внешние условия).</w:t>
      </w:r>
    </w:p>
    <w:p w:rsidR="007E519B" w:rsidRPr="004E4114" w:rsidRDefault="007E519B" w:rsidP="004E4114">
      <w:pPr>
        <w:widowControl w:val="0"/>
        <w:ind w:firstLine="709"/>
        <w:rPr>
          <w:sz w:val="28"/>
          <w:szCs w:val="28"/>
        </w:rPr>
      </w:pPr>
      <w:r w:rsidRPr="004E4114">
        <w:rPr>
          <w:iCs/>
          <w:sz w:val="28"/>
          <w:szCs w:val="28"/>
        </w:rPr>
        <w:t>Исследование продвижения товара и продаж</w:t>
      </w:r>
      <w:r w:rsidRPr="004E4114">
        <w:rPr>
          <w:sz w:val="28"/>
          <w:szCs w:val="28"/>
        </w:rPr>
        <w:t xml:space="preserve"> преследует цель определить наиболее эффективные пути, способы и средства быстрейшего доведения товара до потребителя и его реализации. Главными объектами здесь становятся торговые каналы, посредники, продавцы, формы и методы продажи, издержки обращения (сопоставление торговых расходов с размерами получаемой прибыли). Исследования включают также анализ функций и особенностей деятельности различных типов предприятий оптовой и розничной торговли, выявление их сильных и слабых сторон, характера сложившихся взаимоотношений с производителями. Такие сведения позволяют определить возможности увеличения товарооборота предприятия, оптимизировать товарные запасы, разработать критерии выбора эффективных каналов продвижения товаров, разработать приемы продажи их конечным потребителям.</w:t>
      </w:r>
    </w:p>
    <w:p w:rsidR="007E519B" w:rsidRPr="004E4114" w:rsidRDefault="007E519B" w:rsidP="004E4114">
      <w:pPr>
        <w:widowControl w:val="0"/>
        <w:ind w:firstLine="709"/>
        <w:rPr>
          <w:sz w:val="28"/>
          <w:szCs w:val="28"/>
        </w:rPr>
      </w:pPr>
      <w:r w:rsidRPr="004E4114">
        <w:rPr>
          <w:iCs/>
          <w:sz w:val="28"/>
          <w:szCs w:val="28"/>
        </w:rPr>
        <w:t xml:space="preserve">Исследование системы стимулирования сбыта и рекламы - </w:t>
      </w:r>
      <w:r w:rsidRPr="004E4114">
        <w:rPr>
          <w:sz w:val="28"/>
          <w:szCs w:val="28"/>
        </w:rPr>
        <w:t>также одно из важных направлений маркетинговых исследований. Его цель состоит в том, чтобы выявить, как, когда и с помощью каких средств лучше стимулировать сбыт, повысить авторитет товаропроизводителя на рынке, успешно осуществлять рекламные мероприятия. В качестве объектов в данном случае выступают поведение поставщиков, посредников и покупателей, эффективность рекламы, отношение потребительской общественности, контакты с покупателями. Результаты исследований позволяют выработать политику «паблик рилейшнз» (взаимоотношения с публикой), создать благоприятное отношение к предприятию, его товарам (сформировать имидж), определить методы формирования спроса населения, воздействия на поставщиков и посредников, подвысить эффективность коммуникационных связей, в том числе рекламы.</w:t>
      </w:r>
    </w:p>
    <w:p w:rsidR="007E519B" w:rsidRPr="004E4114" w:rsidRDefault="007E519B" w:rsidP="004E4114">
      <w:pPr>
        <w:widowControl w:val="0"/>
        <w:ind w:firstLine="709"/>
        <w:rPr>
          <w:sz w:val="28"/>
          <w:szCs w:val="28"/>
        </w:rPr>
      </w:pPr>
      <w:r w:rsidRPr="004E4114">
        <w:rPr>
          <w:sz w:val="28"/>
          <w:szCs w:val="28"/>
        </w:rPr>
        <w:t>Исследование предполагает предварительные испытания средств рекламы, сопоставление фактических и ожидаемых результатов, а также оценку продолжительности ее воздействия на потребителей. Все это позволяет принимать решения по активизации рекламных компаний, вести поиск новых средств воздействия на потребителя, повысить его интерес к продукции предприятия.</w:t>
      </w:r>
    </w:p>
    <w:p w:rsidR="007E519B" w:rsidRPr="004E4114" w:rsidRDefault="007E519B" w:rsidP="004E4114">
      <w:pPr>
        <w:widowControl w:val="0"/>
        <w:ind w:firstLine="709"/>
        <w:rPr>
          <w:sz w:val="28"/>
          <w:szCs w:val="28"/>
        </w:rPr>
      </w:pPr>
      <w:r w:rsidRPr="004E4114">
        <w:rPr>
          <w:sz w:val="28"/>
          <w:szCs w:val="28"/>
        </w:rPr>
        <w:t>Стимулирование продвижения товаров на рынок касается не только рекламы, но и других стороны сбытовой политики предприятия. В частности, необходимо изучать эффективность конкурсов, скидок, премий, награждений и других льгот, которые могут активно применяться при взаимодействии с покупателями, поставщиками, посредниками.</w:t>
      </w:r>
    </w:p>
    <w:p w:rsidR="007E519B" w:rsidRPr="004E4114" w:rsidRDefault="007E519B" w:rsidP="004E4114">
      <w:pPr>
        <w:widowControl w:val="0"/>
        <w:ind w:firstLine="709"/>
        <w:rPr>
          <w:sz w:val="28"/>
          <w:szCs w:val="28"/>
        </w:rPr>
      </w:pPr>
      <w:r w:rsidRPr="004E4114">
        <w:rPr>
          <w:iCs/>
          <w:sz w:val="28"/>
          <w:szCs w:val="28"/>
        </w:rPr>
        <w:t>Исследование внутренней среды предприятия</w:t>
      </w:r>
      <w:r w:rsidRPr="004E4114">
        <w:rPr>
          <w:sz w:val="28"/>
          <w:szCs w:val="28"/>
        </w:rPr>
        <w:t xml:space="preserve"> ставит целью определение реального уровня его конкурентоспособности в результате сопоставления соответствующих факторов внешней и внутренней среды. Именно здесь нужно получить ответ на вопросы о том, что нужно сделать, чтобы деятельность предприятия была полностью адаптирована к динамично развивающимся факторам внешней среды.</w:t>
      </w:r>
    </w:p>
    <w:p w:rsidR="004E4114" w:rsidRDefault="004E4114" w:rsidP="004E4114">
      <w:pPr>
        <w:ind w:firstLine="709"/>
        <w:rPr>
          <w:b/>
          <w:sz w:val="28"/>
          <w:szCs w:val="28"/>
        </w:rPr>
      </w:pPr>
    </w:p>
    <w:p w:rsidR="006F451B" w:rsidRPr="004E4114" w:rsidRDefault="0000508F" w:rsidP="004E4114">
      <w:pPr>
        <w:ind w:firstLine="709"/>
        <w:jc w:val="center"/>
        <w:rPr>
          <w:b/>
          <w:sz w:val="28"/>
          <w:szCs w:val="28"/>
        </w:rPr>
      </w:pPr>
      <w:r w:rsidRPr="004E4114">
        <w:rPr>
          <w:b/>
          <w:sz w:val="28"/>
          <w:szCs w:val="28"/>
        </w:rPr>
        <w:br w:type="page"/>
      </w:r>
      <w:r w:rsidR="006F451B" w:rsidRPr="004E4114">
        <w:rPr>
          <w:b/>
          <w:sz w:val="28"/>
          <w:szCs w:val="28"/>
        </w:rPr>
        <w:t>2.</w:t>
      </w:r>
      <w:r w:rsidR="00830329" w:rsidRPr="004E4114">
        <w:rPr>
          <w:sz w:val="28"/>
          <w:szCs w:val="28"/>
        </w:rPr>
        <w:t xml:space="preserve"> </w:t>
      </w:r>
      <w:r w:rsidR="00830329" w:rsidRPr="004E4114">
        <w:rPr>
          <w:b/>
          <w:sz w:val="28"/>
          <w:szCs w:val="28"/>
        </w:rPr>
        <w:t>Процесс маркетинговых исследований</w:t>
      </w:r>
    </w:p>
    <w:p w:rsidR="00830329" w:rsidRPr="004E4114" w:rsidRDefault="00830329" w:rsidP="004E4114">
      <w:pPr>
        <w:ind w:firstLine="709"/>
        <w:jc w:val="center"/>
        <w:rPr>
          <w:b/>
          <w:sz w:val="28"/>
          <w:szCs w:val="28"/>
        </w:rPr>
      </w:pPr>
    </w:p>
    <w:p w:rsidR="007E519B" w:rsidRPr="004E4114" w:rsidRDefault="00830329" w:rsidP="004E4114">
      <w:pPr>
        <w:widowControl w:val="0"/>
        <w:ind w:firstLine="709"/>
        <w:jc w:val="center"/>
        <w:rPr>
          <w:b/>
          <w:sz w:val="28"/>
          <w:szCs w:val="28"/>
        </w:rPr>
      </w:pPr>
      <w:r w:rsidRPr="004E4114">
        <w:rPr>
          <w:b/>
          <w:sz w:val="28"/>
          <w:szCs w:val="28"/>
        </w:rPr>
        <w:t>2.1 Основные этапы маркетинговых исследований</w:t>
      </w:r>
    </w:p>
    <w:p w:rsidR="004E4114" w:rsidRDefault="004E4114" w:rsidP="004E4114">
      <w:pPr>
        <w:widowControl w:val="0"/>
        <w:ind w:firstLine="709"/>
        <w:rPr>
          <w:sz w:val="28"/>
          <w:szCs w:val="28"/>
        </w:rPr>
      </w:pPr>
    </w:p>
    <w:p w:rsidR="007E519B" w:rsidRPr="004E4114" w:rsidRDefault="007E519B" w:rsidP="004E4114">
      <w:pPr>
        <w:widowControl w:val="0"/>
        <w:ind w:firstLine="709"/>
        <w:rPr>
          <w:sz w:val="28"/>
          <w:szCs w:val="28"/>
        </w:rPr>
      </w:pPr>
      <w:r w:rsidRPr="004E4114">
        <w:rPr>
          <w:sz w:val="28"/>
          <w:szCs w:val="28"/>
        </w:rPr>
        <w:t>Процедура маркетинговых исследований состоит из комплекса последовательных действий (этапов)</w:t>
      </w:r>
      <w:r w:rsidR="00E60021" w:rsidRPr="004E4114">
        <w:rPr>
          <w:sz w:val="28"/>
          <w:szCs w:val="28"/>
        </w:rPr>
        <w:t xml:space="preserve"> [8]</w:t>
      </w:r>
      <w:r w:rsidRPr="004E4114">
        <w:rPr>
          <w:sz w:val="28"/>
          <w:szCs w:val="28"/>
        </w:rPr>
        <w:t>:</w:t>
      </w:r>
    </w:p>
    <w:p w:rsidR="00830329" w:rsidRPr="004E4114" w:rsidRDefault="00951BDB" w:rsidP="004E4114">
      <w:pPr>
        <w:widowControl w:val="0"/>
        <w:ind w:firstLine="709"/>
        <w:rPr>
          <w:sz w:val="28"/>
          <w:szCs w:val="28"/>
        </w:rPr>
      </w:pPr>
      <w:r w:rsidRPr="004E4114">
        <w:rPr>
          <w:sz w:val="28"/>
          <w:szCs w:val="28"/>
        </w:rPr>
        <w:t xml:space="preserve">1 </w:t>
      </w:r>
      <w:r w:rsidR="00830329" w:rsidRPr="004E4114">
        <w:rPr>
          <w:sz w:val="28"/>
          <w:szCs w:val="28"/>
        </w:rPr>
        <w:t>этап. Обоснование целесообразности проведения исследования.</w:t>
      </w:r>
    </w:p>
    <w:p w:rsidR="00830329" w:rsidRPr="004E4114" w:rsidRDefault="00951BDB" w:rsidP="004E4114">
      <w:pPr>
        <w:widowControl w:val="0"/>
        <w:ind w:firstLine="709"/>
        <w:rPr>
          <w:sz w:val="28"/>
          <w:szCs w:val="28"/>
        </w:rPr>
      </w:pPr>
      <w:r w:rsidRPr="004E4114">
        <w:rPr>
          <w:sz w:val="28"/>
          <w:szCs w:val="28"/>
        </w:rPr>
        <w:t xml:space="preserve">2 </w:t>
      </w:r>
      <w:r w:rsidR="00830329" w:rsidRPr="004E4114">
        <w:rPr>
          <w:sz w:val="28"/>
          <w:szCs w:val="28"/>
        </w:rPr>
        <w:t>этап. Описание и постановка проблемы исследования (определение предмета исследования).</w:t>
      </w:r>
    </w:p>
    <w:p w:rsidR="00830329" w:rsidRPr="004E4114" w:rsidRDefault="00951BDB" w:rsidP="004E4114">
      <w:pPr>
        <w:widowControl w:val="0"/>
        <w:ind w:firstLine="709"/>
        <w:rPr>
          <w:sz w:val="28"/>
          <w:szCs w:val="28"/>
        </w:rPr>
      </w:pPr>
      <w:r w:rsidRPr="004E4114">
        <w:rPr>
          <w:sz w:val="28"/>
          <w:szCs w:val="28"/>
        </w:rPr>
        <w:t xml:space="preserve">3 </w:t>
      </w:r>
      <w:r w:rsidR="00830329" w:rsidRPr="004E4114">
        <w:rPr>
          <w:sz w:val="28"/>
          <w:szCs w:val="28"/>
        </w:rPr>
        <w:t>этап. Определение конкретной цели и задач исследования.</w:t>
      </w:r>
    </w:p>
    <w:p w:rsidR="00830329" w:rsidRPr="004E4114" w:rsidRDefault="00951BDB" w:rsidP="004E4114">
      <w:pPr>
        <w:widowControl w:val="0"/>
        <w:ind w:firstLine="709"/>
        <w:rPr>
          <w:sz w:val="28"/>
          <w:szCs w:val="28"/>
        </w:rPr>
      </w:pPr>
      <w:r w:rsidRPr="004E4114">
        <w:rPr>
          <w:sz w:val="28"/>
          <w:szCs w:val="28"/>
        </w:rPr>
        <w:t xml:space="preserve">4 </w:t>
      </w:r>
      <w:r w:rsidR="00830329" w:rsidRPr="004E4114">
        <w:rPr>
          <w:sz w:val="28"/>
          <w:szCs w:val="28"/>
        </w:rPr>
        <w:t>этап. Формирование плана исследования на основе определяющих его факторов.</w:t>
      </w:r>
    </w:p>
    <w:p w:rsidR="00830329" w:rsidRPr="004E4114" w:rsidRDefault="00951BDB" w:rsidP="004E4114">
      <w:pPr>
        <w:widowControl w:val="0"/>
        <w:ind w:firstLine="709"/>
        <w:rPr>
          <w:sz w:val="28"/>
          <w:szCs w:val="28"/>
        </w:rPr>
      </w:pPr>
      <w:r w:rsidRPr="004E4114">
        <w:rPr>
          <w:sz w:val="28"/>
          <w:szCs w:val="28"/>
        </w:rPr>
        <w:t xml:space="preserve">5 </w:t>
      </w:r>
      <w:r w:rsidR="00830329" w:rsidRPr="004E4114">
        <w:rPr>
          <w:sz w:val="28"/>
          <w:szCs w:val="28"/>
        </w:rPr>
        <w:t>этап. Сбор, систематизация и анализ вторичной информации в рамках определенной проблемы.</w:t>
      </w:r>
    </w:p>
    <w:p w:rsidR="00830329" w:rsidRPr="004E4114" w:rsidRDefault="00951BDB" w:rsidP="004E4114">
      <w:pPr>
        <w:widowControl w:val="0"/>
        <w:ind w:firstLine="709"/>
        <w:rPr>
          <w:sz w:val="28"/>
          <w:szCs w:val="28"/>
        </w:rPr>
      </w:pPr>
      <w:r w:rsidRPr="004E4114">
        <w:rPr>
          <w:sz w:val="28"/>
          <w:szCs w:val="28"/>
        </w:rPr>
        <w:t xml:space="preserve">6 </w:t>
      </w:r>
      <w:r w:rsidR="00830329" w:rsidRPr="004E4114">
        <w:rPr>
          <w:sz w:val="28"/>
          <w:szCs w:val="28"/>
        </w:rPr>
        <w:t>этап. Корректировка разделов плана исследования, ориентированных на получение первичной информации.</w:t>
      </w:r>
    </w:p>
    <w:p w:rsidR="00830329" w:rsidRPr="004E4114" w:rsidRDefault="00951BDB" w:rsidP="004E4114">
      <w:pPr>
        <w:widowControl w:val="0"/>
        <w:ind w:firstLine="709"/>
        <w:rPr>
          <w:sz w:val="28"/>
          <w:szCs w:val="28"/>
        </w:rPr>
      </w:pPr>
      <w:r w:rsidRPr="004E4114">
        <w:rPr>
          <w:sz w:val="28"/>
          <w:szCs w:val="28"/>
        </w:rPr>
        <w:t xml:space="preserve">7 </w:t>
      </w:r>
      <w:r w:rsidR="00830329" w:rsidRPr="004E4114">
        <w:rPr>
          <w:sz w:val="28"/>
          <w:szCs w:val="28"/>
        </w:rPr>
        <w:t>этап. Подготовка исследования и сбор первичных данных.</w:t>
      </w:r>
    </w:p>
    <w:p w:rsidR="00830329" w:rsidRPr="004E4114" w:rsidRDefault="00951BDB" w:rsidP="004E4114">
      <w:pPr>
        <w:widowControl w:val="0"/>
        <w:ind w:firstLine="709"/>
        <w:rPr>
          <w:sz w:val="28"/>
          <w:szCs w:val="28"/>
        </w:rPr>
      </w:pPr>
      <w:r w:rsidRPr="004E4114">
        <w:rPr>
          <w:sz w:val="28"/>
          <w:szCs w:val="28"/>
        </w:rPr>
        <w:t xml:space="preserve">8 </w:t>
      </w:r>
      <w:r w:rsidR="00830329" w:rsidRPr="004E4114">
        <w:rPr>
          <w:sz w:val="28"/>
          <w:szCs w:val="28"/>
        </w:rPr>
        <w:t>этап. Обработка результатов, формирование выводов и рекомендаций</w:t>
      </w:r>
    </w:p>
    <w:p w:rsidR="00830329" w:rsidRPr="004E4114" w:rsidRDefault="00951BDB" w:rsidP="004E4114">
      <w:pPr>
        <w:widowControl w:val="0"/>
        <w:ind w:firstLine="709"/>
        <w:rPr>
          <w:sz w:val="28"/>
          <w:szCs w:val="28"/>
        </w:rPr>
      </w:pPr>
      <w:r w:rsidRPr="004E4114">
        <w:rPr>
          <w:sz w:val="28"/>
          <w:szCs w:val="28"/>
        </w:rPr>
        <w:t xml:space="preserve">9 </w:t>
      </w:r>
      <w:r w:rsidR="00830329" w:rsidRPr="004E4114">
        <w:rPr>
          <w:sz w:val="28"/>
          <w:szCs w:val="28"/>
        </w:rPr>
        <w:t>этап. Подготовка и представление отчета с окончательными результатами исследования.</w:t>
      </w:r>
    </w:p>
    <w:p w:rsidR="00830329" w:rsidRPr="004E4114" w:rsidRDefault="00951BDB" w:rsidP="004E4114">
      <w:pPr>
        <w:widowControl w:val="0"/>
        <w:ind w:firstLine="709"/>
        <w:rPr>
          <w:sz w:val="28"/>
          <w:szCs w:val="28"/>
        </w:rPr>
      </w:pPr>
      <w:r w:rsidRPr="004E4114">
        <w:rPr>
          <w:sz w:val="28"/>
          <w:szCs w:val="28"/>
        </w:rPr>
        <w:t xml:space="preserve">10 </w:t>
      </w:r>
      <w:r w:rsidR="00830329" w:rsidRPr="004E4114">
        <w:rPr>
          <w:sz w:val="28"/>
          <w:szCs w:val="28"/>
        </w:rPr>
        <w:t>этап. Использование результатов исследования.</w:t>
      </w:r>
    </w:p>
    <w:p w:rsidR="00276085" w:rsidRPr="004E4114" w:rsidRDefault="00951BDB" w:rsidP="004E4114">
      <w:pPr>
        <w:widowControl w:val="0"/>
        <w:ind w:firstLine="709"/>
        <w:rPr>
          <w:sz w:val="28"/>
          <w:szCs w:val="28"/>
        </w:rPr>
      </w:pPr>
      <w:r w:rsidRPr="004E4114">
        <w:rPr>
          <w:sz w:val="28"/>
          <w:szCs w:val="28"/>
        </w:rPr>
        <w:t xml:space="preserve">11 </w:t>
      </w:r>
      <w:r w:rsidR="00830329" w:rsidRPr="004E4114">
        <w:rPr>
          <w:sz w:val="28"/>
          <w:szCs w:val="28"/>
        </w:rPr>
        <w:t>этап. Оценка результатов осуществленных мероприятий, предпринятых на основе проведенных исследований («обратная связь»).</w:t>
      </w:r>
    </w:p>
    <w:p w:rsidR="008466EE" w:rsidRPr="004E4114" w:rsidRDefault="008466EE" w:rsidP="004E4114">
      <w:pPr>
        <w:widowControl w:val="0"/>
        <w:ind w:firstLine="709"/>
        <w:rPr>
          <w:sz w:val="28"/>
          <w:szCs w:val="28"/>
        </w:rPr>
      </w:pPr>
      <w:r w:rsidRPr="004E4114">
        <w:rPr>
          <w:sz w:val="28"/>
          <w:szCs w:val="28"/>
        </w:rPr>
        <w:t>Концепция маркетингового исследования</w:t>
      </w:r>
      <w:r w:rsidRPr="004E4114">
        <w:rPr>
          <w:b/>
          <w:sz w:val="28"/>
          <w:szCs w:val="28"/>
        </w:rPr>
        <w:t xml:space="preserve"> – </w:t>
      </w:r>
      <w:r w:rsidRPr="004E4114">
        <w:rPr>
          <w:sz w:val="28"/>
          <w:szCs w:val="28"/>
        </w:rPr>
        <w:t>подробное определение содержания предмета исследования, общая постановка задачи в пределах данного исследовательского замысла (рабочей гипотезы). Цель исследования зависит от фактически сложившейся рыночной ситуации</w:t>
      </w:r>
      <w:r w:rsidR="00E60021" w:rsidRPr="004E4114">
        <w:rPr>
          <w:sz w:val="28"/>
          <w:szCs w:val="28"/>
          <w:lang w:val="en-US"/>
        </w:rPr>
        <w:t xml:space="preserve"> [2]</w:t>
      </w:r>
      <w:r w:rsidRPr="004E4114">
        <w:rPr>
          <w:sz w:val="28"/>
          <w:szCs w:val="28"/>
        </w:rPr>
        <w:t>.</w:t>
      </w:r>
    </w:p>
    <w:p w:rsidR="008466EE" w:rsidRPr="004E4114" w:rsidRDefault="008466EE" w:rsidP="004E4114">
      <w:pPr>
        <w:widowControl w:val="0"/>
        <w:ind w:firstLine="709"/>
        <w:rPr>
          <w:sz w:val="28"/>
          <w:szCs w:val="28"/>
        </w:rPr>
      </w:pPr>
      <w:r w:rsidRPr="004E4114">
        <w:rPr>
          <w:sz w:val="28"/>
          <w:szCs w:val="28"/>
        </w:rPr>
        <w:t>Рабочая гипотеза - это вероятностное предположение о сущности и путях решения рассматриваемых явлений, алгоритм решения выявленных проблем.</w:t>
      </w:r>
    </w:p>
    <w:p w:rsidR="008466EE" w:rsidRPr="004E4114" w:rsidRDefault="007E519B" w:rsidP="004E4114">
      <w:pPr>
        <w:widowControl w:val="0"/>
        <w:ind w:firstLine="709"/>
        <w:rPr>
          <w:sz w:val="28"/>
          <w:szCs w:val="28"/>
        </w:rPr>
      </w:pPr>
      <w:r w:rsidRPr="004E4114">
        <w:rPr>
          <w:sz w:val="28"/>
          <w:szCs w:val="28"/>
        </w:rPr>
        <w:t>Маркетинговые исследования предполагают, что</w:t>
      </w:r>
      <w:r w:rsidRPr="004E4114">
        <w:rPr>
          <w:b/>
          <w:bCs/>
          <w:sz w:val="28"/>
          <w:szCs w:val="28"/>
        </w:rPr>
        <w:t xml:space="preserve"> </w:t>
      </w:r>
      <w:r w:rsidRPr="004E4114">
        <w:rPr>
          <w:bCs/>
          <w:sz w:val="28"/>
          <w:szCs w:val="28"/>
        </w:rPr>
        <w:t>на первом этапе</w:t>
      </w:r>
      <w:r w:rsidRPr="004E4114">
        <w:rPr>
          <w:sz w:val="28"/>
          <w:szCs w:val="28"/>
        </w:rPr>
        <w:t xml:space="preserve"> следует четко сформулировать, в чем заключается основная проблема, которую вы пытаетесь решить. Это может быть потребность увеличить объем продаж, необходимость выяснить, почему продукт конкурента раскупается лучше, чем ваш, или представление на рынке совершенно нового продукта и определения соответствующей реакции на него. </w:t>
      </w:r>
      <w:r w:rsidRPr="004E4114">
        <w:rPr>
          <w:iCs/>
          <w:sz w:val="28"/>
          <w:szCs w:val="28"/>
        </w:rPr>
        <w:t>Проблематика маркетингового исследования</w:t>
      </w:r>
      <w:r w:rsidRPr="004E4114">
        <w:rPr>
          <w:sz w:val="28"/>
          <w:szCs w:val="28"/>
        </w:rPr>
        <w:t xml:space="preserve"> может вытекать из вида товара и специфики его потребления, уровня насыщенности рынка, каналов продвижения и действий конкурентов, прогнозирования будущего спроса, эффективности рекламы, уровня цен, необходимого для реализации продукта, определения потенциальных потребителей вашего продукта. Следовательно, задача заключается в исследовании в первую очередь тех проблем, от которых зависят современное состояние и дальнейшее развитие рынка.</w:t>
      </w:r>
      <w:r w:rsidR="008466EE" w:rsidRPr="004E4114">
        <w:rPr>
          <w:sz w:val="28"/>
          <w:szCs w:val="28"/>
        </w:rPr>
        <w:t xml:space="preserve"> </w:t>
      </w:r>
      <w:r w:rsidRPr="004E4114">
        <w:rPr>
          <w:sz w:val="28"/>
          <w:szCs w:val="28"/>
        </w:rPr>
        <w:t xml:space="preserve">В целом </w:t>
      </w:r>
      <w:r w:rsidRPr="004E4114">
        <w:rPr>
          <w:iCs/>
          <w:sz w:val="28"/>
          <w:szCs w:val="28"/>
        </w:rPr>
        <w:t>задачи маркетинговых исследований</w:t>
      </w:r>
      <w:r w:rsidRPr="004E4114">
        <w:rPr>
          <w:sz w:val="28"/>
          <w:szCs w:val="28"/>
        </w:rPr>
        <w:t xml:space="preserve"> сводятся к определению потенциальных покупателей вашего продукта, их местонахождения и размера средств, которые они склонны уплатить за этот продукт, причин его приобретения. Теперь переходим</w:t>
      </w:r>
      <w:r w:rsidRPr="004E4114">
        <w:rPr>
          <w:b/>
          <w:bCs/>
          <w:sz w:val="28"/>
          <w:szCs w:val="28"/>
        </w:rPr>
        <w:t xml:space="preserve"> </w:t>
      </w:r>
      <w:r w:rsidRPr="004E4114">
        <w:rPr>
          <w:bCs/>
          <w:sz w:val="28"/>
          <w:szCs w:val="28"/>
        </w:rPr>
        <w:t>ко второму этапу</w:t>
      </w:r>
      <w:r w:rsidRPr="004E4114">
        <w:rPr>
          <w:sz w:val="28"/>
          <w:szCs w:val="28"/>
        </w:rPr>
        <w:t xml:space="preserve"> - получению и анализу данных. Мы стремимся узнать, как можно больше о рынке, поэтому очень важно решить, какой из многих методов получения информации для исследовательского проекта следует выбрать. </w:t>
      </w:r>
      <w:r w:rsidR="00276085" w:rsidRPr="004E4114">
        <w:rPr>
          <w:sz w:val="28"/>
          <w:szCs w:val="28"/>
        </w:rPr>
        <w:t>С</w:t>
      </w:r>
      <w:r w:rsidRPr="004E4114">
        <w:rPr>
          <w:sz w:val="28"/>
          <w:szCs w:val="28"/>
        </w:rPr>
        <w:t>пециалист по маркетингу при выборе метода проведения исследования должен обязательно рассчитать затраты, качество информации и ее необходимость, а также принять во внимание свои возможности по обеспечению необходимым количеством интервьюеров, телефонных операторов и других вспомогательных работников для проведения исследования.</w:t>
      </w:r>
      <w:r w:rsidR="008466EE" w:rsidRPr="004E4114">
        <w:rPr>
          <w:sz w:val="28"/>
          <w:szCs w:val="28"/>
        </w:rPr>
        <w:t xml:space="preserve"> После того как выбран метод получения информации.</w:t>
      </w:r>
    </w:p>
    <w:p w:rsidR="008466EE" w:rsidRPr="004E4114" w:rsidRDefault="008466EE" w:rsidP="004E4114">
      <w:pPr>
        <w:widowControl w:val="0"/>
        <w:ind w:firstLine="709"/>
        <w:rPr>
          <w:sz w:val="28"/>
          <w:szCs w:val="28"/>
        </w:rPr>
      </w:pPr>
      <w:r w:rsidRPr="004E4114">
        <w:rPr>
          <w:sz w:val="28"/>
          <w:szCs w:val="28"/>
        </w:rPr>
        <w:t>Получение и анализ эмпирических данных связаны с разработкой рабочего инструментария, который представляет собой совокупность методов и средств сбора, обработки и анализ информации для проверки рабочей гипотезы исследования. Разработка рабочего инструментария включает в себя ряд этапов:</w:t>
      </w:r>
    </w:p>
    <w:p w:rsidR="008466EE" w:rsidRPr="004E4114" w:rsidRDefault="008466EE" w:rsidP="004E4114">
      <w:pPr>
        <w:widowControl w:val="0"/>
        <w:numPr>
          <w:ilvl w:val="0"/>
          <w:numId w:val="8"/>
        </w:numPr>
        <w:tabs>
          <w:tab w:val="clear" w:pos="680"/>
        </w:tabs>
        <w:ind w:firstLine="709"/>
        <w:rPr>
          <w:sz w:val="28"/>
          <w:szCs w:val="28"/>
        </w:rPr>
      </w:pPr>
      <w:r w:rsidRPr="004E4114">
        <w:rPr>
          <w:sz w:val="28"/>
          <w:szCs w:val="28"/>
        </w:rPr>
        <w:t>Определение методов и процедур сбора первичных данных;</w:t>
      </w:r>
    </w:p>
    <w:p w:rsidR="008466EE" w:rsidRPr="004E4114" w:rsidRDefault="008466EE" w:rsidP="004E4114">
      <w:pPr>
        <w:widowControl w:val="0"/>
        <w:numPr>
          <w:ilvl w:val="0"/>
          <w:numId w:val="8"/>
        </w:numPr>
        <w:tabs>
          <w:tab w:val="clear" w:pos="680"/>
        </w:tabs>
        <w:ind w:firstLine="709"/>
        <w:rPr>
          <w:sz w:val="28"/>
          <w:szCs w:val="28"/>
        </w:rPr>
      </w:pPr>
      <w:r w:rsidRPr="004E4114">
        <w:rPr>
          <w:sz w:val="28"/>
          <w:szCs w:val="28"/>
        </w:rPr>
        <w:t>Определение методов и средств обработки данных;</w:t>
      </w:r>
    </w:p>
    <w:p w:rsidR="008466EE" w:rsidRPr="004E4114" w:rsidRDefault="008466EE" w:rsidP="004E4114">
      <w:pPr>
        <w:widowControl w:val="0"/>
        <w:numPr>
          <w:ilvl w:val="0"/>
          <w:numId w:val="8"/>
        </w:numPr>
        <w:tabs>
          <w:tab w:val="clear" w:pos="680"/>
        </w:tabs>
        <w:ind w:firstLine="709"/>
        <w:rPr>
          <w:sz w:val="28"/>
          <w:szCs w:val="28"/>
        </w:rPr>
      </w:pPr>
      <w:r w:rsidRPr="004E4114">
        <w:rPr>
          <w:sz w:val="28"/>
          <w:szCs w:val="28"/>
        </w:rPr>
        <w:t>Определение методов анализа и обобщения материалов по проверке рабочих гипотез.</w:t>
      </w:r>
    </w:p>
    <w:p w:rsidR="00276085" w:rsidRPr="004E4114" w:rsidRDefault="008466EE" w:rsidP="004E4114">
      <w:pPr>
        <w:widowControl w:val="0"/>
        <w:ind w:firstLine="709"/>
        <w:rPr>
          <w:sz w:val="28"/>
          <w:szCs w:val="28"/>
        </w:rPr>
      </w:pPr>
      <w:r w:rsidRPr="004E4114">
        <w:rPr>
          <w:sz w:val="28"/>
          <w:szCs w:val="28"/>
        </w:rPr>
        <w:t>Н</w:t>
      </w:r>
      <w:r w:rsidR="007E519B" w:rsidRPr="004E4114">
        <w:rPr>
          <w:sz w:val="28"/>
          <w:szCs w:val="28"/>
        </w:rPr>
        <w:t>еобходимо разработать вопрос</w:t>
      </w:r>
      <w:r w:rsidRPr="004E4114">
        <w:rPr>
          <w:sz w:val="28"/>
          <w:szCs w:val="28"/>
        </w:rPr>
        <w:t>ы</w:t>
      </w:r>
      <w:r w:rsidR="007E519B" w:rsidRPr="004E4114">
        <w:rPr>
          <w:sz w:val="28"/>
          <w:szCs w:val="28"/>
        </w:rPr>
        <w:t>, которые хотели бы задать респондентам. Это может быть, например, анкета или опросный лист. Каждый, кому приходилось проводить исследование, связанное с большим количеством респондентов, в идеальном случае хотел бы, чтобы все эти люди - потенциальные покупатели продукта вашей компании - были бы охвачены опросом. Однако совершенно очевидно, что это неосуществимо, поскольку никаких средств и времени не хватит на проведение 100-процентного опроса. Таким образом, следует выбрать определенную часть людей (сделать выборку) и использовать как показатель для всей той группы, которую они представляют. В выборку может быть включено и совсем небольшое число респондентов, так как все зависит от того, насколько точно она должна отражать взгляды и вкусы.</w:t>
      </w:r>
    </w:p>
    <w:p w:rsidR="00276085" w:rsidRPr="004E4114" w:rsidRDefault="008466EE" w:rsidP="004E4114">
      <w:pPr>
        <w:widowControl w:val="0"/>
        <w:ind w:firstLine="709"/>
        <w:rPr>
          <w:sz w:val="28"/>
          <w:szCs w:val="28"/>
        </w:rPr>
      </w:pPr>
      <w:r w:rsidRPr="004E4114">
        <w:rPr>
          <w:sz w:val="28"/>
          <w:szCs w:val="28"/>
        </w:rPr>
        <w:t>Итогом проведенного маркетингового исследования является отработка (анализ) полученной информации и разработка выводов и рекомендаций, которые должны вытекать непосредственно из результатов разработки, быть аргументированными и достоверными, направленными на решение исследуемых проблем. Результаты могут быть оформлены в виде краткого или подробного отчета.</w:t>
      </w:r>
      <w:r w:rsidR="00087E84" w:rsidRPr="004E4114">
        <w:rPr>
          <w:sz w:val="28"/>
          <w:szCs w:val="28"/>
        </w:rPr>
        <w:t xml:space="preserve"> О</w:t>
      </w:r>
      <w:r w:rsidR="007E519B" w:rsidRPr="004E4114">
        <w:rPr>
          <w:sz w:val="28"/>
          <w:szCs w:val="28"/>
        </w:rPr>
        <w:t>тчет (доклад) должен содержать следующую информацию:</w:t>
      </w:r>
      <w:r w:rsidR="00276085" w:rsidRPr="004E4114">
        <w:rPr>
          <w:sz w:val="28"/>
          <w:szCs w:val="28"/>
        </w:rPr>
        <w:t xml:space="preserve"> </w:t>
      </w:r>
      <w:r w:rsidR="007E519B" w:rsidRPr="004E4114">
        <w:rPr>
          <w:sz w:val="28"/>
          <w:szCs w:val="28"/>
        </w:rPr>
        <w:t>цель исследования; для кого и как оно проводилось; характеристику выборки обследования, время проведения, метод сбора информации (анкетирование, по почте и т.п.); вопросник (анкету); сведения об исполнителях, консультантах; источники получения информации, их надежность при проведении кабинетных исследований.</w:t>
      </w:r>
    </w:p>
    <w:p w:rsidR="007E519B" w:rsidRPr="004E4114" w:rsidRDefault="007E519B" w:rsidP="004E4114">
      <w:pPr>
        <w:widowControl w:val="0"/>
        <w:ind w:firstLine="709"/>
        <w:rPr>
          <w:sz w:val="28"/>
          <w:szCs w:val="28"/>
        </w:rPr>
      </w:pPr>
      <w:r w:rsidRPr="004E4114">
        <w:rPr>
          <w:sz w:val="28"/>
          <w:szCs w:val="28"/>
        </w:rPr>
        <w:t>После проведения маркетингового исследования положения на рынке продукта компании предпринимаются соответствующие действия, а затем мониторинг покажет, оказали ли они благоприятное влияние на положение продукта на рынке, а следовательно, и то, как точно маркетинговое исследование отразило реальную действительность.</w:t>
      </w:r>
    </w:p>
    <w:p w:rsidR="004E4114" w:rsidRDefault="004E4114" w:rsidP="004E4114">
      <w:pPr>
        <w:widowControl w:val="0"/>
        <w:ind w:firstLine="709"/>
        <w:rPr>
          <w:b/>
          <w:sz w:val="28"/>
          <w:szCs w:val="28"/>
        </w:rPr>
      </w:pPr>
    </w:p>
    <w:p w:rsidR="00AA34C5" w:rsidRPr="004E4114" w:rsidRDefault="00830329" w:rsidP="004E4114">
      <w:pPr>
        <w:widowControl w:val="0"/>
        <w:ind w:firstLine="709"/>
        <w:jc w:val="center"/>
        <w:rPr>
          <w:b/>
          <w:sz w:val="28"/>
          <w:szCs w:val="28"/>
        </w:rPr>
      </w:pPr>
      <w:r w:rsidRPr="004E4114">
        <w:rPr>
          <w:b/>
          <w:sz w:val="28"/>
          <w:szCs w:val="28"/>
        </w:rPr>
        <w:t>2.2 Регламентация деятельности по исследованиям маркетинга (международный Кодекс)</w:t>
      </w:r>
    </w:p>
    <w:p w:rsidR="004E4114" w:rsidRDefault="004E4114" w:rsidP="004E4114">
      <w:pPr>
        <w:widowControl w:val="0"/>
        <w:ind w:firstLine="709"/>
        <w:rPr>
          <w:sz w:val="28"/>
          <w:szCs w:val="28"/>
        </w:rPr>
      </w:pPr>
    </w:p>
    <w:p w:rsidR="00AA34C5" w:rsidRPr="004E4114" w:rsidRDefault="00AA34C5" w:rsidP="004E4114">
      <w:pPr>
        <w:widowControl w:val="0"/>
        <w:ind w:firstLine="709"/>
        <w:rPr>
          <w:sz w:val="28"/>
          <w:szCs w:val="28"/>
        </w:rPr>
      </w:pPr>
      <w:r w:rsidRPr="004E4114">
        <w:rPr>
          <w:sz w:val="28"/>
          <w:szCs w:val="28"/>
        </w:rPr>
        <w:t>В основе нормативной базы маркетинговых исследований лежит Международный кодекс</w:t>
      </w:r>
      <w:r w:rsidR="00E60021" w:rsidRPr="004E4114">
        <w:rPr>
          <w:sz w:val="28"/>
          <w:szCs w:val="28"/>
        </w:rPr>
        <w:t xml:space="preserve"> [2]</w:t>
      </w:r>
      <w:r w:rsidRPr="004E4114">
        <w:rPr>
          <w:sz w:val="28"/>
          <w:szCs w:val="28"/>
        </w:rPr>
        <w:t xml:space="preserve">. Первый кодекс был издан в </w:t>
      </w:r>
      <w:smartTag w:uri="urn:schemas-microsoft-com:office:smarttags" w:element="metricconverter">
        <w:smartTagPr>
          <w:attr w:name="ProductID" w:val="1948 г"/>
        </w:smartTagPr>
        <w:r w:rsidRPr="004E4114">
          <w:rPr>
            <w:sz w:val="28"/>
            <w:szCs w:val="28"/>
          </w:rPr>
          <w:t>1948 г</w:t>
        </w:r>
      </w:smartTag>
      <w:r w:rsidRPr="004E4114">
        <w:rPr>
          <w:sz w:val="28"/>
          <w:szCs w:val="28"/>
        </w:rPr>
        <w:t xml:space="preserve">., а последний пересмотрен в </w:t>
      </w:r>
      <w:smartTag w:uri="urn:schemas-microsoft-com:office:smarttags" w:element="metricconverter">
        <w:smartTagPr>
          <w:attr w:name="ProductID" w:val="1972 г"/>
        </w:smartTagPr>
        <w:r w:rsidRPr="004E4114">
          <w:rPr>
            <w:sz w:val="28"/>
            <w:szCs w:val="28"/>
          </w:rPr>
          <w:t>1972 г</w:t>
        </w:r>
      </w:smartTag>
      <w:r w:rsidRPr="004E4114">
        <w:rPr>
          <w:sz w:val="28"/>
          <w:szCs w:val="28"/>
        </w:rPr>
        <w:t xml:space="preserve">. Европейским обществом по изучению общественного мнения и маркетинга (ESOMAR). В </w:t>
      </w:r>
      <w:smartTag w:uri="urn:schemas-microsoft-com:office:smarttags" w:element="metricconverter">
        <w:smartTagPr>
          <w:attr w:name="ProductID" w:val="1971 г"/>
        </w:smartTagPr>
        <w:r w:rsidRPr="004E4114">
          <w:rPr>
            <w:sz w:val="28"/>
            <w:szCs w:val="28"/>
          </w:rPr>
          <w:t>1971 г</w:t>
        </w:r>
      </w:smartTag>
      <w:r w:rsidRPr="004E4114">
        <w:rPr>
          <w:sz w:val="28"/>
          <w:szCs w:val="28"/>
        </w:rPr>
        <w:t xml:space="preserve">. Международная торговая палата (МТП) после проведения совместных консультаций со всеми организациями, занимающимися маркетингом, опубликовала свой Международный кодекс. В </w:t>
      </w:r>
      <w:smartTag w:uri="urn:schemas-microsoft-com:office:smarttags" w:element="metricconverter">
        <w:smartTagPr>
          <w:attr w:name="ProductID" w:val="1976 г"/>
        </w:smartTagPr>
        <w:r w:rsidRPr="004E4114">
          <w:rPr>
            <w:sz w:val="28"/>
            <w:szCs w:val="28"/>
          </w:rPr>
          <w:t>1976 г</w:t>
        </w:r>
      </w:smartTag>
      <w:r w:rsidRPr="004E4114">
        <w:rPr>
          <w:sz w:val="28"/>
          <w:szCs w:val="28"/>
        </w:rPr>
        <w:t>. ESOMAR и МТП решили, что пришло время совместными усилиями пересмотреть существующий документ, принять во внимание все изменения и подготовить единый международный кодекс вместо двух различных. Существующий в настоящее время Международный кодекс предназначен для того, чтобы специалисты, предприятия и организации руководствовались основными правилами, принятыми во всем мире.</w:t>
      </w:r>
    </w:p>
    <w:p w:rsidR="006032AD" w:rsidRPr="004E4114" w:rsidRDefault="00E41410" w:rsidP="004E4114">
      <w:pPr>
        <w:widowControl w:val="0"/>
        <w:ind w:firstLine="709"/>
        <w:rPr>
          <w:sz w:val="28"/>
          <w:szCs w:val="28"/>
        </w:rPr>
      </w:pPr>
      <w:r w:rsidRPr="004E4114">
        <w:rPr>
          <w:sz w:val="28"/>
          <w:szCs w:val="28"/>
        </w:rPr>
        <w:t>Согласно Международному кодексу деятельность по исследованию маркетинга заключается в объективном сборе и анализе добровольно полученной информации о рынках потребителей, товарах и услугах должна строиться на принципах честной конкуренции, на основе общепринятых научных методов.</w:t>
      </w:r>
    </w:p>
    <w:p w:rsidR="006032AD" w:rsidRPr="004E4114" w:rsidRDefault="00E41410" w:rsidP="004E4114">
      <w:pPr>
        <w:widowControl w:val="0"/>
        <w:ind w:firstLine="709"/>
        <w:rPr>
          <w:sz w:val="28"/>
          <w:szCs w:val="28"/>
        </w:rPr>
      </w:pPr>
      <w:r w:rsidRPr="004E4114">
        <w:rPr>
          <w:sz w:val="28"/>
          <w:szCs w:val="28"/>
        </w:rPr>
        <w:t>В процессе маркетинговых исследований участвуют информаторы, предоставляющие требуемые данные, специалисты по маркетингу, заказчики.</w:t>
      </w:r>
      <w:r w:rsidR="00C769FD" w:rsidRPr="004E4114">
        <w:rPr>
          <w:sz w:val="28"/>
          <w:szCs w:val="28"/>
        </w:rPr>
        <w:t xml:space="preserve"> </w:t>
      </w:r>
      <w:r w:rsidRPr="004E4114">
        <w:rPr>
          <w:sz w:val="28"/>
          <w:szCs w:val="28"/>
        </w:rPr>
        <w:t>В качестве исследователя могут выступать</w:t>
      </w:r>
      <w:r w:rsidR="004E4114">
        <w:rPr>
          <w:sz w:val="28"/>
          <w:szCs w:val="28"/>
        </w:rPr>
        <w:t xml:space="preserve"> </w:t>
      </w:r>
      <w:r w:rsidRPr="004E4114">
        <w:rPr>
          <w:sz w:val="28"/>
          <w:szCs w:val="28"/>
        </w:rPr>
        <w:t>любые личности, компании, группы, государственные или частные институты, отделы, подразделения, которые прямо или косвенно проводят маркетинговые исследования, готовят обзоры,</w:t>
      </w:r>
      <w:r w:rsidR="004E4114">
        <w:rPr>
          <w:sz w:val="28"/>
          <w:szCs w:val="28"/>
        </w:rPr>
        <w:t xml:space="preserve"> </w:t>
      </w:r>
      <w:r w:rsidRPr="004E4114">
        <w:rPr>
          <w:sz w:val="28"/>
          <w:szCs w:val="28"/>
        </w:rPr>
        <w:t xml:space="preserve">разрабатывают проекты или предлагают свои услуги в данной области. Исследователем по кодексу может также быть любой отдел, служба, являющиеся частью организации </w:t>
      </w:r>
      <w:r w:rsidR="006032AD" w:rsidRPr="004E4114">
        <w:rPr>
          <w:sz w:val="28"/>
          <w:szCs w:val="28"/>
        </w:rPr>
        <w:t>«</w:t>
      </w:r>
      <w:r w:rsidRPr="004E4114">
        <w:rPr>
          <w:sz w:val="28"/>
          <w:szCs w:val="28"/>
        </w:rPr>
        <w:t>клиента</w:t>
      </w:r>
      <w:r w:rsidR="006032AD" w:rsidRPr="004E4114">
        <w:rPr>
          <w:sz w:val="28"/>
          <w:szCs w:val="28"/>
        </w:rPr>
        <w:t>»</w:t>
      </w:r>
      <w:r w:rsidRPr="004E4114">
        <w:rPr>
          <w:sz w:val="28"/>
          <w:szCs w:val="28"/>
        </w:rPr>
        <w:t>.</w:t>
      </w:r>
      <w:r w:rsidR="00AA34C5" w:rsidRPr="004E4114">
        <w:rPr>
          <w:sz w:val="28"/>
          <w:szCs w:val="28"/>
        </w:rPr>
        <w:t xml:space="preserve"> </w:t>
      </w:r>
      <w:r w:rsidRPr="004E4114">
        <w:rPr>
          <w:sz w:val="28"/>
          <w:szCs w:val="28"/>
        </w:rPr>
        <w:t>Клиентом может быть любая личность, компания, группа, частная или государственная организация, отдел, которые полностью или частично поручают, просят, дают полномочия или согласие на проведение маркетинговых исследований, а также предполагают поручить провести их.</w:t>
      </w:r>
      <w:r w:rsidR="00AA34C5" w:rsidRPr="004E4114">
        <w:rPr>
          <w:sz w:val="28"/>
          <w:szCs w:val="28"/>
        </w:rPr>
        <w:t xml:space="preserve"> </w:t>
      </w:r>
      <w:r w:rsidR="006032AD" w:rsidRPr="004E4114">
        <w:rPr>
          <w:sz w:val="28"/>
          <w:szCs w:val="28"/>
        </w:rPr>
        <w:t>«</w:t>
      </w:r>
      <w:r w:rsidRPr="004E4114">
        <w:rPr>
          <w:sz w:val="28"/>
          <w:szCs w:val="28"/>
        </w:rPr>
        <w:t>Информатор</w:t>
      </w:r>
      <w:r w:rsidR="006032AD" w:rsidRPr="004E4114">
        <w:rPr>
          <w:sz w:val="28"/>
          <w:szCs w:val="28"/>
        </w:rPr>
        <w:t>»</w:t>
      </w:r>
      <w:r w:rsidRPr="004E4114">
        <w:rPr>
          <w:sz w:val="28"/>
          <w:szCs w:val="28"/>
        </w:rPr>
        <w:t xml:space="preserve"> по кодексу</w:t>
      </w:r>
      <w:r w:rsidR="006032AD" w:rsidRPr="004E4114">
        <w:rPr>
          <w:sz w:val="28"/>
          <w:szCs w:val="28"/>
        </w:rPr>
        <w:t xml:space="preserve"> </w:t>
      </w:r>
      <w:r w:rsidRPr="004E4114">
        <w:rPr>
          <w:sz w:val="28"/>
          <w:szCs w:val="28"/>
        </w:rPr>
        <w:t>– это любая личность, группа или организация, у которой исследователь получает информацию в целях осуществления проекта маркетингового исследования, подготовки образа и т.д., независимо от типа информации, а также метода и техники ее получения</w:t>
      </w:r>
      <w:r w:rsidR="006032AD" w:rsidRPr="004E4114">
        <w:rPr>
          <w:sz w:val="28"/>
          <w:szCs w:val="28"/>
        </w:rPr>
        <w:t xml:space="preserve">. </w:t>
      </w:r>
      <w:r w:rsidRPr="004E4114">
        <w:rPr>
          <w:sz w:val="28"/>
          <w:szCs w:val="28"/>
        </w:rPr>
        <w:t>Отношение с информаторами</w:t>
      </w:r>
      <w:r w:rsidR="004E4114">
        <w:rPr>
          <w:sz w:val="28"/>
          <w:szCs w:val="28"/>
        </w:rPr>
        <w:t xml:space="preserve"> </w:t>
      </w:r>
      <w:r w:rsidRPr="004E4114">
        <w:rPr>
          <w:sz w:val="28"/>
          <w:szCs w:val="28"/>
        </w:rPr>
        <w:t>должны строиться на принципах полного доверия, честности, конфиденциальности</w:t>
      </w:r>
      <w:r w:rsidR="006032AD" w:rsidRPr="004E4114">
        <w:rPr>
          <w:sz w:val="28"/>
          <w:szCs w:val="28"/>
        </w:rPr>
        <w:t>.</w:t>
      </w:r>
    </w:p>
    <w:p w:rsidR="006032AD" w:rsidRPr="004E4114" w:rsidRDefault="00E41410" w:rsidP="004E4114">
      <w:pPr>
        <w:widowControl w:val="0"/>
        <w:ind w:firstLine="709"/>
        <w:rPr>
          <w:sz w:val="28"/>
          <w:szCs w:val="28"/>
        </w:rPr>
      </w:pPr>
      <w:r w:rsidRPr="004E4114">
        <w:rPr>
          <w:sz w:val="28"/>
          <w:szCs w:val="28"/>
        </w:rPr>
        <w:t>В процессе сотрудничества должны предприниматься все разумные меры, чтобы информаторы и респонденты не испытывали неловкости или неприятных чувств в результате любого интервью. Требование распространяется на полученную информацию, процесс интервьюирования, обращение с используемыми и тестируемыми товарами. Должно уважаться право информатора прекратить или отказаться от сотрудничества с исследователем на любой стадии интервью, информация в этом случае ликвидируется немедленно. Особый такт требует интервьюирование детей, для чего перед интервью необходимо получить разрешение родителей, опекуна или другого ответственного лица.</w:t>
      </w:r>
    </w:p>
    <w:p w:rsidR="006032AD" w:rsidRPr="004E4114" w:rsidRDefault="00E41410" w:rsidP="004E4114">
      <w:pPr>
        <w:widowControl w:val="0"/>
        <w:ind w:firstLine="709"/>
        <w:rPr>
          <w:sz w:val="28"/>
          <w:szCs w:val="28"/>
        </w:rPr>
      </w:pPr>
      <w:r w:rsidRPr="004E4114">
        <w:rPr>
          <w:sz w:val="28"/>
          <w:szCs w:val="28"/>
        </w:rPr>
        <w:t>Отношения с общественностью и деловыми кругами не должны допускать недоверия, лжи, скрытых незаконных умыслов, непроверенной информации. В частности, статья 13 Международного Кодекса раскрывает основные виды маркетинговой деятельности, которые не могут быть отнесены к маркетинговым исследованиям:</w:t>
      </w:r>
    </w:p>
    <w:p w:rsidR="006032AD" w:rsidRPr="004E4114" w:rsidRDefault="00E41410" w:rsidP="004E4114">
      <w:pPr>
        <w:widowControl w:val="0"/>
        <w:numPr>
          <w:ilvl w:val="0"/>
          <w:numId w:val="9"/>
        </w:numPr>
        <w:tabs>
          <w:tab w:val="clear" w:pos="680"/>
        </w:tabs>
        <w:ind w:firstLine="709"/>
        <w:rPr>
          <w:sz w:val="28"/>
          <w:szCs w:val="28"/>
        </w:rPr>
      </w:pPr>
      <w:r w:rsidRPr="004E4114">
        <w:rPr>
          <w:sz w:val="28"/>
          <w:szCs w:val="28"/>
        </w:rPr>
        <w:t>Расследования в личных и иных целях для получения информации о частных лицах как таковых.</w:t>
      </w:r>
    </w:p>
    <w:p w:rsidR="006032AD" w:rsidRPr="004E4114" w:rsidRDefault="00E41410" w:rsidP="004E4114">
      <w:pPr>
        <w:widowControl w:val="0"/>
        <w:numPr>
          <w:ilvl w:val="0"/>
          <w:numId w:val="9"/>
        </w:numPr>
        <w:tabs>
          <w:tab w:val="clear" w:pos="680"/>
        </w:tabs>
        <w:ind w:firstLine="709"/>
        <w:rPr>
          <w:sz w:val="28"/>
          <w:szCs w:val="28"/>
        </w:rPr>
      </w:pPr>
      <w:r w:rsidRPr="004E4114">
        <w:rPr>
          <w:sz w:val="28"/>
          <w:szCs w:val="28"/>
        </w:rPr>
        <w:t>Комплектование списков, реестров, банков данных с любыми целями, кроме целей Маркетинговых исследований.</w:t>
      </w:r>
    </w:p>
    <w:p w:rsidR="006032AD" w:rsidRPr="004E4114" w:rsidRDefault="00E41410" w:rsidP="004E4114">
      <w:pPr>
        <w:widowControl w:val="0"/>
        <w:numPr>
          <w:ilvl w:val="0"/>
          <w:numId w:val="9"/>
        </w:numPr>
        <w:tabs>
          <w:tab w:val="clear" w:pos="680"/>
        </w:tabs>
        <w:ind w:firstLine="709"/>
        <w:rPr>
          <w:sz w:val="28"/>
          <w:szCs w:val="28"/>
        </w:rPr>
      </w:pPr>
      <w:r w:rsidRPr="004E4114">
        <w:rPr>
          <w:sz w:val="28"/>
          <w:szCs w:val="28"/>
        </w:rPr>
        <w:t>Промышленный, коммерческий шпионаж.</w:t>
      </w:r>
    </w:p>
    <w:p w:rsidR="006032AD" w:rsidRPr="004E4114" w:rsidRDefault="00E41410" w:rsidP="004E4114">
      <w:pPr>
        <w:widowControl w:val="0"/>
        <w:numPr>
          <w:ilvl w:val="0"/>
          <w:numId w:val="9"/>
        </w:numPr>
        <w:tabs>
          <w:tab w:val="clear" w:pos="680"/>
        </w:tabs>
        <w:ind w:firstLine="709"/>
        <w:rPr>
          <w:sz w:val="28"/>
          <w:szCs w:val="28"/>
        </w:rPr>
      </w:pPr>
      <w:r w:rsidRPr="004E4114">
        <w:rPr>
          <w:sz w:val="28"/>
          <w:szCs w:val="28"/>
        </w:rPr>
        <w:t>Получение информации в целях кредитного рейтинга.</w:t>
      </w:r>
    </w:p>
    <w:p w:rsidR="006032AD" w:rsidRPr="004E4114" w:rsidRDefault="00E41410" w:rsidP="004E4114">
      <w:pPr>
        <w:widowControl w:val="0"/>
        <w:numPr>
          <w:ilvl w:val="0"/>
          <w:numId w:val="9"/>
        </w:numPr>
        <w:tabs>
          <w:tab w:val="clear" w:pos="680"/>
        </w:tabs>
        <w:ind w:firstLine="709"/>
        <w:rPr>
          <w:sz w:val="28"/>
          <w:szCs w:val="28"/>
        </w:rPr>
      </w:pPr>
      <w:r w:rsidRPr="004E4114">
        <w:rPr>
          <w:sz w:val="28"/>
          <w:szCs w:val="28"/>
        </w:rPr>
        <w:t>Сбор долгов.</w:t>
      </w:r>
    </w:p>
    <w:p w:rsidR="006032AD" w:rsidRPr="004E4114" w:rsidRDefault="00E41410" w:rsidP="004E4114">
      <w:pPr>
        <w:widowControl w:val="0"/>
        <w:numPr>
          <w:ilvl w:val="0"/>
          <w:numId w:val="9"/>
        </w:numPr>
        <w:tabs>
          <w:tab w:val="clear" w:pos="680"/>
        </w:tabs>
        <w:ind w:firstLine="709"/>
        <w:rPr>
          <w:sz w:val="28"/>
          <w:szCs w:val="28"/>
        </w:rPr>
      </w:pPr>
      <w:r w:rsidRPr="004E4114">
        <w:rPr>
          <w:sz w:val="28"/>
          <w:szCs w:val="28"/>
        </w:rPr>
        <w:t>Использование информатора для стимулирования и продажи сбыта.</w:t>
      </w:r>
    </w:p>
    <w:p w:rsidR="006032AD" w:rsidRPr="004E4114" w:rsidRDefault="00E41410" w:rsidP="004E4114">
      <w:pPr>
        <w:widowControl w:val="0"/>
        <w:numPr>
          <w:ilvl w:val="0"/>
          <w:numId w:val="9"/>
        </w:numPr>
        <w:tabs>
          <w:tab w:val="clear" w:pos="680"/>
        </w:tabs>
        <w:ind w:firstLine="709"/>
        <w:rPr>
          <w:sz w:val="28"/>
          <w:szCs w:val="28"/>
        </w:rPr>
      </w:pPr>
      <w:r w:rsidRPr="004E4114">
        <w:rPr>
          <w:sz w:val="28"/>
          <w:szCs w:val="28"/>
        </w:rPr>
        <w:t>Все попытки с целью повлиять на мнение информатора по какой-либо теме.</w:t>
      </w:r>
    </w:p>
    <w:p w:rsidR="006032AD" w:rsidRPr="004E4114" w:rsidRDefault="00E41410" w:rsidP="004E4114">
      <w:pPr>
        <w:widowControl w:val="0"/>
        <w:ind w:firstLine="709"/>
        <w:rPr>
          <w:sz w:val="28"/>
          <w:szCs w:val="28"/>
        </w:rPr>
      </w:pPr>
      <w:r w:rsidRPr="004E4114">
        <w:rPr>
          <w:sz w:val="28"/>
          <w:szCs w:val="28"/>
        </w:rPr>
        <w:t xml:space="preserve">Кодекс также запрещает завышение </w:t>
      </w:r>
      <w:r w:rsidR="006032AD" w:rsidRPr="004E4114">
        <w:rPr>
          <w:sz w:val="28"/>
          <w:szCs w:val="28"/>
        </w:rPr>
        <w:t>«</w:t>
      </w:r>
      <w:r w:rsidRPr="004E4114">
        <w:rPr>
          <w:sz w:val="28"/>
          <w:szCs w:val="28"/>
        </w:rPr>
        <w:t>квалификации, опыта, знаний, нежели они есть на самом деле</w:t>
      </w:r>
      <w:r w:rsidR="006032AD" w:rsidRPr="004E4114">
        <w:rPr>
          <w:sz w:val="28"/>
          <w:szCs w:val="28"/>
        </w:rPr>
        <w:t>»</w:t>
      </w:r>
      <w:r w:rsidRPr="004E4114">
        <w:rPr>
          <w:sz w:val="28"/>
          <w:szCs w:val="28"/>
        </w:rPr>
        <w:t xml:space="preserve"> и </w:t>
      </w:r>
      <w:r w:rsidR="006032AD" w:rsidRPr="004E4114">
        <w:rPr>
          <w:sz w:val="28"/>
          <w:szCs w:val="28"/>
        </w:rPr>
        <w:t>«</w:t>
      </w:r>
      <w:r w:rsidRPr="004E4114">
        <w:rPr>
          <w:sz w:val="28"/>
          <w:szCs w:val="28"/>
        </w:rPr>
        <w:t>неоправданную критику и унижение конкурентов</w:t>
      </w:r>
      <w:r w:rsidR="006032AD" w:rsidRPr="004E4114">
        <w:rPr>
          <w:sz w:val="28"/>
          <w:szCs w:val="28"/>
        </w:rPr>
        <w:t>»</w:t>
      </w:r>
      <w:r w:rsidRPr="004E4114">
        <w:rPr>
          <w:sz w:val="28"/>
          <w:szCs w:val="28"/>
        </w:rPr>
        <w:t>.</w:t>
      </w:r>
    </w:p>
    <w:p w:rsidR="004E4114" w:rsidRDefault="004E4114" w:rsidP="004E4114">
      <w:pPr>
        <w:pStyle w:val="ac"/>
        <w:widowControl w:val="0"/>
        <w:spacing w:after="0"/>
        <w:ind w:firstLine="709"/>
        <w:rPr>
          <w:b/>
          <w:sz w:val="28"/>
          <w:szCs w:val="28"/>
        </w:rPr>
      </w:pPr>
    </w:p>
    <w:p w:rsidR="00087E84" w:rsidRPr="004E4114" w:rsidRDefault="00830329" w:rsidP="004E4114">
      <w:pPr>
        <w:pStyle w:val="ac"/>
        <w:widowControl w:val="0"/>
        <w:spacing w:after="0"/>
        <w:ind w:firstLine="709"/>
        <w:jc w:val="center"/>
        <w:rPr>
          <w:b/>
          <w:sz w:val="28"/>
          <w:szCs w:val="28"/>
        </w:rPr>
      </w:pPr>
      <w:r w:rsidRPr="004E4114">
        <w:rPr>
          <w:b/>
          <w:sz w:val="28"/>
          <w:szCs w:val="28"/>
        </w:rPr>
        <w:t>2.3 Методы, используемые при проведении маркетинговых исследований</w:t>
      </w:r>
    </w:p>
    <w:p w:rsidR="004E4114" w:rsidRDefault="004E4114" w:rsidP="004E4114">
      <w:pPr>
        <w:pStyle w:val="ac"/>
        <w:widowControl w:val="0"/>
        <w:spacing w:after="0"/>
        <w:ind w:firstLine="709"/>
        <w:rPr>
          <w:sz w:val="28"/>
          <w:szCs w:val="28"/>
        </w:rPr>
      </w:pPr>
    </w:p>
    <w:p w:rsidR="00087E84" w:rsidRPr="004E4114" w:rsidRDefault="00E41410" w:rsidP="004E4114">
      <w:pPr>
        <w:pStyle w:val="ac"/>
        <w:widowControl w:val="0"/>
        <w:spacing w:after="0"/>
        <w:ind w:firstLine="709"/>
        <w:rPr>
          <w:sz w:val="28"/>
          <w:szCs w:val="28"/>
        </w:rPr>
      </w:pPr>
      <w:r w:rsidRPr="004E4114">
        <w:rPr>
          <w:sz w:val="28"/>
          <w:szCs w:val="28"/>
        </w:rPr>
        <w:t>Методологическую основу маркетинговых исследований составляют общенаучные, аналитико-прогностические методы, методы, заимствованные и</w:t>
      </w:r>
      <w:r w:rsidR="00087E84" w:rsidRPr="004E4114">
        <w:rPr>
          <w:sz w:val="28"/>
          <w:szCs w:val="28"/>
        </w:rPr>
        <w:t>з других областей знания</w:t>
      </w:r>
      <w:r w:rsidR="00102947" w:rsidRPr="004E4114">
        <w:rPr>
          <w:sz w:val="28"/>
          <w:szCs w:val="28"/>
        </w:rPr>
        <w:t xml:space="preserve"> [6]</w:t>
      </w:r>
      <w:r w:rsidR="00157D10" w:rsidRPr="004E4114">
        <w:rPr>
          <w:sz w:val="28"/>
          <w:szCs w:val="28"/>
        </w:rPr>
        <w:t xml:space="preserve"> (табл.1)</w:t>
      </w:r>
      <w:r w:rsidR="00087E84" w:rsidRPr="004E4114">
        <w:rPr>
          <w:sz w:val="28"/>
          <w:szCs w:val="28"/>
        </w:rPr>
        <w:t>.</w:t>
      </w:r>
    </w:p>
    <w:p w:rsidR="000831B0" w:rsidRPr="004E4114" w:rsidRDefault="000831B0" w:rsidP="004E4114">
      <w:pPr>
        <w:pStyle w:val="ac"/>
        <w:widowControl w:val="0"/>
        <w:spacing w:after="0"/>
        <w:ind w:firstLine="709"/>
        <w:rPr>
          <w:sz w:val="28"/>
          <w:szCs w:val="28"/>
        </w:rPr>
      </w:pPr>
    </w:p>
    <w:p w:rsidR="00E41410" w:rsidRPr="004E4114" w:rsidRDefault="00E41410" w:rsidP="004E4114">
      <w:pPr>
        <w:pStyle w:val="ac"/>
        <w:widowControl w:val="0"/>
        <w:spacing w:after="0"/>
        <w:ind w:firstLine="709"/>
        <w:rPr>
          <w:sz w:val="28"/>
          <w:szCs w:val="28"/>
        </w:rPr>
      </w:pPr>
      <w:r w:rsidRPr="004E4114">
        <w:rPr>
          <w:sz w:val="28"/>
          <w:szCs w:val="28"/>
        </w:rPr>
        <w:t>Таблица 1</w:t>
      </w:r>
      <w:r w:rsidR="00087E84" w:rsidRPr="004E4114">
        <w:rPr>
          <w:sz w:val="28"/>
          <w:szCs w:val="28"/>
        </w:rPr>
        <w:t xml:space="preserve"> - </w:t>
      </w:r>
      <w:r w:rsidRPr="004E4114">
        <w:rPr>
          <w:sz w:val="28"/>
          <w:szCs w:val="28"/>
        </w:rPr>
        <w:t>Система ме</w:t>
      </w:r>
      <w:r w:rsidR="00087E84" w:rsidRPr="004E4114">
        <w:rPr>
          <w:sz w:val="28"/>
          <w:szCs w:val="28"/>
        </w:rPr>
        <w:t>тодов исследований в маркетинге</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536"/>
        <w:gridCol w:w="2552"/>
      </w:tblGrid>
      <w:tr w:rsidR="00E41410" w:rsidRPr="004E4114" w:rsidTr="004E4114">
        <w:tc>
          <w:tcPr>
            <w:tcW w:w="2126" w:type="dxa"/>
          </w:tcPr>
          <w:p w:rsidR="00E41410" w:rsidRPr="004E4114" w:rsidRDefault="00E41410" w:rsidP="004E4114">
            <w:r w:rsidRPr="004E4114">
              <w:t>Общенаучные методы</w:t>
            </w:r>
          </w:p>
        </w:tc>
        <w:tc>
          <w:tcPr>
            <w:tcW w:w="4536" w:type="dxa"/>
          </w:tcPr>
          <w:p w:rsidR="00E41410" w:rsidRPr="004E4114" w:rsidRDefault="00E41410" w:rsidP="004E4114">
            <w:r w:rsidRPr="004E4114">
              <w:t>Аналитико-прогностические методы</w:t>
            </w:r>
          </w:p>
        </w:tc>
        <w:tc>
          <w:tcPr>
            <w:tcW w:w="2552" w:type="dxa"/>
          </w:tcPr>
          <w:p w:rsidR="00E41410" w:rsidRPr="004E4114" w:rsidRDefault="00E41410" w:rsidP="004E4114">
            <w:r w:rsidRPr="004E4114">
              <w:t xml:space="preserve">Методические приемы, </w:t>
            </w:r>
            <w:r w:rsidR="00087E84" w:rsidRPr="004E4114">
              <w:t>заимствованные</w:t>
            </w:r>
            <w:r w:rsidRPr="004E4114">
              <w:t xml:space="preserve"> из </w:t>
            </w:r>
            <w:r w:rsidR="00C769FD" w:rsidRPr="004E4114">
              <w:t>др.</w:t>
            </w:r>
            <w:r w:rsidRPr="004E4114">
              <w:t xml:space="preserve"> областей знания</w:t>
            </w:r>
          </w:p>
        </w:tc>
      </w:tr>
      <w:tr w:rsidR="00E41410" w:rsidRPr="004E4114" w:rsidTr="004E4114">
        <w:tc>
          <w:tcPr>
            <w:tcW w:w="2126" w:type="dxa"/>
          </w:tcPr>
          <w:p w:rsidR="00E41410" w:rsidRPr="004E4114" w:rsidRDefault="00E41410" w:rsidP="004E4114">
            <w:r w:rsidRPr="004E4114">
              <w:t>Системный анализ</w:t>
            </w:r>
          </w:p>
        </w:tc>
        <w:tc>
          <w:tcPr>
            <w:tcW w:w="4536" w:type="dxa"/>
          </w:tcPr>
          <w:p w:rsidR="00E41410" w:rsidRPr="004E4114" w:rsidRDefault="00E41410" w:rsidP="004E4114">
            <w:r w:rsidRPr="004E4114">
              <w:t>Линейное программирование</w:t>
            </w:r>
          </w:p>
        </w:tc>
        <w:tc>
          <w:tcPr>
            <w:tcW w:w="2552" w:type="dxa"/>
          </w:tcPr>
          <w:p w:rsidR="00E41410" w:rsidRPr="004E4114" w:rsidRDefault="00E41410" w:rsidP="004E4114">
            <w:r w:rsidRPr="004E4114">
              <w:t>Социология</w:t>
            </w:r>
          </w:p>
        </w:tc>
      </w:tr>
      <w:tr w:rsidR="00E41410" w:rsidRPr="004E4114" w:rsidTr="004E4114">
        <w:tc>
          <w:tcPr>
            <w:tcW w:w="2126" w:type="dxa"/>
          </w:tcPr>
          <w:p w:rsidR="00E41410" w:rsidRPr="004E4114" w:rsidRDefault="00E41410" w:rsidP="004E4114">
            <w:r w:rsidRPr="004E4114">
              <w:t>Комплексный подход</w:t>
            </w:r>
          </w:p>
        </w:tc>
        <w:tc>
          <w:tcPr>
            <w:tcW w:w="4536" w:type="dxa"/>
          </w:tcPr>
          <w:p w:rsidR="00E41410" w:rsidRPr="004E4114" w:rsidRDefault="00E41410" w:rsidP="004E4114">
            <w:r w:rsidRPr="004E4114">
              <w:t>Теория массового обслуживания</w:t>
            </w:r>
          </w:p>
        </w:tc>
        <w:tc>
          <w:tcPr>
            <w:tcW w:w="2552" w:type="dxa"/>
          </w:tcPr>
          <w:p w:rsidR="00E41410" w:rsidRPr="004E4114" w:rsidRDefault="00E41410" w:rsidP="004E4114">
            <w:r w:rsidRPr="004E4114">
              <w:t>Психология</w:t>
            </w:r>
          </w:p>
        </w:tc>
      </w:tr>
      <w:tr w:rsidR="00E41410" w:rsidRPr="004E4114" w:rsidTr="004E4114">
        <w:tc>
          <w:tcPr>
            <w:tcW w:w="2126" w:type="dxa"/>
          </w:tcPr>
          <w:p w:rsidR="00E41410" w:rsidRPr="004E4114" w:rsidRDefault="00E41410" w:rsidP="004E4114">
            <w:r w:rsidRPr="004E4114">
              <w:t>Программно-целевое планирование</w:t>
            </w:r>
          </w:p>
        </w:tc>
        <w:tc>
          <w:tcPr>
            <w:tcW w:w="4536" w:type="dxa"/>
          </w:tcPr>
          <w:p w:rsidR="00E41410" w:rsidRPr="004E4114" w:rsidRDefault="00E41410" w:rsidP="004E4114">
            <w:r w:rsidRPr="004E4114">
              <w:t>Теория связи</w:t>
            </w:r>
          </w:p>
        </w:tc>
        <w:tc>
          <w:tcPr>
            <w:tcW w:w="2552" w:type="dxa"/>
          </w:tcPr>
          <w:p w:rsidR="00E41410" w:rsidRPr="004E4114" w:rsidRDefault="00E41410" w:rsidP="004E4114">
            <w:r w:rsidRPr="004E4114">
              <w:t>Антропология</w:t>
            </w:r>
          </w:p>
        </w:tc>
      </w:tr>
      <w:tr w:rsidR="00E41410" w:rsidRPr="004E4114" w:rsidTr="004E4114">
        <w:tc>
          <w:tcPr>
            <w:tcW w:w="2126" w:type="dxa"/>
          </w:tcPr>
          <w:p w:rsidR="00E41410" w:rsidRPr="004E4114" w:rsidRDefault="00E41410" w:rsidP="004E4114"/>
        </w:tc>
        <w:tc>
          <w:tcPr>
            <w:tcW w:w="4536" w:type="dxa"/>
          </w:tcPr>
          <w:p w:rsidR="00E41410" w:rsidRPr="004E4114" w:rsidRDefault="00E41410" w:rsidP="004E4114">
            <w:r w:rsidRPr="004E4114">
              <w:t>Сетевое планирование</w:t>
            </w:r>
          </w:p>
        </w:tc>
        <w:tc>
          <w:tcPr>
            <w:tcW w:w="2552" w:type="dxa"/>
          </w:tcPr>
          <w:p w:rsidR="00E41410" w:rsidRPr="004E4114" w:rsidRDefault="00E41410" w:rsidP="004E4114">
            <w:r w:rsidRPr="004E4114">
              <w:t>Экология</w:t>
            </w:r>
          </w:p>
        </w:tc>
      </w:tr>
      <w:tr w:rsidR="00E41410" w:rsidRPr="004E4114" w:rsidTr="004E4114">
        <w:tc>
          <w:tcPr>
            <w:tcW w:w="2126" w:type="dxa"/>
          </w:tcPr>
          <w:p w:rsidR="00E41410" w:rsidRPr="004E4114" w:rsidRDefault="00E41410" w:rsidP="004E4114"/>
        </w:tc>
        <w:tc>
          <w:tcPr>
            <w:tcW w:w="4536" w:type="dxa"/>
          </w:tcPr>
          <w:p w:rsidR="00E41410" w:rsidRPr="004E4114" w:rsidRDefault="00E41410" w:rsidP="004E4114">
            <w:r w:rsidRPr="004E4114">
              <w:t>Теория вероятностей</w:t>
            </w:r>
          </w:p>
        </w:tc>
        <w:tc>
          <w:tcPr>
            <w:tcW w:w="2552" w:type="dxa"/>
          </w:tcPr>
          <w:p w:rsidR="00E41410" w:rsidRPr="004E4114" w:rsidRDefault="00E41410" w:rsidP="004E4114">
            <w:r w:rsidRPr="004E4114">
              <w:t>Эстетика</w:t>
            </w:r>
          </w:p>
        </w:tc>
      </w:tr>
      <w:tr w:rsidR="00E41410" w:rsidRPr="004E4114" w:rsidTr="004E4114">
        <w:tc>
          <w:tcPr>
            <w:tcW w:w="2126" w:type="dxa"/>
          </w:tcPr>
          <w:p w:rsidR="00E41410" w:rsidRPr="004E4114" w:rsidRDefault="00E41410" w:rsidP="004E4114"/>
        </w:tc>
        <w:tc>
          <w:tcPr>
            <w:tcW w:w="4536" w:type="dxa"/>
          </w:tcPr>
          <w:p w:rsidR="00E41410" w:rsidRPr="004E4114" w:rsidRDefault="00E41410" w:rsidP="004E4114">
            <w:r w:rsidRPr="004E4114">
              <w:t>Методы деловых игр</w:t>
            </w:r>
          </w:p>
        </w:tc>
        <w:tc>
          <w:tcPr>
            <w:tcW w:w="2552" w:type="dxa"/>
          </w:tcPr>
          <w:p w:rsidR="00E41410" w:rsidRPr="004E4114" w:rsidRDefault="00E41410" w:rsidP="004E4114">
            <w:r w:rsidRPr="004E4114">
              <w:t>Дизайн</w:t>
            </w:r>
          </w:p>
        </w:tc>
      </w:tr>
      <w:tr w:rsidR="00E41410" w:rsidRPr="004E4114" w:rsidTr="004E4114">
        <w:tc>
          <w:tcPr>
            <w:tcW w:w="2126" w:type="dxa"/>
          </w:tcPr>
          <w:p w:rsidR="00E41410" w:rsidRPr="004E4114" w:rsidRDefault="00E41410" w:rsidP="004E4114"/>
        </w:tc>
        <w:tc>
          <w:tcPr>
            <w:tcW w:w="4536" w:type="dxa"/>
          </w:tcPr>
          <w:p w:rsidR="00E41410" w:rsidRPr="004E4114" w:rsidRDefault="00E41410" w:rsidP="004E4114">
            <w:r w:rsidRPr="004E4114">
              <w:t>Экономико-статистические методы, функционально-стоимостной анализ</w:t>
            </w:r>
          </w:p>
        </w:tc>
        <w:tc>
          <w:tcPr>
            <w:tcW w:w="2552" w:type="dxa"/>
          </w:tcPr>
          <w:p w:rsidR="00E41410" w:rsidRPr="004E4114" w:rsidRDefault="00E41410" w:rsidP="004E4114"/>
        </w:tc>
      </w:tr>
      <w:tr w:rsidR="00E41410" w:rsidRPr="004E4114" w:rsidTr="004E4114">
        <w:tc>
          <w:tcPr>
            <w:tcW w:w="2126" w:type="dxa"/>
          </w:tcPr>
          <w:p w:rsidR="00E41410" w:rsidRPr="004E4114" w:rsidRDefault="00E41410" w:rsidP="004E4114"/>
        </w:tc>
        <w:tc>
          <w:tcPr>
            <w:tcW w:w="4536" w:type="dxa"/>
          </w:tcPr>
          <w:p w:rsidR="00E41410" w:rsidRPr="004E4114" w:rsidRDefault="00E41410" w:rsidP="004E4114">
            <w:r w:rsidRPr="004E4114">
              <w:t>Экономико-математическое моделирование;</w:t>
            </w:r>
            <w:r w:rsidR="004E4114">
              <w:t xml:space="preserve"> </w:t>
            </w:r>
            <w:r w:rsidRPr="004E4114">
              <w:t>Методы экспертных оценок</w:t>
            </w:r>
          </w:p>
        </w:tc>
        <w:tc>
          <w:tcPr>
            <w:tcW w:w="2552" w:type="dxa"/>
          </w:tcPr>
          <w:p w:rsidR="00E41410" w:rsidRPr="004E4114" w:rsidRDefault="00E41410" w:rsidP="004E4114"/>
        </w:tc>
      </w:tr>
    </w:tbl>
    <w:p w:rsidR="00102947" w:rsidRPr="004E4114" w:rsidRDefault="004E4114" w:rsidP="004E4114">
      <w:pPr>
        <w:pStyle w:val="af1"/>
        <w:widowControl w:val="0"/>
        <w:spacing w:after="0"/>
        <w:ind w:left="0" w:firstLine="709"/>
        <w:rPr>
          <w:sz w:val="28"/>
          <w:szCs w:val="28"/>
        </w:rPr>
      </w:pPr>
      <w:r>
        <w:rPr>
          <w:sz w:val="28"/>
          <w:szCs w:val="28"/>
        </w:rPr>
        <w:br w:type="page"/>
      </w:r>
      <w:r w:rsidR="00102947" w:rsidRPr="004E4114">
        <w:rPr>
          <w:sz w:val="28"/>
          <w:szCs w:val="28"/>
        </w:rPr>
        <w:t>Системный анализ - позволяет рассматривать рыночную ситуацию как некий объект для изучения с большим диапазоном внутренних и внешних причинно-следственных связей.</w:t>
      </w:r>
    </w:p>
    <w:p w:rsidR="00102947" w:rsidRPr="004E4114" w:rsidRDefault="00102947" w:rsidP="004E4114">
      <w:pPr>
        <w:pStyle w:val="af1"/>
        <w:widowControl w:val="0"/>
        <w:spacing w:after="0"/>
        <w:ind w:left="0" w:firstLine="709"/>
        <w:rPr>
          <w:sz w:val="28"/>
          <w:szCs w:val="28"/>
        </w:rPr>
      </w:pPr>
      <w:r w:rsidRPr="004E4114">
        <w:rPr>
          <w:sz w:val="28"/>
          <w:szCs w:val="28"/>
        </w:rPr>
        <w:t>Комплексный подход - помогает исследовать рыночную ситуацию как объект, имеющий разные проявления.</w:t>
      </w:r>
    </w:p>
    <w:p w:rsidR="00102947" w:rsidRPr="004E4114" w:rsidRDefault="00102947" w:rsidP="004E4114">
      <w:pPr>
        <w:pStyle w:val="af1"/>
        <w:widowControl w:val="0"/>
        <w:spacing w:after="0"/>
        <w:ind w:left="0" w:firstLine="709"/>
        <w:rPr>
          <w:sz w:val="28"/>
          <w:szCs w:val="28"/>
        </w:rPr>
      </w:pPr>
      <w:r w:rsidRPr="004E4114">
        <w:rPr>
          <w:sz w:val="28"/>
          <w:szCs w:val="28"/>
        </w:rPr>
        <w:t>Программно-целевое планирование широко используется при выработке и реализации стратегии и тактики маркетинга.</w:t>
      </w:r>
    </w:p>
    <w:p w:rsidR="00102947" w:rsidRPr="004E4114" w:rsidRDefault="00102947" w:rsidP="004E4114">
      <w:pPr>
        <w:pStyle w:val="af1"/>
        <w:widowControl w:val="0"/>
        <w:spacing w:after="0"/>
        <w:ind w:left="0" w:firstLine="709"/>
        <w:rPr>
          <w:sz w:val="28"/>
          <w:szCs w:val="28"/>
        </w:rPr>
      </w:pPr>
      <w:r w:rsidRPr="004E4114">
        <w:rPr>
          <w:sz w:val="28"/>
          <w:szCs w:val="28"/>
        </w:rPr>
        <w:t>Линейное программирование – как математический метод для выбора наиболее благоприятного решения применяется при расчете оптимальных величин (разработка оптимального ассортимента).</w:t>
      </w:r>
    </w:p>
    <w:p w:rsidR="00E41410" w:rsidRPr="004E4114" w:rsidRDefault="00E41410" w:rsidP="004E4114">
      <w:pPr>
        <w:pStyle w:val="af1"/>
        <w:widowControl w:val="0"/>
        <w:spacing w:after="0"/>
        <w:ind w:left="0" w:firstLine="709"/>
        <w:rPr>
          <w:sz w:val="28"/>
          <w:szCs w:val="28"/>
        </w:rPr>
      </w:pPr>
      <w:r w:rsidRPr="004E4114">
        <w:rPr>
          <w:sz w:val="28"/>
          <w:szCs w:val="28"/>
        </w:rPr>
        <w:t>Теория массового обслуживания - помогает решить проблемы выбора очередности обслуживания заказчиков.</w:t>
      </w:r>
    </w:p>
    <w:p w:rsidR="00E41410" w:rsidRPr="004E4114" w:rsidRDefault="00E41410" w:rsidP="004E4114">
      <w:pPr>
        <w:pStyle w:val="af1"/>
        <w:widowControl w:val="0"/>
        <w:spacing w:after="0"/>
        <w:ind w:left="0" w:firstLine="709"/>
        <w:rPr>
          <w:sz w:val="28"/>
          <w:szCs w:val="28"/>
        </w:rPr>
      </w:pPr>
      <w:r w:rsidRPr="004E4114">
        <w:rPr>
          <w:sz w:val="28"/>
          <w:szCs w:val="28"/>
        </w:rPr>
        <w:t>Теория связи - рассматривает механизм «обратных связей», позволяет получить сигнальную информацию о процессах, выходящих за пределы установленных параметров.</w:t>
      </w:r>
    </w:p>
    <w:p w:rsidR="00E41410" w:rsidRPr="004E4114" w:rsidRDefault="00E41410" w:rsidP="004E4114">
      <w:pPr>
        <w:pStyle w:val="af1"/>
        <w:widowControl w:val="0"/>
        <w:spacing w:after="0"/>
        <w:ind w:left="0" w:firstLine="709"/>
        <w:rPr>
          <w:sz w:val="28"/>
          <w:szCs w:val="28"/>
        </w:rPr>
      </w:pPr>
      <w:r w:rsidRPr="004E4114">
        <w:rPr>
          <w:sz w:val="28"/>
          <w:szCs w:val="28"/>
        </w:rPr>
        <w:t>Методы теории вероятностей - помогают принимать решения, которые сводятся к определению значения вероятностей наступления определенных событий и выбору из возможных действий наиболее предпочтительного.</w:t>
      </w:r>
    </w:p>
    <w:p w:rsidR="00E41410" w:rsidRPr="004E4114" w:rsidRDefault="00E41410" w:rsidP="004E4114">
      <w:pPr>
        <w:pStyle w:val="af1"/>
        <w:widowControl w:val="0"/>
        <w:spacing w:after="0"/>
        <w:ind w:left="0" w:firstLine="709"/>
        <w:rPr>
          <w:sz w:val="28"/>
          <w:szCs w:val="28"/>
        </w:rPr>
      </w:pPr>
      <w:r w:rsidRPr="004E4114">
        <w:rPr>
          <w:sz w:val="28"/>
          <w:szCs w:val="28"/>
        </w:rPr>
        <w:t>Метод сетевого планирования - дает возможность регулировать последовательность и взаимозависимость отдельных видов работ или операций в рамках какой-либо программы, позволяет четко фиксировать основные этапы работы, определять сроки их выполнения, разграничивать ответственность, экономить затраты, предусматривать возможные отклонения.</w:t>
      </w:r>
    </w:p>
    <w:p w:rsidR="00E41410" w:rsidRPr="004E4114" w:rsidRDefault="00E41410" w:rsidP="004E4114">
      <w:pPr>
        <w:pStyle w:val="af1"/>
        <w:widowControl w:val="0"/>
        <w:spacing w:after="0"/>
        <w:ind w:left="0" w:firstLine="709"/>
        <w:rPr>
          <w:sz w:val="28"/>
          <w:szCs w:val="28"/>
        </w:rPr>
      </w:pPr>
      <w:r w:rsidRPr="004E4114">
        <w:rPr>
          <w:sz w:val="28"/>
          <w:szCs w:val="28"/>
        </w:rPr>
        <w:t>Метод деловых игр - помогает разрешению реальных маркетинговых ситуаций, поскольку позволяет «проигрывать» при поиске оптимальных вариантов упрощенные модели поведения конкурентов и стратегии выхода на новые рынки.</w:t>
      </w:r>
    </w:p>
    <w:p w:rsidR="00E41410" w:rsidRPr="004E4114" w:rsidRDefault="00E41410" w:rsidP="004E4114">
      <w:pPr>
        <w:pStyle w:val="af1"/>
        <w:widowControl w:val="0"/>
        <w:spacing w:after="0"/>
        <w:ind w:left="0" w:firstLine="709"/>
        <w:rPr>
          <w:sz w:val="28"/>
          <w:szCs w:val="28"/>
        </w:rPr>
      </w:pPr>
      <w:r w:rsidRPr="004E4114">
        <w:rPr>
          <w:sz w:val="28"/>
          <w:szCs w:val="28"/>
        </w:rPr>
        <w:t>Функционально-стоимостной анализ - используется для комплексного решения задач, связанных с повышением качества продукции и одновременной экономией материальных и трудовых ресурсов.</w:t>
      </w:r>
    </w:p>
    <w:p w:rsidR="00E41410" w:rsidRPr="004E4114" w:rsidRDefault="00E41410" w:rsidP="004E4114">
      <w:pPr>
        <w:pStyle w:val="af1"/>
        <w:widowControl w:val="0"/>
        <w:spacing w:after="0"/>
        <w:ind w:left="0" w:firstLine="709"/>
        <w:rPr>
          <w:sz w:val="28"/>
          <w:szCs w:val="28"/>
        </w:rPr>
      </w:pPr>
      <w:r w:rsidRPr="004E4114">
        <w:rPr>
          <w:sz w:val="28"/>
          <w:szCs w:val="28"/>
        </w:rPr>
        <w:t>Систему известных или предполагаемых связей между событиями, действиями или процессами можно описать с помощью методов математического моделирования.</w:t>
      </w:r>
      <w:r w:rsidR="00AA34C5" w:rsidRPr="004E4114">
        <w:rPr>
          <w:sz w:val="28"/>
          <w:szCs w:val="28"/>
        </w:rPr>
        <w:t xml:space="preserve"> </w:t>
      </w:r>
      <w:r w:rsidRPr="004E4114">
        <w:rPr>
          <w:sz w:val="28"/>
          <w:szCs w:val="28"/>
        </w:rPr>
        <w:t>Особое место занимают методы экспертных оценок («Дельфи», «Мозговой атаки», «Адвоката дьявола»), которые позволяют достаточно быстро получить ответ о возможных процессах развития того или иного явления.</w:t>
      </w:r>
    </w:p>
    <w:p w:rsidR="00157D10" w:rsidRPr="004E4114" w:rsidRDefault="00E41410" w:rsidP="004E4114">
      <w:pPr>
        <w:pStyle w:val="af1"/>
        <w:widowControl w:val="0"/>
        <w:spacing w:after="0"/>
        <w:ind w:left="0" w:firstLine="709"/>
        <w:rPr>
          <w:sz w:val="28"/>
          <w:szCs w:val="28"/>
        </w:rPr>
      </w:pPr>
      <w:r w:rsidRPr="004E4114">
        <w:rPr>
          <w:sz w:val="28"/>
          <w:szCs w:val="28"/>
        </w:rPr>
        <w:t>В исследованиях и разработках маркетинга широко применяются методические приемы, заимствованные из других областей знания, например, из психологии, поскольку особое внимание уделяется мотивации поведения потребителей. К ним относятся проективные методы (методы в которых спонтанные ассоциации и глубинные настроения проецируются на неструктурированную ситуацию), фокус-группы (группы 6-12 человек, которые под руководством модератора в течение 90 минут обсуждают маркетинговые проблемы), глубокие интервью.</w:t>
      </w:r>
    </w:p>
    <w:p w:rsidR="00C769FD" w:rsidRPr="004E4114" w:rsidRDefault="00E41410" w:rsidP="004E4114">
      <w:pPr>
        <w:pStyle w:val="af1"/>
        <w:widowControl w:val="0"/>
        <w:spacing w:after="0"/>
        <w:ind w:left="0" w:firstLine="709"/>
        <w:rPr>
          <w:sz w:val="28"/>
          <w:szCs w:val="28"/>
        </w:rPr>
      </w:pPr>
      <w:r w:rsidRPr="004E4114">
        <w:rPr>
          <w:sz w:val="28"/>
          <w:szCs w:val="28"/>
        </w:rPr>
        <w:t>В маркетинговых исследованиях нашли применение и методы антропологии, позволяющие на основе знания национальных культур и уровня жизни разных народов лучше изучить рыночную среду, произвести сегментацию рынка.</w:t>
      </w:r>
    </w:p>
    <w:p w:rsidR="00C769FD" w:rsidRPr="004E4114" w:rsidRDefault="00867E43" w:rsidP="004E4114">
      <w:pPr>
        <w:pStyle w:val="af1"/>
        <w:widowControl w:val="0"/>
        <w:spacing w:after="0"/>
        <w:ind w:left="0" w:firstLine="709"/>
        <w:rPr>
          <w:sz w:val="28"/>
          <w:szCs w:val="28"/>
        </w:rPr>
      </w:pPr>
      <w:r w:rsidRPr="004E4114">
        <w:rPr>
          <w:sz w:val="28"/>
          <w:szCs w:val="28"/>
        </w:rPr>
        <w:t>По характеру используемой информации, способам ее получения, технике проведения исследования и его конечным результатам методы проведения маркетинговых исследований можно разделить на следующие виды</w:t>
      </w:r>
      <w:r w:rsidR="00102947" w:rsidRPr="004E4114">
        <w:rPr>
          <w:sz w:val="28"/>
          <w:szCs w:val="28"/>
        </w:rPr>
        <w:t xml:space="preserve"> [2,3]</w:t>
      </w:r>
      <w:r w:rsidRPr="004E4114">
        <w:rPr>
          <w:sz w:val="28"/>
          <w:szCs w:val="28"/>
        </w:rPr>
        <w:t>.</w:t>
      </w:r>
    </w:p>
    <w:p w:rsidR="00C769FD" w:rsidRPr="004E4114" w:rsidRDefault="00867E43" w:rsidP="004E4114">
      <w:pPr>
        <w:pStyle w:val="af1"/>
        <w:widowControl w:val="0"/>
        <w:spacing w:after="0"/>
        <w:ind w:left="0" w:firstLine="709"/>
        <w:rPr>
          <w:sz w:val="28"/>
          <w:szCs w:val="28"/>
        </w:rPr>
      </w:pPr>
      <w:r w:rsidRPr="004E4114">
        <w:rPr>
          <w:sz w:val="28"/>
          <w:szCs w:val="28"/>
        </w:rPr>
        <w:t>Кабинетное исследование – обработка уже существующей вторичной информации («исследование за письменным столом»)</w:t>
      </w:r>
      <w:r w:rsidR="00C769FD" w:rsidRPr="004E4114">
        <w:rPr>
          <w:sz w:val="28"/>
          <w:szCs w:val="28"/>
        </w:rPr>
        <w:t xml:space="preserve">, которые </w:t>
      </w:r>
      <w:r w:rsidRPr="004E4114">
        <w:rPr>
          <w:sz w:val="28"/>
          <w:szCs w:val="28"/>
        </w:rPr>
        <w:t>осуществляются на основе официальных печатных источников информации и дают общие представления.</w:t>
      </w:r>
      <w:r w:rsidR="00C769FD" w:rsidRPr="004E4114">
        <w:rPr>
          <w:sz w:val="28"/>
          <w:szCs w:val="28"/>
        </w:rPr>
        <w:t xml:space="preserve"> </w:t>
      </w:r>
      <w:r w:rsidRPr="004E4114">
        <w:rPr>
          <w:sz w:val="28"/>
          <w:szCs w:val="28"/>
        </w:rPr>
        <w:t>Такие исследования относительно недороги и дают возможность получить ответ на интересующие вопросы в максимально короткие сроки. В них применяются методы экономического анализа в сочетании с элементами эконометрики и математической статистики.</w:t>
      </w:r>
      <w:r w:rsidR="00C769FD" w:rsidRPr="004E4114">
        <w:rPr>
          <w:sz w:val="28"/>
          <w:szCs w:val="28"/>
        </w:rPr>
        <w:t xml:space="preserve"> </w:t>
      </w:r>
      <w:r w:rsidRPr="004E4114">
        <w:rPr>
          <w:sz w:val="28"/>
          <w:szCs w:val="28"/>
        </w:rPr>
        <w:t>К кабинетным можно отнести: анализ потенциала предприятия, анализ конкурентов, анализ микро- и макросреды фирмы. Цель анализа потенциала - выявление возможностей предприятия.</w:t>
      </w:r>
      <w:r w:rsidR="00C769FD" w:rsidRPr="004E4114">
        <w:rPr>
          <w:sz w:val="28"/>
          <w:szCs w:val="28"/>
        </w:rPr>
        <w:t xml:space="preserve"> </w:t>
      </w:r>
      <w:r w:rsidRPr="004E4114">
        <w:rPr>
          <w:sz w:val="28"/>
          <w:szCs w:val="28"/>
        </w:rPr>
        <w:t>Анализ потенциала должен включать практически все сферы деятельности предприятия – менеджмент, производство, научные исследования, финансы, маркетинг и др.</w:t>
      </w:r>
      <w:r w:rsidR="004E4114">
        <w:rPr>
          <w:sz w:val="28"/>
          <w:szCs w:val="28"/>
        </w:rPr>
        <w:t xml:space="preserve"> </w:t>
      </w:r>
      <w:r w:rsidRPr="004E4114">
        <w:rPr>
          <w:sz w:val="28"/>
          <w:szCs w:val="28"/>
        </w:rPr>
        <w:t>Источником информации может служить внутренняя документация.</w:t>
      </w:r>
      <w:r w:rsidR="00C769FD" w:rsidRPr="004E4114">
        <w:rPr>
          <w:sz w:val="28"/>
          <w:szCs w:val="28"/>
        </w:rPr>
        <w:t xml:space="preserve"> </w:t>
      </w:r>
      <w:r w:rsidRPr="004E4114">
        <w:rPr>
          <w:sz w:val="28"/>
          <w:szCs w:val="28"/>
        </w:rPr>
        <w:t>Важной сферой анализа при кабинетных исследованиях является и оценка конкурентов предприятия. Анализ конкурентов должен начинаться, прежде всего, с определения фирм, которые можно отнести к числу реальных или потенциальных конкурентов. Изучение последних имеет особенно большое значение в условиях быстрого роста рынка и сравнительно легкого доступа в него.</w:t>
      </w:r>
      <w:r w:rsidR="00C769FD" w:rsidRPr="004E4114">
        <w:rPr>
          <w:sz w:val="28"/>
          <w:szCs w:val="28"/>
        </w:rPr>
        <w:t xml:space="preserve"> </w:t>
      </w:r>
      <w:r w:rsidRPr="004E4114">
        <w:rPr>
          <w:sz w:val="28"/>
          <w:szCs w:val="28"/>
        </w:rPr>
        <w:t>Для выявления конкурентов могут быть использованы справочники по</w:t>
      </w:r>
      <w:r w:rsidR="004E4114">
        <w:rPr>
          <w:sz w:val="28"/>
          <w:szCs w:val="28"/>
        </w:rPr>
        <w:t xml:space="preserve"> </w:t>
      </w:r>
      <w:r w:rsidRPr="004E4114">
        <w:rPr>
          <w:sz w:val="28"/>
          <w:szCs w:val="28"/>
        </w:rPr>
        <w:t>производителям товаров и услуг: общенациональные, специализированные отраслевые и специализированные региональные.</w:t>
      </w:r>
    </w:p>
    <w:p w:rsidR="00C769FD" w:rsidRPr="004E4114" w:rsidRDefault="00867E43" w:rsidP="004E4114">
      <w:pPr>
        <w:pStyle w:val="af1"/>
        <w:widowControl w:val="0"/>
        <w:spacing w:after="0"/>
        <w:ind w:left="0" w:firstLine="709"/>
        <w:rPr>
          <w:sz w:val="28"/>
          <w:szCs w:val="28"/>
        </w:rPr>
      </w:pPr>
      <w:r w:rsidRPr="004E4114">
        <w:rPr>
          <w:sz w:val="28"/>
          <w:szCs w:val="28"/>
        </w:rPr>
        <w:t>Полевое исследование – сбор и обработка данных специально для конкретного маркетингового анализа. Полевое исследование основывается на первичной информации, т.е. на только что полученных данных для решения конкретной исследуемой проблемы. Достоинства первичной информации: данные собираются в соответствии с точными целями исследовательской задачи; методология сбора данных контролируется, все результаты доступны для предприятия и могут быть засекречены. Недостатки: значительные затраты материальных и трудовых ресурсов.</w:t>
      </w:r>
      <w:r w:rsidR="00C769FD" w:rsidRPr="004E4114">
        <w:rPr>
          <w:sz w:val="28"/>
          <w:szCs w:val="28"/>
        </w:rPr>
        <w:t xml:space="preserve"> </w:t>
      </w:r>
      <w:r w:rsidRPr="004E4114">
        <w:rPr>
          <w:sz w:val="28"/>
          <w:szCs w:val="28"/>
        </w:rPr>
        <w:t>В качестве метода получения информации в полевых маркетинговых исследованиях используются: опрос, наблюдение, эксперимент, поддержание личных деловых контактов, экспертные оценки и др.</w:t>
      </w:r>
    </w:p>
    <w:p w:rsidR="00C769FD" w:rsidRPr="004E4114" w:rsidRDefault="00867E43" w:rsidP="004E4114">
      <w:pPr>
        <w:pStyle w:val="af1"/>
        <w:widowControl w:val="0"/>
        <w:spacing w:after="0"/>
        <w:ind w:left="0" w:firstLine="709"/>
        <w:rPr>
          <w:sz w:val="28"/>
          <w:szCs w:val="28"/>
        </w:rPr>
      </w:pPr>
      <w:r w:rsidRPr="004E4114">
        <w:rPr>
          <w:sz w:val="28"/>
          <w:szCs w:val="28"/>
        </w:rPr>
        <w:t>В зависимости от характера целей маркетинговых исследований выделяют три соответствующих направления или типа маркетинговых исследований: разведочные, описательные и казуальные. Каждое такое направление включает в свой состав определенные методы сбора и анализа маркетинговой информации.</w:t>
      </w:r>
    </w:p>
    <w:p w:rsidR="00C769FD" w:rsidRPr="004E4114" w:rsidRDefault="00867E43" w:rsidP="004E4114">
      <w:pPr>
        <w:pStyle w:val="af1"/>
        <w:widowControl w:val="0"/>
        <w:spacing w:after="0"/>
        <w:ind w:left="0" w:firstLine="709"/>
        <w:rPr>
          <w:sz w:val="28"/>
          <w:szCs w:val="28"/>
        </w:rPr>
      </w:pPr>
      <w:r w:rsidRPr="004E4114">
        <w:rPr>
          <w:sz w:val="28"/>
          <w:szCs w:val="28"/>
        </w:rPr>
        <w:t>Разведочное исследование – маркетинговое исследование, проводимое для наилучшего определения проблем и выдвигаемых предположений (гипотез), в рамках которых ожидается реализация маркетинговой деятельности, а также для определения приоритетов среди задач исследований. Например, было выдвинуто предположение, что низкий уровень реализации обусловлен плохой рекламой, однако разведочное исследование показало, что главной причиной недостаточного сбыта является плохая работа товарораспределительной системы, которую и следует более детально изучить на последующих этапах процесса проведения маркетинговых исследований.</w:t>
      </w:r>
      <w:r w:rsidR="00C769FD" w:rsidRPr="004E4114">
        <w:rPr>
          <w:sz w:val="28"/>
          <w:szCs w:val="28"/>
        </w:rPr>
        <w:t xml:space="preserve"> </w:t>
      </w:r>
      <w:r w:rsidRPr="004E4114">
        <w:rPr>
          <w:sz w:val="28"/>
          <w:szCs w:val="28"/>
        </w:rPr>
        <w:t>Для проведения разведочного исследования может быть достаточно только изучить опубликованные данные или провести выборочный опрос ряда специалистов по данной проблеме.</w:t>
      </w:r>
    </w:p>
    <w:p w:rsidR="00C769FD" w:rsidRPr="004E4114" w:rsidRDefault="00867E43" w:rsidP="004E4114">
      <w:pPr>
        <w:pStyle w:val="af1"/>
        <w:widowControl w:val="0"/>
        <w:spacing w:after="0"/>
        <w:ind w:left="0" w:firstLine="709"/>
        <w:rPr>
          <w:sz w:val="28"/>
          <w:szCs w:val="28"/>
        </w:rPr>
      </w:pPr>
      <w:r w:rsidRPr="004E4114">
        <w:rPr>
          <w:sz w:val="28"/>
          <w:szCs w:val="28"/>
        </w:rPr>
        <w:t>Описательное исследование – маркетинговое исследование, направленное на описание маркетинговых проблем, ситуаций, рынков – например, демографической ситуации, отношения потребителей к продукции компании. При</w:t>
      </w:r>
      <w:r w:rsidR="004E4114">
        <w:rPr>
          <w:sz w:val="28"/>
          <w:szCs w:val="28"/>
        </w:rPr>
        <w:t xml:space="preserve"> </w:t>
      </w:r>
      <w:r w:rsidRPr="004E4114">
        <w:rPr>
          <w:sz w:val="28"/>
          <w:szCs w:val="28"/>
        </w:rPr>
        <w:t>проведении данного вида исследований обычно ищут ответы на вопросы, начинающиеся со слов: Кто, Что, Где, Когда и Как. Как правило, такая информация содержится во вторичных данных и собирается путем проведения наблюдений и опросов, постановки экспериментов.</w:t>
      </w:r>
    </w:p>
    <w:p w:rsidR="00C769FD" w:rsidRPr="004E4114" w:rsidRDefault="00867E43" w:rsidP="004E4114">
      <w:pPr>
        <w:pStyle w:val="af1"/>
        <w:widowControl w:val="0"/>
        <w:spacing w:after="0"/>
        <w:ind w:left="0" w:firstLine="709"/>
        <w:rPr>
          <w:sz w:val="28"/>
          <w:szCs w:val="28"/>
        </w:rPr>
      </w:pPr>
      <w:r w:rsidRPr="004E4114">
        <w:rPr>
          <w:sz w:val="28"/>
          <w:szCs w:val="28"/>
        </w:rPr>
        <w:t>Казуальное исследование – маркетинговое исследование, проводимое для проверки гипотез, касающихся причинно-следственных связей. В основе данного исследования лежит стремление понять сущность какого-либо явления. Например, определение причин изменения предпочтений потребителей, уменьшения рыночной доли. Или, проверяется гипотеза, приведет ли 10%-ное снижение цены на товар к увеличению объема продаж, достаточному для компенсации потерь от снижения цены.</w:t>
      </w:r>
    </w:p>
    <w:p w:rsidR="00867E43" w:rsidRPr="004E4114" w:rsidRDefault="00867E43" w:rsidP="004E4114">
      <w:pPr>
        <w:pStyle w:val="af1"/>
        <w:widowControl w:val="0"/>
        <w:spacing w:after="0"/>
        <w:ind w:left="0" w:firstLine="709"/>
        <w:rPr>
          <w:sz w:val="28"/>
          <w:szCs w:val="28"/>
        </w:rPr>
      </w:pPr>
      <w:r w:rsidRPr="004E4114">
        <w:rPr>
          <w:sz w:val="28"/>
          <w:szCs w:val="28"/>
        </w:rPr>
        <w:t>На практике при проведении конкретного маркетингового исследования, как правило, используется не один, а все типы исследований, причем в любой последовательности.</w:t>
      </w:r>
    </w:p>
    <w:p w:rsidR="006F451B" w:rsidRPr="004E4114" w:rsidRDefault="006F451B" w:rsidP="004E4114">
      <w:pPr>
        <w:ind w:firstLine="709"/>
        <w:jc w:val="center"/>
        <w:rPr>
          <w:b/>
          <w:sz w:val="28"/>
          <w:szCs w:val="28"/>
        </w:rPr>
      </w:pPr>
      <w:r w:rsidRPr="004E4114">
        <w:rPr>
          <w:b/>
          <w:sz w:val="28"/>
          <w:szCs w:val="28"/>
        </w:rPr>
        <w:br w:type="page"/>
        <w:t>3.</w:t>
      </w:r>
      <w:r w:rsidR="00951BDB" w:rsidRPr="004E4114">
        <w:rPr>
          <w:sz w:val="28"/>
          <w:szCs w:val="28"/>
        </w:rPr>
        <w:t xml:space="preserve"> </w:t>
      </w:r>
      <w:r w:rsidR="00951BDB" w:rsidRPr="004E4114">
        <w:rPr>
          <w:b/>
          <w:sz w:val="28"/>
          <w:szCs w:val="28"/>
        </w:rPr>
        <w:t>Информационное обеспечение маркетинговых исследований</w:t>
      </w:r>
    </w:p>
    <w:p w:rsidR="00276085" w:rsidRPr="004E4114" w:rsidRDefault="00276085" w:rsidP="004E4114">
      <w:pPr>
        <w:pStyle w:val="1"/>
        <w:keepNext w:val="0"/>
        <w:spacing w:before="0" w:after="0"/>
        <w:ind w:firstLine="709"/>
        <w:jc w:val="center"/>
        <w:rPr>
          <w:rFonts w:ascii="Times New Roman" w:hAnsi="Times New Roman" w:cs="Times New Roman"/>
          <w:b/>
          <w:caps w:val="0"/>
          <w:sz w:val="28"/>
          <w:szCs w:val="28"/>
        </w:rPr>
      </w:pPr>
    </w:p>
    <w:p w:rsidR="00830329" w:rsidRDefault="00830329" w:rsidP="004E4114">
      <w:pPr>
        <w:pStyle w:val="1"/>
        <w:keepNext w:val="0"/>
        <w:spacing w:before="0" w:after="0"/>
        <w:ind w:firstLine="709"/>
        <w:jc w:val="center"/>
        <w:rPr>
          <w:rFonts w:ascii="Times New Roman" w:hAnsi="Times New Roman" w:cs="Times New Roman"/>
          <w:b/>
          <w:caps w:val="0"/>
          <w:sz w:val="28"/>
          <w:szCs w:val="28"/>
        </w:rPr>
      </w:pPr>
      <w:r w:rsidRPr="004E4114">
        <w:rPr>
          <w:rFonts w:ascii="Times New Roman" w:hAnsi="Times New Roman" w:cs="Times New Roman"/>
          <w:b/>
          <w:caps w:val="0"/>
          <w:sz w:val="28"/>
          <w:szCs w:val="28"/>
        </w:rPr>
        <w:t>3.1 Источники информации</w:t>
      </w:r>
      <w:r w:rsidR="00CA3FF4" w:rsidRPr="004E4114">
        <w:rPr>
          <w:rFonts w:ascii="Times New Roman" w:hAnsi="Times New Roman" w:cs="Times New Roman"/>
          <w:b/>
          <w:caps w:val="0"/>
          <w:sz w:val="28"/>
          <w:szCs w:val="28"/>
        </w:rPr>
        <w:t>, используемые в маркетинговых исследованиях</w:t>
      </w:r>
    </w:p>
    <w:p w:rsidR="004E4114" w:rsidRDefault="004E4114" w:rsidP="004E4114">
      <w:pPr>
        <w:pStyle w:val="ac"/>
        <w:widowControl w:val="0"/>
        <w:spacing w:after="0"/>
        <w:ind w:firstLine="709"/>
        <w:rPr>
          <w:sz w:val="28"/>
          <w:szCs w:val="28"/>
        </w:rPr>
      </w:pPr>
    </w:p>
    <w:p w:rsidR="00D80764" w:rsidRPr="004E4114" w:rsidRDefault="00D80764" w:rsidP="004E4114">
      <w:pPr>
        <w:pStyle w:val="ac"/>
        <w:widowControl w:val="0"/>
        <w:spacing w:after="0"/>
        <w:ind w:firstLine="709"/>
        <w:rPr>
          <w:sz w:val="28"/>
          <w:szCs w:val="28"/>
        </w:rPr>
      </w:pPr>
      <w:r w:rsidRPr="004E4114">
        <w:rPr>
          <w:sz w:val="28"/>
          <w:szCs w:val="28"/>
        </w:rPr>
        <w:t>Источники информации, используемые при проведении маркетинговых исследований, могут включать следующие</w:t>
      </w:r>
      <w:r w:rsidR="00102947" w:rsidRPr="004E4114">
        <w:rPr>
          <w:sz w:val="28"/>
          <w:szCs w:val="28"/>
        </w:rPr>
        <w:t xml:space="preserve"> [2]</w:t>
      </w:r>
      <w:r w:rsidRPr="004E4114">
        <w:rPr>
          <w:sz w:val="28"/>
          <w:szCs w:val="28"/>
        </w:rPr>
        <w:t>:</w:t>
      </w:r>
    </w:p>
    <w:p w:rsidR="00D80764" w:rsidRPr="004E4114" w:rsidRDefault="00D80764" w:rsidP="004E4114">
      <w:pPr>
        <w:pStyle w:val="ad"/>
        <w:keepLines w:val="0"/>
        <w:widowControl w:val="0"/>
        <w:numPr>
          <w:ilvl w:val="0"/>
          <w:numId w:val="2"/>
        </w:numPr>
        <w:tabs>
          <w:tab w:val="clear" w:pos="720"/>
        </w:tabs>
        <w:spacing w:after="0"/>
        <w:ind w:left="0" w:firstLine="709"/>
        <w:rPr>
          <w:sz w:val="28"/>
          <w:szCs w:val="28"/>
        </w:rPr>
      </w:pPr>
      <w:r w:rsidRPr="004E4114">
        <w:rPr>
          <w:sz w:val="28"/>
          <w:szCs w:val="28"/>
        </w:rPr>
        <w:t>специальные справки, получаемые от официальных организаций и представителей фирм;</w:t>
      </w:r>
    </w:p>
    <w:p w:rsidR="00D80764" w:rsidRPr="004E4114" w:rsidRDefault="00D80764" w:rsidP="004E4114">
      <w:pPr>
        <w:pStyle w:val="ad"/>
        <w:keepLines w:val="0"/>
        <w:widowControl w:val="0"/>
        <w:numPr>
          <w:ilvl w:val="0"/>
          <w:numId w:val="2"/>
        </w:numPr>
        <w:tabs>
          <w:tab w:val="clear" w:pos="720"/>
        </w:tabs>
        <w:spacing w:after="0"/>
        <w:ind w:left="0" w:firstLine="709"/>
        <w:rPr>
          <w:sz w:val="28"/>
          <w:szCs w:val="28"/>
        </w:rPr>
      </w:pPr>
      <w:r w:rsidRPr="004E4114">
        <w:rPr>
          <w:sz w:val="28"/>
          <w:szCs w:val="28"/>
        </w:rPr>
        <w:t>сообщения, получаемые от торговых посредников, заграничных представителей и кредитно-справочных контор;</w:t>
      </w:r>
    </w:p>
    <w:p w:rsidR="00D80764" w:rsidRPr="004E4114" w:rsidRDefault="00D80764" w:rsidP="004E4114">
      <w:pPr>
        <w:pStyle w:val="ad"/>
        <w:keepLines w:val="0"/>
        <w:widowControl w:val="0"/>
        <w:numPr>
          <w:ilvl w:val="0"/>
          <w:numId w:val="2"/>
        </w:numPr>
        <w:tabs>
          <w:tab w:val="clear" w:pos="720"/>
        </w:tabs>
        <w:spacing w:after="0"/>
        <w:ind w:left="0" w:firstLine="709"/>
        <w:rPr>
          <w:sz w:val="28"/>
          <w:szCs w:val="28"/>
        </w:rPr>
      </w:pPr>
      <w:r w:rsidRPr="004E4114">
        <w:rPr>
          <w:sz w:val="28"/>
          <w:szCs w:val="28"/>
        </w:rPr>
        <w:t>опрос потребителей и др.</w:t>
      </w:r>
    </w:p>
    <w:p w:rsidR="00D80764" w:rsidRPr="004E4114" w:rsidRDefault="00D80764" w:rsidP="004E4114">
      <w:pPr>
        <w:pStyle w:val="ac"/>
        <w:widowControl w:val="0"/>
        <w:spacing w:after="0"/>
        <w:ind w:firstLine="709"/>
        <w:rPr>
          <w:sz w:val="28"/>
          <w:szCs w:val="28"/>
        </w:rPr>
      </w:pPr>
      <w:r w:rsidRPr="004E4114">
        <w:rPr>
          <w:sz w:val="28"/>
          <w:szCs w:val="28"/>
        </w:rPr>
        <w:t>Печатная информация может быть представлена следующими изданиями:</w:t>
      </w:r>
    </w:p>
    <w:p w:rsidR="00D80764" w:rsidRPr="004E4114" w:rsidRDefault="00D80764" w:rsidP="004E4114">
      <w:pPr>
        <w:pStyle w:val="ad"/>
        <w:keepLines w:val="0"/>
        <w:widowControl w:val="0"/>
        <w:numPr>
          <w:ilvl w:val="0"/>
          <w:numId w:val="3"/>
        </w:numPr>
        <w:tabs>
          <w:tab w:val="clear" w:pos="720"/>
        </w:tabs>
        <w:spacing w:after="0"/>
        <w:ind w:left="0" w:firstLine="709"/>
        <w:rPr>
          <w:sz w:val="28"/>
          <w:szCs w:val="28"/>
        </w:rPr>
      </w:pPr>
      <w:r w:rsidRPr="004E4114">
        <w:rPr>
          <w:sz w:val="28"/>
          <w:szCs w:val="28"/>
        </w:rPr>
        <w:t>периодическая печать - газеты (экономические разделы) и специализированные журналы, экономические бюллетени;</w:t>
      </w:r>
    </w:p>
    <w:p w:rsidR="00D80764" w:rsidRPr="004E4114" w:rsidRDefault="00D80764" w:rsidP="004E4114">
      <w:pPr>
        <w:pStyle w:val="ad"/>
        <w:keepLines w:val="0"/>
        <w:widowControl w:val="0"/>
        <w:numPr>
          <w:ilvl w:val="0"/>
          <w:numId w:val="3"/>
        </w:numPr>
        <w:tabs>
          <w:tab w:val="clear" w:pos="720"/>
        </w:tabs>
        <w:spacing w:after="0"/>
        <w:ind w:left="0" w:firstLine="709"/>
        <w:rPr>
          <w:sz w:val="28"/>
          <w:szCs w:val="28"/>
        </w:rPr>
      </w:pPr>
      <w:r w:rsidRPr="004E4114">
        <w:rPr>
          <w:sz w:val="28"/>
          <w:szCs w:val="28"/>
        </w:rPr>
        <w:t>специализированные издания - монографии, обзоры рынков, публикации торговых палат и союзов предпринимателей, сборники торговых договоров, издания банков, отдельных фирм, рекламных агентств;</w:t>
      </w:r>
    </w:p>
    <w:p w:rsidR="00D80764" w:rsidRPr="004E4114" w:rsidRDefault="00D80764" w:rsidP="004E4114">
      <w:pPr>
        <w:pStyle w:val="ad"/>
        <w:keepLines w:val="0"/>
        <w:widowControl w:val="0"/>
        <w:numPr>
          <w:ilvl w:val="0"/>
          <w:numId w:val="3"/>
        </w:numPr>
        <w:tabs>
          <w:tab w:val="clear" w:pos="720"/>
        </w:tabs>
        <w:spacing w:after="0"/>
        <w:ind w:left="0" w:firstLine="709"/>
        <w:rPr>
          <w:sz w:val="28"/>
          <w:szCs w:val="28"/>
        </w:rPr>
      </w:pPr>
      <w:r w:rsidRPr="004E4114">
        <w:rPr>
          <w:sz w:val="28"/>
          <w:szCs w:val="28"/>
        </w:rPr>
        <w:t>сборники государственных организаций, содержащие правительственные законы и предписания по вопросам внешней торговли и др.;</w:t>
      </w:r>
    </w:p>
    <w:p w:rsidR="00D80764" w:rsidRPr="004E4114" w:rsidRDefault="00D80764" w:rsidP="004E4114">
      <w:pPr>
        <w:pStyle w:val="ad"/>
        <w:keepLines w:val="0"/>
        <w:widowControl w:val="0"/>
        <w:numPr>
          <w:ilvl w:val="0"/>
          <w:numId w:val="3"/>
        </w:numPr>
        <w:tabs>
          <w:tab w:val="clear" w:pos="720"/>
        </w:tabs>
        <w:spacing w:after="0"/>
        <w:ind w:left="0" w:firstLine="709"/>
        <w:rPr>
          <w:sz w:val="28"/>
          <w:szCs w:val="28"/>
        </w:rPr>
      </w:pPr>
      <w:r w:rsidRPr="004E4114">
        <w:rPr>
          <w:sz w:val="28"/>
          <w:szCs w:val="28"/>
        </w:rPr>
        <w:t>статистические справочники как общего, так и специального характера, издаваемые правительственными учреждениями отдельных стран, ООН и другими международными организациями;</w:t>
      </w:r>
    </w:p>
    <w:p w:rsidR="00D80764" w:rsidRPr="004E4114" w:rsidRDefault="00D80764" w:rsidP="004E4114">
      <w:pPr>
        <w:pStyle w:val="ad"/>
        <w:keepLines w:val="0"/>
        <w:widowControl w:val="0"/>
        <w:numPr>
          <w:ilvl w:val="0"/>
          <w:numId w:val="3"/>
        </w:numPr>
        <w:tabs>
          <w:tab w:val="clear" w:pos="720"/>
        </w:tabs>
        <w:spacing w:after="0"/>
        <w:ind w:left="0" w:firstLine="709"/>
        <w:rPr>
          <w:sz w:val="28"/>
          <w:szCs w:val="28"/>
        </w:rPr>
      </w:pPr>
      <w:r w:rsidRPr="004E4114">
        <w:rPr>
          <w:sz w:val="28"/>
          <w:szCs w:val="28"/>
        </w:rPr>
        <w:t>информация крупных брокерских фирм, рассылаемая клиентам;</w:t>
      </w:r>
    </w:p>
    <w:p w:rsidR="00D80764" w:rsidRPr="004E4114" w:rsidRDefault="00D80764" w:rsidP="004E4114">
      <w:pPr>
        <w:pStyle w:val="ad"/>
        <w:keepLines w:val="0"/>
        <w:widowControl w:val="0"/>
        <w:numPr>
          <w:ilvl w:val="0"/>
          <w:numId w:val="3"/>
        </w:numPr>
        <w:tabs>
          <w:tab w:val="clear" w:pos="720"/>
        </w:tabs>
        <w:spacing w:after="0"/>
        <w:ind w:left="0" w:firstLine="709"/>
        <w:rPr>
          <w:sz w:val="28"/>
          <w:szCs w:val="28"/>
        </w:rPr>
      </w:pPr>
      <w:r w:rsidRPr="004E4114">
        <w:rPr>
          <w:sz w:val="28"/>
          <w:szCs w:val="28"/>
        </w:rPr>
        <w:t>бюллетени телеграфных агентств.</w:t>
      </w:r>
    </w:p>
    <w:p w:rsidR="00D80764" w:rsidRPr="004E4114" w:rsidRDefault="00D80764" w:rsidP="004E4114">
      <w:pPr>
        <w:pStyle w:val="ac"/>
        <w:widowControl w:val="0"/>
        <w:spacing w:after="0"/>
        <w:ind w:firstLine="709"/>
        <w:rPr>
          <w:b/>
          <w:sz w:val="28"/>
          <w:szCs w:val="28"/>
        </w:rPr>
      </w:pPr>
      <w:r w:rsidRPr="004E4114">
        <w:rPr>
          <w:sz w:val="28"/>
          <w:szCs w:val="28"/>
        </w:rPr>
        <w:t>Использование печатной информации в большинстве случаев дает лишь общее представление об изучаемом рынке. Специальные справки дают ответы на конкретные интересующие фирму вопросы. Справки можно получить от различных учреждений и организаций: правительственных учреждений; консульского аппарата; торговых палат, ассоциаций и федераций той отрасли, к которой фирма принадлежит; специальных частных информационных агентств и научно-исследовательских фирм.</w:t>
      </w:r>
    </w:p>
    <w:p w:rsidR="00D80764" w:rsidRPr="004E4114" w:rsidRDefault="00D80764" w:rsidP="004E4114">
      <w:pPr>
        <w:pStyle w:val="ad"/>
        <w:keepLines w:val="0"/>
        <w:widowControl w:val="0"/>
        <w:spacing w:after="0"/>
        <w:ind w:firstLine="709"/>
        <w:rPr>
          <w:sz w:val="28"/>
          <w:szCs w:val="28"/>
        </w:rPr>
      </w:pPr>
      <w:r w:rsidRPr="004E4114">
        <w:rPr>
          <w:sz w:val="28"/>
          <w:szCs w:val="28"/>
        </w:rPr>
        <w:t>Результаты социологических исследований и опросов покупателей, проводимых в местах продажи товаров, а также на выставках и ярмарках, симпозиумах, содержат более конкретную информацию по интересующим вопросам и проводятся по группам покупателей или индивидуально - по телефону, в письменной форме, в форме опросника, деловых бесед.</w:t>
      </w:r>
    </w:p>
    <w:p w:rsidR="00D80764" w:rsidRPr="004E4114" w:rsidRDefault="003B7333" w:rsidP="004E4114">
      <w:pPr>
        <w:widowControl w:val="0"/>
        <w:ind w:firstLine="709"/>
        <w:rPr>
          <w:sz w:val="28"/>
          <w:szCs w:val="28"/>
        </w:rPr>
      </w:pPr>
      <w:r w:rsidRPr="004E4114">
        <w:rPr>
          <w:sz w:val="28"/>
          <w:szCs w:val="28"/>
        </w:rPr>
        <w:t>Методы сбора первичной информации: наблюдение, эксперимент, имитация и опрос</w:t>
      </w:r>
      <w:r w:rsidR="00102947" w:rsidRPr="004E4114">
        <w:rPr>
          <w:sz w:val="28"/>
          <w:szCs w:val="28"/>
        </w:rPr>
        <w:t xml:space="preserve"> [5]</w:t>
      </w:r>
      <w:r w:rsidRPr="004E4114">
        <w:rPr>
          <w:sz w:val="28"/>
          <w:szCs w:val="28"/>
        </w:rPr>
        <w:t>.</w:t>
      </w:r>
      <w:r w:rsidR="00CA3FF4" w:rsidRPr="004E4114">
        <w:rPr>
          <w:sz w:val="28"/>
          <w:szCs w:val="28"/>
        </w:rPr>
        <w:t xml:space="preserve"> </w:t>
      </w:r>
      <w:r w:rsidR="00D80764" w:rsidRPr="004E4114">
        <w:rPr>
          <w:sz w:val="28"/>
          <w:szCs w:val="28"/>
        </w:rPr>
        <w:t>Наблюдение – планомерное исследование реакции наблюдаемого на предмет исследования без воздействия на него. Наблюдение как способ получения информации используется в исследовании рынка гораздо реже, чем опрос. Это наиболее простой и наименее дорогостоящий метод, исключающий опросы самих обследуемых. Прямые контакты (сотрудничество) с ними не только не обязательны, но подчас нежелательны. Все это позволяет рассматривать потребителя в естественной обстановке, исключая какое-либо влияние извне (в данном случае - самого исследователя).</w:t>
      </w:r>
      <w:r w:rsidRPr="004E4114">
        <w:rPr>
          <w:sz w:val="28"/>
          <w:szCs w:val="28"/>
        </w:rPr>
        <w:t xml:space="preserve"> </w:t>
      </w:r>
      <w:r w:rsidR="00D80764" w:rsidRPr="004E4114">
        <w:rPr>
          <w:sz w:val="28"/>
          <w:szCs w:val="28"/>
        </w:rPr>
        <w:t>С помощью опроса можно выявить субъективные обстоятельства, закрытые для наблюдения: мнения, представления, знания людей. Однако продукты, входящие в ассортимент, поведение покупателей, последствия поведения могут быть охвачены</w:t>
      </w:r>
      <w:r w:rsidR="004E4114">
        <w:rPr>
          <w:sz w:val="28"/>
          <w:szCs w:val="28"/>
        </w:rPr>
        <w:t xml:space="preserve"> </w:t>
      </w:r>
      <w:r w:rsidR="00D80764" w:rsidRPr="004E4114">
        <w:rPr>
          <w:sz w:val="28"/>
          <w:szCs w:val="28"/>
        </w:rPr>
        <w:t>только с помощью наблюдения. Наблюдение лучше всего подходит для разведочных и описательных исследований. Его преимущества в сравнении с опросом:</w:t>
      </w:r>
    </w:p>
    <w:p w:rsidR="00D80764" w:rsidRPr="004E4114" w:rsidRDefault="00D80764" w:rsidP="004E4114">
      <w:pPr>
        <w:widowControl w:val="0"/>
        <w:numPr>
          <w:ilvl w:val="0"/>
          <w:numId w:val="6"/>
        </w:numPr>
        <w:tabs>
          <w:tab w:val="clear" w:pos="1069"/>
        </w:tabs>
        <w:ind w:left="0" w:firstLine="709"/>
        <w:rPr>
          <w:sz w:val="28"/>
          <w:szCs w:val="28"/>
        </w:rPr>
      </w:pPr>
      <w:r w:rsidRPr="004E4114">
        <w:rPr>
          <w:sz w:val="28"/>
          <w:szCs w:val="28"/>
        </w:rPr>
        <w:t>независимость от желания покупателя сотрудничать;</w:t>
      </w:r>
    </w:p>
    <w:p w:rsidR="00D80764" w:rsidRPr="004E4114" w:rsidRDefault="00D80764" w:rsidP="004E4114">
      <w:pPr>
        <w:widowControl w:val="0"/>
        <w:numPr>
          <w:ilvl w:val="0"/>
          <w:numId w:val="6"/>
        </w:numPr>
        <w:tabs>
          <w:tab w:val="clear" w:pos="1069"/>
        </w:tabs>
        <w:ind w:left="0" w:firstLine="709"/>
        <w:rPr>
          <w:sz w:val="28"/>
          <w:szCs w:val="28"/>
        </w:rPr>
      </w:pPr>
      <w:r w:rsidRPr="004E4114">
        <w:rPr>
          <w:sz w:val="28"/>
          <w:szCs w:val="28"/>
        </w:rPr>
        <w:t>более высокая объективность исследования;</w:t>
      </w:r>
    </w:p>
    <w:p w:rsidR="00D80764" w:rsidRPr="004E4114" w:rsidRDefault="00D80764" w:rsidP="004E4114">
      <w:pPr>
        <w:widowControl w:val="0"/>
        <w:numPr>
          <w:ilvl w:val="0"/>
          <w:numId w:val="6"/>
        </w:numPr>
        <w:tabs>
          <w:tab w:val="clear" w:pos="1069"/>
        </w:tabs>
        <w:ind w:left="0" w:firstLine="709"/>
        <w:rPr>
          <w:sz w:val="28"/>
          <w:szCs w:val="28"/>
        </w:rPr>
      </w:pPr>
      <w:r w:rsidRPr="004E4114">
        <w:rPr>
          <w:sz w:val="28"/>
          <w:szCs w:val="28"/>
        </w:rPr>
        <w:t>возможность восприятия неосознанного поведения;</w:t>
      </w:r>
    </w:p>
    <w:p w:rsidR="00D80764" w:rsidRPr="004E4114" w:rsidRDefault="00D80764" w:rsidP="004E4114">
      <w:pPr>
        <w:widowControl w:val="0"/>
        <w:numPr>
          <w:ilvl w:val="0"/>
          <w:numId w:val="6"/>
        </w:numPr>
        <w:tabs>
          <w:tab w:val="clear" w:pos="1069"/>
        </w:tabs>
        <w:ind w:left="0" w:firstLine="709"/>
        <w:rPr>
          <w:sz w:val="28"/>
          <w:szCs w:val="28"/>
        </w:rPr>
      </w:pPr>
      <w:r w:rsidRPr="004E4114">
        <w:rPr>
          <w:sz w:val="28"/>
          <w:szCs w:val="28"/>
        </w:rPr>
        <w:t>возможность учета окружающей ситуации.</w:t>
      </w:r>
    </w:p>
    <w:p w:rsidR="00D80764" w:rsidRPr="004E4114" w:rsidRDefault="00D80764" w:rsidP="004E4114">
      <w:pPr>
        <w:widowControl w:val="0"/>
        <w:ind w:firstLine="709"/>
        <w:rPr>
          <w:sz w:val="28"/>
          <w:szCs w:val="28"/>
        </w:rPr>
      </w:pPr>
      <w:r w:rsidRPr="004E4114">
        <w:rPr>
          <w:sz w:val="28"/>
          <w:szCs w:val="28"/>
        </w:rPr>
        <w:t>Недостатки наблюдения как метода:</w:t>
      </w:r>
    </w:p>
    <w:p w:rsidR="00D80764" w:rsidRPr="004E4114" w:rsidRDefault="00D80764" w:rsidP="004E4114">
      <w:pPr>
        <w:widowControl w:val="0"/>
        <w:numPr>
          <w:ilvl w:val="0"/>
          <w:numId w:val="6"/>
        </w:numPr>
        <w:tabs>
          <w:tab w:val="clear" w:pos="1069"/>
        </w:tabs>
        <w:ind w:left="0" w:firstLine="709"/>
        <w:rPr>
          <w:sz w:val="28"/>
          <w:szCs w:val="28"/>
        </w:rPr>
      </w:pPr>
      <w:r w:rsidRPr="004E4114">
        <w:rPr>
          <w:sz w:val="28"/>
          <w:szCs w:val="28"/>
        </w:rPr>
        <w:t>трудно обеспечить репрезентативность (например, при наблюдении поведения покупателя в магазине случайная выборка невозможна);</w:t>
      </w:r>
    </w:p>
    <w:p w:rsidR="00D80764" w:rsidRPr="004E4114" w:rsidRDefault="00D80764" w:rsidP="004E4114">
      <w:pPr>
        <w:widowControl w:val="0"/>
        <w:numPr>
          <w:ilvl w:val="0"/>
          <w:numId w:val="6"/>
        </w:numPr>
        <w:tabs>
          <w:tab w:val="clear" w:pos="1069"/>
        </w:tabs>
        <w:ind w:left="0" w:firstLine="709"/>
        <w:rPr>
          <w:sz w:val="28"/>
          <w:szCs w:val="28"/>
        </w:rPr>
      </w:pPr>
      <w:r w:rsidRPr="004E4114">
        <w:rPr>
          <w:sz w:val="28"/>
          <w:szCs w:val="28"/>
        </w:rPr>
        <w:t>поведение покупателей может отличаться от естественного, если наблюдение открыто (эффект наблюдения).</w:t>
      </w:r>
    </w:p>
    <w:p w:rsidR="00D80764" w:rsidRPr="004E4114" w:rsidRDefault="003B7333" w:rsidP="004E4114">
      <w:pPr>
        <w:widowControl w:val="0"/>
        <w:ind w:firstLine="709"/>
        <w:rPr>
          <w:sz w:val="28"/>
          <w:szCs w:val="28"/>
        </w:rPr>
      </w:pPr>
      <w:r w:rsidRPr="004E4114">
        <w:rPr>
          <w:sz w:val="28"/>
          <w:szCs w:val="28"/>
        </w:rPr>
        <w:t>Следующий метод сбора первичной информации - эксперимент. Суть его заключается в том, что в контролируемых условиях отбираются сопоставимые между собой группы объектов исследования, в которых создаются отличающиеся по одному или нескольким факторам условия и устанавливаются уровни значимости наблюдаемых различий.</w:t>
      </w:r>
      <w:r w:rsidR="00D80764" w:rsidRPr="004E4114">
        <w:rPr>
          <w:sz w:val="28"/>
          <w:szCs w:val="28"/>
        </w:rPr>
        <w:t xml:space="preserve"> Его признаки:</w:t>
      </w:r>
    </w:p>
    <w:p w:rsidR="00D80764" w:rsidRPr="004E4114" w:rsidRDefault="00D80764" w:rsidP="004E4114">
      <w:pPr>
        <w:widowControl w:val="0"/>
        <w:numPr>
          <w:ilvl w:val="0"/>
          <w:numId w:val="6"/>
        </w:numPr>
        <w:tabs>
          <w:tab w:val="clear" w:pos="1069"/>
        </w:tabs>
        <w:ind w:left="0" w:firstLine="709"/>
        <w:rPr>
          <w:sz w:val="28"/>
          <w:szCs w:val="28"/>
        </w:rPr>
      </w:pPr>
      <w:r w:rsidRPr="004E4114">
        <w:rPr>
          <w:sz w:val="28"/>
          <w:szCs w:val="28"/>
        </w:rPr>
        <w:t>изолируемые изменения (отдельные величины варьируются исследователем, другие должны быть приблизительно постоянными);</w:t>
      </w:r>
    </w:p>
    <w:p w:rsidR="00D80764" w:rsidRPr="004E4114" w:rsidRDefault="00D80764" w:rsidP="004E4114">
      <w:pPr>
        <w:widowControl w:val="0"/>
        <w:numPr>
          <w:ilvl w:val="0"/>
          <w:numId w:val="6"/>
        </w:numPr>
        <w:tabs>
          <w:tab w:val="clear" w:pos="1069"/>
        </w:tabs>
        <w:ind w:left="0" w:firstLine="709"/>
        <w:rPr>
          <w:sz w:val="28"/>
          <w:szCs w:val="28"/>
        </w:rPr>
      </w:pPr>
      <w:r w:rsidRPr="004E4114">
        <w:rPr>
          <w:sz w:val="28"/>
          <w:szCs w:val="28"/>
        </w:rPr>
        <w:t>активное вмешательство в процесс возникновения данных;</w:t>
      </w:r>
    </w:p>
    <w:p w:rsidR="00D80764" w:rsidRPr="004E4114" w:rsidRDefault="00D80764" w:rsidP="004E4114">
      <w:pPr>
        <w:widowControl w:val="0"/>
        <w:numPr>
          <w:ilvl w:val="0"/>
          <w:numId w:val="6"/>
        </w:numPr>
        <w:tabs>
          <w:tab w:val="clear" w:pos="1069"/>
        </w:tabs>
        <w:ind w:left="0" w:firstLine="709"/>
        <w:rPr>
          <w:sz w:val="28"/>
          <w:szCs w:val="28"/>
        </w:rPr>
      </w:pPr>
      <w:r w:rsidRPr="004E4114">
        <w:rPr>
          <w:sz w:val="28"/>
          <w:szCs w:val="28"/>
        </w:rPr>
        <w:t>проверка причинно-следственных связей.</w:t>
      </w:r>
    </w:p>
    <w:p w:rsidR="003B7333" w:rsidRPr="004E4114" w:rsidRDefault="003B7333" w:rsidP="004E4114">
      <w:pPr>
        <w:pStyle w:val="ac"/>
        <w:spacing w:after="0"/>
        <w:ind w:firstLine="709"/>
        <w:rPr>
          <w:sz w:val="28"/>
          <w:szCs w:val="28"/>
        </w:rPr>
      </w:pPr>
      <w:r w:rsidRPr="004E4114">
        <w:rPr>
          <w:sz w:val="28"/>
          <w:szCs w:val="28"/>
        </w:rPr>
        <w:t>Цель эксперимента - выявление причинно- следственных связей между изменениями отдельных факторов и их влиянием на составление объекта исследования. Часто эксперимент используется для объяснения противоречивых результатов наблюдений. Наряду с явными достоинствами (возможность выявления причинно-следственных связей, комплексность проводимых мероприятий, относительно небольшие затраты времени), данный способ сбора информации имеет ряд существенных недостатков. Прежде всего, это - высокие издержки, опасность надуманности моделируемых условий и т.д.</w:t>
      </w:r>
    </w:p>
    <w:p w:rsidR="00D80764" w:rsidRPr="004E4114" w:rsidRDefault="003B7333" w:rsidP="004E4114">
      <w:pPr>
        <w:widowControl w:val="0"/>
        <w:ind w:firstLine="709"/>
        <w:rPr>
          <w:sz w:val="28"/>
          <w:szCs w:val="28"/>
        </w:rPr>
      </w:pPr>
      <w:r w:rsidRPr="004E4114">
        <w:rPr>
          <w:sz w:val="28"/>
          <w:szCs w:val="28"/>
        </w:rPr>
        <w:t>Имитация - это, по сути, моделирование с помощью ЭВМ влияния различных факторов на стратегию и тактику поведения фирмы в определенном сегменте рынка. Такое исследование основано на сведении в единую модель (математическую, графическую и т.п.) контролируемых и неконтролируемых факторов, которые влияют на бизнес в исследуемом сегменте рынка, что позволяет проигрывать различные варианты поведения фирмы (и потребителя) с учетом возможных изменений отдельных факторов и их сочетаний. Этот метод не требует непосредственных контактов с потребителем, позволяет учитывать множество факторов и приобретает новые возможности по мере совершенствования средств вычислительной техники. Однако условность и излишняя формализованность исследования, жесткая зависимость от исходных посылок и предположений ограничивают его использование.</w:t>
      </w:r>
    </w:p>
    <w:p w:rsidR="00D80764" w:rsidRPr="004E4114" w:rsidRDefault="00D80764" w:rsidP="004E4114">
      <w:pPr>
        <w:widowControl w:val="0"/>
        <w:ind w:firstLine="709"/>
        <w:rPr>
          <w:sz w:val="28"/>
          <w:szCs w:val="28"/>
        </w:rPr>
      </w:pPr>
      <w:r w:rsidRPr="004E4114">
        <w:rPr>
          <w:sz w:val="28"/>
          <w:szCs w:val="28"/>
        </w:rPr>
        <w:t>Поддержание личных деловых контактов с представителями фирм имеет важное значение для изучения рынков. Эти контакты устанавливаются и поддерживаются путем взаимных посещений фирм, а также во время встреч деловых людей на ярмарках, выставках, аукционах, товарных биржах и т.п. Личные контакты между представителями фирмы и покупателями имеют первостепенное значение при изучении рынка машин и оборудования, т.е. технически сложной продукции.</w:t>
      </w:r>
    </w:p>
    <w:p w:rsidR="003B7333" w:rsidRPr="004E4114" w:rsidRDefault="003B7333" w:rsidP="004E4114">
      <w:pPr>
        <w:pStyle w:val="ac"/>
        <w:spacing w:after="0"/>
        <w:ind w:firstLine="709"/>
        <w:rPr>
          <w:sz w:val="28"/>
          <w:szCs w:val="28"/>
        </w:rPr>
      </w:pPr>
      <w:r w:rsidRPr="004E4114">
        <w:rPr>
          <w:sz w:val="28"/>
          <w:szCs w:val="28"/>
        </w:rPr>
        <w:t>Самый распространенный метод исследования потребителя – это опрос, по сути стоящий где-то между наблюдением и экспериментов. Опрос - это выяснение позиции людей или получение от них справки по какому-либо вопросу. Приблизительно 90% полевых исследований используют этот метод.</w:t>
      </w:r>
    </w:p>
    <w:p w:rsidR="003B7333" w:rsidRPr="004E4114" w:rsidRDefault="003B7333" w:rsidP="004E4114">
      <w:pPr>
        <w:pStyle w:val="af1"/>
        <w:widowControl w:val="0"/>
        <w:spacing w:after="0"/>
        <w:ind w:left="0" w:firstLine="709"/>
        <w:rPr>
          <w:sz w:val="28"/>
          <w:szCs w:val="28"/>
        </w:rPr>
      </w:pPr>
      <w:r w:rsidRPr="004E4114">
        <w:rPr>
          <w:sz w:val="28"/>
          <w:szCs w:val="28"/>
        </w:rPr>
        <w:t>В ходе опроса происходит сбор информации посредством контактов (личных, по телефону, по почте). Опрос может быть в устной или письменной форме. Устные и телефонные опросы принято называть интервью. Опрос наиболее удобный метод при проведении описательных исследований.</w:t>
      </w:r>
    </w:p>
    <w:p w:rsidR="003B7333" w:rsidRPr="004E4114" w:rsidRDefault="003B7333" w:rsidP="004E4114">
      <w:pPr>
        <w:pStyle w:val="ac"/>
        <w:spacing w:after="0"/>
        <w:ind w:firstLine="709"/>
        <w:rPr>
          <w:sz w:val="28"/>
          <w:szCs w:val="28"/>
        </w:rPr>
      </w:pPr>
      <w:r w:rsidRPr="004E4114">
        <w:rPr>
          <w:sz w:val="28"/>
          <w:szCs w:val="28"/>
        </w:rPr>
        <w:t>Опрос позволяет выявить отношение потребителей к прошлым, настоящим и будущим покупкам (товарам, услугам), характеристики самых опрашиваемых потребителей, работников фирмы и т.д. Существует несколько видов опроса как формы связи с обследуемой аудиторией. Анкета - самое распространенное орудие исследования при получении первичных данных.</w:t>
      </w:r>
    </w:p>
    <w:p w:rsidR="004E4114" w:rsidRDefault="004E4114" w:rsidP="004E4114">
      <w:pPr>
        <w:pStyle w:val="ad"/>
        <w:keepLines w:val="0"/>
        <w:widowControl w:val="0"/>
        <w:spacing w:after="0"/>
        <w:ind w:firstLine="709"/>
        <w:rPr>
          <w:b/>
          <w:sz w:val="28"/>
          <w:szCs w:val="28"/>
        </w:rPr>
      </w:pPr>
    </w:p>
    <w:p w:rsidR="00830329" w:rsidRPr="004E4114" w:rsidRDefault="004E4114" w:rsidP="004E4114">
      <w:pPr>
        <w:pStyle w:val="ad"/>
        <w:keepLines w:val="0"/>
        <w:widowControl w:val="0"/>
        <w:spacing w:after="0"/>
        <w:ind w:firstLine="709"/>
        <w:jc w:val="center"/>
        <w:rPr>
          <w:b/>
          <w:sz w:val="28"/>
          <w:szCs w:val="28"/>
        </w:rPr>
      </w:pPr>
      <w:r>
        <w:rPr>
          <w:b/>
          <w:sz w:val="28"/>
          <w:szCs w:val="28"/>
        </w:rPr>
        <w:br w:type="page"/>
      </w:r>
      <w:r w:rsidR="00951BDB" w:rsidRPr="004E4114">
        <w:rPr>
          <w:b/>
          <w:sz w:val="28"/>
          <w:szCs w:val="28"/>
        </w:rPr>
        <w:t>3.2 Анкетирование как метод получения первичной информации</w:t>
      </w:r>
    </w:p>
    <w:p w:rsidR="004E4114" w:rsidRDefault="004E4114" w:rsidP="004E4114">
      <w:pPr>
        <w:pStyle w:val="ac"/>
        <w:widowControl w:val="0"/>
        <w:spacing w:after="0"/>
        <w:ind w:firstLine="709"/>
        <w:rPr>
          <w:sz w:val="28"/>
          <w:szCs w:val="28"/>
        </w:rPr>
      </w:pPr>
    </w:p>
    <w:p w:rsidR="00830329" w:rsidRPr="004E4114" w:rsidRDefault="00830329" w:rsidP="004E4114">
      <w:pPr>
        <w:pStyle w:val="ac"/>
        <w:widowControl w:val="0"/>
        <w:spacing w:after="0"/>
        <w:ind w:firstLine="709"/>
        <w:rPr>
          <w:sz w:val="28"/>
          <w:szCs w:val="28"/>
        </w:rPr>
      </w:pPr>
      <w:r w:rsidRPr="004E4114">
        <w:rPr>
          <w:sz w:val="28"/>
          <w:szCs w:val="28"/>
        </w:rPr>
        <w:t>Формально анкета представляет собой систематизированный ряд вопросов, касающихся определенной проблемы, на которые опрашиваемый должен дать ответ. В любом случае анкета, используемая в маркетинговом исследовании, должна содержать название и номер, дату, место и время проведения опроса, сведения об интервьюере и его подпись</w:t>
      </w:r>
      <w:r w:rsidR="00102947" w:rsidRPr="004E4114">
        <w:rPr>
          <w:sz w:val="28"/>
          <w:szCs w:val="28"/>
        </w:rPr>
        <w:t xml:space="preserve"> [3]</w:t>
      </w:r>
      <w:r w:rsidRPr="004E4114">
        <w:rPr>
          <w:sz w:val="28"/>
          <w:szCs w:val="28"/>
        </w:rPr>
        <w:t>.</w:t>
      </w:r>
    </w:p>
    <w:p w:rsidR="00830329" w:rsidRPr="004E4114" w:rsidRDefault="00830329" w:rsidP="004E4114">
      <w:pPr>
        <w:pStyle w:val="ac"/>
        <w:widowControl w:val="0"/>
        <w:spacing w:after="0"/>
        <w:ind w:firstLine="709"/>
        <w:rPr>
          <w:sz w:val="28"/>
          <w:szCs w:val="28"/>
        </w:rPr>
      </w:pPr>
      <w:r w:rsidRPr="004E4114">
        <w:rPr>
          <w:sz w:val="28"/>
          <w:szCs w:val="28"/>
        </w:rPr>
        <w:t>В анкете необходимо предусмотреть контрольные вопросы, позволяющие проверить степень последовательности опрашиваемого в его ответах, понимания им исследуемой проблемы. Содержание и количество вопросов зависят от характера и цели исследования и выбранной формы опроса. Вместе с тем, нельзя перегружать ее излишними сведениями, многословными предложениями, допускать неоправданные повторы, поскольку это затрудняет работу с анкетой, приводит к излишним затратам времени и сил. Всегда нужно учитывать условия и возможную продолжительность связи с аудиторией.</w:t>
      </w:r>
    </w:p>
    <w:p w:rsidR="00087E84" w:rsidRPr="004E4114" w:rsidRDefault="00830329" w:rsidP="004E4114">
      <w:pPr>
        <w:pStyle w:val="ac"/>
        <w:widowControl w:val="0"/>
        <w:spacing w:after="0"/>
        <w:ind w:firstLine="709"/>
        <w:rPr>
          <w:sz w:val="28"/>
          <w:szCs w:val="28"/>
        </w:rPr>
      </w:pPr>
      <w:r w:rsidRPr="004E4114">
        <w:rPr>
          <w:sz w:val="28"/>
          <w:szCs w:val="28"/>
        </w:rPr>
        <w:t xml:space="preserve">В целом при проведении маркетинговых исследований выделяют два типа вопросов. Открытые вопросы предполагают неформализованные ответы, которые могут выражаться в любой форме, что, с одной стороны, позволяет получить интересные нестандартные решения, а с другой - требует серьезной проработки полученных результатов опроса. Последнее обстоятельство определяет целесообразность их использования для небольших выборок, когда число опрашиваемых невелико. Закрытые вопросы охватывают все возможные варианты ответов (включая альтернативы), из которых опрашиваемый выбирает один, наиболее точно отражающий его позицию. </w:t>
      </w:r>
      <w:r w:rsidR="00867E43" w:rsidRPr="004E4114">
        <w:rPr>
          <w:sz w:val="28"/>
          <w:szCs w:val="28"/>
        </w:rPr>
        <w:t>Для анкетирования разрабатывается специальный бланк-анкета, в которой содержатся вопросы и фиксируются ответы.</w:t>
      </w:r>
    </w:p>
    <w:p w:rsidR="003B7333" w:rsidRPr="004E4114" w:rsidRDefault="00867E43" w:rsidP="004E4114">
      <w:pPr>
        <w:pStyle w:val="ac"/>
        <w:widowControl w:val="0"/>
        <w:spacing w:after="0"/>
        <w:ind w:firstLine="709"/>
        <w:rPr>
          <w:sz w:val="28"/>
          <w:szCs w:val="28"/>
        </w:rPr>
      </w:pPr>
      <w:r w:rsidRPr="004E4114">
        <w:rPr>
          <w:sz w:val="28"/>
          <w:szCs w:val="28"/>
        </w:rPr>
        <w:t>При проведении опроса группа опрашиваемых может подвергаться однократному или многократным обследованиям. В первом случае выбранная группа подвергается однократному изучению по многим параметрам для фиксированного момента времени. Поскольку, как правило, при проведении данных исследований используются выборки определенных объемов, то эти исследования обычно называются выборочными опросами.</w:t>
      </w:r>
      <w:r w:rsidR="00087E84" w:rsidRPr="004E4114">
        <w:rPr>
          <w:sz w:val="28"/>
          <w:szCs w:val="28"/>
        </w:rPr>
        <w:t xml:space="preserve"> </w:t>
      </w:r>
      <w:r w:rsidRPr="004E4114">
        <w:rPr>
          <w:sz w:val="28"/>
          <w:szCs w:val="28"/>
        </w:rPr>
        <w:t>Во втором случае одна и та же группа опрашиваемых, называемая панелью, неоднократно изучается в течение определенного периода времени.</w:t>
      </w:r>
    </w:p>
    <w:p w:rsidR="00087E84" w:rsidRPr="004E4114" w:rsidRDefault="003B7333" w:rsidP="004E4114">
      <w:pPr>
        <w:pStyle w:val="ac"/>
        <w:widowControl w:val="0"/>
        <w:spacing w:after="0"/>
        <w:ind w:firstLine="709"/>
        <w:rPr>
          <w:sz w:val="28"/>
          <w:szCs w:val="28"/>
        </w:rPr>
      </w:pPr>
      <w:r w:rsidRPr="004E4114">
        <w:rPr>
          <w:sz w:val="28"/>
          <w:szCs w:val="28"/>
        </w:rPr>
        <w:t>П</w:t>
      </w:r>
      <w:r w:rsidR="00867E43" w:rsidRPr="004E4114">
        <w:rPr>
          <w:sz w:val="28"/>
          <w:szCs w:val="28"/>
        </w:rPr>
        <w:t xml:space="preserve">анель – </w:t>
      </w:r>
      <w:r w:rsidR="00087E84" w:rsidRPr="004E4114">
        <w:rPr>
          <w:sz w:val="28"/>
          <w:szCs w:val="28"/>
        </w:rPr>
        <w:t xml:space="preserve">это </w:t>
      </w:r>
      <w:r w:rsidR="00867E43" w:rsidRPr="004E4114">
        <w:rPr>
          <w:sz w:val="28"/>
          <w:szCs w:val="28"/>
        </w:rPr>
        <w:t>выборочная совокупность опрашиваемых единиц, подвергаемых повторяющимся исследованиям, причем предмет исследования остается постоянным. Результаты опроса представляют ценность только в том случае, если они характерны для всей генеральной совокупности единиц наблюдения, признаки которых являются предметом исследования. Если провести сплошной опрос, то точность полученных данных будет зависеть только от того, насколько удачно разработана анкета и насколько качественно проведен опрос. Однако сплошные опросы можно проводить когда генеральная совокупность единиц наблюдения невелика.</w:t>
      </w:r>
      <w:r w:rsidRPr="004E4114">
        <w:rPr>
          <w:sz w:val="28"/>
          <w:szCs w:val="28"/>
        </w:rPr>
        <w:t xml:space="preserve"> </w:t>
      </w:r>
      <w:r w:rsidR="00867E43" w:rsidRPr="004E4114">
        <w:rPr>
          <w:sz w:val="28"/>
          <w:szCs w:val="28"/>
        </w:rPr>
        <w:t>В большинстве случаев объем генеральной совокупности достаточно большой и провести сплошной опрос практически невозможно. В этом случае проводится опрос сравнительно небольшой группы лиц, ответы которых будут достаточно представительны для всей генеральной совокупности.</w:t>
      </w:r>
    </w:p>
    <w:p w:rsidR="004E4114" w:rsidRDefault="004E4114" w:rsidP="004E4114">
      <w:pPr>
        <w:widowControl w:val="0"/>
        <w:ind w:firstLine="709"/>
        <w:rPr>
          <w:b/>
          <w:sz w:val="28"/>
          <w:szCs w:val="28"/>
        </w:rPr>
      </w:pPr>
    </w:p>
    <w:p w:rsidR="004A4BFC" w:rsidRDefault="006F451B" w:rsidP="004E4114">
      <w:pPr>
        <w:widowControl w:val="0"/>
        <w:ind w:firstLine="709"/>
        <w:jc w:val="center"/>
        <w:rPr>
          <w:b/>
          <w:sz w:val="28"/>
          <w:szCs w:val="28"/>
        </w:rPr>
      </w:pPr>
      <w:r w:rsidRPr="004E4114">
        <w:rPr>
          <w:b/>
          <w:sz w:val="28"/>
          <w:szCs w:val="28"/>
        </w:rPr>
        <w:br w:type="page"/>
      </w:r>
      <w:r w:rsidR="004A4BFC" w:rsidRPr="004E4114">
        <w:rPr>
          <w:b/>
          <w:sz w:val="28"/>
          <w:szCs w:val="28"/>
        </w:rPr>
        <w:t xml:space="preserve">4. Ассортиментная политика на рынке </w:t>
      </w:r>
      <w:r w:rsidR="00276085" w:rsidRPr="004E4114">
        <w:rPr>
          <w:b/>
          <w:sz w:val="28"/>
          <w:szCs w:val="28"/>
        </w:rPr>
        <w:t xml:space="preserve">сотовых </w:t>
      </w:r>
      <w:r w:rsidR="008A4AD4" w:rsidRPr="004E4114">
        <w:rPr>
          <w:b/>
          <w:sz w:val="28"/>
          <w:szCs w:val="28"/>
        </w:rPr>
        <w:t>(мобильных)</w:t>
      </w:r>
      <w:r w:rsidR="004E4114">
        <w:rPr>
          <w:b/>
          <w:sz w:val="28"/>
          <w:szCs w:val="28"/>
        </w:rPr>
        <w:t xml:space="preserve"> </w:t>
      </w:r>
      <w:r w:rsidR="00276085" w:rsidRPr="004E4114">
        <w:rPr>
          <w:b/>
          <w:sz w:val="28"/>
          <w:szCs w:val="28"/>
        </w:rPr>
        <w:t>телефонов</w:t>
      </w:r>
      <w:r w:rsidR="004A4BFC" w:rsidRPr="004E4114">
        <w:rPr>
          <w:b/>
          <w:sz w:val="28"/>
          <w:szCs w:val="28"/>
        </w:rPr>
        <w:t xml:space="preserve"> в г.</w:t>
      </w:r>
      <w:r w:rsidR="00276085" w:rsidRPr="004E4114">
        <w:rPr>
          <w:b/>
          <w:sz w:val="28"/>
          <w:szCs w:val="28"/>
        </w:rPr>
        <w:t>Зеленогорске</w:t>
      </w:r>
    </w:p>
    <w:p w:rsidR="004E4114" w:rsidRPr="004E4114" w:rsidRDefault="004E4114" w:rsidP="004E4114">
      <w:pPr>
        <w:widowControl w:val="0"/>
        <w:ind w:firstLine="709"/>
        <w:rPr>
          <w:b/>
          <w:sz w:val="28"/>
          <w:szCs w:val="28"/>
        </w:rPr>
      </w:pPr>
    </w:p>
    <w:p w:rsidR="003954E3" w:rsidRPr="004E4114" w:rsidRDefault="00917686" w:rsidP="004E4114">
      <w:pPr>
        <w:widowControl w:val="0"/>
        <w:autoSpaceDE w:val="0"/>
        <w:autoSpaceDN w:val="0"/>
        <w:adjustRightInd w:val="0"/>
        <w:ind w:firstLine="709"/>
        <w:rPr>
          <w:sz w:val="28"/>
          <w:szCs w:val="28"/>
        </w:rPr>
      </w:pPr>
      <w:r w:rsidRPr="004E4114">
        <w:rPr>
          <w:sz w:val="28"/>
          <w:szCs w:val="28"/>
        </w:rPr>
        <w:t xml:space="preserve">Мобильная (сотовая) связь является одной из наиболее </w:t>
      </w:r>
      <w:r w:rsidR="00BF61FF" w:rsidRPr="004E4114">
        <w:rPr>
          <w:sz w:val="28"/>
          <w:szCs w:val="28"/>
        </w:rPr>
        <w:t>активно</w:t>
      </w:r>
      <w:r w:rsidRPr="004E4114">
        <w:rPr>
          <w:sz w:val="28"/>
          <w:szCs w:val="28"/>
        </w:rPr>
        <w:t xml:space="preserve"> развивающихся отраслей экономики страны. Многие аналитики считают, что именно степень проникновения мобильной связи на территории страны является одним из основных показателей динамичности развития</w:t>
      </w:r>
      <w:r w:rsidR="00BF61FF" w:rsidRPr="004E4114">
        <w:rPr>
          <w:sz w:val="28"/>
          <w:szCs w:val="28"/>
        </w:rPr>
        <w:t xml:space="preserve"> </w:t>
      </w:r>
      <w:r w:rsidRPr="004E4114">
        <w:rPr>
          <w:sz w:val="28"/>
          <w:szCs w:val="28"/>
        </w:rPr>
        <w:t>экономики. Множество маркетинговых исследований показывают высокий потенциал роста</w:t>
      </w:r>
      <w:r w:rsidR="00BF61FF" w:rsidRPr="004E4114">
        <w:rPr>
          <w:sz w:val="28"/>
          <w:szCs w:val="28"/>
        </w:rPr>
        <w:t xml:space="preserve"> </w:t>
      </w:r>
      <w:r w:rsidRPr="004E4114">
        <w:rPr>
          <w:sz w:val="28"/>
          <w:szCs w:val="28"/>
        </w:rPr>
        <w:t>этой отрасли как в стране в целом, так и в регион</w:t>
      </w:r>
      <w:r w:rsidR="00BF61FF" w:rsidRPr="004E4114">
        <w:rPr>
          <w:sz w:val="28"/>
          <w:szCs w:val="28"/>
        </w:rPr>
        <w:t>ах</w:t>
      </w:r>
      <w:r w:rsidRPr="004E4114">
        <w:rPr>
          <w:sz w:val="28"/>
          <w:szCs w:val="28"/>
        </w:rPr>
        <w:t>. Однако важным моментом распространения сотовой связи</w:t>
      </w:r>
      <w:r w:rsidR="00BF61FF" w:rsidRPr="004E4114">
        <w:rPr>
          <w:sz w:val="28"/>
          <w:szCs w:val="28"/>
        </w:rPr>
        <w:t xml:space="preserve"> </w:t>
      </w:r>
      <w:r w:rsidRPr="004E4114">
        <w:rPr>
          <w:sz w:val="28"/>
          <w:szCs w:val="28"/>
        </w:rPr>
        <w:t>является доступность и удобство пользования мобильными телефонами</w:t>
      </w:r>
      <w:r w:rsidR="00BF61FF" w:rsidRPr="004E4114">
        <w:rPr>
          <w:sz w:val="28"/>
          <w:szCs w:val="28"/>
        </w:rPr>
        <w:t xml:space="preserve"> - </w:t>
      </w:r>
      <w:r w:rsidRPr="004E4114">
        <w:rPr>
          <w:sz w:val="28"/>
          <w:szCs w:val="28"/>
        </w:rPr>
        <w:t>конечными терминалами сетей связи.</w:t>
      </w:r>
    </w:p>
    <w:p w:rsidR="004E4114" w:rsidRDefault="004E4114" w:rsidP="004E4114">
      <w:pPr>
        <w:pStyle w:val="21"/>
        <w:widowControl w:val="0"/>
        <w:ind w:firstLine="709"/>
        <w:rPr>
          <w:b/>
          <w:szCs w:val="28"/>
        </w:rPr>
      </w:pPr>
    </w:p>
    <w:p w:rsidR="00052BE9" w:rsidRPr="004E4114" w:rsidRDefault="004A4BFC" w:rsidP="004E4114">
      <w:pPr>
        <w:pStyle w:val="21"/>
        <w:widowControl w:val="0"/>
        <w:ind w:firstLine="709"/>
        <w:jc w:val="center"/>
        <w:rPr>
          <w:b/>
          <w:szCs w:val="28"/>
        </w:rPr>
      </w:pPr>
      <w:r w:rsidRPr="004E4114">
        <w:rPr>
          <w:b/>
          <w:szCs w:val="28"/>
        </w:rPr>
        <w:t xml:space="preserve">4.1 </w:t>
      </w:r>
      <w:r w:rsidR="00052BE9" w:rsidRPr="004E4114">
        <w:rPr>
          <w:b/>
          <w:szCs w:val="28"/>
        </w:rPr>
        <w:t>Состояние рынка мобильных телефонов</w:t>
      </w:r>
    </w:p>
    <w:p w:rsidR="004E4114" w:rsidRDefault="004E4114" w:rsidP="004E4114">
      <w:pPr>
        <w:pStyle w:val="21"/>
        <w:widowControl w:val="0"/>
        <w:ind w:firstLine="709"/>
        <w:rPr>
          <w:szCs w:val="28"/>
        </w:rPr>
      </w:pPr>
    </w:p>
    <w:p w:rsidR="00052BE9" w:rsidRDefault="00052BE9" w:rsidP="004E4114">
      <w:pPr>
        <w:pStyle w:val="21"/>
        <w:widowControl w:val="0"/>
        <w:ind w:firstLine="709"/>
        <w:rPr>
          <w:szCs w:val="28"/>
        </w:rPr>
      </w:pPr>
      <w:r w:rsidRPr="004E4114">
        <w:rPr>
          <w:szCs w:val="28"/>
        </w:rPr>
        <w:t xml:space="preserve">Российский рынок сотовой связи динамично развивается, оставаясь одним из наиболее инвестиционно привлекательных сегментов телекоммуникационного рынка страны. Россияне охотно раскупают мобильные телефоны. Многие меняют телефон на новый, доля реплейсмента в продажах составляет 74%. Для многих мобильный телефон становится не просто средством связи, а показателем определенного статуса. Поэтому при смене телефона люди, как правило, приобретают более дорогую и функциональную модель, поэтому растет средняя розничная цена. На долю «большой четверки» - </w:t>
      </w:r>
      <w:r w:rsidRPr="004E4114">
        <w:rPr>
          <w:szCs w:val="28"/>
          <w:lang w:val="en"/>
        </w:rPr>
        <w:t>Nokia</w:t>
      </w:r>
      <w:r w:rsidRPr="004E4114">
        <w:rPr>
          <w:szCs w:val="28"/>
        </w:rPr>
        <w:t xml:space="preserve">, </w:t>
      </w:r>
      <w:r w:rsidRPr="004E4114">
        <w:rPr>
          <w:szCs w:val="28"/>
          <w:lang w:val="en"/>
        </w:rPr>
        <w:t>Samsung</w:t>
      </w:r>
      <w:r w:rsidRPr="004E4114">
        <w:rPr>
          <w:szCs w:val="28"/>
        </w:rPr>
        <w:t xml:space="preserve">, </w:t>
      </w:r>
      <w:r w:rsidRPr="004E4114">
        <w:rPr>
          <w:szCs w:val="28"/>
          <w:lang w:val="en"/>
        </w:rPr>
        <w:t>Sony</w:t>
      </w:r>
      <w:r w:rsidRPr="004E4114">
        <w:rPr>
          <w:szCs w:val="28"/>
        </w:rPr>
        <w:t xml:space="preserve"> </w:t>
      </w:r>
      <w:r w:rsidRPr="004E4114">
        <w:rPr>
          <w:szCs w:val="28"/>
          <w:lang w:val="en"/>
        </w:rPr>
        <w:t>Ericsson</w:t>
      </w:r>
      <w:r w:rsidRPr="004E4114">
        <w:rPr>
          <w:szCs w:val="28"/>
        </w:rPr>
        <w:t xml:space="preserve">, </w:t>
      </w:r>
      <w:r w:rsidRPr="004E4114">
        <w:rPr>
          <w:szCs w:val="28"/>
          <w:lang w:val="en"/>
        </w:rPr>
        <w:t>Motorola</w:t>
      </w:r>
      <w:r w:rsidRPr="004E4114">
        <w:rPr>
          <w:szCs w:val="28"/>
        </w:rPr>
        <w:t xml:space="preserve"> – пришлось до 85,0% общего объема продаж мобильных телефонов. Говорить о полном насыщении отечественного рынка мобильных телефонов пока еще рано, так проводя аналогию между европейским рынком и российским рынком, можно отметить более высокий уровень потребителей телефонов на душу населения за рубежом. После окончания 2008 года производители мобильных телефонов подсчитали количество проданных ими устройств. Результаты подсчетов оказались интересными, например</w:t>
      </w:r>
      <w:r w:rsidR="004E4114">
        <w:rPr>
          <w:szCs w:val="28"/>
        </w:rPr>
        <w:t xml:space="preserve"> </w:t>
      </w:r>
      <w:r w:rsidRPr="004E4114">
        <w:rPr>
          <w:szCs w:val="28"/>
        </w:rPr>
        <w:t>компания LG заняла третье место в рейтинге (табл.1).</w:t>
      </w:r>
    </w:p>
    <w:p w:rsidR="004E4114" w:rsidRPr="004E4114" w:rsidRDefault="004E4114" w:rsidP="004E4114">
      <w:pPr>
        <w:pStyle w:val="21"/>
        <w:widowControl w:val="0"/>
        <w:ind w:firstLine="709"/>
        <w:rPr>
          <w:szCs w:val="28"/>
        </w:rPr>
      </w:pPr>
    </w:p>
    <w:p w:rsidR="00052BE9" w:rsidRPr="004E4114" w:rsidRDefault="00052BE9" w:rsidP="004E4114">
      <w:pPr>
        <w:widowControl w:val="0"/>
        <w:ind w:firstLine="709"/>
        <w:rPr>
          <w:sz w:val="28"/>
          <w:szCs w:val="28"/>
        </w:rPr>
      </w:pPr>
      <w:r w:rsidRPr="004E4114">
        <w:rPr>
          <w:sz w:val="28"/>
          <w:szCs w:val="28"/>
        </w:rPr>
        <w:t>Таблица 1 – Итоги продаж мобильных телефонов в 2008 году</w:t>
      </w:r>
    </w:p>
    <w:p w:rsidR="00052BE9" w:rsidRDefault="00C9627A" w:rsidP="004E4114">
      <w:pPr>
        <w:widowControl w:val="0"/>
        <w:ind w:firstLine="709"/>
        <w:rPr>
          <w:sz w:val="28"/>
          <w:szCs w:val="28"/>
        </w:rPr>
      </w:pPr>
      <w:r>
        <w:rPr>
          <w:sz w:val="28"/>
          <w:szCs w:val="28"/>
        </w:rPr>
        <w:pict>
          <v:shape id="_x0000_i1031" type="#_x0000_t75" style="width:326.25pt;height:84pt">
            <v:imagedata r:id="rId8" o:title="" gain="69719f" blacklevel="1966f" grayscale="t"/>
          </v:shape>
        </w:pict>
      </w:r>
    </w:p>
    <w:p w:rsidR="004E4114" w:rsidRPr="004E4114" w:rsidRDefault="004E4114" w:rsidP="004E4114">
      <w:pPr>
        <w:widowControl w:val="0"/>
        <w:ind w:firstLine="709"/>
        <w:rPr>
          <w:sz w:val="28"/>
          <w:szCs w:val="28"/>
        </w:rPr>
      </w:pPr>
    </w:p>
    <w:p w:rsidR="00052BE9" w:rsidRPr="004E4114" w:rsidRDefault="00052BE9" w:rsidP="004E4114">
      <w:pPr>
        <w:widowControl w:val="0"/>
        <w:ind w:firstLine="709"/>
        <w:rPr>
          <w:sz w:val="28"/>
          <w:szCs w:val="28"/>
        </w:rPr>
      </w:pPr>
      <w:r w:rsidRPr="004E4114">
        <w:rPr>
          <w:sz w:val="28"/>
          <w:szCs w:val="28"/>
        </w:rPr>
        <w:t>LG в 2008 реализовала сто миллионов мобильных телефонов, чего было достаточно, чтобы опередить в рейтинге наиболее популярных производителей такие компании, как Motorola и Sony Ericsson. Справедливости ради стоит отметить, что разрыв между третьим, четвертым и пятым местом совсем небольшой. Компания Motorola в 2008 году продала 99,9 миллионов телефонов, а компании Sony Ericsson - 99,6 миллионов. Несложно догадаться, что второе место в рейтинге принадлежит южнокорейской компании Samsung, которая продала 200 миллионов мобильных телефонов.</w:t>
      </w:r>
    </w:p>
    <w:p w:rsidR="00052BE9" w:rsidRPr="004E4114" w:rsidRDefault="00052BE9" w:rsidP="004E4114">
      <w:pPr>
        <w:widowControl w:val="0"/>
        <w:ind w:firstLine="709"/>
        <w:rPr>
          <w:sz w:val="28"/>
          <w:szCs w:val="28"/>
        </w:rPr>
      </w:pPr>
      <w:r w:rsidRPr="004E4114">
        <w:rPr>
          <w:sz w:val="28"/>
          <w:szCs w:val="28"/>
        </w:rPr>
        <w:t xml:space="preserve">Лидером по-прежнему является компания </w:t>
      </w:r>
      <w:r w:rsidRPr="004E4114">
        <w:rPr>
          <w:sz w:val="28"/>
          <w:szCs w:val="28"/>
          <w:lang w:val="en"/>
        </w:rPr>
        <w:t>Nokia</w:t>
      </w:r>
      <w:r w:rsidRPr="004E4114">
        <w:rPr>
          <w:sz w:val="28"/>
          <w:szCs w:val="28"/>
        </w:rPr>
        <w:t>. Она значительно опережает конкурентов с показателем 470 миллионов устройств. Лучшие продажи в розничных сетях, сбалансированная линейка и удачная рыночная ситуация сделали компанию Nokia фаворитом. Высокий результат Nokia обеспечен сильными позициями по фактору наличия в продаже. Следует отметить и высокий результат Nokia по фактору широты позиционирования модельного ряда в различных целевых сегментах рынка. Однако на</w:t>
      </w:r>
      <w:r w:rsidR="004E4114">
        <w:rPr>
          <w:sz w:val="28"/>
          <w:szCs w:val="28"/>
        </w:rPr>
        <w:t xml:space="preserve"> </w:t>
      </w:r>
      <w:r w:rsidRPr="004E4114">
        <w:rPr>
          <w:sz w:val="28"/>
          <w:szCs w:val="28"/>
        </w:rPr>
        <w:t>рынке смартфонов Nokia начинает терять свои позиции, хотя мировой рынок смартфонов в</w:t>
      </w:r>
      <w:r w:rsidR="004E4114">
        <w:rPr>
          <w:sz w:val="28"/>
          <w:szCs w:val="28"/>
        </w:rPr>
        <w:t xml:space="preserve"> </w:t>
      </w:r>
      <w:r w:rsidRPr="004E4114">
        <w:rPr>
          <w:sz w:val="28"/>
          <w:szCs w:val="28"/>
        </w:rPr>
        <w:t>2008 году продолжил свой рост. За четвертый квартал 2008 года глобальный рынок смартфонов вырос на 3,7% по сравнению с аналогичным периодом 2007 года. Всего было продано 38,1 миллиона «умных» устройств и их доля составила 12% от общего числа проданных в 2008 мобильных телефонов.</w:t>
      </w:r>
    </w:p>
    <w:p w:rsidR="00052BE9" w:rsidRPr="004E4114" w:rsidRDefault="00052BE9" w:rsidP="004E4114">
      <w:pPr>
        <w:widowControl w:val="0"/>
        <w:ind w:firstLine="709"/>
        <w:rPr>
          <w:sz w:val="28"/>
          <w:szCs w:val="28"/>
        </w:rPr>
      </w:pPr>
      <w:r w:rsidRPr="004E4114">
        <w:rPr>
          <w:sz w:val="28"/>
          <w:szCs w:val="28"/>
        </w:rPr>
        <w:t>Свое положение улучшили и такие компании, как RIM, Apple и Samsung, а вот положение Nokia ухудшилось. Она по-прежнему занимает первое место, но уже не с 50,9%, как это было в конце 2007 года, а всего лишь с 40,8%. Компания RIM благодаря удачным моделям смартфонов Blackberry за год увеличила свою долю до 19,5% с 10,9%. Неплохой рост продемонстрировала и компания Apple. В 2007 году на ее долю приходилось 5,2% глобального рынка смартфонов, а в 2008 году — 10,7%. Тайваньская компания HTC и южнокорейская компании Samsung продали около 1,6 миллиона смартфонов каждая, что позволило им занять 4,3% и 4,2% рынка соответственно. Однако под воздействием мирового экономического кризиса продажи мобильных телефонов в 2009 году уже сократились на 1,9% по сравнению с этим периодом 2008 года. В последний раз рынок переживал подобное в 2001 году, когда продажи трубок упали на 2,3%. Затем на протяжении 7 лет данный сегмент демонстрировал высокие темпы роста (не ниже 10%), в первую очередь, за счет развивающихся рынков. Но теперь рост неуклонно замедляется. У потребителей остается меньше свободных средств и больше вариантов их распределения, и они могут пока не спешить с покупкой нового телефона, пока старый работает нормально. Но, по мнению специалистов, не все сегменты рынка мобильных телефонов ощутят спад. Так, сектор смартфонов, как ожидается, вырастет на 8,9%. А после 2009 года смартфоны будут значительно опережать по темпам роста все остальные сегменты рынка мобильников. Снижение цен, наблюдаемое за последние кварталы, также повышает привлекательность смартфонов в глазах покупателей: приближаясь в цене к обычным телефонам, они выигрывают по функциональности. Еще одна тенденция рынка - постепенно все больше стирается грань между наиболее совершенными моделями и смартфонами и, соответственно, между самартфонами и КПК. Это тенденция будущего, к этому идет рынок. Наибольшую популярность эта категория телефонов найдет у бизнес-пользователей. Имиджевый сегмент остается практически без изменений: меняется только мода на форм-фактор. Если раньше основным форм-фактором имиджевых моделей была «раскладушка», сейчас - слайдер, а также оригинальные механизмы открытия.</w:t>
      </w:r>
    </w:p>
    <w:p w:rsidR="00052BE9" w:rsidRPr="004E4114" w:rsidRDefault="00052BE9" w:rsidP="004E4114">
      <w:pPr>
        <w:widowControl w:val="0"/>
        <w:autoSpaceDE w:val="0"/>
        <w:autoSpaceDN w:val="0"/>
        <w:adjustRightInd w:val="0"/>
        <w:ind w:firstLine="709"/>
        <w:rPr>
          <w:sz w:val="28"/>
          <w:szCs w:val="28"/>
        </w:rPr>
      </w:pPr>
      <w:r w:rsidRPr="004E4114">
        <w:rPr>
          <w:sz w:val="28"/>
          <w:szCs w:val="28"/>
        </w:rPr>
        <w:t>Основная тенденция рынка в настоящее время - смещение спроса от покупателей первых телефонов к опытным пользователям, приобретающим новый телефон на замену старому. Как следствие, происходит повышение средней стоимости продаваемого телефона и его технической оснащенности. При этом возрастает квалификация покупателей. Соответственно, это стимулирует спрос на телефоны, оснащенные последними мультимедийными функциями, хорошим цветным дисплеем, качественной полифонией, возможностью загрузки игр, мелодий. Все более значимым становится наличие в телефоне фотокамеры.</w:t>
      </w:r>
    </w:p>
    <w:p w:rsidR="00052BE9" w:rsidRPr="004E4114" w:rsidRDefault="00052BE9" w:rsidP="004E4114">
      <w:pPr>
        <w:pStyle w:val="21"/>
        <w:widowControl w:val="0"/>
        <w:ind w:firstLine="709"/>
        <w:rPr>
          <w:szCs w:val="28"/>
        </w:rPr>
      </w:pPr>
      <w:r w:rsidRPr="004E4114">
        <w:rPr>
          <w:szCs w:val="28"/>
        </w:rPr>
        <w:t>Все вышеприведенные тенденции на российском и мировом рынке мобильных телефонов в полной мере относятся и к рынку г.Зеленогорска.</w:t>
      </w:r>
    </w:p>
    <w:p w:rsidR="004E4114" w:rsidRDefault="004E4114" w:rsidP="004E4114">
      <w:pPr>
        <w:widowControl w:val="0"/>
        <w:ind w:firstLine="709"/>
        <w:rPr>
          <w:b/>
          <w:sz w:val="28"/>
          <w:szCs w:val="28"/>
        </w:rPr>
      </w:pPr>
    </w:p>
    <w:p w:rsidR="004A4BFC" w:rsidRPr="004E4114" w:rsidRDefault="00052BE9" w:rsidP="004E4114">
      <w:pPr>
        <w:widowControl w:val="0"/>
        <w:ind w:firstLine="709"/>
        <w:jc w:val="center"/>
        <w:rPr>
          <w:b/>
          <w:sz w:val="28"/>
          <w:szCs w:val="28"/>
        </w:rPr>
      </w:pPr>
      <w:r w:rsidRPr="004E4114">
        <w:rPr>
          <w:b/>
          <w:sz w:val="28"/>
          <w:szCs w:val="28"/>
        </w:rPr>
        <w:t xml:space="preserve">4.2 </w:t>
      </w:r>
      <w:r w:rsidR="004A4BFC" w:rsidRPr="004E4114">
        <w:rPr>
          <w:b/>
          <w:sz w:val="28"/>
          <w:szCs w:val="28"/>
        </w:rPr>
        <w:t xml:space="preserve">Выявление предприятий, реализующих </w:t>
      </w:r>
      <w:r w:rsidR="00276085" w:rsidRPr="004E4114">
        <w:rPr>
          <w:b/>
          <w:sz w:val="28"/>
          <w:szCs w:val="28"/>
        </w:rPr>
        <w:t>сотовы</w:t>
      </w:r>
      <w:r w:rsidR="00046695" w:rsidRPr="004E4114">
        <w:rPr>
          <w:b/>
          <w:sz w:val="28"/>
          <w:szCs w:val="28"/>
        </w:rPr>
        <w:t>е</w:t>
      </w:r>
      <w:r w:rsidR="00276085" w:rsidRPr="004E4114">
        <w:rPr>
          <w:b/>
          <w:sz w:val="28"/>
          <w:szCs w:val="28"/>
        </w:rPr>
        <w:t xml:space="preserve"> </w:t>
      </w:r>
      <w:r w:rsidR="002F5B16" w:rsidRPr="004E4114">
        <w:rPr>
          <w:b/>
          <w:sz w:val="28"/>
          <w:szCs w:val="28"/>
        </w:rPr>
        <w:t xml:space="preserve">(мобильные) </w:t>
      </w:r>
      <w:r w:rsidR="00276085" w:rsidRPr="004E4114">
        <w:rPr>
          <w:b/>
          <w:sz w:val="28"/>
          <w:szCs w:val="28"/>
        </w:rPr>
        <w:t>телефон</w:t>
      </w:r>
      <w:r w:rsidR="00046695" w:rsidRPr="004E4114">
        <w:rPr>
          <w:b/>
          <w:sz w:val="28"/>
          <w:szCs w:val="28"/>
        </w:rPr>
        <w:t>ы</w:t>
      </w:r>
      <w:r w:rsidR="00276085" w:rsidRPr="004E4114">
        <w:rPr>
          <w:b/>
          <w:sz w:val="28"/>
          <w:szCs w:val="28"/>
        </w:rPr>
        <w:t xml:space="preserve"> в г.Зеленогорске</w:t>
      </w:r>
    </w:p>
    <w:p w:rsidR="004E4114" w:rsidRDefault="004E4114" w:rsidP="004E4114">
      <w:pPr>
        <w:widowControl w:val="0"/>
        <w:ind w:firstLine="709"/>
        <w:rPr>
          <w:sz w:val="28"/>
          <w:szCs w:val="28"/>
        </w:rPr>
      </w:pPr>
    </w:p>
    <w:p w:rsidR="004A4BFC" w:rsidRPr="004E4114" w:rsidRDefault="004A4BFC" w:rsidP="004E4114">
      <w:pPr>
        <w:widowControl w:val="0"/>
        <w:ind w:firstLine="709"/>
        <w:rPr>
          <w:sz w:val="28"/>
          <w:szCs w:val="28"/>
        </w:rPr>
      </w:pPr>
      <w:r w:rsidRPr="004E4114">
        <w:rPr>
          <w:sz w:val="28"/>
          <w:szCs w:val="28"/>
        </w:rPr>
        <w:t xml:space="preserve">Маркетинговое исследование рынка </w:t>
      </w:r>
      <w:r w:rsidR="00046695" w:rsidRPr="004E4114">
        <w:rPr>
          <w:sz w:val="28"/>
          <w:szCs w:val="28"/>
        </w:rPr>
        <w:t>сотовых (мобильных) телефонов</w:t>
      </w:r>
      <w:r w:rsidRPr="004E4114">
        <w:rPr>
          <w:sz w:val="28"/>
          <w:szCs w:val="28"/>
        </w:rPr>
        <w:t xml:space="preserve"> проведено в г.</w:t>
      </w:r>
      <w:r w:rsidR="00046695" w:rsidRPr="004E4114">
        <w:rPr>
          <w:noProof/>
          <w:sz w:val="28"/>
          <w:szCs w:val="28"/>
        </w:rPr>
        <w:t>Зеленогорске</w:t>
      </w:r>
      <w:r w:rsidRPr="004E4114">
        <w:rPr>
          <w:sz w:val="28"/>
          <w:szCs w:val="28"/>
        </w:rPr>
        <w:t xml:space="preserve">. </w:t>
      </w:r>
      <w:r w:rsidR="006A6529" w:rsidRPr="004E4114">
        <w:rPr>
          <w:sz w:val="28"/>
          <w:szCs w:val="28"/>
        </w:rPr>
        <w:t xml:space="preserve">В ходе </w:t>
      </w:r>
      <w:r w:rsidRPr="004E4114">
        <w:rPr>
          <w:sz w:val="28"/>
          <w:szCs w:val="28"/>
        </w:rPr>
        <w:t xml:space="preserve">исследования выявлены </w:t>
      </w:r>
      <w:r w:rsidR="006A6529" w:rsidRPr="004E4114">
        <w:rPr>
          <w:sz w:val="28"/>
          <w:szCs w:val="28"/>
        </w:rPr>
        <w:t>8</w:t>
      </w:r>
      <w:r w:rsidRPr="004E4114">
        <w:rPr>
          <w:sz w:val="28"/>
          <w:szCs w:val="28"/>
        </w:rPr>
        <w:t xml:space="preserve"> </w:t>
      </w:r>
      <w:r w:rsidR="006A6529" w:rsidRPr="004E4114">
        <w:rPr>
          <w:sz w:val="28"/>
          <w:szCs w:val="28"/>
        </w:rPr>
        <w:t>торговых точек</w:t>
      </w:r>
      <w:r w:rsidRPr="004E4114">
        <w:rPr>
          <w:sz w:val="28"/>
          <w:szCs w:val="28"/>
        </w:rPr>
        <w:t>, осуществляющих реализацию</w:t>
      </w:r>
      <w:r w:rsidR="006A6529" w:rsidRPr="004E4114">
        <w:rPr>
          <w:sz w:val="28"/>
          <w:szCs w:val="28"/>
        </w:rPr>
        <w:t xml:space="preserve"> сотовых (мобильных) телефонов</w:t>
      </w:r>
      <w:r w:rsidRPr="004E4114">
        <w:rPr>
          <w:sz w:val="28"/>
          <w:szCs w:val="28"/>
        </w:rPr>
        <w:t>.</w:t>
      </w:r>
    </w:p>
    <w:p w:rsidR="00370810" w:rsidRDefault="00370810" w:rsidP="004E4114">
      <w:pPr>
        <w:widowControl w:val="0"/>
        <w:autoSpaceDE w:val="0"/>
        <w:autoSpaceDN w:val="0"/>
        <w:ind w:firstLine="709"/>
        <w:rPr>
          <w:sz w:val="28"/>
          <w:szCs w:val="28"/>
        </w:rPr>
      </w:pPr>
      <w:r w:rsidRPr="004E4114">
        <w:rPr>
          <w:sz w:val="28"/>
          <w:szCs w:val="28"/>
        </w:rPr>
        <w:t>Сводные данные исследования, позволяющие оценить степень развитости рынка сотовых (мобильных) телефонов г.Зеленогорске приведены в табл.</w:t>
      </w:r>
      <w:r w:rsidR="00183EE3" w:rsidRPr="004E4114">
        <w:rPr>
          <w:sz w:val="28"/>
          <w:szCs w:val="28"/>
        </w:rPr>
        <w:t>2</w:t>
      </w:r>
      <w:r w:rsidRPr="004E4114">
        <w:rPr>
          <w:sz w:val="28"/>
          <w:szCs w:val="28"/>
        </w:rPr>
        <w:t>.</w:t>
      </w:r>
    </w:p>
    <w:p w:rsidR="004E4114" w:rsidRPr="004E4114" w:rsidRDefault="004E4114" w:rsidP="004E4114">
      <w:pPr>
        <w:widowControl w:val="0"/>
        <w:autoSpaceDE w:val="0"/>
        <w:autoSpaceDN w:val="0"/>
        <w:ind w:firstLine="709"/>
        <w:rPr>
          <w:sz w:val="28"/>
          <w:szCs w:val="28"/>
        </w:rPr>
      </w:pPr>
    </w:p>
    <w:p w:rsidR="006A6529" w:rsidRPr="004E4114" w:rsidRDefault="004A4BFC" w:rsidP="004E4114">
      <w:pPr>
        <w:widowControl w:val="0"/>
        <w:autoSpaceDE w:val="0"/>
        <w:autoSpaceDN w:val="0"/>
        <w:ind w:firstLine="709"/>
        <w:rPr>
          <w:sz w:val="28"/>
          <w:szCs w:val="28"/>
        </w:rPr>
      </w:pPr>
      <w:r w:rsidRPr="004E4114">
        <w:rPr>
          <w:sz w:val="28"/>
          <w:szCs w:val="28"/>
        </w:rPr>
        <w:t xml:space="preserve">Таблица </w:t>
      </w:r>
      <w:r w:rsidR="008A4AD4" w:rsidRPr="004E4114">
        <w:rPr>
          <w:sz w:val="28"/>
          <w:szCs w:val="28"/>
        </w:rPr>
        <w:t>2</w:t>
      </w:r>
      <w:r w:rsidRPr="004E4114">
        <w:rPr>
          <w:sz w:val="28"/>
          <w:szCs w:val="28"/>
        </w:rPr>
        <w:t xml:space="preserve"> </w:t>
      </w:r>
      <w:r w:rsidR="006A6529" w:rsidRPr="004E4114">
        <w:rPr>
          <w:sz w:val="28"/>
          <w:szCs w:val="28"/>
        </w:rPr>
        <w:t xml:space="preserve">- Предприятия, реализующие сотовые (мобильные) телефоны </w:t>
      </w:r>
      <w:r w:rsidR="008A4AD4" w:rsidRPr="004E4114">
        <w:rPr>
          <w:sz w:val="28"/>
          <w:szCs w:val="28"/>
        </w:rPr>
        <w:t xml:space="preserve">в </w:t>
      </w:r>
      <w:r w:rsidR="006A6529" w:rsidRPr="004E4114">
        <w:rPr>
          <w:sz w:val="28"/>
          <w:szCs w:val="28"/>
        </w:rPr>
        <w:t>г.Зеленогорске</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1599"/>
        <w:gridCol w:w="1564"/>
        <w:gridCol w:w="2135"/>
        <w:gridCol w:w="2203"/>
      </w:tblGrid>
      <w:tr w:rsidR="00D653C4" w:rsidRPr="004E4114" w:rsidTr="004E4114">
        <w:trPr>
          <w:jc w:val="center"/>
        </w:trPr>
        <w:tc>
          <w:tcPr>
            <w:tcW w:w="1660" w:type="dxa"/>
            <w:vAlign w:val="center"/>
          </w:tcPr>
          <w:p w:rsidR="006A6529" w:rsidRPr="004E4114" w:rsidRDefault="00183EE3" w:rsidP="004E4114">
            <w:r w:rsidRPr="004E4114">
              <w:t>Предприятия</w:t>
            </w:r>
          </w:p>
        </w:tc>
        <w:tc>
          <w:tcPr>
            <w:tcW w:w="1599" w:type="dxa"/>
            <w:vAlign w:val="center"/>
          </w:tcPr>
          <w:p w:rsidR="006A6529" w:rsidRPr="004E4114" w:rsidRDefault="006A6529" w:rsidP="004E4114">
            <w:r w:rsidRPr="004E4114">
              <w:t>Адрес</w:t>
            </w:r>
          </w:p>
        </w:tc>
        <w:tc>
          <w:tcPr>
            <w:tcW w:w="1564" w:type="dxa"/>
            <w:vAlign w:val="center"/>
          </w:tcPr>
          <w:p w:rsidR="006A6529" w:rsidRPr="004E4114" w:rsidRDefault="006A6529" w:rsidP="004E4114">
            <w:r w:rsidRPr="004E4114">
              <w:t>Форма</w:t>
            </w:r>
          </w:p>
          <w:p w:rsidR="006A6529" w:rsidRPr="004E4114" w:rsidRDefault="006A6529" w:rsidP="004E4114">
            <w:r w:rsidRPr="004E4114">
              <w:t>собственности</w:t>
            </w:r>
          </w:p>
        </w:tc>
        <w:tc>
          <w:tcPr>
            <w:tcW w:w="2135" w:type="dxa"/>
            <w:vAlign w:val="center"/>
          </w:tcPr>
          <w:p w:rsidR="00D653C4" w:rsidRPr="004E4114" w:rsidRDefault="006A6529" w:rsidP="004E4114">
            <w:r w:rsidRPr="004E4114">
              <w:t>Тип</w:t>
            </w:r>
          </w:p>
          <w:p w:rsidR="006A6529" w:rsidRPr="004E4114" w:rsidRDefault="006A6529" w:rsidP="004E4114">
            <w:r w:rsidRPr="004E4114">
              <w:t>магазина</w:t>
            </w:r>
          </w:p>
        </w:tc>
        <w:tc>
          <w:tcPr>
            <w:tcW w:w="2203" w:type="dxa"/>
            <w:vAlign w:val="center"/>
          </w:tcPr>
          <w:p w:rsidR="006A6529" w:rsidRPr="004E4114" w:rsidRDefault="006A6529" w:rsidP="004E4114">
            <w:r w:rsidRPr="004E4114">
              <w:t>Уровень специализации</w:t>
            </w:r>
          </w:p>
        </w:tc>
      </w:tr>
      <w:tr w:rsidR="00D653C4" w:rsidRPr="004E4114" w:rsidTr="004E4114">
        <w:trPr>
          <w:jc w:val="center"/>
        </w:trPr>
        <w:tc>
          <w:tcPr>
            <w:tcW w:w="1660" w:type="dxa"/>
            <w:vAlign w:val="center"/>
          </w:tcPr>
          <w:p w:rsidR="006A6529" w:rsidRPr="004E4114" w:rsidRDefault="006A6529" w:rsidP="004E4114">
            <w:r w:rsidRPr="004E4114">
              <w:t>ЕТК</w:t>
            </w:r>
          </w:p>
        </w:tc>
        <w:tc>
          <w:tcPr>
            <w:tcW w:w="1599" w:type="dxa"/>
            <w:vAlign w:val="center"/>
          </w:tcPr>
          <w:p w:rsidR="006A6529" w:rsidRPr="004E4114" w:rsidRDefault="006A6529" w:rsidP="004E4114">
            <w:r w:rsidRPr="004E4114">
              <w:t>Ленина</w:t>
            </w:r>
            <w:r w:rsidR="006573E7" w:rsidRPr="004E4114">
              <w:t xml:space="preserve"> </w:t>
            </w:r>
            <w:r w:rsidRPr="004E4114">
              <w:t>20</w:t>
            </w:r>
          </w:p>
        </w:tc>
        <w:tc>
          <w:tcPr>
            <w:tcW w:w="1564" w:type="dxa"/>
            <w:vAlign w:val="center"/>
          </w:tcPr>
          <w:p w:rsidR="006A6529" w:rsidRPr="004E4114" w:rsidRDefault="00AD42B5" w:rsidP="004E4114">
            <w:r w:rsidRPr="004E4114">
              <w:t>ЗА</w:t>
            </w:r>
            <w:r w:rsidR="006A6529" w:rsidRPr="004E4114">
              <w:t>О</w:t>
            </w:r>
          </w:p>
        </w:tc>
        <w:tc>
          <w:tcPr>
            <w:tcW w:w="2135" w:type="dxa"/>
            <w:vAlign w:val="center"/>
          </w:tcPr>
          <w:p w:rsidR="006A6529" w:rsidRPr="004E4114" w:rsidRDefault="00F55613" w:rsidP="004E4114">
            <w:r w:rsidRPr="004E4114">
              <w:t>специализированный</w:t>
            </w:r>
          </w:p>
        </w:tc>
        <w:tc>
          <w:tcPr>
            <w:tcW w:w="2203" w:type="dxa"/>
            <w:vAlign w:val="center"/>
          </w:tcPr>
          <w:p w:rsidR="006A6529" w:rsidRPr="004E4114" w:rsidRDefault="00F55613" w:rsidP="004E4114">
            <w:r w:rsidRPr="004E4114">
              <w:t>специализированная торговля</w:t>
            </w:r>
          </w:p>
        </w:tc>
      </w:tr>
      <w:tr w:rsidR="00D653C4" w:rsidRPr="004E4114" w:rsidTr="004E4114">
        <w:trPr>
          <w:jc w:val="center"/>
        </w:trPr>
        <w:tc>
          <w:tcPr>
            <w:tcW w:w="1660" w:type="dxa"/>
            <w:vAlign w:val="center"/>
          </w:tcPr>
          <w:p w:rsidR="006A6529" w:rsidRPr="004E4114" w:rsidRDefault="006A6529" w:rsidP="004E4114">
            <w:r w:rsidRPr="004E4114">
              <w:t>МТС</w:t>
            </w:r>
          </w:p>
        </w:tc>
        <w:tc>
          <w:tcPr>
            <w:tcW w:w="1599" w:type="dxa"/>
            <w:vAlign w:val="center"/>
          </w:tcPr>
          <w:p w:rsidR="006A6529" w:rsidRPr="004E4114" w:rsidRDefault="006A6529" w:rsidP="004E4114">
            <w:r w:rsidRPr="004E4114">
              <w:t>Ленина</w:t>
            </w:r>
            <w:r w:rsidR="006573E7" w:rsidRPr="004E4114">
              <w:t xml:space="preserve"> </w:t>
            </w:r>
            <w:r w:rsidRPr="004E4114">
              <w:t>20</w:t>
            </w:r>
          </w:p>
        </w:tc>
        <w:tc>
          <w:tcPr>
            <w:tcW w:w="1564" w:type="dxa"/>
            <w:vAlign w:val="center"/>
          </w:tcPr>
          <w:p w:rsidR="006A6529" w:rsidRPr="004E4114" w:rsidRDefault="00AD42B5" w:rsidP="004E4114">
            <w:r w:rsidRPr="004E4114">
              <w:t>ОАО</w:t>
            </w:r>
          </w:p>
        </w:tc>
        <w:tc>
          <w:tcPr>
            <w:tcW w:w="2135" w:type="dxa"/>
            <w:vAlign w:val="center"/>
          </w:tcPr>
          <w:p w:rsidR="006A6529" w:rsidRPr="004E4114" w:rsidRDefault="00F55613" w:rsidP="004E4114">
            <w:r w:rsidRPr="004E4114">
              <w:t>специализированный</w:t>
            </w:r>
          </w:p>
        </w:tc>
        <w:tc>
          <w:tcPr>
            <w:tcW w:w="2203" w:type="dxa"/>
            <w:vAlign w:val="center"/>
          </w:tcPr>
          <w:p w:rsidR="006A6529" w:rsidRPr="004E4114" w:rsidRDefault="00F55613" w:rsidP="004E4114">
            <w:r w:rsidRPr="004E4114">
              <w:t>специализированная торговля</w:t>
            </w:r>
          </w:p>
        </w:tc>
      </w:tr>
      <w:tr w:rsidR="00D653C4" w:rsidRPr="004E4114" w:rsidTr="004E4114">
        <w:trPr>
          <w:jc w:val="center"/>
        </w:trPr>
        <w:tc>
          <w:tcPr>
            <w:tcW w:w="1660" w:type="dxa"/>
            <w:vAlign w:val="center"/>
          </w:tcPr>
          <w:p w:rsidR="006A6529" w:rsidRPr="004E4114" w:rsidRDefault="006A6529" w:rsidP="004E4114">
            <w:r w:rsidRPr="004E4114">
              <w:t>Мегафон</w:t>
            </w:r>
          </w:p>
        </w:tc>
        <w:tc>
          <w:tcPr>
            <w:tcW w:w="1599" w:type="dxa"/>
            <w:vAlign w:val="center"/>
          </w:tcPr>
          <w:p w:rsidR="006A6529" w:rsidRPr="004E4114" w:rsidRDefault="006A6529" w:rsidP="004E4114">
            <w:r w:rsidRPr="004E4114">
              <w:t>Ленина</w:t>
            </w:r>
            <w:r w:rsidR="006573E7" w:rsidRPr="004E4114">
              <w:t xml:space="preserve"> </w:t>
            </w:r>
            <w:r w:rsidRPr="004E4114">
              <w:t>20</w:t>
            </w:r>
          </w:p>
        </w:tc>
        <w:tc>
          <w:tcPr>
            <w:tcW w:w="1564" w:type="dxa"/>
            <w:vAlign w:val="center"/>
          </w:tcPr>
          <w:p w:rsidR="006A6529" w:rsidRPr="004E4114" w:rsidRDefault="00AD42B5" w:rsidP="004E4114">
            <w:r w:rsidRPr="004E4114">
              <w:t>ОАО</w:t>
            </w:r>
          </w:p>
        </w:tc>
        <w:tc>
          <w:tcPr>
            <w:tcW w:w="2135" w:type="dxa"/>
            <w:vAlign w:val="center"/>
          </w:tcPr>
          <w:p w:rsidR="006A6529" w:rsidRPr="004E4114" w:rsidRDefault="00F55613" w:rsidP="004E4114">
            <w:r w:rsidRPr="004E4114">
              <w:t>специализированный</w:t>
            </w:r>
          </w:p>
        </w:tc>
        <w:tc>
          <w:tcPr>
            <w:tcW w:w="2203" w:type="dxa"/>
            <w:vAlign w:val="center"/>
          </w:tcPr>
          <w:p w:rsidR="006A6529" w:rsidRPr="004E4114" w:rsidRDefault="00F55613" w:rsidP="004E4114">
            <w:r w:rsidRPr="004E4114">
              <w:t>специализированная торговля</w:t>
            </w:r>
          </w:p>
        </w:tc>
      </w:tr>
      <w:tr w:rsidR="00D653C4" w:rsidRPr="004E4114" w:rsidTr="004E4114">
        <w:trPr>
          <w:jc w:val="center"/>
        </w:trPr>
        <w:tc>
          <w:tcPr>
            <w:tcW w:w="1660" w:type="dxa"/>
            <w:vAlign w:val="center"/>
          </w:tcPr>
          <w:p w:rsidR="006A6529" w:rsidRPr="004E4114" w:rsidRDefault="003E3187" w:rsidP="004E4114">
            <w:r w:rsidRPr="004E4114">
              <w:t xml:space="preserve">ТД </w:t>
            </w:r>
            <w:r w:rsidR="006A6529" w:rsidRPr="004E4114">
              <w:t>Экспресс</w:t>
            </w:r>
          </w:p>
        </w:tc>
        <w:tc>
          <w:tcPr>
            <w:tcW w:w="1599" w:type="dxa"/>
            <w:vAlign w:val="center"/>
          </w:tcPr>
          <w:p w:rsidR="006A6529" w:rsidRPr="004E4114" w:rsidRDefault="006A6529" w:rsidP="004E4114">
            <w:r w:rsidRPr="004E4114">
              <w:t>Ленина</w:t>
            </w:r>
            <w:r w:rsidR="006573E7" w:rsidRPr="004E4114">
              <w:t xml:space="preserve"> </w:t>
            </w:r>
            <w:r w:rsidRPr="004E4114">
              <w:t>2</w:t>
            </w:r>
            <w:r w:rsidR="00F55613" w:rsidRPr="004E4114">
              <w:t>4</w:t>
            </w:r>
          </w:p>
        </w:tc>
        <w:tc>
          <w:tcPr>
            <w:tcW w:w="1564" w:type="dxa"/>
            <w:vAlign w:val="center"/>
          </w:tcPr>
          <w:p w:rsidR="006A6529" w:rsidRPr="004E4114" w:rsidRDefault="006A6529" w:rsidP="004E4114">
            <w:r w:rsidRPr="004E4114">
              <w:t>ИП</w:t>
            </w:r>
          </w:p>
        </w:tc>
        <w:tc>
          <w:tcPr>
            <w:tcW w:w="2135" w:type="dxa"/>
            <w:vAlign w:val="center"/>
          </w:tcPr>
          <w:p w:rsidR="006A6529" w:rsidRPr="004E4114" w:rsidRDefault="006A6529" w:rsidP="004E4114">
            <w:r w:rsidRPr="004E4114">
              <w:t>смешанный</w:t>
            </w:r>
          </w:p>
        </w:tc>
        <w:tc>
          <w:tcPr>
            <w:tcW w:w="2203" w:type="dxa"/>
            <w:vAlign w:val="center"/>
          </w:tcPr>
          <w:p w:rsidR="006A6529" w:rsidRPr="004E4114" w:rsidRDefault="006A6529" w:rsidP="004E4114">
            <w:r w:rsidRPr="004E4114">
              <w:t>отдел</w:t>
            </w:r>
          </w:p>
        </w:tc>
      </w:tr>
      <w:tr w:rsidR="00D653C4" w:rsidRPr="004E4114" w:rsidTr="004E4114">
        <w:trPr>
          <w:jc w:val="center"/>
        </w:trPr>
        <w:tc>
          <w:tcPr>
            <w:tcW w:w="1660" w:type="dxa"/>
            <w:vAlign w:val="center"/>
          </w:tcPr>
          <w:p w:rsidR="006A6529" w:rsidRPr="004E4114" w:rsidRDefault="003E3187" w:rsidP="004E4114">
            <w:r w:rsidRPr="004E4114">
              <w:t xml:space="preserve">ТД </w:t>
            </w:r>
            <w:r w:rsidR="006A6529" w:rsidRPr="004E4114">
              <w:t>Енисей</w:t>
            </w:r>
          </w:p>
        </w:tc>
        <w:tc>
          <w:tcPr>
            <w:tcW w:w="1599" w:type="dxa"/>
            <w:vAlign w:val="center"/>
          </w:tcPr>
          <w:p w:rsidR="006A6529" w:rsidRPr="004E4114" w:rsidRDefault="006A6529" w:rsidP="004E4114">
            <w:r w:rsidRPr="004E4114">
              <w:t>Мира</w:t>
            </w:r>
            <w:r w:rsidR="006573E7" w:rsidRPr="004E4114">
              <w:t xml:space="preserve"> </w:t>
            </w:r>
            <w:r w:rsidR="00F55613" w:rsidRPr="004E4114">
              <w:t>22</w:t>
            </w:r>
          </w:p>
        </w:tc>
        <w:tc>
          <w:tcPr>
            <w:tcW w:w="1564" w:type="dxa"/>
            <w:vAlign w:val="center"/>
          </w:tcPr>
          <w:p w:rsidR="006A6529" w:rsidRPr="004E4114" w:rsidRDefault="006A6529" w:rsidP="004E4114">
            <w:r w:rsidRPr="004E4114">
              <w:t>ИП</w:t>
            </w:r>
          </w:p>
        </w:tc>
        <w:tc>
          <w:tcPr>
            <w:tcW w:w="2135" w:type="dxa"/>
            <w:vAlign w:val="center"/>
          </w:tcPr>
          <w:p w:rsidR="006A6529" w:rsidRPr="004E4114" w:rsidRDefault="006A6529" w:rsidP="004E4114">
            <w:r w:rsidRPr="004E4114">
              <w:t>смешанный</w:t>
            </w:r>
          </w:p>
        </w:tc>
        <w:tc>
          <w:tcPr>
            <w:tcW w:w="2203" w:type="dxa"/>
            <w:vAlign w:val="center"/>
          </w:tcPr>
          <w:p w:rsidR="006A6529" w:rsidRPr="004E4114" w:rsidRDefault="006A6529" w:rsidP="004E4114">
            <w:r w:rsidRPr="004E4114">
              <w:t>отдел</w:t>
            </w:r>
          </w:p>
        </w:tc>
      </w:tr>
      <w:tr w:rsidR="00D653C4" w:rsidRPr="004E4114" w:rsidTr="004E4114">
        <w:trPr>
          <w:jc w:val="center"/>
        </w:trPr>
        <w:tc>
          <w:tcPr>
            <w:tcW w:w="1660" w:type="dxa"/>
            <w:vAlign w:val="center"/>
          </w:tcPr>
          <w:p w:rsidR="006A6529" w:rsidRPr="004E4114" w:rsidRDefault="00F55613" w:rsidP="004E4114">
            <w:r w:rsidRPr="004E4114">
              <w:t>Магазин циф</w:t>
            </w:r>
            <w:r w:rsidR="00D653C4" w:rsidRPr="004E4114">
              <w:t>-</w:t>
            </w:r>
            <w:r w:rsidRPr="004E4114">
              <w:t>ровой техники «</w:t>
            </w:r>
            <w:r w:rsidR="006A6529" w:rsidRPr="004E4114">
              <w:t>Т3</w:t>
            </w:r>
            <w:r w:rsidRPr="004E4114">
              <w:t>»</w:t>
            </w:r>
          </w:p>
        </w:tc>
        <w:tc>
          <w:tcPr>
            <w:tcW w:w="1599" w:type="dxa"/>
            <w:vAlign w:val="center"/>
          </w:tcPr>
          <w:p w:rsidR="006A6529" w:rsidRPr="004E4114" w:rsidRDefault="006A6529" w:rsidP="004E4114">
            <w:r w:rsidRPr="004E4114">
              <w:t>Набережная</w:t>
            </w:r>
            <w:r w:rsidR="006573E7" w:rsidRPr="004E4114">
              <w:t xml:space="preserve"> </w:t>
            </w:r>
            <w:r w:rsidRPr="004E4114">
              <w:t>58</w:t>
            </w:r>
          </w:p>
        </w:tc>
        <w:tc>
          <w:tcPr>
            <w:tcW w:w="1564" w:type="dxa"/>
            <w:vAlign w:val="center"/>
          </w:tcPr>
          <w:p w:rsidR="006A6529" w:rsidRPr="004E4114" w:rsidRDefault="006A6529" w:rsidP="004E4114">
            <w:r w:rsidRPr="004E4114">
              <w:t>ИП</w:t>
            </w:r>
          </w:p>
        </w:tc>
        <w:tc>
          <w:tcPr>
            <w:tcW w:w="2135" w:type="dxa"/>
            <w:vAlign w:val="center"/>
          </w:tcPr>
          <w:p w:rsidR="006A6529" w:rsidRPr="004E4114" w:rsidRDefault="006A6529" w:rsidP="004E4114">
            <w:r w:rsidRPr="004E4114">
              <w:t>смешанный</w:t>
            </w:r>
          </w:p>
        </w:tc>
        <w:tc>
          <w:tcPr>
            <w:tcW w:w="2203" w:type="dxa"/>
            <w:vAlign w:val="center"/>
          </w:tcPr>
          <w:p w:rsidR="006A6529" w:rsidRPr="004E4114" w:rsidRDefault="006A6529" w:rsidP="004E4114">
            <w:r w:rsidRPr="004E4114">
              <w:t>отдел</w:t>
            </w:r>
          </w:p>
        </w:tc>
      </w:tr>
      <w:tr w:rsidR="00D653C4" w:rsidRPr="004E4114" w:rsidTr="004E4114">
        <w:trPr>
          <w:jc w:val="center"/>
        </w:trPr>
        <w:tc>
          <w:tcPr>
            <w:tcW w:w="1660" w:type="dxa"/>
            <w:vAlign w:val="center"/>
          </w:tcPr>
          <w:p w:rsidR="00F55613" w:rsidRPr="004E4114" w:rsidRDefault="00AD42B5" w:rsidP="004E4114">
            <w:r w:rsidRPr="004E4114">
              <w:t>Салон сотовой связи «</w:t>
            </w:r>
            <w:r w:rsidR="00F55613" w:rsidRPr="004E4114">
              <w:t>Сотос</w:t>
            </w:r>
            <w:r w:rsidRPr="004E4114">
              <w:t>»</w:t>
            </w:r>
          </w:p>
        </w:tc>
        <w:tc>
          <w:tcPr>
            <w:tcW w:w="1599" w:type="dxa"/>
            <w:vAlign w:val="center"/>
          </w:tcPr>
          <w:p w:rsidR="00F55613" w:rsidRPr="004E4114" w:rsidRDefault="00F55613" w:rsidP="004E4114">
            <w:r w:rsidRPr="004E4114">
              <w:t>Парковая</w:t>
            </w:r>
            <w:r w:rsidR="006573E7" w:rsidRPr="004E4114">
              <w:t xml:space="preserve"> </w:t>
            </w:r>
            <w:r w:rsidRPr="004E4114">
              <w:t>52</w:t>
            </w:r>
          </w:p>
        </w:tc>
        <w:tc>
          <w:tcPr>
            <w:tcW w:w="1564" w:type="dxa"/>
            <w:vAlign w:val="center"/>
          </w:tcPr>
          <w:p w:rsidR="00F55613" w:rsidRPr="004E4114" w:rsidRDefault="00F55613" w:rsidP="004E4114">
            <w:r w:rsidRPr="004E4114">
              <w:t>ИП</w:t>
            </w:r>
          </w:p>
        </w:tc>
        <w:tc>
          <w:tcPr>
            <w:tcW w:w="2135" w:type="dxa"/>
            <w:vAlign w:val="center"/>
          </w:tcPr>
          <w:p w:rsidR="00F55613" w:rsidRPr="004E4114" w:rsidRDefault="00F55613" w:rsidP="004E4114">
            <w:r w:rsidRPr="004E4114">
              <w:t>специализированный</w:t>
            </w:r>
          </w:p>
        </w:tc>
        <w:tc>
          <w:tcPr>
            <w:tcW w:w="2203" w:type="dxa"/>
            <w:vAlign w:val="center"/>
          </w:tcPr>
          <w:p w:rsidR="00F55613" w:rsidRPr="004E4114" w:rsidRDefault="00F55613" w:rsidP="004E4114">
            <w:r w:rsidRPr="004E4114">
              <w:t>специализированная торговля</w:t>
            </w:r>
          </w:p>
        </w:tc>
      </w:tr>
      <w:tr w:rsidR="00D653C4" w:rsidRPr="004E4114" w:rsidTr="004E4114">
        <w:trPr>
          <w:trHeight w:val="626"/>
          <w:jc w:val="center"/>
        </w:trPr>
        <w:tc>
          <w:tcPr>
            <w:tcW w:w="1660" w:type="dxa"/>
            <w:vAlign w:val="center"/>
          </w:tcPr>
          <w:p w:rsidR="00F55613" w:rsidRPr="004E4114" w:rsidRDefault="00AD42B5" w:rsidP="004E4114">
            <w:r w:rsidRPr="004E4114">
              <w:t>Салон сотовой связи«</w:t>
            </w:r>
            <w:r w:rsidR="00F55613" w:rsidRPr="004E4114">
              <w:t>Евросеть</w:t>
            </w:r>
            <w:r w:rsidRPr="004E4114">
              <w:t>»</w:t>
            </w:r>
          </w:p>
        </w:tc>
        <w:tc>
          <w:tcPr>
            <w:tcW w:w="1599" w:type="dxa"/>
            <w:vAlign w:val="center"/>
          </w:tcPr>
          <w:p w:rsidR="00F55613" w:rsidRPr="004E4114" w:rsidRDefault="00AD42B5" w:rsidP="004E4114">
            <w:r w:rsidRPr="004E4114">
              <w:t>Строителей</w:t>
            </w:r>
            <w:r w:rsidR="006573E7" w:rsidRPr="004E4114">
              <w:t xml:space="preserve"> </w:t>
            </w:r>
            <w:r w:rsidR="00F55613" w:rsidRPr="004E4114">
              <w:t>4</w:t>
            </w:r>
          </w:p>
        </w:tc>
        <w:tc>
          <w:tcPr>
            <w:tcW w:w="1564" w:type="dxa"/>
            <w:vAlign w:val="center"/>
          </w:tcPr>
          <w:p w:rsidR="00F55613" w:rsidRPr="004E4114" w:rsidRDefault="00F55613" w:rsidP="004E4114">
            <w:r w:rsidRPr="004E4114">
              <w:t>ООО</w:t>
            </w:r>
          </w:p>
        </w:tc>
        <w:tc>
          <w:tcPr>
            <w:tcW w:w="2135" w:type="dxa"/>
            <w:vAlign w:val="center"/>
          </w:tcPr>
          <w:p w:rsidR="00F55613" w:rsidRPr="004E4114" w:rsidRDefault="00F55613" w:rsidP="004E4114">
            <w:r w:rsidRPr="004E4114">
              <w:t>специализированный</w:t>
            </w:r>
          </w:p>
        </w:tc>
        <w:tc>
          <w:tcPr>
            <w:tcW w:w="2203" w:type="dxa"/>
            <w:vAlign w:val="center"/>
          </w:tcPr>
          <w:p w:rsidR="00F55613" w:rsidRPr="004E4114" w:rsidRDefault="00F55613" w:rsidP="004E4114">
            <w:r w:rsidRPr="004E4114">
              <w:t>специализированная торговля</w:t>
            </w:r>
          </w:p>
        </w:tc>
      </w:tr>
    </w:tbl>
    <w:p w:rsidR="004E4114" w:rsidRDefault="004E4114" w:rsidP="004E4114">
      <w:pPr>
        <w:pStyle w:val="11"/>
        <w:keepNext w:val="0"/>
        <w:widowControl w:val="0"/>
        <w:ind w:firstLine="709"/>
        <w:jc w:val="both"/>
      </w:pPr>
    </w:p>
    <w:p w:rsidR="004A4BFC" w:rsidRPr="004E4114" w:rsidRDefault="006A6529" w:rsidP="004E4114">
      <w:pPr>
        <w:pStyle w:val="11"/>
        <w:keepNext w:val="0"/>
        <w:widowControl w:val="0"/>
        <w:ind w:firstLine="709"/>
        <w:jc w:val="both"/>
      </w:pPr>
      <w:r w:rsidRPr="004E4114">
        <w:t xml:space="preserve">Таблица </w:t>
      </w:r>
      <w:r w:rsidR="008A4AD4" w:rsidRPr="004E4114">
        <w:t>3</w:t>
      </w:r>
      <w:r w:rsidRPr="004E4114">
        <w:t xml:space="preserve"> </w:t>
      </w:r>
      <w:r w:rsidR="004A4BFC" w:rsidRPr="004E4114">
        <w:t>- Анализ</w:t>
      </w:r>
      <w:r w:rsidR="004E4114">
        <w:t xml:space="preserve"> </w:t>
      </w:r>
      <w:r w:rsidR="004A4BFC" w:rsidRPr="004E4114">
        <w:t>выявленных предприятий реализующих</w:t>
      </w:r>
      <w:r w:rsidR="004E4114">
        <w:t xml:space="preserve"> </w:t>
      </w:r>
      <w:r w:rsidRPr="004E4114">
        <w:t xml:space="preserve">сотовые (мобильные) телефоны </w:t>
      </w:r>
      <w:r w:rsidR="008A4AD4" w:rsidRPr="004E4114">
        <w:t xml:space="preserve">в г.Зеленогорске </w:t>
      </w:r>
      <w:r w:rsidR="004A4BFC" w:rsidRPr="004E4114">
        <w:t>по формам собственности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2713"/>
        <w:gridCol w:w="1777"/>
      </w:tblGrid>
      <w:tr w:rsidR="004A4BFC" w:rsidRPr="004E4114" w:rsidTr="004E4114">
        <w:tc>
          <w:tcPr>
            <w:tcW w:w="2187" w:type="dxa"/>
          </w:tcPr>
          <w:p w:rsidR="004A4BFC" w:rsidRPr="004E4114" w:rsidRDefault="004A4BFC" w:rsidP="004E4114">
            <w:r w:rsidRPr="004E4114">
              <w:t>Форма собственности</w:t>
            </w:r>
          </w:p>
        </w:tc>
        <w:tc>
          <w:tcPr>
            <w:tcW w:w="2713" w:type="dxa"/>
          </w:tcPr>
          <w:p w:rsidR="004A4BFC" w:rsidRPr="004E4114" w:rsidRDefault="004A4BFC" w:rsidP="004E4114">
            <w:r w:rsidRPr="004E4114">
              <w:t>Выявлено предприятий, шт.</w:t>
            </w:r>
          </w:p>
        </w:tc>
        <w:tc>
          <w:tcPr>
            <w:tcW w:w="1777" w:type="dxa"/>
          </w:tcPr>
          <w:p w:rsidR="004A4BFC" w:rsidRPr="004E4114" w:rsidRDefault="004A4BFC" w:rsidP="004E4114">
            <w:r w:rsidRPr="004E4114">
              <w:t>Удельный вес, %</w:t>
            </w:r>
          </w:p>
        </w:tc>
      </w:tr>
      <w:tr w:rsidR="004A4BFC" w:rsidRPr="004E4114" w:rsidTr="004E4114">
        <w:tc>
          <w:tcPr>
            <w:tcW w:w="2187" w:type="dxa"/>
          </w:tcPr>
          <w:p w:rsidR="004A4BFC" w:rsidRPr="004E4114" w:rsidRDefault="004A4BFC" w:rsidP="004E4114">
            <w:r w:rsidRPr="004E4114">
              <w:t>ООО</w:t>
            </w:r>
          </w:p>
        </w:tc>
        <w:tc>
          <w:tcPr>
            <w:tcW w:w="2713" w:type="dxa"/>
          </w:tcPr>
          <w:p w:rsidR="004A4BFC" w:rsidRPr="004E4114" w:rsidRDefault="00AD42B5" w:rsidP="004E4114">
            <w:r w:rsidRPr="004E4114">
              <w:t>1</w:t>
            </w:r>
          </w:p>
        </w:tc>
        <w:tc>
          <w:tcPr>
            <w:tcW w:w="1777" w:type="dxa"/>
          </w:tcPr>
          <w:p w:rsidR="004A4BFC" w:rsidRPr="004E4114" w:rsidRDefault="00D653C4" w:rsidP="004E4114">
            <w:r w:rsidRPr="004E4114">
              <w:t>12,5</w:t>
            </w:r>
          </w:p>
        </w:tc>
      </w:tr>
      <w:tr w:rsidR="004A4BFC" w:rsidRPr="004E4114" w:rsidTr="004E4114">
        <w:tc>
          <w:tcPr>
            <w:tcW w:w="2187" w:type="dxa"/>
          </w:tcPr>
          <w:p w:rsidR="004A4BFC" w:rsidRPr="004E4114" w:rsidRDefault="004A4BFC" w:rsidP="004E4114">
            <w:r w:rsidRPr="004E4114">
              <w:t>ИП</w:t>
            </w:r>
          </w:p>
        </w:tc>
        <w:tc>
          <w:tcPr>
            <w:tcW w:w="2713" w:type="dxa"/>
          </w:tcPr>
          <w:p w:rsidR="004A4BFC" w:rsidRPr="004E4114" w:rsidRDefault="00AD42B5" w:rsidP="004E4114">
            <w:r w:rsidRPr="004E4114">
              <w:t>4</w:t>
            </w:r>
          </w:p>
        </w:tc>
        <w:tc>
          <w:tcPr>
            <w:tcW w:w="1777" w:type="dxa"/>
          </w:tcPr>
          <w:p w:rsidR="004A4BFC" w:rsidRPr="004E4114" w:rsidRDefault="00D653C4" w:rsidP="004E4114">
            <w:r w:rsidRPr="004E4114">
              <w:t>5</w:t>
            </w:r>
            <w:r w:rsidR="004A4BFC" w:rsidRPr="004E4114">
              <w:t>0,0</w:t>
            </w:r>
          </w:p>
        </w:tc>
      </w:tr>
      <w:tr w:rsidR="004A4BFC" w:rsidRPr="004E4114" w:rsidTr="004E4114">
        <w:tc>
          <w:tcPr>
            <w:tcW w:w="2187" w:type="dxa"/>
          </w:tcPr>
          <w:p w:rsidR="004A4BFC" w:rsidRPr="004E4114" w:rsidRDefault="004A4BFC" w:rsidP="004E4114">
            <w:r w:rsidRPr="004E4114">
              <w:t>ОАО</w:t>
            </w:r>
          </w:p>
        </w:tc>
        <w:tc>
          <w:tcPr>
            <w:tcW w:w="2713" w:type="dxa"/>
          </w:tcPr>
          <w:p w:rsidR="004A4BFC" w:rsidRPr="004E4114" w:rsidRDefault="00AD42B5" w:rsidP="004E4114">
            <w:r w:rsidRPr="004E4114">
              <w:t>2</w:t>
            </w:r>
          </w:p>
        </w:tc>
        <w:tc>
          <w:tcPr>
            <w:tcW w:w="1777" w:type="dxa"/>
          </w:tcPr>
          <w:p w:rsidR="004A4BFC" w:rsidRPr="004E4114" w:rsidRDefault="00AD42B5" w:rsidP="004E4114">
            <w:r w:rsidRPr="004E4114">
              <w:t>2</w:t>
            </w:r>
            <w:r w:rsidR="00D653C4" w:rsidRPr="004E4114">
              <w:t>5</w:t>
            </w:r>
            <w:r w:rsidR="004A4BFC" w:rsidRPr="004E4114">
              <w:t>,0</w:t>
            </w:r>
          </w:p>
        </w:tc>
      </w:tr>
      <w:tr w:rsidR="004A4BFC" w:rsidRPr="004E4114" w:rsidTr="004E4114">
        <w:tc>
          <w:tcPr>
            <w:tcW w:w="2187" w:type="dxa"/>
          </w:tcPr>
          <w:p w:rsidR="004A4BFC" w:rsidRPr="004E4114" w:rsidRDefault="004A4BFC" w:rsidP="004E4114">
            <w:r w:rsidRPr="004E4114">
              <w:t>ЗАО</w:t>
            </w:r>
          </w:p>
        </w:tc>
        <w:tc>
          <w:tcPr>
            <w:tcW w:w="2713" w:type="dxa"/>
          </w:tcPr>
          <w:p w:rsidR="004A4BFC" w:rsidRPr="004E4114" w:rsidRDefault="00AD42B5" w:rsidP="004E4114">
            <w:r w:rsidRPr="004E4114">
              <w:t>1</w:t>
            </w:r>
          </w:p>
        </w:tc>
        <w:tc>
          <w:tcPr>
            <w:tcW w:w="1777" w:type="dxa"/>
          </w:tcPr>
          <w:p w:rsidR="004A4BFC" w:rsidRPr="004E4114" w:rsidRDefault="00D653C4" w:rsidP="004E4114">
            <w:r w:rsidRPr="004E4114">
              <w:t>12,5</w:t>
            </w:r>
          </w:p>
        </w:tc>
      </w:tr>
      <w:tr w:rsidR="004A4BFC" w:rsidRPr="004E4114" w:rsidTr="004E4114">
        <w:tc>
          <w:tcPr>
            <w:tcW w:w="2187" w:type="dxa"/>
          </w:tcPr>
          <w:p w:rsidR="004A4BFC" w:rsidRPr="004E4114" w:rsidRDefault="004A4BFC" w:rsidP="004E4114">
            <w:r w:rsidRPr="004E4114">
              <w:t>Итого</w:t>
            </w:r>
          </w:p>
        </w:tc>
        <w:tc>
          <w:tcPr>
            <w:tcW w:w="2713" w:type="dxa"/>
          </w:tcPr>
          <w:p w:rsidR="004A4BFC" w:rsidRPr="004E4114" w:rsidRDefault="00AD42B5" w:rsidP="004E4114">
            <w:r w:rsidRPr="004E4114">
              <w:t>8</w:t>
            </w:r>
          </w:p>
        </w:tc>
        <w:tc>
          <w:tcPr>
            <w:tcW w:w="1777" w:type="dxa"/>
          </w:tcPr>
          <w:p w:rsidR="004A4BFC" w:rsidRPr="004E4114" w:rsidRDefault="004A4BFC" w:rsidP="004E4114">
            <w:r w:rsidRPr="004E4114">
              <w:t>100,00</w:t>
            </w:r>
          </w:p>
        </w:tc>
      </w:tr>
    </w:tbl>
    <w:p w:rsidR="004E4114" w:rsidRDefault="004E4114" w:rsidP="004E4114">
      <w:pPr>
        <w:widowControl w:val="0"/>
        <w:autoSpaceDE w:val="0"/>
        <w:autoSpaceDN w:val="0"/>
        <w:ind w:firstLine="709"/>
        <w:rPr>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 xml:space="preserve">Таблица </w:t>
      </w:r>
      <w:r w:rsidR="008A4AD4" w:rsidRPr="004E4114">
        <w:rPr>
          <w:sz w:val="28"/>
          <w:szCs w:val="28"/>
        </w:rPr>
        <w:t>4</w:t>
      </w:r>
      <w:r w:rsidRPr="004E4114">
        <w:rPr>
          <w:sz w:val="28"/>
          <w:szCs w:val="28"/>
        </w:rPr>
        <w:t xml:space="preserve"> - Анализ предприятий, реализующих </w:t>
      </w:r>
      <w:r w:rsidR="00AD42B5" w:rsidRPr="004E4114">
        <w:rPr>
          <w:sz w:val="28"/>
          <w:szCs w:val="28"/>
        </w:rPr>
        <w:t xml:space="preserve">сотовые (мобильные) телефоны </w:t>
      </w:r>
      <w:r w:rsidR="008A4AD4" w:rsidRPr="004E4114">
        <w:rPr>
          <w:sz w:val="28"/>
          <w:szCs w:val="28"/>
        </w:rPr>
        <w:t xml:space="preserve">в г.Зеленогорске </w:t>
      </w:r>
      <w:r w:rsidRPr="004E4114">
        <w:rPr>
          <w:sz w:val="28"/>
          <w:szCs w:val="28"/>
        </w:rPr>
        <w:t>в зависимости от типа магазина</w:t>
      </w:r>
    </w:p>
    <w:tbl>
      <w:tblPr>
        <w:tblW w:w="6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321"/>
        <w:gridCol w:w="1777"/>
      </w:tblGrid>
      <w:tr w:rsidR="004A4BFC" w:rsidRPr="004E4114" w:rsidTr="004E4114">
        <w:tc>
          <w:tcPr>
            <w:tcW w:w="2180" w:type="dxa"/>
            <w:vAlign w:val="center"/>
          </w:tcPr>
          <w:p w:rsidR="004A4BFC" w:rsidRPr="004E4114" w:rsidRDefault="004A4BFC" w:rsidP="004E4114">
            <w:r w:rsidRPr="004E4114">
              <w:t>Тип магазина</w:t>
            </w:r>
          </w:p>
        </w:tc>
        <w:tc>
          <w:tcPr>
            <w:tcW w:w="2321" w:type="dxa"/>
            <w:vAlign w:val="center"/>
          </w:tcPr>
          <w:p w:rsidR="004A4BFC" w:rsidRPr="004E4114" w:rsidRDefault="004A4BFC" w:rsidP="004E4114">
            <w:r w:rsidRPr="004E4114">
              <w:t>Выявлено предприятий</w:t>
            </w:r>
          </w:p>
        </w:tc>
        <w:tc>
          <w:tcPr>
            <w:tcW w:w="1777" w:type="dxa"/>
            <w:vAlign w:val="center"/>
          </w:tcPr>
          <w:p w:rsidR="004A4BFC" w:rsidRPr="004E4114" w:rsidRDefault="004A4BFC" w:rsidP="004E4114">
            <w:pPr>
              <w:rPr>
                <w:lang w:val="en-US"/>
              </w:rPr>
            </w:pPr>
            <w:r w:rsidRPr="004E4114">
              <w:t xml:space="preserve">Удельный вес, </w:t>
            </w:r>
            <w:r w:rsidRPr="004E4114">
              <w:rPr>
                <w:lang w:val="en-US"/>
              </w:rPr>
              <w:t>%</w:t>
            </w:r>
          </w:p>
        </w:tc>
      </w:tr>
      <w:tr w:rsidR="004A4BFC" w:rsidRPr="004E4114" w:rsidTr="004E4114">
        <w:tc>
          <w:tcPr>
            <w:tcW w:w="2180" w:type="dxa"/>
            <w:vAlign w:val="center"/>
          </w:tcPr>
          <w:p w:rsidR="004A4BFC" w:rsidRPr="004E4114" w:rsidRDefault="004A4BFC" w:rsidP="004E4114">
            <w:r w:rsidRPr="004E4114">
              <w:t>Специализированный</w:t>
            </w:r>
          </w:p>
        </w:tc>
        <w:tc>
          <w:tcPr>
            <w:tcW w:w="2321" w:type="dxa"/>
            <w:vAlign w:val="center"/>
          </w:tcPr>
          <w:p w:rsidR="004A4BFC" w:rsidRPr="004E4114" w:rsidRDefault="00AD42B5" w:rsidP="004E4114">
            <w:r w:rsidRPr="004E4114">
              <w:t>5</w:t>
            </w:r>
          </w:p>
        </w:tc>
        <w:tc>
          <w:tcPr>
            <w:tcW w:w="1777" w:type="dxa"/>
            <w:vAlign w:val="center"/>
          </w:tcPr>
          <w:p w:rsidR="004A4BFC" w:rsidRPr="004E4114" w:rsidRDefault="00D653C4" w:rsidP="004E4114">
            <w:r w:rsidRPr="004E4114">
              <w:t>62,5</w:t>
            </w:r>
          </w:p>
        </w:tc>
      </w:tr>
      <w:tr w:rsidR="004A4BFC" w:rsidRPr="004E4114" w:rsidTr="004E4114">
        <w:tc>
          <w:tcPr>
            <w:tcW w:w="2180" w:type="dxa"/>
            <w:vAlign w:val="center"/>
          </w:tcPr>
          <w:p w:rsidR="004A4BFC" w:rsidRPr="004E4114" w:rsidRDefault="004A4BFC" w:rsidP="004E4114">
            <w:r w:rsidRPr="004E4114">
              <w:t>Смешанный</w:t>
            </w:r>
          </w:p>
        </w:tc>
        <w:tc>
          <w:tcPr>
            <w:tcW w:w="2321" w:type="dxa"/>
            <w:vAlign w:val="center"/>
          </w:tcPr>
          <w:p w:rsidR="004A4BFC" w:rsidRPr="004E4114" w:rsidRDefault="00AD42B5" w:rsidP="004E4114">
            <w:r w:rsidRPr="004E4114">
              <w:t>3</w:t>
            </w:r>
          </w:p>
        </w:tc>
        <w:tc>
          <w:tcPr>
            <w:tcW w:w="1777" w:type="dxa"/>
            <w:vAlign w:val="center"/>
          </w:tcPr>
          <w:p w:rsidR="004A4BFC" w:rsidRPr="004E4114" w:rsidRDefault="00D653C4" w:rsidP="004E4114">
            <w:r w:rsidRPr="004E4114">
              <w:t>37,5</w:t>
            </w:r>
          </w:p>
        </w:tc>
      </w:tr>
      <w:tr w:rsidR="004A4BFC" w:rsidRPr="004E4114" w:rsidTr="004E4114">
        <w:tc>
          <w:tcPr>
            <w:tcW w:w="2180" w:type="dxa"/>
            <w:vAlign w:val="center"/>
          </w:tcPr>
          <w:p w:rsidR="004A4BFC" w:rsidRPr="004E4114" w:rsidRDefault="004A4BFC" w:rsidP="004E4114">
            <w:r w:rsidRPr="004E4114">
              <w:t>Итого:</w:t>
            </w:r>
          </w:p>
        </w:tc>
        <w:tc>
          <w:tcPr>
            <w:tcW w:w="2321" w:type="dxa"/>
            <w:vAlign w:val="center"/>
          </w:tcPr>
          <w:p w:rsidR="004A4BFC" w:rsidRPr="004E4114" w:rsidRDefault="00AD42B5" w:rsidP="004E4114">
            <w:pPr>
              <w:rPr>
                <w:lang w:val="en-US"/>
              </w:rPr>
            </w:pPr>
            <w:r w:rsidRPr="004E4114">
              <w:t>8</w:t>
            </w:r>
          </w:p>
        </w:tc>
        <w:tc>
          <w:tcPr>
            <w:tcW w:w="1777" w:type="dxa"/>
            <w:vAlign w:val="center"/>
          </w:tcPr>
          <w:p w:rsidR="004A4BFC" w:rsidRPr="004E4114" w:rsidRDefault="004A4BFC" w:rsidP="004E4114">
            <w:pPr>
              <w:rPr>
                <w:lang w:val="en-US"/>
              </w:rPr>
            </w:pPr>
            <w:r w:rsidRPr="004E4114">
              <w:rPr>
                <w:lang w:val="en-US"/>
              </w:rPr>
              <w:t>100,0</w:t>
            </w:r>
          </w:p>
        </w:tc>
      </w:tr>
    </w:tbl>
    <w:p w:rsidR="004E4114" w:rsidRDefault="004E4114" w:rsidP="004E4114">
      <w:pPr>
        <w:widowControl w:val="0"/>
        <w:autoSpaceDE w:val="0"/>
        <w:autoSpaceDN w:val="0"/>
        <w:ind w:firstLine="709"/>
        <w:rPr>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 xml:space="preserve">Таблица </w:t>
      </w:r>
      <w:r w:rsidR="008A4AD4" w:rsidRPr="004E4114">
        <w:rPr>
          <w:sz w:val="28"/>
          <w:szCs w:val="28"/>
        </w:rPr>
        <w:t>5</w:t>
      </w:r>
      <w:r w:rsidRPr="004E4114">
        <w:rPr>
          <w:sz w:val="28"/>
          <w:szCs w:val="28"/>
        </w:rPr>
        <w:t xml:space="preserve"> - Анализ предприятий, реализующих </w:t>
      </w:r>
      <w:r w:rsidR="00EC6629" w:rsidRPr="004E4114">
        <w:rPr>
          <w:sz w:val="28"/>
          <w:szCs w:val="28"/>
        </w:rPr>
        <w:t xml:space="preserve">сотовые (мобильные) телефоны </w:t>
      </w:r>
      <w:r w:rsidR="008A4AD4" w:rsidRPr="004E4114">
        <w:rPr>
          <w:sz w:val="28"/>
          <w:szCs w:val="28"/>
        </w:rPr>
        <w:t xml:space="preserve">в г.Зеленогорске </w:t>
      </w:r>
      <w:r w:rsidRPr="004E4114">
        <w:rPr>
          <w:sz w:val="28"/>
          <w:szCs w:val="28"/>
        </w:rPr>
        <w:t>по уровню специализации</w:t>
      </w:r>
    </w:p>
    <w:tbl>
      <w:tblPr>
        <w:tblW w:w="64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321"/>
        <w:gridCol w:w="1777"/>
      </w:tblGrid>
      <w:tr w:rsidR="004A4BFC" w:rsidRPr="004E4114" w:rsidTr="004E4114">
        <w:tc>
          <w:tcPr>
            <w:tcW w:w="2373" w:type="dxa"/>
            <w:vAlign w:val="center"/>
          </w:tcPr>
          <w:p w:rsidR="004A4BFC" w:rsidRPr="004E4114" w:rsidRDefault="004A4BFC" w:rsidP="004E4114">
            <w:r w:rsidRPr="004E4114">
              <w:t>Уровень специализации</w:t>
            </w:r>
          </w:p>
        </w:tc>
        <w:tc>
          <w:tcPr>
            <w:tcW w:w="2321" w:type="dxa"/>
            <w:vAlign w:val="center"/>
          </w:tcPr>
          <w:p w:rsidR="004A4BFC" w:rsidRPr="004E4114" w:rsidRDefault="004A4BFC" w:rsidP="004E4114">
            <w:r w:rsidRPr="004E4114">
              <w:t>Выявлено предприятий</w:t>
            </w:r>
          </w:p>
        </w:tc>
        <w:tc>
          <w:tcPr>
            <w:tcW w:w="1777" w:type="dxa"/>
            <w:vAlign w:val="center"/>
          </w:tcPr>
          <w:p w:rsidR="004A4BFC" w:rsidRPr="004E4114" w:rsidRDefault="004A4BFC" w:rsidP="004E4114">
            <w:pPr>
              <w:rPr>
                <w:lang w:val="en-US"/>
              </w:rPr>
            </w:pPr>
            <w:r w:rsidRPr="004E4114">
              <w:t xml:space="preserve">Удельный вес, </w:t>
            </w:r>
            <w:r w:rsidRPr="004E4114">
              <w:rPr>
                <w:lang w:val="en-US"/>
              </w:rPr>
              <w:t>%</w:t>
            </w:r>
          </w:p>
        </w:tc>
      </w:tr>
      <w:tr w:rsidR="004A4BFC" w:rsidRPr="004E4114" w:rsidTr="004E4114">
        <w:tc>
          <w:tcPr>
            <w:tcW w:w="2373" w:type="dxa"/>
            <w:vAlign w:val="center"/>
          </w:tcPr>
          <w:p w:rsidR="004A4BFC" w:rsidRPr="004E4114" w:rsidRDefault="004A4BFC" w:rsidP="004E4114">
            <w:r w:rsidRPr="004E4114">
              <w:t>Отдел</w:t>
            </w:r>
          </w:p>
        </w:tc>
        <w:tc>
          <w:tcPr>
            <w:tcW w:w="2321" w:type="dxa"/>
            <w:vAlign w:val="center"/>
          </w:tcPr>
          <w:p w:rsidR="004A4BFC" w:rsidRPr="004E4114" w:rsidRDefault="00D653C4" w:rsidP="004E4114">
            <w:r w:rsidRPr="004E4114">
              <w:t>3</w:t>
            </w:r>
          </w:p>
        </w:tc>
        <w:tc>
          <w:tcPr>
            <w:tcW w:w="1777" w:type="dxa"/>
            <w:vAlign w:val="center"/>
          </w:tcPr>
          <w:p w:rsidR="004A4BFC" w:rsidRPr="004E4114" w:rsidRDefault="00D653C4" w:rsidP="004E4114">
            <w:r w:rsidRPr="004E4114">
              <w:t>37,5</w:t>
            </w:r>
          </w:p>
        </w:tc>
      </w:tr>
      <w:tr w:rsidR="004A4BFC" w:rsidRPr="004E4114" w:rsidTr="004E4114">
        <w:tc>
          <w:tcPr>
            <w:tcW w:w="2373" w:type="dxa"/>
            <w:vAlign w:val="center"/>
          </w:tcPr>
          <w:p w:rsidR="004A4BFC" w:rsidRPr="004E4114" w:rsidRDefault="004A4BFC" w:rsidP="004E4114">
            <w:r w:rsidRPr="004E4114">
              <w:t>Единичная продажа</w:t>
            </w:r>
          </w:p>
        </w:tc>
        <w:tc>
          <w:tcPr>
            <w:tcW w:w="2321" w:type="dxa"/>
            <w:vAlign w:val="center"/>
          </w:tcPr>
          <w:p w:rsidR="004A4BFC" w:rsidRPr="004E4114" w:rsidRDefault="004A4BFC" w:rsidP="004E4114">
            <w:r w:rsidRPr="004E4114">
              <w:t>-</w:t>
            </w:r>
          </w:p>
        </w:tc>
        <w:tc>
          <w:tcPr>
            <w:tcW w:w="1777" w:type="dxa"/>
            <w:vAlign w:val="center"/>
          </w:tcPr>
          <w:p w:rsidR="004A4BFC" w:rsidRPr="004E4114" w:rsidRDefault="004A4BFC" w:rsidP="004E4114">
            <w:r w:rsidRPr="004E4114">
              <w:t>-</w:t>
            </w:r>
          </w:p>
        </w:tc>
      </w:tr>
      <w:tr w:rsidR="004A4BFC" w:rsidRPr="004E4114" w:rsidTr="004E4114">
        <w:tc>
          <w:tcPr>
            <w:tcW w:w="2373" w:type="dxa"/>
            <w:vAlign w:val="center"/>
          </w:tcPr>
          <w:p w:rsidR="004A4BFC" w:rsidRPr="004E4114" w:rsidRDefault="004A4BFC" w:rsidP="004E4114">
            <w:r w:rsidRPr="004E4114">
              <w:t>Специализированный</w:t>
            </w:r>
          </w:p>
        </w:tc>
        <w:tc>
          <w:tcPr>
            <w:tcW w:w="2321" w:type="dxa"/>
            <w:vAlign w:val="center"/>
          </w:tcPr>
          <w:p w:rsidR="004A4BFC" w:rsidRPr="004E4114" w:rsidRDefault="00D653C4" w:rsidP="004E4114">
            <w:r w:rsidRPr="004E4114">
              <w:t>5</w:t>
            </w:r>
          </w:p>
        </w:tc>
        <w:tc>
          <w:tcPr>
            <w:tcW w:w="1777" w:type="dxa"/>
            <w:vAlign w:val="center"/>
          </w:tcPr>
          <w:p w:rsidR="004A4BFC" w:rsidRPr="004E4114" w:rsidRDefault="00D653C4" w:rsidP="004E4114">
            <w:r w:rsidRPr="004E4114">
              <w:t>62,5</w:t>
            </w:r>
          </w:p>
        </w:tc>
      </w:tr>
      <w:tr w:rsidR="004A4BFC" w:rsidRPr="004E4114" w:rsidTr="004E4114">
        <w:tc>
          <w:tcPr>
            <w:tcW w:w="2373" w:type="dxa"/>
            <w:vAlign w:val="center"/>
          </w:tcPr>
          <w:p w:rsidR="004A4BFC" w:rsidRPr="004E4114" w:rsidRDefault="004A4BFC" w:rsidP="004E4114">
            <w:r w:rsidRPr="004E4114">
              <w:t>Итого:</w:t>
            </w:r>
          </w:p>
        </w:tc>
        <w:tc>
          <w:tcPr>
            <w:tcW w:w="2321" w:type="dxa"/>
            <w:vAlign w:val="center"/>
          </w:tcPr>
          <w:p w:rsidR="004A4BFC" w:rsidRPr="004E4114" w:rsidRDefault="004A4BFC" w:rsidP="004E4114">
            <w:pPr>
              <w:rPr>
                <w:lang w:val="en-US"/>
              </w:rPr>
            </w:pPr>
            <w:r w:rsidRPr="004E4114">
              <w:t>1</w:t>
            </w:r>
            <w:r w:rsidRPr="004E4114">
              <w:rPr>
                <w:lang w:val="en-US"/>
              </w:rPr>
              <w:t>0</w:t>
            </w:r>
          </w:p>
        </w:tc>
        <w:tc>
          <w:tcPr>
            <w:tcW w:w="1777" w:type="dxa"/>
            <w:vAlign w:val="center"/>
          </w:tcPr>
          <w:p w:rsidR="004A4BFC" w:rsidRPr="004E4114" w:rsidRDefault="004A4BFC" w:rsidP="004E4114">
            <w:pPr>
              <w:rPr>
                <w:lang w:val="en-US"/>
              </w:rPr>
            </w:pPr>
            <w:r w:rsidRPr="004E4114">
              <w:rPr>
                <w:lang w:val="en-US"/>
              </w:rPr>
              <w:t>100,0</w:t>
            </w:r>
          </w:p>
        </w:tc>
      </w:tr>
    </w:tbl>
    <w:p w:rsidR="004E4114" w:rsidRDefault="004E4114" w:rsidP="004E4114">
      <w:pPr>
        <w:widowControl w:val="0"/>
        <w:autoSpaceDE w:val="0"/>
        <w:autoSpaceDN w:val="0"/>
        <w:ind w:firstLine="709"/>
        <w:rPr>
          <w:sz w:val="28"/>
          <w:szCs w:val="28"/>
        </w:rPr>
      </w:pPr>
    </w:p>
    <w:p w:rsidR="00AD42B5" w:rsidRPr="004E4114" w:rsidRDefault="004E4114" w:rsidP="004E4114">
      <w:pPr>
        <w:widowControl w:val="0"/>
        <w:autoSpaceDE w:val="0"/>
        <w:autoSpaceDN w:val="0"/>
        <w:ind w:firstLine="709"/>
        <w:rPr>
          <w:sz w:val="28"/>
          <w:szCs w:val="28"/>
        </w:rPr>
      </w:pPr>
      <w:r>
        <w:rPr>
          <w:sz w:val="28"/>
          <w:szCs w:val="28"/>
        </w:rPr>
        <w:br w:type="page"/>
      </w:r>
      <w:r w:rsidR="00AD42B5" w:rsidRPr="004E4114">
        <w:rPr>
          <w:sz w:val="28"/>
          <w:szCs w:val="28"/>
        </w:rPr>
        <w:t>Анализ предприятий по формам собственности показал, что исследуемы</w:t>
      </w:r>
      <w:r w:rsidR="00D653C4" w:rsidRPr="004E4114">
        <w:rPr>
          <w:sz w:val="28"/>
          <w:szCs w:val="28"/>
        </w:rPr>
        <w:t>е</w:t>
      </w:r>
      <w:r w:rsidR="00AD42B5" w:rsidRPr="004E4114">
        <w:rPr>
          <w:sz w:val="28"/>
          <w:szCs w:val="28"/>
        </w:rPr>
        <w:t xml:space="preserve"> предприяти</w:t>
      </w:r>
      <w:r w:rsidR="00D653C4" w:rsidRPr="004E4114">
        <w:rPr>
          <w:sz w:val="28"/>
          <w:szCs w:val="28"/>
        </w:rPr>
        <w:t>я</w:t>
      </w:r>
      <w:r w:rsidR="00AD42B5" w:rsidRPr="004E4114">
        <w:rPr>
          <w:sz w:val="28"/>
          <w:szCs w:val="28"/>
        </w:rPr>
        <w:t xml:space="preserve"> имеют </w:t>
      </w:r>
      <w:r w:rsidR="00D653C4" w:rsidRPr="004E4114">
        <w:rPr>
          <w:sz w:val="28"/>
          <w:szCs w:val="28"/>
        </w:rPr>
        <w:t>разнообразную</w:t>
      </w:r>
      <w:r w:rsidR="00AD42B5" w:rsidRPr="004E4114">
        <w:rPr>
          <w:sz w:val="28"/>
          <w:szCs w:val="28"/>
        </w:rPr>
        <w:t xml:space="preserve"> форму собственности</w:t>
      </w:r>
      <w:r w:rsidR="00D653C4" w:rsidRPr="004E4114">
        <w:rPr>
          <w:sz w:val="28"/>
          <w:szCs w:val="28"/>
        </w:rPr>
        <w:t>:</w:t>
      </w:r>
      <w:r w:rsidR="00AD42B5" w:rsidRPr="004E4114">
        <w:rPr>
          <w:sz w:val="28"/>
          <w:szCs w:val="28"/>
        </w:rPr>
        <w:t xml:space="preserve"> ООО </w:t>
      </w:r>
      <w:r w:rsidR="00D06157" w:rsidRPr="004E4114">
        <w:rPr>
          <w:sz w:val="28"/>
          <w:szCs w:val="28"/>
        </w:rPr>
        <w:t>– 12,5%,</w:t>
      </w:r>
      <w:r w:rsidR="00AD42B5" w:rsidRPr="004E4114">
        <w:rPr>
          <w:sz w:val="28"/>
          <w:szCs w:val="28"/>
        </w:rPr>
        <w:t xml:space="preserve"> </w:t>
      </w:r>
      <w:r w:rsidR="00D06157" w:rsidRPr="004E4114">
        <w:rPr>
          <w:sz w:val="28"/>
          <w:szCs w:val="28"/>
        </w:rPr>
        <w:t xml:space="preserve">ЗАО и </w:t>
      </w:r>
      <w:r w:rsidR="00AD42B5" w:rsidRPr="004E4114">
        <w:rPr>
          <w:sz w:val="28"/>
          <w:szCs w:val="28"/>
        </w:rPr>
        <w:t>ОАО (</w:t>
      </w:r>
      <w:r w:rsidR="00D06157" w:rsidRPr="004E4114">
        <w:rPr>
          <w:sz w:val="28"/>
          <w:szCs w:val="28"/>
        </w:rPr>
        <w:t>12,5%</w:t>
      </w:r>
      <w:r w:rsidR="00AD42B5" w:rsidRPr="004E4114">
        <w:rPr>
          <w:sz w:val="28"/>
          <w:szCs w:val="28"/>
        </w:rPr>
        <w:t xml:space="preserve"> и </w:t>
      </w:r>
      <w:r w:rsidR="00D06157" w:rsidRPr="004E4114">
        <w:rPr>
          <w:sz w:val="28"/>
          <w:szCs w:val="28"/>
        </w:rPr>
        <w:t>25,0</w:t>
      </w:r>
      <w:r w:rsidR="00AD42B5" w:rsidRPr="004E4114">
        <w:rPr>
          <w:sz w:val="28"/>
          <w:szCs w:val="28"/>
        </w:rPr>
        <w:t xml:space="preserve"> % соответственно)</w:t>
      </w:r>
      <w:r>
        <w:rPr>
          <w:sz w:val="28"/>
          <w:szCs w:val="28"/>
        </w:rPr>
        <w:t xml:space="preserve"> </w:t>
      </w:r>
      <w:r w:rsidR="00AD42B5" w:rsidRPr="004E4114">
        <w:rPr>
          <w:sz w:val="28"/>
          <w:szCs w:val="28"/>
        </w:rPr>
        <w:t xml:space="preserve">и </w:t>
      </w:r>
      <w:r w:rsidR="00D06157" w:rsidRPr="004E4114">
        <w:rPr>
          <w:sz w:val="28"/>
          <w:szCs w:val="28"/>
        </w:rPr>
        <w:t>4</w:t>
      </w:r>
      <w:r w:rsidR="00AD42B5" w:rsidRPr="004E4114">
        <w:rPr>
          <w:sz w:val="28"/>
          <w:szCs w:val="28"/>
        </w:rPr>
        <w:t xml:space="preserve"> предприяти</w:t>
      </w:r>
      <w:r w:rsidR="00D06157" w:rsidRPr="004E4114">
        <w:rPr>
          <w:sz w:val="28"/>
          <w:szCs w:val="28"/>
        </w:rPr>
        <w:t>я имеют</w:t>
      </w:r>
      <w:r w:rsidR="00AD42B5" w:rsidRPr="004E4114">
        <w:rPr>
          <w:sz w:val="28"/>
          <w:szCs w:val="28"/>
        </w:rPr>
        <w:t xml:space="preserve"> </w:t>
      </w:r>
      <w:r w:rsidR="00D06157" w:rsidRPr="004E4114">
        <w:rPr>
          <w:sz w:val="28"/>
          <w:szCs w:val="28"/>
        </w:rPr>
        <w:t>частную форму собственности - 50%</w:t>
      </w:r>
      <w:r w:rsidR="00AD42B5" w:rsidRPr="004E4114">
        <w:rPr>
          <w:sz w:val="28"/>
          <w:szCs w:val="28"/>
        </w:rPr>
        <w:t>.</w:t>
      </w:r>
    </w:p>
    <w:p w:rsidR="004A4BFC" w:rsidRPr="004E4114" w:rsidRDefault="00D06157" w:rsidP="004E4114">
      <w:pPr>
        <w:widowControl w:val="0"/>
        <w:autoSpaceDE w:val="0"/>
        <w:autoSpaceDN w:val="0"/>
        <w:ind w:firstLine="709"/>
        <w:rPr>
          <w:sz w:val="28"/>
          <w:szCs w:val="28"/>
        </w:rPr>
      </w:pPr>
      <w:r w:rsidRPr="004E4114">
        <w:rPr>
          <w:sz w:val="28"/>
          <w:szCs w:val="28"/>
        </w:rPr>
        <w:t>Большая часть м</w:t>
      </w:r>
      <w:r w:rsidR="004A4BFC" w:rsidRPr="004E4114">
        <w:rPr>
          <w:sz w:val="28"/>
          <w:szCs w:val="28"/>
        </w:rPr>
        <w:t>агазин</w:t>
      </w:r>
      <w:r w:rsidRPr="004E4114">
        <w:rPr>
          <w:sz w:val="28"/>
          <w:szCs w:val="28"/>
        </w:rPr>
        <w:t>ов</w:t>
      </w:r>
      <w:r w:rsidR="004A4BFC" w:rsidRPr="004E4114">
        <w:rPr>
          <w:sz w:val="28"/>
          <w:szCs w:val="28"/>
        </w:rPr>
        <w:t>, реализующи</w:t>
      </w:r>
      <w:r w:rsidRPr="004E4114">
        <w:rPr>
          <w:sz w:val="28"/>
          <w:szCs w:val="28"/>
        </w:rPr>
        <w:t>х</w:t>
      </w:r>
      <w:r w:rsidR="004A4BFC" w:rsidRPr="004E4114">
        <w:rPr>
          <w:sz w:val="28"/>
          <w:szCs w:val="28"/>
        </w:rPr>
        <w:t xml:space="preserve"> исследуемую продукцию в </w:t>
      </w:r>
      <w:r w:rsidRPr="004E4114">
        <w:rPr>
          <w:sz w:val="28"/>
          <w:szCs w:val="28"/>
        </w:rPr>
        <w:t>Зеленогорске</w:t>
      </w:r>
      <w:r w:rsidR="004A4BFC" w:rsidRPr="004E4114">
        <w:rPr>
          <w:sz w:val="28"/>
          <w:szCs w:val="28"/>
        </w:rPr>
        <w:t xml:space="preserve"> </w:t>
      </w:r>
      <w:r w:rsidRPr="004E4114">
        <w:rPr>
          <w:sz w:val="28"/>
          <w:szCs w:val="28"/>
        </w:rPr>
        <w:t>–</w:t>
      </w:r>
      <w:r w:rsidR="004A4BFC" w:rsidRPr="004E4114">
        <w:rPr>
          <w:sz w:val="28"/>
          <w:szCs w:val="28"/>
        </w:rPr>
        <w:t xml:space="preserve"> </w:t>
      </w:r>
      <w:r w:rsidRPr="004E4114">
        <w:rPr>
          <w:sz w:val="28"/>
          <w:szCs w:val="28"/>
        </w:rPr>
        <w:t xml:space="preserve">специализированные (62,5%) - это основные операторы сотовой связи в регионе. Остальные магазины являются смешанными, </w:t>
      </w:r>
      <w:r w:rsidR="004A4BFC" w:rsidRPr="004E4114">
        <w:rPr>
          <w:sz w:val="28"/>
          <w:szCs w:val="28"/>
        </w:rPr>
        <w:t xml:space="preserve">которые торгуют </w:t>
      </w:r>
      <w:r w:rsidRPr="004E4114">
        <w:rPr>
          <w:sz w:val="28"/>
          <w:szCs w:val="28"/>
        </w:rPr>
        <w:t>разнообразной цифровой техникой</w:t>
      </w:r>
      <w:r w:rsidR="004A4BFC" w:rsidRPr="004E4114">
        <w:rPr>
          <w:sz w:val="28"/>
          <w:szCs w:val="28"/>
        </w:rPr>
        <w:t>,</w:t>
      </w:r>
      <w:r w:rsidRPr="004E4114">
        <w:rPr>
          <w:sz w:val="28"/>
          <w:szCs w:val="28"/>
        </w:rPr>
        <w:t xml:space="preserve"> </w:t>
      </w:r>
      <w:r w:rsidR="004A4BFC" w:rsidRPr="004E4114">
        <w:rPr>
          <w:sz w:val="28"/>
          <w:szCs w:val="28"/>
        </w:rPr>
        <w:t>в</w:t>
      </w:r>
      <w:r w:rsidRPr="004E4114">
        <w:rPr>
          <w:sz w:val="28"/>
          <w:szCs w:val="28"/>
        </w:rPr>
        <w:t xml:space="preserve"> том числе и</w:t>
      </w:r>
      <w:r w:rsidR="004E4114">
        <w:rPr>
          <w:sz w:val="28"/>
          <w:szCs w:val="28"/>
        </w:rPr>
        <w:t xml:space="preserve"> </w:t>
      </w:r>
      <w:r w:rsidRPr="004E4114">
        <w:rPr>
          <w:sz w:val="28"/>
          <w:szCs w:val="28"/>
        </w:rPr>
        <w:t>сотовыми (мобильными) телефонами –</w:t>
      </w:r>
      <w:r w:rsidR="004A4BFC" w:rsidRPr="004E4114">
        <w:rPr>
          <w:sz w:val="28"/>
          <w:szCs w:val="28"/>
        </w:rPr>
        <w:t xml:space="preserve"> </w:t>
      </w:r>
      <w:r w:rsidRPr="004E4114">
        <w:rPr>
          <w:sz w:val="28"/>
          <w:szCs w:val="28"/>
        </w:rPr>
        <w:t>37,5</w:t>
      </w:r>
      <w:r w:rsidR="004A4BFC" w:rsidRPr="004E4114">
        <w:rPr>
          <w:sz w:val="28"/>
          <w:szCs w:val="28"/>
        </w:rPr>
        <w:t>%.</w:t>
      </w:r>
    </w:p>
    <w:p w:rsidR="004A4BFC" w:rsidRPr="004E4114" w:rsidRDefault="00183EE3" w:rsidP="004E4114">
      <w:pPr>
        <w:widowControl w:val="0"/>
        <w:autoSpaceDE w:val="0"/>
        <w:autoSpaceDN w:val="0"/>
        <w:ind w:firstLine="709"/>
        <w:rPr>
          <w:sz w:val="28"/>
          <w:szCs w:val="28"/>
        </w:rPr>
      </w:pPr>
      <w:r w:rsidRPr="004E4114">
        <w:rPr>
          <w:sz w:val="28"/>
          <w:szCs w:val="28"/>
        </w:rPr>
        <w:t>Таким образом,</w:t>
      </w:r>
      <w:r w:rsidR="004A4BFC" w:rsidRPr="004E4114">
        <w:rPr>
          <w:sz w:val="28"/>
          <w:szCs w:val="28"/>
        </w:rPr>
        <w:t xml:space="preserve"> сдела</w:t>
      </w:r>
      <w:r w:rsidRPr="004E4114">
        <w:rPr>
          <w:sz w:val="28"/>
          <w:szCs w:val="28"/>
        </w:rPr>
        <w:t>ем</w:t>
      </w:r>
      <w:r w:rsidR="004A4BFC" w:rsidRPr="004E4114">
        <w:rPr>
          <w:sz w:val="28"/>
          <w:szCs w:val="28"/>
        </w:rPr>
        <w:t xml:space="preserve"> вывод</w:t>
      </w:r>
      <w:r w:rsidRPr="004E4114">
        <w:rPr>
          <w:sz w:val="28"/>
          <w:szCs w:val="28"/>
        </w:rPr>
        <w:t>:</w:t>
      </w:r>
      <w:r w:rsidR="004A4BFC" w:rsidRPr="004E4114">
        <w:rPr>
          <w:sz w:val="28"/>
          <w:szCs w:val="28"/>
        </w:rPr>
        <w:t xml:space="preserve"> проведенное маркетинговое исследование показало, что в настоящее время в г.</w:t>
      </w:r>
      <w:r w:rsidR="00D06157" w:rsidRPr="004E4114">
        <w:rPr>
          <w:sz w:val="28"/>
          <w:szCs w:val="28"/>
        </w:rPr>
        <w:t>Зеленогорске</w:t>
      </w:r>
      <w:r w:rsidR="004A4BFC" w:rsidRPr="004E4114">
        <w:rPr>
          <w:sz w:val="28"/>
          <w:szCs w:val="28"/>
        </w:rPr>
        <w:t xml:space="preserve"> чаще встречается форма собственности – </w:t>
      </w:r>
      <w:r w:rsidR="00D06157" w:rsidRPr="004E4114">
        <w:rPr>
          <w:sz w:val="28"/>
          <w:szCs w:val="28"/>
        </w:rPr>
        <w:t>ИП</w:t>
      </w:r>
      <w:r w:rsidR="004A4BFC" w:rsidRPr="004E4114">
        <w:rPr>
          <w:sz w:val="28"/>
          <w:szCs w:val="28"/>
        </w:rPr>
        <w:t xml:space="preserve">, что составляет </w:t>
      </w:r>
      <w:r w:rsidR="00D06157" w:rsidRPr="004E4114">
        <w:rPr>
          <w:sz w:val="28"/>
          <w:szCs w:val="28"/>
        </w:rPr>
        <w:t>5</w:t>
      </w:r>
      <w:r w:rsidR="004A4BFC" w:rsidRPr="004E4114">
        <w:rPr>
          <w:sz w:val="28"/>
          <w:szCs w:val="28"/>
        </w:rPr>
        <w:t>0% от общего числа</w:t>
      </w:r>
      <w:r w:rsidR="00D06157" w:rsidRPr="004E4114">
        <w:rPr>
          <w:sz w:val="28"/>
          <w:szCs w:val="28"/>
        </w:rPr>
        <w:t xml:space="preserve"> выявленных магазинов</w:t>
      </w:r>
      <w:r w:rsidR="004A4BFC" w:rsidRPr="004E4114">
        <w:rPr>
          <w:sz w:val="28"/>
          <w:szCs w:val="28"/>
        </w:rPr>
        <w:t xml:space="preserve">. </w:t>
      </w:r>
      <w:r w:rsidR="00370810" w:rsidRPr="004E4114">
        <w:rPr>
          <w:sz w:val="28"/>
          <w:szCs w:val="28"/>
        </w:rPr>
        <w:t>62,5%</w:t>
      </w:r>
      <w:r w:rsidR="004A4BFC" w:rsidRPr="004E4114">
        <w:rPr>
          <w:sz w:val="28"/>
          <w:szCs w:val="28"/>
        </w:rPr>
        <w:t xml:space="preserve"> обследованны</w:t>
      </w:r>
      <w:r w:rsidR="00370810" w:rsidRPr="004E4114">
        <w:rPr>
          <w:sz w:val="28"/>
          <w:szCs w:val="28"/>
        </w:rPr>
        <w:t>х</w:t>
      </w:r>
      <w:r w:rsidR="004A4BFC" w:rsidRPr="004E4114">
        <w:rPr>
          <w:sz w:val="28"/>
          <w:szCs w:val="28"/>
        </w:rPr>
        <w:t xml:space="preserve"> предприяти</w:t>
      </w:r>
      <w:r w:rsidR="00370810" w:rsidRPr="004E4114">
        <w:rPr>
          <w:sz w:val="28"/>
          <w:szCs w:val="28"/>
        </w:rPr>
        <w:t>й</w:t>
      </w:r>
      <w:r w:rsidR="004A4BFC" w:rsidRPr="004E4114">
        <w:rPr>
          <w:sz w:val="28"/>
          <w:szCs w:val="28"/>
        </w:rPr>
        <w:t xml:space="preserve"> </w:t>
      </w:r>
      <w:r w:rsidR="00370810" w:rsidRPr="004E4114">
        <w:rPr>
          <w:sz w:val="28"/>
          <w:szCs w:val="28"/>
        </w:rPr>
        <w:t>– специализированные магазины по продаже сотовых телефонов</w:t>
      </w:r>
      <w:r w:rsidR="004A4BFC" w:rsidRPr="004E4114">
        <w:rPr>
          <w:sz w:val="28"/>
          <w:szCs w:val="28"/>
        </w:rPr>
        <w:t>.</w:t>
      </w:r>
    </w:p>
    <w:p w:rsidR="004E4114" w:rsidRDefault="004E4114" w:rsidP="004E4114">
      <w:pPr>
        <w:widowControl w:val="0"/>
        <w:ind w:firstLine="709"/>
        <w:rPr>
          <w:b/>
          <w:sz w:val="28"/>
          <w:szCs w:val="28"/>
        </w:rPr>
      </w:pPr>
    </w:p>
    <w:p w:rsidR="004A4BFC" w:rsidRPr="004E4114" w:rsidRDefault="004A4BFC" w:rsidP="004E4114">
      <w:pPr>
        <w:widowControl w:val="0"/>
        <w:ind w:firstLine="709"/>
        <w:jc w:val="center"/>
        <w:rPr>
          <w:b/>
          <w:sz w:val="28"/>
          <w:szCs w:val="28"/>
        </w:rPr>
      </w:pPr>
      <w:r w:rsidRPr="004E4114">
        <w:rPr>
          <w:b/>
          <w:sz w:val="28"/>
          <w:szCs w:val="28"/>
        </w:rPr>
        <w:t>4.</w:t>
      </w:r>
      <w:r w:rsidR="00052BE9" w:rsidRPr="004E4114">
        <w:rPr>
          <w:b/>
          <w:sz w:val="28"/>
          <w:szCs w:val="28"/>
        </w:rPr>
        <w:t>3</w:t>
      </w:r>
      <w:r w:rsidRPr="004E4114">
        <w:rPr>
          <w:b/>
          <w:sz w:val="28"/>
          <w:szCs w:val="28"/>
        </w:rPr>
        <w:t xml:space="preserve"> Характеристика ассортимента </w:t>
      </w:r>
      <w:r w:rsidR="00A13F35" w:rsidRPr="004E4114">
        <w:rPr>
          <w:b/>
          <w:sz w:val="28"/>
          <w:szCs w:val="28"/>
        </w:rPr>
        <w:t xml:space="preserve">сотовых </w:t>
      </w:r>
      <w:r w:rsidR="00370810" w:rsidRPr="004E4114">
        <w:rPr>
          <w:b/>
          <w:sz w:val="28"/>
          <w:szCs w:val="28"/>
        </w:rPr>
        <w:t xml:space="preserve">(мобильных) </w:t>
      </w:r>
      <w:r w:rsidR="00A13F35" w:rsidRPr="004E4114">
        <w:rPr>
          <w:b/>
          <w:sz w:val="28"/>
          <w:szCs w:val="28"/>
        </w:rPr>
        <w:t>телефонов</w:t>
      </w:r>
      <w:r w:rsidRPr="004E4114">
        <w:rPr>
          <w:sz w:val="28"/>
          <w:szCs w:val="28"/>
        </w:rPr>
        <w:t xml:space="preserve"> </w:t>
      </w:r>
      <w:r w:rsidRPr="004E4114">
        <w:rPr>
          <w:b/>
          <w:sz w:val="28"/>
          <w:szCs w:val="28"/>
        </w:rPr>
        <w:t>в разрезе видов и производителей</w:t>
      </w:r>
    </w:p>
    <w:p w:rsidR="004E4114" w:rsidRDefault="004E4114" w:rsidP="004E4114">
      <w:pPr>
        <w:widowControl w:val="0"/>
        <w:autoSpaceDE w:val="0"/>
        <w:autoSpaceDN w:val="0"/>
        <w:ind w:firstLine="709"/>
        <w:rPr>
          <w:sz w:val="28"/>
          <w:szCs w:val="28"/>
        </w:rPr>
      </w:pPr>
    </w:p>
    <w:p w:rsidR="000C06C5" w:rsidRPr="004E4114" w:rsidRDefault="000C06C5" w:rsidP="004E4114">
      <w:pPr>
        <w:widowControl w:val="0"/>
        <w:autoSpaceDE w:val="0"/>
        <w:autoSpaceDN w:val="0"/>
        <w:ind w:firstLine="709"/>
        <w:rPr>
          <w:sz w:val="28"/>
          <w:szCs w:val="28"/>
        </w:rPr>
      </w:pPr>
      <w:r w:rsidRPr="004E4114">
        <w:rPr>
          <w:sz w:val="28"/>
          <w:szCs w:val="28"/>
        </w:rPr>
        <w:t>Рынок сотовых (мобильных) телефонов на рынке г.Зеленогорска весьма разнообразен как по количеству брендов, так и по количеству модификаций. Модельный ряд предлагаемых телефонов в торговых точках различен, но представлены изделия практически всех ведущих мировых производителей.</w:t>
      </w:r>
    </w:p>
    <w:p w:rsidR="008A080F" w:rsidRDefault="008A080F" w:rsidP="004E4114">
      <w:pPr>
        <w:widowControl w:val="0"/>
        <w:autoSpaceDE w:val="0"/>
        <w:autoSpaceDN w:val="0"/>
        <w:ind w:firstLine="709"/>
        <w:rPr>
          <w:sz w:val="28"/>
          <w:szCs w:val="28"/>
        </w:rPr>
      </w:pPr>
      <w:r w:rsidRPr="004E4114">
        <w:rPr>
          <w:sz w:val="28"/>
          <w:szCs w:val="28"/>
        </w:rPr>
        <w:t xml:space="preserve">Поскольку ассортимент сотовых (мобильных) телефонов представлен большой массой марок, для исследования были взяты только наиболее востребованные (на которые посетители обследуемых торговых точек, обращали внимание чаще всего). Максимальное количество разновидностей предлагаемых моделей сотовых (мобильных) телефонов в одном магазине было выявлено более 10, наименьшее - 1. Чаще всего в магазинах встречается модели </w:t>
      </w:r>
      <w:r w:rsidRPr="004E4114">
        <w:rPr>
          <w:rStyle w:val="ae"/>
          <w:b w:val="0"/>
          <w:sz w:val="28"/>
          <w:szCs w:val="28"/>
          <w:lang w:val="en-US"/>
        </w:rPr>
        <w:t>NOKIA</w:t>
      </w:r>
      <w:r w:rsidRPr="004E4114">
        <w:rPr>
          <w:sz w:val="28"/>
          <w:szCs w:val="28"/>
        </w:rPr>
        <w:t>, затем Sony Ericsson,</w:t>
      </w:r>
      <w:r w:rsidR="004E4114">
        <w:rPr>
          <w:sz w:val="28"/>
          <w:szCs w:val="28"/>
        </w:rPr>
        <w:t xml:space="preserve"> </w:t>
      </w:r>
      <w:r w:rsidRPr="004E4114">
        <w:rPr>
          <w:sz w:val="28"/>
          <w:szCs w:val="28"/>
        </w:rPr>
        <w:t xml:space="preserve">Samsung, </w:t>
      </w:r>
      <w:r w:rsidRPr="004E4114">
        <w:rPr>
          <w:sz w:val="28"/>
          <w:szCs w:val="28"/>
          <w:lang w:val="en"/>
        </w:rPr>
        <w:t>Motorola</w:t>
      </w:r>
      <w:r w:rsidRPr="004E4114">
        <w:rPr>
          <w:sz w:val="28"/>
          <w:szCs w:val="28"/>
        </w:rPr>
        <w:t xml:space="preserve"> (по убыванию).</w:t>
      </w:r>
    </w:p>
    <w:p w:rsidR="004A4BFC" w:rsidRPr="004E4114" w:rsidRDefault="004E4114" w:rsidP="004E4114">
      <w:pPr>
        <w:widowControl w:val="0"/>
        <w:autoSpaceDE w:val="0"/>
        <w:autoSpaceDN w:val="0"/>
        <w:ind w:firstLine="709"/>
        <w:rPr>
          <w:sz w:val="28"/>
          <w:szCs w:val="28"/>
        </w:rPr>
      </w:pPr>
      <w:r>
        <w:rPr>
          <w:sz w:val="28"/>
          <w:szCs w:val="28"/>
        </w:rPr>
        <w:br w:type="page"/>
      </w:r>
      <w:r w:rsidR="004A4BFC" w:rsidRPr="004E4114">
        <w:rPr>
          <w:sz w:val="28"/>
          <w:szCs w:val="28"/>
        </w:rPr>
        <w:t xml:space="preserve">Таблица </w:t>
      </w:r>
      <w:r w:rsidR="008A4AD4" w:rsidRPr="004E4114">
        <w:rPr>
          <w:sz w:val="28"/>
          <w:szCs w:val="28"/>
        </w:rPr>
        <w:t>6</w:t>
      </w:r>
      <w:r w:rsidR="004A4BFC" w:rsidRPr="004E4114">
        <w:rPr>
          <w:sz w:val="28"/>
          <w:szCs w:val="28"/>
        </w:rPr>
        <w:t xml:space="preserve"> - Анализ предприятий, осуществляющих реализацию </w:t>
      </w:r>
      <w:r w:rsidR="00370810" w:rsidRPr="004E4114">
        <w:rPr>
          <w:sz w:val="28"/>
          <w:szCs w:val="28"/>
        </w:rPr>
        <w:t xml:space="preserve">сотовых (мобильных) телефонов в г.Зеленогорске </w:t>
      </w:r>
      <w:r w:rsidR="004A4BFC" w:rsidRPr="004E4114">
        <w:rPr>
          <w:sz w:val="28"/>
          <w:szCs w:val="28"/>
        </w:rPr>
        <w:t>в разрезе видового ассортимента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1405"/>
        <w:gridCol w:w="965"/>
        <w:gridCol w:w="1033"/>
        <w:gridCol w:w="1215"/>
        <w:gridCol w:w="739"/>
        <w:gridCol w:w="964"/>
      </w:tblGrid>
      <w:tr w:rsidR="004A4BFC" w:rsidRPr="004E4114" w:rsidTr="004E4114">
        <w:tc>
          <w:tcPr>
            <w:tcW w:w="3035" w:type="dxa"/>
            <w:vMerge w:val="restart"/>
            <w:vAlign w:val="center"/>
          </w:tcPr>
          <w:p w:rsidR="004A4BFC" w:rsidRPr="004E4114" w:rsidRDefault="004A4BFC" w:rsidP="004E4114">
            <w:pPr>
              <w:rPr>
                <w:szCs w:val="20"/>
              </w:rPr>
            </w:pPr>
            <w:r w:rsidRPr="004E4114">
              <w:rPr>
                <w:szCs w:val="20"/>
              </w:rPr>
              <w:t>Ассортимент</w:t>
            </w:r>
          </w:p>
        </w:tc>
        <w:tc>
          <w:tcPr>
            <w:tcW w:w="1405" w:type="dxa"/>
            <w:vMerge w:val="restart"/>
            <w:vAlign w:val="center"/>
          </w:tcPr>
          <w:p w:rsidR="004A4BFC" w:rsidRPr="004E4114" w:rsidRDefault="004A4BFC" w:rsidP="004E4114">
            <w:pPr>
              <w:rPr>
                <w:szCs w:val="20"/>
              </w:rPr>
            </w:pPr>
            <w:r w:rsidRPr="004E4114">
              <w:rPr>
                <w:szCs w:val="20"/>
              </w:rPr>
              <w:t>Всего обследовано предприятий</w:t>
            </w:r>
          </w:p>
        </w:tc>
        <w:tc>
          <w:tcPr>
            <w:tcW w:w="1998" w:type="dxa"/>
            <w:gridSpan w:val="2"/>
            <w:vAlign w:val="center"/>
          </w:tcPr>
          <w:p w:rsidR="004A4BFC" w:rsidRPr="004E4114" w:rsidRDefault="004A4BFC" w:rsidP="004E4114">
            <w:pPr>
              <w:rPr>
                <w:szCs w:val="20"/>
              </w:rPr>
            </w:pPr>
            <w:r w:rsidRPr="004E4114">
              <w:rPr>
                <w:szCs w:val="20"/>
              </w:rPr>
              <w:t>в т. ч. реализуют</w:t>
            </w:r>
          </w:p>
          <w:p w:rsidR="004A4BFC" w:rsidRPr="004E4114" w:rsidRDefault="00183EE3" w:rsidP="004E4114">
            <w:pPr>
              <w:rPr>
                <w:szCs w:val="20"/>
              </w:rPr>
            </w:pPr>
            <w:r w:rsidRPr="004E4114">
              <w:rPr>
                <w:szCs w:val="20"/>
              </w:rPr>
              <w:t>с</w:t>
            </w:r>
            <w:r w:rsidR="007878CC" w:rsidRPr="004E4114">
              <w:rPr>
                <w:szCs w:val="20"/>
              </w:rPr>
              <w:t>о</w:t>
            </w:r>
            <w:r w:rsidRPr="004E4114">
              <w:rPr>
                <w:szCs w:val="20"/>
              </w:rPr>
              <w:t xml:space="preserve">товые </w:t>
            </w:r>
            <w:r w:rsidR="007878CC" w:rsidRPr="004E4114">
              <w:rPr>
                <w:szCs w:val="20"/>
              </w:rPr>
              <w:t>телефоны</w:t>
            </w:r>
          </w:p>
        </w:tc>
        <w:tc>
          <w:tcPr>
            <w:tcW w:w="2918" w:type="dxa"/>
            <w:gridSpan w:val="3"/>
            <w:vAlign w:val="center"/>
          </w:tcPr>
          <w:p w:rsidR="004A4BFC" w:rsidRPr="004E4114" w:rsidRDefault="004A4BFC" w:rsidP="004E4114">
            <w:pPr>
              <w:rPr>
                <w:szCs w:val="20"/>
              </w:rPr>
            </w:pPr>
            <w:r w:rsidRPr="004E4114">
              <w:rPr>
                <w:szCs w:val="20"/>
              </w:rPr>
              <w:t>в т. ч. по уровню</w:t>
            </w:r>
          </w:p>
          <w:p w:rsidR="004A4BFC" w:rsidRPr="004E4114" w:rsidRDefault="004A4BFC" w:rsidP="004E4114">
            <w:pPr>
              <w:rPr>
                <w:szCs w:val="20"/>
              </w:rPr>
            </w:pPr>
            <w:r w:rsidRPr="004E4114">
              <w:rPr>
                <w:szCs w:val="20"/>
              </w:rPr>
              <w:t>специализации, шт.</w:t>
            </w:r>
          </w:p>
        </w:tc>
      </w:tr>
      <w:tr w:rsidR="004A4BFC" w:rsidRPr="004E4114" w:rsidTr="004E4114">
        <w:tc>
          <w:tcPr>
            <w:tcW w:w="3035" w:type="dxa"/>
            <w:vMerge/>
            <w:vAlign w:val="center"/>
          </w:tcPr>
          <w:p w:rsidR="004A4BFC" w:rsidRPr="004E4114" w:rsidRDefault="004A4BFC" w:rsidP="004E4114">
            <w:pPr>
              <w:rPr>
                <w:szCs w:val="20"/>
              </w:rPr>
            </w:pPr>
          </w:p>
        </w:tc>
        <w:tc>
          <w:tcPr>
            <w:tcW w:w="1405" w:type="dxa"/>
            <w:vMerge/>
            <w:vAlign w:val="center"/>
          </w:tcPr>
          <w:p w:rsidR="004A4BFC" w:rsidRPr="004E4114" w:rsidRDefault="004A4BFC" w:rsidP="004E4114">
            <w:pPr>
              <w:rPr>
                <w:szCs w:val="20"/>
              </w:rPr>
            </w:pPr>
          </w:p>
        </w:tc>
        <w:tc>
          <w:tcPr>
            <w:tcW w:w="965" w:type="dxa"/>
            <w:vAlign w:val="center"/>
          </w:tcPr>
          <w:p w:rsidR="004A4BFC" w:rsidRPr="004E4114" w:rsidRDefault="004A4BFC" w:rsidP="004E4114">
            <w:pPr>
              <w:rPr>
                <w:szCs w:val="20"/>
              </w:rPr>
            </w:pPr>
            <w:r w:rsidRPr="004E4114">
              <w:rPr>
                <w:szCs w:val="20"/>
              </w:rPr>
              <w:t>к-во</w:t>
            </w:r>
          </w:p>
        </w:tc>
        <w:tc>
          <w:tcPr>
            <w:tcW w:w="1033" w:type="dxa"/>
            <w:vAlign w:val="center"/>
          </w:tcPr>
          <w:p w:rsidR="004A4BFC" w:rsidRPr="004E4114" w:rsidRDefault="004A4BFC" w:rsidP="004E4114">
            <w:pPr>
              <w:rPr>
                <w:szCs w:val="20"/>
              </w:rPr>
            </w:pPr>
            <w:r w:rsidRPr="004E4114">
              <w:rPr>
                <w:szCs w:val="20"/>
              </w:rPr>
              <w:t>уд. вес,%</w:t>
            </w:r>
          </w:p>
        </w:tc>
        <w:tc>
          <w:tcPr>
            <w:tcW w:w="1215" w:type="dxa"/>
            <w:vAlign w:val="center"/>
          </w:tcPr>
          <w:p w:rsidR="004A4BFC" w:rsidRPr="004E4114" w:rsidRDefault="004A4BFC" w:rsidP="004E4114">
            <w:pPr>
              <w:rPr>
                <w:szCs w:val="20"/>
              </w:rPr>
            </w:pPr>
            <w:r w:rsidRPr="004E4114">
              <w:rPr>
                <w:szCs w:val="20"/>
              </w:rPr>
              <w:t>Ед.продажа</w:t>
            </w:r>
          </w:p>
        </w:tc>
        <w:tc>
          <w:tcPr>
            <w:tcW w:w="739" w:type="dxa"/>
            <w:vAlign w:val="center"/>
          </w:tcPr>
          <w:p w:rsidR="004A4BFC" w:rsidRPr="004E4114" w:rsidRDefault="004A4BFC" w:rsidP="004E4114">
            <w:pPr>
              <w:rPr>
                <w:szCs w:val="20"/>
              </w:rPr>
            </w:pPr>
            <w:r w:rsidRPr="004E4114">
              <w:rPr>
                <w:szCs w:val="20"/>
              </w:rPr>
              <w:t>отдел</w:t>
            </w:r>
          </w:p>
        </w:tc>
        <w:tc>
          <w:tcPr>
            <w:tcW w:w="964" w:type="dxa"/>
            <w:vAlign w:val="center"/>
          </w:tcPr>
          <w:p w:rsidR="004A4BFC" w:rsidRPr="004E4114" w:rsidRDefault="004A4BFC" w:rsidP="004E4114">
            <w:pPr>
              <w:rPr>
                <w:szCs w:val="20"/>
              </w:rPr>
            </w:pPr>
            <w:r w:rsidRPr="004E4114">
              <w:rPr>
                <w:szCs w:val="20"/>
              </w:rPr>
              <w:t>Спец.торговля</w:t>
            </w:r>
          </w:p>
        </w:tc>
      </w:tr>
      <w:tr w:rsidR="004A4BFC" w:rsidRPr="004E4114" w:rsidTr="004E4114">
        <w:tc>
          <w:tcPr>
            <w:tcW w:w="4440" w:type="dxa"/>
            <w:gridSpan w:val="2"/>
          </w:tcPr>
          <w:p w:rsidR="004A4BFC" w:rsidRPr="004E4114" w:rsidRDefault="007878CC" w:rsidP="004E4114">
            <w:pPr>
              <w:rPr>
                <w:szCs w:val="20"/>
              </w:rPr>
            </w:pPr>
            <w:r w:rsidRPr="004E4114">
              <w:rPr>
                <w:b/>
                <w:szCs w:val="20"/>
              </w:rPr>
              <w:t>Бюджетная линейка</w:t>
            </w:r>
          </w:p>
        </w:tc>
        <w:tc>
          <w:tcPr>
            <w:tcW w:w="965" w:type="dxa"/>
          </w:tcPr>
          <w:p w:rsidR="004A4BFC" w:rsidRPr="004E4114" w:rsidRDefault="004A4BFC" w:rsidP="004E4114">
            <w:pPr>
              <w:rPr>
                <w:szCs w:val="20"/>
              </w:rPr>
            </w:pPr>
          </w:p>
        </w:tc>
        <w:tc>
          <w:tcPr>
            <w:tcW w:w="1033" w:type="dxa"/>
          </w:tcPr>
          <w:p w:rsidR="004A4BFC" w:rsidRPr="004E4114" w:rsidRDefault="004A4BFC" w:rsidP="004E4114">
            <w:pPr>
              <w:rPr>
                <w:szCs w:val="20"/>
              </w:rPr>
            </w:pPr>
          </w:p>
        </w:tc>
        <w:tc>
          <w:tcPr>
            <w:tcW w:w="1215" w:type="dxa"/>
          </w:tcPr>
          <w:p w:rsidR="004A4BFC" w:rsidRPr="004E4114" w:rsidRDefault="004A4BFC" w:rsidP="004E4114">
            <w:pPr>
              <w:rPr>
                <w:szCs w:val="20"/>
              </w:rPr>
            </w:pPr>
          </w:p>
        </w:tc>
        <w:tc>
          <w:tcPr>
            <w:tcW w:w="739" w:type="dxa"/>
          </w:tcPr>
          <w:p w:rsidR="004A4BFC" w:rsidRPr="004E4114" w:rsidRDefault="004A4BFC" w:rsidP="004E4114">
            <w:pPr>
              <w:rPr>
                <w:szCs w:val="20"/>
              </w:rPr>
            </w:pPr>
          </w:p>
        </w:tc>
        <w:tc>
          <w:tcPr>
            <w:tcW w:w="964" w:type="dxa"/>
          </w:tcPr>
          <w:p w:rsidR="004A4BFC" w:rsidRPr="004E4114" w:rsidRDefault="004A4BFC" w:rsidP="004E4114">
            <w:pPr>
              <w:rPr>
                <w:szCs w:val="20"/>
              </w:rPr>
            </w:pPr>
          </w:p>
        </w:tc>
      </w:tr>
      <w:tr w:rsidR="0025353C" w:rsidRPr="004E4114" w:rsidTr="004E4114">
        <w:tc>
          <w:tcPr>
            <w:tcW w:w="3035" w:type="dxa"/>
          </w:tcPr>
          <w:p w:rsidR="0025353C" w:rsidRPr="004E4114" w:rsidRDefault="0025353C" w:rsidP="004E4114">
            <w:pPr>
              <w:rPr>
                <w:szCs w:val="20"/>
              </w:rPr>
            </w:pPr>
            <w:r w:rsidRPr="004E4114">
              <w:rPr>
                <w:rStyle w:val="ae"/>
                <w:b w:val="0"/>
                <w:szCs w:val="20"/>
                <w:lang w:val="en-US"/>
              </w:rPr>
              <w:t>Nokia</w:t>
            </w:r>
            <w:r w:rsidRPr="004E4114">
              <w:rPr>
                <w:rStyle w:val="ae"/>
                <w:b w:val="0"/>
                <w:szCs w:val="20"/>
              </w:rPr>
              <w:t xml:space="preserve"> </w:t>
            </w:r>
            <w:r w:rsidRPr="004E4114">
              <w:rPr>
                <w:rStyle w:val="ae"/>
                <w:b w:val="0"/>
                <w:szCs w:val="20"/>
                <w:lang w:val="en-US"/>
              </w:rPr>
              <w:t>1200 BLACK</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8</w:t>
            </w:r>
          </w:p>
        </w:tc>
        <w:tc>
          <w:tcPr>
            <w:tcW w:w="1033" w:type="dxa"/>
            <w:vAlign w:val="bottom"/>
          </w:tcPr>
          <w:p w:rsidR="0025353C" w:rsidRPr="004E4114" w:rsidRDefault="0025353C" w:rsidP="004E4114">
            <w:pPr>
              <w:rPr>
                <w:szCs w:val="20"/>
              </w:rPr>
            </w:pPr>
            <w:r w:rsidRPr="004E4114">
              <w:rPr>
                <w:szCs w:val="20"/>
              </w:rPr>
              <w:t>100,0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szCs w:val="20"/>
              </w:rPr>
              <w:t>Nokia 7070 Prism</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8</w:t>
            </w:r>
          </w:p>
        </w:tc>
        <w:tc>
          <w:tcPr>
            <w:tcW w:w="1033" w:type="dxa"/>
            <w:vAlign w:val="bottom"/>
          </w:tcPr>
          <w:p w:rsidR="0025353C" w:rsidRPr="004E4114" w:rsidRDefault="0025353C" w:rsidP="004E4114">
            <w:pPr>
              <w:rPr>
                <w:szCs w:val="20"/>
              </w:rPr>
            </w:pPr>
            <w:r w:rsidRPr="004E4114">
              <w:rPr>
                <w:szCs w:val="20"/>
                <w:lang w:val="en-US"/>
              </w:rPr>
              <w:t>100,0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szCs w:val="20"/>
              </w:rPr>
              <w:t>Nokia 1680</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6</w:t>
            </w:r>
          </w:p>
        </w:tc>
        <w:tc>
          <w:tcPr>
            <w:tcW w:w="1033" w:type="dxa"/>
            <w:vAlign w:val="bottom"/>
          </w:tcPr>
          <w:p w:rsidR="0025353C" w:rsidRPr="004E4114" w:rsidRDefault="0025353C" w:rsidP="004E4114">
            <w:pPr>
              <w:rPr>
                <w:szCs w:val="20"/>
              </w:rPr>
            </w:pPr>
            <w:r w:rsidRPr="004E4114">
              <w:rPr>
                <w:szCs w:val="20"/>
                <w:lang w:val="en-US"/>
              </w:rPr>
              <w:t>75,0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3</w:t>
            </w:r>
          </w:p>
        </w:tc>
      </w:tr>
      <w:tr w:rsidR="0025353C" w:rsidRPr="004E4114" w:rsidTr="004E4114">
        <w:tc>
          <w:tcPr>
            <w:tcW w:w="3035" w:type="dxa"/>
          </w:tcPr>
          <w:p w:rsidR="0025353C" w:rsidRPr="004E4114" w:rsidRDefault="0025353C" w:rsidP="004E4114">
            <w:pPr>
              <w:rPr>
                <w:szCs w:val="20"/>
              </w:rPr>
            </w:pPr>
            <w:r w:rsidRPr="004E4114">
              <w:rPr>
                <w:rStyle w:val="ae"/>
                <w:b w:val="0"/>
                <w:szCs w:val="20"/>
                <w:lang w:val="en-US"/>
              </w:rPr>
              <w:t>Samsung SGH-C140</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5</w:t>
            </w:r>
          </w:p>
        </w:tc>
        <w:tc>
          <w:tcPr>
            <w:tcW w:w="1033" w:type="dxa"/>
            <w:vAlign w:val="bottom"/>
          </w:tcPr>
          <w:p w:rsidR="0025353C" w:rsidRPr="004E4114" w:rsidRDefault="0025353C" w:rsidP="004E4114">
            <w:pPr>
              <w:rPr>
                <w:szCs w:val="20"/>
              </w:rPr>
            </w:pPr>
            <w:r w:rsidRPr="004E4114">
              <w:rPr>
                <w:szCs w:val="20"/>
                <w:lang w:val="en-US"/>
              </w:rPr>
              <w:t>62,5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2</w:t>
            </w:r>
          </w:p>
        </w:tc>
      </w:tr>
      <w:tr w:rsidR="0025353C" w:rsidRPr="004E4114" w:rsidTr="004E4114">
        <w:tc>
          <w:tcPr>
            <w:tcW w:w="3035" w:type="dxa"/>
          </w:tcPr>
          <w:p w:rsidR="0025353C" w:rsidRPr="004E4114" w:rsidRDefault="0025353C" w:rsidP="004E4114">
            <w:pPr>
              <w:rPr>
                <w:szCs w:val="20"/>
              </w:rPr>
            </w:pPr>
            <w:r w:rsidRPr="004E4114">
              <w:rPr>
                <w:rStyle w:val="ae"/>
                <w:b w:val="0"/>
                <w:szCs w:val="20"/>
              </w:rPr>
              <w:t>LG GB110</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5</w:t>
            </w:r>
          </w:p>
        </w:tc>
        <w:tc>
          <w:tcPr>
            <w:tcW w:w="1033" w:type="dxa"/>
            <w:vAlign w:val="bottom"/>
          </w:tcPr>
          <w:p w:rsidR="0025353C" w:rsidRPr="004E4114" w:rsidRDefault="0025353C" w:rsidP="004E4114">
            <w:pPr>
              <w:rPr>
                <w:szCs w:val="20"/>
              </w:rPr>
            </w:pPr>
            <w:r w:rsidRPr="004E4114">
              <w:rPr>
                <w:szCs w:val="20"/>
                <w:lang w:val="en-US"/>
              </w:rPr>
              <w:t>62,5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2</w:t>
            </w:r>
          </w:p>
        </w:tc>
      </w:tr>
      <w:tr w:rsidR="0025353C" w:rsidRPr="004E4114" w:rsidTr="004E4114">
        <w:tc>
          <w:tcPr>
            <w:tcW w:w="4440" w:type="dxa"/>
            <w:gridSpan w:val="2"/>
            <w:vAlign w:val="center"/>
          </w:tcPr>
          <w:p w:rsidR="0025353C" w:rsidRPr="004E4114" w:rsidRDefault="0025353C" w:rsidP="004E4114">
            <w:pPr>
              <w:rPr>
                <w:b/>
                <w:szCs w:val="20"/>
              </w:rPr>
            </w:pPr>
            <w:r w:rsidRPr="004E4114">
              <w:rPr>
                <w:b/>
                <w:szCs w:val="20"/>
              </w:rPr>
              <w:t>Средний сегмент</w:t>
            </w:r>
          </w:p>
        </w:tc>
        <w:tc>
          <w:tcPr>
            <w:tcW w:w="965" w:type="dxa"/>
            <w:vAlign w:val="center"/>
          </w:tcPr>
          <w:p w:rsidR="0025353C" w:rsidRPr="004E4114" w:rsidRDefault="0025353C" w:rsidP="004E4114">
            <w:pPr>
              <w:rPr>
                <w:szCs w:val="20"/>
              </w:rPr>
            </w:pPr>
          </w:p>
        </w:tc>
        <w:tc>
          <w:tcPr>
            <w:tcW w:w="1033" w:type="dxa"/>
            <w:vAlign w:val="center"/>
          </w:tcPr>
          <w:p w:rsidR="0025353C" w:rsidRPr="004E4114" w:rsidRDefault="0025353C" w:rsidP="004E4114">
            <w:pPr>
              <w:rPr>
                <w:szCs w:val="20"/>
              </w:rPr>
            </w:pPr>
          </w:p>
        </w:tc>
        <w:tc>
          <w:tcPr>
            <w:tcW w:w="1215" w:type="dxa"/>
            <w:vAlign w:val="center"/>
          </w:tcPr>
          <w:p w:rsidR="0025353C" w:rsidRPr="004E4114" w:rsidRDefault="0025353C" w:rsidP="004E4114">
            <w:pPr>
              <w:rPr>
                <w:szCs w:val="20"/>
              </w:rPr>
            </w:pPr>
          </w:p>
        </w:tc>
        <w:tc>
          <w:tcPr>
            <w:tcW w:w="739" w:type="dxa"/>
            <w:vAlign w:val="center"/>
          </w:tcPr>
          <w:p w:rsidR="0025353C" w:rsidRPr="004E4114" w:rsidRDefault="0025353C" w:rsidP="004E4114">
            <w:pPr>
              <w:rPr>
                <w:szCs w:val="20"/>
              </w:rPr>
            </w:pPr>
          </w:p>
        </w:tc>
        <w:tc>
          <w:tcPr>
            <w:tcW w:w="964" w:type="dxa"/>
            <w:vAlign w:val="center"/>
          </w:tcPr>
          <w:p w:rsidR="0025353C" w:rsidRPr="004E4114" w:rsidRDefault="0025353C" w:rsidP="004E4114">
            <w:pPr>
              <w:rPr>
                <w:szCs w:val="20"/>
              </w:rPr>
            </w:pPr>
          </w:p>
        </w:tc>
      </w:tr>
      <w:tr w:rsidR="0025353C" w:rsidRPr="004E4114" w:rsidTr="004E4114">
        <w:tc>
          <w:tcPr>
            <w:tcW w:w="3035" w:type="dxa"/>
          </w:tcPr>
          <w:p w:rsidR="0025353C" w:rsidRPr="004E4114" w:rsidRDefault="0025353C" w:rsidP="004E4114">
            <w:pPr>
              <w:rPr>
                <w:szCs w:val="20"/>
                <w:lang w:val="en-US"/>
              </w:rPr>
            </w:pPr>
            <w:r w:rsidRPr="004E4114">
              <w:rPr>
                <w:rStyle w:val="ae"/>
                <w:b w:val="0"/>
                <w:szCs w:val="20"/>
                <w:lang w:val="en-US"/>
              </w:rPr>
              <w:t>Nokia 3600S Dark Red</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8</w:t>
            </w:r>
          </w:p>
        </w:tc>
        <w:tc>
          <w:tcPr>
            <w:tcW w:w="1033" w:type="dxa"/>
            <w:vAlign w:val="bottom"/>
          </w:tcPr>
          <w:p w:rsidR="0025353C" w:rsidRPr="004E4114" w:rsidRDefault="0025353C" w:rsidP="004E4114">
            <w:pPr>
              <w:rPr>
                <w:szCs w:val="20"/>
              </w:rPr>
            </w:pPr>
            <w:r w:rsidRPr="004E4114">
              <w:rPr>
                <w:szCs w:val="20"/>
              </w:rPr>
              <w:t>100,0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bCs/>
                <w:szCs w:val="20"/>
              </w:rPr>
            </w:pPr>
            <w:r w:rsidRPr="004E4114">
              <w:rPr>
                <w:bCs/>
                <w:szCs w:val="20"/>
              </w:rPr>
              <w:t>Nokia</w:t>
            </w:r>
            <w:r w:rsidRPr="004E4114">
              <w:rPr>
                <w:szCs w:val="20"/>
              </w:rPr>
              <w:t xml:space="preserve"> </w:t>
            </w:r>
            <w:r w:rsidRPr="004E4114">
              <w:rPr>
                <w:bCs/>
                <w:szCs w:val="20"/>
              </w:rPr>
              <w:t>7100</w:t>
            </w:r>
            <w:r w:rsidRPr="004E4114">
              <w:rPr>
                <w:szCs w:val="20"/>
              </w:rPr>
              <w:t xml:space="preserve"> </w:t>
            </w:r>
            <w:r w:rsidRPr="004E4114">
              <w:rPr>
                <w:bCs/>
                <w:szCs w:val="20"/>
              </w:rPr>
              <w:t>Supernova</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6</w:t>
            </w:r>
          </w:p>
        </w:tc>
        <w:tc>
          <w:tcPr>
            <w:tcW w:w="1033" w:type="dxa"/>
            <w:vAlign w:val="bottom"/>
          </w:tcPr>
          <w:p w:rsidR="0025353C" w:rsidRPr="004E4114" w:rsidRDefault="0025353C" w:rsidP="004E4114">
            <w:pPr>
              <w:rPr>
                <w:szCs w:val="20"/>
              </w:rPr>
            </w:pPr>
            <w:r w:rsidRPr="004E4114">
              <w:rPr>
                <w:szCs w:val="20"/>
              </w:rPr>
              <w:t>75,0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1</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bCs/>
                <w:szCs w:val="20"/>
              </w:rPr>
            </w:pPr>
            <w:r w:rsidRPr="004E4114">
              <w:rPr>
                <w:bCs/>
                <w:szCs w:val="20"/>
              </w:rPr>
              <w:t>Nokia</w:t>
            </w:r>
            <w:r w:rsidRPr="004E4114">
              <w:rPr>
                <w:szCs w:val="20"/>
              </w:rPr>
              <w:t xml:space="preserve"> </w:t>
            </w:r>
            <w:r w:rsidRPr="004E4114">
              <w:rPr>
                <w:bCs/>
                <w:szCs w:val="20"/>
              </w:rPr>
              <w:t>5130</w:t>
            </w:r>
            <w:r w:rsidRPr="004E4114">
              <w:rPr>
                <w:szCs w:val="20"/>
              </w:rPr>
              <w:t xml:space="preserve"> </w:t>
            </w:r>
            <w:r w:rsidRPr="004E4114">
              <w:rPr>
                <w:bCs/>
                <w:szCs w:val="20"/>
              </w:rPr>
              <w:t>XpressMusic</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5</w:t>
            </w:r>
          </w:p>
        </w:tc>
        <w:tc>
          <w:tcPr>
            <w:tcW w:w="1033" w:type="dxa"/>
            <w:vAlign w:val="bottom"/>
          </w:tcPr>
          <w:p w:rsidR="0025353C" w:rsidRPr="004E4114" w:rsidRDefault="0025353C" w:rsidP="004E4114">
            <w:pPr>
              <w:rPr>
                <w:szCs w:val="20"/>
              </w:rPr>
            </w:pPr>
            <w:r w:rsidRPr="004E4114">
              <w:rPr>
                <w:szCs w:val="20"/>
              </w:rPr>
              <w:t>62,5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2</w:t>
            </w:r>
          </w:p>
        </w:tc>
        <w:tc>
          <w:tcPr>
            <w:tcW w:w="964" w:type="dxa"/>
            <w:vAlign w:val="center"/>
          </w:tcPr>
          <w:p w:rsidR="0025353C" w:rsidRPr="004E4114" w:rsidRDefault="0025353C" w:rsidP="004E4114">
            <w:pPr>
              <w:rPr>
                <w:szCs w:val="20"/>
              </w:rPr>
            </w:pPr>
            <w:r w:rsidRPr="004E4114">
              <w:rPr>
                <w:szCs w:val="20"/>
              </w:rPr>
              <w:t>3</w:t>
            </w:r>
          </w:p>
        </w:tc>
      </w:tr>
      <w:tr w:rsidR="0025353C" w:rsidRPr="004E4114" w:rsidTr="004E4114">
        <w:tc>
          <w:tcPr>
            <w:tcW w:w="3035" w:type="dxa"/>
          </w:tcPr>
          <w:p w:rsidR="0025353C" w:rsidRPr="004E4114" w:rsidRDefault="0025353C" w:rsidP="004E4114">
            <w:pPr>
              <w:rPr>
                <w:szCs w:val="20"/>
                <w:lang w:val="en-US"/>
              </w:rPr>
            </w:pPr>
            <w:r w:rsidRPr="004E4114">
              <w:rPr>
                <w:rStyle w:val="ae"/>
                <w:b w:val="0"/>
                <w:szCs w:val="20"/>
                <w:lang w:val="en-US"/>
              </w:rPr>
              <w:t>Nokia</w:t>
            </w:r>
            <w:r w:rsidRPr="004E4114">
              <w:rPr>
                <w:rStyle w:val="ae"/>
                <w:b w:val="0"/>
                <w:szCs w:val="20"/>
              </w:rPr>
              <w:t xml:space="preserve"> 5200 Х</w:t>
            </w:r>
            <w:r w:rsidRPr="004E4114">
              <w:rPr>
                <w:rStyle w:val="ae"/>
                <w:b w:val="0"/>
                <w:szCs w:val="20"/>
                <w:lang w:val="en-US"/>
              </w:rPr>
              <w:t>preccMusik</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8</w:t>
            </w:r>
          </w:p>
        </w:tc>
        <w:tc>
          <w:tcPr>
            <w:tcW w:w="1033" w:type="dxa"/>
            <w:vAlign w:val="bottom"/>
          </w:tcPr>
          <w:p w:rsidR="0025353C" w:rsidRPr="004E4114" w:rsidRDefault="0025353C" w:rsidP="004E4114">
            <w:pPr>
              <w:rPr>
                <w:szCs w:val="20"/>
              </w:rPr>
            </w:pPr>
            <w:r w:rsidRPr="004E4114">
              <w:rPr>
                <w:szCs w:val="20"/>
                <w:lang w:val="en-US"/>
              </w:rPr>
              <w:t>100,0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rPr>
            </w:pPr>
            <w:r w:rsidRPr="004E4114">
              <w:rPr>
                <w:rStyle w:val="ae"/>
                <w:b w:val="0"/>
                <w:szCs w:val="20"/>
                <w:lang w:val="en-US"/>
              </w:rPr>
              <w:t>Nokia 5310</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6</w:t>
            </w:r>
          </w:p>
        </w:tc>
        <w:tc>
          <w:tcPr>
            <w:tcW w:w="1033" w:type="dxa"/>
            <w:vAlign w:val="bottom"/>
          </w:tcPr>
          <w:p w:rsidR="0025353C" w:rsidRPr="004E4114" w:rsidRDefault="0025353C" w:rsidP="004E4114">
            <w:pPr>
              <w:rPr>
                <w:szCs w:val="20"/>
              </w:rPr>
            </w:pPr>
            <w:r w:rsidRPr="004E4114">
              <w:rPr>
                <w:szCs w:val="20"/>
                <w:lang w:val="en-US"/>
              </w:rPr>
              <w:t>75,0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1</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rPr>
            </w:pPr>
            <w:r w:rsidRPr="004E4114">
              <w:rPr>
                <w:rStyle w:val="ae"/>
                <w:b w:val="0"/>
                <w:szCs w:val="20"/>
              </w:rPr>
              <w:t>Nokia 6300 Black</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8</w:t>
            </w:r>
          </w:p>
        </w:tc>
        <w:tc>
          <w:tcPr>
            <w:tcW w:w="1033" w:type="dxa"/>
            <w:vAlign w:val="bottom"/>
          </w:tcPr>
          <w:p w:rsidR="0025353C" w:rsidRPr="004E4114" w:rsidRDefault="0025353C" w:rsidP="004E4114">
            <w:pPr>
              <w:rPr>
                <w:szCs w:val="20"/>
              </w:rPr>
            </w:pPr>
            <w:r w:rsidRPr="004E4114">
              <w:rPr>
                <w:szCs w:val="20"/>
                <w:lang w:val="en-US"/>
              </w:rPr>
              <w:t>100,0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szCs w:val="20"/>
                <w:lang w:val="en-US"/>
              </w:rPr>
              <w:t>Nokia E51</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7</w:t>
            </w:r>
          </w:p>
        </w:tc>
        <w:tc>
          <w:tcPr>
            <w:tcW w:w="1033" w:type="dxa"/>
            <w:vAlign w:val="bottom"/>
          </w:tcPr>
          <w:p w:rsidR="0025353C" w:rsidRPr="004E4114" w:rsidRDefault="0025353C" w:rsidP="004E4114">
            <w:pPr>
              <w:rPr>
                <w:szCs w:val="20"/>
              </w:rPr>
            </w:pPr>
            <w:r w:rsidRPr="004E4114">
              <w:rPr>
                <w:szCs w:val="20"/>
                <w:lang w:val="en-US"/>
              </w:rPr>
              <w:t>87,5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2</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szCs w:val="20"/>
                <w:lang w:val="en-US"/>
              </w:rPr>
              <w:t xml:space="preserve">Nokia 3110 </w:t>
            </w:r>
            <w:r w:rsidRPr="004E4114">
              <w:rPr>
                <w:szCs w:val="20"/>
              </w:rPr>
              <w:t>Classic</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7</w:t>
            </w:r>
          </w:p>
        </w:tc>
        <w:tc>
          <w:tcPr>
            <w:tcW w:w="1033" w:type="dxa"/>
            <w:vAlign w:val="bottom"/>
          </w:tcPr>
          <w:p w:rsidR="0025353C" w:rsidRPr="004E4114" w:rsidRDefault="0025353C" w:rsidP="004E4114">
            <w:pPr>
              <w:rPr>
                <w:szCs w:val="20"/>
              </w:rPr>
            </w:pPr>
            <w:r w:rsidRPr="004E4114">
              <w:rPr>
                <w:szCs w:val="20"/>
                <w:lang w:val="en-US"/>
              </w:rPr>
              <w:t>87,5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4</w:t>
            </w:r>
          </w:p>
        </w:tc>
      </w:tr>
      <w:tr w:rsidR="0025353C" w:rsidRPr="004E4114" w:rsidTr="004E4114">
        <w:tc>
          <w:tcPr>
            <w:tcW w:w="3035" w:type="dxa"/>
          </w:tcPr>
          <w:p w:rsidR="0025353C" w:rsidRPr="004E4114" w:rsidRDefault="0025353C" w:rsidP="004E4114">
            <w:pPr>
              <w:rPr>
                <w:szCs w:val="20"/>
                <w:lang w:val="en-US"/>
              </w:rPr>
            </w:pPr>
            <w:r w:rsidRPr="004E4114">
              <w:rPr>
                <w:szCs w:val="20"/>
                <w:lang w:val="en-US"/>
              </w:rPr>
              <w:t>Nokia 6220</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7</w:t>
            </w:r>
          </w:p>
        </w:tc>
        <w:tc>
          <w:tcPr>
            <w:tcW w:w="1033" w:type="dxa"/>
            <w:vAlign w:val="bottom"/>
          </w:tcPr>
          <w:p w:rsidR="0025353C" w:rsidRPr="004E4114" w:rsidRDefault="0025353C" w:rsidP="004E4114">
            <w:pPr>
              <w:rPr>
                <w:szCs w:val="20"/>
              </w:rPr>
            </w:pPr>
            <w:r w:rsidRPr="004E4114">
              <w:rPr>
                <w:szCs w:val="20"/>
                <w:lang w:val="en-US"/>
              </w:rPr>
              <w:t>87,5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2</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szCs w:val="20"/>
              </w:rPr>
              <w:t>Nokia 3120</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5</w:t>
            </w:r>
          </w:p>
        </w:tc>
        <w:tc>
          <w:tcPr>
            <w:tcW w:w="1033" w:type="dxa"/>
            <w:vAlign w:val="bottom"/>
          </w:tcPr>
          <w:p w:rsidR="0025353C" w:rsidRPr="004E4114" w:rsidRDefault="0025353C" w:rsidP="004E4114">
            <w:pPr>
              <w:rPr>
                <w:szCs w:val="20"/>
              </w:rPr>
            </w:pPr>
            <w:r w:rsidRPr="004E4114">
              <w:rPr>
                <w:szCs w:val="20"/>
                <w:lang w:val="en-US"/>
              </w:rPr>
              <w:t>62,5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szCs w:val="20"/>
                <w:lang w:val="en-US"/>
              </w:rPr>
              <w:t>Nokia 6500</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6</w:t>
            </w:r>
          </w:p>
        </w:tc>
        <w:tc>
          <w:tcPr>
            <w:tcW w:w="1033" w:type="dxa"/>
            <w:vAlign w:val="bottom"/>
          </w:tcPr>
          <w:p w:rsidR="0025353C" w:rsidRPr="004E4114" w:rsidRDefault="0025353C" w:rsidP="004E4114">
            <w:pPr>
              <w:rPr>
                <w:szCs w:val="20"/>
              </w:rPr>
            </w:pPr>
            <w:r w:rsidRPr="004E4114">
              <w:rPr>
                <w:szCs w:val="20"/>
                <w:lang w:val="en-US"/>
              </w:rPr>
              <w:t>75,0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1</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rStyle w:val="ae"/>
                <w:b w:val="0"/>
                <w:szCs w:val="20"/>
                <w:lang w:val="en-US"/>
              </w:rPr>
              <w:t>Samsung SGH-U600 Soft Black</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8</w:t>
            </w:r>
          </w:p>
        </w:tc>
        <w:tc>
          <w:tcPr>
            <w:tcW w:w="1033" w:type="dxa"/>
            <w:vAlign w:val="bottom"/>
          </w:tcPr>
          <w:p w:rsidR="0025353C" w:rsidRPr="004E4114" w:rsidRDefault="0025353C" w:rsidP="004E4114">
            <w:pPr>
              <w:rPr>
                <w:szCs w:val="20"/>
              </w:rPr>
            </w:pPr>
            <w:r w:rsidRPr="004E4114">
              <w:rPr>
                <w:szCs w:val="20"/>
                <w:lang w:val="en-US"/>
              </w:rPr>
              <w:t>100,0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rStyle w:val="ae"/>
                <w:b w:val="0"/>
                <w:szCs w:val="20"/>
                <w:lang w:val="en-US"/>
              </w:rPr>
              <w:t>Samsung SGH-F400 Absolute Black</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5</w:t>
            </w:r>
          </w:p>
        </w:tc>
        <w:tc>
          <w:tcPr>
            <w:tcW w:w="1033" w:type="dxa"/>
            <w:vAlign w:val="center"/>
          </w:tcPr>
          <w:p w:rsidR="0025353C" w:rsidRPr="004E4114" w:rsidRDefault="0025353C" w:rsidP="004E4114">
            <w:pPr>
              <w:rPr>
                <w:szCs w:val="20"/>
              </w:rPr>
            </w:pPr>
            <w:r w:rsidRPr="004E4114">
              <w:rPr>
                <w:szCs w:val="20"/>
                <w:lang w:val="en-US"/>
              </w:rPr>
              <w:t>62,5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2</w:t>
            </w:r>
          </w:p>
        </w:tc>
        <w:tc>
          <w:tcPr>
            <w:tcW w:w="964" w:type="dxa"/>
            <w:vAlign w:val="center"/>
          </w:tcPr>
          <w:p w:rsidR="0025353C" w:rsidRPr="004E4114" w:rsidRDefault="0025353C" w:rsidP="004E4114">
            <w:pPr>
              <w:rPr>
                <w:szCs w:val="20"/>
              </w:rPr>
            </w:pPr>
            <w:r w:rsidRPr="004E4114">
              <w:rPr>
                <w:szCs w:val="20"/>
              </w:rPr>
              <w:t>3</w:t>
            </w:r>
          </w:p>
        </w:tc>
      </w:tr>
      <w:tr w:rsidR="0025353C" w:rsidRPr="004E4114" w:rsidTr="004E4114">
        <w:tc>
          <w:tcPr>
            <w:tcW w:w="3035" w:type="dxa"/>
          </w:tcPr>
          <w:p w:rsidR="0025353C" w:rsidRPr="004E4114" w:rsidRDefault="0025353C" w:rsidP="004E4114">
            <w:pPr>
              <w:rPr>
                <w:szCs w:val="20"/>
                <w:lang w:val="en-US"/>
              </w:rPr>
            </w:pPr>
            <w:r w:rsidRPr="004E4114">
              <w:rPr>
                <w:rStyle w:val="ae"/>
                <w:b w:val="0"/>
                <w:szCs w:val="20"/>
                <w:lang w:val="en-US"/>
              </w:rPr>
              <w:t>Sony Ericsson W580I boulevard</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7</w:t>
            </w:r>
          </w:p>
        </w:tc>
        <w:tc>
          <w:tcPr>
            <w:tcW w:w="1033" w:type="dxa"/>
            <w:vAlign w:val="bottom"/>
          </w:tcPr>
          <w:p w:rsidR="0025353C" w:rsidRPr="004E4114" w:rsidRDefault="0025353C" w:rsidP="004E4114">
            <w:pPr>
              <w:rPr>
                <w:szCs w:val="20"/>
              </w:rPr>
            </w:pPr>
            <w:r w:rsidRPr="004E4114">
              <w:rPr>
                <w:szCs w:val="20"/>
                <w:lang w:val="en-US"/>
              </w:rPr>
              <w:t>87,5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2</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rPr>
            </w:pPr>
            <w:r w:rsidRPr="004E4114">
              <w:rPr>
                <w:rStyle w:val="ae"/>
                <w:b w:val="0"/>
                <w:szCs w:val="20"/>
                <w:lang w:val="en-US"/>
              </w:rPr>
              <w:t>Sony Ericsson W302I</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8</w:t>
            </w:r>
          </w:p>
        </w:tc>
        <w:tc>
          <w:tcPr>
            <w:tcW w:w="1033" w:type="dxa"/>
            <w:vAlign w:val="bottom"/>
          </w:tcPr>
          <w:p w:rsidR="0025353C" w:rsidRPr="004E4114" w:rsidRDefault="0025353C" w:rsidP="004E4114">
            <w:pPr>
              <w:rPr>
                <w:szCs w:val="20"/>
              </w:rPr>
            </w:pPr>
            <w:r w:rsidRPr="004E4114">
              <w:rPr>
                <w:szCs w:val="20"/>
                <w:lang w:val="en-US"/>
              </w:rPr>
              <w:t>100,0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szCs w:val="20"/>
                <w:lang w:val="en-US"/>
              </w:rPr>
              <w:t>Sony Ericsson K530i</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6</w:t>
            </w:r>
          </w:p>
        </w:tc>
        <w:tc>
          <w:tcPr>
            <w:tcW w:w="1033" w:type="dxa"/>
            <w:vAlign w:val="bottom"/>
          </w:tcPr>
          <w:p w:rsidR="0025353C" w:rsidRPr="004E4114" w:rsidRDefault="0025353C" w:rsidP="004E4114">
            <w:pPr>
              <w:rPr>
                <w:szCs w:val="20"/>
              </w:rPr>
            </w:pPr>
            <w:r w:rsidRPr="004E4114">
              <w:rPr>
                <w:szCs w:val="20"/>
                <w:lang w:val="en-US"/>
              </w:rPr>
              <w:t>75,0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1</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szCs w:val="20"/>
                <w:lang w:val="en-US"/>
              </w:rPr>
              <w:t>Sony Ericsson K810i</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6</w:t>
            </w:r>
          </w:p>
        </w:tc>
        <w:tc>
          <w:tcPr>
            <w:tcW w:w="1033" w:type="dxa"/>
            <w:vAlign w:val="bottom"/>
          </w:tcPr>
          <w:p w:rsidR="0025353C" w:rsidRPr="004E4114" w:rsidRDefault="0025353C" w:rsidP="004E4114">
            <w:pPr>
              <w:rPr>
                <w:szCs w:val="20"/>
              </w:rPr>
            </w:pPr>
            <w:r w:rsidRPr="004E4114">
              <w:rPr>
                <w:szCs w:val="20"/>
                <w:lang w:val="en-US"/>
              </w:rPr>
              <w:t>75,0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1</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rPr>
            </w:pPr>
            <w:r w:rsidRPr="004E4114">
              <w:rPr>
                <w:szCs w:val="20"/>
              </w:rPr>
              <w:t>Apple iPhone 3G 16Gb</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7C5B0D" w:rsidP="004E4114">
            <w:pPr>
              <w:rPr>
                <w:szCs w:val="20"/>
              </w:rPr>
            </w:pPr>
            <w:r w:rsidRPr="004E4114">
              <w:rPr>
                <w:szCs w:val="20"/>
              </w:rPr>
              <w:t>5</w:t>
            </w:r>
          </w:p>
        </w:tc>
        <w:tc>
          <w:tcPr>
            <w:tcW w:w="1033" w:type="dxa"/>
            <w:vAlign w:val="bottom"/>
          </w:tcPr>
          <w:p w:rsidR="0025353C" w:rsidRPr="004E4114" w:rsidRDefault="007C5B0D" w:rsidP="004E4114">
            <w:pPr>
              <w:rPr>
                <w:szCs w:val="20"/>
              </w:rPr>
            </w:pPr>
            <w:r w:rsidRPr="004E4114">
              <w:rPr>
                <w:szCs w:val="20"/>
              </w:rPr>
              <w:t>62,5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w:t>
            </w:r>
          </w:p>
        </w:tc>
        <w:tc>
          <w:tcPr>
            <w:tcW w:w="964" w:type="dxa"/>
            <w:vAlign w:val="center"/>
          </w:tcPr>
          <w:p w:rsidR="0025353C" w:rsidRPr="004E4114" w:rsidRDefault="007C5B0D"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bCs/>
                <w:caps/>
                <w:szCs w:val="20"/>
              </w:rPr>
            </w:pPr>
            <w:r w:rsidRPr="004E4114">
              <w:rPr>
                <w:bCs/>
                <w:szCs w:val="20"/>
              </w:rPr>
              <w:t>Siemens MC75 EDGE</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6</w:t>
            </w:r>
          </w:p>
        </w:tc>
        <w:tc>
          <w:tcPr>
            <w:tcW w:w="1033" w:type="dxa"/>
            <w:vAlign w:val="bottom"/>
          </w:tcPr>
          <w:p w:rsidR="0025353C" w:rsidRPr="004E4114" w:rsidRDefault="0025353C" w:rsidP="004E4114">
            <w:pPr>
              <w:rPr>
                <w:szCs w:val="20"/>
              </w:rPr>
            </w:pPr>
            <w:r w:rsidRPr="004E4114">
              <w:rPr>
                <w:szCs w:val="20"/>
                <w:lang w:val="en-US"/>
              </w:rPr>
              <w:t>75,0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1</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bCs/>
                <w:caps/>
                <w:szCs w:val="20"/>
              </w:rPr>
            </w:pPr>
            <w:r w:rsidRPr="004E4114">
              <w:rPr>
                <w:szCs w:val="20"/>
              </w:rPr>
              <w:t>Motorola SLVR L9</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7</w:t>
            </w:r>
          </w:p>
        </w:tc>
        <w:tc>
          <w:tcPr>
            <w:tcW w:w="1033" w:type="dxa"/>
            <w:vAlign w:val="bottom"/>
          </w:tcPr>
          <w:p w:rsidR="0025353C" w:rsidRPr="004E4114" w:rsidRDefault="0025353C" w:rsidP="004E4114">
            <w:pPr>
              <w:rPr>
                <w:szCs w:val="20"/>
              </w:rPr>
            </w:pPr>
            <w:r w:rsidRPr="004E4114">
              <w:rPr>
                <w:szCs w:val="20"/>
                <w:lang w:val="en-US"/>
              </w:rPr>
              <w:t>87,5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2</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bCs/>
                <w:caps/>
                <w:szCs w:val="20"/>
                <w:lang w:val="en-US"/>
              </w:rPr>
            </w:pPr>
            <w:r w:rsidRPr="004E4114">
              <w:rPr>
                <w:szCs w:val="20"/>
                <w:lang w:val="en-US"/>
              </w:rPr>
              <w:t>Motorola RAZR2 V8 Luxury Edition</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2</w:t>
            </w:r>
          </w:p>
        </w:tc>
        <w:tc>
          <w:tcPr>
            <w:tcW w:w="1033" w:type="dxa"/>
            <w:vAlign w:val="center"/>
          </w:tcPr>
          <w:p w:rsidR="0025353C" w:rsidRPr="004E4114" w:rsidRDefault="0025353C" w:rsidP="004E4114">
            <w:pPr>
              <w:rPr>
                <w:szCs w:val="20"/>
              </w:rPr>
            </w:pPr>
            <w:r w:rsidRPr="004E4114">
              <w:rPr>
                <w:szCs w:val="20"/>
                <w:lang w:val="en-US"/>
              </w:rPr>
              <w:t>25,0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1</w:t>
            </w:r>
          </w:p>
        </w:tc>
        <w:tc>
          <w:tcPr>
            <w:tcW w:w="964" w:type="dxa"/>
            <w:vAlign w:val="center"/>
          </w:tcPr>
          <w:p w:rsidR="0025353C" w:rsidRPr="004E4114" w:rsidRDefault="0025353C" w:rsidP="004E4114">
            <w:pPr>
              <w:rPr>
                <w:szCs w:val="20"/>
              </w:rPr>
            </w:pPr>
            <w:r w:rsidRPr="004E4114">
              <w:rPr>
                <w:szCs w:val="20"/>
              </w:rPr>
              <w:t>1</w:t>
            </w:r>
          </w:p>
        </w:tc>
      </w:tr>
      <w:tr w:rsidR="0025353C" w:rsidRPr="004E4114" w:rsidTr="004E4114">
        <w:tc>
          <w:tcPr>
            <w:tcW w:w="3035" w:type="dxa"/>
          </w:tcPr>
          <w:p w:rsidR="0025353C" w:rsidRPr="004E4114" w:rsidRDefault="0025353C" w:rsidP="004E4114">
            <w:pPr>
              <w:rPr>
                <w:szCs w:val="20"/>
                <w:lang w:val="en-US"/>
              </w:rPr>
            </w:pPr>
            <w:r w:rsidRPr="004E4114">
              <w:rPr>
                <w:bCs/>
                <w:szCs w:val="20"/>
              </w:rPr>
              <w:t>Motorola</w:t>
            </w:r>
            <w:r w:rsidRPr="004E4114">
              <w:rPr>
                <w:szCs w:val="20"/>
                <w:lang w:val="en-US"/>
              </w:rPr>
              <w:t xml:space="preserve"> RAZR V3i</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3</w:t>
            </w:r>
          </w:p>
        </w:tc>
        <w:tc>
          <w:tcPr>
            <w:tcW w:w="1033" w:type="dxa"/>
            <w:vAlign w:val="bottom"/>
          </w:tcPr>
          <w:p w:rsidR="0025353C" w:rsidRPr="004E4114" w:rsidRDefault="0025353C" w:rsidP="004E4114">
            <w:pPr>
              <w:rPr>
                <w:szCs w:val="20"/>
              </w:rPr>
            </w:pPr>
            <w:r w:rsidRPr="004E4114">
              <w:rPr>
                <w:szCs w:val="20"/>
                <w:lang w:val="en-US"/>
              </w:rPr>
              <w:t>37,5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w:t>
            </w:r>
          </w:p>
        </w:tc>
        <w:tc>
          <w:tcPr>
            <w:tcW w:w="964" w:type="dxa"/>
            <w:vAlign w:val="center"/>
          </w:tcPr>
          <w:p w:rsidR="0025353C" w:rsidRPr="004E4114" w:rsidRDefault="0025353C" w:rsidP="004E4114">
            <w:pPr>
              <w:rPr>
                <w:szCs w:val="20"/>
              </w:rPr>
            </w:pPr>
            <w:r w:rsidRPr="004E4114">
              <w:rPr>
                <w:szCs w:val="20"/>
              </w:rPr>
              <w:t>3</w:t>
            </w:r>
          </w:p>
        </w:tc>
      </w:tr>
      <w:tr w:rsidR="0025353C" w:rsidRPr="004E4114" w:rsidTr="004E4114">
        <w:tc>
          <w:tcPr>
            <w:tcW w:w="4440" w:type="dxa"/>
            <w:gridSpan w:val="2"/>
            <w:vAlign w:val="center"/>
          </w:tcPr>
          <w:p w:rsidR="0025353C" w:rsidRPr="004E4114" w:rsidRDefault="0025353C" w:rsidP="004E4114">
            <w:pPr>
              <w:rPr>
                <w:szCs w:val="20"/>
              </w:rPr>
            </w:pPr>
            <w:r w:rsidRPr="004E4114">
              <w:rPr>
                <w:b/>
                <w:bCs/>
                <w:szCs w:val="20"/>
              </w:rPr>
              <w:t>Представительские</w:t>
            </w:r>
          </w:p>
        </w:tc>
        <w:tc>
          <w:tcPr>
            <w:tcW w:w="965" w:type="dxa"/>
            <w:vAlign w:val="center"/>
          </w:tcPr>
          <w:p w:rsidR="0025353C" w:rsidRPr="004E4114" w:rsidRDefault="0025353C" w:rsidP="004E4114">
            <w:pPr>
              <w:rPr>
                <w:szCs w:val="20"/>
                <w:lang w:val="en-US"/>
              </w:rPr>
            </w:pPr>
          </w:p>
        </w:tc>
        <w:tc>
          <w:tcPr>
            <w:tcW w:w="1033" w:type="dxa"/>
            <w:vAlign w:val="center"/>
          </w:tcPr>
          <w:p w:rsidR="0025353C" w:rsidRPr="004E4114" w:rsidRDefault="0025353C" w:rsidP="004E4114">
            <w:pPr>
              <w:rPr>
                <w:szCs w:val="20"/>
              </w:rPr>
            </w:pPr>
          </w:p>
        </w:tc>
        <w:tc>
          <w:tcPr>
            <w:tcW w:w="1215" w:type="dxa"/>
            <w:vAlign w:val="center"/>
          </w:tcPr>
          <w:p w:rsidR="0025353C" w:rsidRPr="004E4114" w:rsidRDefault="0025353C" w:rsidP="004E4114">
            <w:pPr>
              <w:rPr>
                <w:szCs w:val="20"/>
              </w:rPr>
            </w:pPr>
          </w:p>
        </w:tc>
        <w:tc>
          <w:tcPr>
            <w:tcW w:w="739" w:type="dxa"/>
            <w:vAlign w:val="center"/>
          </w:tcPr>
          <w:p w:rsidR="0025353C" w:rsidRPr="004E4114" w:rsidRDefault="0025353C" w:rsidP="004E4114">
            <w:pPr>
              <w:rPr>
                <w:szCs w:val="20"/>
              </w:rPr>
            </w:pPr>
          </w:p>
        </w:tc>
        <w:tc>
          <w:tcPr>
            <w:tcW w:w="964" w:type="dxa"/>
            <w:vAlign w:val="center"/>
          </w:tcPr>
          <w:p w:rsidR="0025353C" w:rsidRPr="004E4114" w:rsidRDefault="0025353C" w:rsidP="004E4114">
            <w:pPr>
              <w:rPr>
                <w:szCs w:val="20"/>
              </w:rPr>
            </w:pPr>
          </w:p>
        </w:tc>
      </w:tr>
      <w:tr w:rsidR="0025353C" w:rsidRPr="004E4114" w:rsidTr="004E4114">
        <w:tc>
          <w:tcPr>
            <w:tcW w:w="3035" w:type="dxa"/>
          </w:tcPr>
          <w:p w:rsidR="0025353C" w:rsidRPr="004E4114" w:rsidRDefault="0025353C" w:rsidP="004E4114">
            <w:pPr>
              <w:rPr>
                <w:szCs w:val="20"/>
                <w:lang w:val="en-US"/>
              </w:rPr>
            </w:pPr>
            <w:r w:rsidRPr="004E4114">
              <w:rPr>
                <w:rStyle w:val="ae"/>
                <w:b w:val="0"/>
                <w:szCs w:val="20"/>
                <w:lang w:val="en-US"/>
              </w:rPr>
              <w:t>Nokia 8800 Sapphire Arte Brown</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1</w:t>
            </w:r>
          </w:p>
        </w:tc>
        <w:tc>
          <w:tcPr>
            <w:tcW w:w="1033" w:type="dxa"/>
            <w:vAlign w:val="bottom"/>
          </w:tcPr>
          <w:p w:rsidR="0025353C" w:rsidRPr="004E4114" w:rsidRDefault="0025353C" w:rsidP="004E4114">
            <w:pPr>
              <w:rPr>
                <w:szCs w:val="20"/>
              </w:rPr>
            </w:pPr>
            <w:r w:rsidRPr="004E4114">
              <w:rPr>
                <w:szCs w:val="20"/>
                <w:lang w:val="en-US"/>
              </w:rPr>
              <w:t>12,5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w:t>
            </w:r>
          </w:p>
        </w:tc>
        <w:tc>
          <w:tcPr>
            <w:tcW w:w="964" w:type="dxa"/>
            <w:vAlign w:val="center"/>
          </w:tcPr>
          <w:p w:rsidR="0025353C" w:rsidRPr="004E4114" w:rsidRDefault="0025353C" w:rsidP="004E4114">
            <w:pPr>
              <w:rPr>
                <w:szCs w:val="20"/>
              </w:rPr>
            </w:pPr>
            <w:r w:rsidRPr="004E4114">
              <w:rPr>
                <w:szCs w:val="20"/>
              </w:rPr>
              <w:t>1</w:t>
            </w:r>
          </w:p>
        </w:tc>
      </w:tr>
      <w:tr w:rsidR="0025353C" w:rsidRPr="004E4114" w:rsidTr="004E4114">
        <w:tc>
          <w:tcPr>
            <w:tcW w:w="3035" w:type="dxa"/>
          </w:tcPr>
          <w:p w:rsidR="0025353C" w:rsidRPr="004E4114" w:rsidRDefault="0025353C" w:rsidP="004E4114">
            <w:pPr>
              <w:rPr>
                <w:szCs w:val="20"/>
                <w:lang w:val="en-US"/>
              </w:rPr>
            </w:pPr>
            <w:r w:rsidRPr="004E4114">
              <w:rPr>
                <w:bCs/>
                <w:szCs w:val="20"/>
              </w:rPr>
              <w:t>Nokia</w:t>
            </w:r>
            <w:r w:rsidRPr="004E4114">
              <w:rPr>
                <w:szCs w:val="20"/>
              </w:rPr>
              <w:t xml:space="preserve"> </w:t>
            </w:r>
            <w:r w:rsidRPr="004E4114">
              <w:rPr>
                <w:bCs/>
                <w:szCs w:val="20"/>
              </w:rPr>
              <w:t>5800</w:t>
            </w:r>
            <w:r w:rsidRPr="004E4114">
              <w:rPr>
                <w:szCs w:val="20"/>
              </w:rPr>
              <w:t xml:space="preserve"> XpressMusic</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5</w:t>
            </w:r>
          </w:p>
        </w:tc>
        <w:tc>
          <w:tcPr>
            <w:tcW w:w="1033" w:type="dxa"/>
            <w:vAlign w:val="bottom"/>
          </w:tcPr>
          <w:p w:rsidR="0025353C" w:rsidRPr="004E4114" w:rsidRDefault="0025353C" w:rsidP="004E4114">
            <w:pPr>
              <w:rPr>
                <w:szCs w:val="20"/>
              </w:rPr>
            </w:pPr>
            <w:r w:rsidRPr="004E4114">
              <w:rPr>
                <w:szCs w:val="20"/>
                <w:lang w:val="en-US"/>
              </w:rPr>
              <w:t>62,5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2</w:t>
            </w:r>
          </w:p>
        </w:tc>
        <w:tc>
          <w:tcPr>
            <w:tcW w:w="964" w:type="dxa"/>
            <w:vAlign w:val="center"/>
          </w:tcPr>
          <w:p w:rsidR="0025353C" w:rsidRPr="004E4114" w:rsidRDefault="0025353C" w:rsidP="004E4114">
            <w:pPr>
              <w:rPr>
                <w:szCs w:val="20"/>
              </w:rPr>
            </w:pPr>
            <w:r w:rsidRPr="004E4114">
              <w:rPr>
                <w:szCs w:val="20"/>
              </w:rPr>
              <w:t>3</w:t>
            </w:r>
          </w:p>
        </w:tc>
      </w:tr>
      <w:tr w:rsidR="0025353C" w:rsidRPr="004E4114" w:rsidTr="004E4114">
        <w:tc>
          <w:tcPr>
            <w:tcW w:w="3035" w:type="dxa"/>
          </w:tcPr>
          <w:p w:rsidR="0025353C" w:rsidRPr="004E4114" w:rsidRDefault="0025353C" w:rsidP="004E4114">
            <w:pPr>
              <w:rPr>
                <w:szCs w:val="20"/>
                <w:lang w:val="en-US"/>
              </w:rPr>
            </w:pPr>
            <w:r w:rsidRPr="004E4114">
              <w:rPr>
                <w:szCs w:val="20"/>
                <w:lang w:val="en-US"/>
              </w:rPr>
              <w:t>Nokia N95 8GB</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4</w:t>
            </w:r>
          </w:p>
        </w:tc>
        <w:tc>
          <w:tcPr>
            <w:tcW w:w="1033" w:type="dxa"/>
            <w:vAlign w:val="bottom"/>
          </w:tcPr>
          <w:p w:rsidR="0025353C" w:rsidRPr="004E4114" w:rsidRDefault="0025353C" w:rsidP="004E4114">
            <w:pPr>
              <w:rPr>
                <w:szCs w:val="20"/>
              </w:rPr>
            </w:pPr>
            <w:r w:rsidRPr="004E4114">
              <w:rPr>
                <w:szCs w:val="20"/>
                <w:lang w:val="en-US"/>
              </w:rPr>
              <w:t>50,0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1</w:t>
            </w:r>
          </w:p>
        </w:tc>
        <w:tc>
          <w:tcPr>
            <w:tcW w:w="964" w:type="dxa"/>
            <w:vAlign w:val="center"/>
          </w:tcPr>
          <w:p w:rsidR="0025353C" w:rsidRPr="004E4114" w:rsidRDefault="0025353C" w:rsidP="004E4114">
            <w:pPr>
              <w:rPr>
                <w:szCs w:val="20"/>
              </w:rPr>
            </w:pPr>
            <w:r w:rsidRPr="004E4114">
              <w:rPr>
                <w:szCs w:val="20"/>
              </w:rPr>
              <w:t>3</w:t>
            </w:r>
          </w:p>
        </w:tc>
      </w:tr>
      <w:tr w:rsidR="0025353C" w:rsidRPr="004E4114" w:rsidTr="004E4114">
        <w:tc>
          <w:tcPr>
            <w:tcW w:w="3035" w:type="dxa"/>
            <w:vAlign w:val="center"/>
          </w:tcPr>
          <w:p w:rsidR="0025353C" w:rsidRPr="004E4114" w:rsidRDefault="0025353C" w:rsidP="004E4114">
            <w:pPr>
              <w:rPr>
                <w:szCs w:val="20"/>
                <w:lang w:val="en-US"/>
              </w:rPr>
            </w:pPr>
            <w:r w:rsidRPr="004E4114">
              <w:rPr>
                <w:szCs w:val="20"/>
                <w:lang w:val="en-US"/>
              </w:rPr>
              <w:t>HTC Touch HD</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5</w:t>
            </w:r>
          </w:p>
        </w:tc>
        <w:tc>
          <w:tcPr>
            <w:tcW w:w="1033" w:type="dxa"/>
            <w:vAlign w:val="bottom"/>
          </w:tcPr>
          <w:p w:rsidR="0025353C" w:rsidRPr="004E4114" w:rsidRDefault="0025353C" w:rsidP="004E4114">
            <w:pPr>
              <w:rPr>
                <w:szCs w:val="20"/>
              </w:rPr>
            </w:pPr>
            <w:r w:rsidRPr="004E4114">
              <w:rPr>
                <w:szCs w:val="20"/>
                <w:lang w:val="en-US"/>
              </w:rPr>
              <w:t>62,5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vAlign w:val="center"/>
          </w:tcPr>
          <w:p w:rsidR="0025353C" w:rsidRPr="004E4114" w:rsidRDefault="0025353C" w:rsidP="004E4114">
            <w:pPr>
              <w:rPr>
                <w:szCs w:val="20"/>
                <w:lang w:val="en-US"/>
              </w:rPr>
            </w:pPr>
            <w:r w:rsidRPr="004E4114">
              <w:rPr>
                <w:szCs w:val="20"/>
                <w:lang w:val="en-US"/>
              </w:rPr>
              <w:t>BlackBerry Storm</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5</w:t>
            </w:r>
          </w:p>
        </w:tc>
        <w:tc>
          <w:tcPr>
            <w:tcW w:w="1033" w:type="dxa"/>
            <w:vAlign w:val="bottom"/>
          </w:tcPr>
          <w:p w:rsidR="0025353C" w:rsidRPr="004E4114" w:rsidRDefault="0025353C" w:rsidP="004E4114">
            <w:pPr>
              <w:rPr>
                <w:szCs w:val="20"/>
              </w:rPr>
            </w:pPr>
            <w:r w:rsidRPr="004E4114">
              <w:rPr>
                <w:szCs w:val="20"/>
                <w:lang w:val="en-US"/>
              </w:rPr>
              <w:t>62,5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szCs w:val="20"/>
                <w:lang w:val="en-US"/>
              </w:rPr>
              <w:t>Sony Ericsson X1 Xperia</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6</w:t>
            </w:r>
          </w:p>
        </w:tc>
        <w:tc>
          <w:tcPr>
            <w:tcW w:w="1033" w:type="dxa"/>
            <w:vAlign w:val="bottom"/>
          </w:tcPr>
          <w:p w:rsidR="0025353C" w:rsidRPr="004E4114" w:rsidRDefault="0025353C" w:rsidP="004E4114">
            <w:pPr>
              <w:rPr>
                <w:szCs w:val="20"/>
              </w:rPr>
            </w:pPr>
            <w:r w:rsidRPr="004E4114">
              <w:rPr>
                <w:szCs w:val="20"/>
                <w:lang w:val="en-US"/>
              </w:rPr>
              <w:t>75,0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1</w:t>
            </w:r>
          </w:p>
        </w:tc>
        <w:tc>
          <w:tcPr>
            <w:tcW w:w="964" w:type="dxa"/>
            <w:vAlign w:val="center"/>
          </w:tcPr>
          <w:p w:rsidR="0025353C" w:rsidRPr="004E4114" w:rsidRDefault="0025353C" w:rsidP="004E4114">
            <w:pPr>
              <w:rPr>
                <w:szCs w:val="20"/>
              </w:rPr>
            </w:pPr>
            <w:r w:rsidRPr="004E4114">
              <w:rPr>
                <w:szCs w:val="20"/>
              </w:rPr>
              <w:t>6</w:t>
            </w:r>
          </w:p>
        </w:tc>
      </w:tr>
      <w:tr w:rsidR="0025353C" w:rsidRPr="004E4114" w:rsidTr="004E4114">
        <w:tc>
          <w:tcPr>
            <w:tcW w:w="3035" w:type="dxa"/>
          </w:tcPr>
          <w:p w:rsidR="0025353C" w:rsidRPr="004E4114" w:rsidRDefault="0025353C" w:rsidP="004E4114">
            <w:pPr>
              <w:rPr>
                <w:szCs w:val="20"/>
                <w:lang w:val="en-US"/>
              </w:rPr>
            </w:pPr>
            <w:r w:rsidRPr="004E4114">
              <w:rPr>
                <w:rStyle w:val="ae"/>
                <w:b w:val="0"/>
                <w:szCs w:val="20"/>
                <w:lang w:val="en-US"/>
              </w:rPr>
              <w:t>Sony Ericsson C905 Black</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8</w:t>
            </w:r>
          </w:p>
        </w:tc>
        <w:tc>
          <w:tcPr>
            <w:tcW w:w="1033" w:type="dxa"/>
            <w:vAlign w:val="bottom"/>
          </w:tcPr>
          <w:p w:rsidR="0025353C" w:rsidRPr="004E4114" w:rsidRDefault="0025353C" w:rsidP="004E4114">
            <w:pPr>
              <w:rPr>
                <w:szCs w:val="20"/>
              </w:rPr>
            </w:pPr>
            <w:r w:rsidRPr="004E4114">
              <w:rPr>
                <w:szCs w:val="20"/>
                <w:lang w:val="en-US"/>
              </w:rPr>
              <w:t>100,0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3035" w:type="dxa"/>
          </w:tcPr>
          <w:p w:rsidR="0025353C" w:rsidRPr="004E4114" w:rsidRDefault="0025353C" w:rsidP="004E4114">
            <w:pPr>
              <w:rPr>
                <w:szCs w:val="20"/>
                <w:lang w:val="en-US"/>
              </w:rPr>
            </w:pPr>
            <w:r w:rsidRPr="004E4114">
              <w:rPr>
                <w:rStyle w:val="ae"/>
                <w:b w:val="0"/>
                <w:szCs w:val="20"/>
                <w:lang w:val="en-US"/>
              </w:rPr>
              <w:t>Samsung SGH-I8510 Noble Black</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6</w:t>
            </w:r>
          </w:p>
        </w:tc>
        <w:tc>
          <w:tcPr>
            <w:tcW w:w="1033" w:type="dxa"/>
            <w:vAlign w:val="bottom"/>
          </w:tcPr>
          <w:p w:rsidR="0025353C" w:rsidRPr="004E4114" w:rsidRDefault="0025353C" w:rsidP="004E4114">
            <w:pPr>
              <w:rPr>
                <w:szCs w:val="20"/>
              </w:rPr>
            </w:pPr>
            <w:r w:rsidRPr="004E4114">
              <w:rPr>
                <w:szCs w:val="20"/>
                <w:lang w:val="en-US"/>
              </w:rPr>
              <w:t>75,0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2</w:t>
            </w:r>
          </w:p>
        </w:tc>
        <w:tc>
          <w:tcPr>
            <w:tcW w:w="964" w:type="dxa"/>
            <w:vAlign w:val="center"/>
          </w:tcPr>
          <w:p w:rsidR="0025353C" w:rsidRPr="004E4114" w:rsidRDefault="0025353C" w:rsidP="004E4114">
            <w:pPr>
              <w:rPr>
                <w:szCs w:val="20"/>
              </w:rPr>
            </w:pPr>
            <w:r w:rsidRPr="004E4114">
              <w:rPr>
                <w:szCs w:val="20"/>
              </w:rPr>
              <w:t>4</w:t>
            </w:r>
          </w:p>
        </w:tc>
      </w:tr>
      <w:tr w:rsidR="0025353C" w:rsidRPr="004E4114" w:rsidTr="004E4114">
        <w:tc>
          <w:tcPr>
            <w:tcW w:w="3035" w:type="dxa"/>
            <w:vAlign w:val="center"/>
          </w:tcPr>
          <w:p w:rsidR="0025353C" w:rsidRPr="004E4114" w:rsidRDefault="0025353C" w:rsidP="004E4114">
            <w:pPr>
              <w:rPr>
                <w:szCs w:val="20"/>
                <w:lang w:val="en-US"/>
              </w:rPr>
            </w:pPr>
            <w:r w:rsidRPr="004E4114">
              <w:rPr>
                <w:szCs w:val="20"/>
                <w:lang w:val="en-US"/>
              </w:rPr>
              <w:t>Samsung SGH-i900 Omnia</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8</w:t>
            </w:r>
          </w:p>
        </w:tc>
        <w:tc>
          <w:tcPr>
            <w:tcW w:w="1033" w:type="dxa"/>
            <w:vAlign w:val="bottom"/>
          </w:tcPr>
          <w:p w:rsidR="0025353C" w:rsidRPr="004E4114" w:rsidRDefault="0025353C" w:rsidP="004E4114">
            <w:pPr>
              <w:rPr>
                <w:szCs w:val="20"/>
              </w:rPr>
            </w:pPr>
            <w:r w:rsidRPr="004E4114">
              <w:rPr>
                <w:szCs w:val="20"/>
                <w:lang w:val="en-US"/>
              </w:rPr>
              <w:t>100,0</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3</w:t>
            </w:r>
          </w:p>
        </w:tc>
        <w:tc>
          <w:tcPr>
            <w:tcW w:w="964" w:type="dxa"/>
            <w:vAlign w:val="center"/>
          </w:tcPr>
          <w:p w:rsidR="0025353C" w:rsidRPr="004E4114" w:rsidRDefault="0025353C" w:rsidP="004E4114">
            <w:pPr>
              <w:rPr>
                <w:szCs w:val="20"/>
              </w:rPr>
            </w:pPr>
            <w:r w:rsidRPr="004E4114">
              <w:rPr>
                <w:szCs w:val="20"/>
              </w:rPr>
              <w:t>5</w:t>
            </w:r>
          </w:p>
        </w:tc>
      </w:tr>
      <w:tr w:rsidR="0025353C" w:rsidRPr="004E4114" w:rsidTr="004E4114">
        <w:tc>
          <w:tcPr>
            <w:tcW w:w="4440" w:type="dxa"/>
            <w:gridSpan w:val="2"/>
            <w:vAlign w:val="center"/>
          </w:tcPr>
          <w:p w:rsidR="0025353C" w:rsidRPr="004E4114" w:rsidRDefault="0025353C" w:rsidP="004E4114">
            <w:pPr>
              <w:rPr>
                <w:b/>
                <w:szCs w:val="20"/>
              </w:rPr>
            </w:pPr>
            <w:r w:rsidRPr="004E4114">
              <w:rPr>
                <w:b/>
                <w:szCs w:val="20"/>
                <w:lang w:val="en-US"/>
              </w:rPr>
              <w:t>C</w:t>
            </w:r>
            <w:r w:rsidRPr="004E4114">
              <w:rPr>
                <w:b/>
                <w:szCs w:val="20"/>
              </w:rPr>
              <w:t>упер премиум</w:t>
            </w:r>
          </w:p>
        </w:tc>
        <w:tc>
          <w:tcPr>
            <w:tcW w:w="965" w:type="dxa"/>
            <w:vAlign w:val="center"/>
          </w:tcPr>
          <w:p w:rsidR="0025353C" w:rsidRPr="004E4114" w:rsidRDefault="0025353C" w:rsidP="004E4114">
            <w:pPr>
              <w:rPr>
                <w:szCs w:val="20"/>
              </w:rPr>
            </w:pPr>
          </w:p>
        </w:tc>
        <w:tc>
          <w:tcPr>
            <w:tcW w:w="1033" w:type="dxa"/>
            <w:vAlign w:val="center"/>
          </w:tcPr>
          <w:p w:rsidR="0025353C" w:rsidRPr="004E4114" w:rsidRDefault="0025353C" w:rsidP="004E4114">
            <w:pPr>
              <w:rPr>
                <w:szCs w:val="20"/>
              </w:rPr>
            </w:pPr>
          </w:p>
        </w:tc>
        <w:tc>
          <w:tcPr>
            <w:tcW w:w="1215" w:type="dxa"/>
            <w:vAlign w:val="center"/>
          </w:tcPr>
          <w:p w:rsidR="0025353C" w:rsidRPr="004E4114" w:rsidRDefault="0025353C" w:rsidP="004E4114">
            <w:pPr>
              <w:rPr>
                <w:szCs w:val="20"/>
              </w:rPr>
            </w:pPr>
          </w:p>
        </w:tc>
        <w:tc>
          <w:tcPr>
            <w:tcW w:w="739" w:type="dxa"/>
            <w:vAlign w:val="center"/>
          </w:tcPr>
          <w:p w:rsidR="0025353C" w:rsidRPr="004E4114" w:rsidRDefault="0025353C" w:rsidP="004E4114">
            <w:pPr>
              <w:rPr>
                <w:szCs w:val="20"/>
              </w:rPr>
            </w:pPr>
          </w:p>
        </w:tc>
        <w:tc>
          <w:tcPr>
            <w:tcW w:w="964" w:type="dxa"/>
            <w:vAlign w:val="center"/>
          </w:tcPr>
          <w:p w:rsidR="0025353C" w:rsidRPr="004E4114" w:rsidRDefault="0025353C" w:rsidP="004E4114">
            <w:pPr>
              <w:rPr>
                <w:szCs w:val="20"/>
              </w:rPr>
            </w:pPr>
          </w:p>
        </w:tc>
      </w:tr>
      <w:tr w:rsidR="0025353C" w:rsidRPr="004E4114" w:rsidTr="004E4114">
        <w:tc>
          <w:tcPr>
            <w:tcW w:w="3035" w:type="dxa"/>
            <w:vAlign w:val="center"/>
          </w:tcPr>
          <w:p w:rsidR="0025353C" w:rsidRPr="004E4114" w:rsidRDefault="0025353C" w:rsidP="004E4114">
            <w:pPr>
              <w:rPr>
                <w:b/>
                <w:szCs w:val="20"/>
                <w:lang w:val="en-US"/>
              </w:rPr>
            </w:pPr>
            <w:r w:rsidRPr="004E4114">
              <w:rPr>
                <w:szCs w:val="20"/>
                <w:lang w:val="en-US"/>
              </w:rPr>
              <w:t>Vertu Signature Diamonds</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1</w:t>
            </w:r>
          </w:p>
        </w:tc>
        <w:tc>
          <w:tcPr>
            <w:tcW w:w="1033" w:type="dxa"/>
            <w:vAlign w:val="bottom"/>
          </w:tcPr>
          <w:p w:rsidR="0025353C" w:rsidRPr="004E4114" w:rsidRDefault="0025353C" w:rsidP="004E4114">
            <w:pPr>
              <w:rPr>
                <w:szCs w:val="20"/>
              </w:rPr>
            </w:pPr>
            <w:r w:rsidRPr="004E4114">
              <w:rPr>
                <w:szCs w:val="20"/>
              </w:rPr>
              <w:t>12,5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w:t>
            </w:r>
          </w:p>
        </w:tc>
        <w:tc>
          <w:tcPr>
            <w:tcW w:w="964" w:type="dxa"/>
            <w:vAlign w:val="center"/>
          </w:tcPr>
          <w:p w:rsidR="0025353C" w:rsidRPr="004E4114" w:rsidRDefault="0025353C" w:rsidP="004E4114">
            <w:pPr>
              <w:rPr>
                <w:szCs w:val="20"/>
              </w:rPr>
            </w:pPr>
            <w:r w:rsidRPr="004E4114">
              <w:rPr>
                <w:szCs w:val="20"/>
              </w:rPr>
              <w:t>1</w:t>
            </w:r>
          </w:p>
        </w:tc>
      </w:tr>
      <w:tr w:rsidR="0025353C" w:rsidRPr="004E4114" w:rsidTr="004E4114">
        <w:trPr>
          <w:trHeight w:val="79"/>
        </w:trPr>
        <w:tc>
          <w:tcPr>
            <w:tcW w:w="3035" w:type="dxa"/>
            <w:vAlign w:val="center"/>
          </w:tcPr>
          <w:p w:rsidR="0025353C" w:rsidRPr="004E4114" w:rsidRDefault="0025353C" w:rsidP="004E4114">
            <w:pPr>
              <w:rPr>
                <w:rStyle w:val="ae"/>
                <w:szCs w:val="20"/>
                <w:lang w:val="en-US"/>
              </w:rPr>
            </w:pPr>
            <w:r w:rsidRPr="004E4114">
              <w:rPr>
                <w:szCs w:val="20"/>
                <w:lang w:val="en-US"/>
              </w:rPr>
              <w:t>Vertu Constellation Mixed Metal</w:t>
            </w:r>
          </w:p>
        </w:tc>
        <w:tc>
          <w:tcPr>
            <w:tcW w:w="1405" w:type="dxa"/>
            <w:vAlign w:val="center"/>
          </w:tcPr>
          <w:p w:rsidR="0025353C" w:rsidRPr="004E4114" w:rsidRDefault="0025353C" w:rsidP="004E4114">
            <w:pPr>
              <w:rPr>
                <w:szCs w:val="20"/>
              </w:rPr>
            </w:pPr>
            <w:r w:rsidRPr="004E4114">
              <w:rPr>
                <w:szCs w:val="20"/>
              </w:rPr>
              <w:t>8</w:t>
            </w:r>
          </w:p>
        </w:tc>
        <w:tc>
          <w:tcPr>
            <w:tcW w:w="965" w:type="dxa"/>
            <w:vAlign w:val="center"/>
          </w:tcPr>
          <w:p w:rsidR="0025353C" w:rsidRPr="004E4114" w:rsidRDefault="0025353C" w:rsidP="004E4114">
            <w:pPr>
              <w:rPr>
                <w:szCs w:val="20"/>
              </w:rPr>
            </w:pPr>
            <w:r w:rsidRPr="004E4114">
              <w:rPr>
                <w:szCs w:val="20"/>
              </w:rPr>
              <w:t>1</w:t>
            </w:r>
          </w:p>
        </w:tc>
        <w:tc>
          <w:tcPr>
            <w:tcW w:w="1033" w:type="dxa"/>
            <w:vAlign w:val="bottom"/>
          </w:tcPr>
          <w:p w:rsidR="0025353C" w:rsidRPr="004E4114" w:rsidRDefault="0025353C" w:rsidP="004E4114">
            <w:pPr>
              <w:rPr>
                <w:szCs w:val="20"/>
              </w:rPr>
            </w:pPr>
            <w:r w:rsidRPr="004E4114">
              <w:rPr>
                <w:szCs w:val="20"/>
              </w:rPr>
              <w:t>12,5</w:t>
            </w:r>
          </w:p>
        </w:tc>
        <w:tc>
          <w:tcPr>
            <w:tcW w:w="1215" w:type="dxa"/>
            <w:vAlign w:val="center"/>
          </w:tcPr>
          <w:p w:rsidR="0025353C" w:rsidRPr="004E4114" w:rsidRDefault="0025353C" w:rsidP="004E4114">
            <w:pPr>
              <w:rPr>
                <w:szCs w:val="20"/>
              </w:rPr>
            </w:pPr>
            <w:r w:rsidRPr="004E4114">
              <w:rPr>
                <w:szCs w:val="20"/>
              </w:rPr>
              <w:t>-</w:t>
            </w:r>
          </w:p>
        </w:tc>
        <w:tc>
          <w:tcPr>
            <w:tcW w:w="739" w:type="dxa"/>
            <w:vAlign w:val="center"/>
          </w:tcPr>
          <w:p w:rsidR="0025353C" w:rsidRPr="004E4114" w:rsidRDefault="0025353C" w:rsidP="004E4114">
            <w:pPr>
              <w:rPr>
                <w:szCs w:val="20"/>
              </w:rPr>
            </w:pPr>
            <w:r w:rsidRPr="004E4114">
              <w:rPr>
                <w:szCs w:val="20"/>
              </w:rPr>
              <w:t>-</w:t>
            </w:r>
          </w:p>
        </w:tc>
        <w:tc>
          <w:tcPr>
            <w:tcW w:w="964" w:type="dxa"/>
            <w:vAlign w:val="center"/>
          </w:tcPr>
          <w:p w:rsidR="0025353C" w:rsidRPr="004E4114" w:rsidRDefault="0025353C" w:rsidP="004E4114">
            <w:pPr>
              <w:rPr>
                <w:szCs w:val="20"/>
              </w:rPr>
            </w:pPr>
            <w:r w:rsidRPr="004E4114">
              <w:rPr>
                <w:szCs w:val="20"/>
              </w:rPr>
              <w:t>1</w:t>
            </w:r>
          </w:p>
        </w:tc>
      </w:tr>
      <w:tr w:rsidR="0025353C" w:rsidRPr="004E4114" w:rsidTr="004E4114">
        <w:trPr>
          <w:trHeight w:val="79"/>
        </w:trPr>
        <w:tc>
          <w:tcPr>
            <w:tcW w:w="3035" w:type="dxa"/>
            <w:vAlign w:val="center"/>
          </w:tcPr>
          <w:p w:rsidR="0025353C" w:rsidRPr="004E4114" w:rsidRDefault="0025353C" w:rsidP="004E4114">
            <w:pPr>
              <w:rPr>
                <w:b/>
                <w:szCs w:val="20"/>
              </w:rPr>
            </w:pPr>
            <w:r w:rsidRPr="004E4114">
              <w:rPr>
                <w:b/>
                <w:szCs w:val="20"/>
              </w:rPr>
              <w:t>Итого</w:t>
            </w:r>
          </w:p>
        </w:tc>
        <w:tc>
          <w:tcPr>
            <w:tcW w:w="1405" w:type="dxa"/>
            <w:vAlign w:val="center"/>
          </w:tcPr>
          <w:p w:rsidR="0025353C" w:rsidRPr="004E4114" w:rsidRDefault="0025353C" w:rsidP="004E4114">
            <w:pPr>
              <w:rPr>
                <w:b/>
                <w:szCs w:val="20"/>
              </w:rPr>
            </w:pPr>
            <w:r w:rsidRPr="004E4114">
              <w:rPr>
                <w:b/>
                <w:szCs w:val="20"/>
              </w:rPr>
              <w:t>8</w:t>
            </w:r>
          </w:p>
        </w:tc>
        <w:tc>
          <w:tcPr>
            <w:tcW w:w="965" w:type="dxa"/>
            <w:vAlign w:val="center"/>
          </w:tcPr>
          <w:p w:rsidR="0025353C" w:rsidRPr="004E4114" w:rsidRDefault="0025353C" w:rsidP="004E4114">
            <w:pPr>
              <w:rPr>
                <w:b/>
                <w:szCs w:val="20"/>
              </w:rPr>
            </w:pPr>
            <w:r w:rsidRPr="004E4114">
              <w:rPr>
                <w:b/>
                <w:szCs w:val="20"/>
              </w:rPr>
              <w:t>-</w:t>
            </w:r>
          </w:p>
        </w:tc>
        <w:tc>
          <w:tcPr>
            <w:tcW w:w="1033" w:type="dxa"/>
            <w:vAlign w:val="center"/>
          </w:tcPr>
          <w:p w:rsidR="0025353C" w:rsidRPr="004E4114" w:rsidRDefault="0025353C" w:rsidP="004E4114">
            <w:pPr>
              <w:rPr>
                <w:b/>
                <w:szCs w:val="20"/>
              </w:rPr>
            </w:pPr>
            <w:r w:rsidRPr="004E4114">
              <w:rPr>
                <w:b/>
                <w:szCs w:val="20"/>
              </w:rPr>
              <w:t>100,0</w:t>
            </w:r>
          </w:p>
        </w:tc>
        <w:tc>
          <w:tcPr>
            <w:tcW w:w="1215" w:type="dxa"/>
            <w:vAlign w:val="center"/>
          </w:tcPr>
          <w:p w:rsidR="0025353C" w:rsidRPr="004E4114" w:rsidRDefault="0025353C" w:rsidP="004E4114">
            <w:pPr>
              <w:rPr>
                <w:b/>
                <w:szCs w:val="20"/>
              </w:rPr>
            </w:pPr>
            <w:r w:rsidRPr="004E4114">
              <w:rPr>
                <w:b/>
                <w:szCs w:val="20"/>
              </w:rPr>
              <w:t>-</w:t>
            </w:r>
          </w:p>
        </w:tc>
        <w:tc>
          <w:tcPr>
            <w:tcW w:w="739" w:type="dxa"/>
            <w:vAlign w:val="center"/>
          </w:tcPr>
          <w:p w:rsidR="0025353C" w:rsidRPr="004E4114" w:rsidRDefault="0025353C" w:rsidP="004E4114">
            <w:pPr>
              <w:rPr>
                <w:b/>
                <w:szCs w:val="20"/>
              </w:rPr>
            </w:pPr>
            <w:r w:rsidRPr="004E4114">
              <w:rPr>
                <w:b/>
                <w:szCs w:val="20"/>
              </w:rPr>
              <w:t>-</w:t>
            </w:r>
          </w:p>
        </w:tc>
        <w:tc>
          <w:tcPr>
            <w:tcW w:w="964" w:type="dxa"/>
            <w:vAlign w:val="center"/>
          </w:tcPr>
          <w:p w:rsidR="0025353C" w:rsidRPr="004E4114" w:rsidRDefault="0025353C" w:rsidP="004E4114">
            <w:pPr>
              <w:rPr>
                <w:b/>
                <w:szCs w:val="20"/>
              </w:rPr>
            </w:pPr>
            <w:r w:rsidRPr="004E4114">
              <w:rPr>
                <w:b/>
                <w:szCs w:val="20"/>
              </w:rPr>
              <w:t>-</w:t>
            </w:r>
          </w:p>
        </w:tc>
      </w:tr>
    </w:tbl>
    <w:p w:rsidR="008A080F" w:rsidRPr="004E4114" w:rsidRDefault="008A080F" w:rsidP="004E4114">
      <w:pPr>
        <w:widowControl w:val="0"/>
        <w:autoSpaceDE w:val="0"/>
        <w:autoSpaceDN w:val="0"/>
        <w:ind w:firstLine="709"/>
        <w:rPr>
          <w:b/>
          <w:sz w:val="28"/>
          <w:szCs w:val="28"/>
        </w:rPr>
      </w:pPr>
    </w:p>
    <w:p w:rsidR="004A4BFC" w:rsidRPr="004E4114" w:rsidRDefault="004A4BFC" w:rsidP="004E4114">
      <w:pPr>
        <w:widowControl w:val="0"/>
        <w:autoSpaceDE w:val="0"/>
        <w:autoSpaceDN w:val="0"/>
        <w:ind w:firstLine="709"/>
        <w:jc w:val="center"/>
        <w:rPr>
          <w:b/>
          <w:sz w:val="28"/>
          <w:szCs w:val="28"/>
        </w:rPr>
      </w:pPr>
      <w:r w:rsidRPr="004E4114">
        <w:rPr>
          <w:b/>
          <w:sz w:val="28"/>
          <w:szCs w:val="28"/>
        </w:rPr>
        <w:t>4.</w:t>
      </w:r>
      <w:r w:rsidR="00052BE9" w:rsidRPr="004E4114">
        <w:rPr>
          <w:b/>
          <w:sz w:val="28"/>
          <w:szCs w:val="28"/>
        </w:rPr>
        <w:t>4</w:t>
      </w:r>
      <w:r w:rsidRPr="004E4114">
        <w:rPr>
          <w:b/>
          <w:sz w:val="28"/>
          <w:szCs w:val="28"/>
        </w:rPr>
        <w:t xml:space="preserve"> Анализ наличия в продаже </w:t>
      </w:r>
      <w:r w:rsidR="00A13F35" w:rsidRPr="004E4114">
        <w:rPr>
          <w:b/>
          <w:sz w:val="28"/>
          <w:szCs w:val="28"/>
        </w:rPr>
        <w:t xml:space="preserve">сотовых </w:t>
      </w:r>
      <w:r w:rsidR="00D13BBD" w:rsidRPr="004E4114">
        <w:rPr>
          <w:b/>
          <w:sz w:val="28"/>
          <w:szCs w:val="28"/>
        </w:rPr>
        <w:t xml:space="preserve">(мобильных) </w:t>
      </w:r>
      <w:r w:rsidR="00A13F35" w:rsidRPr="004E4114">
        <w:rPr>
          <w:b/>
          <w:sz w:val="28"/>
          <w:szCs w:val="28"/>
        </w:rPr>
        <w:t>телефонов</w:t>
      </w:r>
      <w:r w:rsidR="004E4114">
        <w:rPr>
          <w:b/>
          <w:sz w:val="28"/>
          <w:szCs w:val="28"/>
        </w:rPr>
        <w:t xml:space="preserve"> </w:t>
      </w:r>
      <w:r w:rsidR="00A13F35" w:rsidRPr="004E4114">
        <w:rPr>
          <w:b/>
          <w:sz w:val="28"/>
          <w:szCs w:val="28"/>
        </w:rPr>
        <w:t>в г.Зеленогорске</w:t>
      </w:r>
    </w:p>
    <w:p w:rsidR="004E4114" w:rsidRDefault="004E4114" w:rsidP="004E4114">
      <w:pPr>
        <w:widowControl w:val="0"/>
        <w:autoSpaceDE w:val="0"/>
        <w:autoSpaceDN w:val="0"/>
        <w:ind w:firstLine="709"/>
        <w:rPr>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 xml:space="preserve">Таблица </w:t>
      </w:r>
      <w:r w:rsidR="008A4AD4" w:rsidRPr="004E4114">
        <w:rPr>
          <w:sz w:val="28"/>
          <w:szCs w:val="28"/>
        </w:rPr>
        <w:t>7</w:t>
      </w:r>
      <w:r w:rsidRPr="004E4114">
        <w:rPr>
          <w:sz w:val="28"/>
          <w:szCs w:val="28"/>
        </w:rPr>
        <w:t xml:space="preserve"> - Анализ наличия в продаже </w:t>
      </w:r>
      <w:r w:rsidR="005167D8" w:rsidRPr="004E4114">
        <w:rPr>
          <w:sz w:val="28"/>
          <w:szCs w:val="28"/>
        </w:rPr>
        <w:t xml:space="preserve">сотовых (мобильных) телефонов </w:t>
      </w:r>
      <w:r w:rsidRPr="004E4114">
        <w:rPr>
          <w:sz w:val="28"/>
          <w:szCs w:val="28"/>
        </w:rPr>
        <w:t>в предприятиях торговли г.</w:t>
      </w:r>
      <w:r w:rsidR="005167D8" w:rsidRPr="004E4114">
        <w:rPr>
          <w:sz w:val="28"/>
          <w:szCs w:val="28"/>
        </w:rPr>
        <w:t>Зеленогорска</w:t>
      </w:r>
      <w:r w:rsidRPr="004E4114">
        <w:rPr>
          <w:sz w:val="28"/>
          <w:szCs w:val="28"/>
        </w:rPr>
        <w:t xml:space="preserve"> в разрезе производителей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1369"/>
        <w:gridCol w:w="1562"/>
        <w:gridCol w:w="1307"/>
        <w:gridCol w:w="1494"/>
        <w:gridCol w:w="843"/>
      </w:tblGrid>
      <w:tr w:rsidR="00A054AC" w:rsidRPr="004E4114" w:rsidTr="004E4114">
        <w:tc>
          <w:tcPr>
            <w:tcW w:w="2639" w:type="dxa"/>
            <w:vMerge w:val="restart"/>
            <w:vAlign w:val="center"/>
          </w:tcPr>
          <w:p w:rsidR="00A054AC" w:rsidRPr="004E4114" w:rsidRDefault="00A054AC" w:rsidP="004E4114">
            <w:pPr>
              <w:rPr>
                <w:szCs w:val="20"/>
              </w:rPr>
            </w:pPr>
            <w:r w:rsidRPr="004E4114">
              <w:rPr>
                <w:szCs w:val="20"/>
              </w:rPr>
              <w:t>Производители</w:t>
            </w:r>
          </w:p>
        </w:tc>
        <w:tc>
          <w:tcPr>
            <w:tcW w:w="1369" w:type="dxa"/>
            <w:vMerge w:val="restart"/>
            <w:vAlign w:val="center"/>
          </w:tcPr>
          <w:p w:rsidR="00A054AC" w:rsidRPr="004E4114" w:rsidRDefault="00A054AC" w:rsidP="004E4114">
            <w:pPr>
              <w:rPr>
                <w:szCs w:val="20"/>
              </w:rPr>
            </w:pPr>
            <w:r w:rsidRPr="004E4114">
              <w:rPr>
                <w:szCs w:val="20"/>
              </w:rPr>
              <w:t>Всего обследовано</w:t>
            </w:r>
          </w:p>
          <w:p w:rsidR="00A054AC" w:rsidRPr="004E4114" w:rsidRDefault="00A054AC" w:rsidP="004E4114">
            <w:pPr>
              <w:rPr>
                <w:szCs w:val="20"/>
              </w:rPr>
            </w:pPr>
            <w:r w:rsidRPr="004E4114">
              <w:rPr>
                <w:szCs w:val="20"/>
              </w:rPr>
              <w:t>предприятий</w:t>
            </w:r>
          </w:p>
        </w:tc>
        <w:tc>
          <w:tcPr>
            <w:tcW w:w="2869" w:type="dxa"/>
            <w:gridSpan w:val="2"/>
            <w:vAlign w:val="center"/>
          </w:tcPr>
          <w:p w:rsidR="00A054AC" w:rsidRPr="004E4114" w:rsidRDefault="00A054AC" w:rsidP="004E4114">
            <w:pPr>
              <w:rPr>
                <w:szCs w:val="20"/>
              </w:rPr>
            </w:pPr>
            <w:r w:rsidRPr="004E4114">
              <w:rPr>
                <w:szCs w:val="20"/>
              </w:rPr>
              <w:t>На начало исследования</w:t>
            </w:r>
          </w:p>
        </w:tc>
        <w:tc>
          <w:tcPr>
            <w:tcW w:w="2337" w:type="dxa"/>
            <w:gridSpan w:val="2"/>
            <w:vAlign w:val="center"/>
          </w:tcPr>
          <w:p w:rsidR="00A054AC" w:rsidRPr="004E4114" w:rsidRDefault="00A054AC" w:rsidP="004E4114">
            <w:pPr>
              <w:rPr>
                <w:szCs w:val="20"/>
              </w:rPr>
            </w:pPr>
            <w:r w:rsidRPr="004E4114">
              <w:rPr>
                <w:szCs w:val="20"/>
              </w:rPr>
              <w:t>На конец исследования</w:t>
            </w:r>
          </w:p>
        </w:tc>
      </w:tr>
      <w:tr w:rsidR="004A4BFC" w:rsidRPr="004E4114" w:rsidTr="004E4114">
        <w:tc>
          <w:tcPr>
            <w:tcW w:w="2639" w:type="dxa"/>
            <w:vMerge/>
            <w:vAlign w:val="center"/>
          </w:tcPr>
          <w:p w:rsidR="004A4BFC" w:rsidRPr="004E4114" w:rsidRDefault="004A4BFC" w:rsidP="004E4114">
            <w:pPr>
              <w:rPr>
                <w:szCs w:val="20"/>
              </w:rPr>
            </w:pPr>
          </w:p>
        </w:tc>
        <w:tc>
          <w:tcPr>
            <w:tcW w:w="1369" w:type="dxa"/>
            <w:vMerge/>
            <w:vAlign w:val="center"/>
          </w:tcPr>
          <w:p w:rsidR="004A4BFC" w:rsidRPr="004E4114" w:rsidRDefault="004A4BFC" w:rsidP="004E4114">
            <w:pPr>
              <w:rPr>
                <w:szCs w:val="20"/>
              </w:rPr>
            </w:pPr>
          </w:p>
        </w:tc>
        <w:tc>
          <w:tcPr>
            <w:tcW w:w="1562" w:type="dxa"/>
            <w:vAlign w:val="center"/>
          </w:tcPr>
          <w:p w:rsidR="004A4BFC" w:rsidRPr="004E4114" w:rsidRDefault="004A4BFC" w:rsidP="004E4114">
            <w:pPr>
              <w:rPr>
                <w:szCs w:val="20"/>
              </w:rPr>
            </w:pPr>
            <w:r w:rsidRPr="004E4114">
              <w:rPr>
                <w:szCs w:val="20"/>
              </w:rPr>
              <w:t>В т.ч. имеют в</w:t>
            </w:r>
          </w:p>
          <w:p w:rsidR="004A4BFC" w:rsidRPr="004E4114" w:rsidRDefault="004A4BFC" w:rsidP="004E4114">
            <w:pPr>
              <w:rPr>
                <w:szCs w:val="20"/>
              </w:rPr>
            </w:pPr>
            <w:r w:rsidRPr="004E4114">
              <w:rPr>
                <w:szCs w:val="20"/>
              </w:rPr>
              <w:t>наличии, шт.</w:t>
            </w:r>
          </w:p>
        </w:tc>
        <w:tc>
          <w:tcPr>
            <w:tcW w:w="1307" w:type="dxa"/>
            <w:vAlign w:val="center"/>
          </w:tcPr>
          <w:p w:rsidR="004A4BFC" w:rsidRPr="004E4114" w:rsidRDefault="004A4BFC" w:rsidP="004E4114">
            <w:pPr>
              <w:rPr>
                <w:szCs w:val="20"/>
                <w:lang w:val="en-US"/>
              </w:rPr>
            </w:pPr>
            <w:r w:rsidRPr="004E4114">
              <w:rPr>
                <w:szCs w:val="20"/>
              </w:rPr>
              <w:t>Уд. вес,</w:t>
            </w:r>
            <w:r w:rsidRPr="004E4114">
              <w:rPr>
                <w:szCs w:val="20"/>
                <w:lang w:val="en-US"/>
              </w:rPr>
              <w:t>%</w:t>
            </w:r>
          </w:p>
        </w:tc>
        <w:tc>
          <w:tcPr>
            <w:tcW w:w="1494" w:type="dxa"/>
            <w:vAlign w:val="center"/>
          </w:tcPr>
          <w:p w:rsidR="004A4BFC" w:rsidRPr="004E4114" w:rsidRDefault="004A4BFC" w:rsidP="004E4114">
            <w:pPr>
              <w:rPr>
                <w:szCs w:val="20"/>
              </w:rPr>
            </w:pPr>
            <w:r w:rsidRPr="004E4114">
              <w:rPr>
                <w:szCs w:val="20"/>
              </w:rPr>
              <w:t>В т.ч. имеют</w:t>
            </w:r>
          </w:p>
          <w:p w:rsidR="004A4BFC" w:rsidRPr="004E4114" w:rsidRDefault="004A4BFC" w:rsidP="004E4114">
            <w:pPr>
              <w:rPr>
                <w:szCs w:val="20"/>
              </w:rPr>
            </w:pPr>
            <w:r w:rsidRPr="004E4114">
              <w:rPr>
                <w:szCs w:val="20"/>
              </w:rPr>
              <w:t>в наличии, шт.</w:t>
            </w:r>
          </w:p>
        </w:tc>
        <w:tc>
          <w:tcPr>
            <w:tcW w:w="843" w:type="dxa"/>
            <w:vAlign w:val="center"/>
          </w:tcPr>
          <w:p w:rsidR="004A4BFC" w:rsidRPr="004E4114" w:rsidRDefault="004A4BFC" w:rsidP="004E4114">
            <w:pPr>
              <w:rPr>
                <w:szCs w:val="20"/>
              </w:rPr>
            </w:pPr>
            <w:r w:rsidRPr="004E4114">
              <w:rPr>
                <w:szCs w:val="20"/>
              </w:rPr>
              <w:t>Уд. вес,°/о</w:t>
            </w:r>
          </w:p>
        </w:tc>
      </w:tr>
      <w:tr w:rsidR="00F01A58" w:rsidRPr="004E4114" w:rsidTr="004E4114">
        <w:tc>
          <w:tcPr>
            <w:tcW w:w="2639" w:type="dxa"/>
          </w:tcPr>
          <w:p w:rsidR="00F01A58" w:rsidRPr="004E4114" w:rsidRDefault="00F01A58" w:rsidP="004E4114">
            <w:pPr>
              <w:rPr>
                <w:b/>
                <w:szCs w:val="20"/>
              </w:rPr>
            </w:pPr>
            <w:r w:rsidRPr="004E4114">
              <w:rPr>
                <w:rStyle w:val="ae"/>
                <w:b w:val="0"/>
                <w:szCs w:val="20"/>
                <w:lang w:val="en-US"/>
              </w:rPr>
              <w:t>Nokia</w:t>
            </w:r>
          </w:p>
        </w:tc>
        <w:tc>
          <w:tcPr>
            <w:tcW w:w="1369" w:type="dxa"/>
          </w:tcPr>
          <w:p w:rsidR="00F01A58" w:rsidRPr="004E4114" w:rsidRDefault="00F01A58" w:rsidP="004E4114">
            <w:pPr>
              <w:rPr>
                <w:szCs w:val="20"/>
              </w:rPr>
            </w:pPr>
            <w:r w:rsidRPr="004E4114">
              <w:rPr>
                <w:szCs w:val="20"/>
              </w:rPr>
              <w:t>8</w:t>
            </w:r>
          </w:p>
        </w:tc>
        <w:tc>
          <w:tcPr>
            <w:tcW w:w="1562" w:type="dxa"/>
          </w:tcPr>
          <w:p w:rsidR="00F01A58" w:rsidRPr="004E4114" w:rsidRDefault="00F01A58" w:rsidP="004E4114">
            <w:pPr>
              <w:rPr>
                <w:szCs w:val="20"/>
              </w:rPr>
            </w:pPr>
            <w:r w:rsidRPr="004E4114">
              <w:rPr>
                <w:szCs w:val="20"/>
              </w:rPr>
              <w:t>8</w:t>
            </w:r>
          </w:p>
        </w:tc>
        <w:tc>
          <w:tcPr>
            <w:tcW w:w="1307" w:type="dxa"/>
          </w:tcPr>
          <w:p w:rsidR="00F01A58" w:rsidRPr="004E4114" w:rsidRDefault="00F01A58" w:rsidP="004E4114">
            <w:pPr>
              <w:rPr>
                <w:szCs w:val="20"/>
              </w:rPr>
            </w:pPr>
            <w:r w:rsidRPr="004E4114">
              <w:rPr>
                <w:szCs w:val="20"/>
              </w:rPr>
              <w:t>100,0</w:t>
            </w:r>
          </w:p>
        </w:tc>
        <w:tc>
          <w:tcPr>
            <w:tcW w:w="1494" w:type="dxa"/>
          </w:tcPr>
          <w:p w:rsidR="00F01A58" w:rsidRPr="004E4114" w:rsidRDefault="00F01A58" w:rsidP="004E4114">
            <w:pPr>
              <w:rPr>
                <w:szCs w:val="20"/>
              </w:rPr>
            </w:pPr>
            <w:r w:rsidRPr="004E4114">
              <w:rPr>
                <w:szCs w:val="20"/>
              </w:rPr>
              <w:t>8</w:t>
            </w:r>
          </w:p>
        </w:tc>
        <w:tc>
          <w:tcPr>
            <w:tcW w:w="843" w:type="dxa"/>
          </w:tcPr>
          <w:p w:rsidR="00F01A58" w:rsidRPr="004E4114" w:rsidRDefault="00F01A58" w:rsidP="004E4114">
            <w:pPr>
              <w:rPr>
                <w:szCs w:val="20"/>
              </w:rPr>
            </w:pPr>
            <w:r w:rsidRPr="004E4114">
              <w:rPr>
                <w:szCs w:val="20"/>
              </w:rPr>
              <w:t>100,0</w:t>
            </w:r>
          </w:p>
        </w:tc>
      </w:tr>
      <w:tr w:rsidR="00F01A58" w:rsidRPr="004E4114" w:rsidTr="004E4114">
        <w:tc>
          <w:tcPr>
            <w:tcW w:w="2639" w:type="dxa"/>
          </w:tcPr>
          <w:p w:rsidR="00F01A58" w:rsidRPr="004E4114" w:rsidRDefault="00F01A58" w:rsidP="004E4114">
            <w:pPr>
              <w:rPr>
                <w:szCs w:val="20"/>
              </w:rPr>
            </w:pPr>
            <w:r w:rsidRPr="004E4114">
              <w:rPr>
                <w:rStyle w:val="ae"/>
                <w:b w:val="0"/>
                <w:szCs w:val="20"/>
                <w:lang w:val="en-US"/>
              </w:rPr>
              <w:t>Sony Ericsson</w:t>
            </w:r>
          </w:p>
        </w:tc>
        <w:tc>
          <w:tcPr>
            <w:tcW w:w="1369" w:type="dxa"/>
          </w:tcPr>
          <w:p w:rsidR="00F01A58" w:rsidRPr="004E4114" w:rsidRDefault="00F01A58" w:rsidP="004E4114">
            <w:pPr>
              <w:rPr>
                <w:szCs w:val="20"/>
              </w:rPr>
            </w:pPr>
            <w:r w:rsidRPr="004E4114">
              <w:rPr>
                <w:szCs w:val="20"/>
              </w:rPr>
              <w:t>8</w:t>
            </w:r>
          </w:p>
        </w:tc>
        <w:tc>
          <w:tcPr>
            <w:tcW w:w="1562" w:type="dxa"/>
          </w:tcPr>
          <w:p w:rsidR="00F01A58" w:rsidRPr="004E4114" w:rsidRDefault="00F01A58" w:rsidP="004E4114">
            <w:pPr>
              <w:rPr>
                <w:szCs w:val="20"/>
              </w:rPr>
            </w:pPr>
            <w:r w:rsidRPr="004E4114">
              <w:rPr>
                <w:szCs w:val="20"/>
              </w:rPr>
              <w:t>8</w:t>
            </w:r>
          </w:p>
        </w:tc>
        <w:tc>
          <w:tcPr>
            <w:tcW w:w="1307" w:type="dxa"/>
          </w:tcPr>
          <w:p w:rsidR="00F01A58" w:rsidRPr="004E4114" w:rsidRDefault="00F01A58" w:rsidP="004E4114">
            <w:pPr>
              <w:rPr>
                <w:szCs w:val="20"/>
              </w:rPr>
            </w:pPr>
            <w:r w:rsidRPr="004E4114">
              <w:rPr>
                <w:szCs w:val="20"/>
              </w:rPr>
              <w:t>100,0</w:t>
            </w:r>
          </w:p>
        </w:tc>
        <w:tc>
          <w:tcPr>
            <w:tcW w:w="1494" w:type="dxa"/>
          </w:tcPr>
          <w:p w:rsidR="00F01A58" w:rsidRPr="004E4114" w:rsidRDefault="00F01A58" w:rsidP="004E4114">
            <w:pPr>
              <w:rPr>
                <w:szCs w:val="20"/>
              </w:rPr>
            </w:pPr>
            <w:r w:rsidRPr="004E4114">
              <w:rPr>
                <w:szCs w:val="20"/>
              </w:rPr>
              <w:t>8</w:t>
            </w:r>
          </w:p>
        </w:tc>
        <w:tc>
          <w:tcPr>
            <w:tcW w:w="843" w:type="dxa"/>
          </w:tcPr>
          <w:p w:rsidR="00F01A58" w:rsidRPr="004E4114" w:rsidRDefault="00F01A58" w:rsidP="004E4114">
            <w:pPr>
              <w:rPr>
                <w:szCs w:val="20"/>
              </w:rPr>
            </w:pPr>
            <w:r w:rsidRPr="004E4114">
              <w:rPr>
                <w:szCs w:val="20"/>
              </w:rPr>
              <w:t>100,0</w:t>
            </w:r>
          </w:p>
        </w:tc>
      </w:tr>
      <w:tr w:rsidR="00F01A58" w:rsidRPr="004E4114" w:rsidTr="004E4114">
        <w:tc>
          <w:tcPr>
            <w:tcW w:w="2639" w:type="dxa"/>
          </w:tcPr>
          <w:p w:rsidR="00F01A58" w:rsidRPr="004E4114" w:rsidRDefault="00F01A58" w:rsidP="004E4114">
            <w:pPr>
              <w:rPr>
                <w:szCs w:val="20"/>
              </w:rPr>
            </w:pPr>
            <w:r w:rsidRPr="004E4114">
              <w:rPr>
                <w:rStyle w:val="ae"/>
                <w:b w:val="0"/>
                <w:szCs w:val="20"/>
                <w:lang w:val="en-US"/>
              </w:rPr>
              <w:t>Samsung</w:t>
            </w:r>
          </w:p>
        </w:tc>
        <w:tc>
          <w:tcPr>
            <w:tcW w:w="1369" w:type="dxa"/>
          </w:tcPr>
          <w:p w:rsidR="00F01A58" w:rsidRPr="004E4114" w:rsidRDefault="00F01A58" w:rsidP="004E4114">
            <w:pPr>
              <w:rPr>
                <w:szCs w:val="20"/>
              </w:rPr>
            </w:pPr>
            <w:r w:rsidRPr="004E4114">
              <w:rPr>
                <w:szCs w:val="20"/>
              </w:rPr>
              <w:t>8</w:t>
            </w:r>
          </w:p>
        </w:tc>
        <w:tc>
          <w:tcPr>
            <w:tcW w:w="1562" w:type="dxa"/>
          </w:tcPr>
          <w:p w:rsidR="00F01A58" w:rsidRPr="004E4114" w:rsidRDefault="00F01A58" w:rsidP="004E4114">
            <w:pPr>
              <w:rPr>
                <w:szCs w:val="20"/>
              </w:rPr>
            </w:pPr>
            <w:r w:rsidRPr="004E4114">
              <w:rPr>
                <w:szCs w:val="20"/>
              </w:rPr>
              <w:t>8</w:t>
            </w:r>
          </w:p>
        </w:tc>
        <w:tc>
          <w:tcPr>
            <w:tcW w:w="1307" w:type="dxa"/>
          </w:tcPr>
          <w:p w:rsidR="00F01A58" w:rsidRPr="004E4114" w:rsidRDefault="00F01A58" w:rsidP="004E4114">
            <w:pPr>
              <w:rPr>
                <w:szCs w:val="20"/>
              </w:rPr>
            </w:pPr>
            <w:r w:rsidRPr="004E4114">
              <w:rPr>
                <w:szCs w:val="20"/>
              </w:rPr>
              <w:t>100,0</w:t>
            </w:r>
          </w:p>
        </w:tc>
        <w:tc>
          <w:tcPr>
            <w:tcW w:w="1494" w:type="dxa"/>
          </w:tcPr>
          <w:p w:rsidR="00F01A58" w:rsidRPr="004E4114" w:rsidRDefault="00F01A58" w:rsidP="004E4114">
            <w:pPr>
              <w:rPr>
                <w:szCs w:val="20"/>
              </w:rPr>
            </w:pPr>
            <w:r w:rsidRPr="004E4114">
              <w:rPr>
                <w:szCs w:val="20"/>
              </w:rPr>
              <w:t>8</w:t>
            </w:r>
          </w:p>
        </w:tc>
        <w:tc>
          <w:tcPr>
            <w:tcW w:w="843" w:type="dxa"/>
          </w:tcPr>
          <w:p w:rsidR="00F01A58" w:rsidRPr="004E4114" w:rsidRDefault="00F01A58" w:rsidP="004E4114">
            <w:pPr>
              <w:rPr>
                <w:szCs w:val="20"/>
              </w:rPr>
            </w:pPr>
            <w:r w:rsidRPr="004E4114">
              <w:rPr>
                <w:szCs w:val="20"/>
              </w:rPr>
              <w:t>100,0</w:t>
            </w:r>
          </w:p>
        </w:tc>
      </w:tr>
      <w:tr w:rsidR="00F01A58" w:rsidRPr="004E4114" w:rsidTr="004E4114">
        <w:tc>
          <w:tcPr>
            <w:tcW w:w="2639" w:type="dxa"/>
          </w:tcPr>
          <w:p w:rsidR="00F01A58" w:rsidRPr="004E4114" w:rsidRDefault="00F01A58" w:rsidP="004E4114">
            <w:pPr>
              <w:rPr>
                <w:szCs w:val="20"/>
              </w:rPr>
            </w:pPr>
            <w:r w:rsidRPr="004E4114">
              <w:rPr>
                <w:rStyle w:val="ae"/>
                <w:b w:val="0"/>
                <w:szCs w:val="20"/>
              </w:rPr>
              <w:t>LG</w:t>
            </w:r>
          </w:p>
        </w:tc>
        <w:tc>
          <w:tcPr>
            <w:tcW w:w="1369" w:type="dxa"/>
          </w:tcPr>
          <w:p w:rsidR="00F01A58" w:rsidRPr="004E4114" w:rsidRDefault="00F01A58" w:rsidP="004E4114">
            <w:pPr>
              <w:rPr>
                <w:szCs w:val="20"/>
              </w:rPr>
            </w:pPr>
            <w:r w:rsidRPr="004E4114">
              <w:rPr>
                <w:szCs w:val="20"/>
              </w:rPr>
              <w:t>8</w:t>
            </w:r>
          </w:p>
        </w:tc>
        <w:tc>
          <w:tcPr>
            <w:tcW w:w="1562" w:type="dxa"/>
          </w:tcPr>
          <w:p w:rsidR="00F01A58" w:rsidRPr="004E4114" w:rsidRDefault="00F01A58" w:rsidP="004E4114">
            <w:pPr>
              <w:rPr>
                <w:szCs w:val="20"/>
              </w:rPr>
            </w:pPr>
            <w:r w:rsidRPr="004E4114">
              <w:rPr>
                <w:szCs w:val="20"/>
              </w:rPr>
              <w:t>5</w:t>
            </w:r>
          </w:p>
        </w:tc>
        <w:tc>
          <w:tcPr>
            <w:tcW w:w="1307" w:type="dxa"/>
          </w:tcPr>
          <w:p w:rsidR="00F01A58" w:rsidRPr="004E4114" w:rsidRDefault="00F01A58" w:rsidP="004E4114">
            <w:pPr>
              <w:rPr>
                <w:szCs w:val="20"/>
              </w:rPr>
            </w:pPr>
            <w:r w:rsidRPr="004E4114">
              <w:rPr>
                <w:szCs w:val="20"/>
              </w:rPr>
              <w:t>62,5</w:t>
            </w:r>
          </w:p>
        </w:tc>
        <w:tc>
          <w:tcPr>
            <w:tcW w:w="1494" w:type="dxa"/>
          </w:tcPr>
          <w:p w:rsidR="00F01A58" w:rsidRPr="004E4114" w:rsidRDefault="00F01A58" w:rsidP="004E4114">
            <w:pPr>
              <w:rPr>
                <w:szCs w:val="20"/>
              </w:rPr>
            </w:pPr>
            <w:r w:rsidRPr="004E4114">
              <w:rPr>
                <w:szCs w:val="20"/>
              </w:rPr>
              <w:t>4</w:t>
            </w:r>
          </w:p>
        </w:tc>
        <w:tc>
          <w:tcPr>
            <w:tcW w:w="843" w:type="dxa"/>
          </w:tcPr>
          <w:p w:rsidR="00F01A58" w:rsidRPr="004E4114" w:rsidRDefault="00F01A58" w:rsidP="004E4114">
            <w:pPr>
              <w:rPr>
                <w:szCs w:val="20"/>
              </w:rPr>
            </w:pPr>
            <w:r w:rsidRPr="004E4114">
              <w:rPr>
                <w:szCs w:val="20"/>
              </w:rPr>
              <w:t>50,0</w:t>
            </w:r>
          </w:p>
        </w:tc>
      </w:tr>
      <w:tr w:rsidR="00F01A58" w:rsidRPr="004E4114" w:rsidTr="004E4114">
        <w:tc>
          <w:tcPr>
            <w:tcW w:w="2639" w:type="dxa"/>
          </w:tcPr>
          <w:p w:rsidR="00F01A58" w:rsidRPr="004E4114" w:rsidRDefault="00F01A58" w:rsidP="004E4114">
            <w:pPr>
              <w:rPr>
                <w:b/>
                <w:bCs/>
                <w:szCs w:val="20"/>
              </w:rPr>
            </w:pPr>
            <w:r w:rsidRPr="004E4114">
              <w:rPr>
                <w:bCs/>
                <w:szCs w:val="20"/>
              </w:rPr>
              <w:t>Motorola</w:t>
            </w:r>
          </w:p>
        </w:tc>
        <w:tc>
          <w:tcPr>
            <w:tcW w:w="1369" w:type="dxa"/>
          </w:tcPr>
          <w:p w:rsidR="00F01A58" w:rsidRPr="004E4114" w:rsidRDefault="00F01A58" w:rsidP="004E4114">
            <w:pPr>
              <w:rPr>
                <w:szCs w:val="20"/>
              </w:rPr>
            </w:pPr>
            <w:r w:rsidRPr="004E4114">
              <w:rPr>
                <w:szCs w:val="20"/>
              </w:rPr>
              <w:t>8</w:t>
            </w:r>
          </w:p>
        </w:tc>
        <w:tc>
          <w:tcPr>
            <w:tcW w:w="1562" w:type="dxa"/>
          </w:tcPr>
          <w:p w:rsidR="00F01A58" w:rsidRPr="004E4114" w:rsidRDefault="00F01A58" w:rsidP="004E4114">
            <w:pPr>
              <w:rPr>
                <w:szCs w:val="20"/>
              </w:rPr>
            </w:pPr>
            <w:r w:rsidRPr="004E4114">
              <w:rPr>
                <w:szCs w:val="20"/>
              </w:rPr>
              <w:t>7</w:t>
            </w:r>
          </w:p>
        </w:tc>
        <w:tc>
          <w:tcPr>
            <w:tcW w:w="1307" w:type="dxa"/>
          </w:tcPr>
          <w:p w:rsidR="00F01A58" w:rsidRPr="004E4114" w:rsidRDefault="00F01A58" w:rsidP="004E4114">
            <w:pPr>
              <w:rPr>
                <w:szCs w:val="20"/>
              </w:rPr>
            </w:pPr>
            <w:r w:rsidRPr="004E4114">
              <w:rPr>
                <w:szCs w:val="20"/>
              </w:rPr>
              <w:t>87,5</w:t>
            </w:r>
          </w:p>
        </w:tc>
        <w:tc>
          <w:tcPr>
            <w:tcW w:w="1494" w:type="dxa"/>
          </w:tcPr>
          <w:p w:rsidR="00F01A58" w:rsidRPr="004E4114" w:rsidRDefault="00F01A58" w:rsidP="004E4114">
            <w:pPr>
              <w:rPr>
                <w:szCs w:val="20"/>
              </w:rPr>
            </w:pPr>
            <w:r w:rsidRPr="004E4114">
              <w:rPr>
                <w:szCs w:val="20"/>
              </w:rPr>
              <w:t>7</w:t>
            </w:r>
          </w:p>
        </w:tc>
        <w:tc>
          <w:tcPr>
            <w:tcW w:w="843" w:type="dxa"/>
          </w:tcPr>
          <w:p w:rsidR="00F01A58" w:rsidRPr="004E4114" w:rsidRDefault="00F01A58" w:rsidP="004E4114">
            <w:pPr>
              <w:rPr>
                <w:szCs w:val="20"/>
              </w:rPr>
            </w:pPr>
            <w:r w:rsidRPr="004E4114">
              <w:rPr>
                <w:szCs w:val="20"/>
              </w:rPr>
              <w:t>87,5</w:t>
            </w:r>
          </w:p>
        </w:tc>
      </w:tr>
      <w:tr w:rsidR="00F01A58" w:rsidRPr="004E4114" w:rsidTr="004E4114">
        <w:tc>
          <w:tcPr>
            <w:tcW w:w="2639" w:type="dxa"/>
          </w:tcPr>
          <w:p w:rsidR="00F01A58" w:rsidRPr="004E4114" w:rsidRDefault="00F01A58" w:rsidP="004E4114">
            <w:pPr>
              <w:rPr>
                <w:szCs w:val="20"/>
              </w:rPr>
            </w:pPr>
            <w:r w:rsidRPr="004E4114">
              <w:rPr>
                <w:bCs/>
                <w:szCs w:val="20"/>
              </w:rPr>
              <w:t>Siemens</w:t>
            </w:r>
          </w:p>
        </w:tc>
        <w:tc>
          <w:tcPr>
            <w:tcW w:w="1369" w:type="dxa"/>
          </w:tcPr>
          <w:p w:rsidR="00F01A58" w:rsidRPr="004E4114" w:rsidRDefault="00F01A58" w:rsidP="004E4114">
            <w:pPr>
              <w:rPr>
                <w:szCs w:val="20"/>
              </w:rPr>
            </w:pPr>
            <w:r w:rsidRPr="004E4114">
              <w:rPr>
                <w:szCs w:val="20"/>
              </w:rPr>
              <w:t>8</w:t>
            </w:r>
          </w:p>
        </w:tc>
        <w:tc>
          <w:tcPr>
            <w:tcW w:w="1562" w:type="dxa"/>
          </w:tcPr>
          <w:p w:rsidR="00F01A58" w:rsidRPr="004E4114" w:rsidRDefault="00F01A58" w:rsidP="004E4114">
            <w:pPr>
              <w:rPr>
                <w:szCs w:val="20"/>
              </w:rPr>
            </w:pPr>
            <w:r w:rsidRPr="004E4114">
              <w:rPr>
                <w:szCs w:val="20"/>
              </w:rPr>
              <w:t>6</w:t>
            </w:r>
          </w:p>
        </w:tc>
        <w:tc>
          <w:tcPr>
            <w:tcW w:w="1307" w:type="dxa"/>
          </w:tcPr>
          <w:p w:rsidR="00F01A58" w:rsidRPr="004E4114" w:rsidRDefault="00F01A58" w:rsidP="004E4114">
            <w:pPr>
              <w:rPr>
                <w:szCs w:val="20"/>
              </w:rPr>
            </w:pPr>
            <w:r w:rsidRPr="004E4114">
              <w:rPr>
                <w:szCs w:val="20"/>
              </w:rPr>
              <w:t>75,0</w:t>
            </w:r>
          </w:p>
        </w:tc>
        <w:tc>
          <w:tcPr>
            <w:tcW w:w="1494" w:type="dxa"/>
          </w:tcPr>
          <w:p w:rsidR="00F01A58" w:rsidRPr="004E4114" w:rsidRDefault="00F01A58" w:rsidP="004E4114">
            <w:pPr>
              <w:rPr>
                <w:szCs w:val="20"/>
              </w:rPr>
            </w:pPr>
            <w:r w:rsidRPr="004E4114">
              <w:rPr>
                <w:szCs w:val="20"/>
              </w:rPr>
              <w:t>5</w:t>
            </w:r>
          </w:p>
        </w:tc>
        <w:tc>
          <w:tcPr>
            <w:tcW w:w="843" w:type="dxa"/>
          </w:tcPr>
          <w:p w:rsidR="00F01A58" w:rsidRPr="004E4114" w:rsidRDefault="00F01A58" w:rsidP="004E4114">
            <w:pPr>
              <w:rPr>
                <w:szCs w:val="20"/>
              </w:rPr>
            </w:pPr>
            <w:r w:rsidRPr="004E4114">
              <w:rPr>
                <w:szCs w:val="20"/>
              </w:rPr>
              <w:t>62,5</w:t>
            </w:r>
          </w:p>
        </w:tc>
      </w:tr>
      <w:tr w:rsidR="00F01A58" w:rsidRPr="004E4114" w:rsidTr="004E4114">
        <w:tc>
          <w:tcPr>
            <w:tcW w:w="2639" w:type="dxa"/>
          </w:tcPr>
          <w:p w:rsidR="00F01A58" w:rsidRPr="004E4114" w:rsidRDefault="00F01A58" w:rsidP="004E4114">
            <w:pPr>
              <w:rPr>
                <w:szCs w:val="20"/>
              </w:rPr>
            </w:pPr>
            <w:r w:rsidRPr="004E4114">
              <w:rPr>
                <w:szCs w:val="20"/>
              </w:rPr>
              <w:t>Apple iPhone</w:t>
            </w:r>
          </w:p>
        </w:tc>
        <w:tc>
          <w:tcPr>
            <w:tcW w:w="1369" w:type="dxa"/>
          </w:tcPr>
          <w:p w:rsidR="00F01A58" w:rsidRPr="004E4114" w:rsidRDefault="00F01A58" w:rsidP="004E4114">
            <w:pPr>
              <w:rPr>
                <w:szCs w:val="20"/>
              </w:rPr>
            </w:pPr>
            <w:r w:rsidRPr="004E4114">
              <w:rPr>
                <w:szCs w:val="20"/>
              </w:rPr>
              <w:t>8</w:t>
            </w:r>
          </w:p>
        </w:tc>
        <w:tc>
          <w:tcPr>
            <w:tcW w:w="1562" w:type="dxa"/>
          </w:tcPr>
          <w:p w:rsidR="00F01A58" w:rsidRPr="004E4114" w:rsidRDefault="00F01A58" w:rsidP="004E4114">
            <w:pPr>
              <w:rPr>
                <w:szCs w:val="20"/>
              </w:rPr>
            </w:pPr>
            <w:r w:rsidRPr="004E4114">
              <w:rPr>
                <w:szCs w:val="20"/>
              </w:rPr>
              <w:t>4</w:t>
            </w:r>
          </w:p>
        </w:tc>
        <w:tc>
          <w:tcPr>
            <w:tcW w:w="1307" w:type="dxa"/>
          </w:tcPr>
          <w:p w:rsidR="00F01A58" w:rsidRPr="004E4114" w:rsidRDefault="00F01A58" w:rsidP="004E4114">
            <w:pPr>
              <w:rPr>
                <w:szCs w:val="20"/>
              </w:rPr>
            </w:pPr>
            <w:r w:rsidRPr="004E4114">
              <w:rPr>
                <w:szCs w:val="20"/>
              </w:rPr>
              <w:t>50,0</w:t>
            </w:r>
          </w:p>
        </w:tc>
        <w:tc>
          <w:tcPr>
            <w:tcW w:w="1494" w:type="dxa"/>
          </w:tcPr>
          <w:p w:rsidR="00F01A58" w:rsidRPr="004E4114" w:rsidRDefault="00F01A58" w:rsidP="004E4114">
            <w:pPr>
              <w:rPr>
                <w:szCs w:val="20"/>
              </w:rPr>
            </w:pPr>
            <w:r w:rsidRPr="004E4114">
              <w:rPr>
                <w:szCs w:val="20"/>
              </w:rPr>
              <w:t>4</w:t>
            </w:r>
          </w:p>
        </w:tc>
        <w:tc>
          <w:tcPr>
            <w:tcW w:w="843" w:type="dxa"/>
          </w:tcPr>
          <w:p w:rsidR="00F01A58" w:rsidRPr="004E4114" w:rsidRDefault="00F01A58" w:rsidP="004E4114">
            <w:pPr>
              <w:rPr>
                <w:szCs w:val="20"/>
              </w:rPr>
            </w:pPr>
            <w:r w:rsidRPr="004E4114">
              <w:rPr>
                <w:szCs w:val="20"/>
              </w:rPr>
              <w:t>50,0</w:t>
            </w:r>
          </w:p>
        </w:tc>
      </w:tr>
      <w:tr w:rsidR="00F01A58" w:rsidRPr="004E4114" w:rsidTr="004E4114">
        <w:tc>
          <w:tcPr>
            <w:tcW w:w="2639" w:type="dxa"/>
          </w:tcPr>
          <w:p w:rsidR="00F01A58" w:rsidRPr="004E4114" w:rsidRDefault="00F01A58" w:rsidP="004E4114">
            <w:pPr>
              <w:rPr>
                <w:bCs/>
                <w:szCs w:val="20"/>
              </w:rPr>
            </w:pPr>
            <w:r w:rsidRPr="004E4114">
              <w:rPr>
                <w:szCs w:val="20"/>
                <w:lang w:val="en-US"/>
              </w:rPr>
              <w:t>HTC Touch HD</w:t>
            </w:r>
          </w:p>
        </w:tc>
        <w:tc>
          <w:tcPr>
            <w:tcW w:w="1369" w:type="dxa"/>
          </w:tcPr>
          <w:p w:rsidR="00F01A58" w:rsidRPr="004E4114" w:rsidRDefault="00F01A58" w:rsidP="004E4114">
            <w:pPr>
              <w:rPr>
                <w:szCs w:val="20"/>
              </w:rPr>
            </w:pPr>
            <w:r w:rsidRPr="004E4114">
              <w:rPr>
                <w:szCs w:val="20"/>
              </w:rPr>
              <w:t>8</w:t>
            </w:r>
          </w:p>
        </w:tc>
        <w:tc>
          <w:tcPr>
            <w:tcW w:w="1562" w:type="dxa"/>
          </w:tcPr>
          <w:p w:rsidR="00F01A58" w:rsidRPr="004E4114" w:rsidRDefault="00F01A58" w:rsidP="004E4114">
            <w:pPr>
              <w:rPr>
                <w:szCs w:val="20"/>
              </w:rPr>
            </w:pPr>
            <w:r w:rsidRPr="004E4114">
              <w:rPr>
                <w:szCs w:val="20"/>
              </w:rPr>
              <w:t>5</w:t>
            </w:r>
          </w:p>
        </w:tc>
        <w:tc>
          <w:tcPr>
            <w:tcW w:w="1307" w:type="dxa"/>
          </w:tcPr>
          <w:p w:rsidR="00F01A58" w:rsidRPr="004E4114" w:rsidRDefault="00F01A58" w:rsidP="004E4114">
            <w:pPr>
              <w:rPr>
                <w:szCs w:val="20"/>
              </w:rPr>
            </w:pPr>
            <w:r w:rsidRPr="004E4114">
              <w:rPr>
                <w:szCs w:val="20"/>
              </w:rPr>
              <w:t>62,5</w:t>
            </w:r>
          </w:p>
        </w:tc>
        <w:tc>
          <w:tcPr>
            <w:tcW w:w="1494" w:type="dxa"/>
          </w:tcPr>
          <w:p w:rsidR="00F01A58" w:rsidRPr="004E4114" w:rsidRDefault="00F01A58" w:rsidP="004E4114">
            <w:pPr>
              <w:rPr>
                <w:szCs w:val="20"/>
              </w:rPr>
            </w:pPr>
            <w:r w:rsidRPr="004E4114">
              <w:rPr>
                <w:szCs w:val="20"/>
              </w:rPr>
              <w:t>5</w:t>
            </w:r>
          </w:p>
        </w:tc>
        <w:tc>
          <w:tcPr>
            <w:tcW w:w="843" w:type="dxa"/>
          </w:tcPr>
          <w:p w:rsidR="00F01A58" w:rsidRPr="004E4114" w:rsidRDefault="00F01A58" w:rsidP="004E4114">
            <w:pPr>
              <w:rPr>
                <w:szCs w:val="20"/>
              </w:rPr>
            </w:pPr>
            <w:r w:rsidRPr="004E4114">
              <w:rPr>
                <w:szCs w:val="20"/>
              </w:rPr>
              <w:t>62,5</w:t>
            </w:r>
          </w:p>
        </w:tc>
      </w:tr>
      <w:tr w:rsidR="00F01A58" w:rsidRPr="004E4114" w:rsidTr="004E4114">
        <w:tc>
          <w:tcPr>
            <w:tcW w:w="2639" w:type="dxa"/>
          </w:tcPr>
          <w:p w:rsidR="00F01A58" w:rsidRPr="004E4114" w:rsidRDefault="00F01A58" w:rsidP="004E4114">
            <w:pPr>
              <w:rPr>
                <w:bCs/>
                <w:szCs w:val="20"/>
              </w:rPr>
            </w:pPr>
            <w:r w:rsidRPr="004E4114">
              <w:rPr>
                <w:szCs w:val="20"/>
                <w:lang w:val="en-US"/>
              </w:rPr>
              <w:t>BlackBerry Storm</w:t>
            </w:r>
          </w:p>
        </w:tc>
        <w:tc>
          <w:tcPr>
            <w:tcW w:w="1369" w:type="dxa"/>
          </w:tcPr>
          <w:p w:rsidR="00F01A58" w:rsidRPr="004E4114" w:rsidRDefault="00F01A58" w:rsidP="004E4114">
            <w:pPr>
              <w:rPr>
                <w:szCs w:val="20"/>
              </w:rPr>
            </w:pPr>
            <w:r w:rsidRPr="004E4114">
              <w:rPr>
                <w:szCs w:val="20"/>
              </w:rPr>
              <w:t>8</w:t>
            </w:r>
          </w:p>
        </w:tc>
        <w:tc>
          <w:tcPr>
            <w:tcW w:w="1562" w:type="dxa"/>
          </w:tcPr>
          <w:p w:rsidR="00F01A58" w:rsidRPr="004E4114" w:rsidRDefault="00F01A58" w:rsidP="004E4114">
            <w:pPr>
              <w:rPr>
                <w:szCs w:val="20"/>
              </w:rPr>
            </w:pPr>
            <w:r w:rsidRPr="004E4114">
              <w:rPr>
                <w:szCs w:val="20"/>
              </w:rPr>
              <w:t>5</w:t>
            </w:r>
          </w:p>
        </w:tc>
        <w:tc>
          <w:tcPr>
            <w:tcW w:w="1307" w:type="dxa"/>
          </w:tcPr>
          <w:p w:rsidR="00F01A58" w:rsidRPr="004E4114" w:rsidRDefault="00F01A58" w:rsidP="004E4114">
            <w:pPr>
              <w:rPr>
                <w:szCs w:val="20"/>
              </w:rPr>
            </w:pPr>
            <w:r w:rsidRPr="004E4114">
              <w:rPr>
                <w:szCs w:val="20"/>
              </w:rPr>
              <w:t>62,5</w:t>
            </w:r>
          </w:p>
        </w:tc>
        <w:tc>
          <w:tcPr>
            <w:tcW w:w="1494" w:type="dxa"/>
          </w:tcPr>
          <w:p w:rsidR="00F01A58" w:rsidRPr="004E4114" w:rsidRDefault="00F01A58" w:rsidP="004E4114">
            <w:pPr>
              <w:rPr>
                <w:szCs w:val="20"/>
              </w:rPr>
            </w:pPr>
            <w:r w:rsidRPr="004E4114">
              <w:rPr>
                <w:szCs w:val="20"/>
              </w:rPr>
              <w:t>5</w:t>
            </w:r>
          </w:p>
        </w:tc>
        <w:tc>
          <w:tcPr>
            <w:tcW w:w="843" w:type="dxa"/>
          </w:tcPr>
          <w:p w:rsidR="00F01A58" w:rsidRPr="004E4114" w:rsidRDefault="00F01A58" w:rsidP="004E4114">
            <w:pPr>
              <w:rPr>
                <w:szCs w:val="20"/>
              </w:rPr>
            </w:pPr>
            <w:r w:rsidRPr="004E4114">
              <w:rPr>
                <w:szCs w:val="20"/>
              </w:rPr>
              <w:t>62,5</w:t>
            </w:r>
          </w:p>
        </w:tc>
      </w:tr>
      <w:tr w:rsidR="00F01A58" w:rsidRPr="004E4114" w:rsidTr="004E4114">
        <w:tc>
          <w:tcPr>
            <w:tcW w:w="2639" w:type="dxa"/>
          </w:tcPr>
          <w:p w:rsidR="00F01A58" w:rsidRPr="004E4114" w:rsidRDefault="00F01A58" w:rsidP="004E4114">
            <w:pPr>
              <w:rPr>
                <w:bCs/>
                <w:szCs w:val="20"/>
              </w:rPr>
            </w:pPr>
            <w:r w:rsidRPr="004E4114">
              <w:rPr>
                <w:szCs w:val="20"/>
                <w:lang w:val="en-US"/>
              </w:rPr>
              <w:t>Vertu</w:t>
            </w:r>
          </w:p>
        </w:tc>
        <w:tc>
          <w:tcPr>
            <w:tcW w:w="1369" w:type="dxa"/>
          </w:tcPr>
          <w:p w:rsidR="00F01A58" w:rsidRPr="004E4114" w:rsidRDefault="00F01A58" w:rsidP="004E4114">
            <w:pPr>
              <w:rPr>
                <w:szCs w:val="20"/>
              </w:rPr>
            </w:pPr>
            <w:r w:rsidRPr="004E4114">
              <w:rPr>
                <w:szCs w:val="20"/>
              </w:rPr>
              <w:t>8</w:t>
            </w:r>
          </w:p>
        </w:tc>
        <w:tc>
          <w:tcPr>
            <w:tcW w:w="1562" w:type="dxa"/>
          </w:tcPr>
          <w:p w:rsidR="00F01A58" w:rsidRPr="004E4114" w:rsidRDefault="00F01A58" w:rsidP="004E4114">
            <w:pPr>
              <w:rPr>
                <w:szCs w:val="20"/>
              </w:rPr>
            </w:pPr>
            <w:r w:rsidRPr="004E4114">
              <w:rPr>
                <w:szCs w:val="20"/>
              </w:rPr>
              <w:t>1</w:t>
            </w:r>
          </w:p>
        </w:tc>
        <w:tc>
          <w:tcPr>
            <w:tcW w:w="1307" w:type="dxa"/>
          </w:tcPr>
          <w:p w:rsidR="00F01A58" w:rsidRPr="004E4114" w:rsidRDefault="00F01A58" w:rsidP="004E4114">
            <w:pPr>
              <w:rPr>
                <w:szCs w:val="20"/>
              </w:rPr>
            </w:pPr>
            <w:r w:rsidRPr="004E4114">
              <w:rPr>
                <w:szCs w:val="20"/>
              </w:rPr>
              <w:t>12,5</w:t>
            </w:r>
          </w:p>
        </w:tc>
        <w:tc>
          <w:tcPr>
            <w:tcW w:w="1494" w:type="dxa"/>
          </w:tcPr>
          <w:p w:rsidR="00F01A58" w:rsidRPr="004E4114" w:rsidRDefault="00F01A58" w:rsidP="004E4114">
            <w:pPr>
              <w:rPr>
                <w:szCs w:val="20"/>
              </w:rPr>
            </w:pPr>
            <w:r w:rsidRPr="004E4114">
              <w:rPr>
                <w:szCs w:val="20"/>
              </w:rPr>
              <w:t>1</w:t>
            </w:r>
          </w:p>
        </w:tc>
        <w:tc>
          <w:tcPr>
            <w:tcW w:w="843" w:type="dxa"/>
          </w:tcPr>
          <w:p w:rsidR="00F01A58" w:rsidRPr="004E4114" w:rsidRDefault="00F01A58" w:rsidP="004E4114">
            <w:pPr>
              <w:rPr>
                <w:szCs w:val="20"/>
              </w:rPr>
            </w:pPr>
            <w:r w:rsidRPr="004E4114">
              <w:rPr>
                <w:szCs w:val="20"/>
              </w:rPr>
              <w:t>12,5</w:t>
            </w:r>
          </w:p>
        </w:tc>
      </w:tr>
    </w:tbl>
    <w:p w:rsidR="004E4114" w:rsidRDefault="004E4114" w:rsidP="004E4114">
      <w:pPr>
        <w:widowControl w:val="0"/>
        <w:ind w:firstLine="709"/>
        <w:rPr>
          <w:sz w:val="28"/>
          <w:szCs w:val="28"/>
        </w:rPr>
      </w:pPr>
    </w:p>
    <w:p w:rsidR="004A4BFC" w:rsidRPr="004E4114" w:rsidRDefault="004E4114" w:rsidP="004E4114">
      <w:pPr>
        <w:widowControl w:val="0"/>
        <w:ind w:firstLine="709"/>
        <w:rPr>
          <w:sz w:val="28"/>
          <w:szCs w:val="28"/>
        </w:rPr>
      </w:pPr>
      <w:r>
        <w:rPr>
          <w:sz w:val="28"/>
          <w:szCs w:val="28"/>
        </w:rPr>
        <w:br w:type="page"/>
      </w:r>
      <w:r w:rsidR="004A4BFC" w:rsidRPr="004E4114">
        <w:rPr>
          <w:sz w:val="28"/>
          <w:szCs w:val="28"/>
        </w:rPr>
        <w:t xml:space="preserve">Таблица </w:t>
      </w:r>
      <w:r w:rsidR="008A4AD4" w:rsidRPr="004E4114">
        <w:rPr>
          <w:sz w:val="28"/>
          <w:szCs w:val="28"/>
        </w:rPr>
        <w:t>8</w:t>
      </w:r>
      <w:r w:rsidR="004A4BFC" w:rsidRPr="004E4114">
        <w:rPr>
          <w:sz w:val="28"/>
          <w:szCs w:val="28"/>
        </w:rPr>
        <w:t xml:space="preserve"> - Анализ динамики наличия в продаже </w:t>
      </w:r>
      <w:r w:rsidR="005167D8" w:rsidRPr="004E4114">
        <w:rPr>
          <w:sz w:val="28"/>
          <w:szCs w:val="28"/>
        </w:rPr>
        <w:t xml:space="preserve">сотовых (мобильных) телефонов </w:t>
      </w:r>
      <w:r w:rsidR="004A4BFC" w:rsidRPr="004E4114">
        <w:rPr>
          <w:sz w:val="28"/>
          <w:szCs w:val="28"/>
        </w:rPr>
        <w:t>в предприятиях торговли г.</w:t>
      </w:r>
      <w:r w:rsidR="005167D8" w:rsidRPr="004E4114">
        <w:rPr>
          <w:sz w:val="28"/>
          <w:szCs w:val="28"/>
        </w:rPr>
        <w:t>Зеленогорска</w:t>
      </w:r>
      <w:r w:rsidR="004A4BFC" w:rsidRPr="004E4114">
        <w:rPr>
          <w:sz w:val="28"/>
          <w:szCs w:val="28"/>
        </w:rPr>
        <w:t xml:space="preserve"> в разрезе производителей</w:t>
      </w:r>
    </w:p>
    <w:tbl>
      <w:tblPr>
        <w:tblW w:w="9214" w:type="dxa"/>
        <w:tblInd w:w="147" w:type="dxa"/>
        <w:tblLayout w:type="fixed"/>
        <w:tblCellMar>
          <w:left w:w="0" w:type="dxa"/>
          <w:right w:w="0" w:type="dxa"/>
        </w:tblCellMar>
        <w:tblLook w:val="0000" w:firstRow="0" w:lastRow="0" w:firstColumn="0" w:lastColumn="0" w:noHBand="0" w:noVBand="0"/>
      </w:tblPr>
      <w:tblGrid>
        <w:gridCol w:w="3042"/>
        <w:gridCol w:w="1265"/>
        <w:gridCol w:w="821"/>
        <w:gridCol w:w="1272"/>
        <w:gridCol w:w="837"/>
        <w:gridCol w:w="1331"/>
        <w:gridCol w:w="646"/>
      </w:tblGrid>
      <w:tr w:rsidR="00A054AC" w:rsidRPr="004E4114" w:rsidTr="004E4114">
        <w:trPr>
          <w:trHeight w:hRule="exact" w:val="369"/>
        </w:trPr>
        <w:tc>
          <w:tcPr>
            <w:tcW w:w="3042" w:type="dxa"/>
            <w:vMerge w:val="restart"/>
            <w:tcBorders>
              <w:top w:val="single" w:sz="4" w:space="0" w:color="auto"/>
              <w:left w:val="single" w:sz="4" w:space="0" w:color="auto"/>
              <w:right w:val="single" w:sz="4" w:space="0" w:color="auto"/>
            </w:tcBorders>
            <w:vAlign w:val="center"/>
          </w:tcPr>
          <w:p w:rsidR="00A054AC" w:rsidRPr="004E4114" w:rsidRDefault="00A054AC" w:rsidP="004E4114">
            <w:pPr>
              <w:rPr>
                <w:szCs w:val="20"/>
              </w:rPr>
            </w:pPr>
            <w:r w:rsidRPr="004E4114">
              <w:rPr>
                <w:szCs w:val="20"/>
              </w:rPr>
              <w:t>Ассортимент</w:t>
            </w: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A054AC" w:rsidRPr="004E4114" w:rsidRDefault="00A054AC" w:rsidP="004E4114">
            <w:pPr>
              <w:rPr>
                <w:szCs w:val="20"/>
              </w:rPr>
            </w:pPr>
            <w:r w:rsidRPr="004E4114">
              <w:rPr>
                <w:szCs w:val="20"/>
              </w:rPr>
              <w:t>На начало исследования</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A054AC" w:rsidRPr="004E4114" w:rsidRDefault="00A054AC" w:rsidP="004E4114">
            <w:pPr>
              <w:rPr>
                <w:szCs w:val="20"/>
              </w:rPr>
            </w:pPr>
            <w:r w:rsidRPr="004E4114">
              <w:rPr>
                <w:szCs w:val="20"/>
              </w:rPr>
              <w:t>На конец исследования</w:t>
            </w: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A054AC" w:rsidRPr="004E4114" w:rsidRDefault="00A054AC" w:rsidP="004E4114">
            <w:pPr>
              <w:rPr>
                <w:szCs w:val="20"/>
              </w:rPr>
            </w:pPr>
            <w:r w:rsidRPr="004E4114">
              <w:rPr>
                <w:szCs w:val="20"/>
              </w:rPr>
              <w:t>Абсолютное изменение</w:t>
            </w:r>
          </w:p>
        </w:tc>
      </w:tr>
      <w:tr w:rsidR="004A4BFC" w:rsidRPr="004E4114" w:rsidTr="004E4114">
        <w:trPr>
          <w:trHeight w:hRule="exact" w:val="999"/>
        </w:trPr>
        <w:tc>
          <w:tcPr>
            <w:tcW w:w="3042" w:type="dxa"/>
            <w:vMerge/>
            <w:tcBorders>
              <w:left w:val="single" w:sz="4" w:space="0" w:color="auto"/>
              <w:bottom w:val="single" w:sz="4" w:space="0" w:color="auto"/>
              <w:right w:val="single" w:sz="4" w:space="0" w:color="auto"/>
            </w:tcBorders>
            <w:vAlign w:val="center"/>
          </w:tcPr>
          <w:p w:rsidR="004A4BFC" w:rsidRPr="004E4114" w:rsidRDefault="004A4BFC" w:rsidP="004E4114">
            <w:pPr>
              <w:rPr>
                <w:szCs w:val="20"/>
              </w:rPr>
            </w:pPr>
          </w:p>
        </w:tc>
        <w:tc>
          <w:tcPr>
            <w:tcW w:w="1265"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Предприятия</w:t>
            </w:r>
          </w:p>
          <w:p w:rsidR="004A4BFC" w:rsidRPr="004E4114" w:rsidRDefault="004A4BFC" w:rsidP="004E4114">
            <w:pPr>
              <w:rPr>
                <w:szCs w:val="20"/>
              </w:rPr>
            </w:pPr>
            <w:r w:rsidRPr="004E4114">
              <w:rPr>
                <w:szCs w:val="20"/>
              </w:rPr>
              <w:t>имеющие в</w:t>
            </w:r>
          </w:p>
          <w:p w:rsidR="004A4BFC" w:rsidRPr="004E4114" w:rsidRDefault="004A4BFC" w:rsidP="004E4114">
            <w:pPr>
              <w:rPr>
                <w:szCs w:val="20"/>
              </w:rPr>
            </w:pPr>
            <w:r w:rsidRPr="004E4114">
              <w:rPr>
                <w:szCs w:val="20"/>
              </w:rPr>
              <w:t>наличии, шт.</w:t>
            </w:r>
          </w:p>
        </w:tc>
        <w:tc>
          <w:tcPr>
            <w:tcW w:w="821"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Уд. вес,%</w:t>
            </w:r>
          </w:p>
        </w:tc>
        <w:tc>
          <w:tcPr>
            <w:tcW w:w="1272"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Предприятия имеющие в</w:t>
            </w:r>
          </w:p>
          <w:p w:rsidR="004A4BFC" w:rsidRPr="004E4114" w:rsidRDefault="004A4BFC" w:rsidP="004E4114">
            <w:pPr>
              <w:rPr>
                <w:szCs w:val="20"/>
              </w:rPr>
            </w:pPr>
            <w:r w:rsidRPr="004E4114">
              <w:rPr>
                <w:szCs w:val="20"/>
              </w:rPr>
              <w:t>наличии, шт.</w:t>
            </w:r>
          </w:p>
        </w:tc>
        <w:tc>
          <w:tcPr>
            <w:tcW w:w="837"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Уд. вес,%</w:t>
            </w:r>
          </w:p>
        </w:tc>
        <w:tc>
          <w:tcPr>
            <w:tcW w:w="1331"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Предприятия</w:t>
            </w:r>
          </w:p>
          <w:p w:rsidR="004A4BFC" w:rsidRPr="004E4114" w:rsidRDefault="004A4BFC" w:rsidP="004E4114">
            <w:pPr>
              <w:rPr>
                <w:szCs w:val="20"/>
              </w:rPr>
            </w:pPr>
            <w:r w:rsidRPr="004E4114">
              <w:rPr>
                <w:szCs w:val="20"/>
              </w:rPr>
              <w:t>имеющие в</w:t>
            </w:r>
          </w:p>
          <w:p w:rsidR="004A4BFC" w:rsidRPr="004E4114" w:rsidRDefault="004A4BFC" w:rsidP="004E4114">
            <w:pPr>
              <w:rPr>
                <w:szCs w:val="20"/>
              </w:rPr>
            </w:pPr>
            <w:r w:rsidRPr="004E4114">
              <w:rPr>
                <w:szCs w:val="20"/>
              </w:rPr>
              <w:t>наличии, шт.</w:t>
            </w:r>
          </w:p>
        </w:tc>
        <w:tc>
          <w:tcPr>
            <w:tcW w:w="646"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Уд. вес,%</w:t>
            </w:r>
          </w:p>
        </w:tc>
      </w:tr>
      <w:tr w:rsidR="00F01A58" w:rsidRPr="004E4114" w:rsidTr="004E4114">
        <w:trPr>
          <w:trHeight w:hRule="exact" w:val="257"/>
        </w:trPr>
        <w:tc>
          <w:tcPr>
            <w:tcW w:w="304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b/>
                <w:szCs w:val="20"/>
              </w:rPr>
            </w:pPr>
            <w:r w:rsidRPr="004E4114">
              <w:rPr>
                <w:rStyle w:val="ae"/>
                <w:b w:val="0"/>
                <w:szCs w:val="20"/>
                <w:lang w:val="en-US"/>
              </w:rPr>
              <w:t>Nokia</w:t>
            </w:r>
          </w:p>
        </w:tc>
        <w:tc>
          <w:tcPr>
            <w:tcW w:w="1265"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8</w:t>
            </w:r>
          </w:p>
        </w:tc>
        <w:tc>
          <w:tcPr>
            <w:tcW w:w="82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100,0</w:t>
            </w:r>
          </w:p>
        </w:tc>
        <w:tc>
          <w:tcPr>
            <w:tcW w:w="127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8</w:t>
            </w:r>
          </w:p>
        </w:tc>
        <w:tc>
          <w:tcPr>
            <w:tcW w:w="837"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100,0</w:t>
            </w:r>
          </w:p>
        </w:tc>
        <w:tc>
          <w:tcPr>
            <w:tcW w:w="133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0</w:t>
            </w:r>
          </w:p>
        </w:tc>
        <w:tc>
          <w:tcPr>
            <w:tcW w:w="646" w:type="dxa"/>
            <w:tcBorders>
              <w:top w:val="single" w:sz="4" w:space="0" w:color="auto"/>
              <w:left w:val="single" w:sz="4" w:space="0" w:color="auto"/>
              <w:bottom w:val="single" w:sz="4" w:space="0" w:color="auto"/>
              <w:right w:val="single" w:sz="4" w:space="0" w:color="auto"/>
            </w:tcBorders>
            <w:vAlign w:val="bottom"/>
          </w:tcPr>
          <w:p w:rsidR="00F01A58" w:rsidRPr="004E4114" w:rsidRDefault="00F01A58" w:rsidP="004E4114">
            <w:pPr>
              <w:rPr>
                <w:szCs w:val="20"/>
              </w:rPr>
            </w:pPr>
            <w:r w:rsidRPr="004E4114">
              <w:rPr>
                <w:szCs w:val="20"/>
                <w:lang w:val="en-US"/>
              </w:rPr>
              <w:t>0,0</w:t>
            </w:r>
          </w:p>
        </w:tc>
      </w:tr>
      <w:tr w:rsidR="00F01A58" w:rsidRPr="004E4114" w:rsidTr="004E4114">
        <w:trPr>
          <w:trHeight w:hRule="exact" w:val="257"/>
        </w:trPr>
        <w:tc>
          <w:tcPr>
            <w:tcW w:w="304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rStyle w:val="ae"/>
                <w:b w:val="0"/>
                <w:szCs w:val="20"/>
                <w:lang w:val="en-US"/>
              </w:rPr>
              <w:t>Sony Ericsson</w:t>
            </w:r>
          </w:p>
        </w:tc>
        <w:tc>
          <w:tcPr>
            <w:tcW w:w="1265"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8</w:t>
            </w:r>
          </w:p>
        </w:tc>
        <w:tc>
          <w:tcPr>
            <w:tcW w:w="82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100,0</w:t>
            </w:r>
          </w:p>
        </w:tc>
        <w:tc>
          <w:tcPr>
            <w:tcW w:w="127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8</w:t>
            </w:r>
          </w:p>
        </w:tc>
        <w:tc>
          <w:tcPr>
            <w:tcW w:w="837"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100,0</w:t>
            </w:r>
          </w:p>
        </w:tc>
        <w:tc>
          <w:tcPr>
            <w:tcW w:w="133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0</w:t>
            </w:r>
          </w:p>
        </w:tc>
        <w:tc>
          <w:tcPr>
            <w:tcW w:w="646" w:type="dxa"/>
            <w:tcBorders>
              <w:top w:val="single" w:sz="4" w:space="0" w:color="auto"/>
              <w:left w:val="single" w:sz="4" w:space="0" w:color="auto"/>
              <w:bottom w:val="single" w:sz="4" w:space="0" w:color="auto"/>
              <w:right w:val="single" w:sz="4" w:space="0" w:color="auto"/>
            </w:tcBorders>
            <w:vAlign w:val="bottom"/>
          </w:tcPr>
          <w:p w:rsidR="00F01A58" w:rsidRPr="004E4114" w:rsidRDefault="00F01A58" w:rsidP="004E4114">
            <w:pPr>
              <w:rPr>
                <w:szCs w:val="20"/>
              </w:rPr>
            </w:pPr>
            <w:r w:rsidRPr="004E4114">
              <w:rPr>
                <w:szCs w:val="20"/>
              </w:rPr>
              <w:t>0,0</w:t>
            </w:r>
          </w:p>
        </w:tc>
      </w:tr>
      <w:tr w:rsidR="00F01A58" w:rsidRPr="004E4114" w:rsidTr="004E4114">
        <w:trPr>
          <w:trHeight w:hRule="exact" w:val="257"/>
        </w:trPr>
        <w:tc>
          <w:tcPr>
            <w:tcW w:w="304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rStyle w:val="ae"/>
                <w:b w:val="0"/>
                <w:szCs w:val="20"/>
                <w:lang w:val="en-US"/>
              </w:rPr>
              <w:t>Samsung</w:t>
            </w:r>
          </w:p>
        </w:tc>
        <w:tc>
          <w:tcPr>
            <w:tcW w:w="1265"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8</w:t>
            </w:r>
          </w:p>
        </w:tc>
        <w:tc>
          <w:tcPr>
            <w:tcW w:w="82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100,0</w:t>
            </w:r>
          </w:p>
        </w:tc>
        <w:tc>
          <w:tcPr>
            <w:tcW w:w="127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8</w:t>
            </w:r>
          </w:p>
        </w:tc>
        <w:tc>
          <w:tcPr>
            <w:tcW w:w="837"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100,0</w:t>
            </w:r>
          </w:p>
        </w:tc>
        <w:tc>
          <w:tcPr>
            <w:tcW w:w="133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0</w:t>
            </w:r>
          </w:p>
        </w:tc>
        <w:tc>
          <w:tcPr>
            <w:tcW w:w="646" w:type="dxa"/>
            <w:tcBorders>
              <w:top w:val="single" w:sz="4" w:space="0" w:color="auto"/>
              <w:left w:val="single" w:sz="4" w:space="0" w:color="auto"/>
              <w:bottom w:val="single" w:sz="4" w:space="0" w:color="auto"/>
              <w:right w:val="single" w:sz="4" w:space="0" w:color="auto"/>
            </w:tcBorders>
            <w:vAlign w:val="bottom"/>
          </w:tcPr>
          <w:p w:rsidR="00F01A58" w:rsidRPr="004E4114" w:rsidRDefault="00F01A58" w:rsidP="004E4114">
            <w:pPr>
              <w:rPr>
                <w:szCs w:val="20"/>
              </w:rPr>
            </w:pPr>
            <w:r w:rsidRPr="004E4114">
              <w:rPr>
                <w:szCs w:val="20"/>
              </w:rPr>
              <w:t>0,0</w:t>
            </w:r>
          </w:p>
        </w:tc>
      </w:tr>
      <w:tr w:rsidR="00F01A58" w:rsidRPr="004E4114" w:rsidTr="004E4114">
        <w:trPr>
          <w:trHeight w:hRule="exact" w:val="257"/>
        </w:trPr>
        <w:tc>
          <w:tcPr>
            <w:tcW w:w="304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rStyle w:val="ae"/>
                <w:b w:val="0"/>
                <w:szCs w:val="20"/>
              </w:rPr>
              <w:t>LG</w:t>
            </w:r>
          </w:p>
        </w:tc>
        <w:tc>
          <w:tcPr>
            <w:tcW w:w="1265"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5</w:t>
            </w:r>
          </w:p>
        </w:tc>
        <w:tc>
          <w:tcPr>
            <w:tcW w:w="82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62,5</w:t>
            </w:r>
          </w:p>
        </w:tc>
        <w:tc>
          <w:tcPr>
            <w:tcW w:w="127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4</w:t>
            </w:r>
          </w:p>
        </w:tc>
        <w:tc>
          <w:tcPr>
            <w:tcW w:w="837"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50,0</w:t>
            </w:r>
          </w:p>
        </w:tc>
        <w:tc>
          <w:tcPr>
            <w:tcW w:w="133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-4</w:t>
            </w:r>
          </w:p>
        </w:tc>
        <w:tc>
          <w:tcPr>
            <w:tcW w:w="646" w:type="dxa"/>
            <w:tcBorders>
              <w:top w:val="single" w:sz="4" w:space="0" w:color="auto"/>
              <w:left w:val="single" w:sz="4" w:space="0" w:color="auto"/>
              <w:bottom w:val="single" w:sz="4" w:space="0" w:color="auto"/>
              <w:right w:val="single" w:sz="4" w:space="0" w:color="auto"/>
            </w:tcBorders>
            <w:vAlign w:val="bottom"/>
          </w:tcPr>
          <w:p w:rsidR="00F01A58" w:rsidRPr="004E4114" w:rsidRDefault="00F01A58" w:rsidP="004E4114">
            <w:pPr>
              <w:rPr>
                <w:szCs w:val="20"/>
              </w:rPr>
            </w:pPr>
            <w:r w:rsidRPr="004E4114">
              <w:rPr>
                <w:szCs w:val="20"/>
              </w:rPr>
              <w:t>-12,5</w:t>
            </w:r>
          </w:p>
        </w:tc>
      </w:tr>
      <w:tr w:rsidR="00F01A58" w:rsidRPr="004E4114" w:rsidTr="004E4114">
        <w:trPr>
          <w:trHeight w:hRule="exact" w:val="257"/>
        </w:trPr>
        <w:tc>
          <w:tcPr>
            <w:tcW w:w="304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b/>
                <w:bCs/>
                <w:szCs w:val="20"/>
              </w:rPr>
            </w:pPr>
            <w:r w:rsidRPr="004E4114">
              <w:rPr>
                <w:bCs/>
                <w:szCs w:val="20"/>
              </w:rPr>
              <w:t>Motorola</w:t>
            </w:r>
          </w:p>
        </w:tc>
        <w:tc>
          <w:tcPr>
            <w:tcW w:w="1265"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7</w:t>
            </w:r>
          </w:p>
        </w:tc>
        <w:tc>
          <w:tcPr>
            <w:tcW w:w="82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87,5</w:t>
            </w:r>
          </w:p>
        </w:tc>
        <w:tc>
          <w:tcPr>
            <w:tcW w:w="127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7</w:t>
            </w:r>
          </w:p>
        </w:tc>
        <w:tc>
          <w:tcPr>
            <w:tcW w:w="837"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87,5</w:t>
            </w:r>
          </w:p>
        </w:tc>
        <w:tc>
          <w:tcPr>
            <w:tcW w:w="133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w:t>
            </w:r>
          </w:p>
        </w:tc>
        <w:tc>
          <w:tcPr>
            <w:tcW w:w="646" w:type="dxa"/>
            <w:tcBorders>
              <w:top w:val="single" w:sz="4" w:space="0" w:color="auto"/>
              <w:left w:val="single" w:sz="4" w:space="0" w:color="auto"/>
              <w:bottom w:val="single" w:sz="4" w:space="0" w:color="auto"/>
              <w:right w:val="single" w:sz="4" w:space="0" w:color="auto"/>
            </w:tcBorders>
            <w:vAlign w:val="bottom"/>
          </w:tcPr>
          <w:p w:rsidR="00F01A58" w:rsidRPr="004E4114" w:rsidRDefault="00F01A58" w:rsidP="004E4114">
            <w:pPr>
              <w:rPr>
                <w:szCs w:val="20"/>
              </w:rPr>
            </w:pPr>
            <w:r w:rsidRPr="004E4114">
              <w:rPr>
                <w:szCs w:val="20"/>
              </w:rPr>
              <w:t>0,0</w:t>
            </w:r>
          </w:p>
        </w:tc>
      </w:tr>
      <w:tr w:rsidR="00F01A58" w:rsidRPr="004E4114" w:rsidTr="004E4114">
        <w:trPr>
          <w:trHeight w:hRule="exact" w:val="257"/>
        </w:trPr>
        <w:tc>
          <w:tcPr>
            <w:tcW w:w="304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bCs/>
                <w:szCs w:val="20"/>
              </w:rPr>
              <w:t>Siemens</w:t>
            </w:r>
          </w:p>
        </w:tc>
        <w:tc>
          <w:tcPr>
            <w:tcW w:w="1265"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6</w:t>
            </w:r>
          </w:p>
        </w:tc>
        <w:tc>
          <w:tcPr>
            <w:tcW w:w="82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75,0</w:t>
            </w:r>
          </w:p>
        </w:tc>
        <w:tc>
          <w:tcPr>
            <w:tcW w:w="127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5</w:t>
            </w:r>
          </w:p>
        </w:tc>
        <w:tc>
          <w:tcPr>
            <w:tcW w:w="837"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62,5</w:t>
            </w:r>
          </w:p>
        </w:tc>
        <w:tc>
          <w:tcPr>
            <w:tcW w:w="133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-3</w:t>
            </w:r>
          </w:p>
        </w:tc>
        <w:tc>
          <w:tcPr>
            <w:tcW w:w="646" w:type="dxa"/>
            <w:tcBorders>
              <w:top w:val="single" w:sz="4" w:space="0" w:color="auto"/>
              <w:left w:val="single" w:sz="4" w:space="0" w:color="auto"/>
              <w:bottom w:val="single" w:sz="4" w:space="0" w:color="auto"/>
              <w:right w:val="single" w:sz="4" w:space="0" w:color="auto"/>
            </w:tcBorders>
            <w:vAlign w:val="bottom"/>
          </w:tcPr>
          <w:p w:rsidR="00F01A58" w:rsidRPr="004E4114" w:rsidRDefault="00F01A58" w:rsidP="004E4114">
            <w:pPr>
              <w:rPr>
                <w:szCs w:val="20"/>
              </w:rPr>
            </w:pPr>
            <w:r w:rsidRPr="004E4114">
              <w:rPr>
                <w:szCs w:val="20"/>
              </w:rPr>
              <w:t>-12,5</w:t>
            </w:r>
          </w:p>
        </w:tc>
      </w:tr>
      <w:tr w:rsidR="00F01A58" w:rsidRPr="004E4114" w:rsidTr="004E4114">
        <w:trPr>
          <w:trHeight w:hRule="exact" w:val="257"/>
        </w:trPr>
        <w:tc>
          <w:tcPr>
            <w:tcW w:w="304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Apple iPhone</w:t>
            </w:r>
          </w:p>
        </w:tc>
        <w:tc>
          <w:tcPr>
            <w:tcW w:w="1265"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4</w:t>
            </w:r>
          </w:p>
        </w:tc>
        <w:tc>
          <w:tcPr>
            <w:tcW w:w="82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50,0</w:t>
            </w:r>
          </w:p>
        </w:tc>
        <w:tc>
          <w:tcPr>
            <w:tcW w:w="127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4</w:t>
            </w:r>
          </w:p>
        </w:tc>
        <w:tc>
          <w:tcPr>
            <w:tcW w:w="837"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50,0</w:t>
            </w:r>
          </w:p>
        </w:tc>
        <w:tc>
          <w:tcPr>
            <w:tcW w:w="133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-4</w:t>
            </w:r>
          </w:p>
        </w:tc>
        <w:tc>
          <w:tcPr>
            <w:tcW w:w="646" w:type="dxa"/>
            <w:tcBorders>
              <w:top w:val="single" w:sz="4" w:space="0" w:color="auto"/>
              <w:left w:val="single" w:sz="4" w:space="0" w:color="auto"/>
              <w:bottom w:val="single" w:sz="4" w:space="0" w:color="auto"/>
              <w:right w:val="single" w:sz="4" w:space="0" w:color="auto"/>
            </w:tcBorders>
            <w:vAlign w:val="bottom"/>
          </w:tcPr>
          <w:p w:rsidR="00F01A58" w:rsidRPr="004E4114" w:rsidRDefault="00F01A58" w:rsidP="004E4114">
            <w:pPr>
              <w:rPr>
                <w:szCs w:val="20"/>
              </w:rPr>
            </w:pPr>
            <w:r w:rsidRPr="004E4114">
              <w:rPr>
                <w:szCs w:val="20"/>
                <w:lang w:val="en-US"/>
              </w:rPr>
              <w:t>0,0</w:t>
            </w:r>
          </w:p>
        </w:tc>
      </w:tr>
      <w:tr w:rsidR="00F01A58" w:rsidRPr="004E4114" w:rsidTr="004E4114">
        <w:trPr>
          <w:trHeight w:hRule="exact" w:val="257"/>
        </w:trPr>
        <w:tc>
          <w:tcPr>
            <w:tcW w:w="304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bCs/>
                <w:szCs w:val="20"/>
              </w:rPr>
            </w:pPr>
            <w:r w:rsidRPr="004E4114">
              <w:rPr>
                <w:szCs w:val="20"/>
                <w:lang w:val="en-US"/>
              </w:rPr>
              <w:t>HTC Touch HD</w:t>
            </w:r>
          </w:p>
        </w:tc>
        <w:tc>
          <w:tcPr>
            <w:tcW w:w="1265"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5</w:t>
            </w:r>
          </w:p>
        </w:tc>
        <w:tc>
          <w:tcPr>
            <w:tcW w:w="82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62,5</w:t>
            </w:r>
          </w:p>
        </w:tc>
        <w:tc>
          <w:tcPr>
            <w:tcW w:w="127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5</w:t>
            </w:r>
          </w:p>
        </w:tc>
        <w:tc>
          <w:tcPr>
            <w:tcW w:w="837"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62,5</w:t>
            </w:r>
          </w:p>
        </w:tc>
        <w:tc>
          <w:tcPr>
            <w:tcW w:w="133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-3</w:t>
            </w:r>
          </w:p>
        </w:tc>
        <w:tc>
          <w:tcPr>
            <w:tcW w:w="646" w:type="dxa"/>
            <w:tcBorders>
              <w:top w:val="single" w:sz="4" w:space="0" w:color="auto"/>
              <w:left w:val="single" w:sz="4" w:space="0" w:color="auto"/>
              <w:bottom w:val="single" w:sz="4" w:space="0" w:color="auto"/>
              <w:right w:val="single" w:sz="4" w:space="0" w:color="auto"/>
            </w:tcBorders>
            <w:vAlign w:val="bottom"/>
          </w:tcPr>
          <w:p w:rsidR="00F01A58" w:rsidRPr="004E4114" w:rsidRDefault="00F01A58" w:rsidP="004E4114">
            <w:pPr>
              <w:rPr>
                <w:szCs w:val="20"/>
              </w:rPr>
            </w:pPr>
            <w:r w:rsidRPr="004E4114">
              <w:rPr>
                <w:szCs w:val="20"/>
              </w:rPr>
              <w:t>0,0</w:t>
            </w:r>
          </w:p>
        </w:tc>
      </w:tr>
      <w:tr w:rsidR="00F01A58" w:rsidRPr="004E4114" w:rsidTr="004E4114">
        <w:trPr>
          <w:trHeight w:hRule="exact" w:val="257"/>
        </w:trPr>
        <w:tc>
          <w:tcPr>
            <w:tcW w:w="304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bCs/>
                <w:szCs w:val="20"/>
              </w:rPr>
            </w:pPr>
            <w:r w:rsidRPr="004E4114">
              <w:rPr>
                <w:szCs w:val="20"/>
                <w:lang w:val="en-US"/>
              </w:rPr>
              <w:t>BlackBerry Storm</w:t>
            </w:r>
          </w:p>
        </w:tc>
        <w:tc>
          <w:tcPr>
            <w:tcW w:w="1265"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5</w:t>
            </w:r>
          </w:p>
        </w:tc>
        <w:tc>
          <w:tcPr>
            <w:tcW w:w="82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62,5</w:t>
            </w:r>
          </w:p>
        </w:tc>
        <w:tc>
          <w:tcPr>
            <w:tcW w:w="127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5</w:t>
            </w:r>
          </w:p>
        </w:tc>
        <w:tc>
          <w:tcPr>
            <w:tcW w:w="837"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62,5</w:t>
            </w:r>
          </w:p>
        </w:tc>
        <w:tc>
          <w:tcPr>
            <w:tcW w:w="133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-3</w:t>
            </w:r>
          </w:p>
        </w:tc>
        <w:tc>
          <w:tcPr>
            <w:tcW w:w="646" w:type="dxa"/>
            <w:tcBorders>
              <w:top w:val="single" w:sz="4" w:space="0" w:color="auto"/>
              <w:left w:val="single" w:sz="4" w:space="0" w:color="auto"/>
              <w:bottom w:val="single" w:sz="4" w:space="0" w:color="auto"/>
              <w:right w:val="single" w:sz="4" w:space="0" w:color="auto"/>
            </w:tcBorders>
            <w:vAlign w:val="bottom"/>
          </w:tcPr>
          <w:p w:rsidR="00F01A58" w:rsidRPr="004E4114" w:rsidRDefault="00F01A58" w:rsidP="004E4114">
            <w:pPr>
              <w:rPr>
                <w:szCs w:val="20"/>
              </w:rPr>
            </w:pPr>
            <w:r w:rsidRPr="004E4114">
              <w:rPr>
                <w:szCs w:val="20"/>
              </w:rPr>
              <w:t>0,0</w:t>
            </w:r>
          </w:p>
        </w:tc>
      </w:tr>
      <w:tr w:rsidR="00F01A58" w:rsidRPr="004E4114" w:rsidTr="004E4114">
        <w:trPr>
          <w:trHeight w:hRule="exact" w:val="257"/>
        </w:trPr>
        <w:tc>
          <w:tcPr>
            <w:tcW w:w="304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bCs/>
                <w:szCs w:val="20"/>
              </w:rPr>
            </w:pPr>
            <w:r w:rsidRPr="004E4114">
              <w:rPr>
                <w:szCs w:val="20"/>
                <w:lang w:val="en-US"/>
              </w:rPr>
              <w:t>Vertu</w:t>
            </w:r>
          </w:p>
        </w:tc>
        <w:tc>
          <w:tcPr>
            <w:tcW w:w="1265"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w:t>
            </w:r>
          </w:p>
        </w:tc>
        <w:tc>
          <w:tcPr>
            <w:tcW w:w="82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12,5</w:t>
            </w:r>
          </w:p>
        </w:tc>
        <w:tc>
          <w:tcPr>
            <w:tcW w:w="1272"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w:t>
            </w:r>
          </w:p>
        </w:tc>
        <w:tc>
          <w:tcPr>
            <w:tcW w:w="837"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12,5</w:t>
            </w:r>
          </w:p>
        </w:tc>
        <w:tc>
          <w:tcPr>
            <w:tcW w:w="1331" w:type="dxa"/>
            <w:tcBorders>
              <w:top w:val="single" w:sz="4" w:space="0" w:color="auto"/>
              <w:left w:val="single" w:sz="4" w:space="0" w:color="auto"/>
              <w:bottom w:val="single" w:sz="4" w:space="0" w:color="auto"/>
              <w:right w:val="single" w:sz="4" w:space="0" w:color="auto"/>
            </w:tcBorders>
          </w:tcPr>
          <w:p w:rsidR="00F01A58" w:rsidRPr="004E4114" w:rsidRDefault="00F01A58" w:rsidP="004E4114">
            <w:pPr>
              <w:rPr>
                <w:szCs w:val="20"/>
              </w:rPr>
            </w:pPr>
            <w:r w:rsidRPr="004E4114">
              <w:rPr>
                <w:szCs w:val="20"/>
              </w:rPr>
              <w:t>-7</w:t>
            </w:r>
          </w:p>
        </w:tc>
        <w:tc>
          <w:tcPr>
            <w:tcW w:w="646" w:type="dxa"/>
            <w:tcBorders>
              <w:top w:val="single" w:sz="4" w:space="0" w:color="auto"/>
              <w:left w:val="single" w:sz="4" w:space="0" w:color="auto"/>
              <w:bottom w:val="single" w:sz="4" w:space="0" w:color="auto"/>
              <w:right w:val="single" w:sz="4" w:space="0" w:color="auto"/>
            </w:tcBorders>
            <w:vAlign w:val="bottom"/>
          </w:tcPr>
          <w:p w:rsidR="00F01A58" w:rsidRPr="004E4114" w:rsidRDefault="00F01A58" w:rsidP="004E4114">
            <w:pPr>
              <w:rPr>
                <w:szCs w:val="20"/>
              </w:rPr>
            </w:pPr>
            <w:r w:rsidRPr="004E4114">
              <w:rPr>
                <w:szCs w:val="20"/>
              </w:rPr>
              <w:t>0,0</w:t>
            </w:r>
          </w:p>
        </w:tc>
      </w:tr>
    </w:tbl>
    <w:p w:rsidR="004E4114" w:rsidRDefault="004E4114" w:rsidP="004E4114">
      <w:pPr>
        <w:widowControl w:val="0"/>
        <w:ind w:firstLine="709"/>
        <w:rPr>
          <w:sz w:val="28"/>
          <w:szCs w:val="28"/>
        </w:rPr>
      </w:pPr>
    </w:p>
    <w:p w:rsidR="004A4BFC" w:rsidRPr="004E4114" w:rsidRDefault="004A4BFC" w:rsidP="004E4114">
      <w:pPr>
        <w:widowControl w:val="0"/>
        <w:ind w:firstLine="709"/>
        <w:rPr>
          <w:sz w:val="28"/>
          <w:szCs w:val="28"/>
        </w:rPr>
      </w:pPr>
      <w:r w:rsidRPr="004E4114">
        <w:rPr>
          <w:sz w:val="28"/>
          <w:szCs w:val="28"/>
        </w:rPr>
        <w:t xml:space="preserve">Анализируя наличие в продаже </w:t>
      </w:r>
      <w:r w:rsidR="005167D8" w:rsidRPr="004E4114">
        <w:rPr>
          <w:sz w:val="28"/>
          <w:szCs w:val="28"/>
        </w:rPr>
        <w:t xml:space="preserve">сотовых (мобильных) телефонов </w:t>
      </w:r>
      <w:r w:rsidRPr="004E4114">
        <w:rPr>
          <w:sz w:val="28"/>
          <w:szCs w:val="28"/>
        </w:rPr>
        <w:t xml:space="preserve">и их динамику в разрезе производителей, отметим что как на начало, так и на конец периода </w:t>
      </w:r>
      <w:r w:rsidR="000C06C5" w:rsidRPr="004E4114">
        <w:rPr>
          <w:sz w:val="28"/>
          <w:szCs w:val="28"/>
        </w:rPr>
        <w:t xml:space="preserve">во всех исследуемых предприятиях имеются такие марки </w:t>
      </w:r>
      <w:r w:rsidR="005167D8" w:rsidRPr="004E4114">
        <w:rPr>
          <w:sz w:val="28"/>
          <w:szCs w:val="28"/>
        </w:rPr>
        <w:t xml:space="preserve">сотовых (мобильных) телефонов </w:t>
      </w:r>
      <w:r w:rsidR="000C06C5" w:rsidRPr="004E4114">
        <w:rPr>
          <w:sz w:val="28"/>
          <w:szCs w:val="28"/>
        </w:rPr>
        <w:t xml:space="preserve">как </w:t>
      </w:r>
      <w:r w:rsidR="000C06C5" w:rsidRPr="004E4114">
        <w:rPr>
          <w:rStyle w:val="ae"/>
          <w:b w:val="0"/>
          <w:sz w:val="28"/>
          <w:szCs w:val="28"/>
          <w:lang w:val="en-US"/>
        </w:rPr>
        <w:t>Nokia</w:t>
      </w:r>
      <w:r w:rsidR="000C06C5" w:rsidRPr="004E4114">
        <w:rPr>
          <w:rStyle w:val="ae"/>
          <w:b w:val="0"/>
          <w:sz w:val="28"/>
          <w:szCs w:val="28"/>
        </w:rPr>
        <w:t xml:space="preserve">, </w:t>
      </w:r>
      <w:r w:rsidR="000C06C5" w:rsidRPr="004E4114">
        <w:rPr>
          <w:rStyle w:val="ae"/>
          <w:b w:val="0"/>
          <w:sz w:val="28"/>
          <w:szCs w:val="28"/>
          <w:lang w:val="en-US"/>
        </w:rPr>
        <w:t>Sony</w:t>
      </w:r>
      <w:r w:rsidR="000C06C5" w:rsidRPr="004E4114">
        <w:rPr>
          <w:rStyle w:val="ae"/>
          <w:b w:val="0"/>
          <w:sz w:val="28"/>
          <w:szCs w:val="28"/>
        </w:rPr>
        <w:t xml:space="preserve"> </w:t>
      </w:r>
      <w:r w:rsidR="000C06C5" w:rsidRPr="004E4114">
        <w:rPr>
          <w:rStyle w:val="ae"/>
          <w:b w:val="0"/>
          <w:sz w:val="28"/>
          <w:szCs w:val="28"/>
          <w:lang w:val="en-US"/>
        </w:rPr>
        <w:t>Ericsson</w:t>
      </w:r>
      <w:r w:rsidR="000C06C5" w:rsidRPr="004E4114">
        <w:rPr>
          <w:rStyle w:val="ae"/>
          <w:b w:val="0"/>
          <w:sz w:val="28"/>
          <w:szCs w:val="28"/>
        </w:rPr>
        <w:t xml:space="preserve"> и </w:t>
      </w:r>
      <w:r w:rsidR="000C06C5" w:rsidRPr="004E4114">
        <w:rPr>
          <w:rStyle w:val="ae"/>
          <w:b w:val="0"/>
          <w:sz w:val="28"/>
          <w:szCs w:val="28"/>
          <w:lang w:val="en-US"/>
        </w:rPr>
        <w:t>Samsung</w:t>
      </w:r>
      <w:r w:rsidR="000C06C5" w:rsidRPr="004E4114">
        <w:rPr>
          <w:rStyle w:val="ae"/>
          <w:b w:val="0"/>
          <w:sz w:val="28"/>
          <w:szCs w:val="28"/>
        </w:rPr>
        <w:t>, о</w:t>
      </w:r>
      <w:r w:rsidRPr="004E4114">
        <w:rPr>
          <w:sz w:val="28"/>
          <w:szCs w:val="28"/>
        </w:rPr>
        <w:t>ни же имеют и</w:t>
      </w:r>
      <w:r w:rsidR="004E4114">
        <w:rPr>
          <w:sz w:val="28"/>
          <w:szCs w:val="28"/>
        </w:rPr>
        <w:t xml:space="preserve"> </w:t>
      </w:r>
      <w:r w:rsidRPr="004E4114">
        <w:rPr>
          <w:sz w:val="28"/>
          <w:szCs w:val="28"/>
        </w:rPr>
        <w:t>наибольший удельный вес</w:t>
      </w:r>
      <w:r w:rsidRPr="004E4114">
        <w:rPr>
          <w:bCs/>
          <w:sz w:val="28"/>
          <w:szCs w:val="28"/>
        </w:rPr>
        <w:t>.</w:t>
      </w:r>
      <w:r w:rsidR="008A4AD4" w:rsidRPr="004E4114">
        <w:rPr>
          <w:bCs/>
          <w:sz w:val="28"/>
          <w:szCs w:val="28"/>
        </w:rPr>
        <w:t xml:space="preserve"> </w:t>
      </w:r>
      <w:r w:rsidRPr="004E4114">
        <w:rPr>
          <w:sz w:val="28"/>
          <w:szCs w:val="28"/>
        </w:rPr>
        <w:t xml:space="preserve">Из </w:t>
      </w:r>
      <w:r w:rsidR="000C06C5" w:rsidRPr="004E4114">
        <w:rPr>
          <w:sz w:val="28"/>
          <w:szCs w:val="28"/>
        </w:rPr>
        <w:t>других</w:t>
      </w:r>
      <w:r w:rsidRPr="004E4114">
        <w:rPr>
          <w:sz w:val="28"/>
          <w:szCs w:val="28"/>
        </w:rPr>
        <w:t xml:space="preserve"> производителей чаще всего в продаже встречаются </w:t>
      </w:r>
      <w:r w:rsidR="005167D8" w:rsidRPr="004E4114">
        <w:rPr>
          <w:sz w:val="28"/>
          <w:szCs w:val="28"/>
        </w:rPr>
        <w:t>сотовы</w:t>
      </w:r>
      <w:r w:rsidR="000C06C5" w:rsidRPr="004E4114">
        <w:rPr>
          <w:sz w:val="28"/>
          <w:szCs w:val="28"/>
        </w:rPr>
        <w:t>е</w:t>
      </w:r>
      <w:r w:rsidR="005167D8" w:rsidRPr="004E4114">
        <w:rPr>
          <w:sz w:val="28"/>
          <w:szCs w:val="28"/>
        </w:rPr>
        <w:t xml:space="preserve"> (мобильны</w:t>
      </w:r>
      <w:r w:rsidR="000C06C5" w:rsidRPr="004E4114">
        <w:rPr>
          <w:sz w:val="28"/>
          <w:szCs w:val="28"/>
        </w:rPr>
        <w:t>е</w:t>
      </w:r>
      <w:r w:rsidR="005167D8" w:rsidRPr="004E4114">
        <w:rPr>
          <w:sz w:val="28"/>
          <w:szCs w:val="28"/>
        </w:rPr>
        <w:t>) телефон</w:t>
      </w:r>
      <w:r w:rsidR="000C06C5" w:rsidRPr="004E4114">
        <w:rPr>
          <w:sz w:val="28"/>
          <w:szCs w:val="28"/>
        </w:rPr>
        <w:t>ы</w:t>
      </w:r>
      <w:r w:rsidR="005167D8" w:rsidRPr="004E4114">
        <w:rPr>
          <w:sz w:val="28"/>
          <w:szCs w:val="28"/>
        </w:rPr>
        <w:t xml:space="preserve"> </w:t>
      </w:r>
      <w:r w:rsidR="000C06C5" w:rsidRPr="004E4114">
        <w:rPr>
          <w:sz w:val="28"/>
          <w:szCs w:val="28"/>
        </w:rPr>
        <w:t>марок</w:t>
      </w:r>
      <w:r w:rsidRPr="004E4114">
        <w:rPr>
          <w:sz w:val="28"/>
          <w:szCs w:val="28"/>
        </w:rPr>
        <w:t xml:space="preserve"> </w:t>
      </w:r>
      <w:r w:rsidR="000C06C5" w:rsidRPr="004E4114">
        <w:rPr>
          <w:bCs/>
          <w:sz w:val="28"/>
          <w:szCs w:val="28"/>
        </w:rPr>
        <w:t>Motorola и Siemens</w:t>
      </w:r>
      <w:r w:rsidRPr="004E4114">
        <w:rPr>
          <w:bCs/>
          <w:sz w:val="28"/>
          <w:szCs w:val="28"/>
        </w:rPr>
        <w:t>, однако</w:t>
      </w:r>
      <w:r w:rsidRPr="004E4114">
        <w:rPr>
          <w:sz w:val="28"/>
          <w:szCs w:val="28"/>
        </w:rPr>
        <w:t xml:space="preserve"> удельный вес </w:t>
      </w:r>
      <w:r w:rsidR="000C06C5" w:rsidRPr="004E4114">
        <w:rPr>
          <w:sz w:val="28"/>
          <w:szCs w:val="28"/>
        </w:rPr>
        <w:t>последних</w:t>
      </w:r>
      <w:r w:rsidRPr="004E4114">
        <w:rPr>
          <w:sz w:val="28"/>
          <w:szCs w:val="28"/>
        </w:rPr>
        <w:t xml:space="preserve"> на конец исследования снизился на </w:t>
      </w:r>
      <w:r w:rsidR="000C06C5" w:rsidRPr="004E4114">
        <w:rPr>
          <w:sz w:val="28"/>
          <w:szCs w:val="28"/>
        </w:rPr>
        <w:t>12,5</w:t>
      </w:r>
      <w:r w:rsidRPr="004E4114">
        <w:rPr>
          <w:sz w:val="28"/>
          <w:szCs w:val="28"/>
        </w:rPr>
        <w:t xml:space="preserve">%. Наименьший удельный вес приходится на </w:t>
      </w:r>
      <w:r w:rsidR="000C06C5" w:rsidRPr="004E4114">
        <w:rPr>
          <w:sz w:val="28"/>
          <w:szCs w:val="28"/>
        </w:rPr>
        <w:t>марку</w:t>
      </w:r>
      <w:r w:rsidRPr="004E4114">
        <w:rPr>
          <w:sz w:val="28"/>
          <w:szCs w:val="28"/>
        </w:rPr>
        <w:t xml:space="preserve"> </w:t>
      </w:r>
      <w:r w:rsidR="000C06C5" w:rsidRPr="004E4114">
        <w:rPr>
          <w:sz w:val="28"/>
          <w:szCs w:val="28"/>
          <w:lang w:val="en-US"/>
        </w:rPr>
        <w:t>Vertu</w:t>
      </w:r>
      <w:r w:rsidR="000C06C5" w:rsidRPr="004E4114">
        <w:rPr>
          <w:sz w:val="28"/>
          <w:szCs w:val="28"/>
        </w:rPr>
        <w:t xml:space="preserve"> из-за их </w:t>
      </w:r>
      <w:r w:rsidR="003B772D" w:rsidRPr="004E4114">
        <w:rPr>
          <w:sz w:val="28"/>
          <w:szCs w:val="28"/>
        </w:rPr>
        <w:t xml:space="preserve">высокой </w:t>
      </w:r>
      <w:r w:rsidR="000C06C5" w:rsidRPr="004E4114">
        <w:rPr>
          <w:sz w:val="28"/>
          <w:szCs w:val="28"/>
        </w:rPr>
        <w:t>стоимости</w:t>
      </w:r>
      <w:r w:rsidRPr="004E4114">
        <w:rPr>
          <w:sz w:val="28"/>
          <w:szCs w:val="28"/>
        </w:rPr>
        <w:t>.</w:t>
      </w:r>
    </w:p>
    <w:p w:rsidR="008A080F" w:rsidRDefault="008A080F" w:rsidP="004E4114">
      <w:pPr>
        <w:widowControl w:val="0"/>
        <w:autoSpaceDE w:val="0"/>
        <w:autoSpaceDN w:val="0"/>
        <w:ind w:firstLine="709"/>
        <w:rPr>
          <w:sz w:val="28"/>
          <w:szCs w:val="28"/>
        </w:rPr>
      </w:pPr>
      <w:r w:rsidRPr="004E4114">
        <w:rPr>
          <w:sz w:val="28"/>
          <w:szCs w:val="28"/>
        </w:rPr>
        <w:t>Анализируя наличие в продаже сотовых (мобильных) телефонов</w:t>
      </w:r>
      <w:r w:rsidR="004E4114">
        <w:rPr>
          <w:sz w:val="28"/>
          <w:szCs w:val="28"/>
        </w:rPr>
        <w:t xml:space="preserve"> </w:t>
      </w:r>
      <w:r w:rsidRPr="004E4114">
        <w:rPr>
          <w:sz w:val="28"/>
          <w:szCs w:val="28"/>
        </w:rPr>
        <w:t>выявлено (табл.9) , что самая распространенная продукция, это телефоны марки</w:t>
      </w:r>
      <w:r w:rsidRPr="004E4114">
        <w:rPr>
          <w:rStyle w:val="ae"/>
          <w:b w:val="0"/>
          <w:sz w:val="28"/>
          <w:szCs w:val="28"/>
        </w:rPr>
        <w:t xml:space="preserve"> </w:t>
      </w:r>
      <w:r w:rsidRPr="004E4114">
        <w:rPr>
          <w:rStyle w:val="ae"/>
          <w:b w:val="0"/>
          <w:sz w:val="28"/>
          <w:szCs w:val="28"/>
          <w:lang w:val="en-US"/>
        </w:rPr>
        <w:t>NOKIA</w:t>
      </w:r>
      <w:r w:rsidRPr="004E4114">
        <w:rPr>
          <w:sz w:val="28"/>
          <w:szCs w:val="28"/>
        </w:rPr>
        <w:t xml:space="preserve">: их наличие отмечается на всех предприятиях торговли, как на начало так и на конец исследования. Самые редкие телефоны марки </w:t>
      </w:r>
      <w:r w:rsidRPr="004E4114">
        <w:rPr>
          <w:sz w:val="28"/>
          <w:szCs w:val="28"/>
          <w:lang w:val="en-US"/>
        </w:rPr>
        <w:t>Vertu</w:t>
      </w:r>
      <w:r w:rsidRPr="004E4114">
        <w:rPr>
          <w:sz w:val="28"/>
          <w:szCs w:val="28"/>
        </w:rPr>
        <w:t xml:space="preserve"> - всего в одном экземпляре в специализированном магазине, и связано это, прежде всего, связано с его ценой.</w:t>
      </w:r>
    </w:p>
    <w:p w:rsidR="004E4114" w:rsidRDefault="004E4114" w:rsidP="004E4114">
      <w:pPr>
        <w:widowControl w:val="0"/>
        <w:autoSpaceDE w:val="0"/>
        <w:autoSpaceDN w:val="0"/>
        <w:ind w:firstLine="709"/>
        <w:rPr>
          <w:sz w:val="28"/>
          <w:szCs w:val="28"/>
        </w:rPr>
      </w:pPr>
    </w:p>
    <w:p w:rsidR="008A4AD4" w:rsidRPr="004E4114" w:rsidRDefault="004E4114" w:rsidP="004E4114">
      <w:pPr>
        <w:widowControl w:val="0"/>
        <w:autoSpaceDE w:val="0"/>
        <w:autoSpaceDN w:val="0"/>
        <w:ind w:firstLine="709"/>
        <w:rPr>
          <w:sz w:val="28"/>
          <w:szCs w:val="28"/>
        </w:rPr>
      </w:pPr>
      <w:r>
        <w:rPr>
          <w:sz w:val="28"/>
          <w:szCs w:val="28"/>
        </w:rPr>
        <w:br w:type="page"/>
      </w:r>
      <w:r w:rsidR="008A4AD4" w:rsidRPr="004E4114">
        <w:rPr>
          <w:sz w:val="28"/>
          <w:szCs w:val="28"/>
        </w:rPr>
        <w:t>Таблица 9 - Анализ наличия</w:t>
      </w:r>
      <w:r>
        <w:rPr>
          <w:sz w:val="28"/>
          <w:szCs w:val="28"/>
        </w:rPr>
        <w:t xml:space="preserve"> </w:t>
      </w:r>
      <w:r w:rsidR="008A4AD4" w:rsidRPr="004E4114">
        <w:rPr>
          <w:sz w:val="28"/>
          <w:szCs w:val="28"/>
        </w:rPr>
        <w:t>в продаже сотовых (мобильных) телефонов в предприятиях торговли г.Зеленогорска (в динамике)</w:t>
      </w:r>
    </w:p>
    <w:tbl>
      <w:tblPr>
        <w:tblW w:w="9214" w:type="dxa"/>
        <w:tblInd w:w="147" w:type="dxa"/>
        <w:tblLayout w:type="fixed"/>
        <w:tblCellMar>
          <w:left w:w="0" w:type="dxa"/>
          <w:right w:w="0" w:type="dxa"/>
        </w:tblCellMar>
        <w:tblLook w:val="0000" w:firstRow="0" w:lastRow="0" w:firstColumn="0" w:lastColumn="0" w:noHBand="0" w:noVBand="0"/>
      </w:tblPr>
      <w:tblGrid>
        <w:gridCol w:w="2126"/>
        <w:gridCol w:w="1276"/>
        <w:gridCol w:w="1276"/>
        <w:gridCol w:w="709"/>
        <w:gridCol w:w="1275"/>
        <w:gridCol w:w="567"/>
        <w:gridCol w:w="1418"/>
        <w:gridCol w:w="567"/>
      </w:tblGrid>
      <w:tr w:rsidR="008A4AD4" w:rsidRPr="004E4114" w:rsidTr="004E4114">
        <w:trPr>
          <w:trHeight w:hRule="exact" w:val="236"/>
        </w:trPr>
        <w:tc>
          <w:tcPr>
            <w:tcW w:w="2126" w:type="dxa"/>
            <w:vMerge w:val="restart"/>
            <w:tcBorders>
              <w:top w:val="single" w:sz="4" w:space="0" w:color="auto"/>
              <w:left w:val="single" w:sz="4" w:space="0" w:color="auto"/>
              <w:right w:val="single" w:sz="4" w:space="0" w:color="auto"/>
            </w:tcBorders>
            <w:vAlign w:val="center"/>
          </w:tcPr>
          <w:p w:rsidR="008A4AD4" w:rsidRPr="004E4114" w:rsidRDefault="008A4AD4" w:rsidP="004E4114">
            <w:pPr>
              <w:rPr>
                <w:szCs w:val="20"/>
              </w:rPr>
            </w:pPr>
            <w:r w:rsidRPr="004E4114">
              <w:rPr>
                <w:szCs w:val="20"/>
              </w:rPr>
              <w:t>Ассортимент</w:t>
            </w:r>
          </w:p>
        </w:tc>
        <w:tc>
          <w:tcPr>
            <w:tcW w:w="1276" w:type="dxa"/>
            <w:vMerge w:val="restart"/>
            <w:tcBorders>
              <w:top w:val="single" w:sz="4" w:space="0" w:color="auto"/>
              <w:left w:val="single" w:sz="4" w:space="0" w:color="auto"/>
              <w:right w:val="single" w:sz="4" w:space="0" w:color="auto"/>
            </w:tcBorders>
            <w:vAlign w:val="center"/>
          </w:tcPr>
          <w:p w:rsidR="008A4AD4" w:rsidRPr="004E4114" w:rsidRDefault="008A4AD4" w:rsidP="004E4114">
            <w:pPr>
              <w:rPr>
                <w:szCs w:val="20"/>
              </w:rPr>
            </w:pPr>
            <w:r w:rsidRPr="004E4114">
              <w:rPr>
                <w:szCs w:val="20"/>
              </w:rPr>
              <w:t>Всего обследовано</w:t>
            </w:r>
          </w:p>
          <w:p w:rsidR="008A4AD4" w:rsidRPr="004E4114" w:rsidRDefault="008A4AD4" w:rsidP="004E4114">
            <w:pPr>
              <w:rPr>
                <w:szCs w:val="20"/>
              </w:rPr>
            </w:pPr>
            <w:r w:rsidRPr="004E4114">
              <w:rPr>
                <w:szCs w:val="20"/>
              </w:rPr>
              <w:t>предприятий</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rPr>
            </w:pPr>
            <w:r w:rsidRPr="004E4114">
              <w:rPr>
                <w:szCs w:val="20"/>
              </w:rPr>
              <w:t>На начало исследования</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rPr>
            </w:pPr>
            <w:r w:rsidRPr="004E4114">
              <w:rPr>
                <w:szCs w:val="20"/>
              </w:rPr>
              <w:t>На конец исследования</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rPr>
            </w:pPr>
            <w:r w:rsidRPr="004E4114">
              <w:rPr>
                <w:szCs w:val="20"/>
              </w:rPr>
              <w:t>Абсолютное изменение</w:t>
            </w:r>
          </w:p>
        </w:tc>
      </w:tr>
      <w:tr w:rsidR="008A4AD4" w:rsidRPr="004E4114" w:rsidTr="004E4114">
        <w:trPr>
          <w:trHeight w:hRule="exact" w:val="1643"/>
        </w:trPr>
        <w:tc>
          <w:tcPr>
            <w:tcW w:w="2126" w:type="dxa"/>
            <w:vMerge/>
            <w:tcBorders>
              <w:left w:val="single" w:sz="4" w:space="0" w:color="auto"/>
              <w:bottom w:val="single" w:sz="4" w:space="0" w:color="auto"/>
              <w:right w:val="single" w:sz="4" w:space="0" w:color="auto"/>
            </w:tcBorders>
            <w:vAlign w:val="center"/>
          </w:tcPr>
          <w:p w:rsidR="008A4AD4" w:rsidRPr="004E4114" w:rsidRDefault="008A4AD4" w:rsidP="004E4114">
            <w:pPr>
              <w:rPr>
                <w:szCs w:val="20"/>
              </w:rPr>
            </w:pPr>
          </w:p>
        </w:tc>
        <w:tc>
          <w:tcPr>
            <w:tcW w:w="1276" w:type="dxa"/>
            <w:vMerge/>
            <w:tcBorders>
              <w:left w:val="single" w:sz="4" w:space="0" w:color="auto"/>
              <w:bottom w:val="single" w:sz="4" w:space="0" w:color="auto"/>
              <w:right w:val="single" w:sz="4" w:space="0" w:color="auto"/>
            </w:tcBorders>
            <w:vAlign w:val="center"/>
          </w:tcPr>
          <w:p w:rsidR="008A4AD4" w:rsidRPr="004E4114" w:rsidRDefault="008A4AD4" w:rsidP="004E4114">
            <w:pPr>
              <w:rPr>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rPr>
            </w:pPr>
            <w:r w:rsidRPr="004E4114">
              <w:rPr>
                <w:szCs w:val="20"/>
              </w:rPr>
              <w:t>Предприятия</w:t>
            </w:r>
          </w:p>
          <w:p w:rsidR="008A4AD4" w:rsidRPr="004E4114" w:rsidRDefault="008A4AD4" w:rsidP="004E4114">
            <w:pPr>
              <w:rPr>
                <w:szCs w:val="20"/>
              </w:rPr>
            </w:pPr>
            <w:r w:rsidRPr="004E4114">
              <w:rPr>
                <w:szCs w:val="20"/>
              </w:rPr>
              <w:t>имеющие в</w:t>
            </w:r>
          </w:p>
          <w:p w:rsidR="008A4AD4" w:rsidRPr="004E4114" w:rsidRDefault="008A4AD4" w:rsidP="004E4114">
            <w:pPr>
              <w:rPr>
                <w:szCs w:val="20"/>
              </w:rPr>
            </w:pPr>
            <w:r w:rsidRPr="004E4114">
              <w:rPr>
                <w:szCs w:val="20"/>
              </w:rPr>
              <w:t>наличии, шт.</w:t>
            </w:r>
          </w:p>
        </w:tc>
        <w:tc>
          <w:tcPr>
            <w:tcW w:w="709" w:type="dxa"/>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rPr>
            </w:pPr>
            <w:r w:rsidRPr="004E4114">
              <w:rPr>
                <w:szCs w:val="20"/>
              </w:rPr>
              <w:t>Уд. вес,%</w:t>
            </w:r>
          </w:p>
        </w:tc>
        <w:tc>
          <w:tcPr>
            <w:tcW w:w="1275" w:type="dxa"/>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rPr>
            </w:pPr>
            <w:r w:rsidRPr="004E4114">
              <w:rPr>
                <w:szCs w:val="20"/>
              </w:rPr>
              <w:t>Предприятия имеющие в</w:t>
            </w:r>
          </w:p>
          <w:p w:rsidR="008A4AD4" w:rsidRPr="004E4114" w:rsidRDefault="008A4AD4" w:rsidP="004E4114">
            <w:pPr>
              <w:rPr>
                <w:szCs w:val="20"/>
              </w:rPr>
            </w:pPr>
            <w:r w:rsidRPr="004E4114">
              <w:rPr>
                <w:szCs w:val="20"/>
              </w:rPr>
              <w:t>наличии, шт.</w:t>
            </w:r>
          </w:p>
        </w:tc>
        <w:tc>
          <w:tcPr>
            <w:tcW w:w="567" w:type="dxa"/>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rPr>
            </w:pPr>
            <w:r w:rsidRPr="004E4114">
              <w:rPr>
                <w:szCs w:val="20"/>
              </w:rPr>
              <w:t>Уд. вес,%</w:t>
            </w:r>
          </w:p>
        </w:tc>
        <w:tc>
          <w:tcPr>
            <w:tcW w:w="1418" w:type="dxa"/>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rPr>
            </w:pPr>
            <w:r w:rsidRPr="004E4114">
              <w:rPr>
                <w:szCs w:val="20"/>
              </w:rPr>
              <w:t>Предприятия</w:t>
            </w:r>
            <w:r w:rsidR="004E4114">
              <w:rPr>
                <w:szCs w:val="20"/>
              </w:rPr>
              <w:t xml:space="preserve"> и</w:t>
            </w:r>
            <w:r w:rsidRPr="004E4114">
              <w:rPr>
                <w:szCs w:val="20"/>
              </w:rPr>
              <w:t>меющие в</w:t>
            </w:r>
            <w:r w:rsidR="004E4114">
              <w:rPr>
                <w:szCs w:val="20"/>
              </w:rPr>
              <w:t xml:space="preserve"> </w:t>
            </w:r>
            <w:r w:rsidRPr="004E4114">
              <w:rPr>
                <w:szCs w:val="20"/>
              </w:rPr>
              <w:t>наличии, шт.</w:t>
            </w:r>
          </w:p>
        </w:tc>
        <w:tc>
          <w:tcPr>
            <w:tcW w:w="567" w:type="dxa"/>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rPr>
            </w:pPr>
            <w:r w:rsidRPr="004E4114">
              <w:rPr>
                <w:szCs w:val="20"/>
              </w:rPr>
              <w:t>Уд. вес,%</w:t>
            </w:r>
          </w:p>
        </w:tc>
      </w:tr>
      <w:tr w:rsidR="008A4AD4" w:rsidRPr="004E4114" w:rsidTr="004E4114">
        <w:trPr>
          <w:trHeight w:hRule="exact" w:val="257"/>
        </w:trPr>
        <w:tc>
          <w:tcPr>
            <w:tcW w:w="3402" w:type="dxa"/>
            <w:gridSpan w:val="2"/>
            <w:tcBorders>
              <w:top w:val="single" w:sz="4" w:space="0" w:color="auto"/>
              <w:left w:val="single" w:sz="4" w:space="0" w:color="auto"/>
              <w:bottom w:val="single" w:sz="4" w:space="0" w:color="auto"/>
              <w:right w:val="single" w:sz="4" w:space="0" w:color="auto"/>
            </w:tcBorders>
          </w:tcPr>
          <w:p w:rsidR="008A4AD4" w:rsidRPr="004E4114" w:rsidRDefault="008A4AD4" w:rsidP="004E4114">
            <w:pPr>
              <w:rPr>
                <w:szCs w:val="20"/>
              </w:rPr>
            </w:pPr>
            <w:r w:rsidRPr="004E4114">
              <w:rPr>
                <w:b/>
                <w:szCs w:val="20"/>
              </w:rPr>
              <w:t>Бюджетная линейка</w:t>
            </w:r>
          </w:p>
        </w:tc>
        <w:tc>
          <w:tcPr>
            <w:tcW w:w="1276" w:type="dxa"/>
            <w:tcBorders>
              <w:top w:val="single" w:sz="4" w:space="0" w:color="auto"/>
              <w:left w:val="single" w:sz="4" w:space="0" w:color="auto"/>
              <w:bottom w:val="single" w:sz="4" w:space="0" w:color="auto"/>
              <w:right w:val="single" w:sz="4" w:space="0" w:color="auto"/>
            </w:tcBorders>
          </w:tcPr>
          <w:p w:rsidR="008A4AD4" w:rsidRPr="004E4114" w:rsidRDefault="008A4AD4" w:rsidP="004E4114">
            <w:pPr>
              <w:rPr>
                <w:szCs w:val="20"/>
              </w:rPr>
            </w:pPr>
          </w:p>
        </w:tc>
        <w:tc>
          <w:tcPr>
            <w:tcW w:w="709" w:type="dxa"/>
            <w:tcBorders>
              <w:top w:val="single" w:sz="4" w:space="0" w:color="auto"/>
              <w:left w:val="single" w:sz="4" w:space="0" w:color="auto"/>
              <w:bottom w:val="single" w:sz="4" w:space="0" w:color="auto"/>
              <w:right w:val="single" w:sz="4" w:space="0" w:color="auto"/>
            </w:tcBorders>
          </w:tcPr>
          <w:p w:rsidR="008A4AD4" w:rsidRPr="004E4114" w:rsidRDefault="008A4AD4" w:rsidP="004E4114">
            <w:pPr>
              <w:rPr>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8A4AD4" w:rsidRPr="004E4114" w:rsidRDefault="008A4AD4" w:rsidP="004E4114">
            <w:pPr>
              <w:rPr>
                <w:szCs w:val="20"/>
                <w:lang w:val="en-US"/>
              </w:rPr>
            </w:pPr>
          </w:p>
        </w:tc>
      </w:tr>
      <w:tr w:rsidR="003E0DB9" w:rsidRPr="004E4114" w:rsidTr="004E4114">
        <w:trPr>
          <w:trHeight w:hRule="exact" w:val="285"/>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rStyle w:val="ae"/>
                <w:b w:val="0"/>
                <w:szCs w:val="20"/>
                <w:lang w:val="en-US"/>
              </w:rPr>
              <w:t>Nokia</w:t>
            </w:r>
            <w:r w:rsidRPr="004E4114">
              <w:rPr>
                <w:rStyle w:val="ae"/>
                <w:b w:val="0"/>
                <w:szCs w:val="20"/>
              </w:rPr>
              <w:t xml:space="preserve"> </w:t>
            </w:r>
            <w:r w:rsidRPr="004E4114">
              <w:rPr>
                <w:rStyle w:val="ae"/>
                <w:b w:val="0"/>
                <w:szCs w:val="20"/>
                <w:lang w:val="en-US"/>
              </w:rPr>
              <w:t>1200 BLACK</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69"/>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rPr>
              <w:t>Nokia 7070 Prism</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98"/>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rPr>
              <w:t>Nokia 1680</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25,0</w:t>
            </w:r>
          </w:p>
        </w:tc>
      </w:tr>
      <w:tr w:rsidR="003E0DB9" w:rsidRPr="004E4114" w:rsidTr="004E4114">
        <w:trPr>
          <w:trHeight w:hRule="exact" w:val="269"/>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rStyle w:val="ae"/>
                <w:b w:val="0"/>
                <w:szCs w:val="20"/>
                <w:lang w:val="en-US"/>
              </w:rPr>
              <w:t>Samsung SGH-C140</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62,5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3</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37,5</w:t>
            </w:r>
          </w:p>
        </w:tc>
      </w:tr>
      <w:tr w:rsidR="003E0DB9" w:rsidRPr="004E4114" w:rsidTr="004E4114">
        <w:trPr>
          <w:trHeight w:hRule="exact" w:val="229"/>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rStyle w:val="ae"/>
                <w:b w:val="0"/>
                <w:szCs w:val="20"/>
              </w:rPr>
              <w:t>LG GB110</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62,5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62,5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3402" w:type="dxa"/>
            <w:gridSpan w:val="2"/>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b/>
                <w:szCs w:val="20"/>
              </w:rPr>
              <w:t>Средний сегмент</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rStyle w:val="ae"/>
                <w:b w:val="0"/>
                <w:szCs w:val="20"/>
                <w:lang w:val="en-US"/>
              </w:rPr>
              <w:t>Nokia 3600S Dark Red</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DD79E7"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bCs/>
                <w:szCs w:val="20"/>
              </w:rPr>
            </w:pPr>
            <w:r w:rsidRPr="004E4114">
              <w:rPr>
                <w:bCs/>
                <w:szCs w:val="20"/>
              </w:rPr>
              <w:t>Nokia</w:t>
            </w:r>
            <w:r w:rsidRPr="004E4114">
              <w:rPr>
                <w:szCs w:val="20"/>
              </w:rPr>
              <w:t xml:space="preserve"> </w:t>
            </w:r>
            <w:r w:rsidRPr="004E4114">
              <w:rPr>
                <w:bCs/>
                <w:szCs w:val="20"/>
              </w:rPr>
              <w:t>7100</w:t>
            </w:r>
            <w:r w:rsidRPr="004E4114">
              <w:rPr>
                <w:szCs w:val="20"/>
              </w:rPr>
              <w:t xml:space="preserve"> </w:t>
            </w:r>
            <w:r w:rsidRPr="004E4114">
              <w:rPr>
                <w:bCs/>
                <w:szCs w:val="20"/>
              </w:rPr>
              <w:t>Supernova</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25,0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bCs/>
                <w:szCs w:val="20"/>
              </w:rPr>
            </w:pPr>
            <w:r w:rsidRPr="004E4114">
              <w:rPr>
                <w:bCs/>
                <w:szCs w:val="20"/>
              </w:rPr>
              <w:t>Nokia</w:t>
            </w:r>
            <w:r w:rsidRPr="004E4114">
              <w:rPr>
                <w:szCs w:val="20"/>
              </w:rPr>
              <w:t xml:space="preserve"> </w:t>
            </w:r>
            <w:r w:rsidRPr="004E4114">
              <w:rPr>
                <w:bCs/>
                <w:szCs w:val="20"/>
              </w:rPr>
              <w:t>5130</w:t>
            </w:r>
            <w:r w:rsidRPr="004E4114">
              <w:rPr>
                <w:szCs w:val="20"/>
              </w:rPr>
              <w:t xml:space="preserve"> </w:t>
            </w:r>
            <w:r w:rsidRPr="004E4114">
              <w:rPr>
                <w:bCs/>
                <w:szCs w:val="20"/>
              </w:rPr>
              <w:t>XpressMusic</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62,5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3</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37,5</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rStyle w:val="ae"/>
                <w:b w:val="0"/>
                <w:szCs w:val="20"/>
                <w:lang w:val="en-US"/>
              </w:rPr>
              <w:t>Nokia</w:t>
            </w:r>
            <w:r w:rsidRPr="004E4114">
              <w:rPr>
                <w:rStyle w:val="ae"/>
                <w:b w:val="0"/>
                <w:szCs w:val="20"/>
              </w:rPr>
              <w:t xml:space="preserve"> 5200 Х</w:t>
            </w:r>
            <w:r w:rsidRPr="004E4114">
              <w:rPr>
                <w:rStyle w:val="ae"/>
                <w:b w:val="0"/>
                <w:szCs w:val="20"/>
                <w:lang w:val="en-US"/>
              </w:rPr>
              <w:t>preccMusik</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rStyle w:val="ae"/>
                <w:b w:val="0"/>
                <w:szCs w:val="20"/>
                <w:lang w:val="en-US"/>
              </w:rPr>
              <w:t>Nokia 5310</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25,0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rStyle w:val="ae"/>
                <w:b w:val="0"/>
                <w:szCs w:val="20"/>
              </w:rPr>
              <w:t>Nokia 6300 Black</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lang w:val="en-US"/>
              </w:rPr>
              <w:t>Nokia E51</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7</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87,5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75,0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-12,5</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lang w:val="en-US"/>
              </w:rPr>
              <w:t xml:space="preserve">Nokia 3110 </w:t>
            </w:r>
            <w:r w:rsidRPr="004E4114">
              <w:rPr>
                <w:szCs w:val="20"/>
              </w:rPr>
              <w:t>Classic</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7</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87,5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62,5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-25,0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lang w:val="en-US"/>
              </w:rPr>
              <w:t>Nokia 6220</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7</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87,5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7</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87,5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rPr>
              <w:t>Nokia 3120</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62,5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62,5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lang w:val="en-US"/>
              </w:rPr>
              <w:t>Nokia 6500</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25,0</w:t>
            </w:r>
          </w:p>
        </w:tc>
      </w:tr>
      <w:tr w:rsidR="003E0DB9" w:rsidRPr="004E4114" w:rsidTr="004E4114">
        <w:trPr>
          <w:trHeight w:hRule="exact" w:val="359"/>
        </w:trPr>
        <w:tc>
          <w:tcPr>
            <w:tcW w:w="212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lang w:val="en-US"/>
              </w:rPr>
            </w:pPr>
            <w:r w:rsidRPr="004E4114">
              <w:rPr>
                <w:rStyle w:val="ae"/>
                <w:b w:val="0"/>
                <w:szCs w:val="20"/>
                <w:lang w:val="en-US"/>
              </w:rPr>
              <w:t>Samsung SGH-U600 Soft Black</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709"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100,0</w:t>
            </w:r>
          </w:p>
        </w:tc>
        <w:tc>
          <w:tcPr>
            <w:tcW w:w="1275"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0,0</w:t>
            </w:r>
          </w:p>
        </w:tc>
      </w:tr>
      <w:tr w:rsidR="003E0DB9" w:rsidRPr="004E4114" w:rsidTr="004E4114">
        <w:trPr>
          <w:trHeight w:hRule="exact" w:val="347"/>
        </w:trPr>
        <w:tc>
          <w:tcPr>
            <w:tcW w:w="212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lang w:val="en-US"/>
              </w:rPr>
            </w:pPr>
            <w:r w:rsidRPr="004E4114">
              <w:rPr>
                <w:rStyle w:val="ae"/>
                <w:b w:val="0"/>
                <w:szCs w:val="20"/>
                <w:lang w:val="en-US"/>
              </w:rPr>
              <w:t>Samsung SGH-F400 Absolute Black</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62,5</w:t>
            </w:r>
          </w:p>
        </w:tc>
        <w:tc>
          <w:tcPr>
            <w:tcW w:w="1275"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37,5</w:t>
            </w:r>
          </w:p>
        </w:tc>
      </w:tr>
      <w:tr w:rsidR="003E0DB9" w:rsidRPr="004E4114" w:rsidTr="004E4114">
        <w:trPr>
          <w:trHeight w:hRule="exact" w:val="353"/>
        </w:trPr>
        <w:tc>
          <w:tcPr>
            <w:tcW w:w="212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lang w:val="en-US"/>
              </w:rPr>
            </w:pPr>
            <w:r w:rsidRPr="004E4114">
              <w:rPr>
                <w:rStyle w:val="ae"/>
                <w:b w:val="0"/>
                <w:szCs w:val="20"/>
                <w:lang w:val="en-US"/>
              </w:rPr>
              <w:t>Sony Ericsson W580I boulevard</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87,5</w:t>
            </w:r>
          </w:p>
        </w:tc>
        <w:tc>
          <w:tcPr>
            <w:tcW w:w="1275"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lang w:val="en-US"/>
              </w:rPr>
              <w:t>87,5</w:t>
            </w:r>
          </w:p>
        </w:tc>
        <w:tc>
          <w:tcPr>
            <w:tcW w:w="1418"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rStyle w:val="ae"/>
                <w:b w:val="0"/>
                <w:szCs w:val="20"/>
                <w:lang w:val="en-US"/>
              </w:rPr>
              <w:t>Sony Ericsson W302I</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lang w:val="en-US"/>
              </w:rPr>
              <w:t>Sony Ericsson K530i</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25,0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lang w:val="en-US"/>
              </w:rPr>
              <w:t>Sony Ericsson K810i</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25,0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Apple iPhone 3G 16Gb</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62,5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62,5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bCs/>
                <w:caps/>
                <w:szCs w:val="20"/>
              </w:rPr>
            </w:pPr>
            <w:r w:rsidRPr="004E4114">
              <w:rPr>
                <w:bCs/>
                <w:szCs w:val="20"/>
              </w:rPr>
              <w:t>Siemens MC75 EDGE</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25,0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bCs/>
                <w:caps/>
                <w:szCs w:val="20"/>
              </w:rPr>
            </w:pPr>
            <w:r w:rsidRPr="004E4114">
              <w:rPr>
                <w:szCs w:val="20"/>
              </w:rPr>
              <w:t>Motorola SLVR L9</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7</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87,5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12,5</w:t>
            </w:r>
          </w:p>
        </w:tc>
      </w:tr>
      <w:tr w:rsidR="003E0DB9" w:rsidRPr="004E4114" w:rsidTr="004E4114">
        <w:trPr>
          <w:trHeight w:hRule="exact" w:val="249"/>
        </w:trPr>
        <w:tc>
          <w:tcPr>
            <w:tcW w:w="212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bCs/>
                <w:caps/>
                <w:szCs w:val="20"/>
                <w:lang w:val="en-US"/>
              </w:rPr>
            </w:pPr>
            <w:r w:rsidRPr="004E4114">
              <w:rPr>
                <w:szCs w:val="20"/>
                <w:lang w:val="en-US"/>
              </w:rPr>
              <w:t>Motorola RAZR2 V8 Luxury Edition</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25,0</w:t>
            </w:r>
          </w:p>
        </w:tc>
        <w:tc>
          <w:tcPr>
            <w:tcW w:w="1275"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25,0</w:t>
            </w:r>
          </w:p>
        </w:tc>
        <w:tc>
          <w:tcPr>
            <w:tcW w:w="1418"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bCs/>
                <w:szCs w:val="20"/>
              </w:rPr>
              <w:t>Motorola</w:t>
            </w:r>
            <w:r w:rsidRPr="004E4114">
              <w:rPr>
                <w:szCs w:val="20"/>
                <w:lang w:val="en-US"/>
              </w:rPr>
              <w:t xml:space="preserve"> RAZR V3i</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3</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37,5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3</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37,5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3402" w:type="dxa"/>
            <w:gridSpan w:val="2"/>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b/>
                <w:bCs/>
                <w:szCs w:val="20"/>
              </w:rPr>
              <w:t>Представительские</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rStyle w:val="ae"/>
                <w:b w:val="0"/>
                <w:szCs w:val="20"/>
                <w:lang w:val="en-US"/>
              </w:rPr>
              <w:t>Nokia 8800 Sapphire Arte Brown</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12,5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bCs/>
                <w:szCs w:val="20"/>
              </w:rPr>
              <w:t>Nokia</w:t>
            </w:r>
            <w:r w:rsidRPr="004E4114">
              <w:rPr>
                <w:szCs w:val="20"/>
              </w:rPr>
              <w:t xml:space="preserve"> </w:t>
            </w:r>
            <w:r w:rsidRPr="004E4114">
              <w:rPr>
                <w:bCs/>
                <w:szCs w:val="20"/>
              </w:rPr>
              <w:t>5800</w:t>
            </w:r>
            <w:r w:rsidRPr="004E4114">
              <w:rPr>
                <w:szCs w:val="20"/>
              </w:rPr>
              <w:t xml:space="preserve"> XpressMusic</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62,5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lang w:val="en-US"/>
              </w:rPr>
              <w:t>62,5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lang w:val="en-US"/>
              </w:rPr>
              <w:t>Nokia N95 8GB</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4</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50,0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4</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50,0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lang w:val="en-US"/>
              </w:rPr>
            </w:pPr>
            <w:r w:rsidRPr="004E4114">
              <w:rPr>
                <w:szCs w:val="20"/>
                <w:lang w:val="en-US"/>
              </w:rPr>
              <w:t>HTC Touch HD</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62,5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12,5</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lang w:val="en-US"/>
              </w:rPr>
            </w:pPr>
            <w:r w:rsidRPr="004E4114">
              <w:rPr>
                <w:szCs w:val="20"/>
                <w:lang w:val="en-US"/>
              </w:rPr>
              <w:t>BlackBerry Storm</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62,5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5</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62,5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szCs w:val="20"/>
                <w:lang w:val="en-US"/>
              </w:rPr>
              <w:t>Sony Ericsson X1 Xperia</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25,0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rStyle w:val="ae"/>
                <w:b w:val="0"/>
                <w:szCs w:val="20"/>
                <w:lang w:val="en-US"/>
              </w:rPr>
              <w:t>Sony Ericsson C905 Black</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lang w:val="en-US"/>
              </w:rPr>
            </w:pPr>
            <w:r w:rsidRPr="004E4114">
              <w:rPr>
                <w:rStyle w:val="ae"/>
                <w:b w:val="0"/>
                <w:szCs w:val="20"/>
                <w:lang w:val="en-US"/>
              </w:rPr>
              <w:t>Samsung SGH-I8510 Noble Black</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6</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75,0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lang w:val="en-US"/>
              </w:rPr>
            </w:pPr>
            <w:r w:rsidRPr="004E4114">
              <w:rPr>
                <w:szCs w:val="20"/>
                <w:lang w:val="en-US"/>
              </w:rPr>
              <w:t>Samsung SGH-i900 Omnia</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8</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100,0</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3402" w:type="dxa"/>
            <w:gridSpan w:val="2"/>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b/>
                <w:szCs w:val="20"/>
                <w:lang w:val="en-US"/>
              </w:rPr>
              <w:t>C</w:t>
            </w:r>
            <w:r w:rsidRPr="004E4114">
              <w:rPr>
                <w:b/>
                <w:szCs w:val="20"/>
              </w:rPr>
              <w:t>упер премиум</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b/>
                <w:szCs w:val="20"/>
                <w:lang w:val="en-US"/>
              </w:rPr>
            </w:pPr>
            <w:r w:rsidRPr="004E4114">
              <w:rPr>
                <w:szCs w:val="20"/>
                <w:lang w:val="en-US"/>
              </w:rPr>
              <w:t>Vertu Signature Diamonds</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12,5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r w:rsidR="003E0DB9" w:rsidRPr="004E4114" w:rsidTr="004E4114">
        <w:trPr>
          <w:trHeight w:hRule="exact" w:val="252"/>
        </w:trPr>
        <w:tc>
          <w:tcPr>
            <w:tcW w:w="212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rStyle w:val="ae"/>
                <w:szCs w:val="20"/>
                <w:lang w:val="en-US"/>
              </w:rPr>
            </w:pPr>
            <w:r w:rsidRPr="004E4114">
              <w:rPr>
                <w:szCs w:val="20"/>
                <w:lang w:val="en-US"/>
              </w:rPr>
              <w:t>Vertu Constellation Mixed Metal</w:t>
            </w:r>
          </w:p>
        </w:tc>
        <w:tc>
          <w:tcPr>
            <w:tcW w:w="1276" w:type="dxa"/>
            <w:tcBorders>
              <w:top w:val="single" w:sz="4" w:space="0" w:color="auto"/>
              <w:left w:val="single" w:sz="4" w:space="0" w:color="auto"/>
              <w:bottom w:val="single" w:sz="4" w:space="0" w:color="auto"/>
              <w:right w:val="single" w:sz="4" w:space="0" w:color="auto"/>
            </w:tcBorders>
            <w:vAlign w:val="center"/>
          </w:tcPr>
          <w:p w:rsidR="003E0DB9" w:rsidRPr="004E4114" w:rsidRDefault="003E0DB9" w:rsidP="004E4114">
            <w:pPr>
              <w:rPr>
                <w:szCs w:val="20"/>
              </w:rPr>
            </w:pPr>
            <w:r w:rsidRPr="004E4114">
              <w:rPr>
                <w:szCs w:val="20"/>
              </w:rPr>
              <w:t>8</w:t>
            </w:r>
          </w:p>
        </w:tc>
        <w:tc>
          <w:tcPr>
            <w:tcW w:w="1276"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w:t>
            </w:r>
          </w:p>
        </w:tc>
        <w:tc>
          <w:tcPr>
            <w:tcW w:w="709"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12,5</w:t>
            </w:r>
          </w:p>
        </w:tc>
        <w:tc>
          <w:tcPr>
            <w:tcW w:w="1275"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1</w:t>
            </w:r>
          </w:p>
        </w:tc>
        <w:tc>
          <w:tcPr>
            <w:tcW w:w="567" w:type="dxa"/>
            <w:tcBorders>
              <w:top w:val="single" w:sz="4" w:space="0" w:color="auto"/>
              <w:left w:val="single" w:sz="4" w:space="0" w:color="auto"/>
              <w:bottom w:val="single" w:sz="4" w:space="0" w:color="auto"/>
              <w:right w:val="single" w:sz="4" w:space="0" w:color="auto"/>
            </w:tcBorders>
          </w:tcPr>
          <w:p w:rsidR="003E0DB9" w:rsidRPr="004E4114" w:rsidRDefault="003E0DB9" w:rsidP="004E4114">
            <w:pPr>
              <w:rPr>
                <w:szCs w:val="20"/>
              </w:rPr>
            </w:pPr>
            <w:r w:rsidRPr="004E4114">
              <w:rPr>
                <w:szCs w:val="20"/>
              </w:rPr>
              <w:t>12,5</w:t>
            </w:r>
          </w:p>
        </w:tc>
        <w:tc>
          <w:tcPr>
            <w:tcW w:w="1418"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rsidR="003E0DB9" w:rsidRPr="004E4114" w:rsidRDefault="003E0DB9" w:rsidP="004E4114">
            <w:pPr>
              <w:rPr>
                <w:szCs w:val="20"/>
              </w:rPr>
            </w:pPr>
            <w:r w:rsidRPr="004E4114">
              <w:rPr>
                <w:szCs w:val="20"/>
              </w:rPr>
              <w:t>0,0</w:t>
            </w:r>
          </w:p>
        </w:tc>
      </w:tr>
    </w:tbl>
    <w:p w:rsidR="008A080F" w:rsidRPr="004E4114" w:rsidRDefault="004E4114" w:rsidP="004E4114">
      <w:pPr>
        <w:widowControl w:val="0"/>
        <w:ind w:firstLine="709"/>
        <w:rPr>
          <w:sz w:val="28"/>
          <w:szCs w:val="28"/>
        </w:rPr>
      </w:pPr>
      <w:r>
        <w:rPr>
          <w:sz w:val="28"/>
          <w:szCs w:val="28"/>
        </w:rPr>
        <w:br w:type="page"/>
      </w:r>
      <w:r w:rsidR="008A080F" w:rsidRPr="004E4114">
        <w:rPr>
          <w:sz w:val="28"/>
          <w:szCs w:val="28"/>
        </w:rPr>
        <w:t>Анализируя динамику наличия в продаже сотовых (мобильных) телефонов</w:t>
      </w:r>
      <w:r>
        <w:rPr>
          <w:sz w:val="28"/>
          <w:szCs w:val="28"/>
        </w:rPr>
        <w:t xml:space="preserve"> </w:t>
      </w:r>
      <w:r w:rsidR="008A080F" w:rsidRPr="004E4114">
        <w:rPr>
          <w:sz w:val="28"/>
          <w:szCs w:val="28"/>
        </w:rPr>
        <w:t xml:space="preserve">видим, что почти на все модификации марки </w:t>
      </w:r>
      <w:r w:rsidR="008A080F" w:rsidRPr="004E4114">
        <w:rPr>
          <w:rStyle w:val="ae"/>
          <w:b w:val="0"/>
          <w:sz w:val="28"/>
          <w:szCs w:val="28"/>
          <w:lang w:val="en-US"/>
        </w:rPr>
        <w:t>NOKIA</w:t>
      </w:r>
      <w:r w:rsidR="008A080F" w:rsidRPr="004E4114">
        <w:rPr>
          <w:sz w:val="28"/>
          <w:szCs w:val="28"/>
        </w:rPr>
        <w:t xml:space="preserve"> сохраняется их наличие в продаже, а на некоторые модификации на конец исследование произошло увеличение удельного веса в продаже, например Nokia 1680 - 25,0%, </w:t>
      </w:r>
      <w:r w:rsidR="008A080F" w:rsidRPr="004E4114">
        <w:rPr>
          <w:bCs/>
          <w:sz w:val="28"/>
          <w:szCs w:val="28"/>
        </w:rPr>
        <w:t>Nokia</w:t>
      </w:r>
      <w:r w:rsidR="008A080F" w:rsidRPr="004E4114">
        <w:rPr>
          <w:sz w:val="28"/>
          <w:szCs w:val="28"/>
        </w:rPr>
        <w:t xml:space="preserve"> </w:t>
      </w:r>
      <w:r w:rsidR="008A080F" w:rsidRPr="004E4114">
        <w:rPr>
          <w:bCs/>
          <w:sz w:val="28"/>
          <w:szCs w:val="28"/>
        </w:rPr>
        <w:t>7100</w:t>
      </w:r>
      <w:r w:rsidR="008A080F" w:rsidRPr="004E4114">
        <w:rPr>
          <w:sz w:val="28"/>
          <w:szCs w:val="28"/>
        </w:rPr>
        <w:t xml:space="preserve"> </w:t>
      </w:r>
      <w:r w:rsidR="008A080F" w:rsidRPr="004E4114">
        <w:rPr>
          <w:bCs/>
          <w:sz w:val="28"/>
          <w:szCs w:val="28"/>
        </w:rPr>
        <w:t>Supernova</w:t>
      </w:r>
      <w:r w:rsidR="008A080F" w:rsidRPr="004E4114">
        <w:rPr>
          <w:sz w:val="28"/>
          <w:szCs w:val="28"/>
        </w:rPr>
        <w:t xml:space="preserve"> на 25,0% и </w:t>
      </w:r>
      <w:r w:rsidR="008A080F" w:rsidRPr="004E4114">
        <w:rPr>
          <w:bCs/>
          <w:sz w:val="28"/>
          <w:szCs w:val="28"/>
        </w:rPr>
        <w:t>Nokia</w:t>
      </w:r>
      <w:r w:rsidR="008A080F" w:rsidRPr="004E4114">
        <w:rPr>
          <w:sz w:val="28"/>
          <w:szCs w:val="28"/>
        </w:rPr>
        <w:t xml:space="preserve"> </w:t>
      </w:r>
      <w:r w:rsidR="008A080F" w:rsidRPr="004E4114">
        <w:rPr>
          <w:bCs/>
          <w:sz w:val="28"/>
          <w:szCs w:val="28"/>
        </w:rPr>
        <w:t>5130</w:t>
      </w:r>
      <w:r w:rsidR="008A080F" w:rsidRPr="004E4114">
        <w:rPr>
          <w:sz w:val="28"/>
          <w:szCs w:val="28"/>
        </w:rPr>
        <w:t xml:space="preserve"> </w:t>
      </w:r>
      <w:r w:rsidR="008A080F" w:rsidRPr="004E4114">
        <w:rPr>
          <w:bCs/>
          <w:sz w:val="28"/>
          <w:szCs w:val="28"/>
        </w:rPr>
        <w:t>XpressMusic</w:t>
      </w:r>
      <w:r w:rsidR="008A080F" w:rsidRPr="004E4114">
        <w:rPr>
          <w:sz w:val="28"/>
          <w:szCs w:val="28"/>
        </w:rPr>
        <w:t xml:space="preserve"> на 37,5%, </w:t>
      </w:r>
      <w:r w:rsidR="008A080F" w:rsidRPr="004E4114">
        <w:rPr>
          <w:rStyle w:val="ae"/>
          <w:b w:val="0"/>
          <w:sz w:val="28"/>
          <w:szCs w:val="28"/>
          <w:lang w:val="en-US"/>
        </w:rPr>
        <w:t>Nokia</w:t>
      </w:r>
      <w:r w:rsidR="008A080F" w:rsidRPr="004E4114">
        <w:rPr>
          <w:rStyle w:val="ae"/>
          <w:b w:val="0"/>
          <w:sz w:val="28"/>
          <w:szCs w:val="28"/>
        </w:rPr>
        <w:t xml:space="preserve"> 5310</w:t>
      </w:r>
      <w:r w:rsidR="008A080F" w:rsidRPr="004E4114">
        <w:rPr>
          <w:sz w:val="28"/>
          <w:szCs w:val="28"/>
        </w:rPr>
        <w:t xml:space="preserve"> на 25,0%, </w:t>
      </w:r>
      <w:r w:rsidR="008A080F" w:rsidRPr="004E4114">
        <w:rPr>
          <w:sz w:val="28"/>
          <w:szCs w:val="28"/>
          <w:lang w:val="en-US"/>
        </w:rPr>
        <w:t>Nokia</w:t>
      </w:r>
      <w:r w:rsidR="008A080F" w:rsidRPr="004E4114">
        <w:rPr>
          <w:sz w:val="28"/>
          <w:szCs w:val="28"/>
        </w:rPr>
        <w:t xml:space="preserve"> 6500 – 25,0%. Следовательно, на этот товар сохраняется</w:t>
      </w:r>
      <w:r>
        <w:rPr>
          <w:sz w:val="28"/>
          <w:szCs w:val="28"/>
        </w:rPr>
        <w:t xml:space="preserve"> </w:t>
      </w:r>
      <w:r w:rsidR="008A080F" w:rsidRPr="004E4114">
        <w:rPr>
          <w:sz w:val="28"/>
          <w:szCs w:val="28"/>
        </w:rPr>
        <w:t>повышенный спрос. В</w:t>
      </w:r>
      <w:r w:rsidR="008A080F" w:rsidRPr="004E4114">
        <w:rPr>
          <w:bCs/>
          <w:sz w:val="28"/>
          <w:szCs w:val="28"/>
        </w:rPr>
        <w:t xml:space="preserve"> то же время на </w:t>
      </w:r>
      <w:r w:rsidR="008A080F" w:rsidRPr="004E4114">
        <w:rPr>
          <w:sz w:val="28"/>
          <w:szCs w:val="28"/>
          <w:lang w:val="en-US"/>
        </w:rPr>
        <w:t>Nokia</w:t>
      </w:r>
      <w:r w:rsidR="008A080F" w:rsidRPr="004E4114">
        <w:rPr>
          <w:sz w:val="28"/>
          <w:szCs w:val="28"/>
        </w:rPr>
        <w:t xml:space="preserve"> </w:t>
      </w:r>
      <w:r w:rsidR="008A080F" w:rsidRPr="004E4114">
        <w:rPr>
          <w:sz w:val="28"/>
          <w:szCs w:val="28"/>
          <w:lang w:val="en-US"/>
        </w:rPr>
        <w:t>E</w:t>
      </w:r>
      <w:r w:rsidR="008A080F" w:rsidRPr="004E4114">
        <w:rPr>
          <w:sz w:val="28"/>
          <w:szCs w:val="28"/>
        </w:rPr>
        <w:t xml:space="preserve">51 и </w:t>
      </w:r>
      <w:r w:rsidR="008A080F" w:rsidRPr="004E4114">
        <w:rPr>
          <w:sz w:val="28"/>
          <w:szCs w:val="28"/>
          <w:lang w:val="en-US"/>
        </w:rPr>
        <w:t>Nokia</w:t>
      </w:r>
      <w:r w:rsidR="008A080F" w:rsidRPr="004E4114">
        <w:rPr>
          <w:sz w:val="28"/>
          <w:szCs w:val="28"/>
        </w:rPr>
        <w:t xml:space="preserve"> 3110 Classic произошло снижение удельного веса на 12,5 и 25,0 %% соответственно. На некоторые другие марки сотовых (мобильных) телефонов также произошло увеличение удельного веса (</w:t>
      </w:r>
      <w:r w:rsidR="008A080F" w:rsidRPr="004E4114">
        <w:rPr>
          <w:rStyle w:val="ae"/>
          <w:b w:val="0"/>
          <w:sz w:val="28"/>
          <w:szCs w:val="28"/>
          <w:lang w:val="en-US"/>
        </w:rPr>
        <w:t>Samsung</w:t>
      </w:r>
      <w:r w:rsidR="008A080F" w:rsidRPr="004E4114">
        <w:rPr>
          <w:rStyle w:val="ae"/>
          <w:b w:val="0"/>
          <w:sz w:val="28"/>
          <w:szCs w:val="28"/>
        </w:rPr>
        <w:t xml:space="preserve"> </w:t>
      </w:r>
      <w:r w:rsidR="008A080F" w:rsidRPr="004E4114">
        <w:rPr>
          <w:rStyle w:val="ae"/>
          <w:b w:val="0"/>
          <w:sz w:val="28"/>
          <w:szCs w:val="28"/>
          <w:lang w:val="en-US"/>
        </w:rPr>
        <w:t>SGH</w:t>
      </w:r>
      <w:r w:rsidR="008A080F" w:rsidRPr="004E4114">
        <w:rPr>
          <w:rStyle w:val="ae"/>
          <w:b w:val="0"/>
          <w:sz w:val="28"/>
          <w:szCs w:val="28"/>
        </w:rPr>
        <w:t>-</w:t>
      </w:r>
      <w:r w:rsidR="008A080F" w:rsidRPr="004E4114">
        <w:rPr>
          <w:rStyle w:val="ae"/>
          <w:b w:val="0"/>
          <w:sz w:val="28"/>
          <w:szCs w:val="28"/>
          <w:lang w:val="en-US"/>
        </w:rPr>
        <w:t>C</w:t>
      </w:r>
      <w:r w:rsidR="008A080F" w:rsidRPr="004E4114">
        <w:rPr>
          <w:rStyle w:val="ae"/>
          <w:b w:val="0"/>
          <w:sz w:val="28"/>
          <w:szCs w:val="28"/>
        </w:rPr>
        <w:t xml:space="preserve">140-37,5%, </w:t>
      </w:r>
      <w:r w:rsidR="008A080F" w:rsidRPr="004E4114">
        <w:rPr>
          <w:rStyle w:val="ae"/>
          <w:b w:val="0"/>
          <w:sz w:val="28"/>
          <w:szCs w:val="28"/>
          <w:lang w:val="en-US"/>
        </w:rPr>
        <w:t>Samsung</w:t>
      </w:r>
      <w:r w:rsidR="008A080F" w:rsidRPr="004E4114">
        <w:rPr>
          <w:rStyle w:val="ae"/>
          <w:b w:val="0"/>
          <w:sz w:val="28"/>
          <w:szCs w:val="28"/>
        </w:rPr>
        <w:t xml:space="preserve"> </w:t>
      </w:r>
      <w:r w:rsidR="008A080F" w:rsidRPr="004E4114">
        <w:rPr>
          <w:rStyle w:val="ae"/>
          <w:b w:val="0"/>
          <w:sz w:val="28"/>
          <w:szCs w:val="28"/>
          <w:lang w:val="en-US"/>
        </w:rPr>
        <w:t>SGH</w:t>
      </w:r>
      <w:r w:rsidR="008A080F" w:rsidRPr="004E4114">
        <w:rPr>
          <w:rStyle w:val="ae"/>
          <w:b w:val="0"/>
          <w:sz w:val="28"/>
          <w:szCs w:val="28"/>
        </w:rPr>
        <w:t>-</w:t>
      </w:r>
      <w:r w:rsidR="008A080F" w:rsidRPr="004E4114">
        <w:rPr>
          <w:rStyle w:val="ae"/>
          <w:b w:val="0"/>
          <w:sz w:val="28"/>
          <w:szCs w:val="28"/>
          <w:lang w:val="en-US"/>
        </w:rPr>
        <w:t>F</w:t>
      </w:r>
      <w:r w:rsidR="008A080F" w:rsidRPr="004E4114">
        <w:rPr>
          <w:rStyle w:val="ae"/>
          <w:b w:val="0"/>
          <w:sz w:val="28"/>
          <w:szCs w:val="28"/>
        </w:rPr>
        <w:t xml:space="preserve">400 </w:t>
      </w:r>
      <w:r w:rsidR="008A080F" w:rsidRPr="004E4114">
        <w:rPr>
          <w:rStyle w:val="ae"/>
          <w:b w:val="0"/>
          <w:sz w:val="28"/>
          <w:szCs w:val="28"/>
          <w:lang w:val="en-US"/>
        </w:rPr>
        <w:t>Absolute</w:t>
      </w:r>
      <w:r w:rsidR="008A080F" w:rsidRPr="004E4114">
        <w:rPr>
          <w:rStyle w:val="ae"/>
          <w:b w:val="0"/>
          <w:sz w:val="28"/>
          <w:szCs w:val="28"/>
        </w:rPr>
        <w:t xml:space="preserve"> </w:t>
      </w:r>
      <w:r w:rsidR="008A080F" w:rsidRPr="004E4114">
        <w:rPr>
          <w:rStyle w:val="ae"/>
          <w:b w:val="0"/>
          <w:sz w:val="28"/>
          <w:szCs w:val="28"/>
          <w:lang w:val="en-US"/>
        </w:rPr>
        <w:t>Black</w:t>
      </w:r>
      <w:r w:rsidR="008A080F" w:rsidRPr="004E4114">
        <w:rPr>
          <w:rStyle w:val="ae"/>
          <w:b w:val="0"/>
          <w:sz w:val="28"/>
          <w:szCs w:val="28"/>
        </w:rPr>
        <w:t xml:space="preserve"> – 37,5%,</w:t>
      </w:r>
      <w:r>
        <w:rPr>
          <w:rStyle w:val="ae"/>
          <w:b w:val="0"/>
          <w:sz w:val="28"/>
          <w:szCs w:val="28"/>
        </w:rPr>
        <w:t xml:space="preserve"> </w:t>
      </w:r>
      <w:r w:rsidR="008A080F" w:rsidRPr="004E4114">
        <w:rPr>
          <w:sz w:val="28"/>
          <w:szCs w:val="28"/>
          <w:lang w:val="en-US"/>
        </w:rPr>
        <w:t>Sony</w:t>
      </w:r>
      <w:r w:rsidR="008A080F" w:rsidRPr="004E4114">
        <w:rPr>
          <w:sz w:val="28"/>
          <w:szCs w:val="28"/>
        </w:rPr>
        <w:t xml:space="preserve"> </w:t>
      </w:r>
      <w:r w:rsidR="008A080F" w:rsidRPr="004E4114">
        <w:rPr>
          <w:sz w:val="28"/>
          <w:szCs w:val="28"/>
          <w:lang w:val="en-US"/>
        </w:rPr>
        <w:t>Ericsson</w:t>
      </w:r>
      <w:r w:rsidR="008A080F" w:rsidRPr="004E4114">
        <w:rPr>
          <w:sz w:val="28"/>
          <w:szCs w:val="28"/>
        </w:rPr>
        <w:t xml:space="preserve"> </w:t>
      </w:r>
      <w:r w:rsidR="008A080F" w:rsidRPr="004E4114">
        <w:rPr>
          <w:sz w:val="28"/>
          <w:szCs w:val="28"/>
          <w:lang w:val="en-US"/>
        </w:rPr>
        <w:t>K</w:t>
      </w:r>
      <w:r w:rsidR="008A080F" w:rsidRPr="004E4114">
        <w:rPr>
          <w:sz w:val="28"/>
          <w:szCs w:val="28"/>
        </w:rPr>
        <w:t>530</w:t>
      </w:r>
      <w:r w:rsidR="008A080F" w:rsidRPr="004E4114">
        <w:rPr>
          <w:sz w:val="28"/>
          <w:szCs w:val="28"/>
          <w:lang w:val="en-US"/>
        </w:rPr>
        <w:t>i</w:t>
      </w:r>
      <w:r w:rsidR="008A080F" w:rsidRPr="004E4114">
        <w:rPr>
          <w:sz w:val="28"/>
          <w:szCs w:val="28"/>
        </w:rPr>
        <w:t xml:space="preserve"> – 25,0%, </w:t>
      </w:r>
      <w:r w:rsidR="008A080F" w:rsidRPr="004E4114">
        <w:rPr>
          <w:sz w:val="28"/>
          <w:szCs w:val="28"/>
          <w:lang w:val="en-US"/>
        </w:rPr>
        <w:t>Sony</w:t>
      </w:r>
      <w:r w:rsidR="008A080F" w:rsidRPr="004E4114">
        <w:rPr>
          <w:sz w:val="28"/>
          <w:szCs w:val="28"/>
        </w:rPr>
        <w:t xml:space="preserve"> </w:t>
      </w:r>
      <w:r w:rsidR="008A080F" w:rsidRPr="004E4114">
        <w:rPr>
          <w:sz w:val="28"/>
          <w:szCs w:val="28"/>
          <w:lang w:val="en-US"/>
        </w:rPr>
        <w:t>Ericsson</w:t>
      </w:r>
      <w:r w:rsidR="008A080F" w:rsidRPr="004E4114">
        <w:rPr>
          <w:sz w:val="28"/>
          <w:szCs w:val="28"/>
        </w:rPr>
        <w:t xml:space="preserve"> </w:t>
      </w:r>
      <w:r w:rsidR="008A080F" w:rsidRPr="004E4114">
        <w:rPr>
          <w:sz w:val="28"/>
          <w:szCs w:val="28"/>
          <w:lang w:val="en-US"/>
        </w:rPr>
        <w:t>K</w:t>
      </w:r>
      <w:r w:rsidR="008A080F" w:rsidRPr="004E4114">
        <w:rPr>
          <w:sz w:val="28"/>
          <w:szCs w:val="28"/>
        </w:rPr>
        <w:t>810</w:t>
      </w:r>
      <w:r w:rsidR="008A080F" w:rsidRPr="004E4114">
        <w:rPr>
          <w:sz w:val="28"/>
          <w:szCs w:val="28"/>
          <w:lang w:val="en-US"/>
        </w:rPr>
        <w:t>i</w:t>
      </w:r>
      <w:r w:rsidR="008A080F" w:rsidRPr="004E4114">
        <w:rPr>
          <w:sz w:val="28"/>
          <w:szCs w:val="28"/>
        </w:rPr>
        <w:t xml:space="preserve"> – 25,0%, </w:t>
      </w:r>
      <w:r w:rsidR="008A080F" w:rsidRPr="004E4114">
        <w:rPr>
          <w:bCs/>
          <w:sz w:val="28"/>
          <w:szCs w:val="28"/>
        </w:rPr>
        <w:t xml:space="preserve">Siemens MC75 EDGE – 25,0%, </w:t>
      </w:r>
      <w:r w:rsidR="008A080F" w:rsidRPr="004E4114">
        <w:rPr>
          <w:sz w:val="28"/>
          <w:szCs w:val="28"/>
        </w:rPr>
        <w:t xml:space="preserve">Motorola SLVR L9 – 12,5%, </w:t>
      </w:r>
      <w:r w:rsidR="008A080F" w:rsidRPr="004E4114">
        <w:rPr>
          <w:sz w:val="28"/>
          <w:szCs w:val="28"/>
          <w:lang w:val="en-US"/>
        </w:rPr>
        <w:t>HTC</w:t>
      </w:r>
      <w:r w:rsidR="008A080F" w:rsidRPr="004E4114">
        <w:rPr>
          <w:sz w:val="28"/>
          <w:szCs w:val="28"/>
        </w:rPr>
        <w:t xml:space="preserve"> </w:t>
      </w:r>
      <w:r w:rsidR="008A080F" w:rsidRPr="004E4114">
        <w:rPr>
          <w:sz w:val="28"/>
          <w:szCs w:val="28"/>
          <w:lang w:val="en-US"/>
        </w:rPr>
        <w:t>Touch</w:t>
      </w:r>
      <w:r w:rsidR="008A080F" w:rsidRPr="004E4114">
        <w:rPr>
          <w:sz w:val="28"/>
          <w:szCs w:val="28"/>
        </w:rPr>
        <w:t xml:space="preserve"> </w:t>
      </w:r>
      <w:r w:rsidR="008A080F" w:rsidRPr="004E4114">
        <w:rPr>
          <w:sz w:val="28"/>
          <w:szCs w:val="28"/>
          <w:lang w:val="en-US"/>
        </w:rPr>
        <w:t>HD</w:t>
      </w:r>
      <w:r w:rsidR="008A080F" w:rsidRPr="004E4114">
        <w:rPr>
          <w:sz w:val="28"/>
          <w:szCs w:val="28"/>
        </w:rPr>
        <w:t xml:space="preserve"> – 12,5% и </w:t>
      </w:r>
      <w:r w:rsidR="008A080F" w:rsidRPr="004E4114">
        <w:rPr>
          <w:sz w:val="28"/>
          <w:szCs w:val="28"/>
          <w:lang w:val="en-US"/>
        </w:rPr>
        <w:t>Sony</w:t>
      </w:r>
      <w:r w:rsidR="008A080F" w:rsidRPr="004E4114">
        <w:rPr>
          <w:sz w:val="28"/>
          <w:szCs w:val="28"/>
        </w:rPr>
        <w:t xml:space="preserve"> </w:t>
      </w:r>
      <w:r w:rsidR="008A080F" w:rsidRPr="004E4114">
        <w:rPr>
          <w:sz w:val="28"/>
          <w:szCs w:val="28"/>
          <w:lang w:val="en-US"/>
        </w:rPr>
        <w:t>Ericsson</w:t>
      </w:r>
      <w:r w:rsidR="008A080F" w:rsidRPr="004E4114">
        <w:rPr>
          <w:sz w:val="28"/>
          <w:szCs w:val="28"/>
        </w:rPr>
        <w:t xml:space="preserve"> </w:t>
      </w:r>
      <w:r w:rsidR="008A080F" w:rsidRPr="004E4114">
        <w:rPr>
          <w:sz w:val="28"/>
          <w:szCs w:val="28"/>
          <w:lang w:val="en-US"/>
        </w:rPr>
        <w:t>X</w:t>
      </w:r>
      <w:r w:rsidR="008A080F" w:rsidRPr="004E4114">
        <w:rPr>
          <w:sz w:val="28"/>
          <w:szCs w:val="28"/>
        </w:rPr>
        <w:t xml:space="preserve">1 </w:t>
      </w:r>
      <w:r w:rsidR="008A080F" w:rsidRPr="004E4114">
        <w:rPr>
          <w:sz w:val="28"/>
          <w:szCs w:val="28"/>
          <w:lang w:val="en-US"/>
        </w:rPr>
        <w:t>Xperia</w:t>
      </w:r>
      <w:r w:rsidR="008A080F" w:rsidRPr="004E4114">
        <w:rPr>
          <w:sz w:val="28"/>
          <w:szCs w:val="28"/>
        </w:rPr>
        <w:t xml:space="preserve"> – 25,0%. Все это говорит о том, что на этот товар есть</w:t>
      </w:r>
      <w:r>
        <w:rPr>
          <w:sz w:val="28"/>
          <w:szCs w:val="28"/>
        </w:rPr>
        <w:t xml:space="preserve"> </w:t>
      </w:r>
      <w:r w:rsidR="008A080F" w:rsidRPr="004E4114">
        <w:rPr>
          <w:sz w:val="28"/>
          <w:szCs w:val="28"/>
        </w:rPr>
        <w:t>спрос.</w:t>
      </w:r>
    </w:p>
    <w:p w:rsidR="004E4114" w:rsidRDefault="004E4114" w:rsidP="004E4114">
      <w:pPr>
        <w:widowControl w:val="0"/>
        <w:autoSpaceDE w:val="0"/>
        <w:autoSpaceDN w:val="0"/>
        <w:ind w:firstLine="709"/>
        <w:rPr>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Таблица 1</w:t>
      </w:r>
      <w:r w:rsidR="008A4AD4" w:rsidRPr="004E4114">
        <w:rPr>
          <w:sz w:val="28"/>
          <w:szCs w:val="28"/>
        </w:rPr>
        <w:t>0</w:t>
      </w:r>
      <w:r w:rsidRPr="004E4114">
        <w:rPr>
          <w:sz w:val="28"/>
          <w:szCs w:val="28"/>
        </w:rPr>
        <w:t xml:space="preserve"> - Анализ частоты наличия в продаже </w:t>
      </w:r>
      <w:r w:rsidR="005167D8" w:rsidRPr="004E4114">
        <w:rPr>
          <w:sz w:val="28"/>
          <w:szCs w:val="28"/>
        </w:rPr>
        <w:t xml:space="preserve">сотовых (мобильных) телефонов </w:t>
      </w:r>
      <w:r w:rsidRPr="004E4114">
        <w:rPr>
          <w:sz w:val="28"/>
          <w:szCs w:val="28"/>
        </w:rPr>
        <w:t>в предприятиях торговли г.</w:t>
      </w:r>
      <w:r w:rsidR="005167D8" w:rsidRPr="004E4114">
        <w:rPr>
          <w:sz w:val="28"/>
          <w:szCs w:val="28"/>
        </w:rPr>
        <w:t>Зеленогорска</w:t>
      </w:r>
      <w:r w:rsidRPr="004E4114">
        <w:rPr>
          <w:sz w:val="28"/>
          <w:szCs w:val="28"/>
        </w:rPr>
        <w:t>, по мнению торговых работников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254"/>
        <w:gridCol w:w="1276"/>
        <w:gridCol w:w="1513"/>
        <w:gridCol w:w="1274"/>
        <w:gridCol w:w="900"/>
      </w:tblGrid>
      <w:tr w:rsidR="004A4BFC" w:rsidRPr="004E4114" w:rsidTr="004E4114">
        <w:tc>
          <w:tcPr>
            <w:tcW w:w="2936" w:type="dxa"/>
            <w:vMerge w:val="restart"/>
            <w:vAlign w:val="center"/>
          </w:tcPr>
          <w:p w:rsidR="004A4BFC" w:rsidRPr="004E4114" w:rsidRDefault="004A4BFC" w:rsidP="004E4114">
            <w:pPr>
              <w:rPr>
                <w:szCs w:val="20"/>
              </w:rPr>
            </w:pPr>
            <w:r w:rsidRPr="004E4114">
              <w:rPr>
                <w:szCs w:val="20"/>
              </w:rPr>
              <w:t>Ассортимент</w:t>
            </w:r>
          </w:p>
        </w:tc>
        <w:tc>
          <w:tcPr>
            <w:tcW w:w="5994" w:type="dxa"/>
            <w:gridSpan w:val="5"/>
            <w:vAlign w:val="center"/>
          </w:tcPr>
          <w:p w:rsidR="004A4BFC" w:rsidRPr="004E4114" w:rsidRDefault="004A4BFC" w:rsidP="004E4114">
            <w:pPr>
              <w:rPr>
                <w:szCs w:val="20"/>
              </w:rPr>
            </w:pPr>
            <w:r w:rsidRPr="004E4114">
              <w:rPr>
                <w:szCs w:val="20"/>
              </w:rPr>
              <w:t>Имеются в продаже (%)</w:t>
            </w:r>
          </w:p>
        </w:tc>
      </w:tr>
      <w:tr w:rsidR="004A4BFC" w:rsidRPr="004E4114" w:rsidTr="004E4114">
        <w:tc>
          <w:tcPr>
            <w:tcW w:w="2936" w:type="dxa"/>
            <w:vMerge/>
            <w:vAlign w:val="center"/>
          </w:tcPr>
          <w:p w:rsidR="004A4BFC" w:rsidRPr="004E4114" w:rsidRDefault="004A4BFC" w:rsidP="004E4114">
            <w:pPr>
              <w:rPr>
                <w:szCs w:val="20"/>
              </w:rPr>
            </w:pPr>
          </w:p>
        </w:tc>
        <w:tc>
          <w:tcPr>
            <w:tcW w:w="1254" w:type="dxa"/>
            <w:vAlign w:val="center"/>
          </w:tcPr>
          <w:p w:rsidR="004A4BFC" w:rsidRPr="004E4114" w:rsidRDefault="004A4BFC" w:rsidP="004E4114">
            <w:pPr>
              <w:rPr>
                <w:szCs w:val="20"/>
              </w:rPr>
            </w:pPr>
            <w:r w:rsidRPr="004E4114">
              <w:rPr>
                <w:szCs w:val="20"/>
              </w:rPr>
              <w:t>постоянно</w:t>
            </w:r>
          </w:p>
        </w:tc>
        <w:tc>
          <w:tcPr>
            <w:tcW w:w="1276" w:type="dxa"/>
            <w:vAlign w:val="center"/>
          </w:tcPr>
          <w:p w:rsidR="004A4BFC" w:rsidRPr="004E4114" w:rsidRDefault="004A4BFC" w:rsidP="004E4114">
            <w:pPr>
              <w:rPr>
                <w:szCs w:val="20"/>
              </w:rPr>
            </w:pPr>
            <w:r w:rsidRPr="004E4114">
              <w:rPr>
                <w:szCs w:val="20"/>
              </w:rPr>
              <w:t>часто</w:t>
            </w:r>
          </w:p>
        </w:tc>
        <w:tc>
          <w:tcPr>
            <w:tcW w:w="1513" w:type="dxa"/>
            <w:vAlign w:val="center"/>
          </w:tcPr>
          <w:p w:rsidR="004A4BFC" w:rsidRPr="004E4114" w:rsidRDefault="004A4BFC" w:rsidP="004E4114">
            <w:pPr>
              <w:rPr>
                <w:szCs w:val="20"/>
              </w:rPr>
            </w:pPr>
            <w:r w:rsidRPr="004E4114">
              <w:rPr>
                <w:szCs w:val="20"/>
              </w:rPr>
              <w:t>периодически</w:t>
            </w:r>
          </w:p>
        </w:tc>
        <w:tc>
          <w:tcPr>
            <w:tcW w:w="1274" w:type="dxa"/>
            <w:vAlign w:val="center"/>
          </w:tcPr>
          <w:p w:rsidR="004A4BFC" w:rsidRPr="004E4114" w:rsidRDefault="004A4BFC" w:rsidP="004E4114">
            <w:pPr>
              <w:rPr>
                <w:szCs w:val="20"/>
              </w:rPr>
            </w:pPr>
            <w:r w:rsidRPr="004E4114">
              <w:rPr>
                <w:szCs w:val="20"/>
              </w:rPr>
              <w:t>редко</w:t>
            </w:r>
          </w:p>
        </w:tc>
        <w:tc>
          <w:tcPr>
            <w:tcW w:w="677" w:type="dxa"/>
            <w:vAlign w:val="center"/>
          </w:tcPr>
          <w:p w:rsidR="004A4BFC" w:rsidRPr="004E4114" w:rsidRDefault="004A4BFC" w:rsidP="004E4114">
            <w:pPr>
              <w:rPr>
                <w:szCs w:val="20"/>
              </w:rPr>
            </w:pPr>
            <w:r w:rsidRPr="004E4114">
              <w:rPr>
                <w:szCs w:val="20"/>
              </w:rPr>
              <w:t>никогда</w:t>
            </w:r>
          </w:p>
        </w:tc>
      </w:tr>
      <w:tr w:rsidR="003226AC" w:rsidRPr="004E4114" w:rsidTr="004E4114">
        <w:tc>
          <w:tcPr>
            <w:tcW w:w="2936" w:type="dxa"/>
          </w:tcPr>
          <w:p w:rsidR="003226AC" w:rsidRPr="004E4114" w:rsidRDefault="003226AC" w:rsidP="004E4114">
            <w:pPr>
              <w:rPr>
                <w:b/>
                <w:szCs w:val="20"/>
              </w:rPr>
            </w:pPr>
            <w:r w:rsidRPr="004E4114">
              <w:rPr>
                <w:rStyle w:val="ae"/>
                <w:b w:val="0"/>
                <w:szCs w:val="20"/>
                <w:lang w:val="en-US"/>
              </w:rPr>
              <w:t>Nokia</w:t>
            </w:r>
          </w:p>
        </w:tc>
        <w:tc>
          <w:tcPr>
            <w:tcW w:w="1254" w:type="dxa"/>
          </w:tcPr>
          <w:p w:rsidR="003226AC" w:rsidRPr="004E4114" w:rsidRDefault="003B772D" w:rsidP="004E4114">
            <w:pPr>
              <w:rPr>
                <w:szCs w:val="20"/>
              </w:rPr>
            </w:pPr>
            <w:r w:rsidRPr="004E4114">
              <w:rPr>
                <w:szCs w:val="20"/>
              </w:rPr>
              <w:t>100,0</w:t>
            </w:r>
          </w:p>
        </w:tc>
        <w:tc>
          <w:tcPr>
            <w:tcW w:w="1276" w:type="dxa"/>
          </w:tcPr>
          <w:p w:rsidR="003226AC" w:rsidRPr="004E4114" w:rsidRDefault="003226AC" w:rsidP="004E4114">
            <w:pPr>
              <w:rPr>
                <w:szCs w:val="20"/>
              </w:rPr>
            </w:pPr>
          </w:p>
        </w:tc>
        <w:tc>
          <w:tcPr>
            <w:tcW w:w="1513" w:type="dxa"/>
          </w:tcPr>
          <w:p w:rsidR="003226AC" w:rsidRPr="004E4114" w:rsidRDefault="003226AC" w:rsidP="004E4114">
            <w:pPr>
              <w:rPr>
                <w:szCs w:val="20"/>
              </w:rPr>
            </w:pPr>
          </w:p>
        </w:tc>
        <w:tc>
          <w:tcPr>
            <w:tcW w:w="1274" w:type="dxa"/>
          </w:tcPr>
          <w:p w:rsidR="003226AC" w:rsidRPr="004E4114" w:rsidRDefault="003226AC" w:rsidP="004E4114">
            <w:pPr>
              <w:rPr>
                <w:szCs w:val="20"/>
              </w:rPr>
            </w:pPr>
          </w:p>
        </w:tc>
        <w:tc>
          <w:tcPr>
            <w:tcW w:w="677" w:type="dxa"/>
          </w:tcPr>
          <w:p w:rsidR="003226AC" w:rsidRPr="004E4114" w:rsidRDefault="003226AC" w:rsidP="004E4114">
            <w:pPr>
              <w:rPr>
                <w:szCs w:val="20"/>
              </w:rPr>
            </w:pPr>
          </w:p>
        </w:tc>
      </w:tr>
      <w:tr w:rsidR="003226AC" w:rsidRPr="004E4114" w:rsidTr="004E4114">
        <w:tc>
          <w:tcPr>
            <w:tcW w:w="2936" w:type="dxa"/>
          </w:tcPr>
          <w:p w:rsidR="003226AC" w:rsidRPr="004E4114" w:rsidRDefault="003226AC" w:rsidP="004E4114">
            <w:pPr>
              <w:rPr>
                <w:szCs w:val="20"/>
              </w:rPr>
            </w:pPr>
            <w:r w:rsidRPr="004E4114">
              <w:rPr>
                <w:rStyle w:val="ae"/>
                <w:b w:val="0"/>
                <w:szCs w:val="20"/>
                <w:lang w:val="en-US"/>
              </w:rPr>
              <w:t>Sony Ericsson</w:t>
            </w:r>
          </w:p>
        </w:tc>
        <w:tc>
          <w:tcPr>
            <w:tcW w:w="1254" w:type="dxa"/>
            <w:vAlign w:val="center"/>
          </w:tcPr>
          <w:p w:rsidR="003226AC" w:rsidRPr="004E4114" w:rsidRDefault="003B772D" w:rsidP="004E4114">
            <w:pPr>
              <w:rPr>
                <w:szCs w:val="20"/>
              </w:rPr>
            </w:pPr>
            <w:r w:rsidRPr="004E4114">
              <w:rPr>
                <w:szCs w:val="20"/>
              </w:rPr>
              <w:t>100,0</w:t>
            </w:r>
          </w:p>
        </w:tc>
        <w:tc>
          <w:tcPr>
            <w:tcW w:w="1276" w:type="dxa"/>
            <w:vAlign w:val="center"/>
          </w:tcPr>
          <w:p w:rsidR="003226AC" w:rsidRPr="004E4114" w:rsidRDefault="003226AC" w:rsidP="004E4114">
            <w:pPr>
              <w:rPr>
                <w:szCs w:val="20"/>
                <w:lang w:val="en-US"/>
              </w:rPr>
            </w:pPr>
          </w:p>
        </w:tc>
        <w:tc>
          <w:tcPr>
            <w:tcW w:w="1513" w:type="dxa"/>
            <w:vAlign w:val="center"/>
          </w:tcPr>
          <w:p w:rsidR="003226AC" w:rsidRPr="004E4114" w:rsidRDefault="003226AC" w:rsidP="004E4114">
            <w:pPr>
              <w:rPr>
                <w:szCs w:val="20"/>
                <w:lang w:val="en-US"/>
              </w:rPr>
            </w:pPr>
          </w:p>
        </w:tc>
        <w:tc>
          <w:tcPr>
            <w:tcW w:w="1274" w:type="dxa"/>
            <w:vAlign w:val="center"/>
          </w:tcPr>
          <w:p w:rsidR="003226AC" w:rsidRPr="004E4114" w:rsidRDefault="003226AC" w:rsidP="004E4114">
            <w:pPr>
              <w:rPr>
                <w:szCs w:val="20"/>
                <w:lang w:val="en-US"/>
              </w:rPr>
            </w:pPr>
          </w:p>
        </w:tc>
        <w:tc>
          <w:tcPr>
            <w:tcW w:w="677" w:type="dxa"/>
            <w:vAlign w:val="center"/>
          </w:tcPr>
          <w:p w:rsidR="003226AC" w:rsidRPr="004E4114" w:rsidRDefault="003226AC" w:rsidP="004E4114">
            <w:pPr>
              <w:rPr>
                <w:szCs w:val="20"/>
                <w:lang w:val="en-US"/>
              </w:rPr>
            </w:pPr>
          </w:p>
        </w:tc>
      </w:tr>
      <w:tr w:rsidR="003226AC" w:rsidRPr="004E4114" w:rsidTr="004E4114">
        <w:tc>
          <w:tcPr>
            <w:tcW w:w="2936" w:type="dxa"/>
          </w:tcPr>
          <w:p w:rsidR="003226AC" w:rsidRPr="004E4114" w:rsidRDefault="003226AC" w:rsidP="004E4114">
            <w:pPr>
              <w:rPr>
                <w:szCs w:val="20"/>
              </w:rPr>
            </w:pPr>
            <w:r w:rsidRPr="004E4114">
              <w:rPr>
                <w:rStyle w:val="ae"/>
                <w:b w:val="0"/>
                <w:szCs w:val="20"/>
                <w:lang w:val="en-US"/>
              </w:rPr>
              <w:t>Samsung</w:t>
            </w:r>
          </w:p>
        </w:tc>
        <w:tc>
          <w:tcPr>
            <w:tcW w:w="1254" w:type="dxa"/>
            <w:vAlign w:val="center"/>
          </w:tcPr>
          <w:p w:rsidR="003226AC" w:rsidRPr="004E4114" w:rsidRDefault="003B772D" w:rsidP="004E4114">
            <w:pPr>
              <w:rPr>
                <w:szCs w:val="20"/>
              </w:rPr>
            </w:pPr>
            <w:r w:rsidRPr="004E4114">
              <w:rPr>
                <w:szCs w:val="20"/>
              </w:rPr>
              <w:t>100,0</w:t>
            </w:r>
          </w:p>
        </w:tc>
        <w:tc>
          <w:tcPr>
            <w:tcW w:w="1276" w:type="dxa"/>
            <w:vAlign w:val="center"/>
          </w:tcPr>
          <w:p w:rsidR="003226AC" w:rsidRPr="004E4114" w:rsidRDefault="003226AC" w:rsidP="004E4114">
            <w:pPr>
              <w:rPr>
                <w:szCs w:val="20"/>
              </w:rPr>
            </w:pPr>
          </w:p>
        </w:tc>
        <w:tc>
          <w:tcPr>
            <w:tcW w:w="1513" w:type="dxa"/>
            <w:vAlign w:val="center"/>
          </w:tcPr>
          <w:p w:rsidR="003226AC" w:rsidRPr="004E4114" w:rsidRDefault="003226AC" w:rsidP="004E4114">
            <w:pPr>
              <w:rPr>
                <w:szCs w:val="20"/>
              </w:rPr>
            </w:pPr>
          </w:p>
        </w:tc>
        <w:tc>
          <w:tcPr>
            <w:tcW w:w="1274" w:type="dxa"/>
            <w:vAlign w:val="center"/>
          </w:tcPr>
          <w:p w:rsidR="003226AC" w:rsidRPr="004E4114" w:rsidRDefault="003226AC" w:rsidP="004E4114">
            <w:pPr>
              <w:rPr>
                <w:szCs w:val="20"/>
              </w:rPr>
            </w:pPr>
          </w:p>
        </w:tc>
        <w:tc>
          <w:tcPr>
            <w:tcW w:w="677" w:type="dxa"/>
            <w:vAlign w:val="center"/>
          </w:tcPr>
          <w:p w:rsidR="003226AC" w:rsidRPr="004E4114" w:rsidRDefault="003226AC" w:rsidP="004E4114">
            <w:pPr>
              <w:rPr>
                <w:szCs w:val="20"/>
              </w:rPr>
            </w:pPr>
          </w:p>
        </w:tc>
      </w:tr>
      <w:tr w:rsidR="003226AC" w:rsidRPr="004E4114" w:rsidTr="004E4114">
        <w:tc>
          <w:tcPr>
            <w:tcW w:w="2936" w:type="dxa"/>
          </w:tcPr>
          <w:p w:rsidR="003226AC" w:rsidRPr="004E4114" w:rsidRDefault="003226AC" w:rsidP="004E4114">
            <w:pPr>
              <w:rPr>
                <w:szCs w:val="20"/>
              </w:rPr>
            </w:pPr>
            <w:r w:rsidRPr="004E4114">
              <w:rPr>
                <w:rStyle w:val="ae"/>
                <w:b w:val="0"/>
                <w:szCs w:val="20"/>
              </w:rPr>
              <w:t>LG</w:t>
            </w:r>
          </w:p>
        </w:tc>
        <w:tc>
          <w:tcPr>
            <w:tcW w:w="1254" w:type="dxa"/>
            <w:vAlign w:val="center"/>
          </w:tcPr>
          <w:p w:rsidR="003226AC" w:rsidRPr="004E4114" w:rsidRDefault="003B772D" w:rsidP="004E4114">
            <w:pPr>
              <w:rPr>
                <w:szCs w:val="20"/>
              </w:rPr>
            </w:pPr>
            <w:r w:rsidRPr="004E4114">
              <w:rPr>
                <w:szCs w:val="20"/>
              </w:rPr>
              <w:t>60,0</w:t>
            </w:r>
          </w:p>
        </w:tc>
        <w:tc>
          <w:tcPr>
            <w:tcW w:w="1276" w:type="dxa"/>
            <w:vAlign w:val="center"/>
          </w:tcPr>
          <w:p w:rsidR="003226AC" w:rsidRPr="004E4114" w:rsidRDefault="003B772D" w:rsidP="004E4114">
            <w:pPr>
              <w:rPr>
                <w:szCs w:val="20"/>
              </w:rPr>
            </w:pPr>
            <w:r w:rsidRPr="004E4114">
              <w:rPr>
                <w:szCs w:val="20"/>
              </w:rPr>
              <w:t>20,0</w:t>
            </w:r>
          </w:p>
        </w:tc>
        <w:tc>
          <w:tcPr>
            <w:tcW w:w="1513" w:type="dxa"/>
            <w:vAlign w:val="center"/>
          </w:tcPr>
          <w:p w:rsidR="003226AC" w:rsidRPr="004E4114" w:rsidRDefault="003226AC" w:rsidP="004E4114">
            <w:pPr>
              <w:rPr>
                <w:szCs w:val="20"/>
                <w:lang w:val="en-US"/>
              </w:rPr>
            </w:pPr>
          </w:p>
        </w:tc>
        <w:tc>
          <w:tcPr>
            <w:tcW w:w="1274" w:type="dxa"/>
            <w:vAlign w:val="center"/>
          </w:tcPr>
          <w:p w:rsidR="003226AC" w:rsidRPr="004E4114" w:rsidRDefault="003226AC" w:rsidP="004E4114">
            <w:pPr>
              <w:rPr>
                <w:szCs w:val="20"/>
                <w:lang w:val="en-US"/>
              </w:rPr>
            </w:pPr>
          </w:p>
        </w:tc>
        <w:tc>
          <w:tcPr>
            <w:tcW w:w="677" w:type="dxa"/>
            <w:vAlign w:val="center"/>
          </w:tcPr>
          <w:p w:rsidR="003226AC" w:rsidRPr="004E4114" w:rsidRDefault="003226AC" w:rsidP="004E4114">
            <w:pPr>
              <w:rPr>
                <w:szCs w:val="20"/>
                <w:lang w:val="en-US"/>
              </w:rPr>
            </w:pPr>
          </w:p>
        </w:tc>
      </w:tr>
      <w:tr w:rsidR="003226AC" w:rsidRPr="004E4114" w:rsidTr="004E4114">
        <w:tc>
          <w:tcPr>
            <w:tcW w:w="2936" w:type="dxa"/>
          </w:tcPr>
          <w:p w:rsidR="003226AC" w:rsidRPr="004E4114" w:rsidRDefault="003226AC" w:rsidP="004E4114">
            <w:pPr>
              <w:rPr>
                <w:b/>
                <w:bCs/>
                <w:szCs w:val="20"/>
              </w:rPr>
            </w:pPr>
            <w:r w:rsidRPr="004E4114">
              <w:rPr>
                <w:bCs/>
                <w:szCs w:val="20"/>
              </w:rPr>
              <w:t>Motorola</w:t>
            </w:r>
          </w:p>
        </w:tc>
        <w:tc>
          <w:tcPr>
            <w:tcW w:w="1254" w:type="dxa"/>
            <w:vAlign w:val="center"/>
          </w:tcPr>
          <w:p w:rsidR="003226AC" w:rsidRPr="004E4114" w:rsidRDefault="003B772D" w:rsidP="004E4114">
            <w:pPr>
              <w:rPr>
                <w:szCs w:val="20"/>
              </w:rPr>
            </w:pPr>
            <w:r w:rsidRPr="004E4114">
              <w:rPr>
                <w:szCs w:val="20"/>
              </w:rPr>
              <w:t>20,0</w:t>
            </w:r>
          </w:p>
        </w:tc>
        <w:tc>
          <w:tcPr>
            <w:tcW w:w="1276" w:type="dxa"/>
            <w:vAlign w:val="center"/>
          </w:tcPr>
          <w:p w:rsidR="003226AC" w:rsidRPr="004E4114" w:rsidRDefault="003B772D" w:rsidP="004E4114">
            <w:pPr>
              <w:rPr>
                <w:szCs w:val="20"/>
              </w:rPr>
            </w:pPr>
            <w:r w:rsidRPr="004E4114">
              <w:rPr>
                <w:szCs w:val="20"/>
              </w:rPr>
              <w:t>70,0</w:t>
            </w:r>
          </w:p>
        </w:tc>
        <w:tc>
          <w:tcPr>
            <w:tcW w:w="1513" w:type="dxa"/>
            <w:vAlign w:val="center"/>
          </w:tcPr>
          <w:p w:rsidR="003226AC" w:rsidRPr="004E4114" w:rsidRDefault="003226AC" w:rsidP="004E4114">
            <w:pPr>
              <w:rPr>
                <w:szCs w:val="20"/>
                <w:lang w:val="en-US"/>
              </w:rPr>
            </w:pPr>
          </w:p>
        </w:tc>
        <w:tc>
          <w:tcPr>
            <w:tcW w:w="1274" w:type="dxa"/>
            <w:vAlign w:val="center"/>
          </w:tcPr>
          <w:p w:rsidR="003226AC" w:rsidRPr="004E4114" w:rsidRDefault="003226AC" w:rsidP="004E4114">
            <w:pPr>
              <w:rPr>
                <w:szCs w:val="20"/>
                <w:lang w:val="en-US"/>
              </w:rPr>
            </w:pPr>
          </w:p>
        </w:tc>
        <w:tc>
          <w:tcPr>
            <w:tcW w:w="677" w:type="dxa"/>
            <w:vAlign w:val="center"/>
          </w:tcPr>
          <w:p w:rsidR="003226AC" w:rsidRPr="004E4114" w:rsidRDefault="003226AC" w:rsidP="004E4114">
            <w:pPr>
              <w:rPr>
                <w:szCs w:val="20"/>
                <w:lang w:val="en-US"/>
              </w:rPr>
            </w:pPr>
          </w:p>
        </w:tc>
      </w:tr>
      <w:tr w:rsidR="003226AC" w:rsidRPr="004E4114" w:rsidTr="004E4114">
        <w:tc>
          <w:tcPr>
            <w:tcW w:w="2936" w:type="dxa"/>
          </w:tcPr>
          <w:p w:rsidR="003226AC" w:rsidRPr="004E4114" w:rsidRDefault="003226AC" w:rsidP="004E4114">
            <w:pPr>
              <w:rPr>
                <w:szCs w:val="20"/>
              </w:rPr>
            </w:pPr>
            <w:r w:rsidRPr="004E4114">
              <w:rPr>
                <w:bCs/>
                <w:szCs w:val="20"/>
              </w:rPr>
              <w:t>Siemens</w:t>
            </w:r>
          </w:p>
        </w:tc>
        <w:tc>
          <w:tcPr>
            <w:tcW w:w="1254" w:type="dxa"/>
            <w:vAlign w:val="center"/>
          </w:tcPr>
          <w:p w:rsidR="003226AC" w:rsidRPr="004E4114" w:rsidRDefault="003B772D" w:rsidP="004E4114">
            <w:pPr>
              <w:rPr>
                <w:szCs w:val="20"/>
              </w:rPr>
            </w:pPr>
            <w:r w:rsidRPr="004E4114">
              <w:rPr>
                <w:szCs w:val="20"/>
              </w:rPr>
              <w:t>20,0</w:t>
            </w:r>
          </w:p>
        </w:tc>
        <w:tc>
          <w:tcPr>
            <w:tcW w:w="1276" w:type="dxa"/>
            <w:vAlign w:val="center"/>
          </w:tcPr>
          <w:p w:rsidR="003226AC" w:rsidRPr="004E4114" w:rsidRDefault="003B772D" w:rsidP="004E4114">
            <w:pPr>
              <w:rPr>
                <w:szCs w:val="20"/>
              </w:rPr>
            </w:pPr>
            <w:r w:rsidRPr="004E4114">
              <w:rPr>
                <w:szCs w:val="20"/>
              </w:rPr>
              <w:t>70,0</w:t>
            </w:r>
          </w:p>
        </w:tc>
        <w:tc>
          <w:tcPr>
            <w:tcW w:w="1513" w:type="dxa"/>
            <w:vAlign w:val="center"/>
          </w:tcPr>
          <w:p w:rsidR="003226AC" w:rsidRPr="004E4114" w:rsidRDefault="003226AC" w:rsidP="004E4114">
            <w:pPr>
              <w:rPr>
                <w:szCs w:val="20"/>
                <w:lang w:val="en-US"/>
              </w:rPr>
            </w:pPr>
          </w:p>
        </w:tc>
        <w:tc>
          <w:tcPr>
            <w:tcW w:w="1274" w:type="dxa"/>
            <w:vAlign w:val="center"/>
          </w:tcPr>
          <w:p w:rsidR="003226AC" w:rsidRPr="004E4114" w:rsidRDefault="003226AC" w:rsidP="004E4114">
            <w:pPr>
              <w:rPr>
                <w:szCs w:val="20"/>
                <w:lang w:val="en-US"/>
              </w:rPr>
            </w:pPr>
          </w:p>
        </w:tc>
        <w:tc>
          <w:tcPr>
            <w:tcW w:w="677" w:type="dxa"/>
            <w:vAlign w:val="center"/>
          </w:tcPr>
          <w:p w:rsidR="003226AC" w:rsidRPr="004E4114" w:rsidRDefault="003226AC" w:rsidP="004E4114">
            <w:pPr>
              <w:rPr>
                <w:szCs w:val="20"/>
                <w:lang w:val="en-US"/>
              </w:rPr>
            </w:pPr>
          </w:p>
        </w:tc>
      </w:tr>
      <w:tr w:rsidR="003226AC" w:rsidRPr="004E4114" w:rsidTr="004E4114">
        <w:tc>
          <w:tcPr>
            <w:tcW w:w="2936" w:type="dxa"/>
          </w:tcPr>
          <w:p w:rsidR="003226AC" w:rsidRPr="004E4114" w:rsidRDefault="003226AC" w:rsidP="004E4114">
            <w:pPr>
              <w:rPr>
                <w:szCs w:val="20"/>
              </w:rPr>
            </w:pPr>
            <w:r w:rsidRPr="004E4114">
              <w:rPr>
                <w:szCs w:val="20"/>
              </w:rPr>
              <w:t>Apple iPhone</w:t>
            </w:r>
          </w:p>
        </w:tc>
        <w:tc>
          <w:tcPr>
            <w:tcW w:w="1254" w:type="dxa"/>
            <w:vAlign w:val="center"/>
          </w:tcPr>
          <w:p w:rsidR="003226AC" w:rsidRPr="004E4114" w:rsidRDefault="003226AC" w:rsidP="004E4114">
            <w:pPr>
              <w:rPr>
                <w:szCs w:val="20"/>
                <w:lang w:val="en-US"/>
              </w:rPr>
            </w:pPr>
          </w:p>
        </w:tc>
        <w:tc>
          <w:tcPr>
            <w:tcW w:w="1276" w:type="dxa"/>
            <w:vAlign w:val="center"/>
          </w:tcPr>
          <w:p w:rsidR="003226AC" w:rsidRPr="004E4114" w:rsidRDefault="003B772D" w:rsidP="004E4114">
            <w:pPr>
              <w:rPr>
                <w:szCs w:val="20"/>
              </w:rPr>
            </w:pPr>
            <w:r w:rsidRPr="004E4114">
              <w:rPr>
                <w:szCs w:val="20"/>
              </w:rPr>
              <w:t>50,0</w:t>
            </w:r>
          </w:p>
        </w:tc>
        <w:tc>
          <w:tcPr>
            <w:tcW w:w="1513" w:type="dxa"/>
            <w:vAlign w:val="center"/>
          </w:tcPr>
          <w:p w:rsidR="003226AC" w:rsidRPr="004E4114" w:rsidRDefault="003B772D" w:rsidP="004E4114">
            <w:pPr>
              <w:rPr>
                <w:szCs w:val="20"/>
              </w:rPr>
            </w:pPr>
            <w:r w:rsidRPr="004E4114">
              <w:rPr>
                <w:szCs w:val="20"/>
              </w:rPr>
              <w:t>50,0</w:t>
            </w:r>
          </w:p>
        </w:tc>
        <w:tc>
          <w:tcPr>
            <w:tcW w:w="1274" w:type="dxa"/>
            <w:vAlign w:val="center"/>
          </w:tcPr>
          <w:p w:rsidR="003226AC" w:rsidRPr="004E4114" w:rsidRDefault="003226AC" w:rsidP="004E4114">
            <w:pPr>
              <w:rPr>
                <w:szCs w:val="20"/>
                <w:lang w:val="en-US"/>
              </w:rPr>
            </w:pPr>
          </w:p>
        </w:tc>
        <w:tc>
          <w:tcPr>
            <w:tcW w:w="677" w:type="dxa"/>
            <w:vAlign w:val="center"/>
          </w:tcPr>
          <w:p w:rsidR="003226AC" w:rsidRPr="004E4114" w:rsidRDefault="003226AC" w:rsidP="004E4114">
            <w:pPr>
              <w:rPr>
                <w:szCs w:val="20"/>
                <w:lang w:val="en-US"/>
              </w:rPr>
            </w:pPr>
          </w:p>
        </w:tc>
      </w:tr>
      <w:tr w:rsidR="003226AC" w:rsidRPr="004E4114" w:rsidTr="004E4114">
        <w:tc>
          <w:tcPr>
            <w:tcW w:w="2936" w:type="dxa"/>
          </w:tcPr>
          <w:p w:rsidR="003226AC" w:rsidRPr="004E4114" w:rsidRDefault="003226AC" w:rsidP="004E4114">
            <w:pPr>
              <w:rPr>
                <w:bCs/>
                <w:szCs w:val="20"/>
              </w:rPr>
            </w:pPr>
            <w:r w:rsidRPr="004E4114">
              <w:rPr>
                <w:szCs w:val="20"/>
                <w:lang w:val="en-US"/>
              </w:rPr>
              <w:t>HTC Touch HD</w:t>
            </w:r>
          </w:p>
        </w:tc>
        <w:tc>
          <w:tcPr>
            <w:tcW w:w="1254" w:type="dxa"/>
            <w:vAlign w:val="center"/>
          </w:tcPr>
          <w:p w:rsidR="003226AC" w:rsidRPr="004E4114" w:rsidRDefault="003226AC" w:rsidP="004E4114">
            <w:pPr>
              <w:rPr>
                <w:szCs w:val="20"/>
                <w:lang w:val="en-US"/>
              </w:rPr>
            </w:pPr>
          </w:p>
        </w:tc>
        <w:tc>
          <w:tcPr>
            <w:tcW w:w="1276" w:type="dxa"/>
            <w:vAlign w:val="center"/>
          </w:tcPr>
          <w:p w:rsidR="003226AC" w:rsidRPr="004E4114" w:rsidRDefault="003226AC" w:rsidP="004E4114">
            <w:pPr>
              <w:rPr>
                <w:szCs w:val="20"/>
                <w:lang w:val="en-US"/>
              </w:rPr>
            </w:pPr>
          </w:p>
        </w:tc>
        <w:tc>
          <w:tcPr>
            <w:tcW w:w="1513" w:type="dxa"/>
            <w:vAlign w:val="center"/>
          </w:tcPr>
          <w:p w:rsidR="003226AC" w:rsidRPr="004E4114" w:rsidRDefault="003B772D" w:rsidP="004E4114">
            <w:pPr>
              <w:rPr>
                <w:szCs w:val="20"/>
              </w:rPr>
            </w:pPr>
            <w:r w:rsidRPr="004E4114">
              <w:rPr>
                <w:szCs w:val="20"/>
              </w:rPr>
              <w:t>100,0</w:t>
            </w:r>
          </w:p>
        </w:tc>
        <w:tc>
          <w:tcPr>
            <w:tcW w:w="1274" w:type="dxa"/>
            <w:vAlign w:val="center"/>
          </w:tcPr>
          <w:p w:rsidR="003226AC" w:rsidRPr="004E4114" w:rsidRDefault="003226AC" w:rsidP="004E4114">
            <w:pPr>
              <w:rPr>
                <w:szCs w:val="20"/>
                <w:lang w:val="en-US"/>
              </w:rPr>
            </w:pPr>
          </w:p>
        </w:tc>
        <w:tc>
          <w:tcPr>
            <w:tcW w:w="677" w:type="dxa"/>
            <w:vAlign w:val="center"/>
          </w:tcPr>
          <w:p w:rsidR="003226AC" w:rsidRPr="004E4114" w:rsidRDefault="003226AC" w:rsidP="004E4114">
            <w:pPr>
              <w:rPr>
                <w:szCs w:val="20"/>
              </w:rPr>
            </w:pPr>
          </w:p>
        </w:tc>
      </w:tr>
      <w:tr w:rsidR="003226AC" w:rsidRPr="004E4114" w:rsidTr="004E4114">
        <w:tc>
          <w:tcPr>
            <w:tcW w:w="2936" w:type="dxa"/>
          </w:tcPr>
          <w:p w:rsidR="003226AC" w:rsidRPr="004E4114" w:rsidRDefault="003226AC" w:rsidP="004E4114">
            <w:pPr>
              <w:rPr>
                <w:bCs/>
                <w:szCs w:val="20"/>
              </w:rPr>
            </w:pPr>
            <w:r w:rsidRPr="004E4114">
              <w:rPr>
                <w:szCs w:val="20"/>
                <w:lang w:val="en-US"/>
              </w:rPr>
              <w:t>BlackBerry Storm</w:t>
            </w:r>
          </w:p>
        </w:tc>
        <w:tc>
          <w:tcPr>
            <w:tcW w:w="1254" w:type="dxa"/>
            <w:vAlign w:val="center"/>
          </w:tcPr>
          <w:p w:rsidR="003226AC" w:rsidRPr="004E4114" w:rsidRDefault="003226AC" w:rsidP="004E4114">
            <w:pPr>
              <w:rPr>
                <w:szCs w:val="20"/>
                <w:lang w:val="en-US"/>
              </w:rPr>
            </w:pPr>
          </w:p>
        </w:tc>
        <w:tc>
          <w:tcPr>
            <w:tcW w:w="1276" w:type="dxa"/>
            <w:vAlign w:val="center"/>
          </w:tcPr>
          <w:p w:rsidR="003226AC" w:rsidRPr="004E4114" w:rsidRDefault="003226AC" w:rsidP="004E4114">
            <w:pPr>
              <w:rPr>
                <w:szCs w:val="20"/>
                <w:lang w:val="en-US"/>
              </w:rPr>
            </w:pPr>
          </w:p>
        </w:tc>
        <w:tc>
          <w:tcPr>
            <w:tcW w:w="1513" w:type="dxa"/>
            <w:vAlign w:val="center"/>
          </w:tcPr>
          <w:p w:rsidR="003226AC" w:rsidRPr="004E4114" w:rsidRDefault="003B772D" w:rsidP="004E4114">
            <w:pPr>
              <w:rPr>
                <w:szCs w:val="20"/>
              </w:rPr>
            </w:pPr>
            <w:r w:rsidRPr="004E4114">
              <w:rPr>
                <w:szCs w:val="20"/>
              </w:rPr>
              <w:t>40,0</w:t>
            </w:r>
          </w:p>
        </w:tc>
        <w:tc>
          <w:tcPr>
            <w:tcW w:w="1274" w:type="dxa"/>
            <w:vAlign w:val="center"/>
          </w:tcPr>
          <w:p w:rsidR="003226AC" w:rsidRPr="004E4114" w:rsidRDefault="003B772D" w:rsidP="004E4114">
            <w:pPr>
              <w:rPr>
                <w:szCs w:val="20"/>
              </w:rPr>
            </w:pPr>
            <w:r w:rsidRPr="004E4114">
              <w:rPr>
                <w:szCs w:val="20"/>
              </w:rPr>
              <w:t>60,0</w:t>
            </w:r>
          </w:p>
        </w:tc>
        <w:tc>
          <w:tcPr>
            <w:tcW w:w="677" w:type="dxa"/>
            <w:vAlign w:val="center"/>
          </w:tcPr>
          <w:p w:rsidR="003226AC" w:rsidRPr="004E4114" w:rsidRDefault="003226AC" w:rsidP="004E4114">
            <w:pPr>
              <w:rPr>
                <w:szCs w:val="20"/>
                <w:lang w:val="en-US"/>
              </w:rPr>
            </w:pPr>
          </w:p>
        </w:tc>
      </w:tr>
      <w:tr w:rsidR="003226AC" w:rsidRPr="004E4114" w:rsidTr="004E4114">
        <w:tc>
          <w:tcPr>
            <w:tcW w:w="2936" w:type="dxa"/>
          </w:tcPr>
          <w:p w:rsidR="003226AC" w:rsidRPr="004E4114" w:rsidRDefault="003226AC" w:rsidP="004E4114">
            <w:pPr>
              <w:rPr>
                <w:bCs/>
                <w:szCs w:val="20"/>
              </w:rPr>
            </w:pPr>
            <w:r w:rsidRPr="004E4114">
              <w:rPr>
                <w:szCs w:val="20"/>
                <w:lang w:val="en-US"/>
              </w:rPr>
              <w:t>Vertu</w:t>
            </w:r>
          </w:p>
        </w:tc>
        <w:tc>
          <w:tcPr>
            <w:tcW w:w="1254" w:type="dxa"/>
            <w:vAlign w:val="center"/>
          </w:tcPr>
          <w:p w:rsidR="003226AC" w:rsidRPr="004E4114" w:rsidRDefault="003226AC" w:rsidP="004E4114">
            <w:pPr>
              <w:rPr>
                <w:szCs w:val="20"/>
                <w:lang w:val="en-US"/>
              </w:rPr>
            </w:pPr>
          </w:p>
        </w:tc>
        <w:tc>
          <w:tcPr>
            <w:tcW w:w="1276" w:type="dxa"/>
            <w:vAlign w:val="center"/>
          </w:tcPr>
          <w:p w:rsidR="003226AC" w:rsidRPr="004E4114" w:rsidRDefault="003226AC" w:rsidP="004E4114">
            <w:pPr>
              <w:rPr>
                <w:szCs w:val="20"/>
                <w:lang w:val="en-US"/>
              </w:rPr>
            </w:pPr>
          </w:p>
        </w:tc>
        <w:tc>
          <w:tcPr>
            <w:tcW w:w="1513" w:type="dxa"/>
            <w:vAlign w:val="center"/>
          </w:tcPr>
          <w:p w:rsidR="003226AC" w:rsidRPr="004E4114" w:rsidRDefault="003226AC" w:rsidP="004E4114">
            <w:pPr>
              <w:rPr>
                <w:szCs w:val="20"/>
                <w:lang w:val="en-US"/>
              </w:rPr>
            </w:pPr>
          </w:p>
        </w:tc>
        <w:tc>
          <w:tcPr>
            <w:tcW w:w="1274" w:type="dxa"/>
          </w:tcPr>
          <w:p w:rsidR="003226AC" w:rsidRPr="004E4114" w:rsidRDefault="003B772D" w:rsidP="004E4114">
            <w:pPr>
              <w:rPr>
                <w:szCs w:val="20"/>
              </w:rPr>
            </w:pPr>
            <w:r w:rsidRPr="004E4114">
              <w:rPr>
                <w:szCs w:val="20"/>
              </w:rPr>
              <w:t>10,0</w:t>
            </w:r>
          </w:p>
        </w:tc>
        <w:tc>
          <w:tcPr>
            <w:tcW w:w="677" w:type="dxa"/>
          </w:tcPr>
          <w:p w:rsidR="003226AC" w:rsidRPr="004E4114" w:rsidRDefault="003B772D" w:rsidP="004E4114">
            <w:pPr>
              <w:rPr>
                <w:szCs w:val="20"/>
              </w:rPr>
            </w:pPr>
            <w:r w:rsidRPr="004E4114">
              <w:rPr>
                <w:szCs w:val="20"/>
              </w:rPr>
              <w:t>90,0</w:t>
            </w:r>
          </w:p>
        </w:tc>
      </w:tr>
    </w:tbl>
    <w:p w:rsidR="004E4114" w:rsidRDefault="004E4114" w:rsidP="004E4114">
      <w:pPr>
        <w:widowControl w:val="0"/>
        <w:autoSpaceDE w:val="0"/>
        <w:autoSpaceDN w:val="0"/>
        <w:ind w:firstLine="709"/>
        <w:rPr>
          <w:sz w:val="28"/>
          <w:szCs w:val="28"/>
        </w:rPr>
      </w:pPr>
    </w:p>
    <w:p w:rsidR="004A4BFC" w:rsidRPr="004E4114" w:rsidRDefault="004E4114" w:rsidP="004E4114">
      <w:pPr>
        <w:widowControl w:val="0"/>
        <w:autoSpaceDE w:val="0"/>
        <w:autoSpaceDN w:val="0"/>
        <w:ind w:firstLine="709"/>
        <w:rPr>
          <w:sz w:val="28"/>
          <w:szCs w:val="28"/>
        </w:rPr>
      </w:pPr>
      <w:r>
        <w:rPr>
          <w:sz w:val="28"/>
          <w:szCs w:val="28"/>
        </w:rPr>
        <w:br w:type="page"/>
      </w:r>
      <w:r w:rsidR="004A4BFC" w:rsidRPr="004E4114">
        <w:rPr>
          <w:sz w:val="28"/>
          <w:szCs w:val="28"/>
        </w:rPr>
        <w:t>Таблица 1</w:t>
      </w:r>
      <w:r w:rsidR="008A4AD4" w:rsidRPr="004E4114">
        <w:rPr>
          <w:sz w:val="28"/>
          <w:szCs w:val="28"/>
        </w:rPr>
        <w:t>1</w:t>
      </w:r>
      <w:r w:rsidR="004A4BFC" w:rsidRPr="004E4114">
        <w:rPr>
          <w:sz w:val="28"/>
          <w:szCs w:val="28"/>
        </w:rPr>
        <w:t xml:space="preserve"> - Группировка </w:t>
      </w:r>
      <w:r w:rsidR="005167D8" w:rsidRPr="004E4114">
        <w:rPr>
          <w:sz w:val="28"/>
          <w:szCs w:val="28"/>
        </w:rPr>
        <w:t>сотовых (мобильных) телефонов</w:t>
      </w:r>
      <w:r w:rsidR="004A4BFC" w:rsidRPr="004E4114">
        <w:rPr>
          <w:sz w:val="28"/>
          <w:szCs w:val="28"/>
        </w:rPr>
        <w:t>, реализуемых в предприятиях торговли г.</w:t>
      </w:r>
      <w:r w:rsidR="005167D8" w:rsidRPr="004E4114">
        <w:rPr>
          <w:sz w:val="28"/>
          <w:szCs w:val="28"/>
        </w:rPr>
        <w:t>Зеленогорска</w:t>
      </w:r>
      <w:r w:rsidR="004A4BFC" w:rsidRPr="004E4114">
        <w:rPr>
          <w:sz w:val="28"/>
          <w:szCs w:val="28"/>
        </w:rPr>
        <w:t>, зависимости от частоты наличия в продаже, по мнению торговых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4042"/>
        <w:gridCol w:w="2341"/>
      </w:tblGrid>
      <w:tr w:rsidR="004A4BFC" w:rsidRPr="004E4114" w:rsidTr="004E4114">
        <w:tc>
          <w:tcPr>
            <w:tcW w:w="2831" w:type="dxa"/>
            <w:vAlign w:val="center"/>
          </w:tcPr>
          <w:p w:rsidR="004A4BFC" w:rsidRPr="004E4114" w:rsidRDefault="004A4BFC" w:rsidP="004E4114">
            <w:pPr>
              <w:rPr>
                <w:szCs w:val="20"/>
              </w:rPr>
            </w:pPr>
            <w:r w:rsidRPr="004E4114">
              <w:rPr>
                <w:szCs w:val="20"/>
              </w:rPr>
              <w:t>Показатели</w:t>
            </w:r>
          </w:p>
        </w:tc>
        <w:tc>
          <w:tcPr>
            <w:tcW w:w="4042" w:type="dxa"/>
            <w:vAlign w:val="center"/>
          </w:tcPr>
          <w:p w:rsidR="004A4BFC" w:rsidRPr="004E4114" w:rsidRDefault="004A4BFC" w:rsidP="004E4114">
            <w:pPr>
              <w:rPr>
                <w:szCs w:val="20"/>
              </w:rPr>
            </w:pPr>
            <w:r w:rsidRPr="004E4114">
              <w:rPr>
                <w:szCs w:val="20"/>
              </w:rPr>
              <w:t>Ассортиментные группы</w:t>
            </w:r>
          </w:p>
        </w:tc>
        <w:tc>
          <w:tcPr>
            <w:tcW w:w="2341" w:type="dxa"/>
            <w:vAlign w:val="center"/>
          </w:tcPr>
          <w:p w:rsidR="004A4BFC" w:rsidRPr="004E4114" w:rsidRDefault="004A4BFC" w:rsidP="004E4114">
            <w:pPr>
              <w:rPr>
                <w:szCs w:val="20"/>
              </w:rPr>
            </w:pPr>
            <w:r w:rsidRPr="004E4114">
              <w:rPr>
                <w:szCs w:val="20"/>
              </w:rPr>
              <w:t>Удельный вес в общем числе разновидностей, %</w:t>
            </w:r>
          </w:p>
        </w:tc>
      </w:tr>
      <w:tr w:rsidR="004A4BFC" w:rsidRPr="004E4114" w:rsidTr="004E4114">
        <w:tc>
          <w:tcPr>
            <w:tcW w:w="2831" w:type="dxa"/>
            <w:vAlign w:val="center"/>
          </w:tcPr>
          <w:p w:rsidR="004A4BFC" w:rsidRPr="004E4114" w:rsidRDefault="004A4BFC" w:rsidP="004E4114">
            <w:pPr>
              <w:rPr>
                <w:szCs w:val="20"/>
              </w:rPr>
            </w:pPr>
            <w:r w:rsidRPr="004E4114">
              <w:rPr>
                <w:szCs w:val="20"/>
              </w:rPr>
              <w:t>Товары постоянного предложения</w:t>
            </w:r>
          </w:p>
        </w:tc>
        <w:tc>
          <w:tcPr>
            <w:tcW w:w="4042" w:type="dxa"/>
            <w:vAlign w:val="center"/>
          </w:tcPr>
          <w:p w:rsidR="004A4BFC" w:rsidRPr="004E4114" w:rsidRDefault="005B30D7" w:rsidP="004E4114">
            <w:pPr>
              <w:rPr>
                <w:szCs w:val="20"/>
                <w:lang w:val="en-US"/>
              </w:rPr>
            </w:pPr>
            <w:r w:rsidRPr="004E4114">
              <w:rPr>
                <w:rStyle w:val="ae"/>
                <w:b w:val="0"/>
                <w:szCs w:val="20"/>
                <w:lang w:val="en-US"/>
              </w:rPr>
              <w:t>Nokia, Sony Ericsson, Samsung</w:t>
            </w:r>
            <w:r w:rsidR="00617CB0" w:rsidRPr="004E4114">
              <w:rPr>
                <w:rStyle w:val="ae"/>
                <w:b w:val="0"/>
                <w:szCs w:val="20"/>
                <w:lang w:val="en-US"/>
              </w:rPr>
              <w:t>, LG</w:t>
            </w:r>
          </w:p>
        </w:tc>
        <w:tc>
          <w:tcPr>
            <w:tcW w:w="2341" w:type="dxa"/>
            <w:vAlign w:val="center"/>
          </w:tcPr>
          <w:p w:rsidR="004A4BFC" w:rsidRPr="004E4114" w:rsidRDefault="00617CB0" w:rsidP="004E4114">
            <w:pPr>
              <w:rPr>
                <w:szCs w:val="20"/>
              </w:rPr>
            </w:pPr>
            <w:r w:rsidRPr="004E4114">
              <w:rPr>
                <w:szCs w:val="20"/>
              </w:rPr>
              <w:t>40</w:t>
            </w:r>
            <w:r w:rsidR="004A4BFC" w:rsidRPr="004E4114">
              <w:rPr>
                <w:szCs w:val="20"/>
              </w:rPr>
              <w:t>,0</w:t>
            </w:r>
          </w:p>
        </w:tc>
      </w:tr>
      <w:tr w:rsidR="004A4BFC" w:rsidRPr="004E4114" w:rsidTr="004E4114">
        <w:tc>
          <w:tcPr>
            <w:tcW w:w="2831" w:type="dxa"/>
            <w:vAlign w:val="center"/>
          </w:tcPr>
          <w:p w:rsidR="004A4BFC" w:rsidRPr="004E4114" w:rsidRDefault="004A4BFC" w:rsidP="004E4114">
            <w:pPr>
              <w:rPr>
                <w:szCs w:val="20"/>
              </w:rPr>
            </w:pPr>
            <w:r w:rsidRPr="004E4114">
              <w:rPr>
                <w:szCs w:val="20"/>
              </w:rPr>
              <w:t>Товары частого предложения</w:t>
            </w:r>
          </w:p>
        </w:tc>
        <w:tc>
          <w:tcPr>
            <w:tcW w:w="4042" w:type="dxa"/>
            <w:vAlign w:val="center"/>
          </w:tcPr>
          <w:p w:rsidR="004A4BFC" w:rsidRPr="004E4114" w:rsidRDefault="005B30D7" w:rsidP="004E4114">
            <w:pPr>
              <w:rPr>
                <w:szCs w:val="20"/>
                <w:lang w:val="en-US"/>
              </w:rPr>
            </w:pPr>
            <w:r w:rsidRPr="004E4114">
              <w:rPr>
                <w:bCs/>
                <w:szCs w:val="20"/>
                <w:lang w:val="en-US"/>
              </w:rPr>
              <w:t>Motorola,</w:t>
            </w:r>
            <w:r w:rsidRPr="004E4114">
              <w:rPr>
                <w:szCs w:val="20"/>
                <w:lang w:val="en-US"/>
              </w:rPr>
              <w:t xml:space="preserve"> </w:t>
            </w:r>
            <w:r w:rsidRPr="004E4114">
              <w:rPr>
                <w:bCs/>
                <w:szCs w:val="20"/>
                <w:lang w:val="en-US"/>
              </w:rPr>
              <w:t>Siemens</w:t>
            </w:r>
            <w:r w:rsidRPr="004E4114">
              <w:rPr>
                <w:bCs/>
                <w:szCs w:val="20"/>
              </w:rPr>
              <w:t>,</w:t>
            </w:r>
            <w:r w:rsidRPr="004E4114">
              <w:rPr>
                <w:szCs w:val="20"/>
                <w:lang w:val="en-US"/>
              </w:rPr>
              <w:t xml:space="preserve"> Apple iPhone</w:t>
            </w:r>
          </w:p>
        </w:tc>
        <w:tc>
          <w:tcPr>
            <w:tcW w:w="2341" w:type="dxa"/>
            <w:vAlign w:val="center"/>
          </w:tcPr>
          <w:p w:rsidR="004A4BFC" w:rsidRPr="004E4114" w:rsidRDefault="00617CB0" w:rsidP="004E4114">
            <w:pPr>
              <w:rPr>
                <w:szCs w:val="20"/>
              </w:rPr>
            </w:pPr>
            <w:r w:rsidRPr="004E4114">
              <w:rPr>
                <w:szCs w:val="20"/>
              </w:rPr>
              <w:t>30</w:t>
            </w:r>
            <w:r w:rsidR="004A4BFC" w:rsidRPr="004E4114">
              <w:rPr>
                <w:szCs w:val="20"/>
              </w:rPr>
              <w:t>,0</w:t>
            </w:r>
          </w:p>
        </w:tc>
      </w:tr>
      <w:tr w:rsidR="004A4BFC" w:rsidRPr="004E4114" w:rsidTr="004E4114">
        <w:tc>
          <w:tcPr>
            <w:tcW w:w="2831" w:type="dxa"/>
            <w:vAlign w:val="center"/>
          </w:tcPr>
          <w:p w:rsidR="004A4BFC" w:rsidRPr="004E4114" w:rsidRDefault="004A4BFC" w:rsidP="004E4114">
            <w:pPr>
              <w:rPr>
                <w:szCs w:val="20"/>
              </w:rPr>
            </w:pPr>
            <w:r w:rsidRPr="004E4114">
              <w:rPr>
                <w:szCs w:val="20"/>
              </w:rPr>
              <w:t>Товары периодического предложения</w:t>
            </w:r>
          </w:p>
        </w:tc>
        <w:tc>
          <w:tcPr>
            <w:tcW w:w="4042" w:type="dxa"/>
            <w:vAlign w:val="center"/>
          </w:tcPr>
          <w:p w:rsidR="004A4BFC" w:rsidRPr="004E4114" w:rsidRDefault="005B30D7" w:rsidP="004E4114">
            <w:pPr>
              <w:rPr>
                <w:szCs w:val="20"/>
              </w:rPr>
            </w:pPr>
            <w:r w:rsidRPr="004E4114">
              <w:rPr>
                <w:szCs w:val="20"/>
                <w:lang w:val="en-US"/>
              </w:rPr>
              <w:t>HTC</w:t>
            </w:r>
            <w:r w:rsidRPr="004E4114">
              <w:rPr>
                <w:szCs w:val="20"/>
              </w:rPr>
              <w:t xml:space="preserve"> </w:t>
            </w:r>
            <w:r w:rsidRPr="004E4114">
              <w:rPr>
                <w:szCs w:val="20"/>
                <w:lang w:val="en-US"/>
              </w:rPr>
              <w:t>Touch</w:t>
            </w:r>
            <w:r w:rsidRPr="004E4114">
              <w:rPr>
                <w:szCs w:val="20"/>
              </w:rPr>
              <w:t xml:space="preserve"> </w:t>
            </w:r>
            <w:r w:rsidRPr="004E4114">
              <w:rPr>
                <w:szCs w:val="20"/>
                <w:lang w:val="en-US"/>
              </w:rPr>
              <w:t>HD</w:t>
            </w:r>
          </w:p>
        </w:tc>
        <w:tc>
          <w:tcPr>
            <w:tcW w:w="2341" w:type="dxa"/>
            <w:vAlign w:val="center"/>
          </w:tcPr>
          <w:p w:rsidR="004A4BFC" w:rsidRPr="004E4114" w:rsidRDefault="00617CB0" w:rsidP="004E4114">
            <w:pPr>
              <w:rPr>
                <w:szCs w:val="20"/>
              </w:rPr>
            </w:pPr>
            <w:r w:rsidRPr="004E4114">
              <w:rPr>
                <w:szCs w:val="20"/>
              </w:rPr>
              <w:t>10</w:t>
            </w:r>
            <w:r w:rsidR="004A4BFC" w:rsidRPr="004E4114">
              <w:rPr>
                <w:szCs w:val="20"/>
              </w:rPr>
              <w:t>,0</w:t>
            </w:r>
          </w:p>
        </w:tc>
      </w:tr>
      <w:tr w:rsidR="004A4BFC" w:rsidRPr="004E4114" w:rsidTr="004E4114">
        <w:tc>
          <w:tcPr>
            <w:tcW w:w="2831" w:type="dxa"/>
            <w:vAlign w:val="center"/>
          </w:tcPr>
          <w:p w:rsidR="004A4BFC" w:rsidRPr="004E4114" w:rsidRDefault="004A4BFC" w:rsidP="004E4114">
            <w:pPr>
              <w:rPr>
                <w:szCs w:val="20"/>
              </w:rPr>
            </w:pPr>
            <w:r w:rsidRPr="004E4114">
              <w:rPr>
                <w:szCs w:val="20"/>
              </w:rPr>
              <w:t>Товары редкого предложения</w:t>
            </w:r>
          </w:p>
        </w:tc>
        <w:tc>
          <w:tcPr>
            <w:tcW w:w="4042" w:type="dxa"/>
            <w:vAlign w:val="center"/>
          </w:tcPr>
          <w:p w:rsidR="004A4BFC" w:rsidRPr="004E4114" w:rsidRDefault="005B30D7" w:rsidP="004E4114">
            <w:pPr>
              <w:rPr>
                <w:szCs w:val="20"/>
              </w:rPr>
            </w:pPr>
            <w:r w:rsidRPr="004E4114">
              <w:rPr>
                <w:szCs w:val="20"/>
                <w:lang w:val="en-US"/>
              </w:rPr>
              <w:t>BlackBerry</w:t>
            </w:r>
            <w:r w:rsidRPr="004E4114">
              <w:rPr>
                <w:szCs w:val="20"/>
              </w:rPr>
              <w:t xml:space="preserve"> </w:t>
            </w:r>
            <w:r w:rsidRPr="004E4114">
              <w:rPr>
                <w:szCs w:val="20"/>
                <w:lang w:val="en-US"/>
              </w:rPr>
              <w:t>Storm</w:t>
            </w:r>
            <w:r w:rsidRPr="004E4114">
              <w:rPr>
                <w:szCs w:val="20"/>
              </w:rPr>
              <w:t xml:space="preserve">, </w:t>
            </w:r>
            <w:r w:rsidRPr="004E4114">
              <w:rPr>
                <w:szCs w:val="20"/>
                <w:lang w:val="en-US"/>
              </w:rPr>
              <w:t>Vertu</w:t>
            </w:r>
          </w:p>
        </w:tc>
        <w:tc>
          <w:tcPr>
            <w:tcW w:w="2341" w:type="dxa"/>
            <w:vAlign w:val="center"/>
          </w:tcPr>
          <w:p w:rsidR="004A4BFC" w:rsidRPr="004E4114" w:rsidRDefault="00617CB0" w:rsidP="004E4114">
            <w:pPr>
              <w:rPr>
                <w:szCs w:val="20"/>
              </w:rPr>
            </w:pPr>
            <w:r w:rsidRPr="004E4114">
              <w:rPr>
                <w:szCs w:val="20"/>
              </w:rPr>
              <w:t>2</w:t>
            </w:r>
            <w:r w:rsidR="004A4BFC" w:rsidRPr="004E4114">
              <w:rPr>
                <w:szCs w:val="20"/>
              </w:rPr>
              <w:t>0,0</w:t>
            </w:r>
          </w:p>
        </w:tc>
      </w:tr>
    </w:tbl>
    <w:p w:rsidR="004E4114" w:rsidRDefault="004E4114" w:rsidP="004E4114">
      <w:pPr>
        <w:widowControl w:val="0"/>
        <w:ind w:firstLine="709"/>
        <w:rPr>
          <w:sz w:val="28"/>
          <w:szCs w:val="28"/>
        </w:rPr>
      </w:pPr>
    </w:p>
    <w:p w:rsidR="006E25A1" w:rsidRPr="004E4114" w:rsidRDefault="00EA56B6" w:rsidP="004E4114">
      <w:pPr>
        <w:widowControl w:val="0"/>
        <w:ind w:firstLine="709"/>
        <w:rPr>
          <w:sz w:val="28"/>
          <w:szCs w:val="28"/>
        </w:rPr>
      </w:pPr>
      <w:r w:rsidRPr="004E4114">
        <w:rPr>
          <w:sz w:val="28"/>
          <w:szCs w:val="28"/>
        </w:rPr>
        <w:t>Анализируя таблицы 10 и 11, мы видим, что п</w:t>
      </w:r>
      <w:r w:rsidR="00617CB0" w:rsidRPr="004E4114">
        <w:rPr>
          <w:sz w:val="28"/>
          <w:szCs w:val="28"/>
        </w:rPr>
        <w:t>о мнению торговых работников, сотовые (мобильные) телефоны марок</w:t>
      </w:r>
      <w:r w:rsidR="004E4114">
        <w:rPr>
          <w:sz w:val="28"/>
          <w:szCs w:val="28"/>
        </w:rPr>
        <w:t xml:space="preserve"> </w:t>
      </w:r>
      <w:r w:rsidR="00617CB0" w:rsidRPr="004E4114">
        <w:rPr>
          <w:rStyle w:val="ae"/>
          <w:b w:val="0"/>
          <w:sz w:val="28"/>
          <w:szCs w:val="28"/>
          <w:lang w:val="en-US"/>
        </w:rPr>
        <w:t>Nokia</w:t>
      </w:r>
      <w:r w:rsidR="00617CB0" w:rsidRPr="004E4114">
        <w:rPr>
          <w:rStyle w:val="ae"/>
          <w:b w:val="0"/>
          <w:sz w:val="28"/>
          <w:szCs w:val="28"/>
        </w:rPr>
        <w:t xml:space="preserve">, </w:t>
      </w:r>
      <w:r w:rsidR="00617CB0" w:rsidRPr="004E4114">
        <w:rPr>
          <w:rStyle w:val="ae"/>
          <w:b w:val="0"/>
          <w:sz w:val="28"/>
          <w:szCs w:val="28"/>
          <w:lang w:val="en-US"/>
        </w:rPr>
        <w:t>Sony</w:t>
      </w:r>
      <w:r w:rsidR="00617CB0" w:rsidRPr="004E4114">
        <w:rPr>
          <w:rStyle w:val="ae"/>
          <w:b w:val="0"/>
          <w:sz w:val="28"/>
          <w:szCs w:val="28"/>
        </w:rPr>
        <w:t xml:space="preserve"> </w:t>
      </w:r>
      <w:r w:rsidR="00617CB0" w:rsidRPr="004E4114">
        <w:rPr>
          <w:rStyle w:val="ae"/>
          <w:b w:val="0"/>
          <w:sz w:val="28"/>
          <w:szCs w:val="28"/>
          <w:lang w:val="en-US"/>
        </w:rPr>
        <w:t>Ericsson</w:t>
      </w:r>
      <w:r w:rsidR="00617CB0" w:rsidRPr="004E4114">
        <w:rPr>
          <w:rStyle w:val="ae"/>
          <w:b w:val="0"/>
          <w:sz w:val="28"/>
          <w:szCs w:val="28"/>
        </w:rPr>
        <w:t xml:space="preserve"> и </w:t>
      </w:r>
      <w:r w:rsidR="00617CB0" w:rsidRPr="004E4114">
        <w:rPr>
          <w:rStyle w:val="ae"/>
          <w:b w:val="0"/>
          <w:sz w:val="28"/>
          <w:szCs w:val="28"/>
          <w:lang w:val="en-US"/>
        </w:rPr>
        <w:t>Samsung</w:t>
      </w:r>
      <w:r w:rsidR="00617CB0" w:rsidRPr="004E4114">
        <w:rPr>
          <w:sz w:val="28"/>
          <w:szCs w:val="28"/>
        </w:rPr>
        <w:t xml:space="preserve"> в торговых точках в продаже присутствуют без перебоев. Почти постоянно имеются в продаже сотовые (мобильные) телефоны: </w:t>
      </w:r>
      <w:r w:rsidR="00617CB0" w:rsidRPr="004E4114">
        <w:rPr>
          <w:rStyle w:val="ae"/>
          <w:b w:val="0"/>
          <w:sz w:val="28"/>
          <w:szCs w:val="28"/>
        </w:rPr>
        <w:t>LG</w:t>
      </w:r>
      <w:r w:rsidR="00617CB0" w:rsidRPr="004E4114">
        <w:rPr>
          <w:sz w:val="28"/>
          <w:szCs w:val="28"/>
        </w:rPr>
        <w:t xml:space="preserve">. Довольно часто встречается марки: </w:t>
      </w:r>
      <w:r w:rsidR="00617CB0" w:rsidRPr="004E4114">
        <w:rPr>
          <w:bCs/>
          <w:sz w:val="28"/>
          <w:szCs w:val="28"/>
        </w:rPr>
        <w:t>Motorola,</w:t>
      </w:r>
      <w:r w:rsidR="00617CB0" w:rsidRPr="004E4114">
        <w:rPr>
          <w:sz w:val="28"/>
          <w:szCs w:val="28"/>
        </w:rPr>
        <w:t xml:space="preserve"> </w:t>
      </w:r>
      <w:r w:rsidR="00617CB0" w:rsidRPr="004E4114">
        <w:rPr>
          <w:bCs/>
          <w:sz w:val="28"/>
          <w:szCs w:val="28"/>
        </w:rPr>
        <w:t>Siemens</w:t>
      </w:r>
      <w:r w:rsidR="00617CB0" w:rsidRPr="004E4114">
        <w:rPr>
          <w:rStyle w:val="ae"/>
          <w:b w:val="0"/>
          <w:sz w:val="28"/>
          <w:szCs w:val="28"/>
        </w:rPr>
        <w:t>.</w:t>
      </w:r>
      <w:r w:rsidR="00617CB0" w:rsidRPr="004E4114">
        <w:rPr>
          <w:sz w:val="28"/>
          <w:szCs w:val="28"/>
        </w:rPr>
        <w:t xml:space="preserve"> Хотя последние, по мнению некоторых работников торговли, бывают скорее часто, чем постоянно, к часто бывающим в продаже относятся и телефоны марки Apple iPhone.</w:t>
      </w:r>
    </w:p>
    <w:p w:rsidR="00617CB0" w:rsidRDefault="00617CB0" w:rsidP="004E4114">
      <w:pPr>
        <w:widowControl w:val="0"/>
        <w:ind w:firstLine="709"/>
        <w:rPr>
          <w:sz w:val="28"/>
          <w:szCs w:val="28"/>
        </w:rPr>
      </w:pPr>
      <w:r w:rsidRPr="004E4114">
        <w:rPr>
          <w:sz w:val="28"/>
          <w:szCs w:val="28"/>
        </w:rPr>
        <w:t xml:space="preserve">К товарам, которые поступают в торговые точки периодически на 100%, торговые работники относят телефоны марки </w:t>
      </w:r>
      <w:r w:rsidRPr="004E4114">
        <w:rPr>
          <w:sz w:val="28"/>
          <w:szCs w:val="28"/>
          <w:lang w:val="en-US"/>
        </w:rPr>
        <w:t>HTC</w:t>
      </w:r>
      <w:r w:rsidRPr="004E4114">
        <w:rPr>
          <w:sz w:val="28"/>
          <w:szCs w:val="28"/>
        </w:rPr>
        <w:t xml:space="preserve"> </w:t>
      </w:r>
      <w:r w:rsidRPr="004E4114">
        <w:rPr>
          <w:sz w:val="28"/>
          <w:szCs w:val="28"/>
          <w:lang w:val="en-US"/>
        </w:rPr>
        <w:t>Touch</w:t>
      </w:r>
      <w:r w:rsidRPr="004E4114">
        <w:rPr>
          <w:sz w:val="28"/>
          <w:szCs w:val="28"/>
        </w:rPr>
        <w:t xml:space="preserve"> </w:t>
      </w:r>
      <w:r w:rsidRPr="004E4114">
        <w:rPr>
          <w:sz w:val="28"/>
          <w:szCs w:val="28"/>
          <w:lang w:val="en-US"/>
        </w:rPr>
        <w:t>HD</w:t>
      </w:r>
      <w:r w:rsidRPr="004E4114">
        <w:rPr>
          <w:sz w:val="28"/>
          <w:szCs w:val="28"/>
        </w:rPr>
        <w:t xml:space="preserve">, и достаточно редко марки </w:t>
      </w:r>
      <w:r w:rsidRPr="004E4114">
        <w:rPr>
          <w:sz w:val="28"/>
          <w:szCs w:val="28"/>
          <w:lang w:val="en-US"/>
        </w:rPr>
        <w:t>BlackBerry</w:t>
      </w:r>
      <w:r w:rsidRPr="004E4114">
        <w:rPr>
          <w:sz w:val="28"/>
          <w:szCs w:val="28"/>
        </w:rPr>
        <w:t xml:space="preserve"> </w:t>
      </w:r>
      <w:r w:rsidRPr="004E4114">
        <w:rPr>
          <w:sz w:val="28"/>
          <w:szCs w:val="28"/>
          <w:lang w:val="en-US"/>
        </w:rPr>
        <w:t>Storm</w:t>
      </w:r>
      <w:r w:rsidRPr="004E4114">
        <w:rPr>
          <w:sz w:val="28"/>
          <w:szCs w:val="28"/>
        </w:rPr>
        <w:t xml:space="preserve">. Кроме того, некоторые торговые работники отнесли к категории никогда не бывающие в продаже телефоны марки </w:t>
      </w:r>
      <w:r w:rsidRPr="004E4114">
        <w:rPr>
          <w:sz w:val="28"/>
          <w:szCs w:val="28"/>
          <w:lang w:val="en-US"/>
        </w:rPr>
        <w:t>Vertu</w:t>
      </w:r>
      <w:r w:rsidRPr="004E4114">
        <w:rPr>
          <w:sz w:val="28"/>
          <w:szCs w:val="28"/>
        </w:rPr>
        <w:t>.</w:t>
      </w:r>
    </w:p>
    <w:p w:rsidR="004E4114" w:rsidRPr="004E4114" w:rsidRDefault="004E4114" w:rsidP="004E4114">
      <w:pPr>
        <w:widowControl w:val="0"/>
        <w:ind w:firstLine="709"/>
        <w:rPr>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Таблица 1</w:t>
      </w:r>
      <w:r w:rsidR="008A4AD4" w:rsidRPr="004E4114">
        <w:rPr>
          <w:sz w:val="28"/>
          <w:szCs w:val="28"/>
        </w:rPr>
        <w:t>2</w:t>
      </w:r>
      <w:r w:rsidRPr="004E4114">
        <w:rPr>
          <w:sz w:val="28"/>
          <w:szCs w:val="28"/>
        </w:rPr>
        <w:t xml:space="preserve"> - Анализ частоты наличия в продаже </w:t>
      </w:r>
      <w:r w:rsidR="005167D8" w:rsidRPr="004E4114">
        <w:rPr>
          <w:sz w:val="28"/>
          <w:szCs w:val="28"/>
        </w:rPr>
        <w:t xml:space="preserve">сотовых (мобильных) телефонов </w:t>
      </w:r>
      <w:r w:rsidRPr="004E4114">
        <w:rPr>
          <w:sz w:val="28"/>
          <w:szCs w:val="28"/>
        </w:rPr>
        <w:t>в предприятиях торговли г.</w:t>
      </w:r>
      <w:r w:rsidR="005167D8" w:rsidRPr="004E4114">
        <w:rPr>
          <w:sz w:val="28"/>
          <w:szCs w:val="28"/>
        </w:rPr>
        <w:t>Зеленогорска</w:t>
      </w:r>
      <w:r w:rsidRPr="004E4114">
        <w:rPr>
          <w:sz w:val="28"/>
          <w:szCs w:val="28"/>
        </w:rPr>
        <w:t>, по мнению покупателей,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1276"/>
        <w:gridCol w:w="1206"/>
        <w:gridCol w:w="1410"/>
        <w:gridCol w:w="833"/>
        <w:gridCol w:w="992"/>
      </w:tblGrid>
      <w:tr w:rsidR="004A4BFC" w:rsidRPr="004E4114" w:rsidTr="004E4114">
        <w:tc>
          <w:tcPr>
            <w:tcW w:w="3497" w:type="dxa"/>
            <w:vMerge w:val="restart"/>
            <w:vAlign w:val="center"/>
          </w:tcPr>
          <w:p w:rsidR="004A4BFC" w:rsidRPr="004E4114" w:rsidRDefault="004A4BFC" w:rsidP="004E4114">
            <w:pPr>
              <w:rPr>
                <w:szCs w:val="20"/>
              </w:rPr>
            </w:pPr>
            <w:r w:rsidRPr="004E4114">
              <w:rPr>
                <w:szCs w:val="20"/>
              </w:rPr>
              <w:t>Ассортимент</w:t>
            </w:r>
          </w:p>
        </w:tc>
        <w:tc>
          <w:tcPr>
            <w:tcW w:w="5717" w:type="dxa"/>
            <w:gridSpan w:val="5"/>
            <w:vAlign w:val="center"/>
          </w:tcPr>
          <w:p w:rsidR="004A4BFC" w:rsidRPr="004E4114" w:rsidRDefault="004A4BFC" w:rsidP="004E4114">
            <w:pPr>
              <w:rPr>
                <w:szCs w:val="20"/>
              </w:rPr>
            </w:pPr>
            <w:r w:rsidRPr="004E4114">
              <w:rPr>
                <w:szCs w:val="20"/>
              </w:rPr>
              <w:t>Имеются в продаже (%)</w:t>
            </w:r>
          </w:p>
        </w:tc>
      </w:tr>
      <w:tr w:rsidR="004A4BFC" w:rsidRPr="004E4114" w:rsidTr="004E4114">
        <w:tc>
          <w:tcPr>
            <w:tcW w:w="3497" w:type="dxa"/>
            <w:vMerge/>
            <w:vAlign w:val="center"/>
          </w:tcPr>
          <w:p w:rsidR="004A4BFC" w:rsidRPr="004E4114" w:rsidRDefault="004A4BFC" w:rsidP="004E4114">
            <w:pPr>
              <w:rPr>
                <w:szCs w:val="20"/>
              </w:rPr>
            </w:pPr>
          </w:p>
        </w:tc>
        <w:tc>
          <w:tcPr>
            <w:tcW w:w="1276" w:type="dxa"/>
            <w:vAlign w:val="center"/>
          </w:tcPr>
          <w:p w:rsidR="004A4BFC" w:rsidRPr="004E4114" w:rsidRDefault="004A4BFC" w:rsidP="004E4114">
            <w:pPr>
              <w:rPr>
                <w:szCs w:val="20"/>
              </w:rPr>
            </w:pPr>
            <w:r w:rsidRPr="004E4114">
              <w:rPr>
                <w:szCs w:val="20"/>
              </w:rPr>
              <w:t>постоянно</w:t>
            </w:r>
          </w:p>
        </w:tc>
        <w:tc>
          <w:tcPr>
            <w:tcW w:w="1206" w:type="dxa"/>
            <w:vAlign w:val="center"/>
          </w:tcPr>
          <w:p w:rsidR="004A4BFC" w:rsidRPr="004E4114" w:rsidRDefault="004A4BFC" w:rsidP="004E4114">
            <w:pPr>
              <w:rPr>
                <w:szCs w:val="20"/>
              </w:rPr>
            </w:pPr>
            <w:r w:rsidRPr="004E4114">
              <w:rPr>
                <w:szCs w:val="20"/>
              </w:rPr>
              <w:t>часто</w:t>
            </w:r>
          </w:p>
        </w:tc>
        <w:tc>
          <w:tcPr>
            <w:tcW w:w="1410" w:type="dxa"/>
            <w:vAlign w:val="center"/>
          </w:tcPr>
          <w:p w:rsidR="004A4BFC" w:rsidRPr="004E4114" w:rsidRDefault="004A4BFC" w:rsidP="004E4114">
            <w:pPr>
              <w:rPr>
                <w:szCs w:val="20"/>
              </w:rPr>
            </w:pPr>
            <w:r w:rsidRPr="004E4114">
              <w:rPr>
                <w:szCs w:val="20"/>
              </w:rPr>
              <w:t>периодически</w:t>
            </w:r>
          </w:p>
        </w:tc>
        <w:tc>
          <w:tcPr>
            <w:tcW w:w="833" w:type="dxa"/>
            <w:vAlign w:val="center"/>
          </w:tcPr>
          <w:p w:rsidR="004A4BFC" w:rsidRPr="004E4114" w:rsidRDefault="004A4BFC" w:rsidP="004E4114">
            <w:pPr>
              <w:rPr>
                <w:szCs w:val="20"/>
              </w:rPr>
            </w:pPr>
            <w:r w:rsidRPr="004E4114">
              <w:rPr>
                <w:szCs w:val="20"/>
              </w:rPr>
              <w:t>редко</w:t>
            </w:r>
          </w:p>
        </w:tc>
        <w:tc>
          <w:tcPr>
            <w:tcW w:w="992" w:type="dxa"/>
            <w:vAlign w:val="center"/>
          </w:tcPr>
          <w:p w:rsidR="004A4BFC" w:rsidRPr="004E4114" w:rsidRDefault="004A4BFC" w:rsidP="004E4114">
            <w:pPr>
              <w:rPr>
                <w:szCs w:val="20"/>
              </w:rPr>
            </w:pPr>
            <w:r w:rsidRPr="004E4114">
              <w:rPr>
                <w:szCs w:val="20"/>
              </w:rPr>
              <w:t>никогда</w:t>
            </w:r>
          </w:p>
        </w:tc>
      </w:tr>
      <w:tr w:rsidR="003226AC" w:rsidRPr="004E4114" w:rsidTr="004E4114">
        <w:tc>
          <w:tcPr>
            <w:tcW w:w="3497" w:type="dxa"/>
          </w:tcPr>
          <w:p w:rsidR="003226AC" w:rsidRPr="004E4114" w:rsidRDefault="003226AC" w:rsidP="004E4114">
            <w:pPr>
              <w:rPr>
                <w:b/>
                <w:szCs w:val="20"/>
              </w:rPr>
            </w:pPr>
            <w:r w:rsidRPr="004E4114">
              <w:rPr>
                <w:rStyle w:val="ae"/>
                <w:b w:val="0"/>
                <w:szCs w:val="20"/>
                <w:lang w:val="en-US"/>
              </w:rPr>
              <w:t>Nokia</w:t>
            </w:r>
          </w:p>
        </w:tc>
        <w:tc>
          <w:tcPr>
            <w:tcW w:w="1276" w:type="dxa"/>
          </w:tcPr>
          <w:p w:rsidR="003226AC" w:rsidRPr="004E4114" w:rsidRDefault="00617CB0" w:rsidP="004E4114">
            <w:pPr>
              <w:rPr>
                <w:szCs w:val="20"/>
              </w:rPr>
            </w:pPr>
            <w:r w:rsidRPr="004E4114">
              <w:rPr>
                <w:szCs w:val="20"/>
              </w:rPr>
              <w:t>100,0</w:t>
            </w:r>
          </w:p>
        </w:tc>
        <w:tc>
          <w:tcPr>
            <w:tcW w:w="1206" w:type="dxa"/>
          </w:tcPr>
          <w:p w:rsidR="003226AC" w:rsidRPr="004E4114" w:rsidRDefault="003226AC" w:rsidP="004E4114">
            <w:pPr>
              <w:rPr>
                <w:szCs w:val="20"/>
              </w:rPr>
            </w:pPr>
          </w:p>
        </w:tc>
        <w:tc>
          <w:tcPr>
            <w:tcW w:w="1410" w:type="dxa"/>
          </w:tcPr>
          <w:p w:rsidR="003226AC" w:rsidRPr="004E4114" w:rsidRDefault="003226AC" w:rsidP="004E4114">
            <w:pPr>
              <w:rPr>
                <w:szCs w:val="20"/>
              </w:rPr>
            </w:pPr>
          </w:p>
        </w:tc>
        <w:tc>
          <w:tcPr>
            <w:tcW w:w="833" w:type="dxa"/>
          </w:tcPr>
          <w:p w:rsidR="003226AC" w:rsidRPr="004E4114" w:rsidRDefault="003226AC" w:rsidP="004E4114">
            <w:pPr>
              <w:rPr>
                <w:szCs w:val="20"/>
              </w:rPr>
            </w:pPr>
          </w:p>
        </w:tc>
        <w:tc>
          <w:tcPr>
            <w:tcW w:w="992" w:type="dxa"/>
          </w:tcPr>
          <w:p w:rsidR="003226AC" w:rsidRPr="004E4114" w:rsidRDefault="003226AC" w:rsidP="004E4114">
            <w:pPr>
              <w:rPr>
                <w:szCs w:val="20"/>
              </w:rPr>
            </w:pPr>
          </w:p>
        </w:tc>
      </w:tr>
      <w:tr w:rsidR="003226AC" w:rsidRPr="004E4114" w:rsidTr="004E4114">
        <w:tc>
          <w:tcPr>
            <w:tcW w:w="3497" w:type="dxa"/>
          </w:tcPr>
          <w:p w:rsidR="003226AC" w:rsidRPr="004E4114" w:rsidRDefault="003226AC" w:rsidP="004E4114">
            <w:pPr>
              <w:rPr>
                <w:szCs w:val="20"/>
              </w:rPr>
            </w:pPr>
            <w:r w:rsidRPr="004E4114">
              <w:rPr>
                <w:rStyle w:val="ae"/>
                <w:b w:val="0"/>
                <w:szCs w:val="20"/>
                <w:lang w:val="en-US"/>
              </w:rPr>
              <w:t>Sony Ericsson</w:t>
            </w:r>
          </w:p>
        </w:tc>
        <w:tc>
          <w:tcPr>
            <w:tcW w:w="1276" w:type="dxa"/>
            <w:vAlign w:val="center"/>
          </w:tcPr>
          <w:p w:rsidR="003226AC" w:rsidRPr="004E4114" w:rsidRDefault="00617CB0" w:rsidP="004E4114">
            <w:pPr>
              <w:rPr>
                <w:szCs w:val="20"/>
              </w:rPr>
            </w:pPr>
            <w:r w:rsidRPr="004E4114">
              <w:rPr>
                <w:szCs w:val="20"/>
              </w:rPr>
              <w:t>100,0</w:t>
            </w:r>
          </w:p>
        </w:tc>
        <w:tc>
          <w:tcPr>
            <w:tcW w:w="1206" w:type="dxa"/>
            <w:vAlign w:val="center"/>
          </w:tcPr>
          <w:p w:rsidR="003226AC" w:rsidRPr="004E4114" w:rsidRDefault="003226AC" w:rsidP="004E4114">
            <w:pPr>
              <w:rPr>
                <w:szCs w:val="20"/>
              </w:rPr>
            </w:pPr>
          </w:p>
        </w:tc>
        <w:tc>
          <w:tcPr>
            <w:tcW w:w="1410" w:type="dxa"/>
            <w:vAlign w:val="center"/>
          </w:tcPr>
          <w:p w:rsidR="003226AC" w:rsidRPr="004E4114" w:rsidRDefault="003226AC" w:rsidP="004E4114">
            <w:pPr>
              <w:rPr>
                <w:szCs w:val="20"/>
                <w:lang w:val="en-US"/>
              </w:rPr>
            </w:pPr>
          </w:p>
        </w:tc>
        <w:tc>
          <w:tcPr>
            <w:tcW w:w="833" w:type="dxa"/>
            <w:vAlign w:val="center"/>
          </w:tcPr>
          <w:p w:rsidR="003226AC" w:rsidRPr="004E4114" w:rsidRDefault="003226AC" w:rsidP="004E4114">
            <w:pPr>
              <w:rPr>
                <w:szCs w:val="20"/>
                <w:lang w:val="en-US"/>
              </w:rPr>
            </w:pPr>
          </w:p>
        </w:tc>
        <w:tc>
          <w:tcPr>
            <w:tcW w:w="992" w:type="dxa"/>
          </w:tcPr>
          <w:p w:rsidR="003226AC" w:rsidRPr="004E4114" w:rsidRDefault="003226AC" w:rsidP="004E4114">
            <w:pPr>
              <w:rPr>
                <w:szCs w:val="20"/>
              </w:rPr>
            </w:pPr>
          </w:p>
        </w:tc>
      </w:tr>
      <w:tr w:rsidR="003226AC" w:rsidRPr="004E4114" w:rsidTr="004E4114">
        <w:tc>
          <w:tcPr>
            <w:tcW w:w="3497" w:type="dxa"/>
          </w:tcPr>
          <w:p w:rsidR="003226AC" w:rsidRPr="004E4114" w:rsidRDefault="003226AC" w:rsidP="004E4114">
            <w:pPr>
              <w:rPr>
                <w:szCs w:val="20"/>
              </w:rPr>
            </w:pPr>
            <w:r w:rsidRPr="004E4114">
              <w:rPr>
                <w:rStyle w:val="ae"/>
                <w:b w:val="0"/>
                <w:szCs w:val="20"/>
                <w:lang w:val="en-US"/>
              </w:rPr>
              <w:t>Samsung</w:t>
            </w:r>
          </w:p>
        </w:tc>
        <w:tc>
          <w:tcPr>
            <w:tcW w:w="1276" w:type="dxa"/>
            <w:vAlign w:val="center"/>
          </w:tcPr>
          <w:p w:rsidR="003226AC" w:rsidRPr="004E4114" w:rsidRDefault="00617CB0" w:rsidP="004E4114">
            <w:pPr>
              <w:rPr>
                <w:szCs w:val="20"/>
              </w:rPr>
            </w:pPr>
            <w:r w:rsidRPr="004E4114">
              <w:rPr>
                <w:szCs w:val="20"/>
              </w:rPr>
              <w:t>100,0</w:t>
            </w:r>
          </w:p>
        </w:tc>
        <w:tc>
          <w:tcPr>
            <w:tcW w:w="1206" w:type="dxa"/>
            <w:vAlign w:val="center"/>
          </w:tcPr>
          <w:p w:rsidR="003226AC" w:rsidRPr="004E4114" w:rsidRDefault="003226AC" w:rsidP="004E4114">
            <w:pPr>
              <w:rPr>
                <w:szCs w:val="20"/>
              </w:rPr>
            </w:pPr>
          </w:p>
        </w:tc>
        <w:tc>
          <w:tcPr>
            <w:tcW w:w="1410" w:type="dxa"/>
            <w:vAlign w:val="center"/>
          </w:tcPr>
          <w:p w:rsidR="003226AC" w:rsidRPr="004E4114" w:rsidRDefault="003226AC" w:rsidP="004E4114">
            <w:pPr>
              <w:rPr>
                <w:szCs w:val="20"/>
              </w:rPr>
            </w:pPr>
          </w:p>
        </w:tc>
        <w:tc>
          <w:tcPr>
            <w:tcW w:w="833" w:type="dxa"/>
            <w:vAlign w:val="center"/>
          </w:tcPr>
          <w:p w:rsidR="003226AC" w:rsidRPr="004E4114" w:rsidRDefault="003226AC" w:rsidP="004E4114">
            <w:pPr>
              <w:rPr>
                <w:szCs w:val="20"/>
              </w:rPr>
            </w:pPr>
          </w:p>
        </w:tc>
        <w:tc>
          <w:tcPr>
            <w:tcW w:w="992" w:type="dxa"/>
          </w:tcPr>
          <w:p w:rsidR="003226AC" w:rsidRPr="004E4114" w:rsidRDefault="003226AC" w:rsidP="004E4114">
            <w:pPr>
              <w:rPr>
                <w:szCs w:val="20"/>
              </w:rPr>
            </w:pPr>
          </w:p>
        </w:tc>
      </w:tr>
      <w:tr w:rsidR="003226AC" w:rsidRPr="004E4114" w:rsidTr="004E4114">
        <w:tc>
          <w:tcPr>
            <w:tcW w:w="3497" w:type="dxa"/>
          </w:tcPr>
          <w:p w:rsidR="003226AC" w:rsidRPr="004E4114" w:rsidRDefault="003226AC" w:rsidP="004E4114">
            <w:pPr>
              <w:rPr>
                <w:szCs w:val="20"/>
              </w:rPr>
            </w:pPr>
            <w:r w:rsidRPr="004E4114">
              <w:rPr>
                <w:rStyle w:val="ae"/>
                <w:b w:val="0"/>
                <w:szCs w:val="20"/>
              </w:rPr>
              <w:t>LG</w:t>
            </w:r>
          </w:p>
        </w:tc>
        <w:tc>
          <w:tcPr>
            <w:tcW w:w="1276" w:type="dxa"/>
            <w:vAlign w:val="center"/>
          </w:tcPr>
          <w:p w:rsidR="003226AC" w:rsidRPr="004E4114" w:rsidRDefault="00617CB0" w:rsidP="004E4114">
            <w:pPr>
              <w:rPr>
                <w:szCs w:val="20"/>
              </w:rPr>
            </w:pPr>
            <w:r w:rsidRPr="004E4114">
              <w:rPr>
                <w:szCs w:val="20"/>
              </w:rPr>
              <w:t>70,0</w:t>
            </w:r>
          </w:p>
        </w:tc>
        <w:tc>
          <w:tcPr>
            <w:tcW w:w="1206" w:type="dxa"/>
            <w:vAlign w:val="center"/>
          </w:tcPr>
          <w:p w:rsidR="003226AC" w:rsidRPr="004E4114" w:rsidRDefault="00617CB0" w:rsidP="004E4114">
            <w:pPr>
              <w:rPr>
                <w:szCs w:val="20"/>
              </w:rPr>
            </w:pPr>
            <w:r w:rsidRPr="004E4114">
              <w:rPr>
                <w:szCs w:val="20"/>
              </w:rPr>
              <w:t>30,0</w:t>
            </w:r>
          </w:p>
        </w:tc>
        <w:tc>
          <w:tcPr>
            <w:tcW w:w="1410" w:type="dxa"/>
            <w:vAlign w:val="center"/>
          </w:tcPr>
          <w:p w:rsidR="003226AC" w:rsidRPr="004E4114" w:rsidRDefault="003226AC" w:rsidP="004E4114">
            <w:pPr>
              <w:rPr>
                <w:szCs w:val="20"/>
              </w:rPr>
            </w:pPr>
          </w:p>
        </w:tc>
        <w:tc>
          <w:tcPr>
            <w:tcW w:w="833" w:type="dxa"/>
            <w:vAlign w:val="center"/>
          </w:tcPr>
          <w:p w:rsidR="003226AC" w:rsidRPr="004E4114" w:rsidRDefault="003226AC" w:rsidP="004E4114">
            <w:pPr>
              <w:rPr>
                <w:szCs w:val="20"/>
                <w:lang w:val="en-US"/>
              </w:rPr>
            </w:pPr>
          </w:p>
        </w:tc>
        <w:tc>
          <w:tcPr>
            <w:tcW w:w="992" w:type="dxa"/>
          </w:tcPr>
          <w:p w:rsidR="003226AC" w:rsidRPr="004E4114" w:rsidRDefault="003226AC" w:rsidP="004E4114">
            <w:pPr>
              <w:rPr>
                <w:szCs w:val="20"/>
              </w:rPr>
            </w:pPr>
          </w:p>
        </w:tc>
      </w:tr>
      <w:tr w:rsidR="003226AC" w:rsidRPr="004E4114" w:rsidTr="004E4114">
        <w:tc>
          <w:tcPr>
            <w:tcW w:w="3497" w:type="dxa"/>
          </w:tcPr>
          <w:p w:rsidR="003226AC" w:rsidRPr="004E4114" w:rsidRDefault="003226AC" w:rsidP="004E4114">
            <w:pPr>
              <w:rPr>
                <w:b/>
                <w:bCs/>
                <w:szCs w:val="20"/>
              </w:rPr>
            </w:pPr>
            <w:r w:rsidRPr="004E4114">
              <w:rPr>
                <w:bCs/>
                <w:szCs w:val="20"/>
              </w:rPr>
              <w:t>Motorola</w:t>
            </w:r>
          </w:p>
        </w:tc>
        <w:tc>
          <w:tcPr>
            <w:tcW w:w="1276" w:type="dxa"/>
            <w:vAlign w:val="center"/>
          </w:tcPr>
          <w:p w:rsidR="003226AC" w:rsidRPr="004E4114" w:rsidRDefault="00617CB0" w:rsidP="004E4114">
            <w:pPr>
              <w:rPr>
                <w:szCs w:val="20"/>
              </w:rPr>
            </w:pPr>
            <w:r w:rsidRPr="004E4114">
              <w:rPr>
                <w:szCs w:val="20"/>
              </w:rPr>
              <w:t>100,0</w:t>
            </w:r>
          </w:p>
        </w:tc>
        <w:tc>
          <w:tcPr>
            <w:tcW w:w="1206" w:type="dxa"/>
            <w:vAlign w:val="center"/>
          </w:tcPr>
          <w:p w:rsidR="003226AC" w:rsidRPr="004E4114" w:rsidRDefault="003226AC" w:rsidP="004E4114">
            <w:pPr>
              <w:rPr>
                <w:szCs w:val="20"/>
                <w:lang w:val="en-US"/>
              </w:rPr>
            </w:pPr>
          </w:p>
        </w:tc>
        <w:tc>
          <w:tcPr>
            <w:tcW w:w="1410" w:type="dxa"/>
            <w:vAlign w:val="center"/>
          </w:tcPr>
          <w:p w:rsidR="003226AC" w:rsidRPr="004E4114" w:rsidRDefault="003226AC" w:rsidP="004E4114">
            <w:pPr>
              <w:rPr>
                <w:szCs w:val="20"/>
              </w:rPr>
            </w:pPr>
          </w:p>
        </w:tc>
        <w:tc>
          <w:tcPr>
            <w:tcW w:w="833" w:type="dxa"/>
            <w:vAlign w:val="center"/>
          </w:tcPr>
          <w:p w:rsidR="003226AC" w:rsidRPr="004E4114" w:rsidRDefault="003226AC" w:rsidP="004E4114">
            <w:pPr>
              <w:rPr>
                <w:szCs w:val="20"/>
                <w:lang w:val="en-US"/>
              </w:rPr>
            </w:pPr>
          </w:p>
        </w:tc>
        <w:tc>
          <w:tcPr>
            <w:tcW w:w="992" w:type="dxa"/>
          </w:tcPr>
          <w:p w:rsidR="003226AC" w:rsidRPr="004E4114" w:rsidRDefault="003226AC" w:rsidP="004E4114">
            <w:pPr>
              <w:rPr>
                <w:szCs w:val="20"/>
              </w:rPr>
            </w:pPr>
          </w:p>
        </w:tc>
      </w:tr>
      <w:tr w:rsidR="003226AC" w:rsidRPr="004E4114" w:rsidTr="004E4114">
        <w:tc>
          <w:tcPr>
            <w:tcW w:w="3497" w:type="dxa"/>
          </w:tcPr>
          <w:p w:rsidR="003226AC" w:rsidRPr="004E4114" w:rsidRDefault="003226AC" w:rsidP="004E4114">
            <w:pPr>
              <w:rPr>
                <w:szCs w:val="20"/>
              </w:rPr>
            </w:pPr>
            <w:r w:rsidRPr="004E4114">
              <w:rPr>
                <w:bCs/>
                <w:szCs w:val="20"/>
              </w:rPr>
              <w:t>Siemens</w:t>
            </w:r>
          </w:p>
        </w:tc>
        <w:tc>
          <w:tcPr>
            <w:tcW w:w="1276" w:type="dxa"/>
            <w:vAlign w:val="center"/>
          </w:tcPr>
          <w:p w:rsidR="003226AC" w:rsidRPr="004E4114" w:rsidRDefault="00617CB0" w:rsidP="004E4114">
            <w:pPr>
              <w:rPr>
                <w:szCs w:val="20"/>
              </w:rPr>
            </w:pPr>
            <w:r w:rsidRPr="004E4114">
              <w:rPr>
                <w:szCs w:val="20"/>
              </w:rPr>
              <w:t>100,0</w:t>
            </w:r>
          </w:p>
        </w:tc>
        <w:tc>
          <w:tcPr>
            <w:tcW w:w="1206" w:type="dxa"/>
            <w:vAlign w:val="center"/>
          </w:tcPr>
          <w:p w:rsidR="003226AC" w:rsidRPr="004E4114" w:rsidRDefault="003226AC" w:rsidP="004E4114">
            <w:pPr>
              <w:rPr>
                <w:szCs w:val="20"/>
                <w:lang w:val="en-US"/>
              </w:rPr>
            </w:pPr>
          </w:p>
        </w:tc>
        <w:tc>
          <w:tcPr>
            <w:tcW w:w="1410" w:type="dxa"/>
            <w:vAlign w:val="center"/>
          </w:tcPr>
          <w:p w:rsidR="003226AC" w:rsidRPr="004E4114" w:rsidRDefault="003226AC" w:rsidP="004E4114">
            <w:pPr>
              <w:rPr>
                <w:szCs w:val="20"/>
                <w:lang w:val="en-US"/>
              </w:rPr>
            </w:pPr>
          </w:p>
        </w:tc>
        <w:tc>
          <w:tcPr>
            <w:tcW w:w="833" w:type="dxa"/>
            <w:vAlign w:val="center"/>
          </w:tcPr>
          <w:p w:rsidR="003226AC" w:rsidRPr="004E4114" w:rsidRDefault="003226AC" w:rsidP="004E4114">
            <w:pPr>
              <w:rPr>
                <w:szCs w:val="20"/>
              </w:rPr>
            </w:pPr>
          </w:p>
        </w:tc>
        <w:tc>
          <w:tcPr>
            <w:tcW w:w="992" w:type="dxa"/>
          </w:tcPr>
          <w:p w:rsidR="003226AC" w:rsidRPr="004E4114" w:rsidRDefault="003226AC" w:rsidP="004E4114">
            <w:pPr>
              <w:rPr>
                <w:szCs w:val="20"/>
              </w:rPr>
            </w:pPr>
          </w:p>
        </w:tc>
      </w:tr>
      <w:tr w:rsidR="003226AC" w:rsidRPr="004E4114" w:rsidTr="004E4114">
        <w:tc>
          <w:tcPr>
            <w:tcW w:w="3497" w:type="dxa"/>
          </w:tcPr>
          <w:p w:rsidR="003226AC" w:rsidRPr="004E4114" w:rsidRDefault="003226AC" w:rsidP="004E4114">
            <w:pPr>
              <w:rPr>
                <w:szCs w:val="20"/>
              </w:rPr>
            </w:pPr>
            <w:r w:rsidRPr="004E4114">
              <w:rPr>
                <w:szCs w:val="20"/>
              </w:rPr>
              <w:t>Apple iPhone</w:t>
            </w:r>
          </w:p>
        </w:tc>
        <w:tc>
          <w:tcPr>
            <w:tcW w:w="1276" w:type="dxa"/>
            <w:vAlign w:val="center"/>
          </w:tcPr>
          <w:p w:rsidR="003226AC" w:rsidRPr="004E4114" w:rsidRDefault="003226AC" w:rsidP="004E4114">
            <w:pPr>
              <w:rPr>
                <w:szCs w:val="20"/>
                <w:lang w:val="en-US"/>
              </w:rPr>
            </w:pPr>
          </w:p>
        </w:tc>
        <w:tc>
          <w:tcPr>
            <w:tcW w:w="1206" w:type="dxa"/>
            <w:vAlign w:val="center"/>
          </w:tcPr>
          <w:p w:rsidR="003226AC" w:rsidRPr="004E4114" w:rsidRDefault="00617CB0" w:rsidP="004E4114">
            <w:pPr>
              <w:rPr>
                <w:szCs w:val="20"/>
              </w:rPr>
            </w:pPr>
            <w:r w:rsidRPr="004E4114">
              <w:rPr>
                <w:szCs w:val="20"/>
              </w:rPr>
              <w:t>70,0</w:t>
            </w:r>
          </w:p>
        </w:tc>
        <w:tc>
          <w:tcPr>
            <w:tcW w:w="1410" w:type="dxa"/>
            <w:vAlign w:val="center"/>
          </w:tcPr>
          <w:p w:rsidR="003226AC" w:rsidRPr="004E4114" w:rsidRDefault="00617CB0" w:rsidP="004E4114">
            <w:pPr>
              <w:rPr>
                <w:szCs w:val="20"/>
              </w:rPr>
            </w:pPr>
            <w:r w:rsidRPr="004E4114">
              <w:rPr>
                <w:szCs w:val="20"/>
              </w:rPr>
              <w:t>30,0</w:t>
            </w:r>
          </w:p>
        </w:tc>
        <w:tc>
          <w:tcPr>
            <w:tcW w:w="833" w:type="dxa"/>
            <w:vAlign w:val="center"/>
          </w:tcPr>
          <w:p w:rsidR="003226AC" w:rsidRPr="004E4114" w:rsidRDefault="003226AC" w:rsidP="004E4114">
            <w:pPr>
              <w:rPr>
                <w:szCs w:val="20"/>
              </w:rPr>
            </w:pPr>
          </w:p>
        </w:tc>
        <w:tc>
          <w:tcPr>
            <w:tcW w:w="992" w:type="dxa"/>
          </w:tcPr>
          <w:p w:rsidR="003226AC" w:rsidRPr="004E4114" w:rsidRDefault="003226AC" w:rsidP="004E4114">
            <w:pPr>
              <w:rPr>
                <w:szCs w:val="20"/>
              </w:rPr>
            </w:pPr>
          </w:p>
        </w:tc>
      </w:tr>
      <w:tr w:rsidR="003226AC" w:rsidRPr="004E4114" w:rsidTr="004E4114">
        <w:tc>
          <w:tcPr>
            <w:tcW w:w="3497" w:type="dxa"/>
          </w:tcPr>
          <w:p w:rsidR="003226AC" w:rsidRPr="004E4114" w:rsidRDefault="003226AC" w:rsidP="004E4114">
            <w:pPr>
              <w:rPr>
                <w:bCs/>
                <w:szCs w:val="20"/>
              </w:rPr>
            </w:pPr>
            <w:r w:rsidRPr="004E4114">
              <w:rPr>
                <w:szCs w:val="20"/>
                <w:lang w:val="en-US"/>
              </w:rPr>
              <w:t>HTC Touch HD</w:t>
            </w:r>
          </w:p>
        </w:tc>
        <w:tc>
          <w:tcPr>
            <w:tcW w:w="1276" w:type="dxa"/>
            <w:vAlign w:val="center"/>
          </w:tcPr>
          <w:p w:rsidR="003226AC" w:rsidRPr="004E4114" w:rsidRDefault="003226AC" w:rsidP="004E4114">
            <w:pPr>
              <w:rPr>
                <w:szCs w:val="20"/>
                <w:lang w:val="en-US"/>
              </w:rPr>
            </w:pPr>
          </w:p>
        </w:tc>
        <w:tc>
          <w:tcPr>
            <w:tcW w:w="1206" w:type="dxa"/>
            <w:vAlign w:val="center"/>
          </w:tcPr>
          <w:p w:rsidR="003226AC" w:rsidRPr="004E4114" w:rsidRDefault="00617CB0" w:rsidP="004E4114">
            <w:pPr>
              <w:rPr>
                <w:szCs w:val="20"/>
              </w:rPr>
            </w:pPr>
            <w:r w:rsidRPr="004E4114">
              <w:rPr>
                <w:szCs w:val="20"/>
              </w:rPr>
              <w:t>20,0</w:t>
            </w:r>
          </w:p>
        </w:tc>
        <w:tc>
          <w:tcPr>
            <w:tcW w:w="1410" w:type="dxa"/>
            <w:vAlign w:val="center"/>
          </w:tcPr>
          <w:p w:rsidR="003226AC" w:rsidRPr="004E4114" w:rsidRDefault="00617CB0" w:rsidP="004E4114">
            <w:pPr>
              <w:rPr>
                <w:szCs w:val="20"/>
              </w:rPr>
            </w:pPr>
            <w:r w:rsidRPr="004E4114">
              <w:rPr>
                <w:szCs w:val="20"/>
              </w:rPr>
              <w:t>70,0</w:t>
            </w:r>
          </w:p>
        </w:tc>
        <w:tc>
          <w:tcPr>
            <w:tcW w:w="833" w:type="dxa"/>
            <w:vAlign w:val="center"/>
          </w:tcPr>
          <w:p w:rsidR="003226AC" w:rsidRPr="004E4114" w:rsidRDefault="003226AC" w:rsidP="004E4114">
            <w:pPr>
              <w:rPr>
                <w:szCs w:val="20"/>
                <w:lang w:val="en-US"/>
              </w:rPr>
            </w:pPr>
          </w:p>
        </w:tc>
        <w:tc>
          <w:tcPr>
            <w:tcW w:w="992" w:type="dxa"/>
          </w:tcPr>
          <w:p w:rsidR="003226AC" w:rsidRPr="004E4114" w:rsidRDefault="003226AC" w:rsidP="004E4114">
            <w:pPr>
              <w:rPr>
                <w:szCs w:val="20"/>
              </w:rPr>
            </w:pPr>
          </w:p>
        </w:tc>
      </w:tr>
      <w:tr w:rsidR="003226AC" w:rsidRPr="004E4114" w:rsidTr="004E4114">
        <w:tc>
          <w:tcPr>
            <w:tcW w:w="3497" w:type="dxa"/>
          </w:tcPr>
          <w:p w:rsidR="003226AC" w:rsidRPr="004E4114" w:rsidRDefault="003226AC" w:rsidP="004E4114">
            <w:pPr>
              <w:rPr>
                <w:bCs/>
                <w:szCs w:val="20"/>
              </w:rPr>
            </w:pPr>
            <w:r w:rsidRPr="004E4114">
              <w:rPr>
                <w:szCs w:val="20"/>
                <w:lang w:val="en-US"/>
              </w:rPr>
              <w:t>BlackBerry Storm</w:t>
            </w:r>
          </w:p>
        </w:tc>
        <w:tc>
          <w:tcPr>
            <w:tcW w:w="1276" w:type="dxa"/>
            <w:vAlign w:val="center"/>
          </w:tcPr>
          <w:p w:rsidR="003226AC" w:rsidRPr="004E4114" w:rsidRDefault="003226AC" w:rsidP="004E4114">
            <w:pPr>
              <w:rPr>
                <w:szCs w:val="20"/>
                <w:lang w:val="en-US"/>
              </w:rPr>
            </w:pPr>
          </w:p>
        </w:tc>
        <w:tc>
          <w:tcPr>
            <w:tcW w:w="1206" w:type="dxa"/>
            <w:vAlign w:val="center"/>
          </w:tcPr>
          <w:p w:rsidR="003226AC" w:rsidRPr="004E4114" w:rsidRDefault="003226AC" w:rsidP="004E4114">
            <w:pPr>
              <w:rPr>
                <w:szCs w:val="20"/>
                <w:lang w:val="en-US"/>
              </w:rPr>
            </w:pPr>
          </w:p>
        </w:tc>
        <w:tc>
          <w:tcPr>
            <w:tcW w:w="1410" w:type="dxa"/>
            <w:vAlign w:val="center"/>
          </w:tcPr>
          <w:p w:rsidR="003226AC" w:rsidRPr="004E4114" w:rsidRDefault="00617CB0" w:rsidP="004E4114">
            <w:pPr>
              <w:rPr>
                <w:szCs w:val="20"/>
              </w:rPr>
            </w:pPr>
            <w:r w:rsidRPr="004E4114">
              <w:rPr>
                <w:szCs w:val="20"/>
              </w:rPr>
              <w:t>20,0</w:t>
            </w:r>
          </w:p>
        </w:tc>
        <w:tc>
          <w:tcPr>
            <w:tcW w:w="833" w:type="dxa"/>
            <w:vAlign w:val="center"/>
          </w:tcPr>
          <w:p w:rsidR="003226AC" w:rsidRPr="004E4114" w:rsidRDefault="00617CB0" w:rsidP="004E4114">
            <w:pPr>
              <w:rPr>
                <w:szCs w:val="20"/>
              </w:rPr>
            </w:pPr>
            <w:r w:rsidRPr="004E4114">
              <w:rPr>
                <w:szCs w:val="20"/>
              </w:rPr>
              <w:t>80,0</w:t>
            </w:r>
          </w:p>
        </w:tc>
        <w:tc>
          <w:tcPr>
            <w:tcW w:w="992" w:type="dxa"/>
          </w:tcPr>
          <w:p w:rsidR="003226AC" w:rsidRPr="004E4114" w:rsidRDefault="003226AC" w:rsidP="004E4114">
            <w:pPr>
              <w:rPr>
                <w:szCs w:val="20"/>
              </w:rPr>
            </w:pPr>
          </w:p>
        </w:tc>
      </w:tr>
      <w:tr w:rsidR="003226AC" w:rsidRPr="004E4114" w:rsidTr="004E4114">
        <w:tc>
          <w:tcPr>
            <w:tcW w:w="3497" w:type="dxa"/>
          </w:tcPr>
          <w:p w:rsidR="003226AC" w:rsidRPr="004E4114" w:rsidRDefault="003226AC" w:rsidP="004E4114">
            <w:pPr>
              <w:rPr>
                <w:bCs/>
                <w:szCs w:val="20"/>
              </w:rPr>
            </w:pPr>
            <w:r w:rsidRPr="004E4114">
              <w:rPr>
                <w:szCs w:val="20"/>
                <w:lang w:val="en-US"/>
              </w:rPr>
              <w:t>Vertu</w:t>
            </w:r>
          </w:p>
        </w:tc>
        <w:tc>
          <w:tcPr>
            <w:tcW w:w="1276" w:type="dxa"/>
            <w:vAlign w:val="center"/>
          </w:tcPr>
          <w:p w:rsidR="003226AC" w:rsidRPr="004E4114" w:rsidRDefault="003226AC" w:rsidP="004E4114">
            <w:pPr>
              <w:rPr>
                <w:szCs w:val="20"/>
                <w:lang w:val="en-US"/>
              </w:rPr>
            </w:pPr>
          </w:p>
        </w:tc>
        <w:tc>
          <w:tcPr>
            <w:tcW w:w="1206" w:type="dxa"/>
            <w:vAlign w:val="center"/>
          </w:tcPr>
          <w:p w:rsidR="003226AC" w:rsidRPr="004E4114" w:rsidRDefault="003226AC" w:rsidP="004E4114">
            <w:pPr>
              <w:rPr>
                <w:szCs w:val="20"/>
                <w:lang w:val="en-US"/>
              </w:rPr>
            </w:pPr>
          </w:p>
        </w:tc>
        <w:tc>
          <w:tcPr>
            <w:tcW w:w="1410" w:type="dxa"/>
            <w:vAlign w:val="center"/>
          </w:tcPr>
          <w:p w:rsidR="003226AC" w:rsidRPr="004E4114" w:rsidRDefault="003226AC" w:rsidP="004E4114">
            <w:pPr>
              <w:rPr>
                <w:szCs w:val="20"/>
                <w:lang w:val="en-US"/>
              </w:rPr>
            </w:pPr>
          </w:p>
        </w:tc>
        <w:tc>
          <w:tcPr>
            <w:tcW w:w="833" w:type="dxa"/>
          </w:tcPr>
          <w:p w:rsidR="003226AC" w:rsidRPr="004E4114" w:rsidRDefault="003226AC" w:rsidP="004E4114">
            <w:pPr>
              <w:rPr>
                <w:szCs w:val="20"/>
              </w:rPr>
            </w:pPr>
          </w:p>
        </w:tc>
        <w:tc>
          <w:tcPr>
            <w:tcW w:w="992" w:type="dxa"/>
          </w:tcPr>
          <w:p w:rsidR="003226AC" w:rsidRPr="004E4114" w:rsidRDefault="00617CB0" w:rsidP="004E4114">
            <w:pPr>
              <w:rPr>
                <w:szCs w:val="20"/>
              </w:rPr>
            </w:pPr>
            <w:r w:rsidRPr="004E4114">
              <w:rPr>
                <w:szCs w:val="20"/>
              </w:rPr>
              <w:t>100,0</w:t>
            </w:r>
          </w:p>
        </w:tc>
      </w:tr>
    </w:tbl>
    <w:p w:rsidR="004E4114" w:rsidRDefault="004E4114" w:rsidP="004E4114">
      <w:pPr>
        <w:widowControl w:val="0"/>
        <w:autoSpaceDE w:val="0"/>
        <w:autoSpaceDN w:val="0"/>
        <w:ind w:firstLine="709"/>
        <w:rPr>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Таблица 1</w:t>
      </w:r>
      <w:r w:rsidR="008A4AD4" w:rsidRPr="004E4114">
        <w:rPr>
          <w:sz w:val="28"/>
          <w:szCs w:val="28"/>
        </w:rPr>
        <w:t>3</w:t>
      </w:r>
      <w:r w:rsidRPr="004E4114">
        <w:rPr>
          <w:sz w:val="28"/>
          <w:szCs w:val="28"/>
        </w:rPr>
        <w:t xml:space="preserve"> - Группировка </w:t>
      </w:r>
      <w:r w:rsidR="005167D8" w:rsidRPr="004E4114">
        <w:rPr>
          <w:sz w:val="28"/>
          <w:szCs w:val="28"/>
        </w:rPr>
        <w:t>сотовых (мобильных) телефонов</w:t>
      </w:r>
      <w:r w:rsidRPr="004E4114">
        <w:rPr>
          <w:sz w:val="28"/>
          <w:szCs w:val="28"/>
        </w:rPr>
        <w:t>, реализуемых в предприятиях торговли г.</w:t>
      </w:r>
      <w:r w:rsidR="005167D8" w:rsidRPr="004E4114">
        <w:rPr>
          <w:sz w:val="28"/>
          <w:szCs w:val="28"/>
        </w:rPr>
        <w:t>Зеленогорска</w:t>
      </w:r>
      <w:r w:rsidRPr="004E4114">
        <w:rPr>
          <w:sz w:val="28"/>
          <w:szCs w:val="28"/>
        </w:rPr>
        <w:t>, в зависимости от частоты наличия в продаже, по мнению покупателей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108"/>
        <w:gridCol w:w="2835"/>
      </w:tblGrid>
      <w:tr w:rsidR="004A4BFC" w:rsidRPr="004E4114" w:rsidTr="004E4114">
        <w:tc>
          <w:tcPr>
            <w:tcW w:w="3271" w:type="dxa"/>
            <w:vAlign w:val="center"/>
          </w:tcPr>
          <w:p w:rsidR="004A4BFC" w:rsidRPr="004E4114" w:rsidRDefault="004A4BFC" w:rsidP="004E4114">
            <w:pPr>
              <w:rPr>
                <w:szCs w:val="20"/>
              </w:rPr>
            </w:pPr>
            <w:r w:rsidRPr="004E4114">
              <w:rPr>
                <w:szCs w:val="20"/>
              </w:rPr>
              <w:t>Показатели</w:t>
            </w:r>
          </w:p>
        </w:tc>
        <w:tc>
          <w:tcPr>
            <w:tcW w:w="3108" w:type="dxa"/>
            <w:vAlign w:val="center"/>
          </w:tcPr>
          <w:p w:rsidR="004A4BFC" w:rsidRPr="004E4114" w:rsidRDefault="004A4BFC" w:rsidP="004E4114">
            <w:pPr>
              <w:rPr>
                <w:szCs w:val="20"/>
              </w:rPr>
            </w:pPr>
            <w:r w:rsidRPr="004E4114">
              <w:rPr>
                <w:szCs w:val="20"/>
              </w:rPr>
              <w:t>Ассортиментные группы</w:t>
            </w:r>
          </w:p>
        </w:tc>
        <w:tc>
          <w:tcPr>
            <w:tcW w:w="2835" w:type="dxa"/>
            <w:vAlign w:val="center"/>
          </w:tcPr>
          <w:p w:rsidR="004A4BFC" w:rsidRPr="004E4114" w:rsidRDefault="004A4BFC" w:rsidP="004E4114">
            <w:pPr>
              <w:rPr>
                <w:szCs w:val="20"/>
              </w:rPr>
            </w:pPr>
            <w:r w:rsidRPr="004E4114">
              <w:rPr>
                <w:szCs w:val="20"/>
              </w:rPr>
              <w:t>Удельный вес в общем числе разновидностей, %</w:t>
            </w:r>
          </w:p>
        </w:tc>
      </w:tr>
      <w:tr w:rsidR="004A4BFC" w:rsidRPr="004E4114" w:rsidTr="004E4114">
        <w:tc>
          <w:tcPr>
            <w:tcW w:w="3271" w:type="dxa"/>
            <w:vAlign w:val="center"/>
          </w:tcPr>
          <w:p w:rsidR="004A4BFC" w:rsidRPr="004E4114" w:rsidRDefault="004A4BFC" w:rsidP="004E4114">
            <w:pPr>
              <w:rPr>
                <w:szCs w:val="20"/>
              </w:rPr>
            </w:pPr>
            <w:r w:rsidRPr="004E4114">
              <w:rPr>
                <w:szCs w:val="20"/>
              </w:rPr>
              <w:t>Товары постоянного предложения</w:t>
            </w:r>
          </w:p>
        </w:tc>
        <w:tc>
          <w:tcPr>
            <w:tcW w:w="3108" w:type="dxa"/>
            <w:vAlign w:val="center"/>
          </w:tcPr>
          <w:p w:rsidR="004A4BFC" w:rsidRPr="004E4114" w:rsidRDefault="00EA56B6" w:rsidP="004E4114">
            <w:pPr>
              <w:rPr>
                <w:szCs w:val="20"/>
                <w:lang w:val="en-US"/>
              </w:rPr>
            </w:pPr>
            <w:r w:rsidRPr="004E4114">
              <w:rPr>
                <w:rStyle w:val="ae"/>
                <w:b w:val="0"/>
                <w:szCs w:val="20"/>
                <w:lang w:val="en-US"/>
              </w:rPr>
              <w:t>Nokia, Sony Ericsson, Samsung,</w:t>
            </w:r>
            <w:r w:rsidRPr="004E4114">
              <w:rPr>
                <w:bCs/>
                <w:szCs w:val="20"/>
                <w:lang w:val="en-US"/>
              </w:rPr>
              <w:t xml:space="preserve"> Motorola,</w:t>
            </w:r>
            <w:r w:rsidRPr="004E4114">
              <w:rPr>
                <w:szCs w:val="20"/>
                <w:lang w:val="en-US"/>
              </w:rPr>
              <w:t xml:space="preserve"> </w:t>
            </w:r>
            <w:r w:rsidRPr="004E4114">
              <w:rPr>
                <w:bCs/>
                <w:szCs w:val="20"/>
                <w:lang w:val="en-US"/>
              </w:rPr>
              <w:t>Siemens,</w:t>
            </w:r>
            <w:r w:rsidRPr="004E4114">
              <w:rPr>
                <w:rStyle w:val="ae"/>
                <w:b w:val="0"/>
                <w:szCs w:val="20"/>
                <w:lang w:val="en-US"/>
              </w:rPr>
              <w:t xml:space="preserve"> LG</w:t>
            </w:r>
          </w:p>
        </w:tc>
        <w:tc>
          <w:tcPr>
            <w:tcW w:w="2835" w:type="dxa"/>
            <w:vAlign w:val="center"/>
          </w:tcPr>
          <w:p w:rsidR="004A4BFC" w:rsidRPr="004E4114" w:rsidRDefault="00EA56B6" w:rsidP="004E4114">
            <w:pPr>
              <w:rPr>
                <w:szCs w:val="20"/>
              </w:rPr>
            </w:pPr>
            <w:r w:rsidRPr="004E4114">
              <w:rPr>
                <w:szCs w:val="20"/>
              </w:rPr>
              <w:t>60,0</w:t>
            </w:r>
          </w:p>
        </w:tc>
      </w:tr>
      <w:tr w:rsidR="004A4BFC" w:rsidRPr="004E4114" w:rsidTr="004E4114">
        <w:tc>
          <w:tcPr>
            <w:tcW w:w="3271" w:type="dxa"/>
            <w:vAlign w:val="center"/>
          </w:tcPr>
          <w:p w:rsidR="004A4BFC" w:rsidRPr="004E4114" w:rsidRDefault="004A4BFC" w:rsidP="004E4114">
            <w:pPr>
              <w:rPr>
                <w:szCs w:val="20"/>
              </w:rPr>
            </w:pPr>
            <w:r w:rsidRPr="004E4114">
              <w:rPr>
                <w:szCs w:val="20"/>
              </w:rPr>
              <w:t>Товары частого предложения</w:t>
            </w:r>
          </w:p>
        </w:tc>
        <w:tc>
          <w:tcPr>
            <w:tcW w:w="3108" w:type="dxa"/>
            <w:vAlign w:val="center"/>
          </w:tcPr>
          <w:p w:rsidR="004A4BFC" w:rsidRPr="004E4114" w:rsidRDefault="00EA56B6" w:rsidP="004E4114">
            <w:pPr>
              <w:rPr>
                <w:szCs w:val="20"/>
              </w:rPr>
            </w:pPr>
            <w:r w:rsidRPr="004E4114">
              <w:rPr>
                <w:szCs w:val="20"/>
              </w:rPr>
              <w:t>Apple iPhone</w:t>
            </w:r>
          </w:p>
        </w:tc>
        <w:tc>
          <w:tcPr>
            <w:tcW w:w="2835" w:type="dxa"/>
            <w:vAlign w:val="center"/>
          </w:tcPr>
          <w:p w:rsidR="004A4BFC" w:rsidRPr="004E4114" w:rsidRDefault="00EA56B6" w:rsidP="004E4114">
            <w:pPr>
              <w:rPr>
                <w:szCs w:val="20"/>
              </w:rPr>
            </w:pPr>
            <w:r w:rsidRPr="004E4114">
              <w:rPr>
                <w:szCs w:val="20"/>
              </w:rPr>
              <w:t>10,0</w:t>
            </w:r>
          </w:p>
        </w:tc>
      </w:tr>
      <w:tr w:rsidR="004A4BFC" w:rsidRPr="004E4114" w:rsidTr="004E4114">
        <w:tc>
          <w:tcPr>
            <w:tcW w:w="3271" w:type="dxa"/>
            <w:vAlign w:val="center"/>
          </w:tcPr>
          <w:p w:rsidR="004A4BFC" w:rsidRPr="004E4114" w:rsidRDefault="004A4BFC" w:rsidP="004E4114">
            <w:pPr>
              <w:rPr>
                <w:szCs w:val="20"/>
              </w:rPr>
            </w:pPr>
            <w:r w:rsidRPr="004E4114">
              <w:rPr>
                <w:szCs w:val="20"/>
              </w:rPr>
              <w:t>Товары периодического предложения</w:t>
            </w:r>
          </w:p>
        </w:tc>
        <w:tc>
          <w:tcPr>
            <w:tcW w:w="3108" w:type="dxa"/>
            <w:vAlign w:val="center"/>
          </w:tcPr>
          <w:p w:rsidR="004A4BFC" w:rsidRPr="004E4114" w:rsidRDefault="00EA56B6" w:rsidP="004E4114">
            <w:pPr>
              <w:rPr>
                <w:szCs w:val="20"/>
              </w:rPr>
            </w:pPr>
            <w:r w:rsidRPr="004E4114">
              <w:rPr>
                <w:szCs w:val="20"/>
                <w:lang w:val="en-US"/>
              </w:rPr>
              <w:t>HTC Touch HD</w:t>
            </w:r>
          </w:p>
        </w:tc>
        <w:tc>
          <w:tcPr>
            <w:tcW w:w="2835" w:type="dxa"/>
            <w:vAlign w:val="center"/>
          </w:tcPr>
          <w:p w:rsidR="004A4BFC" w:rsidRPr="004E4114" w:rsidRDefault="00EA56B6" w:rsidP="004E4114">
            <w:pPr>
              <w:rPr>
                <w:szCs w:val="20"/>
              </w:rPr>
            </w:pPr>
            <w:r w:rsidRPr="004E4114">
              <w:rPr>
                <w:szCs w:val="20"/>
              </w:rPr>
              <w:t>10,0</w:t>
            </w:r>
          </w:p>
        </w:tc>
      </w:tr>
      <w:tr w:rsidR="004A4BFC" w:rsidRPr="004E4114" w:rsidTr="004E4114">
        <w:tc>
          <w:tcPr>
            <w:tcW w:w="3271" w:type="dxa"/>
            <w:vAlign w:val="center"/>
          </w:tcPr>
          <w:p w:rsidR="004A4BFC" w:rsidRPr="004E4114" w:rsidRDefault="004A4BFC" w:rsidP="004E4114">
            <w:pPr>
              <w:rPr>
                <w:szCs w:val="20"/>
              </w:rPr>
            </w:pPr>
            <w:r w:rsidRPr="004E4114">
              <w:rPr>
                <w:szCs w:val="20"/>
              </w:rPr>
              <w:t>Товары редкого предложения</w:t>
            </w:r>
          </w:p>
        </w:tc>
        <w:tc>
          <w:tcPr>
            <w:tcW w:w="3108" w:type="dxa"/>
            <w:vAlign w:val="center"/>
          </w:tcPr>
          <w:p w:rsidR="004A4BFC" w:rsidRPr="004E4114" w:rsidRDefault="00EA56B6" w:rsidP="004E4114">
            <w:pPr>
              <w:rPr>
                <w:szCs w:val="20"/>
              </w:rPr>
            </w:pPr>
            <w:r w:rsidRPr="004E4114">
              <w:rPr>
                <w:szCs w:val="20"/>
                <w:lang w:val="en-US"/>
              </w:rPr>
              <w:t>BlackBerry</w:t>
            </w:r>
            <w:r w:rsidRPr="004E4114">
              <w:rPr>
                <w:szCs w:val="20"/>
              </w:rPr>
              <w:t xml:space="preserve"> </w:t>
            </w:r>
            <w:r w:rsidRPr="004E4114">
              <w:rPr>
                <w:szCs w:val="20"/>
                <w:lang w:val="en-US"/>
              </w:rPr>
              <w:t>Storm</w:t>
            </w:r>
            <w:r w:rsidRPr="004E4114">
              <w:rPr>
                <w:szCs w:val="20"/>
              </w:rPr>
              <w:t xml:space="preserve">, </w:t>
            </w:r>
            <w:r w:rsidRPr="004E4114">
              <w:rPr>
                <w:szCs w:val="20"/>
                <w:lang w:val="en-US"/>
              </w:rPr>
              <w:t>Vertu</w:t>
            </w:r>
          </w:p>
        </w:tc>
        <w:tc>
          <w:tcPr>
            <w:tcW w:w="2835" w:type="dxa"/>
            <w:vAlign w:val="center"/>
          </w:tcPr>
          <w:p w:rsidR="004A4BFC" w:rsidRPr="004E4114" w:rsidRDefault="00EA56B6" w:rsidP="004E4114">
            <w:pPr>
              <w:rPr>
                <w:szCs w:val="20"/>
              </w:rPr>
            </w:pPr>
            <w:r w:rsidRPr="004E4114">
              <w:rPr>
                <w:szCs w:val="20"/>
              </w:rPr>
              <w:t>20,0</w:t>
            </w:r>
          </w:p>
        </w:tc>
      </w:tr>
    </w:tbl>
    <w:p w:rsidR="004E4114" w:rsidRDefault="004E4114" w:rsidP="004E4114">
      <w:pPr>
        <w:widowControl w:val="0"/>
        <w:ind w:firstLine="709"/>
        <w:rPr>
          <w:sz w:val="28"/>
          <w:szCs w:val="28"/>
        </w:rPr>
      </w:pPr>
    </w:p>
    <w:p w:rsidR="00EA56B6" w:rsidRPr="004E4114" w:rsidRDefault="00EA56B6" w:rsidP="004E4114">
      <w:pPr>
        <w:widowControl w:val="0"/>
        <w:ind w:firstLine="709"/>
        <w:rPr>
          <w:sz w:val="28"/>
          <w:szCs w:val="28"/>
        </w:rPr>
      </w:pPr>
      <w:r w:rsidRPr="004E4114">
        <w:rPr>
          <w:sz w:val="28"/>
          <w:szCs w:val="28"/>
        </w:rPr>
        <w:t>Анализируя мнение покупателей о наличие в продаже сотовых телефонов в торговых точках г.Зеленогорска, видим, что</w:t>
      </w:r>
      <w:r w:rsidR="004A4BFC" w:rsidRPr="004E4114">
        <w:rPr>
          <w:sz w:val="28"/>
          <w:szCs w:val="28"/>
        </w:rPr>
        <w:t xml:space="preserve"> </w:t>
      </w:r>
      <w:r w:rsidRPr="004E4114">
        <w:rPr>
          <w:sz w:val="28"/>
          <w:szCs w:val="28"/>
        </w:rPr>
        <w:t xml:space="preserve">их мнение </w:t>
      </w:r>
      <w:r w:rsidR="009073AE" w:rsidRPr="004E4114">
        <w:rPr>
          <w:sz w:val="28"/>
          <w:szCs w:val="28"/>
        </w:rPr>
        <w:t xml:space="preserve">немного </w:t>
      </w:r>
      <w:r w:rsidRPr="004E4114">
        <w:rPr>
          <w:sz w:val="28"/>
          <w:szCs w:val="28"/>
        </w:rPr>
        <w:t xml:space="preserve">отличается от мнения торговых работников. Единодушное мнение продавцов и покупателей в том, что </w:t>
      </w:r>
      <w:r w:rsidR="004A4BFC" w:rsidRPr="004E4114">
        <w:rPr>
          <w:sz w:val="28"/>
          <w:szCs w:val="28"/>
        </w:rPr>
        <w:t xml:space="preserve">в продаже постоянно имеются следующие </w:t>
      </w:r>
      <w:r w:rsidRPr="004E4114">
        <w:rPr>
          <w:sz w:val="28"/>
          <w:szCs w:val="28"/>
        </w:rPr>
        <w:t>марки</w:t>
      </w:r>
      <w:r w:rsidR="004A4BFC" w:rsidRPr="004E4114">
        <w:rPr>
          <w:sz w:val="28"/>
          <w:szCs w:val="28"/>
        </w:rPr>
        <w:t xml:space="preserve"> </w:t>
      </w:r>
      <w:r w:rsidR="005167D8" w:rsidRPr="004E4114">
        <w:rPr>
          <w:sz w:val="28"/>
          <w:szCs w:val="28"/>
        </w:rPr>
        <w:t>сотовых (мобильных) телефонов</w:t>
      </w:r>
      <w:r w:rsidR="004A4BFC" w:rsidRPr="004E4114">
        <w:rPr>
          <w:sz w:val="28"/>
          <w:szCs w:val="28"/>
        </w:rPr>
        <w:t xml:space="preserve">: </w:t>
      </w:r>
      <w:r w:rsidRPr="004E4114">
        <w:rPr>
          <w:rStyle w:val="ae"/>
          <w:b w:val="0"/>
          <w:sz w:val="28"/>
          <w:szCs w:val="28"/>
          <w:lang w:val="en-US"/>
        </w:rPr>
        <w:t>Nokia</w:t>
      </w:r>
      <w:r w:rsidRPr="004E4114">
        <w:rPr>
          <w:rStyle w:val="ae"/>
          <w:b w:val="0"/>
          <w:sz w:val="28"/>
          <w:szCs w:val="28"/>
        </w:rPr>
        <w:t xml:space="preserve">, </w:t>
      </w:r>
      <w:r w:rsidRPr="004E4114">
        <w:rPr>
          <w:rStyle w:val="ae"/>
          <w:b w:val="0"/>
          <w:sz w:val="28"/>
          <w:szCs w:val="28"/>
          <w:lang w:val="en-US"/>
        </w:rPr>
        <w:t>Sony</w:t>
      </w:r>
      <w:r w:rsidRPr="004E4114">
        <w:rPr>
          <w:rStyle w:val="ae"/>
          <w:b w:val="0"/>
          <w:sz w:val="28"/>
          <w:szCs w:val="28"/>
        </w:rPr>
        <w:t xml:space="preserve"> </w:t>
      </w:r>
      <w:r w:rsidRPr="004E4114">
        <w:rPr>
          <w:rStyle w:val="ae"/>
          <w:b w:val="0"/>
          <w:sz w:val="28"/>
          <w:szCs w:val="28"/>
          <w:lang w:val="en-US"/>
        </w:rPr>
        <w:t>Ericsson</w:t>
      </w:r>
      <w:r w:rsidRPr="004E4114">
        <w:rPr>
          <w:rStyle w:val="ae"/>
          <w:b w:val="0"/>
          <w:sz w:val="28"/>
          <w:szCs w:val="28"/>
        </w:rPr>
        <w:t xml:space="preserve">, </w:t>
      </w:r>
      <w:r w:rsidRPr="004E4114">
        <w:rPr>
          <w:rStyle w:val="ae"/>
          <w:b w:val="0"/>
          <w:sz w:val="28"/>
          <w:szCs w:val="28"/>
          <w:lang w:val="en-US"/>
        </w:rPr>
        <w:t>Samsung</w:t>
      </w:r>
      <w:r w:rsidR="004A4BFC" w:rsidRPr="004E4114">
        <w:rPr>
          <w:sz w:val="28"/>
          <w:szCs w:val="28"/>
        </w:rPr>
        <w:t xml:space="preserve">. </w:t>
      </w:r>
      <w:r w:rsidRPr="004E4114">
        <w:rPr>
          <w:sz w:val="28"/>
          <w:szCs w:val="28"/>
        </w:rPr>
        <w:t xml:space="preserve">А вот, например, по мнению покупателей, такие марки сотовых (мобильных) телефонов, как </w:t>
      </w:r>
      <w:r w:rsidRPr="004E4114">
        <w:rPr>
          <w:bCs/>
          <w:sz w:val="28"/>
          <w:szCs w:val="28"/>
          <w:lang w:val="en-US"/>
        </w:rPr>
        <w:t>Motorola</w:t>
      </w:r>
      <w:r w:rsidRPr="004E4114">
        <w:rPr>
          <w:bCs/>
          <w:sz w:val="28"/>
          <w:szCs w:val="28"/>
        </w:rPr>
        <w:t>,</w:t>
      </w:r>
      <w:r w:rsidRPr="004E4114">
        <w:rPr>
          <w:sz w:val="28"/>
          <w:szCs w:val="28"/>
        </w:rPr>
        <w:t xml:space="preserve"> </w:t>
      </w:r>
      <w:r w:rsidRPr="004E4114">
        <w:rPr>
          <w:bCs/>
          <w:sz w:val="28"/>
          <w:szCs w:val="28"/>
          <w:lang w:val="en-US"/>
        </w:rPr>
        <w:t>Siemens</w:t>
      </w:r>
      <w:r w:rsidRPr="004E4114">
        <w:rPr>
          <w:bCs/>
          <w:sz w:val="28"/>
          <w:szCs w:val="28"/>
        </w:rPr>
        <w:t>,</w:t>
      </w:r>
      <w:r w:rsidRPr="004E4114">
        <w:rPr>
          <w:rStyle w:val="ae"/>
          <w:b w:val="0"/>
          <w:sz w:val="28"/>
          <w:szCs w:val="28"/>
        </w:rPr>
        <w:t xml:space="preserve"> </w:t>
      </w:r>
      <w:r w:rsidRPr="004E4114">
        <w:rPr>
          <w:rStyle w:val="ae"/>
          <w:b w:val="0"/>
          <w:sz w:val="28"/>
          <w:szCs w:val="28"/>
          <w:lang w:val="en-US"/>
        </w:rPr>
        <w:t>LG</w:t>
      </w:r>
      <w:r w:rsidRPr="004E4114">
        <w:rPr>
          <w:sz w:val="28"/>
          <w:szCs w:val="28"/>
        </w:rPr>
        <w:t xml:space="preserve"> относятся скорее к группе товаров постоянно предложения, тогда как по мнению торговых работников они относятся к группе частого предложения. По остальным группам товаров мнение покупателей и </w:t>
      </w:r>
      <w:r w:rsidR="009073AE" w:rsidRPr="004E4114">
        <w:rPr>
          <w:sz w:val="28"/>
          <w:szCs w:val="28"/>
        </w:rPr>
        <w:t xml:space="preserve">мнение </w:t>
      </w:r>
      <w:r w:rsidRPr="004E4114">
        <w:rPr>
          <w:sz w:val="28"/>
          <w:szCs w:val="28"/>
        </w:rPr>
        <w:t xml:space="preserve">торговых работников </w:t>
      </w:r>
      <w:r w:rsidR="009073AE" w:rsidRPr="004E4114">
        <w:rPr>
          <w:sz w:val="28"/>
          <w:szCs w:val="28"/>
        </w:rPr>
        <w:t>не</w:t>
      </w:r>
      <w:r w:rsidRPr="004E4114">
        <w:rPr>
          <w:sz w:val="28"/>
          <w:szCs w:val="28"/>
        </w:rPr>
        <w:t xml:space="preserve"> расходятся.</w:t>
      </w:r>
    </w:p>
    <w:p w:rsidR="004E4114" w:rsidRDefault="004E4114" w:rsidP="004E4114">
      <w:pPr>
        <w:widowControl w:val="0"/>
        <w:autoSpaceDE w:val="0"/>
        <w:autoSpaceDN w:val="0"/>
        <w:ind w:firstLine="709"/>
        <w:rPr>
          <w:b/>
          <w:sz w:val="28"/>
          <w:szCs w:val="28"/>
        </w:rPr>
      </w:pPr>
    </w:p>
    <w:p w:rsidR="004A4BFC" w:rsidRDefault="004E4114" w:rsidP="004E4114">
      <w:pPr>
        <w:widowControl w:val="0"/>
        <w:autoSpaceDE w:val="0"/>
        <w:autoSpaceDN w:val="0"/>
        <w:ind w:firstLine="709"/>
        <w:jc w:val="center"/>
        <w:rPr>
          <w:b/>
          <w:sz w:val="28"/>
          <w:szCs w:val="28"/>
        </w:rPr>
      </w:pPr>
      <w:r>
        <w:rPr>
          <w:b/>
          <w:sz w:val="28"/>
          <w:szCs w:val="28"/>
        </w:rPr>
        <w:br w:type="page"/>
      </w:r>
      <w:r w:rsidR="004A4BFC" w:rsidRPr="004E4114">
        <w:rPr>
          <w:b/>
          <w:sz w:val="28"/>
          <w:szCs w:val="28"/>
        </w:rPr>
        <w:t>4.</w:t>
      </w:r>
      <w:r w:rsidR="008A080F" w:rsidRPr="004E4114">
        <w:rPr>
          <w:b/>
          <w:sz w:val="28"/>
          <w:szCs w:val="28"/>
        </w:rPr>
        <w:t>5</w:t>
      </w:r>
      <w:r w:rsidR="004A4BFC" w:rsidRPr="004E4114">
        <w:rPr>
          <w:b/>
          <w:sz w:val="28"/>
          <w:szCs w:val="28"/>
        </w:rPr>
        <w:t xml:space="preserve"> Анализ широты и полноты ассортимента </w:t>
      </w:r>
      <w:r w:rsidR="00A13F35" w:rsidRPr="004E4114">
        <w:rPr>
          <w:b/>
          <w:sz w:val="28"/>
          <w:szCs w:val="28"/>
        </w:rPr>
        <w:t xml:space="preserve">сотовых </w:t>
      </w:r>
      <w:r w:rsidR="005167D8" w:rsidRPr="004E4114">
        <w:rPr>
          <w:b/>
          <w:sz w:val="28"/>
          <w:szCs w:val="28"/>
        </w:rPr>
        <w:t xml:space="preserve">(мобильных) </w:t>
      </w:r>
      <w:r w:rsidR="00A13F35" w:rsidRPr="004E4114">
        <w:rPr>
          <w:b/>
          <w:sz w:val="28"/>
          <w:szCs w:val="28"/>
        </w:rPr>
        <w:t>телефонов в г.Зеленогорске</w:t>
      </w:r>
    </w:p>
    <w:p w:rsidR="004E4114" w:rsidRPr="004E4114" w:rsidRDefault="004E4114" w:rsidP="004E4114">
      <w:pPr>
        <w:widowControl w:val="0"/>
        <w:autoSpaceDE w:val="0"/>
        <w:autoSpaceDN w:val="0"/>
        <w:ind w:firstLine="709"/>
        <w:rPr>
          <w:b/>
          <w:sz w:val="28"/>
          <w:szCs w:val="28"/>
        </w:rPr>
      </w:pPr>
    </w:p>
    <w:p w:rsidR="004A4BFC" w:rsidRDefault="004A4BFC" w:rsidP="004E4114">
      <w:pPr>
        <w:widowControl w:val="0"/>
        <w:ind w:firstLine="709"/>
        <w:rPr>
          <w:iCs/>
          <w:sz w:val="28"/>
          <w:szCs w:val="28"/>
        </w:rPr>
      </w:pPr>
      <w:r w:rsidRPr="004E4114">
        <w:rPr>
          <w:bCs/>
          <w:sz w:val="28"/>
          <w:szCs w:val="28"/>
        </w:rPr>
        <w:t>Ассортимент товаров - совокупность их видов, разновидностей и сортов, объединенных или сочетающихся по определенному признаку</w:t>
      </w:r>
      <w:r w:rsidRPr="004E4114">
        <w:rPr>
          <w:iCs/>
          <w:sz w:val="28"/>
          <w:szCs w:val="28"/>
        </w:rPr>
        <w:t xml:space="preserve">. </w:t>
      </w:r>
      <w:r w:rsidRPr="004E4114">
        <w:rPr>
          <w:bCs/>
          <w:sz w:val="28"/>
          <w:szCs w:val="28"/>
        </w:rPr>
        <w:t>Структура ассортимента – характеризуется удельной долей каждого вида и наименования товара в общем наборе.</w:t>
      </w:r>
      <w:r w:rsidR="00BE5EDE" w:rsidRPr="004E4114">
        <w:rPr>
          <w:sz w:val="28"/>
          <w:szCs w:val="28"/>
        </w:rPr>
        <w:t xml:space="preserve"> Инструментом, регулирующим ассортимент товаров, служит ассортиментный перечень. Его назначение контролировать полноту и стабильность ассортимента.</w:t>
      </w:r>
      <w:r w:rsidR="009D694E" w:rsidRPr="004E4114">
        <w:rPr>
          <w:sz w:val="28"/>
          <w:szCs w:val="28"/>
        </w:rPr>
        <w:t xml:space="preserve"> </w:t>
      </w:r>
      <w:r w:rsidR="007A3D69" w:rsidRPr="004E4114">
        <w:rPr>
          <w:sz w:val="28"/>
          <w:szCs w:val="28"/>
        </w:rPr>
        <w:t>Под стабильностью ассортимента понимают бесперебойное наличие в продаже товаров, предусмотренных ассортиментным перечнем.</w:t>
      </w:r>
      <w:r w:rsidR="009D694E" w:rsidRPr="004E4114">
        <w:rPr>
          <w:sz w:val="28"/>
          <w:szCs w:val="28"/>
        </w:rPr>
        <w:t xml:space="preserve"> </w:t>
      </w:r>
      <w:r w:rsidRPr="004E4114">
        <w:rPr>
          <w:bCs/>
          <w:iCs/>
          <w:sz w:val="28"/>
          <w:szCs w:val="28"/>
        </w:rPr>
        <w:t>Широта ассортимента</w:t>
      </w:r>
      <w:r w:rsidRPr="004E4114">
        <w:rPr>
          <w:iCs/>
          <w:sz w:val="28"/>
          <w:szCs w:val="28"/>
        </w:rPr>
        <w:t xml:space="preserve"> —</w:t>
      </w:r>
      <w:r w:rsidRPr="004E4114">
        <w:rPr>
          <w:sz w:val="28"/>
          <w:szCs w:val="28"/>
        </w:rPr>
        <w:t xml:space="preserve"> количество видов, разновидностей и наименований товаров однородных и разнородных групп. </w:t>
      </w:r>
      <w:r w:rsidR="00BE5EDE" w:rsidRPr="004E4114">
        <w:rPr>
          <w:sz w:val="28"/>
          <w:szCs w:val="28"/>
        </w:rPr>
        <w:t xml:space="preserve">Широта может служить косвенным показателем насыщенности рынка товарами: чем больше широта, тем больше насыщенность. </w:t>
      </w:r>
      <w:r w:rsidRPr="004E4114">
        <w:rPr>
          <w:sz w:val="28"/>
          <w:szCs w:val="28"/>
        </w:rPr>
        <w:t xml:space="preserve">Это свойство характеризуется двумя абсолютными показателями — действительной и базовой широтой, а также относительным показателем — коэффициентом широты. </w:t>
      </w:r>
      <w:r w:rsidRPr="004E4114">
        <w:rPr>
          <w:iCs/>
          <w:sz w:val="28"/>
          <w:szCs w:val="28"/>
        </w:rPr>
        <w:t>Действительная широта</w:t>
      </w:r>
      <w:r w:rsidRPr="004E4114">
        <w:rPr>
          <w:sz w:val="28"/>
          <w:szCs w:val="28"/>
        </w:rPr>
        <w:t xml:space="preserve"> - фактическое количество видов, разновидностей и наименований товаров, имеющихся в наличии. </w:t>
      </w:r>
      <w:r w:rsidRPr="004E4114">
        <w:rPr>
          <w:iCs/>
          <w:sz w:val="28"/>
          <w:szCs w:val="28"/>
        </w:rPr>
        <w:t>Базовая широта</w:t>
      </w:r>
      <w:r w:rsidRPr="004E4114">
        <w:rPr>
          <w:sz w:val="28"/>
          <w:szCs w:val="28"/>
        </w:rPr>
        <w:t xml:space="preserve"> — широта, принятая за основу для сравнения. </w:t>
      </w:r>
      <w:r w:rsidRPr="004E4114">
        <w:rPr>
          <w:bCs/>
          <w:iCs/>
          <w:sz w:val="28"/>
          <w:szCs w:val="28"/>
        </w:rPr>
        <w:t>Коэффициент широты</w:t>
      </w:r>
      <w:r w:rsidR="004E4114">
        <w:rPr>
          <w:bCs/>
          <w:iCs/>
          <w:sz w:val="28"/>
          <w:szCs w:val="28"/>
        </w:rPr>
        <w:t xml:space="preserve"> </w:t>
      </w:r>
      <w:r w:rsidRPr="004E4114">
        <w:rPr>
          <w:bCs/>
          <w:iCs/>
          <w:sz w:val="28"/>
          <w:szCs w:val="28"/>
        </w:rPr>
        <w:t>- с</w:t>
      </w:r>
      <w:r w:rsidRPr="004E4114">
        <w:rPr>
          <w:iCs/>
          <w:sz w:val="28"/>
          <w:szCs w:val="28"/>
        </w:rPr>
        <w:t>оотношение фактической</w:t>
      </w:r>
      <w:r w:rsidR="004E4114">
        <w:rPr>
          <w:iCs/>
          <w:sz w:val="28"/>
          <w:szCs w:val="28"/>
        </w:rPr>
        <w:t xml:space="preserve"> </w:t>
      </w:r>
      <w:r w:rsidRPr="004E4114">
        <w:rPr>
          <w:iCs/>
          <w:sz w:val="28"/>
          <w:szCs w:val="28"/>
        </w:rPr>
        <w:t>и базовой широты ассортимента.</w:t>
      </w:r>
    </w:p>
    <w:p w:rsidR="004E4114" w:rsidRPr="004E4114" w:rsidRDefault="004E4114" w:rsidP="004E4114">
      <w:pPr>
        <w:widowControl w:val="0"/>
        <w:ind w:firstLine="709"/>
        <w:rPr>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Таблица 1</w:t>
      </w:r>
      <w:r w:rsidR="008A4AD4" w:rsidRPr="004E4114">
        <w:rPr>
          <w:sz w:val="28"/>
          <w:szCs w:val="28"/>
        </w:rPr>
        <w:t>4</w:t>
      </w:r>
      <w:r w:rsidRPr="004E4114">
        <w:rPr>
          <w:sz w:val="28"/>
          <w:szCs w:val="28"/>
        </w:rPr>
        <w:t xml:space="preserve"> - Анализ широты ассортимента</w:t>
      </w:r>
      <w:r w:rsidRPr="004E4114">
        <w:rPr>
          <w:b/>
          <w:sz w:val="28"/>
          <w:szCs w:val="28"/>
        </w:rPr>
        <w:t xml:space="preserve"> </w:t>
      </w:r>
      <w:r w:rsidR="00D87482" w:rsidRPr="004E4114">
        <w:rPr>
          <w:sz w:val="28"/>
          <w:szCs w:val="28"/>
        </w:rPr>
        <w:t>сотовых (мобильных) телефонов в г.Зеленогорске</w:t>
      </w:r>
      <w:r w:rsidRPr="004E4114">
        <w:rPr>
          <w:sz w:val="28"/>
          <w:szCs w:val="28"/>
        </w:rPr>
        <w:t>, в разрезе предприятий торговли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2038"/>
        <w:gridCol w:w="1226"/>
        <w:gridCol w:w="2693"/>
      </w:tblGrid>
      <w:tr w:rsidR="004A4BFC" w:rsidRPr="004E4114" w:rsidTr="004E4114">
        <w:tc>
          <w:tcPr>
            <w:tcW w:w="3115" w:type="dxa"/>
            <w:vAlign w:val="center"/>
          </w:tcPr>
          <w:p w:rsidR="004A4BFC" w:rsidRPr="004E4114" w:rsidRDefault="004A4BFC" w:rsidP="004E4114">
            <w:r w:rsidRPr="004E4114">
              <w:t>Предприятия торговли</w:t>
            </w:r>
          </w:p>
        </w:tc>
        <w:tc>
          <w:tcPr>
            <w:tcW w:w="2038" w:type="dxa"/>
            <w:vAlign w:val="center"/>
          </w:tcPr>
          <w:p w:rsidR="004A4BFC" w:rsidRPr="004E4114" w:rsidRDefault="004A4BFC" w:rsidP="004E4114">
            <w:r w:rsidRPr="004E4114">
              <w:t>Ширина базовая, Шб</w:t>
            </w:r>
          </w:p>
        </w:tc>
        <w:tc>
          <w:tcPr>
            <w:tcW w:w="1226" w:type="dxa"/>
            <w:vAlign w:val="center"/>
          </w:tcPr>
          <w:p w:rsidR="004A4BFC" w:rsidRPr="004E4114" w:rsidRDefault="004A4BFC" w:rsidP="004E4114">
            <w:r w:rsidRPr="004E4114">
              <w:t>Ширина факт, Шф</w:t>
            </w:r>
          </w:p>
        </w:tc>
        <w:tc>
          <w:tcPr>
            <w:tcW w:w="2693" w:type="dxa"/>
            <w:vAlign w:val="center"/>
          </w:tcPr>
          <w:p w:rsidR="004A4BFC" w:rsidRPr="004E4114" w:rsidRDefault="004A4BFC" w:rsidP="004E4114">
            <w:r w:rsidRPr="004E4114">
              <w:t>Коэффициент широты, Кш (Кш=Шф/Шб)</w:t>
            </w:r>
          </w:p>
        </w:tc>
      </w:tr>
      <w:tr w:rsidR="009073AE" w:rsidRPr="004E4114" w:rsidTr="004E4114">
        <w:tc>
          <w:tcPr>
            <w:tcW w:w="3115" w:type="dxa"/>
            <w:vAlign w:val="center"/>
          </w:tcPr>
          <w:p w:rsidR="009073AE" w:rsidRPr="004E4114" w:rsidRDefault="009073AE" w:rsidP="004E4114">
            <w:r w:rsidRPr="004E4114">
              <w:t>ЕТК</w:t>
            </w:r>
          </w:p>
        </w:tc>
        <w:tc>
          <w:tcPr>
            <w:tcW w:w="2038" w:type="dxa"/>
          </w:tcPr>
          <w:p w:rsidR="009073AE" w:rsidRPr="004E4114" w:rsidRDefault="009073AE" w:rsidP="004E4114">
            <w:r w:rsidRPr="004E4114">
              <w:t>5</w:t>
            </w:r>
          </w:p>
        </w:tc>
        <w:tc>
          <w:tcPr>
            <w:tcW w:w="1226" w:type="dxa"/>
          </w:tcPr>
          <w:p w:rsidR="009073AE" w:rsidRPr="004E4114" w:rsidRDefault="009073AE" w:rsidP="004E4114">
            <w:r w:rsidRPr="004E4114">
              <w:t>9</w:t>
            </w:r>
          </w:p>
        </w:tc>
        <w:tc>
          <w:tcPr>
            <w:tcW w:w="2693" w:type="dxa"/>
          </w:tcPr>
          <w:p w:rsidR="009073AE" w:rsidRPr="004E4114" w:rsidRDefault="009073AE" w:rsidP="004E4114">
            <w:r w:rsidRPr="004E4114">
              <w:t>1,8</w:t>
            </w:r>
          </w:p>
        </w:tc>
      </w:tr>
      <w:tr w:rsidR="009073AE" w:rsidRPr="004E4114" w:rsidTr="004E4114">
        <w:tc>
          <w:tcPr>
            <w:tcW w:w="3115" w:type="dxa"/>
            <w:vAlign w:val="center"/>
          </w:tcPr>
          <w:p w:rsidR="009073AE" w:rsidRPr="004E4114" w:rsidRDefault="009073AE" w:rsidP="004E4114">
            <w:r w:rsidRPr="004E4114">
              <w:t>МТС</w:t>
            </w:r>
          </w:p>
        </w:tc>
        <w:tc>
          <w:tcPr>
            <w:tcW w:w="2038" w:type="dxa"/>
          </w:tcPr>
          <w:p w:rsidR="009073AE" w:rsidRPr="004E4114" w:rsidRDefault="009073AE" w:rsidP="004E4114">
            <w:r w:rsidRPr="004E4114">
              <w:t>5</w:t>
            </w:r>
          </w:p>
        </w:tc>
        <w:tc>
          <w:tcPr>
            <w:tcW w:w="1226" w:type="dxa"/>
          </w:tcPr>
          <w:p w:rsidR="009073AE" w:rsidRPr="004E4114" w:rsidRDefault="009073AE" w:rsidP="004E4114">
            <w:r w:rsidRPr="004E4114">
              <w:t>10</w:t>
            </w:r>
          </w:p>
        </w:tc>
        <w:tc>
          <w:tcPr>
            <w:tcW w:w="2693" w:type="dxa"/>
          </w:tcPr>
          <w:p w:rsidR="009073AE" w:rsidRPr="004E4114" w:rsidRDefault="009073AE" w:rsidP="004E4114">
            <w:r w:rsidRPr="004E4114">
              <w:t>2,0</w:t>
            </w:r>
          </w:p>
        </w:tc>
      </w:tr>
      <w:tr w:rsidR="009073AE" w:rsidRPr="004E4114" w:rsidTr="004E4114">
        <w:tc>
          <w:tcPr>
            <w:tcW w:w="3115" w:type="dxa"/>
            <w:vAlign w:val="center"/>
          </w:tcPr>
          <w:p w:rsidR="009073AE" w:rsidRPr="004E4114" w:rsidRDefault="009073AE" w:rsidP="004E4114">
            <w:r w:rsidRPr="004E4114">
              <w:t>Мегафон</w:t>
            </w:r>
          </w:p>
        </w:tc>
        <w:tc>
          <w:tcPr>
            <w:tcW w:w="2038" w:type="dxa"/>
          </w:tcPr>
          <w:p w:rsidR="009073AE" w:rsidRPr="004E4114" w:rsidRDefault="009073AE" w:rsidP="004E4114">
            <w:r w:rsidRPr="004E4114">
              <w:t>5</w:t>
            </w:r>
          </w:p>
        </w:tc>
        <w:tc>
          <w:tcPr>
            <w:tcW w:w="1226" w:type="dxa"/>
          </w:tcPr>
          <w:p w:rsidR="009073AE" w:rsidRPr="004E4114" w:rsidRDefault="009073AE" w:rsidP="004E4114">
            <w:r w:rsidRPr="004E4114">
              <w:t>8</w:t>
            </w:r>
          </w:p>
        </w:tc>
        <w:tc>
          <w:tcPr>
            <w:tcW w:w="2693" w:type="dxa"/>
          </w:tcPr>
          <w:p w:rsidR="009073AE" w:rsidRPr="004E4114" w:rsidRDefault="009073AE" w:rsidP="004E4114">
            <w:r w:rsidRPr="004E4114">
              <w:t>1,6</w:t>
            </w:r>
          </w:p>
        </w:tc>
      </w:tr>
      <w:tr w:rsidR="009073AE" w:rsidRPr="004E4114" w:rsidTr="004E4114">
        <w:tc>
          <w:tcPr>
            <w:tcW w:w="3115" w:type="dxa"/>
            <w:vAlign w:val="center"/>
          </w:tcPr>
          <w:p w:rsidR="009073AE" w:rsidRPr="004E4114" w:rsidRDefault="007C5B0D" w:rsidP="004E4114">
            <w:r w:rsidRPr="004E4114">
              <w:t xml:space="preserve">ТД </w:t>
            </w:r>
            <w:r w:rsidR="009073AE" w:rsidRPr="004E4114">
              <w:t>Экспресс</w:t>
            </w:r>
          </w:p>
        </w:tc>
        <w:tc>
          <w:tcPr>
            <w:tcW w:w="2038" w:type="dxa"/>
          </w:tcPr>
          <w:p w:rsidR="009073AE" w:rsidRPr="004E4114" w:rsidRDefault="009073AE" w:rsidP="004E4114">
            <w:r w:rsidRPr="004E4114">
              <w:t>5</w:t>
            </w:r>
          </w:p>
        </w:tc>
        <w:tc>
          <w:tcPr>
            <w:tcW w:w="1226" w:type="dxa"/>
          </w:tcPr>
          <w:p w:rsidR="009073AE" w:rsidRPr="004E4114" w:rsidRDefault="009073AE" w:rsidP="004E4114">
            <w:r w:rsidRPr="004E4114">
              <w:t>4</w:t>
            </w:r>
          </w:p>
        </w:tc>
        <w:tc>
          <w:tcPr>
            <w:tcW w:w="2693" w:type="dxa"/>
          </w:tcPr>
          <w:p w:rsidR="009073AE" w:rsidRPr="004E4114" w:rsidRDefault="009073AE" w:rsidP="004E4114">
            <w:r w:rsidRPr="004E4114">
              <w:t>0,8</w:t>
            </w:r>
          </w:p>
        </w:tc>
      </w:tr>
      <w:tr w:rsidR="009073AE" w:rsidRPr="004E4114" w:rsidTr="004E4114">
        <w:tc>
          <w:tcPr>
            <w:tcW w:w="3115" w:type="dxa"/>
            <w:vAlign w:val="center"/>
          </w:tcPr>
          <w:p w:rsidR="009073AE" w:rsidRPr="004E4114" w:rsidRDefault="007C5B0D" w:rsidP="004E4114">
            <w:r w:rsidRPr="004E4114">
              <w:t xml:space="preserve">ТД </w:t>
            </w:r>
            <w:r w:rsidR="009073AE" w:rsidRPr="004E4114">
              <w:t>Енисей</w:t>
            </w:r>
          </w:p>
        </w:tc>
        <w:tc>
          <w:tcPr>
            <w:tcW w:w="2038" w:type="dxa"/>
          </w:tcPr>
          <w:p w:rsidR="009073AE" w:rsidRPr="004E4114" w:rsidRDefault="009073AE" w:rsidP="004E4114">
            <w:r w:rsidRPr="004E4114">
              <w:t>5</w:t>
            </w:r>
          </w:p>
        </w:tc>
        <w:tc>
          <w:tcPr>
            <w:tcW w:w="1226" w:type="dxa"/>
          </w:tcPr>
          <w:p w:rsidR="009073AE" w:rsidRPr="004E4114" w:rsidRDefault="009073AE" w:rsidP="004E4114">
            <w:r w:rsidRPr="004E4114">
              <w:t>6</w:t>
            </w:r>
          </w:p>
        </w:tc>
        <w:tc>
          <w:tcPr>
            <w:tcW w:w="2693" w:type="dxa"/>
          </w:tcPr>
          <w:p w:rsidR="009073AE" w:rsidRPr="004E4114" w:rsidRDefault="009073AE" w:rsidP="004E4114">
            <w:r w:rsidRPr="004E4114">
              <w:t>1,2</w:t>
            </w:r>
          </w:p>
        </w:tc>
      </w:tr>
      <w:tr w:rsidR="009073AE" w:rsidRPr="004E4114" w:rsidTr="004E4114">
        <w:tc>
          <w:tcPr>
            <w:tcW w:w="3115" w:type="dxa"/>
            <w:vAlign w:val="center"/>
          </w:tcPr>
          <w:p w:rsidR="009073AE" w:rsidRPr="004E4114" w:rsidRDefault="009073AE" w:rsidP="004E4114">
            <w:r w:rsidRPr="004E4114">
              <w:t>Магазин цифровой техники «Т3»</w:t>
            </w:r>
          </w:p>
        </w:tc>
        <w:tc>
          <w:tcPr>
            <w:tcW w:w="2038" w:type="dxa"/>
          </w:tcPr>
          <w:p w:rsidR="009073AE" w:rsidRPr="004E4114" w:rsidRDefault="009073AE" w:rsidP="004E4114">
            <w:r w:rsidRPr="004E4114">
              <w:t>5</w:t>
            </w:r>
          </w:p>
        </w:tc>
        <w:tc>
          <w:tcPr>
            <w:tcW w:w="1226" w:type="dxa"/>
          </w:tcPr>
          <w:p w:rsidR="009073AE" w:rsidRPr="004E4114" w:rsidRDefault="009073AE" w:rsidP="004E4114">
            <w:r w:rsidRPr="004E4114">
              <w:t>8</w:t>
            </w:r>
          </w:p>
        </w:tc>
        <w:tc>
          <w:tcPr>
            <w:tcW w:w="2693" w:type="dxa"/>
          </w:tcPr>
          <w:p w:rsidR="009073AE" w:rsidRPr="004E4114" w:rsidRDefault="009073AE" w:rsidP="004E4114">
            <w:r w:rsidRPr="004E4114">
              <w:t>1,6</w:t>
            </w:r>
          </w:p>
        </w:tc>
      </w:tr>
      <w:tr w:rsidR="009073AE" w:rsidRPr="004E4114" w:rsidTr="004E4114">
        <w:tc>
          <w:tcPr>
            <w:tcW w:w="3115" w:type="dxa"/>
            <w:vAlign w:val="center"/>
          </w:tcPr>
          <w:p w:rsidR="009073AE" w:rsidRPr="004E4114" w:rsidRDefault="009073AE" w:rsidP="004E4114">
            <w:r w:rsidRPr="004E4114">
              <w:t>Салон сотовой связи «Сотос»</w:t>
            </w:r>
          </w:p>
        </w:tc>
        <w:tc>
          <w:tcPr>
            <w:tcW w:w="2038" w:type="dxa"/>
          </w:tcPr>
          <w:p w:rsidR="009073AE" w:rsidRPr="004E4114" w:rsidRDefault="009073AE" w:rsidP="004E4114">
            <w:r w:rsidRPr="004E4114">
              <w:t>5</w:t>
            </w:r>
          </w:p>
        </w:tc>
        <w:tc>
          <w:tcPr>
            <w:tcW w:w="1226" w:type="dxa"/>
          </w:tcPr>
          <w:p w:rsidR="009073AE" w:rsidRPr="004E4114" w:rsidRDefault="009073AE" w:rsidP="004E4114">
            <w:r w:rsidRPr="004E4114">
              <w:t>8</w:t>
            </w:r>
          </w:p>
        </w:tc>
        <w:tc>
          <w:tcPr>
            <w:tcW w:w="2693" w:type="dxa"/>
          </w:tcPr>
          <w:p w:rsidR="009073AE" w:rsidRPr="004E4114" w:rsidRDefault="009073AE" w:rsidP="004E4114">
            <w:r w:rsidRPr="004E4114">
              <w:t>1,6</w:t>
            </w:r>
          </w:p>
        </w:tc>
      </w:tr>
      <w:tr w:rsidR="009073AE" w:rsidRPr="004E4114" w:rsidTr="004E4114">
        <w:tc>
          <w:tcPr>
            <w:tcW w:w="3115" w:type="dxa"/>
            <w:vAlign w:val="center"/>
          </w:tcPr>
          <w:p w:rsidR="009073AE" w:rsidRPr="004E4114" w:rsidRDefault="009073AE" w:rsidP="004E4114">
            <w:r w:rsidRPr="004E4114">
              <w:t>Салон сотовой связи</w:t>
            </w:r>
            <w:r w:rsidR="007C5B0D" w:rsidRPr="004E4114">
              <w:t xml:space="preserve"> </w:t>
            </w:r>
            <w:r w:rsidRPr="004E4114">
              <w:t>«Евросеть»</w:t>
            </w:r>
          </w:p>
        </w:tc>
        <w:tc>
          <w:tcPr>
            <w:tcW w:w="2038" w:type="dxa"/>
          </w:tcPr>
          <w:p w:rsidR="009073AE" w:rsidRPr="004E4114" w:rsidRDefault="009073AE" w:rsidP="004E4114">
            <w:r w:rsidRPr="004E4114">
              <w:t>5</w:t>
            </w:r>
          </w:p>
        </w:tc>
        <w:tc>
          <w:tcPr>
            <w:tcW w:w="1226" w:type="dxa"/>
          </w:tcPr>
          <w:p w:rsidR="009073AE" w:rsidRPr="004E4114" w:rsidRDefault="009073AE" w:rsidP="004E4114">
            <w:r w:rsidRPr="004E4114">
              <w:t>7</w:t>
            </w:r>
          </w:p>
        </w:tc>
        <w:tc>
          <w:tcPr>
            <w:tcW w:w="2693" w:type="dxa"/>
          </w:tcPr>
          <w:p w:rsidR="009073AE" w:rsidRPr="004E4114" w:rsidRDefault="009073AE" w:rsidP="004E4114">
            <w:r w:rsidRPr="004E4114">
              <w:t>1,4</w:t>
            </w:r>
          </w:p>
        </w:tc>
      </w:tr>
    </w:tbl>
    <w:p w:rsidR="004E4114" w:rsidRDefault="004E4114" w:rsidP="004E4114">
      <w:pPr>
        <w:widowControl w:val="0"/>
        <w:autoSpaceDE w:val="0"/>
        <w:autoSpaceDN w:val="0"/>
        <w:ind w:firstLine="709"/>
        <w:rPr>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 xml:space="preserve">Во всех исследованных предприятиях присутствуют пять наименований </w:t>
      </w:r>
      <w:r w:rsidR="009073AE" w:rsidRPr="004E4114">
        <w:rPr>
          <w:sz w:val="28"/>
          <w:szCs w:val="28"/>
        </w:rPr>
        <w:t>сотовых (мобильных) телефонов</w:t>
      </w:r>
      <w:r w:rsidRPr="004E4114">
        <w:rPr>
          <w:sz w:val="28"/>
          <w:szCs w:val="28"/>
        </w:rPr>
        <w:t>. Это количество было принято за базовую широту ассортимента. Наиболее высокая широта выявлена</w:t>
      </w:r>
      <w:r w:rsidR="004E4114">
        <w:rPr>
          <w:sz w:val="28"/>
          <w:szCs w:val="28"/>
        </w:rPr>
        <w:t xml:space="preserve"> </w:t>
      </w:r>
      <w:r w:rsidRPr="004E4114">
        <w:rPr>
          <w:sz w:val="28"/>
          <w:szCs w:val="28"/>
        </w:rPr>
        <w:t xml:space="preserve">в </w:t>
      </w:r>
      <w:r w:rsidR="007C5B0D" w:rsidRPr="004E4114">
        <w:rPr>
          <w:sz w:val="28"/>
          <w:szCs w:val="28"/>
        </w:rPr>
        <w:t>торговой точке МТС</w:t>
      </w:r>
      <w:r w:rsidRPr="004E4114">
        <w:rPr>
          <w:sz w:val="28"/>
          <w:szCs w:val="28"/>
        </w:rPr>
        <w:t xml:space="preserve"> – 10 наименований</w:t>
      </w:r>
      <w:r w:rsidR="007C5B0D" w:rsidRPr="004E4114">
        <w:rPr>
          <w:sz w:val="28"/>
          <w:szCs w:val="28"/>
        </w:rPr>
        <w:t xml:space="preserve">, самая низкая в магазине расположенном в ТД «Экспресс» </w:t>
      </w:r>
      <w:r w:rsidRPr="004E4114">
        <w:rPr>
          <w:sz w:val="28"/>
          <w:szCs w:val="28"/>
        </w:rPr>
        <w:t xml:space="preserve">- </w:t>
      </w:r>
      <w:r w:rsidR="007C5B0D" w:rsidRPr="004E4114">
        <w:rPr>
          <w:sz w:val="28"/>
          <w:szCs w:val="28"/>
        </w:rPr>
        <w:t>4</w:t>
      </w:r>
      <w:r w:rsidRPr="004E4114">
        <w:rPr>
          <w:sz w:val="28"/>
          <w:szCs w:val="28"/>
        </w:rPr>
        <w:t xml:space="preserve">. По мнению покупателей широта ассортимента </w:t>
      </w:r>
      <w:r w:rsidR="007C5B0D" w:rsidRPr="004E4114">
        <w:rPr>
          <w:sz w:val="28"/>
          <w:szCs w:val="28"/>
        </w:rPr>
        <w:t xml:space="preserve">сотовых (мобильных) телефонов </w:t>
      </w:r>
      <w:r w:rsidRPr="004E4114">
        <w:rPr>
          <w:sz w:val="28"/>
          <w:szCs w:val="28"/>
        </w:rPr>
        <w:t>является достаточно высокой.</w:t>
      </w:r>
    </w:p>
    <w:p w:rsidR="00073F45" w:rsidRPr="004E4114" w:rsidRDefault="00BE5EDE" w:rsidP="004E4114">
      <w:pPr>
        <w:widowControl w:val="0"/>
        <w:autoSpaceDE w:val="0"/>
        <w:autoSpaceDN w:val="0"/>
        <w:ind w:firstLine="709"/>
        <w:rPr>
          <w:bCs/>
          <w:iCs/>
          <w:sz w:val="28"/>
          <w:szCs w:val="28"/>
        </w:rPr>
      </w:pPr>
      <w:r w:rsidRPr="004E4114">
        <w:rPr>
          <w:sz w:val="28"/>
          <w:szCs w:val="28"/>
        </w:rPr>
        <w:t xml:space="preserve">Каково же отношение потребителя к широте ассортимента? С одной стороны, чем шире ассортимент, тем более разнообразные потребности могут быть удовлетворены. С другой стороны, при сверхвысокой широте ассортимента потребителю трудно ориентироваться в этом многообразии, что затрудняет выбор нужного товара. </w:t>
      </w:r>
      <w:r w:rsidR="00073F45" w:rsidRPr="004E4114">
        <w:rPr>
          <w:sz w:val="28"/>
          <w:szCs w:val="28"/>
        </w:rPr>
        <w:t>Поэтому широта не может служит единственным показателем рациональности ассортимента.</w:t>
      </w:r>
      <w:r w:rsidR="008A080F" w:rsidRPr="004E4114">
        <w:rPr>
          <w:sz w:val="28"/>
          <w:szCs w:val="28"/>
        </w:rPr>
        <w:t xml:space="preserve"> </w:t>
      </w:r>
      <w:r w:rsidR="00073F45" w:rsidRPr="004E4114">
        <w:rPr>
          <w:bCs/>
          <w:sz w:val="28"/>
          <w:szCs w:val="28"/>
        </w:rPr>
        <w:t>Полнота ассортимента</w:t>
      </w:r>
      <w:r w:rsidR="00073F45" w:rsidRPr="004E4114">
        <w:rPr>
          <w:sz w:val="28"/>
          <w:szCs w:val="28"/>
        </w:rPr>
        <w:t xml:space="preserve"> - это соответствие фактического наличия товаров в торговом предприятии разработанному ассортиментному перечню.</w:t>
      </w:r>
      <w:r w:rsidR="00073F45" w:rsidRPr="004E4114">
        <w:rPr>
          <w:bCs/>
          <w:sz w:val="28"/>
          <w:szCs w:val="28"/>
        </w:rPr>
        <w:t xml:space="preserve"> </w:t>
      </w:r>
      <w:r w:rsidR="007A3D69" w:rsidRPr="004E4114">
        <w:rPr>
          <w:sz w:val="28"/>
          <w:szCs w:val="28"/>
        </w:rPr>
        <w:t>Чем больше полнота ассортимента, тем выше вероятность того, что потребительский спрос на товары определенной группы будет удовлетворен.</w:t>
      </w:r>
      <w:r w:rsidR="009D694E" w:rsidRPr="004E4114">
        <w:rPr>
          <w:sz w:val="28"/>
          <w:szCs w:val="28"/>
        </w:rPr>
        <w:t xml:space="preserve"> </w:t>
      </w:r>
      <w:r w:rsidR="00073F45" w:rsidRPr="004E4114">
        <w:rPr>
          <w:bCs/>
          <w:iCs/>
          <w:sz w:val="28"/>
          <w:szCs w:val="28"/>
        </w:rPr>
        <w:t>Коэффициент полноты</w:t>
      </w:r>
      <w:r w:rsidR="00073F45" w:rsidRPr="004E4114">
        <w:rPr>
          <w:b/>
          <w:bCs/>
          <w:iCs/>
          <w:sz w:val="28"/>
          <w:szCs w:val="28"/>
        </w:rPr>
        <w:t xml:space="preserve"> –</w:t>
      </w:r>
      <w:r w:rsidR="00073F45" w:rsidRPr="004E4114">
        <w:rPr>
          <w:b/>
          <w:bCs/>
          <w:sz w:val="28"/>
          <w:szCs w:val="28"/>
        </w:rPr>
        <w:t xml:space="preserve"> </w:t>
      </w:r>
      <w:r w:rsidR="00073F45" w:rsidRPr="004E4114">
        <w:rPr>
          <w:bCs/>
          <w:iCs/>
          <w:sz w:val="28"/>
          <w:szCs w:val="28"/>
        </w:rPr>
        <w:t>соотношение фактической и базовой полноты ассортимента.</w:t>
      </w:r>
    </w:p>
    <w:p w:rsidR="004E4114" w:rsidRDefault="004E4114" w:rsidP="004E4114">
      <w:pPr>
        <w:widowControl w:val="0"/>
        <w:autoSpaceDE w:val="0"/>
        <w:autoSpaceDN w:val="0"/>
        <w:ind w:firstLine="709"/>
        <w:rPr>
          <w:sz w:val="28"/>
          <w:szCs w:val="28"/>
        </w:rPr>
      </w:pPr>
    </w:p>
    <w:p w:rsidR="004A4BFC" w:rsidRPr="004E4114" w:rsidRDefault="004A4BFC" w:rsidP="004E4114">
      <w:pPr>
        <w:widowControl w:val="0"/>
        <w:autoSpaceDE w:val="0"/>
        <w:autoSpaceDN w:val="0"/>
        <w:ind w:firstLine="709"/>
        <w:rPr>
          <w:b/>
          <w:sz w:val="28"/>
          <w:szCs w:val="28"/>
        </w:rPr>
      </w:pPr>
      <w:r w:rsidRPr="004E4114">
        <w:rPr>
          <w:sz w:val="28"/>
          <w:szCs w:val="28"/>
        </w:rPr>
        <w:t>Таблица 1</w:t>
      </w:r>
      <w:r w:rsidR="008A4AD4" w:rsidRPr="004E4114">
        <w:rPr>
          <w:sz w:val="28"/>
          <w:szCs w:val="28"/>
        </w:rPr>
        <w:t>5</w:t>
      </w:r>
      <w:r w:rsidRPr="004E4114">
        <w:rPr>
          <w:sz w:val="28"/>
          <w:szCs w:val="28"/>
        </w:rPr>
        <w:t xml:space="preserve"> - Анализ полноты ассортимента</w:t>
      </w:r>
      <w:r w:rsidRPr="004E4114">
        <w:rPr>
          <w:b/>
          <w:sz w:val="28"/>
          <w:szCs w:val="28"/>
        </w:rPr>
        <w:t xml:space="preserve"> </w:t>
      </w:r>
      <w:r w:rsidR="003226AC" w:rsidRPr="004E4114">
        <w:rPr>
          <w:sz w:val="28"/>
          <w:szCs w:val="28"/>
        </w:rPr>
        <w:t>сотовых (мобильных)</w:t>
      </w:r>
      <w:r w:rsidR="004E4114">
        <w:rPr>
          <w:sz w:val="28"/>
          <w:szCs w:val="28"/>
        </w:rPr>
        <w:t xml:space="preserve"> </w:t>
      </w:r>
      <w:r w:rsidR="003226AC" w:rsidRPr="004E4114">
        <w:rPr>
          <w:sz w:val="28"/>
          <w:szCs w:val="28"/>
        </w:rPr>
        <w:t>телефонов</w:t>
      </w:r>
      <w:r w:rsidRPr="004E4114">
        <w:rPr>
          <w:sz w:val="28"/>
          <w:szCs w:val="28"/>
        </w:rPr>
        <w:t xml:space="preserve"> в г.</w:t>
      </w:r>
      <w:r w:rsidR="003226AC" w:rsidRPr="004E4114">
        <w:rPr>
          <w:sz w:val="28"/>
          <w:szCs w:val="28"/>
        </w:rPr>
        <w:t>Зеленогорске</w:t>
      </w:r>
      <w:r w:rsidRPr="004E4114">
        <w:rPr>
          <w:sz w:val="28"/>
          <w:szCs w:val="28"/>
        </w:rPr>
        <w:t>, в разрезе предприятий торговли</w:t>
      </w:r>
    </w:p>
    <w:tbl>
      <w:tblPr>
        <w:tblW w:w="9214" w:type="dxa"/>
        <w:tblInd w:w="147" w:type="dxa"/>
        <w:tblLayout w:type="fixed"/>
        <w:tblCellMar>
          <w:left w:w="0" w:type="dxa"/>
          <w:right w:w="0" w:type="dxa"/>
        </w:tblCellMar>
        <w:tblLook w:val="0000" w:firstRow="0" w:lastRow="0" w:firstColumn="0" w:lastColumn="0" w:noHBand="0" w:noVBand="0"/>
      </w:tblPr>
      <w:tblGrid>
        <w:gridCol w:w="2882"/>
        <w:gridCol w:w="686"/>
        <w:gridCol w:w="674"/>
        <w:gridCol w:w="608"/>
        <w:gridCol w:w="675"/>
        <w:gridCol w:w="665"/>
        <w:gridCol w:w="757"/>
        <w:gridCol w:w="809"/>
        <w:gridCol w:w="809"/>
        <w:gridCol w:w="649"/>
      </w:tblGrid>
      <w:tr w:rsidR="00A054AC" w:rsidRPr="004E4114" w:rsidTr="004E4114">
        <w:trPr>
          <w:trHeight w:hRule="exact" w:val="358"/>
        </w:trPr>
        <w:tc>
          <w:tcPr>
            <w:tcW w:w="2882" w:type="dxa"/>
            <w:vMerge w:val="restart"/>
            <w:tcBorders>
              <w:top w:val="single" w:sz="4" w:space="0" w:color="auto"/>
              <w:left w:val="single" w:sz="4" w:space="0" w:color="auto"/>
              <w:right w:val="single" w:sz="4" w:space="0" w:color="auto"/>
            </w:tcBorders>
            <w:vAlign w:val="center"/>
          </w:tcPr>
          <w:p w:rsidR="00A054AC" w:rsidRPr="004E4114" w:rsidRDefault="00A054AC" w:rsidP="004E4114">
            <w:r w:rsidRPr="004E4114">
              <w:t>Ассортимент</w:t>
            </w:r>
          </w:p>
        </w:tc>
        <w:tc>
          <w:tcPr>
            <w:tcW w:w="1968" w:type="dxa"/>
            <w:gridSpan w:val="3"/>
            <w:tcBorders>
              <w:top w:val="single" w:sz="4" w:space="0" w:color="auto"/>
              <w:left w:val="single" w:sz="4" w:space="0" w:color="auto"/>
              <w:bottom w:val="single" w:sz="4" w:space="0" w:color="auto"/>
              <w:right w:val="single" w:sz="4" w:space="0" w:color="auto"/>
            </w:tcBorders>
            <w:vAlign w:val="center"/>
          </w:tcPr>
          <w:p w:rsidR="00A054AC" w:rsidRPr="004E4114" w:rsidRDefault="00A054AC" w:rsidP="004E4114">
            <w:r w:rsidRPr="004E4114">
              <w:t>На начало исследования</w:t>
            </w:r>
          </w:p>
        </w:tc>
        <w:tc>
          <w:tcPr>
            <w:tcW w:w="2097" w:type="dxa"/>
            <w:gridSpan w:val="3"/>
            <w:tcBorders>
              <w:top w:val="single" w:sz="4" w:space="0" w:color="auto"/>
              <w:left w:val="single" w:sz="4" w:space="0" w:color="auto"/>
              <w:bottom w:val="single" w:sz="4" w:space="0" w:color="auto"/>
              <w:right w:val="single" w:sz="4" w:space="0" w:color="auto"/>
            </w:tcBorders>
            <w:vAlign w:val="center"/>
          </w:tcPr>
          <w:p w:rsidR="00A054AC" w:rsidRPr="004E4114" w:rsidRDefault="00A054AC" w:rsidP="004E4114">
            <w:r w:rsidRPr="004E4114">
              <w:t>На конец исследования</w:t>
            </w:r>
          </w:p>
        </w:tc>
        <w:tc>
          <w:tcPr>
            <w:tcW w:w="2267" w:type="dxa"/>
            <w:gridSpan w:val="3"/>
            <w:tcBorders>
              <w:top w:val="single" w:sz="4" w:space="0" w:color="auto"/>
              <w:left w:val="single" w:sz="4" w:space="0" w:color="auto"/>
              <w:bottom w:val="single" w:sz="4" w:space="0" w:color="auto"/>
              <w:right w:val="single" w:sz="4" w:space="0" w:color="auto"/>
            </w:tcBorders>
            <w:vAlign w:val="center"/>
          </w:tcPr>
          <w:p w:rsidR="00A054AC" w:rsidRPr="004E4114" w:rsidRDefault="00A054AC" w:rsidP="004E4114">
            <w:r w:rsidRPr="004E4114">
              <w:t>Абсолютное изменение</w:t>
            </w:r>
          </w:p>
        </w:tc>
      </w:tr>
      <w:tr w:rsidR="004A4BFC" w:rsidRPr="004E4114" w:rsidTr="004E4114">
        <w:trPr>
          <w:trHeight w:hRule="exact" w:val="326"/>
        </w:trPr>
        <w:tc>
          <w:tcPr>
            <w:tcW w:w="2882" w:type="dxa"/>
            <w:vMerge/>
            <w:tcBorders>
              <w:left w:val="single" w:sz="4" w:space="0" w:color="auto"/>
              <w:bottom w:val="single" w:sz="4" w:space="0" w:color="auto"/>
              <w:right w:val="single" w:sz="4" w:space="0" w:color="auto"/>
            </w:tcBorders>
            <w:vAlign w:val="center"/>
          </w:tcPr>
          <w:p w:rsidR="004A4BFC" w:rsidRPr="004E4114" w:rsidRDefault="004A4BFC" w:rsidP="004E4114"/>
        </w:tc>
        <w:tc>
          <w:tcPr>
            <w:tcW w:w="686"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Мин.</w:t>
            </w:r>
          </w:p>
        </w:tc>
        <w:tc>
          <w:tcPr>
            <w:tcW w:w="674"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Макс.</w:t>
            </w:r>
          </w:p>
        </w:tc>
        <w:tc>
          <w:tcPr>
            <w:tcW w:w="608"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Сред.</w:t>
            </w:r>
          </w:p>
        </w:tc>
        <w:tc>
          <w:tcPr>
            <w:tcW w:w="675"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Мин.</w:t>
            </w:r>
          </w:p>
        </w:tc>
        <w:tc>
          <w:tcPr>
            <w:tcW w:w="665"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Макс.</w:t>
            </w:r>
          </w:p>
        </w:tc>
        <w:tc>
          <w:tcPr>
            <w:tcW w:w="757"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Сред.</w:t>
            </w:r>
          </w:p>
        </w:tc>
        <w:tc>
          <w:tcPr>
            <w:tcW w:w="809"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Мин.</w:t>
            </w:r>
          </w:p>
        </w:tc>
        <w:tc>
          <w:tcPr>
            <w:tcW w:w="809"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Макс.</w:t>
            </w:r>
          </w:p>
        </w:tc>
        <w:tc>
          <w:tcPr>
            <w:tcW w:w="649"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Сред.</w:t>
            </w:r>
          </w:p>
        </w:tc>
      </w:tr>
      <w:tr w:rsidR="006C48AC" w:rsidRPr="004E4114" w:rsidTr="004E4114">
        <w:trPr>
          <w:trHeight w:hRule="exact" w:val="288"/>
        </w:trPr>
        <w:tc>
          <w:tcPr>
            <w:tcW w:w="2882" w:type="dxa"/>
            <w:tcBorders>
              <w:top w:val="single" w:sz="4" w:space="0" w:color="auto"/>
              <w:left w:val="single" w:sz="4" w:space="0" w:color="auto"/>
              <w:bottom w:val="single" w:sz="4" w:space="0" w:color="auto"/>
              <w:right w:val="single" w:sz="4" w:space="0" w:color="auto"/>
            </w:tcBorders>
            <w:vAlign w:val="center"/>
          </w:tcPr>
          <w:p w:rsidR="006C48AC" w:rsidRPr="004E4114" w:rsidRDefault="006C48AC" w:rsidP="004E4114">
            <w:r w:rsidRPr="004E4114">
              <w:t>ЕТК</w:t>
            </w:r>
          </w:p>
        </w:tc>
        <w:tc>
          <w:tcPr>
            <w:tcW w:w="686"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74"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10</w:t>
            </w:r>
          </w:p>
        </w:tc>
        <w:tc>
          <w:tcPr>
            <w:tcW w:w="608"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6</w:t>
            </w:r>
          </w:p>
        </w:tc>
        <w:tc>
          <w:tcPr>
            <w:tcW w:w="67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6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10</w:t>
            </w:r>
          </w:p>
        </w:tc>
        <w:tc>
          <w:tcPr>
            <w:tcW w:w="757"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6</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64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r>
      <w:tr w:rsidR="007A3D69" w:rsidRPr="004E4114" w:rsidTr="004E4114">
        <w:trPr>
          <w:trHeight w:hRule="exact" w:val="283"/>
        </w:trPr>
        <w:tc>
          <w:tcPr>
            <w:tcW w:w="2882" w:type="dxa"/>
            <w:tcBorders>
              <w:top w:val="single" w:sz="4" w:space="0" w:color="auto"/>
              <w:left w:val="single" w:sz="4" w:space="0" w:color="auto"/>
              <w:bottom w:val="single" w:sz="4" w:space="0" w:color="auto"/>
              <w:right w:val="single" w:sz="4" w:space="0" w:color="auto"/>
            </w:tcBorders>
            <w:vAlign w:val="center"/>
          </w:tcPr>
          <w:p w:rsidR="007A3D69" w:rsidRPr="004E4114" w:rsidRDefault="007A3D69" w:rsidP="004E4114">
            <w:r w:rsidRPr="004E4114">
              <w:t>МТС</w:t>
            </w:r>
          </w:p>
        </w:tc>
        <w:tc>
          <w:tcPr>
            <w:tcW w:w="686" w:type="dxa"/>
            <w:tcBorders>
              <w:top w:val="single" w:sz="4" w:space="0" w:color="auto"/>
              <w:left w:val="single" w:sz="4" w:space="0" w:color="auto"/>
              <w:bottom w:val="single" w:sz="4" w:space="0" w:color="auto"/>
              <w:right w:val="single" w:sz="4" w:space="0" w:color="auto"/>
            </w:tcBorders>
            <w:vAlign w:val="bottom"/>
          </w:tcPr>
          <w:p w:rsidR="007A3D69" w:rsidRPr="004E4114" w:rsidRDefault="007A3D69" w:rsidP="004E4114">
            <w:r w:rsidRPr="004E4114">
              <w:t>1</w:t>
            </w:r>
          </w:p>
        </w:tc>
        <w:tc>
          <w:tcPr>
            <w:tcW w:w="674" w:type="dxa"/>
            <w:tcBorders>
              <w:top w:val="single" w:sz="4" w:space="0" w:color="auto"/>
              <w:left w:val="single" w:sz="4" w:space="0" w:color="auto"/>
              <w:bottom w:val="single" w:sz="4" w:space="0" w:color="auto"/>
              <w:right w:val="single" w:sz="4" w:space="0" w:color="auto"/>
            </w:tcBorders>
            <w:vAlign w:val="bottom"/>
          </w:tcPr>
          <w:p w:rsidR="007A3D69" w:rsidRPr="004E4114" w:rsidRDefault="007A3D69" w:rsidP="004E4114">
            <w:r w:rsidRPr="004E4114">
              <w:t>10</w:t>
            </w:r>
          </w:p>
        </w:tc>
        <w:tc>
          <w:tcPr>
            <w:tcW w:w="608" w:type="dxa"/>
            <w:tcBorders>
              <w:top w:val="single" w:sz="4" w:space="0" w:color="auto"/>
              <w:left w:val="single" w:sz="4" w:space="0" w:color="auto"/>
              <w:bottom w:val="single" w:sz="4" w:space="0" w:color="auto"/>
              <w:right w:val="single" w:sz="4" w:space="0" w:color="auto"/>
            </w:tcBorders>
            <w:vAlign w:val="bottom"/>
          </w:tcPr>
          <w:p w:rsidR="007A3D69" w:rsidRPr="004E4114" w:rsidRDefault="007A3D69" w:rsidP="004E4114">
            <w:r w:rsidRPr="004E4114">
              <w:t>5,5</w:t>
            </w:r>
          </w:p>
        </w:tc>
        <w:tc>
          <w:tcPr>
            <w:tcW w:w="675" w:type="dxa"/>
            <w:tcBorders>
              <w:top w:val="single" w:sz="4" w:space="0" w:color="auto"/>
              <w:left w:val="single" w:sz="4" w:space="0" w:color="auto"/>
              <w:bottom w:val="single" w:sz="4" w:space="0" w:color="auto"/>
              <w:right w:val="single" w:sz="4" w:space="0" w:color="auto"/>
            </w:tcBorders>
            <w:vAlign w:val="bottom"/>
          </w:tcPr>
          <w:p w:rsidR="007A3D69" w:rsidRPr="004E4114" w:rsidRDefault="007A3D69" w:rsidP="004E4114">
            <w:r w:rsidRPr="004E4114">
              <w:t>1</w:t>
            </w:r>
          </w:p>
        </w:tc>
        <w:tc>
          <w:tcPr>
            <w:tcW w:w="665" w:type="dxa"/>
            <w:tcBorders>
              <w:top w:val="single" w:sz="4" w:space="0" w:color="auto"/>
              <w:left w:val="single" w:sz="4" w:space="0" w:color="auto"/>
              <w:bottom w:val="single" w:sz="4" w:space="0" w:color="auto"/>
              <w:right w:val="single" w:sz="4" w:space="0" w:color="auto"/>
            </w:tcBorders>
            <w:vAlign w:val="bottom"/>
          </w:tcPr>
          <w:p w:rsidR="007A3D69" w:rsidRPr="004E4114" w:rsidRDefault="007A3D69" w:rsidP="004E4114">
            <w:r w:rsidRPr="004E4114">
              <w:t>12</w:t>
            </w:r>
          </w:p>
        </w:tc>
        <w:tc>
          <w:tcPr>
            <w:tcW w:w="757" w:type="dxa"/>
            <w:tcBorders>
              <w:top w:val="single" w:sz="4" w:space="0" w:color="auto"/>
              <w:left w:val="single" w:sz="4" w:space="0" w:color="auto"/>
              <w:bottom w:val="single" w:sz="4" w:space="0" w:color="auto"/>
              <w:right w:val="single" w:sz="4" w:space="0" w:color="auto"/>
            </w:tcBorders>
            <w:vAlign w:val="bottom"/>
          </w:tcPr>
          <w:p w:rsidR="007A3D69" w:rsidRPr="004E4114" w:rsidRDefault="007A3D69" w:rsidP="004E4114">
            <w:r w:rsidRPr="004E4114">
              <w:t>6,5</w:t>
            </w:r>
          </w:p>
        </w:tc>
        <w:tc>
          <w:tcPr>
            <w:tcW w:w="809" w:type="dxa"/>
            <w:tcBorders>
              <w:top w:val="single" w:sz="4" w:space="0" w:color="auto"/>
              <w:left w:val="single" w:sz="4" w:space="0" w:color="auto"/>
              <w:bottom w:val="single" w:sz="4" w:space="0" w:color="auto"/>
              <w:right w:val="single" w:sz="4" w:space="0" w:color="auto"/>
            </w:tcBorders>
            <w:vAlign w:val="bottom"/>
          </w:tcPr>
          <w:p w:rsidR="007A3D69" w:rsidRPr="004E4114" w:rsidRDefault="007A3D69" w:rsidP="004E4114">
            <w:r w:rsidRPr="004E4114">
              <w:t>0</w:t>
            </w:r>
          </w:p>
        </w:tc>
        <w:tc>
          <w:tcPr>
            <w:tcW w:w="809" w:type="dxa"/>
            <w:tcBorders>
              <w:top w:val="single" w:sz="4" w:space="0" w:color="auto"/>
              <w:left w:val="single" w:sz="4" w:space="0" w:color="auto"/>
              <w:bottom w:val="single" w:sz="4" w:space="0" w:color="auto"/>
              <w:right w:val="single" w:sz="4" w:space="0" w:color="auto"/>
            </w:tcBorders>
            <w:vAlign w:val="bottom"/>
          </w:tcPr>
          <w:p w:rsidR="007A3D69" w:rsidRPr="004E4114" w:rsidRDefault="007A3D69" w:rsidP="004E4114">
            <w:r w:rsidRPr="004E4114">
              <w:t>2</w:t>
            </w:r>
          </w:p>
        </w:tc>
        <w:tc>
          <w:tcPr>
            <w:tcW w:w="649" w:type="dxa"/>
            <w:tcBorders>
              <w:top w:val="single" w:sz="4" w:space="0" w:color="auto"/>
              <w:left w:val="single" w:sz="4" w:space="0" w:color="auto"/>
              <w:bottom w:val="single" w:sz="4" w:space="0" w:color="auto"/>
              <w:right w:val="single" w:sz="4" w:space="0" w:color="auto"/>
            </w:tcBorders>
            <w:vAlign w:val="bottom"/>
          </w:tcPr>
          <w:p w:rsidR="007A3D69" w:rsidRPr="004E4114" w:rsidRDefault="007A3D69" w:rsidP="004E4114">
            <w:r w:rsidRPr="004E4114">
              <w:t>1,0</w:t>
            </w:r>
          </w:p>
        </w:tc>
      </w:tr>
      <w:tr w:rsidR="006C48AC" w:rsidRPr="004E4114" w:rsidTr="004E4114">
        <w:trPr>
          <w:trHeight w:hRule="exact" w:val="283"/>
        </w:trPr>
        <w:tc>
          <w:tcPr>
            <w:tcW w:w="2882" w:type="dxa"/>
            <w:tcBorders>
              <w:top w:val="single" w:sz="4" w:space="0" w:color="auto"/>
              <w:left w:val="single" w:sz="4" w:space="0" w:color="auto"/>
              <w:bottom w:val="single" w:sz="4" w:space="0" w:color="auto"/>
              <w:right w:val="single" w:sz="4" w:space="0" w:color="auto"/>
            </w:tcBorders>
            <w:vAlign w:val="center"/>
          </w:tcPr>
          <w:p w:rsidR="006C48AC" w:rsidRPr="004E4114" w:rsidRDefault="006C48AC" w:rsidP="004E4114">
            <w:r w:rsidRPr="004E4114">
              <w:t>Мегафон</w:t>
            </w:r>
          </w:p>
        </w:tc>
        <w:tc>
          <w:tcPr>
            <w:tcW w:w="686"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74"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10</w:t>
            </w:r>
          </w:p>
        </w:tc>
        <w:tc>
          <w:tcPr>
            <w:tcW w:w="608"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6</w:t>
            </w:r>
          </w:p>
        </w:tc>
        <w:tc>
          <w:tcPr>
            <w:tcW w:w="67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3</w:t>
            </w:r>
          </w:p>
        </w:tc>
        <w:tc>
          <w:tcPr>
            <w:tcW w:w="66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10</w:t>
            </w:r>
          </w:p>
        </w:tc>
        <w:tc>
          <w:tcPr>
            <w:tcW w:w="757"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6,5</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1</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64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0,5</w:t>
            </w:r>
          </w:p>
        </w:tc>
      </w:tr>
      <w:tr w:rsidR="006C48AC" w:rsidRPr="004E4114" w:rsidTr="004E4114">
        <w:trPr>
          <w:trHeight w:hRule="exact" w:val="293"/>
        </w:trPr>
        <w:tc>
          <w:tcPr>
            <w:tcW w:w="2882" w:type="dxa"/>
            <w:tcBorders>
              <w:top w:val="single" w:sz="4" w:space="0" w:color="auto"/>
              <w:left w:val="single" w:sz="4" w:space="0" w:color="auto"/>
              <w:bottom w:val="single" w:sz="4" w:space="0" w:color="auto"/>
              <w:right w:val="single" w:sz="4" w:space="0" w:color="auto"/>
            </w:tcBorders>
            <w:vAlign w:val="center"/>
          </w:tcPr>
          <w:p w:rsidR="006C48AC" w:rsidRPr="004E4114" w:rsidRDefault="006C48AC" w:rsidP="004E4114">
            <w:r w:rsidRPr="004E4114">
              <w:t>ТД Экспресс</w:t>
            </w:r>
          </w:p>
        </w:tc>
        <w:tc>
          <w:tcPr>
            <w:tcW w:w="686"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74"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6</w:t>
            </w:r>
          </w:p>
        </w:tc>
        <w:tc>
          <w:tcPr>
            <w:tcW w:w="608"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4</w:t>
            </w:r>
          </w:p>
        </w:tc>
        <w:tc>
          <w:tcPr>
            <w:tcW w:w="67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6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6</w:t>
            </w:r>
          </w:p>
        </w:tc>
        <w:tc>
          <w:tcPr>
            <w:tcW w:w="757"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4</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64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r>
      <w:tr w:rsidR="006C48AC" w:rsidRPr="004E4114" w:rsidTr="004E4114">
        <w:trPr>
          <w:trHeight w:hRule="exact" w:val="381"/>
        </w:trPr>
        <w:tc>
          <w:tcPr>
            <w:tcW w:w="2882" w:type="dxa"/>
            <w:tcBorders>
              <w:top w:val="single" w:sz="4" w:space="0" w:color="auto"/>
              <w:left w:val="single" w:sz="4" w:space="0" w:color="auto"/>
              <w:bottom w:val="single" w:sz="4" w:space="0" w:color="auto"/>
              <w:right w:val="single" w:sz="4" w:space="0" w:color="auto"/>
            </w:tcBorders>
            <w:vAlign w:val="center"/>
          </w:tcPr>
          <w:p w:rsidR="006C48AC" w:rsidRPr="004E4114" w:rsidRDefault="006C48AC" w:rsidP="004E4114">
            <w:r w:rsidRPr="004E4114">
              <w:t>ДТ Енисей</w:t>
            </w:r>
          </w:p>
        </w:tc>
        <w:tc>
          <w:tcPr>
            <w:tcW w:w="686"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74"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8</w:t>
            </w:r>
          </w:p>
        </w:tc>
        <w:tc>
          <w:tcPr>
            <w:tcW w:w="608"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5</w:t>
            </w:r>
          </w:p>
        </w:tc>
        <w:tc>
          <w:tcPr>
            <w:tcW w:w="67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6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8</w:t>
            </w:r>
          </w:p>
        </w:tc>
        <w:tc>
          <w:tcPr>
            <w:tcW w:w="757"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5</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64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r>
      <w:tr w:rsidR="006C48AC" w:rsidRPr="004E4114" w:rsidTr="004E4114">
        <w:trPr>
          <w:trHeight w:hRule="exact" w:val="331"/>
        </w:trPr>
        <w:tc>
          <w:tcPr>
            <w:tcW w:w="2882" w:type="dxa"/>
            <w:tcBorders>
              <w:top w:val="single" w:sz="4" w:space="0" w:color="auto"/>
              <w:left w:val="single" w:sz="4" w:space="0" w:color="auto"/>
              <w:bottom w:val="single" w:sz="4" w:space="0" w:color="auto"/>
              <w:right w:val="single" w:sz="4" w:space="0" w:color="auto"/>
            </w:tcBorders>
            <w:vAlign w:val="center"/>
          </w:tcPr>
          <w:p w:rsidR="006C48AC" w:rsidRPr="004E4114" w:rsidRDefault="006C48AC" w:rsidP="004E4114">
            <w:r w:rsidRPr="004E4114">
              <w:t>Магазин цифровой техники «Т3»</w:t>
            </w:r>
          </w:p>
        </w:tc>
        <w:tc>
          <w:tcPr>
            <w:tcW w:w="686"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74"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8</w:t>
            </w:r>
          </w:p>
        </w:tc>
        <w:tc>
          <w:tcPr>
            <w:tcW w:w="608"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5</w:t>
            </w:r>
          </w:p>
        </w:tc>
        <w:tc>
          <w:tcPr>
            <w:tcW w:w="67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65" w:type="dxa"/>
            <w:tcBorders>
              <w:top w:val="single" w:sz="4" w:space="0" w:color="auto"/>
              <w:left w:val="single" w:sz="4" w:space="0" w:color="auto"/>
              <w:bottom w:val="single" w:sz="4" w:space="0" w:color="auto"/>
              <w:right w:val="single" w:sz="4" w:space="0" w:color="auto"/>
            </w:tcBorders>
            <w:vAlign w:val="bottom"/>
          </w:tcPr>
          <w:p w:rsidR="006C48AC" w:rsidRPr="004E4114" w:rsidRDefault="007A3D69" w:rsidP="004E4114">
            <w:r w:rsidRPr="004E4114">
              <w:t>10</w:t>
            </w:r>
          </w:p>
        </w:tc>
        <w:tc>
          <w:tcPr>
            <w:tcW w:w="757" w:type="dxa"/>
            <w:tcBorders>
              <w:top w:val="single" w:sz="4" w:space="0" w:color="auto"/>
              <w:left w:val="single" w:sz="4" w:space="0" w:color="auto"/>
              <w:bottom w:val="single" w:sz="4" w:space="0" w:color="auto"/>
              <w:right w:val="single" w:sz="4" w:space="0" w:color="auto"/>
            </w:tcBorders>
            <w:vAlign w:val="bottom"/>
          </w:tcPr>
          <w:p w:rsidR="006C48AC" w:rsidRPr="004E4114" w:rsidRDefault="007A3D69" w:rsidP="004E4114">
            <w:r w:rsidRPr="004E4114">
              <w:t>6</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7A3D69" w:rsidP="004E4114">
            <w:r w:rsidRPr="004E4114">
              <w:t>2</w:t>
            </w:r>
          </w:p>
        </w:tc>
        <w:tc>
          <w:tcPr>
            <w:tcW w:w="649" w:type="dxa"/>
            <w:tcBorders>
              <w:top w:val="single" w:sz="4" w:space="0" w:color="auto"/>
              <w:left w:val="single" w:sz="4" w:space="0" w:color="auto"/>
              <w:bottom w:val="single" w:sz="4" w:space="0" w:color="auto"/>
              <w:right w:val="single" w:sz="4" w:space="0" w:color="auto"/>
            </w:tcBorders>
            <w:vAlign w:val="bottom"/>
          </w:tcPr>
          <w:p w:rsidR="006C48AC" w:rsidRPr="004E4114" w:rsidRDefault="007A3D69" w:rsidP="004E4114">
            <w:r w:rsidRPr="004E4114">
              <w:t>1,0</w:t>
            </w:r>
          </w:p>
        </w:tc>
      </w:tr>
      <w:tr w:rsidR="006C48AC" w:rsidRPr="004E4114" w:rsidTr="004E4114">
        <w:trPr>
          <w:trHeight w:hRule="exact" w:val="260"/>
        </w:trPr>
        <w:tc>
          <w:tcPr>
            <w:tcW w:w="2882" w:type="dxa"/>
            <w:tcBorders>
              <w:top w:val="single" w:sz="4" w:space="0" w:color="auto"/>
              <w:left w:val="single" w:sz="4" w:space="0" w:color="auto"/>
              <w:bottom w:val="single" w:sz="4" w:space="0" w:color="auto"/>
              <w:right w:val="single" w:sz="4" w:space="0" w:color="auto"/>
            </w:tcBorders>
            <w:vAlign w:val="center"/>
          </w:tcPr>
          <w:p w:rsidR="006C48AC" w:rsidRPr="004E4114" w:rsidRDefault="006C48AC" w:rsidP="004E4114">
            <w:r w:rsidRPr="004E4114">
              <w:t>Салон сотовой связи «Сотос»</w:t>
            </w:r>
          </w:p>
        </w:tc>
        <w:tc>
          <w:tcPr>
            <w:tcW w:w="686"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74"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10</w:t>
            </w:r>
          </w:p>
        </w:tc>
        <w:tc>
          <w:tcPr>
            <w:tcW w:w="608"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6</w:t>
            </w:r>
          </w:p>
        </w:tc>
        <w:tc>
          <w:tcPr>
            <w:tcW w:w="67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65" w:type="dxa"/>
            <w:tcBorders>
              <w:top w:val="single" w:sz="4" w:space="0" w:color="auto"/>
              <w:left w:val="single" w:sz="4" w:space="0" w:color="auto"/>
              <w:bottom w:val="single" w:sz="4" w:space="0" w:color="auto"/>
              <w:right w:val="single" w:sz="4" w:space="0" w:color="auto"/>
            </w:tcBorders>
            <w:vAlign w:val="bottom"/>
          </w:tcPr>
          <w:p w:rsidR="006C48AC" w:rsidRPr="004E4114" w:rsidRDefault="007A3D69" w:rsidP="004E4114">
            <w:r w:rsidRPr="004E4114">
              <w:t>10</w:t>
            </w:r>
          </w:p>
        </w:tc>
        <w:tc>
          <w:tcPr>
            <w:tcW w:w="757"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4,5</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7A3D69" w:rsidP="004E4114">
            <w:r w:rsidRPr="004E4114">
              <w:t>0</w:t>
            </w:r>
          </w:p>
        </w:tc>
        <w:tc>
          <w:tcPr>
            <w:tcW w:w="649" w:type="dxa"/>
            <w:tcBorders>
              <w:top w:val="single" w:sz="4" w:space="0" w:color="auto"/>
              <w:left w:val="single" w:sz="4" w:space="0" w:color="auto"/>
              <w:bottom w:val="single" w:sz="4" w:space="0" w:color="auto"/>
              <w:right w:val="single" w:sz="4" w:space="0" w:color="auto"/>
            </w:tcBorders>
            <w:vAlign w:val="bottom"/>
          </w:tcPr>
          <w:p w:rsidR="006C48AC" w:rsidRPr="004E4114" w:rsidRDefault="007A3D69" w:rsidP="004E4114">
            <w:r w:rsidRPr="004E4114">
              <w:t>0</w:t>
            </w:r>
          </w:p>
        </w:tc>
      </w:tr>
      <w:tr w:rsidR="006C48AC" w:rsidRPr="004E4114" w:rsidTr="004E4114">
        <w:trPr>
          <w:trHeight w:hRule="exact" w:val="353"/>
        </w:trPr>
        <w:tc>
          <w:tcPr>
            <w:tcW w:w="2882" w:type="dxa"/>
            <w:tcBorders>
              <w:top w:val="single" w:sz="4" w:space="0" w:color="auto"/>
              <w:left w:val="single" w:sz="4" w:space="0" w:color="auto"/>
              <w:bottom w:val="single" w:sz="4" w:space="0" w:color="auto"/>
              <w:right w:val="single" w:sz="4" w:space="0" w:color="auto"/>
            </w:tcBorders>
            <w:vAlign w:val="center"/>
          </w:tcPr>
          <w:p w:rsidR="006C48AC" w:rsidRPr="004E4114" w:rsidRDefault="006C48AC" w:rsidP="004E4114">
            <w:r w:rsidRPr="004E4114">
              <w:t>Салон сотовой связи «Евросеть»</w:t>
            </w:r>
          </w:p>
        </w:tc>
        <w:tc>
          <w:tcPr>
            <w:tcW w:w="686"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74"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8</w:t>
            </w:r>
          </w:p>
        </w:tc>
        <w:tc>
          <w:tcPr>
            <w:tcW w:w="608"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5</w:t>
            </w:r>
          </w:p>
        </w:tc>
        <w:tc>
          <w:tcPr>
            <w:tcW w:w="67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2</w:t>
            </w:r>
          </w:p>
        </w:tc>
        <w:tc>
          <w:tcPr>
            <w:tcW w:w="665"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8</w:t>
            </w:r>
          </w:p>
        </w:tc>
        <w:tc>
          <w:tcPr>
            <w:tcW w:w="757"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5</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80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c>
          <w:tcPr>
            <w:tcW w:w="649" w:type="dxa"/>
            <w:tcBorders>
              <w:top w:val="single" w:sz="4" w:space="0" w:color="auto"/>
              <w:left w:val="single" w:sz="4" w:space="0" w:color="auto"/>
              <w:bottom w:val="single" w:sz="4" w:space="0" w:color="auto"/>
              <w:right w:val="single" w:sz="4" w:space="0" w:color="auto"/>
            </w:tcBorders>
            <w:vAlign w:val="bottom"/>
          </w:tcPr>
          <w:p w:rsidR="006C48AC" w:rsidRPr="004E4114" w:rsidRDefault="006C48AC" w:rsidP="004E4114">
            <w:r w:rsidRPr="004E4114">
              <w:t>0</w:t>
            </w:r>
          </w:p>
        </w:tc>
      </w:tr>
    </w:tbl>
    <w:p w:rsidR="004E4114" w:rsidRDefault="004E4114" w:rsidP="004E4114">
      <w:pPr>
        <w:widowControl w:val="0"/>
        <w:ind w:firstLine="709"/>
        <w:rPr>
          <w:sz w:val="28"/>
          <w:szCs w:val="28"/>
        </w:rPr>
      </w:pPr>
    </w:p>
    <w:p w:rsidR="007A3D69" w:rsidRPr="004E4114" w:rsidRDefault="004E4114" w:rsidP="004E4114">
      <w:pPr>
        <w:widowControl w:val="0"/>
        <w:ind w:firstLine="709"/>
        <w:rPr>
          <w:sz w:val="28"/>
          <w:szCs w:val="28"/>
        </w:rPr>
      </w:pPr>
      <w:r>
        <w:rPr>
          <w:sz w:val="28"/>
          <w:szCs w:val="28"/>
        </w:rPr>
        <w:br w:type="page"/>
      </w:r>
      <w:r w:rsidR="007A3D69" w:rsidRPr="004E4114">
        <w:rPr>
          <w:sz w:val="28"/>
          <w:szCs w:val="28"/>
        </w:rPr>
        <w:t>При анализе полноты ассортимента сотовых (мобильных) телефонов в разрезе предприятий торговли отклонение колеблется от 0,5 до 1,0 разновидностей, выявленная динамика положительная.</w:t>
      </w:r>
    </w:p>
    <w:p w:rsidR="0073724F" w:rsidRPr="004E4114" w:rsidRDefault="0073724F" w:rsidP="004E4114">
      <w:pPr>
        <w:widowControl w:val="0"/>
        <w:ind w:firstLine="709"/>
        <w:rPr>
          <w:sz w:val="28"/>
          <w:szCs w:val="28"/>
        </w:rPr>
      </w:pPr>
    </w:p>
    <w:p w:rsidR="004A4BFC" w:rsidRPr="004E4114" w:rsidRDefault="004A4BFC" w:rsidP="004E4114">
      <w:pPr>
        <w:widowControl w:val="0"/>
        <w:ind w:firstLine="709"/>
        <w:rPr>
          <w:sz w:val="28"/>
          <w:szCs w:val="28"/>
        </w:rPr>
      </w:pPr>
      <w:r w:rsidRPr="004E4114">
        <w:rPr>
          <w:sz w:val="28"/>
          <w:szCs w:val="28"/>
        </w:rPr>
        <w:t>Таблица 1</w:t>
      </w:r>
      <w:r w:rsidR="008A4AD4" w:rsidRPr="004E4114">
        <w:rPr>
          <w:sz w:val="28"/>
          <w:szCs w:val="28"/>
        </w:rPr>
        <w:t>6</w:t>
      </w:r>
      <w:r w:rsidRPr="004E4114">
        <w:rPr>
          <w:sz w:val="28"/>
          <w:szCs w:val="28"/>
        </w:rPr>
        <w:t xml:space="preserve"> - Анализ полноты ассортимента </w:t>
      </w:r>
      <w:r w:rsidR="00D87482" w:rsidRPr="004E4114">
        <w:rPr>
          <w:sz w:val="28"/>
          <w:szCs w:val="28"/>
        </w:rPr>
        <w:t>сотовых (мобильных)</w:t>
      </w:r>
      <w:r w:rsidR="004E4114">
        <w:rPr>
          <w:sz w:val="28"/>
          <w:szCs w:val="28"/>
        </w:rPr>
        <w:t xml:space="preserve"> </w:t>
      </w:r>
      <w:r w:rsidR="00D87482" w:rsidRPr="004E4114">
        <w:rPr>
          <w:sz w:val="28"/>
          <w:szCs w:val="28"/>
        </w:rPr>
        <w:t xml:space="preserve">телефонов </w:t>
      </w:r>
      <w:r w:rsidRPr="004E4114">
        <w:rPr>
          <w:sz w:val="28"/>
          <w:szCs w:val="28"/>
        </w:rPr>
        <w:t>в г.</w:t>
      </w:r>
      <w:r w:rsidR="00D87482" w:rsidRPr="004E4114">
        <w:rPr>
          <w:sz w:val="28"/>
          <w:szCs w:val="28"/>
        </w:rPr>
        <w:t>Зеленогорске</w:t>
      </w:r>
      <w:r w:rsidRPr="004E4114">
        <w:rPr>
          <w:sz w:val="28"/>
          <w:szCs w:val="28"/>
        </w:rPr>
        <w:t>, в разрезе производителей</w:t>
      </w:r>
    </w:p>
    <w:tbl>
      <w:tblPr>
        <w:tblW w:w="9214" w:type="dxa"/>
        <w:tblInd w:w="147" w:type="dxa"/>
        <w:tblLayout w:type="fixed"/>
        <w:tblCellMar>
          <w:left w:w="0" w:type="dxa"/>
          <w:right w:w="0" w:type="dxa"/>
        </w:tblCellMar>
        <w:tblLook w:val="0000" w:firstRow="0" w:lastRow="0" w:firstColumn="0" w:lastColumn="0" w:noHBand="0" w:noVBand="0"/>
      </w:tblPr>
      <w:tblGrid>
        <w:gridCol w:w="1494"/>
        <w:gridCol w:w="912"/>
        <w:gridCol w:w="912"/>
        <w:gridCol w:w="912"/>
        <w:gridCol w:w="912"/>
        <w:gridCol w:w="912"/>
        <w:gridCol w:w="912"/>
        <w:gridCol w:w="830"/>
        <w:gridCol w:w="709"/>
        <w:gridCol w:w="709"/>
      </w:tblGrid>
      <w:tr w:rsidR="004A4BFC" w:rsidRPr="004E4114" w:rsidTr="004E4114">
        <w:trPr>
          <w:trHeight w:hRule="exact" w:val="366"/>
        </w:trPr>
        <w:tc>
          <w:tcPr>
            <w:tcW w:w="1494" w:type="dxa"/>
            <w:vMerge w:val="restart"/>
            <w:tcBorders>
              <w:top w:val="single" w:sz="4" w:space="0" w:color="auto"/>
              <w:left w:val="single" w:sz="4" w:space="0" w:color="auto"/>
              <w:right w:val="single" w:sz="4" w:space="0" w:color="auto"/>
            </w:tcBorders>
            <w:vAlign w:val="center"/>
          </w:tcPr>
          <w:p w:rsidR="004A4BFC" w:rsidRPr="004E4114" w:rsidRDefault="004A4BFC" w:rsidP="004E4114">
            <w:pPr>
              <w:rPr>
                <w:szCs w:val="20"/>
              </w:rPr>
            </w:pPr>
            <w:r w:rsidRPr="004E4114">
              <w:rPr>
                <w:szCs w:val="20"/>
              </w:rPr>
              <w:t>Ассортимент</w:t>
            </w:r>
          </w:p>
        </w:tc>
        <w:tc>
          <w:tcPr>
            <w:tcW w:w="2736" w:type="dxa"/>
            <w:gridSpan w:val="3"/>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На начало исследования</w:t>
            </w:r>
          </w:p>
        </w:tc>
        <w:tc>
          <w:tcPr>
            <w:tcW w:w="2736" w:type="dxa"/>
            <w:gridSpan w:val="3"/>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На конец исследования</w:t>
            </w:r>
          </w:p>
        </w:tc>
        <w:tc>
          <w:tcPr>
            <w:tcW w:w="2248" w:type="dxa"/>
            <w:gridSpan w:val="3"/>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Абсолютное изменение</w:t>
            </w:r>
          </w:p>
        </w:tc>
      </w:tr>
      <w:tr w:rsidR="004A4BFC" w:rsidRPr="004E4114" w:rsidTr="004E4114">
        <w:trPr>
          <w:trHeight w:hRule="exact" w:val="1004"/>
        </w:trPr>
        <w:tc>
          <w:tcPr>
            <w:tcW w:w="1494" w:type="dxa"/>
            <w:vMerge/>
            <w:tcBorders>
              <w:left w:val="single" w:sz="4" w:space="0" w:color="auto"/>
              <w:bottom w:val="single" w:sz="4" w:space="0" w:color="auto"/>
              <w:right w:val="single" w:sz="4" w:space="0" w:color="auto"/>
            </w:tcBorders>
            <w:vAlign w:val="center"/>
          </w:tcPr>
          <w:p w:rsidR="004A4BFC" w:rsidRPr="004E4114" w:rsidRDefault="004A4BFC" w:rsidP="004E4114">
            <w:pPr>
              <w:rPr>
                <w:szCs w:val="20"/>
              </w:rPr>
            </w:pPr>
          </w:p>
        </w:tc>
        <w:tc>
          <w:tcPr>
            <w:tcW w:w="912"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lang w:val="en-US"/>
              </w:rPr>
              <w:t>Min</w:t>
            </w:r>
            <w:r w:rsidRPr="004E4114">
              <w:rPr>
                <w:szCs w:val="20"/>
              </w:rPr>
              <w:t>к-во разновид.</w:t>
            </w:r>
          </w:p>
        </w:tc>
        <w:tc>
          <w:tcPr>
            <w:tcW w:w="912"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Махк-во разновид.</w:t>
            </w:r>
          </w:p>
        </w:tc>
        <w:tc>
          <w:tcPr>
            <w:tcW w:w="912"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Ср.к-во разновид.</w:t>
            </w:r>
          </w:p>
        </w:tc>
        <w:tc>
          <w:tcPr>
            <w:tcW w:w="912"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lang w:val="en-US"/>
              </w:rPr>
              <w:t>Min</w:t>
            </w:r>
            <w:r w:rsidRPr="004E4114">
              <w:rPr>
                <w:szCs w:val="20"/>
              </w:rPr>
              <w:t>к-во разнов</w:t>
            </w:r>
          </w:p>
        </w:tc>
        <w:tc>
          <w:tcPr>
            <w:tcW w:w="912"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Махк-во разнов</w:t>
            </w:r>
          </w:p>
        </w:tc>
        <w:tc>
          <w:tcPr>
            <w:tcW w:w="912"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Ср.к-во разнов</w:t>
            </w:r>
          </w:p>
        </w:tc>
        <w:tc>
          <w:tcPr>
            <w:tcW w:w="830"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lang w:val="en-US"/>
              </w:rPr>
              <w:t>Min</w:t>
            </w:r>
            <w:r w:rsidRPr="004E4114">
              <w:rPr>
                <w:szCs w:val="20"/>
              </w:rPr>
              <w:t>к-во разнов</w:t>
            </w:r>
          </w:p>
        </w:tc>
        <w:tc>
          <w:tcPr>
            <w:tcW w:w="709"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Махк-во разнов</w:t>
            </w:r>
          </w:p>
        </w:tc>
        <w:tc>
          <w:tcPr>
            <w:tcW w:w="709"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Ср.к-во разнов</w:t>
            </w:r>
          </w:p>
        </w:tc>
      </w:tr>
      <w:tr w:rsidR="00C87589" w:rsidRPr="004E4114" w:rsidTr="004E4114">
        <w:trPr>
          <w:trHeight w:hRule="exact" w:val="423"/>
        </w:trPr>
        <w:tc>
          <w:tcPr>
            <w:tcW w:w="1494" w:type="dxa"/>
            <w:tcBorders>
              <w:top w:val="single" w:sz="4" w:space="0" w:color="auto"/>
              <w:left w:val="single" w:sz="4" w:space="0" w:color="auto"/>
              <w:bottom w:val="single" w:sz="4" w:space="0" w:color="auto"/>
              <w:right w:val="single" w:sz="4" w:space="0" w:color="auto"/>
            </w:tcBorders>
          </w:tcPr>
          <w:p w:rsidR="00C87589" w:rsidRPr="004E4114" w:rsidRDefault="00C87589" w:rsidP="004E4114">
            <w:pPr>
              <w:rPr>
                <w:b/>
                <w:szCs w:val="20"/>
              </w:rPr>
            </w:pPr>
            <w:r w:rsidRPr="004E4114">
              <w:rPr>
                <w:rStyle w:val="ae"/>
                <w:b w:val="0"/>
                <w:szCs w:val="20"/>
                <w:lang w:val="en-US"/>
              </w:rPr>
              <w:t>Nokia</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15</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17</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16</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10</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15</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12,5</w:t>
            </w:r>
          </w:p>
        </w:tc>
        <w:tc>
          <w:tcPr>
            <w:tcW w:w="830"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-5</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-2</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-3,5</w:t>
            </w:r>
          </w:p>
        </w:tc>
      </w:tr>
      <w:tr w:rsidR="00C87589" w:rsidRPr="004E4114" w:rsidTr="004E4114">
        <w:trPr>
          <w:trHeight w:hRule="exact" w:val="429"/>
        </w:trPr>
        <w:tc>
          <w:tcPr>
            <w:tcW w:w="1494" w:type="dxa"/>
            <w:tcBorders>
              <w:top w:val="single" w:sz="4" w:space="0" w:color="auto"/>
              <w:left w:val="single" w:sz="4" w:space="0" w:color="auto"/>
              <w:bottom w:val="single" w:sz="4" w:space="0" w:color="auto"/>
              <w:right w:val="single" w:sz="4" w:space="0" w:color="auto"/>
            </w:tcBorders>
          </w:tcPr>
          <w:p w:rsidR="00C87589" w:rsidRPr="004E4114" w:rsidRDefault="00C87589" w:rsidP="004E4114">
            <w:pPr>
              <w:rPr>
                <w:szCs w:val="20"/>
              </w:rPr>
            </w:pPr>
            <w:r w:rsidRPr="004E4114">
              <w:rPr>
                <w:rStyle w:val="ae"/>
                <w:b w:val="0"/>
                <w:szCs w:val="20"/>
                <w:lang w:val="en-US"/>
              </w:rPr>
              <w:t>Sony Ericsson</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6</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6</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6</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6</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6</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6</w:t>
            </w:r>
          </w:p>
        </w:tc>
        <w:tc>
          <w:tcPr>
            <w:tcW w:w="830"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r>
      <w:tr w:rsidR="00C87589" w:rsidRPr="004E4114" w:rsidTr="004E4114">
        <w:trPr>
          <w:trHeight w:hRule="exact" w:val="422"/>
        </w:trPr>
        <w:tc>
          <w:tcPr>
            <w:tcW w:w="1494" w:type="dxa"/>
            <w:tcBorders>
              <w:top w:val="single" w:sz="4" w:space="0" w:color="auto"/>
              <w:left w:val="single" w:sz="4" w:space="0" w:color="auto"/>
              <w:bottom w:val="single" w:sz="4" w:space="0" w:color="auto"/>
              <w:right w:val="single" w:sz="4" w:space="0" w:color="auto"/>
            </w:tcBorders>
          </w:tcPr>
          <w:p w:rsidR="00C87589" w:rsidRPr="004E4114" w:rsidRDefault="00C87589" w:rsidP="004E4114">
            <w:pPr>
              <w:rPr>
                <w:szCs w:val="20"/>
              </w:rPr>
            </w:pPr>
            <w:r w:rsidRPr="004E4114">
              <w:rPr>
                <w:rStyle w:val="ae"/>
                <w:b w:val="0"/>
                <w:szCs w:val="20"/>
                <w:lang w:val="en-US"/>
              </w:rPr>
              <w:t>Samsung</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5</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4</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4,5</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4</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4</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4</w:t>
            </w:r>
          </w:p>
        </w:tc>
        <w:tc>
          <w:tcPr>
            <w:tcW w:w="830"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-0,5</w:t>
            </w:r>
          </w:p>
        </w:tc>
      </w:tr>
      <w:tr w:rsidR="00C87589" w:rsidRPr="004E4114" w:rsidTr="004E4114">
        <w:trPr>
          <w:trHeight w:hRule="exact" w:val="427"/>
        </w:trPr>
        <w:tc>
          <w:tcPr>
            <w:tcW w:w="1494" w:type="dxa"/>
            <w:tcBorders>
              <w:top w:val="single" w:sz="4" w:space="0" w:color="auto"/>
              <w:left w:val="single" w:sz="4" w:space="0" w:color="auto"/>
              <w:bottom w:val="single" w:sz="4" w:space="0" w:color="auto"/>
              <w:right w:val="single" w:sz="4" w:space="0" w:color="auto"/>
            </w:tcBorders>
          </w:tcPr>
          <w:p w:rsidR="00C87589" w:rsidRPr="004E4114" w:rsidRDefault="00C87589" w:rsidP="004E4114">
            <w:pPr>
              <w:rPr>
                <w:szCs w:val="20"/>
              </w:rPr>
            </w:pPr>
            <w:r w:rsidRPr="004E4114">
              <w:rPr>
                <w:rStyle w:val="ae"/>
                <w:b w:val="0"/>
                <w:szCs w:val="20"/>
              </w:rPr>
              <w:t>LG</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830"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r>
      <w:tr w:rsidR="00C87589" w:rsidRPr="004E4114" w:rsidTr="004E4114">
        <w:trPr>
          <w:trHeight w:hRule="exact" w:val="419"/>
        </w:trPr>
        <w:tc>
          <w:tcPr>
            <w:tcW w:w="1494" w:type="dxa"/>
            <w:tcBorders>
              <w:top w:val="single" w:sz="4" w:space="0" w:color="auto"/>
              <w:left w:val="single" w:sz="4" w:space="0" w:color="auto"/>
              <w:bottom w:val="single" w:sz="4" w:space="0" w:color="auto"/>
              <w:right w:val="single" w:sz="4" w:space="0" w:color="auto"/>
            </w:tcBorders>
          </w:tcPr>
          <w:p w:rsidR="00C87589" w:rsidRPr="004E4114" w:rsidRDefault="00C87589" w:rsidP="004E4114">
            <w:pPr>
              <w:rPr>
                <w:b/>
                <w:bCs/>
                <w:szCs w:val="20"/>
              </w:rPr>
            </w:pPr>
            <w:r w:rsidRPr="004E4114">
              <w:rPr>
                <w:bCs/>
                <w:szCs w:val="20"/>
              </w:rPr>
              <w:t>Motorola</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3</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3</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3</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3</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3</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3</w:t>
            </w:r>
          </w:p>
        </w:tc>
        <w:tc>
          <w:tcPr>
            <w:tcW w:w="830"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r>
      <w:tr w:rsidR="00C87589" w:rsidRPr="004E4114" w:rsidTr="004E4114">
        <w:trPr>
          <w:trHeight w:hRule="exact" w:val="424"/>
        </w:trPr>
        <w:tc>
          <w:tcPr>
            <w:tcW w:w="1494" w:type="dxa"/>
            <w:tcBorders>
              <w:top w:val="single" w:sz="4" w:space="0" w:color="auto"/>
              <w:left w:val="single" w:sz="4" w:space="0" w:color="auto"/>
              <w:bottom w:val="single" w:sz="4" w:space="0" w:color="auto"/>
              <w:right w:val="single" w:sz="4" w:space="0" w:color="auto"/>
            </w:tcBorders>
          </w:tcPr>
          <w:p w:rsidR="00C87589" w:rsidRPr="004E4114" w:rsidRDefault="00C87589" w:rsidP="004E4114">
            <w:pPr>
              <w:rPr>
                <w:szCs w:val="20"/>
              </w:rPr>
            </w:pPr>
            <w:r w:rsidRPr="004E4114">
              <w:rPr>
                <w:bCs/>
                <w:szCs w:val="20"/>
              </w:rPr>
              <w:t>Siemens</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830"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r>
      <w:tr w:rsidR="00C87589" w:rsidRPr="004E4114" w:rsidTr="004E4114">
        <w:trPr>
          <w:trHeight w:hRule="exact" w:val="441"/>
        </w:trPr>
        <w:tc>
          <w:tcPr>
            <w:tcW w:w="1494" w:type="dxa"/>
            <w:tcBorders>
              <w:top w:val="single" w:sz="4" w:space="0" w:color="auto"/>
              <w:left w:val="single" w:sz="4" w:space="0" w:color="auto"/>
              <w:bottom w:val="single" w:sz="4" w:space="0" w:color="auto"/>
              <w:right w:val="single" w:sz="4" w:space="0" w:color="auto"/>
            </w:tcBorders>
          </w:tcPr>
          <w:p w:rsidR="00C87589" w:rsidRPr="004E4114" w:rsidRDefault="00C87589" w:rsidP="004E4114">
            <w:pPr>
              <w:rPr>
                <w:szCs w:val="20"/>
              </w:rPr>
            </w:pPr>
            <w:r w:rsidRPr="004E4114">
              <w:rPr>
                <w:szCs w:val="20"/>
              </w:rPr>
              <w:t>Apple iPhone</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830"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lang w:val="en-US"/>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r>
      <w:tr w:rsidR="00C87589" w:rsidRPr="004E4114" w:rsidTr="004E4114">
        <w:trPr>
          <w:trHeight w:hRule="exact" w:val="459"/>
        </w:trPr>
        <w:tc>
          <w:tcPr>
            <w:tcW w:w="1494" w:type="dxa"/>
            <w:tcBorders>
              <w:top w:val="single" w:sz="4" w:space="0" w:color="auto"/>
              <w:left w:val="single" w:sz="4" w:space="0" w:color="auto"/>
              <w:bottom w:val="single" w:sz="4" w:space="0" w:color="auto"/>
              <w:right w:val="single" w:sz="4" w:space="0" w:color="auto"/>
            </w:tcBorders>
          </w:tcPr>
          <w:p w:rsidR="00C87589" w:rsidRPr="004E4114" w:rsidRDefault="00C87589" w:rsidP="004E4114">
            <w:pPr>
              <w:rPr>
                <w:bCs/>
                <w:szCs w:val="20"/>
              </w:rPr>
            </w:pPr>
            <w:r w:rsidRPr="004E4114">
              <w:rPr>
                <w:szCs w:val="20"/>
                <w:lang w:val="en-US"/>
              </w:rPr>
              <w:t>HTC Touch HD</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830"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r>
      <w:tr w:rsidR="00C87589" w:rsidRPr="004E4114" w:rsidTr="004E4114">
        <w:trPr>
          <w:trHeight w:hRule="exact" w:val="463"/>
        </w:trPr>
        <w:tc>
          <w:tcPr>
            <w:tcW w:w="1494" w:type="dxa"/>
            <w:tcBorders>
              <w:top w:val="single" w:sz="4" w:space="0" w:color="auto"/>
              <w:left w:val="single" w:sz="4" w:space="0" w:color="auto"/>
              <w:bottom w:val="single" w:sz="4" w:space="0" w:color="auto"/>
              <w:right w:val="single" w:sz="4" w:space="0" w:color="auto"/>
            </w:tcBorders>
          </w:tcPr>
          <w:p w:rsidR="00C87589" w:rsidRPr="004E4114" w:rsidRDefault="00C87589" w:rsidP="004E4114">
            <w:pPr>
              <w:rPr>
                <w:bCs/>
                <w:szCs w:val="20"/>
              </w:rPr>
            </w:pPr>
            <w:r w:rsidRPr="004E4114">
              <w:rPr>
                <w:szCs w:val="20"/>
                <w:lang w:val="en-US"/>
              </w:rPr>
              <w:t>BlackBerry Storm</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830"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r>
      <w:tr w:rsidR="00C87589" w:rsidRPr="004E4114" w:rsidTr="004E4114">
        <w:trPr>
          <w:trHeight w:hRule="exact" w:val="481"/>
        </w:trPr>
        <w:tc>
          <w:tcPr>
            <w:tcW w:w="1494" w:type="dxa"/>
            <w:tcBorders>
              <w:top w:val="single" w:sz="4" w:space="0" w:color="auto"/>
              <w:left w:val="single" w:sz="4" w:space="0" w:color="auto"/>
              <w:bottom w:val="single" w:sz="4" w:space="0" w:color="auto"/>
              <w:right w:val="single" w:sz="4" w:space="0" w:color="auto"/>
            </w:tcBorders>
          </w:tcPr>
          <w:p w:rsidR="00C87589" w:rsidRPr="004E4114" w:rsidRDefault="00C87589" w:rsidP="004E4114">
            <w:pPr>
              <w:rPr>
                <w:bCs/>
                <w:szCs w:val="20"/>
              </w:rPr>
            </w:pPr>
            <w:r w:rsidRPr="004E4114">
              <w:rPr>
                <w:szCs w:val="20"/>
                <w:lang w:val="en-US"/>
              </w:rPr>
              <w:t>Vertu</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2</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1,5</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912"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830"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-1</w:t>
            </w:r>
          </w:p>
        </w:tc>
        <w:tc>
          <w:tcPr>
            <w:tcW w:w="709" w:type="dxa"/>
            <w:tcBorders>
              <w:top w:val="single" w:sz="4" w:space="0" w:color="auto"/>
              <w:left w:val="single" w:sz="4" w:space="0" w:color="auto"/>
              <w:bottom w:val="single" w:sz="4" w:space="0" w:color="auto"/>
              <w:right w:val="single" w:sz="4" w:space="0" w:color="auto"/>
            </w:tcBorders>
            <w:vAlign w:val="bottom"/>
          </w:tcPr>
          <w:p w:rsidR="00C87589" w:rsidRPr="004E4114" w:rsidRDefault="00C87589" w:rsidP="004E4114">
            <w:pPr>
              <w:rPr>
                <w:szCs w:val="20"/>
              </w:rPr>
            </w:pPr>
            <w:r w:rsidRPr="004E4114">
              <w:rPr>
                <w:szCs w:val="20"/>
              </w:rPr>
              <w:t>-0,5</w:t>
            </w:r>
          </w:p>
        </w:tc>
      </w:tr>
    </w:tbl>
    <w:p w:rsidR="004E4114" w:rsidRDefault="004E4114" w:rsidP="004E4114">
      <w:pPr>
        <w:widowControl w:val="0"/>
        <w:autoSpaceDE w:val="0"/>
        <w:autoSpaceDN w:val="0"/>
        <w:ind w:firstLine="709"/>
        <w:rPr>
          <w:sz w:val="28"/>
          <w:szCs w:val="28"/>
        </w:rPr>
      </w:pPr>
    </w:p>
    <w:p w:rsidR="009D694E" w:rsidRPr="004E4114" w:rsidRDefault="009D694E" w:rsidP="004E4114">
      <w:pPr>
        <w:widowControl w:val="0"/>
        <w:autoSpaceDE w:val="0"/>
        <w:autoSpaceDN w:val="0"/>
        <w:ind w:firstLine="709"/>
        <w:rPr>
          <w:sz w:val="28"/>
          <w:szCs w:val="28"/>
        </w:rPr>
      </w:pPr>
      <w:r w:rsidRPr="004E4114">
        <w:rPr>
          <w:sz w:val="28"/>
          <w:szCs w:val="28"/>
        </w:rPr>
        <w:t>Повышенная полнота ассортимента может служить одним из средств стимулирования сбыта и удовлетворения разнообразных потребностей, обусловленных разными вкусами, привычками и иными факторами. Вместе с тем увеличение полноты ассортимента требует от работников торговли знания общности и различий потребительских свойств товаров разных видов, разновидностей и наименований, чтобы информировать о них потребителей. Доведение такой информации до продавца является обязанностью изготовителя и/или поставщика. Следует учесть, что чрезмерное увеличение полноты ассортимента также может затруднить выбор потребителя, поэтому полнота должна быть рациональной. При анализе полноты ассортимента сотовых (мобильных) телефонов в разрезе производителей выявлена отрицательная динамика: отклонение колеблется от 0,5 до 3,5 разновидностей.</w:t>
      </w:r>
    </w:p>
    <w:p w:rsidR="00073F45" w:rsidRPr="004E4114" w:rsidRDefault="00073F45" w:rsidP="004E4114">
      <w:pPr>
        <w:widowControl w:val="0"/>
        <w:ind w:firstLine="709"/>
        <w:rPr>
          <w:sz w:val="28"/>
          <w:szCs w:val="28"/>
        </w:rPr>
      </w:pPr>
      <w:r w:rsidRPr="004E4114">
        <w:rPr>
          <w:bCs/>
          <w:sz w:val="28"/>
          <w:szCs w:val="28"/>
        </w:rPr>
        <w:t>Устойчивость ассортимента</w:t>
      </w:r>
      <w:r w:rsidRPr="004E4114">
        <w:rPr>
          <w:sz w:val="28"/>
          <w:szCs w:val="28"/>
        </w:rPr>
        <w:t xml:space="preserve"> </w:t>
      </w:r>
      <w:r w:rsidRPr="004E4114">
        <w:rPr>
          <w:bCs/>
          <w:sz w:val="28"/>
          <w:szCs w:val="28"/>
        </w:rPr>
        <w:t>– определяют степенью изменения показателей широты, полноты, глубины и структуры за исследуемые периоды времени, т.е. способность набора товаров</w:t>
      </w:r>
      <w:r w:rsidR="004E4114">
        <w:rPr>
          <w:bCs/>
          <w:sz w:val="28"/>
          <w:szCs w:val="28"/>
        </w:rPr>
        <w:t xml:space="preserve"> </w:t>
      </w:r>
      <w:r w:rsidRPr="004E4114">
        <w:rPr>
          <w:bCs/>
          <w:sz w:val="28"/>
          <w:szCs w:val="28"/>
        </w:rPr>
        <w:t xml:space="preserve">удовлетворять спрос на одни и те же товары. </w:t>
      </w:r>
      <w:r w:rsidRPr="004E4114">
        <w:rPr>
          <w:sz w:val="28"/>
          <w:szCs w:val="28"/>
        </w:rPr>
        <w:t xml:space="preserve">Особенностью таких товаров является наличие устойчивого спроса на них. </w:t>
      </w:r>
      <w:r w:rsidRPr="004E4114">
        <w:rPr>
          <w:bCs/>
          <w:iCs/>
          <w:sz w:val="28"/>
          <w:szCs w:val="28"/>
        </w:rPr>
        <w:t>Коэффициент устойчивости</w:t>
      </w:r>
      <w:r w:rsidRPr="004E4114">
        <w:rPr>
          <w:b/>
          <w:bCs/>
          <w:iCs/>
          <w:sz w:val="28"/>
          <w:szCs w:val="28"/>
        </w:rPr>
        <w:t xml:space="preserve"> - </w:t>
      </w:r>
      <w:r w:rsidRPr="004E4114">
        <w:rPr>
          <w:iCs/>
          <w:sz w:val="28"/>
          <w:szCs w:val="28"/>
        </w:rPr>
        <w:t>соотношение количества товаров, пользующихся устойчивым спросом и фактической полноты.</w:t>
      </w:r>
    </w:p>
    <w:p w:rsidR="0073724F" w:rsidRPr="004E4114" w:rsidRDefault="0073724F" w:rsidP="004E4114">
      <w:pPr>
        <w:widowControl w:val="0"/>
        <w:ind w:firstLine="709"/>
        <w:rPr>
          <w:sz w:val="28"/>
          <w:szCs w:val="28"/>
        </w:rPr>
      </w:pPr>
      <w:r w:rsidRPr="004E4114">
        <w:rPr>
          <w:sz w:val="28"/>
          <w:szCs w:val="28"/>
        </w:rPr>
        <w:t xml:space="preserve">При анализе устойчивости ассортимента (табл.17), выявлено что устойчивый ассортимент на сотовые (мобильные) телефоны в г.Зеленогорске держится практически на все марки, которые были выявлены в ходе исследования, коэффициент устойчивости которых равен 1,0; кроме марок </w:t>
      </w:r>
      <w:r w:rsidRPr="004E4114">
        <w:rPr>
          <w:rStyle w:val="ae"/>
          <w:b w:val="0"/>
          <w:sz w:val="28"/>
          <w:szCs w:val="28"/>
          <w:lang w:val="en-US"/>
        </w:rPr>
        <w:t>Samsung</w:t>
      </w:r>
      <w:r w:rsidRPr="004E4114">
        <w:rPr>
          <w:rStyle w:val="ae"/>
          <w:b w:val="0"/>
          <w:sz w:val="28"/>
          <w:szCs w:val="28"/>
        </w:rPr>
        <w:t xml:space="preserve"> (0,80) и </w:t>
      </w:r>
      <w:r w:rsidRPr="004E4114">
        <w:rPr>
          <w:sz w:val="28"/>
          <w:szCs w:val="28"/>
          <w:lang w:val="en-US"/>
        </w:rPr>
        <w:t>Vertu</w:t>
      </w:r>
      <w:r w:rsidRPr="004E4114">
        <w:rPr>
          <w:sz w:val="28"/>
          <w:szCs w:val="28"/>
        </w:rPr>
        <w:t xml:space="preserve"> (0,75). Продавцы часто стремятся расширить количество товаров, пользующихся устойчивым спросом. Однако следует иметь в виду, что вкусы и привычки со временем меняются, поэтому устойчивость ассортимента должна быть рациональной.</w:t>
      </w:r>
    </w:p>
    <w:p w:rsidR="004E4114" w:rsidRDefault="004E4114" w:rsidP="004E4114">
      <w:pPr>
        <w:pStyle w:val="a9"/>
        <w:spacing w:after="0"/>
        <w:ind w:firstLine="709"/>
        <w:rPr>
          <w:sz w:val="28"/>
          <w:szCs w:val="28"/>
        </w:rPr>
      </w:pPr>
    </w:p>
    <w:p w:rsidR="004A4BFC" w:rsidRPr="004E4114" w:rsidRDefault="004A4BFC" w:rsidP="004E4114">
      <w:pPr>
        <w:pStyle w:val="a9"/>
        <w:spacing w:after="0"/>
        <w:ind w:firstLine="709"/>
        <w:rPr>
          <w:sz w:val="28"/>
          <w:szCs w:val="28"/>
        </w:rPr>
      </w:pPr>
      <w:r w:rsidRPr="004E4114">
        <w:rPr>
          <w:sz w:val="28"/>
          <w:szCs w:val="28"/>
        </w:rPr>
        <w:t>Таблица 1</w:t>
      </w:r>
      <w:r w:rsidR="008A4AD4" w:rsidRPr="004E4114">
        <w:rPr>
          <w:sz w:val="28"/>
          <w:szCs w:val="28"/>
        </w:rPr>
        <w:t>7</w:t>
      </w:r>
      <w:r w:rsidRPr="004E4114">
        <w:rPr>
          <w:sz w:val="28"/>
          <w:szCs w:val="28"/>
        </w:rPr>
        <w:t xml:space="preserve"> - Анализ устойчивости ассортимента </w:t>
      </w:r>
      <w:r w:rsidR="00D87482" w:rsidRPr="004E4114">
        <w:rPr>
          <w:sz w:val="28"/>
          <w:szCs w:val="28"/>
        </w:rPr>
        <w:t>сотовых (мобильных)</w:t>
      </w:r>
      <w:r w:rsidR="004E4114">
        <w:rPr>
          <w:sz w:val="28"/>
          <w:szCs w:val="28"/>
        </w:rPr>
        <w:t xml:space="preserve"> </w:t>
      </w:r>
      <w:r w:rsidR="00D87482" w:rsidRPr="004E4114">
        <w:rPr>
          <w:sz w:val="28"/>
          <w:szCs w:val="28"/>
        </w:rPr>
        <w:t xml:space="preserve">телефонов </w:t>
      </w:r>
      <w:r w:rsidRPr="004E4114">
        <w:rPr>
          <w:sz w:val="28"/>
          <w:szCs w:val="28"/>
        </w:rPr>
        <w:t>в г.</w:t>
      </w:r>
      <w:r w:rsidR="00D87482" w:rsidRPr="004E4114">
        <w:rPr>
          <w:sz w:val="28"/>
          <w:szCs w:val="28"/>
        </w:rPr>
        <w:t>Зеленогорске</w:t>
      </w:r>
      <w:r w:rsidRPr="004E4114">
        <w:rPr>
          <w:sz w:val="28"/>
          <w:szCs w:val="28"/>
        </w:rPr>
        <w:t>, в разрезе производителей</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2"/>
        <w:gridCol w:w="1851"/>
        <w:gridCol w:w="2144"/>
        <w:gridCol w:w="1998"/>
        <w:gridCol w:w="1559"/>
      </w:tblGrid>
      <w:tr w:rsidR="004A4BFC" w:rsidRPr="004E4114" w:rsidTr="004E4114">
        <w:trPr>
          <w:cantSplit/>
          <w:trHeight w:val="327"/>
        </w:trPr>
        <w:tc>
          <w:tcPr>
            <w:tcW w:w="1662" w:type="dxa"/>
            <w:vMerge w:val="restart"/>
            <w:tcBorders>
              <w:bottom w:val="nil"/>
              <w:right w:val="nil"/>
            </w:tcBorders>
          </w:tcPr>
          <w:p w:rsidR="004A4BFC" w:rsidRPr="004E4114" w:rsidRDefault="004A4BFC" w:rsidP="004E4114">
            <w:pPr>
              <w:rPr>
                <w:szCs w:val="20"/>
              </w:rPr>
            </w:pPr>
            <w:r w:rsidRPr="004E4114">
              <w:rPr>
                <w:szCs w:val="20"/>
              </w:rPr>
              <w:t>Предприятия</w:t>
            </w:r>
          </w:p>
        </w:tc>
        <w:tc>
          <w:tcPr>
            <w:tcW w:w="1851" w:type="dxa"/>
            <w:vMerge w:val="restart"/>
            <w:tcBorders>
              <w:bottom w:val="nil"/>
            </w:tcBorders>
          </w:tcPr>
          <w:p w:rsidR="004A4BFC" w:rsidRPr="004E4114" w:rsidRDefault="004A4BFC" w:rsidP="004E4114">
            <w:pPr>
              <w:rPr>
                <w:szCs w:val="20"/>
              </w:rPr>
            </w:pPr>
            <w:r w:rsidRPr="004E4114">
              <w:rPr>
                <w:szCs w:val="20"/>
              </w:rPr>
              <w:t>Число разновид</w:t>
            </w:r>
          </w:p>
          <w:p w:rsidR="004A4BFC" w:rsidRPr="004E4114" w:rsidRDefault="004A4BFC" w:rsidP="004E4114">
            <w:pPr>
              <w:rPr>
                <w:szCs w:val="20"/>
              </w:rPr>
            </w:pPr>
            <w:r w:rsidRPr="004E4114">
              <w:rPr>
                <w:szCs w:val="20"/>
              </w:rPr>
              <w:t xml:space="preserve">ностей, шт. </w:t>
            </w:r>
            <w:r w:rsidRPr="004E4114">
              <w:rPr>
                <w:szCs w:val="20"/>
                <w:lang w:val="en-US"/>
              </w:rPr>
              <w:t>N</w:t>
            </w:r>
            <w:r w:rsidRPr="004E4114">
              <w:rPr>
                <w:szCs w:val="20"/>
              </w:rPr>
              <w:t xml:space="preserve"> </w:t>
            </w:r>
            <w:r w:rsidRPr="004E4114">
              <w:rPr>
                <w:szCs w:val="20"/>
                <w:lang w:val="en-US"/>
              </w:rPr>
              <w:t>max</w:t>
            </w:r>
          </w:p>
        </w:tc>
        <w:tc>
          <w:tcPr>
            <w:tcW w:w="4142" w:type="dxa"/>
            <w:gridSpan w:val="2"/>
            <w:tcBorders>
              <w:left w:val="nil"/>
              <w:right w:val="nil"/>
            </w:tcBorders>
          </w:tcPr>
          <w:p w:rsidR="004A4BFC" w:rsidRPr="004E4114" w:rsidRDefault="004A4BFC" w:rsidP="004E4114">
            <w:pPr>
              <w:rPr>
                <w:szCs w:val="20"/>
              </w:rPr>
            </w:pPr>
            <w:r w:rsidRPr="004E4114">
              <w:rPr>
                <w:szCs w:val="20"/>
              </w:rPr>
              <w:t>Число разновидностей на дату обследования</w:t>
            </w:r>
          </w:p>
        </w:tc>
        <w:tc>
          <w:tcPr>
            <w:tcW w:w="1559" w:type="dxa"/>
            <w:vMerge w:val="restart"/>
          </w:tcPr>
          <w:p w:rsidR="004A4BFC" w:rsidRPr="004E4114" w:rsidRDefault="004A4BFC" w:rsidP="004E4114">
            <w:pPr>
              <w:rPr>
                <w:szCs w:val="20"/>
              </w:rPr>
            </w:pPr>
            <w:r w:rsidRPr="004E4114">
              <w:rPr>
                <w:szCs w:val="20"/>
              </w:rPr>
              <w:t>Коэф</w:t>
            </w:r>
            <w:r w:rsidR="006C48AC" w:rsidRPr="004E4114">
              <w:rPr>
                <w:szCs w:val="20"/>
              </w:rPr>
              <w:t>.</w:t>
            </w:r>
            <w:r w:rsidRPr="004E4114">
              <w:rPr>
                <w:szCs w:val="20"/>
              </w:rPr>
              <w:t xml:space="preserve"> устойчивости</w:t>
            </w:r>
          </w:p>
          <w:p w:rsidR="004B34AD" w:rsidRPr="004E4114" w:rsidRDefault="004A4BFC" w:rsidP="004E4114">
            <w:pPr>
              <w:rPr>
                <w:szCs w:val="20"/>
              </w:rPr>
            </w:pPr>
            <w:r w:rsidRPr="004E4114">
              <w:rPr>
                <w:szCs w:val="20"/>
              </w:rPr>
              <w:t>(</w:t>
            </w:r>
            <w:r w:rsidRPr="004E4114">
              <w:rPr>
                <w:szCs w:val="20"/>
                <w:lang w:val="en-US"/>
              </w:rPr>
              <w:t>N</w:t>
            </w:r>
            <w:r w:rsidRPr="004E4114">
              <w:rPr>
                <w:szCs w:val="20"/>
              </w:rPr>
              <w:t>1+</w:t>
            </w:r>
            <w:r w:rsidRPr="004E4114">
              <w:rPr>
                <w:szCs w:val="20"/>
                <w:lang w:val="en-US"/>
              </w:rPr>
              <w:t>N</w:t>
            </w:r>
            <w:r w:rsidRPr="004E4114">
              <w:rPr>
                <w:szCs w:val="20"/>
              </w:rPr>
              <w:t>2)</w:t>
            </w:r>
          </w:p>
          <w:p w:rsidR="004A4BFC" w:rsidRPr="004E4114" w:rsidRDefault="004A4BFC" w:rsidP="004E4114">
            <w:pPr>
              <w:rPr>
                <w:szCs w:val="20"/>
              </w:rPr>
            </w:pPr>
            <w:r w:rsidRPr="004E4114">
              <w:rPr>
                <w:szCs w:val="20"/>
              </w:rPr>
              <w:t>2*</w:t>
            </w:r>
            <w:r w:rsidRPr="004E4114">
              <w:rPr>
                <w:szCs w:val="20"/>
                <w:lang w:val="en-US"/>
              </w:rPr>
              <w:t>Nmax</w:t>
            </w:r>
          </w:p>
        </w:tc>
      </w:tr>
      <w:tr w:rsidR="004A4BFC" w:rsidRPr="004E4114" w:rsidTr="004E4114">
        <w:trPr>
          <w:cantSplit/>
          <w:trHeight w:val="170"/>
        </w:trPr>
        <w:tc>
          <w:tcPr>
            <w:tcW w:w="1662" w:type="dxa"/>
            <w:vMerge/>
            <w:tcBorders>
              <w:top w:val="nil"/>
              <w:right w:val="nil"/>
            </w:tcBorders>
          </w:tcPr>
          <w:p w:rsidR="004A4BFC" w:rsidRPr="004E4114" w:rsidRDefault="004A4BFC" w:rsidP="004E4114">
            <w:pPr>
              <w:rPr>
                <w:szCs w:val="20"/>
              </w:rPr>
            </w:pPr>
          </w:p>
        </w:tc>
        <w:tc>
          <w:tcPr>
            <w:tcW w:w="1851" w:type="dxa"/>
            <w:vMerge/>
            <w:tcBorders>
              <w:top w:val="nil"/>
            </w:tcBorders>
          </w:tcPr>
          <w:p w:rsidR="004A4BFC" w:rsidRPr="004E4114" w:rsidRDefault="004A4BFC" w:rsidP="004E4114">
            <w:pPr>
              <w:rPr>
                <w:szCs w:val="20"/>
              </w:rPr>
            </w:pPr>
          </w:p>
        </w:tc>
        <w:tc>
          <w:tcPr>
            <w:tcW w:w="2144" w:type="dxa"/>
            <w:tcBorders>
              <w:left w:val="nil"/>
              <w:right w:val="nil"/>
            </w:tcBorders>
            <w:vAlign w:val="center"/>
          </w:tcPr>
          <w:p w:rsidR="004A4BFC" w:rsidRPr="004E4114" w:rsidRDefault="004A4BFC" w:rsidP="004E4114">
            <w:pPr>
              <w:rPr>
                <w:szCs w:val="20"/>
              </w:rPr>
            </w:pPr>
            <w:r w:rsidRPr="004E4114">
              <w:rPr>
                <w:szCs w:val="20"/>
                <w:lang w:val="en-US"/>
              </w:rPr>
              <w:t>N</w:t>
            </w:r>
            <w:r w:rsidRPr="004E4114">
              <w:rPr>
                <w:szCs w:val="20"/>
              </w:rPr>
              <w:t>1 на</w:t>
            </w:r>
            <w:r w:rsidR="00A054AC" w:rsidRPr="004E4114">
              <w:rPr>
                <w:szCs w:val="20"/>
              </w:rPr>
              <w:t xml:space="preserve"> начало</w:t>
            </w:r>
            <w:r w:rsidR="006C48AC" w:rsidRPr="004E4114">
              <w:rPr>
                <w:szCs w:val="20"/>
              </w:rPr>
              <w:t xml:space="preserve"> </w:t>
            </w:r>
            <w:r w:rsidR="00A054AC" w:rsidRPr="004E4114">
              <w:rPr>
                <w:szCs w:val="20"/>
              </w:rPr>
              <w:t>исследования</w:t>
            </w:r>
          </w:p>
        </w:tc>
        <w:tc>
          <w:tcPr>
            <w:tcW w:w="1998" w:type="dxa"/>
            <w:tcBorders>
              <w:top w:val="nil"/>
              <w:right w:val="nil"/>
            </w:tcBorders>
            <w:vAlign w:val="center"/>
          </w:tcPr>
          <w:p w:rsidR="004A4BFC" w:rsidRPr="004E4114" w:rsidRDefault="004A4BFC" w:rsidP="004E4114">
            <w:pPr>
              <w:rPr>
                <w:szCs w:val="20"/>
              </w:rPr>
            </w:pPr>
            <w:r w:rsidRPr="004E4114">
              <w:rPr>
                <w:szCs w:val="20"/>
                <w:lang w:val="en-US"/>
              </w:rPr>
              <w:t>N</w:t>
            </w:r>
            <w:r w:rsidRPr="004E4114">
              <w:rPr>
                <w:szCs w:val="20"/>
              </w:rPr>
              <w:t>2 на</w:t>
            </w:r>
            <w:r w:rsidR="00A054AC" w:rsidRPr="004E4114">
              <w:rPr>
                <w:szCs w:val="20"/>
              </w:rPr>
              <w:t xml:space="preserve"> конец</w:t>
            </w:r>
            <w:r w:rsidR="006C48AC" w:rsidRPr="004E4114">
              <w:rPr>
                <w:szCs w:val="20"/>
              </w:rPr>
              <w:t xml:space="preserve"> </w:t>
            </w:r>
            <w:r w:rsidR="00A054AC" w:rsidRPr="004E4114">
              <w:rPr>
                <w:szCs w:val="20"/>
              </w:rPr>
              <w:t>исследования</w:t>
            </w:r>
          </w:p>
        </w:tc>
        <w:tc>
          <w:tcPr>
            <w:tcW w:w="1559" w:type="dxa"/>
            <w:vMerge/>
          </w:tcPr>
          <w:p w:rsidR="004A4BFC" w:rsidRPr="004E4114" w:rsidRDefault="004A4BFC" w:rsidP="004E4114">
            <w:pPr>
              <w:rPr>
                <w:szCs w:val="20"/>
              </w:rPr>
            </w:pPr>
          </w:p>
        </w:tc>
      </w:tr>
      <w:tr w:rsidR="004B34AD" w:rsidRPr="004E4114" w:rsidTr="004E4114">
        <w:trPr>
          <w:trHeight w:val="207"/>
        </w:trPr>
        <w:tc>
          <w:tcPr>
            <w:tcW w:w="1662" w:type="dxa"/>
            <w:tcBorders>
              <w:top w:val="nil"/>
            </w:tcBorders>
          </w:tcPr>
          <w:p w:rsidR="004B34AD" w:rsidRPr="004E4114" w:rsidRDefault="004B34AD" w:rsidP="004E4114">
            <w:pPr>
              <w:rPr>
                <w:b/>
                <w:szCs w:val="20"/>
              </w:rPr>
            </w:pPr>
            <w:r w:rsidRPr="004E4114">
              <w:rPr>
                <w:rStyle w:val="ae"/>
                <w:b w:val="0"/>
                <w:szCs w:val="20"/>
                <w:lang w:val="en-US"/>
              </w:rPr>
              <w:t>Nokia</w:t>
            </w:r>
          </w:p>
        </w:tc>
        <w:tc>
          <w:tcPr>
            <w:tcW w:w="1851" w:type="dxa"/>
            <w:tcBorders>
              <w:top w:val="nil"/>
            </w:tcBorders>
            <w:vAlign w:val="center"/>
          </w:tcPr>
          <w:p w:rsidR="004B34AD" w:rsidRPr="004E4114" w:rsidRDefault="004B34AD" w:rsidP="004E4114">
            <w:pPr>
              <w:rPr>
                <w:szCs w:val="20"/>
              </w:rPr>
            </w:pPr>
            <w:r w:rsidRPr="004E4114">
              <w:rPr>
                <w:szCs w:val="20"/>
              </w:rPr>
              <w:t>17</w:t>
            </w:r>
          </w:p>
        </w:tc>
        <w:tc>
          <w:tcPr>
            <w:tcW w:w="2144" w:type="dxa"/>
            <w:vAlign w:val="bottom"/>
          </w:tcPr>
          <w:p w:rsidR="004B34AD" w:rsidRPr="004E4114" w:rsidRDefault="004B34AD" w:rsidP="004E4114">
            <w:pPr>
              <w:rPr>
                <w:szCs w:val="20"/>
              </w:rPr>
            </w:pPr>
            <w:r w:rsidRPr="004E4114">
              <w:rPr>
                <w:szCs w:val="20"/>
              </w:rPr>
              <w:t>17</w:t>
            </w:r>
          </w:p>
        </w:tc>
        <w:tc>
          <w:tcPr>
            <w:tcW w:w="1998" w:type="dxa"/>
            <w:tcBorders>
              <w:top w:val="nil"/>
            </w:tcBorders>
            <w:vAlign w:val="bottom"/>
          </w:tcPr>
          <w:p w:rsidR="004B34AD" w:rsidRPr="004E4114" w:rsidRDefault="004B34AD" w:rsidP="004E4114">
            <w:pPr>
              <w:rPr>
                <w:szCs w:val="20"/>
              </w:rPr>
            </w:pPr>
            <w:r w:rsidRPr="004E4114">
              <w:rPr>
                <w:szCs w:val="20"/>
              </w:rPr>
              <w:t>1</w:t>
            </w:r>
            <w:r w:rsidR="009D694E" w:rsidRPr="004E4114">
              <w:rPr>
                <w:szCs w:val="20"/>
              </w:rPr>
              <w:t>7</w:t>
            </w:r>
          </w:p>
        </w:tc>
        <w:tc>
          <w:tcPr>
            <w:tcW w:w="1559" w:type="dxa"/>
            <w:tcBorders>
              <w:top w:val="nil"/>
            </w:tcBorders>
            <w:vAlign w:val="bottom"/>
          </w:tcPr>
          <w:p w:rsidR="004B34AD" w:rsidRPr="004E4114" w:rsidRDefault="009D694E" w:rsidP="004E4114">
            <w:pPr>
              <w:rPr>
                <w:szCs w:val="20"/>
              </w:rPr>
            </w:pPr>
            <w:r w:rsidRPr="004E4114">
              <w:rPr>
                <w:szCs w:val="20"/>
              </w:rPr>
              <w:t>1,00</w:t>
            </w:r>
          </w:p>
        </w:tc>
      </w:tr>
      <w:tr w:rsidR="004B34AD" w:rsidRPr="004E4114" w:rsidTr="004E4114">
        <w:trPr>
          <w:trHeight w:val="207"/>
        </w:trPr>
        <w:tc>
          <w:tcPr>
            <w:tcW w:w="1662" w:type="dxa"/>
            <w:tcBorders>
              <w:top w:val="nil"/>
            </w:tcBorders>
          </w:tcPr>
          <w:p w:rsidR="004B34AD" w:rsidRPr="004E4114" w:rsidRDefault="004B34AD" w:rsidP="004E4114">
            <w:pPr>
              <w:rPr>
                <w:szCs w:val="20"/>
              </w:rPr>
            </w:pPr>
            <w:r w:rsidRPr="004E4114">
              <w:rPr>
                <w:rStyle w:val="ae"/>
                <w:b w:val="0"/>
                <w:szCs w:val="20"/>
                <w:lang w:val="en-US"/>
              </w:rPr>
              <w:t>Sony Ericsson</w:t>
            </w:r>
          </w:p>
        </w:tc>
        <w:tc>
          <w:tcPr>
            <w:tcW w:w="1851" w:type="dxa"/>
            <w:tcBorders>
              <w:top w:val="nil"/>
            </w:tcBorders>
            <w:vAlign w:val="center"/>
          </w:tcPr>
          <w:p w:rsidR="004B34AD" w:rsidRPr="004E4114" w:rsidRDefault="004B34AD" w:rsidP="004E4114">
            <w:pPr>
              <w:rPr>
                <w:szCs w:val="20"/>
              </w:rPr>
            </w:pPr>
            <w:r w:rsidRPr="004E4114">
              <w:rPr>
                <w:szCs w:val="20"/>
              </w:rPr>
              <w:t>6</w:t>
            </w:r>
          </w:p>
        </w:tc>
        <w:tc>
          <w:tcPr>
            <w:tcW w:w="2144" w:type="dxa"/>
            <w:vAlign w:val="bottom"/>
          </w:tcPr>
          <w:p w:rsidR="004B34AD" w:rsidRPr="004E4114" w:rsidRDefault="004B34AD" w:rsidP="004E4114">
            <w:pPr>
              <w:rPr>
                <w:szCs w:val="20"/>
              </w:rPr>
            </w:pPr>
            <w:r w:rsidRPr="004E4114">
              <w:rPr>
                <w:szCs w:val="20"/>
              </w:rPr>
              <w:t>6</w:t>
            </w:r>
          </w:p>
        </w:tc>
        <w:tc>
          <w:tcPr>
            <w:tcW w:w="1998" w:type="dxa"/>
            <w:tcBorders>
              <w:top w:val="nil"/>
            </w:tcBorders>
            <w:vAlign w:val="bottom"/>
          </w:tcPr>
          <w:p w:rsidR="004B34AD" w:rsidRPr="004E4114" w:rsidRDefault="004B34AD" w:rsidP="004E4114">
            <w:pPr>
              <w:rPr>
                <w:szCs w:val="20"/>
              </w:rPr>
            </w:pPr>
            <w:r w:rsidRPr="004E4114">
              <w:rPr>
                <w:szCs w:val="20"/>
              </w:rPr>
              <w:t>6</w:t>
            </w:r>
          </w:p>
        </w:tc>
        <w:tc>
          <w:tcPr>
            <w:tcW w:w="1559" w:type="dxa"/>
            <w:tcBorders>
              <w:top w:val="nil"/>
            </w:tcBorders>
            <w:vAlign w:val="bottom"/>
          </w:tcPr>
          <w:p w:rsidR="004B34AD" w:rsidRPr="004E4114" w:rsidRDefault="004B34AD" w:rsidP="004E4114">
            <w:pPr>
              <w:rPr>
                <w:szCs w:val="20"/>
              </w:rPr>
            </w:pPr>
            <w:r w:rsidRPr="004E4114">
              <w:rPr>
                <w:szCs w:val="20"/>
              </w:rPr>
              <w:t>1,00</w:t>
            </w:r>
          </w:p>
        </w:tc>
      </w:tr>
      <w:tr w:rsidR="004B34AD" w:rsidRPr="004E4114" w:rsidTr="004E4114">
        <w:trPr>
          <w:trHeight w:val="207"/>
        </w:trPr>
        <w:tc>
          <w:tcPr>
            <w:tcW w:w="1662" w:type="dxa"/>
            <w:tcBorders>
              <w:top w:val="nil"/>
            </w:tcBorders>
          </w:tcPr>
          <w:p w:rsidR="004B34AD" w:rsidRPr="004E4114" w:rsidRDefault="004B34AD" w:rsidP="004E4114">
            <w:pPr>
              <w:rPr>
                <w:szCs w:val="20"/>
              </w:rPr>
            </w:pPr>
            <w:r w:rsidRPr="004E4114">
              <w:rPr>
                <w:rStyle w:val="ae"/>
                <w:b w:val="0"/>
                <w:szCs w:val="20"/>
                <w:lang w:val="en-US"/>
              </w:rPr>
              <w:t>Samsung</w:t>
            </w:r>
          </w:p>
        </w:tc>
        <w:tc>
          <w:tcPr>
            <w:tcW w:w="1851" w:type="dxa"/>
            <w:tcBorders>
              <w:top w:val="nil"/>
            </w:tcBorders>
            <w:vAlign w:val="center"/>
          </w:tcPr>
          <w:p w:rsidR="004B34AD" w:rsidRPr="004E4114" w:rsidRDefault="004B34AD" w:rsidP="004E4114">
            <w:pPr>
              <w:rPr>
                <w:szCs w:val="20"/>
              </w:rPr>
            </w:pPr>
            <w:r w:rsidRPr="004E4114">
              <w:rPr>
                <w:szCs w:val="20"/>
              </w:rPr>
              <w:t>5</w:t>
            </w:r>
          </w:p>
        </w:tc>
        <w:tc>
          <w:tcPr>
            <w:tcW w:w="2144" w:type="dxa"/>
            <w:vAlign w:val="bottom"/>
          </w:tcPr>
          <w:p w:rsidR="004B34AD" w:rsidRPr="004E4114" w:rsidRDefault="004B34AD" w:rsidP="004E4114">
            <w:pPr>
              <w:rPr>
                <w:szCs w:val="20"/>
              </w:rPr>
            </w:pPr>
            <w:r w:rsidRPr="004E4114">
              <w:rPr>
                <w:szCs w:val="20"/>
              </w:rPr>
              <w:t>4</w:t>
            </w:r>
          </w:p>
        </w:tc>
        <w:tc>
          <w:tcPr>
            <w:tcW w:w="1998" w:type="dxa"/>
            <w:tcBorders>
              <w:top w:val="nil"/>
            </w:tcBorders>
            <w:vAlign w:val="bottom"/>
          </w:tcPr>
          <w:p w:rsidR="004B34AD" w:rsidRPr="004E4114" w:rsidRDefault="004B34AD" w:rsidP="004E4114">
            <w:pPr>
              <w:rPr>
                <w:szCs w:val="20"/>
              </w:rPr>
            </w:pPr>
            <w:r w:rsidRPr="004E4114">
              <w:rPr>
                <w:szCs w:val="20"/>
              </w:rPr>
              <w:t>4</w:t>
            </w:r>
          </w:p>
        </w:tc>
        <w:tc>
          <w:tcPr>
            <w:tcW w:w="1559" w:type="dxa"/>
            <w:tcBorders>
              <w:top w:val="nil"/>
            </w:tcBorders>
            <w:vAlign w:val="bottom"/>
          </w:tcPr>
          <w:p w:rsidR="004B34AD" w:rsidRPr="004E4114" w:rsidRDefault="004B34AD" w:rsidP="004E4114">
            <w:pPr>
              <w:rPr>
                <w:szCs w:val="20"/>
              </w:rPr>
            </w:pPr>
            <w:r w:rsidRPr="004E4114">
              <w:rPr>
                <w:szCs w:val="20"/>
              </w:rPr>
              <w:t>0,80</w:t>
            </w:r>
          </w:p>
        </w:tc>
      </w:tr>
      <w:tr w:rsidR="004B34AD" w:rsidRPr="004E4114" w:rsidTr="004E4114">
        <w:trPr>
          <w:trHeight w:val="207"/>
        </w:trPr>
        <w:tc>
          <w:tcPr>
            <w:tcW w:w="1662" w:type="dxa"/>
            <w:tcBorders>
              <w:top w:val="nil"/>
            </w:tcBorders>
          </w:tcPr>
          <w:p w:rsidR="004B34AD" w:rsidRPr="004E4114" w:rsidRDefault="004B34AD" w:rsidP="004E4114">
            <w:pPr>
              <w:rPr>
                <w:szCs w:val="20"/>
              </w:rPr>
            </w:pPr>
            <w:r w:rsidRPr="004E4114">
              <w:rPr>
                <w:rStyle w:val="ae"/>
                <w:b w:val="0"/>
                <w:szCs w:val="20"/>
              </w:rPr>
              <w:t>LG</w:t>
            </w:r>
          </w:p>
        </w:tc>
        <w:tc>
          <w:tcPr>
            <w:tcW w:w="1851" w:type="dxa"/>
            <w:tcBorders>
              <w:top w:val="nil"/>
            </w:tcBorders>
            <w:vAlign w:val="center"/>
          </w:tcPr>
          <w:p w:rsidR="004B34AD" w:rsidRPr="004E4114" w:rsidRDefault="004B34AD" w:rsidP="004E4114">
            <w:pPr>
              <w:rPr>
                <w:szCs w:val="20"/>
              </w:rPr>
            </w:pPr>
            <w:r w:rsidRPr="004E4114">
              <w:rPr>
                <w:szCs w:val="20"/>
              </w:rPr>
              <w:t>1</w:t>
            </w:r>
          </w:p>
        </w:tc>
        <w:tc>
          <w:tcPr>
            <w:tcW w:w="2144" w:type="dxa"/>
            <w:vAlign w:val="bottom"/>
          </w:tcPr>
          <w:p w:rsidR="004B34AD" w:rsidRPr="004E4114" w:rsidRDefault="004B34AD" w:rsidP="004E4114">
            <w:pPr>
              <w:rPr>
                <w:szCs w:val="20"/>
              </w:rPr>
            </w:pPr>
            <w:r w:rsidRPr="004E4114">
              <w:rPr>
                <w:szCs w:val="20"/>
              </w:rPr>
              <w:t>1</w:t>
            </w:r>
          </w:p>
        </w:tc>
        <w:tc>
          <w:tcPr>
            <w:tcW w:w="1998" w:type="dxa"/>
            <w:tcBorders>
              <w:top w:val="nil"/>
            </w:tcBorders>
            <w:vAlign w:val="bottom"/>
          </w:tcPr>
          <w:p w:rsidR="004B34AD" w:rsidRPr="004E4114" w:rsidRDefault="004B34AD" w:rsidP="004E4114">
            <w:pPr>
              <w:rPr>
                <w:szCs w:val="20"/>
              </w:rPr>
            </w:pPr>
            <w:r w:rsidRPr="004E4114">
              <w:rPr>
                <w:szCs w:val="20"/>
              </w:rPr>
              <w:t>1</w:t>
            </w:r>
          </w:p>
        </w:tc>
        <w:tc>
          <w:tcPr>
            <w:tcW w:w="1559" w:type="dxa"/>
            <w:tcBorders>
              <w:top w:val="nil"/>
            </w:tcBorders>
            <w:vAlign w:val="bottom"/>
          </w:tcPr>
          <w:p w:rsidR="004B34AD" w:rsidRPr="004E4114" w:rsidRDefault="004B34AD" w:rsidP="004E4114">
            <w:pPr>
              <w:rPr>
                <w:szCs w:val="20"/>
              </w:rPr>
            </w:pPr>
            <w:r w:rsidRPr="004E4114">
              <w:rPr>
                <w:szCs w:val="20"/>
              </w:rPr>
              <w:t>1,00</w:t>
            </w:r>
          </w:p>
        </w:tc>
      </w:tr>
      <w:tr w:rsidR="004B34AD" w:rsidRPr="004E4114" w:rsidTr="004E4114">
        <w:trPr>
          <w:trHeight w:val="207"/>
        </w:trPr>
        <w:tc>
          <w:tcPr>
            <w:tcW w:w="1662" w:type="dxa"/>
            <w:tcBorders>
              <w:top w:val="nil"/>
            </w:tcBorders>
          </w:tcPr>
          <w:p w:rsidR="004B34AD" w:rsidRPr="004E4114" w:rsidRDefault="004B34AD" w:rsidP="004E4114">
            <w:pPr>
              <w:rPr>
                <w:b/>
                <w:bCs/>
                <w:szCs w:val="20"/>
              </w:rPr>
            </w:pPr>
            <w:r w:rsidRPr="004E4114">
              <w:rPr>
                <w:bCs/>
                <w:szCs w:val="20"/>
              </w:rPr>
              <w:t>Motorola</w:t>
            </w:r>
          </w:p>
        </w:tc>
        <w:tc>
          <w:tcPr>
            <w:tcW w:w="1851" w:type="dxa"/>
            <w:tcBorders>
              <w:top w:val="nil"/>
            </w:tcBorders>
            <w:vAlign w:val="center"/>
          </w:tcPr>
          <w:p w:rsidR="004B34AD" w:rsidRPr="004E4114" w:rsidRDefault="004B34AD" w:rsidP="004E4114">
            <w:pPr>
              <w:rPr>
                <w:szCs w:val="20"/>
              </w:rPr>
            </w:pPr>
            <w:r w:rsidRPr="004E4114">
              <w:rPr>
                <w:szCs w:val="20"/>
              </w:rPr>
              <w:t>3</w:t>
            </w:r>
          </w:p>
        </w:tc>
        <w:tc>
          <w:tcPr>
            <w:tcW w:w="2144" w:type="dxa"/>
            <w:vAlign w:val="bottom"/>
          </w:tcPr>
          <w:p w:rsidR="004B34AD" w:rsidRPr="004E4114" w:rsidRDefault="004B34AD" w:rsidP="004E4114">
            <w:pPr>
              <w:rPr>
                <w:szCs w:val="20"/>
              </w:rPr>
            </w:pPr>
            <w:r w:rsidRPr="004E4114">
              <w:rPr>
                <w:szCs w:val="20"/>
              </w:rPr>
              <w:t>3</w:t>
            </w:r>
          </w:p>
        </w:tc>
        <w:tc>
          <w:tcPr>
            <w:tcW w:w="1998" w:type="dxa"/>
            <w:tcBorders>
              <w:top w:val="nil"/>
            </w:tcBorders>
            <w:vAlign w:val="bottom"/>
          </w:tcPr>
          <w:p w:rsidR="004B34AD" w:rsidRPr="004E4114" w:rsidRDefault="004B34AD" w:rsidP="004E4114">
            <w:pPr>
              <w:rPr>
                <w:szCs w:val="20"/>
              </w:rPr>
            </w:pPr>
            <w:r w:rsidRPr="004E4114">
              <w:rPr>
                <w:szCs w:val="20"/>
              </w:rPr>
              <w:t>3</w:t>
            </w:r>
          </w:p>
        </w:tc>
        <w:tc>
          <w:tcPr>
            <w:tcW w:w="1559" w:type="dxa"/>
            <w:tcBorders>
              <w:top w:val="nil"/>
            </w:tcBorders>
            <w:vAlign w:val="bottom"/>
          </w:tcPr>
          <w:p w:rsidR="004B34AD" w:rsidRPr="004E4114" w:rsidRDefault="004B34AD" w:rsidP="004E4114">
            <w:pPr>
              <w:rPr>
                <w:szCs w:val="20"/>
              </w:rPr>
            </w:pPr>
            <w:r w:rsidRPr="004E4114">
              <w:rPr>
                <w:szCs w:val="20"/>
              </w:rPr>
              <w:t>1,00</w:t>
            </w:r>
          </w:p>
        </w:tc>
      </w:tr>
      <w:tr w:rsidR="004B34AD" w:rsidRPr="004E4114" w:rsidTr="004E4114">
        <w:trPr>
          <w:trHeight w:val="207"/>
        </w:trPr>
        <w:tc>
          <w:tcPr>
            <w:tcW w:w="1662" w:type="dxa"/>
            <w:tcBorders>
              <w:top w:val="nil"/>
            </w:tcBorders>
          </w:tcPr>
          <w:p w:rsidR="004B34AD" w:rsidRPr="004E4114" w:rsidRDefault="004B34AD" w:rsidP="004E4114">
            <w:pPr>
              <w:rPr>
                <w:szCs w:val="20"/>
              </w:rPr>
            </w:pPr>
            <w:r w:rsidRPr="004E4114">
              <w:rPr>
                <w:bCs/>
                <w:szCs w:val="20"/>
              </w:rPr>
              <w:t>Siemens</w:t>
            </w:r>
          </w:p>
        </w:tc>
        <w:tc>
          <w:tcPr>
            <w:tcW w:w="1851" w:type="dxa"/>
            <w:tcBorders>
              <w:top w:val="nil"/>
            </w:tcBorders>
            <w:vAlign w:val="center"/>
          </w:tcPr>
          <w:p w:rsidR="004B34AD" w:rsidRPr="004E4114" w:rsidRDefault="004B34AD" w:rsidP="004E4114">
            <w:pPr>
              <w:rPr>
                <w:szCs w:val="20"/>
              </w:rPr>
            </w:pPr>
            <w:r w:rsidRPr="004E4114">
              <w:rPr>
                <w:szCs w:val="20"/>
              </w:rPr>
              <w:t>1</w:t>
            </w:r>
          </w:p>
        </w:tc>
        <w:tc>
          <w:tcPr>
            <w:tcW w:w="2144" w:type="dxa"/>
            <w:vAlign w:val="bottom"/>
          </w:tcPr>
          <w:p w:rsidR="004B34AD" w:rsidRPr="004E4114" w:rsidRDefault="004B34AD" w:rsidP="004E4114">
            <w:pPr>
              <w:rPr>
                <w:szCs w:val="20"/>
              </w:rPr>
            </w:pPr>
            <w:r w:rsidRPr="004E4114">
              <w:rPr>
                <w:szCs w:val="20"/>
              </w:rPr>
              <w:t>1</w:t>
            </w:r>
          </w:p>
        </w:tc>
        <w:tc>
          <w:tcPr>
            <w:tcW w:w="1998" w:type="dxa"/>
            <w:tcBorders>
              <w:top w:val="nil"/>
            </w:tcBorders>
            <w:vAlign w:val="bottom"/>
          </w:tcPr>
          <w:p w:rsidR="004B34AD" w:rsidRPr="004E4114" w:rsidRDefault="004B34AD" w:rsidP="004E4114">
            <w:pPr>
              <w:rPr>
                <w:szCs w:val="20"/>
              </w:rPr>
            </w:pPr>
            <w:r w:rsidRPr="004E4114">
              <w:rPr>
                <w:szCs w:val="20"/>
              </w:rPr>
              <w:t>1</w:t>
            </w:r>
          </w:p>
        </w:tc>
        <w:tc>
          <w:tcPr>
            <w:tcW w:w="1559" w:type="dxa"/>
            <w:tcBorders>
              <w:top w:val="nil"/>
            </w:tcBorders>
            <w:vAlign w:val="bottom"/>
          </w:tcPr>
          <w:p w:rsidR="004B34AD" w:rsidRPr="004E4114" w:rsidRDefault="004B34AD" w:rsidP="004E4114">
            <w:pPr>
              <w:rPr>
                <w:szCs w:val="20"/>
              </w:rPr>
            </w:pPr>
            <w:r w:rsidRPr="004E4114">
              <w:rPr>
                <w:szCs w:val="20"/>
              </w:rPr>
              <w:t>1,00</w:t>
            </w:r>
          </w:p>
        </w:tc>
      </w:tr>
      <w:tr w:rsidR="004B34AD" w:rsidRPr="004E4114" w:rsidTr="004E4114">
        <w:trPr>
          <w:trHeight w:val="207"/>
        </w:trPr>
        <w:tc>
          <w:tcPr>
            <w:tcW w:w="1662" w:type="dxa"/>
            <w:tcBorders>
              <w:top w:val="nil"/>
            </w:tcBorders>
          </w:tcPr>
          <w:p w:rsidR="004B34AD" w:rsidRPr="004E4114" w:rsidRDefault="004B34AD" w:rsidP="004E4114">
            <w:pPr>
              <w:rPr>
                <w:szCs w:val="20"/>
              </w:rPr>
            </w:pPr>
            <w:r w:rsidRPr="004E4114">
              <w:rPr>
                <w:szCs w:val="20"/>
              </w:rPr>
              <w:t>Apple iPhone</w:t>
            </w:r>
          </w:p>
        </w:tc>
        <w:tc>
          <w:tcPr>
            <w:tcW w:w="1851" w:type="dxa"/>
            <w:tcBorders>
              <w:top w:val="nil"/>
            </w:tcBorders>
            <w:vAlign w:val="center"/>
          </w:tcPr>
          <w:p w:rsidR="004B34AD" w:rsidRPr="004E4114" w:rsidRDefault="004B34AD" w:rsidP="004E4114">
            <w:pPr>
              <w:rPr>
                <w:szCs w:val="20"/>
              </w:rPr>
            </w:pPr>
            <w:r w:rsidRPr="004E4114">
              <w:rPr>
                <w:szCs w:val="20"/>
              </w:rPr>
              <w:t>1</w:t>
            </w:r>
          </w:p>
        </w:tc>
        <w:tc>
          <w:tcPr>
            <w:tcW w:w="2144" w:type="dxa"/>
            <w:vAlign w:val="bottom"/>
          </w:tcPr>
          <w:p w:rsidR="004B34AD" w:rsidRPr="004E4114" w:rsidRDefault="004B34AD" w:rsidP="004E4114">
            <w:pPr>
              <w:rPr>
                <w:szCs w:val="20"/>
              </w:rPr>
            </w:pPr>
            <w:r w:rsidRPr="004E4114">
              <w:rPr>
                <w:szCs w:val="20"/>
              </w:rPr>
              <w:t>1</w:t>
            </w:r>
          </w:p>
        </w:tc>
        <w:tc>
          <w:tcPr>
            <w:tcW w:w="1998" w:type="dxa"/>
            <w:tcBorders>
              <w:top w:val="nil"/>
            </w:tcBorders>
            <w:vAlign w:val="bottom"/>
          </w:tcPr>
          <w:p w:rsidR="004B34AD" w:rsidRPr="004E4114" w:rsidRDefault="004B34AD" w:rsidP="004E4114">
            <w:pPr>
              <w:rPr>
                <w:szCs w:val="20"/>
              </w:rPr>
            </w:pPr>
            <w:r w:rsidRPr="004E4114">
              <w:rPr>
                <w:szCs w:val="20"/>
              </w:rPr>
              <w:t>1</w:t>
            </w:r>
          </w:p>
        </w:tc>
        <w:tc>
          <w:tcPr>
            <w:tcW w:w="1559" w:type="dxa"/>
            <w:tcBorders>
              <w:top w:val="nil"/>
            </w:tcBorders>
            <w:vAlign w:val="bottom"/>
          </w:tcPr>
          <w:p w:rsidR="004B34AD" w:rsidRPr="004E4114" w:rsidRDefault="004B34AD" w:rsidP="004E4114">
            <w:pPr>
              <w:rPr>
                <w:szCs w:val="20"/>
              </w:rPr>
            </w:pPr>
            <w:r w:rsidRPr="004E4114">
              <w:rPr>
                <w:szCs w:val="20"/>
              </w:rPr>
              <w:t>1,00</w:t>
            </w:r>
          </w:p>
        </w:tc>
      </w:tr>
      <w:tr w:rsidR="004B34AD" w:rsidRPr="004E4114" w:rsidTr="004E4114">
        <w:trPr>
          <w:trHeight w:val="207"/>
        </w:trPr>
        <w:tc>
          <w:tcPr>
            <w:tcW w:w="1662" w:type="dxa"/>
            <w:tcBorders>
              <w:top w:val="nil"/>
            </w:tcBorders>
          </w:tcPr>
          <w:p w:rsidR="004B34AD" w:rsidRPr="004E4114" w:rsidRDefault="004B34AD" w:rsidP="004E4114">
            <w:pPr>
              <w:rPr>
                <w:bCs/>
                <w:szCs w:val="20"/>
              </w:rPr>
            </w:pPr>
            <w:r w:rsidRPr="004E4114">
              <w:rPr>
                <w:szCs w:val="20"/>
                <w:lang w:val="en-US"/>
              </w:rPr>
              <w:t>HTC Touch HD</w:t>
            </w:r>
          </w:p>
        </w:tc>
        <w:tc>
          <w:tcPr>
            <w:tcW w:w="1851" w:type="dxa"/>
            <w:tcBorders>
              <w:top w:val="nil"/>
            </w:tcBorders>
            <w:vAlign w:val="center"/>
          </w:tcPr>
          <w:p w:rsidR="004B34AD" w:rsidRPr="004E4114" w:rsidRDefault="004B34AD" w:rsidP="004E4114">
            <w:pPr>
              <w:rPr>
                <w:szCs w:val="20"/>
              </w:rPr>
            </w:pPr>
            <w:r w:rsidRPr="004E4114">
              <w:rPr>
                <w:szCs w:val="20"/>
              </w:rPr>
              <w:t>1</w:t>
            </w:r>
          </w:p>
        </w:tc>
        <w:tc>
          <w:tcPr>
            <w:tcW w:w="2144" w:type="dxa"/>
            <w:vAlign w:val="bottom"/>
          </w:tcPr>
          <w:p w:rsidR="004B34AD" w:rsidRPr="004E4114" w:rsidRDefault="004B34AD" w:rsidP="004E4114">
            <w:pPr>
              <w:rPr>
                <w:szCs w:val="20"/>
              </w:rPr>
            </w:pPr>
            <w:r w:rsidRPr="004E4114">
              <w:rPr>
                <w:szCs w:val="20"/>
              </w:rPr>
              <w:t>1</w:t>
            </w:r>
          </w:p>
        </w:tc>
        <w:tc>
          <w:tcPr>
            <w:tcW w:w="1998" w:type="dxa"/>
            <w:tcBorders>
              <w:top w:val="nil"/>
            </w:tcBorders>
            <w:vAlign w:val="bottom"/>
          </w:tcPr>
          <w:p w:rsidR="004B34AD" w:rsidRPr="004E4114" w:rsidRDefault="004B34AD" w:rsidP="004E4114">
            <w:pPr>
              <w:rPr>
                <w:szCs w:val="20"/>
              </w:rPr>
            </w:pPr>
            <w:r w:rsidRPr="004E4114">
              <w:rPr>
                <w:szCs w:val="20"/>
              </w:rPr>
              <w:t>1</w:t>
            </w:r>
          </w:p>
        </w:tc>
        <w:tc>
          <w:tcPr>
            <w:tcW w:w="1559" w:type="dxa"/>
            <w:tcBorders>
              <w:top w:val="nil"/>
            </w:tcBorders>
            <w:vAlign w:val="bottom"/>
          </w:tcPr>
          <w:p w:rsidR="004B34AD" w:rsidRPr="004E4114" w:rsidRDefault="004B34AD" w:rsidP="004E4114">
            <w:pPr>
              <w:rPr>
                <w:szCs w:val="20"/>
              </w:rPr>
            </w:pPr>
            <w:r w:rsidRPr="004E4114">
              <w:rPr>
                <w:szCs w:val="20"/>
              </w:rPr>
              <w:t>1,00</w:t>
            </w:r>
          </w:p>
        </w:tc>
      </w:tr>
      <w:tr w:rsidR="004B34AD" w:rsidRPr="004E4114" w:rsidTr="004E4114">
        <w:trPr>
          <w:trHeight w:val="207"/>
        </w:trPr>
        <w:tc>
          <w:tcPr>
            <w:tcW w:w="1662" w:type="dxa"/>
            <w:tcBorders>
              <w:top w:val="nil"/>
            </w:tcBorders>
          </w:tcPr>
          <w:p w:rsidR="004B34AD" w:rsidRPr="004E4114" w:rsidRDefault="004B34AD" w:rsidP="004E4114">
            <w:pPr>
              <w:rPr>
                <w:bCs/>
                <w:szCs w:val="20"/>
              </w:rPr>
            </w:pPr>
            <w:r w:rsidRPr="004E4114">
              <w:rPr>
                <w:szCs w:val="20"/>
                <w:lang w:val="en-US"/>
              </w:rPr>
              <w:t>BlackBerry Storm</w:t>
            </w:r>
          </w:p>
        </w:tc>
        <w:tc>
          <w:tcPr>
            <w:tcW w:w="1851" w:type="dxa"/>
            <w:tcBorders>
              <w:top w:val="nil"/>
            </w:tcBorders>
            <w:vAlign w:val="center"/>
          </w:tcPr>
          <w:p w:rsidR="004B34AD" w:rsidRPr="004E4114" w:rsidRDefault="004B34AD" w:rsidP="004E4114">
            <w:pPr>
              <w:rPr>
                <w:szCs w:val="20"/>
              </w:rPr>
            </w:pPr>
            <w:r w:rsidRPr="004E4114">
              <w:rPr>
                <w:szCs w:val="20"/>
              </w:rPr>
              <w:t>1</w:t>
            </w:r>
          </w:p>
        </w:tc>
        <w:tc>
          <w:tcPr>
            <w:tcW w:w="2144" w:type="dxa"/>
            <w:vAlign w:val="bottom"/>
          </w:tcPr>
          <w:p w:rsidR="004B34AD" w:rsidRPr="004E4114" w:rsidRDefault="004B34AD" w:rsidP="004E4114">
            <w:pPr>
              <w:rPr>
                <w:szCs w:val="20"/>
              </w:rPr>
            </w:pPr>
            <w:r w:rsidRPr="004E4114">
              <w:rPr>
                <w:szCs w:val="20"/>
              </w:rPr>
              <w:t>1</w:t>
            </w:r>
          </w:p>
        </w:tc>
        <w:tc>
          <w:tcPr>
            <w:tcW w:w="1998" w:type="dxa"/>
            <w:tcBorders>
              <w:top w:val="nil"/>
            </w:tcBorders>
            <w:vAlign w:val="bottom"/>
          </w:tcPr>
          <w:p w:rsidR="004B34AD" w:rsidRPr="004E4114" w:rsidRDefault="004B34AD" w:rsidP="004E4114">
            <w:pPr>
              <w:rPr>
                <w:szCs w:val="20"/>
              </w:rPr>
            </w:pPr>
            <w:r w:rsidRPr="004E4114">
              <w:rPr>
                <w:szCs w:val="20"/>
              </w:rPr>
              <w:t>1</w:t>
            </w:r>
          </w:p>
        </w:tc>
        <w:tc>
          <w:tcPr>
            <w:tcW w:w="1559" w:type="dxa"/>
            <w:tcBorders>
              <w:top w:val="nil"/>
            </w:tcBorders>
            <w:vAlign w:val="bottom"/>
          </w:tcPr>
          <w:p w:rsidR="004B34AD" w:rsidRPr="004E4114" w:rsidRDefault="004B34AD" w:rsidP="004E4114">
            <w:pPr>
              <w:rPr>
                <w:szCs w:val="20"/>
              </w:rPr>
            </w:pPr>
            <w:r w:rsidRPr="004E4114">
              <w:rPr>
                <w:szCs w:val="20"/>
              </w:rPr>
              <w:t>1,00</w:t>
            </w:r>
          </w:p>
        </w:tc>
      </w:tr>
      <w:tr w:rsidR="004B34AD" w:rsidRPr="004E4114" w:rsidTr="004E4114">
        <w:trPr>
          <w:trHeight w:val="207"/>
        </w:trPr>
        <w:tc>
          <w:tcPr>
            <w:tcW w:w="1662" w:type="dxa"/>
            <w:tcBorders>
              <w:top w:val="nil"/>
            </w:tcBorders>
          </w:tcPr>
          <w:p w:rsidR="004B34AD" w:rsidRPr="004E4114" w:rsidRDefault="004B34AD" w:rsidP="004E4114">
            <w:pPr>
              <w:rPr>
                <w:bCs/>
                <w:szCs w:val="20"/>
              </w:rPr>
            </w:pPr>
            <w:r w:rsidRPr="004E4114">
              <w:rPr>
                <w:szCs w:val="20"/>
                <w:lang w:val="en-US"/>
              </w:rPr>
              <w:t>Vertu</w:t>
            </w:r>
          </w:p>
        </w:tc>
        <w:tc>
          <w:tcPr>
            <w:tcW w:w="1851" w:type="dxa"/>
            <w:tcBorders>
              <w:top w:val="nil"/>
            </w:tcBorders>
            <w:vAlign w:val="center"/>
          </w:tcPr>
          <w:p w:rsidR="004B34AD" w:rsidRPr="004E4114" w:rsidRDefault="004B34AD" w:rsidP="004E4114">
            <w:pPr>
              <w:rPr>
                <w:szCs w:val="20"/>
              </w:rPr>
            </w:pPr>
            <w:r w:rsidRPr="004E4114">
              <w:rPr>
                <w:szCs w:val="20"/>
              </w:rPr>
              <w:t>2</w:t>
            </w:r>
          </w:p>
        </w:tc>
        <w:tc>
          <w:tcPr>
            <w:tcW w:w="2144" w:type="dxa"/>
            <w:vAlign w:val="bottom"/>
          </w:tcPr>
          <w:p w:rsidR="004B34AD" w:rsidRPr="004E4114" w:rsidRDefault="004B34AD" w:rsidP="004E4114">
            <w:pPr>
              <w:rPr>
                <w:szCs w:val="20"/>
              </w:rPr>
            </w:pPr>
            <w:r w:rsidRPr="004E4114">
              <w:rPr>
                <w:szCs w:val="20"/>
              </w:rPr>
              <w:t>2</w:t>
            </w:r>
          </w:p>
        </w:tc>
        <w:tc>
          <w:tcPr>
            <w:tcW w:w="1998" w:type="dxa"/>
            <w:tcBorders>
              <w:top w:val="nil"/>
            </w:tcBorders>
            <w:vAlign w:val="bottom"/>
          </w:tcPr>
          <w:p w:rsidR="004B34AD" w:rsidRPr="004E4114" w:rsidRDefault="004B34AD" w:rsidP="004E4114">
            <w:pPr>
              <w:rPr>
                <w:szCs w:val="20"/>
              </w:rPr>
            </w:pPr>
            <w:r w:rsidRPr="004E4114">
              <w:rPr>
                <w:szCs w:val="20"/>
              </w:rPr>
              <w:t>1</w:t>
            </w:r>
          </w:p>
        </w:tc>
        <w:tc>
          <w:tcPr>
            <w:tcW w:w="1559" w:type="dxa"/>
            <w:tcBorders>
              <w:top w:val="nil"/>
            </w:tcBorders>
            <w:vAlign w:val="bottom"/>
          </w:tcPr>
          <w:p w:rsidR="004B34AD" w:rsidRPr="004E4114" w:rsidRDefault="004B34AD" w:rsidP="004E4114">
            <w:pPr>
              <w:rPr>
                <w:szCs w:val="20"/>
              </w:rPr>
            </w:pPr>
            <w:r w:rsidRPr="004E4114">
              <w:rPr>
                <w:szCs w:val="20"/>
              </w:rPr>
              <w:t>0,75</w:t>
            </w:r>
          </w:p>
        </w:tc>
      </w:tr>
    </w:tbl>
    <w:p w:rsidR="004E4114" w:rsidRDefault="004E4114" w:rsidP="004E4114">
      <w:pPr>
        <w:widowControl w:val="0"/>
        <w:ind w:firstLine="709"/>
        <w:rPr>
          <w:b/>
          <w:sz w:val="28"/>
          <w:szCs w:val="28"/>
        </w:rPr>
      </w:pPr>
    </w:p>
    <w:p w:rsidR="004A4BFC" w:rsidRPr="004E4114" w:rsidRDefault="00BE5EDE" w:rsidP="004E4114">
      <w:pPr>
        <w:widowControl w:val="0"/>
        <w:ind w:firstLine="709"/>
        <w:jc w:val="center"/>
        <w:rPr>
          <w:b/>
          <w:sz w:val="28"/>
          <w:szCs w:val="28"/>
        </w:rPr>
      </w:pPr>
      <w:r w:rsidRPr="004E4114">
        <w:rPr>
          <w:b/>
          <w:sz w:val="28"/>
          <w:szCs w:val="28"/>
        </w:rPr>
        <w:br w:type="page"/>
      </w:r>
      <w:r w:rsidR="004A4BFC" w:rsidRPr="004E4114">
        <w:rPr>
          <w:b/>
          <w:sz w:val="28"/>
          <w:szCs w:val="28"/>
        </w:rPr>
        <w:t xml:space="preserve">5. Ценовая политика на рынке </w:t>
      </w:r>
      <w:r w:rsidR="00A13F35" w:rsidRPr="004E4114">
        <w:rPr>
          <w:b/>
          <w:sz w:val="28"/>
          <w:szCs w:val="28"/>
        </w:rPr>
        <w:t xml:space="preserve">сотовых </w:t>
      </w:r>
      <w:r w:rsidR="002F5B16" w:rsidRPr="004E4114">
        <w:rPr>
          <w:b/>
          <w:sz w:val="28"/>
          <w:szCs w:val="28"/>
        </w:rPr>
        <w:t>(мобильных)</w:t>
      </w:r>
      <w:r w:rsidR="004E4114">
        <w:rPr>
          <w:b/>
          <w:sz w:val="28"/>
          <w:szCs w:val="28"/>
        </w:rPr>
        <w:t xml:space="preserve"> </w:t>
      </w:r>
      <w:r w:rsidR="00A13F35" w:rsidRPr="004E4114">
        <w:rPr>
          <w:b/>
          <w:sz w:val="28"/>
          <w:szCs w:val="28"/>
        </w:rPr>
        <w:t>телефонов в г.Зеленогорске</w:t>
      </w:r>
    </w:p>
    <w:p w:rsidR="00A13F35" w:rsidRPr="004E4114" w:rsidRDefault="00A13F35" w:rsidP="004E4114">
      <w:pPr>
        <w:widowControl w:val="0"/>
        <w:ind w:firstLine="709"/>
        <w:jc w:val="center"/>
        <w:rPr>
          <w:b/>
          <w:sz w:val="28"/>
          <w:szCs w:val="28"/>
        </w:rPr>
      </w:pPr>
    </w:p>
    <w:p w:rsidR="0025471B" w:rsidRDefault="004A4BFC" w:rsidP="004E4114">
      <w:pPr>
        <w:widowControl w:val="0"/>
        <w:ind w:firstLine="709"/>
        <w:jc w:val="center"/>
        <w:rPr>
          <w:b/>
          <w:sz w:val="28"/>
          <w:szCs w:val="28"/>
        </w:rPr>
      </w:pPr>
      <w:r w:rsidRPr="004E4114">
        <w:rPr>
          <w:b/>
          <w:sz w:val="28"/>
          <w:szCs w:val="28"/>
        </w:rPr>
        <w:t>5.1 Функции цены, направления ценовой политики на потребительском рынке</w:t>
      </w:r>
    </w:p>
    <w:p w:rsidR="004E4114" w:rsidRPr="004E4114" w:rsidRDefault="004E4114" w:rsidP="004E4114">
      <w:pPr>
        <w:widowControl w:val="0"/>
        <w:ind w:firstLine="709"/>
        <w:rPr>
          <w:b/>
          <w:sz w:val="28"/>
          <w:szCs w:val="28"/>
        </w:rPr>
      </w:pPr>
    </w:p>
    <w:p w:rsidR="00157D10" w:rsidRPr="004E4114" w:rsidRDefault="00157D10" w:rsidP="004E4114">
      <w:pPr>
        <w:pStyle w:val="af0"/>
        <w:widowControl w:val="0"/>
        <w:spacing w:line="360" w:lineRule="auto"/>
        <w:ind w:firstLine="709"/>
        <w:rPr>
          <w:rFonts w:ascii="Times New Roman" w:hAnsi="Times New Roman" w:cs="Times New Roman"/>
          <w:color w:val="auto"/>
          <w:sz w:val="28"/>
          <w:szCs w:val="28"/>
        </w:rPr>
      </w:pPr>
      <w:r w:rsidRPr="004E4114">
        <w:rPr>
          <w:rFonts w:ascii="Times New Roman" w:hAnsi="Times New Roman" w:cs="Times New Roman"/>
          <w:color w:val="auto"/>
          <w:sz w:val="28"/>
          <w:szCs w:val="28"/>
        </w:rPr>
        <w:t>Цена как основная категория рынка должна рассматриваться в тесной связи с рынком - его закономерностями, условиями и особенностями. Динамика цен рассматривается в качестве результирующего показателя состояния экономической системы, в котором отражается структура хозяйства, степень его сбалансированности, особенности проникания процессов в сфере денежного обращения, кредита, финансов. В этой связи ценообразование представляет собой важнейший объект и, одновременно, инструмент экономической политики, используя который субъекты управления могут оказывать непосредственное влияния на все без исключения экономические процессы.</w:t>
      </w:r>
    </w:p>
    <w:p w:rsidR="0025471B" w:rsidRPr="004E4114" w:rsidRDefault="00157D10" w:rsidP="004E4114">
      <w:pPr>
        <w:widowControl w:val="0"/>
        <w:ind w:firstLine="709"/>
        <w:rPr>
          <w:sz w:val="28"/>
          <w:szCs w:val="28"/>
        </w:rPr>
      </w:pPr>
      <w:r w:rsidRPr="004E4114">
        <w:rPr>
          <w:bCs/>
          <w:sz w:val="28"/>
          <w:szCs w:val="28"/>
        </w:rPr>
        <w:t>Политика цен -</w:t>
      </w:r>
      <w:r w:rsidRPr="004E4114">
        <w:rPr>
          <w:sz w:val="28"/>
          <w:szCs w:val="28"/>
        </w:rPr>
        <w:t xml:space="preserve"> это общие принципы, которыми компания собирается придерживаться в сфере установления цен на свои товары или услуги. </w:t>
      </w:r>
      <w:r w:rsidR="0025471B" w:rsidRPr="004E4114">
        <w:rPr>
          <w:sz w:val="28"/>
          <w:szCs w:val="28"/>
        </w:rPr>
        <w:t>Рассмотрим основные функции цен.</w:t>
      </w:r>
    </w:p>
    <w:p w:rsidR="00340709" w:rsidRPr="004E4114" w:rsidRDefault="00340709" w:rsidP="004E4114">
      <w:pPr>
        <w:widowControl w:val="0"/>
        <w:ind w:firstLine="709"/>
        <w:rPr>
          <w:sz w:val="28"/>
          <w:szCs w:val="28"/>
        </w:rPr>
      </w:pPr>
      <w:r w:rsidRPr="004E4114">
        <w:rPr>
          <w:sz w:val="28"/>
          <w:szCs w:val="28"/>
        </w:rPr>
        <w:t>Функция учета и изменения затрат общественного труда - определяется сущностью цены как денежного выражения стоимости. Цена выступает тем экономическим инструментом, который позволяет организовать стоимостный учет различных хозяйственных процессов, измерения их результатов. Реализуя учетно-измерительную функцию, цена дает возможность сопоставлять самые различные потребительские свойства товаров и услуг, исходя из затрат труда. Цена показывает, во что обходится обществу обеспечение потребности в конкретной продукции. Она дает возможность выявить, сколько затрачено труда, сырья, материалов, комплектующих изделий на производство и реализацию товара. Цена определяет как величину издержек производства и обращения, так и размер прибыли. В условиях рынка цена может существенно отклоняться от издержек. Производитель заинтересован в максимальной прибыли от продажи товара, а покупатель - в минимальной цене покупки. Чтобы противостоять конкурентам, производитель товара должен постоянно контролировать издержки, сравнивать их с затратами конкурентов. Выстоять в конкурентной борьбе он сможет благодаря снижению затрат, улучшению качества товара. Именно поэтому учетно-измерительная функция цены исключительно важна для разработки системы маркетинга, формирования товарной и ценовой политики предприятия.</w:t>
      </w:r>
    </w:p>
    <w:p w:rsidR="00340709" w:rsidRPr="004E4114" w:rsidRDefault="00340709" w:rsidP="004E4114">
      <w:pPr>
        <w:widowControl w:val="0"/>
        <w:ind w:firstLine="709"/>
        <w:rPr>
          <w:sz w:val="28"/>
          <w:szCs w:val="28"/>
        </w:rPr>
      </w:pPr>
      <w:r w:rsidRPr="004E4114">
        <w:rPr>
          <w:sz w:val="28"/>
          <w:szCs w:val="28"/>
        </w:rPr>
        <w:t>Функция сбалансированности спроса и предложения - именно через цены осуществляется связь производства и потребления, предложения и спроса. По цене можно судить о наличии или отсутствии необходимых пропорций в производстве и обращении. При появлении диспропорций в хозяйстве равновесие может быть достигнуто или изменением объема производства, ИЛИ изменением цены, или одновременным изменением того и другого. Цена объективно воздействует на производителя, заставляя его повышать качество и расширять ассортимент товаров.</w:t>
      </w:r>
    </w:p>
    <w:p w:rsidR="00340709" w:rsidRPr="004E4114" w:rsidRDefault="00340709" w:rsidP="004E4114">
      <w:pPr>
        <w:pStyle w:val="af0"/>
        <w:widowControl w:val="0"/>
        <w:spacing w:line="360" w:lineRule="auto"/>
        <w:ind w:firstLine="709"/>
        <w:rPr>
          <w:rFonts w:ascii="Times New Roman" w:hAnsi="Times New Roman" w:cs="Times New Roman"/>
          <w:color w:val="auto"/>
          <w:sz w:val="28"/>
          <w:szCs w:val="28"/>
        </w:rPr>
      </w:pPr>
      <w:r w:rsidRPr="004E4114">
        <w:rPr>
          <w:rFonts w:ascii="Times New Roman" w:hAnsi="Times New Roman" w:cs="Times New Roman"/>
          <w:color w:val="auto"/>
          <w:sz w:val="28"/>
          <w:szCs w:val="28"/>
        </w:rPr>
        <w:t>Балансирующая функция цены выступает основным фактором регулирования предложения товаров. По каждому товару цена свидетельствует о необходимости либо сокращения его выпуска (если спрос снизился), либо увеличения производства (если спрос имеется). Уровень цен предлагаемых товаров предопределяет уровень прибыли. Чем они выше, тем быстрее растет на рынке предложение товаров. При неудовлетворительных ценах или тенденции к их снижению приходится переориентировать ресурсы, изменять технологии, менять объемы выпуска и продаж товаров. Естественное взаимодействие спроса и предложения, обеспечение их равновесия на основе цен реально лишь на свободном рынке.</w:t>
      </w:r>
    </w:p>
    <w:p w:rsidR="00340709" w:rsidRPr="004E4114" w:rsidRDefault="00340709" w:rsidP="004E4114">
      <w:pPr>
        <w:pStyle w:val="af0"/>
        <w:widowControl w:val="0"/>
        <w:spacing w:line="360" w:lineRule="auto"/>
        <w:ind w:firstLine="709"/>
        <w:rPr>
          <w:rFonts w:ascii="Times New Roman" w:hAnsi="Times New Roman" w:cs="Times New Roman"/>
          <w:color w:val="auto"/>
          <w:sz w:val="28"/>
          <w:szCs w:val="28"/>
        </w:rPr>
      </w:pPr>
      <w:r w:rsidRPr="004E4114">
        <w:rPr>
          <w:rFonts w:ascii="Times New Roman" w:hAnsi="Times New Roman" w:cs="Times New Roman"/>
          <w:color w:val="auto"/>
          <w:sz w:val="28"/>
          <w:szCs w:val="28"/>
        </w:rPr>
        <w:t>Стимулирующая функция цены характеризуется ее воздействием на производство и потребление разных товаров. Цена стимулирует производителя через уровень заключенной в ней прибыли. В результате цены способствуют или препятствуют росту выпуска и потребления товаров. Посредством цен можно реально стимулировать научно-технический прогресс, обеспечивать экономию затрат, улучшать качество продукции, изменять структуру производства и потребления. Стимулирование обеспечивается путем варьирования уровнем прибыли в цене, надбавками, скидками с цены.</w:t>
      </w:r>
    </w:p>
    <w:p w:rsidR="00340709" w:rsidRPr="004E4114" w:rsidRDefault="00340709" w:rsidP="004E4114">
      <w:pPr>
        <w:pStyle w:val="2"/>
        <w:widowControl w:val="0"/>
        <w:spacing w:before="0" w:after="0"/>
        <w:ind w:firstLine="709"/>
        <w:rPr>
          <w:rFonts w:ascii="Times New Roman" w:hAnsi="Times New Roman" w:cs="Times New Roman"/>
          <w:b w:val="0"/>
          <w:i w:val="0"/>
        </w:rPr>
      </w:pPr>
      <w:r w:rsidRPr="004E4114">
        <w:rPr>
          <w:rFonts w:ascii="Times New Roman" w:hAnsi="Times New Roman" w:cs="Times New Roman"/>
          <w:b w:val="0"/>
          <w:i w:val="0"/>
        </w:rPr>
        <w:t>Функция распределения и перераспределения - эта функция цены связана с отклонением ее от стоимости в рамках действия рыночных факторов. Цены выступают инструментом распределения и перераспределения национального дохода между регионами, отраслями экономики, ее секторами, различными формами собственности, фондами накопления и потребления, различными социальными группами населения. Данная функция цены отражается через акцизы на конкретные группы товаров, налог на добавленную стоимость и другие формы изъятия налогового характера, поступающие в бюджет.</w:t>
      </w:r>
    </w:p>
    <w:p w:rsidR="00340709" w:rsidRPr="004E4114" w:rsidRDefault="00340709" w:rsidP="004E4114">
      <w:pPr>
        <w:pStyle w:val="af0"/>
        <w:widowControl w:val="0"/>
        <w:spacing w:line="360" w:lineRule="auto"/>
        <w:ind w:firstLine="709"/>
        <w:rPr>
          <w:rFonts w:ascii="Times New Roman" w:hAnsi="Times New Roman" w:cs="Times New Roman"/>
          <w:color w:val="auto"/>
          <w:sz w:val="28"/>
          <w:szCs w:val="28"/>
        </w:rPr>
      </w:pPr>
      <w:r w:rsidRPr="004E4114">
        <w:rPr>
          <w:rFonts w:ascii="Times New Roman" w:hAnsi="Times New Roman" w:cs="Times New Roman"/>
          <w:color w:val="auto"/>
          <w:sz w:val="28"/>
          <w:szCs w:val="28"/>
        </w:rPr>
        <w:t>С помощью цены перераспределяется создаваемая стоимость между производителем и потребителем, между отдельными слоями общества. Особенно рельефно эта функция проявляется в ценах, регулируемых государством. Применение цен в качестве средства перераспределения национального дохода предпочтительно тогда, когда надо резко изменить пропорции в народном хозяйстве.</w:t>
      </w:r>
    </w:p>
    <w:p w:rsidR="00340709" w:rsidRDefault="00340709" w:rsidP="004E4114">
      <w:pPr>
        <w:pStyle w:val="af0"/>
        <w:widowControl w:val="0"/>
        <w:spacing w:line="360" w:lineRule="auto"/>
        <w:ind w:firstLine="709"/>
        <w:rPr>
          <w:rFonts w:ascii="Times New Roman" w:hAnsi="Times New Roman" w:cs="Times New Roman"/>
          <w:color w:val="auto"/>
          <w:sz w:val="28"/>
          <w:szCs w:val="28"/>
        </w:rPr>
      </w:pPr>
      <w:r w:rsidRPr="004E4114">
        <w:rPr>
          <w:rFonts w:ascii="Times New Roman" w:hAnsi="Times New Roman" w:cs="Times New Roman"/>
          <w:color w:val="auto"/>
          <w:sz w:val="28"/>
          <w:szCs w:val="28"/>
        </w:rPr>
        <w:t>Функция цены как средство более рационального размещения производства. С помощью механизма цен происходит перелив капиталов в те секторы экономики, в развитие тех производств, где имеется высокая норма прибыли, что осуществляется под воздействием конкуренции и движения спроса. Законодательно предприятию предоставлено право самостоятельно определять, в какую сферу деятельности, в какую отрасль или область экономики инвестировать капитал.</w:t>
      </w:r>
    </w:p>
    <w:p w:rsidR="004E4114" w:rsidRDefault="004E4114" w:rsidP="004E4114">
      <w:pPr>
        <w:pStyle w:val="af0"/>
        <w:widowControl w:val="0"/>
        <w:spacing w:line="360" w:lineRule="auto"/>
        <w:ind w:firstLine="709"/>
        <w:rPr>
          <w:rFonts w:ascii="Times New Roman" w:hAnsi="Times New Roman" w:cs="Times New Roman"/>
          <w:color w:val="auto"/>
          <w:sz w:val="28"/>
          <w:szCs w:val="28"/>
        </w:rPr>
      </w:pPr>
    </w:p>
    <w:p w:rsidR="002F5B16" w:rsidRPr="004E4114" w:rsidRDefault="004E4114" w:rsidP="004E4114">
      <w:pPr>
        <w:pStyle w:val="af0"/>
        <w:widowControl w:val="0"/>
        <w:spacing w:line="360" w:lineRule="auto"/>
        <w:ind w:firstLine="709"/>
        <w:jc w:val="center"/>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4A4BFC" w:rsidRPr="004E4114">
        <w:rPr>
          <w:rFonts w:ascii="Times New Roman" w:hAnsi="Times New Roman" w:cs="Times New Roman"/>
          <w:b/>
          <w:color w:val="auto"/>
          <w:sz w:val="28"/>
          <w:szCs w:val="28"/>
        </w:rPr>
        <w:t xml:space="preserve">5.2 </w:t>
      </w:r>
      <w:r w:rsidR="002F5B16" w:rsidRPr="004E4114">
        <w:rPr>
          <w:rFonts w:ascii="Times New Roman" w:hAnsi="Times New Roman" w:cs="Times New Roman"/>
          <w:b/>
          <w:color w:val="auto"/>
          <w:sz w:val="28"/>
          <w:szCs w:val="28"/>
        </w:rPr>
        <w:t>Анализ ценовой политики предприятий торговли, реализующих сотовые (мобильные) телефоны в г.Зеленогорске</w:t>
      </w:r>
    </w:p>
    <w:p w:rsidR="004E4114" w:rsidRDefault="004E4114" w:rsidP="004E4114">
      <w:pPr>
        <w:widowControl w:val="0"/>
        <w:autoSpaceDE w:val="0"/>
        <w:autoSpaceDN w:val="0"/>
        <w:ind w:firstLine="709"/>
        <w:rPr>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 xml:space="preserve">Таблица </w:t>
      </w:r>
      <w:r w:rsidR="008A4AD4" w:rsidRPr="004E4114">
        <w:rPr>
          <w:sz w:val="28"/>
          <w:szCs w:val="28"/>
        </w:rPr>
        <w:t>18</w:t>
      </w:r>
      <w:r w:rsidRPr="004E4114">
        <w:rPr>
          <w:sz w:val="28"/>
          <w:szCs w:val="28"/>
        </w:rPr>
        <w:t xml:space="preserve"> - Данные об индивидуальных и средних уровнях цен на </w:t>
      </w:r>
      <w:r w:rsidR="003226AC" w:rsidRPr="004E4114">
        <w:rPr>
          <w:sz w:val="28"/>
          <w:szCs w:val="28"/>
        </w:rPr>
        <w:t>сотовые (мобильные) телефоны</w:t>
      </w:r>
      <w:r w:rsidR="003226AC" w:rsidRPr="004E4114">
        <w:rPr>
          <w:b/>
          <w:sz w:val="28"/>
          <w:szCs w:val="28"/>
        </w:rPr>
        <w:t xml:space="preserve"> </w:t>
      </w:r>
      <w:r w:rsidRPr="004E4114">
        <w:rPr>
          <w:sz w:val="28"/>
          <w:szCs w:val="28"/>
        </w:rPr>
        <w:t>в предприятиях торговли г.</w:t>
      </w:r>
      <w:r w:rsidR="003226AC" w:rsidRPr="004E4114">
        <w:rPr>
          <w:sz w:val="28"/>
          <w:szCs w:val="28"/>
        </w:rPr>
        <w:t>Зеленогорска</w:t>
      </w:r>
    </w:p>
    <w:tbl>
      <w:tblPr>
        <w:tblW w:w="9361" w:type="dxa"/>
        <w:tblLayout w:type="fixed"/>
        <w:tblCellMar>
          <w:left w:w="0" w:type="dxa"/>
          <w:right w:w="0" w:type="dxa"/>
        </w:tblCellMar>
        <w:tblLook w:val="0000" w:firstRow="0" w:lastRow="0" w:firstColumn="0" w:lastColumn="0" w:noHBand="0" w:noVBand="0"/>
      </w:tblPr>
      <w:tblGrid>
        <w:gridCol w:w="2219"/>
        <w:gridCol w:w="496"/>
        <w:gridCol w:w="1197"/>
        <w:gridCol w:w="1197"/>
        <w:gridCol w:w="1198"/>
        <w:gridCol w:w="1197"/>
        <w:gridCol w:w="1006"/>
        <w:gridCol w:w="851"/>
      </w:tblGrid>
      <w:tr w:rsidR="00A054AC" w:rsidRPr="004E4114" w:rsidTr="004E4114">
        <w:trPr>
          <w:trHeight w:hRule="exact" w:val="288"/>
        </w:trPr>
        <w:tc>
          <w:tcPr>
            <w:tcW w:w="2219" w:type="dxa"/>
            <w:vMerge w:val="restart"/>
            <w:tcBorders>
              <w:top w:val="single" w:sz="4" w:space="0" w:color="auto"/>
              <w:left w:val="single" w:sz="4" w:space="0" w:color="auto"/>
              <w:right w:val="single" w:sz="4" w:space="0" w:color="auto"/>
            </w:tcBorders>
            <w:vAlign w:val="center"/>
          </w:tcPr>
          <w:p w:rsidR="00A054AC" w:rsidRPr="004E4114" w:rsidRDefault="00A054AC" w:rsidP="004E4114">
            <w:pPr>
              <w:rPr>
                <w:szCs w:val="20"/>
              </w:rPr>
            </w:pPr>
            <w:r w:rsidRPr="004E4114">
              <w:rPr>
                <w:szCs w:val="20"/>
              </w:rPr>
              <w:t>Ассортимент</w:t>
            </w:r>
          </w:p>
        </w:tc>
        <w:tc>
          <w:tcPr>
            <w:tcW w:w="496" w:type="dxa"/>
            <w:vMerge w:val="restart"/>
            <w:tcBorders>
              <w:top w:val="single" w:sz="4" w:space="0" w:color="auto"/>
              <w:left w:val="single" w:sz="4" w:space="0" w:color="auto"/>
              <w:right w:val="single" w:sz="4" w:space="0" w:color="auto"/>
            </w:tcBorders>
            <w:vAlign w:val="center"/>
          </w:tcPr>
          <w:p w:rsidR="00A054AC" w:rsidRPr="004E4114" w:rsidRDefault="00A054AC" w:rsidP="004E4114">
            <w:pPr>
              <w:rPr>
                <w:szCs w:val="20"/>
              </w:rPr>
            </w:pPr>
            <w:r w:rsidRPr="004E4114">
              <w:rPr>
                <w:szCs w:val="20"/>
              </w:rPr>
              <w:t>Ед.</w:t>
            </w:r>
          </w:p>
          <w:p w:rsidR="00A054AC" w:rsidRPr="004E4114" w:rsidRDefault="00A054AC" w:rsidP="004E4114">
            <w:pPr>
              <w:rPr>
                <w:szCs w:val="20"/>
              </w:rPr>
            </w:pPr>
            <w:r w:rsidRPr="004E4114">
              <w:rPr>
                <w:szCs w:val="20"/>
              </w:rPr>
              <w:t>изм</w:t>
            </w:r>
          </w:p>
        </w:tc>
        <w:tc>
          <w:tcPr>
            <w:tcW w:w="3592" w:type="dxa"/>
            <w:gridSpan w:val="3"/>
            <w:tcBorders>
              <w:top w:val="single" w:sz="4" w:space="0" w:color="auto"/>
              <w:left w:val="single" w:sz="4" w:space="0" w:color="auto"/>
              <w:bottom w:val="single" w:sz="4" w:space="0" w:color="auto"/>
              <w:right w:val="single" w:sz="4" w:space="0" w:color="auto"/>
            </w:tcBorders>
            <w:vAlign w:val="center"/>
          </w:tcPr>
          <w:p w:rsidR="00A054AC" w:rsidRPr="004E4114" w:rsidRDefault="00A054AC" w:rsidP="004E4114">
            <w:pPr>
              <w:rPr>
                <w:szCs w:val="20"/>
              </w:rPr>
            </w:pPr>
            <w:r w:rsidRPr="004E4114">
              <w:rPr>
                <w:szCs w:val="20"/>
              </w:rPr>
              <w:t>На начало исследования</w:t>
            </w:r>
          </w:p>
        </w:tc>
        <w:tc>
          <w:tcPr>
            <w:tcW w:w="3054" w:type="dxa"/>
            <w:gridSpan w:val="3"/>
            <w:tcBorders>
              <w:top w:val="single" w:sz="4" w:space="0" w:color="auto"/>
              <w:left w:val="single" w:sz="4" w:space="0" w:color="auto"/>
              <w:bottom w:val="single" w:sz="4" w:space="0" w:color="auto"/>
              <w:right w:val="single" w:sz="4" w:space="0" w:color="auto"/>
            </w:tcBorders>
            <w:vAlign w:val="center"/>
          </w:tcPr>
          <w:p w:rsidR="00A054AC" w:rsidRPr="004E4114" w:rsidRDefault="00A054AC" w:rsidP="004E4114">
            <w:pPr>
              <w:rPr>
                <w:szCs w:val="20"/>
              </w:rPr>
            </w:pPr>
            <w:r w:rsidRPr="004E4114">
              <w:rPr>
                <w:szCs w:val="20"/>
              </w:rPr>
              <w:t>На конец исследования</w:t>
            </w:r>
          </w:p>
        </w:tc>
      </w:tr>
      <w:tr w:rsidR="004A4BFC" w:rsidRPr="004E4114" w:rsidTr="004E4114">
        <w:trPr>
          <w:trHeight w:hRule="exact" w:val="400"/>
        </w:trPr>
        <w:tc>
          <w:tcPr>
            <w:tcW w:w="2219" w:type="dxa"/>
            <w:vMerge/>
            <w:tcBorders>
              <w:left w:val="single" w:sz="4" w:space="0" w:color="auto"/>
              <w:bottom w:val="single" w:sz="4" w:space="0" w:color="auto"/>
              <w:right w:val="single" w:sz="4" w:space="0" w:color="auto"/>
            </w:tcBorders>
            <w:vAlign w:val="center"/>
          </w:tcPr>
          <w:p w:rsidR="004A4BFC" w:rsidRPr="004E4114" w:rsidRDefault="004A4BFC" w:rsidP="004E4114">
            <w:pPr>
              <w:rPr>
                <w:szCs w:val="20"/>
              </w:rPr>
            </w:pPr>
          </w:p>
        </w:tc>
        <w:tc>
          <w:tcPr>
            <w:tcW w:w="496" w:type="dxa"/>
            <w:vMerge/>
            <w:tcBorders>
              <w:left w:val="single" w:sz="4" w:space="0" w:color="auto"/>
              <w:bottom w:val="single" w:sz="4" w:space="0" w:color="auto"/>
              <w:right w:val="single" w:sz="4" w:space="0" w:color="auto"/>
            </w:tcBorders>
            <w:vAlign w:val="center"/>
          </w:tcPr>
          <w:p w:rsidR="004A4BFC" w:rsidRPr="004E4114" w:rsidRDefault="004A4BFC" w:rsidP="004E4114">
            <w:pPr>
              <w:rPr>
                <w:szCs w:val="20"/>
              </w:rPr>
            </w:pPr>
          </w:p>
        </w:tc>
        <w:tc>
          <w:tcPr>
            <w:tcW w:w="1197"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lang w:val="en-US"/>
              </w:rPr>
              <w:t xml:space="preserve">Min </w:t>
            </w:r>
            <w:r w:rsidRPr="004E4114">
              <w:rPr>
                <w:szCs w:val="20"/>
              </w:rPr>
              <w:t>цена</w:t>
            </w:r>
          </w:p>
        </w:tc>
        <w:tc>
          <w:tcPr>
            <w:tcW w:w="1197"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Мах цена</w:t>
            </w:r>
          </w:p>
        </w:tc>
        <w:tc>
          <w:tcPr>
            <w:tcW w:w="1198"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Ср.цена</w:t>
            </w:r>
          </w:p>
        </w:tc>
        <w:tc>
          <w:tcPr>
            <w:tcW w:w="1197"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lang w:val="en-US"/>
              </w:rPr>
              <w:t xml:space="preserve">Min </w:t>
            </w:r>
            <w:r w:rsidRPr="004E4114">
              <w:rPr>
                <w:szCs w:val="20"/>
              </w:rPr>
              <w:t>цена</w:t>
            </w:r>
          </w:p>
        </w:tc>
        <w:tc>
          <w:tcPr>
            <w:tcW w:w="1006"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Мах цена</w:t>
            </w:r>
          </w:p>
        </w:tc>
        <w:tc>
          <w:tcPr>
            <w:tcW w:w="851"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Ср.цена</w:t>
            </w:r>
          </w:p>
        </w:tc>
      </w:tr>
      <w:tr w:rsidR="009E4C7C" w:rsidRPr="004E4114" w:rsidTr="004E4114">
        <w:trPr>
          <w:trHeight w:hRule="exact" w:val="240"/>
        </w:trPr>
        <w:tc>
          <w:tcPr>
            <w:tcW w:w="2219"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b/>
                <w:szCs w:val="20"/>
              </w:rPr>
            </w:pPr>
            <w:r w:rsidRPr="004E4114">
              <w:rPr>
                <w:rStyle w:val="ae"/>
                <w:b w:val="0"/>
                <w:szCs w:val="20"/>
                <w:lang w:val="en-US"/>
              </w:rPr>
              <w:t>Nokia</w:t>
            </w:r>
          </w:p>
        </w:tc>
        <w:tc>
          <w:tcPr>
            <w:tcW w:w="496"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rPr>
              <w:t>руб</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rPr>
              <w:t>1200</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rPr>
              <w:t>53388</w:t>
            </w:r>
          </w:p>
        </w:tc>
        <w:tc>
          <w:tcPr>
            <w:tcW w:w="1198" w:type="dxa"/>
            <w:tcBorders>
              <w:top w:val="single" w:sz="4" w:space="0" w:color="auto"/>
              <w:left w:val="single" w:sz="4" w:space="0" w:color="auto"/>
              <w:bottom w:val="single" w:sz="4" w:space="0" w:color="auto"/>
              <w:right w:val="single" w:sz="4" w:space="0" w:color="auto"/>
            </w:tcBorders>
            <w:vAlign w:val="bottom"/>
          </w:tcPr>
          <w:p w:rsidR="009E4C7C" w:rsidRPr="004E4114" w:rsidRDefault="00BF48AF" w:rsidP="004E4114">
            <w:pPr>
              <w:rPr>
                <w:szCs w:val="20"/>
              </w:rPr>
            </w:pPr>
            <w:r w:rsidRPr="004E4114">
              <w:rPr>
                <w:szCs w:val="20"/>
              </w:rPr>
              <w:t>6000</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szCs w:val="20"/>
              </w:rPr>
              <w:t>1190</w:t>
            </w:r>
          </w:p>
        </w:tc>
        <w:tc>
          <w:tcPr>
            <w:tcW w:w="1006"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bCs/>
                <w:szCs w:val="20"/>
              </w:rPr>
              <w:t>51155</w:t>
            </w:r>
          </w:p>
        </w:tc>
        <w:tc>
          <w:tcPr>
            <w:tcW w:w="851" w:type="dxa"/>
            <w:tcBorders>
              <w:top w:val="single" w:sz="4" w:space="0" w:color="auto"/>
              <w:left w:val="single" w:sz="4" w:space="0" w:color="auto"/>
              <w:bottom w:val="single" w:sz="4" w:space="0" w:color="auto"/>
              <w:right w:val="single" w:sz="4" w:space="0" w:color="auto"/>
            </w:tcBorders>
            <w:vAlign w:val="bottom"/>
          </w:tcPr>
          <w:p w:rsidR="009E4C7C" w:rsidRPr="004E4114" w:rsidRDefault="00BF48AF" w:rsidP="004E4114">
            <w:pPr>
              <w:rPr>
                <w:szCs w:val="20"/>
              </w:rPr>
            </w:pPr>
            <w:r w:rsidRPr="004E4114">
              <w:rPr>
                <w:szCs w:val="20"/>
              </w:rPr>
              <w:t>6500</w:t>
            </w:r>
          </w:p>
        </w:tc>
      </w:tr>
      <w:tr w:rsidR="009E4C7C" w:rsidRPr="004E4114" w:rsidTr="004E4114">
        <w:trPr>
          <w:trHeight w:hRule="exact" w:val="240"/>
        </w:trPr>
        <w:tc>
          <w:tcPr>
            <w:tcW w:w="2219"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rStyle w:val="ae"/>
                <w:b w:val="0"/>
                <w:szCs w:val="20"/>
                <w:lang w:val="en-US"/>
              </w:rPr>
              <w:t>Sony Ericsson</w:t>
            </w:r>
          </w:p>
        </w:tc>
        <w:tc>
          <w:tcPr>
            <w:tcW w:w="496"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rPr>
              <w:t>руб</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iCs/>
                <w:szCs w:val="20"/>
              </w:rPr>
              <w:t>4924</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szCs w:val="20"/>
                <w:lang w:val="en-US"/>
              </w:rPr>
              <w:t>32556</w:t>
            </w:r>
          </w:p>
        </w:tc>
        <w:tc>
          <w:tcPr>
            <w:tcW w:w="1198" w:type="dxa"/>
            <w:tcBorders>
              <w:top w:val="single" w:sz="4" w:space="0" w:color="auto"/>
              <w:left w:val="single" w:sz="4" w:space="0" w:color="auto"/>
              <w:bottom w:val="single" w:sz="4" w:space="0" w:color="auto"/>
              <w:right w:val="single" w:sz="4" w:space="0" w:color="auto"/>
            </w:tcBorders>
            <w:vAlign w:val="bottom"/>
          </w:tcPr>
          <w:p w:rsidR="009E4C7C" w:rsidRPr="004E4114" w:rsidRDefault="00BF48AF" w:rsidP="004E4114">
            <w:pPr>
              <w:rPr>
                <w:szCs w:val="20"/>
              </w:rPr>
            </w:pPr>
            <w:r w:rsidRPr="004E4114">
              <w:rPr>
                <w:szCs w:val="20"/>
              </w:rPr>
              <w:t>6000</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szCs w:val="20"/>
                <w:lang w:val="en-US"/>
              </w:rPr>
              <w:t>4990</w:t>
            </w:r>
          </w:p>
        </w:tc>
        <w:tc>
          <w:tcPr>
            <w:tcW w:w="1006"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szCs w:val="20"/>
                <w:lang w:val="en-US"/>
              </w:rPr>
              <w:t>32990</w:t>
            </w:r>
          </w:p>
        </w:tc>
        <w:tc>
          <w:tcPr>
            <w:tcW w:w="851" w:type="dxa"/>
            <w:tcBorders>
              <w:top w:val="single" w:sz="4" w:space="0" w:color="auto"/>
              <w:left w:val="single" w:sz="4" w:space="0" w:color="auto"/>
              <w:bottom w:val="single" w:sz="4" w:space="0" w:color="auto"/>
              <w:right w:val="single" w:sz="4" w:space="0" w:color="auto"/>
            </w:tcBorders>
            <w:vAlign w:val="bottom"/>
          </w:tcPr>
          <w:p w:rsidR="009E4C7C" w:rsidRPr="004E4114" w:rsidRDefault="00BF48AF" w:rsidP="004E4114">
            <w:pPr>
              <w:rPr>
                <w:szCs w:val="20"/>
              </w:rPr>
            </w:pPr>
            <w:r w:rsidRPr="004E4114">
              <w:rPr>
                <w:szCs w:val="20"/>
              </w:rPr>
              <w:t>6100</w:t>
            </w:r>
          </w:p>
        </w:tc>
      </w:tr>
      <w:tr w:rsidR="009E4C7C" w:rsidRPr="004E4114" w:rsidTr="004E4114">
        <w:trPr>
          <w:trHeight w:hRule="exact" w:val="240"/>
        </w:trPr>
        <w:tc>
          <w:tcPr>
            <w:tcW w:w="2219"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rStyle w:val="ae"/>
                <w:b w:val="0"/>
                <w:szCs w:val="20"/>
                <w:lang w:val="en-US"/>
              </w:rPr>
              <w:t>Samsung</w:t>
            </w:r>
          </w:p>
        </w:tc>
        <w:tc>
          <w:tcPr>
            <w:tcW w:w="496"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rPr>
              <w:t>руб</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iCs/>
                <w:szCs w:val="20"/>
              </w:rPr>
              <w:t>1263</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iCs/>
                <w:szCs w:val="20"/>
              </w:rPr>
              <w:t>22697</w:t>
            </w:r>
          </w:p>
        </w:tc>
        <w:tc>
          <w:tcPr>
            <w:tcW w:w="1198" w:type="dxa"/>
            <w:tcBorders>
              <w:top w:val="single" w:sz="4" w:space="0" w:color="auto"/>
              <w:left w:val="single" w:sz="4" w:space="0" w:color="auto"/>
              <w:bottom w:val="single" w:sz="4" w:space="0" w:color="auto"/>
              <w:right w:val="single" w:sz="4" w:space="0" w:color="auto"/>
            </w:tcBorders>
            <w:vAlign w:val="bottom"/>
          </w:tcPr>
          <w:p w:rsidR="009E4C7C" w:rsidRPr="004E4114" w:rsidRDefault="00BF48AF" w:rsidP="004E4114">
            <w:pPr>
              <w:rPr>
                <w:szCs w:val="20"/>
              </w:rPr>
            </w:pPr>
            <w:r w:rsidRPr="004E4114">
              <w:rPr>
                <w:szCs w:val="20"/>
              </w:rPr>
              <w:t>7000</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lang w:val="en-US"/>
              </w:rPr>
              <w:t>1280</w:t>
            </w:r>
          </w:p>
        </w:tc>
        <w:tc>
          <w:tcPr>
            <w:tcW w:w="1006"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bCs/>
                <w:szCs w:val="20"/>
              </w:rPr>
              <w:t>22930</w:t>
            </w:r>
          </w:p>
        </w:tc>
        <w:tc>
          <w:tcPr>
            <w:tcW w:w="851" w:type="dxa"/>
            <w:tcBorders>
              <w:top w:val="single" w:sz="4" w:space="0" w:color="auto"/>
              <w:left w:val="single" w:sz="4" w:space="0" w:color="auto"/>
              <w:bottom w:val="single" w:sz="4" w:space="0" w:color="auto"/>
              <w:right w:val="single" w:sz="4" w:space="0" w:color="auto"/>
            </w:tcBorders>
            <w:vAlign w:val="bottom"/>
          </w:tcPr>
          <w:p w:rsidR="009E4C7C" w:rsidRPr="004E4114" w:rsidRDefault="00BF48AF" w:rsidP="004E4114">
            <w:pPr>
              <w:rPr>
                <w:szCs w:val="20"/>
              </w:rPr>
            </w:pPr>
            <w:r w:rsidRPr="004E4114">
              <w:rPr>
                <w:szCs w:val="20"/>
              </w:rPr>
              <w:t>7500</w:t>
            </w:r>
          </w:p>
        </w:tc>
      </w:tr>
      <w:tr w:rsidR="009E4C7C" w:rsidRPr="004E4114" w:rsidTr="004E4114">
        <w:trPr>
          <w:trHeight w:hRule="exact" w:val="240"/>
        </w:trPr>
        <w:tc>
          <w:tcPr>
            <w:tcW w:w="2219"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rStyle w:val="ae"/>
                <w:b w:val="0"/>
                <w:szCs w:val="20"/>
              </w:rPr>
              <w:t>LG</w:t>
            </w:r>
          </w:p>
        </w:tc>
        <w:tc>
          <w:tcPr>
            <w:tcW w:w="496"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rPr>
              <w:t>руб</w:t>
            </w:r>
          </w:p>
        </w:tc>
        <w:tc>
          <w:tcPr>
            <w:tcW w:w="1197"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bCs/>
                <w:szCs w:val="20"/>
              </w:rPr>
              <w:t>1900</w:t>
            </w:r>
          </w:p>
        </w:tc>
        <w:tc>
          <w:tcPr>
            <w:tcW w:w="1197"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lang w:val="en-US"/>
              </w:rPr>
              <w:t>2260</w:t>
            </w:r>
          </w:p>
        </w:tc>
        <w:tc>
          <w:tcPr>
            <w:tcW w:w="1198" w:type="dxa"/>
            <w:tcBorders>
              <w:top w:val="single" w:sz="4" w:space="0" w:color="auto"/>
              <w:left w:val="single" w:sz="4" w:space="0" w:color="auto"/>
              <w:bottom w:val="single" w:sz="4" w:space="0" w:color="auto"/>
              <w:right w:val="single" w:sz="4" w:space="0" w:color="auto"/>
            </w:tcBorders>
            <w:vAlign w:val="bottom"/>
          </w:tcPr>
          <w:p w:rsidR="009E4C7C" w:rsidRPr="004E4114" w:rsidRDefault="009E4C7C" w:rsidP="004E4114">
            <w:pPr>
              <w:rPr>
                <w:szCs w:val="20"/>
              </w:rPr>
            </w:pPr>
            <w:r w:rsidRPr="004E4114">
              <w:rPr>
                <w:szCs w:val="20"/>
              </w:rPr>
              <w:t>2080</w:t>
            </w:r>
          </w:p>
        </w:tc>
        <w:tc>
          <w:tcPr>
            <w:tcW w:w="1197"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lang w:val="en-US"/>
              </w:rPr>
              <w:t>1694</w:t>
            </w:r>
          </w:p>
        </w:tc>
        <w:tc>
          <w:tcPr>
            <w:tcW w:w="1006"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lang w:val="en-US"/>
              </w:rPr>
              <w:t>2290</w:t>
            </w:r>
          </w:p>
        </w:tc>
        <w:tc>
          <w:tcPr>
            <w:tcW w:w="851" w:type="dxa"/>
            <w:tcBorders>
              <w:top w:val="single" w:sz="4" w:space="0" w:color="auto"/>
              <w:left w:val="single" w:sz="4" w:space="0" w:color="auto"/>
              <w:bottom w:val="single" w:sz="4" w:space="0" w:color="auto"/>
              <w:right w:val="single" w:sz="4" w:space="0" w:color="auto"/>
            </w:tcBorders>
            <w:vAlign w:val="bottom"/>
          </w:tcPr>
          <w:p w:rsidR="009E4C7C" w:rsidRPr="004E4114" w:rsidRDefault="009E4C7C" w:rsidP="004E4114">
            <w:pPr>
              <w:rPr>
                <w:szCs w:val="20"/>
              </w:rPr>
            </w:pPr>
            <w:r w:rsidRPr="004E4114">
              <w:rPr>
                <w:szCs w:val="20"/>
              </w:rPr>
              <w:t>1992</w:t>
            </w:r>
          </w:p>
        </w:tc>
      </w:tr>
      <w:tr w:rsidR="009E4C7C" w:rsidRPr="004E4114" w:rsidTr="004E4114">
        <w:trPr>
          <w:trHeight w:hRule="exact" w:val="240"/>
        </w:trPr>
        <w:tc>
          <w:tcPr>
            <w:tcW w:w="2219"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b/>
                <w:bCs/>
                <w:szCs w:val="20"/>
              </w:rPr>
            </w:pPr>
            <w:r w:rsidRPr="004E4114">
              <w:rPr>
                <w:bCs/>
                <w:szCs w:val="20"/>
              </w:rPr>
              <w:t>Motorola</w:t>
            </w:r>
          </w:p>
        </w:tc>
        <w:tc>
          <w:tcPr>
            <w:tcW w:w="496"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rPr>
              <w:t>руб</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rPr>
              <w:t>3900</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rPr>
              <w:t>21613</w:t>
            </w:r>
          </w:p>
        </w:tc>
        <w:tc>
          <w:tcPr>
            <w:tcW w:w="1198" w:type="dxa"/>
            <w:tcBorders>
              <w:top w:val="single" w:sz="4" w:space="0" w:color="auto"/>
              <w:left w:val="single" w:sz="4" w:space="0" w:color="auto"/>
              <w:bottom w:val="single" w:sz="4" w:space="0" w:color="auto"/>
              <w:right w:val="single" w:sz="4" w:space="0" w:color="auto"/>
            </w:tcBorders>
            <w:vAlign w:val="bottom"/>
          </w:tcPr>
          <w:p w:rsidR="009E4C7C" w:rsidRPr="004E4114" w:rsidRDefault="00BF48AF" w:rsidP="004E4114">
            <w:pPr>
              <w:rPr>
                <w:szCs w:val="20"/>
              </w:rPr>
            </w:pPr>
            <w:r w:rsidRPr="004E4114">
              <w:rPr>
                <w:szCs w:val="20"/>
              </w:rPr>
              <w:t>5100</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rPr>
              <w:t>3900</w:t>
            </w:r>
          </w:p>
        </w:tc>
        <w:tc>
          <w:tcPr>
            <w:tcW w:w="1006"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bCs/>
                <w:szCs w:val="20"/>
                <w:lang w:val="en-US"/>
              </w:rPr>
              <w:t>21999</w:t>
            </w:r>
          </w:p>
        </w:tc>
        <w:tc>
          <w:tcPr>
            <w:tcW w:w="851" w:type="dxa"/>
            <w:tcBorders>
              <w:top w:val="single" w:sz="4" w:space="0" w:color="auto"/>
              <w:left w:val="single" w:sz="4" w:space="0" w:color="auto"/>
              <w:bottom w:val="single" w:sz="4" w:space="0" w:color="auto"/>
              <w:right w:val="single" w:sz="4" w:space="0" w:color="auto"/>
            </w:tcBorders>
            <w:vAlign w:val="bottom"/>
          </w:tcPr>
          <w:p w:rsidR="009E4C7C" w:rsidRPr="004E4114" w:rsidRDefault="00BF48AF" w:rsidP="004E4114">
            <w:pPr>
              <w:rPr>
                <w:szCs w:val="20"/>
              </w:rPr>
            </w:pPr>
            <w:r w:rsidRPr="004E4114">
              <w:rPr>
                <w:szCs w:val="20"/>
              </w:rPr>
              <w:t>5100</w:t>
            </w:r>
          </w:p>
        </w:tc>
      </w:tr>
      <w:tr w:rsidR="009E4C7C" w:rsidRPr="004E4114" w:rsidTr="004E4114">
        <w:trPr>
          <w:trHeight w:hRule="exact" w:val="240"/>
        </w:trPr>
        <w:tc>
          <w:tcPr>
            <w:tcW w:w="2219"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bCs/>
                <w:szCs w:val="20"/>
              </w:rPr>
              <w:t>Siemens</w:t>
            </w:r>
          </w:p>
        </w:tc>
        <w:tc>
          <w:tcPr>
            <w:tcW w:w="496"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rPr>
              <w:t>руб</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iCs/>
                <w:szCs w:val="20"/>
                <w:lang w:val="en-US"/>
              </w:rPr>
              <w:t>3486</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lang w:val="en-US"/>
              </w:rPr>
              <w:t>3950</w:t>
            </w:r>
          </w:p>
        </w:tc>
        <w:tc>
          <w:tcPr>
            <w:tcW w:w="1198" w:type="dxa"/>
            <w:tcBorders>
              <w:top w:val="single" w:sz="4" w:space="0" w:color="auto"/>
              <w:left w:val="single" w:sz="4" w:space="0" w:color="auto"/>
              <w:bottom w:val="single" w:sz="4" w:space="0" w:color="auto"/>
              <w:right w:val="single" w:sz="4" w:space="0" w:color="auto"/>
            </w:tcBorders>
            <w:vAlign w:val="bottom"/>
          </w:tcPr>
          <w:p w:rsidR="009E4C7C" w:rsidRPr="004E4114" w:rsidRDefault="009E4C7C" w:rsidP="004E4114">
            <w:pPr>
              <w:rPr>
                <w:szCs w:val="20"/>
              </w:rPr>
            </w:pPr>
            <w:r w:rsidRPr="004E4114">
              <w:rPr>
                <w:szCs w:val="20"/>
              </w:rPr>
              <w:t>3718</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lang w:val="en-US"/>
              </w:rPr>
              <w:t>3500</w:t>
            </w:r>
          </w:p>
        </w:tc>
        <w:tc>
          <w:tcPr>
            <w:tcW w:w="1006"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lang w:val="en-US"/>
              </w:rPr>
              <w:t>4190</w:t>
            </w:r>
          </w:p>
        </w:tc>
        <w:tc>
          <w:tcPr>
            <w:tcW w:w="851" w:type="dxa"/>
            <w:tcBorders>
              <w:top w:val="single" w:sz="4" w:space="0" w:color="auto"/>
              <w:left w:val="single" w:sz="4" w:space="0" w:color="auto"/>
              <w:bottom w:val="single" w:sz="4" w:space="0" w:color="auto"/>
              <w:right w:val="single" w:sz="4" w:space="0" w:color="auto"/>
            </w:tcBorders>
            <w:vAlign w:val="bottom"/>
          </w:tcPr>
          <w:p w:rsidR="009E4C7C" w:rsidRPr="004E4114" w:rsidRDefault="009E4C7C" w:rsidP="004E4114">
            <w:pPr>
              <w:rPr>
                <w:szCs w:val="20"/>
              </w:rPr>
            </w:pPr>
            <w:r w:rsidRPr="004E4114">
              <w:rPr>
                <w:szCs w:val="20"/>
              </w:rPr>
              <w:t>3845</w:t>
            </w:r>
          </w:p>
        </w:tc>
      </w:tr>
      <w:tr w:rsidR="00C177FF" w:rsidRPr="004E4114" w:rsidTr="004E4114">
        <w:trPr>
          <w:trHeight w:hRule="exact" w:val="240"/>
        </w:trPr>
        <w:tc>
          <w:tcPr>
            <w:tcW w:w="22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rPr>
            </w:pPr>
            <w:r w:rsidRPr="004E4114">
              <w:rPr>
                <w:szCs w:val="20"/>
              </w:rPr>
              <w:t>Apple iPhone</w:t>
            </w:r>
          </w:p>
        </w:tc>
        <w:tc>
          <w:tcPr>
            <w:tcW w:w="496"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rPr>
            </w:pPr>
            <w:r w:rsidRPr="004E4114">
              <w:rPr>
                <w:szCs w:val="20"/>
              </w:rPr>
              <w:t>руб</w:t>
            </w:r>
          </w:p>
        </w:tc>
        <w:tc>
          <w:tcPr>
            <w:tcW w:w="1197"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bCs/>
                <w:szCs w:val="20"/>
              </w:rPr>
              <w:t>22244</w:t>
            </w:r>
          </w:p>
        </w:tc>
        <w:tc>
          <w:tcPr>
            <w:tcW w:w="1197"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bCs/>
                <w:szCs w:val="20"/>
              </w:rPr>
              <w:t>22937</w:t>
            </w:r>
          </w:p>
        </w:tc>
        <w:tc>
          <w:tcPr>
            <w:tcW w:w="1198"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22590</w:t>
            </w:r>
          </w:p>
        </w:tc>
        <w:tc>
          <w:tcPr>
            <w:tcW w:w="1197"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lang w:val="en-US"/>
              </w:rPr>
              <w:t>25280</w:t>
            </w:r>
          </w:p>
        </w:tc>
        <w:tc>
          <w:tcPr>
            <w:tcW w:w="1006"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bCs/>
                <w:szCs w:val="20"/>
              </w:rPr>
              <w:t>22937</w:t>
            </w:r>
          </w:p>
        </w:tc>
        <w:tc>
          <w:tcPr>
            <w:tcW w:w="851"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24108</w:t>
            </w:r>
          </w:p>
        </w:tc>
      </w:tr>
      <w:tr w:rsidR="009E4C7C" w:rsidRPr="004E4114" w:rsidTr="004E4114">
        <w:trPr>
          <w:trHeight w:hRule="exact" w:val="240"/>
        </w:trPr>
        <w:tc>
          <w:tcPr>
            <w:tcW w:w="2219"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bCs/>
                <w:szCs w:val="20"/>
              </w:rPr>
            </w:pPr>
            <w:r w:rsidRPr="004E4114">
              <w:rPr>
                <w:szCs w:val="20"/>
                <w:lang w:val="en-US"/>
              </w:rPr>
              <w:t>HTC Touch HD</w:t>
            </w:r>
          </w:p>
        </w:tc>
        <w:tc>
          <w:tcPr>
            <w:tcW w:w="496"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rPr>
              <w:t>руб</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iCs/>
                <w:szCs w:val="20"/>
              </w:rPr>
              <w:t>25077</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lang w:val="en-US"/>
              </w:rPr>
              <w:t>26250</w:t>
            </w:r>
          </w:p>
        </w:tc>
        <w:tc>
          <w:tcPr>
            <w:tcW w:w="1198" w:type="dxa"/>
            <w:tcBorders>
              <w:top w:val="single" w:sz="4" w:space="0" w:color="auto"/>
              <w:left w:val="single" w:sz="4" w:space="0" w:color="auto"/>
              <w:bottom w:val="single" w:sz="4" w:space="0" w:color="auto"/>
              <w:right w:val="single" w:sz="4" w:space="0" w:color="auto"/>
            </w:tcBorders>
            <w:vAlign w:val="bottom"/>
          </w:tcPr>
          <w:p w:rsidR="009E4C7C" w:rsidRPr="004E4114" w:rsidRDefault="009E4C7C" w:rsidP="004E4114">
            <w:pPr>
              <w:rPr>
                <w:szCs w:val="20"/>
              </w:rPr>
            </w:pPr>
            <w:r w:rsidRPr="004E4114">
              <w:rPr>
                <w:szCs w:val="20"/>
              </w:rPr>
              <w:t>25663</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lang w:val="en-US"/>
              </w:rPr>
              <w:t>25596</w:t>
            </w:r>
          </w:p>
        </w:tc>
        <w:tc>
          <w:tcPr>
            <w:tcW w:w="1006"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lang w:val="en-US"/>
              </w:rPr>
              <w:t>38191</w:t>
            </w:r>
          </w:p>
        </w:tc>
        <w:tc>
          <w:tcPr>
            <w:tcW w:w="851" w:type="dxa"/>
            <w:tcBorders>
              <w:top w:val="single" w:sz="4" w:space="0" w:color="auto"/>
              <w:left w:val="single" w:sz="4" w:space="0" w:color="auto"/>
              <w:bottom w:val="single" w:sz="4" w:space="0" w:color="auto"/>
              <w:right w:val="single" w:sz="4" w:space="0" w:color="auto"/>
            </w:tcBorders>
            <w:vAlign w:val="bottom"/>
          </w:tcPr>
          <w:p w:rsidR="009E4C7C" w:rsidRPr="004E4114" w:rsidRDefault="009E4C7C" w:rsidP="004E4114">
            <w:pPr>
              <w:rPr>
                <w:szCs w:val="20"/>
              </w:rPr>
            </w:pPr>
            <w:r w:rsidRPr="004E4114">
              <w:rPr>
                <w:szCs w:val="20"/>
              </w:rPr>
              <w:t>31893</w:t>
            </w:r>
          </w:p>
        </w:tc>
      </w:tr>
      <w:tr w:rsidR="009E4C7C" w:rsidRPr="004E4114" w:rsidTr="004E4114">
        <w:trPr>
          <w:trHeight w:hRule="exact" w:val="240"/>
        </w:trPr>
        <w:tc>
          <w:tcPr>
            <w:tcW w:w="2219"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bCs/>
                <w:szCs w:val="20"/>
              </w:rPr>
            </w:pPr>
            <w:r w:rsidRPr="004E4114">
              <w:rPr>
                <w:szCs w:val="20"/>
                <w:lang w:val="en-US"/>
              </w:rPr>
              <w:t>BlackBerry Storm</w:t>
            </w:r>
          </w:p>
        </w:tc>
        <w:tc>
          <w:tcPr>
            <w:tcW w:w="496"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rPr>
              <w:t>руб</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iCs/>
                <w:szCs w:val="20"/>
              </w:rPr>
              <w:t>22647</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iCs/>
                <w:szCs w:val="20"/>
              </w:rPr>
              <w:t>27447</w:t>
            </w:r>
          </w:p>
        </w:tc>
        <w:tc>
          <w:tcPr>
            <w:tcW w:w="1198" w:type="dxa"/>
            <w:tcBorders>
              <w:top w:val="single" w:sz="4" w:space="0" w:color="auto"/>
              <w:left w:val="single" w:sz="4" w:space="0" w:color="auto"/>
              <w:bottom w:val="single" w:sz="4" w:space="0" w:color="auto"/>
              <w:right w:val="single" w:sz="4" w:space="0" w:color="auto"/>
            </w:tcBorders>
            <w:vAlign w:val="bottom"/>
          </w:tcPr>
          <w:p w:rsidR="009E4C7C" w:rsidRPr="004E4114" w:rsidRDefault="009E4C7C" w:rsidP="004E4114">
            <w:pPr>
              <w:rPr>
                <w:szCs w:val="20"/>
              </w:rPr>
            </w:pPr>
            <w:r w:rsidRPr="004E4114">
              <w:rPr>
                <w:szCs w:val="20"/>
              </w:rPr>
              <w:t>25047</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szCs w:val="20"/>
                <w:lang w:val="en-US"/>
              </w:rPr>
              <w:t>21990</w:t>
            </w:r>
          </w:p>
        </w:tc>
        <w:tc>
          <w:tcPr>
            <w:tcW w:w="1006"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rPr>
            </w:pPr>
            <w:r w:rsidRPr="004E4114">
              <w:rPr>
                <w:bCs/>
                <w:szCs w:val="20"/>
              </w:rPr>
              <w:t>27450</w:t>
            </w:r>
          </w:p>
        </w:tc>
        <w:tc>
          <w:tcPr>
            <w:tcW w:w="851" w:type="dxa"/>
            <w:tcBorders>
              <w:top w:val="single" w:sz="4" w:space="0" w:color="auto"/>
              <w:left w:val="single" w:sz="4" w:space="0" w:color="auto"/>
              <w:bottom w:val="single" w:sz="4" w:space="0" w:color="auto"/>
              <w:right w:val="single" w:sz="4" w:space="0" w:color="auto"/>
            </w:tcBorders>
            <w:vAlign w:val="bottom"/>
          </w:tcPr>
          <w:p w:rsidR="009E4C7C" w:rsidRPr="004E4114" w:rsidRDefault="009E4C7C" w:rsidP="004E4114">
            <w:pPr>
              <w:rPr>
                <w:szCs w:val="20"/>
              </w:rPr>
            </w:pPr>
            <w:r w:rsidRPr="004E4114">
              <w:rPr>
                <w:szCs w:val="20"/>
              </w:rPr>
              <w:t>24720</w:t>
            </w:r>
          </w:p>
        </w:tc>
      </w:tr>
      <w:tr w:rsidR="009E4C7C" w:rsidRPr="004E4114" w:rsidTr="004E4114">
        <w:trPr>
          <w:trHeight w:hRule="exact" w:val="240"/>
        </w:trPr>
        <w:tc>
          <w:tcPr>
            <w:tcW w:w="2219"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bCs/>
                <w:szCs w:val="20"/>
              </w:rPr>
            </w:pPr>
            <w:r w:rsidRPr="004E4114">
              <w:rPr>
                <w:szCs w:val="20"/>
                <w:lang w:val="en-US"/>
              </w:rPr>
              <w:t>Vertu</w:t>
            </w:r>
          </w:p>
        </w:tc>
        <w:tc>
          <w:tcPr>
            <w:tcW w:w="496" w:type="dxa"/>
            <w:tcBorders>
              <w:top w:val="single" w:sz="4" w:space="0" w:color="auto"/>
              <w:left w:val="single" w:sz="4" w:space="0" w:color="auto"/>
              <w:bottom w:val="single" w:sz="4" w:space="0" w:color="auto"/>
              <w:right w:val="single" w:sz="4" w:space="0" w:color="auto"/>
            </w:tcBorders>
          </w:tcPr>
          <w:p w:rsidR="009E4C7C" w:rsidRPr="004E4114" w:rsidRDefault="009E4C7C" w:rsidP="004E4114">
            <w:pPr>
              <w:rPr>
                <w:szCs w:val="20"/>
              </w:rPr>
            </w:pPr>
            <w:r w:rsidRPr="004E4114">
              <w:rPr>
                <w:szCs w:val="20"/>
              </w:rPr>
              <w:t>руб</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szCs w:val="20"/>
                <w:lang w:val="en-US"/>
              </w:rPr>
              <w:t>200000</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szCs w:val="20"/>
                <w:lang w:val="en-US"/>
              </w:rPr>
              <w:t>298000</w:t>
            </w:r>
          </w:p>
        </w:tc>
        <w:tc>
          <w:tcPr>
            <w:tcW w:w="1198" w:type="dxa"/>
            <w:tcBorders>
              <w:top w:val="single" w:sz="4" w:space="0" w:color="auto"/>
              <w:left w:val="single" w:sz="4" w:space="0" w:color="auto"/>
              <w:bottom w:val="single" w:sz="4" w:space="0" w:color="auto"/>
              <w:right w:val="single" w:sz="4" w:space="0" w:color="auto"/>
            </w:tcBorders>
            <w:vAlign w:val="bottom"/>
          </w:tcPr>
          <w:p w:rsidR="009E4C7C" w:rsidRPr="004E4114" w:rsidRDefault="009E4C7C" w:rsidP="004E4114">
            <w:pPr>
              <w:rPr>
                <w:szCs w:val="20"/>
              </w:rPr>
            </w:pPr>
            <w:r w:rsidRPr="004E4114">
              <w:rPr>
                <w:szCs w:val="20"/>
              </w:rPr>
              <w:t>249000</w:t>
            </w:r>
          </w:p>
        </w:tc>
        <w:tc>
          <w:tcPr>
            <w:tcW w:w="1197"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szCs w:val="20"/>
                <w:lang w:val="en-US"/>
              </w:rPr>
              <w:t>200000</w:t>
            </w:r>
          </w:p>
        </w:tc>
        <w:tc>
          <w:tcPr>
            <w:tcW w:w="1006" w:type="dxa"/>
            <w:tcBorders>
              <w:top w:val="single" w:sz="4" w:space="0" w:color="auto"/>
              <w:left w:val="single" w:sz="4" w:space="0" w:color="auto"/>
              <w:bottom w:val="single" w:sz="4" w:space="0" w:color="auto"/>
              <w:right w:val="single" w:sz="4" w:space="0" w:color="auto"/>
            </w:tcBorders>
            <w:vAlign w:val="center"/>
          </w:tcPr>
          <w:p w:rsidR="009E4C7C" w:rsidRPr="004E4114" w:rsidRDefault="009E4C7C" w:rsidP="004E4114">
            <w:pPr>
              <w:rPr>
                <w:szCs w:val="20"/>
                <w:lang w:val="en-US"/>
              </w:rPr>
            </w:pPr>
            <w:r w:rsidRPr="004E4114">
              <w:rPr>
                <w:szCs w:val="20"/>
                <w:lang w:val="en-US"/>
              </w:rPr>
              <w:t>298000</w:t>
            </w:r>
          </w:p>
        </w:tc>
        <w:tc>
          <w:tcPr>
            <w:tcW w:w="851" w:type="dxa"/>
            <w:tcBorders>
              <w:top w:val="single" w:sz="4" w:space="0" w:color="auto"/>
              <w:left w:val="single" w:sz="4" w:space="0" w:color="auto"/>
              <w:bottom w:val="single" w:sz="4" w:space="0" w:color="auto"/>
              <w:right w:val="single" w:sz="4" w:space="0" w:color="auto"/>
            </w:tcBorders>
            <w:vAlign w:val="bottom"/>
          </w:tcPr>
          <w:p w:rsidR="009E4C7C" w:rsidRPr="004E4114" w:rsidRDefault="009E4C7C" w:rsidP="004E4114">
            <w:pPr>
              <w:rPr>
                <w:szCs w:val="20"/>
              </w:rPr>
            </w:pPr>
            <w:r w:rsidRPr="004E4114">
              <w:rPr>
                <w:szCs w:val="20"/>
              </w:rPr>
              <w:t>249000</w:t>
            </w:r>
          </w:p>
        </w:tc>
      </w:tr>
    </w:tbl>
    <w:p w:rsidR="0073724F" w:rsidRPr="004E4114" w:rsidRDefault="0073724F" w:rsidP="004E4114">
      <w:pPr>
        <w:ind w:firstLine="709"/>
        <w:rPr>
          <w:sz w:val="28"/>
          <w:szCs w:val="28"/>
        </w:rPr>
      </w:pPr>
    </w:p>
    <w:p w:rsidR="001A4DB6" w:rsidRPr="004E4114" w:rsidRDefault="001A4DB6" w:rsidP="004E4114">
      <w:pPr>
        <w:ind w:firstLine="709"/>
        <w:rPr>
          <w:sz w:val="28"/>
          <w:szCs w:val="28"/>
        </w:rPr>
      </w:pPr>
      <w:r w:rsidRPr="004E4114">
        <w:rPr>
          <w:sz w:val="28"/>
          <w:szCs w:val="28"/>
        </w:rPr>
        <w:t>Давая оценку ценовой политике рассматриваемых торговых сетей, следует отметить, что цена изделия складывается из множества составляющих. Она зависит не только от марки и модели конкретного изделия, но и от наценки торговых сетей. Из таблиц ясно видно, что ценовой конкуренции между торговыми сетями, в принципе, нет. Разница в цене примерно на аналогичные модели крайне не существенна.</w:t>
      </w:r>
    </w:p>
    <w:p w:rsidR="004A4BFC" w:rsidRPr="004E4114" w:rsidRDefault="004A4BFC" w:rsidP="004E4114">
      <w:pPr>
        <w:widowControl w:val="0"/>
        <w:ind w:firstLine="709"/>
        <w:rPr>
          <w:sz w:val="28"/>
          <w:szCs w:val="28"/>
        </w:rPr>
      </w:pPr>
      <w:r w:rsidRPr="004E4114">
        <w:rPr>
          <w:sz w:val="28"/>
          <w:szCs w:val="28"/>
        </w:rPr>
        <w:t xml:space="preserve">В ходе проведенного исследования были выявлены минимальные и максимальные цены на </w:t>
      </w:r>
      <w:r w:rsidR="009E4C7C" w:rsidRPr="004E4114">
        <w:rPr>
          <w:sz w:val="28"/>
          <w:szCs w:val="28"/>
        </w:rPr>
        <w:t>сотовые (мобильные) телефоны в предприятиях торговли г.Зеленогорска</w:t>
      </w:r>
      <w:r w:rsidRPr="004E4114">
        <w:rPr>
          <w:sz w:val="28"/>
          <w:szCs w:val="28"/>
        </w:rPr>
        <w:t xml:space="preserve">, а также их средняя цена. На конец исследования по </w:t>
      </w:r>
      <w:r w:rsidR="001A4DB6" w:rsidRPr="004E4114">
        <w:rPr>
          <w:sz w:val="28"/>
          <w:szCs w:val="28"/>
        </w:rPr>
        <w:t>некоторым</w:t>
      </w:r>
      <w:r w:rsidRPr="004E4114">
        <w:rPr>
          <w:sz w:val="28"/>
          <w:szCs w:val="28"/>
        </w:rPr>
        <w:t xml:space="preserve"> группам наблюдался</w:t>
      </w:r>
      <w:r w:rsidR="004E4114">
        <w:rPr>
          <w:sz w:val="28"/>
          <w:szCs w:val="28"/>
        </w:rPr>
        <w:t xml:space="preserve"> </w:t>
      </w:r>
      <w:r w:rsidRPr="004E4114">
        <w:rPr>
          <w:sz w:val="28"/>
          <w:szCs w:val="28"/>
        </w:rPr>
        <w:t xml:space="preserve">рост цен. Средняя цена наиболее востребованных </w:t>
      </w:r>
      <w:r w:rsidR="001A4DB6" w:rsidRPr="004E4114">
        <w:rPr>
          <w:sz w:val="28"/>
          <w:szCs w:val="28"/>
        </w:rPr>
        <w:t>сотовых (мобильных) телефонов</w:t>
      </w:r>
      <w:r w:rsidR="001A4DB6" w:rsidRPr="004E4114">
        <w:rPr>
          <w:b/>
          <w:sz w:val="28"/>
          <w:szCs w:val="28"/>
        </w:rPr>
        <w:t xml:space="preserve"> </w:t>
      </w:r>
      <w:r w:rsidRPr="004E4114">
        <w:rPr>
          <w:sz w:val="28"/>
          <w:szCs w:val="28"/>
        </w:rPr>
        <w:t xml:space="preserve">составила: </w:t>
      </w:r>
      <w:r w:rsidR="00BF48AF" w:rsidRPr="004E4114">
        <w:rPr>
          <w:rStyle w:val="ae"/>
          <w:b w:val="0"/>
          <w:sz w:val="28"/>
          <w:szCs w:val="28"/>
          <w:lang w:val="en-US"/>
        </w:rPr>
        <w:t>Nokia</w:t>
      </w:r>
      <w:r w:rsidR="00BF48AF" w:rsidRPr="004E4114">
        <w:rPr>
          <w:sz w:val="28"/>
          <w:szCs w:val="28"/>
        </w:rPr>
        <w:t xml:space="preserve"> </w:t>
      </w:r>
      <w:r w:rsidRPr="004E4114">
        <w:rPr>
          <w:sz w:val="28"/>
          <w:szCs w:val="28"/>
        </w:rPr>
        <w:t xml:space="preserve">– </w:t>
      </w:r>
      <w:r w:rsidR="00BF48AF" w:rsidRPr="004E4114">
        <w:rPr>
          <w:sz w:val="28"/>
          <w:szCs w:val="28"/>
        </w:rPr>
        <w:t>6000</w:t>
      </w:r>
      <w:r w:rsidRPr="004E4114">
        <w:rPr>
          <w:sz w:val="28"/>
          <w:szCs w:val="28"/>
        </w:rPr>
        <w:t xml:space="preserve"> (</w:t>
      </w:r>
      <w:r w:rsidR="00BF48AF" w:rsidRPr="004E4114">
        <w:rPr>
          <w:sz w:val="28"/>
          <w:szCs w:val="28"/>
        </w:rPr>
        <w:t>6500</w:t>
      </w:r>
      <w:r w:rsidRPr="004E4114">
        <w:rPr>
          <w:sz w:val="28"/>
          <w:szCs w:val="28"/>
        </w:rPr>
        <w:t xml:space="preserve">) руб., </w:t>
      </w:r>
      <w:r w:rsidR="00BF48AF" w:rsidRPr="004E4114">
        <w:rPr>
          <w:rStyle w:val="ae"/>
          <w:b w:val="0"/>
          <w:sz w:val="28"/>
          <w:szCs w:val="28"/>
          <w:lang w:val="en-US"/>
        </w:rPr>
        <w:t>Sony</w:t>
      </w:r>
      <w:r w:rsidR="00BF48AF" w:rsidRPr="004E4114">
        <w:rPr>
          <w:rStyle w:val="ae"/>
          <w:b w:val="0"/>
          <w:sz w:val="28"/>
          <w:szCs w:val="28"/>
        </w:rPr>
        <w:t xml:space="preserve"> </w:t>
      </w:r>
      <w:r w:rsidR="00BF48AF" w:rsidRPr="004E4114">
        <w:rPr>
          <w:rStyle w:val="ae"/>
          <w:b w:val="0"/>
          <w:sz w:val="28"/>
          <w:szCs w:val="28"/>
          <w:lang w:val="en-US"/>
        </w:rPr>
        <w:t>Ericsson</w:t>
      </w:r>
      <w:r w:rsidR="00BF48AF" w:rsidRPr="004E4114">
        <w:rPr>
          <w:sz w:val="28"/>
          <w:szCs w:val="28"/>
        </w:rPr>
        <w:t xml:space="preserve"> </w:t>
      </w:r>
      <w:r w:rsidRPr="004E4114">
        <w:rPr>
          <w:sz w:val="28"/>
          <w:szCs w:val="28"/>
        </w:rPr>
        <w:t>–</w:t>
      </w:r>
      <w:r w:rsidR="00BF48AF" w:rsidRPr="004E4114">
        <w:rPr>
          <w:sz w:val="28"/>
          <w:szCs w:val="28"/>
        </w:rPr>
        <w:t xml:space="preserve"> 6000</w:t>
      </w:r>
      <w:r w:rsidRPr="004E4114">
        <w:rPr>
          <w:sz w:val="28"/>
          <w:szCs w:val="28"/>
        </w:rPr>
        <w:t xml:space="preserve"> (</w:t>
      </w:r>
      <w:r w:rsidR="00BF48AF" w:rsidRPr="004E4114">
        <w:rPr>
          <w:sz w:val="28"/>
          <w:szCs w:val="28"/>
        </w:rPr>
        <w:t>6100</w:t>
      </w:r>
      <w:r w:rsidRPr="004E4114">
        <w:rPr>
          <w:sz w:val="28"/>
          <w:szCs w:val="28"/>
        </w:rPr>
        <w:t xml:space="preserve">) руб., </w:t>
      </w:r>
      <w:r w:rsidR="00BF48AF" w:rsidRPr="004E4114">
        <w:rPr>
          <w:rStyle w:val="ae"/>
          <w:b w:val="0"/>
          <w:sz w:val="28"/>
          <w:szCs w:val="28"/>
          <w:lang w:val="en-US"/>
        </w:rPr>
        <w:t>Samsung</w:t>
      </w:r>
      <w:r w:rsidR="00BF48AF" w:rsidRPr="004E4114">
        <w:rPr>
          <w:sz w:val="28"/>
          <w:szCs w:val="28"/>
        </w:rPr>
        <w:t xml:space="preserve"> </w:t>
      </w:r>
      <w:r w:rsidRPr="004E4114">
        <w:rPr>
          <w:sz w:val="28"/>
          <w:szCs w:val="28"/>
        </w:rPr>
        <w:t xml:space="preserve">– </w:t>
      </w:r>
      <w:r w:rsidR="00BF48AF" w:rsidRPr="004E4114">
        <w:rPr>
          <w:sz w:val="28"/>
          <w:szCs w:val="28"/>
        </w:rPr>
        <w:t>7000</w:t>
      </w:r>
      <w:r w:rsidRPr="004E4114">
        <w:rPr>
          <w:sz w:val="28"/>
          <w:szCs w:val="28"/>
        </w:rPr>
        <w:t xml:space="preserve"> (</w:t>
      </w:r>
      <w:r w:rsidR="00BF48AF" w:rsidRPr="004E4114">
        <w:rPr>
          <w:sz w:val="28"/>
          <w:szCs w:val="28"/>
        </w:rPr>
        <w:t>7500</w:t>
      </w:r>
      <w:r w:rsidRPr="004E4114">
        <w:rPr>
          <w:sz w:val="28"/>
          <w:szCs w:val="28"/>
        </w:rPr>
        <w:t>) руб. на начало и конец исследования соответственно.</w:t>
      </w:r>
      <w:r w:rsidR="00BF48AF" w:rsidRPr="004E4114">
        <w:rPr>
          <w:sz w:val="28"/>
          <w:szCs w:val="28"/>
        </w:rPr>
        <w:t xml:space="preserve"> В качестве</w:t>
      </w:r>
      <w:r w:rsidR="004E4114">
        <w:rPr>
          <w:sz w:val="28"/>
          <w:szCs w:val="28"/>
        </w:rPr>
        <w:t xml:space="preserve"> </w:t>
      </w:r>
      <w:r w:rsidR="00BF48AF" w:rsidRPr="004E4114">
        <w:rPr>
          <w:sz w:val="28"/>
          <w:szCs w:val="28"/>
        </w:rPr>
        <w:t>средней принимается цена, встречающаяся в большинстве торговых предприятий.</w:t>
      </w:r>
    </w:p>
    <w:p w:rsidR="00887E26" w:rsidRPr="004E4114" w:rsidRDefault="004A4BFC" w:rsidP="004E4114">
      <w:pPr>
        <w:widowControl w:val="0"/>
        <w:ind w:firstLine="709"/>
        <w:rPr>
          <w:sz w:val="28"/>
          <w:szCs w:val="28"/>
        </w:rPr>
      </w:pPr>
      <w:r w:rsidRPr="004E4114">
        <w:rPr>
          <w:sz w:val="28"/>
          <w:szCs w:val="28"/>
        </w:rPr>
        <w:t xml:space="preserve">Самые дешевые </w:t>
      </w:r>
      <w:r w:rsidR="00BF48AF" w:rsidRPr="004E4114">
        <w:rPr>
          <w:sz w:val="28"/>
          <w:szCs w:val="28"/>
        </w:rPr>
        <w:t xml:space="preserve">сотовые (мобильные) телефоны </w:t>
      </w:r>
      <w:r w:rsidRPr="004E4114">
        <w:rPr>
          <w:sz w:val="28"/>
          <w:szCs w:val="28"/>
        </w:rPr>
        <w:t xml:space="preserve">представлены маркой </w:t>
      </w:r>
      <w:r w:rsidR="00BF48AF" w:rsidRPr="004E4114">
        <w:rPr>
          <w:rStyle w:val="ae"/>
          <w:b w:val="0"/>
          <w:sz w:val="28"/>
          <w:szCs w:val="28"/>
          <w:lang w:val="en-US"/>
        </w:rPr>
        <w:t>Nokia</w:t>
      </w:r>
      <w:r w:rsidR="00BF48AF" w:rsidRPr="004E4114">
        <w:rPr>
          <w:sz w:val="28"/>
          <w:szCs w:val="28"/>
        </w:rPr>
        <w:t xml:space="preserve"> </w:t>
      </w:r>
      <w:r w:rsidRPr="004E4114">
        <w:rPr>
          <w:sz w:val="28"/>
          <w:szCs w:val="28"/>
        </w:rPr>
        <w:t xml:space="preserve">– </w:t>
      </w:r>
      <w:r w:rsidR="00BF48AF" w:rsidRPr="004E4114">
        <w:rPr>
          <w:sz w:val="28"/>
          <w:szCs w:val="28"/>
        </w:rPr>
        <w:t xml:space="preserve">1190 руб. </w:t>
      </w:r>
      <w:r w:rsidRPr="004E4114">
        <w:rPr>
          <w:sz w:val="28"/>
          <w:szCs w:val="28"/>
        </w:rPr>
        <w:t xml:space="preserve">Самые дорогие </w:t>
      </w:r>
      <w:r w:rsidR="00BF48AF" w:rsidRPr="004E4114">
        <w:rPr>
          <w:sz w:val="28"/>
          <w:szCs w:val="28"/>
        </w:rPr>
        <w:t xml:space="preserve">сотовые (мобильные) телефоны </w:t>
      </w:r>
      <w:r w:rsidRPr="004E4114">
        <w:rPr>
          <w:sz w:val="28"/>
          <w:szCs w:val="28"/>
        </w:rPr>
        <w:t xml:space="preserve">марки </w:t>
      </w:r>
      <w:r w:rsidR="00BF48AF" w:rsidRPr="004E4114">
        <w:rPr>
          <w:sz w:val="28"/>
          <w:szCs w:val="28"/>
          <w:lang w:val="en-US"/>
        </w:rPr>
        <w:t>Vertu</w:t>
      </w:r>
      <w:r w:rsidR="00BF48AF" w:rsidRPr="004E4114">
        <w:rPr>
          <w:sz w:val="28"/>
          <w:szCs w:val="28"/>
        </w:rPr>
        <w:t xml:space="preserve"> </w:t>
      </w:r>
      <w:r w:rsidRPr="004E4114">
        <w:rPr>
          <w:sz w:val="28"/>
          <w:szCs w:val="28"/>
        </w:rPr>
        <w:t xml:space="preserve">– </w:t>
      </w:r>
      <w:r w:rsidR="00BF48AF" w:rsidRPr="004E4114">
        <w:rPr>
          <w:sz w:val="28"/>
          <w:szCs w:val="28"/>
        </w:rPr>
        <w:t>298000</w:t>
      </w:r>
      <w:r w:rsidRPr="004E4114">
        <w:rPr>
          <w:sz w:val="28"/>
          <w:szCs w:val="28"/>
        </w:rPr>
        <w:t xml:space="preserve"> руб.</w:t>
      </w:r>
      <w:r w:rsidR="00887E26" w:rsidRPr="004E4114">
        <w:rPr>
          <w:sz w:val="28"/>
          <w:szCs w:val="28"/>
        </w:rPr>
        <w:t xml:space="preserve"> Однако, при выборе мобильного телефона известной марки, в любом случае делается ставка на высокое качество. Например, телефоны Nokia ценятся за свою надежность, аппараты Samsung часто выигрывают качеством дисплеев. У сотовых фирмы Sony Ericsson можно найти оптимальное сочетание цена-функциональность.</w:t>
      </w:r>
    </w:p>
    <w:p w:rsidR="008D657E" w:rsidRPr="004E4114" w:rsidRDefault="008D657E" w:rsidP="004E4114">
      <w:pPr>
        <w:widowControl w:val="0"/>
        <w:autoSpaceDE w:val="0"/>
        <w:autoSpaceDN w:val="0"/>
        <w:ind w:firstLine="709"/>
        <w:rPr>
          <w:sz w:val="28"/>
          <w:szCs w:val="28"/>
        </w:rPr>
      </w:pPr>
      <w:r w:rsidRPr="004E4114">
        <w:rPr>
          <w:sz w:val="28"/>
          <w:szCs w:val="28"/>
        </w:rPr>
        <w:t>Анализ динамики индивидуальных и средних цен на сотовые (мобильные) телефоны в торговых предприятиях г.Зеленогорска представлен в таблице 19.</w:t>
      </w:r>
    </w:p>
    <w:p w:rsidR="008D657E" w:rsidRPr="004E4114" w:rsidRDefault="008D657E" w:rsidP="004E4114">
      <w:pPr>
        <w:widowControl w:val="0"/>
        <w:ind w:firstLine="709"/>
        <w:rPr>
          <w:sz w:val="28"/>
          <w:szCs w:val="28"/>
        </w:rPr>
      </w:pPr>
      <w:r w:rsidRPr="004E4114">
        <w:rPr>
          <w:sz w:val="28"/>
          <w:szCs w:val="28"/>
        </w:rPr>
        <w:t>В таблице 20 представлен а</w:t>
      </w:r>
      <w:r w:rsidRPr="004E4114">
        <w:rPr>
          <w:bCs/>
          <w:sz w:val="28"/>
          <w:szCs w:val="28"/>
        </w:rPr>
        <w:t>нализ р</w:t>
      </w:r>
      <w:r w:rsidRPr="004E4114">
        <w:rPr>
          <w:sz w:val="28"/>
          <w:szCs w:val="28"/>
        </w:rPr>
        <w:t>азброса цен и коэффициент опережения на сотовые (мобильные) телефоны.</w:t>
      </w:r>
    </w:p>
    <w:p w:rsidR="008D657E" w:rsidRPr="004E4114" w:rsidRDefault="008D657E" w:rsidP="004E4114">
      <w:pPr>
        <w:widowControl w:val="0"/>
        <w:ind w:firstLine="709"/>
        <w:rPr>
          <w:sz w:val="28"/>
          <w:szCs w:val="28"/>
        </w:rPr>
      </w:pPr>
      <w:r w:rsidRPr="004E4114">
        <w:rPr>
          <w:sz w:val="28"/>
          <w:szCs w:val="28"/>
        </w:rPr>
        <w:t>Разброс цен – это разница между максимальной и минимальной ценами на ТНП, в рублях. Коэффициент опережения – частное от деления максимальной и минимальной ценами, в разах.</w:t>
      </w:r>
      <w:r w:rsidR="00887E26" w:rsidRPr="004E4114">
        <w:rPr>
          <w:sz w:val="28"/>
          <w:szCs w:val="28"/>
        </w:rPr>
        <w:t xml:space="preserve"> </w:t>
      </w:r>
      <w:r w:rsidRPr="004E4114">
        <w:rPr>
          <w:sz w:val="28"/>
          <w:szCs w:val="28"/>
        </w:rPr>
        <w:t>Из представленных в таблице 21 данных видно, что коэффициент опережения, рассчитываемый как отношение максимальной цены к минимальной, почти по всему ассортименту продукции составляет от 1,00 до 1,5</w:t>
      </w:r>
      <w:r w:rsidR="00BC34D5" w:rsidRPr="004E4114">
        <w:rPr>
          <w:sz w:val="28"/>
          <w:szCs w:val="28"/>
        </w:rPr>
        <w:t>4</w:t>
      </w:r>
      <w:r w:rsidRPr="004E4114">
        <w:rPr>
          <w:sz w:val="28"/>
          <w:szCs w:val="28"/>
        </w:rPr>
        <w:t>.</w:t>
      </w:r>
    </w:p>
    <w:p w:rsidR="0073724F" w:rsidRPr="004E4114" w:rsidRDefault="0073724F" w:rsidP="004E4114">
      <w:pPr>
        <w:widowControl w:val="0"/>
        <w:autoSpaceDE w:val="0"/>
        <w:autoSpaceDN w:val="0"/>
        <w:ind w:firstLine="709"/>
        <w:rPr>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 xml:space="preserve">Таблица </w:t>
      </w:r>
      <w:r w:rsidR="008A4AD4" w:rsidRPr="004E4114">
        <w:rPr>
          <w:sz w:val="28"/>
          <w:szCs w:val="28"/>
        </w:rPr>
        <w:t>19</w:t>
      </w:r>
      <w:r w:rsidRPr="004E4114">
        <w:rPr>
          <w:sz w:val="28"/>
          <w:szCs w:val="28"/>
        </w:rPr>
        <w:t xml:space="preserve"> - Анализ динамики индивидуальных и средних цен на </w:t>
      </w:r>
      <w:r w:rsidR="003226AC" w:rsidRPr="004E4114">
        <w:rPr>
          <w:sz w:val="28"/>
          <w:szCs w:val="28"/>
        </w:rPr>
        <w:t>сотовые (мобильные) телефоны в торговых предприятиях г.Зеленогорска</w:t>
      </w:r>
      <w:r w:rsidRPr="004E4114">
        <w:rPr>
          <w:sz w:val="28"/>
          <w:szCs w:val="28"/>
        </w:rPr>
        <w:t>, руб.</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854"/>
        <w:gridCol w:w="810"/>
        <w:gridCol w:w="844"/>
        <w:gridCol w:w="798"/>
        <w:gridCol w:w="912"/>
        <w:gridCol w:w="798"/>
        <w:gridCol w:w="585"/>
        <w:gridCol w:w="709"/>
        <w:gridCol w:w="567"/>
      </w:tblGrid>
      <w:tr w:rsidR="00A054AC" w:rsidRPr="004E4114" w:rsidTr="004E4114">
        <w:tc>
          <w:tcPr>
            <w:tcW w:w="2337" w:type="dxa"/>
            <w:vMerge w:val="restart"/>
            <w:vAlign w:val="center"/>
          </w:tcPr>
          <w:p w:rsidR="00A054AC" w:rsidRPr="004E4114" w:rsidRDefault="00A054AC" w:rsidP="004E4114">
            <w:pPr>
              <w:rPr>
                <w:szCs w:val="20"/>
              </w:rPr>
            </w:pPr>
            <w:r w:rsidRPr="004E4114">
              <w:rPr>
                <w:szCs w:val="20"/>
              </w:rPr>
              <w:t>Ассортимент</w:t>
            </w:r>
          </w:p>
        </w:tc>
        <w:tc>
          <w:tcPr>
            <w:tcW w:w="2508" w:type="dxa"/>
            <w:gridSpan w:val="3"/>
            <w:vAlign w:val="center"/>
          </w:tcPr>
          <w:p w:rsidR="00A054AC" w:rsidRPr="004E4114" w:rsidRDefault="00A054AC" w:rsidP="004E4114">
            <w:pPr>
              <w:rPr>
                <w:szCs w:val="20"/>
              </w:rPr>
            </w:pPr>
            <w:r w:rsidRPr="004E4114">
              <w:rPr>
                <w:szCs w:val="20"/>
              </w:rPr>
              <w:t>На начало исследования</w:t>
            </w:r>
          </w:p>
        </w:tc>
        <w:tc>
          <w:tcPr>
            <w:tcW w:w="2508" w:type="dxa"/>
            <w:gridSpan w:val="3"/>
            <w:vAlign w:val="center"/>
          </w:tcPr>
          <w:p w:rsidR="00A054AC" w:rsidRPr="004E4114" w:rsidRDefault="00A054AC" w:rsidP="004E4114">
            <w:pPr>
              <w:rPr>
                <w:szCs w:val="20"/>
              </w:rPr>
            </w:pPr>
            <w:r w:rsidRPr="004E4114">
              <w:rPr>
                <w:szCs w:val="20"/>
              </w:rPr>
              <w:t>На конец исследования</w:t>
            </w:r>
          </w:p>
        </w:tc>
        <w:tc>
          <w:tcPr>
            <w:tcW w:w="1861" w:type="dxa"/>
            <w:gridSpan w:val="3"/>
            <w:vAlign w:val="center"/>
          </w:tcPr>
          <w:p w:rsidR="00A054AC" w:rsidRPr="004E4114" w:rsidRDefault="00A054AC" w:rsidP="004E4114">
            <w:pPr>
              <w:rPr>
                <w:szCs w:val="20"/>
              </w:rPr>
            </w:pPr>
            <w:r w:rsidRPr="004E4114">
              <w:rPr>
                <w:szCs w:val="20"/>
              </w:rPr>
              <w:t>Абсолютное изменение</w:t>
            </w:r>
          </w:p>
        </w:tc>
      </w:tr>
      <w:tr w:rsidR="000B0E33" w:rsidRPr="004E4114" w:rsidTr="004E4114">
        <w:tc>
          <w:tcPr>
            <w:tcW w:w="2337" w:type="dxa"/>
            <w:vMerge/>
          </w:tcPr>
          <w:p w:rsidR="000B0E33" w:rsidRPr="004E4114" w:rsidRDefault="000B0E33" w:rsidP="004E4114">
            <w:pPr>
              <w:rPr>
                <w:szCs w:val="20"/>
              </w:rPr>
            </w:pPr>
          </w:p>
        </w:tc>
        <w:tc>
          <w:tcPr>
            <w:tcW w:w="854" w:type="dxa"/>
            <w:vAlign w:val="center"/>
          </w:tcPr>
          <w:p w:rsidR="000B0E33" w:rsidRPr="004E4114" w:rsidRDefault="000B0E33" w:rsidP="004E4114">
            <w:pPr>
              <w:rPr>
                <w:szCs w:val="20"/>
                <w:lang w:val="en-US"/>
              </w:rPr>
            </w:pPr>
            <w:r w:rsidRPr="004E4114">
              <w:rPr>
                <w:szCs w:val="20"/>
                <w:lang w:val="en-US"/>
              </w:rPr>
              <w:t>Min</w:t>
            </w:r>
          </w:p>
          <w:p w:rsidR="000B0E33" w:rsidRPr="004E4114" w:rsidRDefault="000B0E33" w:rsidP="004E4114">
            <w:pPr>
              <w:rPr>
                <w:szCs w:val="20"/>
              </w:rPr>
            </w:pPr>
            <w:r w:rsidRPr="004E4114">
              <w:rPr>
                <w:szCs w:val="20"/>
              </w:rPr>
              <w:t>цена</w:t>
            </w:r>
          </w:p>
        </w:tc>
        <w:tc>
          <w:tcPr>
            <w:tcW w:w="810" w:type="dxa"/>
            <w:vAlign w:val="center"/>
          </w:tcPr>
          <w:p w:rsidR="000B0E33" w:rsidRPr="004E4114" w:rsidRDefault="000B0E33" w:rsidP="004E4114">
            <w:pPr>
              <w:rPr>
                <w:szCs w:val="20"/>
              </w:rPr>
            </w:pPr>
            <w:r w:rsidRPr="004E4114">
              <w:rPr>
                <w:szCs w:val="20"/>
              </w:rPr>
              <w:t>Мах</w:t>
            </w:r>
          </w:p>
          <w:p w:rsidR="000B0E33" w:rsidRPr="004E4114" w:rsidRDefault="000B0E33" w:rsidP="004E4114">
            <w:pPr>
              <w:rPr>
                <w:szCs w:val="20"/>
              </w:rPr>
            </w:pPr>
            <w:r w:rsidRPr="004E4114">
              <w:rPr>
                <w:szCs w:val="20"/>
              </w:rPr>
              <w:t>цена</w:t>
            </w:r>
          </w:p>
        </w:tc>
        <w:tc>
          <w:tcPr>
            <w:tcW w:w="844" w:type="dxa"/>
            <w:vAlign w:val="center"/>
          </w:tcPr>
          <w:p w:rsidR="000B0E33" w:rsidRPr="004E4114" w:rsidRDefault="000B0E33" w:rsidP="004E4114">
            <w:pPr>
              <w:rPr>
                <w:szCs w:val="20"/>
              </w:rPr>
            </w:pPr>
            <w:r w:rsidRPr="004E4114">
              <w:rPr>
                <w:szCs w:val="20"/>
              </w:rPr>
              <w:t>Ср.</w:t>
            </w:r>
          </w:p>
          <w:p w:rsidR="000B0E33" w:rsidRPr="004E4114" w:rsidRDefault="000B0E33" w:rsidP="004E4114">
            <w:pPr>
              <w:rPr>
                <w:szCs w:val="20"/>
              </w:rPr>
            </w:pPr>
            <w:r w:rsidRPr="004E4114">
              <w:rPr>
                <w:szCs w:val="20"/>
              </w:rPr>
              <w:t>цена</w:t>
            </w:r>
          </w:p>
        </w:tc>
        <w:tc>
          <w:tcPr>
            <w:tcW w:w="798" w:type="dxa"/>
            <w:vAlign w:val="center"/>
          </w:tcPr>
          <w:p w:rsidR="000B0E33" w:rsidRPr="004E4114" w:rsidRDefault="000B0E33" w:rsidP="004E4114">
            <w:pPr>
              <w:rPr>
                <w:szCs w:val="20"/>
                <w:lang w:val="en-US"/>
              </w:rPr>
            </w:pPr>
            <w:r w:rsidRPr="004E4114">
              <w:rPr>
                <w:szCs w:val="20"/>
                <w:lang w:val="en-US"/>
              </w:rPr>
              <w:t>Min</w:t>
            </w:r>
          </w:p>
          <w:p w:rsidR="000B0E33" w:rsidRPr="004E4114" w:rsidRDefault="000B0E33" w:rsidP="004E4114">
            <w:pPr>
              <w:rPr>
                <w:szCs w:val="20"/>
              </w:rPr>
            </w:pPr>
            <w:r w:rsidRPr="004E4114">
              <w:rPr>
                <w:szCs w:val="20"/>
              </w:rPr>
              <w:t>цена</w:t>
            </w:r>
          </w:p>
        </w:tc>
        <w:tc>
          <w:tcPr>
            <w:tcW w:w="912" w:type="dxa"/>
            <w:vAlign w:val="center"/>
          </w:tcPr>
          <w:p w:rsidR="000B0E33" w:rsidRPr="004E4114" w:rsidRDefault="000B0E33" w:rsidP="004E4114">
            <w:pPr>
              <w:rPr>
                <w:szCs w:val="20"/>
              </w:rPr>
            </w:pPr>
            <w:r w:rsidRPr="004E4114">
              <w:rPr>
                <w:szCs w:val="20"/>
              </w:rPr>
              <w:t>Мах</w:t>
            </w:r>
          </w:p>
          <w:p w:rsidR="000B0E33" w:rsidRPr="004E4114" w:rsidRDefault="000B0E33" w:rsidP="004E4114">
            <w:pPr>
              <w:rPr>
                <w:szCs w:val="20"/>
              </w:rPr>
            </w:pPr>
            <w:r w:rsidRPr="004E4114">
              <w:rPr>
                <w:szCs w:val="20"/>
              </w:rPr>
              <w:t>цена</w:t>
            </w:r>
          </w:p>
        </w:tc>
        <w:tc>
          <w:tcPr>
            <w:tcW w:w="798" w:type="dxa"/>
            <w:vAlign w:val="center"/>
          </w:tcPr>
          <w:p w:rsidR="000B0E33" w:rsidRPr="004E4114" w:rsidRDefault="000B0E33" w:rsidP="004E4114">
            <w:pPr>
              <w:rPr>
                <w:szCs w:val="20"/>
              </w:rPr>
            </w:pPr>
            <w:r w:rsidRPr="004E4114">
              <w:rPr>
                <w:szCs w:val="20"/>
              </w:rPr>
              <w:t>Ср.</w:t>
            </w:r>
          </w:p>
          <w:p w:rsidR="000B0E33" w:rsidRPr="004E4114" w:rsidRDefault="000B0E33" w:rsidP="004E4114">
            <w:pPr>
              <w:rPr>
                <w:szCs w:val="20"/>
              </w:rPr>
            </w:pPr>
            <w:r w:rsidRPr="004E4114">
              <w:rPr>
                <w:szCs w:val="20"/>
              </w:rPr>
              <w:t>цена</w:t>
            </w:r>
          </w:p>
        </w:tc>
        <w:tc>
          <w:tcPr>
            <w:tcW w:w="585" w:type="dxa"/>
            <w:vAlign w:val="center"/>
          </w:tcPr>
          <w:p w:rsidR="000B0E33" w:rsidRPr="004E4114" w:rsidRDefault="000B0E33" w:rsidP="004E4114">
            <w:pPr>
              <w:rPr>
                <w:szCs w:val="20"/>
                <w:lang w:val="en-US"/>
              </w:rPr>
            </w:pPr>
            <w:r w:rsidRPr="004E4114">
              <w:rPr>
                <w:szCs w:val="20"/>
                <w:lang w:val="en-US"/>
              </w:rPr>
              <w:t>Min</w:t>
            </w:r>
          </w:p>
          <w:p w:rsidR="000B0E33" w:rsidRPr="004E4114" w:rsidRDefault="000B0E33" w:rsidP="004E4114">
            <w:pPr>
              <w:rPr>
                <w:szCs w:val="20"/>
              </w:rPr>
            </w:pPr>
            <w:r w:rsidRPr="004E4114">
              <w:rPr>
                <w:szCs w:val="20"/>
              </w:rPr>
              <w:t>цена</w:t>
            </w:r>
          </w:p>
        </w:tc>
        <w:tc>
          <w:tcPr>
            <w:tcW w:w="709" w:type="dxa"/>
            <w:vAlign w:val="center"/>
          </w:tcPr>
          <w:p w:rsidR="000B0E33" w:rsidRPr="004E4114" w:rsidRDefault="000B0E33" w:rsidP="004E4114">
            <w:pPr>
              <w:rPr>
                <w:szCs w:val="20"/>
              </w:rPr>
            </w:pPr>
            <w:r w:rsidRPr="004E4114">
              <w:rPr>
                <w:szCs w:val="20"/>
              </w:rPr>
              <w:t>Мах</w:t>
            </w:r>
          </w:p>
          <w:p w:rsidR="000B0E33" w:rsidRPr="004E4114" w:rsidRDefault="000B0E33" w:rsidP="004E4114">
            <w:pPr>
              <w:rPr>
                <w:szCs w:val="20"/>
              </w:rPr>
            </w:pPr>
            <w:r w:rsidRPr="004E4114">
              <w:rPr>
                <w:szCs w:val="20"/>
              </w:rPr>
              <w:t>цена</w:t>
            </w:r>
          </w:p>
        </w:tc>
        <w:tc>
          <w:tcPr>
            <w:tcW w:w="567" w:type="dxa"/>
            <w:vAlign w:val="center"/>
          </w:tcPr>
          <w:p w:rsidR="000B0E33" w:rsidRPr="004E4114" w:rsidRDefault="000B0E33" w:rsidP="004E4114">
            <w:pPr>
              <w:rPr>
                <w:szCs w:val="20"/>
              </w:rPr>
            </w:pPr>
            <w:r w:rsidRPr="004E4114">
              <w:rPr>
                <w:szCs w:val="20"/>
              </w:rPr>
              <w:t>Ср.</w:t>
            </w:r>
          </w:p>
          <w:p w:rsidR="000B0E33" w:rsidRPr="004E4114" w:rsidRDefault="000B0E33" w:rsidP="004E4114">
            <w:pPr>
              <w:rPr>
                <w:szCs w:val="20"/>
              </w:rPr>
            </w:pPr>
            <w:r w:rsidRPr="004E4114">
              <w:rPr>
                <w:szCs w:val="20"/>
              </w:rPr>
              <w:t>цена</w:t>
            </w:r>
          </w:p>
        </w:tc>
      </w:tr>
      <w:tr w:rsidR="000B0E33" w:rsidRPr="004E4114" w:rsidTr="004E4114">
        <w:tc>
          <w:tcPr>
            <w:tcW w:w="9214" w:type="dxa"/>
            <w:gridSpan w:val="10"/>
          </w:tcPr>
          <w:p w:rsidR="000B0E33" w:rsidRPr="004E4114" w:rsidRDefault="000B0E33" w:rsidP="004E4114">
            <w:pPr>
              <w:rPr>
                <w:b/>
                <w:szCs w:val="20"/>
              </w:rPr>
            </w:pPr>
            <w:r w:rsidRPr="004E4114">
              <w:rPr>
                <w:b/>
                <w:szCs w:val="20"/>
              </w:rPr>
              <w:t>Бюджетная линейка</w:t>
            </w:r>
          </w:p>
        </w:tc>
      </w:tr>
      <w:tr w:rsidR="00C50BDB" w:rsidRPr="004E4114" w:rsidTr="004E4114">
        <w:tc>
          <w:tcPr>
            <w:tcW w:w="2337" w:type="dxa"/>
          </w:tcPr>
          <w:p w:rsidR="00C50BDB" w:rsidRPr="004E4114" w:rsidRDefault="00C50BDB" w:rsidP="004E4114">
            <w:pPr>
              <w:rPr>
                <w:szCs w:val="20"/>
              </w:rPr>
            </w:pPr>
            <w:r w:rsidRPr="004E4114">
              <w:rPr>
                <w:rStyle w:val="ae"/>
                <w:b w:val="0"/>
                <w:szCs w:val="20"/>
                <w:lang w:val="en-US"/>
              </w:rPr>
              <w:t>Nokia</w:t>
            </w:r>
            <w:r w:rsidRPr="004E4114">
              <w:rPr>
                <w:rStyle w:val="ae"/>
                <w:b w:val="0"/>
                <w:szCs w:val="20"/>
              </w:rPr>
              <w:t xml:space="preserve"> </w:t>
            </w:r>
            <w:r w:rsidRPr="004E4114">
              <w:rPr>
                <w:rStyle w:val="ae"/>
                <w:b w:val="0"/>
                <w:szCs w:val="20"/>
                <w:lang w:val="en-US"/>
              </w:rPr>
              <w:t>1200 BLACK</w:t>
            </w:r>
          </w:p>
        </w:tc>
        <w:tc>
          <w:tcPr>
            <w:tcW w:w="854" w:type="dxa"/>
          </w:tcPr>
          <w:p w:rsidR="00C50BDB" w:rsidRPr="004E4114" w:rsidRDefault="00C50BDB" w:rsidP="004E4114">
            <w:pPr>
              <w:rPr>
                <w:szCs w:val="20"/>
              </w:rPr>
            </w:pPr>
            <w:r w:rsidRPr="004E4114">
              <w:rPr>
                <w:szCs w:val="20"/>
                <w:lang w:val="en-US"/>
              </w:rPr>
              <w:t>1200</w:t>
            </w:r>
          </w:p>
        </w:tc>
        <w:tc>
          <w:tcPr>
            <w:tcW w:w="810" w:type="dxa"/>
          </w:tcPr>
          <w:p w:rsidR="00C50BDB" w:rsidRPr="004E4114" w:rsidRDefault="00C50BDB" w:rsidP="004E4114">
            <w:pPr>
              <w:rPr>
                <w:szCs w:val="20"/>
              </w:rPr>
            </w:pPr>
            <w:r w:rsidRPr="004E4114">
              <w:rPr>
                <w:szCs w:val="20"/>
                <w:lang w:val="en-US"/>
              </w:rPr>
              <w:t>1400</w:t>
            </w:r>
          </w:p>
        </w:tc>
        <w:tc>
          <w:tcPr>
            <w:tcW w:w="844" w:type="dxa"/>
          </w:tcPr>
          <w:p w:rsidR="00C50BDB" w:rsidRPr="004E4114" w:rsidRDefault="00C50BDB" w:rsidP="004E4114">
            <w:pPr>
              <w:rPr>
                <w:szCs w:val="20"/>
              </w:rPr>
            </w:pPr>
            <w:r w:rsidRPr="004E4114">
              <w:rPr>
                <w:szCs w:val="20"/>
              </w:rPr>
              <w:t>1300</w:t>
            </w:r>
          </w:p>
        </w:tc>
        <w:tc>
          <w:tcPr>
            <w:tcW w:w="798" w:type="dxa"/>
          </w:tcPr>
          <w:p w:rsidR="00C50BDB" w:rsidRPr="004E4114" w:rsidRDefault="00C50BDB" w:rsidP="004E4114">
            <w:pPr>
              <w:rPr>
                <w:szCs w:val="20"/>
              </w:rPr>
            </w:pPr>
            <w:r w:rsidRPr="004E4114">
              <w:rPr>
                <w:szCs w:val="20"/>
                <w:lang w:val="en-US"/>
              </w:rPr>
              <w:t>1190</w:t>
            </w:r>
          </w:p>
        </w:tc>
        <w:tc>
          <w:tcPr>
            <w:tcW w:w="912" w:type="dxa"/>
          </w:tcPr>
          <w:p w:rsidR="00C50BDB" w:rsidRPr="004E4114" w:rsidRDefault="00C50BDB" w:rsidP="004E4114">
            <w:pPr>
              <w:rPr>
                <w:szCs w:val="20"/>
              </w:rPr>
            </w:pPr>
            <w:r w:rsidRPr="004E4114">
              <w:rPr>
                <w:szCs w:val="20"/>
                <w:lang w:val="en-US"/>
              </w:rPr>
              <w:t>1390</w:t>
            </w:r>
          </w:p>
        </w:tc>
        <w:tc>
          <w:tcPr>
            <w:tcW w:w="798" w:type="dxa"/>
          </w:tcPr>
          <w:p w:rsidR="00C50BDB" w:rsidRPr="004E4114" w:rsidRDefault="00C50BDB" w:rsidP="004E4114">
            <w:pPr>
              <w:rPr>
                <w:szCs w:val="20"/>
              </w:rPr>
            </w:pPr>
            <w:r w:rsidRPr="004E4114">
              <w:rPr>
                <w:szCs w:val="20"/>
              </w:rPr>
              <w:t>1290</w:t>
            </w:r>
          </w:p>
        </w:tc>
        <w:tc>
          <w:tcPr>
            <w:tcW w:w="585" w:type="dxa"/>
          </w:tcPr>
          <w:p w:rsidR="00C50BDB" w:rsidRPr="004E4114" w:rsidRDefault="00C50BDB" w:rsidP="004E4114">
            <w:pPr>
              <w:rPr>
                <w:szCs w:val="20"/>
              </w:rPr>
            </w:pPr>
            <w:r w:rsidRPr="004E4114">
              <w:rPr>
                <w:szCs w:val="20"/>
              </w:rPr>
              <w:t>-10</w:t>
            </w:r>
          </w:p>
        </w:tc>
        <w:tc>
          <w:tcPr>
            <w:tcW w:w="709" w:type="dxa"/>
          </w:tcPr>
          <w:p w:rsidR="00C50BDB" w:rsidRPr="004E4114" w:rsidRDefault="00C50BDB" w:rsidP="004E4114">
            <w:pPr>
              <w:rPr>
                <w:szCs w:val="20"/>
              </w:rPr>
            </w:pPr>
            <w:r w:rsidRPr="004E4114">
              <w:rPr>
                <w:szCs w:val="20"/>
              </w:rPr>
              <w:t>-10</w:t>
            </w:r>
          </w:p>
        </w:tc>
        <w:tc>
          <w:tcPr>
            <w:tcW w:w="567" w:type="dxa"/>
          </w:tcPr>
          <w:p w:rsidR="00C50BDB" w:rsidRPr="004E4114" w:rsidRDefault="00C50BDB" w:rsidP="004E4114">
            <w:pPr>
              <w:rPr>
                <w:szCs w:val="20"/>
              </w:rPr>
            </w:pPr>
            <w:r w:rsidRPr="004E4114">
              <w:rPr>
                <w:szCs w:val="20"/>
              </w:rPr>
              <w:t>-10</w:t>
            </w:r>
          </w:p>
        </w:tc>
      </w:tr>
      <w:tr w:rsidR="00C50BDB" w:rsidRPr="004E4114" w:rsidTr="004E4114">
        <w:tc>
          <w:tcPr>
            <w:tcW w:w="2337" w:type="dxa"/>
          </w:tcPr>
          <w:p w:rsidR="00C50BDB" w:rsidRPr="004E4114" w:rsidRDefault="00C50BDB" w:rsidP="004E4114">
            <w:pPr>
              <w:rPr>
                <w:szCs w:val="20"/>
                <w:lang w:val="en-US"/>
              </w:rPr>
            </w:pPr>
            <w:r w:rsidRPr="004E4114">
              <w:rPr>
                <w:szCs w:val="20"/>
              </w:rPr>
              <w:t>Nokia 7070 Prism</w:t>
            </w:r>
          </w:p>
        </w:tc>
        <w:tc>
          <w:tcPr>
            <w:tcW w:w="854" w:type="dxa"/>
          </w:tcPr>
          <w:p w:rsidR="00C50BDB" w:rsidRPr="004E4114" w:rsidRDefault="00C50BDB" w:rsidP="004E4114">
            <w:pPr>
              <w:rPr>
                <w:szCs w:val="20"/>
              </w:rPr>
            </w:pPr>
            <w:r w:rsidRPr="004E4114">
              <w:rPr>
                <w:iCs/>
                <w:szCs w:val="20"/>
              </w:rPr>
              <w:t>2270</w:t>
            </w:r>
          </w:p>
        </w:tc>
        <w:tc>
          <w:tcPr>
            <w:tcW w:w="810" w:type="dxa"/>
          </w:tcPr>
          <w:p w:rsidR="00C50BDB" w:rsidRPr="004E4114" w:rsidRDefault="00C50BDB" w:rsidP="004E4114">
            <w:pPr>
              <w:rPr>
                <w:szCs w:val="20"/>
              </w:rPr>
            </w:pPr>
            <w:r w:rsidRPr="004E4114">
              <w:rPr>
                <w:iCs/>
                <w:szCs w:val="20"/>
              </w:rPr>
              <w:t>2800</w:t>
            </w:r>
          </w:p>
        </w:tc>
        <w:tc>
          <w:tcPr>
            <w:tcW w:w="844" w:type="dxa"/>
          </w:tcPr>
          <w:p w:rsidR="00C50BDB" w:rsidRPr="004E4114" w:rsidRDefault="00C50BDB" w:rsidP="004E4114">
            <w:pPr>
              <w:rPr>
                <w:szCs w:val="20"/>
              </w:rPr>
            </w:pPr>
            <w:r w:rsidRPr="004E4114">
              <w:rPr>
                <w:szCs w:val="20"/>
              </w:rPr>
              <w:t>2535</w:t>
            </w:r>
          </w:p>
        </w:tc>
        <w:tc>
          <w:tcPr>
            <w:tcW w:w="798" w:type="dxa"/>
          </w:tcPr>
          <w:p w:rsidR="00C50BDB" w:rsidRPr="004E4114" w:rsidRDefault="00C50BDB" w:rsidP="004E4114">
            <w:pPr>
              <w:rPr>
                <w:szCs w:val="20"/>
              </w:rPr>
            </w:pPr>
            <w:r w:rsidRPr="004E4114">
              <w:rPr>
                <w:szCs w:val="20"/>
                <w:lang w:val="en-US"/>
              </w:rPr>
              <w:t>2240</w:t>
            </w:r>
          </w:p>
        </w:tc>
        <w:tc>
          <w:tcPr>
            <w:tcW w:w="912" w:type="dxa"/>
          </w:tcPr>
          <w:p w:rsidR="00C50BDB" w:rsidRPr="004E4114" w:rsidRDefault="00C50BDB" w:rsidP="004E4114">
            <w:pPr>
              <w:rPr>
                <w:szCs w:val="20"/>
              </w:rPr>
            </w:pPr>
            <w:r w:rsidRPr="004E4114">
              <w:rPr>
                <w:szCs w:val="20"/>
                <w:lang w:val="en-US"/>
              </w:rPr>
              <w:t>2763</w:t>
            </w:r>
          </w:p>
        </w:tc>
        <w:tc>
          <w:tcPr>
            <w:tcW w:w="798" w:type="dxa"/>
          </w:tcPr>
          <w:p w:rsidR="00C50BDB" w:rsidRPr="004E4114" w:rsidRDefault="00C50BDB" w:rsidP="004E4114">
            <w:pPr>
              <w:rPr>
                <w:szCs w:val="20"/>
              </w:rPr>
            </w:pPr>
            <w:r w:rsidRPr="004E4114">
              <w:rPr>
                <w:szCs w:val="20"/>
              </w:rPr>
              <w:t>2502</w:t>
            </w:r>
          </w:p>
        </w:tc>
        <w:tc>
          <w:tcPr>
            <w:tcW w:w="585" w:type="dxa"/>
          </w:tcPr>
          <w:p w:rsidR="00C50BDB" w:rsidRPr="004E4114" w:rsidRDefault="00C50BDB" w:rsidP="004E4114">
            <w:pPr>
              <w:rPr>
                <w:szCs w:val="20"/>
              </w:rPr>
            </w:pPr>
            <w:r w:rsidRPr="004E4114">
              <w:rPr>
                <w:szCs w:val="20"/>
              </w:rPr>
              <w:t>-30</w:t>
            </w:r>
          </w:p>
        </w:tc>
        <w:tc>
          <w:tcPr>
            <w:tcW w:w="709" w:type="dxa"/>
          </w:tcPr>
          <w:p w:rsidR="00C50BDB" w:rsidRPr="004E4114" w:rsidRDefault="00C50BDB" w:rsidP="004E4114">
            <w:pPr>
              <w:rPr>
                <w:szCs w:val="20"/>
              </w:rPr>
            </w:pPr>
            <w:r w:rsidRPr="004E4114">
              <w:rPr>
                <w:szCs w:val="20"/>
              </w:rPr>
              <w:t>-37</w:t>
            </w:r>
          </w:p>
        </w:tc>
        <w:tc>
          <w:tcPr>
            <w:tcW w:w="567" w:type="dxa"/>
          </w:tcPr>
          <w:p w:rsidR="00C50BDB" w:rsidRPr="004E4114" w:rsidRDefault="00C50BDB" w:rsidP="004E4114">
            <w:pPr>
              <w:rPr>
                <w:szCs w:val="20"/>
              </w:rPr>
            </w:pPr>
            <w:r w:rsidRPr="004E4114">
              <w:rPr>
                <w:szCs w:val="20"/>
              </w:rPr>
              <w:t>-34</w:t>
            </w:r>
          </w:p>
        </w:tc>
      </w:tr>
      <w:tr w:rsidR="00C50BDB" w:rsidRPr="004E4114" w:rsidTr="004E4114">
        <w:tc>
          <w:tcPr>
            <w:tcW w:w="2337" w:type="dxa"/>
          </w:tcPr>
          <w:p w:rsidR="00C50BDB" w:rsidRPr="004E4114" w:rsidRDefault="00C50BDB" w:rsidP="004E4114">
            <w:pPr>
              <w:rPr>
                <w:szCs w:val="20"/>
                <w:lang w:val="en-US"/>
              </w:rPr>
            </w:pPr>
            <w:r w:rsidRPr="004E4114">
              <w:rPr>
                <w:szCs w:val="20"/>
              </w:rPr>
              <w:t>Nokia 1680</w:t>
            </w:r>
          </w:p>
        </w:tc>
        <w:tc>
          <w:tcPr>
            <w:tcW w:w="854" w:type="dxa"/>
          </w:tcPr>
          <w:p w:rsidR="00C50BDB" w:rsidRPr="004E4114" w:rsidRDefault="00C50BDB" w:rsidP="004E4114">
            <w:pPr>
              <w:rPr>
                <w:szCs w:val="20"/>
              </w:rPr>
            </w:pPr>
            <w:r w:rsidRPr="004E4114">
              <w:rPr>
                <w:iCs/>
                <w:szCs w:val="20"/>
              </w:rPr>
              <w:t>2300</w:t>
            </w:r>
          </w:p>
        </w:tc>
        <w:tc>
          <w:tcPr>
            <w:tcW w:w="810" w:type="dxa"/>
          </w:tcPr>
          <w:p w:rsidR="00C50BDB" w:rsidRPr="004E4114" w:rsidRDefault="00C50BDB" w:rsidP="004E4114">
            <w:pPr>
              <w:rPr>
                <w:szCs w:val="20"/>
              </w:rPr>
            </w:pPr>
            <w:r w:rsidRPr="004E4114">
              <w:rPr>
                <w:iCs/>
                <w:szCs w:val="20"/>
              </w:rPr>
              <w:t>3490</w:t>
            </w:r>
          </w:p>
        </w:tc>
        <w:tc>
          <w:tcPr>
            <w:tcW w:w="844" w:type="dxa"/>
          </w:tcPr>
          <w:p w:rsidR="00C50BDB" w:rsidRPr="004E4114" w:rsidRDefault="00C50BDB" w:rsidP="004E4114">
            <w:pPr>
              <w:rPr>
                <w:szCs w:val="20"/>
              </w:rPr>
            </w:pPr>
            <w:r w:rsidRPr="004E4114">
              <w:rPr>
                <w:szCs w:val="20"/>
              </w:rPr>
              <w:t>2895</w:t>
            </w:r>
          </w:p>
        </w:tc>
        <w:tc>
          <w:tcPr>
            <w:tcW w:w="798" w:type="dxa"/>
          </w:tcPr>
          <w:p w:rsidR="00C50BDB" w:rsidRPr="004E4114" w:rsidRDefault="00C50BDB" w:rsidP="004E4114">
            <w:pPr>
              <w:rPr>
                <w:szCs w:val="20"/>
              </w:rPr>
            </w:pPr>
            <w:r w:rsidRPr="004E4114">
              <w:rPr>
                <w:szCs w:val="20"/>
                <w:lang w:val="en-US"/>
              </w:rPr>
              <w:t>2390</w:t>
            </w:r>
          </w:p>
        </w:tc>
        <w:tc>
          <w:tcPr>
            <w:tcW w:w="912" w:type="dxa"/>
          </w:tcPr>
          <w:p w:rsidR="00C50BDB" w:rsidRPr="004E4114" w:rsidRDefault="00C50BDB" w:rsidP="004E4114">
            <w:pPr>
              <w:rPr>
                <w:szCs w:val="20"/>
              </w:rPr>
            </w:pPr>
            <w:r w:rsidRPr="004E4114">
              <w:rPr>
                <w:szCs w:val="20"/>
                <w:lang w:val="en-US"/>
              </w:rPr>
              <w:t>2450</w:t>
            </w:r>
          </w:p>
        </w:tc>
        <w:tc>
          <w:tcPr>
            <w:tcW w:w="798" w:type="dxa"/>
          </w:tcPr>
          <w:p w:rsidR="00C50BDB" w:rsidRPr="004E4114" w:rsidRDefault="00C50BDB" w:rsidP="004E4114">
            <w:pPr>
              <w:rPr>
                <w:szCs w:val="20"/>
              </w:rPr>
            </w:pPr>
            <w:r w:rsidRPr="004E4114">
              <w:rPr>
                <w:szCs w:val="20"/>
              </w:rPr>
              <w:t>2420</w:t>
            </w:r>
          </w:p>
        </w:tc>
        <w:tc>
          <w:tcPr>
            <w:tcW w:w="585" w:type="dxa"/>
          </w:tcPr>
          <w:p w:rsidR="00C50BDB" w:rsidRPr="004E4114" w:rsidRDefault="00C50BDB" w:rsidP="004E4114">
            <w:pPr>
              <w:rPr>
                <w:szCs w:val="20"/>
              </w:rPr>
            </w:pPr>
            <w:r w:rsidRPr="004E4114">
              <w:rPr>
                <w:szCs w:val="20"/>
              </w:rPr>
              <w:t>90</w:t>
            </w:r>
          </w:p>
        </w:tc>
        <w:tc>
          <w:tcPr>
            <w:tcW w:w="709" w:type="dxa"/>
          </w:tcPr>
          <w:p w:rsidR="00C50BDB" w:rsidRPr="004E4114" w:rsidRDefault="00C50BDB" w:rsidP="004E4114">
            <w:pPr>
              <w:rPr>
                <w:szCs w:val="20"/>
              </w:rPr>
            </w:pPr>
            <w:r w:rsidRPr="004E4114">
              <w:rPr>
                <w:szCs w:val="20"/>
              </w:rPr>
              <w:t>-1040</w:t>
            </w:r>
          </w:p>
        </w:tc>
        <w:tc>
          <w:tcPr>
            <w:tcW w:w="567" w:type="dxa"/>
          </w:tcPr>
          <w:p w:rsidR="00C50BDB" w:rsidRPr="004E4114" w:rsidRDefault="00C50BDB" w:rsidP="004E4114">
            <w:pPr>
              <w:rPr>
                <w:szCs w:val="20"/>
              </w:rPr>
            </w:pPr>
            <w:r w:rsidRPr="004E4114">
              <w:rPr>
                <w:szCs w:val="20"/>
              </w:rPr>
              <w:t>-475</w:t>
            </w:r>
          </w:p>
        </w:tc>
      </w:tr>
      <w:tr w:rsidR="00C50BDB" w:rsidRPr="004E4114" w:rsidTr="004E4114">
        <w:tc>
          <w:tcPr>
            <w:tcW w:w="2337" w:type="dxa"/>
          </w:tcPr>
          <w:p w:rsidR="00C50BDB" w:rsidRPr="004E4114" w:rsidRDefault="00C50BDB" w:rsidP="004E4114">
            <w:pPr>
              <w:rPr>
                <w:szCs w:val="20"/>
              </w:rPr>
            </w:pPr>
            <w:r w:rsidRPr="004E4114">
              <w:rPr>
                <w:rStyle w:val="ae"/>
                <w:b w:val="0"/>
                <w:szCs w:val="20"/>
                <w:lang w:val="en-US"/>
              </w:rPr>
              <w:t>Samsung SGH-C140</w:t>
            </w:r>
          </w:p>
        </w:tc>
        <w:tc>
          <w:tcPr>
            <w:tcW w:w="854" w:type="dxa"/>
          </w:tcPr>
          <w:p w:rsidR="00C50BDB" w:rsidRPr="004E4114" w:rsidRDefault="00C50BDB" w:rsidP="004E4114">
            <w:pPr>
              <w:rPr>
                <w:szCs w:val="20"/>
              </w:rPr>
            </w:pPr>
            <w:r w:rsidRPr="004E4114">
              <w:rPr>
                <w:iCs/>
                <w:szCs w:val="20"/>
              </w:rPr>
              <w:t>1263</w:t>
            </w:r>
          </w:p>
        </w:tc>
        <w:tc>
          <w:tcPr>
            <w:tcW w:w="810" w:type="dxa"/>
          </w:tcPr>
          <w:p w:rsidR="00C50BDB" w:rsidRPr="004E4114" w:rsidRDefault="00C50BDB" w:rsidP="004E4114">
            <w:pPr>
              <w:rPr>
                <w:szCs w:val="20"/>
              </w:rPr>
            </w:pPr>
            <w:r w:rsidRPr="004E4114">
              <w:rPr>
                <w:szCs w:val="20"/>
                <w:lang w:val="en-US"/>
              </w:rPr>
              <w:t>1300</w:t>
            </w:r>
          </w:p>
        </w:tc>
        <w:tc>
          <w:tcPr>
            <w:tcW w:w="844" w:type="dxa"/>
          </w:tcPr>
          <w:p w:rsidR="00C50BDB" w:rsidRPr="004E4114" w:rsidRDefault="00C50BDB" w:rsidP="004E4114">
            <w:pPr>
              <w:rPr>
                <w:szCs w:val="20"/>
              </w:rPr>
            </w:pPr>
            <w:r w:rsidRPr="004E4114">
              <w:rPr>
                <w:szCs w:val="20"/>
              </w:rPr>
              <w:t>1282</w:t>
            </w:r>
          </w:p>
        </w:tc>
        <w:tc>
          <w:tcPr>
            <w:tcW w:w="798" w:type="dxa"/>
          </w:tcPr>
          <w:p w:rsidR="00C50BDB" w:rsidRPr="004E4114" w:rsidRDefault="00C50BDB" w:rsidP="004E4114">
            <w:pPr>
              <w:rPr>
                <w:szCs w:val="20"/>
              </w:rPr>
            </w:pPr>
            <w:r w:rsidRPr="004E4114">
              <w:rPr>
                <w:szCs w:val="20"/>
                <w:lang w:val="en-US"/>
              </w:rPr>
              <w:t>1280</w:t>
            </w:r>
          </w:p>
        </w:tc>
        <w:tc>
          <w:tcPr>
            <w:tcW w:w="912" w:type="dxa"/>
          </w:tcPr>
          <w:p w:rsidR="00C50BDB" w:rsidRPr="004E4114" w:rsidRDefault="00C50BDB" w:rsidP="004E4114">
            <w:pPr>
              <w:rPr>
                <w:szCs w:val="20"/>
              </w:rPr>
            </w:pPr>
            <w:r w:rsidRPr="004E4114">
              <w:rPr>
                <w:iCs/>
                <w:szCs w:val="20"/>
              </w:rPr>
              <w:t>1378</w:t>
            </w:r>
          </w:p>
        </w:tc>
        <w:tc>
          <w:tcPr>
            <w:tcW w:w="798" w:type="dxa"/>
          </w:tcPr>
          <w:p w:rsidR="00C50BDB" w:rsidRPr="004E4114" w:rsidRDefault="00C50BDB" w:rsidP="004E4114">
            <w:pPr>
              <w:rPr>
                <w:szCs w:val="20"/>
              </w:rPr>
            </w:pPr>
            <w:r w:rsidRPr="004E4114">
              <w:rPr>
                <w:szCs w:val="20"/>
              </w:rPr>
              <w:t>1329</w:t>
            </w:r>
          </w:p>
        </w:tc>
        <w:tc>
          <w:tcPr>
            <w:tcW w:w="585" w:type="dxa"/>
          </w:tcPr>
          <w:p w:rsidR="00C50BDB" w:rsidRPr="004E4114" w:rsidRDefault="00C50BDB" w:rsidP="004E4114">
            <w:pPr>
              <w:rPr>
                <w:szCs w:val="20"/>
              </w:rPr>
            </w:pPr>
            <w:r w:rsidRPr="004E4114">
              <w:rPr>
                <w:szCs w:val="20"/>
              </w:rPr>
              <w:t>17</w:t>
            </w:r>
          </w:p>
        </w:tc>
        <w:tc>
          <w:tcPr>
            <w:tcW w:w="709" w:type="dxa"/>
          </w:tcPr>
          <w:p w:rsidR="00C50BDB" w:rsidRPr="004E4114" w:rsidRDefault="00C50BDB" w:rsidP="004E4114">
            <w:pPr>
              <w:rPr>
                <w:szCs w:val="20"/>
              </w:rPr>
            </w:pPr>
            <w:r w:rsidRPr="004E4114">
              <w:rPr>
                <w:szCs w:val="20"/>
              </w:rPr>
              <w:t>78</w:t>
            </w:r>
          </w:p>
        </w:tc>
        <w:tc>
          <w:tcPr>
            <w:tcW w:w="567" w:type="dxa"/>
          </w:tcPr>
          <w:p w:rsidR="00C50BDB" w:rsidRPr="004E4114" w:rsidRDefault="00C50BDB" w:rsidP="004E4114">
            <w:pPr>
              <w:rPr>
                <w:szCs w:val="20"/>
              </w:rPr>
            </w:pPr>
            <w:r w:rsidRPr="004E4114">
              <w:rPr>
                <w:szCs w:val="20"/>
              </w:rPr>
              <w:t>48</w:t>
            </w:r>
          </w:p>
        </w:tc>
      </w:tr>
      <w:tr w:rsidR="00C50BDB" w:rsidRPr="004E4114" w:rsidTr="004E4114">
        <w:tc>
          <w:tcPr>
            <w:tcW w:w="2337" w:type="dxa"/>
          </w:tcPr>
          <w:p w:rsidR="00C50BDB" w:rsidRPr="004E4114" w:rsidRDefault="00C50BDB" w:rsidP="004E4114">
            <w:pPr>
              <w:rPr>
                <w:szCs w:val="20"/>
              </w:rPr>
            </w:pPr>
            <w:r w:rsidRPr="004E4114">
              <w:rPr>
                <w:rStyle w:val="ae"/>
                <w:b w:val="0"/>
                <w:szCs w:val="20"/>
              </w:rPr>
              <w:t>LG GB110</w:t>
            </w:r>
          </w:p>
        </w:tc>
        <w:tc>
          <w:tcPr>
            <w:tcW w:w="854" w:type="dxa"/>
          </w:tcPr>
          <w:p w:rsidR="00C50BDB" w:rsidRPr="004E4114" w:rsidRDefault="00C50BDB" w:rsidP="004E4114">
            <w:pPr>
              <w:rPr>
                <w:szCs w:val="20"/>
              </w:rPr>
            </w:pPr>
            <w:r w:rsidRPr="004E4114">
              <w:rPr>
                <w:bCs/>
                <w:szCs w:val="20"/>
              </w:rPr>
              <w:t>1900</w:t>
            </w:r>
          </w:p>
        </w:tc>
        <w:tc>
          <w:tcPr>
            <w:tcW w:w="810" w:type="dxa"/>
          </w:tcPr>
          <w:p w:rsidR="00C50BDB" w:rsidRPr="004E4114" w:rsidRDefault="00C50BDB" w:rsidP="004E4114">
            <w:pPr>
              <w:rPr>
                <w:szCs w:val="20"/>
              </w:rPr>
            </w:pPr>
            <w:r w:rsidRPr="004E4114">
              <w:rPr>
                <w:szCs w:val="20"/>
                <w:lang w:val="en-US"/>
              </w:rPr>
              <w:t>2260</w:t>
            </w:r>
          </w:p>
        </w:tc>
        <w:tc>
          <w:tcPr>
            <w:tcW w:w="844" w:type="dxa"/>
          </w:tcPr>
          <w:p w:rsidR="00C50BDB" w:rsidRPr="004E4114" w:rsidRDefault="00C50BDB" w:rsidP="004E4114">
            <w:pPr>
              <w:rPr>
                <w:szCs w:val="20"/>
              </w:rPr>
            </w:pPr>
            <w:r w:rsidRPr="004E4114">
              <w:rPr>
                <w:szCs w:val="20"/>
              </w:rPr>
              <w:t>2080</w:t>
            </w:r>
          </w:p>
        </w:tc>
        <w:tc>
          <w:tcPr>
            <w:tcW w:w="798" w:type="dxa"/>
          </w:tcPr>
          <w:p w:rsidR="00C50BDB" w:rsidRPr="004E4114" w:rsidRDefault="00C50BDB" w:rsidP="004E4114">
            <w:pPr>
              <w:rPr>
                <w:szCs w:val="20"/>
              </w:rPr>
            </w:pPr>
            <w:r w:rsidRPr="004E4114">
              <w:rPr>
                <w:szCs w:val="20"/>
                <w:lang w:val="en-US"/>
              </w:rPr>
              <w:t>1694</w:t>
            </w:r>
          </w:p>
        </w:tc>
        <w:tc>
          <w:tcPr>
            <w:tcW w:w="912" w:type="dxa"/>
          </w:tcPr>
          <w:p w:rsidR="00C50BDB" w:rsidRPr="004E4114" w:rsidRDefault="00C50BDB" w:rsidP="004E4114">
            <w:pPr>
              <w:rPr>
                <w:szCs w:val="20"/>
              </w:rPr>
            </w:pPr>
            <w:r w:rsidRPr="004E4114">
              <w:rPr>
                <w:szCs w:val="20"/>
                <w:lang w:val="en-US"/>
              </w:rPr>
              <w:t>2290</w:t>
            </w:r>
          </w:p>
        </w:tc>
        <w:tc>
          <w:tcPr>
            <w:tcW w:w="798" w:type="dxa"/>
          </w:tcPr>
          <w:p w:rsidR="00C50BDB" w:rsidRPr="004E4114" w:rsidRDefault="00C50BDB" w:rsidP="004E4114">
            <w:pPr>
              <w:rPr>
                <w:szCs w:val="20"/>
              </w:rPr>
            </w:pPr>
            <w:r w:rsidRPr="004E4114">
              <w:rPr>
                <w:szCs w:val="20"/>
              </w:rPr>
              <w:t>1992</w:t>
            </w:r>
          </w:p>
        </w:tc>
        <w:tc>
          <w:tcPr>
            <w:tcW w:w="585" w:type="dxa"/>
          </w:tcPr>
          <w:p w:rsidR="00C50BDB" w:rsidRPr="004E4114" w:rsidRDefault="00C50BDB" w:rsidP="004E4114">
            <w:pPr>
              <w:rPr>
                <w:szCs w:val="20"/>
              </w:rPr>
            </w:pPr>
            <w:r w:rsidRPr="004E4114">
              <w:rPr>
                <w:szCs w:val="20"/>
              </w:rPr>
              <w:t>-206</w:t>
            </w:r>
          </w:p>
        </w:tc>
        <w:tc>
          <w:tcPr>
            <w:tcW w:w="709" w:type="dxa"/>
          </w:tcPr>
          <w:p w:rsidR="00C50BDB" w:rsidRPr="004E4114" w:rsidRDefault="00C50BDB" w:rsidP="004E4114">
            <w:pPr>
              <w:rPr>
                <w:szCs w:val="20"/>
              </w:rPr>
            </w:pPr>
            <w:r w:rsidRPr="004E4114">
              <w:rPr>
                <w:szCs w:val="20"/>
              </w:rPr>
              <w:t>30</w:t>
            </w:r>
          </w:p>
        </w:tc>
        <w:tc>
          <w:tcPr>
            <w:tcW w:w="567" w:type="dxa"/>
          </w:tcPr>
          <w:p w:rsidR="00C50BDB" w:rsidRPr="004E4114" w:rsidRDefault="00C50BDB" w:rsidP="004E4114">
            <w:pPr>
              <w:rPr>
                <w:szCs w:val="20"/>
              </w:rPr>
            </w:pPr>
            <w:r w:rsidRPr="004E4114">
              <w:rPr>
                <w:szCs w:val="20"/>
              </w:rPr>
              <w:t>-88</w:t>
            </w:r>
          </w:p>
        </w:tc>
      </w:tr>
      <w:tr w:rsidR="001F3589" w:rsidRPr="004E4114" w:rsidTr="004E4114">
        <w:tc>
          <w:tcPr>
            <w:tcW w:w="9214" w:type="dxa"/>
            <w:gridSpan w:val="10"/>
          </w:tcPr>
          <w:p w:rsidR="001F3589" w:rsidRPr="004E4114" w:rsidRDefault="001F3589" w:rsidP="004E4114">
            <w:pPr>
              <w:rPr>
                <w:szCs w:val="20"/>
              </w:rPr>
            </w:pPr>
            <w:r w:rsidRPr="004E4114">
              <w:rPr>
                <w:b/>
                <w:szCs w:val="20"/>
              </w:rPr>
              <w:t>Средний сегмент</w:t>
            </w:r>
          </w:p>
        </w:tc>
      </w:tr>
      <w:tr w:rsidR="00C50BDB" w:rsidRPr="004E4114" w:rsidTr="004E4114">
        <w:tc>
          <w:tcPr>
            <w:tcW w:w="2337" w:type="dxa"/>
          </w:tcPr>
          <w:p w:rsidR="00C50BDB" w:rsidRPr="004E4114" w:rsidRDefault="00C50BDB" w:rsidP="004E4114">
            <w:pPr>
              <w:rPr>
                <w:szCs w:val="20"/>
                <w:lang w:val="en-US"/>
              </w:rPr>
            </w:pPr>
            <w:r w:rsidRPr="004E4114">
              <w:rPr>
                <w:rStyle w:val="ae"/>
                <w:b w:val="0"/>
                <w:szCs w:val="20"/>
                <w:lang w:val="en-US"/>
              </w:rPr>
              <w:t>Nokia 3600S Dark Red</w:t>
            </w:r>
          </w:p>
        </w:tc>
        <w:tc>
          <w:tcPr>
            <w:tcW w:w="854" w:type="dxa"/>
            <w:vAlign w:val="center"/>
          </w:tcPr>
          <w:p w:rsidR="00C50BDB" w:rsidRPr="004E4114" w:rsidRDefault="00C50BDB" w:rsidP="004E4114">
            <w:pPr>
              <w:rPr>
                <w:szCs w:val="20"/>
              </w:rPr>
            </w:pPr>
            <w:r w:rsidRPr="004E4114">
              <w:rPr>
                <w:szCs w:val="20"/>
                <w:lang w:val="en-US"/>
              </w:rPr>
              <w:t>7270</w:t>
            </w:r>
          </w:p>
        </w:tc>
        <w:tc>
          <w:tcPr>
            <w:tcW w:w="810" w:type="dxa"/>
            <w:vAlign w:val="center"/>
          </w:tcPr>
          <w:p w:rsidR="00C50BDB" w:rsidRPr="004E4114" w:rsidRDefault="00C50BDB" w:rsidP="004E4114">
            <w:pPr>
              <w:rPr>
                <w:szCs w:val="20"/>
              </w:rPr>
            </w:pPr>
            <w:r w:rsidRPr="004E4114">
              <w:rPr>
                <w:bCs/>
                <w:szCs w:val="20"/>
                <w:lang w:val="en-US"/>
              </w:rPr>
              <w:t>8000</w:t>
            </w:r>
          </w:p>
        </w:tc>
        <w:tc>
          <w:tcPr>
            <w:tcW w:w="844" w:type="dxa"/>
            <w:vAlign w:val="center"/>
          </w:tcPr>
          <w:p w:rsidR="00C50BDB" w:rsidRPr="004E4114" w:rsidRDefault="00C50BDB" w:rsidP="004E4114">
            <w:pPr>
              <w:rPr>
                <w:szCs w:val="20"/>
              </w:rPr>
            </w:pPr>
            <w:r w:rsidRPr="004E4114">
              <w:rPr>
                <w:szCs w:val="20"/>
              </w:rPr>
              <w:t>7635</w:t>
            </w:r>
          </w:p>
        </w:tc>
        <w:tc>
          <w:tcPr>
            <w:tcW w:w="798" w:type="dxa"/>
            <w:vAlign w:val="center"/>
          </w:tcPr>
          <w:p w:rsidR="00C50BDB" w:rsidRPr="004E4114" w:rsidRDefault="00C50BDB" w:rsidP="004E4114">
            <w:pPr>
              <w:rPr>
                <w:szCs w:val="20"/>
              </w:rPr>
            </w:pPr>
            <w:r w:rsidRPr="004E4114">
              <w:rPr>
                <w:szCs w:val="20"/>
                <w:lang w:val="en-US"/>
              </w:rPr>
              <w:t>7985</w:t>
            </w:r>
          </w:p>
        </w:tc>
        <w:tc>
          <w:tcPr>
            <w:tcW w:w="912" w:type="dxa"/>
            <w:vAlign w:val="center"/>
          </w:tcPr>
          <w:p w:rsidR="00C50BDB" w:rsidRPr="004E4114" w:rsidRDefault="00C50BDB" w:rsidP="004E4114">
            <w:pPr>
              <w:rPr>
                <w:szCs w:val="20"/>
              </w:rPr>
            </w:pPr>
            <w:r w:rsidRPr="004E4114">
              <w:rPr>
                <w:szCs w:val="20"/>
                <w:lang w:val="en-US"/>
              </w:rPr>
              <w:t>8000</w:t>
            </w:r>
          </w:p>
        </w:tc>
        <w:tc>
          <w:tcPr>
            <w:tcW w:w="798" w:type="dxa"/>
            <w:vAlign w:val="center"/>
          </w:tcPr>
          <w:p w:rsidR="00C50BDB" w:rsidRPr="004E4114" w:rsidRDefault="00C50BDB" w:rsidP="004E4114">
            <w:pPr>
              <w:rPr>
                <w:szCs w:val="20"/>
              </w:rPr>
            </w:pPr>
            <w:r w:rsidRPr="004E4114">
              <w:rPr>
                <w:szCs w:val="20"/>
              </w:rPr>
              <w:t>7993</w:t>
            </w:r>
          </w:p>
        </w:tc>
        <w:tc>
          <w:tcPr>
            <w:tcW w:w="585" w:type="dxa"/>
            <w:vAlign w:val="center"/>
          </w:tcPr>
          <w:p w:rsidR="00C50BDB" w:rsidRPr="004E4114" w:rsidRDefault="00C50BDB" w:rsidP="004E4114">
            <w:pPr>
              <w:rPr>
                <w:szCs w:val="20"/>
              </w:rPr>
            </w:pPr>
            <w:r w:rsidRPr="004E4114">
              <w:rPr>
                <w:szCs w:val="20"/>
              </w:rPr>
              <w:t>715</w:t>
            </w:r>
          </w:p>
        </w:tc>
        <w:tc>
          <w:tcPr>
            <w:tcW w:w="709" w:type="dxa"/>
            <w:vAlign w:val="center"/>
          </w:tcPr>
          <w:p w:rsidR="00C50BDB" w:rsidRPr="004E4114" w:rsidRDefault="00C50BDB" w:rsidP="004E4114">
            <w:pPr>
              <w:rPr>
                <w:szCs w:val="20"/>
              </w:rPr>
            </w:pPr>
            <w:r w:rsidRPr="004E4114">
              <w:rPr>
                <w:szCs w:val="20"/>
              </w:rPr>
              <w:t>0</w:t>
            </w:r>
          </w:p>
        </w:tc>
        <w:tc>
          <w:tcPr>
            <w:tcW w:w="567" w:type="dxa"/>
            <w:vAlign w:val="center"/>
          </w:tcPr>
          <w:p w:rsidR="00C50BDB" w:rsidRPr="004E4114" w:rsidRDefault="00C50BDB" w:rsidP="004E4114">
            <w:pPr>
              <w:rPr>
                <w:szCs w:val="20"/>
              </w:rPr>
            </w:pPr>
            <w:r w:rsidRPr="004E4114">
              <w:rPr>
                <w:szCs w:val="20"/>
              </w:rPr>
              <w:t>358</w:t>
            </w:r>
          </w:p>
        </w:tc>
      </w:tr>
      <w:tr w:rsidR="00C50BDB" w:rsidRPr="004E4114" w:rsidTr="004E4114">
        <w:tc>
          <w:tcPr>
            <w:tcW w:w="2337" w:type="dxa"/>
          </w:tcPr>
          <w:p w:rsidR="00C50BDB" w:rsidRPr="004E4114" w:rsidRDefault="00C50BDB" w:rsidP="004E4114">
            <w:pPr>
              <w:rPr>
                <w:bCs/>
                <w:szCs w:val="20"/>
              </w:rPr>
            </w:pPr>
            <w:r w:rsidRPr="004E4114">
              <w:rPr>
                <w:bCs/>
                <w:szCs w:val="20"/>
              </w:rPr>
              <w:t>Nokia</w:t>
            </w:r>
            <w:r w:rsidRPr="004E4114">
              <w:rPr>
                <w:szCs w:val="20"/>
              </w:rPr>
              <w:t xml:space="preserve"> </w:t>
            </w:r>
            <w:r w:rsidRPr="004E4114">
              <w:rPr>
                <w:bCs/>
                <w:szCs w:val="20"/>
              </w:rPr>
              <w:t>7100</w:t>
            </w:r>
            <w:r w:rsidRPr="004E4114">
              <w:rPr>
                <w:szCs w:val="20"/>
              </w:rPr>
              <w:t xml:space="preserve"> </w:t>
            </w:r>
            <w:r w:rsidRPr="004E4114">
              <w:rPr>
                <w:bCs/>
                <w:szCs w:val="20"/>
              </w:rPr>
              <w:t>Supernova</w:t>
            </w:r>
          </w:p>
        </w:tc>
        <w:tc>
          <w:tcPr>
            <w:tcW w:w="854" w:type="dxa"/>
            <w:vAlign w:val="center"/>
          </w:tcPr>
          <w:p w:rsidR="00C50BDB" w:rsidRPr="004E4114" w:rsidRDefault="00C50BDB" w:rsidP="004E4114">
            <w:pPr>
              <w:rPr>
                <w:szCs w:val="20"/>
              </w:rPr>
            </w:pPr>
            <w:r w:rsidRPr="004E4114">
              <w:rPr>
                <w:iCs/>
                <w:szCs w:val="20"/>
              </w:rPr>
              <w:t>4249</w:t>
            </w:r>
          </w:p>
        </w:tc>
        <w:tc>
          <w:tcPr>
            <w:tcW w:w="810" w:type="dxa"/>
            <w:vAlign w:val="center"/>
          </w:tcPr>
          <w:p w:rsidR="00C50BDB" w:rsidRPr="004E4114" w:rsidRDefault="00C50BDB" w:rsidP="004E4114">
            <w:pPr>
              <w:rPr>
                <w:szCs w:val="20"/>
              </w:rPr>
            </w:pPr>
            <w:r w:rsidRPr="004E4114">
              <w:rPr>
                <w:iCs/>
                <w:szCs w:val="20"/>
              </w:rPr>
              <w:t>5329</w:t>
            </w:r>
          </w:p>
        </w:tc>
        <w:tc>
          <w:tcPr>
            <w:tcW w:w="844" w:type="dxa"/>
            <w:vAlign w:val="center"/>
          </w:tcPr>
          <w:p w:rsidR="00C50BDB" w:rsidRPr="004E4114" w:rsidRDefault="00C50BDB" w:rsidP="004E4114">
            <w:pPr>
              <w:rPr>
                <w:szCs w:val="20"/>
              </w:rPr>
            </w:pPr>
            <w:r w:rsidRPr="004E4114">
              <w:rPr>
                <w:szCs w:val="20"/>
              </w:rPr>
              <w:t>4789</w:t>
            </w:r>
          </w:p>
        </w:tc>
        <w:tc>
          <w:tcPr>
            <w:tcW w:w="798" w:type="dxa"/>
            <w:vAlign w:val="center"/>
          </w:tcPr>
          <w:p w:rsidR="00C50BDB" w:rsidRPr="004E4114" w:rsidRDefault="00C50BDB" w:rsidP="004E4114">
            <w:pPr>
              <w:rPr>
                <w:szCs w:val="20"/>
              </w:rPr>
            </w:pPr>
            <w:r w:rsidRPr="004E4114">
              <w:rPr>
                <w:iCs/>
                <w:szCs w:val="20"/>
              </w:rPr>
              <w:t>4194</w:t>
            </w:r>
          </w:p>
        </w:tc>
        <w:tc>
          <w:tcPr>
            <w:tcW w:w="912" w:type="dxa"/>
            <w:vAlign w:val="center"/>
          </w:tcPr>
          <w:p w:rsidR="00C50BDB" w:rsidRPr="004E4114" w:rsidRDefault="00C50BDB" w:rsidP="004E4114">
            <w:pPr>
              <w:rPr>
                <w:szCs w:val="20"/>
              </w:rPr>
            </w:pPr>
            <w:r w:rsidRPr="004E4114">
              <w:rPr>
                <w:iCs/>
                <w:szCs w:val="20"/>
              </w:rPr>
              <w:t>5260</w:t>
            </w:r>
          </w:p>
        </w:tc>
        <w:tc>
          <w:tcPr>
            <w:tcW w:w="798" w:type="dxa"/>
            <w:vAlign w:val="center"/>
          </w:tcPr>
          <w:p w:rsidR="00C50BDB" w:rsidRPr="004E4114" w:rsidRDefault="00C50BDB" w:rsidP="004E4114">
            <w:pPr>
              <w:rPr>
                <w:szCs w:val="20"/>
              </w:rPr>
            </w:pPr>
            <w:r w:rsidRPr="004E4114">
              <w:rPr>
                <w:szCs w:val="20"/>
              </w:rPr>
              <w:t>4727</w:t>
            </w:r>
          </w:p>
        </w:tc>
        <w:tc>
          <w:tcPr>
            <w:tcW w:w="585" w:type="dxa"/>
            <w:vAlign w:val="center"/>
          </w:tcPr>
          <w:p w:rsidR="00C50BDB" w:rsidRPr="004E4114" w:rsidRDefault="00C50BDB" w:rsidP="004E4114">
            <w:pPr>
              <w:rPr>
                <w:szCs w:val="20"/>
              </w:rPr>
            </w:pPr>
            <w:r w:rsidRPr="004E4114">
              <w:rPr>
                <w:szCs w:val="20"/>
              </w:rPr>
              <w:t>-55</w:t>
            </w:r>
          </w:p>
        </w:tc>
        <w:tc>
          <w:tcPr>
            <w:tcW w:w="709" w:type="dxa"/>
            <w:vAlign w:val="center"/>
          </w:tcPr>
          <w:p w:rsidR="00C50BDB" w:rsidRPr="004E4114" w:rsidRDefault="00C50BDB" w:rsidP="004E4114">
            <w:pPr>
              <w:rPr>
                <w:szCs w:val="20"/>
              </w:rPr>
            </w:pPr>
            <w:r w:rsidRPr="004E4114">
              <w:rPr>
                <w:szCs w:val="20"/>
              </w:rPr>
              <w:t>-69</w:t>
            </w:r>
          </w:p>
        </w:tc>
        <w:tc>
          <w:tcPr>
            <w:tcW w:w="567" w:type="dxa"/>
            <w:vAlign w:val="center"/>
          </w:tcPr>
          <w:p w:rsidR="00C50BDB" w:rsidRPr="004E4114" w:rsidRDefault="00C50BDB" w:rsidP="004E4114">
            <w:pPr>
              <w:rPr>
                <w:szCs w:val="20"/>
              </w:rPr>
            </w:pPr>
            <w:r w:rsidRPr="004E4114">
              <w:rPr>
                <w:szCs w:val="20"/>
              </w:rPr>
              <w:t>-62</w:t>
            </w:r>
          </w:p>
        </w:tc>
      </w:tr>
      <w:tr w:rsidR="00C50BDB" w:rsidRPr="004E4114" w:rsidTr="004E4114">
        <w:tc>
          <w:tcPr>
            <w:tcW w:w="2337" w:type="dxa"/>
          </w:tcPr>
          <w:p w:rsidR="00C50BDB" w:rsidRPr="004E4114" w:rsidRDefault="00C50BDB" w:rsidP="004E4114">
            <w:pPr>
              <w:rPr>
                <w:bCs/>
                <w:szCs w:val="20"/>
              </w:rPr>
            </w:pPr>
            <w:r w:rsidRPr="004E4114">
              <w:rPr>
                <w:bCs/>
                <w:szCs w:val="20"/>
              </w:rPr>
              <w:t>Nokia</w:t>
            </w:r>
            <w:r w:rsidRPr="004E4114">
              <w:rPr>
                <w:szCs w:val="20"/>
              </w:rPr>
              <w:t xml:space="preserve"> </w:t>
            </w:r>
            <w:r w:rsidRPr="004E4114">
              <w:rPr>
                <w:bCs/>
                <w:szCs w:val="20"/>
              </w:rPr>
              <w:t>5130</w:t>
            </w:r>
            <w:r w:rsidRPr="004E4114">
              <w:rPr>
                <w:szCs w:val="20"/>
              </w:rPr>
              <w:t xml:space="preserve"> </w:t>
            </w:r>
            <w:r w:rsidRPr="004E4114">
              <w:rPr>
                <w:bCs/>
                <w:szCs w:val="20"/>
              </w:rPr>
              <w:t>XpressMusic</w:t>
            </w:r>
          </w:p>
        </w:tc>
        <w:tc>
          <w:tcPr>
            <w:tcW w:w="854" w:type="dxa"/>
            <w:vAlign w:val="center"/>
          </w:tcPr>
          <w:p w:rsidR="00C50BDB" w:rsidRPr="004E4114" w:rsidRDefault="00C50BDB" w:rsidP="004E4114">
            <w:pPr>
              <w:rPr>
                <w:szCs w:val="20"/>
              </w:rPr>
            </w:pPr>
            <w:r w:rsidRPr="004E4114">
              <w:rPr>
                <w:iCs/>
                <w:szCs w:val="20"/>
              </w:rPr>
              <w:t>5359</w:t>
            </w:r>
          </w:p>
        </w:tc>
        <w:tc>
          <w:tcPr>
            <w:tcW w:w="810" w:type="dxa"/>
            <w:vAlign w:val="center"/>
          </w:tcPr>
          <w:p w:rsidR="00C50BDB" w:rsidRPr="004E4114" w:rsidRDefault="00C50BDB" w:rsidP="004E4114">
            <w:pPr>
              <w:rPr>
                <w:szCs w:val="20"/>
              </w:rPr>
            </w:pPr>
            <w:r w:rsidRPr="004E4114">
              <w:rPr>
                <w:iCs/>
                <w:szCs w:val="20"/>
              </w:rPr>
              <w:t>5989</w:t>
            </w:r>
          </w:p>
        </w:tc>
        <w:tc>
          <w:tcPr>
            <w:tcW w:w="844" w:type="dxa"/>
            <w:vAlign w:val="center"/>
          </w:tcPr>
          <w:p w:rsidR="00C50BDB" w:rsidRPr="004E4114" w:rsidRDefault="00C50BDB" w:rsidP="004E4114">
            <w:pPr>
              <w:rPr>
                <w:szCs w:val="20"/>
              </w:rPr>
            </w:pPr>
            <w:r w:rsidRPr="004E4114">
              <w:rPr>
                <w:szCs w:val="20"/>
              </w:rPr>
              <w:t>5674</w:t>
            </w:r>
          </w:p>
        </w:tc>
        <w:tc>
          <w:tcPr>
            <w:tcW w:w="798" w:type="dxa"/>
            <w:vAlign w:val="center"/>
          </w:tcPr>
          <w:p w:rsidR="00C50BDB" w:rsidRPr="004E4114" w:rsidRDefault="00C50BDB" w:rsidP="004E4114">
            <w:pPr>
              <w:rPr>
                <w:szCs w:val="20"/>
              </w:rPr>
            </w:pPr>
            <w:r w:rsidRPr="004E4114">
              <w:rPr>
                <w:iCs/>
                <w:szCs w:val="20"/>
              </w:rPr>
              <w:t>5289</w:t>
            </w:r>
          </w:p>
        </w:tc>
        <w:tc>
          <w:tcPr>
            <w:tcW w:w="912" w:type="dxa"/>
            <w:vAlign w:val="center"/>
          </w:tcPr>
          <w:p w:rsidR="00C50BDB" w:rsidRPr="004E4114" w:rsidRDefault="00C50BDB" w:rsidP="004E4114">
            <w:pPr>
              <w:rPr>
                <w:szCs w:val="20"/>
              </w:rPr>
            </w:pPr>
            <w:r w:rsidRPr="004E4114">
              <w:rPr>
                <w:szCs w:val="20"/>
                <w:lang w:val="en-US"/>
              </w:rPr>
              <w:t>5911</w:t>
            </w:r>
          </w:p>
        </w:tc>
        <w:tc>
          <w:tcPr>
            <w:tcW w:w="798" w:type="dxa"/>
            <w:vAlign w:val="center"/>
          </w:tcPr>
          <w:p w:rsidR="00C50BDB" w:rsidRPr="004E4114" w:rsidRDefault="00C50BDB" w:rsidP="004E4114">
            <w:pPr>
              <w:rPr>
                <w:szCs w:val="20"/>
              </w:rPr>
            </w:pPr>
            <w:r w:rsidRPr="004E4114">
              <w:rPr>
                <w:szCs w:val="20"/>
              </w:rPr>
              <w:t>5600</w:t>
            </w:r>
          </w:p>
        </w:tc>
        <w:tc>
          <w:tcPr>
            <w:tcW w:w="585" w:type="dxa"/>
            <w:vAlign w:val="center"/>
          </w:tcPr>
          <w:p w:rsidR="00C50BDB" w:rsidRPr="004E4114" w:rsidRDefault="00C50BDB" w:rsidP="004E4114">
            <w:pPr>
              <w:rPr>
                <w:szCs w:val="20"/>
              </w:rPr>
            </w:pPr>
            <w:r w:rsidRPr="004E4114">
              <w:rPr>
                <w:szCs w:val="20"/>
              </w:rPr>
              <w:t>-70</w:t>
            </w:r>
          </w:p>
        </w:tc>
        <w:tc>
          <w:tcPr>
            <w:tcW w:w="709" w:type="dxa"/>
            <w:vAlign w:val="center"/>
          </w:tcPr>
          <w:p w:rsidR="00C50BDB" w:rsidRPr="004E4114" w:rsidRDefault="00C50BDB" w:rsidP="004E4114">
            <w:pPr>
              <w:rPr>
                <w:szCs w:val="20"/>
              </w:rPr>
            </w:pPr>
            <w:r w:rsidRPr="004E4114">
              <w:rPr>
                <w:szCs w:val="20"/>
              </w:rPr>
              <w:t>-78</w:t>
            </w:r>
          </w:p>
        </w:tc>
        <w:tc>
          <w:tcPr>
            <w:tcW w:w="567" w:type="dxa"/>
            <w:vAlign w:val="center"/>
          </w:tcPr>
          <w:p w:rsidR="00C50BDB" w:rsidRPr="004E4114" w:rsidRDefault="00C50BDB" w:rsidP="004E4114">
            <w:pPr>
              <w:rPr>
                <w:szCs w:val="20"/>
              </w:rPr>
            </w:pPr>
            <w:r w:rsidRPr="004E4114">
              <w:rPr>
                <w:szCs w:val="20"/>
              </w:rPr>
              <w:t>-74</w:t>
            </w:r>
          </w:p>
        </w:tc>
      </w:tr>
      <w:tr w:rsidR="00C50BDB" w:rsidRPr="004E4114" w:rsidTr="004E4114">
        <w:tc>
          <w:tcPr>
            <w:tcW w:w="2337" w:type="dxa"/>
          </w:tcPr>
          <w:p w:rsidR="00C50BDB" w:rsidRPr="004E4114" w:rsidRDefault="00C50BDB" w:rsidP="004E4114">
            <w:pPr>
              <w:rPr>
                <w:szCs w:val="20"/>
                <w:lang w:val="en-US"/>
              </w:rPr>
            </w:pPr>
            <w:r w:rsidRPr="004E4114">
              <w:rPr>
                <w:rStyle w:val="ae"/>
                <w:b w:val="0"/>
                <w:szCs w:val="20"/>
                <w:lang w:val="en-US"/>
              </w:rPr>
              <w:t>Nokia</w:t>
            </w:r>
            <w:r w:rsidRPr="004E4114">
              <w:rPr>
                <w:rStyle w:val="ae"/>
                <w:b w:val="0"/>
                <w:szCs w:val="20"/>
              </w:rPr>
              <w:t xml:space="preserve"> 5200 Х</w:t>
            </w:r>
            <w:r w:rsidRPr="004E4114">
              <w:rPr>
                <w:rStyle w:val="ae"/>
                <w:b w:val="0"/>
                <w:szCs w:val="20"/>
                <w:lang w:val="en-US"/>
              </w:rPr>
              <w:t>preccMusik</w:t>
            </w:r>
          </w:p>
        </w:tc>
        <w:tc>
          <w:tcPr>
            <w:tcW w:w="854" w:type="dxa"/>
            <w:vAlign w:val="center"/>
          </w:tcPr>
          <w:p w:rsidR="00C50BDB" w:rsidRPr="004E4114" w:rsidRDefault="00C50BDB" w:rsidP="004E4114">
            <w:pPr>
              <w:rPr>
                <w:szCs w:val="20"/>
              </w:rPr>
            </w:pPr>
            <w:r w:rsidRPr="004E4114">
              <w:rPr>
                <w:szCs w:val="20"/>
                <w:lang w:val="en-US"/>
              </w:rPr>
              <w:t>4196</w:t>
            </w:r>
          </w:p>
        </w:tc>
        <w:tc>
          <w:tcPr>
            <w:tcW w:w="810" w:type="dxa"/>
            <w:vAlign w:val="center"/>
          </w:tcPr>
          <w:p w:rsidR="00C50BDB" w:rsidRPr="004E4114" w:rsidRDefault="00C50BDB" w:rsidP="004E4114">
            <w:pPr>
              <w:rPr>
                <w:szCs w:val="20"/>
              </w:rPr>
            </w:pPr>
            <w:r w:rsidRPr="004E4114">
              <w:rPr>
                <w:szCs w:val="20"/>
                <w:lang w:val="en-US"/>
              </w:rPr>
              <w:t>5914</w:t>
            </w:r>
          </w:p>
        </w:tc>
        <w:tc>
          <w:tcPr>
            <w:tcW w:w="844" w:type="dxa"/>
            <w:vAlign w:val="center"/>
          </w:tcPr>
          <w:p w:rsidR="00C50BDB" w:rsidRPr="004E4114" w:rsidRDefault="00C50BDB" w:rsidP="004E4114">
            <w:pPr>
              <w:rPr>
                <w:szCs w:val="20"/>
              </w:rPr>
            </w:pPr>
            <w:r w:rsidRPr="004E4114">
              <w:rPr>
                <w:szCs w:val="20"/>
              </w:rPr>
              <w:t>5055</w:t>
            </w:r>
          </w:p>
        </w:tc>
        <w:tc>
          <w:tcPr>
            <w:tcW w:w="798" w:type="dxa"/>
            <w:vAlign w:val="center"/>
          </w:tcPr>
          <w:p w:rsidR="00C50BDB" w:rsidRPr="004E4114" w:rsidRDefault="00C50BDB" w:rsidP="004E4114">
            <w:pPr>
              <w:rPr>
                <w:szCs w:val="20"/>
              </w:rPr>
            </w:pPr>
            <w:r w:rsidRPr="004E4114">
              <w:rPr>
                <w:szCs w:val="20"/>
                <w:lang w:val="en-US"/>
              </w:rPr>
              <w:t>4196</w:t>
            </w:r>
          </w:p>
        </w:tc>
        <w:tc>
          <w:tcPr>
            <w:tcW w:w="912" w:type="dxa"/>
            <w:vAlign w:val="center"/>
          </w:tcPr>
          <w:p w:rsidR="00C50BDB" w:rsidRPr="004E4114" w:rsidRDefault="00C50BDB" w:rsidP="004E4114">
            <w:pPr>
              <w:rPr>
                <w:szCs w:val="20"/>
              </w:rPr>
            </w:pPr>
            <w:r w:rsidRPr="004E4114">
              <w:rPr>
                <w:szCs w:val="20"/>
                <w:lang w:val="en-US"/>
              </w:rPr>
              <w:t>5993</w:t>
            </w:r>
          </w:p>
        </w:tc>
        <w:tc>
          <w:tcPr>
            <w:tcW w:w="798" w:type="dxa"/>
            <w:vAlign w:val="center"/>
          </w:tcPr>
          <w:p w:rsidR="00C50BDB" w:rsidRPr="004E4114" w:rsidRDefault="00C50BDB" w:rsidP="004E4114">
            <w:pPr>
              <w:rPr>
                <w:szCs w:val="20"/>
              </w:rPr>
            </w:pPr>
            <w:r w:rsidRPr="004E4114">
              <w:rPr>
                <w:szCs w:val="20"/>
              </w:rPr>
              <w:t>5095</w:t>
            </w:r>
          </w:p>
        </w:tc>
        <w:tc>
          <w:tcPr>
            <w:tcW w:w="585" w:type="dxa"/>
            <w:vAlign w:val="center"/>
          </w:tcPr>
          <w:p w:rsidR="00C50BDB" w:rsidRPr="004E4114" w:rsidRDefault="00C50BDB" w:rsidP="004E4114">
            <w:pPr>
              <w:rPr>
                <w:szCs w:val="20"/>
              </w:rPr>
            </w:pPr>
            <w:r w:rsidRPr="004E4114">
              <w:rPr>
                <w:szCs w:val="20"/>
              </w:rPr>
              <w:t>0</w:t>
            </w:r>
          </w:p>
        </w:tc>
        <w:tc>
          <w:tcPr>
            <w:tcW w:w="709" w:type="dxa"/>
            <w:vAlign w:val="center"/>
          </w:tcPr>
          <w:p w:rsidR="00C50BDB" w:rsidRPr="004E4114" w:rsidRDefault="00C50BDB" w:rsidP="004E4114">
            <w:pPr>
              <w:rPr>
                <w:szCs w:val="20"/>
              </w:rPr>
            </w:pPr>
            <w:r w:rsidRPr="004E4114">
              <w:rPr>
                <w:szCs w:val="20"/>
              </w:rPr>
              <w:t>79</w:t>
            </w:r>
          </w:p>
        </w:tc>
        <w:tc>
          <w:tcPr>
            <w:tcW w:w="567" w:type="dxa"/>
            <w:vAlign w:val="center"/>
          </w:tcPr>
          <w:p w:rsidR="00C50BDB" w:rsidRPr="004E4114" w:rsidRDefault="00C50BDB" w:rsidP="004E4114">
            <w:pPr>
              <w:rPr>
                <w:szCs w:val="20"/>
              </w:rPr>
            </w:pPr>
            <w:r w:rsidRPr="004E4114">
              <w:rPr>
                <w:szCs w:val="20"/>
              </w:rPr>
              <w:t>40</w:t>
            </w:r>
          </w:p>
        </w:tc>
      </w:tr>
      <w:tr w:rsidR="00C50BDB" w:rsidRPr="004E4114" w:rsidTr="004E4114">
        <w:tc>
          <w:tcPr>
            <w:tcW w:w="2337" w:type="dxa"/>
          </w:tcPr>
          <w:p w:rsidR="00C50BDB" w:rsidRPr="004E4114" w:rsidRDefault="00C50BDB" w:rsidP="004E4114">
            <w:pPr>
              <w:rPr>
                <w:szCs w:val="20"/>
              </w:rPr>
            </w:pPr>
            <w:r w:rsidRPr="004E4114">
              <w:rPr>
                <w:rStyle w:val="ae"/>
                <w:b w:val="0"/>
                <w:szCs w:val="20"/>
                <w:lang w:val="en-US"/>
              </w:rPr>
              <w:t>Nokia 5310</w:t>
            </w:r>
          </w:p>
        </w:tc>
        <w:tc>
          <w:tcPr>
            <w:tcW w:w="854" w:type="dxa"/>
            <w:vAlign w:val="center"/>
          </w:tcPr>
          <w:p w:rsidR="00C50BDB" w:rsidRPr="004E4114" w:rsidRDefault="00C50BDB" w:rsidP="004E4114">
            <w:pPr>
              <w:rPr>
                <w:szCs w:val="20"/>
              </w:rPr>
            </w:pPr>
            <w:r w:rsidRPr="004E4114">
              <w:rPr>
                <w:bCs/>
                <w:szCs w:val="20"/>
              </w:rPr>
              <w:t>6000</w:t>
            </w:r>
          </w:p>
        </w:tc>
        <w:tc>
          <w:tcPr>
            <w:tcW w:w="810" w:type="dxa"/>
            <w:vAlign w:val="center"/>
          </w:tcPr>
          <w:p w:rsidR="00C50BDB" w:rsidRPr="004E4114" w:rsidRDefault="00C50BDB" w:rsidP="004E4114">
            <w:pPr>
              <w:rPr>
                <w:szCs w:val="20"/>
              </w:rPr>
            </w:pPr>
            <w:r w:rsidRPr="004E4114">
              <w:rPr>
                <w:szCs w:val="20"/>
                <w:lang w:val="en-US"/>
              </w:rPr>
              <w:t>7098</w:t>
            </w:r>
          </w:p>
        </w:tc>
        <w:tc>
          <w:tcPr>
            <w:tcW w:w="844" w:type="dxa"/>
            <w:vAlign w:val="center"/>
          </w:tcPr>
          <w:p w:rsidR="00C50BDB" w:rsidRPr="004E4114" w:rsidRDefault="00C50BDB" w:rsidP="004E4114">
            <w:pPr>
              <w:rPr>
                <w:szCs w:val="20"/>
              </w:rPr>
            </w:pPr>
            <w:r w:rsidRPr="004E4114">
              <w:rPr>
                <w:szCs w:val="20"/>
              </w:rPr>
              <w:t>6549</w:t>
            </w:r>
          </w:p>
        </w:tc>
        <w:tc>
          <w:tcPr>
            <w:tcW w:w="798" w:type="dxa"/>
            <w:vAlign w:val="center"/>
          </w:tcPr>
          <w:p w:rsidR="00C50BDB" w:rsidRPr="004E4114" w:rsidRDefault="00C50BDB" w:rsidP="004E4114">
            <w:pPr>
              <w:rPr>
                <w:szCs w:val="20"/>
              </w:rPr>
            </w:pPr>
            <w:r w:rsidRPr="004E4114">
              <w:rPr>
                <w:szCs w:val="20"/>
                <w:lang w:val="en-US"/>
              </w:rPr>
              <w:t>7350</w:t>
            </w:r>
          </w:p>
        </w:tc>
        <w:tc>
          <w:tcPr>
            <w:tcW w:w="912" w:type="dxa"/>
            <w:vAlign w:val="center"/>
          </w:tcPr>
          <w:p w:rsidR="00C50BDB" w:rsidRPr="004E4114" w:rsidRDefault="00C50BDB" w:rsidP="004E4114">
            <w:pPr>
              <w:rPr>
                <w:szCs w:val="20"/>
              </w:rPr>
            </w:pPr>
            <w:r w:rsidRPr="004E4114">
              <w:rPr>
                <w:szCs w:val="20"/>
                <w:lang w:val="en-US"/>
              </w:rPr>
              <w:t>8590</w:t>
            </w:r>
          </w:p>
        </w:tc>
        <w:tc>
          <w:tcPr>
            <w:tcW w:w="798" w:type="dxa"/>
            <w:vAlign w:val="center"/>
          </w:tcPr>
          <w:p w:rsidR="00C50BDB" w:rsidRPr="004E4114" w:rsidRDefault="00C50BDB" w:rsidP="004E4114">
            <w:pPr>
              <w:rPr>
                <w:szCs w:val="20"/>
              </w:rPr>
            </w:pPr>
            <w:r w:rsidRPr="004E4114">
              <w:rPr>
                <w:szCs w:val="20"/>
              </w:rPr>
              <w:t>7970</w:t>
            </w:r>
          </w:p>
        </w:tc>
        <w:tc>
          <w:tcPr>
            <w:tcW w:w="585" w:type="dxa"/>
            <w:vAlign w:val="center"/>
          </w:tcPr>
          <w:p w:rsidR="00C50BDB" w:rsidRPr="004E4114" w:rsidRDefault="00C50BDB" w:rsidP="004E4114">
            <w:pPr>
              <w:rPr>
                <w:szCs w:val="20"/>
              </w:rPr>
            </w:pPr>
            <w:r w:rsidRPr="004E4114">
              <w:rPr>
                <w:szCs w:val="20"/>
              </w:rPr>
              <w:t>1350</w:t>
            </w:r>
          </w:p>
        </w:tc>
        <w:tc>
          <w:tcPr>
            <w:tcW w:w="709" w:type="dxa"/>
            <w:vAlign w:val="center"/>
          </w:tcPr>
          <w:p w:rsidR="00C50BDB" w:rsidRPr="004E4114" w:rsidRDefault="00C50BDB" w:rsidP="004E4114">
            <w:pPr>
              <w:rPr>
                <w:szCs w:val="20"/>
              </w:rPr>
            </w:pPr>
            <w:r w:rsidRPr="004E4114">
              <w:rPr>
                <w:szCs w:val="20"/>
              </w:rPr>
              <w:t>1492</w:t>
            </w:r>
          </w:p>
        </w:tc>
        <w:tc>
          <w:tcPr>
            <w:tcW w:w="567" w:type="dxa"/>
            <w:vAlign w:val="center"/>
          </w:tcPr>
          <w:p w:rsidR="00C50BDB" w:rsidRPr="004E4114" w:rsidRDefault="00C50BDB" w:rsidP="004E4114">
            <w:pPr>
              <w:rPr>
                <w:szCs w:val="20"/>
              </w:rPr>
            </w:pPr>
            <w:r w:rsidRPr="004E4114">
              <w:rPr>
                <w:szCs w:val="20"/>
              </w:rPr>
              <w:t>1421</w:t>
            </w:r>
          </w:p>
        </w:tc>
      </w:tr>
      <w:tr w:rsidR="00C50BDB" w:rsidRPr="004E4114" w:rsidTr="004E4114">
        <w:tc>
          <w:tcPr>
            <w:tcW w:w="2337" w:type="dxa"/>
          </w:tcPr>
          <w:p w:rsidR="00C50BDB" w:rsidRPr="004E4114" w:rsidRDefault="00C50BDB" w:rsidP="004E4114">
            <w:pPr>
              <w:rPr>
                <w:szCs w:val="20"/>
              </w:rPr>
            </w:pPr>
            <w:r w:rsidRPr="004E4114">
              <w:rPr>
                <w:rStyle w:val="ae"/>
                <w:b w:val="0"/>
                <w:szCs w:val="20"/>
              </w:rPr>
              <w:t>Nokia 6300 Black</w:t>
            </w:r>
          </w:p>
        </w:tc>
        <w:tc>
          <w:tcPr>
            <w:tcW w:w="854" w:type="dxa"/>
            <w:vAlign w:val="center"/>
          </w:tcPr>
          <w:p w:rsidR="00C50BDB" w:rsidRPr="004E4114" w:rsidRDefault="00C50BDB" w:rsidP="004E4114">
            <w:pPr>
              <w:rPr>
                <w:szCs w:val="20"/>
              </w:rPr>
            </w:pPr>
            <w:r w:rsidRPr="004E4114">
              <w:rPr>
                <w:bCs/>
                <w:szCs w:val="20"/>
                <w:lang w:val="en-US"/>
              </w:rPr>
              <w:t>6000</w:t>
            </w:r>
          </w:p>
        </w:tc>
        <w:tc>
          <w:tcPr>
            <w:tcW w:w="810" w:type="dxa"/>
            <w:vAlign w:val="center"/>
          </w:tcPr>
          <w:p w:rsidR="00C50BDB" w:rsidRPr="004E4114" w:rsidRDefault="00C50BDB" w:rsidP="004E4114">
            <w:pPr>
              <w:rPr>
                <w:szCs w:val="20"/>
              </w:rPr>
            </w:pPr>
            <w:r w:rsidRPr="004E4114">
              <w:rPr>
                <w:szCs w:val="20"/>
                <w:lang w:val="en-US"/>
              </w:rPr>
              <w:t>7560</w:t>
            </w:r>
          </w:p>
        </w:tc>
        <w:tc>
          <w:tcPr>
            <w:tcW w:w="844" w:type="dxa"/>
            <w:vAlign w:val="center"/>
          </w:tcPr>
          <w:p w:rsidR="00C50BDB" w:rsidRPr="004E4114" w:rsidRDefault="00C50BDB" w:rsidP="004E4114">
            <w:pPr>
              <w:rPr>
                <w:szCs w:val="20"/>
              </w:rPr>
            </w:pPr>
            <w:r w:rsidRPr="004E4114">
              <w:rPr>
                <w:szCs w:val="20"/>
              </w:rPr>
              <w:t>6780</w:t>
            </w:r>
          </w:p>
        </w:tc>
        <w:tc>
          <w:tcPr>
            <w:tcW w:w="798" w:type="dxa"/>
            <w:vAlign w:val="center"/>
          </w:tcPr>
          <w:p w:rsidR="00C50BDB" w:rsidRPr="004E4114" w:rsidRDefault="00C50BDB" w:rsidP="004E4114">
            <w:pPr>
              <w:rPr>
                <w:szCs w:val="20"/>
              </w:rPr>
            </w:pPr>
            <w:r w:rsidRPr="004E4114">
              <w:rPr>
                <w:szCs w:val="20"/>
                <w:lang w:val="en-US"/>
              </w:rPr>
              <w:t>5950</w:t>
            </w:r>
          </w:p>
        </w:tc>
        <w:tc>
          <w:tcPr>
            <w:tcW w:w="912" w:type="dxa"/>
            <w:vAlign w:val="center"/>
          </w:tcPr>
          <w:p w:rsidR="00C50BDB" w:rsidRPr="004E4114" w:rsidRDefault="00C50BDB" w:rsidP="004E4114">
            <w:pPr>
              <w:rPr>
                <w:szCs w:val="20"/>
              </w:rPr>
            </w:pPr>
            <w:r w:rsidRPr="004E4114">
              <w:rPr>
                <w:szCs w:val="20"/>
                <w:lang w:val="en-US"/>
              </w:rPr>
              <w:t>6950</w:t>
            </w:r>
          </w:p>
        </w:tc>
        <w:tc>
          <w:tcPr>
            <w:tcW w:w="798" w:type="dxa"/>
            <w:vAlign w:val="center"/>
          </w:tcPr>
          <w:p w:rsidR="00C50BDB" w:rsidRPr="004E4114" w:rsidRDefault="00C50BDB" w:rsidP="004E4114">
            <w:pPr>
              <w:rPr>
                <w:szCs w:val="20"/>
              </w:rPr>
            </w:pPr>
            <w:r w:rsidRPr="004E4114">
              <w:rPr>
                <w:szCs w:val="20"/>
              </w:rPr>
              <w:t>6450</w:t>
            </w:r>
          </w:p>
        </w:tc>
        <w:tc>
          <w:tcPr>
            <w:tcW w:w="585" w:type="dxa"/>
            <w:vAlign w:val="center"/>
          </w:tcPr>
          <w:p w:rsidR="00C50BDB" w:rsidRPr="004E4114" w:rsidRDefault="00C50BDB" w:rsidP="004E4114">
            <w:pPr>
              <w:rPr>
                <w:szCs w:val="20"/>
              </w:rPr>
            </w:pPr>
            <w:r w:rsidRPr="004E4114">
              <w:rPr>
                <w:szCs w:val="20"/>
              </w:rPr>
              <w:t>-50</w:t>
            </w:r>
          </w:p>
        </w:tc>
        <w:tc>
          <w:tcPr>
            <w:tcW w:w="709" w:type="dxa"/>
            <w:vAlign w:val="center"/>
          </w:tcPr>
          <w:p w:rsidR="00C50BDB" w:rsidRPr="004E4114" w:rsidRDefault="00C50BDB" w:rsidP="004E4114">
            <w:pPr>
              <w:rPr>
                <w:szCs w:val="20"/>
              </w:rPr>
            </w:pPr>
            <w:r w:rsidRPr="004E4114">
              <w:rPr>
                <w:szCs w:val="20"/>
              </w:rPr>
              <w:t>-610</w:t>
            </w:r>
          </w:p>
        </w:tc>
        <w:tc>
          <w:tcPr>
            <w:tcW w:w="567" w:type="dxa"/>
            <w:vAlign w:val="center"/>
          </w:tcPr>
          <w:p w:rsidR="00C50BDB" w:rsidRPr="004E4114" w:rsidRDefault="00C50BDB" w:rsidP="004E4114">
            <w:pPr>
              <w:rPr>
                <w:szCs w:val="20"/>
              </w:rPr>
            </w:pPr>
            <w:r w:rsidRPr="004E4114">
              <w:rPr>
                <w:szCs w:val="20"/>
              </w:rPr>
              <w:t>-330</w:t>
            </w:r>
          </w:p>
        </w:tc>
      </w:tr>
      <w:tr w:rsidR="00C50BDB" w:rsidRPr="004E4114" w:rsidTr="004E4114">
        <w:tc>
          <w:tcPr>
            <w:tcW w:w="2337" w:type="dxa"/>
          </w:tcPr>
          <w:p w:rsidR="00C50BDB" w:rsidRPr="004E4114" w:rsidRDefault="00C50BDB" w:rsidP="004E4114">
            <w:pPr>
              <w:rPr>
                <w:szCs w:val="20"/>
                <w:lang w:val="en-US"/>
              </w:rPr>
            </w:pPr>
            <w:r w:rsidRPr="004E4114">
              <w:rPr>
                <w:szCs w:val="20"/>
                <w:lang w:val="en-US"/>
              </w:rPr>
              <w:t>Nokia E51</w:t>
            </w:r>
          </w:p>
        </w:tc>
        <w:tc>
          <w:tcPr>
            <w:tcW w:w="854" w:type="dxa"/>
            <w:vAlign w:val="center"/>
          </w:tcPr>
          <w:p w:rsidR="00C50BDB" w:rsidRPr="004E4114" w:rsidRDefault="00C50BDB" w:rsidP="004E4114">
            <w:pPr>
              <w:rPr>
                <w:szCs w:val="20"/>
              </w:rPr>
            </w:pPr>
            <w:r w:rsidRPr="004E4114">
              <w:rPr>
                <w:iCs/>
                <w:szCs w:val="20"/>
              </w:rPr>
              <w:t>8832</w:t>
            </w:r>
          </w:p>
        </w:tc>
        <w:tc>
          <w:tcPr>
            <w:tcW w:w="810" w:type="dxa"/>
            <w:vAlign w:val="center"/>
          </w:tcPr>
          <w:p w:rsidR="00C50BDB" w:rsidRPr="004E4114" w:rsidRDefault="00C50BDB" w:rsidP="004E4114">
            <w:pPr>
              <w:rPr>
                <w:szCs w:val="20"/>
              </w:rPr>
            </w:pPr>
            <w:r w:rsidRPr="004E4114">
              <w:rPr>
                <w:szCs w:val="20"/>
                <w:lang w:val="en-US"/>
              </w:rPr>
              <w:t>9700</w:t>
            </w:r>
          </w:p>
        </w:tc>
        <w:tc>
          <w:tcPr>
            <w:tcW w:w="844" w:type="dxa"/>
            <w:vAlign w:val="center"/>
          </w:tcPr>
          <w:p w:rsidR="00C50BDB" w:rsidRPr="004E4114" w:rsidRDefault="00C50BDB" w:rsidP="004E4114">
            <w:pPr>
              <w:rPr>
                <w:szCs w:val="20"/>
              </w:rPr>
            </w:pPr>
            <w:r w:rsidRPr="004E4114">
              <w:rPr>
                <w:szCs w:val="20"/>
                <w:lang w:val="en-US"/>
              </w:rPr>
              <w:t>9266</w:t>
            </w:r>
          </w:p>
        </w:tc>
        <w:tc>
          <w:tcPr>
            <w:tcW w:w="798" w:type="dxa"/>
            <w:vAlign w:val="center"/>
          </w:tcPr>
          <w:p w:rsidR="00C50BDB" w:rsidRPr="004E4114" w:rsidRDefault="00C50BDB" w:rsidP="004E4114">
            <w:pPr>
              <w:rPr>
                <w:szCs w:val="20"/>
              </w:rPr>
            </w:pPr>
            <w:r w:rsidRPr="004E4114">
              <w:rPr>
                <w:szCs w:val="20"/>
                <w:lang w:val="en-US"/>
              </w:rPr>
              <w:t>9990</w:t>
            </w:r>
          </w:p>
        </w:tc>
        <w:tc>
          <w:tcPr>
            <w:tcW w:w="912" w:type="dxa"/>
            <w:vAlign w:val="center"/>
          </w:tcPr>
          <w:p w:rsidR="00C50BDB" w:rsidRPr="004E4114" w:rsidRDefault="00C50BDB" w:rsidP="004E4114">
            <w:pPr>
              <w:rPr>
                <w:szCs w:val="20"/>
              </w:rPr>
            </w:pPr>
            <w:r w:rsidRPr="004E4114">
              <w:rPr>
                <w:iCs/>
                <w:szCs w:val="20"/>
              </w:rPr>
              <w:t>10771</w:t>
            </w:r>
          </w:p>
        </w:tc>
        <w:tc>
          <w:tcPr>
            <w:tcW w:w="798" w:type="dxa"/>
            <w:vAlign w:val="center"/>
          </w:tcPr>
          <w:p w:rsidR="00C50BDB" w:rsidRPr="004E4114" w:rsidRDefault="00C50BDB" w:rsidP="004E4114">
            <w:pPr>
              <w:rPr>
                <w:szCs w:val="20"/>
              </w:rPr>
            </w:pPr>
            <w:r w:rsidRPr="004E4114">
              <w:rPr>
                <w:szCs w:val="20"/>
                <w:lang w:val="en-US"/>
              </w:rPr>
              <w:t>10381</w:t>
            </w:r>
          </w:p>
        </w:tc>
        <w:tc>
          <w:tcPr>
            <w:tcW w:w="585" w:type="dxa"/>
            <w:vAlign w:val="center"/>
          </w:tcPr>
          <w:p w:rsidR="00C50BDB" w:rsidRPr="004E4114" w:rsidRDefault="00C50BDB" w:rsidP="004E4114">
            <w:pPr>
              <w:rPr>
                <w:szCs w:val="20"/>
              </w:rPr>
            </w:pPr>
            <w:r w:rsidRPr="004E4114">
              <w:rPr>
                <w:szCs w:val="20"/>
                <w:lang w:val="en-US"/>
              </w:rPr>
              <w:t>1158</w:t>
            </w:r>
          </w:p>
        </w:tc>
        <w:tc>
          <w:tcPr>
            <w:tcW w:w="709" w:type="dxa"/>
            <w:vAlign w:val="center"/>
          </w:tcPr>
          <w:p w:rsidR="00C50BDB" w:rsidRPr="004E4114" w:rsidRDefault="00C50BDB" w:rsidP="004E4114">
            <w:pPr>
              <w:rPr>
                <w:szCs w:val="20"/>
              </w:rPr>
            </w:pPr>
            <w:r w:rsidRPr="004E4114">
              <w:rPr>
                <w:szCs w:val="20"/>
                <w:lang w:val="en-US"/>
              </w:rPr>
              <w:t>1071</w:t>
            </w:r>
          </w:p>
        </w:tc>
        <w:tc>
          <w:tcPr>
            <w:tcW w:w="567" w:type="dxa"/>
            <w:vAlign w:val="center"/>
          </w:tcPr>
          <w:p w:rsidR="00C50BDB" w:rsidRPr="004E4114" w:rsidRDefault="00C50BDB" w:rsidP="004E4114">
            <w:pPr>
              <w:rPr>
                <w:szCs w:val="20"/>
              </w:rPr>
            </w:pPr>
            <w:r w:rsidRPr="004E4114">
              <w:rPr>
                <w:szCs w:val="20"/>
                <w:lang w:val="en-US"/>
              </w:rPr>
              <w:t>1115</w:t>
            </w:r>
          </w:p>
        </w:tc>
      </w:tr>
      <w:tr w:rsidR="00C50BDB" w:rsidRPr="004E4114" w:rsidTr="004E4114">
        <w:tc>
          <w:tcPr>
            <w:tcW w:w="2337" w:type="dxa"/>
          </w:tcPr>
          <w:p w:rsidR="00C50BDB" w:rsidRPr="004E4114" w:rsidRDefault="00C50BDB" w:rsidP="004E4114">
            <w:pPr>
              <w:rPr>
                <w:szCs w:val="20"/>
                <w:lang w:val="en-US"/>
              </w:rPr>
            </w:pPr>
            <w:r w:rsidRPr="004E4114">
              <w:rPr>
                <w:szCs w:val="20"/>
                <w:lang w:val="en-US"/>
              </w:rPr>
              <w:t xml:space="preserve">Nokia 3110 </w:t>
            </w:r>
            <w:r w:rsidRPr="004E4114">
              <w:rPr>
                <w:szCs w:val="20"/>
              </w:rPr>
              <w:t>Classic</w:t>
            </w:r>
          </w:p>
        </w:tc>
        <w:tc>
          <w:tcPr>
            <w:tcW w:w="854" w:type="dxa"/>
            <w:vAlign w:val="center"/>
          </w:tcPr>
          <w:p w:rsidR="00C50BDB" w:rsidRPr="004E4114" w:rsidRDefault="00C50BDB" w:rsidP="004E4114">
            <w:pPr>
              <w:rPr>
                <w:szCs w:val="20"/>
              </w:rPr>
            </w:pPr>
            <w:r w:rsidRPr="004E4114">
              <w:rPr>
                <w:szCs w:val="20"/>
              </w:rPr>
              <w:t>3878</w:t>
            </w:r>
          </w:p>
        </w:tc>
        <w:tc>
          <w:tcPr>
            <w:tcW w:w="810" w:type="dxa"/>
            <w:vAlign w:val="center"/>
          </w:tcPr>
          <w:p w:rsidR="00C50BDB" w:rsidRPr="004E4114" w:rsidRDefault="00C50BDB" w:rsidP="004E4114">
            <w:pPr>
              <w:rPr>
                <w:szCs w:val="20"/>
              </w:rPr>
            </w:pPr>
            <w:r w:rsidRPr="004E4114">
              <w:rPr>
                <w:szCs w:val="20"/>
                <w:lang w:val="en-US"/>
              </w:rPr>
              <w:t>5800</w:t>
            </w:r>
          </w:p>
        </w:tc>
        <w:tc>
          <w:tcPr>
            <w:tcW w:w="844" w:type="dxa"/>
            <w:vAlign w:val="center"/>
          </w:tcPr>
          <w:p w:rsidR="00C50BDB" w:rsidRPr="004E4114" w:rsidRDefault="00C50BDB" w:rsidP="004E4114">
            <w:pPr>
              <w:rPr>
                <w:szCs w:val="20"/>
              </w:rPr>
            </w:pPr>
            <w:r w:rsidRPr="004E4114">
              <w:rPr>
                <w:szCs w:val="20"/>
                <w:lang w:val="en-US"/>
              </w:rPr>
              <w:t>4839</w:t>
            </w:r>
          </w:p>
        </w:tc>
        <w:tc>
          <w:tcPr>
            <w:tcW w:w="798" w:type="dxa"/>
            <w:vAlign w:val="center"/>
          </w:tcPr>
          <w:p w:rsidR="00C50BDB" w:rsidRPr="004E4114" w:rsidRDefault="00C50BDB" w:rsidP="004E4114">
            <w:pPr>
              <w:rPr>
                <w:szCs w:val="20"/>
              </w:rPr>
            </w:pPr>
            <w:r w:rsidRPr="004E4114">
              <w:rPr>
                <w:szCs w:val="20"/>
                <w:lang w:val="en-US"/>
              </w:rPr>
              <w:t>3800</w:t>
            </w:r>
          </w:p>
        </w:tc>
        <w:tc>
          <w:tcPr>
            <w:tcW w:w="912" w:type="dxa"/>
            <w:vAlign w:val="center"/>
          </w:tcPr>
          <w:p w:rsidR="00C50BDB" w:rsidRPr="004E4114" w:rsidRDefault="00C50BDB" w:rsidP="004E4114">
            <w:pPr>
              <w:rPr>
                <w:szCs w:val="20"/>
              </w:rPr>
            </w:pPr>
            <w:r w:rsidRPr="004E4114">
              <w:rPr>
                <w:szCs w:val="20"/>
              </w:rPr>
              <w:t>5862</w:t>
            </w:r>
          </w:p>
        </w:tc>
        <w:tc>
          <w:tcPr>
            <w:tcW w:w="798" w:type="dxa"/>
            <w:vAlign w:val="center"/>
          </w:tcPr>
          <w:p w:rsidR="00C50BDB" w:rsidRPr="004E4114" w:rsidRDefault="00C50BDB" w:rsidP="004E4114">
            <w:pPr>
              <w:rPr>
                <w:szCs w:val="20"/>
              </w:rPr>
            </w:pPr>
            <w:r w:rsidRPr="004E4114">
              <w:rPr>
                <w:szCs w:val="20"/>
              </w:rPr>
              <w:t>4831</w:t>
            </w:r>
          </w:p>
        </w:tc>
        <w:tc>
          <w:tcPr>
            <w:tcW w:w="585" w:type="dxa"/>
            <w:vAlign w:val="center"/>
          </w:tcPr>
          <w:p w:rsidR="00C50BDB" w:rsidRPr="004E4114" w:rsidRDefault="00C50BDB" w:rsidP="004E4114">
            <w:pPr>
              <w:rPr>
                <w:szCs w:val="20"/>
              </w:rPr>
            </w:pPr>
            <w:r w:rsidRPr="004E4114">
              <w:rPr>
                <w:szCs w:val="20"/>
                <w:lang w:val="en-US"/>
              </w:rPr>
              <w:t>-78</w:t>
            </w:r>
          </w:p>
        </w:tc>
        <w:tc>
          <w:tcPr>
            <w:tcW w:w="709" w:type="dxa"/>
            <w:vAlign w:val="center"/>
          </w:tcPr>
          <w:p w:rsidR="00C50BDB" w:rsidRPr="004E4114" w:rsidRDefault="00C50BDB" w:rsidP="004E4114">
            <w:pPr>
              <w:rPr>
                <w:szCs w:val="20"/>
              </w:rPr>
            </w:pPr>
            <w:r w:rsidRPr="004E4114">
              <w:rPr>
                <w:szCs w:val="20"/>
                <w:lang w:val="en-US"/>
              </w:rPr>
              <w:t>62</w:t>
            </w:r>
          </w:p>
        </w:tc>
        <w:tc>
          <w:tcPr>
            <w:tcW w:w="567" w:type="dxa"/>
            <w:vAlign w:val="center"/>
          </w:tcPr>
          <w:p w:rsidR="00C50BDB" w:rsidRPr="004E4114" w:rsidRDefault="00C50BDB" w:rsidP="004E4114">
            <w:pPr>
              <w:rPr>
                <w:szCs w:val="20"/>
              </w:rPr>
            </w:pPr>
            <w:r w:rsidRPr="004E4114">
              <w:rPr>
                <w:szCs w:val="20"/>
                <w:lang w:val="en-US"/>
              </w:rPr>
              <w:t>-8</w:t>
            </w:r>
          </w:p>
        </w:tc>
      </w:tr>
      <w:tr w:rsidR="00C50BDB" w:rsidRPr="004E4114" w:rsidTr="004E4114">
        <w:tc>
          <w:tcPr>
            <w:tcW w:w="2337" w:type="dxa"/>
          </w:tcPr>
          <w:p w:rsidR="00C50BDB" w:rsidRPr="004E4114" w:rsidRDefault="00C50BDB" w:rsidP="004E4114">
            <w:pPr>
              <w:rPr>
                <w:szCs w:val="20"/>
                <w:lang w:val="en-US"/>
              </w:rPr>
            </w:pPr>
            <w:r w:rsidRPr="004E4114">
              <w:rPr>
                <w:szCs w:val="20"/>
                <w:lang w:val="en-US"/>
              </w:rPr>
              <w:t>Nokia 6220</w:t>
            </w:r>
          </w:p>
        </w:tc>
        <w:tc>
          <w:tcPr>
            <w:tcW w:w="854" w:type="dxa"/>
            <w:vAlign w:val="center"/>
          </w:tcPr>
          <w:p w:rsidR="00C50BDB" w:rsidRPr="004E4114" w:rsidRDefault="00C50BDB" w:rsidP="004E4114">
            <w:pPr>
              <w:rPr>
                <w:szCs w:val="20"/>
              </w:rPr>
            </w:pPr>
            <w:r w:rsidRPr="004E4114">
              <w:rPr>
                <w:iCs/>
                <w:szCs w:val="20"/>
              </w:rPr>
              <w:t>10072</w:t>
            </w:r>
          </w:p>
        </w:tc>
        <w:tc>
          <w:tcPr>
            <w:tcW w:w="810" w:type="dxa"/>
            <w:vAlign w:val="center"/>
          </w:tcPr>
          <w:p w:rsidR="00C50BDB" w:rsidRPr="004E4114" w:rsidRDefault="00C50BDB" w:rsidP="004E4114">
            <w:pPr>
              <w:rPr>
                <w:szCs w:val="20"/>
              </w:rPr>
            </w:pPr>
            <w:r w:rsidRPr="004E4114">
              <w:rPr>
                <w:szCs w:val="20"/>
                <w:lang w:val="en-US"/>
              </w:rPr>
              <w:t>13229</w:t>
            </w:r>
          </w:p>
        </w:tc>
        <w:tc>
          <w:tcPr>
            <w:tcW w:w="844" w:type="dxa"/>
            <w:vAlign w:val="center"/>
          </w:tcPr>
          <w:p w:rsidR="00C50BDB" w:rsidRPr="004E4114" w:rsidRDefault="00C50BDB" w:rsidP="004E4114">
            <w:pPr>
              <w:rPr>
                <w:szCs w:val="20"/>
              </w:rPr>
            </w:pPr>
            <w:r w:rsidRPr="004E4114">
              <w:rPr>
                <w:szCs w:val="20"/>
                <w:lang w:val="en-US"/>
              </w:rPr>
              <w:t>11651</w:t>
            </w:r>
          </w:p>
        </w:tc>
        <w:tc>
          <w:tcPr>
            <w:tcW w:w="798" w:type="dxa"/>
            <w:vAlign w:val="center"/>
          </w:tcPr>
          <w:p w:rsidR="00C50BDB" w:rsidRPr="004E4114" w:rsidRDefault="00C50BDB" w:rsidP="004E4114">
            <w:pPr>
              <w:rPr>
                <w:szCs w:val="20"/>
              </w:rPr>
            </w:pPr>
            <w:r w:rsidRPr="004E4114">
              <w:rPr>
                <w:szCs w:val="20"/>
                <w:lang w:val="en-US"/>
              </w:rPr>
              <w:t>10750</w:t>
            </w:r>
          </w:p>
        </w:tc>
        <w:tc>
          <w:tcPr>
            <w:tcW w:w="912" w:type="dxa"/>
            <w:vAlign w:val="center"/>
          </w:tcPr>
          <w:p w:rsidR="00C50BDB" w:rsidRPr="004E4114" w:rsidRDefault="00C50BDB" w:rsidP="004E4114">
            <w:pPr>
              <w:rPr>
                <w:szCs w:val="20"/>
              </w:rPr>
            </w:pPr>
            <w:r w:rsidRPr="004E4114">
              <w:rPr>
                <w:bCs/>
                <w:szCs w:val="20"/>
              </w:rPr>
              <w:t>13405</w:t>
            </w:r>
          </w:p>
        </w:tc>
        <w:tc>
          <w:tcPr>
            <w:tcW w:w="798" w:type="dxa"/>
            <w:vAlign w:val="center"/>
          </w:tcPr>
          <w:p w:rsidR="00C50BDB" w:rsidRPr="004E4114" w:rsidRDefault="00C50BDB" w:rsidP="004E4114">
            <w:pPr>
              <w:rPr>
                <w:szCs w:val="20"/>
              </w:rPr>
            </w:pPr>
            <w:r w:rsidRPr="004E4114">
              <w:rPr>
                <w:szCs w:val="20"/>
                <w:lang w:val="en-US"/>
              </w:rPr>
              <w:t>12078</w:t>
            </w:r>
          </w:p>
        </w:tc>
        <w:tc>
          <w:tcPr>
            <w:tcW w:w="585" w:type="dxa"/>
            <w:vAlign w:val="center"/>
          </w:tcPr>
          <w:p w:rsidR="00C50BDB" w:rsidRPr="004E4114" w:rsidRDefault="00C50BDB" w:rsidP="004E4114">
            <w:pPr>
              <w:rPr>
                <w:szCs w:val="20"/>
              </w:rPr>
            </w:pPr>
            <w:r w:rsidRPr="004E4114">
              <w:rPr>
                <w:szCs w:val="20"/>
                <w:lang w:val="en-US"/>
              </w:rPr>
              <w:t>678</w:t>
            </w:r>
          </w:p>
        </w:tc>
        <w:tc>
          <w:tcPr>
            <w:tcW w:w="709" w:type="dxa"/>
            <w:vAlign w:val="center"/>
          </w:tcPr>
          <w:p w:rsidR="00C50BDB" w:rsidRPr="004E4114" w:rsidRDefault="00C50BDB" w:rsidP="004E4114">
            <w:pPr>
              <w:rPr>
                <w:szCs w:val="20"/>
              </w:rPr>
            </w:pPr>
            <w:r w:rsidRPr="004E4114">
              <w:rPr>
                <w:szCs w:val="20"/>
                <w:lang w:val="en-US"/>
              </w:rPr>
              <w:t>176</w:t>
            </w:r>
          </w:p>
        </w:tc>
        <w:tc>
          <w:tcPr>
            <w:tcW w:w="567" w:type="dxa"/>
            <w:vAlign w:val="center"/>
          </w:tcPr>
          <w:p w:rsidR="00C50BDB" w:rsidRPr="004E4114" w:rsidRDefault="00C50BDB" w:rsidP="004E4114">
            <w:pPr>
              <w:rPr>
                <w:szCs w:val="20"/>
              </w:rPr>
            </w:pPr>
            <w:r w:rsidRPr="004E4114">
              <w:rPr>
                <w:szCs w:val="20"/>
                <w:lang w:val="en-US"/>
              </w:rPr>
              <w:t>427</w:t>
            </w:r>
          </w:p>
        </w:tc>
      </w:tr>
      <w:tr w:rsidR="00C50BDB" w:rsidRPr="004E4114" w:rsidTr="004E4114">
        <w:tc>
          <w:tcPr>
            <w:tcW w:w="2337" w:type="dxa"/>
          </w:tcPr>
          <w:p w:rsidR="00C50BDB" w:rsidRPr="004E4114" w:rsidRDefault="00C50BDB" w:rsidP="004E4114">
            <w:pPr>
              <w:rPr>
                <w:szCs w:val="20"/>
                <w:lang w:val="en-US"/>
              </w:rPr>
            </w:pPr>
            <w:r w:rsidRPr="004E4114">
              <w:rPr>
                <w:szCs w:val="20"/>
              </w:rPr>
              <w:t>Nokia 3120</w:t>
            </w:r>
          </w:p>
        </w:tc>
        <w:tc>
          <w:tcPr>
            <w:tcW w:w="854" w:type="dxa"/>
            <w:vAlign w:val="center"/>
          </w:tcPr>
          <w:p w:rsidR="00C50BDB" w:rsidRPr="004E4114" w:rsidRDefault="00C50BDB" w:rsidP="004E4114">
            <w:pPr>
              <w:rPr>
                <w:szCs w:val="20"/>
              </w:rPr>
            </w:pPr>
            <w:r w:rsidRPr="004E4114">
              <w:rPr>
                <w:iCs/>
                <w:szCs w:val="20"/>
              </w:rPr>
              <w:t>5477</w:t>
            </w:r>
          </w:p>
        </w:tc>
        <w:tc>
          <w:tcPr>
            <w:tcW w:w="810" w:type="dxa"/>
            <w:vAlign w:val="center"/>
          </w:tcPr>
          <w:p w:rsidR="00C50BDB" w:rsidRPr="004E4114" w:rsidRDefault="00C50BDB" w:rsidP="004E4114">
            <w:pPr>
              <w:rPr>
                <w:szCs w:val="20"/>
              </w:rPr>
            </w:pPr>
            <w:r w:rsidRPr="004E4114">
              <w:rPr>
                <w:szCs w:val="20"/>
                <w:lang w:val="en-US"/>
              </w:rPr>
              <w:t>6207</w:t>
            </w:r>
          </w:p>
        </w:tc>
        <w:tc>
          <w:tcPr>
            <w:tcW w:w="844" w:type="dxa"/>
            <w:vAlign w:val="center"/>
          </w:tcPr>
          <w:p w:rsidR="00C50BDB" w:rsidRPr="004E4114" w:rsidRDefault="00C50BDB" w:rsidP="004E4114">
            <w:pPr>
              <w:rPr>
                <w:szCs w:val="20"/>
              </w:rPr>
            </w:pPr>
            <w:r w:rsidRPr="004E4114">
              <w:rPr>
                <w:szCs w:val="20"/>
                <w:lang w:val="en-US"/>
              </w:rPr>
              <w:t>5842</w:t>
            </w:r>
          </w:p>
        </w:tc>
        <w:tc>
          <w:tcPr>
            <w:tcW w:w="798" w:type="dxa"/>
            <w:vAlign w:val="center"/>
          </w:tcPr>
          <w:p w:rsidR="00C50BDB" w:rsidRPr="004E4114" w:rsidRDefault="00C50BDB" w:rsidP="004E4114">
            <w:pPr>
              <w:rPr>
                <w:szCs w:val="20"/>
              </w:rPr>
            </w:pPr>
            <w:r w:rsidRPr="004E4114">
              <w:rPr>
                <w:bCs/>
                <w:szCs w:val="20"/>
              </w:rPr>
              <w:t>5550</w:t>
            </w:r>
          </w:p>
        </w:tc>
        <w:tc>
          <w:tcPr>
            <w:tcW w:w="912" w:type="dxa"/>
            <w:vAlign w:val="center"/>
          </w:tcPr>
          <w:p w:rsidR="00C50BDB" w:rsidRPr="004E4114" w:rsidRDefault="00C50BDB" w:rsidP="004E4114">
            <w:pPr>
              <w:rPr>
                <w:szCs w:val="20"/>
              </w:rPr>
            </w:pPr>
            <w:r w:rsidRPr="004E4114">
              <w:rPr>
                <w:szCs w:val="20"/>
                <w:lang w:val="en-US"/>
              </w:rPr>
              <w:t>6290</w:t>
            </w:r>
          </w:p>
        </w:tc>
        <w:tc>
          <w:tcPr>
            <w:tcW w:w="798" w:type="dxa"/>
            <w:vAlign w:val="center"/>
          </w:tcPr>
          <w:p w:rsidR="00C50BDB" w:rsidRPr="004E4114" w:rsidRDefault="00C50BDB" w:rsidP="004E4114">
            <w:pPr>
              <w:rPr>
                <w:szCs w:val="20"/>
              </w:rPr>
            </w:pPr>
            <w:r w:rsidRPr="004E4114">
              <w:rPr>
                <w:szCs w:val="20"/>
                <w:lang w:val="en-US"/>
              </w:rPr>
              <w:t>5920</w:t>
            </w:r>
          </w:p>
        </w:tc>
        <w:tc>
          <w:tcPr>
            <w:tcW w:w="585" w:type="dxa"/>
            <w:vAlign w:val="center"/>
          </w:tcPr>
          <w:p w:rsidR="00C50BDB" w:rsidRPr="004E4114" w:rsidRDefault="00C50BDB" w:rsidP="004E4114">
            <w:pPr>
              <w:rPr>
                <w:szCs w:val="20"/>
              </w:rPr>
            </w:pPr>
            <w:r w:rsidRPr="004E4114">
              <w:rPr>
                <w:szCs w:val="20"/>
                <w:lang w:val="en-US"/>
              </w:rPr>
              <w:t>73</w:t>
            </w:r>
          </w:p>
        </w:tc>
        <w:tc>
          <w:tcPr>
            <w:tcW w:w="709" w:type="dxa"/>
            <w:vAlign w:val="center"/>
          </w:tcPr>
          <w:p w:rsidR="00C50BDB" w:rsidRPr="004E4114" w:rsidRDefault="00C50BDB" w:rsidP="004E4114">
            <w:pPr>
              <w:rPr>
                <w:szCs w:val="20"/>
              </w:rPr>
            </w:pPr>
            <w:r w:rsidRPr="004E4114">
              <w:rPr>
                <w:szCs w:val="20"/>
                <w:lang w:val="en-US"/>
              </w:rPr>
              <w:t>83</w:t>
            </w:r>
          </w:p>
        </w:tc>
        <w:tc>
          <w:tcPr>
            <w:tcW w:w="567" w:type="dxa"/>
            <w:vAlign w:val="center"/>
          </w:tcPr>
          <w:p w:rsidR="00C50BDB" w:rsidRPr="004E4114" w:rsidRDefault="00C50BDB" w:rsidP="004E4114">
            <w:pPr>
              <w:rPr>
                <w:szCs w:val="20"/>
              </w:rPr>
            </w:pPr>
            <w:r w:rsidRPr="004E4114">
              <w:rPr>
                <w:szCs w:val="20"/>
                <w:lang w:val="en-US"/>
              </w:rPr>
              <w:t>78</w:t>
            </w:r>
          </w:p>
        </w:tc>
      </w:tr>
      <w:tr w:rsidR="00C50BDB" w:rsidRPr="004E4114" w:rsidTr="004E4114">
        <w:tc>
          <w:tcPr>
            <w:tcW w:w="2337" w:type="dxa"/>
          </w:tcPr>
          <w:p w:rsidR="00C50BDB" w:rsidRPr="004E4114" w:rsidRDefault="00C50BDB" w:rsidP="004E4114">
            <w:pPr>
              <w:rPr>
                <w:szCs w:val="20"/>
                <w:lang w:val="en-US"/>
              </w:rPr>
            </w:pPr>
            <w:r w:rsidRPr="004E4114">
              <w:rPr>
                <w:szCs w:val="20"/>
                <w:lang w:val="en-US"/>
              </w:rPr>
              <w:t>Nokia 6500</w:t>
            </w:r>
          </w:p>
        </w:tc>
        <w:tc>
          <w:tcPr>
            <w:tcW w:w="854" w:type="dxa"/>
            <w:vAlign w:val="center"/>
          </w:tcPr>
          <w:p w:rsidR="00C50BDB" w:rsidRPr="004E4114" w:rsidRDefault="00C50BDB" w:rsidP="004E4114">
            <w:pPr>
              <w:rPr>
                <w:szCs w:val="20"/>
              </w:rPr>
            </w:pPr>
            <w:r w:rsidRPr="004E4114">
              <w:rPr>
                <w:iCs/>
                <w:szCs w:val="20"/>
              </w:rPr>
              <w:t>7776</w:t>
            </w:r>
          </w:p>
        </w:tc>
        <w:tc>
          <w:tcPr>
            <w:tcW w:w="810" w:type="dxa"/>
            <w:vAlign w:val="center"/>
          </w:tcPr>
          <w:p w:rsidR="00C50BDB" w:rsidRPr="004E4114" w:rsidRDefault="00C50BDB" w:rsidP="004E4114">
            <w:pPr>
              <w:rPr>
                <w:szCs w:val="20"/>
              </w:rPr>
            </w:pPr>
            <w:r w:rsidRPr="004E4114">
              <w:rPr>
                <w:szCs w:val="20"/>
                <w:lang w:val="en-US"/>
              </w:rPr>
              <w:t>10000</w:t>
            </w:r>
          </w:p>
        </w:tc>
        <w:tc>
          <w:tcPr>
            <w:tcW w:w="844" w:type="dxa"/>
            <w:vAlign w:val="center"/>
          </w:tcPr>
          <w:p w:rsidR="00C50BDB" w:rsidRPr="004E4114" w:rsidRDefault="00C50BDB" w:rsidP="004E4114">
            <w:pPr>
              <w:rPr>
                <w:szCs w:val="20"/>
              </w:rPr>
            </w:pPr>
            <w:r w:rsidRPr="004E4114">
              <w:rPr>
                <w:szCs w:val="20"/>
                <w:lang w:val="en-US"/>
              </w:rPr>
              <w:t>8888</w:t>
            </w:r>
          </w:p>
        </w:tc>
        <w:tc>
          <w:tcPr>
            <w:tcW w:w="798" w:type="dxa"/>
            <w:vAlign w:val="center"/>
          </w:tcPr>
          <w:p w:rsidR="00C50BDB" w:rsidRPr="004E4114" w:rsidRDefault="00C50BDB" w:rsidP="004E4114">
            <w:pPr>
              <w:rPr>
                <w:szCs w:val="20"/>
              </w:rPr>
            </w:pPr>
            <w:r w:rsidRPr="004E4114">
              <w:rPr>
                <w:bCs/>
                <w:szCs w:val="20"/>
              </w:rPr>
              <w:t>9700</w:t>
            </w:r>
          </w:p>
        </w:tc>
        <w:tc>
          <w:tcPr>
            <w:tcW w:w="912" w:type="dxa"/>
            <w:vAlign w:val="center"/>
          </w:tcPr>
          <w:p w:rsidR="00C50BDB" w:rsidRPr="004E4114" w:rsidRDefault="00C50BDB" w:rsidP="004E4114">
            <w:pPr>
              <w:rPr>
                <w:szCs w:val="20"/>
              </w:rPr>
            </w:pPr>
            <w:r w:rsidRPr="004E4114">
              <w:rPr>
                <w:szCs w:val="20"/>
                <w:lang w:val="en-US"/>
              </w:rPr>
              <w:t>10990</w:t>
            </w:r>
          </w:p>
        </w:tc>
        <w:tc>
          <w:tcPr>
            <w:tcW w:w="798" w:type="dxa"/>
            <w:vAlign w:val="center"/>
          </w:tcPr>
          <w:p w:rsidR="00C50BDB" w:rsidRPr="004E4114" w:rsidRDefault="00C50BDB" w:rsidP="004E4114">
            <w:pPr>
              <w:rPr>
                <w:szCs w:val="20"/>
              </w:rPr>
            </w:pPr>
            <w:r w:rsidRPr="004E4114">
              <w:rPr>
                <w:szCs w:val="20"/>
                <w:lang w:val="en-US"/>
              </w:rPr>
              <w:t>10345</w:t>
            </w:r>
          </w:p>
        </w:tc>
        <w:tc>
          <w:tcPr>
            <w:tcW w:w="585" w:type="dxa"/>
            <w:vAlign w:val="center"/>
          </w:tcPr>
          <w:p w:rsidR="00C50BDB" w:rsidRPr="004E4114" w:rsidRDefault="00C50BDB" w:rsidP="004E4114">
            <w:pPr>
              <w:rPr>
                <w:szCs w:val="20"/>
              </w:rPr>
            </w:pPr>
            <w:r w:rsidRPr="004E4114">
              <w:rPr>
                <w:szCs w:val="20"/>
                <w:lang w:val="en-US"/>
              </w:rPr>
              <w:t>1924</w:t>
            </w:r>
          </w:p>
        </w:tc>
        <w:tc>
          <w:tcPr>
            <w:tcW w:w="709" w:type="dxa"/>
            <w:vAlign w:val="center"/>
          </w:tcPr>
          <w:p w:rsidR="00C50BDB" w:rsidRPr="004E4114" w:rsidRDefault="00C50BDB" w:rsidP="004E4114">
            <w:pPr>
              <w:rPr>
                <w:szCs w:val="20"/>
              </w:rPr>
            </w:pPr>
            <w:r w:rsidRPr="004E4114">
              <w:rPr>
                <w:szCs w:val="20"/>
                <w:lang w:val="en-US"/>
              </w:rPr>
              <w:t>990</w:t>
            </w:r>
          </w:p>
        </w:tc>
        <w:tc>
          <w:tcPr>
            <w:tcW w:w="567" w:type="dxa"/>
            <w:vAlign w:val="center"/>
          </w:tcPr>
          <w:p w:rsidR="00C50BDB" w:rsidRPr="004E4114" w:rsidRDefault="00C50BDB" w:rsidP="004E4114">
            <w:pPr>
              <w:rPr>
                <w:szCs w:val="20"/>
              </w:rPr>
            </w:pPr>
            <w:r w:rsidRPr="004E4114">
              <w:rPr>
                <w:szCs w:val="20"/>
                <w:lang w:val="en-US"/>
              </w:rPr>
              <w:t>1457</w:t>
            </w:r>
          </w:p>
        </w:tc>
      </w:tr>
      <w:tr w:rsidR="00C50BDB" w:rsidRPr="004E4114" w:rsidTr="004E4114">
        <w:tc>
          <w:tcPr>
            <w:tcW w:w="2337" w:type="dxa"/>
          </w:tcPr>
          <w:p w:rsidR="00C50BDB" w:rsidRPr="004E4114" w:rsidRDefault="00C50BDB" w:rsidP="004E4114">
            <w:pPr>
              <w:rPr>
                <w:szCs w:val="20"/>
                <w:lang w:val="en-US"/>
              </w:rPr>
            </w:pPr>
            <w:r w:rsidRPr="004E4114">
              <w:rPr>
                <w:rStyle w:val="ae"/>
                <w:b w:val="0"/>
                <w:szCs w:val="20"/>
                <w:lang w:val="en-US"/>
              </w:rPr>
              <w:t>Samsung SGH-U600 Soft Black</w:t>
            </w:r>
          </w:p>
        </w:tc>
        <w:tc>
          <w:tcPr>
            <w:tcW w:w="854" w:type="dxa"/>
            <w:vAlign w:val="center"/>
          </w:tcPr>
          <w:p w:rsidR="00C50BDB" w:rsidRPr="004E4114" w:rsidRDefault="00C50BDB" w:rsidP="004E4114">
            <w:pPr>
              <w:rPr>
                <w:szCs w:val="20"/>
              </w:rPr>
            </w:pPr>
            <w:r w:rsidRPr="004E4114">
              <w:rPr>
                <w:bCs/>
                <w:szCs w:val="20"/>
                <w:lang w:val="en-US"/>
              </w:rPr>
              <w:t>7000</w:t>
            </w:r>
          </w:p>
        </w:tc>
        <w:tc>
          <w:tcPr>
            <w:tcW w:w="810" w:type="dxa"/>
            <w:vAlign w:val="center"/>
          </w:tcPr>
          <w:p w:rsidR="00C50BDB" w:rsidRPr="004E4114" w:rsidRDefault="00C50BDB" w:rsidP="004E4114">
            <w:pPr>
              <w:rPr>
                <w:szCs w:val="20"/>
              </w:rPr>
            </w:pPr>
            <w:r w:rsidRPr="004E4114">
              <w:rPr>
                <w:szCs w:val="20"/>
                <w:lang w:val="en-US"/>
              </w:rPr>
              <w:t>7350</w:t>
            </w:r>
          </w:p>
        </w:tc>
        <w:tc>
          <w:tcPr>
            <w:tcW w:w="844" w:type="dxa"/>
            <w:vAlign w:val="center"/>
          </w:tcPr>
          <w:p w:rsidR="00C50BDB" w:rsidRPr="004E4114" w:rsidRDefault="00C50BDB" w:rsidP="004E4114">
            <w:pPr>
              <w:rPr>
                <w:szCs w:val="20"/>
              </w:rPr>
            </w:pPr>
            <w:r w:rsidRPr="004E4114">
              <w:rPr>
                <w:szCs w:val="20"/>
                <w:lang w:val="en-US"/>
              </w:rPr>
              <w:t>7175</w:t>
            </w:r>
          </w:p>
        </w:tc>
        <w:tc>
          <w:tcPr>
            <w:tcW w:w="798" w:type="dxa"/>
            <w:vAlign w:val="center"/>
          </w:tcPr>
          <w:p w:rsidR="00C50BDB" w:rsidRPr="004E4114" w:rsidRDefault="00C50BDB" w:rsidP="004E4114">
            <w:pPr>
              <w:rPr>
                <w:szCs w:val="20"/>
              </w:rPr>
            </w:pPr>
            <w:r w:rsidRPr="004E4114">
              <w:rPr>
                <w:szCs w:val="20"/>
                <w:lang w:val="en-US"/>
              </w:rPr>
              <w:t>7000</w:t>
            </w:r>
          </w:p>
        </w:tc>
        <w:tc>
          <w:tcPr>
            <w:tcW w:w="912" w:type="dxa"/>
            <w:vAlign w:val="center"/>
          </w:tcPr>
          <w:p w:rsidR="00C50BDB" w:rsidRPr="004E4114" w:rsidRDefault="00C50BDB" w:rsidP="004E4114">
            <w:pPr>
              <w:rPr>
                <w:szCs w:val="20"/>
              </w:rPr>
            </w:pPr>
            <w:r w:rsidRPr="004E4114">
              <w:rPr>
                <w:szCs w:val="20"/>
                <w:lang w:val="en-US"/>
              </w:rPr>
              <w:t>7575</w:t>
            </w:r>
          </w:p>
        </w:tc>
        <w:tc>
          <w:tcPr>
            <w:tcW w:w="798" w:type="dxa"/>
            <w:vAlign w:val="center"/>
          </w:tcPr>
          <w:p w:rsidR="00C50BDB" w:rsidRPr="004E4114" w:rsidRDefault="00C50BDB" w:rsidP="004E4114">
            <w:pPr>
              <w:rPr>
                <w:szCs w:val="20"/>
              </w:rPr>
            </w:pPr>
            <w:r w:rsidRPr="004E4114">
              <w:rPr>
                <w:szCs w:val="20"/>
                <w:lang w:val="en-US"/>
              </w:rPr>
              <w:t>7288</w:t>
            </w:r>
          </w:p>
        </w:tc>
        <w:tc>
          <w:tcPr>
            <w:tcW w:w="585" w:type="dxa"/>
            <w:vAlign w:val="center"/>
          </w:tcPr>
          <w:p w:rsidR="00C50BDB" w:rsidRPr="004E4114" w:rsidRDefault="00C50BDB" w:rsidP="004E4114">
            <w:pPr>
              <w:rPr>
                <w:szCs w:val="20"/>
              </w:rPr>
            </w:pPr>
            <w:r w:rsidRPr="004E4114">
              <w:rPr>
                <w:szCs w:val="20"/>
                <w:lang w:val="en-US"/>
              </w:rPr>
              <w:t>0</w:t>
            </w:r>
          </w:p>
        </w:tc>
        <w:tc>
          <w:tcPr>
            <w:tcW w:w="709" w:type="dxa"/>
            <w:vAlign w:val="center"/>
          </w:tcPr>
          <w:p w:rsidR="00C50BDB" w:rsidRPr="004E4114" w:rsidRDefault="00C50BDB" w:rsidP="004E4114">
            <w:pPr>
              <w:rPr>
                <w:szCs w:val="20"/>
              </w:rPr>
            </w:pPr>
            <w:r w:rsidRPr="004E4114">
              <w:rPr>
                <w:szCs w:val="20"/>
                <w:lang w:val="en-US"/>
              </w:rPr>
              <w:t>225</w:t>
            </w:r>
          </w:p>
        </w:tc>
        <w:tc>
          <w:tcPr>
            <w:tcW w:w="567" w:type="dxa"/>
            <w:vAlign w:val="center"/>
          </w:tcPr>
          <w:p w:rsidR="00C50BDB" w:rsidRPr="004E4114" w:rsidRDefault="00C50BDB" w:rsidP="004E4114">
            <w:pPr>
              <w:rPr>
                <w:szCs w:val="20"/>
              </w:rPr>
            </w:pPr>
            <w:r w:rsidRPr="004E4114">
              <w:rPr>
                <w:szCs w:val="20"/>
                <w:lang w:val="en-US"/>
              </w:rPr>
              <w:t>113</w:t>
            </w:r>
          </w:p>
        </w:tc>
      </w:tr>
      <w:tr w:rsidR="00C50BDB" w:rsidRPr="004E4114" w:rsidTr="004E4114">
        <w:tc>
          <w:tcPr>
            <w:tcW w:w="2337" w:type="dxa"/>
          </w:tcPr>
          <w:p w:rsidR="00C50BDB" w:rsidRPr="004E4114" w:rsidRDefault="00C50BDB" w:rsidP="004E4114">
            <w:pPr>
              <w:rPr>
                <w:szCs w:val="20"/>
                <w:lang w:val="en-US"/>
              </w:rPr>
            </w:pPr>
            <w:r w:rsidRPr="004E4114">
              <w:rPr>
                <w:rStyle w:val="ae"/>
                <w:b w:val="0"/>
                <w:szCs w:val="20"/>
                <w:lang w:val="en-US"/>
              </w:rPr>
              <w:t>Samsung SGH-F400 Absolute Black</w:t>
            </w:r>
          </w:p>
        </w:tc>
        <w:tc>
          <w:tcPr>
            <w:tcW w:w="854" w:type="dxa"/>
            <w:vAlign w:val="center"/>
          </w:tcPr>
          <w:p w:rsidR="00C50BDB" w:rsidRPr="004E4114" w:rsidRDefault="00C50BDB" w:rsidP="004E4114">
            <w:pPr>
              <w:rPr>
                <w:szCs w:val="20"/>
              </w:rPr>
            </w:pPr>
            <w:r w:rsidRPr="004E4114">
              <w:rPr>
                <w:bCs/>
                <w:szCs w:val="20"/>
                <w:lang w:val="en-US"/>
              </w:rPr>
              <w:t>6500</w:t>
            </w:r>
          </w:p>
        </w:tc>
        <w:tc>
          <w:tcPr>
            <w:tcW w:w="810" w:type="dxa"/>
            <w:vAlign w:val="center"/>
          </w:tcPr>
          <w:p w:rsidR="00C50BDB" w:rsidRPr="004E4114" w:rsidRDefault="00C50BDB" w:rsidP="004E4114">
            <w:pPr>
              <w:rPr>
                <w:szCs w:val="20"/>
              </w:rPr>
            </w:pPr>
            <w:r w:rsidRPr="004E4114">
              <w:rPr>
                <w:szCs w:val="20"/>
                <w:lang w:val="en-US"/>
              </w:rPr>
              <w:t>9420</w:t>
            </w:r>
          </w:p>
        </w:tc>
        <w:tc>
          <w:tcPr>
            <w:tcW w:w="844" w:type="dxa"/>
            <w:vAlign w:val="center"/>
          </w:tcPr>
          <w:p w:rsidR="00C50BDB" w:rsidRPr="004E4114" w:rsidRDefault="00C50BDB" w:rsidP="004E4114">
            <w:pPr>
              <w:rPr>
                <w:szCs w:val="20"/>
              </w:rPr>
            </w:pPr>
            <w:r w:rsidRPr="004E4114">
              <w:rPr>
                <w:szCs w:val="20"/>
                <w:lang w:val="en-US"/>
              </w:rPr>
              <w:t>7960</w:t>
            </w:r>
          </w:p>
        </w:tc>
        <w:tc>
          <w:tcPr>
            <w:tcW w:w="798" w:type="dxa"/>
            <w:vAlign w:val="center"/>
          </w:tcPr>
          <w:p w:rsidR="00C50BDB" w:rsidRPr="004E4114" w:rsidRDefault="00C50BDB" w:rsidP="004E4114">
            <w:pPr>
              <w:rPr>
                <w:szCs w:val="20"/>
              </w:rPr>
            </w:pPr>
            <w:r w:rsidRPr="004E4114">
              <w:rPr>
                <w:szCs w:val="20"/>
                <w:lang w:val="en-US"/>
              </w:rPr>
              <w:t>8589</w:t>
            </w:r>
          </w:p>
        </w:tc>
        <w:tc>
          <w:tcPr>
            <w:tcW w:w="912" w:type="dxa"/>
            <w:vAlign w:val="center"/>
          </w:tcPr>
          <w:p w:rsidR="00C50BDB" w:rsidRPr="004E4114" w:rsidRDefault="00C50BDB" w:rsidP="004E4114">
            <w:pPr>
              <w:rPr>
                <w:szCs w:val="20"/>
              </w:rPr>
            </w:pPr>
            <w:r w:rsidRPr="004E4114">
              <w:rPr>
                <w:szCs w:val="20"/>
                <w:lang w:val="en-US"/>
              </w:rPr>
              <w:t>10966</w:t>
            </w:r>
          </w:p>
        </w:tc>
        <w:tc>
          <w:tcPr>
            <w:tcW w:w="798" w:type="dxa"/>
            <w:vAlign w:val="center"/>
          </w:tcPr>
          <w:p w:rsidR="00C50BDB" w:rsidRPr="004E4114" w:rsidRDefault="00C50BDB" w:rsidP="004E4114">
            <w:pPr>
              <w:rPr>
                <w:szCs w:val="20"/>
              </w:rPr>
            </w:pPr>
            <w:r w:rsidRPr="004E4114">
              <w:rPr>
                <w:szCs w:val="20"/>
                <w:lang w:val="en-US"/>
              </w:rPr>
              <w:t>9778</w:t>
            </w:r>
          </w:p>
        </w:tc>
        <w:tc>
          <w:tcPr>
            <w:tcW w:w="585" w:type="dxa"/>
            <w:vAlign w:val="center"/>
          </w:tcPr>
          <w:p w:rsidR="00C50BDB" w:rsidRPr="004E4114" w:rsidRDefault="00C50BDB" w:rsidP="004E4114">
            <w:pPr>
              <w:rPr>
                <w:szCs w:val="20"/>
              </w:rPr>
            </w:pPr>
            <w:r w:rsidRPr="004E4114">
              <w:rPr>
                <w:szCs w:val="20"/>
                <w:lang w:val="en-US"/>
              </w:rPr>
              <w:t>2089</w:t>
            </w:r>
          </w:p>
        </w:tc>
        <w:tc>
          <w:tcPr>
            <w:tcW w:w="709" w:type="dxa"/>
            <w:vAlign w:val="center"/>
          </w:tcPr>
          <w:p w:rsidR="00C50BDB" w:rsidRPr="004E4114" w:rsidRDefault="00C50BDB" w:rsidP="004E4114">
            <w:pPr>
              <w:rPr>
                <w:szCs w:val="20"/>
              </w:rPr>
            </w:pPr>
            <w:r w:rsidRPr="004E4114">
              <w:rPr>
                <w:szCs w:val="20"/>
                <w:lang w:val="en-US"/>
              </w:rPr>
              <w:t>1546</w:t>
            </w:r>
          </w:p>
        </w:tc>
        <w:tc>
          <w:tcPr>
            <w:tcW w:w="567" w:type="dxa"/>
            <w:vAlign w:val="center"/>
          </w:tcPr>
          <w:p w:rsidR="00C50BDB" w:rsidRPr="004E4114" w:rsidRDefault="00C50BDB" w:rsidP="004E4114">
            <w:pPr>
              <w:rPr>
                <w:szCs w:val="20"/>
              </w:rPr>
            </w:pPr>
            <w:r w:rsidRPr="004E4114">
              <w:rPr>
                <w:szCs w:val="20"/>
                <w:lang w:val="en-US"/>
              </w:rPr>
              <w:t>1818</w:t>
            </w:r>
          </w:p>
        </w:tc>
      </w:tr>
      <w:tr w:rsidR="00C50BDB" w:rsidRPr="004E4114" w:rsidTr="004E4114">
        <w:tc>
          <w:tcPr>
            <w:tcW w:w="2337" w:type="dxa"/>
          </w:tcPr>
          <w:p w:rsidR="00C50BDB" w:rsidRPr="004E4114" w:rsidRDefault="00C50BDB" w:rsidP="004E4114">
            <w:pPr>
              <w:rPr>
                <w:szCs w:val="20"/>
                <w:lang w:val="en-US"/>
              </w:rPr>
            </w:pPr>
            <w:r w:rsidRPr="004E4114">
              <w:rPr>
                <w:rStyle w:val="ae"/>
                <w:b w:val="0"/>
                <w:szCs w:val="20"/>
                <w:lang w:val="en-US"/>
              </w:rPr>
              <w:t>Sony Ericsson W580I boulevard</w:t>
            </w:r>
          </w:p>
        </w:tc>
        <w:tc>
          <w:tcPr>
            <w:tcW w:w="854" w:type="dxa"/>
            <w:vAlign w:val="center"/>
          </w:tcPr>
          <w:p w:rsidR="00C50BDB" w:rsidRPr="004E4114" w:rsidRDefault="00C50BDB" w:rsidP="004E4114">
            <w:pPr>
              <w:rPr>
                <w:szCs w:val="20"/>
              </w:rPr>
            </w:pPr>
            <w:r w:rsidRPr="004E4114">
              <w:rPr>
                <w:bCs/>
                <w:szCs w:val="20"/>
                <w:lang w:val="en-US"/>
              </w:rPr>
              <w:t>7200</w:t>
            </w:r>
          </w:p>
        </w:tc>
        <w:tc>
          <w:tcPr>
            <w:tcW w:w="810" w:type="dxa"/>
            <w:vAlign w:val="center"/>
          </w:tcPr>
          <w:p w:rsidR="00C50BDB" w:rsidRPr="004E4114" w:rsidRDefault="00C50BDB" w:rsidP="004E4114">
            <w:pPr>
              <w:rPr>
                <w:szCs w:val="20"/>
              </w:rPr>
            </w:pPr>
            <w:r w:rsidRPr="004E4114">
              <w:rPr>
                <w:szCs w:val="20"/>
                <w:lang w:val="en-US"/>
              </w:rPr>
              <w:t>9590</w:t>
            </w:r>
          </w:p>
        </w:tc>
        <w:tc>
          <w:tcPr>
            <w:tcW w:w="844" w:type="dxa"/>
            <w:vAlign w:val="center"/>
          </w:tcPr>
          <w:p w:rsidR="00C50BDB" w:rsidRPr="004E4114" w:rsidRDefault="00C50BDB" w:rsidP="004E4114">
            <w:pPr>
              <w:rPr>
                <w:szCs w:val="20"/>
              </w:rPr>
            </w:pPr>
            <w:r w:rsidRPr="004E4114">
              <w:rPr>
                <w:szCs w:val="20"/>
                <w:lang w:val="en-US"/>
              </w:rPr>
              <w:t>8395</w:t>
            </w:r>
          </w:p>
        </w:tc>
        <w:tc>
          <w:tcPr>
            <w:tcW w:w="798" w:type="dxa"/>
            <w:vAlign w:val="center"/>
          </w:tcPr>
          <w:p w:rsidR="00C50BDB" w:rsidRPr="004E4114" w:rsidRDefault="00C50BDB" w:rsidP="004E4114">
            <w:pPr>
              <w:rPr>
                <w:szCs w:val="20"/>
              </w:rPr>
            </w:pPr>
            <w:r w:rsidRPr="004E4114">
              <w:rPr>
                <w:szCs w:val="20"/>
                <w:lang w:val="en-US"/>
              </w:rPr>
              <w:t>7300</w:t>
            </w:r>
          </w:p>
        </w:tc>
        <w:tc>
          <w:tcPr>
            <w:tcW w:w="912" w:type="dxa"/>
            <w:vAlign w:val="center"/>
          </w:tcPr>
          <w:p w:rsidR="00C50BDB" w:rsidRPr="004E4114" w:rsidRDefault="00C50BDB" w:rsidP="004E4114">
            <w:pPr>
              <w:rPr>
                <w:szCs w:val="20"/>
              </w:rPr>
            </w:pPr>
            <w:r w:rsidRPr="004E4114">
              <w:rPr>
                <w:szCs w:val="20"/>
                <w:lang w:val="en-US"/>
              </w:rPr>
              <w:t>9590</w:t>
            </w:r>
          </w:p>
        </w:tc>
        <w:tc>
          <w:tcPr>
            <w:tcW w:w="798" w:type="dxa"/>
            <w:vAlign w:val="center"/>
          </w:tcPr>
          <w:p w:rsidR="00C50BDB" w:rsidRPr="004E4114" w:rsidRDefault="00C50BDB" w:rsidP="004E4114">
            <w:pPr>
              <w:rPr>
                <w:szCs w:val="20"/>
              </w:rPr>
            </w:pPr>
            <w:r w:rsidRPr="004E4114">
              <w:rPr>
                <w:szCs w:val="20"/>
                <w:lang w:val="en-US"/>
              </w:rPr>
              <w:t>8445</w:t>
            </w:r>
          </w:p>
        </w:tc>
        <w:tc>
          <w:tcPr>
            <w:tcW w:w="585" w:type="dxa"/>
            <w:vAlign w:val="center"/>
          </w:tcPr>
          <w:p w:rsidR="00C50BDB" w:rsidRPr="004E4114" w:rsidRDefault="00C50BDB" w:rsidP="004E4114">
            <w:pPr>
              <w:rPr>
                <w:szCs w:val="20"/>
              </w:rPr>
            </w:pPr>
            <w:r w:rsidRPr="004E4114">
              <w:rPr>
                <w:szCs w:val="20"/>
                <w:lang w:val="en-US"/>
              </w:rPr>
              <w:t>100</w:t>
            </w:r>
          </w:p>
        </w:tc>
        <w:tc>
          <w:tcPr>
            <w:tcW w:w="709" w:type="dxa"/>
            <w:vAlign w:val="center"/>
          </w:tcPr>
          <w:p w:rsidR="00C50BDB" w:rsidRPr="004E4114" w:rsidRDefault="00C50BDB" w:rsidP="004E4114">
            <w:pPr>
              <w:rPr>
                <w:szCs w:val="20"/>
              </w:rPr>
            </w:pPr>
            <w:r w:rsidRPr="004E4114">
              <w:rPr>
                <w:szCs w:val="20"/>
                <w:lang w:val="en-US"/>
              </w:rPr>
              <w:t>0</w:t>
            </w:r>
          </w:p>
        </w:tc>
        <w:tc>
          <w:tcPr>
            <w:tcW w:w="567" w:type="dxa"/>
            <w:vAlign w:val="center"/>
          </w:tcPr>
          <w:p w:rsidR="00C50BDB" w:rsidRPr="004E4114" w:rsidRDefault="00C50BDB" w:rsidP="004E4114">
            <w:pPr>
              <w:rPr>
                <w:szCs w:val="20"/>
              </w:rPr>
            </w:pPr>
            <w:r w:rsidRPr="004E4114">
              <w:rPr>
                <w:szCs w:val="20"/>
                <w:lang w:val="en-US"/>
              </w:rPr>
              <w:t>50</w:t>
            </w:r>
          </w:p>
        </w:tc>
      </w:tr>
      <w:tr w:rsidR="00C50BDB" w:rsidRPr="004E4114" w:rsidTr="004E4114">
        <w:tc>
          <w:tcPr>
            <w:tcW w:w="2337" w:type="dxa"/>
          </w:tcPr>
          <w:p w:rsidR="00C50BDB" w:rsidRPr="004E4114" w:rsidRDefault="00C50BDB" w:rsidP="004E4114">
            <w:pPr>
              <w:rPr>
                <w:szCs w:val="20"/>
              </w:rPr>
            </w:pPr>
            <w:r w:rsidRPr="004E4114">
              <w:rPr>
                <w:rStyle w:val="ae"/>
                <w:b w:val="0"/>
                <w:szCs w:val="20"/>
                <w:lang w:val="en-US"/>
              </w:rPr>
              <w:t>Sony Ericsson W302I</w:t>
            </w:r>
          </w:p>
        </w:tc>
        <w:tc>
          <w:tcPr>
            <w:tcW w:w="854" w:type="dxa"/>
            <w:vAlign w:val="center"/>
          </w:tcPr>
          <w:p w:rsidR="00C50BDB" w:rsidRPr="004E4114" w:rsidRDefault="00C50BDB" w:rsidP="004E4114">
            <w:pPr>
              <w:rPr>
                <w:szCs w:val="20"/>
              </w:rPr>
            </w:pPr>
            <w:r w:rsidRPr="004E4114">
              <w:rPr>
                <w:szCs w:val="20"/>
                <w:lang w:val="en-US"/>
              </w:rPr>
              <w:t>5459</w:t>
            </w:r>
          </w:p>
        </w:tc>
        <w:tc>
          <w:tcPr>
            <w:tcW w:w="810" w:type="dxa"/>
            <w:vAlign w:val="center"/>
          </w:tcPr>
          <w:p w:rsidR="00C50BDB" w:rsidRPr="004E4114" w:rsidRDefault="00C50BDB" w:rsidP="004E4114">
            <w:pPr>
              <w:rPr>
                <w:szCs w:val="20"/>
              </w:rPr>
            </w:pPr>
            <w:r w:rsidRPr="004E4114">
              <w:rPr>
                <w:bCs/>
                <w:szCs w:val="20"/>
                <w:lang w:val="en-US"/>
              </w:rPr>
              <w:t>6000</w:t>
            </w:r>
          </w:p>
        </w:tc>
        <w:tc>
          <w:tcPr>
            <w:tcW w:w="844" w:type="dxa"/>
            <w:vAlign w:val="center"/>
          </w:tcPr>
          <w:p w:rsidR="00C50BDB" w:rsidRPr="004E4114" w:rsidRDefault="00C50BDB" w:rsidP="004E4114">
            <w:pPr>
              <w:rPr>
                <w:szCs w:val="20"/>
              </w:rPr>
            </w:pPr>
            <w:r w:rsidRPr="004E4114">
              <w:rPr>
                <w:szCs w:val="20"/>
                <w:lang w:val="en-US"/>
              </w:rPr>
              <w:t>5730</w:t>
            </w:r>
          </w:p>
        </w:tc>
        <w:tc>
          <w:tcPr>
            <w:tcW w:w="798" w:type="dxa"/>
            <w:vAlign w:val="center"/>
          </w:tcPr>
          <w:p w:rsidR="00C50BDB" w:rsidRPr="004E4114" w:rsidRDefault="00C50BDB" w:rsidP="004E4114">
            <w:pPr>
              <w:rPr>
                <w:szCs w:val="20"/>
              </w:rPr>
            </w:pPr>
            <w:r w:rsidRPr="004E4114">
              <w:rPr>
                <w:szCs w:val="20"/>
                <w:lang w:val="en-US"/>
              </w:rPr>
              <w:t>5500</w:t>
            </w:r>
          </w:p>
        </w:tc>
        <w:tc>
          <w:tcPr>
            <w:tcW w:w="912" w:type="dxa"/>
            <w:vAlign w:val="center"/>
          </w:tcPr>
          <w:p w:rsidR="00C50BDB" w:rsidRPr="004E4114" w:rsidRDefault="00C50BDB" w:rsidP="004E4114">
            <w:pPr>
              <w:rPr>
                <w:szCs w:val="20"/>
              </w:rPr>
            </w:pPr>
            <w:r w:rsidRPr="004E4114">
              <w:rPr>
                <w:szCs w:val="20"/>
                <w:lang w:val="en-US"/>
              </w:rPr>
              <w:t>5600</w:t>
            </w:r>
          </w:p>
        </w:tc>
        <w:tc>
          <w:tcPr>
            <w:tcW w:w="798" w:type="dxa"/>
            <w:vAlign w:val="center"/>
          </w:tcPr>
          <w:p w:rsidR="00C50BDB" w:rsidRPr="004E4114" w:rsidRDefault="00C50BDB" w:rsidP="004E4114">
            <w:pPr>
              <w:rPr>
                <w:szCs w:val="20"/>
              </w:rPr>
            </w:pPr>
            <w:r w:rsidRPr="004E4114">
              <w:rPr>
                <w:szCs w:val="20"/>
                <w:lang w:val="en-US"/>
              </w:rPr>
              <w:t>5550</w:t>
            </w:r>
          </w:p>
        </w:tc>
        <w:tc>
          <w:tcPr>
            <w:tcW w:w="585" w:type="dxa"/>
            <w:vAlign w:val="center"/>
          </w:tcPr>
          <w:p w:rsidR="00C50BDB" w:rsidRPr="004E4114" w:rsidRDefault="00C50BDB" w:rsidP="004E4114">
            <w:pPr>
              <w:rPr>
                <w:szCs w:val="20"/>
              </w:rPr>
            </w:pPr>
            <w:r w:rsidRPr="004E4114">
              <w:rPr>
                <w:szCs w:val="20"/>
                <w:lang w:val="en-US"/>
              </w:rPr>
              <w:t>41</w:t>
            </w:r>
          </w:p>
        </w:tc>
        <w:tc>
          <w:tcPr>
            <w:tcW w:w="709" w:type="dxa"/>
            <w:vAlign w:val="center"/>
          </w:tcPr>
          <w:p w:rsidR="00C50BDB" w:rsidRPr="004E4114" w:rsidRDefault="00C50BDB" w:rsidP="004E4114">
            <w:pPr>
              <w:rPr>
                <w:szCs w:val="20"/>
              </w:rPr>
            </w:pPr>
            <w:r w:rsidRPr="004E4114">
              <w:rPr>
                <w:szCs w:val="20"/>
                <w:lang w:val="en-US"/>
              </w:rPr>
              <w:t>-400</w:t>
            </w:r>
          </w:p>
        </w:tc>
        <w:tc>
          <w:tcPr>
            <w:tcW w:w="567" w:type="dxa"/>
            <w:vAlign w:val="center"/>
          </w:tcPr>
          <w:p w:rsidR="00C50BDB" w:rsidRPr="004E4114" w:rsidRDefault="00C50BDB" w:rsidP="004E4114">
            <w:pPr>
              <w:rPr>
                <w:szCs w:val="20"/>
              </w:rPr>
            </w:pPr>
            <w:r w:rsidRPr="004E4114">
              <w:rPr>
                <w:szCs w:val="20"/>
                <w:lang w:val="en-US"/>
              </w:rPr>
              <w:t>-180</w:t>
            </w:r>
          </w:p>
        </w:tc>
      </w:tr>
      <w:tr w:rsidR="00C50BDB" w:rsidRPr="004E4114" w:rsidTr="004E4114">
        <w:tc>
          <w:tcPr>
            <w:tcW w:w="2337" w:type="dxa"/>
          </w:tcPr>
          <w:p w:rsidR="00C50BDB" w:rsidRPr="004E4114" w:rsidRDefault="00C50BDB" w:rsidP="004E4114">
            <w:pPr>
              <w:rPr>
                <w:szCs w:val="20"/>
                <w:lang w:val="en-US"/>
              </w:rPr>
            </w:pPr>
            <w:r w:rsidRPr="004E4114">
              <w:rPr>
                <w:szCs w:val="20"/>
                <w:lang w:val="en-US"/>
              </w:rPr>
              <w:t>Sony Ericsson K530i</w:t>
            </w:r>
          </w:p>
        </w:tc>
        <w:tc>
          <w:tcPr>
            <w:tcW w:w="854" w:type="dxa"/>
            <w:vAlign w:val="center"/>
          </w:tcPr>
          <w:p w:rsidR="00C50BDB" w:rsidRPr="004E4114" w:rsidRDefault="00C50BDB" w:rsidP="004E4114">
            <w:pPr>
              <w:rPr>
                <w:szCs w:val="20"/>
              </w:rPr>
            </w:pPr>
            <w:r w:rsidRPr="004E4114">
              <w:rPr>
                <w:iCs/>
                <w:szCs w:val="20"/>
              </w:rPr>
              <w:t>4924</w:t>
            </w:r>
          </w:p>
        </w:tc>
        <w:tc>
          <w:tcPr>
            <w:tcW w:w="810" w:type="dxa"/>
            <w:vAlign w:val="center"/>
          </w:tcPr>
          <w:p w:rsidR="00C50BDB" w:rsidRPr="004E4114" w:rsidRDefault="00C50BDB" w:rsidP="004E4114">
            <w:pPr>
              <w:rPr>
                <w:szCs w:val="20"/>
              </w:rPr>
            </w:pPr>
            <w:r w:rsidRPr="004E4114">
              <w:rPr>
                <w:szCs w:val="20"/>
                <w:lang w:val="en-US"/>
              </w:rPr>
              <w:t>5911</w:t>
            </w:r>
          </w:p>
        </w:tc>
        <w:tc>
          <w:tcPr>
            <w:tcW w:w="844" w:type="dxa"/>
            <w:vAlign w:val="center"/>
          </w:tcPr>
          <w:p w:rsidR="00C50BDB" w:rsidRPr="004E4114" w:rsidRDefault="00C50BDB" w:rsidP="004E4114">
            <w:pPr>
              <w:rPr>
                <w:szCs w:val="20"/>
              </w:rPr>
            </w:pPr>
            <w:r w:rsidRPr="004E4114">
              <w:rPr>
                <w:szCs w:val="20"/>
                <w:lang w:val="en-US"/>
              </w:rPr>
              <w:t>5418</w:t>
            </w:r>
          </w:p>
        </w:tc>
        <w:tc>
          <w:tcPr>
            <w:tcW w:w="798" w:type="dxa"/>
            <w:vAlign w:val="center"/>
          </w:tcPr>
          <w:p w:rsidR="00C50BDB" w:rsidRPr="004E4114" w:rsidRDefault="00C50BDB" w:rsidP="004E4114">
            <w:pPr>
              <w:rPr>
                <w:szCs w:val="20"/>
              </w:rPr>
            </w:pPr>
            <w:r w:rsidRPr="004E4114">
              <w:rPr>
                <w:szCs w:val="20"/>
                <w:lang w:val="en-US"/>
              </w:rPr>
              <w:t>4990</w:t>
            </w:r>
          </w:p>
        </w:tc>
        <w:tc>
          <w:tcPr>
            <w:tcW w:w="912" w:type="dxa"/>
            <w:vAlign w:val="center"/>
          </w:tcPr>
          <w:p w:rsidR="00C50BDB" w:rsidRPr="004E4114" w:rsidRDefault="00C50BDB" w:rsidP="004E4114">
            <w:pPr>
              <w:rPr>
                <w:szCs w:val="20"/>
              </w:rPr>
            </w:pPr>
            <w:r w:rsidRPr="004E4114">
              <w:rPr>
                <w:szCs w:val="20"/>
                <w:lang w:val="en-US"/>
              </w:rPr>
              <w:t>5990</w:t>
            </w:r>
          </w:p>
        </w:tc>
        <w:tc>
          <w:tcPr>
            <w:tcW w:w="798" w:type="dxa"/>
            <w:vAlign w:val="center"/>
          </w:tcPr>
          <w:p w:rsidR="00C50BDB" w:rsidRPr="004E4114" w:rsidRDefault="00C50BDB" w:rsidP="004E4114">
            <w:pPr>
              <w:rPr>
                <w:szCs w:val="20"/>
              </w:rPr>
            </w:pPr>
            <w:r w:rsidRPr="004E4114">
              <w:rPr>
                <w:szCs w:val="20"/>
                <w:lang w:val="en-US"/>
              </w:rPr>
              <w:t>5490</w:t>
            </w:r>
          </w:p>
        </w:tc>
        <w:tc>
          <w:tcPr>
            <w:tcW w:w="585" w:type="dxa"/>
            <w:vAlign w:val="center"/>
          </w:tcPr>
          <w:p w:rsidR="00C50BDB" w:rsidRPr="004E4114" w:rsidRDefault="00C50BDB" w:rsidP="004E4114">
            <w:pPr>
              <w:rPr>
                <w:szCs w:val="20"/>
              </w:rPr>
            </w:pPr>
            <w:r w:rsidRPr="004E4114">
              <w:rPr>
                <w:szCs w:val="20"/>
                <w:lang w:val="en-US"/>
              </w:rPr>
              <w:t>66</w:t>
            </w:r>
          </w:p>
        </w:tc>
        <w:tc>
          <w:tcPr>
            <w:tcW w:w="709" w:type="dxa"/>
            <w:vAlign w:val="center"/>
          </w:tcPr>
          <w:p w:rsidR="00C50BDB" w:rsidRPr="004E4114" w:rsidRDefault="00C50BDB" w:rsidP="004E4114">
            <w:pPr>
              <w:rPr>
                <w:szCs w:val="20"/>
              </w:rPr>
            </w:pPr>
            <w:r w:rsidRPr="004E4114">
              <w:rPr>
                <w:szCs w:val="20"/>
                <w:lang w:val="en-US"/>
              </w:rPr>
              <w:t>79</w:t>
            </w:r>
          </w:p>
        </w:tc>
        <w:tc>
          <w:tcPr>
            <w:tcW w:w="567" w:type="dxa"/>
            <w:vAlign w:val="center"/>
          </w:tcPr>
          <w:p w:rsidR="00C50BDB" w:rsidRPr="004E4114" w:rsidRDefault="00C50BDB" w:rsidP="004E4114">
            <w:pPr>
              <w:rPr>
                <w:szCs w:val="20"/>
              </w:rPr>
            </w:pPr>
            <w:r w:rsidRPr="004E4114">
              <w:rPr>
                <w:szCs w:val="20"/>
                <w:lang w:val="en-US"/>
              </w:rPr>
              <w:t>73</w:t>
            </w:r>
          </w:p>
        </w:tc>
      </w:tr>
      <w:tr w:rsidR="00725ADD" w:rsidRPr="004E4114" w:rsidTr="004E4114">
        <w:tc>
          <w:tcPr>
            <w:tcW w:w="2337" w:type="dxa"/>
          </w:tcPr>
          <w:p w:rsidR="00725ADD" w:rsidRPr="004E4114" w:rsidRDefault="00725ADD" w:rsidP="004E4114">
            <w:pPr>
              <w:rPr>
                <w:szCs w:val="20"/>
                <w:lang w:val="en-US"/>
              </w:rPr>
            </w:pPr>
            <w:r w:rsidRPr="004E4114">
              <w:rPr>
                <w:szCs w:val="20"/>
                <w:lang w:val="en-US"/>
              </w:rPr>
              <w:t>Sony Ericsson K810i</w:t>
            </w:r>
          </w:p>
        </w:tc>
        <w:tc>
          <w:tcPr>
            <w:tcW w:w="854" w:type="dxa"/>
            <w:vAlign w:val="center"/>
          </w:tcPr>
          <w:p w:rsidR="00725ADD" w:rsidRPr="004E4114" w:rsidRDefault="00725ADD" w:rsidP="004E4114">
            <w:pPr>
              <w:rPr>
                <w:szCs w:val="20"/>
              </w:rPr>
            </w:pPr>
            <w:r w:rsidRPr="004E4114">
              <w:rPr>
                <w:iCs/>
                <w:szCs w:val="20"/>
              </w:rPr>
              <w:t>7286</w:t>
            </w:r>
          </w:p>
        </w:tc>
        <w:tc>
          <w:tcPr>
            <w:tcW w:w="810" w:type="dxa"/>
            <w:vAlign w:val="center"/>
          </w:tcPr>
          <w:p w:rsidR="00725ADD" w:rsidRPr="004E4114" w:rsidRDefault="00725ADD" w:rsidP="004E4114">
            <w:pPr>
              <w:rPr>
                <w:szCs w:val="20"/>
              </w:rPr>
            </w:pPr>
            <w:r w:rsidRPr="004E4114">
              <w:rPr>
                <w:szCs w:val="20"/>
                <w:lang w:val="en-US"/>
              </w:rPr>
              <w:t>9611</w:t>
            </w:r>
          </w:p>
        </w:tc>
        <w:tc>
          <w:tcPr>
            <w:tcW w:w="844" w:type="dxa"/>
            <w:vAlign w:val="center"/>
          </w:tcPr>
          <w:p w:rsidR="00725ADD" w:rsidRPr="004E4114" w:rsidRDefault="00725ADD" w:rsidP="004E4114">
            <w:pPr>
              <w:rPr>
                <w:szCs w:val="20"/>
              </w:rPr>
            </w:pPr>
            <w:r w:rsidRPr="004E4114">
              <w:rPr>
                <w:szCs w:val="20"/>
                <w:lang w:val="en-US"/>
              </w:rPr>
              <w:t>8449</w:t>
            </w:r>
          </w:p>
        </w:tc>
        <w:tc>
          <w:tcPr>
            <w:tcW w:w="798" w:type="dxa"/>
            <w:vAlign w:val="center"/>
          </w:tcPr>
          <w:p w:rsidR="00725ADD" w:rsidRPr="004E4114" w:rsidRDefault="00725ADD" w:rsidP="004E4114">
            <w:pPr>
              <w:rPr>
                <w:szCs w:val="20"/>
              </w:rPr>
            </w:pPr>
            <w:r w:rsidRPr="004E4114">
              <w:rPr>
                <w:szCs w:val="20"/>
                <w:lang w:val="en-US"/>
              </w:rPr>
              <w:t>7400</w:t>
            </w:r>
          </w:p>
        </w:tc>
        <w:tc>
          <w:tcPr>
            <w:tcW w:w="912" w:type="dxa"/>
            <w:vAlign w:val="center"/>
          </w:tcPr>
          <w:p w:rsidR="00725ADD" w:rsidRPr="004E4114" w:rsidRDefault="00725ADD" w:rsidP="004E4114">
            <w:pPr>
              <w:rPr>
                <w:szCs w:val="20"/>
              </w:rPr>
            </w:pPr>
            <w:r w:rsidRPr="004E4114">
              <w:rPr>
                <w:szCs w:val="20"/>
                <w:lang w:val="en-US"/>
              </w:rPr>
              <w:t>9770</w:t>
            </w:r>
          </w:p>
        </w:tc>
        <w:tc>
          <w:tcPr>
            <w:tcW w:w="798" w:type="dxa"/>
            <w:vAlign w:val="center"/>
          </w:tcPr>
          <w:p w:rsidR="00725ADD" w:rsidRPr="004E4114" w:rsidRDefault="00725ADD" w:rsidP="004E4114">
            <w:pPr>
              <w:rPr>
                <w:szCs w:val="20"/>
              </w:rPr>
            </w:pPr>
            <w:r w:rsidRPr="004E4114">
              <w:rPr>
                <w:szCs w:val="20"/>
                <w:lang w:val="en-US"/>
              </w:rPr>
              <w:t>8585</w:t>
            </w:r>
          </w:p>
        </w:tc>
        <w:tc>
          <w:tcPr>
            <w:tcW w:w="585" w:type="dxa"/>
            <w:vAlign w:val="center"/>
          </w:tcPr>
          <w:p w:rsidR="00725ADD" w:rsidRPr="004E4114" w:rsidRDefault="00725ADD" w:rsidP="004E4114">
            <w:pPr>
              <w:rPr>
                <w:szCs w:val="20"/>
              </w:rPr>
            </w:pPr>
            <w:r w:rsidRPr="004E4114">
              <w:rPr>
                <w:szCs w:val="20"/>
                <w:lang w:val="en-US"/>
              </w:rPr>
              <w:t>114</w:t>
            </w:r>
          </w:p>
        </w:tc>
        <w:tc>
          <w:tcPr>
            <w:tcW w:w="709" w:type="dxa"/>
            <w:vAlign w:val="center"/>
          </w:tcPr>
          <w:p w:rsidR="00725ADD" w:rsidRPr="004E4114" w:rsidRDefault="00725ADD" w:rsidP="004E4114">
            <w:pPr>
              <w:rPr>
                <w:szCs w:val="20"/>
              </w:rPr>
            </w:pPr>
            <w:r w:rsidRPr="004E4114">
              <w:rPr>
                <w:szCs w:val="20"/>
                <w:lang w:val="en-US"/>
              </w:rPr>
              <w:t>159</w:t>
            </w:r>
          </w:p>
        </w:tc>
        <w:tc>
          <w:tcPr>
            <w:tcW w:w="567" w:type="dxa"/>
            <w:vAlign w:val="center"/>
          </w:tcPr>
          <w:p w:rsidR="00725ADD" w:rsidRPr="004E4114" w:rsidRDefault="00725ADD" w:rsidP="004E4114">
            <w:pPr>
              <w:rPr>
                <w:szCs w:val="20"/>
              </w:rPr>
            </w:pPr>
            <w:r w:rsidRPr="004E4114">
              <w:rPr>
                <w:szCs w:val="20"/>
                <w:lang w:val="en-US"/>
              </w:rPr>
              <w:t>137</w:t>
            </w:r>
          </w:p>
        </w:tc>
      </w:tr>
      <w:tr w:rsidR="00430258" w:rsidRPr="004E4114" w:rsidTr="004E4114">
        <w:tc>
          <w:tcPr>
            <w:tcW w:w="2337" w:type="dxa"/>
          </w:tcPr>
          <w:p w:rsidR="00430258" w:rsidRPr="004E4114" w:rsidRDefault="00430258" w:rsidP="004E4114">
            <w:pPr>
              <w:rPr>
                <w:szCs w:val="20"/>
              </w:rPr>
            </w:pPr>
            <w:r w:rsidRPr="004E4114">
              <w:rPr>
                <w:szCs w:val="20"/>
              </w:rPr>
              <w:t>Apple iPhone 3G 16Gb</w:t>
            </w:r>
          </w:p>
        </w:tc>
        <w:tc>
          <w:tcPr>
            <w:tcW w:w="854" w:type="dxa"/>
            <w:vAlign w:val="center"/>
          </w:tcPr>
          <w:p w:rsidR="00430258" w:rsidRPr="004E4114" w:rsidRDefault="00430258" w:rsidP="004E4114">
            <w:pPr>
              <w:rPr>
                <w:bCs/>
                <w:szCs w:val="20"/>
              </w:rPr>
            </w:pPr>
            <w:r w:rsidRPr="004E4114">
              <w:rPr>
                <w:bCs/>
                <w:szCs w:val="20"/>
              </w:rPr>
              <w:t>22244</w:t>
            </w:r>
          </w:p>
        </w:tc>
        <w:tc>
          <w:tcPr>
            <w:tcW w:w="810" w:type="dxa"/>
            <w:vAlign w:val="center"/>
          </w:tcPr>
          <w:p w:rsidR="00430258" w:rsidRPr="004E4114" w:rsidRDefault="00430258" w:rsidP="004E4114">
            <w:pPr>
              <w:rPr>
                <w:bCs/>
                <w:szCs w:val="20"/>
              </w:rPr>
            </w:pPr>
            <w:r w:rsidRPr="004E4114">
              <w:rPr>
                <w:bCs/>
                <w:szCs w:val="20"/>
              </w:rPr>
              <w:t>52937</w:t>
            </w:r>
          </w:p>
        </w:tc>
        <w:tc>
          <w:tcPr>
            <w:tcW w:w="844" w:type="dxa"/>
            <w:vAlign w:val="center"/>
          </w:tcPr>
          <w:p w:rsidR="00430258" w:rsidRPr="004E4114" w:rsidRDefault="00430258" w:rsidP="004E4114">
            <w:pPr>
              <w:rPr>
                <w:szCs w:val="20"/>
              </w:rPr>
            </w:pPr>
            <w:r w:rsidRPr="004E4114">
              <w:rPr>
                <w:szCs w:val="20"/>
                <w:lang w:val="en-US"/>
              </w:rPr>
              <w:t>37591</w:t>
            </w:r>
          </w:p>
        </w:tc>
        <w:tc>
          <w:tcPr>
            <w:tcW w:w="798" w:type="dxa"/>
            <w:vAlign w:val="center"/>
          </w:tcPr>
          <w:p w:rsidR="00430258" w:rsidRPr="004E4114" w:rsidRDefault="00430258" w:rsidP="004E4114">
            <w:pPr>
              <w:rPr>
                <w:szCs w:val="20"/>
              </w:rPr>
            </w:pPr>
            <w:r w:rsidRPr="004E4114">
              <w:rPr>
                <w:szCs w:val="20"/>
                <w:lang w:val="en-US"/>
              </w:rPr>
              <w:t>25280</w:t>
            </w:r>
          </w:p>
        </w:tc>
        <w:tc>
          <w:tcPr>
            <w:tcW w:w="912" w:type="dxa"/>
            <w:vAlign w:val="center"/>
          </w:tcPr>
          <w:p w:rsidR="00430258" w:rsidRPr="004E4114" w:rsidRDefault="00430258" w:rsidP="004E4114">
            <w:pPr>
              <w:rPr>
                <w:bCs/>
                <w:szCs w:val="20"/>
              </w:rPr>
            </w:pPr>
            <w:r w:rsidRPr="004E4114">
              <w:rPr>
                <w:bCs/>
                <w:szCs w:val="20"/>
              </w:rPr>
              <w:t>52937</w:t>
            </w:r>
          </w:p>
        </w:tc>
        <w:tc>
          <w:tcPr>
            <w:tcW w:w="798" w:type="dxa"/>
            <w:vAlign w:val="center"/>
          </w:tcPr>
          <w:p w:rsidR="00430258" w:rsidRPr="004E4114" w:rsidRDefault="00430258" w:rsidP="004E4114">
            <w:pPr>
              <w:rPr>
                <w:szCs w:val="20"/>
              </w:rPr>
            </w:pPr>
            <w:r w:rsidRPr="004E4114">
              <w:rPr>
                <w:szCs w:val="20"/>
              </w:rPr>
              <w:t>39109</w:t>
            </w:r>
          </w:p>
        </w:tc>
        <w:tc>
          <w:tcPr>
            <w:tcW w:w="585" w:type="dxa"/>
            <w:vAlign w:val="center"/>
          </w:tcPr>
          <w:p w:rsidR="00430258" w:rsidRPr="004E4114" w:rsidRDefault="00430258" w:rsidP="004E4114">
            <w:pPr>
              <w:rPr>
                <w:szCs w:val="20"/>
              </w:rPr>
            </w:pPr>
            <w:r w:rsidRPr="004E4114">
              <w:rPr>
                <w:szCs w:val="20"/>
              </w:rPr>
              <w:t>3036</w:t>
            </w:r>
          </w:p>
        </w:tc>
        <w:tc>
          <w:tcPr>
            <w:tcW w:w="709" w:type="dxa"/>
            <w:vAlign w:val="center"/>
          </w:tcPr>
          <w:p w:rsidR="00430258" w:rsidRPr="004E4114" w:rsidRDefault="00430258" w:rsidP="004E4114">
            <w:pPr>
              <w:rPr>
                <w:szCs w:val="20"/>
              </w:rPr>
            </w:pPr>
            <w:r w:rsidRPr="004E4114">
              <w:rPr>
                <w:szCs w:val="20"/>
              </w:rPr>
              <w:t>0</w:t>
            </w:r>
          </w:p>
        </w:tc>
        <w:tc>
          <w:tcPr>
            <w:tcW w:w="567" w:type="dxa"/>
            <w:vAlign w:val="center"/>
          </w:tcPr>
          <w:p w:rsidR="00430258" w:rsidRPr="004E4114" w:rsidRDefault="00430258" w:rsidP="004E4114">
            <w:pPr>
              <w:rPr>
                <w:szCs w:val="20"/>
              </w:rPr>
            </w:pPr>
            <w:r w:rsidRPr="004E4114">
              <w:rPr>
                <w:szCs w:val="20"/>
              </w:rPr>
              <w:t>1518</w:t>
            </w:r>
          </w:p>
        </w:tc>
      </w:tr>
      <w:tr w:rsidR="00430258" w:rsidRPr="004E4114" w:rsidTr="004E4114">
        <w:tc>
          <w:tcPr>
            <w:tcW w:w="2337" w:type="dxa"/>
          </w:tcPr>
          <w:p w:rsidR="00430258" w:rsidRPr="004E4114" w:rsidRDefault="00430258" w:rsidP="004E4114">
            <w:pPr>
              <w:rPr>
                <w:bCs/>
                <w:caps/>
                <w:szCs w:val="20"/>
              </w:rPr>
            </w:pPr>
            <w:r w:rsidRPr="004E4114">
              <w:rPr>
                <w:bCs/>
                <w:szCs w:val="20"/>
              </w:rPr>
              <w:t>Siemens MC75 EDGE</w:t>
            </w:r>
          </w:p>
        </w:tc>
        <w:tc>
          <w:tcPr>
            <w:tcW w:w="854" w:type="dxa"/>
            <w:vAlign w:val="center"/>
          </w:tcPr>
          <w:p w:rsidR="00430258" w:rsidRPr="004E4114" w:rsidRDefault="00430258" w:rsidP="004E4114">
            <w:pPr>
              <w:rPr>
                <w:szCs w:val="20"/>
              </w:rPr>
            </w:pPr>
            <w:r w:rsidRPr="004E4114">
              <w:rPr>
                <w:iCs/>
                <w:szCs w:val="20"/>
                <w:lang w:val="en-US"/>
              </w:rPr>
              <w:t>3486</w:t>
            </w:r>
          </w:p>
        </w:tc>
        <w:tc>
          <w:tcPr>
            <w:tcW w:w="810" w:type="dxa"/>
            <w:vAlign w:val="center"/>
          </w:tcPr>
          <w:p w:rsidR="00430258" w:rsidRPr="004E4114" w:rsidRDefault="00430258" w:rsidP="004E4114">
            <w:pPr>
              <w:rPr>
                <w:szCs w:val="20"/>
              </w:rPr>
            </w:pPr>
            <w:r w:rsidRPr="004E4114">
              <w:rPr>
                <w:szCs w:val="20"/>
                <w:lang w:val="en-US"/>
              </w:rPr>
              <w:t>3950</w:t>
            </w:r>
          </w:p>
        </w:tc>
        <w:tc>
          <w:tcPr>
            <w:tcW w:w="844" w:type="dxa"/>
            <w:vAlign w:val="center"/>
          </w:tcPr>
          <w:p w:rsidR="00430258" w:rsidRPr="004E4114" w:rsidRDefault="00430258" w:rsidP="004E4114">
            <w:pPr>
              <w:rPr>
                <w:szCs w:val="20"/>
              </w:rPr>
            </w:pPr>
            <w:r w:rsidRPr="004E4114">
              <w:rPr>
                <w:szCs w:val="20"/>
                <w:lang w:val="en-US"/>
              </w:rPr>
              <w:t>3718</w:t>
            </w:r>
          </w:p>
        </w:tc>
        <w:tc>
          <w:tcPr>
            <w:tcW w:w="798" w:type="dxa"/>
            <w:vAlign w:val="center"/>
          </w:tcPr>
          <w:p w:rsidR="00430258" w:rsidRPr="004E4114" w:rsidRDefault="00430258" w:rsidP="004E4114">
            <w:pPr>
              <w:rPr>
                <w:szCs w:val="20"/>
              </w:rPr>
            </w:pPr>
            <w:r w:rsidRPr="004E4114">
              <w:rPr>
                <w:szCs w:val="20"/>
                <w:lang w:val="en-US"/>
              </w:rPr>
              <w:t>3500</w:t>
            </w:r>
          </w:p>
        </w:tc>
        <w:tc>
          <w:tcPr>
            <w:tcW w:w="912" w:type="dxa"/>
            <w:vAlign w:val="center"/>
          </w:tcPr>
          <w:p w:rsidR="00430258" w:rsidRPr="004E4114" w:rsidRDefault="00430258" w:rsidP="004E4114">
            <w:pPr>
              <w:rPr>
                <w:szCs w:val="20"/>
              </w:rPr>
            </w:pPr>
            <w:r w:rsidRPr="004E4114">
              <w:rPr>
                <w:szCs w:val="20"/>
                <w:lang w:val="en-US"/>
              </w:rPr>
              <w:t>4190</w:t>
            </w:r>
          </w:p>
        </w:tc>
        <w:tc>
          <w:tcPr>
            <w:tcW w:w="798" w:type="dxa"/>
            <w:vAlign w:val="center"/>
          </w:tcPr>
          <w:p w:rsidR="00430258" w:rsidRPr="004E4114" w:rsidRDefault="00430258" w:rsidP="004E4114">
            <w:pPr>
              <w:rPr>
                <w:szCs w:val="20"/>
              </w:rPr>
            </w:pPr>
            <w:r w:rsidRPr="004E4114">
              <w:rPr>
                <w:szCs w:val="20"/>
              </w:rPr>
              <w:t>3845</w:t>
            </w:r>
          </w:p>
        </w:tc>
        <w:tc>
          <w:tcPr>
            <w:tcW w:w="585" w:type="dxa"/>
            <w:vAlign w:val="center"/>
          </w:tcPr>
          <w:p w:rsidR="00430258" w:rsidRPr="004E4114" w:rsidRDefault="00430258" w:rsidP="004E4114">
            <w:pPr>
              <w:rPr>
                <w:szCs w:val="20"/>
              </w:rPr>
            </w:pPr>
            <w:r w:rsidRPr="004E4114">
              <w:rPr>
                <w:szCs w:val="20"/>
              </w:rPr>
              <w:t>14</w:t>
            </w:r>
          </w:p>
        </w:tc>
        <w:tc>
          <w:tcPr>
            <w:tcW w:w="709" w:type="dxa"/>
            <w:vAlign w:val="center"/>
          </w:tcPr>
          <w:p w:rsidR="00430258" w:rsidRPr="004E4114" w:rsidRDefault="00430258" w:rsidP="004E4114">
            <w:pPr>
              <w:rPr>
                <w:szCs w:val="20"/>
              </w:rPr>
            </w:pPr>
            <w:r w:rsidRPr="004E4114">
              <w:rPr>
                <w:szCs w:val="20"/>
              </w:rPr>
              <w:t>240</w:t>
            </w:r>
          </w:p>
        </w:tc>
        <w:tc>
          <w:tcPr>
            <w:tcW w:w="567" w:type="dxa"/>
            <w:vAlign w:val="center"/>
          </w:tcPr>
          <w:p w:rsidR="00430258" w:rsidRPr="004E4114" w:rsidRDefault="00430258" w:rsidP="004E4114">
            <w:pPr>
              <w:rPr>
                <w:szCs w:val="20"/>
              </w:rPr>
            </w:pPr>
            <w:r w:rsidRPr="004E4114">
              <w:rPr>
                <w:szCs w:val="20"/>
              </w:rPr>
              <w:t>127</w:t>
            </w:r>
          </w:p>
        </w:tc>
      </w:tr>
      <w:tr w:rsidR="00430258" w:rsidRPr="004E4114" w:rsidTr="004E4114">
        <w:tc>
          <w:tcPr>
            <w:tcW w:w="2337" w:type="dxa"/>
          </w:tcPr>
          <w:p w:rsidR="00430258" w:rsidRPr="004E4114" w:rsidRDefault="00430258" w:rsidP="004E4114">
            <w:pPr>
              <w:rPr>
                <w:bCs/>
                <w:caps/>
                <w:szCs w:val="20"/>
              </w:rPr>
            </w:pPr>
            <w:r w:rsidRPr="004E4114">
              <w:rPr>
                <w:szCs w:val="20"/>
              </w:rPr>
              <w:t>Motorola SLVR L9</w:t>
            </w:r>
          </w:p>
        </w:tc>
        <w:tc>
          <w:tcPr>
            <w:tcW w:w="854" w:type="dxa"/>
            <w:vAlign w:val="center"/>
          </w:tcPr>
          <w:p w:rsidR="00430258" w:rsidRPr="004E4114" w:rsidRDefault="00430258" w:rsidP="004E4114">
            <w:pPr>
              <w:rPr>
                <w:bCs/>
                <w:szCs w:val="20"/>
              </w:rPr>
            </w:pPr>
            <w:r w:rsidRPr="004E4114">
              <w:rPr>
                <w:bCs/>
                <w:szCs w:val="20"/>
              </w:rPr>
              <w:t>3900</w:t>
            </w:r>
          </w:p>
        </w:tc>
        <w:tc>
          <w:tcPr>
            <w:tcW w:w="810" w:type="dxa"/>
            <w:vAlign w:val="center"/>
          </w:tcPr>
          <w:p w:rsidR="00430258" w:rsidRPr="004E4114" w:rsidRDefault="00430258" w:rsidP="004E4114">
            <w:pPr>
              <w:rPr>
                <w:bCs/>
                <w:szCs w:val="20"/>
              </w:rPr>
            </w:pPr>
            <w:r w:rsidRPr="004E4114">
              <w:rPr>
                <w:bCs/>
                <w:szCs w:val="20"/>
              </w:rPr>
              <w:t>4830</w:t>
            </w:r>
          </w:p>
        </w:tc>
        <w:tc>
          <w:tcPr>
            <w:tcW w:w="844" w:type="dxa"/>
            <w:vAlign w:val="center"/>
          </w:tcPr>
          <w:p w:rsidR="00430258" w:rsidRPr="004E4114" w:rsidRDefault="00430258" w:rsidP="004E4114">
            <w:pPr>
              <w:rPr>
                <w:szCs w:val="20"/>
              </w:rPr>
            </w:pPr>
            <w:r w:rsidRPr="004E4114">
              <w:rPr>
                <w:szCs w:val="20"/>
              </w:rPr>
              <w:t>4365</w:t>
            </w:r>
          </w:p>
        </w:tc>
        <w:tc>
          <w:tcPr>
            <w:tcW w:w="798" w:type="dxa"/>
            <w:vAlign w:val="center"/>
          </w:tcPr>
          <w:p w:rsidR="00430258" w:rsidRPr="004E4114" w:rsidRDefault="00430258" w:rsidP="004E4114">
            <w:pPr>
              <w:rPr>
                <w:bCs/>
                <w:szCs w:val="20"/>
              </w:rPr>
            </w:pPr>
            <w:r w:rsidRPr="004E4114">
              <w:rPr>
                <w:bCs/>
                <w:szCs w:val="20"/>
              </w:rPr>
              <w:t>3900</w:t>
            </w:r>
          </w:p>
        </w:tc>
        <w:tc>
          <w:tcPr>
            <w:tcW w:w="912" w:type="dxa"/>
            <w:vAlign w:val="center"/>
          </w:tcPr>
          <w:p w:rsidR="00430258" w:rsidRPr="004E4114" w:rsidRDefault="00430258" w:rsidP="004E4114">
            <w:pPr>
              <w:rPr>
                <w:bCs/>
                <w:szCs w:val="20"/>
              </w:rPr>
            </w:pPr>
            <w:r w:rsidRPr="004E4114">
              <w:rPr>
                <w:bCs/>
                <w:szCs w:val="20"/>
              </w:rPr>
              <w:t>4855</w:t>
            </w:r>
          </w:p>
        </w:tc>
        <w:tc>
          <w:tcPr>
            <w:tcW w:w="798" w:type="dxa"/>
            <w:vAlign w:val="center"/>
          </w:tcPr>
          <w:p w:rsidR="00430258" w:rsidRPr="004E4114" w:rsidRDefault="00430258" w:rsidP="004E4114">
            <w:pPr>
              <w:rPr>
                <w:szCs w:val="20"/>
              </w:rPr>
            </w:pPr>
            <w:r w:rsidRPr="004E4114">
              <w:rPr>
                <w:szCs w:val="20"/>
              </w:rPr>
              <w:t>4378</w:t>
            </w:r>
          </w:p>
        </w:tc>
        <w:tc>
          <w:tcPr>
            <w:tcW w:w="585" w:type="dxa"/>
            <w:vAlign w:val="center"/>
          </w:tcPr>
          <w:p w:rsidR="00430258" w:rsidRPr="004E4114" w:rsidRDefault="00430258" w:rsidP="004E4114">
            <w:pPr>
              <w:rPr>
                <w:szCs w:val="20"/>
              </w:rPr>
            </w:pPr>
            <w:r w:rsidRPr="004E4114">
              <w:rPr>
                <w:szCs w:val="20"/>
              </w:rPr>
              <w:t>0</w:t>
            </w:r>
          </w:p>
        </w:tc>
        <w:tc>
          <w:tcPr>
            <w:tcW w:w="709" w:type="dxa"/>
            <w:vAlign w:val="center"/>
          </w:tcPr>
          <w:p w:rsidR="00430258" w:rsidRPr="004E4114" w:rsidRDefault="00430258" w:rsidP="004E4114">
            <w:pPr>
              <w:rPr>
                <w:szCs w:val="20"/>
              </w:rPr>
            </w:pPr>
            <w:r w:rsidRPr="004E4114">
              <w:rPr>
                <w:szCs w:val="20"/>
              </w:rPr>
              <w:t>25</w:t>
            </w:r>
          </w:p>
        </w:tc>
        <w:tc>
          <w:tcPr>
            <w:tcW w:w="567" w:type="dxa"/>
            <w:vAlign w:val="center"/>
          </w:tcPr>
          <w:p w:rsidR="00430258" w:rsidRPr="004E4114" w:rsidRDefault="00430258" w:rsidP="004E4114">
            <w:pPr>
              <w:rPr>
                <w:szCs w:val="20"/>
              </w:rPr>
            </w:pPr>
            <w:r w:rsidRPr="004E4114">
              <w:rPr>
                <w:szCs w:val="20"/>
              </w:rPr>
              <w:t>13</w:t>
            </w:r>
          </w:p>
        </w:tc>
      </w:tr>
      <w:tr w:rsidR="00430258" w:rsidRPr="004E4114" w:rsidTr="004E4114">
        <w:tc>
          <w:tcPr>
            <w:tcW w:w="2337" w:type="dxa"/>
          </w:tcPr>
          <w:p w:rsidR="00430258" w:rsidRPr="004E4114" w:rsidRDefault="00430258" w:rsidP="004E4114">
            <w:pPr>
              <w:rPr>
                <w:bCs/>
                <w:caps/>
                <w:szCs w:val="20"/>
                <w:lang w:val="en-US"/>
              </w:rPr>
            </w:pPr>
            <w:r w:rsidRPr="004E4114">
              <w:rPr>
                <w:szCs w:val="20"/>
                <w:lang w:val="en-US"/>
              </w:rPr>
              <w:t>Motorola RAZR2 V8 Luxury Edition</w:t>
            </w:r>
          </w:p>
        </w:tc>
        <w:tc>
          <w:tcPr>
            <w:tcW w:w="854" w:type="dxa"/>
            <w:vAlign w:val="center"/>
          </w:tcPr>
          <w:p w:rsidR="00430258" w:rsidRPr="004E4114" w:rsidRDefault="00430258" w:rsidP="004E4114">
            <w:pPr>
              <w:rPr>
                <w:bCs/>
                <w:szCs w:val="20"/>
              </w:rPr>
            </w:pPr>
            <w:r w:rsidRPr="004E4114">
              <w:rPr>
                <w:bCs/>
                <w:szCs w:val="20"/>
                <w:lang w:val="en-US"/>
              </w:rPr>
              <w:t>15000</w:t>
            </w:r>
          </w:p>
        </w:tc>
        <w:tc>
          <w:tcPr>
            <w:tcW w:w="810" w:type="dxa"/>
            <w:vAlign w:val="center"/>
          </w:tcPr>
          <w:p w:rsidR="00430258" w:rsidRPr="004E4114" w:rsidRDefault="00430258" w:rsidP="004E4114">
            <w:pPr>
              <w:rPr>
                <w:bCs/>
                <w:szCs w:val="20"/>
              </w:rPr>
            </w:pPr>
            <w:r w:rsidRPr="004E4114">
              <w:rPr>
                <w:bCs/>
                <w:szCs w:val="20"/>
                <w:lang w:val="en-US"/>
              </w:rPr>
              <w:t>21613</w:t>
            </w:r>
          </w:p>
        </w:tc>
        <w:tc>
          <w:tcPr>
            <w:tcW w:w="844" w:type="dxa"/>
            <w:vAlign w:val="center"/>
          </w:tcPr>
          <w:p w:rsidR="00430258" w:rsidRPr="004E4114" w:rsidRDefault="00430258" w:rsidP="004E4114">
            <w:pPr>
              <w:rPr>
                <w:szCs w:val="20"/>
              </w:rPr>
            </w:pPr>
            <w:r w:rsidRPr="004E4114">
              <w:rPr>
                <w:szCs w:val="20"/>
                <w:lang w:val="en-US"/>
              </w:rPr>
              <w:t>18307</w:t>
            </w:r>
          </w:p>
        </w:tc>
        <w:tc>
          <w:tcPr>
            <w:tcW w:w="798" w:type="dxa"/>
            <w:vAlign w:val="center"/>
          </w:tcPr>
          <w:p w:rsidR="00430258" w:rsidRPr="004E4114" w:rsidRDefault="00430258" w:rsidP="004E4114">
            <w:pPr>
              <w:rPr>
                <w:bCs/>
                <w:szCs w:val="20"/>
              </w:rPr>
            </w:pPr>
            <w:r w:rsidRPr="004E4114">
              <w:rPr>
                <w:bCs/>
                <w:szCs w:val="20"/>
                <w:lang w:val="en-US"/>
              </w:rPr>
              <w:t>15099</w:t>
            </w:r>
          </w:p>
        </w:tc>
        <w:tc>
          <w:tcPr>
            <w:tcW w:w="912" w:type="dxa"/>
            <w:vAlign w:val="center"/>
          </w:tcPr>
          <w:p w:rsidR="00430258" w:rsidRPr="004E4114" w:rsidRDefault="00430258" w:rsidP="004E4114">
            <w:pPr>
              <w:rPr>
                <w:bCs/>
                <w:szCs w:val="20"/>
              </w:rPr>
            </w:pPr>
            <w:r w:rsidRPr="004E4114">
              <w:rPr>
                <w:bCs/>
                <w:szCs w:val="20"/>
                <w:lang w:val="en-US"/>
              </w:rPr>
              <w:t>21999</w:t>
            </w:r>
          </w:p>
        </w:tc>
        <w:tc>
          <w:tcPr>
            <w:tcW w:w="798" w:type="dxa"/>
            <w:vAlign w:val="center"/>
          </w:tcPr>
          <w:p w:rsidR="00430258" w:rsidRPr="004E4114" w:rsidRDefault="00430258" w:rsidP="004E4114">
            <w:pPr>
              <w:rPr>
                <w:szCs w:val="20"/>
              </w:rPr>
            </w:pPr>
            <w:r w:rsidRPr="004E4114">
              <w:rPr>
                <w:szCs w:val="20"/>
              </w:rPr>
              <w:t>18549</w:t>
            </w:r>
          </w:p>
        </w:tc>
        <w:tc>
          <w:tcPr>
            <w:tcW w:w="585" w:type="dxa"/>
            <w:vAlign w:val="center"/>
          </w:tcPr>
          <w:p w:rsidR="00430258" w:rsidRPr="004E4114" w:rsidRDefault="00430258" w:rsidP="004E4114">
            <w:pPr>
              <w:rPr>
                <w:szCs w:val="20"/>
              </w:rPr>
            </w:pPr>
            <w:r w:rsidRPr="004E4114">
              <w:rPr>
                <w:szCs w:val="20"/>
              </w:rPr>
              <w:t>99</w:t>
            </w:r>
          </w:p>
        </w:tc>
        <w:tc>
          <w:tcPr>
            <w:tcW w:w="709" w:type="dxa"/>
            <w:vAlign w:val="center"/>
          </w:tcPr>
          <w:p w:rsidR="00430258" w:rsidRPr="004E4114" w:rsidRDefault="00430258" w:rsidP="004E4114">
            <w:pPr>
              <w:rPr>
                <w:szCs w:val="20"/>
              </w:rPr>
            </w:pPr>
            <w:r w:rsidRPr="004E4114">
              <w:rPr>
                <w:szCs w:val="20"/>
              </w:rPr>
              <w:t>386</w:t>
            </w:r>
          </w:p>
        </w:tc>
        <w:tc>
          <w:tcPr>
            <w:tcW w:w="567" w:type="dxa"/>
            <w:vAlign w:val="center"/>
          </w:tcPr>
          <w:p w:rsidR="00430258" w:rsidRPr="004E4114" w:rsidRDefault="00430258" w:rsidP="004E4114">
            <w:pPr>
              <w:rPr>
                <w:szCs w:val="20"/>
              </w:rPr>
            </w:pPr>
            <w:r w:rsidRPr="004E4114">
              <w:rPr>
                <w:szCs w:val="20"/>
              </w:rPr>
              <w:t>243</w:t>
            </w:r>
          </w:p>
        </w:tc>
      </w:tr>
      <w:tr w:rsidR="00430258" w:rsidRPr="004E4114" w:rsidTr="004E4114">
        <w:tc>
          <w:tcPr>
            <w:tcW w:w="2337" w:type="dxa"/>
          </w:tcPr>
          <w:p w:rsidR="00430258" w:rsidRPr="004E4114" w:rsidRDefault="00430258" w:rsidP="004E4114">
            <w:pPr>
              <w:rPr>
                <w:szCs w:val="20"/>
                <w:lang w:val="en-US"/>
              </w:rPr>
            </w:pPr>
            <w:r w:rsidRPr="004E4114">
              <w:rPr>
                <w:bCs/>
                <w:szCs w:val="20"/>
              </w:rPr>
              <w:t>Motorola</w:t>
            </w:r>
            <w:r w:rsidRPr="004E4114">
              <w:rPr>
                <w:szCs w:val="20"/>
                <w:lang w:val="en-US"/>
              </w:rPr>
              <w:t xml:space="preserve"> RAZR V3i</w:t>
            </w:r>
          </w:p>
        </w:tc>
        <w:tc>
          <w:tcPr>
            <w:tcW w:w="854" w:type="dxa"/>
            <w:vAlign w:val="center"/>
          </w:tcPr>
          <w:p w:rsidR="00430258" w:rsidRPr="004E4114" w:rsidRDefault="00430258" w:rsidP="004E4114">
            <w:pPr>
              <w:rPr>
                <w:bCs/>
                <w:szCs w:val="20"/>
              </w:rPr>
            </w:pPr>
            <w:r w:rsidRPr="004E4114">
              <w:rPr>
                <w:bCs/>
                <w:szCs w:val="20"/>
                <w:lang w:val="en-US"/>
              </w:rPr>
              <w:t>4804</w:t>
            </w:r>
          </w:p>
        </w:tc>
        <w:tc>
          <w:tcPr>
            <w:tcW w:w="810" w:type="dxa"/>
            <w:vAlign w:val="center"/>
          </w:tcPr>
          <w:p w:rsidR="00430258" w:rsidRPr="004E4114" w:rsidRDefault="00430258" w:rsidP="004E4114">
            <w:pPr>
              <w:rPr>
                <w:bCs/>
                <w:szCs w:val="20"/>
              </w:rPr>
            </w:pPr>
            <w:r w:rsidRPr="004E4114">
              <w:rPr>
                <w:bCs/>
                <w:szCs w:val="20"/>
                <w:lang w:val="en-US"/>
              </w:rPr>
              <w:t>5122</w:t>
            </w:r>
          </w:p>
        </w:tc>
        <w:tc>
          <w:tcPr>
            <w:tcW w:w="844" w:type="dxa"/>
            <w:vAlign w:val="center"/>
          </w:tcPr>
          <w:p w:rsidR="00430258" w:rsidRPr="004E4114" w:rsidRDefault="00430258" w:rsidP="004E4114">
            <w:pPr>
              <w:rPr>
                <w:szCs w:val="20"/>
              </w:rPr>
            </w:pPr>
            <w:r w:rsidRPr="004E4114">
              <w:rPr>
                <w:szCs w:val="20"/>
                <w:lang w:val="en-US"/>
              </w:rPr>
              <w:t>4963</w:t>
            </w:r>
          </w:p>
        </w:tc>
        <w:tc>
          <w:tcPr>
            <w:tcW w:w="798" w:type="dxa"/>
            <w:vAlign w:val="center"/>
          </w:tcPr>
          <w:p w:rsidR="00430258" w:rsidRPr="004E4114" w:rsidRDefault="00430258" w:rsidP="004E4114">
            <w:pPr>
              <w:rPr>
                <w:bCs/>
                <w:szCs w:val="20"/>
              </w:rPr>
            </w:pPr>
            <w:r w:rsidRPr="004E4114">
              <w:rPr>
                <w:bCs/>
                <w:szCs w:val="20"/>
                <w:lang w:val="en-US"/>
              </w:rPr>
              <w:t>4804</w:t>
            </w:r>
          </w:p>
        </w:tc>
        <w:tc>
          <w:tcPr>
            <w:tcW w:w="912" w:type="dxa"/>
            <w:vAlign w:val="center"/>
          </w:tcPr>
          <w:p w:rsidR="00430258" w:rsidRPr="004E4114" w:rsidRDefault="00430258" w:rsidP="004E4114">
            <w:pPr>
              <w:rPr>
                <w:bCs/>
                <w:szCs w:val="20"/>
              </w:rPr>
            </w:pPr>
            <w:r w:rsidRPr="004E4114">
              <w:rPr>
                <w:bCs/>
                <w:szCs w:val="20"/>
                <w:lang w:val="en-US"/>
              </w:rPr>
              <w:t>5122</w:t>
            </w:r>
          </w:p>
        </w:tc>
        <w:tc>
          <w:tcPr>
            <w:tcW w:w="798" w:type="dxa"/>
            <w:vAlign w:val="center"/>
          </w:tcPr>
          <w:p w:rsidR="00430258" w:rsidRPr="004E4114" w:rsidRDefault="00430258" w:rsidP="004E4114">
            <w:pPr>
              <w:rPr>
                <w:szCs w:val="20"/>
              </w:rPr>
            </w:pPr>
            <w:r w:rsidRPr="004E4114">
              <w:rPr>
                <w:szCs w:val="20"/>
              </w:rPr>
              <w:t>4963</w:t>
            </w:r>
          </w:p>
        </w:tc>
        <w:tc>
          <w:tcPr>
            <w:tcW w:w="585" w:type="dxa"/>
            <w:vAlign w:val="center"/>
          </w:tcPr>
          <w:p w:rsidR="00430258" w:rsidRPr="004E4114" w:rsidRDefault="00430258" w:rsidP="004E4114">
            <w:pPr>
              <w:rPr>
                <w:szCs w:val="20"/>
              </w:rPr>
            </w:pPr>
            <w:r w:rsidRPr="004E4114">
              <w:rPr>
                <w:szCs w:val="20"/>
              </w:rPr>
              <w:t>0</w:t>
            </w:r>
          </w:p>
        </w:tc>
        <w:tc>
          <w:tcPr>
            <w:tcW w:w="709" w:type="dxa"/>
            <w:vAlign w:val="center"/>
          </w:tcPr>
          <w:p w:rsidR="00430258" w:rsidRPr="004E4114" w:rsidRDefault="00430258" w:rsidP="004E4114">
            <w:pPr>
              <w:rPr>
                <w:szCs w:val="20"/>
              </w:rPr>
            </w:pPr>
            <w:r w:rsidRPr="004E4114">
              <w:rPr>
                <w:szCs w:val="20"/>
              </w:rPr>
              <w:t>0</w:t>
            </w:r>
          </w:p>
        </w:tc>
        <w:tc>
          <w:tcPr>
            <w:tcW w:w="567" w:type="dxa"/>
            <w:vAlign w:val="center"/>
          </w:tcPr>
          <w:p w:rsidR="00430258" w:rsidRPr="004E4114" w:rsidRDefault="00430258" w:rsidP="004E4114">
            <w:pPr>
              <w:rPr>
                <w:szCs w:val="20"/>
              </w:rPr>
            </w:pPr>
            <w:r w:rsidRPr="004E4114">
              <w:rPr>
                <w:szCs w:val="20"/>
              </w:rPr>
              <w:t>0</w:t>
            </w:r>
          </w:p>
        </w:tc>
      </w:tr>
      <w:tr w:rsidR="00725ADD" w:rsidRPr="004E4114" w:rsidTr="004E4114">
        <w:tc>
          <w:tcPr>
            <w:tcW w:w="9214" w:type="dxa"/>
            <w:gridSpan w:val="10"/>
          </w:tcPr>
          <w:p w:rsidR="00725ADD" w:rsidRPr="004E4114" w:rsidRDefault="00725ADD" w:rsidP="004E4114">
            <w:pPr>
              <w:rPr>
                <w:szCs w:val="20"/>
              </w:rPr>
            </w:pPr>
            <w:r w:rsidRPr="004E4114">
              <w:rPr>
                <w:b/>
                <w:bCs/>
                <w:szCs w:val="20"/>
              </w:rPr>
              <w:t>Представительские</w:t>
            </w:r>
          </w:p>
        </w:tc>
      </w:tr>
      <w:tr w:rsidR="00725ADD" w:rsidRPr="004E4114" w:rsidTr="004E4114">
        <w:tc>
          <w:tcPr>
            <w:tcW w:w="2337" w:type="dxa"/>
          </w:tcPr>
          <w:p w:rsidR="00725ADD" w:rsidRPr="004E4114" w:rsidRDefault="00725ADD" w:rsidP="004E4114">
            <w:pPr>
              <w:rPr>
                <w:szCs w:val="20"/>
                <w:lang w:val="en-US"/>
              </w:rPr>
            </w:pPr>
            <w:r w:rsidRPr="004E4114">
              <w:rPr>
                <w:rStyle w:val="ae"/>
                <w:b w:val="0"/>
                <w:szCs w:val="20"/>
                <w:lang w:val="en-US"/>
              </w:rPr>
              <w:t>Nokia 8800 Sapphire Arte Brown</w:t>
            </w:r>
          </w:p>
        </w:tc>
        <w:tc>
          <w:tcPr>
            <w:tcW w:w="854" w:type="dxa"/>
            <w:vAlign w:val="center"/>
          </w:tcPr>
          <w:p w:rsidR="00725ADD" w:rsidRPr="004E4114" w:rsidRDefault="00725ADD" w:rsidP="004E4114">
            <w:pPr>
              <w:rPr>
                <w:szCs w:val="20"/>
              </w:rPr>
            </w:pPr>
            <w:r w:rsidRPr="004E4114">
              <w:rPr>
                <w:bCs/>
                <w:szCs w:val="20"/>
                <w:lang w:val="en-US"/>
              </w:rPr>
              <w:t>50000</w:t>
            </w:r>
          </w:p>
        </w:tc>
        <w:tc>
          <w:tcPr>
            <w:tcW w:w="810" w:type="dxa"/>
            <w:vAlign w:val="center"/>
          </w:tcPr>
          <w:p w:rsidR="00725ADD" w:rsidRPr="004E4114" w:rsidRDefault="00725ADD" w:rsidP="004E4114">
            <w:pPr>
              <w:rPr>
                <w:szCs w:val="20"/>
              </w:rPr>
            </w:pPr>
            <w:r w:rsidRPr="004E4114">
              <w:rPr>
                <w:bCs/>
                <w:szCs w:val="20"/>
              </w:rPr>
              <w:t>53388</w:t>
            </w:r>
          </w:p>
        </w:tc>
        <w:tc>
          <w:tcPr>
            <w:tcW w:w="844" w:type="dxa"/>
            <w:vAlign w:val="center"/>
          </w:tcPr>
          <w:p w:rsidR="00725ADD" w:rsidRPr="004E4114" w:rsidRDefault="00725ADD" w:rsidP="004E4114">
            <w:pPr>
              <w:rPr>
                <w:szCs w:val="20"/>
              </w:rPr>
            </w:pPr>
            <w:r w:rsidRPr="004E4114">
              <w:rPr>
                <w:szCs w:val="20"/>
                <w:lang w:val="en-US"/>
              </w:rPr>
              <w:t>51694</w:t>
            </w:r>
          </w:p>
        </w:tc>
        <w:tc>
          <w:tcPr>
            <w:tcW w:w="798" w:type="dxa"/>
            <w:vAlign w:val="center"/>
          </w:tcPr>
          <w:p w:rsidR="00725ADD" w:rsidRPr="004E4114" w:rsidRDefault="00725ADD" w:rsidP="004E4114">
            <w:pPr>
              <w:rPr>
                <w:szCs w:val="20"/>
              </w:rPr>
            </w:pPr>
            <w:r w:rsidRPr="004E4114">
              <w:rPr>
                <w:bCs/>
                <w:szCs w:val="20"/>
              </w:rPr>
              <w:t>46730</w:t>
            </w:r>
          </w:p>
        </w:tc>
        <w:tc>
          <w:tcPr>
            <w:tcW w:w="912" w:type="dxa"/>
            <w:vAlign w:val="center"/>
          </w:tcPr>
          <w:p w:rsidR="00725ADD" w:rsidRPr="004E4114" w:rsidRDefault="00725ADD" w:rsidP="004E4114">
            <w:pPr>
              <w:rPr>
                <w:szCs w:val="20"/>
              </w:rPr>
            </w:pPr>
            <w:r w:rsidRPr="004E4114">
              <w:rPr>
                <w:bCs/>
                <w:szCs w:val="20"/>
              </w:rPr>
              <w:t>51155</w:t>
            </w:r>
          </w:p>
        </w:tc>
        <w:tc>
          <w:tcPr>
            <w:tcW w:w="798" w:type="dxa"/>
            <w:vAlign w:val="center"/>
          </w:tcPr>
          <w:p w:rsidR="00725ADD" w:rsidRPr="004E4114" w:rsidRDefault="00725ADD" w:rsidP="004E4114">
            <w:pPr>
              <w:rPr>
                <w:szCs w:val="20"/>
              </w:rPr>
            </w:pPr>
            <w:r w:rsidRPr="004E4114">
              <w:rPr>
                <w:szCs w:val="20"/>
                <w:lang w:val="en-US"/>
              </w:rPr>
              <w:t>48943</w:t>
            </w:r>
          </w:p>
        </w:tc>
        <w:tc>
          <w:tcPr>
            <w:tcW w:w="585" w:type="dxa"/>
            <w:vAlign w:val="center"/>
          </w:tcPr>
          <w:p w:rsidR="00725ADD" w:rsidRPr="004E4114" w:rsidRDefault="00725ADD" w:rsidP="004E4114">
            <w:pPr>
              <w:rPr>
                <w:szCs w:val="20"/>
              </w:rPr>
            </w:pPr>
            <w:r w:rsidRPr="004E4114">
              <w:rPr>
                <w:szCs w:val="20"/>
                <w:lang w:val="en-US"/>
              </w:rPr>
              <w:t>-3270</w:t>
            </w:r>
          </w:p>
        </w:tc>
        <w:tc>
          <w:tcPr>
            <w:tcW w:w="709" w:type="dxa"/>
            <w:vAlign w:val="center"/>
          </w:tcPr>
          <w:p w:rsidR="00725ADD" w:rsidRPr="004E4114" w:rsidRDefault="00725ADD" w:rsidP="004E4114">
            <w:pPr>
              <w:rPr>
                <w:szCs w:val="20"/>
              </w:rPr>
            </w:pPr>
            <w:r w:rsidRPr="004E4114">
              <w:rPr>
                <w:szCs w:val="20"/>
                <w:lang w:val="en-US"/>
              </w:rPr>
              <w:t>-2233</w:t>
            </w:r>
          </w:p>
        </w:tc>
        <w:tc>
          <w:tcPr>
            <w:tcW w:w="567" w:type="dxa"/>
            <w:vAlign w:val="center"/>
          </w:tcPr>
          <w:p w:rsidR="00725ADD" w:rsidRPr="004E4114" w:rsidRDefault="00725ADD" w:rsidP="004E4114">
            <w:pPr>
              <w:rPr>
                <w:szCs w:val="20"/>
              </w:rPr>
            </w:pPr>
            <w:r w:rsidRPr="004E4114">
              <w:rPr>
                <w:szCs w:val="20"/>
                <w:lang w:val="en-US"/>
              </w:rPr>
              <w:t>-2752</w:t>
            </w:r>
          </w:p>
        </w:tc>
      </w:tr>
      <w:tr w:rsidR="00725ADD" w:rsidRPr="004E4114" w:rsidTr="004E4114">
        <w:tc>
          <w:tcPr>
            <w:tcW w:w="2337" w:type="dxa"/>
          </w:tcPr>
          <w:p w:rsidR="00725ADD" w:rsidRPr="004E4114" w:rsidRDefault="00725ADD" w:rsidP="004E4114">
            <w:pPr>
              <w:rPr>
                <w:szCs w:val="20"/>
                <w:lang w:val="en-US"/>
              </w:rPr>
            </w:pPr>
            <w:r w:rsidRPr="004E4114">
              <w:rPr>
                <w:bCs/>
                <w:szCs w:val="20"/>
              </w:rPr>
              <w:t>Nokia</w:t>
            </w:r>
            <w:r w:rsidRPr="004E4114">
              <w:rPr>
                <w:szCs w:val="20"/>
              </w:rPr>
              <w:t xml:space="preserve"> </w:t>
            </w:r>
            <w:r w:rsidRPr="004E4114">
              <w:rPr>
                <w:bCs/>
                <w:szCs w:val="20"/>
              </w:rPr>
              <w:t>5800</w:t>
            </w:r>
            <w:r w:rsidRPr="004E4114">
              <w:rPr>
                <w:szCs w:val="20"/>
              </w:rPr>
              <w:t xml:space="preserve"> XpressMusic</w:t>
            </w:r>
          </w:p>
        </w:tc>
        <w:tc>
          <w:tcPr>
            <w:tcW w:w="854" w:type="dxa"/>
            <w:vAlign w:val="center"/>
          </w:tcPr>
          <w:p w:rsidR="00725ADD" w:rsidRPr="004E4114" w:rsidRDefault="00725ADD" w:rsidP="004E4114">
            <w:pPr>
              <w:rPr>
                <w:szCs w:val="20"/>
              </w:rPr>
            </w:pPr>
            <w:r w:rsidRPr="004E4114">
              <w:rPr>
                <w:iCs/>
                <w:szCs w:val="20"/>
              </w:rPr>
              <w:t>13997</w:t>
            </w:r>
          </w:p>
        </w:tc>
        <w:tc>
          <w:tcPr>
            <w:tcW w:w="810" w:type="dxa"/>
            <w:vAlign w:val="center"/>
          </w:tcPr>
          <w:p w:rsidR="00725ADD" w:rsidRPr="004E4114" w:rsidRDefault="00725ADD" w:rsidP="004E4114">
            <w:pPr>
              <w:rPr>
                <w:szCs w:val="20"/>
              </w:rPr>
            </w:pPr>
            <w:r w:rsidRPr="004E4114">
              <w:rPr>
                <w:iCs/>
                <w:szCs w:val="20"/>
              </w:rPr>
              <w:t>18588</w:t>
            </w:r>
          </w:p>
        </w:tc>
        <w:tc>
          <w:tcPr>
            <w:tcW w:w="844" w:type="dxa"/>
            <w:vAlign w:val="center"/>
          </w:tcPr>
          <w:p w:rsidR="00725ADD" w:rsidRPr="004E4114" w:rsidRDefault="00725ADD" w:rsidP="004E4114">
            <w:pPr>
              <w:rPr>
                <w:szCs w:val="20"/>
              </w:rPr>
            </w:pPr>
            <w:r w:rsidRPr="004E4114">
              <w:rPr>
                <w:szCs w:val="20"/>
                <w:lang w:val="en-US"/>
              </w:rPr>
              <w:t>16293</w:t>
            </w:r>
          </w:p>
        </w:tc>
        <w:tc>
          <w:tcPr>
            <w:tcW w:w="798" w:type="dxa"/>
            <w:vAlign w:val="center"/>
          </w:tcPr>
          <w:p w:rsidR="00725ADD" w:rsidRPr="004E4114" w:rsidRDefault="00725ADD" w:rsidP="004E4114">
            <w:pPr>
              <w:rPr>
                <w:szCs w:val="20"/>
              </w:rPr>
            </w:pPr>
            <w:r w:rsidRPr="004E4114">
              <w:rPr>
                <w:iCs/>
                <w:szCs w:val="20"/>
              </w:rPr>
              <w:t>13997</w:t>
            </w:r>
          </w:p>
        </w:tc>
        <w:tc>
          <w:tcPr>
            <w:tcW w:w="912" w:type="dxa"/>
            <w:vAlign w:val="center"/>
          </w:tcPr>
          <w:p w:rsidR="00725ADD" w:rsidRPr="004E4114" w:rsidRDefault="00725ADD" w:rsidP="004E4114">
            <w:pPr>
              <w:rPr>
                <w:szCs w:val="20"/>
              </w:rPr>
            </w:pPr>
            <w:r w:rsidRPr="004E4114">
              <w:rPr>
                <w:bCs/>
                <w:szCs w:val="20"/>
              </w:rPr>
              <w:t>18590</w:t>
            </w:r>
          </w:p>
        </w:tc>
        <w:tc>
          <w:tcPr>
            <w:tcW w:w="798" w:type="dxa"/>
            <w:vAlign w:val="center"/>
          </w:tcPr>
          <w:p w:rsidR="00725ADD" w:rsidRPr="004E4114" w:rsidRDefault="00725ADD" w:rsidP="004E4114">
            <w:pPr>
              <w:rPr>
                <w:szCs w:val="20"/>
              </w:rPr>
            </w:pPr>
            <w:r w:rsidRPr="004E4114">
              <w:rPr>
                <w:szCs w:val="20"/>
                <w:lang w:val="en-US"/>
              </w:rPr>
              <w:t>16294</w:t>
            </w:r>
          </w:p>
        </w:tc>
        <w:tc>
          <w:tcPr>
            <w:tcW w:w="585" w:type="dxa"/>
            <w:vAlign w:val="center"/>
          </w:tcPr>
          <w:p w:rsidR="00725ADD" w:rsidRPr="004E4114" w:rsidRDefault="00725ADD" w:rsidP="004E4114">
            <w:pPr>
              <w:rPr>
                <w:szCs w:val="20"/>
              </w:rPr>
            </w:pPr>
            <w:r w:rsidRPr="004E4114">
              <w:rPr>
                <w:szCs w:val="20"/>
                <w:lang w:val="en-US"/>
              </w:rPr>
              <w:t>0</w:t>
            </w:r>
          </w:p>
        </w:tc>
        <w:tc>
          <w:tcPr>
            <w:tcW w:w="709" w:type="dxa"/>
            <w:vAlign w:val="center"/>
          </w:tcPr>
          <w:p w:rsidR="00725ADD" w:rsidRPr="004E4114" w:rsidRDefault="00725ADD" w:rsidP="004E4114">
            <w:pPr>
              <w:rPr>
                <w:szCs w:val="20"/>
              </w:rPr>
            </w:pPr>
            <w:r w:rsidRPr="004E4114">
              <w:rPr>
                <w:szCs w:val="20"/>
                <w:lang w:val="en-US"/>
              </w:rPr>
              <w:t>2</w:t>
            </w:r>
          </w:p>
        </w:tc>
        <w:tc>
          <w:tcPr>
            <w:tcW w:w="567" w:type="dxa"/>
            <w:vAlign w:val="center"/>
          </w:tcPr>
          <w:p w:rsidR="00725ADD" w:rsidRPr="004E4114" w:rsidRDefault="00725ADD" w:rsidP="004E4114">
            <w:pPr>
              <w:rPr>
                <w:szCs w:val="20"/>
              </w:rPr>
            </w:pPr>
            <w:r w:rsidRPr="004E4114">
              <w:rPr>
                <w:szCs w:val="20"/>
                <w:lang w:val="en-US"/>
              </w:rPr>
              <w:t>1</w:t>
            </w:r>
          </w:p>
        </w:tc>
      </w:tr>
      <w:tr w:rsidR="00725ADD" w:rsidRPr="004E4114" w:rsidTr="004E4114">
        <w:tc>
          <w:tcPr>
            <w:tcW w:w="2337" w:type="dxa"/>
          </w:tcPr>
          <w:p w:rsidR="00725ADD" w:rsidRPr="004E4114" w:rsidRDefault="00725ADD" w:rsidP="004E4114">
            <w:pPr>
              <w:rPr>
                <w:szCs w:val="20"/>
                <w:lang w:val="en-US"/>
              </w:rPr>
            </w:pPr>
            <w:r w:rsidRPr="004E4114">
              <w:rPr>
                <w:szCs w:val="20"/>
                <w:lang w:val="en-US"/>
              </w:rPr>
              <w:t>Nokia N95 8GB</w:t>
            </w:r>
          </w:p>
        </w:tc>
        <w:tc>
          <w:tcPr>
            <w:tcW w:w="854" w:type="dxa"/>
            <w:vAlign w:val="center"/>
          </w:tcPr>
          <w:p w:rsidR="00725ADD" w:rsidRPr="004E4114" w:rsidRDefault="00725ADD" w:rsidP="004E4114">
            <w:pPr>
              <w:rPr>
                <w:szCs w:val="20"/>
              </w:rPr>
            </w:pPr>
            <w:r w:rsidRPr="004E4114">
              <w:rPr>
                <w:iCs/>
                <w:szCs w:val="20"/>
              </w:rPr>
              <w:t>15730</w:t>
            </w:r>
          </w:p>
        </w:tc>
        <w:tc>
          <w:tcPr>
            <w:tcW w:w="810" w:type="dxa"/>
            <w:vAlign w:val="center"/>
          </w:tcPr>
          <w:p w:rsidR="00725ADD" w:rsidRPr="004E4114" w:rsidRDefault="00725ADD" w:rsidP="004E4114">
            <w:pPr>
              <w:rPr>
                <w:szCs w:val="20"/>
              </w:rPr>
            </w:pPr>
            <w:r w:rsidRPr="004E4114">
              <w:rPr>
                <w:szCs w:val="20"/>
                <w:lang w:val="en-US"/>
              </w:rPr>
              <w:t>24360</w:t>
            </w:r>
          </w:p>
        </w:tc>
        <w:tc>
          <w:tcPr>
            <w:tcW w:w="844" w:type="dxa"/>
            <w:vAlign w:val="center"/>
          </w:tcPr>
          <w:p w:rsidR="00725ADD" w:rsidRPr="004E4114" w:rsidRDefault="00725ADD" w:rsidP="004E4114">
            <w:pPr>
              <w:rPr>
                <w:szCs w:val="20"/>
              </w:rPr>
            </w:pPr>
            <w:r w:rsidRPr="004E4114">
              <w:rPr>
                <w:szCs w:val="20"/>
                <w:lang w:val="en-US"/>
              </w:rPr>
              <w:t>20045</w:t>
            </w:r>
          </w:p>
        </w:tc>
        <w:tc>
          <w:tcPr>
            <w:tcW w:w="798" w:type="dxa"/>
            <w:vAlign w:val="center"/>
          </w:tcPr>
          <w:p w:rsidR="00725ADD" w:rsidRPr="004E4114" w:rsidRDefault="00725ADD" w:rsidP="004E4114">
            <w:pPr>
              <w:rPr>
                <w:szCs w:val="20"/>
              </w:rPr>
            </w:pPr>
            <w:r w:rsidRPr="004E4114">
              <w:rPr>
                <w:bCs/>
                <w:szCs w:val="20"/>
              </w:rPr>
              <w:t>19500</w:t>
            </w:r>
          </w:p>
        </w:tc>
        <w:tc>
          <w:tcPr>
            <w:tcW w:w="912" w:type="dxa"/>
            <w:vAlign w:val="center"/>
          </w:tcPr>
          <w:p w:rsidR="00725ADD" w:rsidRPr="004E4114" w:rsidRDefault="00725ADD" w:rsidP="004E4114">
            <w:pPr>
              <w:rPr>
                <w:szCs w:val="20"/>
              </w:rPr>
            </w:pPr>
            <w:r w:rsidRPr="004E4114">
              <w:rPr>
                <w:szCs w:val="20"/>
                <w:lang w:val="en-US"/>
              </w:rPr>
              <w:t>24690</w:t>
            </w:r>
          </w:p>
        </w:tc>
        <w:tc>
          <w:tcPr>
            <w:tcW w:w="798" w:type="dxa"/>
            <w:vAlign w:val="center"/>
          </w:tcPr>
          <w:p w:rsidR="00725ADD" w:rsidRPr="004E4114" w:rsidRDefault="00725ADD" w:rsidP="004E4114">
            <w:pPr>
              <w:rPr>
                <w:szCs w:val="20"/>
              </w:rPr>
            </w:pPr>
            <w:r w:rsidRPr="004E4114">
              <w:rPr>
                <w:szCs w:val="20"/>
                <w:lang w:val="en-US"/>
              </w:rPr>
              <w:t>22095</w:t>
            </w:r>
          </w:p>
        </w:tc>
        <w:tc>
          <w:tcPr>
            <w:tcW w:w="585" w:type="dxa"/>
            <w:vAlign w:val="center"/>
          </w:tcPr>
          <w:p w:rsidR="00725ADD" w:rsidRPr="004E4114" w:rsidRDefault="00725ADD" w:rsidP="004E4114">
            <w:pPr>
              <w:rPr>
                <w:szCs w:val="20"/>
              </w:rPr>
            </w:pPr>
            <w:r w:rsidRPr="004E4114">
              <w:rPr>
                <w:szCs w:val="20"/>
                <w:lang w:val="en-US"/>
              </w:rPr>
              <w:t>3770</w:t>
            </w:r>
          </w:p>
        </w:tc>
        <w:tc>
          <w:tcPr>
            <w:tcW w:w="709" w:type="dxa"/>
            <w:vAlign w:val="center"/>
          </w:tcPr>
          <w:p w:rsidR="00725ADD" w:rsidRPr="004E4114" w:rsidRDefault="00725ADD" w:rsidP="004E4114">
            <w:pPr>
              <w:rPr>
                <w:szCs w:val="20"/>
              </w:rPr>
            </w:pPr>
            <w:r w:rsidRPr="004E4114">
              <w:rPr>
                <w:szCs w:val="20"/>
                <w:lang w:val="en-US"/>
              </w:rPr>
              <w:t>330</w:t>
            </w:r>
          </w:p>
        </w:tc>
        <w:tc>
          <w:tcPr>
            <w:tcW w:w="567" w:type="dxa"/>
            <w:vAlign w:val="center"/>
          </w:tcPr>
          <w:p w:rsidR="00725ADD" w:rsidRPr="004E4114" w:rsidRDefault="00725ADD" w:rsidP="004E4114">
            <w:pPr>
              <w:rPr>
                <w:szCs w:val="20"/>
              </w:rPr>
            </w:pPr>
            <w:r w:rsidRPr="004E4114">
              <w:rPr>
                <w:szCs w:val="20"/>
                <w:lang w:val="en-US"/>
              </w:rPr>
              <w:t>2050</w:t>
            </w:r>
          </w:p>
        </w:tc>
      </w:tr>
      <w:tr w:rsidR="00725ADD" w:rsidRPr="004E4114" w:rsidTr="004E4114">
        <w:trPr>
          <w:trHeight w:val="189"/>
        </w:trPr>
        <w:tc>
          <w:tcPr>
            <w:tcW w:w="2337" w:type="dxa"/>
            <w:vAlign w:val="center"/>
          </w:tcPr>
          <w:p w:rsidR="00725ADD" w:rsidRPr="004E4114" w:rsidRDefault="00725ADD" w:rsidP="004E4114">
            <w:pPr>
              <w:rPr>
                <w:szCs w:val="20"/>
                <w:lang w:val="en-US"/>
              </w:rPr>
            </w:pPr>
            <w:r w:rsidRPr="004E4114">
              <w:rPr>
                <w:szCs w:val="20"/>
                <w:lang w:val="en-US"/>
              </w:rPr>
              <w:t>HTC Touch HD</w:t>
            </w:r>
          </w:p>
        </w:tc>
        <w:tc>
          <w:tcPr>
            <w:tcW w:w="854" w:type="dxa"/>
            <w:vAlign w:val="center"/>
          </w:tcPr>
          <w:p w:rsidR="00725ADD" w:rsidRPr="004E4114" w:rsidRDefault="00725ADD" w:rsidP="004E4114">
            <w:pPr>
              <w:rPr>
                <w:szCs w:val="20"/>
              </w:rPr>
            </w:pPr>
            <w:r w:rsidRPr="004E4114">
              <w:rPr>
                <w:iCs/>
                <w:szCs w:val="20"/>
              </w:rPr>
              <w:t>25077</w:t>
            </w:r>
          </w:p>
        </w:tc>
        <w:tc>
          <w:tcPr>
            <w:tcW w:w="810" w:type="dxa"/>
            <w:vAlign w:val="center"/>
          </w:tcPr>
          <w:p w:rsidR="00725ADD" w:rsidRPr="004E4114" w:rsidRDefault="00725ADD" w:rsidP="004E4114">
            <w:pPr>
              <w:rPr>
                <w:szCs w:val="20"/>
              </w:rPr>
            </w:pPr>
            <w:r w:rsidRPr="004E4114">
              <w:rPr>
                <w:szCs w:val="20"/>
                <w:lang w:val="en-US"/>
              </w:rPr>
              <w:t>26250</w:t>
            </w:r>
          </w:p>
        </w:tc>
        <w:tc>
          <w:tcPr>
            <w:tcW w:w="844" w:type="dxa"/>
            <w:vAlign w:val="center"/>
          </w:tcPr>
          <w:p w:rsidR="00725ADD" w:rsidRPr="004E4114" w:rsidRDefault="00725ADD" w:rsidP="004E4114">
            <w:pPr>
              <w:rPr>
                <w:szCs w:val="20"/>
              </w:rPr>
            </w:pPr>
            <w:r w:rsidRPr="004E4114">
              <w:rPr>
                <w:szCs w:val="20"/>
                <w:lang w:val="en-US"/>
              </w:rPr>
              <w:t>25664</w:t>
            </w:r>
          </w:p>
        </w:tc>
        <w:tc>
          <w:tcPr>
            <w:tcW w:w="798" w:type="dxa"/>
            <w:vAlign w:val="center"/>
          </w:tcPr>
          <w:p w:rsidR="00725ADD" w:rsidRPr="004E4114" w:rsidRDefault="00725ADD" w:rsidP="004E4114">
            <w:pPr>
              <w:rPr>
                <w:szCs w:val="20"/>
              </w:rPr>
            </w:pPr>
            <w:r w:rsidRPr="004E4114">
              <w:rPr>
                <w:szCs w:val="20"/>
                <w:lang w:val="en-US"/>
              </w:rPr>
              <w:t>25596</w:t>
            </w:r>
          </w:p>
        </w:tc>
        <w:tc>
          <w:tcPr>
            <w:tcW w:w="912" w:type="dxa"/>
            <w:vAlign w:val="center"/>
          </w:tcPr>
          <w:p w:rsidR="00725ADD" w:rsidRPr="004E4114" w:rsidRDefault="00725ADD" w:rsidP="004E4114">
            <w:pPr>
              <w:rPr>
                <w:szCs w:val="20"/>
              </w:rPr>
            </w:pPr>
            <w:r w:rsidRPr="004E4114">
              <w:rPr>
                <w:szCs w:val="20"/>
                <w:lang w:val="en-US"/>
              </w:rPr>
              <w:t>38191</w:t>
            </w:r>
          </w:p>
        </w:tc>
        <w:tc>
          <w:tcPr>
            <w:tcW w:w="798" w:type="dxa"/>
            <w:vAlign w:val="center"/>
          </w:tcPr>
          <w:p w:rsidR="00725ADD" w:rsidRPr="004E4114" w:rsidRDefault="00725ADD" w:rsidP="004E4114">
            <w:pPr>
              <w:rPr>
                <w:szCs w:val="20"/>
              </w:rPr>
            </w:pPr>
            <w:r w:rsidRPr="004E4114">
              <w:rPr>
                <w:szCs w:val="20"/>
                <w:lang w:val="en-US"/>
              </w:rPr>
              <w:t>31894</w:t>
            </w:r>
          </w:p>
        </w:tc>
        <w:tc>
          <w:tcPr>
            <w:tcW w:w="585" w:type="dxa"/>
            <w:vAlign w:val="center"/>
          </w:tcPr>
          <w:p w:rsidR="00725ADD" w:rsidRPr="004E4114" w:rsidRDefault="00725ADD" w:rsidP="004E4114">
            <w:pPr>
              <w:rPr>
                <w:szCs w:val="20"/>
              </w:rPr>
            </w:pPr>
            <w:r w:rsidRPr="004E4114">
              <w:rPr>
                <w:szCs w:val="20"/>
                <w:lang w:val="en-US"/>
              </w:rPr>
              <w:t>519</w:t>
            </w:r>
          </w:p>
        </w:tc>
        <w:tc>
          <w:tcPr>
            <w:tcW w:w="709" w:type="dxa"/>
            <w:vAlign w:val="center"/>
          </w:tcPr>
          <w:p w:rsidR="00725ADD" w:rsidRPr="004E4114" w:rsidRDefault="00725ADD" w:rsidP="004E4114">
            <w:pPr>
              <w:rPr>
                <w:szCs w:val="20"/>
              </w:rPr>
            </w:pPr>
            <w:r w:rsidRPr="004E4114">
              <w:rPr>
                <w:szCs w:val="20"/>
                <w:lang w:val="en-US"/>
              </w:rPr>
              <w:t>11941</w:t>
            </w:r>
          </w:p>
        </w:tc>
        <w:tc>
          <w:tcPr>
            <w:tcW w:w="567" w:type="dxa"/>
            <w:vAlign w:val="center"/>
          </w:tcPr>
          <w:p w:rsidR="00725ADD" w:rsidRPr="004E4114" w:rsidRDefault="00725ADD" w:rsidP="004E4114">
            <w:pPr>
              <w:rPr>
                <w:szCs w:val="20"/>
              </w:rPr>
            </w:pPr>
            <w:r w:rsidRPr="004E4114">
              <w:rPr>
                <w:szCs w:val="20"/>
                <w:lang w:val="en-US"/>
              </w:rPr>
              <w:t>6230</w:t>
            </w:r>
          </w:p>
        </w:tc>
      </w:tr>
      <w:tr w:rsidR="00725ADD" w:rsidRPr="004E4114" w:rsidTr="004E4114">
        <w:trPr>
          <w:trHeight w:val="282"/>
        </w:trPr>
        <w:tc>
          <w:tcPr>
            <w:tcW w:w="2337" w:type="dxa"/>
            <w:vAlign w:val="center"/>
          </w:tcPr>
          <w:p w:rsidR="00725ADD" w:rsidRPr="004E4114" w:rsidRDefault="00725ADD" w:rsidP="004E4114">
            <w:pPr>
              <w:rPr>
                <w:szCs w:val="20"/>
                <w:lang w:val="en-US"/>
              </w:rPr>
            </w:pPr>
            <w:r w:rsidRPr="004E4114">
              <w:rPr>
                <w:szCs w:val="20"/>
                <w:lang w:val="en-US"/>
              </w:rPr>
              <w:t>BlackBerry Storm</w:t>
            </w:r>
          </w:p>
        </w:tc>
        <w:tc>
          <w:tcPr>
            <w:tcW w:w="854" w:type="dxa"/>
            <w:vAlign w:val="center"/>
          </w:tcPr>
          <w:p w:rsidR="00725ADD" w:rsidRPr="004E4114" w:rsidRDefault="00725ADD" w:rsidP="004E4114">
            <w:pPr>
              <w:rPr>
                <w:szCs w:val="20"/>
              </w:rPr>
            </w:pPr>
            <w:r w:rsidRPr="004E4114">
              <w:rPr>
                <w:iCs/>
                <w:szCs w:val="20"/>
              </w:rPr>
              <w:t>22647</w:t>
            </w:r>
          </w:p>
        </w:tc>
        <w:tc>
          <w:tcPr>
            <w:tcW w:w="810" w:type="dxa"/>
            <w:vAlign w:val="center"/>
          </w:tcPr>
          <w:p w:rsidR="00725ADD" w:rsidRPr="004E4114" w:rsidRDefault="00725ADD" w:rsidP="004E4114">
            <w:pPr>
              <w:rPr>
                <w:szCs w:val="20"/>
              </w:rPr>
            </w:pPr>
            <w:r w:rsidRPr="004E4114">
              <w:rPr>
                <w:iCs/>
                <w:szCs w:val="20"/>
              </w:rPr>
              <w:t>27447</w:t>
            </w:r>
          </w:p>
        </w:tc>
        <w:tc>
          <w:tcPr>
            <w:tcW w:w="844" w:type="dxa"/>
            <w:vAlign w:val="center"/>
          </w:tcPr>
          <w:p w:rsidR="00725ADD" w:rsidRPr="004E4114" w:rsidRDefault="00725ADD" w:rsidP="004E4114">
            <w:pPr>
              <w:rPr>
                <w:szCs w:val="20"/>
              </w:rPr>
            </w:pPr>
            <w:r w:rsidRPr="004E4114">
              <w:rPr>
                <w:szCs w:val="20"/>
                <w:lang w:val="en-US"/>
              </w:rPr>
              <w:t>25047</w:t>
            </w:r>
          </w:p>
        </w:tc>
        <w:tc>
          <w:tcPr>
            <w:tcW w:w="798" w:type="dxa"/>
            <w:vAlign w:val="center"/>
          </w:tcPr>
          <w:p w:rsidR="00725ADD" w:rsidRPr="004E4114" w:rsidRDefault="00725ADD" w:rsidP="004E4114">
            <w:pPr>
              <w:rPr>
                <w:szCs w:val="20"/>
              </w:rPr>
            </w:pPr>
            <w:r w:rsidRPr="004E4114">
              <w:rPr>
                <w:szCs w:val="20"/>
                <w:lang w:val="en-US"/>
              </w:rPr>
              <w:t>21990</w:t>
            </w:r>
          </w:p>
        </w:tc>
        <w:tc>
          <w:tcPr>
            <w:tcW w:w="912" w:type="dxa"/>
            <w:vAlign w:val="center"/>
          </w:tcPr>
          <w:p w:rsidR="00725ADD" w:rsidRPr="004E4114" w:rsidRDefault="00725ADD" w:rsidP="004E4114">
            <w:pPr>
              <w:rPr>
                <w:szCs w:val="20"/>
              </w:rPr>
            </w:pPr>
            <w:r w:rsidRPr="004E4114">
              <w:rPr>
                <w:bCs/>
                <w:szCs w:val="20"/>
              </w:rPr>
              <w:t>27450</w:t>
            </w:r>
          </w:p>
        </w:tc>
        <w:tc>
          <w:tcPr>
            <w:tcW w:w="798" w:type="dxa"/>
            <w:vAlign w:val="center"/>
          </w:tcPr>
          <w:p w:rsidR="00725ADD" w:rsidRPr="004E4114" w:rsidRDefault="00725ADD" w:rsidP="004E4114">
            <w:pPr>
              <w:rPr>
                <w:szCs w:val="20"/>
              </w:rPr>
            </w:pPr>
            <w:r w:rsidRPr="004E4114">
              <w:rPr>
                <w:szCs w:val="20"/>
                <w:lang w:val="en-US"/>
              </w:rPr>
              <w:t>24720</w:t>
            </w:r>
          </w:p>
        </w:tc>
        <w:tc>
          <w:tcPr>
            <w:tcW w:w="585" w:type="dxa"/>
            <w:vAlign w:val="center"/>
          </w:tcPr>
          <w:p w:rsidR="00725ADD" w:rsidRPr="004E4114" w:rsidRDefault="00725ADD" w:rsidP="004E4114">
            <w:pPr>
              <w:rPr>
                <w:szCs w:val="20"/>
              </w:rPr>
            </w:pPr>
            <w:r w:rsidRPr="004E4114">
              <w:rPr>
                <w:szCs w:val="20"/>
                <w:lang w:val="en-US"/>
              </w:rPr>
              <w:t>-657</w:t>
            </w:r>
          </w:p>
        </w:tc>
        <w:tc>
          <w:tcPr>
            <w:tcW w:w="709" w:type="dxa"/>
            <w:vAlign w:val="center"/>
          </w:tcPr>
          <w:p w:rsidR="00725ADD" w:rsidRPr="004E4114" w:rsidRDefault="00725ADD" w:rsidP="004E4114">
            <w:pPr>
              <w:rPr>
                <w:szCs w:val="20"/>
              </w:rPr>
            </w:pPr>
            <w:r w:rsidRPr="004E4114">
              <w:rPr>
                <w:szCs w:val="20"/>
                <w:lang w:val="en-US"/>
              </w:rPr>
              <w:t>3</w:t>
            </w:r>
          </w:p>
        </w:tc>
        <w:tc>
          <w:tcPr>
            <w:tcW w:w="567" w:type="dxa"/>
            <w:vAlign w:val="center"/>
          </w:tcPr>
          <w:p w:rsidR="00725ADD" w:rsidRPr="004E4114" w:rsidRDefault="00725ADD" w:rsidP="004E4114">
            <w:pPr>
              <w:rPr>
                <w:szCs w:val="20"/>
              </w:rPr>
            </w:pPr>
            <w:r w:rsidRPr="004E4114">
              <w:rPr>
                <w:szCs w:val="20"/>
                <w:lang w:val="en-US"/>
              </w:rPr>
              <w:t>-327</w:t>
            </w:r>
          </w:p>
        </w:tc>
      </w:tr>
      <w:tr w:rsidR="00725ADD" w:rsidRPr="004E4114" w:rsidTr="004E4114">
        <w:tc>
          <w:tcPr>
            <w:tcW w:w="2337" w:type="dxa"/>
          </w:tcPr>
          <w:p w:rsidR="00725ADD" w:rsidRPr="004E4114" w:rsidRDefault="00725ADD" w:rsidP="004E4114">
            <w:pPr>
              <w:rPr>
                <w:szCs w:val="20"/>
                <w:lang w:val="en-US"/>
              </w:rPr>
            </w:pPr>
            <w:r w:rsidRPr="004E4114">
              <w:rPr>
                <w:szCs w:val="20"/>
                <w:lang w:val="en-US"/>
              </w:rPr>
              <w:t>Sony Ericsson X1 Xperia</w:t>
            </w:r>
          </w:p>
        </w:tc>
        <w:tc>
          <w:tcPr>
            <w:tcW w:w="854" w:type="dxa"/>
            <w:vAlign w:val="center"/>
          </w:tcPr>
          <w:p w:rsidR="00725ADD" w:rsidRPr="004E4114" w:rsidRDefault="00725ADD" w:rsidP="004E4114">
            <w:pPr>
              <w:rPr>
                <w:szCs w:val="20"/>
              </w:rPr>
            </w:pPr>
            <w:r w:rsidRPr="004E4114">
              <w:rPr>
                <w:iCs/>
                <w:szCs w:val="20"/>
              </w:rPr>
              <w:t>22855</w:t>
            </w:r>
          </w:p>
        </w:tc>
        <w:tc>
          <w:tcPr>
            <w:tcW w:w="810" w:type="dxa"/>
            <w:vAlign w:val="center"/>
          </w:tcPr>
          <w:p w:rsidR="00725ADD" w:rsidRPr="004E4114" w:rsidRDefault="00725ADD" w:rsidP="004E4114">
            <w:pPr>
              <w:rPr>
                <w:szCs w:val="20"/>
              </w:rPr>
            </w:pPr>
            <w:r w:rsidRPr="004E4114">
              <w:rPr>
                <w:szCs w:val="20"/>
                <w:lang w:val="en-US"/>
              </w:rPr>
              <w:t>32556</w:t>
            </w:r>
          </w:p>
        </w:tc>
        <w:tc>
          <w:tcPr>
            <w:tcW w:w="844" w:type="dxa"/>
            <w:vAlign w:val="center"/>
          </w:tcPr>
          <w:p w:rsidR="00725ADD" w:rsidRPr="004E4114" w:rsidRDefault="00725ADD" w:rsidP="004E4114">
            <w:pPr>
              <w:rPr>
                <w:szCs w:val="20"/>
              </w:rPr>
            </w:pPr>
            <w:r w:rsidRPr="004E4114">
              <w:rPr>
                <w:szCs w:val="20"/>
                <w:lang w:val="en-US"/>
              </w:rPr>
              <w:t>27706</w:t>
            </w:r>
          </w:p>
        </w:tc>
        <w:tc>
          <w:tcPr>
            <w:tcW w:w="798" w:type="dxa"/>
            <w:vAlign w:val="center"/>
          </w:tcPr>
          <w:p w:rsidR="00725ADD" w:rsidRPr="004E4114" w:rsidRDefault="00725ADD" w:rsidP="004E4114">
            <w:pPr>
              <w:rPr>
                <w:szCs w:val="20"/>
              </w:rPr>
            </w:pPr>
            <w:r w:rsidRPr="004E4114">
              <w:rPr>
                <w:szCs w:val="20"/>
                <w:lang w:val="en-US"/>
              </w:rPr>
              <w:t>23480</w:t>
            </w:r>
          </w:p>
        </w:tc>
        <w:tc>
          <w:tcPr>
            <w:tcW w:w="912" w:type="dxa"/>
            <w:vAlign w:val="center"/>
          </w:tcPr>
          <w:p w:rsidR="00725ADD" w:rsidRPr="004E4114" w:rsidRDefault="00725ADD" w:rsidP="004E4114">
            <w:pPr>
              <w:rPr>
                <w:szCs w:val="20"/>
              </w:rPr>
            </w:pPr>
            <w:r w:rsidRPr="004E4114">
              <w:rPr>
                <w:szCs w:val="20"/>
                <w:lang w:val="en-US"/>
              </w:rPr>
              <w:t>32990</w:t>
            </w:r>
          </w:p>
        </w:tc>
        <w:tc>
          <w:tcPr>
            <w:tcW w:w="798" w:type="dxa"/>
            <w:vAlign w:val="center"/>
          </w:tcPr>
          <w:p w:rsidR="00725ADD" w:rsidRPr="004E4114" w:rsidRDefault="00725ADD" w:rsidP="004E4114">
            <w:pPr>
              <w:rPr>
                <w:szCs w:val="20"/>
              </w:rPr>
            </w:pPr>
            <w:r w:rsidRPr="004E4114">
              <w:rPr>
                <w:szCs w:val="20"/>
                <w:lang w:val="en-US"/>
              </w:rPr>
              <w:t>28235</w:t>
            </w:r>
          </w:p>
        </w:tc>
        <w:tc>
          <w:tcPr>
            <w:tcW w:w="585" w:type="dxa"/>
            <w:vAlign w:val="center"/>
          </w:tcPr>
          <w:p w:rsidR="00725ADD" w:rsidRPr="004E4114" w:rsidRDefault="00725ADD" w:rsidP="004E4114">
            <w:pPr>
              <w:rPr>
                <w:szCs w:val="20"/>
              </w:rPr>
            </w:pPr>
            <w:r w:rsidRPr="004E4114">
              <w:rPr>
                <w:szCs w:val="20"/>
                <w:lang w:val="en-US"/>
              </w:rPr>
              <w:t>625</w:t>
            </w:r>
          </w:p>
        </w:tc>
        <w:tc>
          <w:tcPr>
            <w:tcW w:w="709" w:type="dxa"/>
            <w:vAlign w:val="center"/>
          </w:tcPr>
          <w:p w:rsidR="00725ADD" w:rsidRPr="004E4114" w:rsidRDefault="00725ADD" w:rsidP="004E4114">
            <w:pPr>
              <w:rPr>
                <w:szCs w:val="20"/>
              </w:rPr>
            </w:pPr>
            <w:r w:rsidRPr="004E4114">
              <w:rPr>
                <w:szCs w:val="20"/>
                <w:lang w:val="en-US"/>
              </w:rPr>
              <w:t>434</w:t>
            </w:r>
          </w:p>
        </w:tc>
        <w:tc>
          <w:tcPr>
            <w:tcW w:w="567" w:type="dxa"/>
            <w:vAlign w:val="center"/>
          </w:tcPr>
          <w:p w:rsidR="00725ADD" w:rsidRPr="004E4114" w:rsidRDefault="00725ADD" w:rsidP="004E4114">
            <w:pPr>
              <w:rPr>
                <w:szCs w:val="20"/>
              </w:rPr>
            </w:pPr>
            <w:r w:rsidRPr="004E4114">
              <w:rPr>
                <w:szCs w:val="20"/>
                <w:lang w:val="en-US"/>
              </w:rPr>
              <w:t>530</w:t>
            </w:r>
          </w:p>
        </w:tc>
      </w:tr>
      <w:tr w:rsidR="00725ADD" w:rsidRPr="004E4114" w:rsidTr="004E4114">
        <w:tc>
          <w:tcPr>
            <w:tcW w:w="2337" w:type="dxa"/>
          </w:tcPr>
          <w:p w:rsidR="00725ADD" w:rsidRPr="004E4114" w:rsidRDefault="00725ADD" w:rsidP="004E4114">
            <w:pPr>
              <w:rPr>
                <w:szCs w:val="20"/>
                <w:lang w:val="en-US"/>
              </w:rPr>
            </w:pPr>
            <w:r w:rsidRPr="004E4114">
              <w:rPr>
                <w:rStyle w:val="ae"/>
                <w:b w:val="0"/>
                <w:szCs w:val="20"/>
                <w:lang w:val="en-US"/>
              </w:rPr>
              <w:t>Sony Ericsson C905 Black</w:t>
            </w:r>
          </w:p>
        </w:tc>
        <w:tc>
          <w:tcPr>
            <w:tcW w:w="854" w:type="dxa"/>
            <w:vAlign w:val="center"/>
          </w:tcPr>
          <w:p w:rsidR="00725ADD" w:rsidRPr="004E4114" w:rsidRDefault="00725ADD" w:rsidP="004E4114">
            <w:pPr>
              <w:rPr>
                <w:szCs w:val="20"/>
              </w:rPr>
            </w:pPr>
            <w:r w:rsidRPr="004E4114">
              <w:rPr>
                <w:bCs/>
                <w:szCs w:val="20"/>
              </w:rPr>
              <w:t>19420</w:t>
            </w:r>
          </w:p>
        </w:tc>
        <w:tc>
          <w:tcPr>
            <w:tcW w:w="810" w:type="dxa"/>
            <w:vAlign w:val="center"/>
          </w:tcPr>
          <w:p w:rsidR="00725ADD" w:rsidRPr="004E4114" w:rsidRDefault="00725ADD" w:rsidP="004E4114">
            <w:pPr>
              <w:rPr>
                <w:szCs w:val="20"/>
              </w:rPr>
            </w:pPr>
            <w:r w:rsidRPr="004E4114">
              <w:rPr>
                <w:bCs/>
                <w:szCs w:val="20"/>
                <w:lang w:val="en-US"/>
              </w:rPr>
              <w:t>20000</w:t>
            </w:r>
          </w:p>
        </w:tc>
        <w:tc>
          <w:tcPr>
            <w:tcW w:w="844" w:type="dxa"/>
            <w:vAlign w:val="center"/>
          </w:tcPr>
          <w:p w:rsidR="00725ADD" w:rsidRPr="004E4114" w:rsidRDefault="00725ADD" w:rsidP="004E4114">
            <w:pPr>
              <w:rPr>
                <w:szCs w:val="20"/>
              </w:rPr>
            </w:pPr>
            <w:r w:rsidRPr="004E4114">
              <w:rPr>
                <w:szCs w:val="20"/>
                <w:lang w:val="en-US"/>
              </w:rPr>
              <w:t>19710</w:t>
            </w:r>
          </w:p>
        </w:tc>
        <w:tc>
          <w:tcPr>
            <w:tcW w:w="798" w:type="dxa"/>
            <w:vAlign w:val="center"/>
          </w:tcPr>
          <w:p w:rsidR="00725ADD" w:rsidRPr="004E4114" w:rsidRDefault="00725ADD" w:rsidP="004E4114">
            <w:pPr>
              <w:rPr>
                <w:szCs w:val="20"/>
              </w:rPr>
            </w:pPr>
            <w:r w:rsidRPr="004E4114">
              <w:rPr>
                <w:bCs/>
                <w:szCs w:val="20"/>
              </w:rPr>
              <w:t>18100</w:t>
            </w:r>
          </w:p>
        </w:tc>
        <w:tc>
          <w:tcPr>
            <w:tcW w:w="912" w:type="dxa"/>
            <w:vAlign w:val="center"/>
          </w:tcPr>
          <w:p w:rsidR="00725ADD" w:rsidRPr="004E4114" w:rsidRDefault="00725ADD" w:rsidP="004E4114">
            <w:pPr>
              <w:rPr>
                <w:szCs w:val="20"/>
              </w:rPr>
            </w:pPr>
            <w:r w:rsidRPr="004E4114">
              <w:rPr>
                <w:bCs/>
                <w:szCs w:val="20"/>
              </w:rPr>
              <w:t>22500</w:t>
            </w:r>
          </w:p>
        </w:tc>
        <w:tc>
          <w:tcPr>
            <w:tcW w:w="798" w:type="dxa"/>
            <w:vAlign w:val="center"/>
          </w:tcPr>
          <w:p w:rsidR="00725ADD" w:rsidRPr="004E4114" w:rsidRDefault="00725ADD" w:rsidP="004E4114">
            <w:pPr>
              <w:rPr>
                <w:szCs w:val="20"/>
              </w:rPr>
            </w:pPr>
            <w:r w:rsidRPr="004E4114">
              <w:rPr>
                <w:szCs w:val="20"/>
                <w:lang w:val="en-US"/>
              </w:rPr>
              <w:t>20300</w:t>
            </w:r>
          </w:p>
        </w:tc>
        <w:tc>
          <w:tcPr>
            <w:tcW w:w="585" w:type="dxa"/>
            <w:vAlign w:val="center"/>
          </w:tcPr>
          <w:p w:rsidR="00725ADD" w:rsidRPr="004E4114" w:rsidRDefault="00725ADD" w:rsidP="004E4114">
            <w:pPr>
              <w:rPr>
                <w:szCs w:val="20"/>
              </w:rPr>
            </w:pPr>
            <w:r w:rsidRPr="004E4114">
              <w:rPr>
                <w:szCs w:val="20"/>
                <w:lang w:val="en-US"/>
              </w:rPr>
              <w:t>-1320</w:t>
            </w:r>
          </w:p>
        </w:tc>
        <w:tc>
          <w:tcPr>
            <w:tcW w:w="709" w:type="dxa"/>
            <w:vAlign w:val="center"/>
          </w:tcPr>
          <w:p w:rsidR="00725ADD" w:rsidRPr="004E4114" w:rsidRDefault="00725ADD" w:rsidP="004E4114">
            <w:pPr>
              <w:rPr>
                <w:szCs w:val="20"/>
              </w:rPr>
            </w:pPr>
            <w:r w:rsidRPr="004E4114">
              <w:rPr>
                <w:szCs w:val="20"/>
                <w:lang w:val="en-US"/>
              </w:rPr>
              <w:t>2500</w:t>
            </w:r>
          </w:p>
        </w:tc>
        <w:tc>
          <w:tcPr>
            <w:tcW w:w="567" w:type="dxa"/>
            <w:vAlign w:val="center"/>
          </w:tcPr>
          <w:p w:rsidR="00725ADD" w:rsidRPr="004E4114" w:rsidRDefault="00725ADD" w:rsidP="004E4114">
            <w:pPr>
              <w:rPr>
                <w:szCs w:val="20"/>
              </w:rPr>
            </w:pPr>
            <w:r w:rsidRPr="004E4114">
              <w:rPr>
                <w:szCs w:val="20"/>
                <w:lang w:val="en-US"/>
              </w:rPr>
              <w:t>590</w:t>
            </w:r>
          </w:p>
        </w:tc>
      </w:tr>
      <w:tr w:rsidR="00725ADD" w:rsidRPr="004E4114" w:rsidTr="004E4114">
        <w:tc>
          <w:tcPr>
            <w:tcW w:w="2337" w:type="dxa"/>
          </w:tcPr>
          <w:p w:rsidR="00725ADD" w:rsidRPr="004E4114" w:rsidRDefault="00725ADD" w:rsidP="004E4114">
            <w:pPr>
              <w:rPr>
                <w:szCs w:val="20"/>
                <w:lang w:val="en-US"/>
              </w:rPr>
            </w:pPr>
            <w:r w:rsidRPr="004E4114">
              <w:rPr>
                <w:rStyle w:val="ae"/>
                <w:b w:val="0"/>
                <w:szCs w:val="20"/>
                <w:lang w:val="en-US"/>
              </w:rPr>
              <w:t>Samsung SGH-I8510 Noble Black</w:t>
            </w:r>
          </w:p>
        </w:tc>
        <w:tc>
          <w:tcPr>
            <w:tcW w:w="854" w:type="dxa"/>
            <w:vAlign w:val="center"/>
          </w:tcPr>
          <w:p w:rsidR="00725ADD" w:rsidRPr="004E4114" w:rsidRDefault="00725ADD" w:rsidP="004E4114">
            <w:pPr>
              <w:rPr>
                <w:szCs w:val="20"/>
              </w:rPr>
            </w:pPr>
            <w:r w:rsidRPr="004E4114">
              <w:rPr>
                <w:szCs w:val="20"/>
                <w:lang w:val="en-US"/>
              </w:rPr>
              <w:t>19999</w:t>
            </w:r>
          </w:p>
        </w:tc>
        <w:tc>
          <w:tcPr>
            <w:tcW w:w="810" w:type="dxa"/>
            <w:vAlign w:val="center"/>
          </w:tcPr>
          <w:p w:rsidR="00725ADD" w:rsidRPr="004E4114" w:rsidRDefault="00725ADD" w:rsidP="004E4114">
            <w:pPr>
              <w:rPr>
                <w:szCs w:val="20"/>
              </w:rPr>
            </w:pPr>
            <w:r w:rsidRPr="004E4114">
              <w:rPr>
                <w:bCs/>
                <w:szCs w:val="20"/>
                <w:lang w:val="en-US"/>
              </w:rPr>
              <w:t>20000</w:t>
            </w:r>
          </w:p>
        </w:tc>
        <w:tc>
          <w:tcPr>
            <w:tcW w:w="844" w:type="dxa"/>
            <w:vAlign w:val="center"/>
          </w:tcPr>
          <w:p w:rsidR="00725ADD" w:rsidRPr="004E4114" w:rsidRDefault="00725ADD" w:rsidP="004E4114">
            <w:pPr>
              <w:rPr>
                <w:szCs w:val="20"/>
              </w:rPr>
            </w:pPr>
            <w:r w:rsidRPr="004E4114">
              <w:rPr>
                <w:szCs w:val="20"/>
                <w:lang w:val="en-US"/>
              </w:rPr>
              <w:t>20000</w:t>
            </w:r>
          </w:p>
        </w:tc>
        <w:tc>
          <w:tcPr>
            <w:tcW w:w="798" w:type="dxa"/>
            <w:vAlign w:val="center"/>
          </w:tcPr>
          <w:p w:rsidR="00725ADD" w:rsidRPr="004E4114" w:rsidRDefault="00725ADD" w:rsidP="004E4114">
            <w:pPr>
              <w:rPr>
                <w:szCs w:val="20"/>
              </w:rPr>
            </w:pPr>
            <w:r w:rsidRPr="004E4114">
              <w:rPr>
                <w:iCs/>
                <w:szCs w:val="20"/>
              </w:rPr>
              <w:t>18978</w:t>
            </w:r>
          </w:p>
        </w:tc>
        <w:tc>
          <w:tcPr>
            <w:tcW w:w="912" w:type="dxa"/>
            <w:vAlign w:val="center"/>
          </w:tcPr>
          <w:p w:rsidR="00725ADD" w:rsidRPr="004E4114" w:rsidRDefault="00725ADD" w:rsidP="004E4114">
            <w:pPr>
              <w:rPr>
                <w:szCs w:val="20"/>
              </w:rPr>
            </w:pPr>
            <w:r w:rsidRPr="004E4114">
              <w:rPr>
                <w:iCs/>
                <w:szCs w:val="20"/>
              </w:rPr>
              <w:t>21977</w:t>
            </w:r>
          </w:p>
        </w:tc>
        <w:tc>
          <w:tcPr>
            <w:tcW w:w="798" w:type="dxa"/>
            <w:vAlign w:val="center"/>
          </w:tcPr>
          <w:p w:rsidR="00725ADD" w:rsidRPr="004E4114" w:rsidRDefault="00725ADD" w:rsidP="004E4114">
            <w:pPr>
              <w:rPr>
                <w:szCs w:val="20"/>
              </w:rPr>
            </w:pPr>
            <w:r w:rsidRPr="004E4114">
              <w:rPr>
                <w:szCs w:val="20"/>
                <w:lang w:val="en-US"/>
              </w:rPr>
              <w:t>20478</w:t>
            </w:r>
          </w:p>
        </w:tc>
        <w:tc>
          <w:tcPr>
            <w:tcW w:w="585" w:type="dxa"/>
            <w:vAlign w:val="center"/>
          </w:tcPr>
          <w:p w:rsidR="00725ADD" w:rsidRPr="004E4114" w:rsidRDefault="00725ADD" w:rsidP="004E4114">
            <w:pPr>
              <w:rPr>
                <w:szCs w:val="20"/>
              </w:rPr>
            </w:pPr>
            <w:r w:rsidRPr="004E4114">
              <w:rPr>
                <w:szCs w:val="20"/>
                <w:lang w:val="en-US"/>
              </w:rPr>
              <w:t>-1021</w:t>
            </w:r>
          </w:p>
        </w:tc>
        <w:tc>
          <w:tcPr>
            <w:tcW w:w="709" w:type="dxa"/>
            <w:vAlign w:val="center"/>
          </w:tcPr>
          <w:p w:rsidR="00725ADD" w:rsidRPr="004E4114" w:rsidRDefault="00725ADD" w:rsidP="004E4114">
            <w:pPr>
              <w:rPr>
                <w:szCs w:val="20"/>
              </w:rPr>
            </w:pPr>
            <w:r w:rsidRPr="004E4114">
              <w:rPr>
                <w:szCs w:val="20"/>
                <w:lang w:val="en-US"/>
              </w:rPr>
              <w:t>1977</w:t>
            </w:r>
          </w:p>
        </w:tc>
        <w:tc>
          <w:tcPr>
            <w:tcW w:w="567" w:type="dxa"/>
            <w:vAlign w:val="center"/>
          </w:tcPr>
          <w:p w:rsidR="00725ADD" w:rsidRPr="004E4114" w:rsidRDefault="00725ADD" w:rsidP="004E4114">
            <w:pPr>
              <w:rPr>
                <w:szCs w:val="20"/>
              </w:rPr>
            </w:pPr>
            <w:r w:rsidRPr="004E4114">
              <w:rPr>
                <w:szCs w:val="20"/>
                <w:lang w:val="en-US"/>
              </w:rPr>
              <w:t>478</w:t>
            </w:r>
          </w:p>
        </w:tc>
      </w:tr>
      <w:tr w:rsidR="00725ADD" w:rsidRPr="004E4114" w:rsidTr="004E4114">
        <w:tc>
          <w:tcPr>
            <w:tcW w:w="2337" w:type="dxa"/>
            <w:vAlign w:val="center"/>
          </w:tcPr>
          <w:p w:rsidR="00725ADD" w:rsidRPr="004E4114" w:rsidRDefault="00725ADD" w:rsidP="004E4114">
            <w:pPr>
              <w:rPr>
                <w:szCs w:val="20"/>
                <w:lang w:val="en-US"/>
              </w:rPr>
            </w:pPr>
            <w:r w:rsidRPr="004E4114">
              <w:rPr>
                <w:szCs w:val="20"/>
                <w:lang w:val="en-US"/>
              </w:rPr>
              <w:t>Samsung SGH-i900 Omnia</w:t>
            </w:r>
          </w:p>
        </w:tc>
        <w:tc>
          <w:tcPr>
            <w:tcW w:w="854" w:type="dxa"/>
            <w:vAlign w:val="center"/>
          </w:tcPr>
          <w:p w:rsidR="00725ADD" w:rsidRPr="004E4114" w:rsidRDefault="00725ADD" w:rsidP="004E4114">
            <w:pPr>
              <w:rPr>
                <w:szCs w:val="20"/>
              </w:rPr>
            </w:pPr>
            <w:r w:rsidRPr="004E4114">
              <w:rPr>
                <w:iCs/>
                <w:szCs w:val="20"/>
              </w:rPr>
              <w:t>16766</w:t>
            </w:r>
          </w:p>
        </w:tc>
        <w:tc>
          <w:tcPr>
            <w:tcW w:w="810" w:type="dxa"/>
            <w:vAlign w:val="center"/>
          </w:tcPr>
          <w:p w:rsidR="00725ADD" w:rsidRPr="004E4114" w:rsidRDefault="00725ADD" w:rsidP="004E4114">
            <w:pPr>
              <w:rPr>
                <w:szCs w:val="20"/>
              </w:rPr>
            </w:pPr>
            <w:r w:rsidRPr="004E4114">
              <w:rPr>
                <w:iCs/>
                <w:szCs w:val="20"/>
              </w:rPr>
              <w:t>22697</w:t>
            </w:r>
          </w:p>
        </w:tc>
        <w:tc>
          <w:tcPr>
            <w:tcW w:w="844" w:type="dxa"/>
            <w:vAlign w:val="center"/>
          </w:tcPr>
          <w:p w:rsidR="00725ADD" w:rsidRPr="004E4114" w:rsidRDefault="00725ADD" w:rsidP="004E4114">
            <w:pPr>
              <w:rPr>
                <w:szCs w:val="20"/>
              </w:rPr>
            </w:pPr>
            <w:r w:rsidRPr="004E4114">
              <w:rPr>
                <w:szCs w:val="20"/>
                <w:lang w:val="en-US"/>
              </w:rPr>
              <w:t>19732</w:t>
            </w:r>
          </w:p>
        </w:tc>
        <w:tc>
          <w:tcPr>
            <w:tcW w:w="798" w:type="dxa"/>
            <w:vAlign w:val="center"/>
          </w:tcPr>
          <w:p w:rsidR="00725ADD" w:rsidRPr="004E4114" w:rsidRDefault="00725ADD" w:rsidP="004E4114">
            <w:pPr>
              <w:rPr>
                <w:szCs w:val="20"/>
              </w:rPr>
            </w:pPr>
            <w:r w:rsidRPr="004E4114">
              <w:rPr>
                <w:bCs/>
                <w:szCs w:val="20"/>
              </w:rPr>
              <w:t>18900</w:t>
            </w:r>
          </w:p>
        </w:tc>
        <w:tc>
          <w:tcPr>
            <w:tcW w:w="912" w:type="dxa"/>
            <w:vAlign w:val="center"/>
          </w:tcPr>
          <w:p w:rsidR="00725ADD" w:rsidRPr="004E4114" w:rsidRDefault="00725ADD" w:rsidP="004E4114">
            <w:pPr>
              <w:rPr>
                <w:szCs w:val="20"/>
              </w:rPr>
            </w:pPr>
            <w:r w:rsidRPr="004E4114">
              <w:rPr>
                <w:bCs/>
                <w:szCs w:val="20"/>
              </w:rPr>
              <w:t>22930</w:t>
            </w:r>
          </w:p>
        </w:tc>
        <w:tc>
          <w:tcPr>
            <w:tcW w:w="798" w:type="dxa"/>
            <w:vAlign w:val="center"/>
          </w:tcPr>
          <w:p w:rsidR="00725ADD" w:rsidRPr="004E4114" w:rsidRDefault="00725ADD" w:rsidP="004E4114">
            <w:pPr>
              <w:rPr>
                <w:szCs w:val="20"/>
              </w:rPr>
            </w:pPr>
            <w:r w:rsidRPr="004E4114">
              <w:rPr>
                <w:szCs w:val="20"/>
                <w:lang w:val="en-US"/>
              </w:rPr>
              <w:t>20915</w:t>
            </w:r>
          </w:p>
        </w:tc>
        <w:tc>
          <w:tcPr>
            <w:tcW w:w="585" w:type="dxa"/>
            <w:vAlign w:val="center"/>
          </w:tcPr>
          <w:p w:rsidR="00725ADD" w:rsidRPr="004E4114" w:rsidRDefault="00725ADD" w:rsidP="004E4114">
            <w:pPr>
              <w:rPr>
                <w:szCs w:val="20"/>
              </w:rPr>
            </w:pPr>
            <w:r w:rsidRPr="004E4114">
              <w:rPr>
                <w:szCs w:val="20"/>
                <w:lang w:val="en-US"/>
              </w:rPr>
              <w:t>2134</w:t>
            </w:r>
          </w:p>
        </w:tc>
        <w:tc>
          <w:tcPr>
            <w:tcW w:w="709" w:type="dxa"/>
            <w:vAlign w:val="center"/>
          </w:tcPr>
          <w:p w:rsidR="00725ADD" w:rsidRPr="004E4114" w:rsidRDefault="00725ADD" w:rsidP="004E4114">
            <w:pPr>
              <w:rPr>
                <w:szCs w:val="20"/>
              </w:rPr>
            </w:pPr>
            <w:r w:rsidRPr="004E4114">
              <w:rPr>
                <w:szCs w:val="20"/>
                <w:lang w:val="en-US"/>
              </w:rPr>
              <w:t>233</w:t>
            </w:r>
          </w:p>
        </w:tc>
        <w:tc>
          <w:tcPr>
            <w:tcW w:w="567" w:type="dxa"/>
            <w:vAlign w:val="center"/>
          </w:tcPr>
          <w:p w:rsidR="00725ADD" w:rsidRPr="004E4114" w:rsidRDefault="00725ADD" w:rsidP="004E4114">
            <w:pPr>
              <w:rPr>
                <w:szCs w:val="20"/>
              </w:rPr>
            </w:pPr>
            <w:r w:rsidRPr="004E4114">
              <w:rPr>
                <w:szCs w:val="20"/>
                <w:lang w:val="en-US"/>
              </w:rPr>
              <w:t>1184</w:t>
            </w:r>
          </w:p>
        </w:tc>
      </w:tr>
      <w:tr w:rsidR="00725ADD" w:rsidRPr="004E4114" w:rsidTr="004E4114">
        <w:tc>
          <w:tcPr>
            <w:tcW w:w="9214" w:type="dxa"/>
            <w:gridSpan w:val="10"/>
            <w:vAlign w:val="center"/>
          </w:tcPr>
          <w:p w:rsidR="00725ADD" w:rsidRPr="004E4114" w:rsidRDefault="00725ADD" w:rsidP="004E4114">
            <w:pPr>
              <w:rPr>
                <w:szCs w:val="20"/>
              </w:rPr>
            </w:pPr>
            <w:r w:rsidRPr="004E4114">
              <w:rPr>
                <w:b/>
                <w:szCs w:val="20"/>
                <w:lang w:val="en-US"/>
              </w:rPr>
              <w:t>C</w:t>
            </w:r>
            <w:r w:rsidRPr="004E4114">
              <w:rPr>
                <w:b/>
                <w:szCs w:val="20"/>
              </w:rPr>
              <w:t>упер</w:t>
            </w:r>
            <w:r w:rsidRPr="004E4114">
              <w:rPr>
                <w:b/>
                <w:szCs w:val="20"/>
                <w:lang w:val="en-US"/>
              </w:rPr>
              <w:t xml:space="preserve"> </w:t>
            </w:r>
            <w:r w:rsidRPr="004E4114">
              <w:rPr>
                <w:b/>
                <w:szCs w:val="20"/>
              </w:rPr>
              <w:t>премиум</w:t>
            </w:r>
          </w:p>
        </w:tc>
      </w:tr>
      <w:tr w:rsidR="00725ADD" w:rsidRPr="004E4114" w:rsidTr="004E4114">
        <w:tc>
          <w:tcPr>
            <w:tcW w:w="2337" w:type="dxa"/>
            <w:vAlign w:val="center"/>
          </w:tcPr>
          <w:p w:rsidR="00725ADD" w:rsidRPr="004E4114" w:rsidRDefault="00725ADD" w:rsidP="004E4114">
            <w:pPr>
              <w:rPr>
                <w:b/>
                <w:szCs w:val="20"/>
                <w:lang w:val="en-US"/>
              </w:rPr>
            </w:pPr>
            <w:r w:rsidRPr="004E4114">
              <w:rPr>
                <w:szCs w:val="20"/>
                <w:lang w:val="en-US"/>
              </w:rPr>
              <w:t>Vertu Signature Diamonds</w:t>
            </w:r>
          </w:p>
        </w:tc>
        <w:tc>
          <w:tcPr>
            <w:tcW w:w="854" w:type="dxa"/>
            <w:vAlign w:val="center"/>
          </w:tcPr>
          <w:p w:rsidR="00725ADD" w:rsidRPr="004E4114" w:rsidRDefault="00725ADD" w:rsidP="004E4114">
            <w:pPr>
              <w:rPr>
                <w:szCs w:val="20"/>
                <w:lang w:val="en-US"/>
              </w:rPr>
            </w:pPr>
            <w:r w:rsidRPr="004E4114">
              <w:rPr>
                <w:szCs w:val="20"/>
                <w:lang w:val="en-US"/>
              </w:rPr>
              <w:t>200000</w:t>
            </w:r>
          </w:p>
        </w:tc>
        <w:tc>
          <w:tcPr>
            <w:tcW w:w="810" w:type="dxa"/>
            <w:vAlign w:val="center"/>
          </w:tcPr>
          <w:p w:rsidR="00725ADD" w:rsidRPr="004E4114" w:rsidRDefault="00725ADD" w:rsidP="004E4114">
            <w:pPr>
              <w:rPr>
                <w:szCs w:val="20"/>
                <w:lang w:val="en-US"/>
              </w:rPr>
            </w:pPr>
            <w:r w:rsidRPr="004E4114">
              <w:rPr>
                <w:szCs w:val="20"/>
                <w:lang w:val="en-US"/>
              </w:rPr>
              <w:t>200000</w:t>
            </w:r>
          </w:p>
        </w:tc>
        <w:tc>
          <w:tcPr>
            <w:tcW w:w="844" w:type="dxa"/>
            <w:vAlign w:val="center"/>
          </w:tcPr>
          <w:p w:rsidR="00725ADD" w:rsidRPr="004E4114" w:rsidRDefault="00725ADD" w:rsidP="004E4114">
            <w:pPr>
              <w:rPr>
                <w:szCs w:val="20"/>
                <w:lang w:val="en-US"/>
              </w:rPr>
            </w:pPr>
            <w:r w:rsidRPr="004E4114">
              <w:rPr>
                <w:szCs w:val="20"/>
                <w:lang w:val="en-US"/>
              </w:rPr>
              <w:t>200000</w:t>
            </w:r>
          </w:p>
        </w:tc>
        <w:tc>
          <w:tcPr>
            <w:tcW w:w="798" w:type="dxa"/>
            <w:vAlign w:val="center"/>
          </w:tcPr>
          <w:p w:rsidR="00725ADD" w:rsidRPr="004E4114" w:rsidRDefault="00725ADD" w:rsidP="004E4114">
            <w:pPr>
              <w:rPr>
                <w:szCs w:val="20"/>
              </w:rPr>
            </w:pPr>
            <w:r w:rsidRPr="004E4114">
              <w:rPr>
                <w:szCs w:val="20"/>
                <w:lang w:val="en-US"/>
              </w:rPr>
              <w:t>200000</w:t>
            </w:r>
          </w:p>
        </w:tc>
        <w:tc>
          <w:tcPr>
            <w:tcW w:w="912" w:type="dxa"/>
            <w:vAlign w:val="center"/>
          </w:tcPr>
          <w:p w:rsidR="00725ADD" w:rsidRPr="004E4114" w:rsidRDefault="00725ADD" w:rsidP="004E4114">
            <w:pPr>
              <w:rPr>
                <w:szCs w:val="20"/>
              </w:rPr>
            </w:pPr>
            <w:r w:rsidRPr="004E4114">
              <w:rPr>
                <w:szCs w:val="20"/>
                <w:lang w:val="en-US"/>
              </w:rPr>
              <w:t>200000</w:t>
            </w:r>
          </w:p>
        </w:tc>
        <w:tc>
          <w:tcPr>
            <w:tcW w:w="798" w:type="dxa"/>
            <w:vAlign w:val="center"/>
          </w:tcPr>
          <w:p w:rsidR="00725ADD" w:rsidRPr="004E4114" w:rsidRDefault="00725ADD" w:rsidP="004E4114">
            <w:pPr>
              <w:rPr>
                <w:szCs w:val="20"/>
                <w:lang w:val="en-US"/>
              </w:rPr>
            </w:pPr>
            <w:r w:rsidRPr="004E4114">
              <w:rPr>
                <w:szCs w:val="20"/>
                <w:lang w:val="en-US"/>
              </w:rPr>
              <w:t>200000</w:t>
            </w:r>
          </w:p>
        </w:tc>
        <w:tc>
          <w:tcPr>
            <w:tcW w:w="585" w:type="dxa"/>
            <w:vAlign w:val="center"/>
          </w:tcPr>
          <w:p w:rsidR="00725ADD" w:rsidRPr="004E4114" w:rsidRDefault="00725ADD" w:rsidP="004E4114">
            <w:pPr>
              <w:rPr>
                <w:szCs w:val="20"/>
              </w:rPr>
            </w:pPr>
            <w:r w:rsidRPr="004E4114">
              <w:rPr>
                <w:szCs w:val="20"/>
              </w:rPr>
              <w:t>-</w:t>
            </w:r>
          </w:p>
        </w:tc>
        <w:tc>
          <w:tcPr>
            <w:tcW w:w="709" w:type="dxa"/>
            <w:vAlign w:val="center"/>
          </w:tcPr>
          <w:p w:rsidR="00725ADD" w:rsidRPr="004E4114" w:rsidRDefault="00725ADD" w:rsidP="004E4114">
            <w:pPr>
              <w:rPr>
                <w:szCs w:val="20"/>
              </w:rPr>
            </w:pPr>
            <w:r w:rsidRPr="004E4114">
              <w:rPr>
                <w:szCs w:val="20"/>
              </w:rPr>
              <w:t>-</w:t>
            </w:r>
          </w:p>
        </w:tc>
        <w:tc>
          <w:tcPr>
            <w:tcW w:w="567" w:type="dxa"/>
            <w:vAlign w:val="center"/>
          </w:tcPr>
          <w:p w:rsidR="00725ADD" w:rsidRPr="004E4114" w:rsidRDefault="00725ADD" w:rsidP="004E4114">
            <w:pPr>
              <w:rPr>
                <w:szCs w:val="20"/>
              </w:rPr>
            </w:pPr>
            <w:r w:rsidRPr="004E4114">
              <w:rPr>
                <w:szCs w:val="20"/>
              </w:rPr>
              <w:t>-</w:t>
            </w:r>
          </w:p>
        </w:tc>
      </w:tr>
      <w:tr w:rsidR="00725ADD" w:rsidRPr="004E4114" w:rsidTr="004E4114">
        <w:tc>
          <w:tcPr>
            <w:tcW w:w="2337" w:type="dxa"/>
            <w:vAlign w:val="center"/>
          </w:tcPr>
          <w:p w:rsidR="00725ADD" w:rsidRPr="004E4114" w:rsidRDefault="00725ADD" w:rsidP="004E4114">
            <w:pPr>
              <w:rPr>
                <w:rStyle w:val="ae"/>
                <w:szCs w:val="20"/>
                <w:lang w:val="en-US"/>
              </w:rPr>
            </w:pPr>
            <w:r w:rsidRPr="004E4114">
              <w:rPr>
                <w:szCs w:val="20"/>
                <w:lang w:val="en-US"/>
              </w:rPr>
              <w:t>Vertu Constellation Mixed Metal</w:t>
            </w:r>
          </w:p>
        </w:tc>
        <w:tc>
          <w:tcPr>
            <w:tcW w:w="854" w:type="dxa"/>
            <w:vAlign w:val="center"/>
          </w:tcPr>
          <w:p w:rsidR="00725ADD" w:rsidRPr="004E4114" w:rsidRDefault="00725ADD" w:rsidP="004E4114">
            <w:pPr>
              <w:rPr>
                <w:szCs w:val="20"/>
                <w:lang w:val="en-US"/>
              </w:rPr>
            </w:pPr>
            <w:r w:rsidRPr="004E4114">
              <w:rPr>
                <w:szCs w:val="20"/>
                <w:lang w:val="en-US"/>
              </w:rPr>
              <w:t>298000</w:t>
            </w:r>
          </w:p>
        </w:tc>
        <w:tc>
          <w:tcPr>
            <w:tcW w:w="810" w:type="dxa"/>
            <w:vAlign w:val="center"/>
          </w:tcPr>
          <w:p w:rsidR="00725ADD" w:rsidRPr="004E4114" w:rsidRDefault="00725ADD" w:rsidP="004E4114">
            <w:pPr>
              <w:rPr>
                <w:szCs w:val="20"/>
                <w:lang w:val="en-US"/>
              </w:rPr>
            </w:pPr>
            <w:r w:rsidRPr="004E4114">
              <w:rPr>
                <w:szCs w:val="20"/>
                <w:lang w:val="en-US"/>
              </w:rPr>
              <w:t>298000</w:t>
            </w:r>
          </w:p>
        </w:tc>
        <w:tc>
          <w:tcPr>
            <w:tcW w:w="844" w:type="dxa"/>
            <w:vAlign w:val="center"/>
          </w:tcPr>
          <w:p w:rsidR="00725ADD" w:rsidRPr="004E4114" w:rsidRDefault="00725ADD" w:rsidP="004E4114">
            <w:pPr>
              <w:rPr>
                <w:szCs w:val="20"/>
                <w:lang w:val="en-US"/>
              </w:rPr>
            </w:pPr>
            <w:r w:rsidRPr="004E4114">
              <w:rPr>
                <w:szCs w:val="20"/>
                <w:lang w:val="en-US"/>
              </w:rPr>
              <w:t>298000</w:t>
            </w:r>
          </w:p>
        </w:tc>
        <w:tc>
          <w:tcPr>
            <w:tcW w:w="798" w:type="dxa"/>
            <w:vAlign w:val="center"/>
          </w:tcPr>
          <w:p w:rsidR="00725ADD" w:rsidRPr="004E4114" w:rsidRDefault="00725ADD" w:rsidP="004E4114">
            <w:pPr>
              <w:rPr>
                <w:szCs w:val="20"/>
                <w:lang w:val="en-US"/>
              </w:rPr>
            </w:pPr>
            <w:r w:rsidRPr="004E4114">
              <w:rPr>
                <w:szCs w:val="20"/>
                <w:lang w:val="en-US"/>
              </w:rPr>
              <w:t>298000</w:t>
            </w:r>
          </w:p>
        </w:tc>
        <w:tc>
          <w:tcPr>
            <w:tcW w:w="912" w:type="dxa"/>
            <w:vAlign w:val="center"/>
          </w:tcPr>
          <w:p w:rsidR="00725ADD" w:rsidRPr="004E4114" w:rsidRDefault="00725ADD" w:rsidP="004E4114">
            <w:pPr>
              <w:rPr>
                <w:szCs w:val="20"/>
                <w:lang w:val="en-US"/>
              </w:rPr>
            </w:pPr>
            <w:r w:rsidRPr="004E4114">
              <w:rPr>
                <w:szCs w:val="20"/>
                <w:lang w:val="en-US"/>
              </w:rPr>
              <w:t>298000</w:t>
            </w:r>
          </w:p>
        </w:tc>
        <w:tc>
          <w:tcPr>
            <w:tcW w:w="798" w:type="dxa"/>
            <w:vAlign w:val="center"/>
          </w:tcPr>
          <w:p w:rsidR="00725ADD" w:rsidRPr="004E4114" w:rsidRDefault="00725ADD" w:rsidP="004E4114">
            <w:pPr>
              <w:rPr>
                <w:szCs w:val="20"/>
                <w:lang w:val="en-US"/>
              </w:rPr>
            </w:pPr>
            <w:r w:rsidRPr="004E4114">
              <w:rPr>
                <w:szCs w:val="20"/>
                <w:lang w:val="en-US"/>
              </w:rPr>
              <w:t>298000</w:t>
            </w:r>
          </w:p>
        </w:tc>
        <w:tc>
          <w:tcPr>
            <w:tcW w:w="585" w:type="dxa"/>
            <w:vAlign w:val="center"/>
          </w:tcPr>
          <w:p w:rsidR="00725ADD" w:rsidRPr="004E4114" w:rsidRDefault="00725ADD" w:rsidP="004E4114">
            <w:pPr>
              <w:rPr>
                <w:szCs w:val="20"/>
                <w:lang w:val="en-US"/>
              </w:rPr>
            </w:pPr>
            <w:r w:rsidRPr="004E4114">
              <w:rPr>
                <w:szCs w:val="20"/>
                <w:lang w:val="en-US"/>
              </w:rPr>
              <w:t>-</w:t>
            </w:r>
          </w:p>
        </w:tc>
        <w:tc>
          <w:tcPr>
            <w:tcW w:w="709" w:type="dxa"/>
            <w:vAlign w:val="center"/>
          </w:tcPr>
          <w:p w:rsidR="00725ADD" w:rsidRPr="004E4114" w:rsidRDefault="00725ADD" w:rsidP="004E4114">
            <w:pPr>
              <w:rPr>
                <w:szCs w:val="20"/>
                <w:lang w:val="en-US"/>
              </w:rPr>
            </w:pPr>
            <w:r w:rsidRPr="004E4114">
              <w:rPr>
                <w:szCs w:val="20"/>
                <w:lang w:val="en-US"/>
              </w:rPr>
              <w:t>-</w:t>
            </w:r>
          </w:p>
        </w:tc>
        <w:tc>
          <w:tcPr>
            <w:tcW w:w="567" w:type="dxa"/>
            <w:vAlign w:val="center"/>
          </w:tcPr>
          <w:p w:rsidR="00725ADD" w:rsidRPr="004E4114" w:rsidRDefault="00725ADD" w:rsidP="004E4114">
            <w:pPr>
              <w:rPr>
                <w:szCs w:val="20"/>
                <w:lang w:val="en-US"/>
              </w:rPr>
            </w:pPr>
            <w:r w:rsidRPr="004E4114">
              <w:rPr>
                <w:szCs w:val="20"/>
                <w:lang w:val="en-US"/>
              </w:rPr>
              <w:t>-</w:t>
            </w:r>
          </w:p>
        </w:tc>
      </w:tr>
    </w:tbl>
    <w:p w:rsidR="008D657E" w:rsidRPr="004E4114" w:rsidRDefault="008D657E" w:rsidP="004E4114">
      <w:pPr>
        <w:widowControl w:val="0"/>
        <w:ind w:firstLine="709"/>
        <w:rPr>
          <w:sz w:val="28"/>
          <w:szCs w:val="28"/>
        </w:rPr>
      </w:pPr>
    </w:p>
    <w:p w:rsidR="004A4BFC" w:rsidRPr="004E4114" w:rsidRDefault="004A4BFC" w:rsidP="004E4114">
      <w:pPr>
        <w:widowControl w:val="0"/>
        <w:ind w:firstLine="709"/>
        <w:rPr>
          <w:b/>
          <w:sz w:val="28"/>
          <w:szCs w:val="28"/>
        </w:rPr>
      </w:pPr>
      <w:r w:rsidRPr="004E4114">
        <w:rPr>
          <w:sz w:val="28"/>
          <w:szCs w:val="28"/>
        </w:rPr>
        <w:t>Таблица 2</w:t>
      </w:r>
      <w:r w:rsidR="008A4AD4" w:rsidRPr="004E4114">
        <w:rPr>
          <w:sz w:val="28"/>
          <w:szCs w:val="28"/>
        </w:rPr>
        <w:t>0</w:t>
      </w:r>
      <w:r w:rsidRPr="004E4114">
        <w:rPr>
          <w:sz w:val="28"/>
          <w:szCs w:val="28"/>
        </w:rPr>
        <w:t xml:space="preserve"> - </w:t>
      </w:r>
      <w:r w:rsidRPr="004E4114">
        <w:rPr>
          <w:bCs/>
          <w:sz w:val="28"/>
          <w:szCs w:val="28"/>
        </w:rPr>
        <w:t>Анализ р</w:t>
      </w:r>
      <w:r w:rsidRPr="004E4114">
        <w:rPr>
          <w:sz w:val="28"/>
          <w:szCs w:val="28"/>
        </w:rPr>
        <w:t xml:space="preserve">азброса цен на </w:t>
      </w:r>
      <w:r w:rsidR="003226AC" w:rsidRPr="004E4114">
        <w:rPr>
          <w:sz w:val="28"/>
          <w:szCs w:val="28"/>
        </w:rPr>
        <w:t>сотовые (мобильные) телефоны</w:t>
      </w:r>
    </w:p>
    <w:tbl>
      <w:tblPr>
        <w:tblW w:w="9214" w:type="dxa"/>
        <w:tblInd w:w="147" w:type="dxa"/>
        <w:tblLayout w:type="fixed"/>
        <w:tblCellMar>
          <w:left w:w="0" w:type="dxa"/>
          <w:right w:w="0" w:type="dxa"/>
        </w:tblCellMar>
        <w:tblLook w:val="0000" w:firstRow="0" w:lastRow="0" w:firstColumn="0" w:lastColumn="0" w:noHBand="0" w:noVBand="0"/>
      </w:tblPr>
      <w:tblGrid>
        <w:gridCol w:w="3719"/>
        <w:gridCol w:w="1474"/>
        <w:gridCol w:w="1482"/>
        <w:gridCol w:w="1254"/>
        <w:gridCol w:w="1285"/>
      </w:tblGrid>
      <w:tr w:rsidR="00A054AC" w:rsidRPr="004E4114" w:rsidTr="004E4114">
        <w:trPr>
          <w:trHeight w:hRule="exact" w:val="268"/>
        </w:trPr>
        <w:tc>
          <w:tcPr>
            <w:tcW w:w="3719" w:type="dxa"/>
            <w:vMerge w:val="restart"/>
            <w:tcBorders>
              <w:top w:val="single" w:sz="4" w:space="0" w:color="auto"/>
              <w:left w:val="single" w:sz="4" w:space="0" w:color="auto"/>
              <w:right w:val="single" w:sz="4" w:space="0" w:color="auto"/>
            </w:tcBorders>
            <w:vAlign w:val="center"/>
          </w:tcPr>
          <w:p w:rsidR="00A054AC" w:rsidRPr="004E4114" w:rsidRDefault="00A054AC" w:rsidP="004E4114">
            <w:pPr>
              <w:rPr>
                <w:szCs w:val="20"/>
              </w:rPr>
            </w:pPr>
            <w:r w:rsidRPr="004E4114">
              <w:rPr>
                <w:szCs w:val="20"/>
              </w:rPr>
              <w:t>Ассортимент</w:t>
            </w:r>
          </w:p>
          <w:p w:rsidR="00A054AC" w:rsidRPr="004E4114" w:rsidRDefault="00A054AC" w:rsidP="004E4114">
            <w:pPr>
              <w:rPr>
                <w:szCs w:val="20"/>
              </w:rPr>
            </w:pPr>
          </w:p>
        </w:tc>
        <w:tc>
          <w:tcPr>
            <w:tcW w:w="2956" w:type="dxa"/>
            <w:gridSpan w:val="2"/>
            <w:tcBorders>
              <w:top w:val="single" w:sz="4" w:space="0" w:color="auto"/>
              <w:left w:val="single" w:sz="4" w:space="0" w:color="auto"/>
              <w:bottom w:val="single" w:sz="4" w:space="0" w:color="auto"/>
              <w:right w:val="single" w:sz="4" w:space="0" w:color="auto"/>
            </w:tcBorders>
            <w:vAlign w:val="center"/>
          </w:tcPr>
          <w:p w:rsidR="00A054AC" w:rsidRPr="004E4114" w:rsidRDefault="00A054AC" w:rsidP="004E4114">
            <w:pPr>
              <w:rPr>
                <w:szCs w:val="20"/>
              </w:rPr>
            </w:pPr>
            <w:r w:rsidRPr="004E4114">
              <w:rPr>
                <w:szCs w:val="20"/>
              </w:rPr>
              <w:t>На начало исследования</w:t>
            </w:r>
          </w:p>
        </w:tc>
        <w:tc>
          <w:tcPr>
            <w:tcW w:w="2539" w:type="dxa"/>
            <w:gridSpan w:val="2"/>
            <w:tcBorders>
              <w:top w:val="single" w:sz="4" w:space="0" w:color="auto"/>
              <w:left w:val="single" w:sz="4" w:space="0" w:color="auto"/>
              <w:bottom w:val="single" w:sz="4" w:space="0" w:color="auto"/>
              <w:right w:val="single" w:sz="4" w:space="0" w:color="auto"/>
            </w:tcBorders>
            <w:vAlign w:val="center"/>
          </w:tcPr>
          <w:p w:rsidR="00A054AC" w:rsidRPr="004E4114" w:rsidRDefault="00A054AC" w:rsidP="004E4114">
            <w:pPr>
              <w:rPr>
                <w:szCs w:val="20"/>
              </w:rPr>
            </w:pPr>
            <w:r w:rsidRPr="004E4114">
              <w:rPr>
                <w:szCs w:val="20"/>
              </w:rPr>
              <w:t>На конец исследования</w:t>
            </w:r>
          </w:p>
        </w:tc>
      </w:tr>
      <w:tr w:rsidR="004A4BFC" w:rsidRPr="004E4114" w:rsidTr="004E4114">
        <w:trPr>
          <w:trHeight w:hRule="exact" w:val="587"/>
        </w:trPr>
        <w:tc>
          <w:tcPr>
            <w:tcW w:w="3719" w:type="dxa"/>
            <w:vMerge/>
            <w:tcBorders>
              <w:left w:val="single" w:sz="4" w:space="0" w:color="auto"/>
              <w:bottom w:val="single" w:sz="4" w:space="0" w:color="auto"/>
              <w:right w:val="single" w:sz="4" w:space="0" w:color="auto"/>
            </w:tcBorders>
            <w:vAlign w:val="center"/>
          </w:tcPr>
          <w:p w:rsidR="004A4BFC" w:rsidRPr="004E4114" w:rsidRDefault="004A4BFC" w:rsidP="004E4114">
            <w:pPr>
              <w:rPr>
                <w:szCs w:val="20"/>
              </w:rPr>
            </w:pPr>
          </w:p>
        </w:tc>
        <w:tc>
          <w:tcPr>
            <w:tcW w:w="1474" w:type="dxa"/>
            <w:tcBorders>
              <w:top w:val="single" w:sz="4" w:space="0" w:color="auto"/>
              <w:left w:val="single" w:sz="4" w:space="0" w:color="auto"/>
              <w:bottom w:val="single" w:sz="4" w:space="0" w:color="auto"/>
              <w:right w:val="single" w:sz="4" w:space="0" w:color="auto"/>
            </w:tcBorders>
          </w:tcPr>
          <w:p w:rsidR="004A4BFC" w:rsidRPr="004E4114" w:rsidRDefault="004A4BFC" w:rsidP="004E4114">
            <w:pPr>
              <w:rPr>
                <w:szCs w:val="20"/>
              </w:rPr>
            </w:pPr>
            <w:r w:rsidRPr="004E4114">
              <w:rPr>
                <w:szCs w:val="20"/>
              </w:rPr>
              <w:t>Разброс цен</w:t>
            </w:r>
          </w:p>
        </w:tc>
        <w:tc>
          <w:tcPr>
            <w:tcW w:w="1482" w:type="dxa"/>
            <w:tcBorders>
              <w:top w:val="single" w:sz="4" w:space="0" w:color="auto"/>
              <w:left w:val="single" w:sz="4" w:space="0" w:color="auto"/>
              <w:bottom w:val="single" w:sz="4" w:space="0" w:color="auto"/>
              <w:right w:val="single" w:sz="4" w:space="0" w:color="auto"/>
            </w:tcBorders>
          </w:tcPr>
          <w:p w:rsidR="004A4BFC" w:rsidRPr="004E4114" w:rsidRDefault="004A4BFC" w:rsidP="004E4114">
            <w:pPr>
              <w:rPr>
                <w:szCs w:val="20"/>
              </w:rPr>
            </w:pPr>
            <w:r w:rsidRPr="004E4114">
              <w:rPr>
                <w:szCs w:val="20"/>
              </w:rPr>
              <w:t>К-т опережения</w:t>
            </w:r>
          </w:p>
          <w:p w:rsidR="004A4BFC" w:rsidRPr="004E4114" w:rsidRDefault="004A4BFC" w:rsidP="004E4114">
            <w:pPr>
              <w:rPr>
                <w:szCs w:val="20"/>
              </w:rPr>
            </w:pPr>
          </w:p>
        </w:tc>
        <w:tc>
          <w:tcPr>
            <w:tcW w:w="1254" w:type="dxa"/>
            <w:tcBorders>
              <w:top w:val="single" w:sz="4" w:space="0" w:color="auto"/>
              <w:left w:val="single" w:sz="4" w:space="0" w:color="auto"/>
              <w:bottom w:val="single" w:sz="4" w:space="0" w:color="auto"/>
              <w:right w:val="single" w:sz="4" w:space="0" w:color="auto"/>
            </w:tcBorders>
          </w:tcPr>
          <w:p w:rsidR="004A4BFC" w:rsidRPr="004E4114" w:rsidRDefault="004A4BFC" w:rsidP="004E4114">
            <w:pPr>
              <w:rPr>
                <w:szCs w:val="20"/>
              </w:rPr>
            </w:pPr>
            <w:r w:rsidRPr="004E4114">
              <w:rPr>
                <w:szCs w:val="20"/>
              </w:rPr>
              <w:t>Разброс цен</w:t>
            </w:r>
          </w:p>
          <w:p w:rsidR="004A4BFC" w:rsidRPr="004E4114" w:rsidRDefault="004A4BFC" w:rsidP="004E4114">
            <w:pPr>
              <w:rPr>
                <w:szCs w:val="20"/>
                <w:lang w:val="en-US"/>
              </w:rPr>
            </w:pPr>
          </w:p>
        </w:tc>
        <w:tc>
          <w:tcPr>
            <w:tcW w:w="1285" w:type="dxa"/>
            <w:tcBorders>
              <w:top w:val="single" w:sz="4" w:space="0" w:color="auto"/>
              <w:left w:val="single" w:sz="4" w:space="0" w:color="auto"/>
              <w:bottom w:val="single" w:sz="4" w:space="0" w:color="auto"/>
              <w:right w:val="single" w:sz="4" w:space="0" w:color="auto"/>
            </w:tcBorders>
          </w:tcPr>
          <w:p w:rsidR="004A4BFC" w:rsidRPr="004E4114" w:rsidRDefault="004A4BFC" w:rsidP="004E4114">
            <w:pPr>
              <w:rPr>
                <w:szCs w:val="20"/>
                <w:lang w:val="en-US"/>
              </w:rPr>
            </w:pPr>
            <w:r w:rsidRPr="004E4114">
              <w:rPr>
                <w:szCs w:val="20"/>
              </w:rPr>
              <w:t>К-т опережения</w:t>
            </w:r>
          </w:p>
          <w:p w:rsidR="004A4BFC" w:rsidRPr="004E4114" w:rsidRDefault="004A4BFC" w:rsidP="004E4114">
            <w:pPr>
              <w:rPr>
                <w:szCs w:val="20"/>
                <w:lang w:val="en-US"/>
              </w:rPr>
            </w:pPr>
          </w:p>
        </w:tc>
      </w:tr>
      <w:tr w:rsidR="004A4BFC"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4A4BFC" w:rsidRPr="004E4114" w:rsidRDefault="00D87482" w:rsidP="004E4114">
            <w:pPr>
              <w:rPr>
                <w:b/>
                <w:szCs w:val="20"/>
              </w:rPr>
            </w:pPr>
            <w:r w:rsidRPr="004E4114">
              <w:rPr>
                <w:b/>
                <w:szCs w:val="20"/>
              </w:rPr>
              <w:t>Бюджетная линейка</w:t>
            </w:r>
          </w:p>
        </w:tc>
        <w:tc>
          <w:tcPr>
            <w:tcW w:w="1474" w:type="dxa"/>
            <w:tcBorders>
              <w:top w:val="single" w:sz="4" w:space="0" w:color="auto"/>
              <w:left w:val="single" w:sz="4" w:space="0" w:color="auto"/>
              <w:bottom w:val="single" w:sz="4" w:space="0" w:color="auto"/>
              <w:right w:val="single" w:sz="4" w:space="0" w:color="auto"/>
            </w:tcBorders>
            <w:vAlign w:val="bottom"/>
          </w:tcPr>
          <w:p w:rsidR="004A4BFC" w:rsidRPr="004E4114" w:rsidRDefault="004A4BFC" w:rsidP="004E4114">
            <w:pPr>
              <w:rPr>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4A4BFC" w:rsidRPr="004E4114" w:rsidRDefault="004A4BFC" w:rsidP="004E4114">
            <w:pPr>
              <w:rPr>
                <w:szCs w:val="20"/>
              </w:rPr>
            </w:pPr>
          </w:p>
        </w:tc>
        <w:tc>
          <w:tcPr>
            <w:tcW w:w="1254" w:type="dxa"/>
            <w:tcBorders>
              <w:top w:val="single" w:sz="4" w:space="0" w:color="auto"/>
              <w:left w:val="single" w:sz="4" w:space="0" w:color="auto"/>
              <w:bottom w:val="single" w:sz="4" w:space="0" w:color="auto"/>
              <w:right w:val="single" w:sz="4" w:space="0" w:color="auto"/>
            </w:tcBorders>
            <w:vAlign w:val="bottom"/>
          </w:tcPr>
          <w:p w:rsidR="004A4BFC" w:rsidRPr="004E4114" w:rsidRDefault="004A4BFC" w:rsidP="004E4114">
            <w:pPr>
              <w:rPr>
                <w:szCs w:val="20"/>
              </w:rPr>
            </w:pPr>
          </w:p>
        </w:tc>
        <w:tc>
          <w:tcPr>
            <w:tcW w:w="1285" w:type="dxa"/>
            <w:tcBorders>
              <w:top w:val="single" w:sz="4" w:space="0" w:color="auto"/>
              <w:left w:val="single" w:sz="4" w:space="0" w:color="auto"/>
              <w:bottom w:val="single" w:sz="4" w:space="0" w:color="auto"/>
              <w:right w:val="single" w:sz="4" w:space="0" w:color="auto"/>
            </w:tcBorders>
            <w:vAlign w:val="bottom"/>
          </w:tcPr>
          <w:p w:rsidR="004A4BFC" w:rsidRPr="004E4114" w:rsidRDefault="004A4BFC" w:rsidP="004E4114">
            <w:pPr>
              <w:rPr>
                <w:szCs w:val="20"/>
              </w:rPr>
            </w:pP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rPr>
            </w:pPr>
            <w:r w:rsidRPr="004E4114">
              <w:rPr>
                <w:rStyle w:val="ae"/>
                <w:b w:val="0"/>
                <w:szCs w:val="20"/>
                <w:lang w:val="en-US"/>
              </w:rPr>
              <w:t>Nokia</w:t>
            </w:r>
            <w:r w:rsidRPr="004E4114">
              <w:rPr>
                <w:rStyle w:val="ae"/>
                <w:b w:val="0"/>
                <w:szCs w:val="20"/>
              </w:rPr>
              <w:t xml:space="preserve"> </w:t>
            </w:r>
            <w:r w:rsidRPr="004E4114">
              <w:rPr>
                <w:rStyle w:val="ae"/>
                <w:b w:val="0"/>
                <w:szCs w:val="20"/>
                <w:lang w:val="en-US"/>
              </w:rPr>
              <w:t>1200 BLACK</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1,17</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200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1,17</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rPr>
              <w:t>Nokia 7070 Prism</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530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1,23</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523</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1,23</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rPr>
              <w:t>Nokia 1680</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1190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1,52</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60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1,03</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rPr>
            </w:pPr>
            <w:r w:rsidRPr="004E4114">
              <w:rPr>
                <w:rStyle w:val="ae"/>
                <w:b w:val="0"/>
                <w:szCs w:val="20"/>
                <w:lang w:val="en-US"/>
              </w:rPr>
              <w:t>Samsung SGH-C140</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37</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1,03</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98</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1,08</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rPr>
            </w:pPr>
            <w:r w:rsidRPr="004E4114">
              <w:rPr>
                <w:rStyle w:val="ae"/>
                <w:b w:val="0"/>
                <w:szCs w:val="20"/>
              </w:rPr>
              <w:t>LG GB110</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360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1,19</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596</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1,35</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rPr>
            </w:pPr>
            <w:r w:rsidRPr="004E4114">
              <w:rPr>
                <w:b/>
                <w:szCs w:val="20"/>
              </w:rPr>
              <w:t>Средний сегмент</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rStyle w:val="ae"/>
                <w:b w:val="0"/>
                <w:szCs w:val="20"/>
                <w:lang w:val="en-US"/>
              </w:rPr>
              <w:t>Nokia 3600S Dark Red</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730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1,10</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15</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1,00</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bCs/>
                <w:szCs w:val="20"/>
              </w:rPr>
            </w:pPr>
            <w:r w:rsidRPr="004E4114">
              <w:rPr>
                <w:bCs/>
                <w:szCs w:val="20"/>
              </w:rPr>
              <w:t>Nokia</w:t>
            </w:r>
            <w:r w:rsidRPr="004E4114">
              <w:rPr>
                <w:szCs w:val="20"/>
              </w:rPr>
              <w:t xml:space="preserve"> </w:t>
            </w:r>
            <w:r w:rsidRPr="004E4114">
              <w:rPr>
                <w:bCs/>
                <w:szCs w:val="20"/>
              </w:rPr>
              <w:t>7100</w:t>
            </w:r>
            <w:r w:rsidRPr="004E4114">
              <w:rPr>
                <w:szCs w:val="20"/>
              </w:rPr>
              <w:t xml:space="preserve"> </w:t>
            </w:r>
            <w:r w:rsidRPr="004E4114">
              <w:rPr>
                <w:bCs/>
                <w:szCs w:val="20"/>
              </w:rPr>
              <w:t>Supernova</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1080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1,25</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1066</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1,25</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bCs/>
                <w:szCs w:val="20"/>
              </w:rPr>
            </w:pPr>
            <w:r w:rsidRPr="004E4114">
              <w:rPr>
                <w:bCs/>
                <w:szCs w:val="20"/>
              </w:rPr>
              <w:t>Nokia</w:t>
            </w:r>
            <w:r w:rsidRPr="004E4114">
              <w:rPr>
                <w:szCs w:val="20"/>
              </w:rPr>
              <w:t xml:space="preserve"> </w:t>
            </w:r>
            <w:r w:rsidRPr="004E4114">
              <w:rPr>
                <w:bCs/>
                <w:szCs w:val="20"/>
              </w:rPr>
              <w:t>5130</w:t>
            </w:r>
            <w:r w:rsidRPr="004E4114">
              <w:rPr>
                <w:szCs w:val="20"/>
              </w:rPr>
              <w:t xml:space="preserve"> </w:t>
            </w:r>
            <w:r w:rsidRPr="004E4114">
              <w:rPr>
                <w:bCs/>
                <w:szCs w:val="20"/>
              </w:rPr>
              <w:t>XpressMusic</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630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1,12</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622</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1,12</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rStyle w:val="ae"/>
                <w:b w:val="0"/>
                <w:szCs w:val="20"/>
                <w:lang w:val="en-US"/>
              </w:rPr>
              <w:t>Nokia</w:t>
            </w:r>
            <w:r w:rsidRPr="004E4114">
              <w:rPr>
                <w:rStyle w:val="ae"/>
                <w:b w:val="0"/>
                <w:szCs w:val="20"/>
              </w:rPr>
              <w:t xml:space="preserve"> 5200 Х</w:t>
            </w:r>
            <w:r w:rsidRPr="004E4114">
              <w:rPr>
                <w:rStyle w:val="ae"/>
                <w:b w:val="0"/>
                <w:szCs w:val="20"/>
                <w:lang w:val="en-US"/>
              </w:rPr>
              <w:t>preccMusik</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1718</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1,41</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1797</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1,43</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rPr>
            </w:pPr>
            <w:r w:rsidRPr="004E4114">
              <w:rPr>
                <w:rStyle w:val="ae"/>
                <w:b w:val="0"/>
                <w:szCs w:val="20"/>
                <w:lang w:val="en-US"/>
              </w:rPr>
              <w:t>Nokia 5310</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1098</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1,18</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1240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1,17</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rPr>
            </w:pPr>
            <w:r w:rsidRPr="004E4114">
              <w:rPr>
                <w:rStyle w:val="ae"/>
                <w:b w:val="0"/>
                <w:szCs w:val="20"/>
              </w:rPr>
              <w:t>Nokia 6300 Black</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1560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1,26</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1000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1,17</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lang w:val="en-US"/>
              </w:rPr>
              <w:t>Nokia E51</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868</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1,10</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781</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1,08</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lang w:val="en-US"/>
              </w:rPr>
              <w:t xml:space="preserve">Nokia 3110 </w:t>
            </w:r>
            <w:r w:rsidRPr="004E4114">
              <w:rPr>
                <w:szCs w:val="20"/>
              </w:rPr>
              <w:t>Classic</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1922</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1,50</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2062</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1,54</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lang w:val="en-US"/>
              </w:rPr>
              <w:t>Nokia 6220</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3157</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1,31</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2655</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1,25</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rPr>
              <w:t>Nokia 3120</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730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1,13</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740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1,13</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lang w:val="en-US"/>
              </w:rPr>
              <w:t>Nokia 6500</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2224</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1,29</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1290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1,13</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rStyle w:val="ae"/>
                <w:b w:val="0"/>
                <w:szCs w:val="20"/>
                <w:lang w:val="en-US"/>
              </w:rPr>
              <w:t>Samsung SGH-U600 Soft Black</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350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1,05</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575</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1,08</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rStyle w:val="ae"/>
                <w:b w:val="0"/>
                <w:szCs w:val="20"/>
                <w:lang w:val="en-US"/>
              </w:rPr>
              <w:t>Samsung SGH-F400 Absolute Black</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2920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1,45</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2377</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1,28</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rStyle w:val="ae"/>
                <w:b w:val="0"/>
                <w:szCs w:val="20"/>
                <w:lang w:val="en-US"/>
              </w:rPr>
              <w:t>Sony Ericsson W580I boulevard</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2390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1,33</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2290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1,31</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rPr>
            </w:pPr>
            <w:r w:rsidRPr="004E4114">
              <w:rPr>
                <w:rStyle w:val="ae"/>
                <w:b w:val="0"/>
                <w:szCs w:val="20"/>
                <w:lang w:val="en-US"/>
              </w:rPr>
              <w:t>Sony Ericsson W302I</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541</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1,10</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1,02</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lang w:val="en-US"/>
              </w:rPr>
              <w:t>Sony Ericsson K530i</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987</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1,20</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1000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1,20</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lang w:val="en-US"/>
              </w:rPr>
              <w:t>Sony Ericsson K810i</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2325</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1,32</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2370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1,32</w:t>
            </w:r>
          </w:p>
        </w:tc>
      </w:tr>
      <w:tr w:rsidR="00BC34D5"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BC34D5" w:rsidRPr="004E4114" w:rsidRDefault="00BC34D5" w:rsidP="004E4114">
            <w:pPr>
              <w:rPr>
                <w:szCs w:val="20"/>
              </w:rPr>
            </w:pPr>
            <w:r w:rsidRPr="004E4114">
              <w:rPr>
                <w:szCs w:val="20"/>
              </w:rPr>
              <w:t>Apple iPhone 3G 16Gb</w:t>
            </w:r>
          </w:p>
        </w:tc>
        <w:tc>
          <w:tcPr>
            <w:tcW w:w="1474" w:type="dxa"/>
            <w:tcBorders>
              <w:top w:val="single" w:sz="4" w:space="0" w:color="auto"/>
              <w:left w:val="single" w:sz="4" w:space="0" w:color="auto"/>
              <w:bottom w:val="single" w:sz="4" w:space="0" w:color="auto"/>
              <w:right w:val="single" w:sz="4" w:space="0" w:color="auto"/>
            </w:tcBorders>
            <w:vAlign w:val="bottom"/>
          </w:tcPr>
          <w:p w:rsidR="00BC34D5" w:rsidRPr="004E4114" w:rsidRDefault="00BC34D5" w:rsidP="004E4114">
            <w:pPr>
              <w:rPr>
                <w:szCs w:val="20"/>
              </w:rPr>
            </w:pPr>
            <w:r w:rsidRPr="004E4114">
              <w:rPr>
                <w:szCs w:val="20"/>
              </w:rPr>
              <w:t>693</w:t>
            </w:r>
          </w:p>
        </w:tc>
        <w:tc>
          <w:tcPr>
            <w:tcW w:w="1482" w:type="dxa"/>
            <w:tcBorders>
              <w:top w:val="single" w:sz="4" w:space="0" w:color="auto"/>
              <w:left w:val="single" w:sz="4" w:space="0" w:color="auto"/>
              <w:bottom w:val="single" w:sz="4" w:space="0" w:color="auto"/>
              <w:right w:val="single" w:sz="4" w:space="0" w:color="auto"/>
            </w:tcBorders>
            <w:vAlign w:val="bottom"/>
          </w:tcPr>
          <w:p w:rsidR="00BC34D5" w:rsidRPr="004E4114" w:rsidRDefault="00BC34D5" w:rsidP="004E4114">
            <w:pPr>
              <w:rPr>
                <w:szCs w:val="20"/>
              </w:rPr>
            </w:pPr>
            <w:r w:rsidRPr="004E4114">
              <w:rPr>
                <w:szCs w:val="20"/>
              </w:rPr>
              <w:t>1,03</w:t>
            </w:r>
          </w:p>
        </w:tc>
        <w:tc>
          <w:tcPr>
            <w:tcW w:w="1254" w:type="dxa"/>
            <w:tcBorders>
              <w:top w:val="single" w:sz="4" w:space="0" w:color="auto"/>
              <w:left w:val="single" w:sz="4" w:space="0" w:color="auto"/>
              <w:bottom w:val="single" w:sz="4" w:space="0" w:color="auto"/>
              <w:right w:val="single" w:sz="4" w:space="0" w:color="auto"/>
            </w:tcBorders>
            <w:vAlign w:val="bottom"/>
          </w:tcPr>
          <w:p w:rsidR="00BC34D5" w:rsidRPr="004E4114" w:rsidRDefault="00BC34D5" w:rsidP="004E4114">
            <w:pPr>
              <w:rPr>
                <w:szCs w:val="20"/>
              </w:rPr>
            </w:pPr>
            <w:r w:rsidRPr="004E4114">
              <w:rPr>
                <w:szCs w:val="20"/>
              </w:rPr>
              <w:t>2343</w:t>
            </w:r>
          </w:p>
        </w:tc>
        <w:tc>
          <w:tcPr>
            <w:tcW w:w="1285" w:type="dxa"/>
            <w:tcBorders>
              <w:top w:val="single" w:sz="4" w:space="0" w:color="auto"/>
              <w:left w:val="single" w:sz="4" w:space="0" w:color="auto"/>
              <w:bottom w:val="single" w:sz="4" w:space="0" w:color="auto"/>
              <w:right w:val="single" w:sz="4" w:space="0" w:color="auto"/>
            </w:tcBorders>
            <w:vAlign w:val="bottom"/>
          </w:tcPr>
          <w:p w:rsidR="00BC34D5" w:rsidRPr="004E4114" w:rsidRDefault="00BC34D5" w:rsidP="004E4114">
            <w:pPr>
              <w:rPr>
                <w:szCs w:val="20"/>
              </w:rPr>
            </w:pPr>
            <w:r w:rsidRPr="004E4114">
              <w:rPr>
                <w:szCs w:val="20"/>
              </w:rPr>
              <w:t>1,10</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bCs/>
                <w:caps/>
                <w:szCs w:val="20"/>
              </w:rPr>
            </w:pPr>
            <w:r w:rsidRPr="004E4114">
              <w:rPr>
                <w:bCs/>
                <w:szCs w:val="20"/>
              </w:rPr>
              <w:t>Siemens MC75 EDGE</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464</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1,13</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690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1,20</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bCs/>
                <w:caps/>
                <w:szCs w:val="20"/>
              </w:rPr>
            </w:pPr>
            <w:r w:rsidRPr="004E4114">
              <w:rPr>
                <w:szCs w:val="20"/>
              </w:rPr>
              <w:t>Motorola SLVR L9</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930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1,24</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955</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1,24</w:t>
            </w:r>
          </w:p>
        </w:tc>
      </w:tr>
      <w:tr w:rsidR="00C177FF" w:rsidRPr="004E4114" w:rsidTr="004E4114">
        <w:trPr>
          <w:trHeight w:hRule="exact" w:val="327"/>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bCs/>
                <w:caps/>
                <w:szCs w:val="20"/>
                <w:lang w:val="en-US"/>
              </w:rPr>
            </w:pPr>
            <w:r w:rsidRPr="004E4114">
              <w:rPr>
                <w:szCs w:val="20"/>
                <w:lang w:val="en-US"/>
              </w:rPr>
              <w:t>Motorola RAZR2 V8 Luxury Edition</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6613</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1,44</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6900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1,46</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bCs/>
                <w:szCs w:val="20"/>
              </w:rPr>
              <w:t>Motorola</w:t>
            </w:r>
            <w:r w:rsidRPr="004E4114">
              <w:rPr>
                <w:szCs w:val="20"/>
                <w:lang w:val="en-US"/>
              </w:rPr>
              <w:t xml:space="preserve"> RAZR V3i</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318</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1,07</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318</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1,07</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rPr>
            </w:pPr>
            <w:r w:rsidRPr="004E4114">
              <w:rPr>
                <w:b/>
                <w:bCs/>
                <w:szCs w:val="20"/>
              </w:rPr>
              <w:t>Представительские</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r>
      <w:tr w:rsidR="00C177FF" w:rsidRPr="004E4114" w:rsidTr="004E4114">
        <w:trPr>
          <w:trHeight w:hRule="exact" w:val="332"/>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rStyle w:val="ae"/>
                <w:b w:val="0"/>
                <w:szCs w:val="20"/>
                <w:lang w:val="en-US"/>
              </w:rPr>
              <w:t>Nokia 8800 Sapphire Arte Brown</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3388</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1,07</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4425</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1,09</w:t>
            </w:r>
          </w:p>
        </w:tc>
      </w:tr>
      <w:tr w:rsidR="00C177FF" w:rsidRPr="004E4114" w:rsidTr="004E4114">
        <w:trPr>
          <w:trHeight w:hRule="exact" w:val="355"/>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bCs/>
                <w:szCs w:val="20"/>
              </w:rPr>
              <w:t>Nokia</w:t>
            </w:r>
            <w:r w:rsidRPr="004E4114">
              <w:rPr>
                <w:szCs w:val="20"/>
              </w:rPr>
              <w:t xml:space="preserve"> </w:t>
            </w:r>
            <w:r w:rsidRPr="004E4114">
              <w:rPr>
                <w:bCs/>
                <w:szCs w:val="20"/>
              </w:rPr>
              <w:t>5800</w:t>
            </w:r>
            <w:r w:rsidRPr="004E4114">
              <w:rPr>
                <w:szCs w:val="20"/>
              </w:rPr>
              <w:t xml:space="preserve"> XpressMusic</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4591</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1,33</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4593</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1,33</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lang w:val="en-US"/>
              </w:rPr>
              <w:t>Nokia N95 8GB</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8630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1,55</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5190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1,27</w:t>
            </w:r>
          </w:p>
        </w:tc>
      </w:tr>
      <w:tr w:rsidR="00C177FF" w:rsidRPr="004E4114" w:rsidTr="004E4114">
        <w:trPr>
          <w:trHeight w:hRule="exact" w:val="251"/>
        </w:trPr>
        <w:tc>
          <w:tcPr>
            <w:tcW w:w="3719" w:type="dxa"/>
            <w:tcBorders>
              <w:top w:val="single" w:sz="4" w:space="0" w:color="auto"/>
              <w:left w:val="single" w:sz="4" w:space="0" w:color="auto"/>
              <w:bottom w:val="single" w:sz="4" w:space="0" w:color="auto"/>
              <w:right w:val="single" w:sz="4" w:space="0" w:color="auto"/>
            </w:tcBorders>
            <w:vAlign w:val="center"/>
          </w:tcPr>
          <w:p w:rsidR="00C177FF" w:rsidRPr="004E4114" w:rsidRDefault="00C177FF" w:rsidP="004E4114">
            <w:pPr>
              <w:rPr>
                <w:szCs w:val="20"/>
                <w:lang w:val="en-US"/>
              </w:rPr>
            </w:pPr>
            <w:r w:rsidRPr="004E4114">
              <w:rPr>
                <w:szCs w:val="20"/>
                <w:lang w:val="en-US"/>
              </w:rPr>
              <w:t>HTC Touch HD</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1173</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1,05</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12595</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1,49</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vAlign w:val="center"/>
          </w:tcPr>
          <w:p w:rsidR="00C177FF" w:rsidRPr="004E4114" w:rsidRDefault="00C177FF" w:rsidP="004E4114">
            <w:pPr>
              <w:rPr>
                <w:szCs w:val="20"/>
                <w:lang w:val="en-US"/>
              </w:rPr>
            </w:pPr>
            <w:r w:rsidRPr="004E4114">
              <w:rPr>
                <w:szCs w:val="20"/>
                <w:lang w:val="en-US"/>
              </w:rPr>
              <w:t>BlackBerry Storm</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4800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1,21</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5460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1,25</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szCs w:val="20"/>
                <w:lang w:val="en-US"/>
              </w:rPr>
              <w:t>Sony Ericsson X1 Xperia</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9701</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1,42</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9510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1,41</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rStyle w:val="ae"/>
                <w:b w:val="0"/>
                <w:szCs w:val="20"/>
                <w:lang w:val="en-US"/>
              </w:rPr>
              <w:t>Sony Ericsson C905 Black</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580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1,03</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4400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1,24</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szCs w:val="20"/>
                <w:lang w:val="en-US"/>
              </w:rPr>
            </w:pPr>
            <w:r w:rsidRPr="004E4114">
              <w:rPr>
                <w:rStyle w:val="ae"/>
                <w:b w:val="0"/>
                <w:szCs w:val="20"/>
                <w:lang w:val="en-US"/>
              </w:rPr>
              <w:t>Samsung SGH-I8510 Noble Black</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1,00</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2999</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1,16</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vAlign w:val="center"/>
          </w:tcPr>
          <w:p w:rsidR="00C177FF" w:rsidRPr="004E4114" w:rsidRDefault="00C177FF" w:rsidP="004E4114">
            <w:pPr>
              <w:rPr>
                <w:szCs w:val="20"/>
                <w:lang w:val="en-US"/>
              </w:rPr>
            </w:pPr>
            <w:r w:rsidRPr="004E4114">
              <w:rPr>
                <w:szCs w:val="20"/>
                <w:lang w:val="en-US"/>
              </w:rPr>
              <w:t>Samsung SGH-i900 Omnia</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5931</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1,35</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4030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1,21</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tcPr>
          <w:p w:rsidR="00C177FF" w:rsidRPr="004E4114" w:rsidRDefault="00C177FF" w:rsidP="004E4114">
            <w:pPr>
              <w:rPr>
                <w:rStyle w:val="ae"/>
                <w:b w:val="0"/>
                <w:szCs w:val="20"/>
                <w:lang w:val="en-US"/>
              </w:rPr>
            </w:pPr>
            <w:r w:rsidRPr="004E4114">
              <w:rPr>
                <w:b/>
                <w:szCs w:val="20"/>
                <w:lang w:val="en-US"/>
              </w:rPr>
              <w:t>C</w:t>
            </w:r>
            <w:r w:rsidRPr="004E4114">
              <w:rPr>
                <w:b/>
                <w:szCs w:val="20"/>
              </w:rPr>
              <w:t>упер</w:t>
            </w:r>
            <w:r w:rsidRPr="004E4114">
              <w:rPr>
                <w:b/>
                <w:szCs w:val="20"/>
                <w:lang w:val="en-US"/>
              </w:rPr>
              <w:t xml:space="preserve"> </w:t>
            </w:r>
            <w:r w:rsidRPr="004E4114">
              <w:rPr>
                <w:b/>
                <w:szCs w:val="20"/>
              </w:rPr>
              <w:t>премиум</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vAlign w:val="center"/>
          </w:tcPr>
          <w:p w:rsidR="00C177FF" w:rsidRPr="004E4114" w:rsidRDefault="00C177FF" w:rsidP="004E4114">
            <w:pPr>
              <w:rPr>
                <w:b/>
                <w:szCs w:val="20"/>
                <w:lang w:val="en-US"/>
              </w:rPr>
            </w:pPr>
            <w:r w:rsidRPr="004E4114">
              <w:rPr>
                <w:szCs w:val="20"/>
                <w:lang w:val="en-US"/>
              </w:rPr>
              <w:t>Vertu Signature Diamonds</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w:t>
            </w:r>
          </w:p>
        </w:tc>
      </w:tr>
      <w:tr w:rsidR="00C177FF" w:rsidRPr="004E4114" w:rsidTr="004E4114">
        <w:trPr>
          <w:trHeight w:hRule="exact" w:val="283"/>
        </w:trPr>
        <w:tc>
          <w:tcPr>
            <w:tcW w:w="3719" w:type="dxa"/>
            <w:tcBorders>
              <w:top w:val="single" w:sz="4" w:space="0" w:color="auto"/>
              <w:left w:val="single" w:sz="4" w:space="0" w:color="auto"/>
              <w:bottom w:val="single" w:sz="4" w:space="0" w:color="auto"/>
              <w:right w:val="single" w:sz="4" w:space="0" w:color="auto"/>
            </w:tcBorders>
            <w:vAlign w:val="center"/>
          </w:tcPr>
          <w:p w:rsidR="00C177FF" w:rsidRPr="004E4114" w:rsidRDefault="00C177FF" w:rsidP="004E4114">
            <w:pPr>
              <w:rPr>
                <w:rStyle w:val="ae"/>
                <w:szCs w:val="20"/>
                <w:lang w:val="en-US"/>
              </w:rPr>
            </w:pPr>
            <w:r w:rsidRPr="004E4114">
              <w:rPr>
                <w:szCs w:val="20"/>
                <w:lang w:val="en-US"/>
              </w:rPr>
              <w:t>Vertu Constellation Mixed Metal</w:t>
            </w:r>
          </w:p>
        </w:tc>
        <w:tc>
          <w:tcPr>
            <w:tcW w:w="147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0</w:t>
            </w:r>
          </w:p>
        </w:tc>
        <w:tc>
          <w:tcPr>
            <w:tcW w:w="1482"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w:t>
            </w:r>
          </w:p>
        </w:tc>
        <w:tc>
          <w:tcPr>
            <w:tcW w:w="1254"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0</w:t>
            </w:r>
          </w:p>
        </w:tc>
        <w:tc>
          <w:tcPr>
            <w:tcW w:w="1285" w:type="dxa"/>
            <w:tcBorders>
              <w:top w:val="single" w:sz="4" w:space="0" w:color="auto"/>
              <w:left w:val="single" w:sz="4" w:space="0" w:color="auto"/>
              <w:bottom w:val="single" w:sz="4" w:space="0" w:color="auto"/>
              <w:right w:val="single" w:sz="4" w:space="0" w:color="auto"/>
            </w:tcBorders>
            <w:vAlign w:val="bottom"/>
          </w:tcPr>
          <w:p w:rsidR="00C177FF" w:rsidRPr="004E4114" w:rsidRDefault="00C177FF" w:rsidP="004E4114">
            <w:pPr>
              <w:rPr>
                <w:szCs w:val="20"/>
              </w:rPr>
            </w:pPr>
            <w:r w:rsidRPr="004E4114">
              <w:rPr>
                <w:szCs w:val="20"/>
              </w:rPr>
              <w:t>1,0</w:t>
            </w:r>
          </w:p>
        </w:tc>
      </w:tr>
    </w:tbl>
    <w:p w:rsidR="004E4114" w:rsidRDefault="004E4114" w:rsidP="004E4114">
      <w:pPr>
        <w:widowControl w:val="0"/>
        <w:ind w:firstLine="709"/>
        <w:rPr>
          <w:sz w:val="28"/>
          <w:szCs w:val="28"/>
        </w:rPr>
      </w:pPr>
    </w:p>
    <w:p w:rsidR="004A4BFC" w:rsidRPr="004E4114" w:rsidRDefault="008D657E" w:rsidP="004E4114">
      <w:pPr>
        <w:widowControl w:val="0"/>
        <w:ind w:firstLine="709"/>
        <w:rPr>
          <w:sz w:val="28"/>
          <w:szCs w:val="28"/>
        </w:rPr>
      </w:pPr>
      <w:r w:rsidRPr="004E4114">
        <w:rPr>
          <w:sz w:val="28"/>
          <w:szCs w:val="28"/>
        </w:rPr>
        <w:t>Р</w:t>
      </w:r>
      <w:r w:rsidR="004A4BFC" w:rsidRPr="004E4114">
        <w:rPr>
          <w:sz w:val="28"/>
          <w:szCs w:val="28"/>
        </w:rPr>
        <w:t>азброс цен между минимальной и максимальной по отдельным видам достаточно высок. Это можно объяснить тем, что ассортимент большой и качество продукции различно, а также тем, что имеется большое количество вариантов данного продукта.</w:t>
      </w:r>
      <w:r w:rsidR="004E4114">
        <w:rPr>
          <w:sz w:val="28"/>
          <w:szCs w:val="28"/>
        </w:rPr>
        <w:t xml:space="preserve"> </w:t>
      </w:r>
      <w:r w:rsidR="004A4BFC" w:rsidRPr="004E4114">
        <w:rPr>
          <w:sz w:val="28"/>
          <w:szCs w:val="28"/>
        </w:rPr>
        <w:t xml:space="preserve">Например, </w:t>
      </w:r>
      <w:r w:rsidR="00BC34D5" w:rsidRPr="004E4114">
        <w:rPr>
          <w:sz w:val="28"/>
          <w:szCs w:val="28"/>
        </w:rPr>
        <w:t xml:space="preserve">модификации сотовых (мобильных) телефонов марки </w:t>
      </w:r>
      <w:r w:rsidR="00BC34D5" w:rsidRPr="004E4114">
        <w:rPr>
          <w:rStyle w:val="ae"/>
          <w:b w:val="0"/>
          <w:sz w:val="28"/>
          <w:szCs w:val="28"/>
          <w:lang w:val="en-US"/>
        </w:rPr>
        <w:t>Nokia</w:t>
      </w:r>
      <w:r w:rsidR="00BC34D5" w:rsidRPr="004E4114">
        <w:rPr>
          <w:rStyle w:val="ae"/>
          <w:b w:val="0"/>
          <w:sz w:val="28"/>
          <w:szCs w:val="28"/>
        </w:rPr>
        <w:t xml:space="preserve"> имеется около двух десятков</w:t>
      </w:r>
      <w:r w:rsidR="004A4BFC" w:rsidRPr="004E4114">
        <w:rPr>
          <w:sz w:val="28"/>
          <w:szCs w:val="28"/>
        </w:rPr>
        <w:t xml:space="preserve"> и т.д. Также на уровень цены оказывают влияние </w:t>
      </w:r>
      <w:r w:rsidR="00BC34D5" w:rsidRPr="004E4114">
        <w:rPr>
          <w:sz w:val="28"/>
          <w:szCs w:val="28"/>
        </w:rPr>
        <w:t>место</w:t>
      </w:r>
      <w:r w:rsidR="006048D2" w:rsidRPr="004E4114">
        <w:rPr>
          <w:sz w:val="28"/>
          <w:szCs w:val="28"/>
        </w:rPr>
        <w:t xml:space="preserve"> (страна)</w:t>
      </w:r>
      <w:r w:rsidR="00BC34D5" w:rsidRPr="004E4114">
        <w:rPr>
          <w:sz w:val="28"/>
          <w:szCs w:val="28"/>
        </w:rPr>
        <w:t xml:space="preserve"> производства</w:t>
      </w:r>
      <w:r w:rsidR="004A4BFC" w:rsidRPr="004E4114">
        <w:rPr>
          <w:sz w:val="28"/>
          <w:szCs w:val="28"/>
        </w:rPr>
        <w:t xml:space="preserve"> товара, затраты на транспортировку и реализацию, наценка предприятий розничной торговли.</w:t>
      </w:r>
    </w:p>
    <w:p w:rsidR="004E4114" w:rsidRDefault="004E4114" w:rsidP="004E4114">
      <w:pPr>
        <w:widowControl w:val="0"/>
        <w:ind w:firstLine="709"/>
        <w:rPr>
          <w:sz w:val="28"/>
          <w:szCs w:val="28"/>
        </w:rPr>
      </w:pPr>
    </w:p>
    <w:p w:rsidR="004A4BFC" w:rsidRPr="004E4114" w:rsidRDefault="004A4BFC" w:rsidP="004E4114">
      <w:pPr>
        <w:widowControl w:val="0"/>
        <w:ind w:firstLine="709"/>
        <w:rPr>
          <w:sz w:val="28"/>
          <w:szCs w:val="28"/>
        </w:rPr>
      </w:pPr>
      <w:r w:rsidRPr="004E4114">
        <w:rPr>
          <w:sz w:val="28"/>
          <w:szCs w:val="28"/>
        </w:rPr>
        <w:t>Таблица 2</w:t>
      </w:r>
      <w:r w:rsidR="008A4AD4" w:rsidRPr="004E4114">
        <w:rPr>
          <w:sz w:val="28"/>
          <w:szCs w:val="28"/>
        </w:rPr>
        <w:t>1</w:t>
      </w:r>
      <w:r w:rsidRPr="004E4114">
        <w:rPr>
          <w:sz w:val="28"/>
          <w:szCs w:val="28"/>
        </w:rPr>
        <w:t xml:space="preserve"> - Группировка ассортимента в зависимости от разброса цен</w:t>
      </w:r>
    </w:p>
    <w:tbl>
      <w:tblPr>
        <w:tblW w:w="0" w:type="auto"/>
        <w:tblInd w:w="147" w:type="dxa"/>
        <w:tblLayout w:type="fixed"/>
        <w:tblCellMar>
          <w:left w:w="0" w:type="dxa"/>
          <w:right w:w="0" w:type="dxa"/>
        </w:tblCellMar>
        <w:tblLook w:val="0000" w:firstRow="0" w:lastRow="0" w:firstColumn="0" w:lastColumn="0" w:noHBand="0" w:noVBand="0"/>
      </w:tblPr>
      <w:tblGrid>
        <w:gridCol w:w="2290"/>
        <w:gridCol w:w="2029"/>
        <w:gridCol w:w="4044"/>
      </w:tblGrid>
      <w:tr w:rsidR="004A4BFC" w:rsidRPr="004E4114" w:rsidTr="004E4114">
        <w:trPr>
          <w:trHeight w:hRule="exact" w:val="759"/>
        </w:trPr>
        <w:tc>
          <w:tcPr>
            <w:tcW w:w="2290"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bookmarkStart w:id="0" w:name="OLE_LINK1"/>
            <w:r w:rsidRPr="004E4114">
              <w:t>Разброс цен, руб.</w:t>
            </w:r>
          </w:p>
        </w:tc>
        <w:tc>
          <w:tcPr>
            <w:tcW w:w="2029"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Ассортимент</w:t>
            </w:r>
          </w:p>
        </w:tc>
        <w:tc>
          <w:tcPr>
            <w:tcW w:w="4044"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r w:rsidRPr="004E4114">
              <w:t>Удельный вес в общем</w:t>
            </w:r>
          </w:p>
          <w:p w:rsidR="004A4BFC" w:rsidRPr="004E4114" w:rsidRDefault="004A4BFC" w:rsidP="004E4114">
            <w:r w:rsidRPr="004E4114">
              <w:t>числе ассортиментных разновидностей, %</w:t>
            </w:r>
          </w:p>
        </w:tc>
      </w:tr>
      <w:tr w:rsidR="006048D2" w:rsidRPr="004E4114" w:rsidTr="004E4114">
        <w:trPr>
          <w:trHeight w:hRule="exact" w:val="293"/>
        </w:trPr>
        <w:tc>
          <w:tcPr>
            <w:tcW w:w="2290"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цена неизменная</w:t>
            </w:r>
          </w:p>
        </w:tc>
        <w:tc>
          <w:tcPr>
            <w:tcW w:w="2029"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2</w:t>
            </w:r>
          </w:p>
        </w:tc>
        <w:tc>
          <w:tcPr>
            <w:tcW w:w="4044" w:type="dxa"/>
            <w:tcBorders>
              <w:top w:val="single" w:sz="4" w:space="0" w:color="auto"/>
              <w:left w:val="single" w:sz="4" w:space="0" w:color="auto"/>
              <w:bottom w:val="single" w:sz="4" w:space="0" w:color="auto"/>
              <w:right w:val="single" w:sz="4" w:space="0" w:color="auto"/>
            </w:tcBorders>
            <w:vAlign w:val="bottom"/>
          </w:tcPr>
          <w:p w:rsidR="006048D2" w:rsidRPr="004E4114" w:rsidRDefault="006048D2" w:rsidP="004E4114">
            <w:r w:rsidRPr="004E4114">
              <w:t>5,26</w:t>
            </w:r>
          </w:p>
        </w:tc>
      </w:tr>
      <w:tr w:rsidR="006048D2" w:rsidRPr="004E4114" w:rsidTr="004E4114">
        <w:trPr>
          <w:trHeight w:hRule="exact" w:val="274"/>
        </w:trPr>
        <w:tc>
          <w:tcPr>
            <w:tcW w:w="2290"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до 500</w:t>
            </w:r>
          </w:p>
        </w:tc>
        <w:tc>
          <w:tcPr>
            <w:tcW w:w="2029"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6</w:t>
            </w:r>
          </w:p>
        </w:tc>
        <w:tc>
          <w:tcPr>
            <w:tcW w:w="4044" w:type="dxa"/>
            <w:tcBorders>
              <w:top w:val="single" w:sz="4" w:space="0" w:color="auto"/>
              <w:left w:val="single" w:sz="4" w:space="0" w:color="auto"/>
              <w:bottom w:val="single" w:sz="4" w:space="0" w:color="auto"/>
              <w:right w:val="single" w:sz="4" w:space="0" w:color="auto"/>
            </w:tcBorders>
            <w:vAlign w:val="bottom"/>
          </w:tcPr>
          <w:p w:rsidR="006048D2" w:rsidRPr="004E4114" w:rsidRDefault="006048D2" w:rsidP="004E4114">
            <w:r w:rsidRPr="004E4114">
              <w:t>15,79</w:t>
            </w:r>
          </w:p>
        </w:tc>
      </w:tr>
      <w:tr w:rsidR="006048D2" w:rsidRPr="004E4114" w:rsidTr="004E4114">
        <w:trPr>
          <w:trHeight w:hRule="exact" w:val="293"/>
        </w:trPr>
        <w:tc>
          <w:tcPr>
            <w:tcW w:w="2290"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pPr>
              <w:rPr>
                <w:lang w:val="en-US"/>
              </w:rPr>
            </w:pPr>
            <w:r w:rsidRPr="004E4114">
              <w:t>от 5</w:t>
            </w:r>
            <w:r w:rsidRPr="004E4114">
              <w:rPr>
                <w:lang w:val="en-US"/>
              </w:rPr>
              <w:t>00-</w:t>
            </w:r>
            <w:r w:rsidRPr="004E4114">
              <w:t>10</w:t>
            </w:r>
            <w:r w:rsidRPr="004E4114">
              <w:rPr>
                <w:lang w:val="en-US"/>
              </w:rPr>
              <w:t>00</w:t>
            </w:r>
          </w:p>
        </w:tc>
        <w:tc>
          <w:tcPr>
            <w:tcW w:w="2029"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8</w:t>
            </w:r>
          </w:p>
        </w:tc>
        <w:tc>
          <w:tcPr>
            <w:tcW w:w="4044" w:type="dxa"/>
            <w:tcBorders>
              <w:top w:val="single" w:sz="4" w:space="0" w:color="auto"/>
              <w:left w:val="single" w:sz="4" w:space="0" w:color="auto"/>
              <w:bottom w:val="single" w:sz="4" w:space="0" w:color="auto"/>
              <w:right w:val="single" w:sz="4" w:space="0" w:color="auto"/>
            </w:tcBorders>
            <w:vAlign w:val="bottom"/>
          </w:tcPr>
          <w:p w:rsidR="006048D2" w:rsidRPr="004E4114" w:rsidRDefault="006048D2" w:rsidP="004E4114">
            <w:r w:rsidRPr="004E4114">
              <w:t>21,05</w:t>
            </w:r>
          </w:p>
        </w:tc>
      </w:tr>
      <w:tr w:rsidR="006048D2" w:rsidRPr="004E4114" w:rsidTr="004E4114">
        <w:trPr>
          <w:trHeight w:hRule="exact" w:val="275"/>
        </w:trPr>
        <w:tc>
          <w:tcPr>
            <w:tcW w:w="2290"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pPr>
              <w:rPr>
                <w:lang w:val="en-US"/>
              </w:rPr>
            </w:pPr>
            <w:r w:rsidRPr="004E4114">
              <w:t>от 10</w:t>
            </w:r>
            <w:r w:rsidRPr="004E4114">
              <w:rPr>
                <w:lang w:val="en-US"/>
              </w:rPr>
              <w:t>00-</w:t>
            </w:r>
            <w:r w:rsidRPr="004E4114">
              <w:t>15</w:t>
            </w:r>
            <w:r w:rsidRPr="004E4114">
              <w:rPr>
                <w:lang w:val="en-US"/>
              </w:rPr>
              <w:t>00</w:t>
            </w:r>
          </w:p>
          <w:p w:rsidR="006048D2" w:rsidRPr="004E4114" w:rsidRDefault="006048D2" w:rsidP="004E4114"/>
        </w:tc>
        <w:tc>
          <w:tcPr>
            <w:tcW w:w="2029"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5</w:t>
            </w:r>
          </w:p>
        </w:tc>
        <w:tc>
          <w:tcPr>
            <w:tcW w:w="4044" w:type="dxa"/>
            <w:tcBorders>
              <w:top w:val="single" w:sz="4" w:space="0" w:color="auto"/>
              <w:left w:val="single" w:sz="4" w:space="0" w:color="auto"/>
              <w:bottom w:val="single" w:sz="4" w:space="0" w:color="auto"/>
              <w:right w:val="single" w:sz="4" w:space="0" w:color="auto"/>
            </w:tcBorders>
            <w:vAlign w:val="bottom"/>
          </w:tcPr>
          <w:p w:rsidR="006048D2" w:rsidRPr="004E4114" w:rsidRDefault="006048D2" w:rsidP="004E4114">
            <w:r w:rsidRPr="004E4114">
              <w:t>13,16</w:t>
            </w:r>
          </w:p>
        </w:tc>
      </w:tr>
      <w:tr w:rsidR="006048D2" w:rsidRPr="004E4114" w:rsidTr="004E4114">
        <w:trPr>
          <w:trHeight w:hRule="exact" w:val="275"/>
        </w:trPr>
        <w:tc>
          <w:tcPr>
            <w:tcW w:w="2290"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от 1500-3000</w:t>
            </w:r>
          </w:p>
        </w:tc>
        <w:tc>
          <w:tcPr>
            <w:tcW w:w="2029"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8</w:t>
            </w:r>
          </w:p>
        </w:tc>
        <w:tc>
          <w:tcPr>
            <w:tcW w:w="4044" w:type="dxa"/>
            <w:tcBorders>
              <w:top w:val="single" w:sz="4" w:space="0" w:color="auto"/>
              <w:left w:val="single" w:sz="4" w:space="0" w:color="auto"/>
              <w:bottom w:val="single" w:sz="4" w:space="0" w:color="auto"/>
              <w:right w:val="single" w:sz="4" w:space="0" w:color="auto"/>
            </w:tcBorders>
            <w:vAlign w:val="bottom"/>
          </w:tcPr>
          <w:p w:rsidR="006048D2" w:rsidRPr="004E4114" w:rsidRDefault="006048D2" w:rsidP="004E4114">
            <w:r w:rsidRPr="004E4114">
              <w:t>21,05</w:t>
            </w:r>
          </w:p>
        </w:tc>
      </w:tr>
      <w:tr w:rsidR="006048D2" w:rsidRPr="004E4114" w:rsidTr="004E4114">
        <w:trPr>
          <w:trHeight w:hRule="exact" w:val="275"/>
        </w:trPr>
        <w:tc>
          <w:tcPr>
            <w:tcW w:w="2290"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от 3000-5000</w:t>
            </w:r>
          </w:p>
        </w:tc>
        <w:tc>
          <w:tcPr>
            <w:tcW w:w="2029"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4</w:t>
            </w:r>
          </w:p>
        </w:tc>
        <w:tc>
          <w:tcPr>
            <w:tcW w:w="4044" w:type="dxa"/>
            <w:tcBorders>
              <w:top w:val="single" w:sz="4" w:space="0" w:color="auto"/>
              <w:left w:val="single" w:sz="4" w:space="0" w:color="auto"/>
              <w:bottom w:val="single" w:sz="4" w:space="0" w:color="auto"/>
              <w:right w:val="single" w:sz="4" w:space="0" w:color="auto"/>
            </w:tcBorders>
            <w:vAlign w:val="bottom"/>
          </w:tcPr>
          <w:p w:rsidR="006048D2" w:rsidRPr="004E4114" w:rsidRDefault="006048D2" w:rsidP="004E4114">
            <w:r w:rsidRPr="004E4114">
              <w:t>10,53</w:t>
            </w:r>
          </w:p>
        </w:tc>
      </w:tr>
      <w:tr w:rsidR="006048D2" w:rsidRPr="004E4114" w:rsidTr="004E4114">
        <w:trPr>
          <w:trHeight w:hRule="exact" w:val="275"/>
        </w:trPr>
        <w:tc>
          <w:tcPr>
            <w:tcW w:w="2290"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свыше 5000</w:t>
            </w:r>
          </w:p>
        </w:tc>
        <w:tc>
          <w:tcPr>
            <w:tcW w:w="2029"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5</w:t>
            </w:r>
          </w:p>
        </w:tc>
        <w:tc>
          <w:tcPr>
            <w:tcW w:w="4044" w:type="dxa"/>
            <w:tcBorders>
              <w:top w:val="single" w:sz="4" w:space="0" w:color="auto"/>
              <w:left w:val="single" w:sz="4" w:space="0" w:color="auto"/>
              <w:bottom w:val="single" w:sz="4" w:space="0" w:color="auto"/>
              <w:right w:val="single" w:sz="4" w:space="0" w:color="auto"/>
            </w:tcBorders>
            <w:vAlign w:val="bottom"/>
          </w:tcPr>
          <w:p w:rsidR="006048D2" w:rsidRPr="004E4114" w:rsidRDefault="006048D2" w:rsidP="004E4114">
            <w:r w:rsidRPr="004E4114">
              <w:t>13,16</w:t>
            </w:r>
          </w:p>
        </w:tc>
      </w:tr>
      <w:tr w:rsidR="006048D2" w:rsidRPr="004E4114" w:rsidTr="004E4114">
        <w:trPr>
          <w:trHeight w:hRule="exact" w:val="275"/>
        </w:trPr>
        <w:tc>
          <w:tcPr>
            <w:tcW w:w="2290"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Итого:</w:t>
            </w:r>
          </w:p>
        </w:tc>
        <w:tc>
          <w:tcPr>
            <w:tcW w:w="2029"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r w:rsidRPr="004E4114">
              <w:t>38</w:t>
            </w:r>
          </w:p>
        </w:tc>
        <w:tc>
          <w:tcPr>
            <w:tcW w:w="4044" w:type="dxa"/>
            <w:tcBorders>
              <w:top w:val="single" w:sz="4" w:space="0" w:color="auto"/>
              <w:left w:val="single" w:sz="4" w:space="0" w:color="auto"/>
              <w:bottom w:val="single" w:sz="4" w:space="0" w:color="auto"/>
              <w:right w:val="single" w:sz="4" w:space="0" w:color="auto"/>
            </w:tcBorders>
            <w:vAlign w:val="center"/>
          </w:tcPr>
          <w:p w:rsidR="006048D2" w:rsidRPr="004E4114" w:rsidRDefault="006048D2" w:rsidP="004E4114">
            <w:pPr>
              <w:rPr>
                <w:lang w:val="en-US"/>
              </w:rPr>
            </w:pPr>
            <w:r w:rsidRPr="004E4114">
              <w:rPr>
                <w:lang w:val="en-US"/>
              </w:rPr>
              <w:t>100,0</w:t>
            </w:r>
          </w:p>
        </w:tc>
      </w:tr>
      <w:bookmarkEnd w:id="0"/>
    </w:tbl>
    <w:p w:rsidR="004E4114" w:rsidRDefault="004E4114" w:rsidP="004E4114">
      <w:pPr>
        <w:widowControl w:val="0"/>
        <w:ind w:firstLine="709"/>
        <w:rPr>
          <w:sz w:val="28"/>
          <w:szCs w:val="28"/>
        </w:rPr>
      </w:pPr>
    </w:p>
    <w:p w:rsidR="004A4BFC" w:rsidRDefault="004A4BFC" w:rsidP="004E4114">
      <w:pPr>
        <w:widowControl w:val="0"/>
        <w:ind w:firstLine="709"/>
        <w:rPr>
          <w:sz w:val="28"/>
          <w:szCs w:val="28"/>
        </w:rPr>
      </w:pPr>
      <w:r w:rsidRPr="004E4114">
        <w:rPr>
          <w:sz w:val="28"/>
          <w:szCs w:val="28"/>
        </w:rPr>
        <w:t>Как видно из таблицы 2</w:t>
      </w:r>
      <w:r w:rsidR="006048D2" w:rsidRPr="004E4114">
        <w:rPr>
          <w:sz w:val="28"/>
          <w:szCs w:val="28"/>
        </w:rPr>
        <w:t>1</w:t>
      </w:r>
      <w:r w:rsidRPr="004E4114">
        <w:rPr>
          <w:sz w:val="28"/>
          <w:szCs w:val="28"/>
        </w:rPr>
        <w:t xml:space="preserve"> разброс цен между минимальной и максимальной значительный и на большую часть реализуемой продукции составляет </w:t>
      </w:r>
      <w:r w:rsidR="009036C7" w:rsidRPr="004E4114">
        <w:rPr>
          <w:sz w:val="28"/>
          <w:szCs w:val="28"/>
        </w:rPr>
        <w:t>от10 до 21%</w:t>
      </w:r>
      <w:r w:rsidRPr="004E4114">
        <w:rPr>
          <w:sz w:val="28"/>
          <w:szCs w:val="28"/>
        </w:rPr>
        <w:t>% от общего числа ассортиментных разновидностей. На некоторую продукцию за анализируемый период цены не изменялись</w:t>
      </w:r>
      <w:r w:rsidR="009036C7" w:rsidRPr="004E4114">
        <w:rPr>
          <w:sz w:val="28"/>
          <w:szCs w:val="28"/>
        </w:rPr>
        <w:t xml:space="preserve"> - э</w:t>
      </w:r>
      <w:r w:rsidRPr="004E4114">
        <w:rPr>
          <w:sz w:val="28"/>
          <w:szCs w:val="28"/>
        </w:rPr>
        <w:t xml:space="preserve">та часть ассортимента составила всего </w:t>
      </w:r>
      <w:r w:rsidR="006048D2" w:rsidRPr="004E4114">
        <w:rPr>
          <w:sz w:val="28"/>
          <w:szCs w:val="28"/>
        </w:rPr>
        <w:t>5,26</w:t>
      </w:r>
      <w:r w:rsidRPr="004E4114">
        <w:rPr>
          <w:sz w:val="28"/>
          <w:szCs w:val="28"/>
        </w:rPr>
        <w:t>%.</w:t>
      </w:r>
    </w:p>
    <w:p w:rsidR="004E4114" w:rsidRPr="004E4114" w:rsidRDefault="004E4114" w:rsidP="004E4114">
      <w:pPr>
        <w:widowControl w:val="0"/>
        <w:ind w:firstLine="709"/>
        <w:rPr>
          <w:sz w:val="28"/>
          <w:szCs w:val="28"/>
        </w:rPr>
      </w:pPr>
    </w:p>
    <w:p w:rsidR="004A4BFC" w:rsidRPr="004E4114" w:rsidRDefault="004A4BFC" w:rsidP="004E4114">
      <w:pPr>
        <w:widowControl w:val="0"/>
        <w:ind w:firstLine="709"/>
        <w:rPr>
          <w:sz w:val="28"/>
          <w:szCs w:val="28"/>
        </w:rPr>
      </w:pPr>
      <w:r w:rsidRPr="004E4114">
        <w:rPr>
          <w:sz w:val="28"/>
          <w:szCs w:val="28"/>
        </w:rPr>
        <w:t>Таблица 2</w:t>
      </w:r>
      <w:r w:rsidR="008A4AD4" w:rsidRPr="004E4114">
        <w:rPr>
          <w:sz w:val="28"/>
          <w:szCs w:val="28"/>
        </w:rPr>
        <w:t>2</w:t>
      </w:r>
      <w:r w:rsidRPr="004E4114">
        <w:rPr>
          <w:sz w:val="28"/>
          <w:szCs w:val="28"/>
        </w:rPr>
        <w:t xml:space="preserve"> - Группировка ассортимента в зависимости от уровня цен</w:t>
      </w:r>
    </w:p>
    <w:tbl>
      <w:tblPr>
        <w:tblW w:w="9214" w:type="dxa"/>
        <w:tblInd w:w="147" w:type="dxa"/>
        <w:tblLayout w:type="fixed"/>
        <w:tblCellMar>
          <w:left w:w="0" w:type="dxa"/>
          <w:right w:w="0" w:type="dxa"/>
        </w:tblCellMar>
        <w:tblLook w:val="0000" w:firstRow="0" w:lastRow="0" w:firstColumn="0" w:lastColumn="0" w:noHBand="0" w:noVBand="0"/>
      </w:tblPr>
      <w:tblGrid>
        <w:gridCol w:w="2335"/>
        <w:gridCol w:w="3902"/>
        <w:gridCol w:w="2977"/>
      </w:tblGrid>
      <w:tr w:rsidR="004A4BFC" w:rsidRPr="004E4114" w:rsidTr="004E4114">
        <w:trPr>
          <w:trHeight w:hRule="exact" w:val="1262"/>
        </w:trPr>
        <w:tc>
          <w:tcPr>
            <w:tcW w:w="2335"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Показатели</w:t>
            </w:r>
          </w:p>
        </w:tc>
        <w:tc>
          <w:tcPr>
            <w:tcW w:w="3902"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Ассортимент</w:t>
            </w:r>
          </w:p>
        </w:tc>
        <w:tc>
          <w:tcPr>
            <w:tcW w:w="2977"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Уд</w:t>
            </w:r>
            <w:r w:rsidR="00951211" w:rsidRPr="004E4114">
              <w:rPr>
                <w:szCs w:val="20"/>
              </w:rPr>
              <w:t>.</w:t>
            </w:r>
            <w:r w:rsidRPr="004E4114">
              <w:rPr>
                <w:szCs w:val="20"/>
              </w:rPr>
              <w:t>вес в общем</w:t>
            </w:r>
            <w:r w:rsidR="00951211" w:rsidRPr="004E4114">
              <w:rPr>
                <w:szCs w:val="20"/>
              </w:rPr>
              <w:t xml:space="preserve"> </w:t>
            </w:r>
            <w:r w:rsidRPr="004E4114">
              <w:rPr>
                <w:szCs w:val="20"/>
              </w:rPr>
              <w:t>числе ассортиментных разновидностей, %</w:t>
            </w:r>
          </w:p>
        </w:tc>
      </w:tr>
      <w:tr w:rsidR="004A4BFC" w:rsidRPr="004E4114" w:rsidTr="004E4114">
        <w:trPr>
          <w:trHeight w:hRule="exact" w:val="283"/>
        </w:trPr>
        <w:tc>
          <w:tcPr>
            <w:tcW w:w="2335"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А</w:t>
            </w:r>
          </w:p>
        </w:tc>
        <w:tc>
          <w:tcPr>
            <w:tcW w:w="3902"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2</w:t>
            </w:r>
          </w:p>
        </w:tc>
      </w:tr>
      <w:tr w:rsidR="004A4BFC" w:rsidRPr="004E4114" w:rsidTr="004E4114">
        <w:trPr>
          <w:trHeight w:hRule="exact" w:val="605"/>
        </w:trPr>
        <w:tc>
          <w:tcPr>
            <w:tcW w:w="2335"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«Дешевые» по цене</w:t>
            </w:r>
          </w:p>
        </w:tc>
        <w:tc>
          <w:tcPr>
            <w:tcW w:w="3902" w:type="dxa"/>
            <w:tcBorders>
              <w:top w:val="single" w:sz="4" w:space="0" w:color="auto"/>
              <w:left w:val="single" w:sz="4" w:space="0" w:color="auto"/>
              <w:bottom w:val="single" w:sz="4" w:space="0" w:color="auto"/>
              <w:right w:val="single" w:sz="4" w:space="0" w:color="auto"/>
            </w:tcBorders>
            <w:vAlign w:val="center"/>
          </w:tcPr>
          <w:p w:rsidR="004A4BFC" w:rsidRPr="004E4114" w:rsidRDefault="009036C7" w:rsidP="004E4114">
            <w:pPr>
              <w:rPr>
                <w:szCs w:val="20"/>
              </w:rPr>
            </w:pPr>
            <w:r w:rsidRPr="004E4114">
              <w:rPr>
                <w:rStyle w:val="ae"/>
                <w:b w:val="0"/>
                <w:szCs w:val="20"/>
                <w:lang w:val="en-US"/>
              </w:rPr>
              <w:t>Nokia</w:t>
            </w:r>
            <w:r w:rsidRPr="004E4114">
              <w:rPr>
                <w:rStyle w:val="ae"/>
                <w:b w:val="0"/>
                <w:szCs w:val="20"/>
              </w:rPr>
              <w:t>,</w:t>
            </w:r>
            <w:r w:rsidRPr="004E4114">
              <w:rPr>
                <w:rStyle w:val="ae"/>
                <w:b w:val="0"/>
                <w:szCs w:val="20"/>
                <w:lang w:val="en-US"/>
              </w:rPr>
              <w:t xml:space="preserve"> Samsung</w:t>
            </w:r>
            <w:r w:rsidRPr="004E4114">
              <w:rPr>
                <w:rStyle w:val="ae"/>
                <w:b w:val="0"/>
                <w:szCs w:val="20"/>
              </w:rPr>
              <w:t>, LG</w:t>
            </w:r>
          </w:p>
        </w:tc>
        <w:tc>
          <w:tcPr>
            <w:tcW w:w="2977"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30,0</w:t>
            </w:r>
          </w:p>
        </w:tc>
      </w:tr>
      <w:tr w:rsidR="004A4BFC" w:rsidRPr="004E4114" w:rsidTr="004E4114">
        <w:trPr>
          <w:trHeight w:hRule="exact" w:val="523"/>
        </w:trPr>
        <w:tc>
          <w:tcPr>
            <w:tcW w:w="2335"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«Средние» по цене</w:t>
            </w:r>
          </w:p>
        </w:tc>
        <w:tc>
          <w:tcPr>
            <w:tcW w:w="3902" w:type="dxa"/>
            <w:tcBorders>
              <w:top w:val="single" w:sz="4" w:space="0" w:color="auto"/>
              <w:left w:val="single" w:sz="4" w:space="0" w:color="auto"/>
              <w:bottom w:val="single" w:sz="4" w:space="0" w:color="auto"/>
              <w:right w:val="single" w:sz="4" w:space="0" w:color="auto"/>
            </w:tcBorders>
            <w:vAlign w:val="center"/>
          </w:tcPr>
          <w:p w:rsidR="004A4BFC" w:rsidRPr="004E4114" w:rsidRDefault="009036C7" w:rsidP="004E4114">
            <w:pPr>
              <w:rPr>
                <w:szCs w:val="20"/>
              </w:rPr>
            </w:pPr>
            <w:r w:rsidRPr="004E4114">
              <w:rPr>
                <w:rStyle w:val="ae"/>
                <w:b w:val="0"/>
                <w:szCs w:val="20"/>
                <w:lang w:val="en-US"/>
              </w:rPr>
              <w:t>Sony Ericsson</w:t>
            </w:r>
            <w:r w:rsidRPr="004E4114">
              <w:rPr>
                <w:rStyle w:val="ae"/>
                <w:b w:val="0"/>
                <w:szCs w:val="20"/>
              </w:rPr>
              <w:t>,</w:t>
            </w:r>
            <w:r w:rsidRPr="004E4114">
              <w:rPr>
                <w:bCs/>
                <w:szCs w:val="20"/>
              </w:rPr>
              <w:t xml:space="preserve"> Motorola, Siemens</w:t>
            </w:r>
          </w:p>
        </w:tc>
        <w:tc>
          <w:tcPr>
            <w:tcW w:w="2977" w:type="dxa"/>
            <w:tcBorders>
              <w:top w:val="single" w:sz="4" w:space="0" w:color="auto"/>
              <w:left w:val="single" w:sz="4" w:space="0" w:color="auto"/>
              <w:bottom w:val="single" w:sz="4" w:space="0" w:color="auto"/>
              <w:right w:val="single" w:sz="4" w:space="0" w:color="auto"/>
            </w:tcBorders>
            <w:vAlign w:val="center"/>
          </w:tcPr>
          <w:p w:rsidR="004A4BFC" w:rsidRPr="004E4114" w:rsidRDefault="009036C7" w:rsidP="004E4114">
            <w:pPr>
              <w:rPr>
                <w:szCs w:val="20"/>
              </w:rPr>
            </w:pPr>
            <w:r w:rsidRPr="004E4114">
              <w:rPr>
                <w:szCs w:val="20"/>
              </w:rPr>
              <w:t>3</w:t>
            </w:r>
            <w:r w:rsidR="004A4BFC" w:rsidRPr="004E4114">
              <w:rPr>
                <w:szCs w:val="20"/>
              </w:rPr>
              <w:t>0,0</w:t>
            </w:r>
          </w:p>
        </w:tc>
      </w:tr>
      <w:tr w:rsidR="004A4BFC" w:rsidRPr="004E4114" w:rsidTr="004E4114">
        <w:trPr>
          <w:trHeight w:hRule="exact" w:val="571"/>
        </w:trPr>
        <w:tc>
          <w:tcPr>
            <w:tcW w:w="2335"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«Дорогие» по цене</w:t>
            </w:r>
          </w:p>
        </w:tc>
        <w:tc>
          <w:tcPr>
            <w:tcW w:w="3902" w:type="dxa"/>
            <w:tcBorders>
              <w:top w:val="single" w:sz="4" w:space="0" w:color="auto"/>
              <w:left w:val="single" w:sz="4" w:space="0" w:color="auto"/>
              <w:bottom w:val="single" w:sz="4" w:space="0" w:color="auto"/>
              <w:right w:val="single" w:sz="4" w:space="0" w:color="auto"/>
            </w:tcBorders>
            <w:vAlign w:val="center"/>
          </w:tcPr>
          <w:p w:rsidR="004A4BFC" w:rsidRPr="004E4114" w:rsidRDefault="009036C7" w:rsidP="004E4114">
            <w:pPr>
              <w:rPr>
                <w:szCs w:val="20"/>
                <w:lang w:val="en-US"/>
              </w:rPr>
            </w:pPr>
            <w:r w:rsidRPr="004E4114">
              <w:rPr>
                <w:szCs w:val="20"/>
                <w:lang w:val="en-US"/>
              </w:rPr>
              <w:t>Apple iPhone, HTC Touch HD, BlackBerry Storm</w:t>
            </w:r>
          </w:p>
        </w:tc>
        <w:tc>
          <w:tcPr>
            <w:tcW w:w="2977" w:type="dxa"/>
            <w:tcBorders>
              <w:top w:val="single" w:sz="4" w:space="0" w:color="auto"/>
              <w:left w:val="single" w:sz="4" w:space="0" w:color="auto"/>
              <w:bottom w:val="single" w:sz="4" w:space="0" w:color="auto"/>
              <w:right w:val="single" w:sz="4" w:space="0" w:color="auto"/>
            </w:tcBorders>
            <w:vAlign w:val="center"/>
          </w:tcPr>
          <w:p w:rsidR="004A4BFC" w:rsidRPr="004E4114" w:rsidRDefault="009036C7" w:rsidP="004E4114">
            <w:pPr>
              <w:rPr>
                <w:szCs w:val="20"/>
              </w:rPr>
            </w:pPr>
            <w:r w:rsidRPr="004E4114">
              <w:rPr>
                <w:szCs w:val="20"/>
              </w:rPr>
              <w:t>3</w:t>
            </w:r>
            <w:r w:rsidR="004A4BFC" w:rsidRPr="004E4114">
              <w:rPr>
                <w:szCs w:val="20"/>
              </w:rPr>
              <w:t>0,0</w:t>
            </w:r>
          </w:p>
        </w:tc>
      </w:tr>
      <w:tr w:rsidR="009036C7" w:rsidRPr="004E4114" w:rsidTr="004E4114">
        <w:trPr>
          <w:trHeight w:hRule="exact" w:val="275"/>
        </w:trPr>
        <w:tc>
          <w:tcPr>
            <w:tcW w:w="2335" w:type="dxa"/>
            <w:tcBorders>
              <w:top w:val="single" w:sz="4" w:space="0" w:color="auto"/>
              <w:left w:val="single" w:sz="4" w:space="0" w:color="auto"/>
              <w:bottom w:val="single" w:sz="4" w:space="0" w:color="auto"/>
              <w:right w:val="single" w:sz="4" w:space="0" w:color="auto"/>
            </w:tcBorders>
            <w:vAlign w:val="center"/>
          </w:tcPr>
          <w:p w:rsidR="009036C7" w:rsidRPr="004E4114" w:rsidRDefault="009036C7" w:rsidP="004E4114">
            <w:pPr>
              <w:rPr>
                <w:szCs w:val="20"/>
              </w:rPr>
            </w:pPr>
            <w:r w:rsidRPr="004E4114">
              <w:rPr>
                <w:szCs w:val="20"/>
              </w:rPr>
              <w:t>«Очень дорогие» по цене</w:t>
            </w:r>
          </w:p>
        </w:tc>
        <w:tc>
          <w:tcPr>
            <w:tcW w:w="3902" w:type="dxa"/>
            <w:tcBorders>
              <w:top w:val="single" w:sz="4" w:space="0" w:color="auto"/>
              <w:left w:val="single" w:sz="4" w:space="0" w:color="auto"/>
              <w:bottom w:val="single" w:sz="4" w:space="0" w:color="auto"/>
              <w:right w:val="single" w:sz="4" w:space="0" w:color="auto"/>
            </w:tcBorders>
            <w:vAlign w:val="center"/>
          </w:tcPr>
          <w:p w:rsidR="009036C7" w:rsidRPr="004E4114" w:rsidRDefault="009036C7" w:rsidP="004E4114">
            <w:pPr>
              <w:rPr>
                <w:szCs w:val="20"/>
              </w:rPr>
            </w:pPr>
            <w:r w:rsidRPr="004E4114">
              <w:rPr>
                <w:szCs w:val="20"/>
                <w:lang w:val="en-US"/>
              </w:rPr>
              <w:t>Vertu</w:t>
            </w:r>
          </w:p>
        </w:tc>
        <w:tc>
          <w:tcPr>
            <w:tcW w:w="2977" w:type="dxa"/>
            <w:tcBorders>
              <w:top w:val="single" w:sz="4" w:space="0" w:color="auto"/>
              <w:left w:val="single" w:sz="4" w:space="0" w:color="auto"/>
              <w:bottom w:val="single" w:sz="4" w:space="0" w:color="auto"/>
              <w:right w:val="single" w:sz="4" w:space="0" w:color="auto"/>
            </w:tcBorders>
            <w:vAlign w:val="center"/>
          </w:tcPr>
          <w:p w:rsidR="009036C7" w:rsidRPr="004E4114" w:rsidRDefault="009036C7" w:rsidP="004E4114">
            <w:pPr>
              <w:rPr>
                <w:szCs w:val="20"/>
              </w:rPr>
            </w:pPr>
            <w:r w:rsidRPr="004E4114">
              <w:rPr>
                <w:szCs w:val="20"/>
              </w:rPr>
              <w:t>10,0</w:t>
            </w:r>
          </w:p>
        </w:tc>
      </w:tr>
      <w:tr w:rsidR="004A4BFC" w:rsidRPr="004E4114" w:rsidTr="004E4114">
        <w:trPr>
          <w:trHeight w:hRule="exact" w:val="275"/>
        </w:trPr>
        <w:tc>
          <w:tcPr>
            <w:tcW w:w="2335"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Итого:</w:t>
            </w:r>
          </w:p>
        </w:tc>
        <w:tc>
          <w:tcPr>
            <w:tcW w:w="3902"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4A4BFC" w:rsidRPr="004E4114" w:rsidRDefault="004A4BFC" w:rsidP="004E4114">
            <w:pPr>
              <w:rPr>
                <w:szCs w:val="20"/>
              </w:rPr>
            </w:pPr>
            <w:r w:rsidRPr="004E4114">
              <w:rPr>
                <w:szCs w:val="20"/>
              </w:rPr>
              <w:t>100,0</w:t>
            </w:r>
          </w:p>
        </w:tc>
      </w:tr>
    </w:tbl>
    <w:p w:rsidR="004E4114" w:rsidRDefault="004E4114" w:rsidP="004E4114">
      <w:pPr>
        <w:widowControl w:val="0"/>
        <w:ind w:firstLine="709"/>
        <w:rPr>
          <w:sz w:val="28"/>
          <w:szCs w:val="28"/>
        </w:rPr>
      </w:pPr>
    </w:p>
    <w:p w:rsidR="004A4BFC" w:rsidRPr="004E4114" w:rsidRDefault="009036C7" w:rsidP="004E4114">
      <w:pPr>
        <w:widowControl w:val="0"/>
        <w:ind w:firstLine="709"/>
        <w:rPr>
          <w:sz w:val="28"/>
          <w:szCs w:val="28"/>
        </w:rPr>
      </w:pPr>
      <w:r w:rsidRPr="004E4114">
        <w:rPr>
          <w:sz w:val="28"/>
          <w:szCs w:val="28"/>
        </w:rPr>
        <w:t>С</w:t>
      </w:r>
      <w:r w:rsidR="00147C92" w:rsidRPr="004E4114">
        <w:rPr>
          <w:sz w:val="28"/>
          <w:szCs w:val="28"/>
        </w:rPr>
        <w:t>отовые (мобильные) телефоны</w:t>
      </w:r>
      <w:r w:rsidR="004A4BFC" w:rsidRPr="004E4114">
        <w:rPr>
          <w:sz w:val="28"/>
          <w:szCs w:val="28"/>
        </w:rPr>
        <w:t xml:space="preserve"> мар</w:t>
      </w:r>
      <w:r w:rsidRPr="004E4114">
        <w:rPr>
          <w:sz w:val="28"/>
          <w:szCs w:val="28"/>
        </w:rPr>
        <w:t>ки</w:t>
      </w:r>
      <w:r w:rsidR="004A4BFC" w:rsidRPr="004E4114">
        <w:rPr>
          <w:sz w:val="28"/>
          <w:szCs w:val="28"/>
        </w:rPr>
        <w:t xml:space="preserve"> </w:t>
      </w:r>
      <w:r w:rsidRPr="004E4114">
        <w:rPr>
          <w:rStyle w:val="ae"/>
          <w:b w:val="0"/>
          <w:sz w:val="28"/>
          <w:szCs w:val="28"/>
          <w:lang w:val="en-US"/>
        </w:rPr>
        <w:t>Nokia</w:t>
      </w:r>
      <w:r w:rsidRPr="004E4114">
        <w:rPr>
          <w:sz w:val="28"/>
          <w:szCs w:val="28"/>
        </w:rPr>
        <w:t xml:space="preserve"> являются не только самыми востребованными, но и самыми приемлемыми по цене. К этой же ценовой категории можно отнести телефоны марок</w:t>
      </w:r>
      <w:r w:rsidR="004E4114">
        <w:rPr>
          <w:sz w:val="28"/>
          <w:szCs w:val="28"/>
        </w:rPr>
        <w:t xml:space="preserve"> </w:t>
      </w:r>
      <w:r w:rsidRPr="004E4114">
        <w:rPr>
          <w:rStyle w:val="ae"/>
          <w:b w:val="0"/>
          <w:sz w:val="28"/>
          <w:szCs w:val="28"/>
          <w:lang w:val="en-US"/>
        </w:rPr>
        <w:t>Samsung</w:t>
      </w:r>
      <w:r w:rsidRPr="004E4114">
        <w:rPr>
          <w:rStyle w:val="ae"/>
          <w:b w:val="0"/>
          <w:sz w:val="28"/>
          <w:szCs w:val="28"/>
        </w:rPr>
        <w:t>, и LG.</w:t>
      </w:r>
      <w:r w:rsidRPr="004E4114">
        <w:rPr>
          <w:sz w:val="28"/>
          <w:szCs w:val="28"/>
        </w:rPr>
        <w:t xml:space="preserve"> </w:t>
      </w:r>
      <w:r w:rsidR="004A4BFC" w:rsidRPr="004E4114">
        <w:rPr>
          <w:sz w:val="28"/>
          <w:szCs w:val="28"/>
        </w:rPr>
        <w:t xml:space="preserve">Самый дорогой по цене </w:t>
      </w:r>
      <w:r w:rsidRPr="004E4114">
        <w:rPr>
          <w:sz w:val="28"/>
          <w:szCs w:val="28"/>
        </w:rPr>
        <w:t xml:space="preserve">телефон марки </w:t>
      </w:r>
      <w:r w:rsidRPr="004E4114">
        <w:rPr>
          <w:sz w:val="28"/>
          <w:szCs w:val="28"/>
          <w:lang w:val="en-US"/>
        </w:rPr>
        <w:t>Vertu</w:t>
      </w:r>
      <w:r w:rsidRPr="004E4114">
        <w:rPr>
          <w:sz w:val="28"/>
          <w:szCs w:val="28"/>
        </w:rPr>
        <w:t xml:space="preserve">, </w:t>
      </w:r>
      <w:r w:rsidR="00951211" w:rsidRPr="004E4114">
        <w:rPr>
          <w:sz w:val="28"/>
          <w:szCs w:val="28"/>
        </w:rPr>
        <w:t>его корпус изготовлен из золота, инкрустирован бриллиантами и предназначен для очень обеспеченных людей. Представлен в единственном экземпляре в одной торговой точке.</w:t>
      </w:r>
    </w:p>
    <w:p w:rsidR="0073724F" w:rsidRDefault="0073724F" w:rsidP="004E4114">
      <w:pPr>
        <w:widowControl w:val="0"/>
        <w:ind w:firstLine="709"/>
        <w:rPr>
          <w:b/>
          <w:sz w:val="28"/>
          <w:szCs w:val="28"/>
        </w:rPr>
      </w:pPr>
    </w:p>
    <w:p w:rsidR="004A4BFC" w:rsidRPr="004E4114" w:rsidRDefault="004E4114" w:rsidP="004E4114">
      <w:pPr>
        <w:widowControl w:val="0"/>
        <w:ind w:firstLine="709"/>
        <w:jc w:val="center"/>
        <w:rPr>
          <w:b/>
          <w:sz w:val="28"/>
          <w:szCs w:val="28"/>
        </w:rPr>
      </w:pPr>
      <w:r>
        <w:rPr>
          <w:b/>
          <w:sz w:val="28"/>
          <w:szCs w:val="28"/>
        </w:rPr>
        <w:br w:type="page"/>
      </w:r>
      <w:r w:rsidR="004A4BFC" w:rsidRPr="004E4114">
        <w:rPr>
          <w:b/>
          <w:sz w:val="28"/>
          <w:szCs w:val="28"/>
        </w:rPr>
        <w:t>6. Исследование предпочтений потребителей на рынке</w:t>
      </w:r>
      <w:r>
        <w:rPr>
          <w:b/>
          <w:sz w:val="28"/>
          <w:szCs w:val="28"/>
        </w:rPr>
        <w:t xml:space="preserve"> </w:t>
      </w:r>
      <w:r w:rsidR="00A13F35" w:rsidRPr="004E4114">
        <w:rPr>
          <w:b/>
          <w:sz w:val="28"/>
          <w:szCs w:val="28"/>
        </w:rPr>
        <w:t xml:space="preserve">сотовых </w:t>
      </w:r>
      <w:r w:rsidR="002F5B16" w:rsidRPr="004E4114">
        <w:rPr>
          <w:b/>
          <w:sz w:val="28"/>
          <w:szCs w:val="28"/>
        </w:rPr>
        <w:t>(мобильных)</w:t>
      </w:r>
      <w:r w:rsidR="002F5B16" w:rsidRPr="004E4114">
        <w:rPr>
          <w:sz w:val="28"/>
          <w:szCs w:val="28"/>
        </w:rPr>
        <w:t xml:space="preserve"> </w:t>
      </w:r>
      <w:r w:rsidR="00A13F35" w:rsidRPr="004E4114">
        <w:rPr>
          <w:b/>
          <w:sz w:val="28"/>
          <w:szCs w:val="28"/>
        </w:rPr>
        <w:t>телефонов в г.Зеленогорске</w:t>
      </w:r>
    </w:p>
    <w:p w:rsidR="004A4BFC" w:rsidRPr="004E4114" w:rsidRDefault="004A4BFC" w:rsidP="004E4114">
      <w:pPr>
        <w:widowControl w:val="0"/>
        <w:ind w:firstLine="709"/>
        <w:jc w:val="center"/>
        <w:rPr>
          <w:b/>
          <w:sz w:val="28"/>
          <w:szCs w:val="28"/>
        </w:rPr>
      </w:pPr>
    </w:p>
    <w:p w:rsidR="00AE71AC" w:rsidRPr="004E4114" w:rsidRDefault="004A4BFC" w:rsidP="004E4114">
      <w:pPr>
        <w:widowControl w:val="0"/>
        <w:ind w:firstLine="709"/>
        <w:jc w:val="center"/>
        <w:rPr>
          <w:b/>
          <w:sz w:val="28"/>
          <w:szCs w:val="28"/>
        </w:rPr>
      </w:pPr>
      <w:r w:rsidRPr="004E4114">
        <w:rPr>
          <w:b/>
          <w:sz w:val="28"/>
          <w:szCs w:val="28"/>
        </w:rPr>
        <w:t>6.1 Обоснование численности выборки для анкетирования</w:t>
      </w:r>
    </w:p>
    <w:p w:rsidR="004E4114" w:rsidRDefault="004E4114" w:rsidP="004E4114">
      <w:pPr>
        <w:widowControl w:val="0"/>
        <w:ind w:firstLine="709"/>
        <w:rPr>
          <w:sz w:val="28"/>
          <w:szCs w:val="28"/>
        </w:rPr>
      </w:pPr>
    </w:p>
    <w:p w:rsidR="002B368F" w:rsidRPr="004E4114" w:rsidRDefault="002E38A4" w:rsidP="004E4114">
      <w:pPr>
        <w:widowControl w:val="0"/>
        <w:ind w:firstLine="709"/>
        <w:rPr>
          <w:sz w:val="28"/>
          <w:szCs w:val="28"/>
        </w:rPr>
      </w:pPr>
      <w:r w:rsidRPr="004E4114">
        <w:rPr>
          <w:sz w:val="28"/>
          <w:szCs w:val="28"/>
        </w:rPr>
        <w:t>Сейчас уже никого не удивляет на улице человек, разговаривающий по сотовому телефону, ведь, мобильная связь представляет собой удобное средство коммуникации.</w:t>
      </w:r>
    </w:p>
    <w:p w:rsidR="002B368F" w:rsidRPr="004E4114" w:rsidRDefault="00AE71AC" w:rsidP="004E4114">
      <w:pPr>
        <w:widowControl w:val="0"/>
        <w:ind w:firstLine="709"/>
        <w:rPr>
          <w:sz w:val="28"/>
          <w:szCs w:val="28"/>
        </w:rPr>
      </w:pPr>
      <w:r w:rsidRPr="004E4114">
        <w:rPr>
          <w:sz w:val="28"/>
          <w:szCs w:val="28"/>
        </w:rPr>
        <w:t>Целью исследования было выявить потребительские предпочтения на рынке мобильных телефонов в г.Зеленогорске.</w:t>
      </w:r>
    </w:p>
    <w:p w:rsidR="002B368F" w:rsidRPr="004E4114" w:rsidRDefault="005D3822" w:rsidP="004E4114">
      <w:pPr>
        <w:widowControl w:val="0"/>
        <w:ind w:firstLine="709"/>
        <w:rPr>
          <w:sz w:val="28"/>
          <w:szCs w:val="28"/>
        </w:rPr>
      </w:pPr>
      <w:r w:rsidRPr="004E4114">
        <w:rPr>
          <w:sz w:val="28"/>
          <w:szCs w:val="28"/>
        </w:rPr>
        <w:t xml:space="preserve">Для реализации целей и задач анализа </w:t>
      </w:r>
      <w:r w:rsidR="00AE71AC" w:rsidRPr="004E4114">
        <w:rPr>
          <w:sz w:val="28"/>
          <w:szCs w:val="28"/>
        </w:rPr>
        <w:t xml:space="preserve">выявления потребительских предпочтений на сотовые телефоны </w:t>
      </w:r>
      <w:r w:rsidRPr="004E4114">
        <w:rPr>
          <w:sz w:val="28"/>
          <w:szCs w:val="28"/>
        </w:rPr>
        <w:t>был выбран метод количественного опроса потребителей – анкетирование</w:t>
      </w:r>
      <w:r w:rsidR="00AE71AC" w:rsidRPr="004E4114">
        <w:rPr>
          <w:sz w:val="28"/>
          <w:szCs w:val="28"/>
        </w:rPr>
        <w:t xml:space="preserve">. </w:t>
      </w:r>
      <w:r w:rsidR="00F00C2B" w:rsidRPr="004E4114">
        <w:rPr>
          <w:sz w:val="28"/>
          <w:szCs w:val="28"/>
        </w:rPr>
        <w:t xml:space="preserve">Для </w:t>
      </w:r>
      <w:r w:rsidR="00AE71AC" w:rsidRPr="004E4114">
        <w:rPr>
          <w:sz w:val="28"/>
          <w:szCs w:val="28"/>
        </w:rPr>
        <w:t xml:space="preserve">этого </w:t>
      </w:r>
      <w:r w:rsidR="00F00C2B" w:rsidRPr="004E4114">
        <w:rPr>
          <w:sz w:val="28"/>
          <w:szCs w:val="28"/>
        </w:rPr>
        <w:t>разработан опросный лист (анкета) с последующей обработкой и обобщением данных</w:t>
      </w:r>
      <w:r w:rsidR="00B27417" w:rsidRPr="004E4114">
        <w:rPr>
          <w:sz w:val="28"/>
          <w:szCs w:val="28"/>
        </w:rPr>
        <w:t xml:space="preserve"> (Приложение)</w:t>
      </w:r>
      <w:r w:rsidR="00F00C2B" w:rsidRPr="004E4114">
        <w:rPr>
          <w:sz w:val="28"/>
          <w:szCs w:val="28"/>
        </w:rPr>
        <w:t>.</w:t>
      </w:r>
    </w:p>
    <w:p w:rsidR="00F00C2B" w:rsidRPr="004E4114" w:rsidRDefault="00F00C2B" w:rsidP="004E4114">
      <w:pPr>
        <w:widowControl w:val="0"/>
        <w:ind w:firstLine="709"/>
        <w:rPr>
          <w:sz w:val="28"/>
          <w:szCs w:val="28"/>
        </w:rPr>
      </w:pPr>
      <w:r w:rsidRPr="004E4114">
        <w:rPr>
          <w:sz w:val="28"/>
          <w:szCs w:val="28"/>
        </w:rPr>
        <w:t>Выборка респондентов осуществлялась по методу случайного отбора среди покупателей сотовых телефонов.</w:t>
      </w:r>
    </w:p>
    <w:p w:rsidR="00AE71AC" w:rsidRDefault="00AE71AC" w:rsidP="004E4114">
      <w:pPr>
        <w:widowControl w:val="0"/>
        <w:ind w:firstLine="709"/>
        <w:rPr>
          <w:sz w:val="28"/>
          <w:szCs w:val="28"/>
        </w:rPr>
      </w:pPr>
      <w:r w:rsidRPr="004E4114">
        <w:rPr>
          <w:sz w:val="28"/>
          <w:szCs w:val="28"/>
        </w:rPr>
        <w:t xml:space="preserve">Рынок мобильных телефонов в Зеленогорске представляет собой сеть небольших торговых точек, принадлежащих предпринимателям или торговые отделы в офисах операторов связи. </w:t>
      </w:r>
      <w:r w:rsidR="004A4BFC" w:rsidRPr="004E4114">
        <w:rPr>
          <w:sz w:val="28"/>
          <w:szCs w:val="28"/>
        </w:rPr>
        <w:t xml:space="preserve">Торговые предприятия для проведения наблюдения были представлены </w:t>
      </w:r>
      <w:r w:rsidR="00CA595E" w:rsidRPr="004E4114">
        <w:rPr>
          <w:sz w:val="28"/>
          <w:szCs w:val="28"/>
        </w:rPr>
        <w:t>7</w:t>
      </w:r>
      <w:r w:rsidR="004A4BFC" w:rsidRPr="004E4114">
        <w:rPr>
          <w:sz w:val="28"/>
          <w:szCs w:val="28"/>
        </w:rPr>
        <w:t xml:space="preserve"> магазинами.</w:t>
      </w:r>
      <w:r w:rsidR="00370E8E" w:rsidRPr="004E4114">
        <w:rPr>
          <w:sz w:val="28"/>
          <w:szCs w:val="28"/>
        </w:rPr>
        <w:t xml:space="preserve"> </w:t>
      </w:r>
      <w:r w:rsidR="004A4BFC" w:rsidRPr="004E4114">
        <w:rPr>
          <w:sz w:val="28"/>
          <w:szCs w:val="28"/>
        </w:rPr>
        <w:t xml:space="preserve">Интервьюирование респондентов проводилось в торговых залах магазинов. </w:t>
      </w:r>
      <w:r w:rsidR="00F00C2B" w:rsidRPr="004E4114">
        <w:rPr>
          <w:sz w:val="28"/>
          <w:szCs w:val="28"/>
        </w:rPr>
        <w:t>Всего, в целях выявления потребительских предпочтений было опрошено 70 человек – посетителей и покупателей сотовых телефонов.</w:t>
      </w:r>
    </w:p>
    <w:p w:rsidR="004E4114" w:rsidRPr="004E4114" w:rsidRDefault="004E4114" w:rsidP="004E4114">
      <w:pPr>
        <w:widowControl w:val="0"/>
        <w:ind w:firstLine="709"/>
        <w:rPr>
          <w:sz w:val="28"/>
          <w:szCs w:val="28"/>
        </w:rPr>
      </w:pPr>
    </w:p>
    <w:p w:rsidR="004A4BFC" w:rsidRDefault="004A4BFC" w:rsidP="004E4114">
      <w:pPr>
        <w:widowControl w:val="0"/>
        <w:ind w:firstLine="709"/>
        <w:jc w:val="center"/>
        <w:rPr>
          <w:b/>
          <w:sz w:val="28"/>
          <w:szCs w:val="28"/>
        </w:rPr>
      </w:pPr>
      <w:r w:rsidRPr="004E4114">
        <w:rPr>
          <w:b/>
          <w:sz w:val="28"/>
          <w:szCs w:val="28"/>
        </w:rPr>
        <w:t>6.2 Анализ потребительских предпочтений</w:t>
      </w:r>
      <w:r w:rsidR="002F5B16" w:rsidRPr="004E4114">
        <w:rPr>
          <w:sz w:val="28"/>
          <w:szCs w:val="28"/>
        </w:rPr>
        <w:t xml:space="preserve"> </w:t>
      </w:r>
      <w:r w:rsidR="002F5B16" w:rsidRPr="004E4114">
        <w:rPr>
          <w:b/>
          <w:sz w:val="28"/>
          <w:szCs w:val="28"/>
        </w:rPr>
        <w:t>сотовых (мобильных) телефонов в г.Зеленогорске</w:t>
      </w:r>
    </w:p>
    <w:p w:rsidR="004E4114" w:rsidRPr="004E4114" w:rsidRDefault="004E4114" w:rsidP="004E4114">
      <w:pPr>
        <w:widowControl w:val="0"/>
        <w:ind w:firstLine="709"/>
        <w:rPr>
          <w:b/>
          <w:sz w:val="28"/>
          <w:szCs w:val="28"/>
        </w:rPr>
      </w:pPr>
    </w:p>
    <w:p w:rsidR="002A1582" w:rsidRDefault="002A1582" w:rsidP="004E4114">
      <w:pPr>
        <w:widowControl w:val="0"/>
        <w:ind w:firstLine="709"/>
        <w:rPr>
          <w:sz w:val="28"/>
          <w:szCs w:val="28"/>
        </w:rPr>
      </w:pPr>
      <w:r w:rsidRPr="004E4114">
        <w:rPr>
          <w:sz w:val="28"/>
          <w:szCs w:val="28"/>
        </w:rPr>
        <w:t>Опрос показал, что посетителями и покупателями в указанных выше магазинах в основном являются жители города, большинство из которых мужчины – 81,2%, женщин – 18,8%</w:t>
      </w:r>
      <w:r w:rsidR="00211FFD" w:rsidRPr="004E4114">
        <w:rPr>
          <w:sz w:val="28"/>
          <w:szCs w:val="28"/>
        </w:rPr>
        <w:t>.</w:t>
      </w:r>
    </w:p>
    <w:p w:rsidR="00211FFD" w:rsidRPr="004E4114" w:rsidRDefault="004E4114" w:rsidP="004E4114">
      <w:pPr>
        <w:widowControl w:val="0"/>
        <w:ind w:firstLine="709"/>
        <w:rPr>
          <w:b/>
          <w:sz w:val="28"/>
          <w:szCs w:val="28"/>
        </w:rPr>
      </w:pPr>
      <w:r>
        <w:rPr>
          <w:sz w:val="28"/>
          <w:szCs w:val="28"/>
        </w:rPr>
        <w:br w:type="page"/>
      </w:r>
      <w:r w:rsidR="00211FFD" w:rsidRPr="004E4114">
        <w:rPr>
          <w:sz w:val="28"/>
          <w:szCs w:val="28"/>
        </w:rPr>
        <w:t>Таблица 2</w:t>
      </w:r>
      <w:r w:rsidR="008A4AD4" w:rsidRPr="004E4114">
        <w:rPr>
          <w:sz w:val="28"/>
          <w:szCs w:val="28"/>
        </w:rPr>
        <w:t>3</w:t>
      </w:r>
      <w:r w:rsidR="00211FFD" w:rsidRPr="004E4114">
        <w:rPr>
          <w:sz w:val="28"/>
          <w:szCs w:val="28"/>
        </w:rPr>
        <w:t xml:space="preserve"> - Анализ и структура возрастного состава респондентов, лет</w:t>
      </w:r>
    </w:p>
    <w:tbl>
      <w:tblPr>
        <w:tblW w:w="9214" w:type="dxa"/>
        <w:tblInd w:w="147" w:type="dxa"/>
        <w:tblLayout w:type="fixed"/>
        <w:tblCellMar>
          <w:left w:w="0" w:type="dxa"/>
          <w:right w:w="0" w:type="dxa"/>
        </w:tblCellMar>
        <w:tblLook w:val="0000" w:firstRow="0" w:lastRow="0" w:firstColumn="0" w:lastColumn="0" w:noHBand="0" w:noVBand="0"/>
      </w:tblPr>
      <w:tblGrid>
        <w:gridCol w:w="1389"/>
        <w:gridCol w:w="806"/>
        <w:gridCol w:w="806"/>
        <w:gridCol w:w="807"/>
        <w:gridCol w:w="806"/>
        <w:gridCol w:w="807"/>
        <w:gridCol w:w="847"/>
        <w:gridCol w:w="848"/>
        <w:gridCol w:w="847"/>
        <w:gridCol w:w="542"/>
        <w:gridCol w:w="709"/>
      </w:tblGrid>
      <w:tr w:rsidR="00211FFD" w:rsidRPr="004E4114" w:rsidTr="004E4114">
        <w:trPr>
          <w:trHeight w:hRule="exact" w:val="288"/>
        </w:trPr>
        <w:tc>
          <w:tcPr>
            <w:tcW w:w="1389" w:type="dxa"/>
            <w:vMerge w:val="restart"/>
            <w:tcBorders>
              <w:top w:val="single" w:sz="4" w:space="0" w:color="auto"/>
              <w:left w:val="single" w:sz="4" w:space="0" w:color="auto"/>
              <w:right w:val="single" w:sz="4" w:space="0" w:color="auto"/>
            </w:tcBorders>
            <w:vAlign w:val="center"/>
          </w:tcPr>
          <w:p w:rsidR="00211FFD" w:rsidRPr="004E4114" w:rsidRDefault="00211FFD" w:rsidP="004E4114">
            <w:r w:rsidRPr="004E4114">
              <w:t>Показатель</w:t>
            </w:r>
          </w:p>
        </w:tc>
        <w:tc>
          <w:tcPr>
            <w:tcW w:w="4032" w:type="dxa"/>
            <w:gridSpan w:val="5"/>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Мужчины</w:t>
            </w:r>
          </w:p>
        </w:tc>
        <w:tc>
          <w:tcPr>
            <w:tcW w:w="3793" w:type="dxa"/>
            <w:gridSpan w:val="5"/>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Женщины</w:t>
            </w:r>
          </w:p>
        </w:tc>
      </w:tr>
      <w:tr w:rsidR="00211FFD" w:rsidRPr="004E4114" w:rsidTr="004E4114">
        <w:trPr>
          <w:trHeight w:hRule="exact" w:val="607"/>
        </w:trPr>
        <w:tc>
          <w:tcPr>
            <w:tcW w:w="1389" w:type="dxa"/>
            <w:vMerge/>
            <w:tcBorders>
              <w:left w:val="single" w:sz="4" w:space="0" w:color="auto"/>
              <w:bottom w:val="single" w:sz="4" w:space="0" w:color="auto"/>
              <w:right w:val="single" w:sz="4" w:space="0" w:color="auto"/>
            </w:tcBorders>
            <w:vAlign w:val="center"/>
          </w:tcPr>
          <w:p w:rsidR="00211FFD" w:rsidRPr="004E4114" w:rsidRDefault="00211FFD" w:rsidP="004E4114"/>
        </w:tc>
        <w:tc>
          <w:tcPr>
            <w:tcW w:w="806"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18-24</w:t>
            </w:r>
          </w:p>
        </w:tc>
        <w:tc>
          <w:tcPr>
            <w:tcW w:w="806"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25-34</w:t>
            </w:r>
          </w:p>
        </w:tc>
        <w:tc>
          <w:tcPr>
            <w:tcW w:w="80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34-44</w:t>
            </w:r>
          </w:p>
        </w:tc>
        <w:tc>
          <w:tcPr>
            <w:tcW w:w="806"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45-44</w:t>
            </w:r>
          </w:p>
        </w:tc>
        <w:tc>
          <w:tcPr>
            <w:tcW w:w="80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55-64</w:t>
            </w:r>
          </w:p>
        </w:tc>
        <w:tc>
          <w:tcPr>
            <w:tcW w:w="84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18-24</w:t>
            </w:r>
          </w:p>
        </w:tc>
        <w:tc>
          <w:tcPr>
            <w:tcW w:w="848"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25-34</w:t>
            </w:r>
          </w:p>
        </w:tc>
        <w:tc>
          <w:tcPr>
            <w:tcW w:w="84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34-44</w:t>
            </w:r>
          </w:p>
        </w:tc>
        <w:tc>
          <w:tcPr>
            <w:tcW w:w="542"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45-44</w:t>
            </w:r>
          </w:p>
        </w:tc>
        <w:tc>
          <w:tcPr>
            <w:tcW w:w="709"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55-64</w:t>
            </w:r>
          </w:p>
        </w:tc>
      </w:tr>
      <w:tr w:rsidR="00211FFD" w:rsidRPr="004E4114" w:rsidTr="004E4114">
        <w:trPr>
          <w:trHeight w:hRule="exact" w:val="298"/>
        </w:trPr>
        <w:tc>
          <w:tcPr>
            <w:tcW w:w="1389"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Количество</w:t>
            </w:r>
          </w:p>
        </w:tc>
        <w:tc>
          <w:tcPr>
            <w:tcW w:w="806"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10</w:t>
            </w:r>
          </w:p>
        </w:tc>
        <w:tc>
          <w:tcPr>
            <w:tcW w:w="806"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24</w:t>
            </w:r>
          </w:p>
        </w:tc>
        <w:tc>
          <w:tcPr>
            <w:tcW w:w="80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12</w:t>
            </w:r>
          </w:p>
        </w:tc>
        <w:tc>
          <w:tcPr>
            <w:tcW w:w="806"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7</w:t>
            </w:r>
          </w:p>
        </w:tc>
        <w:tc>
          <w:tcPr>
            <w:tcW w:w="80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4</w:t>
            </w:r>
          </w:p>
        </w:tc>
        <w:tc>
          <w:tcPr>
            <w:tcW w:w="84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4</w:t>
            </w:r>
          </w:p>
        </w:tc>
        <w:tc>
          <w:tcPr>
            <w:tcW w:w="848"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6</w:t>
            </w:r>
          </w:p>
        </w:tc>
        <w:tc>
          <w:tcPr>
            <w:tcW w:w="84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2</w:t>
            </w:r>
          </w:p>
        </w:tc>
        <w:tc>
          <w:tcPr>
            <w:tcW w:w="542"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1</w:t>
            </w:r>
          </w:p>
        </w:tc>
        <w:tc>
          <w:tcPr>
            <w:tcW w:w="709"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w:t>
            </w:r>
          </w:p>
        </w:tc>
      </w:tr>
      <w:tr w:rsidR="00211FFD" w:rsidRPr="004E4114" w:rsidTr="004E4114">
        <w:trPr>
          <w:trHeight w:hRule="exact" w:val="306"/>
        </w:trPr>
        <w:tc>
          <w:tcPr>
            <w:tcW w:w="1389"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Уд. вес, %</w:t>
            </w:r>
          </w:p>
          <w:p w:rsidR="00211FFD" w:rsidRPr="004E4114" w:rsidRDefault="00211FFD" w:rsidP="004E4114"/>
        </w:tc>
        <w:tc>
          <w:tcPr>
            <w:tcW w:w="806"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14,2</w:t>
            </w:r>
          </w:p>
        </w:tc>
        <w:tc>
          <w:tcPr>
            <w:tcW w:w="806"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34,2</w:t>
            </w:r>
          </w:p>
        </w:tc>
        <w:tc>
          <w:tcPr>
            <w:tcW w:w="80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17,1</w:t>
            </w:r>
          </w:p>
        </w:tc>
        <w:tc>
          <w:tcPr>
            <w:tcW w:w="806"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10,0</w:t>
            </w:r>
          </w:p>
        </w:tc>
        <w:tc>
          <w:tcPr>
            <w:tcW w:w="80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5,7</w:t>
            </w:r>
          </w:p>
        </w:tc>
        <w:tc>
          <w:tcPr>
            <w:tcW w:w="84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5,8</w:t>
            </w:r>
          </w:p>
        </w:tc>
        <w:tc>
          <w:tcPr>
            <w:tcW w:w="848"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8,7</w:t>
            </w:r>
          </w:p>
        </w:tc>
        <w:tc>
          <w:tcPr>
            <w:tcW w:w="847"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2,9</w:t>
            </w:r>
          </w:p>
        </w:tc>
        <w:tc>
          <w:tcPr>
            <w:tcW w:w="542"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1,4</w:t>
            </w:r>
          </w:p>
        </w:tc>
        <w:tc>
          <w:tcPr>
            <w:tcW w:w="709" w:type="dxa"/>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w:t>
            </w:r>
          </w:p>
        </w:tc>
      </w:tr>
    </w:tbl>
    <w:p w:rsidR="0062267F" w:rsidRPr="004E4114" w:rsidRDefault="0062267F" w:rsidP="004E4114">
      <w:pPr>
        <w:widowControl w:val="0"/>
        <w:autoSpaceDE w:val="0"/>
        <w:autoSpaceDN w:val="0"/>
        <w:ind w:firstLine="709"/>
        <w:rPr>
          <w:sz w:val="28"/>
          <w:szCs w:val="28"/>
        </w:rPr>
      </w:pPr>
    </w:p>
    <w:p w:rsidR="00211FFD" w:rsidRDefault="00467AAF" w:rsidP="004E4114">
      <w:pPr>
        <w:widowControl w:val="0"/>
        <w:autoSpaceDE w:val="0"/>
        <w:autoSpaceDN w:val="0"/>
        <w:ind w:firstLine="709"/>
        <w:rPr>
          <w:sz w:val="28"/>
          <w:szCs w:val="28"/>
        </w:rPr>
      </w:pPr>
      <w:r w:rsidRPr="004E4114">
        <w:rPr>
          <w:sz w:val="28"/>
          <w:szCs w:val="28"/>
        </w:rPr>
        <w:t>В</w:t>
      </w:r>
      <w:r w:rsidR="00211FFD" w:rsidRPr="004E4114">
        <w:rPr>
          <w:sz w:val="28"/>
          <w:szCs w:val="28"/>
        </w:rPr>
        <w:t xml:space="preserve">озрастную структуру респондентов отобразим </w:t>
      </w:r>
      <w:r w:rsidRPr="004E4114">
        <w:rPr>
          <w:sz w:val="28"/>
          <w:szCs w:val="28"/>
        </w:rPr>
        <w:t>графически.</w:t>
      </w:r>
    </w:p>
    <w:p w:rsidR="004E4114" w:rsidRPr="004E4114" w:rsidRDefault="004E4114" w:rsidP="004E4114">
      <w:pPr>
        <w:widowControl w:val="0"/>
        <w:autoSpaceDE w:val="0"/>
        <w:autoSpaceDN w:val="0"/>
        <w:ind w:firstLine="709"/>
        <w:rPr>
          <w:sz w:val="28"/>
          <w:szCs w:val="28"/>
        </w:rPr>
      </w:pPr>
    </w:p>
    <w:p w:rsidR="00211FFD" w:rsidRDefault="00C9627A" w:rsidP="004E4114">
      <w:pPr>
        <w:widowControl w:val="0"/>
        <w:ind w:firstLine="709"/>
        <w:rPr>
          <w:sz w:val="28"/>
          <w:szCs w:val="28"/>
        </w:rPr>
      </w:pPr>
      <w:r>
        <w:rPr>
          <w:sz w:val="28"/>
          <w:szCs w:val="28"/>
        </w:rPr>
        <w:pict>
          <v:shape id="_x0000_i1032" type="#_x0000_t75" style="width:381pt;height:111pt">
            <v:imagedata r:id="rId9" o:title="" croptop="10073f" cropbottom="10721f" cropleft="7001f" cropright="8982f" grayscale="t"/>
          </v:shape>
        </w:pict>
      </w:r>
    </w:p>
    <w:p w:rsidR="004E4114" w:rsidRPr="004E4114" w:rsidRDefault="004E4114" w:rsidP="004E4114">
      <w:pPr>
        <w:widowControl w:val="0"/>
        <w:ind w:firstLine="709"/>
        <w:rPr>
          <w:sz w:val="28"/>
          <w:szCs w:val="28"/>
        </w:rPr>
      </w:pPr>
    </w:p>
    <w:p w:rsidR="002A1582" w:rsidRDefault="002A1582" w:rsidP="004E4114">
      <w:pPr>
        <w:widowControl w:val="0"/>
        <w:autoSpaceDE w:val="0"/>
        <w:autoSpaceDN w:val="0"/>
        <w:ind w:firstLine="709"/>
        <w:rPr>
          <w:sz w:val="28"/>
          <w:szCs w:val="28"/>
        </w:rPr>
      </w:pPr>
      <w:r w:rsidRPr="004E4114">
        <w:rPr>
          <w:sz w:val="28"/>
          <w:szCs w:val="28"/>
        </w:rPr>
        <w:t>Для получения объективной картины была проведена градация опрошенных по уровню доходов. Из них у 12 человек (17,2%) ежемесячный доход составлял до 5000 рублей на человека, у 26 человек (37,2%) доход составлял от 5000-10000 рублей на человека, и у 23 человек (32,7%) доход составил от 10000 до 15000 рублей, и 9 человек (12,9%) имеют доход более 15000 рублей.</w:t>
      </w:r>
    </w:p>
    <w:p w:rsidR="004E4114" w:rsidRPr="004E4114" w:rsidRDefault="004E4114" w:rsidP="004E4114">
      <w:pPr>
        <w:widowControl w:val="0"/>
        <w:autoSpaceDE w:val="0"/>
        <w:autoSpaceDN w:val="0"/>
        <w:ind w:firstLine="709"/>
        <w:rPr>
          <w:sz w:val="28"/>
          <w:szCs w:val="28"/>
        </w:rPr>
      </w:pPr>
    </w:p>
    <w:p w:rsidR="002A1582" w:rsidRPr="004E4114" w:rsidRDefault="002A1582" w:rsidP="004E4114">
      <w:pPr>
        <w:widowControl w:val="0"/>
        <w:autoSpaceDE w:val="0"/>
        <w:autoSpaceDN w:val="0"/>
        <w:ind w:firstLine="709"/>
        <w:rPr>
          <w:sz w:val="28"/>
          <w:szCs w:val="28"/>
        </w:rPr>
      </w:pPr>
      <w:r w:rsidRPr="004E4114">
        <w:rPr>
          <w:sz w:val="28"/>
          <w:szCs w:val="28"/>
        </w:rPr>
        <w:t>Таблица 2</w:t>
      </w:r>
      <w:r w:rsidR="008A4AD4" w:rsidRPr="004E4114">
        <w:rPr>
          <w:sz w:val="28"/>
          <w:szCs w:val="28"/>
        </w:rPr>
        <w:t>4</w:t>
      </w:r>
      <w:r w:rsidRPr="004E4114">
        <w:rPr>
          <w:sz w:val="28"/>
          <w:szCs w:val="28"/>
        </w:rPr>
        <w:t xml:space="preserve"> - Анализ и структура среднемесячного дохода респондентов, руб.</w:t>
      </w:r>
    </w:p>
    <w:tbl>
      <w:tblPr>
        <w:tblW w:w="9214" w:type="dxa"/>
        <w:tblInd w:w="147" w:type="dxa"/>
        <w:tblLayout w:type="fixed"/>
        <w:tblCellMar>
          <w:left w:w="0" w:type="dxa"/>
          <w:right w:w="0" w:type="dxa"/>
        </w:tblCellMar>
        <w:tblLook w:val="0000" w:firstRow="0" w:lastRow="0" w:firstColumn="0" w:lastColumn="0" w:noHBand="0" w:noVBand="0"/>
      </w:tblPr>
      <w:tblGrid>
        <w:gridCol w:w="1177"/>
        <w:gridCol w:w="1022"/>
        <w:gridCol w:w="1023"/>
        <w:gridCol w:w="1087"/>
        <w:gridCol w:w="1142"/>
        <w:gridCol w:w="1022"/>
        <w:gridCol w:w="898"/>
        <w:gridCol w:w="851"/>
        <w:gridCol w:w="992"/>
      </w:tblGrid>
      <w:tr w:rsidR="002A1582" w:rsidRPr="004E4114" w:rsidTr="004E4114">
        <w:trPr>
          <w:trHeight w:hRule="exact" w:val="265"/>
        </w:trPr>
        <w:tc>
          <w:tcPr>
            <w:tcW w:w="1177" w:type="dxa"/>
            <w:vMerge w:val="restart"/>
            <w:tcBorders>
              <w:top w:val="single" w:sz="4" w:space="0" w:color="auto"/>
              <w:left w:val="single" w:sz="4" w:space="0" w:color="auto"/>
              <w:right w:val="single" w:sz="4" w:space="0" w:color="auto"/>
            </w:tcBorders>
            <w:vAlign w:val="center"/>
          </w:tcPr>
          <w:p w:rsidR="002A1582" w:rsidRPr="004E4114" w:rsidRDefault="002A1582" w:rsidP="004E4114">
            <w:r w:rsidRPr="004E4114">
              <w:t>Показатель</w:t>
            </w:r>
          </w:p>
        </w:tc>
        <w:tc>
          <w:tcPr>
            <w:tcW w:w="4274" w:type="dxa"/>
            <w:gridSpan w:val="4"/>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Мужчины</w:t>
            </w:r>
          </w:p>
        </w:tc>
        <w:tc>
          <w:tcPr>
            <w:tcW w:w="3763" w:type="dxa"/>
            <w:gridSpan w:val="4"/>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Женщины</w:t>
            </w:r>
          </w:p>
        </w:tc>
      </w:tr>
      <w:tr w:rsidR="002A1582" w:rsidRPr="004E4114" w:rsidTr="004E4114">
        <w:trPr>
          <w:trHeight w:val="633"/>
        </w:trPr>
        <w:tc>
          <w:tcPr>
            <w:tcW w:w="1177" w:type="dxa"/>
            <w:vMerge/>
            <w:tcBorders>
              <w:left w:val="single" w:sz="4" w:space="0" w:color="auto"/>
              <w:right w:val="single" w:sz="4" w:space="0" w:color="auto"/>
            </w:tcBorders>
            <w:vAlign w:val="center"/>
          </w:tcPr>
          <w:p w:rsidR="002A1582" w:rsidRPr="004E4114" w:rsidRDefault="002A1582" w:rsidP="004E4114"/>
        </w:tc>
        <w:tc>
          <w:tcPr>
            <w:tcW w:w="1022" w:type="dxa"/>
            <w:tcBorders>
              <w:top w:val="single" w:sz="4" w:space="0" w:color="auto"/>
              <w:left w:val="single" w:sz="4" w:space="0" w:color="auto"/>
              <w:right w:val="single" w:sz="4" w:space="0" w:color="auto"/>
            </w:tcBorders>
            <w:vAlign w:val="center"/>
          </w:tcPr>
          <w:p w:rsidR="002A1582" w:rsidRPr="004E4114" w:rsidRDefault="002A1582" w:rsidP="004E4114">
            <w:pPr>
              <w:rPr>
                <w:lang w:val="en-US"/>
              </w:rPr>
            </w:pPr>
            <w:r w:rsidRPr="004E4114">
              <w:t>до 5000</w:t>
            </w:r>
          </w:p>
        </w:tc>
        <w:tc>
          <w:tcPr>
            <w:tcW w:w="1023" w:type="dxa"/>
            <w:tcBorders>
              <w:top w:val="single" w:sz="4" w:space="0" w:color="auto"/>
              <w:left w:val="single" w:sz="4" w:space="0" w:color="auto"/>
              <w:right w:val="single" w:sz="4" w:space="0" w:color="auto"/>
            </w:tcBorders>
            <w:vAlign w:val="center"/>
          </w:tcPr>
          <w:p w:rsidR="002A1582" w:rsidRPr="004E4114" w:rsidRDefault="002A1582" w:rsidP="004E4114">
            <w:r w:rsidRPr="004E4114">
              <w:t>50</w:t>
            </w:r>
            <w:r w:rsidRPr="004E4114">
              <w:rPr>
                <w:lang w:val="en-US"/>
              </w:rPr>
              <w:t>00</w:t>
            </w:r>
            <w:r w:rsidRPr="004E4114">
              <w:t>-10000</w:t>
            </w:r>
          </w:p>
        </w:tc>
        <w:tc>
          <w:tcPr>
            <w:tcW w:w="1087" w:type="dxa"/>
            <w:tcBorders>
              <w:top w:val="single" w:sz="4" w:space="0" w:color="auto"/>
              <w:left w:val="single" w:sz="4" w:space="0" w:color="auto"/>
              <w:right w:val="single" w:sz="4" w:space="0" w:color="auto"/>
            </w:tcBorders>
            <w:vAlign w:val="center"/>
          </w:tcPr>
          <w:p w:rsidR="002A1582" w:rsidRPr="004E4114" w:rsidRDefault="002A1582" w:rsidP="004E4114">
            <w:pPr>
              <w:rPr>
                <w:lang w:val="en-US"/>
              </w:rPr>
            </w:pPr>
            <w:r w:rsidRPr="004E4114">
              <w:t>100</w:t>
            </w:r>
            <w:r w:rsidRPr="004E4114">
              <w:rPr>
                <w:lang w:val="en-US"/>
              </w:rPr>
              <w:t>00-</w:t>
            </w:r>
            <w:r w:rsidRPr="004E4114">
              <w:t>15</w:t>
            </w:r>
            <w:r w:rsidRPr="004E4114">
              <w:rPr>
                <w:lang w:val="en-US"/>
              </w:rPr>
              <w:t>000</w:t>
            </w:r>
          </w:p>
        </w:tc>
        <w:tc>
          <w:tcPr>
            <w:tcW w:w="1142" w:type="dxa"/>
            <w:tcBorders>
              <w:top w:val="single" w:sz="4" w:space="0" w:color="auto"/>
              <w:left w:val="single" w:sz="4" w:space="0" w:color="auto"/>
              <w:right w:val="single" w:sz="4" w:space="0" w:color="auto"/>
            </w:tcBorders>
            <w:vAlign w:val="center"/>
          </w:tcPr>
          <w:p w:rsidR="002A1582" w:rsidRPr="004E4114" w:rsidRDefault="002A1582" w:rsidP="004E4114">
            <w:r w:rsidRPr="004E4114">
              <w:t>выше15</w:t>
            </w:r>
            <w:r w:rsidRPr="004E4114">
              <w:rPr>
                <w:lang w:val="en-US"/>
              </w:rPr>
              <w:t>000</w:t>
            </w:r>
          </w:p>
        </w:tc>
        <w:tc>
          <w:tcPr>
            <w:tcW w:w="1022" w:type="dxa"/>
            <w:tcBorders>
              <w:top w:val="single" w:sz="4" w:space="0" w:color="auto"/>
              <w:left w:val="single" w:sz="4" w:space="0" w:color="auto"/>
              <w:right w:val="single" w:sz="4" w:space="0" w:color="auto"/>
            </w:tcBorders>
            <w:vAlign w:val="center"/>
          </w:tcPr>
          <w:p w:rsidR="002A1582" w:rsidRPr="004E4114" w:rsidRDefault="002A1582" w:rsidP="004E4114">
            <w:pPr>
              <w:rPr>
                <w:lang w:val="en-US"/>
              </w:rPr>
            </w:pPr>
            <w:r w:rsidRPr="004E4114">
              <w:t>до 5000</w:t>
            </w:r>
          </w:p>
        </w:tc>
        <w:tc>
          <w:tcPr>
            <w:tcW w:w="898" w:type="dxa"/>
            <w:tcBorders>
              <w:top w:val="single" w:sz="4" w:space="0" w:color="auto"/>
              <w:left w:val="single" w:sz="4" w:space="0" w:color="auto"/>
              <w:right w:val="single" w:sz="4" w:space="0" w:color="auto"/>
            </w:tcBorders>
            <w:vAlign w:val="center"/>
          </w:tcPr>
          <w:p w:rsidR="002A1582" w:rsidRPr="004E4114" w:rsidRDefault="002A1582" w:rsidP="004E4114">
            <w:r w:rsidRPr="004E4114">
              <w:t>50</w:t>
            </w:r>
            <w:r w:rsidRPr="004E4114">
              <w:rPr>
                <w:lang w:val="en-US"/>
              </w:rPr>
              <w:t>00</w:t>
            </w:r>
            <w:r w:rsidRPr="004E4114">
              <w:t>-10000</w:t>
            </w:r>
          </w:p>
        </w:tc>
        <w:tc>
          <w:tcPr>
            <w:tcW w:w="851" w:type="dxa"/>
            <w:tcBorders>
              <w:top w:val="single" w:sz="4" w:space="0" w:color="auto"/>
              <w:left w:val="single" w:sz="4" w:space="0" w:color="auto"/>
              <w:right w:val="single" w:sz="4" w:space="0" w:color="auto"/>
            </w:tcBorders>
            <w:vAlign w:val="center"/>
          </w:tcPr>
          <w:p w:rsidR="002A1582" w:rsidRPr="004E4114" w:rsidRDefault="002A1582" w:rsidP="004E4114">
            <w:pPr>
              <w:rPr>
                <w:lang w:val="en-US"/>
              </w:rPr>
            </w:pPr>
            <w:r w:rsidRPr="004E4114">
              <w:t>100</w:t>
            </w:r>
            <w:r w:rsidRPr="004E4114">
              <w:rPr>
                <w:lang w:val="en-US"/>
              </w:rPr>
              <w:t>00-</w:t>
            </w:r>
            <w:r w:rsidRPr="004E4114">
              <w:t>15</w:t>
            </w:r>
            <w:r w:rsidRPr="004E4114">
              <w:rPr>
                <w:lang w:val="en-US"/>
              </w:rPr>
              <w:t>000</w:t>
            </w:r>
          </w:p>
        </w:tc>
        <w:tc>
          <w:tcPr>
            <w:tcW w:w="992" w:type="dxa"/>
            <w:tcBorders>
              <w:top w:val="single" w:sz="4" w:space="0" w:color="auto"/>
              <w:left w:val="single" w:sz="4" w:space="0" w:color="auto"/>
              <w:right w:val="single" w:sz="4" w:space="0" w:color="auto"/>
            </w:tcBorders>
            <w:vAlign w:val="center"/>
          </w:tcPr>
          <w:p w:rsidR="002A1582" w:rsidRPr="004E4114" w:rsidRDefault="002A1582" w:rsidP="004E4114">
            <w:r w:rsidRPr="004E4114">
              <w:t>выше15</w:t>
            </w:r>
            <w:r w:rsidRPr="004E4114">
              <w:rPr>
                <w:lang w:val="en-US"/>
              </w:rPr>
              <w:t>000</w:t>
            </w:r>
          </w:p>
        </w:tc>
      </w:tr>
      <w:tr w:rsidR="002A1582" w:rsidRPr="004E4114" w:rsidTr="004E4114">
        <w:trPr>
          <w:trHeight w:hRule="exact" w:val="288"/>
        </w:trPr>
        <w:tc>
          <w:tcPr>
            <w:tcW w:w="1177"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Количество</w:t>
            </w:r>
          </w:p>
        </w:tc>
        <w:tc>
          <w:tcPr>
            <w:tcW w:w="1022"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8</w:t>
            </w:r>
          </w:p>
        </w:tc>
        <w:tc>
          <w:tcPr>
            <w:tcW w:w="1023"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18</w:t>
            </w:r>
          </w:p>
        </w:tc>
        <w:tc>
          <w:tcPr>
            <w:tcW w:w="1087"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22</w:t>
            </w:r>
          </w:p>
        </w:tc>
        <w:tc>
          <w:tcPr>
            <w:tcW w:w="1142"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9</w:t>
            </w:r>
          </w:p>
        </w:tc>
        <w:tc>
          <w:tcPr>
            <w:tcW w:w="1022"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4</w:t>
            </w:r>
          </w:p>
        </w:tc>
        <w:tc>
          <w:tcPr>
            <w:tcW w:w="898"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8</w:t>
            </w:r>
          </w:p>
        </w:tc>
        <w:tc>
          <w:tcPr>
            <w:tcW w:w="851"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1</w:t>
            </w:r>
          </w:p>
        </w:tc>
        <w:tc>
          <w:tcPr>
            <w:tcW w:w="992"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w:t>
            </w:r>
          </w:p>
        </w:tc>
      </w:tr>
      <w:tr w:rsidR="002A1582" w:rsidRPr="004E4114" w:rsidTr="004E4114">
        <w:trPr>
          <w:trHeight w:hRule="exact" w:val="285"/>
        </w:trPr>
        <w:tc>
          <w:tcPr>
            <w:tcW w:w="1177"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Уд. вес, %</w:t>
            </w:r>
          </w:p>
        </w:tc>
        <w:tc>
          <w:tcPr>
            <w:tcW w:w="1022" w:type="dxa"/>
            <w:tcBorders>
              <w:top w:val="single" w:sz="4" w:space="0" w:color="auto"/>
              <w:left w:val="single" w:sz="4" w:space="0" w:color="auto"/>
              <w:bottom w:val="single" w:sz="4" w:space="0" w:color="auto"/>
              <w:right w:val="single" w:sz="4" w:space="0" w:color="auto"/>
            </w:tcBorders>
            <w:vAlign w:val="bottom"/>
          </w:tcPr>
          <w:p w:rsidR="002A1582" w:rsidRPr="004E4114" w:rsidRDefault="002A1582" w:rsidP="004E4114">
            <w:r w:rsidRPr="004E4114">
              <w:t>11,4</w:t>
            </w:r>
          </w:p>
        </w:tc>
        <w:tc>
          <w:tcPr>
            <w:tcW w:w="1023" w:type="dxa"/>
            <w:tcBorders>
              <w:top w:val="single" w:sz="4" w:space="0" w:color="auto"/>
              <w:left w:val="single" w:sz="4" w:space="0" w:color="auto"/>
              <w:bottom w:val="single" w:sz="4" w:space="0" w:color="auto"/>
              <w:right w:val="single" w:sz="4" w:space="0" w:color="auto"/>
            </w:tcBorders>
            <w:vAlign w:val="bottom"/>
          </w:tcPr>
          <w:p w:rsidR="002A1582" w:rsidRPr="004E4114" w:rsidRDefault="002A1582" w:rsidP="004E4114">
            <w:r w:rsidRPr="004E4114">
              <w:rPr>
                <w:lang w:val="en-US"/>
              </w:rPr>
              <w:t>25,6</w:t>
            </w:r>
          </w:p>
        </w:tc>
        <w:tc>
          <w:tcPr>
            <w:tcW w:w="1087" w:type="dxa"/>
            <w:tcBorders>
              <w:top w:val="single" w:sz="4" w:space="0" w:color="auto"/>
              <w:left w:val="single" w:sz="4" w:space="0" w:color="auto"/>
              <w:bottom w:val="single" w:sz="4" w:space="0" w:color="auto"/>
              <w:right w:val="single" w:sz="4" w:space="0" w:color="auto"/>
            </w:tcBorders>
            <w:vAlign w:val="bottom"/>
          </w:tcPr>
          <w:p w:rsidR="002A1582" w:rsidRPr="004E4114" w:rsidRDefault="002A1582" w:rsidP="004E4114">
            <w:r w:rsidRPr="004E4114">
              <w:rPr>
                <w:lang w:val="en-US"/>
              </w:rPr>
              <w:t>31,3</w:t>
            </w:r>
          </w:p>
        </w:tc>
        <w:tc>
          <w:tcPr>
            <w:tcW w:w="1142" w:type="dxa"/>
            <w:tcBorders>
              <w:top w:val="single" w:sz="4" w:space="0" w:color="auto"/>
              <w:left w:val="single" w:sz="4" w:space="0" w:color="auto"/>
              <w:bottom w:val="single" w:sz="4" w:space="0" w:color="auto"/>
              <w:right w:val="single" w:sz="4" w:space="0" w:color="auto"/>
            </w:tcBorders>
            <w:vAlign w:val="bottom"/>
          </w:tcPr>
          <w:p w:rsidR="002A1582" w:rsidRPr="004E4114" w:rsidRDefault="002A1582" w:rsidP="004E4114">
            <w:r w:rsidRPr="004E4114">
              <w:rPr>
                <w:lang w:val="en-US"/>
              </w:rPr>
              <w:t>12,</w:t>
            </w:r>
            <w:r w:rsidRPr="004E4114">
              <w:t>9</w:t>
            </w:r>
          </w:p>
        </w:tc>
        <w:tc>
          <w:tcPr>
            <w:tcW w:w="1022" w:type="dxa"/>
            <w:tcBorders>
              <w:top w:val="single" w:sz="4" w:space="0" w:color="auto"/>
              <w:left w:val="single" w:sz="4" w:space="0" w:color="auto"/>
              <w:bottom w:val="single" w:sz="4" w:space="0" w:color="auto"/>
              <w:right w:val="single" w:sz="4" w:space="0" w:color="auto"/>
            </w:tcBorders>
            <w:vAlign w:val="bottom"/>
          </w:tcPr>
          <w:p w:rsidR="002A1582" w:rsidRPr="004E4114" w:rsidRDefault="002A1582" w:rsidP="004E4114">
            <w:r w:rsidRPr="004E4114">
              <w:t>5,8</w:t>
            </w:r>
          </w:p>
        </w:tc>
        <w:tc>
          <w:tcPr>
            <w:tcW w:w="898" w:type="dxa"/>
            <w:tcBorders>
              <w:top w:val="single" w:sz="4" w:space="0" w:color="auto"/>
              <w:left w:val="single" w:sz="4" w:space="0" w:color="auto"/>
              <w:bottom w:val="single" w:sz="4" w:space="0" w:color="auto"/>
              <w:right w:val="single" w:sz="4" w:space="0" w:color="auto"/>
            </w:tcBorders>
            <w:vAlign w:val="bottom"/>
          </w:tcPr>
          <w:p w:rsidR="002A1582" w:rsidRPr="004E4114" w:rsidRDefault="002A1582" w:rsidP="004E4114">
            <w:r w:rsidRPr="004E4114">
              <w:rPr>
                <w:lang w:val="en-US"/>
              </w:rPr>
              <w:t>11,6</w:t>
            </w:r>
          </w:p>
        </w:tc>
        <w:tc>
          <w:tcPr>
            <w:tcW w:w="851" w:type="dxa"/>
            <w:tcBorders>
              <w:top w:val="single" w:sz="4" w:space="0" w:color="auto"/>
              <w:left w:val="single" w:sz="4" w:space="0" w:color="auto"/>
              <w:bottom w:val="single" w:sz="4" w:space="0" w:color="auto"/>
              <w:right w:val="single" w:sz="4" w:space="0" w:color="auto"/>
            </w:tcBorders>
            <w:vAlign w:val="bottom"/>
          </w:tcPr>
          <w:p w:rsidR="002A1582" w:rsidRPr="004E4114" w:rsidRDefault="002A1582" w:rsidP="004E4114">
            <w:r w:rsidRPr="004E4114">
              <w:rPr>
                <w:lang w:val="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2A1582" w:rsidRPr="004E4114" w:rsidRDefault="002A1582" w:rsidP="004E4114">
            <w:r w:rsidRPr="004E4114">
              <w:t>-</w:t>
            </w:r>
          </w:p>
        </w:tc>
      </w:tr>
    </w:tbl>
    <w:p w:rsidR="004E4114" w:rsidRDefault="004E4114" w:rsidP="004E4114">
      <w:pPr>
        <w:widowControl w:val="0"/>
        <w:autoSpaceDE w:val="0"/>
        <w:autoSpaceDN w:val="0"/>
        <w:ind w:firstLine="709"/>
        <w:rPr>
          <w:sz w:val="28"/>
          <w:szCs w:val="28"/>
        </w:rPr>
      </w:pPr>
    </w:p>
    <w:p w:rsidR="00871528" w:rsidRDefault="00871528" w:rsidP="004E4114">
      <w:pPr>
        <w:widowControl w:val="0"/>
        <w:autoSpaceDE w:val="0"/>
        <w:autoSpaceDN w:val="0"/>
        <w:ind w:firstLine="709"/>
        <w:rPr>
          <w:sz w:val="28"/>
          <w:szCs w:val="28"/>
        </w:rPr>
      </w:pPr>
      <w:r w:rsidRPr="004E4114">
        <w:rPr>
          <w:sz w:val="28"/>
          <w:szCs w:val="28"/>
        </w:rPr>
        <w:t xml:space="preserve">Графически данную структуру респондентов </w:t>
      </w:r>
      <w:r w:rsidR="00467AAF" w:rsidRPr="004E4114">
        <w:rPr>
          <w:sz w:val="28"/>
          <w:szCs w:val="28"/>
        </w:rPr>
        <w:t>в зависимости от среднемесячного дохода</w:t>
      </w:r>
      <w:r w:rsidRPr="004E4114">
        <w:rPr>
          <w:sz w:val="28"/>
          <w:szCs w:val="28"/>
        </w:rPr>
        <w:t>.</w:t>
      </w:r>
    </w:p>
    <w:p w:rsidR="00427852" w:rsidRDefault="004E4114" w:rsidP="004E4114">
      <w:pPr>
        <w:widowControl w:val="0"/>
        <w:autoSpaceDE w:val="0"/>
        <w:autoSpaceDN w:val="0"/>
        <w:ind w:firstLine="709"/>
        <w:rPr>
          <w:sz w:val="28"/>
          <w:szCs w:val="28"/>
        </w:rPr>
      </w:pPr>
      <w:r>
        <w:rPr>
          <w:sz w:val="28"/>
          <w:szCs w:val="28"/>
        </w:rPr>
        <w:br w:type="page"/>
      </w:r>
      <w:r w:rsidR="00C9627A">
        <w:rPr>
          <w:noProof/>
        </w:rPr>
        <w:pict>
          <v:shapetype id="_x0000_t202" coordsize="21600,21600" o:spt="202" path="m,l,21600r21600,l21600,xe">
            <v:stroke joinstyle="miter"/>
            <v:path gradientshapeok="t" o:connecttype="rect"/>
          </v:shapetype>
          <v:shape id="_x0000_s1026" type="#_x0000_t202" style="position:absolute;left:0;text-align:left;margin-left:42.75pt;margin-top:.15pt;width:19.95pt;height:27pt;z-index:251657216" stroked="f">
            <v:textbox style="mso-next-textbox:#_x0000_s1026">
              <w:txbxContent>
                <w:p w:rsidR="004E4114" w:rsidRPr="00427852" w:rsidRDefault="004E4114">
                  <w:pPr>
                    <w:rPr>
                      <w:sz w:val="16"/>
                      <w:szCs w:val="16"/>
                    </w:rPr>
                  </w:pPr>
                  <w:r w:rsidRPr="00427852">
                    <w:rPr>
                      <w:sz w:val="16"/>
                      <w:szCs w:val="16"/>
                    </w:rPr>
                    <w:t>%</w:t>
                  </w:r>
                </w:p>
              </w:txbxContent>
            </v:textbox>
          </v:shape>
        </w:pict>
      </w:r>
      <w:r w:rsidR="00C9627A">
        <w:rPr>
          <w:noProof/>
        </w:rPr>
        <w:pict>
          <v:shape id="_x0000_s1027" type="#_x0000_t202" style="position:absolute;left:0;text-align:left;margin-left:359.1pt;margin-top:78.05pt;width:37.05pt;height:27pt;z-index:251658240" stroked="f">
            <v:textbox style="mso-next-textbox:#_x0000_s1027">
              <w:txbxContent>
                <w:p w:rsidR="004E4114" w:rsidRPr="00427852" w:rsidRDefault="004E4114">
                  <w:pPr>
                    <w:rPr>
                      <w:sz w:val="16"/>
                      <w:szCs w:val="16"/>
                    </w:rPr>
                  </w:pPr>
                  <w:r w:rsidRPr="00427852">
                    <w:rPr>
                      <w:sz w:val="16"/>
                      <w:szCs w:val="16"/>
                    </w:rPr>
                    <w:t>руб.</w:t>
                  </w:r>
                </w:p>
              </w:txbxContent>
            </v:textbox>
          </v:shape>
        </w:pict>
      </w:r>
      <w:r w:rsidR="00C9627A">
        <w:rPr>
          <w:sz w:val="28"/>
          <w:szCs w:val="28"/>
        </w:rPr>
        <w:pict>
          <v:shape id="_x0000_i1033" type="#_x0000_t75" style="width:370.5pt;height:123pt">
            <v:imagedata r:id="rId10" o:title="" croptop="5317f" cropbottom="5610f" cropleft="7486f" cropright="7548f" grayscale="t"/>
          </v:shape>
        </w:pict>
      </w:r>
    </w:p>
    <w:p w:rsidR="004E4114" w:rsidRPr="004E4114" w:rsidRDefault="004E4114" w:rsidP="004E4114">
      <w:pPr>
        <w:widowControl w:val="0"/>
        <w:autoSpaceDE w:val="0"/>
        <w:autoSpaceDN w:val="0"/>
        <w:ind w:firstLine="709"/>
        <w:rPr>
          <w:sz w:val="28"/>
          <w:szCs w:val="28"/>
        </w:rPr>
      </w:pPr>
    </w:p>
    <w:p w:rsidR="00211FFD" w:rsidRDefault="00211FFD" w:rsidP="004E4114">
      <w:pPr>
        <w:widowControl w:val="0"/>
        <w:autoSpaceDE w:val="0"/>
        <w:autoSpaceDN w:val="0"/>
        <w:ind w:firstLine="709"/>
        <w:rPr>
          <w:sz w:val="28"/>
          <w:szCs w:val="28"/>
        </w:rPr>
      </w:pPr>
      <w:r w:rsidRPr="004E4114">
        <w:rPr>
          <w:sz w:val="28"/>
          <w:szCs w:val="28"/>
        </w:rPr>
        <w:t xml:space="preserve">Анализ структуры респондентов в зависимости от сферы деятельности </w:t>
      </w:r>
      <w:r w:rsidR="00871528" w:rsidRPr="004E4114">
        <w:rPr>
          <w:sz w:val="28"/>
          <w:szCs w:val="28"/>
        </w:rPr>
        <w:t>(табл.2</w:t>
      </w:r>
      <w:r w:rsidR="0062267F" w:rsidRPr="004E4114">
        <w:rPr>
          <w:sz w:val="28"/>
          <w:szCs w:val="28"/>
        </w:rPr>
        <w:t>6</w:t>
      </w:r>
      <w:r w:rsidR="00871528" w:rsidRPr="004E4114">
        <w:rPr>
          <w:sz w:val="28"/>
          <w:szCs w:val="28"/>
        </w:rPr>
        <w:t xml:space="preserve">) </w:t>
      </w:r>
      <w:r w:rsidRPr="004E4114">
        <w:rPr>
          <w:sz w:val="28"/>
          <w:szCs w:val="28"/>
        </w:rPr>
        <w:t xml:space="preserve">показал что, большинство из покупателей </w:t>
      </w:r>
      <w:r w:rsidR="00ED599F" w:rsidRPr="004E4114">
        <w:rPr>
          <w:sz w:val="28"/>
          <w:szCs w:val="28"/>
        </w:rPr>
        <w:t>относят себя к категории «другие»</w:t>
      </w:r>
      <w:r w:rsidRPr="004E4114">
        <w:rPr>
          <w:sz w:val="28"/>
          <w:szCs w:val="28"/>
        </w:rPr>
        <w:t xml:space="preserve"> - </w:t>
      </w:r>
      <w:r w:rsidR="00ED599F" w:rsidRPr="004E4114">
        <w:rPr>
          <w:sz w:val="28"/>
          <w:szCs w:val="28"/>
        </w:rPr>
        <w:t xml:space="preserve">24 </w:t>
      </w:r>
      <w:r w:rsidRPr="004E4114">
        <w:rPr>
          <w:sz w:val="28"/>
          <w:szCs w:val="28"/>
        </w:rPr>
        <w:t>человек</w:t>
      </w:r>
      <w:r w:rsidR="00ED599F" w:rsidRPr="004E4114">
        <w:rPr>
          <w:sz w:val="28"/>
          <w:szCs w:val="28"/>
        </w:rPr>
        <w:t>а</w:t>
      </w:r>
      <w:r w:rsidRPr="004E4114">
        <w:rPr>
          <w:sz w:val="28"/>
          <w:szCs w:val="28"/>
        </w:rPr>
        <w:t xml:space="preserve"> </w:t>
      </w:r>
      <w:r w:rsidR="00871528" w:rsidRPr="004E4114">
        <w:rPr>
          <w:sz w:val="28"/>
          <w:szCs w:val="28"/>
        </w:rPr>
        <w:t>или 34,2</w:t>
      </w:r>
      <w:r w:rsidRPr="004E4114">
        <w:rPr>
          <w:sz w:val="28"/>
          <w:szCs w:val="28"/>
        </w:rPr>
        <w:t>%</w:t>
      </w:r>
      <w:r w:rsidR="00871528" w:rsidRPr="004E4114">
        <w:rPr>
          <w:sz w:val="28"/>
          <w:szCs w:val="28"/>
        </w:rPr>
        <w:t xml:space="preserve"> – </w:t>
      </w:r>
      <w:r w:rsidR="00467AAF" w:rsidRPr="004E4114">
        <w:rPr>
          <w:sz w:val="28"/>
          <w:szCs w:val="28"/>
        </w:rPr>
        <w:t>в большинстве</w:t>
      </w:r>
      <w:r w:rsidR="00871528" w:rsidRPr="004E4114">
        <w:rPr>
          <w:sz w:val="28"/>
          <w:szCs w:val="28"/>
        </w:rPr>
        <w:t xml:space="preserve"> это индивидуальные предприниматели</w:t>
      </w:r>
      <w:r w:rsidRPr="004E4114">
        <w:rPr>
          <w:sz w:val="28"/>
          <w:szCs w:val="28"/>
        </w:rPr>
        <w:t xml:space="preserve">, часть </w:t>
      </w:r>
      <w:r w:rsidR="00871528" w:rsidRPr="004E4114">
        <w:rPr>
          <w:sz w:val="28"/>
          <w:szCs w:val="28"/>
        </w:rPr>
        <w:t>опрошенных - 28,6% относятся к категории служащих, 21,5% - имеют рабочие специальности, а 15,7% - это студенты</w:t>
      </w:r>
      <w:r w:rsidRPr="004E4114">
        <w:rPr>
          <w:sz w:val="28"/>
          <w:szCs w:val="28"/>
        </w:rPr>
        <w:t>.</w:t>
      </w:r>
    </w:p>
    <w:p w:rsidR="004E4114" w:rsidRPr="004E4114" w:rsidRDefault="004E4114" w:rsidP="004E4114">
      <w:pPr>
        <w:widowControl w:val="0"/>
        <w:autoSpaceDE w:val="0"/>
        <w:autoSpaceDN w:val="0"/>
        <w:ind w:firstLine="709"/>
        <w:rPr>
          <w:b/>
          <w:sz w:val="28"/>
          <w:szCs w:val="28"/>
        </w:rPr>
      </w:pPr>
    </w:p>
    <w:p w:rsidR="004A4BFC" w:rsidRPr="004E4114" w:rsidRDefault="004A4BFC" w:rsidP="004E4114">
      <w:pPr>
        <w:widowControl w:val="0"/>
        <w:autoSpaceDE w:val="0"/>
        <w:autoSpaceDN w:val="0"/>
        <w:ind w:firstLine="709"/>
        <w:rPr>
          <w:sz w:val="28"/>
          <w:szCs w:val="28"/>
        </w:rPr>
      </w:pPr>
      <w:r w:rsidRPr="004E4114">
        <w:rPr>
          <w:sz w:val="28"/>
          <w:szCs w:val="28"/>
        </w:rPr>
        <w:t>Таблица 2</w:t>
      </w:r>
      <w:r w:rsidR="008A4AD4" w:rsidRPr="004E4114">
        <w:rPr>
          <w:sz w:val="28"/>
          <w:szCs w:val="28"/>
        </w:rPr>
        <w:t>5</w:t>
      </w:r>
      <w:r w:rsidRPr="004E4114">
        <w:rPr>
          <w:sz w:val="28"/>
          <w:szCs w:val="28"/>
        </w:rPr>
        <w:t xml:space="preserve"> - Анализ структуры респондентов в зависимости от сферы деятельности</w:t>
      </w:r>
    </w:p>
    <w:tbl>
      <w:tblPr>
        <w:tblW w:w="9361" w:type="dxa"/>
        <w:tblLayout w:type="fixed"/>
        <w:tblCellMar>
          <w:left w:w="0" w:type="dxa"/>
          <w:right w:w="0" w:type="dxa"/>
        </w:tblCellMar>
        <w:tblLook w:val="0000" w:firstRow="0" w:lastRow="0" w:firstColumn="0" w:lastColumn="0" w:noHBand="0" w:noVBand="0"/>
      </w:tblPr>
      <w:tblGrid>
        <w:gridCol w:w="1324"/>
        <w:gridCol w:w="1022"/>
        <w:gridCol w:w="1023"/>
        <w:gridCol w:w="1087"/>
        <w:gridCol w:w="1142"/>
        <w:gridCol w:w="1022"/>
        <w:gridCol w:w="898"/>
        <w:gridCol w:w="992"/>
        <w:gridCol w:w="851"/>
      </w:tblGrid>
      <w:tr w:rsidR="00211FFD" w:rsidRPr="004E4114" w:rsidTr="004E4114">
        <w:trPr>
          <w:trHeight w:hRule="exact" w:val="265"/>
        </w:trPr>
        <w:tc>
          <w:tcPr>
            <w:tcW w:w="1324" w:type="dxa"/>
            <w:vMerge w:val="restart"/>
            <w:tcBorders>
              <w:top w:val="single" w:sz="4" w:space="0" w:color="auto"/>
              <w:left w:val="single" w:sz="4" w:space="0" w:color="auto"/>
              <w:right w:val="single" w:sz="4" w:space="0" w:color="auto"/>
            </w:tcBorders>
            <w:vAlign w:val="center"/>
          </w:tcPr>
          <w:p w:rsidR="00211FFD" w:rsidRPr="004E4114" w:rsidRDefault="00211FFD" w:rsidP="004E4114">
            <w:r w:rsidRPr="004E4114">
              <w:t>Показатель</w:t>
            </w:r>
          </w:p>
        </w:tc>
        <w:tc>
          <w:tcPr>
            <w:tcW w:w="4274" w:type="dxa"/>
            <w:gridSpan w:val="4"/>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Мужчины</w:t>
            </w:r>
          </w:p>
        </w:tc>
        <w:tc>
          <w:tcPr>
            <w:tcW w:w="3763" w:type="dxa"/>
            <w:gridSpan w:val="4"/>
            <w:tcBorders>
              <w:top w:val="single" w:sz="4" w:space="0" w:color="auto"/>
              <w:left w:val="single" w:sz="4" w:space="0" w:color="auto"/>
              <w:bottom w:val="single" w:sz="4" w:space="0" w:color="auto"/>
              <w:right w:val="single" w:sz="4" w:space="0" w:color="auto"/>
            </w:tcBorders>
            <w:vAlign w:val="center"/>
          </w:tcPr>
          <w:p w:rsidR="00211FFD" w:rsidRPr="004E4114" w:rsidRDefault="00211FFD" w:rsidP="004E4114">
            <w:r w:rsidRPr="004E4114">
              <w:t>Женщины</w:t>
            </w:r>
          </w:p>
        </w:tc>
      </w:tr>
      <w:tr w:rsidR="00211FFD" w:rsidRPr="004E4114" w:rsidTr="004E4114">
        <w:trPr>
          <w:trHeight w:val="252"/>
        </w:trPr>
        <w:tc>
          <w:tcPr>
            <w:tcW w:w="1324" w:type="dxa"/>
            <w:vMerge/>
            <w:tcBorders>
              <w:left w:val="single" w:sz="4" w:space="0" w:color="auto"/>
              <w:right w:val="single" w:sz="4" w:space="0" w:color="auto"/>
            </w:tcBorders>
            <w:vAlign w:val="center"/>
          </w:tcPr>
          <w:p w:rsidR="00211FFD" w:rsidRPr="004E4114" w:rsidRDefault="00211FFD" w:rsidP="004E4114"/>
        </w:tc>
        <w:tc>
          <w:tcPr>
            <w:tcW w:w="1022" w:type="dxa"/>
            <w:tcBorders>
              <w:top w:val="single" w:sz="4" w:space="0" w:color="auto"/>
              <w:left w:val="single" w:sz="4" w:space="0" w:color="auto"/>
              <w:right w:val="single" w:sz="4" w:space="0" w:color="auto"/>
            </w:tcBorders>
            <w:vAlign w:val="center"/>
          </w:tcPr>
          <w:p w:rsidR="00211FFD" w:rsidRPr="004E4114" w:rsidRDefault="00ED599F" w:rsidP="004E4114">
            <w:r w:rsidRPr="004E4114">
              <w:t>Студенты</w:t>
            </w:r>
          </w:p>
        </w:tc>
        <w:tc>
          <w:tcPr>
            <w:tcW w:w="1023" w:type="dxa"/>
            <w:tcBorders>
              <w:top w:val="single" w:sz="4" w:space="0" w:color="auto"/>
              <w:left w:val="single" w:sz="4" w:space="0" w:color="auto"/>
              <w:right w:val="single" w:sz="4" w:space="0" w:color="auto"/>
            </w:tcBorders>
            <w:vAlign w:val="center"/>
          </w:tcPr>
          <w:p w:rsidR="00211FFD" w:rsidRPr="004E4114" w:rsidRDefault="00ED599F" w:rsidP="004E4114">
            <w:r w:rsidRPr="004E4114">
              <w:t>Рабочие</w:t>
            </w:r>
          </w:p>
        </w:tc>
        <w:tc>
          <w:tcPr>
            <w:tcW w:w="1087" w:type="dxa"/>
            <w:tcBorders>
              <w:top w:val="single" w:sz="4" w:space="0" w:color="auto"/>
              <w:left w:val="single" w:sz="4" w:space="0" w:color="auto"/>
              <w:right w:val="single" w:sz="4" w:space="0" w:color="auto"/>
            </w:tcBorders>
            <w:vAlign w:val="center"/>
          </w:tcPr>
          <w:p w:rsidR="00211FFD" w:rsidRPr="004E4114" w:rsidRDefault="00ED599F" w:rsidP="004E4114">
            <w:pPr>
              <w:rPr>
                <w:lang w:val="en-US"/>
              </w:rPr>
            </w:pPr>
            <w:r w:rsidRPr="004E4114">
              <w:t>Служащие</w:t>
            </w:r>
          </w:p>
        </w:tc>
        <w:tc>
          <w:tcPr>
            <w:tcW w:w="1142" w:type="dxa"/>
            <w:tcBorders>
              <w:top w:val="single" w:sz="4" w:space="0" w:color="auto"/>
              <w:left w:val="single" w:sz="4" w:space="0" w:color="auto"/>
              <w:right w:val="single" w:sz="4" w:space="0" w:color="auto"/>
            </w:tcBorders>
            <w:vAlign w:val="center"/>
          </w:tcPr>
          <w:p w:rsidR="00211FFD" w:rsidRPr="004E4114" w:rsidRDefault="00ED599F" w:rsidP="004E4114">
            <w:r w:rsidRPr="004E4114">
              <w:t>Другое</w:t>
            </w:r>
          </w:p>
        </w:tc>
        <w:tc>
          <w:tcPr>
            <w:tcW w:w="1022" w:type="dxa"/>
            <w:tcBorders>
              <w:top w:val="single" w:sz="4" w:space="0" w:color="auto"/>
              <w:left w:val="single" w:sz="4" w:space="0" w:color="auto"/>
              <w:right w:val="single" w:sz="4" w:space="0" w:color="auto"/>
            </w:tcBorders>
            <w:vAlign w:val="center"/>
          </w:tcPr>
          <w:p w:rsidR="00211FFD" w:rsidRPr="004E4114" w:rsidRDefault="00ED599F" w:rsidP="004E4114">
            <w:pPr>
              <w:rPr>
                <w:lang w:val="en-US"/>
              </w:rPr>
            </w:pPr>
            <w:r w:rsidRPr="004E4114">
              <w:t>Студенты</w:t>
            </w:r>
          </w:p>
        </w:tc>
        <w:tc>
          <w:tcPr>
            <w:tcW w:w="898" w:type="dxa"/>
            <w:tcBorders>
              <w:top w:val="single" w:sz="4" w:space="0" w:color="auto"/>
              <w:left w:val="single" w:sz="4" w:space="0" w:color="auto"/>
              <w:right w:val="single" w:sz="4" w:space="0" w:color="auto"/>
            </w:tcBorders>
            <w:vAlign w:val="center"/>
          </w:tcPr>
          <w:p w:rsidR="00211FFD" w:rsidRPr="004E4114" w:rsidRDefault="00ED599F" w:rsidP="004E4114">
            <w:r w:rsidRPr="004E4114">
              <w:t>Рабочие</w:t>
            </w:r>
          </w:p>
        </w:tc>
        <w:tc>
          <w:tcPr>
            <w:tcW w:w="992" w:type="dxa"/>
            <w:tcBorders>
              <w:top w:val="single" w:sz="4" w:space="0" w:color="auto"/>
              <w:left w:val="single" w:sz="4" w:space="0" w:color="auto"/>
              <w:right w:val="single" w:sz="4" w:space="0" w:color="auto"/>
            </w:tcBorders>
            <w:vAlign w:val="center"/>
          </w:tcPr>
          <w:p w:rsidR="00211FFD" w:rsidRPr="004E4114" w:rsidRDefault="00ED599F" w:rsidP="004E4114">
            <w:pPr>
              <w:rPr>
                <w:lang w:val="en-US"/>
              </w:rPr>
            </w:pPr>
            <w:r w:rsidRPr="004E4114">
              <w:t>Служащие</w:t>
            </w:r>
          </w:p>
        </w:tc>
        <w:tc>
          <w:tcPr>
            <w:tcW w:w="851" w:type="dxa"/>
            <w:tcBorders>
              <w:top w:val="single" w:sz="4" w:space="0" w:color="auto"/>
              <w:left w:val="single" w:sz="4" w:space="0" w:color="auto"/>
              <w:right w:val="single" w:sz="4" w:space="0" w:color="auto"/>
            </w:tcBorders>
            <w:vAlign w:val="center"/>
          </w:tcPr>
          <w:p w:rsidR="00211FFD" w:rsidRPr="004E4114" w:rsidRDefault="00ED599F" w:rsidP="004E4114">
            <w:r w:rsidRPr="004E4114">
              <w:t>Другое</w:t>
            </w:r>
          </w:p>
        </w:tc>
      </w:tr>
      <w:tr w:rsidR="00ED599F" w:rsidRPr="004E4114" w:rsidTr="004E4114">
        <w:trPr>
          <w:trHeight w:hRule="exact" w:val="288"/>
        </w:trPr>
        <w:tc>
          <w:tcPr>
            <w:tcW w:w="1324" w:type="dxa"/>
            <w:tcBorders>
              <w:top w:val="single" w:sz="4" w:space="0" w:color="auto"/>
              <w:left w:val="single" w:sz="4" w:space="0" w:color="auto"/>
              <w:bottom w:val="single" w:sz="4" w:space="0" w:color="auto"/>
              <w:right w:val="single" w:sz="4" w:space="0" w:color="auto"/>
            </w:tcBorders>
            <w:vAlign w:val="center"/>
          </w:tcPr>
          <w:p w:rsidR="00ED599F" w:rsidRPr="004E4114" w:rsidRDefault="00ED599F" w:rsidP="004E4114">
            <w:r w:rsidRPr="004E4114">
              <w:t>Количество</w:t>
            </w:r>
          </w:p>
        </w:tc>
        <w:tc>
          <w:tcPr>
            <w:tcW w:w="1022"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t>8</w:t>
            </w:r>
          </w:p>
        </w:tc>
        <w:tc>
          <w:tcPr>
            <w:tcW w:w="1023"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t>11</w:t>
            </w:r>
          </w:p>
        </w:tc>
        <w:tc>
          <w:tcPr>
            <w:tcW w:w="1087"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t>16</w:t>
            </w:r>
          </w:p>
        </w:tc>
        <w:tc>
          <w:tcPr>
            <w:tcW w:w="1142"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t>22</w:t>
            </w:r>
          </w:p>
        </w:tc>
        <w:tc>
          <w:tcPr>
            <w:tcW w:w="1022"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t>3</w:t>
            </w:r>
          </w:p>
        </w:tc>
        <w:tc>
          <w:tcPr>
            <w:tcW w:w="898"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t>4</w:t>
            </w:r>
          </w:p>
        </w:tc>
        <w:tc>
          <w:tcPr>
            <w:tcW w:w="992"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t>4</w:t>
            </w:r>
          </w:p>
        </w:tc>
        <w:tc>
          <w:tcPr>
            <w:tcW w:w="851"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t>2</w:t>
            </w:r>
          </w:p>
        </w:tc>
      </w:tr>
      <w:tr w:rsidR="00ED599F" w:rsidRPr="004E4114" w:rsidTr="004E4114">
        <w:trPr>
          <w:trHeight w:hRule="exact" w:val="285"/>
        </w:trPr>
        <w:tc>
          <w:tcPr>
            <w:tcW w:w="1324" w:type="dxa"/>
            <w:tcBorders>
              <w:top w:val="single" w:sz="4" w:space="0" w:color="auto"/>
              <w:left w:val="single" w:sz="4" w:space="0" w:color="auto"/>
              <w:bottom w:val="single" w:sz="4" w:space="0" w:color="auto"/>
              <w:right w:val="single" w:sz="4" w:space="0" w:color="auto"/>
            </w:tcBorders>
            <w:vAlign w:val="center"/>
          </w:tcPr>
          <w:p w:rsidR="00ED599F" w:rsidRPr="004E4114" w:rsidRDefault="00ED599F" w:rsidP="004E4114">
            <w:r w:rsidRPr="004E4114">
              <w:t>Уд. вес, %</w:t>
            </w:r>
          </w:p>
        </w:tc>
        <w:tc>
          <w:tcPr>
            <w:tcW w:w="1022"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t>11,4</w:t>
            </w:r>
          </w:p>
        </w:tc>
        <w:tc>
          <w:tcPr>
            <w:tcW w:w="1023"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rPr>
                <w:lang w:val="en-US"/>
              </w:rPr>
              <w:t>15,7</w:t>
            </w:r>
          </w:p>
        </w:tc>
        <w:tc>
          <w:tcPr>
            <w:tcW w:w="1087"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rPr>
                <w:lang w:val="en-US"/>
              </w:rPr>
              <w:t>22,8</w:t>
            </w:r>
          </w:p>
        </w:tc>
        <w:tc>
          <w:tcPr>
            <w:tcW w:w="1142"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rPr>
                <w:lang w:val="en-US"/>
              </w:rPr>
              <w:t>31,3</w:t>
            </w:r>
          </w:p>
        </w:tc>
        <w:tc>
          <w:tcPr>
            <w:tcW w:w="1022"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t>4,3</w:t>
            </w:r>
          </w:p>
        </w:tc>
        <w:tc>
          <w:tcPr>
            <w:tcW w:w="898"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rPr>
                <w:lang w:val="en-US"/>
              </w:rPr>
              <w:t>5,8</w:t>
            </w:r>
          </w:p>
        </w:tc>
        <w:tc>
          <w:tcPr>
            <w:tcW w:w="992"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rPr>
                <w:lang w:val="en-US"/>
              </w:rPr>
              <w:t>5,8</w:t>
            </w:r>
          </w:p>
        </w:tc>
        <w:tc>
          <w:tcPr>
            <w:tcW w:w="851" w:type="dxa"/>
            <w:tcBorders>
              <w:top w:val="single" w:sz="4" w:space="0" w:color="auto"/>
              <w:left w:val="single" w:sz="4" w:space="0" w:color="auto"/>
              <w:bottom w:val="single" w:sz="4" w:space="0" w:color="auto"/>
              <w:right w:val="single" w:sz="4" w:space="0" w:color="auto"/>
            </w:tcBorders>
            <w:vAlign w:val="bottom"/>
          </w:tcPr>
          <w:p w:rsidR="00ED599F" w:rsidRPr="004E4114" w:rsidRDefault="00ED599F" w:rsidP="004E4114">
            <w:r w:rsidRPr="004E4114">
              <w:rPr>
                <w:lang w:val="en-US"/>
              </w:rPr>
              <w:t>2,9</w:t>
            </w:r>
          </w:p>
        </w:tc>
      </w:tr>
    </w:tbl>
    <w:p w:rsidR="0073724F" w:rsidRPr="004E4114" w:rsidRDefault="0073724F" w:rsidP="004E4114">
      <w:pPr>
        <w:widowControl w:val="0"/>
        <w:autoSpaceDE w:val="0"/>
        <w:autoSpaceDN w:val="0"/>
        <w:ind w:firstLine="709"/>
        <w:rPr>
          <w:sz w:val="28"/>
          <w:szCs w:val="28"/>
        </w:rPr>
      </w:pPr>
    </w:p>
    <w:p w:rsidR="00871528" w:rsidRDefault="00871528" w:rsidP="004E4114">
      <w:pPr>
        <w:widowControl w:val="0"/>
        <w:autoSpaceDE w:val="0"/>
        <w:autoSpaceDN w:val="0"/>
        <w:ind w:firstLine="709"/>
        <w:rPr>
          <w:sz w:val="28"/>
          <w:szCs w:val="28"/>
        </w:rPr>
      </w:pPr>
      <w:r w:rsidRPr="004E4114">
        <w:rPr>
          <w:sz w:val="28"/>
          <w:szCs w:val="28"/>
        </w:rPr>
        <w:t>Структуру респондентов в зависимости от сферы деятельности отобразим графически.</w:t>
      </w:r>
    </w:p>
    <w:p w:rsidR="004E4114" w:rsidRPr="004E4114" w:rsidRDefault="004E4114" w:rsidP="004E4114">
      <w:pPr>
        <w:widowControl w:val="0"/>
        <w:autoSpaceDE w:val="0"/>
        <w:autoSpaceDN w:val="0"/>
        <w:ind w:firstLine="709"/>
        <w:rPr>
          <w:sz w:val="28"/>
          <w:szCs w:val="28"/>
        </w:rPr>
      </w:pPr>
    </w:p>
    <w:p w:rsidR="00871528" w:rsidRPr="004E4114" w:rsidRDefault="00C9627A" w:rsidP="004E4114">
      <w:pPr>
        <w:widowControl w:val="0"/>
        <w:ind w:firstLine="709"/>
        <w:rPr>
          <w:sz w:val="28"/>
          <w:szCs w:val="28"/>
        </w:rPr>
      </w:pPr>
      <w:r>
        <w:rPr>
          <w:sz w:val="28"/>
          <w:szCs w:val="28"/>
        </w:rPr>
        <w:pict>
          <v:shape id="_x0000_i1034" type="#_x0000_t75" style="width:361.5pt;height:99pt">
            <v:imagedata r:id="rId11" o:title="" croptop="10062f" cropbottom="10724f" cropleft="7001f" cropright="8982f" grayscale="t"/>
          </v:shape>
        </w:pict>
      </w:r>
    </w:p>
    <w:p w:rsidR="0062267F" w:rsidRPr="004E4114" w:rsidRDefault="0062267F" w:rsidP="004E4114">
      <w:pPr>
        <w:ind w:firstLine="709"/>
        <w:rPr>
          <w:sz w:val="28"/>
          <w:szCs w:val="28"/>
        </w:rPr>
      </w:pPr>
    </w:p>
    <w:p w:rsidR="004A6F4A" w:rsidRDefault="004A6F4A" w:rsidP="004E4114">
      <w:pPr>
        <w:ind w:firstLine="709"/>
        <w:rPr>
          <w:sz w:val="28"/>
          <w:szCs w:val="28"/>
        </w:rPr>
      </w:pPr>
      <w:r w:rsidRPr="004E4114">
        <w:rPr>
          <w:sz w:val="28"/>
          <w:szCs w:val="28"/>
        </w:rPr>
        <w:t>В ходе опроса респондентам был задан следующий вопрос:</w:t>
      </w:r>
      <w:r w:rsidR="00467AAF" w:rsidRPr="004E4114">
        <w:rPr>
          <w:sz w:val="28"/>
          <w:szCs w:val="28"/>
        </w:rPr>
        <w:t xml:space="preserve"> </w:t>
      </w:r>
      <w:r w:rsidRPr="004E4114">
        <w:rPr>
          <w:bCs/>
          <w:sz w:val="28"/>
          <w:szCs w:val="28"/>
        </w:rPr>
        <w:t xml:space="preserve">«Пользуетесь ли Вы </w:t>
      </w:r>
      <w:r w:rsidR="00467AAF" w:rsidRPr="004E4114">
        <w:rPr>
          <w:bCs/>
          <w:sz w:val="28"/>
          <w:szCs w:val="28"/>
        </w:rPr>
        <w:t>мобильным телефоном</w:t>
      </w:r>
      <w:r w:rsidR="000E11AC" w:rsidRPr="004E4114">
        <w:rPr>
          <w:bCs/>
          <w:sz w:val="28"/>
          <w:szCs w:val="28"/>
        </w:rPr>
        <w:t xml:space="preserve"> сейчас</w:t>
      </w:r>
      <w:r w:rsidR="00467AAF" w:rsidRPr="004E4114">
        <w:rPr>
          <w:bCs/>
          <w:sz w:val="28"/>
          <w:szCs w:val="28"/>
        </w:rPr>
        <w:t xml:space="preserve">?». </w:t>
      </w:r>
      <w:r w:rsidRPr="004E4114">
        <w:rPr>
          <w:sz w:val="28"/>
          <w:szCs w:val="28"/>
        </w:rPr>
        <w:t>Ответы распределились следующим образом:</w:t>
      </w:r>
    </w:p>
    <w:p w:rsidR="007D640E" w:rsidRPr="004E4114" w:rsidRDefault="004E4114" w:rsidP="004E4114">
      <w:pPr>
        <w:ind w:firstLine="709"/>
        <w:rPr>
          <w:sz w:val="28"/>
          <w:szCs w:val="28"/>
        </w:rPr>
      </w:pPr>
      <w:r>
        <w:rPr>
          <w:sz w:val="28"/>
          <w:szCs w:val="28"/>
        </w:rPr>
        <w:br w:type="page"/>
      </w:r>
      <w:r w:rsidR="00C9627A">
        <w:rPr>
          <w:sz w:val="28"/>
          <w:szCs w:val="28"/>
        </w:rPr>
        <w:pict>
          <v:shape id="_x0000_i1035" type="#_x0000_t75" style="width:237pt;height:87.75pt">
            <v:imagedata r:id="rId12" o:title="" croptop="17136f" cropbottom="6539f" cropleft="13140f" cropright="21343f" grayscale="t"/>
          </v:shape>
        </w:pict>
      </w:r>
    </w:p>
    <w:p w:rsidR="0062267F" w:rsidRPr="004E4114" w:rsidRDefault="0062267F" w:rsidP="004E4114">
      <w:pPr>
        <w:widowControl w:val="0"/>
        <w:ind w:firstLine="709"/>
        <w:rPr>
          <w:sz w:val="28"/>
          <w:szCs w:val="28"/>
        </w:rPr>
      </w:pPr>
    </w:p>
    <w:p w:rsidR="00467AAF" w:rsidRPr="004E4114" w:rsidRDefault="00467AAF" w:rsidP="004E4114">
      <w:pPr>
        <w:widowControl w:val="0"/>
        <w:ind w:firstLine="709"/>
        <w:rPr>
          <w:sz w:val="28"/>
          <w:szCs w:val="28"/>
        </w:rPr>
      </w:pPr>
      <w:r w:rsidRPr="004E4114">
        <w:rPr>
          <w:sz w:val="28"/>
          <w:szCs w:val="28"/>
        </w:rPr>
        <w:t>П</w:t>
      </w:r>
      <w:r w:rsidR="004A6F4A" w:rsidRPr="004E4114">
        <w:rPr>
          <w:sz w:val="28"/>
          <w:szCs w:val="28"/>
        </w:rPr>
        <w:t xml:space="preserve">о результатам </w:t>
      </w:r>
      <w:r w:rsidRPr="004E4114">
        <w:rPr>
          <w:sz w:val="28"/>
          <w:szCs w:val="28"/>
        </w:rPr>
        <w:t>опроса</w:t>
      </w:r>
      <w:r w:rsidR="004A6F4A" w:rsidRPr="004E4114">
        <w:rPr>
          <w:sz w:val="28"/>
          <w:szCs w:val="28"/>
        </w:rPr>
        <w:t xml:space="preserve"> доля пользователей сотовой связью в </w:t>
      </w:r>
      <w:r w:rsidRPr="004E4114">
        <w:rPr>
          <w:sz w:val="28"/>
          <w:szCs w:val="28"/>
        </w:rPr>
        <w:t>Зеленогорске</w:t>
      </w:r>
      <w:r w:rsidR="004A6F4A" w:rsidRPr="004E4114">
        <w:rPr>
          <w:sz w:val="28"/>
          <w:szCs w:val="28"/>
        </w:rPr>
        <w:t xml:space="preserve"> составила </w:t>
      </w:r>
      <w:r w:rsidRPr="004E4114">
        <w:rPr>
          <w:sz w:val="28"/>
          <w:szCs w:val="28"/>
        </w:rPr>
        <w:t>9</w:t>
      </w:r>
      <w:r w:rsidR="004A6F4A" w:rsidRPr="004E4114">
        <w:rPr>
          <w:sz w:val="28"/>
          <w:szCs w:val="28"/>
        </w:rPr>
        <w:t>7</w:t>
      </w:r>
      <w:r w:rsidR="007D640E" w:rsidRPr="004E4114">
        <w:rPr>
          <w:sz w:val="28"/>
          <w:szCs w:val="28"/>
        </w:rPr>
        <w:t>,0</w:t>
      </w:r>
      <w:r w:rsidR="004A6F4A" w:rsidRPr="004E4114">
        <w:rPr>
          <w:sz w:val="28"/>
          <w:szCs w:val="28"/>
        </w:rPr>
        <w:t xml:space="preserve">%. Не пользуются мобильными телефонами </w:t>
      </w:r>
      <w:r w:rsidRPr="004E4114">
        <w:rPr>
          <w:sz w:val="28"/>
          <w:szCs w:val="28"/>
        </w:rPr>
        <w:t xml:space="preserve">(из опрошенных) </w:t>
      </w:r>
      <w:r w:rsidR="007D640E" w:rsidRPr="004E4114">
        <w:rPr>
          <w:sz w:val="28"/>
          <w:szCs w:val="28"/>
        </w:rPr>
        <w:t>–</w:t>
      </w:r>
      <w:r w:rsidRPr="004E4114">
        <w:rPr>
          <w:sz w:val="28"/>
          <w:szCs w:val="28"/>
        </w:rPr>
        <w:t xml:space="preserve"> </w:t>
      </w:r>
      <w:r w:rsidR="004A6F4A" w:rsidRPr="004E4114">
        <w:rPr>
          <w:sz w:val="28"/>
          <w:szCs w:val="28"/>
        </w:rPr>
        <w:t>3</w:t>
      </w:r>
      <w:r w:rsidR="007D640E" w:rsidRPr="004E4114">
        <w:rPr>
          <w:sz w:val="28"/>
          <w:szCs w:val="28"/>
        </w:rPr>
        <w:t>,0</w:t>
      </w:r>
      <w:r w:rsidR="004A6F4A" w:rsidRPr="004E4114">
        <w:rPr>
          <w:sz w:val="28"/>
          <w:szCs w:val="28"/>
        </w:rPr>
        <w:t>% респондентов.</w:t>
      </w:r>
    </w:p>
    <w:p w:rsidR="004A6F4A" w:rsidRDefault="004A6F4A" w:rsidP="004E4114">
      <w:pPr>
        <w:widowControl w:val="0"/>
        <w:ind w:firstLine="709"/>
        <w:rPr>
          <w:sz w:val="28"/>
          <w:szCs w:val="28"/>
        </w:rPr>
      </w:pPr>
      <w:r w:rsidRPr="004E4114">
        <w:rPr>
          <w:sz w:val="28"/>
          <w:szCs w:val="28"/>
        </w:rPr>
        <w:t xml:space="preserve">Респондентам, которые назвали себя пользователями сотовой связи, также был задан вопрос: </w:t>
      </w:r>
      <w:r w:rsidRPr="004E4114">
        <w:rPr>
          <w:bCs/>
          <w:sz w:val="28"/>
          <w:szCs w:val="28"/>
        </w:rPr>
        <w:t>«Как давно вы пользуетесь сотовым телефоном?»</w:t>
      </w:r>
      <w:r w:rsidR="00467AAF" w:rsidRPr="004E4114">
        <w:rPr>
          <w:bCs/>
          <w:sz w:val="28"/>
          <w:szCs w:val="28"/>
        </w:rPr>
        <w:t>.</w:t>
      </w:r>
      <w:r w:rsidR="00467AAF" w:rsidRPr="004E4114">
        <w:rPr>
          <w:b/>
          <w:bCs/>
          <w:sz w:val="28"/>
          <w:szCs w:val="28"/>
        </w:rPr>
        <w:t xml:space="preserve"> </w:t>
      </w:r>
      <w:r w:rsidRPr="004E4114">
        <w:rPr>
          <w:sz w:val="28"/>
          <w:szCs w:val="28"/>
        </w:rPr>
        <w:t>Ответы на него распределились следующим образом:</w:t>
      </w:r>
    </w:p>
    <w:p w:rsidR="004E4114" w:rsidRPr="004E4114" w:rsidRDefault="004E4114" w:rsidP="004E4114">
      <w:pPr>
        <w:widowControl w:val="0"/>
        <w:ind w:firstLine="709"/>
        <w:rPr>
          <w:sz w:val="28"/>
          <w:szCs w:val="28"/>
        </w:rPr>
      </w:pPr>
    </w:p>
    <w:p w:rsidR="004A6F4A" w:rsidRPr="004E4114" w:rsidRDefault="00C9627A" w:rsidP="004E4114">
      <w:pPr>
        <w:ind w:firstLine="709"/>
        <w:rPr>
          <w:sz w:val="28"/>
          <w:szCs w:val="28"/>
        </w:rPr>
      </w:pPr>
      <w:r>
        <w:rPr>
          <w:sz w:val="28"/>
          <w:szCs w:val="28"/>
        </w:rPr>
        <w:pict>
          <v:shape id="_x0000_i1036" type="#_x0000_t75" style="width:371.25pt;height:108pt">
            <v:imagedata r:id="rId13" o:title="" grayscale="t"/>
          </v:shape>
        </w:pict>
      </w:r>
    </w:p>
    <w:p w:rsidR="00CF499B" w:rsidRPr="004E4114" w:rsidRDefault="00CF499B" w:rsidP="004E4114">
      <w:pPr>
        <w:widowControl w:val="0"/>
        <w:ind w:firstLine="709"/>
        <w:rPr>
          <w:sz w:val="28"/>
          <w:szCs w:val="28"/>
        </w:rPr>
      </w:pPr>
    </w:p>
    <w:p w:rsidR="004A6F4A" w:rsidRPr="004E4114" w:rsidRDefault="004A6F4A" w:rsidP="004E4114">
      <w:pPr>
        <w:widowControl w:val="0"/>
        <w:ind w:firstLine="709"/>
        <w:rPr>
          <w:sz w:val="28"/>
          <w:szCs w:val="28"/>
        </w:rPr>
      </w:pPr>
      <w:r w:rsidRPr="004E4114">
        <w:rPr>
          <w:sz w:val="28"/>
          <w:szCs w:val="28"/>
        </w:rPr>
        <w:t>Таким образом, большинство респондентов являются абонентами сотовой связи больше года, но не более трех лет – 42</w:t>
      </w:r>
      <w:r w:rsidR="007D640E" w:rsidRPr="004E4114">
        <w:rPr>
          <w:sz w:val="28"/>
          <w:szCs w:val="28"/>
        </w:rPr>
        <w:t>,0</w:t>
      </w:r>
      <w:r w:rsidRPr="004E4114">
        <w:rPr>
          <w:sz w:val="28"/>
          <w:szCs w:val="28"/>
        </w:rPr>
        <w:t>%. Более трех лет мобильными телефонами пользуются 24</w:t>
      </w:r>
      <w:r w:rsidR="007D640E" w:rsidRPr="004E4114">
        <w:rPr>
          <w:sz w:val="28"/>
          <w:szCs w:val="28"/>
        </w:rPr>
        <w:t>,0</w:t>
      </w:r>
      <w:r w:rsidRPr="004E4114">
        <w:rPr>
          <w:sz w:val="28"/>
          <w:szCs w:val="28"/>
        </w:rPr>
        <w:t>% пользователей. Доля абонентов со стажем от полугода до года составляет 22</w:t>
      </w:r>
      <w:r w:rsidR="007D640E" w:rsidRPr="004E4114">
        <w:rPr>
          <w:sz w:val="28"/>
          <w:szCs w:val="28"/>
        </w:rPr>
        <w:t>,0</w:t>
      </w:r>
      <w:r w:rsidRPr="004E4114">
        <w:rPr>
          <w:sz w:val="28"/>
          <w:szCs w:val="28"/>
        </w:rPr>
        <w:t>%</w:t>
      </w:r>
      <w:r w:rsidR="007D640E" w:rsidRPr="004E4114">
        <w:rPr>
          <w:sz w:val="28"/>
          <w:szCs w:val="28"/>
        </w:rPr>
        <w:t>, а</w:t>
      </w:r>
      <w:r w:rsidRPr="004E4114">
        <w:rPr>
          <w:sz w:val="28"/>
          <w:szCs w:val="28"/>
        </w:rPr>
        <w:t xml:space="preserve"> менее полугода мобильными телефонами пользуются 12</w:t>
      </w:r>
      <w:r w:rsidR="007D640E" w:rsidRPr="004E4114">
        <w:rPr>
          <w:sz w:val="28"/>
          <w:szCs w:val="28"/>
        </w:rPr>
        <w:t>,0</w:t>
      </w:r>
      <w:r w:rsidRPr="004E4114">
        <w:rPr>
          <w:sz w:val="28"/>
          <w:szCs w:val="28"/>
        </w:rPr>
        <w:t>% опрошенных.</w:t>
      </w:r>
    </w:p>
    <w:p w:rsidR="00FE405D" w:rsidRPr="004E4114" w:rsidRDefault="004A6F4A" w:rsidP="004E4114">
      <w:pPr>
        <w:widowControl w:val="0"/>
        <w:ind w:firstLine="709"/>
        <w:rPr>
          <w:sz w:val="28"/>
          <w:szCs w:val="28"/>
        </w:rPr>
      </w:pPr>
      <w:r w:rsidRPr="004E4114">
        <w:rPr>
          <w:sz w:val="28"/>
          <w:szCs w:val="28"/>
        </w:rPr>
        <w:t xml:space="preserve">Среди респондентов старшей возрастной категории (от </w:t>
      </w:r>
      <w:r w:rsidR="002119E7" w:rsidRPr="004E4114">
        <w:rPr>
          <w:sz w:val="28"/>
          <w:szCs w:val="28"/>
        </w:rPr>
        <w:t>55</w:t>
      </w:r>
      <w:r w:rsidRPr="004E4114">
        <w:rPr>
          <w:sz w:val="28"/>
          <w:szCs w:val="28"/>
        </w:rPr>
        <w:t xml:space="preserve"> лет и старше) чаще встречаются те, кто начал пользоваться мобильной связью в период от полугода до года – 39</w:t>
      </w:r>
      <w:r w:rsidR="001368E9" w:rsidRPr="004E4114">
        <w:rPr>
          <w:sz w:val="28"/>
          <w:szCs w:val="28"/>
        </w:rPr>
        <w:t>,0</w:t>
      </w:r>
      <w:r w:rsidRPr="004E4114">
        <w:rPr>
          <w:sz w:val="28"/>
          <w:szCs w:val="28"/>
        </w:rPr>
        <w:t xml:space="preserve">%. Наиболее опытные пользователи мобильных телефонов, чей стаж уже перевалил за три года, чаще встречаются среди респондентов </w:t>
      </w:r>
      <w:r w:rsidR="002119E7" w:rsidRPr="004E4114">
        <w:rPr>
          <w:sz w:val="28"/>
          <w:szCs w:val="28"/>
        </w:rPr>
        <w:t>18-2</w:t>
      </w:r>
      <w:r w:rsidR="00CF499B" w:rsidRPr="004E4114">
        <w:rPr>
          <w:sz w:val="28"/>
          <w:szCs w:val="28"/>
        </w:rPr>
        <w:t>5</w:t>
      </w:r>
      <w:r w:rsidR="002119E7" w:rsidRPr="004E4114">
        <w:rPr>
          <w:sz w:val="28"/>
          <w:szCs w:val="28"/>
        </w:rPr>
        <w:t xml:space="preserve"> лет</w:t>
      </w:r>
      <w:r w:rsidRPr="004E4114">
        <w:rPr>
          <w:sz w:val="28"/>
          <w:szCs w:val="28"/>
        </w:rPr>
        <w:t>.</w:t>
      </w:r>
      <w:r w:rsidR="002119E7" w:rsidRPr="004E4114">
        <w:rPr>
          <w:bCs/>
          <w:sz w:val="28"/>
          <w:szCs w:val="28"/>
        </w:rPr>
        <w:t xml:space="preserve"> Молодые пользователи составляют большинство.</w:t>
      </w:r>
      <w:r w:rsidR="002119E7" w:rsidRPr="004E4114">
        <w:rPr>
          <w:b/>
          <w:bCs/>
          <w:sz w:val="28"/>
          <w:szCs w:val="28"/>
        </w:rPr>
        <w:t xml:space="preserve"> </w:t>
      </w:r>
      <w:r w:rsidR="002119E7" w:rsidRPr="004E4114">
        <w:rPr>
          <w:sz w:val="28"/>
          <w:szCs w:val="28"/>
        </w:rPr>
        <w:t xml:space="preserve">Почти во всех исследованных магазинах, как и можно было ожидать, наибольшее распространение мобильные телефоны имеют среди молодых людей - </w:t>
      </w:r>
      <w:r w:rsidR="001368E9" w:rsidRPr="004E4114">
        <w:rPr>
          <w:sz w:val="28"/>
          <w:szCs w:val="28"/>
        </w:rPr>
        <w:t>20</w:t>
      </w:r>
      <w:r w:rsidR="002119E7" w:rsidRPr="004E4114">
        <w:rPr>
          <w:sz w:val="28"/>
          <w:szCs w:val="28"/>
        </w:rPr>
        <w:t>-</w:t>
      </w:r>
      <w:r w:rsidR="001368E9" w:rsidRPr="004E4114">
        <w:rPr>
          <w:sz w:val="28"/>
          <w:szCs w:val="28"/>
        </w:rPr>
        <w:t>30</w:t>
      </w:r>
      <w:r w:rsidR="002119E7" w:rsidRPr="004E4114">
        <w:rPr>
          <w:sz w:val="28"/>
          <w:szCs w:val="28"/>
        </w:rPr>
        <w:t xml:space="preserve"> лет. </w:t>
      </w:r>
      <w:r w:rsidRPr="004E4114">
        <w:rPr>
          <w:sz w:val="28"/>
          <w:szCs w:val="28"/>
        </w:rPr>
        <w:t>Среди респондентов с низким уровнем дохода чаще встречаются те, кто начал пользоваться мобильной связью недавно – в течение последних шести месяцев. В целом доля новообращенных пользователей</w:t>
      </w:r>
      <w:r w:rsidR="004E4114">
        <w:rPr>
          <w:sz w:val="28"/>
          <w:szCs w:val="28"/>
        </w:rPr>
        <w:t xml:space="preserve"> </w:t>
      </w:r>
      <w:r w:rsidRPr="004E4114">
        <w:rPr>
          <w:sz w:val="28"/>
          <w:szCs w:val="28"/>
        </w:rPr>
        <w:t>растет по мере снижения уровня дохода и образования.</w:t>
      </w:r>
      <w:r w:rsidR="007D640E" w:rsidRPr="004E4114">
        <w:rPr>
          <w:sz w:val="28"/>
          <w:szCs w:val="28"/>
        </w:rPr>
        <w:t xml:space="preserve"> </w:t>
      </w:r>
      <w:r w:rsidRPr="004E4114">
        <w:rPr>
          <w:sz w:val="28"/>
          <w:szCs w:val="28"/>
        </w:rPr>
        <w:t xml:space="preserve">Наиболее опытные, со стажем более трех лет, абоненты сотовой связи чаще встречаются среди специалистов. Среди подключившихся к миру мобильной связи не более трех </w:t>
      </w:r>
      <w:r w:rsidR="007D640E" w:rsidRPr="004E4114">
        <w:rPr>
          <w:sz w:val="28"/>
          <w:szCs w:val="28"/>
        </w:rPr>
        <w:t xml:space="preserve">лет </w:t>
      </w:r>
      <w:r w:rsidRPr="004E4114">
        <w:rPr>
          <w:sz w:val="28"/>
          <w:szCs w:val="28"/>
        </w:rPr>
        <w:t>назад значительную долю составляют служащие</w:t>
      </w:r>
      <w:r w:rsidR="007D640E" w:rsidRPr="004E4114">
        <w:rPr>
          <w:sz w:val="28"/>
          <w:szCs w:val="28"/>
        </w:rPr>
        <w:t>,</w:t>
      </w:r>
      <w:r w:rsidRPr="004E4114">
        <w:rPr>
          <w:sz w:val="28"/>
          <w:szCs w:val="28"/>
        </w:rPr>
        <w:t xml:space="preserve"> студенты</w:t>
      </w:r>
      <w:r w:rsidR="002119E7" w:rsidRPr="004E4114">
        <w:rPr>
          <w:sz w:val="28"/>
          <w:szCs w:val="28"/>
        </w:rPr>
        <w:t xml:space="preserve"> и представители другой сферы деятельности</w:t>
      </w:r>
      <w:r w:rsidRPr="004E4114">
        <w:rPr>
          <w:sz w:val="28"/>
          <w:szCs w:val="28"/>
        </w:rPr>
        <w:t>.</w:t>
      </w:r>
    </w:p>
    <w:p w:rsidR="00FE405D" w:rsidRPr="004E4114" w:rsidRDefault="00FE405D" w:rsidP="004E4114">
      <w:pPr>
        <w:widowControl w:val="0"/>
        <w:ind w:firstLine="709"/>
        <w:rPr>
          <w:sz w:val="28"/>
          <w:szCs w:val="28"/>
        </w:rPr>
      </w:pPr>
      <w:r w:rsidRPr="004E4114">
        <w:rPr>
          <w:sz w:val="28"/>
          <w:szCs w:val="28"/>
        </w:rPr>
        <w:t xml:space="preserve">Согласно данным исследования многие </w:t>
      </w:r>
      <w:r w:rsidR="003E3187" w:rsidRPr="004E4114">
        <w:rPr>
          <w:sz w:val="28"/>
          <w:szCs w:val="28"/>
        </w:rPr>
        <w:t xml:space="preserve">(в зависимости от уровня дохода и рода деятельности человека) </w:t>
      </w:r>
      <w:r w:rsidRPr="004E4114">
        <w:rPr>
          <w:sz w:val="28"/>
          <w:szCs w:val="28"/>
        </w:rPr>
        <w:t xml:space="preserve">имеют даже не один, а два, </w:t>
      </w:r>
      <w:r w:rsidR="00CF499B" w:rsidRPr="004E4114">
        <w:rPr>
          <w:sz w:val="28"/>
          <w:szCs w:val="28"/>
        </w:rPr>
        <w:t xml:space="preserve">порой и </w:t>
      </w:r>
      <w:r w:rsidRPr="004E4114">
        <w:rPr>
          <w:sz w:val="28"/>
          <w:szCs w:val="28"/>
        </w:rPr>
        <w:t>три аппарата. Скорее всего, это связано с тем, что клиенты мобильных операторов обзаводятся несколькими номерами (чаще всего это значит, что они имеют и несколько телефонов), каждый из которых выполняет определенную функцию. Например, один - для рабочих звонков, другой - для семьи и друзей, третий используется для междугородних и международных разговоров.</w:t>
      </w:r>
    </w:p>
    <w:p w:rsidR="00ED5CFB" w:rsidRDefault="00ED5CFB" w:rsidP="004E4114">
      <w:pPr>
        <w:ind w:firstLine="709"/>
        <w:rPr>
          <w:sz w:val="28"/>
          <w:szCs w:val="28"/>
        </w:rPr>
      </w:pPr>
      <w:r w:rsidRPr="004E4114">
        <w:rPr>
          <w:sz w:val="28"/>
          <w:szCs w:val="28"/>
        </w:rPr>
        <w:t xml:space="preserve">По данным анкетирования было выявлено, что 30,0% опрошенных пользуются телефоном товарной марки Nokia (24 человека), 23,7% - Samsung (19 человек), 12,5% - </w:t>
      </w:r>
      <w:r w:rsidRPr="004E4114">
        <w:rPr>
          <w:sz w:val="28"/>
          <w:szCs w:val="28"/>
          <w:lang w:val="en"/>
        </w:rPr>
        <w:t>Motorola</w:t>
      </w:r>
      <w:r w:rsidRPr="004E4114">
        <w:rPr>
          <w:sz w:val="28"/>
          <w:szCs w:val="28"/>
        </w:rPr>
        <w:t xml:space="preserve"> (10 человек), по 8,7% используют телефоны таких торговых марок, как S</w:t>
      </w:r>
      <w:r w:rsidRPr="004E4114">
        <w:rPr>
          <w:sz w:val="28"/>
          <w:szCs w:val="28"/>
          <w:lang w:val="en-US"/>
        </w:rPr>
        <w:t>i</w:t>
      </w:r>
      <w:r w:rsidRPr="004E4114">
        <w:rPr>
          <w:sz w:val="28"/>
          <w:szCs w:val="28"/>
        </w:rPr>
        <w:t xml:space="preserve">emens, Sony Ericsson и </w:t>
      </w:r>
      <w:r w:rsidRPr="004E4114">
        <w:rPr>
          <w:sz w:val="28"/>
          <w:szCs w:val="28"/>
          <w:lang w:val="en-US"/>
        </w:rPr>
        <w:t>LG</w:t>
      </w:r>
      <w:r w:rsidRPr="004E4114">
        <w:rPr>
          <w:sz w:val="28"/>
          <w:szCs w:val="28"/>
        </w:rPr>
        <w:t xml:space="preserve"> (по 7 человек) и по 3,7% марок Pantec</w:t>
      </w:r>
      <w:r w:rsidRPr="004E4114">
        <w:rPr>
          <w:sz w:val="28"/>
          <w:szCs w:val="28"/>
          <w:lang w:val="en-US"/>
        </w:rPr>
        <w:t>h</w:t>
      </w:r>
      <w:r w:rsidRPr="004E4114">
        <w:rPr>
          <w:sz w:val="28"/>
          <w:szCs w:val="28"/>
        </w:rPr>
        <w:t xml:space="preserve"> и других.</w:t>
      </w:r>
    </w:p>
    <w:p w:rsidR="004E4114" w:rsidRPr="004E4114" w:rsidRDefault="004E4114" w:rsidP="004E4114">
      <w:pPr>
        <w:ind w:firstLine="709"/>
        <w:rPr>
          <w:sz w:val="28"/>
          <w:szCs w:val="28"/>
        </w:rPr>
      </w:pPr>
    </w:p>
    <w:p w:rsidR="00ED5CFB" w:rsidRPr="004E4114" w:rsidRDefault="00C9627A" w:rsidP="004E4114">
      <w:pPr>
        <w:ind w:firstLine="709"/>
        <w:rPr>
          <w:sz w:val="28"/>
          <w:szCs w:val="28"/>
        </w:rPr>
      </w:pPr>
      <w:r>
        <w:rPr>
          <w:sz w:val="28"/>
          <w:szCs w:val="28"/>
        </w:rPr>
        <w:pict>
          <v:shape id="_x0000_i1037" type="#_x0000_t75" style="width:282pt;height:111pt">
            <v:imagedata r:id="rId14" o:title="" croptop="12514f" cropbottom="10084f" cropleft="1187f" cropright="1273f" grayscale="t"/>
          </v:shape>
        </w:pict>
      </w:r>
    </w:p>
    <w:p w:rsidR="0073724F" w:rsidRPr="004E4114" w:rsidRDefault="0073724F" w:rsidP="004E4114">
      <w:pPr>
        <w:widowControl w:val="0"/>
        <w:autoSpaceDE w:val="0"/>
        <w:autoSpaceDN w:val="0"/>
        <w:ind w:firstLine="709"/>
        <w:rPr>
          <w:sz w:val="28"/>
          <w:szCs w:val="28"/>
        </w:rPr>
      </w:pPr>
    </w:p>
    <w:p w:rsidR="00CF499B" w:rsidRDefault="00CF499B" w:rsidP="004E4114">
      <w:pPr>
        <w:widowControl w:val="0"/>
        <w:autoSpaceDE w:val="0"/>
        <w:autoSpaceDN w:val="0"/>
        <w:ind w:firstLine="709"/>
        <w:rPr>
          <w:sz w:val="28"/>
          <w:szCs w:val="28"/>
        </w:rPr>
      </w:pPr>
      <w:r w:rsidRPr="004E4114">
        <w:rPr>
          <w:sz w:val="28"/>
          <w:szCs w:val="28"/>
        </w:rPr>
        <w:t>Далее проанализируем сводную таблицу анкетирования потребителей (табл. 28) и сделаем соответствующие выводы.</w:t>
      </w:r>
    </w:p>
    <w:p w:rsidR="00ED5CFB" w:rsidRPr="004E4114" w:rsidRDefault="004E4114" w:rsidP="004E4114">
      <w:pPr>
        <w:widowControl w:val="0"/>
        <w:autoSpaceDE w:val="0"/>
        <w:autoSpaceDN w:val="0"/>
        <w:ind w:firstLine="709"/>
        <w:rPr>
          <w:sz w:val="28"/>
          <w:szCs w:val="28"/>
        </w:rPr>
      </w:pPr>
      <w:r>
        <w:rPr>
          <w:sz w:val="28"/>
          <w:szCs w:val="28"/>
        </w:rPr>
        <w:br w:type="page"/>
      </w:r>
      <w:r w:rsidR="00ED5CFB" w:rsidRPr="004E4114">
        <w:rPr>
          <w:sz w:val="28"/>
          <w:szCs w:val="28"/>
        </w:rPr>
        <w:t>Таблица 2</w:t>
      </w:r>
      <w:r w:rsidR="008A4AD4" w:rsidRPr="004E4114">
        <w:rPr>
          <w:sz w:val="28"/>
          <w:szCs w:val="28"/>
        </w:rPr>
        <w:t>6</w:t>
      </w:r>
      <w:r w:rsidR="00ED5CFB" w:rsidRPr="004E4114">
        <w:rPr>
          <w:sz w:val="28"/>
          <w:szCs w:val="28"/>
        </w:rPr>
        <w:t xml:space="preserve"> - Сводная таблица анкетирования потребителей, %</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4"/>
        <w:gridCol w:w="1976"/>
        <w:gridCol w:w="1134"/>
        <w:gridCol w:w="992"/>
        <w:gridCol w:w="1134"/>
        <w:gridCol w:w="1134"/>
      </w:tblGrid>
      <w:tr w:rsidR="00ED5CFB" w:rsidRPr="004E4114" w:rsidTr="004E4114">
        <w:trPr>
          <w:cantSplit/>
        </w:trPr>
        <w:tc>
          <w:tcPr>
            <w:tcW w:w="4820" w:type="dxa"/>
            <w:gridSpan w:val="2"/>
            <w:vMerge w:val="restart"/>
            <w:tcBorders>
              <w:bottom w:val="nil"/>
              <w:right w:val="nil"/>
            </w:tcBorders>
          </w:tcPr>
          <w:p w:rsidR="00ED5CFB" w:rsidRPr="004E4114" w:rsidRDefault="00ED5CFB" w:rsidP="004E4114">
            <w:pPr>
              <w:rPr>
                <w:rStyle w:val="ab"/>
                <w:i w:val="0"/>
              </w:rPr>
            </w:pPr>
            <w:r w:rsidRPr="004E4114">
              <w:rPr>
                <w:rStyle w:val="ab"/>
                <w:i w:val="0"/>
              </w:rPr>
              <w:t>Вопросы анкеты и варианты ответов</w:t>
            </w:r>
          </w:p>
        </w:tc>
        <w:tc>
          <w:tcPr>
            <w:tcW w:w="1134" w:type="dxa"/>
            <w:vMerge w:val="restart"/>
            <w:tcBorders>
              <w:bottom w:val="nil"/>
            </w:tcBorders>
          </w:tcPr>
          <w:p w:rsidR="00ED5CFB" w:rsidRPr="004E4114" w:rsidRDefault="00ED5CFB" w:rsidP="004E4114">
            <w:pPr>
              <w:rPr>
                <w:rStyle w:val="ab"/>
                <w:i w:val="0"/>
              </w:rPr>
            </w:pPr>
            <w:r w:rsidRPr="004E4114">
              <w:rPr>
                <w:rStyle w:val="ab"/>
                <w:i w:val="0"/>
              </w:rPr>
              <w:t>Всего опрошенных</w:t>
            </w:r>
          </w:p>
        </w:tc>
        <w:tc>
          <w:tcPr>
            <w:tcW w:w="3260" w:type="dxa"/>
            <w:gridSpan w:val="3"/>
            <w:tcBorders>
              <w:left w:val="nil"/>
            </w:tcBorders>
          </w:tcPr>
          <w:p w:rsidR="00ED5CFB" w:rsidRPr="004E4114" w:rsidRDefault="00ED5CFB" w:rsidP="004E4114">
            <w:pPr>
              <w:rPr>
                <w:rStyle w:val="ab"/>
                <w:i w:val="0"/>
              </w:rPr>
            </w:pPr>
            <w:r w:rsidRPr="004E4114">
              <w:rPr>
                <w:rStyle w:val="ab"/>
                <w:i w:val="0"/>
              </w:rPr>
              <w:t>В том числе по уровню доходов</w:t>
            </w:r>
          </w:p>
        </w:tc>
      </w:tr>
      <w:tr w:rsidR="00ED5CFB" w:rsidRPr="004E4114" w:rsidTr="004E4114">
        <w:trPr>
          <w:cantSplit/>
        </w:trPr>
        <w:tc>
          <w:tcPr>
            <w:tcW w:w="4820" w:type="dxa"/>
            <w:gridSpan w:val="2"/>
            <w:vMerge/>
            <w:tcBorders>
              <w:top w:val="nil"/>
              <w:right w:val="nil"/>
            </w:tcBorders>
          </w:tcPr>
          <w:p w:rsidR="00ED5CFB" w:rsidRPr="004E4114" w:rsidRDefault="00ED5CFB" w:rsidP="004E4114">
            <w:pPr>
              <w:rPr>
                <w:rStyle w:val="ab"/>
                <w:i w:val="0"/>
              </w:rPr>
            </w:pPr>
          </w:p>
        </w:tc>
        <w:tc>
          <w:tcPr>
            <w:tcW w:w="1134" w:type="dxa"/>
            <w:vMerge/>
            <w:tcBorders>
              <w:top w:val="nil"/>
            </w:tcBorders>
          </w:tcPr>
          <w:p w:rsidR="00ED5CFB" w:rsidRPr="004E4114" w:rsidRDefault="00ED5CFB" w:rsidP="004E4114">
            <w:pPr>
              <w:rPr>
                <w:rStyle w:val="ab"/>
                <w:i w:val="0"/>
              </w:rPr>
            </w:pPr>
          </w:p>
        </w:tc>
        <w:tc>
          <w:tcPr>
            <w:tcW w:w="992" w:type="dxa"/>
            <w:tcBorders>
              <w:left w:val="nil"/>
            </w:tcBorders>
          </w:tcPr>
          <w:p w:rsidR="00ED5CFB" w:rsidRPr="004E4114" w:rsidRDefault="00ED5CFB" w:rsidP="004E4114">
            <w:pPr>
              <w:rPr>
                <w:rStyle w:val="ab"/>
                <w:i w:val="0"/>
              </w:rPr>
            </w:pPr>
            <w:r w:rsidRPr="004E4114">
              <w:rPr>
                <w:rStyle w:val="ab"/>
                <w:i w:val="0"/>
              </w:rPr>
              <w:t>с низкими</w:t>
            </w:r>
          </w:p>
        </w:tc>
        <w:tc>
          <w:tcPr>
            <w:tcW w:w="1134" w:type="dxa"/>
          </w:tcPr>
          <w:p w:rsidR="00ED5CFB" w:rsidRPr="004E4114" w:rsidRDefault="00ED5CFB" w:rsidP="004E4114">
            <w:pPr>
              <w:rPr>
                <w:rStyle w:val="ab"/>
                <w:i w:val="0"/>
              </w:rPr>
            </w:pPr>
            <w:r w:rsidRPr="004E4114">
              <w:rPr>
                <w:rStyle w:val="ab"/>
                <w:i w:val="0"/>
              </w:rPr>
              <w:t>со средними</w:t>
            </w:r>
          </w:p>
        </w:tc>
        <w:tc>
          <w:tcPr>
            <w:tcW w:w="1134" w:type="dxa"/>
          </w:tcPr>
          <w:p w:rsidR="00ED5CFB" w:rsidRPr="004E4114" w:rsidRDefault="00ED5CFB" w:rsidP="004E4114">
            <w:pPr>
              <w:rPr>
                <w:rStyle w:val="ab"/>
                <w:i w:val="0"/>
              </w:rPr>
            </w:pPr>
            <w:r w:rsidRPr="004E4114">
              <w:rPr>
                <w:rStyle w:val="ab"/>
                <w:i w:val="0"/>
              </w:rPr>
              <w:t>с высокими</w:t>
            </w:r>
          </w:p>
        </w:tc>
      </w:tr>
      <w:tr w:rsidR="00ED5CFB" w:rsidRPr="004E4114" w:rsidTr="004E4114">
        <w:tc>
          <w:tcPr>
            <w:tcW w:w="4820" w:type="dxa"/>
            <w:gridSpan w:val="2"/>
            <w:tcBorders>
              <w:top w:val="nil"/>
            </w:tcBorders>
          </w:tcPr>
          <w:p w:rsidR="00ED5CFB" w:rsidRPr="004E4114" w:rsidRDefault="00ED5CFB" w:rsidP="004E4114">
            <w:pPr>
              <w:rPr>
                <w:rStyle w:val="ab"/>
                <w:i w:val="0"/>
              </w:rPr>
            </w:pPr>
            <w:r w:rsidRPr="004E4114">
              <w:rPr>
                <w:rStyle w:val="ab"/>
                <w:i w:val="0"/>
              </w:rPr>
              <w:t>А</w:t>
            </w:r>
          </w:p>
        </w:tc>
        <w:tc>
          <w:tcPr>
            <w:tcW w:w="1134" w:type="dxa"/>
            <w:tcBorders>
              <w:top w:val="nil"/>
            </w:tcBorders>
          </w:tcPr>
          <w:p w:rsidR="00ED5CFB" w:rsidRPr="004E4114" w:rsidRDefault="00ED5CFB" w:rsidP="004E4114">
            <w:pPr>
              <w:rPr>
                <w:rStyle w:val="ab"/>
                <w:i w:val="0"/>
              </w:rPr>
            </w:pPr>
            <w:r w:rsidRPr="004E4114">
              <w:rPr>
                <w:rStyle w:val="ab"/>
                <w:i w:val="0"/>
              </w:rPr>
              <w:t>1</w:t>
            </w:r>
          </w:p>
        </w:tc>
        <w:tc>
          <w:tcPr>
            <w:tcW w:w="992" w:type="dxa"/>
          </w:tcPr>
          <w:p w:rsidR="00ED5CFB" w:rsidRPr="004E4114" w:rsidRDefault="00ED5CFB" w:rsidP="004E4114">
            <w:pPr>
              <w:rPr>
                <w:rStyle w:val="ab"/>
                <w:i w:val="0"/>
              </w:rPr>
            </w:pPr>
            <w:r w:rsidRPr="004E4114">
              <w:rPr>
                <w:rStyle w:val="ab"/>
                <w:i w:val="0"/>
              </w:rPr>
              <w:t>2</w:t>
            </w:r>
          </w:p>
        </w:tc>
        <w:tc>
          <w:tcPr>
            <w:tcW w:w="1134" w:type="dxa"/>
          </w:tcPr>
          <w:p w:rsidR="00ED5CFB" w:rsidRPr="004E4114" w:rsidRDefault="00ED5CFB" w:rsidP="004E4114">
            <w:pPr>
              <w:rPr>
                <w:rStyle w:val="ab"/>
                <w:i w:val="0"/>
              </w:rPr>
            </w:pPr>
            <w:r w:rsidRPr="004E4114">
              <w:rPr>
                <w:rStyle w:val="ab"/>
                <w:i w:val="0"/>
              </w:rPr>
              <w:t>3</w:t>
            </w:r>
          </w:p>
        </w:tc>
        <w:tc>
          <w:tcPr>
            <w:tcW w:w="1134" w:type="dxa"/>
          </w:tcPr>
          <w:p w:rsidR="00ED5CFB" w:rsidRPr="004E4114" w:rsidRDefault="00ED5CFB" w:rsidP="004E4114">
            <w:pPr>
              <w:rPr>
                <w:rStyle w:val="ab"/>
                <w:i w:val="0"/>
              </w:rPr>
            </w:pPr>
            <w:r w:rsidRPr="004E4114">
              <w:rPr>
                <w:rStyle w:val="ab"/>
                <w:i w:val="0"/>
              </w:rPr>
              <w:t>4</w:t>
            </w:r>
          </w:p>
        </w:tc>
      </w:tr>
      <w:tr w:rsidR="00ED5CFB" w:rsidRPr="004E4114" w:rsidTr="004E4114">
        <w:tc>
          <w:tcPr>
            <w:tcW w:w="2844" w:type="dxa"/>
            <w:tcBorders>
              <w:right w:val="single" w:sz="4" w:space="0" w:color="auto"/>
            </w:tcBorders>
          </w:tcPr>
          <w:p w:rsidR="00ED5CFB" w:rsidRPr="004E4114" w:rsidRDefault="00ED5CFB" w:rsidP="004E4114">
            <w:pPr>
              <w:rPr>
                <w:rStyle w:val="ab"/>
                <w:i w:val="0"/>
              </w:rPr>
            </w:pPr>
            <w:r w:rsidRPr="004E4114">
              <w:rPr>
                <w:rStyle w:val="ab"/>
                <w:i w:val="0"/>
              </w:rPr>
              <w:t>1.Часто ли Вы нуждаетесь в мобильной телефонной связи?</w:t>
            </w:r>
          </w:p>
        </w:tc>
        <w:tc>
          <w:tcPr>
            <w:tcW w:w="1976" w:type="dxa"/>
            <w:tcBorders>
              <w:left w:val="single" w:sz="4" w:space="0" w:color="auto"/>
            </w:tcBorders>
          </w:tcPr>
          <w:p w:rsidR="00ED5CFB" w:rsidRPr="004E4114" w:rsidRDefault="00ED5CFB" w:rsidP="004E4114">
            <w:pPr>
              <w:rPr>
                <w:rStyle w:val="ab"/>
                <w:i w:val="0"/>
              </w:rPr>
            </w:pPr>
            <w:r w:rsidRPr="004E4114">
              <w:rPr>
                <w:rStyle w:val="ab"/>
                <w:i w:val="0"/>
              </w:rPr>
              <w:t>Никогда</w:t>
            </w:r>
          </w:p>
          <w:p w:rsidR="00ED5CFB" w:rsidRPr="004E4114" w:rsidRDefault="00ED5CFB" w:rsidP="004E4114">
            <w:pPr>
              <w:rPr>
                <w:rStyle w:val="ab"/>
                <w:i w:val="0"/>
              </w:rPr>
            </w:pPr>
            <w:r w:rsidRPr="004E4114">
              <w:rPr>
                <w:rStyle w:val="ab"/>
                <w:i w:val="0"/>
              </w:rPr>
              <w:t>Редко</w:t>
            </w:r>
          </w:p>
          <w:p w:rsidR="00ED5CFB" w:rsidRPr="004E4114" w:rsidRDefault="00ED5CFB" w:rsidP="004E4114">
            <w:pPr>
              <w:rPr>
                <w:rStyle w:val="ab"/>
                <w:i w:val="0"/>
              </w:rPr>
            </w:pPr>
            <w:r w:rsidRPr="004E4114">
              <w:rPr>
                <w:rStyle w:val="ab"/>
                <w:i w:val="0"/>
              </w:rPr>
              <w:t>Часто</w:t>
            </w:r>
          </w:p>
          <w:p w:rsidR="00ED5CFB" w:rsidRPr="004E4114" w:rsidRDefault="00ED5CFB" w:rsidP="004E4114">
            <w:pPr>
              <w:rPr>
                <w:rStyle w:val="ab"/>
                <w:i w:val="0"/>
              </w:rPr>
            </w:pPr>
            <w:r w:rsidRPr="004E4114">
              <w:rPr>
                <w:rStyle w:val="ab"/>
                <w:i w:val="0"/>
              </w:rPr>
              <w:t>Ежеминутно</w:t>
            </w:r>
          </w:p>
        </w:tc>
        <w:tc>
          <w:tcPr>
            <w:tcW w:w="1134" w:type="dxa"/>
            <w:vAlign w:val="center"/>
          </w:tcPr>
          <w:p w:rsidR="00ED5CFB" w:rsidRPr="004E4114" w:rsidRDefault="00ED5CFB" w:rsidP="004E4114">
            <w:pPr>
              <w:rPr>
                <w:rStyle w:val="ab"/>
                <w:i w:val="0"/>
              </w:rPr>
            </w:pPr>
            <w:r w:rsidRPr="004E4114">
              <w:rPr>
                <w:rStyle w:val="ab"/>
                <w:i w:val="0"/>
              </w:rPr>
              <w:t>70</w:t>
            </w:r>
          </w:p>
        </w:tc>
        <w:tc>
          <w:tcPr>
            <w:tcW w:w="992" w:type="dxa"/>
          </w:tcPr>
          <w:p w:rsidR="00ED5CFB" w:rsidRPr="004E4114" w:rsidRDefault="00ED5CFB" w:rsidP="004E4114">
            <w:pPr>
              <w:rPr>
                <w:rStyle w:val="ab"/>
                <w:i w:val="0"/>
              </w:rPr>
            </w:pPr>
            <w:r w:rsidRPr="004E4114">
              <w:rPr>
                <w:rStyle w:val="ab"/>
                <w:i w:val="0"/>
              </w:rPr>
              <w:t>2</w:t>
            </w:r>
          </w:p>
          <w:p w:rsidR="00ED5CFB" w:rsidRPr="004E4114" w:rsidRDefault="00ED5CFB" w:rsidP="004E4114">
            <w:pPr>
              <w:rPr>
                <w:rStyle w:val="ab"/>
                <w:i w:val="0"/>
              </w:rPr>
            </w:pPr>
            <w:r w:rsidRPr="004E4114">
              <w:rPr>
                <w:rStyle w:val="ab"/>
                <w:i w:val="0"/>
              </w:rPr>
              <w:t>3</w:t>
            </w:r>
          </w:p>
          <w:p w:rsidR="00ED5CFB" w:rsidRPr="004E4114" w:rsidRDefault="00ED5CFB" w:rsidP="004E4114">
            <w:pPr>
              <w:rPr>
                <w:rStyle w:val="ab"/>
                <w:i w:val="0"/>
              </w:rPr>
            </w:pPr>
            <w:r w:rsidRPr="004E4114">
              <w:rPr>
                <w:rStyle w:val="ab"/>
                <w:i w:val="0"/>
              </w:rPr>
              <w:t>5</w:t>
            </w:r>
          </w:p>
          <w:p w:rsidR="00ED5CFB" w:rsidRPr="004E4114" w:rsidRDefault="00ED5CFB" w:rsidP="004E4114">
            <w:pPr>
              <w:rPr>
                <w:rStyle w:val="ab"/>
                <w:i w:val="0"/>
              </w:rPr>
            </w:pPr>
            <w:r w:rsidRPr="004E4114">
              <w:rPr>
                <w:rStyle w:val="ab"/>
                <w:i w:val="0"/>
              </w:rPr>
              <w:t>2</w:t>
            </w:r>
          </w:p>
        </w:tc>
        <w:tc>
          <w:tcPr>
            <w:tcW w:w="1134" w:type="dxa"/>
          </w:tcPr>
          <w:p w:rsidR="00ED5CFB" w:rsidRPr="004E4114" w:rsidRDefault="00ED5CFB" w:rsidP="004E4114">
            <w:pPr>
              <w:rPr>
                <w:rStyle w:val="ab"/>
                <w:i w:val="0"/>
              </w:rPr>
            </w:pPr>
            <w:r w:rsidRPr="004E4114">
              <w:rPr>
                <w:rStyle w:val="ab"/>
                <w:i w:val="0"/>
              </w:rPr>
              <w:t>1</w:t>
            </w:r>
          </w:p>
          <w:p w:rsidR="00ED5CFB" w:rsidRPr="004E4114" w:rsidRDefault="00ED5CFB" w:rsidP="004E4114">
            <w:pPr>
              <w:rPr>
                <w:rStyle w:val="ab"/>
                <w:i w:val="0"/>
              </w:rPr>
            </w:pPr>
            <w:r w:rsidRPr="004E4114">
              <w:rPr>
                <w:rStyle w:val="ab"/>
                <w:i w:val="0"/>
              </w:rPr>
              <w:t>7</w:t>
            </w:r>
          </w:p>
          <w:p w:rsidR="00ED5CFB" w:rsidRPr="004E4114" w:rsidRDefault="00ED5CFB" w:rsidP="004E4114">
            <w:pPr>
              <w:rPr>
                <w:rStyle w:val="ab"/>
                <w:i w:val="0"/>
              </w:rPr>
            </w:pPr>
            <w:r w:rsidRPr="004E4114">
              <w:rPr>
                <w:rStyle w:val="ab"/>
                <w:i w:val="0"/>
              </w:rPr>
              <w:t>38</w:t>
            </w:r>
          </w:p>
          <w:p w:rsidR="00ED5CFB" w:rsidRPr="004E4114" w:rsidRDefault="00ED5CFB" w:rsidP="004E4114">
            <w:pPr>
              <w:rPr>
                <w:rStyle w:val="ab"/>
                <w:i w:val="0"/>
              </w:rPr>
            </w:pPr>
            <w:r w:rsidRPr="004E4114">
              <w:rPr>
                <w:rStyle w:val="ab"/>
                <w:i w:val="0"/>
              </w:rPr>
              <w:t>3</w:t>
            </w:r>
          </w:p>
        </w:tc>
        <w:tc>
          <w:tcPr>
            <w:tcW w:w="1134" w:type="dxa"/>
          </w:tcPr>
          <w:p w:rsidR="00ED5CFB" w:rsidRPr="004E4114" w:rsidRDefault="00ED5CFB" w:rsidP="004E4114">
            <w:pPr>
              <w:rPr>
                <w:rStyle w:val="ab"/>
                <w:i w:val="0"/>
              </w:rPr>
            </w:pPr>
            <w:r w:rsidRPr="004E4114">
              <w:rPr>
                <w:rStyle w:val="ab"/>
                <w:i w:val="0"/>
              </w:rPr>
              <w:t>-</w:t>
            </w:r>
          </w:p>
          <w:p w:rsidR="00ED5CFB" w:rsidRPr="004E4114" w:rsidRDefault="00ED5CFB" w:rsidP="004E4114">
            <w:pPr>
              <w:rPr>
                <w:rStyle w:val="ab"/>
                <w:i w:val="0"/>
              </w:rPr>
            </w:pPr>
            <w:r w:rsidRPr="004E4114">
              <w:rPr>
                <w:rStyle w:val="ab"/>
                <w:i w:val="0"/>
              </w:rPr>
              <w:t>3</w:t>
            </w:r>
          </w:p>
          <w:p w:rsidR="00ED5CFB" w:rsidRPr="004E4114" w:rsidRDefault="00ED5CFB" w:rsidP="004E4114">
            <w:pPr>
              <w:rPr>
                <w:rStyle w:val="ab"/>
                <w:i w:val="0"/>
              </w:rPr>
            </w:pPr>
            <w:r w:rsidRPr="004E4114">
              <w:rPr>
                <w:rStyle w:val="ab"/>
                <w:i w:val="0"/>
              </w:rPr>
              <w:t>5</w:t>
            </w:r>
          </w:p>
          <w:p w:rsidR="00ED5CFB" w:rsidRPr="004E4114" w:rsidRDefault="00ED5CFB" w:rsidP="004E4114">
            <w:pPr>
              <w:rPr>
                <w:rStyle w:val="ab"/>
                <w:i w:val="0"/>
              </w:rPr>
            </w:pPr>
            <w:r w:rsidRPr="004E4114">
              <w:rPr>
                <w:rStyle w:val="ab"/>
                <w:i w:val="0"/>
              </w:rPr>
              <w:t>1</w:t>
            </w:r>
          </w:p>
        </w:tc>
      </w:tr>
      <w:tr w:rsidR="00ED5CFB" w:rsidRPr="004E4114" w:rsidTr="004E4114">
        <w:tc>
          <w:tcPr>
            <w:tcW w:w="2844" w:type="dxa"/>
            <w:tcBorders>
              <w:right w:val="single" w:sz="4" w:space="0" w:color="auto"/>
            </w:tcBorders>
          </w:tcPr>
          <w:p w:rsidR="00ED5CFB" w:rsidRPr="004E4114" w:rsidRDefault="00ED5CFB" w:rsidP="004E4114">
            <w:pPr>
              <w:rPr>
                <w:rStyle w:val="ab"/>
                <w:i w:val="0"/>
              </w:rPr>
            </w:pPr>
            <w:r w:rsidRPr="004E4114">
              <w:rPr>
                <w:rStyle w:val="ab"/>
                <w:i w:val="0"/>
              </w:rPr>
              <w:t>2.Пользуетесь ли Вы мобильным телефоном сейчас?</w:t>
            </w:r>
          </w:p>
        </w:tc>
        <w:tc>
          <w:tcPr>
            <w:tcW w:w="1976" w:type="dxa"/>
            <w:tcBorders>
              <w:left w:val="single" w:sz="4" w:space="0" w:color="auto"/>
            </w:tcBorders>
          </w:tcPr>
          <w:p w:rsidR="00ED5CFB" w:rsidRPr="004E4114" w:rsidRDefault="00ED5CFB" w:rsidP="004E4114">
            <w:pPr>
              <w:rPr>
                <w:rStyle w:val="ab"/>
                <w:i w:val="0"/>
              </w:rPr>
            </w:pPr>
            <w:r w:rsidRPr="004E4114">
              <w:rPr>
                <w:rStyle w:val="ab"/>
                <w:i w:val="0"/>
              </w:rPr>
              <w:t>Да</w:t>
            </w:r>
          </w:p>
          <w:p w:rsidR="00ED5CFB" w:rsidRPr="004E4114" w:rsidRDefault="00ED5CFB" w:rsidP="004E4114">
            <w:pPr>
              <w:rPr>
                <w:rStyle w:val="ab"/>
                <w:i w:val="0"/>
              </w:rPr>
            </w:pPr>
            <w:r w:rsidRPr="004E4114">
              <w:rPr>
                <w:rStyle w:val="ab"/>
                <w:i w:val="0"/>
              </w:rPr>
              <w:t>Нет</w:t>
            </w:r>
          </w:p>
        </w:tc>
        <w:tc>
          <w:tcPr>
            <w:tcW w:w="1134" w:type="dxa"/>
            <w:vAlign w:val="center"/>
          </w:tcPr>
          <w:p w:rsidR="00ED5CFB" w:rsidRPr="004E4114" w:rsidRDefault="00ED5CFB" w:rsidP="004E4114">
            <w:pPr>
              <w:rPr>
                <w:rStyle w:val="ab"/>
                <w:i w:val="0"/>
              </w:rPr>
            </w:pPr>
            <w:r w:rsidRPr="004E4114">
              <w:rPr>
                <w:rStyle w:val="ab"/>
                <w:i w:val="0"/>
              </w:rPr>
              <w:t>70</w:t>
            </w:r>
          </w:p>
        </w:tc>
        <w:tc>
          <w:tcPr>
            <w:tcW w:w="992" w:type="dxa"/>
          </w:tcPr>
          <w:p w:rsidR="00ED5CFB" w:rsidRPr="004E4114" w:rsidRDefault="00ED5CFB" w:rsidP="004E4114">
            <w:pPr>
              <w:rPr>
                <w:rStyle w:val="ab"/>
                <w:i w:val="0"/>
              </w:rPr>
            </w:pPr>
            <w:r w:rsidRPr="004E4114">
              <w:rPr>
                <w:rStyle w:val="ab"/>
                <w:i w:val="0"/>
              </w:rPr>
              <w:t>5</w:t>
            </w:r>
          </w:p>
          <w:p w:rsidR="00ED5CFB" w:rsidRPr="004E4114" w:rsidRDefault="00ED5CFB" w:rsidP="004E4114">
            <w:pPr>
              <w:rPr>
                <w:rStyle w:val="ab"/>
                <w:i w:val="0"/>
              </w:rPr>
            </w:pPr>
            <w:r w:rsidRPr="004E4114">
              <w:rPr>
                <w:rStyle w:val="ab"/>
                <w:i w:val="0"/>
              </w:rPr>
              <w:t>6</w:t>
            </w:r>
          </w:p>
        </w:tc>
        <w:tc>
          <w:tcPr>
            <w:tcW w:w="1134" w:type="dxa"/>
          </w:tcPr>
          <w:p w:rsidR="00ED5CFB" w:rsidRPr="004E4114" w:rsidRDefault="00ED5CFB" w:rsidP="004E4114">
            <w:pPr>
              <w:rPr>
                <w:rStyle w:val="ab"/>
                <w:i w:val="0"/>
              </w:rPr>
            </w:pPr>
            <w:r w:rsidRPr="004E4114">
              <w:rPr>
                <w:rStyle w:val="ab"/>
                <w:i w:val="0"/>
              </w:rPr>
              <w:t>48</w:t>
            </w:r>
          </w:p>
          <w:p w:rsidR="00ED5CFB" w:rsidRPr="004E4114" w:rsidRDefault="00ED5CFB" w:rsidP="004E4114">
            <w:pPr>
              <w:rPr>
                <w:rStyle w:val="ab"/>
                <w:i w:val="0"/>
              </w:rPr>
            </w:pPr>
            <w:r w:rsidRPr="004E4114">
              <w:rPr>
                <w:rStyle w:val="ab"/>
                <w:i w:val="0"/>
              </w:rPr>
              <w:t>2</w:t>
            </w:r>
          </w:p>
        </w:tc>
        <w:tc>
          <w:tcPr>
            <w:tcW w:w="1134" w:type="dxa"/>
          </w:tcPr>
          <w:p w:rsidR="00ED5CFB" w:rsidRPr="004E4114" w:rsidRDefault="00ED5CFB" w:rsidP="004E4114">
            <w:pPr>
              <w:rPr>
                <w:rStyle w:val="ab"/>
                <w:i w:val="0"/>
              </w:rPr>
            </w:pPr>
            <w:r w:rsidRPr="004E4114">
              <w:rPr>
                <w:rStyle w:val="ab"/>
                <w:i w:val="0"/>
              </w:rPr>
              <w:t>9</w:t>
            </w:r>
          </w:p>
          <w:p w:rsidR="00ED5CFB" w:rsidRPr="004E4114" w:rsidRDefault="00ED5CFB" w:rsidP="004E4114">
            <w:pPr>
              <w:rPr>
                <w:rStyle w:val="ab"/>
                <w:i w:val="0"/>
              </w:rPr>
            </w:pPr>
            <w:r w:rsidRPr="004E4114">
              <w:rPr>
                <w:rStyle w:val="ab"/>
                <w:i w:val="0"/>
              </w:rPr>
              <w:t>-</w:t>
            </w:r>
          </w:p>
        </w:tc>
      </w:tr>
      <w:tr w:rsidR="00ED5CFB" w:rsidRPr="004E4114" w:rsidTr="004E4114">
        <w:tc>
          <w:tcPr>
            <w:tcW w:w="2844" w:type="dxa"/>
            <w:tcBorders>
              <w:right w:val="single" w:sz="4" w:space="0" w:color="auto"/>
            </w:tcBorders>
          </w:tcPr>
          <w:p w:rsidR="00ED5CFB" w:rsidRPr="004E4114" w:rsidRDefault="00ED5CFB" w:rsidP="004E4114">
            <w:pPr>
              <w:rPr>
                <w:rStyle w:val="ab"/>
                <w:i w:val="0"/>
              </w:rPr>
            </w:pPr>
            <w:r w:rsidRPr="004E4114">
              <w:rPr>
                <w:rStyle w:val="ab"/>
                <w:i w:val="0"/>
              </w:rPr>
              <w:t>3.Как давно вы пользуетесь сотовым телефоном?</w:t>
            </w:r>
          </w:p>
        </w:tc>
        <w:tc>
          <w:tcPr>
            <w:tcW w:w="1976" w:type="dxa"/>
            <w:tcBorders>
              <w:left w:val="single" w:sz="4" w:space="0" w:color="auto"/>
            </w:tcBorders>
            <w:vAlign w:val="center"/>
          </w:tcPr>
          <w:p w:rsidR="00ED5CFB" w:rsidRPr="004E4114" w:rsidRDefault="00ED5CFB" w:rsidP="004E4114">
            <w:pPr>
              <w:rPr>
                <w:rStyle w:val="ab"/>
                <w:i w:val="0"/>
              </w:rPr>
            </w:pPr>
            <w:r w:rsidRPr="004E4114">
              <w:rPr>
                <w:rStyle w:val="ab"/>
                <w:i w:val="0"/>
              </w:rPr>
              <w:t>Менее полугода</w:t>
            </w:r>
          </w:p>
          <w:p w:rsidR="00ED5CFB" w:rsidRPr="004E4114" w:rsidRDefault="00ED5CFB" w:rsidP="004E4114">
            <w:pPr>
              <w:rPr>
                <w:rStyle w:val="ab"/>
                <w:i w:val="0"/>
              </w:rPr>
            </w:pPr>
            <w:r w:rsidRPr="004E4114">
              <w:rPr>
                <w:rStyle w:val="ab"/>
                <w:i w:val="0"/>
              </w:rPr>
              <w:t>От полугода до года</w:t>
            </w:r>
          </w:p>
          <w:p w:rsidR="00ED5CFB" w:rsidRPr="004E4114" w:rsidRDefault="00ED5CFB" w:rsidP="004E4114">
            <w:pPr>
              <w:rPr>
                <w:rStyle w:val="ab"/>
                <w:i w:val="0"/>
              </w:rPr>
            </w:pPr>
            <w:r w:rsidRPr="004E4114">
              <w:rPr>
                <w:rStyle w:val="ab"/>
                <w:i w:val="0"/>
              </w:rPr>
              <w:t>От года до трех</w:t>
            </w:r>
          </w:p>
          <w:p w:rsidR="00ED5CFB" w:rsidRPr="004E4114" w:rsidRDefault="00ED5CFB" w:rsidP="004E4114">
            <w:pPr>
              <w:rPr>
                <w:rStyle w:val="ab"/>
                <w:i w:val="0"/>
              </w:rPr>
            </w:pPr>
            <w:r w:rsidRPr="004E4114">
              <w:rPr>
                <w:rStyle w:val="ab"/>
                <w:i w:val="0"/>
              </w:rPr>
              <w:t>Более трех лет</w:t>
            </w:r>
          </w:p>
        </w:tc>
        <w:tc>
          <w:tcPr>
            <w:tcW w:w="1134" w:type="dxa"/>
            <w:vAlign w:val="center"/>
          </w:tcPr>
          <w:p w:rsidR="00ED5CFB" w:rsidRPr="004E4114" w:rsidRDefault="00ED5CFB" w:rsidP="004E4114">
            <w:pPr>
              <w:rPr>
                <w:rStyle w:val="ab"/>
                <w:i w:val="0"/>
              </w:rPr>
            </w:pPr>
            <w:r w:rsidRPr="004E4114">
              <w:rPr>
                <w:rStyle w:val="ab"/>
                <w:i w:val="0"/>
              </w:rPr>
              <w:t>70</w:t>
            </w:r>
          </w:p>
        </w:tc>
        <w:tc>
          <w:tcPr>
            <w:tcW w:w="992" w:type="dxa"/>
          </w:tcPr>
          <w:p w:rsidR="00ED5CFB" w:rsidRPr="004E4114" w:rsidRDefault="0062267F" w:rsidP="004E4114">
            <w:pPr>
              <w:rPr>
                <w:rStyle w:val="ab"/>
                <w:i w:val="0"/>
              </w:rPr>
            </w:pPr>
            <w:r w:rsidRPr="004E4114">
              <w:rPr>
                <w:rStyle w:val="ab"/>
                <w:i w:val="0"/>
              </w:rPr>
              <w:t>4</w:t>
            </w:r>
          </w:p>
          <w:p w:rsidR="00ED5CFB" w:rsidRPr="004E4114" w:rsidRDefault="00ED5CFB" w:rsidP="004E4114">
            <w:pPr>
              <w:rPr>
                <w:rStyle w:val="ab"/>
                <w:i w:val="0"/>
              </w:rPr>
            </w:pPr>
            <w:r w:rsidRPr="004E4114">
              <w:rPr>
                <w:rStyle w:val="ab"/>
                <w:i w:val="0"/>
              </w:rPr>
              <w:t>5</w:t>
            </w:r>
          </w:p>
          <w:p w:rsidR="00ED5CFB" w:rsidRPr="004E4114" w:rsidRDefault="00ED5CFB" w:rsidP="004E4114">
            <w:pPr>
              <w:rPr>
                <w:rStyle w:val="ab"/>
                <w:i w:val="0"/>
              </w:rPr>
            </w:pPr>
            <w:r w:rsidRPr="004E4114">
              <w:rPr>
                <w:rStyle w:val="ab"/>
                <w:i w:val="0"/>
              </w:rPr>
              <w:t>1</w:t>
            </w:r>
          </w:p>
          <w:p w:rsidR="00ED5CFB" w:rsidRPr="004E4114" w:rsidRDefault="00ED5CFB" w:rsidP="004E4114">
            <w:pPr>
              <w:rPr>
                <w:rStyle w:val="ab"/>
                <w:i w:val="0"/>
              </w:rPr>
            </w:pPr>
            <w:r w:rsidRPr="004E4114">
              <w:rPr>
                <w:rStyle w:val="ab"/>
                <w:i w:val="0"/>
              </w:rPr>
              <w:t>-</w:t>
            </w:r>
          </w:p>
        </w:tc>
        <w:tc>
          <w:tcPr>
            <w:tcW w:w="1134" w:type="dxa"/>
          </w:tcPr>
          <w:p w:rsidR="00ED5CFB" w:rsidRPr="004E4114" w:rsidRDefault="00ED5CFB" w:rsidP="004E4114">
            <w:pPr>
              <w:rPr>
                <w:rStyle w:val="ab"/>
                <w:i w:val="0"/>
              </w:rPr>
            </w:pPr>
            <w:r w:rsidRPr="004E4114">
              <w:rPr>
                <w:rStyle w:val="ab"/>
                <w:i w:val="0"/>
              </w:rPr>
              <w:t>5</w:t>
            </w:r>
          </w:p>
          <w:p w:rsidR="00ED5CFB" w:rsidRPr="004E4114" w:rsidRDefault="0062267F" w:rsidP="004E4114">
            <w:pPr>
              <w:rPr>
                <w:rStyle w:val="ab"/>
                <w:i w:val="0"/>
              </w:rPr>
            </w:pPr>
            <w:r w:rsidRPr="004E4114">
              <w:rPr>
                <w:rStyle w:val="ab"/>
                <w:i w:val="0"/>
              </w:rPr>
              <w:t>11</w:t>
            </w:r>
          </w:p>
          <w:p w:rsidR="00ED5CFB" w:rsidRPr="004E4114" w:rsidRDefault="0062267F" w:rsidP="004E4114">
            <w:pPr>
              <w:rPr>
                <w:rStyle w:val="ab"/>
                <w:i w:val="0"/>
              </w:rPr>
            </w:pPr>
            <w:r w:rsidRPr="004E4114">
              <w:rPr>
                <w:rStyle w:val="ab"/>
                <w:i w:val="0"/>
              </w:rPr>
              <w:t>25</w:t>
            </w:r>
          </w:p>
          <w:p w:rsidR="00ED5CFB" w:rsidRPr="004E4114" w:rsidRDefault="0062267F" w:rsidP="004E4114">
            <w:pPr>
              <w:rPr>
                <w:rStyle w:val="ab"/>
                <w:i w:val="0"/>
              </w:rPr>
            </w:pPr>
            <w:r w:rsidRPr="004E4114">
              <w:rPr>
                <w:rStyle w:val="ab"/>
                <w:i w:val="0"/>
              </w:rPr>
              <w:t>9</w:t>
            </w:r>
          </w:p>
        </w:tc>
        <w:tc>
          <w:tcPr>
            <w:tcW w:w="1134" w:type="dxa"/>
          </w:tcPr>
          <w:p w:rsidR="00ED5CFB" w:rsidRPr="004E4114" w:rsidRDefault="00ED5CFB" w:rsidP="004E4114">
            <w:pPr>
              <w:rPr>
                <w:rStyle w:val="ab"/>
                <w:i w:val="0"/>
              </w:rPr>
            </w:pPr>
            <w:r w:rsidRPr="004E4114">
              <w:rPr>
                <w:rStyle w:val="ab"/>
                <w:i w:val="0"/>
              </w:rPr>
              <w:t>-</w:t>
            </w:r>
          </w:p>
          <w:p w:rsidR="00ED5CFB" w:rsidRPr="004E4114" w:rsidRDefault="00ED5CFB" w:rsidP="004E4114">
            <w:pPr>
              <w:rPr>
                <w:rStyle w:val="ab"/>
                <w:i w:val="0"/>
              </w:rPr>
            </w:pPr>
            <w:r w:rsidRPr="004E4114">
              <w:rPr>
                <w:rStyle w:val="ab"/>
                <w:i w:val="0"/>
              </w:rPr>
              <w:t>-</w:t>
            </w:r>
          </w:p>
          <w:p w:rsidR="00ED5CFB" w:rsidRPr="004E4114" w:rsidRDefault="00ED5CFB" w:rsidP="004E4114">
            <w:pPr>
              <w:rPr>
                <w:rStyle w:val="ab"/>
                <w:i w:val="0"/>
              </w:rPr>
            </w:pPr>
            <w:r w:rsidRPr="004E4114">
              <w:rPr>
                <w:rStyle w:val="ab"/>
                <w:i w:val="0"/>
              </w:rPr>
              <w:t>3</w:t>
            </w:r>
          </w:p>
          <w:p w:rsidR="00ED5CFB" w:rsidRPr="004E4114" w:rsidRDefault="00ED5CFB" w:rsidP="004E4114">
            <w:pPr>
              <w:rPr>
                <w:rStyle w:val="ab"/>
                <w:i w:val="0"/>
              </w:rPr>
            </w:pPr>
            <w:r w:rsidRPr="004E4114">
              <w:rPr>
                <w:rStyle w:val="ab"/>
                <w:i w:val="0"/>
              </w:rPr>
              <w:t>6</w:t>
            </w:r>
          </w:p>
        </w:tc>
      </w:tr>
      <w:tr w:rsidR="00ED5CFB" w:rsidRPr="004E4114" w:rsidTr="004E4114">
        <w:tc>
          <w:tcPr>
            <w:tcW w:w="2844" w:type="dxa"/>
            <w:tcBorders>
              <w:right w:val="single" w:sz="4" w:space="0" w:color="auto"/>
            </w:tcBorders>
          </w:tcPr>
          <w:p w:rsidR="00ED5CFB" w:rsidRPr="004E4114" w:rsidRDefault="00ED5CFB" w:rsidP="004E4114">
            <w:pPr>
              <w:rPr>
                <w:rStyle w:val="ab"/>
                <w:i w:val="0"/>
              </w:rPr>
            </w:pPr>
            <w:r w:rsidRPr="004E4114">
              <w:rPr>
                <w:rStyle w:val="ab"/>
                <w:i w:val="0"/>
              </w:rPr>
              <w:t>3.Какой товарной марки у Вас сотовый телефон?</w:t>
            </w:r>
          </w:p>
        </w:tc>
        <w:tc>
          <w:tcPr>
            <w:tcW w:w="1976" w:type="dxa"/>
            <w:tcBorders>
              <w:left w:val="single" w:sz="4" w:space="0" w:color="auto"/>
            </w:tcBorders>
          </w:tcPr>
          <w:p w:rsidR="00ED5CFB" w:rsidRPr="004E4114" w:rsidRDefault="00ED5CFB" w:rsidP="004E4114">
            <w:pPr>
              <w:rPr>
                <w:rStyle w:val="ab"/>
                <w:i w:val="0"/>
              </w:rPr>
            </w:pPr>
            <w:r w:rsidRPr="004E4114">
              <w:rPr>
                <w:rStyle w:val="ab"/>
                <w:i w:val="0"/>
              </w:rPr>
              <w:t>Samsung</w:t>
            </w:r>
          </w:p>
          <w:p w:rsidR="00ED5CFB" w:rsidRPr="004E4114" w:rsidRDefault="00ED5CFB" w:rsidP="004E4114">
            <w:pPr>
              <w:rPr>
                <w:rStyle w:val="ab"/>
                <w:i w:val="0"/>
              </w:rPr>
            </w:pPr>
            <w:r w:rsidRPr="004E4114">
              <w:rPr>
                <w:rStyle w:val="ab"/>
                <w:i w:val="0"/>
              </w:rPr>
              <w:t>Pantec</w:t>
            </w:r>
          </w:p>
          <w:p w:rsidR="00ED5CFB" w:rsidRPr="004E4114" w:rsidRDefault="00ED5CFB" w:rsidP="004E4114">
            <w:pPr>
              <w:rPr>
                <w:rStyle w:val="ab"/>
                <w:i w:val="0"/>
              </w:rPr>
            </w:pPr>
            <w:r w:rsidRPr="004E4114">
              <w:rPr>
                <w:rStyle w:val="ab"/>
                <w:i w:val="0"/>
              </w:rPr>
              <w:t>Siemens</w:t>
            </w:r>
          </w:p>
          <w:p w:rsidR="00ED5CFB" w:rsidRPr="004E4114" w:rsidRDefault="00ED5CFB" w:rsidP="004E4114">
            <w:pPr>
              <w:rPr>
                <w:rStyle w:val="ab"/>
                <w:i w:val="0"/>
              </w:rPr>
            </w:pPr>
            <w:r w:rsidRPr="004E4114">
              <w:rPr>
                <w:rStyle w:val="ab"/>
                <w:i w:val="0"/>
              </w:rPr>
              <w:t>Nokia</w:t>
            </w:r>
          </w:p>
          <w:p w:rsidR="00ED5CFB" w:rsidRPr="004E4114" w:rsidRDefault="00ED5CFB" w:rsidP="004E4114">
            <w:pPr>
              <w:rPr>
                <w:rStyle w:val="ab"/>
                <w:i w:val="0"/>
              </w:rPr>
            </w:pPr>
            <w:r w:rsidRPr="004E4114">
              <w:rPr>
                <w:rStyle w:val="ab"/>
                <w:i w:val="0"/>
              </w:rPr>
              <w:t>Motorola</w:t>
            </w:r>
          </w:p>
          <w:p w:rsidR="00ED5CFB" w:rsidRPr="004E4114" w:rsidRDefault="00ED5CFB" w:rsidP="004E4114">
            <w:pPr>
              <w:rPr>
                <w:rStyle w:val="ab"/>
                <w:i w:val="0"/>
              </w:rPr>
            </w:pPr>
            <w:r w:rsidRPr="004E4114">
              <w:rPr>
                <w:rStyle w:val="ab"/>
                <w:i w:val="0"/>
              </w:rPr>
              <w:t>Sony Ericsson</w:t>
            </w:r>
          </w:p>
          <w:p w:rsidR="00ED5CFB" w:rsidRPr="004E4114" w:rsidRDefault="00ED5CFB" w:rsidP="004E4114">
            <w:pPr>
              <w:rPr>
                <w:rStyle w:val="ab"/>
                <w:i w:val="0"/>
              </w:rPr>
            </w:pPr>
            <w:r w:rsidRPr="004E4114">
              <w:rPr>
                <w:rStyle w:val="ab"/>
                <w:i w:val="0"/>
              </w:rPr>
              <w:t>LG</w:t>
            </w:r>
          </w:p>
          <w:p w:rsidR="00ED5CFB" w:rsidRPr="004E4114" w:rsidRDefault="00ED5CFB" w:rsidP="004E4114">
            <w:pPr>
              <w:rPr>
                <w:rStyle w:val="ab"/>
                <w:i w:val="0"/>
              </w:rPr>
            </w:pPr>
            <w:r w:rsidRPr="004E4114">
              <w:rPr>
                <w:rStyle w:val="ab"/>
                <w:i w:val="0"/>
              </w:rPr>
              <w:t>Другой</w:t>
            </w:r>
          </w:p>
        </w:tc>
        <w:tc>
          <w:tcPr>
            <w:tcW w:w="1134" w:type="dxa"/>
            <w:vAlign w:val="center"/>
          </w:tcPr>
          <w:p w:rsidR="00ED5CFB" w:rsidRPr="004E4114" w:rsidRDefault="00ED5CFB" w:rsidP="004E4114">
            <w:pPr>
              <w:rPr>
                <w:rStyle w:val="ab"/>
                <w:i w:val="0"/>
              </w:rPr>
            </w:pPr>
            <w:r w:rsidRPr="004E4114">
              <w:rPr>
                <w:rStyle w:val="ab"/>
                <w:i w:val="0"/>
              </w:rPr>
              <w:t>70</w:t>
            </w:r>
          </w:p>
        </w:tc>
        <w:tc>
          <w:tcPr>
            <w:tcW w:w="992" w:type="dxa"/>
          </w:tcPr>
          <w:p w:rsidR="00ED5CFB" w:rsidRPr="004E4114" w:rsidRDefault="00951211" w:rsidP="004E4114">
            <w:pPr>
              <w:rPr>
                <w:rStyle w:val="ab"/>
                <w:i w:val="0"/>
              </w:rPr>
            </w:pPr>
            <w:r w:rsidRPr="004E4114">
              <w:rPr>
                <w:rStyle w:val="ab"/>
                <w:i w:val="0"/>
              </w:rPr>
              <w:t>-</w:t>
            </w:r>
          </w:p>
          <w:p w:rsidR="00951211" w:rsidRPr="004E4114" w:rsidRDefault="00951211" w:rsidP="004E4114">
            <w:pPr>
              <w:rPr>
                <w:rStyle w:val="ab"/>
                <w:i w:val="0"/>
              </w:rPr>
            </w:pPr>
            <w:r w:rsidRPr="004E4114">
              <w:rPr>
                <w:rStyle w:val="ab"/>
                <w:i w:val="0"/>
              </w:rPr>
              <w:t>-</w:t>
            </w:r>
          </w:p>
          <w:p w:rsidR="00951211" w:rsidRPr="004E4114" w:rsidRDefault="00951211" w:rsidP="004E4114">
            <w:pPr>
              <w:rPr>
                <w:rStyle w:val="ab"/>
                <w:i w:val="0"/>
              </w:rPr>
            </w:pPr>
            <w:r w:rsidRPr="004E4114">
              <w:rPr>
                <w:rStyle w:val="ab"/>
                <w:i w:val="0"/>
              </w:rPr>
              <w:t>-</w:t>
            </w:r>
          </w:p>
          <w:p w:rsidR="00951211" w:rsidRPr="004E4114" w:rsidRDefault="00951211" w:rsidP="004E4114">
            <w:pPr>
              <w:rPr>
                <w:rStyle w:val="ab"/>
                <w:i w:val="0"/>
              </w:rPr>
            </w:pPr>
            <w:r w:rsidRPr="004E4114">
              <w:rPr>
                <w:rStyle w:val="ab"/>
                <w:i w:val="0"/>
              </w:rPr>
              <w:t>2</w:t>
            </w:r>
          </w:p>
          <w:p w:rsidR="00951211" w:rsidRPr="004E4114" w:rsidRDefault="00951211" w:rsidP="004E4114">
            <w:pPr>
              <w:rPr>
                <w:rStyle w:val="ab"/>
                <w:i w:val="0"/>
              </w:rPr>
            </w:pPr>
            <w:r w:rsidRPr="004E4114">
              <w:rPr>
                <w:rStyle w:val="ab"/>
                <w:i w:val="0"/>
              </w:rPr>
              <w:t>-</w:t>
            </w:r>
          </w:p>
          <w:p w:rsidR="00951211" w:rsidRPr="004E4114" w:rsidRDefault="00951211" w:rsidP="004E4114">
            <w:pPr>
              <w:rPr>
                <w:rStyle w:val="ab"/>
                <w:i w:val="0"/>
              </w:rPr>
            </w:pPr>
            <w:r w:rsidRPr="004E4114">
              <w:rPr>
                <w:rStyle w:val="ab"/>
                <w:i w:val="0"/>
              </w:rPr>
              <w:t>-</w:t>
            </w:r>
          </w:p>
          <w:p w:rsidR="00951211" w:rsidRPr="004E4114" w:rsidRDefault="00951211" w:rsidP="004E4114">
            <w:pPr>
              <w:rPr>
                <w:rStyle w:val="ab"/>
                <w:i w:val="0"/>
              </w:rPr>
            </w:pPr>
            <w:r w:rsidRPr="004E4114">
              <w:rPr>
                <w:rStyle w:val="ab"/>
                <w:i w:val="0"/>
              </w:rPr>
              <w:t>-</w:t>
            </w:r>
          </w:p>
          <w:p w:rsidR="00951211" w:rsidRPr="004E4114" w:rsidRDefault="00951211" w:rsidP="004E4114">
            <w:pPr>
              <w:rPr>
                <w:rStyle w:val="ab"/>
                <w:i w:val="0"/>
              </w:rPr>
            </w:pPr>
            <w:r w:rsidRPr="004E4114">
              <w:rPr>
                <w:rStyle w:val="ab"/>
                <w:i w:val="0"/>
              </w:rPr>
              <w:t>-</w:t>
            </w:r>
          </w:p>
        </w:tc>
        <w:tc>
          <w:tcPr>
            <w:tcW w:w="1134" w:type="dxa"/>
          </w:tcPr>
          <w:p w:rsidR="00ED5CFB" w:rsidRPr="004E4114" w:rsidRDefault="00951211" w:rsidP="004E4114">
            <w:pPr>
              <w:rPr>
                <w:rStyle w:val="ab"/>
                <w:i w:val="0"/>
              </w:rPr>
            </w:pPr>
            <w:r w:rsidRPr="004E4114">
              <w:rPr>
                <w:rStyle w:val="ab"/>
                <w:i w:val="0"/>
              </w:rPr>
              <w:t>10</w:t>
            </w:r>
          </w:p>
          <w:p w:rsidR="00951211" w:rsidRPr="004E4114" w:rsidRDefault="00951211" w:rsidP="004E4114">
            <w:pPr>
              <w:rPr>
                <w:rStyle w:val="ab"/>
                <w:i w:val="0"/>
              </w:rPr>
            </w:pPr>
            <w:r w:rsidRPr="004E4114">
              <w:rPr>
                <w:rStyle w:val="ab"/>
                <w:i w:val="0"/>
              </w:rPr>
              <w:t>2</w:t>
            </w:r>
          </w:p>
          <w:p w:rsidR="00951211" w:rsidRPr="004E4114" w:rsidRDefault="00951211" w:rsidP="004E4114">
            <w:pPr>
              <w:rPr>
                <w:rStyle w:val="ab"/>
                <w:i w:val="0"/>
              </w:rPr>
            </w:pPr>
            <w:r w:rsidRPr="004E4114">
              <w:rPr>
                <w:rStyle w:val="ab"/>
                <w:i w:val="0"/>
              </w:rPr>
              <w:t>4</w:t>
            </w:r>
          </w:p>
          <w:p w:rsidR="00951211" w:rsidRPr="004E4114" w:rsidRDefault="00951211" w:rsidP="004E4114">
            <w:pPr>
              <w:rPr>
                <w:rStyle w:val="ab"/>
                <w:i w:val="0"/>
              </w:rPr>
            </w:pPr>
            <w:r w:rsidRPr="004E4114">
              <w:rPr>
                <w:rStyle w:val="ab"/>
                <w:i w:val="0"/>
              </w:rPr>
              <w:t>1</w:t>
            </w:r>
            <w:r w:rsidR="000256BB" w:rsidRPr="004E4114">
              <w:rPr>
                <w:rStyle w:val="ab"/>
                <w:i w:val="0"/>
              </w:rPr>
              <w:t>1</w:t>
            </w:r>
          </w:p>
          <w:p w:rsidR="00951211" w:rsidRPr="004E4114" w:rsidRDefault="00951211" w:rsidP="004E4114">
            <w:pPr>
              <w:rPr>
                <w:rStyle w:val="ab"/>
                <w:i w:val="0"/>
              </w:rPr>
            </w:pPr>
            <w:r w:rsidRPr="004E4114">
              <w:rPr>
                <w:rStyle w:val="ab"/>
                <w:i w:val="0"/>
              </w:rPr>
              <w:t>5</w:t>
            </w:r>
          </w:p>
          <w:p w:rsidR="00951211" w:rsidRPr="004E4114" w:rsidRDefault="000256BB" w:rsidP="004E4114">
            <w:pPr>
              <w:rPr>
                <w:rStyle w:val="ab"/>
                <w:i w:val="0"/>
              </w:rPr>
            </w:pPr>
            <w:r w:rsidRPr="004E4114">
              <w:rPr>
                <w:rStyle w:val="ab"/>
                <w:i w:val="0"/>
              </w:rPr>
              <w:t>3</w:t>
            </w:r>
          </w:p>
          <w:p w:rsidR="00951211" w:rsidRPr="004E4114" w:rsidRDefault="000256BB" w:rsidP="004E4114">
            <w:pPr>
              <w:rPr>
                <w:rStyle w:val="ab"/>
                <w:i w:val="0"/>
              </w:rPr>
            </w:pPr>
            <w:r w:rsidRPr="004E4114">
              <w:rPr>
                <w:rStyle w:val="ab"/>
                <w:i w:val="0"/>
              </w:rPr>
              <w:t>5</w:t>
            </w:r>
          </w:p>
          <w:p w:rsidR="000256BB" w:rsidRPr="004E4114" w:rsidRDefault="000256BB" w:rsidP="004E4114">
            <w:pPr>
              <w:rPr>
                <w:rStyle w:val="ab"/>
                <w:i w:val="0"/>
              </w:rPr>
            </w:pPr>
            <w:r w:rsidRPr="004E4114">
              <w:rPr>
                <w:rStyle w:val="ab"/>
                <w:i w:val="0"/>
              </w:rPr>
              <w:t>-</w:t>
            </w:r>
          </w:p>
        </w:tc>
        <w:tc>
          <w:tcPr>
            <w:tcW w:w="1134" w:type="dxa"/>
          </w:tcPr>
          <w:p w:rsidR="00ED5CFB" w:rsidRPr="004E4114" w:rsidRDefault="000256BB" w:rsidP="004E4114">
            <w:pPr>
              <w:rPr>
                <w:rStyle w:val="ab"/>
                <w:i w:val="0"/>
              </w:rPr>
            </w:pPr>
            <w:r w:rsidRPr="004E4114">
              <w:rPr>
                <w:rStyle w:val="ab"/>
                <w:i w:val="0"/>
              </w:rPr>
              <w:t>5</w:t>
            </w:r>
          </w:p>
          <w:p w:rsidR="00951211" w:rsidRPr="004E4114" w:rsidRDefault="00951211" w:rsidP="004E4114">
            <w:pPr>
              <w:rPr>
                <w:rStyle w:val="ab"/>
                <w:i w:val="0"/>
              </w:rPr>
            </w:pPr>
            <w:r w:rsidRPr="004E4114">
              <w:rPr>
                <w:rStyle w:val="ab"/>
                <w:i w:val="0"/>
              </w:rPr>
              <w:t>2</w:t>
            </w:r>
          </w:p>
          <w:p w:rsidR="00951211" w:rsidRPr="004E4114" w:rsidRDefault="00951211" w:rsidP="004E4114">
            <w:pPr>
              <w:rPr>
                <w:rStyle w:val="ab"/>
                <w:i w:val="0"/>
              </w:rPr>
            </w:pPr>
            <w:r w:rsidRPr="004E4114">
              <w:rPr>
                <w:rStyle w:val="ab"/>
                <w:i w:val="0"/>
              </w:rPr>
              <w:t>3</w:t>
            </w:r>
          </w:p>
          <w:p w:rsidR="00951211" w:rsidRPr="004E4114" w:rsidRDefault="00951211" w:rsidP="004E4114">
            <w:pPr>
              <w:rPr>
                <w:rStyle w:val="ab"/>
                <w:i w:val="0"/>
              </w:rPr>
            </w:pPr>
            <w:r w:rsidRPr="004E4114">
              <w:rPr>
                <w:rStyle w:val="ab"/>
                <w:i w:val="0"/>
              </w:rPr>
              <w:t>6</w:t>
            </w:r>
          </w:p>
          <w:p w:rsidR="00951211" w:rsidRPr="004E4114" w:rsidRDefault="00951211" w:rsidP="004E4114">
            <w:pPr>
              <w:rPr>
                <w:rStyle w:val="ab"/>
                <w:i w:val="0"/>
              </w:rPr>
            </w:pPr>
            <w:r w:rsidRPr="004E4114">
              <w:rPr>
                <w:rStyle w:val="ab"/>
                <w:i w:val="0"/>
              </w:rPr>
              <w:t>5</w:t>
            </w:r>
          </w:p>
          <w:p w:rsidR="00951211" w:rsidRPr="004E4114" w:rsidRDefault="000256BB" w:rsidP="004E4114">
            <w:pPr>
              <w:rPr>
                <w:rStyle w:val="ab"/>
                <w:i w:val="0"/>
              </w:rPr>
            </w:pPr>
            <w:r w:rsidRPr="004E4114">
              <w:rPr>
                <w:rStyle w:val="ab"/>
                <w:i w:val="0"/>
              </w:rPr>
              <w:t>4</w:t>
            </w:r>
          </w:p>
          <w:p w:rsidR="00951211" w:rsidRPr="004E4114" w:rsidRDefault="000256BB" w:rsidP="004E4114">
            <w:pPr>
              <w:rPr>
                <w:rStyle w:val="ab"/>
                <w:i w:val="0"/>
              </w:rPr>
            </w:pPr>
            <w:r w:rsidRPr="004E4114">
              <w:rPr>
                <w:rStyle w:val="ab"/>
                <w:i w:val="0"/>
              </w:rPr>
              <w:t>2</w:t>
            </w:r>
          </w:p>
          <w:p w:rsidR="000256BB" w:rsidRPr="004E4114" w:rsidRDefault="000256BB" w:rsidP="004E4114">
            <w:pPr>
              <w:rPr>
                <w:rStyle w:val="ab"/>
                <w:i w:val="0"/>
              </w:rPr>
            </w:pPr>
            <w:r w:rsidRPr="004E4114">
              <w:rPr>
                <w:rStyle w:val="ab"/>
                <w:i w:val="0"/>
              </w:rPr>
              <w:t>1</w:t>
            </w:r>
          </w:p>
        </w:tc>
      </w:tr>
      <w:tr w:rsidR="000256BB" w:rsidRPr="004E4114" w:rsidTr="004E4114">
        <w:tc>
          <w:tcPr>
            <w:tcW w:w="2844" w:type="dxa"/>
            <w:tcBorders>
              <w:right w:val="single" w:sz="4" w:space="0" w:color="auto"/>
            </w:tcBorders>
          </w:tcPr>
          <w:p w:rsidR="000256BB" w:rsidRPr="004E4114" w:rsidRDefault="000256BB" w:rsidP="004E4114">
            <w:pPr>
              <w:rPr>
                <w:rStyle w:val="ab"/>
                <w:i w:val="0"/>
              </w:rPr>
            </w:pPr>
            <w:r w:rsidRPr="004E4114">
              <w:rPr>
                <w:rStyle w:val="ab"/>
                <w:i w:val="0"/>
              </w:rPr>
              <w:t>4.Есть ли у Вас предпочтение к какой–либо</w:t>
            </w:r>
            <w:r w:rsidR="004E4114" w:rsidRPr="004E4114">
              <w:rPr>
                <w:rStyle w:val="ab"/>
                <w:i w:val="0"/>
              </w:rPr>
              <w:t xml:space="preserve"> </w:t>
            </w:r>
            <w:r w:rsidRPr="004E4114">
              <w:rPr>
                <w:rStyle w:val="ab"/>
                <w:i w:val="0"/>
              </w:rPr>
              <w:t>товарной марке? Если – да, то – к какой?</w:t>
            </w:r>
          </w:p>
        </w:tc>
        <w:tc>
          <w:tcPr>
            <w:tcW w:w="1976" w:type="dxa"/>
            <w:tcBorders>
              <w:left w:val="single" w:sz="4" w:space="0" w:color="auto"/>
            </w:tcBorders>
          </w:tcPr>
          <w:p w:rsidR="000256BB" w:rsidRPr="004E4114" w:rsidRDefault="000256BB" w:rsidP="004E4114">
            <w:pPr>
              <w:rPr>
                <w:rStyle w:val="ab"/>
                <w:i w:val="0"/>
              </w:rPr>
            </w:pPr>
            <w:r w:rsidRPr="004E4114">
              <w:rPr>
                <w:rStyle w:val="ab"/>
                <w:i w:val="0"/>
              </w:rPr>
              <w:t>Samsung</w:t>
            </w:r>
          </w:p>
          <w:p w:rsidR="000256BB" w:rsidRPr="004E4114" w:rsidRDefault="000256BB" w:rsidP="004E4114">
            <w:pPr>
              <w:rPr>
                <w:rStyle w:val="ab"/>
                <w:i w:val="0"/>
              </w:rPr>
            </w:pPr>
            <w:r w:rsidRPr="004E4114">
              <w:rPr>
                <w:rStyle w:val="ab"/>
                <w:i w:val="0"/>
              </w:rPr>
              <w:t>Pantec</w:t>
            </w:r>
          </w:p>
          <w:p w:rsidR="000256BB" w:rsidRPr="004E4114" w:rsidRDefault="000256BB" w:rsidP="004E4114">
            <w:pPr>
              <w:rPr>
                <w:rStyle w:val="ab"/>
                <w:i w:val="0"/>
              </w:rPr>
            </w:pPr>
            <w:r w:rsidRPr="004E4114">
              <w:rPr>
                <w:rStyle w:val="ab"/>
                <w:i w:val="0"/>
              </w:rPr>
              <w:t>Siemens</w:t>
            </w:r>
          </w:p>
          <w:p w:rsidR="000256BB" w:rsidRPr="004E4114" w:rsidRDefault="000256BB" w:rsidP="004E4114">
            <w:pPr>
              <w:rPr>
                <w:rStyle w:val="ab"/>
                <w:i w:val="0"/>
              </w:rPr>
            </w:pPr>
            <w:r w:rsidRPr="004E4114">
              <w:rPr>
                <w:rStyle w:val="ab"/>
                <w:i w:val="0"/>
              </w:rPr>
              <w:t>Nokia</w:t>
            </w:r>
          </w:p>
          <w:p w:rsidR="000256BB" w:rsidRPr="004E4114" w:rsidRDefault="000256BB" w:rsidP="004E4114">
            <w:pPr>
              <w:rPr>
                <w:rStyle w:val="ab"/>
                <w:i w:val="0"/>
              </w:rPr>
            </w:pPr>
            <w:r w:rsidRPr="004E4114">
              <w:rPr>
                <w:rStyle w:val="ab"/>
                <w:i w:val="0"/>
              </w:rPr>
              <w:t>Motorola</w:t>
            </w:r>
          </w:p>
          <w:p w:rsidR="000256BB" w:rsidRPr="004E4114" w:rsidRDefault="000256BB" w:rsidP="004E4114">
            <w:pPr>
              <w:rPr>
                <w:rStyle w:val="ab"/>
                <w:i w:val="0"/>
              </w:rPr>
            </w:pPr>
            <w:r w:rsidRPr="004E4114">
              <w:rPr>
                <w:rStyle w:val="ab"/>
                <w:i w:val="0"/>
              </w:rPr>
              <w:t>Sony Ericsson</w:t>
            </w:r>
          </w:p>
          <w:p w:rsidR="000256BB" w:rsidRPr="004E4114" w:rsidRDefault="000256BB" w:rsidP="004E4114">
            <w:pPr>
              <w:rPr>
                <w:rStyle w:val="ab"/>
                <w:i w:val="0"/>
              </w:rPr>
            </w:pPr>
            <w:r w:rsidRPr="004E4114">
              <w:rPr>
                <w:rStyle w:val="ab"/>
                <w:i w:val="0"/>
              </w:rPr>
              <w:t>LG</w:t>
            </w:r>
          </w:p>
          <w:p w:rsidR="000256BB" w:rsidRPr="004E4114" w:rsidRDefault="000256BB" w:rsidP="004E4114">
            <w:pPr>
              <w:rPr>
                <w:rStyle w:val="ab"/>
                <w:i w:val="0"/>
              </w:rPr>
            </w:pPr>
            <w:r w:rsidRPr="004E4114">
              <w:rPr>
                <w:rStyle w:val="ab"/>
                <w:i w:val="0"/>
              </w:rPr>
              <w:t>Другой</w:t>
            </w:r>
          </w:p>
        </w:tc>
        <w:tc>
          <w:tcPr>
            <w:tcW w:w="1134" w:type="dxa"/>
            <w:vAlign w:val="center"/>
          </w:tcPr>
          <w:p w:rsidR="000256BB" w:rsidRPr="004E4114" w:rsidRDefault="000256BB" w:rsidP="004E4114">
            <w:pPr>
              <w:rPr>
                <w:rStyle w:val="ab"/>
                <w:i w:val="0"/>
              </w:rPr>
            </w:pPr>
            <w:r w:rsidRPr="004E4114">
              <w:rPr>
                <w:rStyle w:val="ab"/>
                <w:i w:val="0"/>
              </w:rPr>
              <w:t>70</w:t>
            </w:r>
          </w:p>
        </w:tc>
        <w:tc>
          <w:tcPr>
            <w:tcW w:w="992" w:type="dxa"/>
          </w:tcPr>
          <w:p w:rsidR="000256BB" w:rsidRPr="004E4114" w:rsidRDefault="000256BB" w:rsidP="004E4114">
            <w:pPr>
              <w:rPr>
                <w:rStyle w:val="ab"/>
                <w:i w:val="0"/>
              </w:rPr>
            </w:pPr>
            <w:r w:rsidRPr="004E4114">
              <w:rPr>
                <w:rStyle w:val="ab"/>
                <w:i w:val="0"/>
              </w:rPr>
              <w:t>-</w:t>
            </w:r>
          </w:p>
          <w:p w:rsidR="000256BB" w:rsidRPr="004E4114" w:rsidRDefault="000256BB" w:rsidP="004E4114">
            <w:pPr>
              <w:rPr>
                <w:rStyle w:val="ab"/>
                <w:i w:val="0"/>
              </w:rPr>
            </w:pPr>
            <w:r w:rsidRPr="004E4114">
              <w:rPr>
                <w:rStyle w:val="ab"/>
                <w:i w:val="0"/>
              </w:rPr>
              <w:t>-</w:t>
            </w:r>
          </w:p>
          <w:p w:rsidR="000256BB" w:rsidRPr="004E4114" w:rsidRDefault="000256BB" w:rsidP="004E4114">
            <w:pPr>
              <w:rPr>
                <w:rStyle w:val="ab"/>
                <w:i w:val="0"/>
              </w:rPr>
            </w:pPr>
            <w:r w:rsidRPr="004E4114">
              <w:rPr>
                <w:rStyle w:val="ab"/>
                <w:i w:val="0"/>
              </w:rPr>
              <w:t>-</w:t>
            </w:r>
          </w:p>
          <w:p w:rsidR="000256BB" w:rsidRPr="004E4114" w:rsidRDefault="00426F35" w:rsidP="004E4114">
            <w:pPr>
              <w:rPr>
                <w:rStyle w:val="ab"/>
                <w:i w:val="0"/>
              </w:rPr>
            </w:pPr>
            <w:r w:rsidRPr="004E4114">
              <w:rPr>
                <w:rStyle w:val="ab"/>
                <w:i w:val="0"/>
              </w:rPr>
              <w:t>-</w:t>
            </w:r>
          </w:p>
          <w:p w:rsidR="000256BB" w:rsidRPr="004E4114" w:rsidRDefault="000256BB" w:rsidP="004E4114">
            <w:pPr>
              <w:rPr>
                <w:rStyle w:val="ab"/>
                <w:i w:val="0"/>
              </w:rPr>
            </w:pPr>
            <w:r w:rsidRPr="004E4114">
              <w:rPr>
                <w:rStyle w:val="ab"/>
                <w:i w:val="0"/>
              </w:rPr>
              <w:t>-</w:t>
            </w:r>
          </w:p>
          <w:p w:rsidR="000256BB" w:rsidRPr="004E4114" w:rsidRDefault="000256BB" w:rsidP="004E4114">
            <w:pPr>
              <w:rPr>
                <w:rStyle w:val="ab"/>
                <w:i w:val="0"/>
              </w:rPr>
            </w:pPr>
            <w:r w:rsidRPr="004E4114">
              <w:rPr>
                <w:rStyle w:val="ab"/>
                <w:i w:val="0"/>
              </w:rPr>
              <w:t>-</w:t>
            </w:r>
          </w:p>
          <w:p w:rsidR="000256BB" w:rsidRPr="004E4114" w:rsidRDefault="000256BB" w:rsidP="004E4114">
            <w:pPr>
              <w:rPr>
                <w:rStyle w:val="ab"/>
                <w:i w:val="0"/>
              </w:rPr>
            </w:pPr>
            <w:r w:rsidRPr="004E4114">
              <w:rPr>
                <w:rStyle w:val="ab"/>
                <w:i w:val="0"/>
              </w:rPr>
              <w:t>-</w:t>
            </w:r>
          </w:p>
          <w:p w:rsidR="000256BB" w:rsidRPr="004E4114" w:rsidRDefault="000256BB" w:rsidP="004E4114">
            <w:pPr>
              <w:rPr>
                <w:rStyle w:val="ab"/>
                <w:i w:val="0"/>
              </w:rPr>
            </w:pPr>
            <w:r w:rsidRPr="004E4114">
              <w:rPr>
                <w:rStyle w:val="ab"/>
                <w:i w:val="0"/>
              </w:rPr>
              <w:t>-</w:t>
            </w:r>
          </w:p>
        </w:tc>
        <w:tc>
          <w:tcPr>
            <w:tcW w:w="1134" w:type="dxa"/>
          </w:tcPr>
          <w:p w:rsidR="000256BB" w:rsidRPr="004E4114" w:rsidRDefault="000256BB" w:rsidP="004E4114">
            <w:pPr>
              <w:rPr>
                <w:rStyle w:val="ab"/>
                <w:i w:val="0"/>
              </w:rPr>
            </w:pPr>
            <w:r w:rsidRPr="004E4114">
              <w:rPr>
                <w:rStyle w:val="ab"/>
                <w:i w:val="0"/>
              </w:rPr>
              <w:t>8</w:t>
            </w:r>
          </w:p>
          <w:p w:rsidR="000256BB" w:rsidRPr="004E4114" w:rsidRDefault="000256BB" w:rsidP="004E4114">
            <w:pPr>
              <w:rPr>
                <w:rStyle w:val="ab"/>
                <w:i w:val="0"/>
              </w:rPr>
            </w:pPr>
            <w:r w:rsidRPr="004E4114">
              <w:rPr>
                <w:rStyle w:val="ab"/>
                <w:i w:val="0"/>
              </w:rPr>
              <w:t>2</w:t>
            </w:r>
          </w:p>
          <w:p w:rsidR="000256BB" w:rsidRPr="004E4114" w:rsidRDefault="000256BB" w:rsidP="004E4114">
            <w:pPr>
              <w:rPr>
                <w:rStyle w:val="ab"/>
                <w:i w:val="0"/>
              </w:rPr>
            </w:pPr>
            <w:r w:rsidRPr="004E4114">
              <w:rPr>
                <w:rStyle w:val="ab"/>
                <w:i w:val="0"/>
              </w:rPr>
              <w:t>2</w:t>
            </w:r>
          </w:p>
          <w:p w:rsidR="000256BB" w:rsidRPr="004E4114" w:rsidRDefault="000256BB" w:rsidP="004E4114">
            <w:pPr>
              <w:rPr>
                <w:rStyle w:val="ab"/>
                <w:i w:val="0"/>
              </w:rPr>
            </w:pPr>
            <w:r w:rsidRPr="004E4114">
              <w:rPr>
                <w:rStyle w:val="ab"/>
                <w:i w:val="0"/>
              </w:rPr>
              <w:t>14</w:t>
            </w:r>
          </w:p>
          <w:p w:rsidR="000256BB" w:rsidRPr="004E4114" w:rsidRDefault="000256BB" w:rsidP="004E4114">
            <w:pPr>
              <w:rPr>
                <w:rStyle w:val="ab"/>
                <w:i w:val="0"/>
              </w:rPr>
            </w:pPr>
            <w:r w:rsidRPr="004E4114">
              <w:rPr>
                <w:rStyle w:val="ab"/>
                <w:i w:val="0"/>
              </w:rPr>
              <w:t>10</w:t>
            </w:r>
          </w:p>
          <w:p w:rsidR="000256BB" w:rsidRPr="004E4114" w:rsidRDefault="000256BB" w:rsidP="004E4114">
            <w:pPr>
              <w:rPr>
                <w:rStyle w:val="ab"/>
                <w:i w:val="0"/>
              </w:rPr>
            </w:pPr>
            <w:r w:rsidRPr="004E4114">
              <w:rPr>
                <w:rStyle w:val="ab"/>
                <w:i w:val="0"/>
              </w:rPr>
              <w:t>3</w:t>
            </w:r>
          </w:p>
          <w:p w:rsidR="000256BB" w:rsidRPr="004E4114" w:rsidRDefault="000256BB" w:rsidP="004E4114">
            <w:pPr>
              <w:rPr>
                <w:rStyle w:val="ab"/>
                <w:i w:val="0"/>
              </w:rPr>
            </w:pPr>
            <w:r w:rsidRPr="004E4114">
              <w:rPr>
                <w:rStyle w:val="ab"/>
                <w:i w:val="0"/>
              </w:rPr>
              <w:t>1</w:t>
            </w:r>
          </w:p>
          <w:p w:rsidR="000256BB" w:rsidRPr="004E4114" w:rsidRDefault="000256BB" w:rsidP="004E4114">
            <w:pPr>
              <w:rPr>
                <w:rStyle w:val="ab"/>
                <w:i w:val="0"/>
              </w:rPr>
            </w:pPr>
            <w:r w:rsidRPr="004E4114">
              <w:rPr>
                <w:rStyle w:val="ab"/>
                <w:i w:val="0"/>
              </w:rPr>
              <w:t>-</w:t>
            </w:r>
          </w:p>
        </w:tc>
        <w:tc>
          <w:tcPr>
            <w:tcW w:w="1134" w:type="dxa"/>
          </w:tcPr>
          <w:p w:rsidR="000256BB" w:rsidRPr="004E4114" w:rsidRDefault="000256BB" w:rsidP="004E4114">
            <w:pPr>
              <w:rPr>
                <w:rStyle w:val="ab"/>
                <w:i w:val="0"/>
              </w:rPr>
            </w:pPr>
            <w:r w:rsidRPr="004E4114">
              <w:rPr>
                <w:rStyle w:val="ab"/>
                <w:i w:val="0"/>
              </w:rPr>
              <w:t>7</w:t>
            </w:r>
          </w:p>
          <w:p w:rsidR="000256BB" w:rsidRPr="004E4114" w:rsidRDefault="000256BB" w:rsidP="004E4114">
            <w:pPr>
              <w:rPr>
                <w:rStyle w:val="ab"/>
                <w:i w:val="0"/>
              </w:rPr>
            </w:pPr>
            <w:r w:rsidRPr="004E4114">
              <w:rPr>
                <w:rStyle w:val="ab"/>
                <w:i w:val="0"/>
              </w:rPr>
              <w:t>2</w:t>
            </w:r>
          </w:p>
          <w:p w:rsidR="000256BB" w:rsidRPr="004E4114" w:rsidRDefault="000256BB" w:rsidP="004E4114">
            <w:pPr>
              <w:rPr>
                <w:rStyle w:val="ab"/>
                <w:i w:val="0"/>
              </w:rPr>
            </w:pPr>
            <w:r w:rsidRPr="004E4114">
              <w:rPr>
                <w:rStyle w:val="ab"/>
                <w:i w:val="0"/>
              </w:rPr>
              <w:t>3</w:t>
            </w:r>
          </w:p>
          <w:p w:rsidR="000256BB" w:rsidRPr="004E4114" w:rsidRDefault="000256BB" w:rsidP="004E4114">
            <w:pPr>
              <w:rPr>
                <w:rStyle w:val="ab"/>
                <w:i w:val="0"/>
              </w:rPr>
            </w:pPr>
            <w:r w:rsidRPr="004E4114">
              <w:rPr>
                <w:rStyle w:val="ab"/>
                <w:i w:val="0"/>
              </w:rPr>
              <w:t>6</w:t>
            </w:r>
          </w:p>
          <w:p w:rsidR="000256BB" w:rsidRPr="004E4114" w:rsidRDefault="000256BB" w:rsidP="004E4114">
            <w:pPr>
              <w:rPr>
                <w:rStyle w:val="ab"/>
                <w:i w:val="0"/>
              </w:rPr>
            </w:pPr>
            <w:r w:rsidRPr="004E4114">
              <w:rPr>
                <w:rStyle w:val="ab"/>
                <w:i w:val="0"/>
              </w:rPr>
              <w:t>6</w:t>
            </w:r>
          </w:p>
          <w:p w:rsidR="000256BB" w:rsidRPr="004E4114" w:rsidRDefault="000256BB" w:rsidP="004E4114">
            <w:pPr>
              <w:rPr>
                <w:rStyle w:val="ab"/>
                <w:i w:val="0"/>
              </w:rPr>
            </w:pPr>
            <w:r w:rsidRPr="004E4114">
              <w:rPr>
                <w:rStyle w:val="ab"/>
                <w:i w:val="0"/>
              </w:rPr>
              <w:t>4</w:t>
            </w:r>
          </w:p>
          <w:p w:rsidR="000256BB" w:rsidRPr="004E4114" w:rsidRDefault="000256BB" w:rsidP="004E4114">
            <w:pPr>
              <w:rPr>
                <w:rStyle w:val="ab"/>
                <w:i w:val="0"/>
              </w:rPr>
            </w:pPr>
            <w:r w:rsidRPr="004E4114">
              <w:rPr>
                <w:rStyle w:val="ab"/>
                <w:i w:val="0"/>
              </w:rPr>
              <w:t>1</w:t>
            </w:r>
          </w:p>
          <w:p w:rsidR="000256BB" w:rsidRPr="004E4114" w:rsidRDefault="000256BB" w:rsidP="004E4114">
            <w:pPr>
              <w:rPr>
                <w:rStyle w:val="ab"/>
                <w:i w:val="0"/>
              </w:rPr>
            </w:pPr>
            <w:r w:rsidRPr="004E4114">
              <w:rPr>
                <w:rStyle w:val="ab"/>
                <w:i w:val="0"/>
              </w:rPr>
              <w:t>1</w:t>
            </w:r>
          </w:p>
        </w:tc>
      </w:tr>
      <w:tr w:rsidR="000256BB" w:rsidRPr="004E4114" w:rsidTr="004E4114">
        <w:tc>
          <w:tcPr>
            <w:tcW w:w="2844" w:type="dxa"/>
            <w:tcBorders>
              <w:right w:val="single" w:sz="4" w:space="0" w:color="auto"/>
            </w:tcBorders>
          </w:tcPr>
          <w:p w:rsidR="000256BB" w:rsidRPr="004E4114" w:rsidRDefault="000256BB" w:rsidP="004E4114">
            <w:pPr>
              <w:rPr>
                <w:rStyle w:val="ab"/>
                <w:i w:val="0"/>
              </w:rPr>
            </w:pPr>
            <w:r w:rsidRPr="004E4114">
              <w:rPr>
                <w:rStyle w:val="ab"/>
                <w:i w:val="0"/>
              </w:rPr>
              <w:t>5.Что для Вас является определяющим фактором при выборе средства связи?</w:t>
            </w:r>
            <w:r w:rsidR="00263731" w:rsidRPr="004E4114">
              <w:rPr>
                <w:rStyle w:val="ab"/>
                <w:i w:val="0"/>
              </w:rPr>
              <w:t xml:space="preserve"> (можно выбрать несколько)</w:t>
            </w:r>
          </w:p>
        </w:tc>
        <w:tc>
          <w:tcPr>
            <w:tcW w:w="1976" w:type="dxa"/>
            <w:tcBorders>
              <w:left w:val="single" w:sz="4" w:space="0" w:color="auto"/>
            </w:tcBorders>
          </w:tcPr>
          <w:p w:rsidR="000256BB" w:rsidRPr="004E4114" w:rsidRDefault="000256BB" w:rsidP="004E4114">
            <w:pPr>
              <w:rPr>
                <w:rStyle w:val="ab"/>
                <w:i w:val="0"/>
              </w:rPr>
            </w:pPr>
            <w:r w:rsidRPr="004E4114">
              <w:rPr>
                <w:rStyle w:val="ab"/>
                <w:i w:val="0"/>
              </w:rPr>
              <w:t>Доступность</w:t>
            </w:r>
          </w:p>
          <w:p w:rsidR="000256BB" w:rsidRPr="004E4114" w:rsidRDefault="000256BB" w:rsidP="004E4114">
            <w:pPr>
              <w:rPr>
                <w:rStyle w:val="ab"/>
                <w:i w:val="0"/>
              </w:rPr>
            </w:pPr>
            <w:r w:rsidRPr="004E4114">
              <w:rPr>
                <w:rStyle w:val="ab"/>
                <w:i w:val="0"/>
              </w:rPr>
              <w:t>Функциональность</w:t>
            </w:r>
          </w:p>
          <w:p w:rsidR="000256BB" w:rsidRPr="004E4114" w:rsidRDefault="000256BB" w:rsidP="004E4114">
            <w:pPr>
              <w:rPr>
                <w:rStyle w:val="ab"/>
                <w:i w:val="0"/>
              </w:rPr>
            </w:pPr>
            <w:r w:rsidRPr="004E4114">
              <w:rPr>
                <w:rStyle w:val="ab"/>
                <w:i w:val="0"/>
              </w:rPr>
              <w:t>Простота в эксплуат</w:t>
            </w:r>
            <w:r w:rsidR="00263731" w:rsidRPr="004E4114">
              <w:rPr>
                <w:rStyle w:val="ab"/>
                <w:i w:val="0"/>
              </w:rPr>
              <w:t>ации</w:t>
            </w:r>
          </w:p>
          <w:p w:rsidR="000256BB" w:rsidRPr="004E4114" w:rsidRDefault="000256BB" w:rsidP="004E4114">
            <w:pPr>
              <w:rPr>
                <w:rStyle w:val="ab"/>
                <w:i w:val="0"/>
              </w:rPr>
            </w:pPr>
            <w:r w:rsidRPr="004E4114">
              <w:rPr>
                <w:rStyle w:val="ab"/>
                <w:i w:val="0"/>
              </w:rPr>
              <w:t>Качество</w:t>
            </w:r>
          </w:p>
          <w:p w:rsidR="000256BB" w:rsidRPr="004E4114" w:rsidRDefault="000256BB" w:rsidP="004E4114">
            <w:pPr>
              <w:rPr>
                <w:rStyle w:val="ab"/>
                <w:i w:val="0"/>
              </w:rPr>
            </w:pPr>
            <w:r w:rsidRPr="004E4114">
              <w:rPr>
                <w:rStyle w:val="ab"/>
                <w:i w:val="0"/>
              </w:rPr>
              <w:t>Стоимость</w:t>
            </w:r>
          </w:p>
          <w:p w:rsidR="000256BB" w:rsidRPr="004E4114" w:rsidRDefault="000256BB" w:rsidP="004E4114">
            <w:pPr>
              <w:rPr>
                <w:rStyle w:val="ab"/>
                <w:i w:val="0"/>
              </w:rPr>
            </w:pPr>
            <w:r w:rsidRPr="004E4114">
              <w:rPr>
                <w:rStyle w:val="ab"/>
                <w:i w:val="0"/>
              </w:rPr>
              <w:t>Надёжность</w:t>
            </w:r>
          </w:p>
          <w:p w:rsidR="000256BB" w:rsidRPr="004E4114" w:rsidRDefault="000256BB" w:rsidP="004E4114">
            <w:pPr>
              <w:rPr>
                <w:rStyle w:val="ab"/>
                <w:i w:val="0"/>
              </w:rPr>
            </w:pPr>
            <w:r w:rsidRPr="004E4114">
              <w:rPr>
                <w:rStyle w:val="ab"/>
                <w:i w:val="0"/>
              </w:rPr>
              <w:t>Компактность</w:t>
            </w:r>
          </w:p>
          <w:p w:rsidR="000256BB" w:rsidRPr="004E4114" w:rsidRDefault="000256BB" w:rsidP="004E4114">
            <w:pPr>
              <w:rPr>
                <w:rStyle w:val="ab"/>
                <w:i w:val="0"/>
              </w:rPr>
            </w:pPr>
            <w:r w:rsidRPr="004E4114">
              <w:rPr>
                <w:rStyle w:val="ab"/>
                <w:i w:val="0"/>
              </w:rPr>
              <w:t>Затрудняюсь</w:t>
            </w:r>
          </w:p>
        </w:tc>
        <w:tc>
          <w:tcPr>
            <w:tcW w:w="1134" w:type="dxa"/>
            <w:vAlign w:val="center"/>
          </w:tcPr>
          <w:p w:rsidR="000256BB" w:rsidRPr="004E4114" w:rsidRDefault="000256BB" w:rsidP="004E4114">
            <w:pPr>
              <w:rPr>
                <w:rStyle w:val="ab"/>
                <w:i w:val="0"/>
              </w:rPr>
            </w:pPr>
            <w:r w:rsidRPr="004E4114">
              <w:rPr>
                <w:rStyle w:val="ab"/>
                <w:i w:val="0"/>
              </w:rPr>
              <w:t>70</w:t>
            </w:r>
          </w:p>
        </w:tc>
        <w:tc>
          <w:tcPr>
            <w:tcW w:w="992" w:type="dxa"/>
          </w:tcPr>
          <w:p w:rsidR="000256BB" w:rsidRPr="004E4114" w:rsidRDefault="00263731" w:rsidP="004E4114">
            <w:pPr>
              <w:rPr>
                <w:rStyle w:val="ab"/>
                <w:i w:val="0"/>
              </w:rPr>
            </w:pPr>
            <w:r w:rsidRPr="004E4114">
              <w:rPr>
                <w:rStyle w:val="ab"/>
                <w:i w:val="0"/>
              </w:rPr>
              <w:t>3</w:t>
            </w:r>
          </w:p>
          <w:p w:rsidR="00263731"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3</w:t>
            </w:r>
          </w:p>
          <w:p w:rsidR="00263731" w:rsidRPr="004E4114" w:rsidRDefault="00263731" w:rsidP="004E4114">
            <w:pPr>
              <w:rPr>
                <w:rStyle w:val="ab"/>
                <w:i w:val="0"/>
              </w:rPr>
            </w:pPr>
            <w:r w:rsidRPr="004E4114">
              <w:rPr>
                <w:rStyle w:val="ab"/>
                <w:i w:val="0"/>
              </w:rPr>
              <w:t>3</w:t>
            </w:r>
          </w:p>
          <w:p w:rsidR="00263731"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w:t>
            </w:r>
          </w:p>
        </w:tc>
        <w:tc>
          <w:tcPr>
            <w:tcW w:w="1134" w:type="dxa"/>
          </w:tcPr>
          <w:p w:rsidR="000256BB"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10</w:t>
            </w:r>
          </w:p>
          <w:p w:rsidR="00263731" w:rsidRPr="004E4114" w:rsidRDefault="00263731" w:rsidP="004E4114">
            <w:pPr>
              <w:rPr>
                <w:rStyle w:val="ab"/>
                <w:i w:val="0"/>
              </w:rPr>
            </w:pPr>
            <w:r w:rsidRPr="004E4114">
              <w:rPr>
                <w:rStyle w:val="ab"/>
                <w:i w:val="0"/>
              </w:rPr>
              <w:t>1</w:t>
            </w:r>
          </w:p>
          <w:p w:rsidR="00263731" w:rsidRPr="004E4114" w:rsidRDefault="00263731" w:rsidP="004E4114">
            <w:pPr>
              <w:rPr>
                <w:rStyle w:val="ab"/>
                <w:i w:val="0"/>
              </w:rPr>
            </w:pPr>
            <w:r w:rsidRPr="004E4114">
              <w:rPr>
                <w:rStyle w:val="ab"/>
                <w:i w:val="0"/>
              </w:rPr>
              <w:t>10</w:t>
            </w:r>
          </w:p>
          <w:p w:rsidR="00263731" w:rsidRPr="004E4114" w:rsidRDefault="00263731" w:rsidP="004E4114">
            <w:pPr>
              <w:rPr>
                <w:rStyle w:val="ab"/>
                <w:i w:val="0"/>
              </w:rPr>
            </w:pPr>
            <w:r w:rsidRPr="004E4114">
              <w:rPr>
                <w:rStyle w:val="ab"/>
                <w:i w:val="0"/>
              </w:rPr>
              <w:t>8</w:t>
            </w:r>
          </w:p>
          <w:p w:rsidR="00263731" w:rsidRPr="004E4114" w:rsidRDefault="00263731" w:rsidP="004E4114">
            <w:pPr>
              <w:rPr>
                <w:rStyle w:val="ab"/>
                <w:i w:val="0"/>
              </w:rPr>
            </w:pPr>
            <w:r w:rsidRPr="004E4114">
              <w:rPr>
                <w:rStyle w:val="ab"/>
                <w:i w:val="0"/>
              </w:rPr>
              <w:t>10</w:t>
            </w:r>
          </w:p>
          <w:p w:rsidR="00263731" w:rsidRPr="004E4114" w:rsidRDefault="00263731" w:rsidP="004E4114">
            <w:pPr>
              <w:rPr>
                <w:rStyle w:val="ab"/>
                <w:i w:val="0"/>
              </w:rPr>
            </w:pPr>
            <w:r w:rsidRPr="004E4114">
              <w:rPr>
                <w:rStyle w:val="ab"/>
                <w:i w:val="0"/>
              </w:rPr>
              <w:t>2</w:t>
            </w:r>
          </w:p>
          <w:p w:rsidR="00263731" w:rsidRPr="004E4114" w:rsidRDefault="00263731" w:rsidP="004E4114">
            <w:pPr>
              <w:rPr>
                <w:rStyle w:val="ab"/>
                <w:i w:val="0"/>
              </w:rPr>
            </w:pPr>
            <w:r w:rsidRPr="004E4114">
              <w:rPr>
                <w:rStyle w:val="ab"/>
                <w:i w:val="0"/>
              </w:rPr>
              <w:t>-</w:t>
            </w:r>
          </w:p>
        </w:tc>
        <w:tc>
          <w:tcPr>
            <w:tcW w:w="1134" w:type="dxa"/>
          </w:tcPr>
          <w:p w:rsidR="000256BB"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7</w:t>
            </w:r>
          </w:p>
          <w:p w:rsidR="00263731"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8</w:t>
            </w:r>
          </w:p>
          <w:p w:rsidR="00263731"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8</w:t>
            </w:r>
          </w:p>
          <w:p w:rsidR="00263731" w:rsidRPr="004E4114" w:rsidRDefault="00263731" w:rsidP="004E4114">
            <w:pPr>
              <w:rPr>
                <w:rStyle w:val="ab"/>
                <w:i w:val="0"/>
              </w:rPr>
            </w:pPr>
            <w:r w:rsidRPr="004E4114">
              <w:rPr>
                <w:rStyle w:val="ab"/>
                <w:i w:val="0"/>
              </w:rPr>
              <w:t>1</w:t>
            </w:r>
          </w:p>
          <w:p w:rsidR="00263731" w:rsidRPr="004E4114" w:rsidRDefault="00263731" w:rsidP="004E4114">
            <w:pPr>
              <w:rPr>
                <w:rStyle w:val="ab"/>
                <w:i w:val="0"/>
              </w:rPr>
            </w:pPr>
            <w:r w:rsidRPr="004E4114">
              <w:rPr>
                <w:rStyle w:val="ab"/>
                <w:i w:val="0"/>
              </w:rPr>
              <w:t>-</w:t>
            </w:r>
          </w:p>
        </w:tc>
      </w:tr>
      <w:tr w:rsidR="000256BB" w:rsidRPr="004E4114" w:rsidTr="004E4114">
        <w:tc>
          <w:tcPr>
            <w:tcW w:w="2844" w:type="dxa"/>
            <w:tcBorders>
              <w:right w:val="single" w:sz="4" w:space="0" w:color="auto"/>
            </w:tcBorders>
          </w:tcPr>
          <w:p w:rsidR="000256BB" w:rsidRPr="004E4114" w:rsidRDefault="000256BB" w:rsidP="004E4114">
            <w:pPr>
              <w:rPr>
                <w:rStyle w:val="ab"/>
                <w:i w:val="0"/>
              </w:rPr>
            </w:pPr>
            <w:r w:rsidRPr="004E4114">
              <w:rPr>
                <w:rStyle w:val="ab"/>
                <w:i w:val="0"/>
              </w:rPr>
              <w:t>6.Какую сумму Вы готовы потратить на новый сотовый телефон?</w:t>
            </w:r>
          </w:p>
        </w:tc>
        <w:tc>
          <w:tcPr>
            <w:tcW w:w="1976" w:type="dxa"/>
            <w:tcBorders>
              <w:left w:val="single" w:sz="4" w:space="0" w:color="auto"/>
            </w:tcBorders>
          </w:tcPr>
          <w:p w:rsidR="000256BB" w:rsidRPr="004E4114" w:rsidRDefault="000256BB" w:rsidP="004E4114">
            <w:pPr>
              <w:rPr>
                <w:rStyle w:val="ab"/>
                <w:i w:val="0"/>
              </w:rPr>
            </w:pPr>
            <w:r w:rsidRPr="004E4114">
              <w:rPr>
                <w:rStyle w:val="ab"/>
                <w:i w:val="0"/>
              </w:rPr>
              <w:t>Менее 3000</w:t>
            </w:r>
          </w:p>
          <w:p w:rsidR="000256BB" w:rsidRPr="004E4114" w:rsidRDefault="000256BB" w:rsidP="004E4114">
            <w:pPr>
              <w:rPr>
                <w:rStyle w:val="ab"/>
                <w:i w:val="0"/>
              </w:rPr>
            </w:pPr>
            <w:r w:rsidRPr="004E4114">
              <w:rPr>
                <w:rStyle w:val="ab"/>
                <w:i w:val="0"/>
              </w:rPr>
              <w:t>3000-5000</w:t>
            </w:r>
          </w:p>
          <w:p w:rsidR="000256BB" w:rsidRPr="004E4114" w:rsidRDefault="000256BB" w:rsidP="004E4114">
            <w:pPr>
              <w:rPr>
                <w:rStyle w:val="ab"/>
                <w:i w:val="0"/>
              </w:rPr>
            </w:pPr>
            <w:r w:rsidRPr="004E4114">
              <w:rPr>
                <w:rStyle w:val="ab"/>
                <w:i w:val="0"/>
              </w:rPr>
              <w:t>5000-10000</w:t>
            </w:r>
          </w:p>
          <w:p w:rsidR="000256BB" w:rsidRPr="004E4114" w:rsidRDefault="000256BB" w:rsidP="004E4114">
            <w:pPr>
              <w:rPr>
                <w:rStyle w:val="ab"/>
                <w:i w:val="0"/>
              </w:rPr>
            </w:pPr>
            <w:r w:rsidRPr="004E4114">
              <w:rPr>
                <w:rStyle w:val="ab"/>
                <w:i w:val="0"/>
              </w:rPr>
              <w:t>15000-20000</w:t>
            </w:r>
          </w:p>
          <w:p w:rsidR="000256BB" w:rsidRPr="004E4114" w:rsidRDefault="000256BB" w:rsidP="004E4114">
            <w:pPr>
              <w:rPr>
                <w:rStyle w:val="ab"/>
                <w:i w:val="0"/>
              </w:rPr>
            </w:pPr>
            <w:r w:rsidRPr="004E4114">
              <w:rPr>
                <w:rStyle w:val="ab"/>
                <w:i w:val="0"/>
              </w:rPr>
              <w:t>Более 20000</w:t>
            </w:r>
          </w:p>
        </w:tc>
        <w:tc>
          <w:tcPr>
            <w:tcW w:w="1134" w:type="dxa"/>
            <w:vAlign w:val="center"/>
          </w:tcPr>
          <w:p w:rsidR="000256BB" w:rsidRPr="004E4114" w:rsidRDefault="000256BB" w:rsidP="004E4114">
            <w:pPr>
              <w:rPr>
                <w:rStyle w:val="ab"/>
                <w:i w:val="0"/>
              </w:rPr>
            </w:pPr>
            <w:r w:rsidRPr="004E4114">
              <w:rPr>
                <w:rStyle w:val="ab"/>
                <w:i w:val="0"/>
              </w:rPr>
              <w:t>70</w:t>
            </w:r>
          </w:p>
        </w:tc>
        <w:tc>
          <w:tcPr>
            <w:tcW w:w="992" w:type="dxa"/>
          </w:tcPr>
          <w:p w:rsidR="000256BB" w:rsidRPr="004E4114" w:rsidRDefault="0062267F" w:rsidP="004E4114">
            <w:pPr>
              <w:rPr>
                <w:rStyle w:val="ab"/>
                <w:i w:val="0"/>
              </w:rPr>
            </w:pPr>
            <w:r w:rsidRPr="004E4114">
              <w:rPr>
                <w:rStyle w:val="ab"/>
                <w:i w:val="0"/>
              </w:rPr>
              <w:t>12</w:t>
            </w:r>
          </w:p>
          <w:p w:rsidR="00263731"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w:t>
            </w:r>
          </w:p>
        </w:tc>
        <w:tc>
          <w:tcPr>
            <w:tcW w:w="1134" w:type="dxa"/>
          </w:tcPr>
          <w:p w:rsidR="000256BB" w:rsidRPr="004E4114" w:rsidRDefault="00263731" w:rsidP="004E4114">
            <w:pPr>
              <w:rPr>
                <w:rStyle w:val="ab"/>
                <w:i w:val="0"/>
              </w:rPr>
            </w:pPr>
            <w:r w:rsidRPr="004E4114">
              <w:rPr>
                <w:rStyle w:val="ab"/>
                <w:i w:val="0"/>
              </w:rPr>
              <w:t>1</w:t>
            </w:r>
            <w:r w:rsidR="0062267F" w:rsidRPr="004E4114">
              <w:rPr>
                <w:rStyle w:val="ab"/>
                <w:i w:val="0"/>
              </w:rPr>
              <w:t>4</w:t>
            </w:r>
          </w:p>
          <w:p w:rsidR="00263731" w:rsidRPr="004E4114" w:rsidRDefault="00263731" w:rsidP="004E4114">
            <w:pPr>
              <w:rPr>
                <w:rStyle w:val="ab"/>
                <w:i w:val="0"/>
              </w:rPr>
            </w:pPr>
            <w:r w:rsidRPr="004E4114">
              <w:rPr>
                <w:rStyle w:val="ab"/>
                <w:i w:val="0"/>
              </w:rPr>
              <w:t>8</w:t>
            </w:r>
          </w:p>
          <w:p w:rsidR="00263731" w:rsidRPr="004E4114" w:rsidRDefault="00263731" w:rsidP="004E4114">
            <w:pPr>
              <w:rPr>
                <w:rStyle w:val="ab"/>
                <w:i w:val="0"/>
              </w:rPr>
            </w:pPr>
            <w:r w:rsidRPr="004E4114">
              <w:rPr>
                <w:rStyle w:val="ab"/>
                <w:i w:val="0"/>
              </w:rPr>
              <w:t>2</w:t>
            </w:r>
          </w:p>
          <w:p w:rsidR="00263731"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w:t>
            </w:r>
          </w:p>
        </w:tc>
        <w:tc>
          <w:tcPr>
            <w:tcW w:w="1134" w:type="dxa"/>
          </w:tcPr>
          <w:p w:rsidR="000256BB" w:rsidRPr="004E4114" w:rsidRDefault="00263731" w:rsidP="004E4114">
            <w:pPr>
              <w:rPr>
                <w:rStyle w:val="ab"/>
                <w:i w:val="0"/>
              </w:rPr>
            </w:pPr>
            <w:r w:rsidRPr="004E4114">
              <w:rPr>
                <w:rStyle w:val="ab"/>
                <w:i w:val="0"/>
              </w:rPr>
              <w:t>-</w:t>
            </w:r>
          </w:p>
          <w:p w:rsidR="00263731" w:rsidRPr="004E4114" w:rsidRDefault="00263731" w:rsidP="004E4114">
            <w:pPr>
              <w:rPr>
                <w:rStyle w:val="ab"/>
                <w:i w:val="0"/>
              </w:rPr>
            </w:pPr>
            <w:r w:rsidRPr="004E4114">
              <w:rPr>
                <w:rStyle w:val="ab"/>
                <w:i w:val="0"/>
              </w:rPr>
              <w:t>25</w:t>
            </w:r>
          </w:p>
          <w:p w:rsidR="00263731" w:rsidRPr="004E4114" w:rsidRDefault="00263731" w:rsidP="004E4114">
            <w:pPr>
              <w:rPr>
                <w:rStyle w:val="ab"/>
                <w:i w:val="0"/>
              </w:rPr>
            </w:pPr>
            <w:r w:rsidRPr="004E4114">
              <w:rPr>
                <w:rStyle w:val="ab"/>
                <w:i w:val="0"/>
              </w:rPr>
              <w:t>9</w:t>
            </w:r>
          </w:p>
          <w:p w:rsidR="00263731" w:rsidRPr="004E4114" w:rsidRDefault="00426F35" w:rsidP="004E4114">
            <w:pPr>
              <w:rPr>
                <w:rStyle w:val="ab"/>
                <w:i w:val="0"/>
              </w:rPr>
            </w:pPr>
            <w:r w:rsidRPr="004E4114">
              <w:rPr>
                <w:rStyle w:val="ab"/>
                <w:i w:val="0"/>
              </w:rPr>
              <w:t>-</w:t>
            </w:r>
          </w:p>
          <w:p w:rsidR="00426F35" w:rsidRPr="004E4114" w:rsidRDefault="00426F35" w:rsidP="004E4114">
            <w:pPr>
              <w:rPr>
                <w:rStyle w:val="ab"/>
                <w:i w:val="0"/>
              </w:rPr>
            </w:pPr>
            <w:r w:rsidRPr="004E4114">
              <w:rPr>
                <w:rStyle w:val="ab"/>
                <w:i w:val="0"/>
              </w:rPr>
              <w:t>-</w:t>
            </w:r>
          </w:p>
        </w:tc>
      </w:tr>
    </w:tbl>
    <w:p w:rsidR="004E4114" w:rsidRDefault="004E4114" w:rsidP="004E4114">
      <w:pPr>
        <w:widowControl w:val="0"/>
        <w:ind w:firstLine="709"/>
        <w:rPr>
          <w:sz w:val="28"/>
          <w:szCs w:val="28"/>
        </w:rPr>
      </w:pPr>
    </w:p>
    <w:p w:rsidR="00DC752D" w:rsidRPr="004E4114" w:rsidRDefault="00CF499B" w:rsidP="004E4114">
      <w:pPr>
        <w:widowControl w:val="0"/>
        <w:ind w:firstLine="709"/>
        <w:rPr>
          <w:sz w:val="28"/>
          <w:szCs w:val="28"/>
        </w:rPr>
      </w:pPr>
      <w:r w:rsidRPr="004E4114">
        <w:rPr>
          <w:sz w:val="28"/>
          <w:szCs w:val="28"/>
        </w:rPr>
        <w:t xml:space="preserve">В результате проведенного опроса выяснилось, что уровень приверженности потребителей к отдельным брендам достаточно высок. Большая часть опрошенных является устойчивыми потребителями той или иной марки сотовых телефонов. Если раньше телефон был просто средством связи, то теперь потребители требуют от него большего. </w:t>
      </w:r>
      <w:r w:rsidR="00DC752D" w:rsidRPr="004E4114">
        <w:rPr>
          <w:sz w:val="28"/>
          <w:szCs w:val="28"/>
        </w:rPr>
        <w:t>Какие же телефоны наиболее соответствуют запросам покупателей? Лидерство принадлежит компании «Nokia» – около 34% выбирает именно этот бренд, который завоевал уважение и доверие покупателей: многие готовы отдать даже большие деньги за качество и модный дизайн этих телефонов», в группу лидеров вошли «Motorola» и «Samsung», двое из десяти участников опроса выразили свои симпатии к телефонным аппаратам «Sony Ericson».</w:t>
      </w:r>
    </w:p>
    <w:p w:rsidR="00ED5CFB" w:rsidRPr="004E4114" w:rsidRDefault="00ED5CFB" w:rsidP="004E4114">
      <w:pPr>
        <w:widowControl w:val="0"/>
        <w:autoSpaceDE w:val="0"/>
        <w:autoSpaceDN w:val="0"/>
        <w:ind w:firstLine="709"/>
        <w:rPr>
          <w:sz w:val="28"/>
          <w:szCs w:val="28"/>
        </w:rPr>
      </w:pPr>
      <w:r w:rsidRPr="004E4114">
        <w:rPr>
          <w:sz w:val="28"/>
          <w:szCs w:val="28"/>
        </w:rPr>
        <w:t>Говоря о широте ассортимента, практически все потребители и покупатели</w:t>
      </w:r>
      <w:r w:rsidR="004E4114">
        <w:rPr>
          <w:sz w:val="28"/>
          <w:szCs w:val="28"/>
        </w:rPr>
        <w:t xml:space="preserve"> </w:t>
      </w:r>
      <w:r w:rsidRPr="004E4114">
        <w:rPr>
          <w:sz w:val="28"/>
          <w:szCs w:val="28"/>
        </w:rPr>
        <w:t>считают ассортимент мобильных телефонов очень широким.</w:t>
      </w:r>
    </w:p>
    <w:p w:rsidR="00CF499B" w:rsidRPr="004E4114" w:rsidRDefault="00CF499B" w:rsidP="004E4114">
      <w:pPr>
        <w:widowControl w:val="0"/>
        <w:ind w:firstLine="709"/>
        <w:rPr>
          <w:sz w:val="28"/>
          <w:szCs w:val="28"/>
        </w:rPr>
      </w:pPr>
      <w:r w:rsidRPr="004E4114">
        <w:rPr>
          <w:sz w:val="28"/>
          <w:szCs w:val="28"/>
        </w:rPr>
        <w:t xml:space="preserve">Наблюдается тенденция перехода на смартфоны (26%) и коммуникаторы (11%). Благодаря расширенному функционалу, они совмещают в себе функции органайзера, плеера, фотоаппарата, средства для хранения, передачи данных и др. Однако, большая часть (63%) все </w:t>
      </w:r>
      <w:r w:rsidR="00951211" w:rsidRPr="004E4114">
        <w:rPr>
          <w:sz w:val="28"/>
          <w:szCs w:val="28"/>
        </w:rPr>
        <w:t>же</w:t>
      </w:r>
      <w:r w:rsidRPr="004E4114">
        <w:rPr>
          <w:sz w:val="28"/>
          <w:szCs w:val="28"/>
        </w:rPr>
        <w:t xml:space="preserve"> использует «обычные» аппараты.</w:t>
      </w:r>
    </w:p>
    <w:p w:rsidR="00DC752D" w:rsidRPr="004E4114" w:rsidRDefault="00DC752D" w:rsidP="004E4114">
      <w:pPr>
        <w:widowControl w:val="0"/>
        <w:autoSpaceDE w:val="0"/>
        <w:autoSpaceDN w:val="0"/>
        <w:ind w:firstLine="709"/>
        <w:rPr>
          <w:sz w:val="28"/>
          <w:szCs w:val="28"/>
        </w:rPr>
      </w:pPr>
      <w:r w:rsidRPr="004E4114">
        <w:rPr>
          <w:sz w:val="28"/>
          <w:szCs w:val="28"/>
        </w:rPr>
        <w:t>В ходе исследования, были выявлены основные мотивы, которыми руководствуется покупатель при выборе телефона. Первостепенная роль принадлежит дизайну (более чем для половины респондентов он является одной из основных характеристик, влияющих на принятие решения обзавестись той или иной моделью); для 42% также важно удобство навигации (меню). Все больше потребителей обращают внимание на наличие камеры (37%), которая позволяла бы всегда иметь возможность фотографировать яркие и интересные моменты. Многие, выбирая телефон, ориентируются на такие характеристики, как продолжительность работы его аккумулятора (28%), наличие органайзера (24%), качество звука (24%), наличие MP3 (18%) и многие другие.</w:t>
      </w:r>
    </w:p>
    <w:p w:rsidR="00DC752D" w:rsidRPr="004E4114" w:rsidRDefault="00ED5CFB" w:rsidP="004E4114">
      <w:pPr>
        <w:widowControl w:val="0"/>
        <w:autoSpaceDE w:val="0"/>
        <w:autoSpaceDN w:val="0"/>
        <w:ind w:firstLine="709"/>
        <w:rPr>
          <w:sz w:val="28"/>
          <w:szCs w:val="28"/>
        </w:rPr>
      </w:pPr>
      <w:r w:rsidRPr="004E4114">
        <w:rPr>
          <w:sz w:val="28"/>
          <w:szCs w:val="28"/>
        </w:rPr>
        <w:t>Известно</w:t>
      </w:r>
      <w:r w:rsidR="00DC752D" w:rsidRPr="004E4114">
        <w:rPr>
          <w:sz w:val="28"/>
          <w:szCs w:val="28"/>
        </w:rPr>
        <w:t>, что телефон является важным элементом имиджа его владельца. В современном мире мода постоянно диктует все новые и новые требования</w:t>
      </w:r>
      <w:r w:rsidRPr="004E4114">
        <w:rPr>
          <w:sz w:val="28"/>
          <w:szCs w:val="28"/>
        </w:rPr>
        <w:t>. Многие</w:t>
      </w:r>
      <w:r w:rsidR="00DC752D" w:rsidRPr="004E4114">
        <w:rPr>
          <w:sz w:val="28"/>
          <w:szCs w:val="28"/>
        </w:rPr>
        <w:t xml:space="preserve"> покупатели пристально следят за всеми новинками, появляющимися на рынке мобильных телефонов</w:t>
      </w:r>
      <w:r w:rsidRPr="004E4114">
        <w:rPr>
          <w:sz w:val="28"/>
          <w:szCs w:val="28"/>
        </w:rPr>
        <w:t xml:space="preserve"> и в</w:t>
      </w:r>
      <w:r w:rsidR="00DC752D" w:rsidRPr="004E4114">
        <w:rPr>
          <w:sz w:val="28"/>
          <w:szCs w:val="28"/>
        </w:rPr>
        <w:t xml:space="preserve"> случае выхода чего-то нового, стараются как можно скорее купить его. Средняя продолжительность «жизни» мобильника составляет около 1 года: 35% респондентов пользуются телефонными аппаратами не более 12 месяцев, покупают их на срок 1-2 года 28% граждан. Только 6% участников опроса не меняли свой телефон более 2-х лет, а 3% даже не смогли вспомнить, насколько давно его купили. По данным исследования, порядка 56% пользователей мобильной связи уже запланировали поменять свой телефон в ближайшее время.</w:t>
      </w:r>
    </w:p>
    <w:p w:rsidR="004E4114" w:rsidRDefault="004E4114" w:rsidP="004E4114">
      <w:pPr>
        <w:ind w:firstLine="709"/>
        <w:rPr>
          <w:b/>
          <w:sz w:val="28"/>
          <w:szCs w:val="28"/>
        </w:rPr>
      </w:pPr>
    </w:p>
    <w:p w:rsidR="00AD5C88" w:rsidRPr="004E4114" w:rsidRDefault="00CF3DC5" w:rsidP="004E4114">
      <w:pPr>
        <w:ind w:firstLine="709"/>
        <w:jc w:val="center"/>
        <w:rPr>
          <w:b/>
          <w:sz w:val="28"/>
          <w:szCs w:val="28"/>
        </w:rPr>
      </w:pPr>
      <w:r w:rsidRPr="004E4114">
        <w:rPr>
          <w:b/>
          <w:sz w:val="28"/>
          <w:szCs w:val="28"/>
        </w:rPr>
        <w:br w:type="page"/>
      </w:r>
      <w:r w:rsidR="00AD5C88" w:rsidRPr="004E4114">
        <w:rPr>
          <w:b/>
          <w:sz w:val="28"/>
          <w:szCs w:val="28"/>
        </w:rPr>
        <w:t>Заключение</w:t>
      </w:r>
    </w:p>
    <w:p w:rsidR="004E4114" w:rsidRDefault="004E4114" w:rsidP="004E4114">
      <w:pPr>
        <w:ind w:firstLine="709"/>
        <w:rPr>
          <w:sz w:val="28"/>
          <w:szCs w:val="28"/>
        </w:rPr>
      </w:pPr>
    </w:p>
    <w:p w:rsidR="0098120B" w:rsidRPr="004E4114" w:rsidRDefault="00FF45B1" w:rsidP="004E4114">
      <w:pPr>
        <w:ind w:firstLine="709"/>
        <w:rPr>
          <w:sz w:val="28"/>
          <w:szCs w:val="28"/>
        </w:rPr>
      </w:pPr>
      <w:r w:rsidRPr="004E4114">
        <w:rPr>
          <w:sz w:val="28"/>
          <w:szCs w:val="28"/>
        </w:rPr>
        <w:t xml:space="preserve">Проведя маркетинговое исследование рынка </w:t>
      </w:r>
      <w:r w:rsidR="0098120B" w:rsidRPr="004E4114">
        <w:rPr>
          <w:sz w:val="28"/>
          <w:szCs w:val="28"/>
        </w:rPr>
        <w:t>сотовых (мобильных) телефонов в</w:t>
      </w:r>
      <w:r w:rsidRPr="004E4114">
        <w:rPr>
          <w:sz w:val="28"/>
          <w:szCs w:val="28"/>
        </w:rPr>
        <w:t xml:space="preserve"> г.</w:t>
      </w:r>
      <w:r w:rsidR="0098120B" w:rsidRPr="004E4114">
        <w:rPr>
          <w:sz w:val="28"/>
          <w:szCs w:val="28"/>
        </w:rPr>
        <w:t>Зеленогорске</w:t>
      </w:r>
      <w:r w:rsidRPr="004E4114">
        <w:rPr>
          <w:sz w:val="28"/>
          <w:szCs w:val="28"/>
        </w:rPr>
        <w:t>, можно сделать следующее обобщение о состоянии рынка данного товара.</w:t>
      </w:r>
    </w:p>
    <w:p w:rsidR="00845919" w:rsidRPr="004E4114" w:rsidRDefault="0098120B" w:rsidP="004E4114">
      <w:pPr>
        <w:ind w:firstLine="709"/>
        <w:rPr>
          <w:sz w:val="28"/>
          <w:szCs w:val="28"/>
        </w:rPr>
      </w:pPr>
      <w:r w:rsidRPr="004E4114">
        <w:rPr>
          <w:sz w:val="28"/>
          <w:szCs w:val="28"/>
        </w:rPr>
        <w:t>Сотовые (мобильные) телефоны</w:t>
      </w:r>
      <w:r w:rsidR="00FF45B1" w:rsidRPr="004E4114">
        <w:rPr>
          <w:sz w:val="28"/>
          <w:szCs w:val="28"/>
        </w:rPr>
        <w:t xml:space="preserve"> </w:t>
      </w:r>
      <w:r w:rsidR="00E10E42" w:rsidRPr="004E4114">
        <w:rPr>
          <w:sz w:val="28"/>
          <w:szCs w:val="28"/>
        </w:rPr>
        <w:t xml:space="preserve">на рынке </w:t>
      </w:r>
      <w:r w:rsidR="003B1222" w:rsidRPr="004E4114">
        <w:rPr>
          <w:sz w:val="28"/>
          <w:szCs w:val="28"/>
        </w:rPr>
        <w:t>г.Зеленогорска</w:t>
      </w:r>
      <w:r w:rsidR="00FF45B1" w:rsidRPr="004E4114">
        <w:rPr>
          <w:sz w:val="28"/>
          <w:szCs w:val="28"/>
        </w:rPr>
        <w:t xml:space="preserve"> представлены в широком ассортименте. </w:t>
      </w:r>
      <w:r w:rsidR="003B1222" w:rsidRPr="004E4114">
        <w:rPr>
          <w:sz w:val="28"/>
          <w:szCs w:val="28"/>
        </w:rPr>
        <w:t>Ассортиментная политика исследованных торговых точек города можно признать удовлетворительной.</w:t>
      </w:r>
    </w:p>
    <w:p w:rsidR="00A16801" w:rsidRPr="004E4114" w:rsidRDefault="00FF45B1" w:rsidP="004E4114">
      <w:pPr>
        <w:ind w:firstLine="709"/>
        <w:rPr>
          <w:sz w:val="28"/>
          <w:szCs w:val="28"/>
        </w:rPr>
      </w:pPr>
      <w:r w:rsidRPr="004E4114">
        <w:rPr>
          <w:sz w:val="28"/>
          <w:szCs w:val="28"/>
        </w:rPr>
        <w:t xml:space="preserve">Необходимо отметить, что </w:t>
      </w:r>
      <w:r w:rsidR="0098120B" w:rsidRPr="004E4114">
        <w:rPr>
          <w:sz w:val="28"/>
          <w:szCs w:val="28"/>
        </w:rPr>
        <w:t xml:space="preserve">этот </w:t>
      </w:r>
      <w:r w:rsidRPr="004E4114">
        <w:rPr>
          <w:sz w:val="28"/>
          <w:szCs w:val="28"/>
        </w:rPr>
        <w:t xml:space="preserve">рынок </w:t>
      </w:r>
      <w:r w:rsidR="0098120B" w:rsidRPr="004E4114">
        <w:rPr>
          <w:sz w:val="28"/>
          <w:szCs w:val="28"/>
        </w:rPr>
        <w:t xml:space="preserve">насыщен </w:t>
      </w:r>
      <w:r w:rsidRPr="004E4114">
        <w:rPr>
          <w:sz w:val="28"/>
          <w:szCs w:val="28"/>
        </w:rPr>
        <w:t xml:space="preserve">достаточно, как </w:t>
      </w:r>
      <w:r w:rsidR="0098120B" w:rsidRPr="004E4114">
        <w:rPr>
          <w:sz w:val="28"/>
          <w:szCs w:val="28"/>
        </w:rPr>
        <w:t xml:space="preserve">по </w:t>
      </w:r>
      <w:r w:rsidRPr="004E4114">
        <w:rPr>
          <w:sz w:val="28"/>
          <w:szCs w:val="28"/>
        </w:rPr>
        <w:t>производител</w:t>
      </w:r>
      <w:r w:rsidR="0098120B" w:rsidRPr="004E4114">
        <w:rPr>
          <w:sz w:val="28"/>
          <w:szCs w:val="28"/>
        </w:rPr>
        <w:t>ям</w:t>
      </w:r>
      <w:r w:rsidRPr="004E4114">
        <w:rPr>
          <w:sz w:val="28"/>
          <w:szCs w:val="28"/>
        </w:rPr>
        <w:t xml:space="preserve">, так и </w:t>
      </w:r>
      <w:r w:rsidR="0098120B" w:rsidRPr="004E4114">
        <w:rPr>
          <w:sz w:val="28"/>
          <w:szCs w:val="28"/>
        </w:rPr>
        <w:t xml:space="preserve">по </w:t>
      </w:r>
      <w:r w:rsidRPr="004E4114">
        <w:rPr>
          <w:sz w:val="28"/>
          <w:szCs w:val="28"/>
        </w:rPr>
        <w:t>наименовани</w:t>
      </w:r>
      <w:r w:rsidR="0098120B" w:rsidRPr="004E4114">
        <w:rPr>
          <w:sz w:val="28"/>
          <w:szCs w:val="28"/>
        </w:rPr>
        <w:t>ям</w:t>
      </w:r>
      <w:r w:rsidRPr="004E4114">
        <w:rPr>
          <w:sz w:val="28"/>
          <w:szCs w:val="28"/>
        </w:rPr>
        <w:t xml:space="preserve">. </w:t>
      </w:r>
      <w:r w:rsidR="0098120B" w:rsidRPr="004E4114">
        <w:rPr>
          <w:sz w:val="28"/>
          <w:szCs w:val="28"/>
        </w:rPr>
        <w:t>Самый широкий</w:t>
      </w:r>
      <w:r w:rsidRPr="004E4114">
        <w:rPr>
          <w:sz w:val="28"/>
          <w:szCs w:val="28"/>
        </w:rPr>
        <w:t xml:space="preserve"> ассортимент име</w:t>
      </w:r>
      <w:r w:rsidR="00A16801" w:rsidRPr="004E4114">
        <w:rPr>
          <w:sz w:val="28"/>
          <w:szCs w:val="28"/>
        </w:rPr>
        <w:t>ют</w:t>
      </w:r>
      <w:r w:rsidRPr="004E4114">
        <w:rPr>
          <w:sz w:val="28"/>
          <w:szCs w:val="28"/>
        </w:rPr>
        <w:t xml:space="preserve"> </w:t>
      </w:r>
      <w:r w:rsidR="00A16801" w:rsidRPr="004E4114">
        <w:rPr>
          <w:sz w:val="28"/>
          <w:szCs w:val="28"/>
        </w:rPr>
        <w:t xml:space="preserve">торговые точки при </w:t>
      </w:r>
      <w:r w:rsidR="00845919" w:rsidRPr="004E4114">
        <w:rPr>
          <w:sz w:val="28"/>
          <w:szCs w:val="28"/>
        </w:rPr>
        <w:t xml:space="preserve">офисах сотовых операторов связи </w:t>
      </w:r>
      <w:r w:rsidR="00A16801" w:rsidRPr="004E4114">
        <w:rPr>
          <w:sz w:val="28"/>
          <w:szCs w:val="28"/>
        </w:rPr>
        <w:t xml:space="preserve">ЕТК и МТС, </w:t>
      </w:r>
      <w:r w:rsidR="00845919" w:rsidRPr="004E4114">
        <w:rPr>
          <w:sz w:val="28"/>
          <w:szCs w:val="28"/>
        </w:rPr>
        <w:t>чуть менее Мегафон. Н</w:t>
      </w:r>
      <w:r w:rsidR="00A16801" w:rsidRPr="004E4114">
        <w:rPr>
          <w:sz w:val="28"/>
          <w:szCs w:val="28"/>
        </w:rPr>
        <w:t>е на много от них отстали</w:t>
      </w:r>
      <w:r w:rsidR="00845919" w:rsidRPr="004E4114">
        <w:rPr>
          <w:sz w:val="28"/>
          <w:szCs w:val="28"/>
        </w:rPr>
        <w:t>: Магазин цифровой техники «Т3», Салон сотовой связи «Сотос», Салон сотовой связи «Евросеть». Меньше всего моделей и модификаций сотовых (мобильных) телефонов в торговых точках, расположенных в ТД Енисей и ТД Экспресс.</w:t>
      </w:r>
    </w:p>
    <w:p w:rsidR="00E10E42" w:rsidRPr="004E4114" w:rsidRDefault="00E10E42" w:rsidP="004E4114">
      <w:pPr>
        <w:ind w:firstLine="709"/>
        <w:rPr>
          <w:sz w:val="28"/>
          <w:szCs w:val="28"/>
        </w:rPr>
      </w:pPr>
      <w:r w:rsidRPr="004E4114">
        <w:rPr>
          <w:sz w:val="28"/>
          <w:szCs w:val="28"/>
        </w:rPr>
        <w:t>Модельный ряд предлагаемых сотовых (мобильных) телефонов в торговых точках различен, но представлены изделия практически всех ведущих мировых производителей, что свидетельствует о достаточно высоком уровне менеджмента и маркетинга в компаниях.</w:t>
      </w:r>
    </w:p>
    <w:p w:rsidR="003B1222" w:rsidRPr="004E4114" w:rsidRDefault="003B1222" w:rsidP="004E4114">
      <w:pPr>
        <w:ind w:firstLine="709"/>
        <w:rPr>
          <w:sz w:val="28"/>
          <w:szCs w:val="28"/>
        </w:rPr>
      </w:pPr>
      <w:r w:rsidRPr="004E4114">
        <w:rPr>
          <w:sz w:val="28"/>
          <w:szCs w:val="28"/>
        </w:rPr>
        <w:t xml:space="preserve">Ценовая политика </w:t>
      </w:r>
      <w:r w:rsidR="00845919" w:rsidRPr="004E4114">
        <w:rPr>
          <w:sz w:val="28"/>
          <w:szCs w:val="28"/>
        </w:rPr>
        <w:t xml:space="preserve">на сотовые (мобильные) телефоны в </w:t>
      </w:r>
      <w:r w:rsidRPr="004E4114">
        <w:rPr>
          <w:sz w:val="28"/>
          <w:szCs w:val="28"/>
        </w:rPr>
        <w:t xml:space="preserve">рассмотренных </w:t>
      </w:r>
      <w:r w:rsidR="00845919" w:rsidRPr="004E4114">
        <w:rPr>
          <w:sz w:val="28"/>
          <w:szCs w:val="28"/>
        </w:rPr>
        <w:t xml:space="preserve">торговых </w:t>
      </w:r>
      <w:r w:rsidRPr="004E4114">
        <w:rPr>
          <w:sz w:val="28"/>
          <w:szCs w:val="28"/>
        </w:rPr>
        <w:t>точ</w:t>
      </w:r>
      <w:r w:rsidR="00845919" w:rsidRPr="004E4114">
        <w:rPr>
          <w:sz w:val="28"/>
          <w:szCs w:val="28"/>
        </w:rPr>
        <w:t>ках</w:t>
      </w:r>
      <w:r w:rsidRPr="004E4114">
        <w:rPr>
          <w:sz w:val="28"/>
          <w:szCs w:val="28"/>
        </w:rPr>
        <w:t xml:space="preserve"> города обнаруживают схожие черты. </w:t>
      </w:r>
      <w:r w:rsidR="00845919" w:rsidRPr="004E4114">
        <w:rPr>
          <w:sz w:val="28"/>
          <w:szCs w:val="28"/>
        </w:rPr>
        <w:t xml:space="preserve">Разница в цене примерно на аналогичные модели не существенна. </w:t>
      </w:r>
      <w:r w:rsidRPr="004E4114">
        <w:rPr>
          <w:sz w:val="28"/>
          <w:szCs w:val="28"/>
        </w:rPr>
        <w:t>В этом смысле потребителю не предоставлено выбора.</w:t>
      </w:r>
    </w:p>
    <w:p w:rsidR="00F804B0" w:rsidRPr="004E4114" w:rsidRDefault="003E3187" w:rsidP="004E4114">
      <w:pPr>
        <w:ind w:firstLine="709"/>
        <w:rPr>
          <w:sz w:val="28"/>
          <w:szCs w:val="28"/>
        </w:rPr>
      </w:pPr>
      <w:r w:rsidRPr="004E4114">
        <w:rPr>
          <w:sz w:val="28"/>
          <w:szCs w:val="28"/>
        </w:rPr>
        <w:t xml:space="preserve">По данным анкетирования выявлено, что 30,0% опрошенных пользуются телефоном товарной марки Nokia, 23,7% - Samsung, 12,5% - </w:t>
      </w:r>
      <w:r w:rsidRPr="004E4114">
        <w:rPr>
          <w:sz w:val="28"/>
          <w:szCs w:val="28"/>
          <w:lang w:val="en"/>
        </w:rPr>
        <w:t>Motorola</w:t>
      </w:r>
      <w:r w:rsidRPr="004E4114">
        <w:rPr>
          <w:sz w:val="28"/>
          <w:szCs w:val="28"/>
        </w:rPr>
        <w:t>, по 8,7% используют телефоны таких торговых марок, как S</w:t>
      </w:r>
      <w:r w:rsidRPr="004E4114">
        <w:rPr>
          <w:sz w:val="28"/>
          <w:szCs w:val="28"/>
          <w:lang w:val="en-US"/>
        </w:rPr>
        <w:t>i</w:t>
      </w:r>
      <w:r w:rsidRPr="004E4114">
        <w:rPr>
          <w:sz w:val="28"/>
          <w:szCs w:val="28"/>
        </w:rPr>
        <w:t xml:space="preserve">emens, Sony Ericsson и </w:t>
      </w:r>
      <w:r w:rsidRPr="004E4114">
        <w:rPr>
          <w:sz w:val="28"/>
          <w:szCs w:val="28"/>
          <w:lang w:val="en-US"/>
        </w:rPr>
        <w:t>LG</w:t>
      </w:r>
      <w:r w:rsidRPr="004E4114">
        <w:rPr>
          <w:sz w:val="28"/>
          <w:szCs w:val="28"/>
        </w:rPr>
        <w:t xml:space="preserve"> и около</w:t>
      </w:r>
      <w:r w:rsidR="004E4114">
        <w:rPr>
          <w:sz w:val="28"/>
          <w:szCs w:val="28"/>
        </w:rPr>
        <w:t xml:space="preserve"> </w:t>
      </w:r>
      <w:r w:rsidRPr="004E4114">
        <w:rPr>
          <w:sz w:val="28"/>
          <w:szCs w:val="28"/>
        </w:rPr>
        <w:t>3-4% марок Pantec</w:t>
      </w:r>
      <w:r w:rsidRPr="004E4114">
        <w:rPr>
          <w:sz w:val="28"/>
          <w:szCs w:val="28"/>
          <w:lang w:val="en-US"/>
        </w:rPr>
        <w:t>h</w:t>
      </w:r>
      <w:r w:rsidRPr="004E4114">
        <w:rPr>
          <w:sz w:val="28"/>
          <w:szCs w:val="28"/>
        </w:rPr>
        <w:t xml:space="preserve"> и других.</w:t>
      </w:r>
    </w:p>
    <w:p w:rsidR="00845919" w:rsidRPr="004E4114" w:rsidRDefault="00845919" w:rsidP="004E4114">
      <w:pPr>
        <w:ind w:firstLine="709"/>
        <w:rPr>
          <w:sz w:val="28"/>
          <w:szCs w:val="28"/>
        </w:rPr>
      </w:pPr>
      <w:r w:rsidRPr="004E4114">
        <w:rPr>
          <w:sz w:val="28"/>
          <w:szCs w:val="28"/>
        </w:rPr>
        <w:t>Выяснилось</w:t>
      </w:r>
      <w:r w:rsidR="00F804B0" w:rsidRPr="004E4114">
        <w:rPr>
          <w:sz w:val="28"/>
          <w:szCs w:val="28"/>
        </w:rPr>
        <w:t xml:space="preserve"> также</w:t>
      </w:r>
      <w:r w:rsidRPr="004E4114">
        <w:rPr>
          <w:sz w:val="28"/>
          <w:szCs w:val="28"/>
        </w:rPr>
        <w:t xml:space="preserve">, что уровень приверженности потребителей </w:t>
      </w:r>
      <w:r w:rsidR="00F804B0" w:rsidRPr="004E4114">
        <w:rPr>
          <w:sz w:val="28"/>
          <w:szCs w:val="28"/>
        </w:rPr>
        <w:t xml:space="preserve">сотовых (мобильных) телефонов </w:t>
      </w:r>
      <w:r w:rsidRPr="004E4114">
        <w:rPr>
          <w:sz w:val="28"/>
          <w:szCs w:val="28"/>
        </w:rPr>
        <w:t>к отдельным брендам достаточно высок</w:t>
      </w:r>
      <w:r w:rsidR="00F804B0" w:rsidRPr="004E4114">
        <w:rPr>
          <w:sz w:val="28"/>
          <w:szCs w:val="28"/>
        </w:rPr>
        <w:t>.</w:t>
      </w:r>
    </w:p>
    <w:p w:rsidR="00F804B0" w:rsidRPr="004E4114" w:rsidRDefault="00845919" w:rsidP="004E4114">
      <w:pPr>
        <w:ind w:firstLine="709"/>
        <w:rPr>
          <w:sz w:val="28"/>
          <w:szCs w:val="28"/>
        </w:rPr>
      </w:pPr>
      <w:r w:rsidRPr="004E4114">
        <w:rPr>
          <w:sz w:val="28"/>
          <w:szCs w:val="28"/>
        </w:rPr>
        <w:t>Большинство респондентов являются владельцами сотового (мобильного) телефона больше года, но не более трех лет.</w:t>
      </w:r>
    </w:p>
    <w:p w:rsidR="003E3187" w:rsidRPr="004E4114" w:rsidRDefault="00845919" w:rsidP="004E4114">
      <w:pPr>
        <w:ind w:firstLine="709"/>
        <w:rPr>
          <w:sz w:val="28"/>
          <w:szCs w:val="28"/>
        </w:rPr>
      </w:pPr>
      <w:r w:rsidRPr="004E4114">
        <w:rPr>
          <w:sz w:val="28"/>
          <w:szCs w:val="28"/>
        </w:rPr>
        <w:t xml:space="preserve">Наиболее опытные пользователи мобильных телефонов, чей стаж уже перевалил за три года, чаще встречаются среди респондентов </w:t>
      </w:r>
      <w:r w:rsidR="00F804B0" w:rsidRPr="004E4114">
        <w:rPr>
          <w:sz w:val="28"/>
          <w:szCs w:val="28"/>
        </w:rPr>
        <w:t>20</w:t>
      </w:r>
      <w:r w:rsidRPr="004E4114">
        <w:rPr>
          <w:sz w:val="28"/>
          <w:szCs w:val="28"/>
        </w:rPr>
        <w:t>-</w:t>
      </w:r>
      <w:r w:rsidR="00F804B0" w:rsidRPr="004E4114">
        <w:rPr>
          <w:sz w:val="28"/>
          <w:szCs w:val="28"/>
        </w:rPr>
        <w:t>30</w:t>
      </w:r>
      <w:r w:rsidRPr="004E4114">
        <w:rPr>
          <w:sz w:val="28"/>
          <w:szCs w:val="28"/>
        </w:rPr>
        <w:t xml:space="preserve"> лет.</w:t>
      </w:r>
      <w:r w:rsidRPr="004E4114">
        <w:rPr>
          <w:bCs/>
          <w:sz w:val="28"/>
          <w:szCs w:val="28"/>
        </w:rPr>
        <w:t xml:space="preserve"> Молодые пользователи </w:t>
      </w:r>
      <w:r w:rsidR="00F804B0" w:rsidRPr="004E4114">
        <w:rPr>
          <w:bCs/>
          <w:sz w:val="28"/>
          <w:szCs w:val="28"/>
        </w:rPr>
        <w:t xml:space="preserve">сотовых (мобильных) телефонов </w:t>
      </w:r>
      <w:r w:rsidRPr="004E4114">
        <w:rPr>
          <w:bCs/>
          <w:sz w:val="28"/>
          <w:szCs w:val="28"/>
        </w:rPr>
        <w:t>составляют большинство.</w:t>
      </w:r>
    </w:p>
    <w:p w:rsidR="00F804B0" w:rsidRPr="004E4114" w:rsidRDefault="00F804B0" w:rsidP="004E4114">
      <w:pPr>
        <w:ind w:firstLine="709"/>
        <w:rPr>
          <w:sz w:val="28"/>
          <w:szCs w:val="28"/>
        </w:rPr>
      </w:pPr>
      <w:r w:rsidRPr="004E4114">
        <w:rPr>
          <w:sz w:val="28"/>
          <w:szCs w:val="28"/>
        </w:rPr>
        <w:t>Кроме того, выяснилось, что более половины опрошенных пользователей сотовых (мобильных) телефонов уже запланировали поменять свой телефон в ближайшее время.</w:t>
      </w:r>
    </w:p>
    <w:p w:rsidR="00F804B0" w:rsidRPr="004E4114" w:rsidRDefault="00F804B0" w:rsidP="004E4114">
      <w:pPr>
        <w:widowControl w:val="0"/>
        <w:ind w:firstLine="709"/>
        <w:rPr>
          <w:sz w:val="28"/>
          <w:szCs w:val="28"/>
        </w:rPr>
      </w:pPr>
      <w:r w:rsidRPr="004E4114">
        <w:rPr>
          <w:sz w:val="28"/>
          <w:szCs w:val="28"/>
        </w:rPr>
        <w:t xml:space="preserve">Главным фактором, оказывающим влияние при совершении покупки, принадлежит дизайну (более чем для половины респондентов он является одной из основных характеристик), все больше потребителей обращают внимание на наличие камеры, многие ориентируются на такие характеристики, как </w:t>
      </w:r>
      <w:r w:rsidR="004F328F" w:rsidRPr="004E4114">
        <w:rPr>
          <w:sz w:val="28"/>
          <w:szCs w:val="28"/>
        </w:rPr>
        <w:t xml:space="preserve">удобство навигации (меню), </w:t>
      </w:r>
      <w:r w:rsidRPr="004E4114">
        <w:rPr>
          <w:sz w:val="28"/>
          <w:szCs w:val="28"/>
        </w:rPr>
        <w:t>продолжительность работы его аккумулятора, наличие органайзера, качество звука, наличие MP3</w:t>
      </w:r>
      <w:r w:rsidR="004F328F" w:rsidRPr="004E4114">
        <w:rPr>
          <w:sz w:val="28"/>
          <w:szCs w:val="28"/>
        </w:rPr>
        <w:t>.</w:t>
      </w:r>
      <w:r w:rsidR="004E4114">
        <w:rPr>
          <w:sz w:val="28"/>
          <w:szCs w:val="28"/>
        </w:rPr>
        <w:t xml:space="preserve"> </w:t>
      </w:r>
      <w:r w:rsidR="004F328F" w:rsidRPr="004E4114">
        <w:rPr>
          <w:sz w:val="28"/>
          <w:szCs w:val="28"/>
        </w:rPr>
        <w:t>Наблюдается тенденция перехода на смартфоны и коммуникаторы.</w:t>
      </w:r>
    </w:p>
    <w:p w:rsidR="004F328F" w:rsidRPr="004E4114" w:rsidRDefault="00F804B0" w:rsidP="004E4114">
      <w:pPr>
        <w:ind w:firstLine="709"/>
        <w:rPr>
          <w:sz w:val="28"/>
          <w:szCs w:val="28"/>
        </w:rPr>
      </w:pPr>
      <w:r w:rsidRPr="004E4114">
        <w:rPr>
          <w:sz w:val="28"/>
          <w:szCs w:val="28"/>
        </w:rPr>
        <w:t>В исследуемых магазинах в продаже автоматические стиральные машины имеется постоянно и в широком ассортименте, по доступным ценам и соответствующим качеством, что вполне удовлетворяет спрос покупателей.</w:t>
      </w:r>
    </w:p>
    <w:p w:rsidR="0098120B" w:rsidRDefault="003E3187" w:rsidP="004E4114">
      <w:pPr>
        <w:ind w:firstLine="709"/>
        <w:rPr>
          <w:sz w:val="28"/>
          <w:szCs w:val="28"/>
        </w:rPr>
      </w:pPr>
      <w:r w:rsidRPr="004E4114">
        <w:rPr>
          <w:sz w:val="28"/>
          <w:szCs w:val="28"/>
        </w:rPr>
        <w:t>Таким образом, н</w:t>
      </w:r>
      <w:r w:rsidR="0098120B" w:rsidRPr="004E4114">
        <w:rPr>
          <w:sz w:val="28"/>
          <w:szCs w:val="28"/>
        </w:rPr>
        <w:t>а основе проделанной работы сдела</w:t>
      </w:r>
      <w:r w:rsidR="00E10E42" w:rsidRPr="004E4114">
        <w:rPr>
          <w:sz w:val="28"/>
          <w:szCs w:val="28"/>
        </w:rPr>
        <w:t>н</w:t>
      </w:r>
      <w:r w:rsidR="0098120B" w:rsidRPr="004E4114">
        <w:rPr>
          <w:sz w:val="28"/>
          <w:szCs w:val="28"/>
        </w:rPr>
        <w:t xml:space="preserve"> вывод, что самым востребованным телефоном, </w:t>
      </w:r>
      <w:r w:rsidRPr="004E4114">
        <w:rPr>
          <w:sz w:val="28"/>
          <w:szCs w:val="28"/>
        </w:rPr>
        <w:t>как</w:t>
      </w:r>
      <w:r w:rsidR="0098120B" w:rsidRPr="004E4114">
        <w:rPr>
          <w:sz w:val="28"/>
          <w:szCs w:val="28"/>
        </w:rPr>
        <w:t xml:space="preserve"> по </w:t>
      </w:r>
      <w:r w:rsidRPr="004E4114">
        <w:rPr>
          <w:sz w:val="28"/>
          <w:szCs w:val="28"/>
        </w:rPr>
        <w:t xml:space="preserve">ассортименту, так и по </w:t>
      </w:r>
      <w:r w:rsidR="0098120B" w:rsidRPr="004E4114">
        <w:rPr>
          <w:sz w:val="28"/>
          <w:szCs w:val="28"/>
        </w:rPr>
        <w:t>цене</w:t>
      </w:r>
      <w:r w:rsidRPr="004E4114">
        <w:rPr>
          <w:sz w:val="28"/>
          <w:szCs w:val="28"/>
        </w:rPr>
        <w:t>,</w:t>
      </w:r>
      <w:r w:rsidR="0098120B" w:rsidRPr="004E4114">
        <w:rPr>
          <w:sz w:val="28"/>
          <w:szCs w:val="28"/>
        </w:rPr>
        <w:t xml:space="preserve"> и по качеству можно считать марку Nokia. </w:t>
      </w:r>
      <w:r w:rsidR="00BF2886" w:rsidRPr="004E4114">
        <w:rPr>
          <w:sz w:val="28"/>
          <w:szCs w:val="28"/>
        </w:rPr>
        <w:t xml:space="preserve">Секрет успешности мобильных устройств </w:t>
      </w:r>
      <w:r w:rsidRPr="004E4114">
        <w:rPr>
          <w:sz w:val="28"/>
          <w:szCs w:val="28"/>
        </w:rPr>
        <w:t>Nokia</w:t>
      </w:r>
      <w:r w:rsidRPr="004E4114">
        <w:rPr>
          <w:bCs/>
          <w:sz w:val="28"/>
          <w:szCs w:val="28"/>
        </w:rPr>
        <w:t xml:space="preserve"> </w:t>
      </w:r>
      <w:r w:rsidR="00BF2886" w:rsidRPr="004E4114">
        <w:rPr>
          <w:sz w:val="28"/>
          <w:szCs w:val="28"/>
        </w:rPr>
        <w:t xml:space="preserve">- в продуманном дизайне и комфорте использования, но главное - во внедрении самых передовых достижений в области коммуникационной техники. В настоящее время гаджеты </w:t>
      </w:r>
      <w:r w:rsidR="00F804B0" w:rsidRPr="004E4114">
        <w:rPr>
          <w:sz w:val="28"/>
          <w:szCs w:val="28"/>
        </w:rPr>
        <w:t>Nokia</w:t>
      </w:r>
      <w:r w:rsidR="00F804B0" w:rsidRPr="004E4114">
        <w:rPr>
          <w:bCs/>
          <w:sz w:val="28"/>
          <w:szCs w:val="28"/>
        </w:rPr>
        <w:t xml:space="preserve"> </w:t>
      </w:r>
      <w:r w:rsidR="00BF2886" w:rsidRPr="004E4114">
        <w:rPr>
          <w:sz w:val="28"/>
          <w:szCs w:val="28"/>
        </w:rPr>
        <w:t>являются лидерами в сфере внедрения высоких технологий: они успешно функционируют в сети Интернет, позволяют работать с документами и просматривать полнометражные художественные фильмы, имеют городские навигаторы и еще массу полезных функций, благодаря которым владелец телефона каждый момент является полноценным членом нашей информационной цивилизации.</w:t>
      </w:r>
    </w:p>
    <w:p w:rsidR="004E4114" w:rsidRPr="004E4114" w:rsidRDefault="004E4114" w:rsidP="004E4114">
      <w:pPr>
        <w:ind w:firstLine="709"/>
        <w:rPr>
          <w:b/>
          <w:sz w:val="28"/>
          <w:szCs w:val="28"/>
        </w:rPr>
      </w:pPr>
    </w:p>
    <w:p w:rsidR="00AD5C88" w:rsidRDefault="0098120B" w:rsidP="004E4114">
      <w:pPr>
        <w:ind w:firstLine="709"/>
        <w:jc w:val="center"/>
        <w:rPr>
          <w:b/>
          <w:sz w:val="28"/>
          <w:szCs w:val="28"/>
        </w:rPr>
      </w:pPr>
      <w:r w:rsidRPr="004E4114">
        <w:rPr>
          <w:b/>
          <w:sz w:val="28"/>
          <w:szCs w:val="28"/>
        </w:rPr>
        <w:br w:type="page"/>
      </w:r>
      <w:r w:rsidR="00AD5C88" w:rsidRPr="004E4114">
        <w:rPr>
          <w:b/>
          <w:sz w:val="28"/>
          <w:szCs w:val="28"/>
        </w:rPr>
        <w:t>Список использованной литературы</w:t>
      </w:r>
    </w:p>
    <w:p w:rsidR="004E4114" w:rsidRPr="004E4114" w:rsidRDefault="004E4114" w:rsidP="004E4114">
      <w:pPr>
        <w:rPr>
          <w:b/>
          <w:sz w:val="28"/>
          <w:szCs w:val="28"/>
        </w:rPr>
      </w:pPr>
    </w:p>
    <w:p w:rsidR="006F451B" w:rsidRPr="004E4114" w:rsidRDefault="00F804B0" w:rsidP="004E4114">
      <w:pPr>
        <w:widowControl w:val="0"/>
        <w:numPr>
          <w:ilvl w:val="0"/>
          <w:numId w:val="1"/>
        </w:numPr>
        <w:tabs>
          <w:tab w:val="clear" w:pos="709"/>
        </w:tabs>
        <w:ind w:firstLine="0"/>
        <w:rPr>
          <w:sz w:val="28"/>
          <w:szCs w:val="28"/>
        </w:rPr>
      </w:pPr>
      <w:r w:rsidRPr="004E4114">
        <w:rPr>
          <w:sz w:val="28"/>
          <w:szCs w:val="28"/>
        </w:rPr>
        <w:t>Александров, Ю.Л. Исследование рынка потребительских товаров: методологические основы, практика использования / Ю.Л.Александров, Н.Н.Терещенко. - Красноярск: Краснояр. гос. ун-т., 2000. - 320 с.</w:t>
      </w:r>
    </w:p>
    <w:p w:rsidR="00A6134A" w:rsidRPr="004E4114" w:rsidRDefault="006F451B" w:rsidP="004E4114">
      <w:pPr>
        <w:widowControl w:val="0"/>
        <w:numPr>
          <w:ilvl w:val="0"/>
          <w:numId w:val="1"/>
        </w:numPr>
        <w:tabs>
          <w:tab w:val="clear" w:pos="709"/>
        </w:tabs>
        <w:ind w:firstLine="0"/>
        <w:rPr>
          <w:caps/>
          <w:sz w:val="28"/>
          <w:szCs w:val="28"/>
        </w:rPr>
      </w:pPr>
      <w:r w:rsidRPr="004E4114">
        <w:rPr>
          <w:sz w:val="28"/>
          <w:szCs w:val="28"/>
        </w:rPr>
        <w:t>Байкалова Н.Д. Теоретические и методологические основы маркетинговых исследований. Лекции / Н.Д.Байкалова. - Красноярск: КГТЭИ, 2004. - 21 с.</w:t>
      </w:r>
    </w:p>
    <w:p w:rsidR="00A6134A" w:rsidRPr="004E4114" w:rsidRDefault="00A6134A" w:rsidP="004E4114">
      <w:pPr>
        <w:widowControl w:val="0"/>
        <w:numPr>
          <w:ilvl w:val="0"/>
          <w:numId w:val="1"/>
        </w:numPr>
        <w:tabs>
          <w:tab w:val="clear" w:pos="709"/>
        </w:tabs>
        <w:ind w:firstLine="0"/>
        <w:rPr>
          <w:caps/>
          <w:sz w:val="28"/>
          <w:szCs w:val="28"/>
        </w:rPr>
      </w:pPr>
      <w:r w:rsidRPr="004E4114">
        <w:rPr>
          <w:sz w:val="28"/>
          <w:szCs w:val="28"/>
        </w:rPr>
        <w:t>Бахотский</w:t>
      </w:r>
      <w:r w:rsidRPr="004E4114">
        <w:rPr>
          <w:caps/>
          <w:sz w:val="28"/>
          <w:szCs w:val="28"/>
        </w:rPr>
        <w:t xml:space="preserve"> </w:t>
      </w:r>
      <w:r w:rsidRPr="004E4114">
        <w:rPr>
          <w:sz w:val="28"/>
          <w:szCs w:val="28"/>
        </w:rPr>
        <w:t>В.В. Маркетинговые</w:t>
      </w:r>
      <w:r w:rsidRPr="004E4114">
        <w:rPr>
          <w:caps/>
          <w:sz w:val="28"/>
          <w:szCs w:val="28"/>
        </w:rPr>
        <w:t xml:space="preserve"> </w:t>
      </w:r>
      <w:r w:rsidRPr="004E4114">
        <w:rPr>
          <w:sz w:val="28"/>
          <w:szCs w:val="28"/>
        </w:rPr>
        <w:t>исследования учебное пособие / В.В.Бахотский</w:t>
      </w:r>
      <w:r w:rsidRPr="004E4114">
        <w:rPr>
          <w:caps/>
          <w:sz w:val="28"/>
          <w:szCs w:val="28"/>
        </w:rPr>
        <w:t xml:space="preserve"> </w:t>
      </w:r>
      <w:r w:rsidRPr="004E4114">
        <w:rPr>
          <w:sz w:val="28"/>
          <w:szCs w:val="28"/>
        </w:rPr>
        <w:t>- Псков</w:t>
      </w:r>
      <w:r w:rsidRPr="004E4114">
        <w:rPr>
          <w:caps/>
          <w:sz w:val="28"/>
          <w:szCs w:val="28"/>
        </w:rPr>
        <w:t>:</w:t>
      </w:r>
      <w:r w:rsidR="004E4114">
        <w:rPr>
          <w:caps/>
          <w:sz w:val="28"/>
          <w:szCs w:val="28"/>
        </w:rPr>
        <w:t xml:space="preserve"> </w:t>
      </w:r>
      <w:r w:rsidRPr="004E4114">
        <w:rPr>
          <w:sz w:val="28"/>
          <w:szCs w:val="28"/>
        </w:rPr>
        <w:t>Псковский вольный институт, 2001. – 105 с.</w:t>
      </w:r>
    </w:p>
    <w:p w:rsidR="00F804B0" w:rsidRPr="004E4114" w:rsidRDefault="00F804B0" w:rsidP="004E4114">
      <w:pPr>
        <w:widowControl w:val="0"/>
        <w:numPr>
          <w:ilvl w:val="0"/>
          <w:numId w:val="1"/>
        </w:numPr>
        <w:tabs>
          <w:tab w:val="clear" w:pos="709"/>
        </w:tabs>
        <w:ind w:firstLine="0"/>
        <w:rPr>
          <w:sz w:val="28"/>
          <w:szCs w:val="28"/>
        </w:rPr>
      </w:pPr>
      <w:r w:rsidRPr="004E4114">
        <w:rPr>
          <w:sz w:val="28"/>
          <w:szCs w:val="28"/>
        </w:rPr>
        <w:t>Беляевский, И.К. Маркетинговое исследование: информация, анализ, прогноз / И.К.Беляевский. – М.: Финансы и статистика, 2001. - 320 с.</w:t>
      </w:r>
    </w:p>
    <w:p w:rsidR="006F451B" w:rsidRPr="004E4114" w:rsidRDefault="00F804B0" w:rsidP="004E4114">
      <w:pPr>
        <w:numPr>
          <w:ilvl w:val="0"/>
          <w:numId w:val="1"/>
        </w:numPr>
        <w:tabs>
          <w:tab w:val="clear" w:pos="709"/>
        </w:tabs>
        <w:ind w:firstLine="0"/>
        <w:rPr>
          <w:sz w:val="28"/>
          <w:szCs w:val="28"/>
        </w:rPr>
      </w:pPr>
      <w:r w:rsidRPr="004E4114">
        <w:rPr>
          <w:sz w:val="28"/>
          <w:szCs w:val="28"/>
        </w:rPr>
        <w:t>Божук, С.Г. Маркетинговые исследования. Основные концепции и методы / С.Г.Божук. - СПб.: Вектор, 2005. - 288 с.</w:t>
      </w:r>
    </w:p>
    <w:p w:rsidR="006F451B" w:rsidRPr="004E4114" w:rsidRDefault="006F451B" w:rsidP="004E4114">
      <w:pPr>
        <w:widowControl w:val="0"/>
        <w:numPr>
          <w:ilvl w:val="0"/>
          <w:numId w:val="1"/>
        </w:numPr>
        <w:tabs>
          <w:tab w:val="clear" w:pos="709"/>
        </w:tabs>
        <w:ind w:firstLine="0"/>
        <w:rPr>
          <w:sz w:val="28"/>
          <w:szCs w:val="28"/>
        </w:rPr>
      </w:pPr>
      <w:r w:rsidRPr="004E4114">
        <w:rPr>
          <w:bCs/>
          <w:sz w:val="28"/>
          <w:szCs w:val="28"/>
        </w:rPr>
        <w:t>Ванчикова Е.Н. Маркетинговые исследования: Учебное пособие. - Улан-Удэ: Изд-во ВСГТУ, 2005. - 160 с.</w:t>
      </w:r>
    </w:p>
    <w:p w:rsidR="006F451B" w:rsidRPr="004E4114" w:rsidRDefault="006F451B" w:rsidP="004E4114">
      <w:pPr>
        <w:widowControl w:val="0"/>
        <w:numPr>
          <w:ilvl w:val="0"/>
          <w:numId w:val="1"/>
        </w:numPr>
        <w:tabs>
          <w:tab w:val="clear" w:pos="709"/>
        </w:tabs>
        <w:ind w:firstLine="0"/>
        <w:rPr>
          <w:sz w:val="28"/>
          <w:szCs w:val="28"/>
        </w:rPr>
      </w:pPr>
      <w:r w:rsidRPr="004E4114">
        <w:rPr>
          <w:bCs/>
          <w:iCs/>
          <w:sz w:val="28"/>
          <w:szCs w:val="28"/>
        </w:rPr>
        <w:t>Голубков Е.П. М</w:t>
      </w:r>
      <w:r w:rsidRPr="004E4114">
        <w:rPr>
          <w:bCs/>
          <w:kern w:val="36"/>
          <w:sz w:val="28"/>
          <w:szCs w:val="28"/>
        </w:rPr>
        <w:t>аркетинговые исследования</w:t>
      </w:r>
      <w:r w:rsidRPr="004E4114">
        <w:rPr>
          <w:b/>
          <w:bCs/>
          <w:caps/>
          <w:kern w:val="36"/>
          <w:sz w:val="28"/>
          <w:szCs w:val="28"/>
        </w:rPr>
        <w:t xml:space="preserve"> // </w:t>
      </w:r>
      <w:r w:rsidRPr="004E4114">
        <w:rPr>
          <w:bCs/>
          <w:iCs/>
          <w:sz w:val="28"/>
          <w:szCs w:val="28"/>
        </w:rPr>
        <w:t>Маркетинг в России и за рубежом. – 2000. - №5</w:t>
      </w:r>
      <w:r w:rsidRPr="004E4114">
        <w:rPr>
          <w:sz w:val="28"/>
          <w:szCs w:val="28"/>
        </w:rPr>
        <w:t>.</w:t>
      </w:r>
    </w:p>
    <w:p w:rsidR="006F451B" w:rsidRPr="004E4114" w:rsidRDefault="006F451B" w:rsidP="004E4114">
      <w:pPr>
        <w:widowControl w:val="0"/>
        <w:numPr>
          <w:ilvl w:val="0"/>
          <w:numId w:val="1"/>
        </w:numPr>
        <w:tabs>
          <w:tab w:val="clear" w:pos="709"/>
        </w:tabs>
        <w:ind w:firstLine="0"/>
        <w:rPr>
          <w:rStyle w:val="ab"/>
          <w:i w:val="0"/>
          <w:iCs w:val="0"/>
          <w:sz w:val="28"/>
          <w:szCs w:val="28"/>
        </w:rPr>
      </w:pPr>
      <w:r w:rsidRPr="004E4114">
        <w:rPr>
          <w:rStyle w:val="ab"/>
          <w:i w:val="0"/>
          <w:sz w:val="28"/>
          <w:szCs w:val="28"/>
        </w:rPr>
        <w:t>Гречихин В.Г. Лекции по методике и технике социологических исследований: Учеб. пособие. - М.: Изд-во МГУ, 1988. - 232 с.</w:t>
      </w:r>
    </w:p>
    <w:p w:rsidR="006F451B" w:rsidRPr="004E4114" w:rsidRDefault="006F451B" w:rsidP="004E4114">
      <w:pPr>
        <w:widowControl w:val="0"/>
        <w:numPr>
          <w:ilvl w:val="0"/>
          <w:numId w:val="1"/>
        </w:numPr>
        <w:tabs>
          <w:tab w:val="clear" w:pos="709"/>
        </w:tabs>
        <w:ind w:firstLine="0"/>
        <w:rPr>
          <w:sz w:val="28"/>
          <w:szCs w:val="28"/>
        </w:rPr>
      </w:pPr>
      <w:r w:rsidRPr="004E4114">
        <w:rPr>
          <w:sz w:val="28"/>
          <w:szCs w:val="28"/>
        </w:rPr>
        <w:t>Маркетинг: Методические указания к выполнению курсовых работ для студентов спец. 060800 / Сост.: С.С.Фирсенко, Е.В.Смирнова, Т.В.Кузьмина.-</w:t>
      </w:r>
      <w:r w:rsidR="004E4114">
        <w:rPr>
          <w:sz w:val="28"/>
          <w:szCs w:val="28"/>
        </w:rPr>
        <w:t xml:space="preserve"> </w:t>
      </w:r>
      <w:r w:rsidRPr="004E4114">
        <w:rPr>
          <w:sz w:val="28"/>
          <w:szCs w:val="28"/>
        </w:rPr>
        <w:t>Красноярск: КГТЭИ,</w:t>
      </w:r>
      <w:r w:rsidR="004E4114">
        <w:rPr>
          <w:sz w:val="28"/>
          <w:szCs w:val="28"/>
        </w:rPr>
        <w:t xml:space="preserve"> </w:t>
      </w:r>
      <w:r w:rsidRPr="004E4114">
        <w:rPr>
          <w:sz w:val="28"/>
          <w:szCs w:val="28"/>
        </w:rPr>
        <w:t>2004. - 53 с.</w:t>
      </w:r>
    </w:p>
    <w:p w:rsidR="00895946" w:rsidRPr="004E4114" w:rsidRDefault="00895946" w:rsidP="004E4114">
      <w:pPr>
        <w:widowControl w:val="0"/>
        <w:numPr>
          <w:ilvl w:val="0"/>
          <w:numId w:val="1"/>
        </w:numPr>
        <w:tabs>
          <w:tab w:val="clear" w:pos="709"/>
        </w:tabs>
        <w:ind w:firstLine="0"/>
        <w:rPr>
          <w:sz w:val="28"/>
          <w:szCs w:val="28"/>
        </w:rPr>
      </w:pPr>
      <w:r w:rsidRPr="004E4114">
        <w:rPr>
          <w:sz w:val="28"/>
          <w:szCs w:val="28"/>
        </w:rPr>
        <w:t xml:space="preserve">Мобильные системы // </w:t>
      </w:r>
      <w:r w:rsidRPr="004E4114">
        <w:rPr>
          <w:rStyle w:val="style11"/>
          <w:rFonts w:ascii="Times New Roman" w:hAnsi="Times New Roman"/>
          <w:sz w:val="28"/>
          <w:szCs w:val="28"/>
        </w:rPr>
        <w:t xml:space="preserve">Маркетинговые исследования. - </w:t>
      </w:r>
      <w:r w:rsidRPr="004E4114">
        <w:rPr>
          <w:sz w:val="28"/>
          <w:szCs w:val="28"/>
        </w:rPr>
        <w:t>2007. - [Электронный ресурс]. - Режим доступа: http://www.raexpert.ru/researches/marketing/ refrige,свободный</w:t>
      </w:r>
    </w:p>
    <w:p w:rsidR="006F451B" w:rsidRPr="004E4114" w:rsidRDefault="00F804B0" w:rsidP="004E4114">
      <w:pPr>
        <w:widowControl w:val="0"/>
        <w:numPr>
          <w:ilvl w:val="0"/>
          <w:numId w:val="1"/>
        </w:numPr>
        <w:tabs>
          <w:tab w:val="clear" w:pos="709"/>
        </w:tabs>
        <w:ind w:firstLine="0"/>
        <w:rPr>
          <w:sz w:val="28"/>
          <w:szCs w:val="28"/>
        </w:rPr>
      </w:pPr>
      <w:r w:rsidRPr="004E4114">
        <w:rPr>
          <w:bCs/>
          <w:sz w:val="28"/>
          <w:szCs w:val="28"/>
        </w:rPr>
        <w:t>Цены и ценообразование</w:t>
      </w:r>
      <w:r w:rsidRPr="004E4114">
        <w:rPr>
          <w:rStyle w:val="brownfont1"/>
          <w:rFonts w:ascii="Times New Roman" w:hAnsi="Times New Roman"/>
          <w:b w:val="0"/>
          <w:color w:val="auto"/>
          <w:sz w:val="28"/>
          <w:szCs w:val="28"/>
        </w:rPr>
        <w:t xml:space="preserve"> </w:t>
      </w:r>
      <w:r w:rsidRPr="004E4114">
        <w:rPr>
          <w:bCs/>
          <w:sz w:val="28"/>
          <w:szCs w:val="28"/>
        </w:rPr>
        <w:t>/</w:t>
      </w:r>
      <w:r w:rsidRPr="004E4114">
        <w:rPr>
          <w:rStyle w:val="brownfont1"/>
          <w:rFonts w:ascii="Times New Roman" w:hAnsi="Times New Roman"/>
          <w:b w:val="0"/>
          <w:color w:val="auto"/>
          <w:sz w:val="28"/>
          <w:szCs w:val="28"/>
        </w:rPr>
        <w:t xml:space="preserve"> </w:t>
      </w:r>
      <w:r w:rsidRPr="004E4114">
        <w:rPr>
          <w:rStyle w:val="smallbrown1"/>
          <w:rFonts w:ascii="Times New Roman" w:hAnsi="Times New Roman"/>
          <w:b w:val="0"/>
          <w:color w:val="auto"/>
          <w:sz w:val="28"/>
          <w:szCs w:val="28"/>
        </w:rPr>
        <w:t>Под. ред. В.Е.Есипова.</w:t>
      </w:r>
      <w:r w:rsidRPr="004E4114">
        <w:rPr>
          <w:bCs/>
          <w:sz w:val="28"/>
          <w:szCs w:val="28"/>
        </w:rPr>
        <w:t xml:space="preserve"> - СПб.: Питер, 2001. - 464 с.</w:t>
      </w:r>
    </w:p>
    <w:p w:rsidR="004E4114" w:rsidRPr="004E4114" w:rsidRDefault="004E4114" w:rsidP="004E4114">
      <w:pPr>
        <w:widowControl w:val="0"/>
        <w:rPr>
          <w:sz w:val="28"/>
          <w:szCs w:val="28"/>
        </w:rPr>
      </w:pPr>
    </w:p>
    <w:p w:rsidR="00217871" w:rsidRPr="004E4114" w:rsidRDefault="00C92A04" w:rsidP="004E4114">
      <w:pPr>
        <w:pStyle w:val="1"/>
        <w:spacing w:before="0" w:after="0"/>
        <w:ind w:firstLine="709"/>
        <w:jc w:val="center"/>
        <w:rPr>
          <w:rFonts w:ascii="Times New Roman" w:hAnsi="Times New Roman" w:cs="Times New Roman"/>
          <w:b/>
          <w:sz w:val="28"/>
          <w:szCs w:val="28"/>
        </w:rPr>
      </w:pPr>
      <w:r w:rsidRPr="004E4114">
        <w:rPr>
          <w:rFonts w:ascii="Times New Roman" w:hAnsi="Times New Roman" w:cs="Times New Roman"/>
          <w:sz w:val="28"/>
          <w:szCs w:val="28"/>
        </w:rPr>
        <w:br w:type="page"/>
      </w:r>
      <w:bookmarkStart w:id="1" w:name="_Toc195980253"/>
      <w:r w:rsidR="00217871" w:rsidRPr="004E4114">
        <w:rPr>
          <w:rFonts w:ascii="Times New Roman" w:hAnsi="Times New Roman" w:cs="Times New Roman"/>
          <w:b/>
          <w:caps w:val="0"/>
          <w:sz w:val="28"/>
          <w:szCs w:val="28"/>
        </w:rPr>
        <w:t>Приложение</w:t>
      </w:r>
      <w:bookmarkEnd w:id="1"/>
    </w:p>
    <w:p w:rsidR="004E4114" w:rsidRDefault="004E4114" w:rsidP="004E4114">
      <w:pPr>
        <w:widowControl w:val="0"/>
        <w:ind w:firstLine="709"/>
        <w:rPr>
          <w:b/>
          <w:sz w:val="28"/>
          <w:szCs w:val="28"/>
        </w:rPr>
      </w:pPr>
    </w:p>
    <w:p w:rsidR="00777ECF" w:rsidRPr="004E4114" w:rsidRDefault="00777ECF" w:rsidP="004E4114">
      <w:pPr>
        <w:widowControl w:val="0"/>
        <w:ind w:firstLine="709"/>
        <w:rPr>
          <w:b/>
          <w:sz w:val="28"/>
          <w:szCs w:val="28"/>
        </w:rPr>
      </w:pPr>
      <w:r w:rsidRPr="004E4114">
        <w:rPr>
          <w:b/>
          <w:sz w:val="28"/>
          <w:szCs w:val="28"/>
        </w:rPr>
        <w:t>АНКЕТА</w:t>
      </w:r>
    </w:p>
    <w:p w:rsidR="001C5637" w:rsidRPr="004E4114" w:rsidRDefault="001C5637" w:rsidP="004E4114">
      <w:pPr>
        <w:ind w:firstLine="709"/>
        <w:rPr>
          <w:sz w:val="28"/>
          <w:szCs w:val="28"/>
        </w:rPr>
      </w:pPr>
      <w:r w:rsidRPr="004E4114">
        <w:rPr>
          <w:sz w:val="28"/>
          <w:szCs w:val="28"/>
        </w:rPr>
        <w:t>Уважаемые господа,</w:t>
      </w:r>
      <w:r w:rsidR="00777ECF" w:rsidRPr="004E4114">
        <w:rPr>
          <w:sz w:val="28"/>
          <w:szCs w:val="28"/>
        </w:rPr>
        <w:t xml:space="preserve"> ц</w:t>
      </w:r>
      <w:r w:rsidRPr="004E4114">
        <w:rPr>
          <w:sz w:val="28"/>
          <w:szCs w:val="28"/>
        </w:rPr>
        <w:t>елью этого опроса является установление Ваших предпочтений относительно этого товара.</w:t>
      </w:r>
    </w:p>
    <w:p w:rsidR="00EF5482" w:rsidRPr="004E4114" w:rsidRDefault="00217871" w:rsidP="004E4114">
      <w:pPr>
        <w:widowControl w:val="0"/>
        <w:autoSpaceDE w:val="0"/>
        <w:autoSpaceDN w:val="0"/>
        <w:adjustRightInd w:val="0"/>
        <w:ind w:firstLine="709"/>
        <w:rPr>
          <w:b/>
          <w:sz w:val="28"/>
          <w:szCs w:val="28"/>
        </w:rPr>
      </w:pPr>
      <w:r w:rsidRPr="004E4114">
        <w:rPr>
          <w:b/>
          <w:sz w:val="28"/>
          <w:szCs w:val="28"/>
        </w:rPr>
        <w:t xml:space="preserve">1. </w:t>
      </w:r>
      <w:r w:rsidR="00EF5482" w:rsidRPr="004E4114">
        <w:rPr>
          <w:b/>
          <w:sz w:val="28"/>
          <w:szCs w:val="28"/>
        </w:rPr>
        <w:t>Часто ли Вы нуждаетесь в телефонной или связи?</w:t>
      </w:r>
    </w:p>
    <w:p w:rsidR="00EF5482" w:rsidRPr="004E4114" w:rsidRDefault="00EF5482"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Никогда</w:t>
      </w:r>
    </w:p>
    <w:p w:rsidR="00EF5482" w:rsidRPr="004E4114" w:rsidRDefault="00EF5482"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Редко</w:t>
      </w:r>
    </w:p>
    <w:p w:rsidR="00EF5482" w:rsidRPr="004E4114" w:rsidRDefault="00EF5482"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Часто</w:t>
      </w:r>
    </w:p>
    <w:p w:rsidR="00EF5482" w:rsidRPr="004E4114" w:rsidRDefault="00EF5482"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Ежеминутно</w:t>
      </w:r>
    </w:p>
    <w:p w:rsidR="00EF5482" w:rsidRPr="004E4114" w:rsidRDefault="00E51E78" w:rsidP="004E4114">
      <w:pPr>
        <w:ind w:firstLine="709"/>
        <w:rPr>
          <w:b/>
          <w:sz w:val="28"/>
          <w:szCs w:val="28"/>
        </w:rPr>
      </w:pPr>
      <w:r w:rsidRPr="004E4114">
        <w:rPr>
          <w:b/>
          <w:sz w:val="28"/>
          <w:szCs w:val="28"/>
        </w:rPr>
        <w:t>2</w:t>
      </w:r>
      <w:r w:rsidR="00EF5482" w:rsidRPr="004E4114">
        <w:rPr>
          <w:b/>
          <w:sz w:val="28"/>
          <w:szCs w:val="28"/>
        </w:rPr>
        <w:t>. Пользуетесь ли Вы мобильным телефоном сейчас?</w:t>
      </w:r>
    </w:p>
    <w:p w:rsidR="00EF5482" w:rsidRPr="004E4114" w:rsidRDefault="00EF5482" w:rsidP="004E4114">
      <w:pPr>
        <w:numPr>
          <w:ilvl w:val="0"/>
          <w:numId w:val="10"/>
        </w:numPr>
        <w:tabs>
          <w:tab w:val="clear" w:pos="360"/>
        </w:tabs>
        <w:ind w:left="0" w:firstLine="709"/>
        <w:rPr>
          <w:sz w:val="28"/>
          <w:szCs w:val="28"/>
        </w:rPr>
      </w:pPr>
      <w:r w:rsidRPr="004E4114">
        <w:rPr>
          <w:sz w:val="28"/>
          <w:szCs w:val="28"/>
        </w:rPr>
        <w:t>Нет</w:t>
      </w:r>
    </w:p>
    <w:p w:rsidR="00EF5482" w:rsidRPr="004E4114" w:rsidRDefault="00EF5482" w:rsidP="004E4114">
      <w:pPr>
        <w:numPr>
          <w:ilvl w:val="0"/>
          <w:numId w:val="10"/>
        </w:numPr>
        <w:tabs>
          <w:tab w:val="clear" w:pos="360"/>
        </w:tabs>
        <w:ind w:left="0" w:firstLine="709"/>
        <w:rPr>
          <w:sz w:val="28"/>
          <w:szCs w:val="28"/>
        </w:rPr>
      </w:pPr>
      <w:r w:rsidRPr="004E4114">
        <w:rPr>
          <w:sz w:val="28"/>
          <w:szCs w:val="28"/>
        </w:rPr>
        <w:t>Да</w:t>
      </w:r>
    </w:p>
    <w:p w:rsidR="00217871" w:rsidRPr="004E4114" w:rsidRDefault="00E51E78" w:rsidP="004E4114">
      <w:pPr>
        <w:widowControl w:val="0"/>
        <w:autoSpaceDE w:val="0"/>
        <w:autoSpaceDN w:val="0"/>
        <w:adjustRightInd w:val="0"/>
        <w:ind w:firstLine="709"/>
        <w:rPr>
          <w:b/>
          <w:sz w:val="28"/>
          <w:szCs w:val="28"/>
        </w:rPr>
      </w:pPr>
      <w:r w:rsidRPr="004E4114">
        <w:rPr>
          <w:b/>
          <w:sz w:val="28"/>
          <w:szCs w:val="28"/>
        </w:rPr>
        <w:t>3</w:t>
      </w:r>
      <w:r w:rsidR="00217871" w:rsidRPr="004E4114">
        <w:rPr>
          <w:b/>
          <w:sz w:val="28"/>
          <w:szCs w:val="28"/>
        </w:rPr>
        <w:t>. Какой товарной марки у Вас сотовый телефон?</w:t>
      </w:r>
    </w:p>
    <w:p w:rsidR="00217871" w:rsidRPr="004E4114" w:rsidRDefault="00217871"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Samsung</w:t>
      </w:r>
    </w:p>
    <w:p w:rsidR="00217871" w:rsidRPr="004E4114" w:rsidRDefault="00217871"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Pantec</w:t>
      </w:r>
    </w:p>
    <w:p w:rsidR="00217871" w:rsidRPr="004E4114" w:rsidRDefault="00217871"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S</w:t>
      </w:r>
      <w:r w:rsidRPr="004E4114">
        <w:rPr>
          <w:sz w:val="28"/>
          <w:szCs w:val="28"/>
          <w:lang w:val="en-US"/>
        </w:rPr>
        <w:t>i</w:t>
      </w:r>
      <w:r w:rsidRPr="004E4114">
        <w:rPr>
          <w:sz w:val="28"/>
          <w:szCs w:val="28"/>
        </w:rPr>
        <w:t>emens</w:t>
      </w:r>
    </w:p>
    <w:p w:rsidR="00217871" w:rsidRPr="004E4114" w:rsidRDefault="00217871"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Nokia</w:t>
      </w:r>
    </w:p>
    <w:p w:rsidR="00217871" w:rsidRPr="004E4114" w:rsidRDefault="00217871"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Motorola</w:t>
      </w:r>
    </w:p>
    <w:p w:rsidR="00217871" w:rsidRPr="004E4114" w:rsidRDefault="00217871"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Sony Ericsson</w:t>
      </w:r>
    </w:p>
    <w:p w:rsidR="00217871" w:rsidRPr="004E4114" w:rsidRDefault="00217871"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LG</w:t>
      </w:r>
    </w:p>
    <w:p w:rsidR="00217871" w:rsidRPr="004E4114" w:rsidRDefault="00217871"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Другой___________</w:t>
      </w:r>
    </w:p>
    <w:p w:rsidR="0003109C" w:rsidRPr="004E4114" w:rsidRDefault="00E51E78" w:rsidP="004E4114">
      <w:pPr>
        <w:ind w:firstLine="709"/>
        <w:rPr>
          <w:b/>
          <w:sz w:val="28"/>
          <w:szCs w:val="28"/>
        </w:rPr>
      </w:pPr>
      <w:r w:rsidRPr="004E4114">
        <w:rPr>
          <w:b/>
          <w:sz w:val="28"/>
          <w:szCs w:val="28"/>
        </w:rPr>
        <w:t>4</w:t>
      </w:r>
      <w:r w:rsidR="0003109C" w:rsidRPr="004E4114">
        <w:rPr>
          <w:b/>
          <w:sz w:val="28"/>
          <w:szCs w:val="28"/>
        </w:rPr>
        <w:t>. Есть ли у Вас предпочтение к какой–либо</w:t>
      </w:r>
      <w:r w:rsidR="004E4114">
        <w:rPr>
          <w:b/>
          <w:sz w:val="28"/>
          <w:szCs w:val="28"/>
        </w:rPr>
        <w:t xml:space="preserve"> </w:t>
      </w:r>
      <w:r w:rsidR="0003109C" w:rsidRPr="004E4114">
        <w:rPr>
          <w:b/>
          <w:sz w:val="28"/>
          <w:szCs w:val="28"/>
        </w:rPr>
        <w:t>товарной марке? Если – да, то – к какой?</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Samsung</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Pantec</w:t>
      </w:r>
      <w:r w:rsidRPr="004E4114">
        <w:rPr>
          <w:sz w:val="28"/>
          <w:szCs w:val="28"/>
          <w:lang w:val="en-US"/>
        </w:rPr>
        <w:t>h</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S</w:t>
      </w:r>
      <w:r w:rsidRPr="004E4114">
        <w:rPr>
          <w:sz w:val="28"/>
          <w:szCs w:val="28"/>
          <w:lang w:val="en-US"/>
        </w:rPr>
        <w:t>i</w:t>
      </w:r>
      <w:r w:rsidRPr="004E4114">
        <w:rPr>
          <w:sz w:val="28"/>
          <w:szCs w:val="28"/>
        </w:rPr>
        <w:t>emens</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Nokia</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Motorola</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Sony Ericsson</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LG</w:t>
      </w:r>
    </w:p>
    <w:p w:rsidR="001B785D" w:rsidRPr="004E4114" w:rsidRDefault="001B785D"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Другой ___________</w:t>
      </w:r>
    </w:p>
    <w:p w:rsidR="0003109C" w:rsidRPr="004E4114" w:rsidRDefault="00E51E78" w:rsidP="004E4114">
      <w:pPr>
        <w:ind w:firstLine="709"/>
        <w:rPr>
          <w:b/>
          <w:sz w:val="28"/>
          <w:szCs w:val="28"/>
        </w:rPr>
      </w:pPr>
      <w:r w:rsidRPr="004E4114">
        <w:rPr>
          <w:b/>
          <w:sz w:val="28"/>
          <w:szCs w:val="28"/>
        </w:rPr>
        <w:t>5</w:t>
      </w:r>
      <w:r w:rsidR="0003109C" w:rsidRPr="004E4114">
        <w:rPr>
          <w:b/>
          <w:sz w:val="28"/>
          <w:szCs w:val="28"/>
        </w:rPr>
        <w:t>. Что для Вас является определяющим фактором при выборе средства связи?</w:t>
      </w:r>
    </w:p>
    <w:p w:rsidR="0003109C" w:rsidRPr="004E4114" w:rsidRDefault="0003109C" w:rsidP="004E4114">
      <w:pPr>
        <w:numPr>
          <w:ilvl w:val="0"/>
          <w:numId w:val="11"/>
        </w:numPr>
        <w:tabs>
          <w:tab w:val="clear" w:pos="900"/>
        </w:tabs>
        <w:ind w:left="0" w:firstLine="709"/>
        <w:rPr>
          <w:sz w:val="28"/>
          <w:szCs w:val="28"/>
        </w:rPr>
      </w:pPr>
      <w:r w:rsidRPr="004E4114">
        <w:rPr>
          <w:sz w:val="28"/>
          <w:szCs w:val="28"/>
        </w:rPr>
        <w:t>Доступность</w:t>
      </w:r>
    </w:p>
    <w:p w:rsidR="0003109C" w:rsidRPr="004E4114" w:rsidRDefault="0003109C" w:rsidP="004E4114">
      <w:pPr>
        <w:numPr>
          <w:ilvl w:val="0"/>
          <w:numId w:val="11"/>
        </w:numPr>
        <w:tabs>
          <w:tab w:val="clear" w:pos="900"/>
        </w:tabs>
        <w:ind w:left="0" w:firstLine="709"/>
        <w:rPr>
          <w:sz w:val="28"/>
          <w:szCs w:val="28"/>
        </w:rPr>
      </w:pPr>
      <w:r w:rsidRPr="004E4114">
        <w:rPr>
          <w:sz w:val="28"/>
          <w:szCs w:val="28"/>
        </w:rPr>
        <w:t>Функциональность</w:t>
      </w:r>
    </w:p>
    <w:p w:rsidR="0003109C" w:rsidRPr="004E4114" w:rsidRDefault="0003109C" w:rsidP="004E4114">
      <w:pPr>
        <w:numPr>
          <w:ilvl w:val="0"/>
          <w:numId w:val="11"/>
        </w:numPr>
        <w:tabs>
          <w:tab w:val="clear" w:pos="900"/>
        </w:tabs>
        <w:ind w:left="0" w:firstLine="709"/>
        <w:rPr>
          <w:sz w:val="28"/>
          <w:szCs w:val="28"/>
        </w:rPr>
      </w:pPr>
      <w:r w:rsidRPr="004E4114">
        <w:rPr>
          <w:sz w:val="28"/>
          <w:szCs w:val="28"/>
        </w:rPr>
        <w:t>Простота в эксплуатации</w:t>
      </w:r>
    </w:p>
    <w:p w:rsidR="0003109C" w:rsidRPr="004E4114" w:rsidRDefault="0003109C" w:rsidP="004E4114">
      <w:pPr>
        <w:numPr>
          <w:ilvl w:val="0"/>
          <w:numId w:val="11"/>
        </w:numPr>
        <w:tabs>
          <w:tab w:val="clear" w:pos="900"/>
        </w:tabs>
        <w:ind w:left="0" w:firstLine="709"/>
        <w:rPr>
          <w:sz w:val="28"/>
          <w:szCs w:val="28"/>
        </w:rPr>
      </w:pPr>
      <w:r w:rsidRPr="004E4114">
        <w:rPr>
          <w:sz w:val="28"/>
          <w:szCs w:val="28"/>
        </w:rPr>
        <w:t>Качество</w:t>
      </w:r>
    </w:p>
    <w:p w:rsidR="0003109C" w:rsidRPr="004E4114" w:rsidRDefault="0003109C" w:rsidP="004E4114">
      <w:pPr>
        <w:numPr>
          <w:ilvl w:val="0"/>
          <w:numId w:val="11"/>
        </w:numPr>
        <w:tabs>
          <w:tab w:val="clear" w:pos="900"/>
        </w:tabs>
        <w:ind w:left="0" w:firstLine="709"/>
        <w:rPr>
          <w:sz w:val="28"/>
          <w:szCs w:val="28"/>
        </w:rPr>
      </w:pPr>
      <w:r w:rsidRPr="004E4114">
        <w:rPr>
          <w:sz w:val="28"/>
          <w:szCs w:val="28"/>
        </w:rPr>
        <w:t>Стоимость эксплуатации</w:t>
      </w:r>
    </w:p>
    <w:p w:rsidR="0003109C" w:rsidRPr="004E4114" w:rsidRDefault="0003109C" w:rsidP="004E4114">
      <w:pPr>
        <w:numPr>
          <w:ilvl w:val="0"/>
          <w:numId w:val="11"/>
        </w:numPr>
        <w:tabs>
          <w:tab w:val="clear" w:pos="900"/>
        </w:tabs>
        <w:ind w:left="0" w:firstLine="709"/>
        <w:rPr>
          <w:sz w:val="28"/>
          <w:szCs w:val="28"/>
        </w:rPr>
      </w:pPr>
      <w:r w:rsidRPr="004E4114">
        <w:rPr>
          <w:sz w:val="28"/>
          <w:szCs w:val="28"/>
        </w:rPr>
        <w:t>Надёжность</w:t>
      </w:r>
    </w:p>
    <w:p w:rsidR="0003109C" w:rsidRPr="004E4114" w:rsidRDefault="0003109C" w:rsidP="004E4114">
      <w:pPr>
        <w:widowControl w:val="0"/>
        <w:numPr>
          <w:ilvl w:val="0"/>
          <w:numId w:val="11"/>
        </w:numPr>
        <w:tabs>
          <w:tab w:val="clear" w:pos="900"/>
        </w:tabs>
        <w:autoSpaceDE w:val="0"/>
        <w:autoSpaceDN w:val="0"/>
        <w:adjustRightInd w:val="0"/>
        <w:ind w:left="0" w:firstLine="709"/>
        <w:rPr>
          <w:sz w:val="28"/>
          <w:szCs w:val="28"/>
        </w:rPr>
      </w:pPr>
      <w:r w:rsidRPr="004E4114">
        <w:rPr>
          <w:sz w:val="28"/>
          <w:szCs w:val="28"/>
        </w:rPr>
        <w:t>Компактность телефона</w:t>
      </w:r>
    </w:p>
    <w:p w:rsidR="0003109C" w:rsidRPr="004E4114" w:rsidRDefault="0003109C" w:rsidP="004E4114">
      <w:pPr>
        <w:widowControl w:val="0"/>
        <w:numPr>
          <w:ilvl w:val="0"/>
          <w:numId w:val="11"/>
        </w:numPr>
        <w:tabs>
          <w:tab w:val="clear" w:pos="900"/>
        </w:tabs>
        <w:autoSpaceDE w:val="0"/>
        <w:autoSpaceDN w:val="0"/>
        <w:adjustRightInd w:val="0"/>
        <w:ind w:left="0" w:firstLine="709"/>
        <w:rPr>
          <w:sz w:val="28"/>
          <w:szCs w:val="28"/>
        </w:rPr>
      </w:pPr>
      <w:r w:rsidRPr="004E4114">
        <w:rPr>
          <w:sz w:val="28"/>
          <w:szCs w:val="28"/>
        </w:rPr>
        <w:t>Затрудняюсь ответить</w:t>
      </w:r>
    </w:p>
    <w:p w:rsidR="0003109C" w:rsidRPr="004E4114" w:rsidRDefault="00E51E78" w:rsidP="004E4114">
      <w:pPr>
        <w:ind w:firstLine="709"/>
        <w:rPr>
          <w:b/>
          <w:sz w:val="28"/>
          <w:szCs w:val="28"/>
        </w:rPr>
      </w:pPr>
      <w:r w:rsidRPr="004E4114">
        <w:rPr>
          <w:b/>
          <w:sz w:val="28"/>
          <w:szCs w:val="28"/>
        </w:rPr>
        <w:t>6</w:t>
      </w:r>
      <w:r w:rsidR="0003109C" w:rsidRPr="004E4114">
        <w:rPr>
          <w:b/>
          <w:sz w:val="28"/>
          <w:szCs w:val="28"/>
        </w:rPr>
        <w:t>.Какую сумму Вы готовы потратить на новый сотовый телефон?</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Меньше 3000 руб.</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3000-5000 руб.</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5000-10000 руб.</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15000-20000 руб.</w:t>
      </w:r>
    </w:p>
    <w:p w:rsidR="0003109C" w:rsidRPr="004E4114" w:rsidRDefault="0003109C"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Более 20000 руб.</w:t>
      </w:r>
    </w:p>
    <w:p w:rsidR="000A3CF7" w:rsidRDefault="00E51E78" w:rsidP="004E4114">
      <w:pPr>
        <w:ind w:firstLine="709"/>
        <w:rPr>
          <w:b/>
          <w:sz w:val="28"/>
          <w:szCs w:val="28"/>
        </w:rPr>
      </w:pPr>
      <w:r w:rsidRPr="004E4114">
        <w:rPr>
          <w:b/>
          <w:sz w:val="28"/>
          <w:szCs w:val="28"/>
        </w:rPr>
        <w:t>7</w:t>
      </w:r>
      <w:r w:rsidR="000A3CF7" w:rsidRPr="004E4114">
        <w:rPr>
          <w:b/>
          <w:sz w:val="28"/>
          <w:szCs w:val="28"/>
        </w:rPr>
        <w:t>. Оцените по 10-бальной шкале наиболее важные для Вас характеристики</w:t>
      </w:r>
    </w:p>
    <w:p w:rsidR="00075CD1" w:rsidRPr="004E4114" w:rsidRDefault="00075CD1" w:rsidP="004E4114">
      <w:pPr>
        <w:ind w:firstLine="709"/>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565"/>
      </w:tblGrid>
      <w:tr w:rsidR="000A3CF7" w:rsidRPr="004E4114" w:rsidTr="00334297">
        <w:tc>
          <w:tcPr>
            <w:tcW w:w="4931" w:type="dxa"/>
            <w:shd w:val="clear" w:color="auto" w:fill="auto"/>
          </w:tcPr>
          <w:p w:rsidR="000A3CF7" w:rsidRPr="004E4114" w:rsidRDefault="000A3CF7" w:rsidP="00075CD1">
            <w:r w:rsidRPr="004E4114">
              <w:t>Обеспечение высококачественной связи в городе</w:t>
            </w:r>
          </w:p>
        </w:tc>
        <w:tc>
          <w:tcPr>
            <w:tcW w:w="565" w:type="dxa"/>
            <w:shd w:val="clear" w:color="auto" w:fill="auto"/>
          </w:tcPr>
          <w:p w:rsidR="000A3CF7" w:rsidRPr="004E4114" w:rsidRDefault="000A3CF7" w:rsidP="00075CD1"/>
        </w:tc>
      </w:tr>
      <w:tr w:rsidR="000A3CF7" w:rsidRPr="004E4114" w:rsidTr="00334297">
        <w:tc>
          <w:tcPr>
            <w:tcW w:w="4931" w:type="dxa"/>
            <w:shd w:val="clear" w:color="auto" w:fill="auto"/>
          </w:tcPr>
          <w:p w:rsidR="000A3CF7" w:rsidRPr="004E4114" w:rsidRDefault="000A3CF7" w:rsidP="00075CD1">
            <w:r w:rsidRPr="004E4114">
              <w:t>Обеспечение связи в любом месте страны</w:t>
            </w:r>
          </w:p>
        </w:tc>
        <w:tc>
          <w:tcPr>
            <w:tcW w:w="565" w:type="dxa"/>
            <w:shd w:val="clear" w:color="auto" w:fill="auto"/>
          </w:tcPr>
          <w:p w:rsidR="000A3CF7" w:rsidRPr="004E4114" w:rsidRDefault="000A3CF7" w:rsidP="00075CD1"/>
        </w:tc>
      </w:tr>
      <w:tr w:rsidR="000A3CF7" w:rsidRPr="004E4114" w:rsidTr="00334297">
        <w:tc>
          <w:tcPr>
            <w:tcW w:w="4931" w:type="dxa"/>
            <w:shd w:val="clear" w:color="auto" w:fill="auto"/>
          </w:tcPr>
          <w:p w:rsidR="000A3CF7" w:rsidRPr="004E4114" w:rsidRDefault="000A3CF7" w:rsidP="00075CD1">
            <w:r w:rsidRPr="004E4114">
              <w:t xml:space="preserve">Функции отправки </w:t>
            </w:r>
            <w:r w:rsidRPr="00334297">
              <w:rPr>
                <w:lang w:val="en-US"/>
              </w:rPr>
              <w:t>SMS</w:t>
            </w:r>
            <w:r w:rsidRPr="004E4114">
              <w:t xml:space="preserve"> и </w:t>
            </w:r>
            <w:r w:rsidRPr="00334297">
              <w:rPr>
                <w:lang w:val="en-US"/>
              </w:rPr>
              <w:t>MMS</w:t>
            </w:r>
          </w:p>
        </w:tc>
        <w:tc>
          <w:tcPr>
            <w:tcW w:w="565" w:type="dxa"/>
            <w:shd w:val="clear" w:color="auto" w:fill="auto"/>
          </w:tcPr>
          <w:p w:rsidR="000A3CF7" w:rsidRPr="004E4114" w:rsidRDefault="000A3CF7" w:rsidP="00075CD1"/>
        </w:tc>
      </w:tr>
      <w:tr w:rsidR="000A3CF7" w:rsidRPr="004E4114" w:rsidTr="00334297">
        <w:tc>
          <w:tcPr>
            <w:tcW w:w="4931" w:type="dxa"/>
            <w:shd w:val="clear" w:color="auto" w:fill="auto"/>
          </w:tcPr>
          <w:p w:rsidR="000A3CF7" w:rsidRPr="004E4114" w:rsidRDefault="000A3CF7" w:rsidP="00075CD1">
            <w:r w:rsidRPr="004E4114">
              <w:t>Компактность средства связи</w:t>
            </w:r>
          </w:p>
        </w:tc>
        <w:tc>
          <w:tcPr>
            <w:tcW w:w="565" w:type="dxa"/>
            <w:shd w:val="clear" w:color="auto" w:fill="auto"/>
          </w:tcPr>
          <w:p w:rsidR="000A3CF7" w:rsidRPr="004E4114" w:rsidRDefault="000A3CF7" w:rsidP="00075CD1"/>
        </w:tc>
      </w:tr>
      <w:tr w:rsidR="000A3CF7" w:rsidRPr="004E4114" w:rsidTr="00334297">
        <w:tc>
          <w:tcPr>
            <w:tcW w:w="4931" w:type="dxa"/>
            <w:shd w:val="clear" w:color="auto" w:fill="auto"/>
          </w:tcPr>
          <w:p w:rsidR="000A3CF7" w:rsidRPr="004E4114" w:rsidRDefault="000A3CF7" w:rsidP="00075CD1">
            <w:r w:rsidRPr="004E4114">
              <w:t xml:space="preserve">Наличие в мобильном телефоне </w:t>
            </w:r>
            <w:r w:rsidRPr="00334297">
              <w:rPr>
                <w:lang w:val="en-US"/>
              </w:rPr>
              <w:t>FM</w:t>
            </w:r>
            <w:r w:rsidRPr="004E4114">
              <w:t>–радио</w:t>
            </w:r>
          </w:p>
        </w:tc>
        <w:tc>
          <w:tcPr>
            <w:tcW w:w="565" w:type="dxa"/>
            <w:shd w:val="clear" w:color="auto" w:fill="auto"/>
          </w:tcPr>
          <w:p w:rsidR="000A3CF7" w:rsidRPr="004E4114" w:rsidRDefault="000A3CF7" w:rsidP="00075CD1"/>
        </w:tc>
      </w:tr>
      <w:tr w:rsidR="000A3CF7" w:rsidRPr="004E4114" w:rsidTr="00334297">
        <w:tc>
          <w:tcPr>
            <w:tcW w:w="4931" w:type="dxa"/>
            <w:shd w:val="clear" w:color="auto" w:fill="auto"/>
          </w:tcPr>
          <w:p w:rsidR="000A3CF7" w:rsidRPr="004E4114" w:rsidRDefault="000A3CF7" w:rsidP="00075CD1">
            <w:r w:rsidRPr="004E4114">
              <w:t>Наличие в мобильном телефоне фотокамеры</w:t>
            </w:r>
          </w:p>
        </w:tc>
        <w:tc>
          <w:tcPr>
            <w:tcW w:w="565" w:type="dxa"/>
            <w:shd w:val="clear" w:color="auto" w:fill="auto"/>
          </w:tcPr>
          <w:p w:rsidR="000A3CF7" w:rsidRPr="004E4114" w:rsidRDefault="000A3CF7" w:rsidP="00075CD1"/>
        </w:tc>
      </w:tr>
      <w:tr w:rsidR="000A3CF7" w:rsidRPr="004E4114" w:rsidTr="00334297">
        <w:tc>
          <w:tcPr>
            <w:tcW w:w="4931" w:type="dxa"/>
            <w:shd w:val="clear" w:color="auto" w:fill="auto"/>
          </w:tcPr>
          <w:p w:rsidR="000A3CF7" w:rsidRPr="004E4114" w:rsidRDefault="000A3CF7" w:rsidP="00075CD1">
            <w:r w:rsidRPr="004E4114">
              <w:t>Наличие в мобильном телефоне возможности съёмок видео роликов</w:t>
            </w:r>
          </w:p>
        </w:tc>
        <w:tc>
          <w:tcPr>
            <w:tcW w:w="565" w:type="dxa"/>
            <w:shd w:val="clear" w:color="auto" w:fill="auto"/>
          </w:tcPr>
          <w:p w:rsidR="000A3CF7" w:rsidRPr="004E4114" w:rsidRDefault="000A3CF7" w:rsidP="00075CD1"/>
        </w:tc>
      </w:tr>
      <w:tr w:rsidR="000A3CF7" w:rsidRPr="004E4114" w:rsidTr="00334297">
        <w:tc>
          <w:tcPr>
            <w:tcW w:w="4931" w:type="dxa"/>
            <w:shd w:val="clear" w:color="auto" w:fill="auto"/>
          </w:tcPr>
          <w:p w:rsidR="000A3CF7" w:rsidRPr="004E4114" w:rsidRDefault="000A3CF7" w:rsidP="00075CD1">
            <w:r w:rsidRPr="004E4114">
              <w:t xml:space="preserve">Наличие </w:t>
            </w:r>
            <w:r w:rsidRPr="00334297">
              <w:rPr>
                <w:lang w:val="en-US"/>
              </w:rPr>
              <w:t>Bluetooth</w:t>
            </w:r>
            <w:r w:rsidRPr="004E4114">
              <w:t xml:space="preserve">, </w:t>
            </w:r>
            <w:r w:rsidRPr="00334297">
              <w:rPr>
                <w:lang w:val="en-US"/>
              </w:rPr>
              <w:t>USB</w:t>
            </w:r>
            <w:r w:rsidRPr="004E4114">
              <w:t>, ИК-порта</w:t>
            </w:r>
          </w:p>
        </w:tc>
        <w:tc>
          <w:tcPr>
            <w:tcW w:w="565" w:type="dxa"/>
            <w:shd w:val="clear" w:color="auto" w:fill="auto"/>
          </w:tcPr>
          <w:p w:rsidR="000A3CF7" w:rsidRPr="004E4114" w:rsidRDefault="000A3CF7" w:rsidP="00075CD1"/>
        </w:tc>
      </w:tr>
      <w:tr w:rsidR="000A3CF7" w:rsidRPr="004E4114" w:rsidTr="00334297">
        <w:tc>
          <w:tcPr>
            <w:tcW w:w="4931" w:type="dxa"/>
            <w:shd w:val="clear" w:color="auto" w:fill="auto"/>
          </w:tcPr>
          <w:p w:rsidR="000A3CF7" w:rsidRPr="004E4114" w:rsidRDefault="000A3CF7" w:rsidP="00075CD1">
            <w:r w:rsidRPr="004E4114">
              <w:t>Развлекательные возможности</w:t>
            </w:r>
          </w:p>
        </w:tc>
        <w:tc>
          <w:tcPr>
            <w:tcW w:w="565" w:type="dxa"/>
            <w:shd w:val="clear" w:color="auto" w:fill="auto"/>
          </w:tcPr>
          <w:p w:rsidR="000A3CF7" w:rsidRPr="004E4114" w:rsidRDefault="000A3CF7" w:rsidP="00075CD1"/>
        </w:tc>
      </w:tr>
      <w:tr w:rsidR="000A3CF7" w:rsidRPr="004E4114" w:rsidTr="00334297">
        <w:tc>
          <w:tcPr>
            <w:tcW w:w="4931" w:type="dxa"/>
            <w:shd w:val="clear" w:color="auto" w:fill="auto"/>
          </w:tcPr>
          <w:p w:rsidR="000A3CF7" w:rsidRPr="004E4114" w:rsidRDefault="000A3CF7" w:rsidP="00075CD1">
            <w:r w:rsidRPr="004E4114">
              <w:t>Большой объём памяти</w:t>
            </w:r>
          </w:p>
        </w:tc>
        <w:tc>
          <w:tcPr>
            <w:tcW w:w="565" w:type="dxa"/>
            <w:shd w:val="clear" w:color="auto" w:fill="auto"/>
          </w:tcPr>
          <w:p w:rsidR="000A3CF7" w:rsidRPr="004E4114" w:rsidRDefault="000A3CF7" w:rsidP="00075CD1"/>
        </w:tc>
      </w:tr>
      <w:tr w:rsidR="000A3CF7" w:rsidRPr="004E4114" w:rsidTr="00334297">
        <w:tc>
          <w:tcPr>
            <w:tcW w:w="4931" w:type="dxa"/>
            <w:shd w:val="clear" w:color="auto" w:fill="auto"/>
          </w:tcPr>
          <w:p w:rsidR="000A3CF7" w:rsidRPr="004E4114" w:rsidRDefault="000A3CF7" w:rsidP="00075CD1">
            <w:r w:rsidRPr="004E4114">
              <w:t>Наличие органайзера</w:t>
            </w:r>
          </w:p>
        </w:tc>
        <w:tc>
          <w:tcPr>
            <w:tcW w:w="565" w:type="dxa"/>
            <w:shd w:val="clear" w:color="auto" w:fill="auto"/>
          </w:tcPr>
          <w:p w:rsidR="000A3CF7" w:rsidRPr="004E4114" w:rsidRDefault="000A3CF7" w:rsidP="00075CD1"/>
        </w:tc>
      </w:tr>
    </w:tbl>
    <w:p w:rsidR="000A3CF7" w:rsidRPr="004E4114" w:rsidRDefault="00075CD1" w:rsidP="004E4114">
      <w:pPr>
        <w:widowControl w:val="0"/>
        <w:autoSpaceDE w:val="0"/>
        <w:autoSpaceDN w:val="0"/>
        <w:adjustRightInd w:val="0"/>
        <w:ind w:firstLine="709"/>
        <w:rPr>
          <w:b/>
          <w:sz w:val="28"/>
          <w:szCs w:val="28"/>
        </w:rPr>
      </w:pPr>
      <w:r>
        <w:rPr>
          <w:b/>
          <w:sz w:val="28"/>
          <w:szCs w:val="28"/>
        </w:rPr>
        <w:br w:type="page"/>
      </w:r>
      <w:r w:rsidR="00E51E78" w:rsidRPr="004E4114">
        <w:rPr>
          <w:b/>
          <w:sz w:val="28"/>
          <w:szCs w:val="28"/>
        </w:rPr>
        <w:t>8</w:t>
      </w:r>
      <w:r w:rsidR="0003109C" w:rsidRPr="004E4114">
        <w:rPr>
          <w:b/>
          <w:sz w:val="28"/>
          <w:szCs w:val="28"/>
        </w:rPr>
        <w:t xml:space="preserve">. </w:t>
      </w:r>
      <w:r w:rsidR="000A3CF7" w:rsidRPr="004E4114">
        <w:rPr>
          <w:b/>
          <w:sz w:val="28"/>
          <w:szCs w:val="28"/>
        </w:rPr>
        <w:t>Ваш возраст</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18-24</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25-34</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35-44</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45-54</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55-64</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Старше 65</w:t>
      </w:r>
    </w:p>
    <w:p w:rsidR="000A3CF7" w:rsidRPr="004E4114" w:rsidRDefault="00E51E78" w:rsidP="004E4114">
      <w:pPr>
        <w:widowControl w:val="0"/>
        <w:autoSpaceDE w:val="0"/>
        <w:autoSpaceDN w:val="0"/>
        <w:adjustRightInd w:val="0"/>
        <w:ind w:firstLine="709"/>
        <w:rPr>
          <w:b/>
          <w:sz w:val="28"/>
          <w:szCs w:val="28"/>
        </w:rPr>
      </w:pPr>
      <w:r w:rsidRPr="004E4114">
        <w:rPr>
          <w:b/>
          <w:sz w:val="28"/>
          <w:szCs w:val="28"/>
        </w:rPr>
        <w:t>9</w:t>
      </w:r>
      <w:r w:rsidR="000A3CF7" w:rsidRPr="004E4114">
        <w:rPr>
          <w:b/>
          <w:sz w:val="28"/>
          <w:szCs w:val="28"/>
        </w:rPr>
        <w:t>. Ваш пол</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Мужской</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Женский</w:t>
      </w:r>
    </w:p>
    <w:p w:rsidR="000A3CF7" w:rsidRPr="004E4114" w:rsidRDefault="00E51E78" w:rsidP="004E4114">
      <w:pPr>
        <w:ind w:firstLine="709"/>
        <w:rPr>
          <w:b/>
          <w:sz w:val="28"/>
          <w:szCs w:val="28"/>
        </w:rPr>
      </w:pPr>
      <w:r w:rsidRPr="004E4114">
        <w:rPr>
          <w:b/>
          <w:sz w:val="28"/>
          <w:szCs w:val="28"/>
        </w:rPr>
        <w:t>10</w:t>
      </w:r>
      <w:r w:rsidR="000A3CF7" w:rsidRPr="004E4114">
        <w:rPr>
          <w:b/>
          <w:sz w:val="28"/>
          <w:szCs w:val="28"/>
        </w:rPr>
        <w:t>. Род занятий</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Студент</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Служащий</w:t>
      </w:r>
    </w:p>
    <w:p w:rsidR="000A3CF7" w:rsidRPr="004E4114" w:rsidRDefault="000A3CF7" w:rsidP="004E4114">
      <w:pPr>
        <w:widowControl w:val="0"/>
        <w:numPr>
          <w:ilvl w:val="0"/>
          <w:numId w:val="7"/>
        </w:numPr>
        <w:tabs>
          <w:tab w:val="clear" w:pos="900"/>
        </w:tabs>
        <w:autoSpaceDE w:val="0"/>
        <w:autoSpaceDN w:val="0"/>
        <w:adjustRightInd w:val="0"/>
        <w:ind w:left="0" w:firstLine="709"/>
        <w:rPr>
          <w:sz w:val="28"/>
          <w:szCs w:val="28"/>
        </w:rPr>
      </w:pPr>
      <w:r w:rsidRPr="004E4114">
        <w:rPr>
          <w:sz w:val="28"/>
          <w:szCs w:val="28"/>
        </w:rPr>
        <w:t>Рабочий</w:t>
      </w:r>
    </w:p>
    <w:p w:rsidR="0003109C" w:rsidRPr="004E4114" w:rsidRDefault="00E51E78" w:rsidP="004E4114">
      <w:pPr>
        <w:ind w:firstLine="709"/>
        <w:rPr>
          <w:b/>
          <w:sz w:val="28"/>
          <w:szCs w:val="28"/>
        </w:rPr>
      </w:pPr>
      <w:r w:rsidRPr="004E4114">
        <w:rPr>
          <w:sz w:val="28"/>
          <w:szCs w:val="28"/>
        </w:rPr>
        <w:t>Другое</w:t>
      </w:r>
      <w:r w:rsidRPr="004E4114">
        <w:rPr>
          <w:b/>
          <w:sz w:val="28"/>
          <w:szCs w:val="28"/>
        </w:rPr>
        <w:t>11.</w:t>
      </w:r>
      <w:r w:rsidR="0003109C" w:rsidRPr="004E4114">
        <w:rPr>
          <w:b/>
          <w:sz w:val="28"/>
          <w:szCs w:val="28"/>
        </w:rPr>
        <w:t>Какой Ваш средний месячный доход?</w:t>
      </w:r>
    </w:p>
    <w:p w:rsidR="0003109C" w:rsidRPr="004E4114" w:rsidRDefault="005C503C" w:rsidP="004E4114">
      <w:pPr>
        <w:widowControl w:val="0"/>
        <w:numPr>
          <w:ilvl w:val="0"/>
          <w:numId w:val="12"/>
        </w:numPr>
        <w:tabs>
          <w:tab w:val="clear" w:pos="539"/>
        </w:tabs>
        <w:autoSpaceDE w:val="0"/>
        <w:autoSpaceDN w:val="0"/>
        <w:adjustRightInd w:val="0"/>
        <w:ind w:firstLine="709"/>
        <w:rPr>
          <w:sz w:val="28"/>
          <w:szCs w:val="28"/>
        </w:rPr>
      </w:pPr>
      <w:r w:rsidRPr="004E4114">
        <w:rPr>
          <w:sz w:val="28"/>
          <w:szCs w:val="28"/>
        </w:rPr>
        <w:t>До</w:t>
      </w:r>
      <w:r w:rsidR="0003109C" w:rsidRPr="004E4114">
        <w:rPr>
          <w:sz w:val="28"/>
          <w:szCs w:val="28"/>
        </w:rPr>
        <w:t xml:space="preserve"> </w:t>
      </w:r>
      <w:r w:rsidRPr="004E4114">
        <w:rPr>
          <w:sz w:val="28"/>
          <w:szCs w:val="28"/>
        </w:rPr>
        <w:t>5</w:t>
      </w:r>
      <w:r w:rsidR="0003109C" w:rsidRPr="004E4114">
        <w:rPr>
          <w:sz w:val="28"/>
          <w:szCs w:val="28"/>
        </w:rPr>
        <w:t>000 руб.</w:t>
      </w:r>
    </w:p>
    <w:p w:rsidR="0003109C" w:rsidRPr="004E4114" w:rsidRDefault="005C503C" w:rsidP="004E4114">
      <w:pPr>
        <w:widowControl w:val="0"/>
        <w:numPr>
          <w:ilvl w:val="0"/>
          <w:numId w:val="12"/>
        </w:numPr>
        <w:tabs>
          <w:tab w:val="clear" w:pos="539"/>
        </w:tabs>
        <w:autoSpaceDE w:val="0"/>
        <w:autoSpaceDN w:val="0"/>
        <w:adjustRightInd w:val="0"/>
        <w:ind w:firstLine="709"/>
        <w:rPr>
          <w:sz w:val="28"/>
          <w:szCs w:val="28"/>
        </w:rPr>
      </w:pPr>
      <w:r w:rsidRPr="004E4114">
        <w:rPr>
          <w:sz w:val="28"/>
          <w:szCs w:val="28"/>
        </w:rPr>
        <w:t>5</w:t>
      </w:r>
      <w:r w:rsidR="0003109C" w:rsidRPr="004E4114">
        <w:rPr>
          <w:sz w:val="28"/>
          <w:szCs w:val="28"/>
        </w:rPr>
        <w:t>000-</w:t>
      </w:r>
      <w:r w:rsidRPr="004E4114">
        <w:rPr>
          <w:sz w:val="28"/>
          <w:szCs w:val="28"/>
        </w:rPr>
        <w:t>10</w:t>
      </w:r>
      <w:r w:rsidR="0003109C" w:rsidRPr="004E4114">
        <w:rPr>
          <w:sz w:val="28"/>
          <w:szCs w:val="28"/>
        </w:rPr>
        <w:t>000 руб.</w:t>
      </w:r>
    </w:p>
    <w:p w:rsidR="0003109C" w:rsidRPr="004E4114" w:rsidRDefault="005C503C" w:rsidP="004E4114">
      <w:pPr>
        <w:widowControl w:val="0"/>
        <w:numPr>
          <w:ilvl w:val="0"/>
          <w:numId w:val="12"/>
        </w:numPr>
        <w:tabs>
          <w:tab w:val="clear" w:pos="539"/>
        </w:tabs>
        <w:autoSpaceDE w:val="0"/>
        <w:autoSpaceDN w:val="0"/>
        <w:adjustRightInd w:val="0"/>
        <w:ind w:firstLine="709"/>
        <w:rPr>
          <w:sz w:val="28"/>
          <w:szCs w:val="28"/>
        </w:rPr>
      </w:pPr>
      <w:r w:rsidRPr="004E4114">
        <w:rPr>
          <w:sz w:val="28"/>
          <w:szCs w:val="28"/>
        </w:rPr>
        <w:t>10</w:t>
      </w:r>
      <w:r w:rsidR="0003109C" w:rsidRPr="004E4114">
        <w:rPr>
          <w:sz w:val="28"/>
          <w:szCs w:val="28"/>
        </w:rPr>
        <w:t>000-1</w:t>
      </w:r>
      <w:r w:rsidRPr="004E4114">
        <w:rPr>
          <w:sz w:val="28"/>
          <w:szCs w:val="28"/>
        </w:rPr>
        <w:t>5</w:t>
      </w:r>
      <w:r w:rsidR="0003109C" w:rsidRPr="004E4114">
        <w:rPr>
          <w:sz w:val="28"/>
          <w:szCs w:val="28"/>
        </w:rPr>
        <w:t>000 руб.</w:t>
      </w:r>
    </w:p>
    <w:p w:rsidR="0003109C" w:rsidRPr="004E4114" w:rsidRDefault="005C503C" w:rsidP="004E4114">
      <w:pPr>
        <w:widowControl w:val="0"/>
        <w:numPr>
          <w:ilvl w:val="0"/>
          <w:numId w:val="12"/>
        </w:numPr>
        <w:tabs>
          <w:tab w:val="clear" w:pos="539"/>
        </w:tabs>
        <w:autoSpaceDE w:val="0"/>
        <w:autoSpaceDN w:val="0"/>
        <w:adjustRightInd w:val="0"/>
        <w:ind w:firstLine="709"/>
        <w:rPr>
          <w:sz w:val="28"/>
          <w:szCs w:val="28"/>
        </w:rPr>
      </w:pPr>
      <w:r w:rsidRPr="004E4114">
        <w:rPr>
          <w:sz w:val="28"/>
          <w:szCs w:val="28"/>
        </w:rPr>
        <w:t>Выше</w:t>
      </w:r>
      <w:r w:rsidR="0003109C" w:rsidRPr="004E4114">
        <w:rPr>
          <w:sz w:val="28"/>
          <w:szCs w:val="28"/>
        </w:rPr>
        <w:t xml:space="preserve"> 15000 руб.</w:t>
      </w:r>
    </w:p>
    <w:p w:rsidR="00302E5F" w:rsidRPr="004E4114" w:rsidRDefault="00777ECF" w:rsidP="004E4114">
      <w:pPr>
        <w:ind w:firstLine="709"/>
        <w:rPr>
          <w:b/>
          <w:sz w:val="28"/>
          <w:szCs w:val="28"/>
        </w:rPr>
      </w:pPr>
      <w:r w:rsidRPr="004E4114">
        <w:rPr>
          <w:b/>
          <w:sz w:val="28"/>
          <w:szCs w:val="28"/>
        </w:rPr>
        <w:t>Мы благодари</w:t>
      </w:r>
      <w:r w:rsidR="00075CD1">
        <w:rPr>
          <w:b/>
          <w:sz w:val="28"/>
          <w:szCs w:val="28"/>
        </w:rPr>
        <w:t>м</w:t>
      </w:r>
      <w:r w:rsidRPr="004E4114">
        <w:rPr>
          <w:b/>
          <w:sz w:val="28"/>
          <w:szCs w:val="28"/>
        </w:rPr>
        <w:t xml:space="preserve"> Вас за предоставление ценной информации!</w:t>
      </w:r>
      <w:bookmarkStart w:id="2" w:name="_GoBack"/>
      <w:bookmarkEnd w:id="2"/>
    </w:p>
    <w:sectPr w:rsidR="00302E5F" w:rsidRPr="004E4114" w:rsidSect="004E4114">
      <w:headerReference w:type="even" r:id="rId15"/>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297" w:rsidRDefault="00334297">
      <w:r>
        <w:separator/>
      </w:r>
    </w:p>
  </w:endnote>
  <w:endnote w:type="continuationSeparator" w:id="0">
    <w:p w:rsidR="00334297" w:rsidRDefault="0033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297" w:rsidRDefault="00334297">
      <w:r>
        <w:separator/>
      </w:r>
    </w:p>
  </w:footnote>
  <w:footnote w:type="continuationSeparator" w:id="0">
    <w:p w:rsidR="00334297" w:rsidRDefault="00334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14" w:rsidRDefault="004E4114" w:rsidP="00302E5F">
    <w:pPr>
      <w:pStyle w:val="a3"/>
      <w:framePr w:wrap="around" w:vAnchor="text" w:hAnchor="margin" w:xAlign="center" w:y="1"/>
      <w:rPr>
        <w:rStyle w:val="a5"/>
      </w:rPr>
    </w:pPr>
  </w:p>
  <w:p w:rsidR="004E4114" w:rsidRDefault="004E411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01D57E23"/>
    <w:multiLevelType w:val="hybridMultilevel"/>
    <w:tmpl w:val="9642C7C6"/>
    <w:lvl w:ilvl="0" w:tplc="A9E40BCC">
      <w:start w:val="1"/>
      <w:numFmt w:val="bullet"/>
      <w:lvlText w:val=""/>
      <w:lvlJc w:val="left"/>
      <w:pPr>
        <w:tabs>
          <w:tab w:val="num" w:pos="360"/>
        </w:tabs>
        <w:ind w:left="360" w:hanging="360"/>
      </w:pPr>
      <w:rPr>
        <w:rFonts w:ascii="Wingdings" w:hAnsi="Wingdings" w:hint="default"/>
      </w:rPr>
    </w:lvl>
    <w:lvl w:ilvl="1" w:tplc="D4904466">
      <w:start w:val="1"/>
      <w:numFmt w:val="bullet"/>
      <w:lvlText w:val=""/>
      <w:lvlJc w:val="left"/>
      <w:pPr>
        <w:tabs>
          <w:tab w:val="num" w:pos="-180"/>
        </w:tabs>
        <w:ind w:left="-180" w:hanging="360"/>
      </w:pPr>
      <w:rPr>
        <w:rFonts w:ascii="Wingdings" w:hAnsi="Wingdings"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1">
    <w:nsid w:val="068A0C86"/>
    <w:multiLevelType w:val="hybridMultilevel"/>
    <w:tmpl w:val="31867116"/>
    <w:lvl w:ilvl="0" w:tplc="E146CEFE">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B10224"/>
    <w:multiLevelType w:val="hybridMultilevel"/>
    <w:tmpl w:val="7BE6B2A0"/>
    <w:lvl w:ilvl="0" w:tplc="EC8ECD24">
      <w:start w:val="1"/>
      <w:numFmt w:val="bullet"/>
      <w:lvlText w:val=""/>
      <w:lvlJc w:val="left"/>
      <w:pPr>
        <w:tabs>
          <w:tab w:val="num" w:pos="720"/>
        </w:tabs>
        <w:ind w:left="40" w:firstLine="68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3">
    <w:nsid w:val="0D577177"/>
    <w:multiLevelType w:val="singleLevel"/>
    <w:tmpl w:val="59B623B2"/>
    <w:lvl w:ilvl="0">
      <w:numFmt w:val="bullet"/>
      <w:lvlText w:val="-"/>
      <w:lvlJc w:val="left"/>
      <w:pPr>
        <w:tabs>
          <w:tab w:val="num" w:pos="1069"/>
        </w:tabs>
        <w:ind w:left="1069" w:hanging="360"/>
      </w:pPr>
    </w:lvl>
  </w:abstractNum>
  <w:abstractNum w:abstractNumId="4">
    <w:nsid w:val="0F0F6CD0"/>
    <w:multiLevelType w:val="hybridMultilevel"/>
    <w:tmpl w:val="667C36DA"/>
    <w:lvl w:ilvl="0" w:tplc="A9E40BCC">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CA3879"/>
    <w:multiLevelType w:val="hybridMultilevel"/>
    <w:tmpl w:val="7BFAA8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2943AA"/>
    <w:multiLevelType w:val="hybridMultilevel"/>
    <w:tmpl w:val="3F0C16D4"/>
    <w:lvl w:ilvl="0" w:tplc="0A6E98E4">
      <w:start w:val="1"/>
      <w:numFmt w:val="bullet"/>
      <w:lvlText w:val=""/>
      <w:lvlJc w:val="left"/>
      <w:pPr>
        <w:tabs>
          <w:tab w:val="num" w:pos="539"/>
        </w:tabs>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152314B6"/>
    <w:multiLevelType w:val="hybridMultilevel"/>
    <w:tmpl w:val="6764EB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8B33B4A"/>
    <w:multiLevelType w:val="hybridMultilevel"/>
    <w:tmpl w:val="7188E87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1A1A1936"/>
    <w:multiLevelType w:val="singleLevel"/>
    <w:tmpl w:val="091231E4"/>
    <w:lvl w:ilvl="0">
      <w:start w:val="1"/>
      <w:numFmt w:val="decimal"/>
      <w:lvlText w:val="%1."/>
      <w:lvlJc w:val="left"/>
      <w:pPr>
        <w:tabs>
          <w:tab w:val="num" w:pos="709"/>
        </w:tabs>
        <w:ind w:firstLine="709"/>
      </w:pPr>
      <w:rPr>
        <w:rFonts w:cs="Times New Roman" w:hint="default"/>
      </w:rPr>
    </w:lvl>
  </w:abstractNum>
  <w:abstractNum w:abstractNumId="10">
    <w:nsid w:val="1D115A2B"/>
    <w:multiLevelType w:val="multilevel"/>
    <w:tmpl w:val="C304E6C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E443BB"/>
    <w:multiLevelType w:val="hybridMultilevel"/>
    <w:tmpl w:val="39700C9A"/>
    <w:lvl w:ilvl="0" w:tplc="E146CEFE">
      <w:start w:val="1"/>
      <w:numFmt w:val="bullet"/>
      <w:lvlText w:val=""/>
      <w:lvlJc w:val="left"/>
      <w:pPr>
        <w:tabs>
          <w:tab w:val="num" w:pos="680"/>
        </w:tabs>
        <w:ind w:firstLine="709"/>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1AC769A"/>
    <w:multiLevelType w:val="hybridMultilevel"/>
    <w:tmpl w:val="7488F2A8"/>
    <w:lvl w:ilvl="0" w:tplc="64A692E4">
      <w:start w:val="1"/>
      <w:numFmt w:val="bullet"/>
      <w:lvlText w:val="-"/>
      <w:lvlJc w:val="left"/>
      <w:pPr>
        <w:tabs>
          <w:tab w:val="num" w:pos="2160"/>
        </w:tabs>
        <w:ind w:left="21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2706747"/>
    <w:multiLevelType w:val="multilevel"/>
    <w:tmpl w:val="D8AE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0419F2"/>
    <w:multiLevelType w:val="hybridMultilevel"/>
    <w:tmpl w:val="0E426412"/>
    <w:lvl w:ilvl="0" w:tplc="E146CEFE">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0B3D97"/>
    <w:multiLevelType w:val="multilevel"/>
    <w:tmpl w:val="070E16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EE7076C"/>
    <w:multiLevelType w:val="hybridMultilevel"/>
    <w:tmpl w:val="DB028EB2"/>
    <w:lvl w:ilvl="0" w:tplc="0E3A0D34">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2F6E5ABC"/>
    <w:multiLevelType w:val="hybridMultilevel"/>
    <w:tmpl w:val="2F0C2BC2"/>
    <w:lvl w:ilvl="0" w:tplc="E61A138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0990C7A"/>
    <w:multiLevelType w:val="hybridMultilevel"/>
    <w:tmpl w:val="A710A8B0"/>
    <w:lvl w:ilvl="0" w:tplc="E146CEFE">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4A7855"/>
    <w:multiLevelType w:val="singleLevel"/>
    <w:tmpl w:val="C4489B3E"/>
    <w:lvl w:ilvl="0">
      <w:start w:val="1"/>
      <w:numFmt w:val="decimal"/>
      <w:lvlText w:val="%1."/>
      <w:legacy w:legacy="1" w:legacySpace="0" w:legacyIndent="184"/>
      <w:lvlJc w:val="left"/>
      <w:rPr>
        <w:rFonts w:ascii="Times New Roman" w:hAnsi="Times New Roman" w:cs="Times New Roman" w:hint="default"/>
      </w:rPr>
    </w:lvl>
  </w:abstractNum>
  <w:abstractNum w:abstractNumId="20">
    <w:nsid w:val="32EA6BAD"/>
    <w:multiLevelType w:val="multilevel"/>
    <w:tmpl w:val="5672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711362"/>
    <w:multiLevelType w:val="hybridMultilevel"/>
    <w:tmpl w:val="8FDA1476"/>
    <w:lvl w:ilvl="0" w:tplc="E146CEFE">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DF2ECB"/>
    <w:multiLevelType w:val="singleLevel"/>
    <w:tmpl w:val="62F27D12"/>
    <w:lvl w:ilvl="0">
      <w:start w:val="1"/>
      <w:numFmt w:val="decimal"/>
      <w:lvlText w:val="%1."/>
      <w:legacy w:legacy="1" w:legacySpace="0" w:legacyIndent="360"/>
      <w:lvlJc w:val="left"/>
      <w:pPr>
        <w:ind w:left="360" w:hanging="360"/>
      </w:pPr>
      <w:rPr>
        <w:rFonts w:cs="Times New Roman"/>
      </w:rPr>
    </w:lvl>
  </w:abstractNum>
  <w:abstractNum w:abstractNumId="23">
    <w:nsid w:val="386C4789"/>
    <w:multiLevelType w:val="hybridMultilevel"/>
    <w:tmpl w:val="23A608FC"/>
    <w:lvl w:ilvl="0" w:tplc="EC8ECD24">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3541F6"/>
    <w:multiLevelType w:val="multilevel"/>
    <w:tmpl w:val="6A4413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A32FD9"/>
    <w:multiLevelType w:val="multilevel"/>
    <w:tmpl w:val="F4A61656"/>
    <w:lvl w:ilvl="0">
      <w:start w:val="2"/>
      <w:numFmt w:val="decimal"/>
      <w:lvlText w:val="%1."/>
      <w:legacy w:legacy="1" w:legacySpace="0" w:legacyIndent="245"/>
      <w:lvlJc w:val="left"/>
      <w:rPr>
        <w:rFonts w:ascii="Times New Roman" w:hAnsi="Times New Roman"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6">
    <w:nsid w:val="3E270DFC"/>
    <w:multiLevelType w:val="hybridMultilevel"/>
    <w:tmpl w:val="6F2C704C"/>
    <w:lvl w:ilvl="0" w:tplc="E146CEFE">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35727E0"/>
    <w:multiLevelType w:val="hybridMultilevel"/>
    <w:tmpl w:val="057C9DD6"/>
    <w:lvl w:ilvl="0" w:tplc="E146CEFE">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EE28B0"/>
    <w:multiLevelType w:val="hybridMultilevel"/>
    <w:tmpl w:val="49D60518"/>
    <w:lvl w:ilvl="0" w:tplc="64A692E4">
      <w:start w:val="1"/>
      <w:numFmt w:val="bullet"/>
      <w:lvlText w:val="-"/>
      <w:lvlJc w:val="left"/>
      <w:pPr>
        <w:tabs>
          <w:tab w:val="num" w:pos="2814"/>
        </w:tabs>
        <w:ind w:left="2814" w:hanging="360"/>
      </w:pPr>
      <w:rPr>
        <w:rFonts w:ascii="Courier New" w:hAnsi="Courier New" w:hint="default"/>
      </w:rPr>
    </w:lvl>
    <w:lvl w:ilvl="1" w:tplc="04190003">
      <w:start w:val="1"/>
      <w:numFmt w:val="bullet"/>
      <w:lvlText w:val="o"/>
      <w:lvlJc w:val="left"/>
      <w:pPr>
        <w:tabs>
          <w:tab w:val="num" w:pos="2094"/>
        </w:tabs>
        <w:ind w:left="2094" w:hanging="360"/>
      </w:pPr>
      <w:rPr>
        <w:rFonts w:ascii="Courier New" w:hAnsi="Courier New" w:hint="default"/>
      </w:rPr>
    </w:lvl>
    <w:lvl w:ilvl="2" w:tplc="04190005">
      <w:start w:val="1"/>
      <w:numFmt w:val="bullet"/>
      <w:lvlText w:val=""/>
      <w:lvlJc w:val="left"/>
      <w:pPr>
        <w:tabs>
          <w:tab w:val="num" w:pos="2814"/>
        </w:tabs>
        <w:ind w:left="2814" w:hanging="360"/>
      </w:pPr>
      <w:rPr>
        <w:rFonts w:ascii="Wingdings" w:hAnsi="Wingdings" w:hint="default"/>
      </w:rPr>
    </w:lvl>
    <w:lvl w:ilvl="3" w:tplc="04190001">
      <w:start w:val="1"/>
      <w:numFmt w:val="bullet"/>
      <w:lvlText w:val=""/>
      <w:lvlJc w:val="left"/>
      <w:pPr>
        <w:tabs>
          <w:tab w:val="num" w:pos="3534"/>
        </w:tabs>
        <w:ind w:left="3534" w:hanging="360"/>
      </w:pPr>
      <w:rPr>
        <w:rFonts w:ascii="Symbol" w:hAnsi="Symbol" w:hint="default"/>
      </w:rPr>
    </w:lvl>
    <w:lvl w:ilvl="4" w:tplc="04190003">
      <w:start w:val="1"/>
      <w:numFmt w:val="bullet"/>
      <w:lvlText w:val="o"/>
      <w:lvlJc w:val="left"/>
      <w:pPr>
        <w:tabs>
          <w:tab w:val="num" w:pos="4254"/>
        </w:tabs>
        <w:ind w:left="4254" w:hanging="360"/>
      </w:pPr>
      <w:rPr>
        <w:rFonts w:ascii="Courier New" w:hAnsi="Courier New" w:hint="default"/>
      </w:rPr>
    </w:lvl>
    <w:lvl w:ilvl="5" w:tplc="04190005">
      <w:start w:val="1"/>
      <w:numFmt w:val="bullet"/>
      <w:lvlText w:val=""/>
      <w:lvlJc w:val="left"/>
      <w:pPr>
        <w:tabs>
          <w:tab w:val="num" w:pos="4974"/>
        </w:tabs>
        <w:ind w:left="4974" w:hanging="360"/>
      </w:pPr>
      <w:rPr>
        <w:rFonts w:ascii="Wingdings" w:hAnsi="Wingdings" w:hint="default"/>
      </w:rPr>
    </w:lvl>
    <w:lvl w:ilvl="6" w:tplc="04190001">
      <w:start w:val="1"/>
      <w:numFmt w:val="bullet"/>
      <w:lvlText w:val=""/>
      <w:lvlJc w:val="left"/>
      <w:pPr>
        <w:tabs>
          <w:tab w:val="num" w:pos="5694"/>
        </w:tabs>
        <w:ind w:left="5694" w:hanging="360"/>
      </w:pPr>
      <w:rPr>
        <w:rFonts w:ascii="Symbol" w:hAnsi="Symbol" w:hint="default"/>
      </w:rPr>
    </w:lvl>
    <w:lvl w:ilvl="7" w:tplc="04190003">
      <w:start w:val="1"/>
      <w:numFmt w:val="bullet"/>
      <w:lvlText w:val="o"/>
      <w:lvlJc w:val="left"/>
      <w:pPr>
        <w:tabs>
          <w:tab w:val="num" w:pos="6414"/>
        </w:tabs>
        <w:ind w:left="6414" w:hanging="360"/>
      </w:pPr>
      <w:rPr>
        <w:rFonts w:ascii="Courier New" w:hAnsi="Courier New" w:hint="default"/>
      </w:rPr>
    </w:lvl>
    <w:lvl w:ilvl="8" w:tplc="04190005">
      <w:start w:val="1"/>
      <w:numFmt w:val="bullet"/>
      <w:lvlText w:val=""/>
      <w:lvlJc w:val="left"/>
      <w:pPr>
        <w:tabs>
          <w:tab w:val="num" w:pos="7134"/>
        </w:tabs>
        <w:ind w:left="7134" w:hanging="360"/>
      </w:pPr>
      <w:rPr>
        <w:rFonts w:ascii="Wingdings" w:hAnsi="Wingdings" w:hint="default"/>
      </w:rPr>
    </w:lvl>
  </w:abstractNum>
  <w:abstractNum w:abstractNumId="29">
    <w:nsid w:val="4AF56DD5"/>
    <w:multiLevelType w:val="hybridMultilevel"/>
    <w:tmpl w:val="C9C406F6"/>
    <w:lvl w:ilvl="0" w:tplc="2EB2BA7C">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0">
    <w:nsid w:val="4D7A7C97"/>
    <w:multiLevelType w:val="hybridMultilevel"/>
    <w:tmpl w:val="F1946D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186379E"/>
    <w:multiLevelType w:val="hybridMultilevel"/>
    <w:tmpl w:val="BC0EFC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2DF0E71"/>
    <w:multiLevelType w:val="hybridMultilevel"/>
    <w:tmpl w:val="6E8A328E"/>
    <w:lvl w:ilvl="0" w:tplc="758CE570">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64719C9"/>
    <w:multiLevelType w:val="hybridMultilevel"/>
    <w:tmpl w:val="F6B8716E"/>
    <w:lvl w:ilvl="0" w:tplc="E146CEFE">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6AB1BC5"/>
    <w:multiLevelType w:val="hybridMultilevel"/>
    <w:tmpl w:val="308265EA"/>
    <w:lvl w:ilvl="0" w:tplc="64A692E4">
      <w:start w:val="1"/>
      <w:numFmt w:val="bullet"/>
      <w:lvlText w:val="-"/>
      <w:lvlJc w:val="left"/>
      <w:pPr>
        <w:tabs>
          <w:tab w:val="num" w:pos="2160"/>
        </w:tabs>
        <w:ind w:left="216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7814B54"/>
    <w:multiLevelType w:val="singleLevel"/>
    <w:tmpl w:val="1F66FF78"/>
    <w:lvl w:ilvl="0">
      <w:start w:val="1"/>
      <w:numFmt w:val="bullet"/>
      <w:lvlText w:val="-"/>
      <w:lvlJc w:val="left"/>
      <w:pPr>
        <w:tabs>
          <w:tab w:val="num" w:pos="1095"/>
        </w:tabs>
        <w:ind w:left="1095" w:hanging="375"/>
      </w:pPr>
    </w:lvl>
  </w:abstractNum>
  <w:abstractNum w:abstractNumId="36">
    <w:nsid w:val="5A1C31E3"/>
    <w:multiLevelType w:val="hybridMultilevel"/>
    <w:tmpl w:val="301E618C"/>
    <w:lvl w:ilvl="0" w:tplc="E146CEFE">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5921F4"/>
    <w:multiLevelType w:val="hybridMultilevel"/>
    <w:tmpl w:val="A266B9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0770D6C"/>
    <w:multiLevelType w:val="multilevel"/>
    <w:tmpl w:val="3330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375C00"/>
    <w:multiLevelType w:val="multilevel"/>
    <w:tmpl w:val="8706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734781"/>
    <w:multiLevelType w:val="hybridMultilevel"/>
    <w:tmpl w:val="CDD048AA"/>
    <w:lvl w:ilvl="0" w:tplc="EC8ECD24">
      <w:start w:val="1"/>
      <w:numFmt w:val="bullet"/>
      <w:lvlText w:val=""/>
      <w:lvlJc w:val="left"/>
      <w:pPr>
        <w:tabs>
          <w:tab w:val="num" w:pos="720"/>
        </w:tabs>
        <w:ind w:left="40" w:firstLine="68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41">
    <w:nsid w:val="6A087F07"/>
    <w:multiLevelType w:val="hybridMultilevel"/>
    <w:tmpl w:val="D6368400"/>
    <w:lvl w:ilvl="0" w:tplc="EA50B8E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C7E5CE6"/>
    <w:multiLevelType w:val="multilevel"/>
    <w:tmpl w:val="51E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C41FAC"/>
    <w:multiLevelType w:val="hybridMultilevel"/>
    <w:tmpl w:val="5D028028"/>
    <w:lvl w:ilvl="0" w:tplc="60C49C54">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F2241C8"/>
    <w:multiLevelType w:val="hybridMultilevel"/>
    <w:tmpl w:val="B9742F44"/>
    <w:lvl w:ilvl="0" w:tplc="AFA28E1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9BB5304"/>
    <w:multiLevelType w:val="hybridMultilevel"/>
    <w:tmpl w:val="1EDC6692"/>
    <w:lvl w:ilvl="0" w:tplc="AFA28E16">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A9D2F03"/>
    <w:multiLevelType w:val="multilevel"/>
    <w:tmpl w:val="7B4E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082CA3"/>
    <w:multiLevelType w:val="hybridMultilevel"/>
    <w:tmpl w:val="352A0DE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8">
    <w:nsid w:val="7BD32B3D"/>
    <w:multiLevelType w:val="hybridMultilevel"/>
    <w:tmpl w:val="13C6FA7A"/>
    <w:lvl w:ilvl="0" w:tplc="E146CEFE">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0"/>
  </w:num>
  <w:num w:numId="3">
    <w:abstractNumId w:val="2"/>
  </w:num>
  <w:num w:numId="4">
    <w:abstractNumId w:val="23"/>
  </w:num>
  <w:num w:numId="5">
    <w:abstractNumId w:val="35"/>
  </w:num>
  <w:num w:numId="6">
    <w:abstractNumId w:val="3"/>
  </w:num>
  <w:num w:numId="7">
    <w:abstractNumId w:val="29"/>
  </w:num>
  <w:num w:numId="8">
    <w:abstractNumId w:val="45"/>
  </w:num>
  <w:num w:numId="9">
    <w:abstractNumId w:val="44"/>
  </w:num>
  <w:num w:numId="10">
    <w:abstractNumId w:val="0"/>
  </w:num>
  <w:num w:numId="11">
    <w:abstractNumId w:val="4"/>
  </w:num>
  <w:num w:numId="12">
    <w:abstractNumId w:val="6"/>
  </w:num>
  <w:num w:numId="13">
    <w:abstractNumId w:val="46"/>
  </w:num>
  <w:num w:numId="14">
    <w:abstractNumId w:val="5"/>
  </w:num>
  <w:num w:numId="15">
    <w:abstractNumId w:val="37"/>
  </w:num>
  <w:num w:numId="16">
    <w:abstractNumId w:val="15"/>
  </w:num>
  <w:num w:numId="17">
    <w:abstractNumId w:val="43"/>
  </w:num>
  <w:num w:numId="18">
    <w:abstractNumId w:val="27"/>
  </w:num>
  <w:num w:numId="19">
    <w:abstractNumId w:val="22"/>
  </w:num>
  <w:num w:numId="20">
    <w:abstractNumId w:val="47"/>
  </w:num>
  <w:num w:numId="21">
    <w:abstractNumId w:val="25"/>
  </w:num>
  <w:num w:numId="22">
    <w:abstractNumId w:val="16"/>
  </w:num>
  <w:num w:numId="23">
    <w:abstractNumId w:val="38"/>
  </w:num>
  <w:num w:numId="24">
    <w:abstractNumId w:val="13"/>
  </w:num>
  <w:num w:numId="25">
    <w:abstractNumId w:val="36"/>
  </w:num>
  <w:num w:numId="26">
    <w:abstractNumId w:val="41"/>
  </w:num>
  <w:num w:numId="27">
    <w:abstractNumId w:val="39"/>
  </w:num>
  <w:num w:numId="28">
    <w:abstractNumId w:val="20"/>
  </w:num>
  <w:num w:numId="29">
    <w:abstractNumId w:val="17"/>
  </w:num>
  <w:num w:numId="30">
    <w:abstractNumId w:val="28"/>
  </w:num>
  <w:num w:numId="31">
    <w:abstractNumId w:val="34"/>
  </w:num>
  <w:num w:numId="32">
    <w:abstractNumId w:val="12"/>
  </w:num>
  <w:num w:numId="33">
    <w:abstractNumId w:val="31"/>
  </w:num>
  <w:num w:numId="34">
    <w:abstractNumId w:val="21"/>
  </w:num>
  <w:num w:numId="35">
    <w:abstractNumId w:val="11"/>
  </w:num>
  <w:num w:numId="36">
    <w:abstractNumId w:val="33"/>
  </w:num>
  <w:num w:numId="37">
    <w:abstractNumId w:val="24"/>
  </w:num>
  <w:num w:numId="38">
    <w:abstractNumId w:val="48"/>
  </w:num>
  <w:num w:numId="39">
    <w:abstractNumId w:val="19"/>
  </w:num>
  <w:num w:numId="40">
    <w:abstractNumId w:val="7"/>
  </w:num>
  <w:num w:numId="41">
    <w:abstractNumId w:val="42"/>
  </w:num>
  <w:num w:numId="42">
    <w:abstractNumId w:val="26"/>
  </w:num>
  <w:num w:numId="43">
    <w:abstractNumId w:val="18"/>
  </w:num>
  <w:num w:numId="44">
    <w:abstractNumId w:val="14"/>
  </w:num>
  <w:num w:numId="45">
    <w:abstractNumId w:val="32"/>
  </w:num>
  <w:num w:numId="46">
    <w:abstractNumId w:val="30"/>
  </w:num>
  <w:num w:numId="47">
    <w:abstractNumId w:val="8"/>
  </w:num>
  <w:num w:numId="48">
    <w:abstractNumId w:val="10"/>
  </w:num>
  <w:num w:numId="4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0E1"/>
    <w:rsid w:val="00004D5A"/>
    <w:rsid w:val="0000508F"/>
    <w:rsid w:val="000256BB"/>
    <w:rsid w:val="00030F6A"/>
    <w:rsid w:val="0003109C"/>
    <w:rsid w:val="00046695"/>
    <w:rsid w:val="00052BE9"/>
    <w:rsid w:val="000709E3"/>
    <w:rsid w:val="00073F45"/>
    <w:rsid w:val="00075CD1"/>
    <w:rsid w:val="000831B0"/>
    <w:rsid w:val="00086EF0"/>
    <w:rsid w:val="00087E84"/>
    <w:rsid w:val="000A3CF7"/>
    <w:rsid w:val="000B0E33"/>
    <w:rsid w:val="000C06C5"/>
    <w:rsid w:val="000E11AC"/>
    <w:rsid w:val="00102947"/>
    <w:rsid w:val="001368E9"/>
    <w:rsid w:val="00147C92"/>
    <w:rsid w:val="00157D10"/>
    <w:rsid w:val="00167526"/>
    <w:rsid w:val="00167810"/>
    <w:rsid w:val="00183EE3"/>
    <w:rsid w:val="001A4DB6"/>
    <w:rsid w:val="001B3FC4"/>
    <w:rsid w:val="001B785D"/>
    <w:rsid w:val="001C5637"/>
    <w:rsid w:val="001D396C"/>
    <w:rsid w:val="001F3589"/>
    <w:rsid w:val="002119E7"/>
    <w:rsid w:val="00211FFD"/>
    <w:rsid w:val="00217871"/>
    <w:rsid w:val="0025353C"/>
    <w:rsid w:val="0025471B"/>
    <w:rsid w:val="00263731"/>
    <w:rsid w:val="00276085"/>
    <w:rsid w:val="002A1582"/>
    <w:rsid w:val="002A4F21"/>
    <w:rsid w:val="002A703E"/>
    <w:rsid w:val="002B368F"/>
    <w:rsid w:val="002D51B1"/>
    <w:rsid w:val="002E38A4"/>
    <w:rsid w:val="002F5B16"/>
    <w:rsid w:val="00302E5F"/>
    <w:rsid w:val="00317F95"/>
    <w:rsid w:val="003226AC"/>
    <w:rsid w:val="003255F1"/>
    <w:rsid w:val="00334297"/>
    <w:rsid w:val="003356A5"/>
    <w:rsid w:val="00340709"/>
    <w:rsid w:val="00347589"/>
    <w:rsid w:val="00370810"/>
    <w:rsid w:val="00370E8E"/>
    <w:rsid w:val="003954E3"/>
    <w:rsid w:val="003B1222"/>
    <w:rsid w:val="003B7333"/>
    <w:rsid w:val="003B772D"/>
    <w:rsid w:val="003E0DB9"/>
    <w:rsid w:val="003E3187"/>
    <w:rsid w:val="003F0789"/>
    <w:rsid w:val="00415E68"/>
    <w:rsid w:val="00426F35"/>
    <w:rsid w:val="00427852"/>
    <w:rsid w:val="00430258"/>
    <w:rsid w:val="00455599"/>
    <w:rsid w:val="00467AAF"/>
    <w:rsid w:val="004A4BFC"/>
    <w:rsid w:val="004A6F4A"/>
    <w:rsid w:val="004B34AD"/>
    <w:rsid w:val="004B4429"/>
    <w:rsid w:val="004D7F18"/>
    <w:rsid w:val="004E4114"/>
    <w:rsid w:val="004E60E1"/>
    <w:rsid w:val="004F1CDB"/>
    <w:rsid w:val="004F328F"/>
    <w:rsid w:val="005167D8"/>
    <w:rsid w:val="005179D5"/>
    <w:rsid w:val="00524423"/>
    <w:rsid w:val="005338B0"/>
    <w:rsid w:val="005773B5"/>
    <w:rsid w:val="005906B2"/>
    <w:rsid w:val="005B30D7"/>
    <w:rsid w:val="005B41E1"/>
    <w:rsid w:val="005B75F3"/>
    <w:rsid w:val="005C503C"/>
    <w:rsid w:val="005C60EF"/>
    <w:rsid w:val="005D3822"/>
    <w:rsid w:val="005D5C87"/>
    <w:rsid w:val="006032AD"/>
    <w:rsid w:val="006048D2"/>
    <w:rsid w:val="00617CB0"/>
    <w:rsid w:val="00620636"/>
    <w:rsid w:val="0062267F"/>
    <w:rsid w:val="00623E7E"/>
    <w:rsid w:val="00625E83"/>
    <w:rsid w:val="006573E7"/>
    <w:rsid w:val="00665548"/>
    <w:rsid w:val="0067157B"/>
    <w:rsid w:val="006A6529"/>
    <w:rsid w:val="006C48AC"/>
    <w:rsid w:val="006E25A1"/>
    <w:rsid w:val="006F451B"/>
    <w:rsid w:val="00725ADD"/>
    <w:rsid w:val="0073724F"/>
    <w:rsid w:val="0074671A"/>
    <w:rsid w:val="00777ECF"/>
    <w:rsid w:val="007878CC"/>
    <w:rsid w:val="007A3D69"/>
    <w:rsid w:val="007A5CB0"/>
    <w:rsid w:val="007C1DDC"/>
    <w:rsid w:val="007C5B0D"/>
    <w:rsid w:val="007D2FD1"/>
    <w:rsid w:val="007D3661"/>
    <w:rsid w:val="007D640E"/>
    <w:rsid w:val="007E519B"/>
    <w:rsid w:val="007E7B5A"/>
    <w:rsid w:val="008177EE"/>
    <w:rsid w:val="00830329"/>
    <w:rsid w:val="00841D0A"/>
    <w:rsid w:val="008457A9"/>
    <w:rsid w:val="00845919"/>
    <w:rsid w:val="008466EE"/>
    <w:rsid w:val="00860047"/>
    <w:rsid w:val="00867E43"/>
    <w:rsid w:val="00871528"/>
    <w:rsid w:val="00887E26"/>
    <w:rsid w:val="00895946"/>
    <w:rsid w:val="00897694"/>
    <w:rsid w:val="008A080F"/>
    <w:rsid w:val="008A4AD4"/>
    <w:rsid w:val="008D4521"/>
    <w:rsid w:val="008D657E"/>
    <w:rsid w:val="008E517D"/>
    <w:rsid w:val="009036C7"/>
    <w:rsid w:val="009073AE"/>
    <w:rsid w:val="00917686"/>
    <w:rsid w:val="00924E81"/>
    <w:rsid w:val="00940308"/>
    <w:rsid w:val="00951211"/>
    <w:rsid w:val="00951BDB"/>
    <w:rsid w:val="0098120B"/>
    <w:rsid w:val="009B455E"/>
    <w:rsid w:val="009C7DEE"/>
    <w:rsid w:val="009D694E"/>
    <w:rsid w:val="009E4C7C"/>
    <w:rsid w:val="00A054AC"/>
    <w:rsid w:val="00A13F35"/>
    <w:rsid w:val="00A16801"/>
    <w:rsid w:val="00A40E5A"/>
    <w:rsid w:val="00A459A3"/>
    <w:rsid w:val="00A6134A"/>
    <w:rsid w:val="00A76D4C"/>
    <w:rsid w:val="00A90DE0"/>
    <w:rsid w:val="00AA34C5"/>
    <w:rsid w:val="00AB01D8"/>
    <w:rsid w:val="00AB14EE"/>
    <w:rsid w:val="00AD07BE"/>
    <w:rsid w:val="00AD42B5"/>
    <w:rsid w:val="00AD5C88"/>
    <w:rsid w:val="00AE016D"/>
    <w:rsid w:val="00AE71AC"/>
    <w:rsid w:val="00AF74A6"/>
    <w:rsid w:val="00B27417"/>
    <w:rsid w:val="00B33DF6"/>
    <w:rsid w:val="00B5773D"/>
    <w:rsid w:val="00B60A89"/>
    <w:rsid w:val="00B6174C"/>
    <w:rsid w:val="00B6759E"/>
    <w:rsid w:val="00B914EB"/>
    <w:rsid w:val="00BA146E"/>
    <w:rsid w:val="00BB5F6E"/>
    <w:rsid w:val="00BC2A37"/>
    <w:rsid w:val="00BC34D5"/>
    <w:rsid w:val="00BE5EDE"/>
    <w:rsid w:val="00BF2886"/>
    <w:rsid w:val="00BF48AF"/>
    <w:rsid w:val="00BF4CC1"/>
    <w:rsid w:val="00BF61FF"/>
    <w:rsid w:val="00C04B27"/>
    <w:rsid w:val="00C143FD"/>
    <w:rsid w:val="00C177FF"/>
    <w:rsid w:val="00C4299A"/>
    <w:rsid w:val="00C50BDB"/>
    <w:rsid w:val="00C769FD"/>
    <w:rsid w:val="00C85F22"/>
    <w:rsid w:val="00C87589"/>
    <w:rsid w:val="00C92A04"/>
    <w:rsid w:val="00C9627A"/>
    <w:rsid w:val="00CA3FF4"/>
    <w:rsid w:val="00CA595E"/>
    <w:rsid w:val="00CE3F3B"/>
    <w:rsid w:val="00CF1679"/>
    <w:rsid w:val="00CF3DC5"/>
    <w:rsid w:val="00CF499B"/>
    <w:rsid w:val="00CF5688"/>
    <w:rsid w:val="00CF5A65"/>
    <w:rsid w:val="00D009A0"/>
    <w:rsid w:val="00D06157"/>
    <w:rsid w:val="00D12B0C"/>
    <w:rsid w:val="00D13BBD"/>
    <w:rsid w:val="00D218E4"/>
    <w:rsid w:val="00D23952"/>
    <w:rsid w:val="00D615FA"/>
    <w:rsid w:val="00D62F1E"/>
    <w:rsid w:val="00D653C4"/>
    <w:rsid w:val="00D80764"/>
    <w:rsid w:val="00D80C8A"/>
    <w:rsid w:val="00D87482"/>
    <w:rsid w:val="00DB3746"/>
    <w:rsid w:val="00DC752D"/>
    <w:rsid w:val="00DD79E7"/>
    <w:rsid w:val="00DF5ABD"/>
    <w:rsid w:val="00E03E02"/>
    <w:rsid w:val="00E041E1"/>
    <w:rsid w:val="00E05E0B"/>
    <w:rsid w:val="00E10E42"/>
    <w:rsid w:val="00E41410"/>
    <w:rsid w:val="00E51E78"/>
    <w:rsid w:val="00E60021"/>
    <w:rsid w:val="00E63239"/>
    <w:rsid w:val="00EA282F"/>
    <w:rsid w:val="00EA31B3"/>
    <w:rsid w:val="00EA56B6"/>
    <w:rsid w:val="00EC6629"/>
    <w:rsid w:val="00ED599F"/>
    <w:rsid w:val="00ED5CFB"/>
    <w:rsid w:val="00EF5482"/>
    <w:rsid w:val="00F00C2B"/>
    <w:rsid w:val="00F01A58"/>
    <w:rsid w:val="00F108AE"/>
    <w:rsid w:val="00F413E6"/>
    <w:rsid w:val="00F423CF"/>
    <w:rsid w:val="00F55613"/>
    <w:rsid w:val="00F804B0"/>
    <w:rsid w:val="00F93CCB"/>
    <w:rsid w:val="00FD559D"/>
    <w:rsid w:val="00FE405D"/>
    <w:rsid w:val="00FF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8903E67C-3D8A-4B30-AA5E-75DAC41A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114"/>
    <w:pPr>
      <w:spacing w:line="360" w:lineRule="auto"/>
      <w:jc w:val="both"/>
    </w:pPr>
    <w:rPr>
      <w:szCs w:val="24"/>
    </w:rPr>
  </w:style>
  <w:style w:type="paragraph" w:styleId="1">
    <w:name w:val="heading 1"/>
    <w:basedOn w:val="a"/>
    <w:next w:val="a"/>
    <w:link w:val="10"/>
    <w:uiPriority w:val="9"/>
    <w:qFormat/>
    <w:rsid w:val="00830329"/>
    <w:pPr>
      <w:keepNext/>
      <w:widowControl w:val="0"/>
      <w:autoSpaceDE w:val="0"/>
      <w:autoSpaceDN w:val="0"/>
      <w:adjustRightInd w:val="0"/>
      <w:spacing w:before="240" w:after="60"/>
      <w:ind w:firstLine="460"/>
      <w:outlineLvl w:val="0"/>
    </w:pPr>
    <w:rPr>
      <w:rFonts w:ascii="Courier New" w:hAnsi="Courier New" w:cs="Courier New"/>
      <w:caps/>
      <w:kern w:val="32"/>
      <w:szCs w:val="32"/>
    </w:rPr>
  </w:style>
  <w:style w:type="paragraph" w:styleId="2">
    <w:name w:val="heading 2"/>
    <w:basedOn w:val="a"/>
    <w:next w:val="a"/>
    <w:link w:val="20"/>
    <w:uiPriority w:val="9"/>
    <w:qFormat/>
    <w:rsid w:val="0034070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02E5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302E5F"/>
    <w:rPr>
      <w:rFonts w:ascii="Arial" w:hAnsi="Arial" w:cs="Arial"/>
      <w:b/>
      <w:bCs/>
      <w:sz w:val="26"/>
      <w:szCs w:val="26"/>
      <w:lang w:val="ru-RU" w:eastAsia="ru-RU" w:bidi="ar-SA"/>
    </w:rPr>
  </w:style>
  <w:style w:type="paragraph" w:styleId="a3">
    <w:name w:val="header"/>
    <w:basedOn w:val="a"/>
    <w:link w:val="a4"/>
    <w:uiPriority w:val="99"/>
    <w:rsid w:val="004E60E1"/>
    <w:pPr>
      <w:tabs>
        <w:tab w:val="center" w:pos="4677"/>
        <w:tab w:val="right" w:pos="9355"/>
      </w:tabs>
    </w:pPr>
  </w:style>
  <w:style w:type="character" w:customStyle="1" w:styleId="a4">
    <w:name w:val="Верхний колонтитул Знак"/>
    <w:link w:val="a3"/>
    <w:uiPriority w:val="99"/>
    <w:locked/>
    <w:rsid w:val="00217871"/>
    <w:rPr>
      <w:rFonts w:cs="Times New Roman"/>
      <w:sz w:val="24"/>
      <w:szCs w:val="24"/>
      <w:lang w:val="ru-RU" w:eastAsia="ru-RU" w:bidi="ar-SA"/>
    </w:rPr>
  </w:style>
  <w:style w:type="character" w:styleId="a5">
    <w:name w:val="page number"/>
    <w:uiPriority w:val="99"/>
    <w:rsid w:val="004E60E1"/>
    <w:rPr>
      <w:rFonts w:cs="Times New Roman"/>
    </w:rPr>
  </w:style>
  <w:style w:type="paragraph" w:styleId="a6">
    <w:name w:val="footer"/>
    <w:basedOn w:val="a"/>
    <w:link w:val="a7"/>
    <w:uiPriority w:val="99"/>
    <w:rsid w:val="004E60E1"/>
    <w:pPr>
      <w:tabs>
        <w:tab w:val="center" w:pos="4677"/>
        <w:tab w:val="right" w:pos="9355"/>
      </w:tabs>
    </w:pPr>
  </w:style>
  <w:style w:type="character" w:customStyle="1" w:styleId="a7">
    <w:name w:val="Нижний колонтитул Знак"/>
    <w:link w:val="a6"/>
    <w:uiPriority w:val="99"/>
    <w:semiHidden/>
    <w:rPr>
      <w:szCs w:val="24"/>
    </w:rPr>
  </w:style>
  <w:style w:type="paragraph" w:customStyle="1" w:styleId="21">
    <w:name w:val="Îñíîâíîé òåêñò 21"/>
    <w:basedOn w:val="a"/>
    <w:rsid w:val="004E60E1"/>
    <w:rPr>
      <w:sz w:val="28"/>
      <w:szCs w:val="20"/>
    </w:rPr>
  </w:style>
  <w:style w:type="table" w:styleId="a8">
    <w:name w:val="Table Grid"/>
    <w:basedOn w:val="a1"/>
    <w:uiPriority w:val="59"/>
    <w:rsid w:val="004E6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AD5C88"/>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9">
    <w:name w:val="Body Text"/>
    <w:basedOn w:val="a"/>
    <w:link w:val="aa"/>
    <w:uiPriority w:val="99"/>
    <w:rsid w:val="00AD5C88"/>
    <w:pPr>
      <w:spacing w:after="120"/>
    </w:pPr>
  </w:style>
  <w:style w:type="character" w:customStyle="1" w:styleId="aa">
    <w:name w:val="Основной текст Знак"/>
    <w:link w:val="a9"/>
    <w:uiPriority w:val="99"/>
    <w:semiHidden/>
    <w:rPr>
      <w:szCs w:val="24"/>
    </w:rPr>
  </w:style>
  <w:style w:type="paragraph" w:styleId="22">
    <w:name w:val="Body Text 2"/>
    <w:basedOn w:val="a"/>
    <w:link w:val="23"/>
    <w:uiPriority w:val="99"/>
    <w:rsid w:val="00AD5C88"/>
    <w:pPr>
      <w:spacing w:after="120" w:line="480" w:lineRule="auto"/>
    </w:pPr>
    <w:rPr>
      <w:szCs w:val="20"/>
    </w:rPr>
  </w:style>
  <w:style w:type="character" w:customStyle="1" w:styleId="23">
    <w:name w:val="Основной текст 2 Знак"/>
    <w:link w:val="22"/>
    <w:uiPriority w:val="99"/>
    <w:semiHidden/>
    <w:rPr>
      <w:szCs w:val="24"/>
    </w:rPr>
  </w:style>
  <w:style w:type="paragraph" w:customStyle="1" w:styleId="11">
    <w:name w:val="заголовок 1"/>
    <w:basedOn w:val="a"/>
    <w:next w:val="a"/>
    <w:rsid w:val="00AD5C88"/>
    <w:pPr>
      <w:keepNext/>
      <w:autoSpaceDE w:val="0"/>
      <w:autoSpaceDN w:val="0"/>
      <w:jc w:val="right"/>
    </w:pPr>
    <w:rPr>
      <w:sz w:val="28"/>
      <w:szCs w:val="28"/>
    </w:rPr>
  </w:style>
  <w:style w:type="paragraph" w:customStyle="1" w:styleId="24">
    <w:name w:val="заголовок 2"/>
    <w:basedOn w:val="a"/>
    <w:next w:val="a"/>
    <w:rsid w:val="00AD5C88"/>
    <w:pPr>
      <w:keepNext/>
      <w:autoSpaceDE w:val="0"/>
      <w:autoSpaceDN w:val="0"/>
      <w:jc w:val="center"/>
    </w:pPr>
    <w:rPr>
      <w:sz w:val="28"/>
      <w:szCs w:val="28"/>
    </w:rPr>
  </w:style>
  <w:style w:type="paragraph" w:customStyle="1" w:styleId="33">
    <w:name w:val="заголовок 3"/>
    <w:basedOn w:val="a"/>
    <w:next w:val="a"/>
    <w:rsid w:val="00AD5C88"/>
    <w:pPr>
      <w:keepNext/>
      <w:autoSpaceDE w:val="0"/>
      <w:autoSpaceDN w:val="0"/>
      <w:jc w:val="center"/>
    </w:pPr>
  </w:style>
  <w:style w:type="character" w:styleId="ab">
    <w:name w:val="Emphasis"/>
    <w:uiPriority w:val="20"/>
    <w:qFormat/>
    <w:rsid w:val="006F451B"/>
    <w:rPr>
      <w:rFonts w:cs="Times New Roman"/>
      <w:i/>
      <w:iCs/>
    </w:rPr>
  </w:style>
  <w:style w:type="paragraph" w:customStyle="1" w:styleId="ac">
    <w:name w:val="МойСтиль"/>
    <w:basedOn w:val="a"/>
    <w:rsid w:val="00830329"/>
    <w:pPr>
      <w:overflowPunct w:val="0"/>
      <w:autoSpaceDE w:val="0"/>
      <w:autoSpaceDN w:val="0"/>
      <w:adjustRightInd w:val="0"/>
      <w:spacing w:after="60"/>
      <w:ind w:firstLine="720"/>
      <w:textAlignment w:val="baseline"/>
    </w:pPr>
    <w:rPr>
      <w:szCs w:val="20"/>
    </w:rPr>
  </w:style>
  <w:style w:type="paragraph" w:customStyle="1" w:styleId="ad">
    <w:name w:val="МойСписок"/>
    <w:basedOn w:val="a"/>
    <w:rsid w:val="00830329"/>
    <w:pPr>
      <w:keepLines/>
      <w:overflowPunct w:val="0"/>
      <w:autoSpaceDE w:val="0"/>
      <w:autoSpaceDN w:val="0"/>
      <w:adjustRightInd w:val="0"/>
      <w:spacing w:after="60"/>
      <w:ind w:firstLine="720"/>
      <w:textAlignment w:val="baseline"/>
    </w:pPr>
    <w:rPr>
      <w:szCs w:val="20"/>
    </w:rPr>
  </w:style>
  <w:style w:type="character" w:styleId="ae">
    <w:name w:val="Strong"/>
    <w:uiPriority w:val="22"/>
    <w:qFormat/>
    <w:rsid w:val="00830329"/>
    <w:rPr>
      <w:rFonts w:cs="Times New Roman"/>
      <w:b/>
      <w:bCs/>
    </w:rPr>
  </w:style>
  <w:style w:type="character" w:styleId="af">
    <w:name w:val="Hyperlink"/>
    <w:uiPriority w:val="99"/>
    <w:rsid w:val="004A4BFC"/>
    <w:rPr>
      <w:rFonts w:ascii="Verdana" w:hAnsi="Verdana" w:cs="Times New Roman"/>
      <w:color w:val="1A1AA3"/>
      <w:sz w:val="17"/>
      <w:szCs w:val="17"/>
      <w:u w:val="single"/>
    </w:rPr>
  </w:style>
  <w:style w:type="paragraph" w:styleId="af0">
    <w:name w:val="Normal (Web)"/>
    <w:basedOn w:val="a"/>
    <w:uiPriority w:val="99"/>
    <w:rsid w:val="005338B0"/>
    <w:pPr>
      <w:spacing w:line="300" w:lineRule="atLeast"/>
      <w:ind w:firstLine="400"/>
    </w:pPr>
    <w:rPr>
      <w:rFonts w:ascii="Tahoma" w:hAnsi="Tahoma" w:cs="Tahoma"/>
      <w:color w:val="515151"/>
      <w:sz w:val="16"/>
      <w:szCs w:val="16"/>
    </w:rPr>
  </w:style>
  <w:style w:type="paragraph" w:styleId="af1">
    <w:name w:val="Body Text Indent"/>
    <w:basedOn w:val="a"/>
    <w:link w:val="af2"/>
    <w:uiPriority w:val="99"/>
    <w:rsid w:val="0000508F"/>
    <w:pPr>
      <w:spacing w:after="120"/>
      <w:ind w:left="283"/>
    </w:pPr>
  </w:style>
  <w:style w:type="character" w:customStyle="1" w:styleId="af2">
    <w:name w:val="Основной текст с отступом Знак"/>
    <w:link w:val="af1"/>
    <w:uiPriority w:val="99"/>
    <w:semiHidden/>
    <w:rPr>
      <w:szCs w:val="24"/>
    </w:rPr>
  </w:style>
  <w:style w:type="paragraph" w:styleId="34">
    <w:name w:val="Body Text Indent 3"/>
    <w:basedOn w:val="a"/>
    <w:link w:val="35"/>
    <w:uiPriority w:val="99"/>
    <w:rsid w:val="00867E43"/>
    <w:pPr>
      <w:spacing w:after="120"/>
      <w:ind w:left="283"/>
    </w:pPr>
    <w:rPr>
      <w:sz w:val="16"/>
      <w:szCs w:val="16"/>
    </w:rPr>
  </w:style>
  <w:style w:type="character" w:customStyle="1" w:styleId="35">
    <w:name w:val="Основной текст с отступом 3 Знак"/>
    <w:link w:val="34"/>
    <w:uiPriority w:val="99"/>
    <w:semiHidden/>
    <w:rPr>
      <w:sz w:val="16"/>
      <w:szCs w:val="16"/>
    </w:rPr>
  </w:style>
  <w:style w:type="paragraph" w:customStyle="1" w:styleId="text">
    <w:name w:val="text"/>
    <w:basedOn w:val="a"/>
    <w:rsid w:val="0025471B"/>
    <w:pPr>
      <w:spacing w:before="100" w:beforeAutospacing="1" w:after="100" w:afterAutospacing="1"/>
    </w:pPr>
  </w:style>
  <w:style w:type="paragraph" w:customStyle="1" w:styleId="name4">
    <w:name w:val="name4"/>
    <w:basedOn w:val="a"/>
    <w:rsid w:val="004B4429"/>
    <w:pPr>
      <w:spacing w:after="75"/>
    </w:pPr>
  </w:style>
  <w:style w:type="paragraph" w:styleId="af3">
    <w:name w:val="Balloon Text"/>
    <w:basedOn w:val="a"/>
    <w:link w:val="af4"/>
    <w:uiPriority w:val="99"/>
    <w:semiHidden/>
    <w:rsid w:val="008A4AD4"/>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character" w:customStyle="1" w:styleId="brownfont1">
    <w:name w:val="brownfont1"/>
    <w:rsid w:val="00F804B0"/>
    <w:rPr>
      <w:rFonts w:ascii="Verdana" w:hAnsi="Verdana" w:cs="Times New Roman"/>
      <w:b/>
      <w:bCs/>
      <w:color w:val="990000"/>
      <w:sz w:val="24"/>
      <w:szCs w:val="24"/>
    </w:rPr>
  </w:style>
  <w:style w:type="character" w:customStyle="1" w:styleId="smallbrown1">
    <w:name w:val="smallbrown1"/>
    <w:rsid w:val="00F804B0"/>
    <w:rPr>
      <w:rFonts w:ascii="Verdana" w:hAnsi="Verdana" w:cs="Times New Roman"/>
      <w:b/>
      <w:bCs/>
      <w:color w:val="990000"/>
      <w:sz w:val="17"/>
      <w:szCs w:val="17"/>
    </w:rPr>
  </w:style>
  <w:style w:type="character" w:customStyle="1" w:styleId="style11">
    <w:name w:val="style11"/>
    <w:rsid w:val="004F328F"/>
    <w:rPr>
      <w:rFonts w:ascii="Verdana" w:hAnsi="Verdana" w:cs="Times New Roman"/>
      <w:sz w:val="18"/>
      <w:szCs w:val="18"/>
    </w:rPr>
  </w:style>
  <w:style w:type="paragraph" w:styleId="25">
    <w:name w:val="Body Text Indent 2"/>
    <w:basedOn w:val="a"/>
    <w:link w:val="26"/>
    <w:uiPriority w:val="99"/>
    <w:rsid w:val="00302E5F"/>
    <w:pPr>
      <w:spacing w:after="120" w:line="480" w:lineRule="auto"/>
      <w:ind w:left="283"/>
    </w:pPr>
  </w:style>
  <w:style w:type="character" w:customStyle="1" w:styleId="26">
    <w:name w:val="Основной текст с отступом 2 Знак"/>
    <w:link w:val="25"/>
    <w:uiPriority w:val="99"/>
    <w:semiHidden/>
    <w:rPr>
      <w:szCs w:val="24"/>
    </w:rPr>
  </w:style>
  <w:style w:type="character" w:customStyle="1" w:styleId="-">
    <w:name w:val="опред-е"/>
    <w:rsid w:val="00302E5F"/>
    <w:rPr>
      <w:rFonts w:cs="Times New Roman"/>
      <w:b/>
      <w:bCs/>
    </w:rPr>
  </w:style>
  <w:style w:type="paragraph" w:customStyle="1" w:styleId="stare">
    <w:name w:val="stare!!!!!!"/>
    <w:basedOn w:val="a"/>
    <w:autoRedefine/>
    <w:rsid w:val="00302E5F"/>
    <w:pPr>
      <w:widowControl w:val="0"/>
      <w:spacing w:line="100" w:lineRule="atLeast"/>
      <w:jc w:val="center"/>
    </w:pPr>
    <w:rPr>
      <w:rFonts w:ascii="Verdana" w:hAnsi="Verdana" w:cs="Verdana"/>
      <w:szCs w:val="20"/>
    </w:rPr>
  </w:style>
  <w:style w:type="character" w:customStyle="1" w:styleId="zagcopy1">
    <w:name w:val="zagcopy1"/>
    <w:rsid w:val="00302E5F"/>
    <w:rPr>
      <w:rFonts w:ascii="Arial" w:hAnsi="Arial" w:cs="Arial"/>
      <w:color w:val="003366"/>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624029">
      <w:marLeft w:val="0"/>
      <w:marRight w:val="0"/>
      <w:marTop w:val="0"/>
      <w:marBottom w:val="0"/>
      <w:divBdr>
        <w:top w:val="none" w:sz="0" w:space="0" w:color="auto"/>
        <w:left w:val="none" w:sz="0" w:space="0" w:color="auto"/>
        <w:bottom w:val="none" w:sz="0" w:space="0" w:color="auto"/>
        <w:right w:val="none" w:sz="0" w:space="0" w:color="auto"/>
      </w:divBdr>
    </w:div>
    <w:div w:id="1397624030">
      <w:marLeft w:val="0"/>
      <w:marRight w:val="0"/>
      <w:marTop w:val="0"/>
      <w:marBottom w:val="0"/>
      <w:divBdr>
        <w:top w:val="none" w:sz="0" w:space="0" w:color="auto"/>
        <w:left w:val="none" w:sz="0" w:space="0" w:color="auto"/>
        <w:bottom w:val="none" w:sz="0" w:space="0" w:color="auto"/>
        <w:right w:val="none" w:sz="0" w:space="0" w:color="auto"/>
      </w:divBdr>
      <w:divsChild>
        <w:div w:id="1397624077">
          <w:marLeft w:val="0"/>
          <w:marRight w:val="0"/>
          <w:marTop w:val="0"/>
          <w:marBottom w:val="0"/>
          <w:divBdr>
            <w:top w:val="none" w:sz="0" w:space="0" w:color="auto"/>
            <w:left w:val="none" w:sz="0" w:space="0" w:color="auto"/>
            <w:bottom w:val="none" w:sz="0" w:space="0" w:color="auto"/>
            <w:right w:val="none" w:sz="0" w:space="0" w:color="auto"/>
          </w:divBdr>
        </w:div>
      </w:divsChild>
    </w:div>
    <w:div w:id="1397624032">
      <w:marLeft w:val="0"/>
      <w:marRight w:val="0"/>
      <w:marTop w:val="0"/>
      <w:marBottom w:val="0"/>
      <w:divBdr>
        <w:top w:val="none" w:sz="0" w:space="0" w:color="auto"/>
        <w:left w:val="none" w:sz="0" w:space="0" w:color="auto"/>
        <w:bottom w:val="none" w:sz="0" w:space="0" w:color="auto"/>
        <w:right w:val="none" w:sz="0" w:space="0" w:color="auto"/>
      </w:divBdr>
    </w:div>
    <w:div w:id="1397624034">
      <w:marLeft w:val="0"/>
      <w:marRight w:val="0"/>
      <w:marTop w:val="0"/>
      <w:marBottom w:val="0"/>
      <w:divBdr>
        <w:top w:val="none" w:sz="0" w:space="0" w:color="auto"/>
        <w:left w:val="none" w:sz="0" w:space="0" w:color="auto"/>
        <w:bottom w:val="none" w:sz="0" w:space="0" w:color="auto"/>
        <w:right w:val="none" w:sz="0" w:space="0" w:color="auto"/>
      </w:divBdr>
      <w:divsChild>
        <w:div w:id="1397624045">
          <w:marLeft w:val="0"/>
          <w:marRight w:val="0"/>
          <w:marTop w:val="0"/>
          <w:marBottom w:val="120"/>
          <w:divBdr>
            <w:top w:val="none" w:sz="0" w:space="0" w:color="auto"/>
            <w:left w:val="none" w:sz="0" w:space="0" w:color="auto"/>
            <w:bottom w:val="none" w:sz="0" w:space="0" w:color="auto"/>
            <w:right w:val="none" w:sz="0" w:space="0" w:color="auto"/>
          </w:divBdr>
        </w:div>
        <w:div w:id="1397624081">
          <w:marLeft w:val="0"/>
          <w:marRight w:val="0"/>
          <w:marTop w:val="0"/>
          <w:marBottom w:val="120"/>
          <w:divBdr>
            <w:top w:val="none" w:sz="0" w:space="0" w:color="auto"/>
            <w:left w:val="none" w:sz="0" w:space="0" w:color="auto"/>
            <w:bottom w:val="none" w:sz="0" w:space="0" w:color="auto"/>
            <w:right w:val="none" w:sz="0" w:space="0" w:color="auto"/>
          </w:divBdr>
        </w:div>
      </w:divsChild>
    </w:div>
    <w:div w:id="1397624035">
      <w:marLeft w:val="0"/>
      <w:marRight w:val="0"/>
      <w:marTop w:val="0"/>
      <w:marBottom w:val="0"/>
      <w:divBdr>
        <w:top w:val="none" w:sz="0" w:space="0" w:color="auto"/>
        <w:left w:val="none" w:sz="0" w:space="0" w:color="auto"/>
        <w:bottom w:val="none" w:sz="0" w:space="0" w:color="auto"/>
        <w:right w:val="none" w:sz="0" w:space="0" w:color="auto"/>
      </w:divBdr>
      <w:divsChild>
        <w:div w:id="1397624069">
          <w:marLeft w:val="0"/>
          <w:marRight w:val="0"/>
          <w:marTop w:val="75"/>
          <w:marBottom w:val="75"/>
          <w:divBdr>
            <w:top w:val="single" w:sz="6" w:space="2" w:color="C0C0C0"/>
            <w:left w:val="single" w:sz="6" w:space="2" w:color="C0C0C0"/>
            <w:bottom w:val="single" w:sz="6" w:space="2" w:color="C0C0C0"/>
            <w:right w:val="single" w:sz="6" w:space="2" w:color="C0C0C0"/>
          </w:divBdr>
          <w:divsChild>
            <w:div w:id="1397624037">
              <w:marLeft w:val="0"/>
              <w:marRight w:val="0"/>
              <w:marTop w:val="0"/>
              <w:marBottom w:val="0"/>
              <w:divBdr>
                <w:top w:val="none" w:sz="0" w:space="0" w:color="auto"/>
                <w:left w:val="none" w:sz="0" w:space="0" w:color="auto"/>
                <w:bottom w:val="none" w:sz="0" w:space="0" w:color="auto"/>
                <w:right w:val="single" w:sz="48" w:space="0" w:color="FFFFFF"/>
              </w:divBdr>
              <w:divsChild>
                <w:div w:id="1397624082">
                  <w:marLeft w:val="0"/>
                  <w:marRight w:val="30"/>
                  <w:marTop w:val="0"/>
                  <w:marBottom w:val="0"/>
                  <w:divBdr>
                    <w:top w:val="none" w:sz="0" w:space="0" w:color="auto"/>
                    <w:left w:val="none" w:sz="0" w:space="0" w:color="auto"/>
                    <w:bottom w:val="none" w:sz="0" w:space="0" w:color="auto"/>
                    <w:right w:val="none" w:sz="0" w:space="0" w:color="auto"/>
                  </w:divBdr>
                  <w:divsChild>
                    <w:div w:id="1397624075">
                      <w:marLeft w:val="0"/>
                      <w:marRight w:val="0"/>
                      <w:marTop w:val="0"/>
                      <w:marBottom w:val="0"/>
                      <w:divBdr>
                        <w:top w:val="none" w:sz="0" w:space="0" w:color="auto"/>
                        <w:left w:val="none" w:sz="0" w:space="0" w:color="auto"/>
                        <w:bottom w:val="none" w:sz="0" w:space="0" w:color="auto"/>
                        <w:right w:val="none" w:sz="0" w:space="0" w:color="auto"/>
                      </w:divBdr>
                      <w:divsChild>
                        <w:div w:id="13976240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7624039">
      <w:marLeft w:val="0"/>
      <w:marRight w:val="0"/>
      <w:marTop w:val="0"/>
      <w:marBottom w:val="0"/>
      <w:divBdr>
        <w:top w:val="none" w:sz="0" w:space="0" w:color="auto"/>
        <w:left w:val="none" w:sz="0" w:space="0" w:color="auto"/>
        <w:bottom w:val="none" w:sz="0" w:space="0" w:color="auto"/>
        <w:right w:val="none" w:sz="0" w:space="0" w:color="auto"/>
      </w:divBdr>
    </w:div>
    <w:div w:id="1397624043">
      <w:marLeft w:val="0"/>
      <w:marRight w:val="0"/>
      <w:marTop w:val="0"/>
      <w:marBottom w:val="0"/>
      <w:divBdr>
        <w:top w:val="none" w:sz="0" w:space="0" w:color="auto"/>
        <w:left w:val="none" w:sz="0" w:space="0" w:color="auto"/>
        <w:bottom w:val="none" w:sz="0" w:space="0" w:color="auto"/>
        <w:right w:val="none" w:sz="0" w:space="0" w:color="auto"/>
      </w:divBdr>
      <w:divsChild>
        <w:div w:id="1397624056">
          <w:marLeft w:val="0"/>
          <w:marRight w:val="0"/>
          <w:marTop w:val="0"/>
          <w:marBottom w:val="0"/>
          <w:divBdr>
            <w:top w:val="none" w:sz="0" w:space="0" w:color="auto"/>
            <w:left w:val="none" w:sz="0" w:space="0" w:color="auto"/>
            <w:bottom w:val="none" w:sz="0" w:space="0" w:color="auto"/>
            <w:right w:val="none" w:sz="0" w:space="0" w:color="auto"/>
          </w:divBdr>
          <w:divsChild>
            <w:div w:id="1397624041">
              <w:marLeft w:val="0"/>
              <w:marRight w:val="0"/>
              <w:marTop w:val="0"/>
              <w:marBottom w:val="0"/>
              <w:divBdr>
                <w:top w:val="none" w:sz="0" w:space="0" w:color="auto"/>
                <w:left w:val="none" w:sz="0" w:space="0" w:color="auto"/>
                <w:bottom w:val="none" w:sz="0" w:space="0" w:color="auto"/>
                <w:right w:val="none" w:sz="0" w:space="0" w:color="auto"/>
              </w:divBdr>
              <w:divsChild>
                <w:div w:id="1397624033">
                  <w:marLeft w:val="0"/>
                  <w:marRight w:val="0"/>
                  <w:marTop w:val="0"/>
                  <w:marBottom w:val="0"/>
                  <w:divBdr>
                    <w:top w:val="none" w:sz="0" w:space="0" w:color="auto"/>
                    <w:left w:val="none" w:sz="0" w:space="0" w:color="auto"/>
                    <w:bottom w:val="none" w:sz="0" w:space="0" w:color="auto"/>
                    <w:right w:val="none" w:sz="0" w:space="0" w:color="auto"/>
                  </w:divBdr>
                </w:div>
                <w:div w:id="13976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4044">
      <w:marLeft w:val="0"/>
      <w:marRight w:val="0"/>
      <w:marTop w:val="0"/>
      <w:marBottom w:val="0"/>
      <w:divBdr>
        <w:top w:val="none" w:sz="0" w:space="0" w:color="auto"/>
        <w:left w:val="none" w:sz="0" w:space="0" w:color="auto"/>
        <w:bottom w:val="none" w:sz="0" w:space="0" w:color="auto"/>
        <w:right w:val="none" w:sz="0" w:space="0" w:color="auto"/>
      </w:divBdr>
    </w:div>
    <w:div w:id="1397624047">
      <w:marLeft w:val="0"/>
      <w:marRight w:val="0"/>
      <w:marTop w:val="0"/>
      <w:marBottom w:val="0"/>
      <w:divBdr>
        <w:top w:val="none" w:sz="0" w:space="0" w:color="auto"/>
        <w:left w:val="none" w:sz="0" w:space="0" w:color="auto"/>
        <w:bottom w:val="none" w:sz="0" w:space="0" w:color="auto"/>
        <w:right w:val="none" w:sz="0" w:space="0" w:color="auto"/>
      </w:divBdr>
    </w:div>
    <w:div w:id="1397624048">
      <w:marLeft w:val="0"/>
      <w:marRight w:val="0"/>
      <w:marTop w:val="0"/>
      <w:marBottom w:val="0"/>
      <w:divBdr>
        <w:top w:val="none" w:sz="0" w:space="0" w:color="auto"/>
        <w:left w:val="none" w:sz="0" w:space="0" w:color="auto"/>
        <w:bottom w:val="none" w:sz="0" w:space="0" w:color="auto"/>
        <w:right w:val="none" w:sz="0" w:space="0" w:color="auto"/>
      </w:divBdr>
      <w:divsChild>
        <w:div w:id="1397624031">
          <w:marLeft w:val="0"/>
          <w:marRight w:val="0"/>
          <w:marTop w:val="0"/>
          <w:marBottom w:val="0"/>
          <w:divBdr>
            <w:top w:val="none" w:sz="0" w:space="0" w:color="auto"/>
            <w:left w:val="none" w:sz="0" w:space="0" w:color="auto"/>
            <w:bottom w:val="none" w:sz="0" w:space="0" w:color="auto"/>
            <w:right w:val="none" w:sz="0" w:space="0" w:color="auto"/>
          </w:divBdr>
        </w:div>
      </w:divsChild>
    </w:div>
    <w:div w:id="1397624049">
      <w:marLeft w:val="0"/>
      <w:marRight w:val="0"/>
      <w:marTop w:val="0"/>
      <w:marBottom w:val="0"/>
      <w:divBdr>
        <w:top w:val="none" w:sz="0" w:space="0" w:color="auto"/>
        <w:left w:val="none" w:sz="0" w:space="0" w:color="auto"/>
        <w:bottom w:val="none" w:sz="0" w:space="0" w:color="auto"/>
        <w:right w:val="none" w:sz="0" w:space="0" w:color="auto"/>
      </w:divBdr>
    </w:div>
    <w:div w:id="1397624050">
      <w:marLeft w:val="0"/>
      <w:marRight w:val="0"/>
      <w:marTop w:val="0"/>
      <w:marBottom w:val="0"/>
      <w:divBdr>
        <w:top w:val="none" w:sz="0" w:space="0" w:color="auto"/>
        <w:left w:val="none" w:sz="0" w:space="0" w:color="auto"/>
        <w:bottom w:val="none" w:sz="0" w:space="0" w:color="auto"/>
        <w:right w:val="none" w:sz="0" w:space="0" w:color="auto"/>
      </w:divBdr>
      <w:divsChild>
        <w:div w:id="1397624074">
          <w:marLeft w:val="0"/>
          <w:marRight w:val="0"/>
          <w:marTop w:val="75"/>
          <w:marBottom w:val="75"/>
          <w:divBdr>
            <w:top w:val="single" w:sz="6" w:space="2" w:color="C0C0C0"/>
            <w:left w:val="single" w:sz="6" w:space="2" w:color="C0C0C0"/>
            <w:bottom w:val="single" w:sz="6" w:space="2" w:color="C0C0C0"/>
            <w:right w:val="single" w:sz="6" w:space="2" w:color="C0C0C0"/>
          </w:divBdr>
          <w:divsChild>
            <w:div w:id="1397624053">
              <w:marLeft w:val="0"/>
              <w:marRight w:val="0"/>
              <w:marTop w:val="0"/>
              <w:marBottom w:val="0"/>
              <w:divBdr>
                <w:top w:val="none" w:sz="0" w:space="0" w:color="auto"/>
                <w:left w:val="none" w:sz="0" w:space="0" w:color="auto"/>
                <w:bottom w:val="none" w:sz="0" w:space="0" w:color="auto"/>
                <w:right w:val="single" w:sz="48" w:space="0" w:color="FFFFFF"/>
              </w:divBdr>
              <w:divsChild>
                <w:div w:id="1397624076">
                  <w:marLeft w:val="0"/>
                  <w:marRight w:val="30"/>
                  <w:marTop w:val="0"/>
                  <w:marBottom w:val="0"/>
                  <w:divBdr>
                    <w:top w:val="none" w:sz="0" w:space="0" w:color="auto"/>
                    <w:left w:val="none" w:sz="0" w:space="0" w:color="auto"/>
                    <w:bottom w:val="none" w:sz="0" w:space="0" w:color="auto"/>
                    <w:right w:val="none" w:sz="0" w:space="0" w:color="auto"/>
                  </w:divBdr>
                  <w:divsChild>
                    <w:div w:id="1397624080">
                      <w:marLeft w:val="0"/>
                      <w:marRight w:val="0"/>
                      <w:marTop w:val="0"/>
                      <w:marBottom w:val="0"/>
                      <w:divBdr>
                        <w:top w:val="none" w:sz="0" w:space="0" w:color="auto"/>
                        <w:left w:val="none" w:sz="0" w:space="0" w:color="auto"/>
                        <w:bottom w:val="none" w:sz="0" w:space="0" w:color="auto"/>
                        <w:right w:val="none" w:sz="0" w:space="0" w:color="auto"/>
                      </w:divBdr>
                      <w:divsChild>
                        <w:div w:id="13976240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97624051">
      <w:marLeft w:val="0"/>
      <w:marRight w:val="0"/>
      <w:marTop w:val="0"/>
      <w:marBottom w:val="0"/>
      <w:divBdr>
        <w:top w:val="none" w:sz="0" w:space="0" w:color="auto"/>
        <w:left w:val="none" w:sz="0" w:space="0" w:color="auto"/>
        <w:bottom w:val="none" w:sz="0" w:space="0" w:color="auto"/>
        <w:right w:val="none" w:sz="0" w:space="0" w:color="auto"/>
      </w:divBdr>
      <w:divsChild>
        <w:div w:id="1397624054">
          <w:marLeft w:val="0"/>
          <w:marRight w:val="0"/>
          <w:marTop w:val="0"/>
          <w:marBottom w:val="120"/>
          <w:divBdr>
            <w:top w:val="none" w:sz="0" w:space="0" w:color="auto"/>
            <w:left w:val="none" w:sz="0" w:space="0" w:color="auto"/>
            <w:bottom w:val="none" w:sz="0" w:space="0" w:color="auto"/>
            <w:right w:val="none" w:sz="0" w:space="0" w:color="auto"/>
          </w:divBdr>
        </w:div>
        <w:div w:id="1397624060">
          <w:marLeft w:val="0"/>
          <w:marRight w:val="0"/>
          <w:marTop w:val="0"/>
          <w:marBottom w:val="120"/>
          <w:divBdr>
            <w:top w:val="none" w:sz="0" w:space="0" w:color="auto"/>
            <w:left w:val="none" w:sz="0" w:space="0" w:color="auto"/>
            <w:bottom w:val="none" w:sz="0" w:space="0" w:color="auto"/>
            <w:right w:val="none" w:sz="0" w:space="0" w:color="auto"/>
          </w:divBdr>
        </w:div>
      </w:divsChild>
    </w:div>
    <w:div w:id="1397624052">
      <w:marLeft w:val="0"/>
      <w:marRight w:val="0"/>
      <w:marTop w:val="0"/>
      <w:marBottom w:val="0"/>
      <w:divBdr>
        <w:top w:val="none" w:sz="0" w:space="0" w:color="auto"/>
        <w:left w:val="none" w:sz="0" w:space="0" w:color="auto"/>
        <w:bottom w:val="none" w:sz="0" w:space="0" w:color="auto"/>
        <w:right w:val="none" w:sz="0" w:space="0" w:color="auto"/>
      </w:divBdr>
      <w:divsChild>
        <w:div w:id="1397624040">
          <w:marLeft w:val="0"/>
          <w:marRight w:val="0"/>
          <w:marTop w:val="0"/>
          <w:marBottom w:val="0"/>
          <w:divBdr>
            <w:top w:val="none" w:sz="0" w:space="0" w:color="auto"/>
            <w:left w:val="none" w:sz="0" w:space="0" w:color="auto"/>
            <w:bottom w:val="none" w:sz="0" w:space="0" w:color="auto"/>
            <w:right w:val="none" w:sz="0" w:space="0" w:color="auto"/>
          </w:divBdr>
        </w:div>
      </w:divsChild>
    </w:div>
    <w:div w:id="1397624057">
      <w:marLeft w:val="0"/>
      <w:marRight w:val="0"/>
      <w:marTop w:val="0"/>
      <w:marBottom w:val="0"/>
      <w:divBdr>
        <w:top w:val="none" w:sz="0" w:space="0" w:color="auto"/>
        <w:left w:val="none" w:sz="0" w:space="0" w:color="auto"/>
        <w:bottom w:val="none" w:sz="0" w:space="0" w:color="auto"/>
        <w:right w:val="none" w:sz="0" w:space="0" w:color="auto"/>
      </w:divBdr>
    </w:div>
    <w:div w:id="1397624058">
      <w:marLeft w:val="0"/>
      <w:marRight w:val="0"/>
      <w:marTop w:val="0"/>
      <w:marBottom w:val="0"/>
      <w:divBdr>
        <w:top w:val="none" w:sz="0" w:space="0" w:color="auto"/>
        <w:left w:val="none" w:sz="0" w:space="0" w:color="auto"/>
        <w:bottom w:val="none" w:sz="0" w:space="0" w:color="auto"/>
        <w:right w:val="none" w:sz="0" w:space="0" w:color="auto"/>
      </w:divBdr>
    </w:div>
    <w:div w:id="1397624059">
      <w:marLeft w:val="0"/>
      <w:marRight w:val="0"/>
      <w:marTop w:val="0"/>
      <w:marBottom w:val="0"/>
      <w:divBdr>
        <w:top w:val="none" w:sz="0" w:space="0" w:color="auto"/>
        <w:left w:val="none" w:sz="0" w:space="0" w:color="auto"/>
        <w:bottom w:val="none" w:sz="0" w:space="0" w:color="auto"/>
        <w:right w:val="none" w:sz="0" w:space="0" w:color="auto"/>
      </w:divBdr>
    </w:div>
    <w:div w:id="1397624064">
      <w:marLeft w:val="0"/>
      <w:marRight w:val="0"/>
      <w:marTop w:val="0"/>
      <w:marBottom w:val="0"/>
      <w:divBdr>
        <w:top w:val="none" w:sz="0" w:space="0" w:color="auto"/>
        <w:left w:val="none" w:sz="0" w:space="0" w:color="auto"/>
        <w:bottom w:val="none" w:sz="0" w:space="0" w:color="auto"/>
        <w:right w:val="none" w:sz="0" w:space="0" w:color="auto"/>
      </w:divBdr>
      <w:divsChild>
        <w:div w:id="1397624063">
          <w:marLeft w:val="0"/>
          <w:marRight w:val="0"/>
          <w:marTop w:val="0"/>
          <w:marBottom w:val="0"/>
          <w:divBdr>
            <w:top w:val="none" w:sz="0" w:space="0" w:color="auto"/>
            <w:left w:val="none" w:sz="0" w:space="0" w:color="auto"/>
            <w:bottom w:val="none" w:sz="0" w:space="0" w:color="auto"/>
            <w:right w:val="none" w:sz="0" w:space="0" w:color="auto"/>
          </w:divBdr>
        </w:div>
      </w:divsChild>
    </w:div>
    <w:div w:id="1397624067">
      <w:marLeft w:val="0"/>
      <w:marRight w:val="0"/>
      <w:marTop w:val="0"/>
      <w:marBottom w:val="0"/>
      <w:divBdr>
        <w:top w:val="none" w:sz="0" w:space="0" w:color="auto"/>
        <w:left w:val="none" w:sz="0" w:space="0" w:color="auto"/>
        <w:bottom w:val="none" w:sz="0" w:space="0" w:color="auto"/>
        <w:right w:val="none" w:sz="0" w:space="0" w:color="auto"/>
      </w:divBdr>
      <w:divsChild>
        <w:div w:id="1397624055">
          <w:marLeft w:val="0"/>
          <w:marRight w:val="0"/>
          <w:marTop w:val="0"/>
          <w:marBottom w:val="120"/>
          <w:divBdr>
            <w:top w:val="none" w:sz="0" w:space="0" w:color="auto"/>
            <w:left w:val="none" w:sz="0" w:space="0" w:color="auto"/>
            <w:bottom w:val="none" w:sz="0" w:space="0" w:color="auto"/>
            <w:right w:val="none" w:sz="0" w:space="0" w:color="auto"/>
          </w:divBdr>
        </w:div>
        <w:div w:id="1397624065">
          <w:marLeft w:val="0"/>
          <w:marRight w:val="0"/>
          <w:marTop w:val="0"/>
          <w:marBottom w:val="120"/>
          <w:divBdr>
            <w:top w:val="none" w:sz="0" w:space="0" w:color="auto"/>
            <w:left w:val="none" w:sz="0" w:space="0" w:color="auto"/>
            <w:bottom w:val="none" w:sz="0" w:space="0" w:color="auto"/>
            <w:right w:val="none" w:sz="0" w:space="0" w:color="auto"/>
          </w:divBdr>
        </w:div>
      </w:divsChild>
    </w:div>
    <w:div w:id="1397624068">
      <w:marLeft w:val="0"/>
      <w:marRight w:val="0"/>
      <w:marTop w:val="0"/>
      <w:marBottom w:val="0"/>
      <w:divBdr>
        <w:top w:val="none" w:sz="0" w:space="0" w:color="auto"/>
        <w:left w:val="none" w:sz="0" w:space="0" w:color="auto"/>
        <w:bottom w:val="none" w:sz="0" w:space="0" w:color="auto"/>
        <w:right w:val="none" w:sz="0" w:space="0" w:color="auto"/>
      </w:divBdr>
    </w:div>
    <w:div w:id="1397624070">
      <w:marLeft w:val="0"/>
      <w:marRight w:val="0"/>
      <w:marTop w:val="0"/>
      <w:marBottom w:val="0"/>
      <w:divBdr>
        <w:top w:val="none" w:sz="0" w:space="0" w:color="auto"/>
        <w:left w:val="none" w:sz="0" w:space="0" w:color="auto"/>
        <w:bottom w:val="none" w:sz="0" w:space="0" w:color="auto"/>
        <w:right w:val="none" w:sz="0" w:space="0" w:color="auto"/>
      </w:divBdr>
    </w:div>
    <w:div w:id="1397624071">
      <w:marLeft w:val="0"/>
      <w:marRight w:val="0"/>
      <w:marTop w:val="0"/>
      <w:marBottom w:val="0"/>
      <w:divBdr>
        <w:top w:val="none" w:sz="0" w:space="0" w:color="auto"/>
        <w:left w:val="none" w:sz="0" w:space="0" w:color="auto"/>
        <w:bottom w:val="none" w:sz="0" w:space="0" w:color="auto"/>
        <w:right w:val="none" w:sz="0" w:space="0" w:color="auto"/>
      </w:divBdr>
      <w:divsChild>
        <w:div w:id="1397624038">
          <w:marLeft w:val="0"/>
          <w:marRight w:val="0"/>
          <w:marTop w:val="0"/>
          <w:marBottom w:val="120"/>
          <w:divBdr>
            <w:top w:val="none" w:sz="0" w:space="0" w:color="auto"/>
            <w:left w:val="none" w:sz="0" w:space="0" w:color="auto"/>
            <w:bottom w:val="none" w:sz="0" w:space="0" w:color="auto"/>
            <w:right w:val="none" w:sz="0" w:space="0" w:color="auto"/>
          </w:divBdr>
        </w:div>
        <w:div w:id="1397624078">
          <w:marLeft w:val="0"/>
          <w:marRight w:val="0"/>
          <w:marTop w:val="0"/>
          <w:marBottom w:val="120"/>
          <w:divBdr>
            <w:top w:val="none" w:sz="0" w:space="0" w:color="auto"/>
            <w:left w:val="none" w:sz="0" w:space="0" w:color="auto"/>
            <w:bottom w:val="none" w:sz="0" w:space="0" w:color="auto"/>
            <w:right w:val="none" w:sz="0" w:space="0" w:color="auto"/>
          </w:divBdr>
        </w:div>
      </w:divsChild>
    </w:div>
    <w:div w:id="1397624072">
      <w:marLeft w:val="0"/>
      <w:marRight w:val="0"/>
      <w:marTop w:val="0"/>
      <w:marBottom w:val="0"/>
      <w:divBdr>
        <w:top w:val="none" w:sz="0" w:space="0" w:color="auto"/>
        <w:left w:val="none" w:sz="0" w:space="0" w:color="auto"/>
        <w:bottom w:val="none" w:sz="0" w:space="0" w:color="auto"/>
        <w:right w:val="none" w:sz="0" w:space="0" w:color="auto"/>
      </w:divBdr>
      <w:divsChild>
        <w:div w:id="1397624042">
          <w:marLeft w:val="225"/>
          <w:marRight w:val="225"/>
          <w:marTop w:val="0"/>
          <w:marBottom w:val="0"/>
          <w:divBdr>
            <w:top w:val="none" w:sz="0" w:space="0" w:color="auto"/>
            <w:left w:val="none" w:sz="0" w:space="0" w:color="auto"/>
            <w:bottom w:val="none" w:sz="0" w:space="0" w:color="auto"/>
            <w:right w:val="none" w:sz="0" w:space="0" w:color="auto"/>
          </w:divBdr>
        </w:div>
      </w:divsChild>
    </w:div>
    <w:div w:id="1397624073">
      <w:marLeft w:val="0"/>
      <w:marRight w:val="0"/>
      <w:marTop w:val="0"/>
      <w:marBottom w:val="0"/>
      <w:divBdr>
        <w:top w:val="none" w:sz="0" w:space="0" w:color="auto"/>
        <w:left w:val="none" w:sz="0" w:space="0" w:color="auto"/>
        <w:bottom w:val="none" w:sz="0" w:space="0" w:color="auto"/>
        <w:right w:val="none" w:sz="0" w:space="0" w:color="auto"/>
      </w:divBdr>
    </w:div>
    <w:div w:id="1397624079">
      <w:marLeft w:val="0"/>
      <w:marRight w:val="0"/>
      <w:marTop w:val="0"/>
      <w:marBottom w:val="0"/>
      <w:divBdr>
        <w:top w:val="none" w:sz="0" w:space="0" w:color="auto"/>
        <w:left w:val="none" w:sz="0" w:space="0" w:color="auto"/>
        <w:bottom w:val="none" w:sz="0" w:space="0" w:color="auto"/>
        <w:right w:val="none" w:sz="0" w:space="0" w:color="auto"/>
      </w:divBdr>
      <w:divsChild>
        <w:div w:id="1397624066">
          <w:marLeft w:val="0"/>
          <w:marRight w:val="0"/>
          <w:marTop w:val="0"/>
          <w:marBottom w:val="0"/>
          <w:divBdr>
            <w:top w:val="none" w:sz="0" w:space="0" w:color="auto"/>
            <w:left w:val="none" w:sz="0" w:space="0" w:color="auto"/>
            <w:bottom w:val="none" w:sz="0" w:space="0" w:color="auto"/>
            <w:right w:val="none" w:sz="0" w:space="0" w:color="auto"/>
          </w:divBdr>
          <w:divsChild>
            <w:div w:id="13976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4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5.emf"/><Relationship Id="rId14" Type="http://schemas.openxmlformats.org/officeDocument/2006/relationships/image" Target="media/image10.e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0B6C-EDB6-4E26-9984-110EF2D5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15219</Words>
  <Characters>86750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2009-03-17T06:53:00Z</cp:lastPrinted>
  <dcterms:created xsi:type="dcterms:W3CDTF">2014-03-15T10:08:00Z</dcterms:created>
  <dcterms:modified xsi:type="dcterms:W3CDTF">2014-03-15T10:08:00Z</dcterms:modified>
</cp:coreProperties>
</file>