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Министерство Образования и Науки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Российской Федерации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ГОУ ВПО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 xml:space="preserve">Ростовский Государственный Экономический 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Университет (РИНХ)</w:t>
      </w:r>
    </w:p>
    <w:p w:rsidR="00B400DC" w:rsidRPr="00545712" w:rsidRDefault="00B400DC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Факультет Коммерции и Маркетинга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Кафедра маркетинга и рекламы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</w:p>
    <w:p w:rsidR="00545712" w:rsidRDefault="00545712" w:rsidP="00545712">
      <w:pPr>
        <w:spacing w:line="360" w:lineRule="auto"/>
        <w:ind w:firstLine="709"/>
        <w:jc w:val="center"/>
        <w:rPr>
          <w:sz w:val="28"/>
          <w:szCs w:val="28"/>
        </w:rPr>
      </w:pP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Курсовая работа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по дисциплине: «</w:t>
      </w:r>
      <w:r w:rsidR="00E86D86" w:rsidRPr="00545712">
        <w:rPr>
          <w:sz w:val="28"/>
          <w:szCs w:val="28"/>
        </w:rPr>
        <w:t>Маркетинговые исследования в рекламе</w:t>
      </w:r>
      <w:r w:rsidRPr="00545712">
        <w:rPr>
          <w:sz w:val="28"/>
          <w:szCs w:val="28"/>
        </w:rPr>
        <w:t>»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на  т</w:t>
      </w:r>
      <w:r w:rsidR="00E86D86" w:rsidRPr="00545712">
        <w:rPr>
          <w:sz w:val="28"/>
          <w:szCs w:val="28"/>
        </w:rPr>
        <w:t>ему:       «Маркетинговые исследования рынка импортных косметических средств по уходу за кожей г. Ростова-на-Дону</w:t>
      </w:r>
      <w:r w:rsidRPr="00545712">
        <w:rPr>
          <w:sz w:val="28"/>
          <w:szCs w:val="28"/>
        </w:rPr>
        <w:t>»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</w:p>
    <w:p w:rsidR="00E33BBA" w:rsidRPr="00545712" w:rsidRDefault="00E33BBA" w:rsidP="00545712">
      <w:pPr>
        <w:spacing w:line="360" w:lineRule="auto"/>
        <w:ind w:firstLine="709"/>
        <w:rPr>
          <w:sz w:val="28"/>
          <w:szCs w:val="28"/>
        </w:rPr>
      </w:pPr>
    </w:p>
    <w:p w:rsidR="00E33BBA" w:rsidRPr="00545712" w:rsidRDefault="00E33BBA" w:rsidP="00545712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  <w:r w:rsidRPr="00545712">
        <w:rPr>
          <w:sz w:val="28"/>
          <w:szCs w:val="28"/>
        </w:rPr>
        <w:t>Выполнила: студентка группы 247,</w:t>
      </w:r>
    </w:p>
    <w:p w:rsidR="00E33BBA" w:rsidRPr="00545712" w:rsidRDefault="00E33BBA" w:rsidP="00545712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  <w:r w:rsidRPr="00545712">
        <w:rPr>
          <w:sz w:val="28"/>
          <w:szCs w:val="28"/>
        </w:rPr>
        <w:t>Факультета КиМ</w:t>
      </w:r>
    </w:p>
    <w:p w:rsidR="008B5744" w:rsidRPr="00545712" w:rsidRDefault="008B5744" w:rsidP="00545712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  <w:r w:rsidRPr="00545712">
        <w:rPr>
          <w:sz w:val="28"/>
          <w:szCs w:val="28"/>
        </w:rPr>
        <w:t>номер зачетной книжки:  204163</w:t>
      </w:r>
    </w:p>
    <w:p w:rsidR="00E33BBA" w:rsidRPr="00545712" w:rsidRDefault="00E33BBA" w:rsidP="00545712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  <w:r w:rsidRPr="00545712">
        <w:rPr>
          <w:sz w:val="28"/>
          <w:szCs w:val="28"/>
        </w:rPr>
        <w:t>Рочева Е.В.</w:t>
      </w:r>
    </w:p>
    <w:p w:rsidR="00E33BBA" w:rsidRPr="00545712" w:rsidRDefault="00E33BBA" w:rsidP="00545712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</w:p>
    <w:p w:rsidR="00E33BBA" w:rsidRPr="00545712" w:rsidRDefault="00E33BBA" w:rsidP="00545712">
      <w:pPr>
        <w:tabs>
          <w:tab w:val="left" w:pos="5760"/>
          <w:tab w:val="left" w:pos="7560"/>
        </w:tabs>
        <w:spacing w:line="360" w:lineRule="auto"/>
        <w:ind w:firstLine="709"/>
        <w:jc w:val="right"/>
        <w:rPr>
          <w:sz w:val="28"/>
          <w:szCs w:val="28"/>
        </w:rPr>
      </w:pPr>
      <w:r w:rsidRPr="00545712">
        <w:rPr>
          <w:sz w:val="28"/>
          <w:szCs w:val="28"/>
        </w:rPr>
        <w:tab/>
        <w:t>Проверил</w:t>
      </w:r>
      <w:r w:rsidR="008B5744" w:rsidRPr="00545712">
        <w:rPr>
          <w:sz w:val="28"/>
          <w:szCs w:val="28"/>
        </w:rPr>
        <w:t xml:space="preserve"> преподаватель</w:t>
      </w:r>
      <w:r w:rsidRPr="00545712">
        <w:rPr>
          <w:sz w:val="28"/>
          <w:szCs w:val="28"/>
        </w:rPr>
        <w:t xml:space="preserve">: </w:t>
      </w:r>
    </w:p>
    <w:p w:rsidR="00E33BBA" w:rsidRPr="00545712" w:rsidRDefault="008B5744" w:rsidP="00545712">
      <w:pPr>
        <w:tabs>
          <w:tab w:val="left" w:pos="5760"/>
          <w:tab w:val="left" w:pos="7560"/>
        </w:tabs>
        <w:spacing w:line="360" w:lineRule="auto"/>
        <w:ind w:firstLine="709"/>
        <w:jc w:val="right"/>
        <w:rPr>
          <w:sz w:val="28"/>
          <w:szCs w:val="28"/>
        </w:rPr>
      </w:pPr>
      <w:r w:rsidRPr="00545712">
        <w:rPr>
          <w:sz w:val="28"/>
          <w:szCs w:val="28"/>
        </w:rPr>
        <w:t xml:space="preserve">  Корниенко С.Ф.</w:t>
      </w:r>
    </w:p>
    <w:p w:rsidR="00E33BBA" w:rsidRPr="00545712" w:rsidRDefault="00E33BBA" w:rsidP="00545712">
      <w:pPr>
        <w:tabs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</w:p>
    <w:p w:rsidR="00E33BBA" w:rsidRPr="00545712" w:rsidRDefault="00E33BBA" w:rsidP="00545712">
      <w:pPr>
        <w:tabs>
          <w:tab w:val="left" w:pos="5760"/>
        </w:tabs>
        <w:spacing w:line="360" w:lineRule="auto"/>
        <w:ind w:firstLine="709"/>
        <w:rPr>
          <w:sz w:val="28"/>
          <w:szCs w:val="28"/>
        </w:rPr>
      </w:pPr>
    </w:p>
    <w:p w:rsidR="00E33BBA" w:rsidRPr="00545712" w:rsidRDefault="00B400DC" w:rsidP="00545712">
      <w:pPr>
        <w:tabs>
          <w:tab w:val="left" w:pos="5760"/>
        </w:tabs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t>Работа допущена к защите                       «      »</w:t>
      </w:r>
    </w:p>
    <w:p w:rsidR="00B400DC" w:rsidRPr="00545712" w:rsidRDefault="00B400DC" w:rsidP="00545712">
      <w:pPr>
        <w:tabs>
          <w:tab w:val="left" w:pos="5760"/>
        </w:tabs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t>Работа защищена с оценкой</w:t>
      </w:r>
    </w:p>
    <w:p w:rsidR="00E33BBA" w:rsidRPr="00545712" w:rsidRDefault="00E33BBA" w:rsidP="00545712">
      <w:pPr>
        <w:tabs>
          <w:tab w:val="left" w:pos="5760"/>
        </w:tabs>
        <w:spacing w:line="360" w:lineRule="auto"/>
        <w:ind w:firstLine="709"/>
        <w:rPr>
          <w:sz w:val="28"/>
          <w:szCs w:val="28"/>
        </w:rPr>
      </w:pP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Ростов-на-Дону</w:t>
      </w:r>
    </w:p>
    <w:p w:rsidR="00E33BBA" w:rsidRPr="00545712" w:rsidRDefault="00E33BBA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t>2007</w:t>
      </w:r>
    </w:p>
    <w:p w:rsidR="00E86D86" w:rsidRPr="00545712" w:rsidRDefault="00545712" w:rsidP="00545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45712">
        <w:rPr>
          <w:sz w:val="28"/>
          <w:szCs w:val="28"/>
        </w:rPr>
        <w:t xml:space="preserve"> </w:t>
      </w:r>
      <w:r w:rsidR="00E86D86" w:rsidRPr="00545712">
        <w:rPr>
          <w:sz w:val="28"/>
          <w:szCs w:val="28"/>
        </w:rPr>
        <w:t>«Косметика» в переводе с греческого — «искусство украшать». Косметика заро</w:t>
      </w:r>
      <w:r w:rsidR="00E86D86" w:rsidRPr="00545712">
        <w:rPr>
          <w:sz w:val="28"/>
          <w:szCs w:val="28"/>
        </w:rPr>
        <w:softHyphen/>
        <w:t>дилась одновременно с появлением человека. Ее история тесно связана с уровнем развития культуры, естествознания, медицины. И хотя на протяжении многовековой истории были периоды и расцвета, и упадка, можно сказать, что умение людей укра</w:t>
      </w:r>
      <w:r w:rsidR="00E86D86" w:rsidRPr="00545712">
        <w:rPr>
          <w:sz w:val="28"/>
          <w:szCs w:val="28"/>
        </w:rPr>
        <w:softHyphen/>
        <w:t>шать собственное тело постоянно возрастало.</w:t>
      </w:r>
    </w:p>
    <w:p w:rsidR="00E86D86" w:rsidRPr="00545712" w:rsidRDefault="00E86D86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За последние годы ассортимент косметических изделий расширился преимуще</w:t>
      </w:r>
      <w:r w:rsidRPr="00545712">
        <w:rPr>
          <w:sz w:val="28"/>
          <w:szCs w:val="28"/>
        </w:rPr>
        <w:softHyphen/>
        <w:t>ственно за счет создания высококачественных средств лечебно-профилактического назначения. Отличительной особенностью развития косметической промышленности в нашей стране является широкое использование природного сырья.</w:t>
      </w:r>
    </w:p>
    <w:p w:rsidR="00E86D86" w:rsidRPr="00545712" w:rsidRDefault="008B5744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Маркетинговая оц</w:t>
      </w:r>
      <w:r w:rsidR="00E86D86" w:rsidRPr="00545712">
        <w:rPr>
          <w:sz w:val="28"/>
          <w:szCs w:val="28"/>
        </w:rPr>
        <w:t>енка потребительского рынка косметических товаров проводи</w:t>
      </w:r>
      <w:r w:rsidR="00E86D86" w:rsidRPr="00545712">
        <w:rPr>
          <w:sz w:val="28"/>
          <w:szCs w:val="28"/>
        </w:rPr>
        <w:softHyphen/>
        <w:t>лась методом социологического опро</w:t>
      </w:r>
      <w:r w:rsidR="00B400DC" w:rsidRPr="00545712">
        <w:rPr>
          <w:sz w:val="28"/>
          <w:szCs w:val="28"/>
        </w:rPr>
        <w:t>са населения города Ростова-на-Дону</w:t>
      </w:r>
      <w:r w:rsidR="00E86D86" w:rsidRPr="00545712">
        <w:rPr>
          <w:sz w:val="28"/>
          <w:szCs w:val="28"/>
        </w:rPr>
        <w:t>. Респондентам предлагалось з</w:t>
      </w:r>
      <w:r w:rsidR="00B400DC" w:rsidRPr="00545712">
        <w:rPr>
          <w:sz w:val="28"/>
          <w:szCs w:val="28"/>
        </w:rPr>
        <w:t xml:space="preserve">аполнить анкету (приложение 1), </w:t>
      </w:r>
      <w:r w:rsidR="00E86D86" w:rsidRPr="00545712">
        <w:rPr>
          <w:sz w:val="28"/>
          <w:szCs w:val="28"/>
        </w:rPr>
        <w:t>целью которой являлось выявление мотивов, предпочтений и намерений потребителей, а также их оценки используемых и обновляемых косметических товаров.</w:t>
      </w:r>
    </w:p>
    <w:p w:rsidR="00E86D86" w:rsidRPr="00545712" w:rsidRDefault="00E86D86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При формировании выборочной совокупности применялись методики квотного отбора по признакам пола и возраста. По полу и </w:t>
      </w:r>
      <w:r w:rsidR="008B5744" w:rsidRPr="00545712">
        <w:rPr>
          <w:sz w:val="28"/>
          <w:szCs w:val="28"/>
        </w:rPr>
        <w:t>возрасту,</w:t>
      </w:r>
      <w:r w:rsidRPr="00545712">
        <w:rPr>
          <w:sz w:val="28"/>
          <w:szCs w:val="28"/>
        </w:rPr>
        <w:t xml:space="preserve"> респонденты были распре</w:t>
      </w:r>
      <w:r w:rsidRPr="00545712">
        <w:rPr>
          <w:sz w:val="28"/>
          <w:szCs w:val="28"/>
        </w:rPr>
        <w:softHyphen/>
        <w:t>делены пропорционально половозрастной структуре населения г. Ростова-на-Дону (</w:t>
      </w:r>
      <w:r w:rsidR="00B400DC" w:rsidRPr="00545712">
        <w:rPr>
          <w:sz w:val="28"/>
          <w:szCs w:val="28"/>
        </w:rPr>
        <w:t xml:space="preserve">см. таблицу </w:t>
      </w:r>
      <w:r w:rsidRPr="00545712">
        <w:rPr>
          <w:sz w:val="28"/>
          <w:szCs w:val="28"/>
        </w:rPr>
        <w:t>1</w:t>
      </w:r>
      <w:r w:rsidR="00F646CC" w:rsidRPr="00545712">
        <w:rPr>
          <w:sz w:val="28"/>
          <w:szCs w:val="28"/>
        </w:rPr>
        <w:t>.1</w:t>
      </w:r>
      <w:r w:rsidRPr="00545712">
        <w:rPr>
          <w:sz w:val="28"/>
          <w:szCs w:val="28"/>
        </w:rPr>
        <w:t>). Этот метод опроса был выбран для получения наиболее достоверных данных и для повышения их точности.</w:t>
      </w:r>
    </w:p>
    <w:p w:rsidR="008B5744" w:rsidRPr="00545712" w:rsidRDefault="00545712" w:rsidP="00545712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6D86" w:rsidRPr="00545712" w:rsidRDefault="00E86D86" w:rsidP="00545712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Таблица 1</w:t>
      </w:r>
      <w:r w:rsidR="008B5744" w:rsidRPr="00545712">
        <w:rPr>
          <w:b/>
          <w:sz w:val="28"/>
          <w:szCs w:val="28"/>
        </w:rPr>
        <w:t>.</w:t>
      </w:r>
      <w:r w:rsidR="00F646CC" w:rsidRPr="00545712">
        <w:rPr>
          <w:b/>
          <w:sz w:val="28"/>
          <w:szCs w:val="28"/>
        </w:rPr>
        <w:t>1</w:t>
      </w:r>
      <w:r w:rsidRPr="00545712">
        <w:rPr>
          <w:b/>
          <w:sz w:val="28"/>
          <w:szCs w:val="28"/>
        </w:rPr>
        <w:t xml:space="preserve"> </w:t>
      </w:r>
    </w:p>
    <w:p w:rsidR="00E86D86" w:rsidRPr="00545712" w:rsidRDefault="00E86D86" w:rsidP="005457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Распределение респондентов пропорционально половозрастной структуре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173"/>
        <w:gridCol w:w="1124"/>
        <w:gridCol w:w="1131"/>
        <w:gridCol w:w="1125"/>
        <w:gridCol w:w="1131"/>
        <w:gridCol w:w="1151"/>
        <w:gridCol w:w="1144"/>
      </w:tblGrid>
      <w:tr w:rsidR="008B5744" w:rsidRPr="005D1B98" w:rsidTr="005D1B98">
        <w:tc>
          <w:tcPr>
            <w:tcW w:w="27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8B5744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Возраст, лет</w:t>
            </w:r>
          </w:p>
        </w:tc>
      </w:tr>
      <w:tr w:rsidR="000D3920" w:rsidRPr="005D1B98" w:rsidTr="005D1B98">
        <w:tc>
          <w:tcPr>
            <w:tcW w:w="27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8B5744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15-18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19-29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30-39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40-49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50 и старше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Итого</w:t>
            </w:r>
          </w:p>
        </w:tc>
      </w:tr>
      <w:tr w:rsidR="000D3920" w:rsidRPr="005D1B98" w:rsidTr="005D1B98">
        <w:tc>
          <w:tcPr>
            <w:tcW w:w="16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8B5744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Выборочная совокупность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0D3920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Доля мужчин,%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3,6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10,9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7,3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10,0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11,8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43,6</w:t>
            </w:r>
          </w:p>
        </w:tc>
      </w:tr>
      <w:tr w:rsidR="000D3920" w:rsidRPr="005D1B98" w:rsidTr="005D1B98">
        <w:tc>
          <w:tcPr>
            <w:tcW w:w="1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8B5744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0D3920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Доля женщин,%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4,6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11,8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8,2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12,7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19,1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56,4</w:t>
            </w:r>
          </w:p>
        </w:tc>
      </w:tr>
      <w:tr w:rsidR="000D3920" w:rsidRPr="005D1B98" w:rsidTr="005D1B98">
        <w:tc>
          <w:tcPr>
            <w:tcW w:w="16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8B5744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Генеральная совокупность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8B5744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Доля мужчин,%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3,0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9,0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6,0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8,0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10,0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44</w:t>
            </w:r>
          </w:p>
        </w:tc>
      </w:tr>
      <w:tr w:rsidR="000D3920" w:rsidRPr="005D1B98" w:rsidTr="005D1B98">
        <w:tc>
          <w:tcPr>
            <w:tcW w:w="1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8B5744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744" w:rsidRPr="005D1B98" w:rsidRDefault="008B5744" w:rsidP="005D1B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Доля женщин,%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4,0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10,0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7,0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10,0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17,0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744" w:rsidRPr="005D1B98" w:rsidRDefault="000D3920" w:rsidP="005D1B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1B98">
              <w:rPr>
                <w:sz w:val="20"/>
                <w:szCs w:val="20"/>
              </w:rPr>
              <w:t>56,0</w:t>
            </w:r>
          </w:p>
        </w:tc>
      </w:tr>
    </w:tbl>
    <w:p w:rsidR="008B5744" w:rsidRPr="00545712" w:rsidRDefault="008B5744" w:rsidP="00545712">
      <w:pPr>
        <w:spacing w:line="360" w:lineRule="auto"/>
        <w:jc w:val="both"/>
        <w:rPr>
          <w:sz w:val="20"/>
          <w:szCs w:val="20"/>
        </w:rPr>
      </w:pPr>
    </w:p>
    <w:p w:rsidR="0029044B" w:rsidRPr="00545712" w:rsidRDefault="0029044B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Примечание: Выборочная совокупность, как и генеральная, в сумме мужчин и женщин в итоге составляют 100%. Сумма по строкам генеральной совокупности у мужчин и женщин не может сходиться, так как не учтена группа респондентов в возрасте от 0 до 15 лет.</w:t>
      </w:r>
    </w:p>
    <w:p w:rsidR="0029044B" w:rsidRPr="00545712" w:rsidRDefault="00F646CC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Из таблицы</w:t>
      </w:r>
      <w:r w:rsidR="0029044B" w:rsidRPr="00545712">
        <w:rPr>
          <w:sz w:val="28"/>
          <w:szCs w:val="28"/>
        </w:rPr>
        <w:t xml:space="preserve"> 1</w:t>
      </w:r>
      <w:r w:rsidRPr="00545712">
        <w:rPr>
          <w:sz w:val="28"/>
          <w:szCs w:val="28"/>
        </w:rPr>
        <w:t>.1</w:t>
      </w:r>
      <w:r w:rsidR="0029044B" w:rsidRPr="00545712">
        <w:rPr>
          <w:sz w:val="28"/>
          <w:szCs w:val="28"/>
        </w:rPr>
        <w:t xml:space="preserve"> видно, что данные выборочной совокупности почти полностью отражают данные генеральной совокупности. Так, доля мужчин «от 15 до 18 лет» по выбо</w:t>
      </w:r>
      <w:r w:rsidR="0029044B" w:rsidRPr="00545712">
        <w:rPr>
          <w:sz w:val="28"/>
          <w:szCs w:val="28"/>
        </w:rPr>
        <w:softHyphen/>
        <w:t>рочной совокупности составляет 3,6%, по генеральной — 3,0%. Значения близки, что подтверждает достоверность результатов проведенного исследования и дает возмож</w:t>
      </w:r>
      <w:r w:rsidR="0029044B" w:rsidRPr="00545712">
        <w:rPr>
          <w:sz w:val="28"/>
          <w:szCs w:val="28"/>
        </w:rPr>
        <w:softHyphen/>
        <w:t>ность применить полученные данные ко всему населению г. Ростове-на-Дону.</w:t>
      </w:r>
    </w:p>
    <w:p w:rsidR="0029044B" w:rsidRPr="00545712" w:rsidRDefault="0029044B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В анкетировании принимали участие 314 человек в возрасте 15 лет и старше. Объем выборки, соответствующей генеральной совокупности населения г. Ростова-на-Дону [3], составил 304 человека. (Объем выборки был сокращен на 10 человек для прибли</w:t>
      </w:r>
      <w:r w:rsidRPr="00545712">
        <w:rPr>
          <w:sz w:val="28"/>
          <w:szCs w:val="28"/>
        </w:rPr>
        <w:softHyphen/>
        <w:t>жения к генеральной совокупности.) Этого достаточно для получения наглядной кар</w:t>
      </w:r>
      <w:r w:rsidRPr="00545712">
        <w:rPr>
          <w:sz w:val="28"/>
          <w:szCs w:val="28"/>
        </w:rPr>
        <w:softHyphen/>
        <w:t>тины рынка косметических товаров и его потенциальных покупателей.</w:t>
      </w:r>
    </w:p>
    <w:p w:rsidR="0029044B" w:rsidRPr="00545712" w:rsidRDefault="0029044B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Респонденты были представлены в различных возрастных категориях, респон</w:t>
      </w:r>
      <w:r w:rsidRPr="00545712">
        <w:rPr>
          <w:sz w:val="28"/>
          <w:szCs w:val="28"/>
        </w:rPr>
        <w:softHyphen/>
        <w:t>денты моложе 15 лет не были включены в маркетинговые исследования, так как в этом возрасте, как правило, все косметические товары им приобретают родители. Возраст 15—18 лет уже считается трудоспособным, и подростки могут сами принимать реше</w:t>
      </w:r>
      <w:r w:rsidRPr="00545712">
        <w:rPr>
          <w:sz w:val="28"/>
          <w:szCs w:val="28"/>
        </w:rPr>
        <w:softHyphen/>
        <w:t>ние о покупке тех или иных косметических товаров. Эта целевая группа необходима также для изучения подростковых проблем с кожей, а также отношения подростков к потребительским свойствам применяемых косметических товаров.</w:t>
      </w:r>
    </w:p>
    <w:p w:rsidR="0029044B" w:rsidRPr="00545712" w:rsidRDefault="0029044B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Опросы потребителей проводились в специализированных магазинах, («Иль де Боте», «Л,Этуаль», «Ив Роше»); супермаркетах («Магнит», «Солнечный круг», «Перекресток»); аптеках, где в достаточном ассортименте представлены косметические средства по уходу за кожей разных торговых марок.</w:t>
      </w:r>
    </w:p>
    <w:p w:rsidR="0029044B" w:rsidRPr="00545712" w:rsidRDefault="0029044B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Распределение респондентов по роду занятий и </w:t>
      </w:r>
      <w:r w:rsidR="003B00F3" w:rsidRPr="00545712">
        <w:rPr>
          <w:sz w:val="28"/>
          <w:szCs w:val="28"/>
        </w:rPr>
        <w:t>уровню дохода приводится на рисунке</w:t>
      </w:r>
      <w:r w:rsidRPr="00545712">
        <w:rPr>
          <w:sz w:val="28"/>
          <w:szCs w:val="28"/>
        </w:rPr>
        <w:t xml:space="preserve"> 1</w:t>
      </w:r>
      <w:r w:rsidR="003B00F3" w:rsidRPr="00545712">
        <w:rPr>
          <w:sz w:val="28"/>
          <w:szCs w:val="28"/>
        </w:rPr>
        <w:t>.1</w:t>
      </w:r>
      <w:r w:rsidRPr="00545712">
        <w:rPr>
          <w:sz w:val="28"/>
          <w:szCs w:val="28"/>
        </w:rPr>
        <w:t xml:space="preserve"> (а, б).</w:t>
      </w:r>
    </w:p>
    <w:p w:rsidR="000D3920" w:rsidRPr="00545712" w:rsidRDefault="0029044B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а) По уровню дохода, руб.</w:t>
      </w:r>
    </w:p>
    <w:p w:rsidR="0029044B" w:rsidRPr="00545712" w:rsidRDefault="00545712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7533" w:dyaOrig="3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190.5pt" o:ole="">
            <v:imagedata r:id="rId7" o:title=""/>
          </v:shape>
          <o:OLEObject Type="Embed" ProgID="MSGraph.Chart.8" ShapeID="_x0000_i1025" DrawAspect="Content" ObjectID="_1459874042" r:id="rId8">
            <o:FieldCodes>\s</o:FieldCodes>
          </o:OLEObject>
        </w:object>
      </w:r>
    </w:p>
    <w:p w:rsidR="00D76832" w:rsidRPr="00545712" w:rsidRDefault="007673C2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б) По роду занятий</w:t>
      </w:r>
    </w:p>
    <w:p w:rsidR="007673C2" w:rsidRPr="00545712" w:rsidRDefault="007673C2" w:rsidP="00545712">
      <w:pPr>
        <w:spacing w:line="360" w:lineRule="auto"/>
        <w:ind w:firstLine="709"/>
        <w:jc w:val="both"/>
        <w:rPr>
          <w:sz w:val="28"/>
          <w:szCs w:val="28"/>
        </w:rPr>
      </w:pPr>
    </w:p>
    <w:p w:rsidR="007673C2" w:rsidRPr="00545712" w:rsidRDefault="00545712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7951" w:dyaOrig="3932">
          <v:shape id="_x0000_i1026" type="#_x0000_t75" style="width:397.5pt;height:196.5pt" o:ole="">
            <v:imagedata r:id="rId9" o:title=""/>
          </v:shape>
          <o:OLEObject Type="Embed" ProgID="MSGraph.Chart.8" ShapeID="_x0000_i1026" DrawAspect="Content" ObjectID="_1459874043" r:id="rId10">
            <o:FieldCodes>\s</o:FieldCodes>
          </o:OLEObject>
        </w:object>
      </w:r>
    </w:p>
    <w:p w:rsidR="009E40BB" w:rsidRPr="00545712" w:rsidRDefault="009E40BB" w:rsidP="00545712">
      <w:pPr>
        <w:tabs>
          <w:tab w:val="left" w:pos="21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B5744" w:rsidRPr="00545712" w:rsidRDefault="00D76832" w:rsidP="00545712">
      <w:pPr>
        <w:tabs>
          <w:tab w:val="left" w:pos="2100"/>
        </w:tabs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b/>
          <w:sz w:val="28"/>
          <w:szCs w:val="28"/>
        </w:rPr>
        <w:t>Рис.</w:t>
      </w:r>
      <w:r w:rsidR="00E365B9" w:rsidRPr="00545712">
        <w:rPr>
          <w:b/>
          <w:sz w:val="28"/>
          <w:szCs w:val="28"/>
        </w:rPr>
        <w:t xml:space="preserve"> </w:t>
      </w:r>
      <w:r w:rsidRPr="00545712">
        <w:rPr>
          <w:b/>
          <w:sz w:val="28"/>
          <w:szCs w:val="28"/>
        </w:rPr>
        <w:t>1.</w:t>
      </w:r>
      <w:r w:rsidR="003B00F3" w:rsidRPr="00545712">
        <w:rPr>
          <w:b/>
          <w:sz w:val="28"/>
          <w:szCs w:val="28"/>
        </w:rPr>
        <w:t>1</w:t>
      </w:r>
      <w:r w:rsidRPr="00545712">
        <w:rPr>
          <w:b/>
          <w:sz w:val="28"/>
          <w:szCs w:val="28"/>
        </w:rPr>
        <w:t xml:space="preserve"> Социальная структура выборочной совокупности респондентов</w:t>
      </w:r>
    </w:p>
    <w:p w:rsid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7D3D74" w:rsidRPr="00545712" w:rsidRDefault="007D3D74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 xml:space="preserve">Определим долю потенциальных пользователей косметических средств по уходу </w:t>
      </w:r>
      <w:r w:rsidRPr="00545712">
        <w:rPr>
          <w:color w:val="000000"/>
          <w:spacing w:val="-2"/>
          <w:sz w:val="28"/>
          <w:szCs w:val="28"/>
        </w:rPr>
        <w:t>за кожей (</w:t>
      </w:r>
      <w:r w:rsidR="003B00F3" w:rsidRPr="00545712">
        <w:rPr>
          <w:color w:val="000000"/>
          <w:spacing w:val="-2"/>
          <w:sz w:val="28"/>
          <w:szCs w:val="28"/>
        </w:rPr>
        <w:t xml:space="preserve">см. </w:t>
      </w:r>
      <w:r w:rsidRPr="00545712">
        <w:rPr>
          <w:color w:val="000000"/>
          <w:spacing w:val="-2"/>
          <w:sz w:val="28"/>
          <w:szCs w:val="28"/>
        </w:rPr>
        <w:t>рис.</w:t>
      </w:r>
      <w:r w:rsidR="003B00F3" w:rsidRPr="00545712">
        <w:rPr>
          <w:color w:val="000000"/>
          <w:spacing w:val="-2"/>
          <w:sz w:val="28"/>
          <w:szCs w:val="28"/>
        </w:rPr>
        <w:t>1.</w:t>
      </w:r>
      <w:r w:rsidRPr="00545712">
        <w:rPr>
          <w:color w:val="000000"/>
          <w:spacing w:val="-2"/>
          <w:sz w:val="28"/>
          <w:szCs w:val="28"/>
        </w:rPr>
        <w:t>2).Нами установлено, что косметическими средствами по уходу за ко</w:t>
      </w:r>
      <w:r w:rsidRPr="00545712">
        <w:rPr>
          <w:color w:val="000000"/>
          <w:spacing w:val="-2"/>
          <w:sz w:val="28"/>
          <w:szCs w:val="28"/>
        </w:rPr>
        <w:softHyphen/>
      </w:r>
      <w:r w:rsidRPr="00545712">
        <w:rPr>
          <w:color w:val="000000"/>
          <w:spacing w:val="-3"/>
          <w:sz w:val="28"/>
          <w:szCs w:val="28"/>
        </w:rPr>
        <w:t xml:space="preserve">жей не пользуются 16,8% людей, это в основном мужчины (9,5%). Но большинство </w:t>
      </w:r>
      <w:r w:rsidRPr="00545712">
        <w:rPr>
          <w:color w:val="000000"/>
          <w:spacing w:val="-2"/>
          <w:sz w:val="28"/>
          <w:szCs w:val="28"/>
        </w:rPr>
        <w:t xml:space="preserve">людей предпочитают пользоваться косметическими средствами по уходу за кожей </w:t>
      </w:r>
      <w:r w:rsidRPr="00545712">
        <w:rPr>
          <w:color w:val="000000"/>
          <w:spacing w:val="-6"/>
          <w:sz w:val="28"/>
          <w:szCs w:val="28"/>
        </w:rPr>
        <w:t>(83,2%).</w:t>
      </w:r>
    </w:p>
    <w:p w:rsidR="007D3D74" w:rsidRPr="00545712" w:rsidRDefault="007D3D74" w:rsidP="0054571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 xml:space="preserve">Далее потенциальных пользователей разобьем по полу, возрасту и семейному </w:t>
      </w:r>
      <w:r w:rsidRPr="00545712">
        <w:rPr>
          <w:color w:val="000000"/>
          <w:spacing w:val="1"/>
          <w:sz w:val="28"/>
          <w:szCs w:val="28"/>
        </w:rPr>
        <w:t>положению (</w:t>
      </w:r>
      <w:r w:rsidR="003B00F3" w:rsidRPr="00545712">
        <w:rPr>
          <w:color w:val="000000"/>
          <w:spacing w:val="1"/>
          <w:sz w:val="28"/>
          <w:szCs w:val="28"/>
        </w:rPr>
        <w:t xml:space="preserve">см. </w:t>
      </w:r>
      <w:r w:rsidRPr="00545712">
        <w:rPr>
          <w:color w:val="000000"/>
          <w:spacing w:val="1"/>
          <w:sz w:val="28"/>
          <w:szCs w:val="28"/>
        </w:rPr>
        <w:t>рис.</w:t>
      </w:r>
      <w:r w:rsidR="003B00F3" w:rsidRPr="00545712">
        <w:rPr>
          <w:color w:val="000000"/>
          <w:spacing w:val="1"/>
          <w:sz w:val="28"/>
          <w:szCs w:val="28"/>
        </w:rPr>
        <w:t>1.</w:t>
      </w:r>
      <w:r w:rsidRPr="00545712">
        <w:rPr>
          <w:color w:val="000000"/>
          <w:spacing w:val="1"/>
          <w:sz w:val="28"/>
          <w:szCs w:val="28"/>
        </w:rPr>
        <w:t>2 а, б).</w:t>
      </w:r>
    </w:p>
    <w:p w:rsidR="0005245F" w:rsidRPr="00545712" w:rsidRDefault="007673C2" w:rsidP="0054571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45712">
        <w:rPr>
          <w:color w:val="000000"/>
          <w:spacing w:val="1"/>
          <w:sz w:val="28"/>
          <w:szCs w:val="28"/>
        </w:rPr>
        <w:t>а</w:t>
      </w:r>
      <w:r w:rsidR="0005245F" w:rsidRPr="00545712">
        <w:rPr>
          <w:color w:val="000000"/>
          <w:spacing w:val="1"/>
          <w:sz w:val="28"/>
          <w:szCs w:val="28"/>
        </w:rPr>
        <w:t>) По возрасту</w:t>
      </w:r>
    </w:p>
    <w:p w:rsidR="0005245F" w:rsidRP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7951" w:dyaOrig="3360">
          <v:shape id="_x0000_i1027" type="#_x0000_t75" style="width:397.5pt;height:168pt" o:ole="">
            <v:imagedata r:id="rId11" o:title=""/>
          </v:shape>
          <o:OLEObject Type="Embed" ProgID="MSGraph.Chart.8" ShapeID="_x0000_i1027" DrawAspect="Content" ObjectID="_1459874044" r:id="rId12">
            <o:FieldCodes>\s</o:FieldCodes>
          </o:OLEObject>
        </w:object>
      </w:r>
    </w:p>
    <w:p w:rsidR="007D3D74" w:rsidRPr="00545712" w:rsidRDefault="007673C2" w:rsidP="00545712">
      <w:pPr>
        <w:tabs>
          <w:tab w:val="left" w:pos="2100"/>
        </w:tabs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t>б) По семейному положению</w:t>
      </w:r>
    </w:p>
    <w:p w:rsidR="00206D11" w:rsidRPr="00545712" w:rsidRDefault="00545712" w:rsidP="00545712">
      <w:pPr>
        <w:tabs>
          <w:tab w:val="left" w:pos="2100"/>
        </w:tabs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object w:dxaOrig="8070" w:dyaOrig="3178">
          <v:shape id="_x0000_i1028" type="#_x0000_t75" style="width:403.5pt;height:159pt" o:ole="">
            <v:imagedata r:id="rId13" o:title=""/>
          </v:shape>
          <o:OLEObject Type="Embed" ProgID="MSGraph.Chart.8" ShapeID="_x0000_i1028" DrawAspect="Content" ObjectID="_1459874045" r:id="rId14">
            <o:FieldCodes>\s</o:FieldCodes>
          </o:OLEObject>
        </w:object>
      </w:r>
    </w:p>
    <w:p w:rsidR="00206D11" w:rsidRPr="00545712" w:rsidRDefault="00206D11" w:rsidP="00545712">
      <w:pPr>
        <w:tabs>
          <w:tab w:val="left" w:pos="21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Рис.</w:t>
      </w:r>
      <w:r w:rsidR="00E365B9" w:rsidRPr="00545712">
        <w:rPr>
          <w:b/>
          <w:sz w:val="28"/>
          <w:szCs w:val="28"/>
        </w:rPr>
        <w:t xml:space="preserve"> </w:t>
      </w:r>
      <w:r w:rsidR="003B00F3" w:rsidRPr="00545712">
        <w:rPr>
          <w:b/>
          <w:sz w:val="28"/>
          <w:szCs w:val="28"/>
        </w:rPr>
        <w:t>1.</w:t>
      </w:r>
      <w:r w:rsidRPr="00545712">
        <w:rPr>
          <w:b/>
          <w:sz w:val="28"/>
          <w:szCs w:val="28"/>
        </w:rPr>
        <w:t>2 Структура потребителей косметических средств</w:t>
      </w:r>
    </w:p>
    <w:p w:rsidR="00545712" w:rsidRDefault="00545712" w:rsidP="00545712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6D11" w:rsidRPr="00545712" w:rsidRDefault="003B00F3" w:rsidP="00545712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Из рисунка 1.</w:t>
      </w:r>
      <w:r w:rsidR="00206D11" w:rsidRPr="00545712">
        <w:rPr>
          <w:sz w:val="28"/>
          <w:szCs w:val="28"/>
        </w:rPr>
        <w:t xml:space="preserve">2 следует, что косметическими средствами по уходу за кожей </w:t>
      </w:r>
      <w:r w:rsidR="00A822EC" w:rsidRPr="00545712">
        <w:rPr>
          <w:sz w:val="28"/>
          <w:szCs w:val="28"/>
        </w:rPr>
        <w:t>пользуются</w:t>
      </w:r>
      <w:r w:rsidR="00206D11" w:rsidRPr="00545712">
        <w:rPr>
          <w:sz w:val="28"/>
          <w:szCs w:val="28"/>
        </w:rPr>
        <w:t xml:space="preserve"> </w:t>
      </w:r>
      <w:r w:rsidR="00206D11" w:rsidRPr="00545712">
        <w:rPr>
          <w:color w:val="000000"/>
          <w:spacing w:val="-2"/>
          <w:sz w:val="28"/>
          <w:szCs w:val="28"/>
        </w:rPr>
        <w:t xml:space="preserve">чаще замужние женщины (26,7%) и женатые мужчины (18,5%). Это характеризуется </w:t>
      </w:r>
      <w:r w:rsidR="00206D11" w:rsidRPr="00545712">
        <w:rPr>
          <w:color w:val="000000"/>
          <w:spacing w:val="-3"/>
          <w:sz w:val="28"/>
          <w:szCs w:val="28"/>
        </w:rPr>
        <w:t>их желанием чувствовать себя уверенно и сохранить натуральную красоту. Наиболь</w:t>
      </w:r>
      <w:r w:rsidR="00206D11" w:rsidRPr="00545712">
        <w:rPr>
          <w:color w:val="000000"/>
          <w:spacing w:val="-3"/>
          <w:sz w:val="28"/>
          <w:szCs w:val="28"/>
        </w:rPr>
        <w:softHyphen/>
      </w:r>
      <w:r w:rsidR="00206D11" w:rsidRPr="00545712">
        <w:rPr>
          <w:color w:val="000000"/>
          <w:spacing w:val="-5"/>
          <w:sz w:val="28"/>
          <w:szCs w:val="28"/>
        </w:rPr>
        <w:t xml:space="preserve">шую долю пользователей занимают люди 50 лет и старше (23%), 19—29 лет (20,4%) и </w:t>
      </w:r>
      <w:r w:rsidR="00206D11" w:rsidRPr="00545712">
        <w:rPr>
          <w:color w:val="000000"/>
          <w:spacing w:val="-2"/>
          <w:sz w:val="28"/>
          <w:szCs w:val="28"/>
        </w:rPr>
        <w:t>40—49 лет (20,1%), наименьшую — до 18 лет (7,2%) и 30—39 лет (12,5%).</w:t>
      </w:r>
    </w:p>
    <w:p w:rsidR="00206D11" w:rsidRPr="00545712" w:rsidRDefault="00206D11" w:rsidP="0054571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545712">
        <w:rPr>
          <w:color w:val="000000"/>
          <w:spacing w:val="-5"/>
          <w:sz w:val="28"/>
          <w:szCs w:val="28"/>
        </w:rPr>
        <w:t>На следующем этапе были выявлены предпочтения мужчин и женщин в предло</w:t>
      </w:r>
      <w:r w:rsidRPr="00545712">
        <w:rPr>
          <w:color w:val="000000"/>
          <w:spacing w:val="-5"/>
          <w:sz w:val="28"/>
          <w:szCs w:val="28"/>
        </w:rPr>
        <w:softHyphen/>
      </w:r>
      <w:r w:rsidRPr="00545712">
        <w:rPr>
          <w:color w:val="000000"/>
          <w:spacing w:val="-3"/>
          <w:sz w:val="28"/>
          <w:szCs w:val="28"/>
        </w:rPr>
        <w:t>женном перечне косметических средств. Исследования показали (</w:t>
      </w:r>
      <w:r w:rsidR="003B00F3" w:rsidRPr="00545712">
        <w:rPr>
          <w:color w:val="000000"/>
          <w:spacing w:val="-3"/>
          <w:sz w:val="28"/>
          <w:szCs w:val="28"/>
        </w:rPr>
        <w:t xml:space="preserve">см. </w:t>
      </w:r>
      <w:r w:rsidRPr="00545712">
        <w:rPr>
          <w:color w:val="000000"/>
          <w:spacing w:val="-3"/>
          <w:sz w:val="28"/>
          <w:szCs w:val="28"/>
        </w:rPr>
        <w:t xml:space="preserve">рис. </w:t>
      </w:r>
      <w:r w:rsidR="003B00F3" w:rsidRPr="00545712">
        <w:rPr>
          <w:color w:val="000000"/>
          <w:spacing w:val="-3"/>
          <w:sz w:val="28"/>
          <w:szCs w:val="28"/>
        </w:rPr>
        <w:t>1.</w:t>
      </w:r>
      <w:r w:rsidRPr="00545712">
        <w:rPr>
          <w:color w:val="000000"/>
          <w:spacing w:val="-3"/>
          <w:sz w:val="28"/>
          <w:szCs w:val="28"/>
        </w:rPr>
        <w:t>З</w:t>
      </w:r>
      <w:r w:rsidR="003B00F3" w:rsidRPr="00545712">
        <w:rPr>
          <w:color w:val="000000"/>
          <w:spacing w:val="-3"/>
          <w:sz w:val="28"/>
          <w:szCs w:val="28"/>
        </w:rPr>
        <w:t xml:space="preserve"> </w:t>
      </w:r>
      <w:r w:rsidRPr="00545712">
        <w:rPr>
          <w:color w:val="000000"/>
          <w:spacing w:val="-3"/>
          <w:sz w:val="28"/>
          <w:szCs w:val="28"/>
        </w:rPr>
        <w:t>а), что у жен</w:t>
      </w:r>
      <w:r w:rsidR="00A822EC" w:rsidRPr="00545712">
        <w:rPr>
          <w:color w:val="000000"/>
          <w:spacing w:val="-4"/>
          <w:sz w:val="28"/>
          <w:szCs w:val="28"/>
        </w:rPr>
        <w:t>щин</w:t>
      </w:r>
      <w:r w:rsidRPr="00545712">
        <w:rPr>
          <w:color w:val="000000"/>
          <w:spacing w:val="-4"/>
          <w:sz w:val="28"/>
          <w:szCs w:val="28"/>
        </w:rPr>
        <w:t xml:space="preserve"> наибольшая доля в ассортименте приходится на крем для рук (90,7%) и крем для </w:t>
      </w:r>
      <w:r w:rsidR="00A822EC" w:rsidRPr="00545712">
        <w:rPr>
          <w:color w:val="000000"/>
          <w:spacing w:val="-2"/>
          <w:sz w:val="28"/>
          <w:szCs w:val="28"/>
        </w:rPr>
        <w:t>лица (88%), средняя -</w:t>
      </w:r>
      <w:r w:rsidRPr="00545712">
        <w:rPr>
          <w:color w:val="000000"/>
          <w:spacing w:val="-2"/>
          <w:sz w:val="28"/>
          <w:szCs w:val="28"/>
        </w:rPr>
        <w:t xml:space="preserve"> на крем для ног (53,3%), скраб-крем (48,7%). У мужчин (рис. </w:t>
      </w:r>
      <w:r w:rsidR="003B00F3" w:rsidRPr="00545712">
        <w:rPr>
          <w:color w:val="000000"/>
          <w:spacing w:val="-2"/>
          <w:sz w:val="28"/>
          <w:szCs w:val="28"/>
        </w:rPr>
        <w:t>1.</w:t>
      </w:r>
      <w:r w:rsidRPr="00545712">
        <w:rPr>
          <w:color w:val="000000"/>
          <w:spacing w:val="-5"/>
          <w:sz w:val="28"/>
          <w:szCs w:val="28"/>
        </w:rPr>
        <w:t>3</w:t>
      </w:r>
      <w:r w:rsidR="003B00F3" w:rsidRPr="00545712">
        <w:rPr>
          <w:color w:val="000000"/>
          <w:spacing w:val="-5"/>
          <w:sz w:val="28"/>
          <w:szCs w:val="28"/>
        </w:rPr>
        <w:t xml:space="preserve"> </w:t>
      </w:r>
      <w:r w:rsidRPr="00545712">
        <w:rPr>
          <w:color w:val="000000"/>
          <w:spacing w:val="-5"/>
          <w:sz w:val="28"/>
          <w:szCs w:val="28"/>
        </w:rPr>
        <w:t xml:space="preserve">б) наибольшую долю занимают крема для бритья и после бритья (87,4%), а затем </w:t>
      </w:r>
      <w:r w:rsidRPr="00545712">
        <w:rPr>
          <w:color w:val="000000"/>
          <w:spacing w:val="-3"/>
          <w:sz w:val="28"/>
          <w:szCs w:val="28"/>
        </w:rPr>
        <w:t>распределение позиций практ</w:t>
      </w:r>
      <w:r w:rsidR="00A822EC" w:rsidRPr="00545712">
        <w:rPr>
          <w:color w:val="000000"/>
          <w:spacing w:val="-3"/>
          <w:sz w:val="28"/>
          <w:szCs w:val="28"/>
        </w:rPr>
        <w:t>ически одинаково: крем для рук -</w:t>
      </w:r>
      <w:r w:rsidRPr="00545712">
        <w:rPr>
          <w:color w:val="000000"/>
          <w:spacing w:val="-3"/>
          <w:sz w:val="28"/>
          <w:szCs w:val="28"/>
        </w:rPr>
        <w:t xml:space="preserve"> 52,4%, крем для лица</w:t>
      </w:r>
      <w:r w:rsidR="00A822EC" w:rsidRPr="00545712">
        <w:rPr>
          <w:color w:val="000000"/>
          <w:sz w:val="28"/>
          <w:szCs w:val="28"/>
        </w:rPr>
        <w:t xml:space="preserve"> - </w:t>
      </w:r>
      <w:r w:rsidRPr="00545712">
        <w:rPr>
          <w:color w:val="000000"/>
          <w:spacing w:val="-3"/>
          <w:sz w:val="28"/>
          <w:szCs w:val="28"/>
        </w:rPr>
        <w:t>41,7%. Дополнительно к предложенному списку косметических средств были назва</w:t>
      </w:r>
      <w:r w:rsidR="00A822EC" w:rsidRPr="00545712">
        <w:rPr>
          <w:color w:val="000000"/>
          <w:spacing w:val="-3"/>
          <w:sz w:val="28"/>
          <w:szCs w:val="28"/>
        </w:rPr>
        <w:t>ны: крем для глаз и век (0,7%) и пена для бритья (0,9%). Можно сделать вывод, что в целом наибольшим спросом пользуются крем для рук и крем для лица.</w:t>
      </w:r>
    </w:p>
    <w:p w:rsidR="007F3676" w:rsidRPr="00545712" w:rsidRDefault="007F3676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а) Женщины</w:t>
      </w:r>
    </w:p>
    <w:p w:rsidR="00430945" w:rsidRP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7773" w:dyaOrig="5698">
          <v:shape id="_x0000_i1029" type="#_x0000_t75" style="width:388.5pt;height:285pt" o:ole="">
            <v:imagedata r:id="rId15" o:title=""/>
          </v:shape>
          <o:OLEObject Type="Embed" ProgID="MSGraph.Chart.8" ShapeID="_x0000_i1029" DrawAspect="Content" ObjectID="_1459874046" r:id="rId16">
            <o:FieldCodes>\s</o:FieldCodes>
          </o:OLEObject>
        </w:object>
      </w:r>
    </w:p>
    <w:p w:rsidR="003B00F3" w:rsidRPr="00545712" w:rsidRDefault="003B00F3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00F3" w:rsidRPr="00545712" w:rsidRDefault="003B00F3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6CAD" w:rsidRPr="00545712" w:rsidRDefault="001322F9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б) Мужчины</w:t>
      </w:r>
    </w:p>
    <w:p w:rsidR="003B00F3" w:rsidRPr="00545712" w:rsidRDefault="00545712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sz w:val="28"/>
          <w:szCs w:val="28"/>
        </w:rPr>
        <w:object w:dxaOrig="7979" w:dyaOrig="4829">
          <v:shape id="_x0000_i1030" type="#_x0000_t75" style="width:399pt;height:241.5pt" o:ole="">
            <v:imagedata r:id="rId17" o:title=""/>
          </v:shape>
          <o:OLEObject Type="Embed" ProgID="MSGraph.Chart.8" ShapeID="_x0000_i1030" DrawAspect="Content" ObjectID="_1459874047" r:id="rId18">
            <o:FieldCodes>\s</o:FieldCodes>
          </o:OLEObject>
        </w:object>
      </w:r>
    </w:p>
    <w:p w:rsidR="001322F9" w:rsidRPr="00545712" w:rsidRDefault="003E3054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b/>
          <w:sz w:val="28"/>
          <w:szCs w:val="28"/>
        </w:rPr>
        <w:t>Рис.</w:t>
      </w:r>
      <w:r w:rsidR="00E365B9" w:rsidRPr="00545712">
        <w:rPr>
          <w:b/>
          <w:sz w:val="28"/>
          <w:szCs w:val="28"/>
        </w:rPr>
        <w:t xml:space="preserve"> </w:t>
      </w:r>
      <w:r w:rsidR="003B00F3" w:rsidRPr="00545712">
        <w:rPr>
          <w:b/>
          <w:sz w:val="28"/>
          <w:szCs w:val="28"/>
        </w:rPr>
        <w:t>1.</w:t>
      </w:r>
      <w:r w:rsidRPr="00545712">
        <w:rPr>
          <w:b/>
          <w:sz w:val="28"/>
          <w:szCs w:val="28"/>
        </w:rPr>
        <w:t>3</w:t>
      </w:r>
      <w:r w:rsidRPr="00545712">
        <w:rPr>
          <w:sz w:val="28"/>
          <w:szCs w:val="28"/>
        </w:rPr>
        <w:t xml:space="preserve"> </w:t>
      </w:r>
      <w:r w:rsidRPr="00545712">
        <w:rPr>
          <w:b/>
          <w:sz w:val="28"/>
          <w:szCs w:val="28"/>
        </w:rPr>
        <w:t>Структура предпочтений косметических средств</w:t>
      </w:r>
    </w:p>
    <w:p w:rsid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3E3054" w:rsidRPr="00545712" w:rsidRDefault="003E3054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>Далее было рассмотрено соотношение косметических средств импортных и оте</w:t>
      </w:r>
      <w:r w:rsidRPr="00545712">
        <w:rPr>
          <w:color w:val="000000"/>
          <w:spacing w:val="-3"/>
          <w:sz w:val="28"/>
          <w:szCs w:val="28"/>
        </w:rPr>
        <w:softHyphen/>
      </w:r>
      <w:r w:rsidRPr="00545712">
        <w:rPr>
          <w:color w:val="000000"/>
          <w:spacing w:val="-4"/>
          <w:sz w:val="28"/>
          <w:szCs w:val="28"/>
        </w:rPr>
        <w:t>чественных торговых марок (ТМ). Полученные д</w:t>
      </w:r>
      <w:r w:rsidR="003B00F3" w:rsidRPr="00545712">
        <w:rPr>
          <w:color w:val="000000"/>
          <w:spacing w:val="-4"/>
          <w:sz w:val="28"/>
          <w:szCs w:val="28"/>
        </w:rPr>
        <w:t>анные приведены на рисунках 1.4</w:t>
      </w:r>
      <w:r w:rsidR="00026D6E" w:rsidRPr="00545712">
        <w:rPr>
          <w:color w:val="000000"/>
          <w:spacing w:val="-4"/>
          <w:sz w:val="28"/>
          <w:szCs w:val="28"/>
        </w:rPr>
        <w:t>,</w:t>
      </w:r>
      <w:r w:rsidR="003B00F3" w:rsidRPr="00545712">
        <w:rPr>
          <w:color w:val="000000"/>
          <w:spacing w:val="-4"/>
          <w:sz w:val="28"/>
          <w:szCs w:val="28"/>
        </w:rPr>
        <w:t xml:space="preserve"> 1.5</w:t>
      </w:r>
      <w:r w:rsidR="00026D6E" w:rsidRPr="00545712">
        <w:rPr>
          <w:color w:val="000000"/>
          <w:spacing w:val="-4"/>
          <w:sz w:val="28"/>
          <w:szCs w:val="28"/>
        </w:rPr>
        <w:t>.</w:t>
      </w:r>
      <w:r w:rsidRPr="00545712">
        <w:rPr>
          <w:color w:val="000000"/>
          <w:spacing w:val="-4"/>
          <w:sz w:val="28"/>
          <w:szCs w:val="28"/>
        </w:rPr>
        <w:t xml:space="preserve"> Из </w:t>
      </w:r>
      <w:r w:rsidRPr="00545712">
        <w:rPr>
          <w:color w:val="000000"/>
          <w:spacing w:val="-3"/>
          <w:sz w:val="28"/>
          <w:szCs w:val="28"/>
        </w:rPr>
        <w:t xml:space="preserve">диаграммы видно, что наибольшую долю занимают импортные ТМ (62,4%), 10,7% </w:t>
      </w:r>
      <w:r w:rsidRPr="00545712">
        <w:rPr>
          <w:color w:val="000000"/>
          <w:spacing w:val="-4"/>
          <w:sz w:val="28"/>
          <w:szCs w:val="28"/>
        </w:rPr>
        <w:t>потребителей выбирают оптимальный вариант, т.е. предпочитают пользоваться косме</w:t>
      </w:r>
      <w:r w:rsidRPr="00545712">
        <w:rPr>
          <w:color w:val="000000"/>
          <w:spacing w:val="-4"/>
          <w:sz w:val="28"/>
          <w:szCs w:val="28"/>
        </w:rPr>
        <w:softHyphen/>
        <w:t xml:space="preserve">тическими средствами как импортных, так и отечественных ТМ. В целом различий </w:t>
      </w:r>
      <w:r w:rsidR="00026D6E" w:rsidRPr="00545712">
        <w:rPr>
          <w:smallCaps/>
          <w:color w:val="000000"/>
          <w:spacing w:val="-4"/>
          <w:sz w:val="28"/>
          <w:szCs w:val="28"/>
        </w:rPr>
        <w:t>в</w:t>
      </w:r>
      <w:r w:rsidRPr="00545712">
        <w:rPr>
          <w:smallCaps/>
          <w:color w:val="000000"/>
          <w:spacing w:val="-4"/>
          <w:sz w:val="28"/>
          <w:szCs w:val="28"/>
        </w:rPr>
        <w:t xml:space="preserve"> </w:t>
      </w:r>
      <w:r w:rsidRPr="00545712">
        <w:rPr>
          <w:color w:val="000000"/>
          <w:spacing w:val="-4"/>
          <w:sz w:val="28"/>
          <w:szCs w:val="28"/>
        </w:rPr>
        <w:t>предпочтениях нет, за исключением лиц старше 50 лет (15,0%), они пользуются кос</w:t>
      </w:r>
      <w:r w:rsidRPr="00545712">
        <w:rPr>
          <w:color w:val="000000"/>
          <w:spacing w:val="-4"/>
          <w:sz w:val="28"/>
          <w:szCs w:val="28"/>
        </w:rPr>
        <w:softHyphen/>
      </w:r>
      <w:r w:rsidRPr="00545712">
        <w:rPr>
          <w:color w:val="000000"/>
          <w:spacing w:val="-3"/>
          <w:sz w:val="28"/>
          <w:szCs w:val="28"/>
        </w:rPr>
        <w:t>метическими средствами отечественных ТМ. Так как раньше ассортимент космети</w:t>
      </w:r>
      <w:r w:rsidRPr="00545712">
        <w:rPr>
          <w:color w:val="000000"/>
          <w:spacing w:val="-3"/>
          <w:sz w:val="28"/>
          <w:szCs w:val="28"/>
        </w:rPr>
        <w:softHyphen/>
      </w:r>
      <w:r w:rsidRPr="00545712">
        <w:rPr>
          <w:color w:val="000000"/>
          <w:spacing w:val="-4"/>
          <w:sz w:val="28"/>
          <w:szCs w:val="28"/>
        </w:rPr>
        <w:t xml:space="preserve">ческих товаров был невелик и на марку не обращали внимание, покупали скорее по </w:t>
      </w:r>
      <w:r w:rsidRPr="00545712">
        <w:rPr>
          <w:color w:val="000000"/>
          <w:sz w:val="28"/>
          <w:szCs w:val="28"/>
        </w:rPr>
        <w:t>привычке или доступности по цене.</w:t>
      </w:r>
      <w:r w:rsidR="00026D6E" w:rsidRPr="00545712">
        <w:rPr>
          <w:color w:val="000000"/>
          <w:sz w:val="28"/>
          <w:szCs w:val="28"/>
        </w:rPr>
        <w:t xml:space="preserve"> А так же высокие показатели пользования импортной косметикой по уходу за кожей показала возрастные группы  19-29лет (18,2) и  40-49 лет (16,2)</w:t>
      </w:r>
    </w:p>
    <w:p w:rsidR="003E3054" w:rsidRP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z w:val="28"/>
          <w:szCs w:val="28"/>
        </w:rPr>
        <w:object w:dxaOrig="7533" w:dyaOrig="3869">
          <v:shape id="_x0000_i1031" type="#_x0000_t75" style="width:376.5pt;height:193.5pt" o:ole="">
            <v:imagedata r:id="rId19" o:title=""/>
          </v:shape>
          <o:OLEObject Type="Embed" ProgID="MSGraph.Chart.8" ShapeID="_x0000_i1031" DrawAspect="Content" ObjectID="_1459874048" r:id="rId20">
            <o:FieldCodes>\s</o:FieldCodes>
          </o:OLEObject>
        </w:object>
      </w:r>
    </w:p>
    <w:p w:rsidR="007673C2" w:rsidRPr="00545712" w:rsidRDefault="00026D6E" w:rsidP="00545712">
      <w:pPr>
        <w:tabs>
          <w:tab w:val="left" w:pos="68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Рис.</w:t>
      </w:r>
      <w:r w:rsidR="00E365B9" w:rsidRPr="00545712">
        <w:rPr>
          <w:b/>
          <w:sz w:val="28"/>
          <w:szCs w:val="28"/>
        </w:rPr>
        <w:t xml:space="preserve"> </w:t>
      </w:r>
      <w:r w:rsidR="00422AEA" w:rsidRPr="00545712">
        <w:rPr>
          <w:b/>
          <w:sz w:val="28"/>
          <w:szCs w:val="28"/>
        </w:rPr>
        <w:t>1.4</w:t>
      </w:r>
      <w:r w:rsidR="00ED3A2F" w:rsidRPr="00545712">
        <w:rPr>
          <w:sz w:val="28"/>
          <w:szCs w:val="28"/>
        </w:rPr>
        <w:t xml:space="preserve"> </w:t>
      </w:r>
      <w:r w:rsidR="00ED3A2F" w:rsidRPr="00545712">
        <w:rPr>
          <w:b/>
          <w:sz w:val="28"/>
          <w:szCs w:val="28"/>
        </w:rPr>
        <w:t>Соотношение использования импортных и отечественных ТМ различными возрастными категориями</w:t>
      </w:r>
    </w:p>
    <w:p w:rsidR="000819CF" w:rsidRPr="00545712" w:rsidRDefault="00545712" w:rsidP="00545712">
      <w:pPr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object w:dxaOrig="6481" w:dyaOrig="4109">
          <v:shape id="_x0000_i1032" type="#_x0000_t75" style="width:324pt;height:205.5pt" o:ole="">
            <v:imagedata r:id="rId21" o:title=""/>
          </v:shape>
          <o:OLEObject Type="Embed" ProgID="MSGraph.Chart.8" ShapeID="_x0000_i1032" DrawAspect="Content" ObjectID="_1459874049" r:id="rId22">
            <o:FieldCodes>\s</o:FieldCodes>
          </o:OLEObject>
        </w:object>
      </w:r>
    </w:p>
    <w:p w:rsidR="00ED3A2F" w:rsidRPr="00545712" w:rsidRDefault="00026D6E" w:rsidP="005457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Рис.</w:t>
      </w:r>
      <w:r w:rsidR="00E365B9" w:rsidRPr="00545712">
        <w:rPr>
          <w:b/>
          <w:sz w:val="28"/>
          <w:szCs w:val="28"/>
        </w:rPr>
        <w:t xml:space="preserve"> </w:t>
      </w:r>
      <w:r w:rsidR="00422AEA" w:rsidRPr="00545712">
        <w:rPr>
          <w:b/>
          <w:sz w:val="28"/>
          <w:szCs w:val="28"/>
        </w:rPr>
        <w:t>1.5</w:t>
      </w:r>
      <w:r w:rsidR="000819CF" w:rsidRPr="00545712">
        <w:rPr>
          <w:sz w:val="28"/>
          <w:szCs w:val="28"/>
        </w:rPr>
        <w:t xml:space="preserve"> </w:t>
      </w:r>
      <w:r w:rsidR="000819CF" w:rsidRPr="00545712">
        <w:rPr>
          <w:b/>
          <w:sz w:val="28"/>
          <w:szCs w:val="28"/>
        </w:rPr>
        <w:t>Соотношение косметических средств импортных и отечественных ТМ</w:t>
      </w:r>
    </w:p>
    <w:p w:rsidR="00026D6E" w:rsidRPr="00545712" w:rsidRDefault="000819CF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Для определения уровня</w:t>
      </w:r>
      <w:r w:rsidR="00050035" w:rsidRPr="00545712">
        <w:rPr>
          <w:sz w:val="28"/>
          <w:szCs w:val="28"/>
        </w:rPr>
        <w:t xml:space="preserve"> «известности с поддержкой» потребителям было предложено отметить все известные им марки из предложенного списка</w:t>
      </w:r>
      <w:r w:rsidR="000A0F05" w:rsidRPr="00545712">
        <w:rPr>
          <w:sz w:val="28"/>
          <w:szCs w:val="28"/>
        </w:rPr>
        <w:t xml:space="preserve"> (см. рис.1.6</w:t>
      </w:r>
      <w:r w:rsidR="00026D6E" w:rsidRPr="00545712">
        <w:rPr>
          <w:sz w:val="28"/>
          <w:szCs w:val="28"/>
        </w:rPr>
        <w:t>)</w:t>
      </w:r>
      <w:r w:rsidR="00050035" w:rsidRPr="00545712">
        <w:rPr>
          <w:sz w:val="28"/>
          <w:szCs w:val="28"/>
        </w:rPr>
        <w:t xml:space="preserve">. Марки </w:t>
      </w:r>
      <w:r w:rsidR="00050035" w:rsidRPr="00545712">
        <w:rPr>
          <w:sz w:val="28"/>
          <w:szCs w:val="28"/>
          <w:lang w:val="en-US"/>
        </w:rPr>
        <w:t>Avon</w:t>
      </w:r>
      <w:r w:rsidR="00050035" w:rsidRPr="00545712">
        <w:rPr>
          <w:sz w:val="28"/>
          <w:szCs w:val="28"/>
        </w:rPr>
        <w:t xml:space="preserve"> (93%) и </w:t>
      </w:r>
      <w:r w:rsidR="00050035" w:rsidRPr="00545712">
        <w:rPr>
          <w:sz w:val="28"/>
          <w:szCs w:val="28"/>
          <w:lang w:val="en-US"/>
        </w:rPr>
        <w:t>Nivea</w:t>
      </w:r>
      <w:r w:rsidR="00050035" w:rsidRPr="00545712">
        <w:rPr>
          <w:sz w:val="28"/>
          <w:szCs w:val="28"/>
        </w:rPr>
        <w:t xml:space="preserve"> (91,9%), занимающие первые места при определении «спонтанной известности»</w:t>
      </w:r>
      <w:r w:rsidR="00026D6E" w:rsidRPr="00545712">
        <w:rPr>
          <w:color w:val="000000"/>
          <w:spacing w:val="-5"/>
          <w:sz w:val="28"/>
          <w:szCs w:val="28"/>
        </w:rPr>
        <w:t xml:space="preserve">, повторились и в тесте на определение «известности с поддержкой». Показатели </w:t>
      </w:r>
      <w:r w:rsidR="00026D6E" w:rsidRPr="00545712">
        <w:rPr>
          <w:color w:val="000000"/>
          <w:spacing w:val="-3"/>
          <w:sz w:val="28"/>
          <w:szCs w:val="28"/>
        </w:rPr>
        <w:t xml:space="preserve">известности относительно невысок у таких достаточно распространенных марок, как </w:t>
      </w:r>
      <w:r w:rsidR="00026D6E" w:rsidRPr="00545712">
        <w:rPr>
          <w:color w:val="000000"/>
          <w:spacing w:val="-5"/>
          <w:sz w:val="28"/>
          <w:szCs w:val="28"/>
          <w:lang w:val="en-US"/>
        </w:rPr>
        <w:t>Pani</w:t>
      </w:r>
      <w:r w:rsidR="00026D6E" w:rsidRPr="00545712">
        <w:rPr>
          <w:color w:val="000000"/>
          <w:spacing w:val="-5"/>
          <w:sz w:val="28"/>
          <w:szCs w:val="28"/>
        </w:rPr>
        <w:t xml:space="preserve"> </w:t>
      </w:r>
      <w:r w:rsidR="00026D6E" w:rsidRPr="00545712">
        <w:rPr>
          <w:color w:val="000000"/>
          <w:spacing w:val="-5"/>
          <w:sz w:val="28"/>
          <w:szCs w:val="28"/>
          <w:lang w:val="en-US"/>
        </w:rPr>
        <w:t>Walewska</w:t>
      </w:r>
      <w:r w:rsidR="00026D6E" w:rsidRPr="00545712">
        <w:rPr>
          <w:color w:val="000000"/>
          <w:spacing w:val="-5"/>
          <w:sz w:val="28"/>
          <w:szCs w:val="28"/>
        </w:rPr>
        <w:t xml:space="preserve"> (22,2%), </w:t>
      </w:r>
      <w:r w:rsidR="00026D6E" w:rsidRPr="00545712">
        <w:rPr>
          <w:color w:val="000000"/>
          <w:spacing w:val="-5"/>
          <w:sz w:val="28"/>
          <w:szCs w:val="28"/>
          <w:lang w:val="en-US"/>
        </w:rPr>
        <w:t>Yves</w:t>
      </w:r>
      <w:r w:rsidR="00026D6E" w:rsidRPr="00545712">
        <w:rPr>
          <w:color w:val="000000"/>
          <w:spacing w:val="-5"/>
          <w:sz w:val="28"/>
          <w:szCs w:val="28"/>
        </w:rPr>
        <w:t xml:space="preserve"> </w:t>
      </w:r>
      <w:r w:rsidR="00026D6E" w:rsidRPr="00545712">
        <w:rPr>
          <w:color w:val="000000"/>
          <w:spacing w:val="-5"/>
          <w:sz w:val="28"/>
          <w:szCs w:val="28"/>
          <w:lang w:val="en-US"/>
        </w:rPr>
        <w:t>Roche</w:t>
      </w:r>
      <w:r w:rsidR="00026D6E" w:rsidRPr="00545712">
        <w:rPr>
          <w:color w:val="000000"/>
          <w:spacing w:val="-5"/>
          <w:sz w:val="28"/>
          <w:szCs w:val="28"/>
        </w:rPr>
        <w:t xml:space="preserve"> (26,5%), </w:t>
      </w:r>
      <w:r w:rsidR="00026D6E" w:rsidRPr="00545712">
        <w:rPr>
          <w:color w:val="000000"/>
          <w:spacing w:val="-5"/>
          <w:sz w:val="28"/>
          <w:szCs w:val="28"/>
          <w:lang w:val="en-US"/>
        </w:rPr>
        <w:t>Mary</w:t>
      </w:r>
      <w:r w:rsidR="00026D6E" w:rsidRPr="00545712">
        <w:rPr>
          <w:color w:val="000000"/>
          <w:spacing w:val="-5"/>
          <w:sz w:val="28"/>
          <w:szCs w:val="28"/>
        </w:rPr>
        <w:t xml:space="preserve"> </w:t>
      </w:r>
      <w:r w:rsidR="00026D6E" w:rsidRPr="00545712">
        <w:rPr>
          <w:color w:val="000000"/>
          <w:spacing w:val="-5"/>
          <w:sz w:val="28"/>
          <w:szCs w:val="28"/>
          <w:lang w:val="en-US"/>
        </w:rPr>
        <w:t>Kay</w:t>
      </w:r>
      <w:r w:rsidR="00026D6E" w:rsidRPr="00545712">
        <w:rPr>
          <w:color w:val="000000"/>
          <w:spacing w:val="-5"/>
          <w:sz w:val="28"/>
          <w:szCs w:val="28"/>
        </w:rPr>
        <w:t xml:space="preserve"> (23,8%). Марки, которые п</w:t>
      </w:r>
      <w:r w:rsidR="00026D6E" w:rsidRPr="00545712">
        <w:rPr>
          <w:color w:val="000000"/>
          <w:spacing w:val="-5"/>
          <w:sz w:val="28"/>
          <w:szCs w:val="28"/>
          <w:lang w:val="en-US"/>
        </w:rPr>
        <w:t>p</w:t>
      </w:r>
      <w:r w:rsidR="00026D6E" w:rsidRPr="00545712">
        <w:rPr>
          <w:color w:val="000000"/>
          <w:spacing w:val="-5"/>
          <w:sz w:val="28"/>
          <w:szCs w:val="28"/>
        </w:rPr>
        <w:t xml:space="preserve">и </w:t>
      </w:r>
      <w:r w:rsidR="00026D6E" w:rsidRPr="00545712">
        <w:rPr>
          <w:color w:val="000000"/>
          <w:spacing w:val="-3"/>
          <w:sz w:val="28"/>
          <w:szCs w:val="28"/>
        </w:rPr>
        <w:t xml:space="preserve">определении «спонтанной известности» получили наименьший процент, при определении «известности с поддержкой» также получили самые низкие показатели: </w:t>
      </w:r>
      <w:r w:rsidR="00026D6E" w:rsidRPr="00545712">
        <w:rPr>
          <w:color w:val="000000"/>
          <w:spacing w:val="-3"/>
          <w:sz w:val="28"/>
          <w:szCs w:val="28"/>
          <w:lang w:val="en-US"/>
        </w:rPr>
        <w:t>Avene</w:t>
      </w:r>
      <w:r w:rsidR="00026D6E" w:rsidRPr="00545712">
        <w:rPr>
          <w:color w:val="000000"/>
          <w:spacing w:val="-3"/>
          <w:sz w:val="28"/>
          <w:szCs w:val="28"/>
        </w:rPr>
        <w:t xml:space="preserve"> </w:t>
      </w:r>
      <w:r w:rsidR="00026D6E" w:rsidRPr="00545712">
        <w:rPr>
          <w:color w:val="000000"/>
          <w:spacing w:val="-4"/>
          <w:sz w:val="28"/>
          <w:szCs w:val="28"/>
        </w:rPr>
        <w:t xml:space="preserve">(1,6% спонтанная известность — 11,4% известность с поддержкой), </w:t>
      </w:r>
      <w:smartTag w:uri="urn:schemas-microsoft-com:office:smarttags" w:element="PersonName">
        <w:smartTagPr>
          <w:attr w:name="ProductID" w:val="La Roche-Posay"/>
        </w:smartTagPr>
        <w:r w:rsidR="00026D6E" w:rsidRPr="00545712">
          <w:rPr>
            <w:color w:val="000000"/>
            <w:spacing w:val="-4"/>
            <w:sz w:val="28"/>
            <w:szCs w:val="28"/>
            <w:lang w:val="en-US"/>
          </w:rPr>
          <w:t>La</w:t>
        </w:r>
        <w:r w:rsidR="00026D6E" w:rsidRPr="00545712">
          <w:rPr>
            <w:color w:val="000000"/>
            <w:spacing w:val="-4"/>
            <w:sz w:val="28"/>
            <w:szCs w:val="28"/>
          </w:rPr>
          <w:t xml:space="preserve"> </w:t>
        </w:r>
        <w:r w:rsidR="00026D6E" w:rsidRPr="00545712">
          <w:rPr>
            <w:color w:val="000000"/>
            <w:spacing w:val="-4"/>
            <w:sz w:val="28"/>
            <w:szCs w:val="28"/>
            <w:lang w:val="en-US"/>
          </w:rPr>
          <w:t>Roche</w:t>
        </w:r>
        <w:r w:rsidR="00026D6E" w:rsidRPr="00545712">
          <w:rPr>
            <w:color w:val="000000"/>
            <w:spacing w:val="-4"/>
            <w:sz w:val="28"/>
            <w:szCs w:val="28"/>
          </w:rPr>
          <w:t>-</w:t>
        </w:r>
        <w:r w:rsidR="00026D6E" w:rsidRPr="00545712">
          <w:rPr>
            <w:color w:val="000000"/>
            <w:spacing w:val="-4"/>
            <w:sz w:val="28"/>
            <w:szCs w:val="28"/>
            <w:lang w:val="en-US"/>
          </w:rPr>
          <w:t>Posay</w:t>
        </w:r>
      </w:smartTag>
      <w:r w:rsidR="00026D6E" w:rsidRPr="00545712">
        <w:rPr>
          <w:color w:val="000000"/>
          <w:spacing w:val="-4"/>
          <w:sz w:val="28"/>
          <w:szCs w:val="28"/>
        </w:rPr>
        <w:t xml:space="preserve"> </w:t>
      </w:r>
      <w:r w:rsidR="00026D6E" w:rsidRPr="00545712">
        <w:rPr>
          <w:color w:val="000000"/>
          <w:spacing w:val="-5"/>
          <w:sz w:val="28"/>
          <w:szCs w:val="28"/>
        </w:rPr>
        <w:t xml:space="preserve">(0—5,4%), </w:t>
      </w:r>
      <w:r w:rsidR="00026D6E" w:rsidRPr="00545712">
        <w:rPr>
          <w:color w:val="000000"/>
          <w:spacing w:val="-5"/>
          <w:sz w:val="28"/>
          <w:szCs w:val="28"/>
          <w:lang w:val="en-US"/>
        </w:rPr>
        <w:t>Ducray</w:t>
      </w:r>
      <w:r w:rsidR="00026D6E" w:rsidRPr="00545712">
        <w:rPr>
          <w:color w:val="000000"/>
          <w:spacing w:val="-5"/>
          <w:sz w:val="28"/>
          <w:szCs w:val="28"/>
        </w:rPr>
        <w:t xml:space="preserve"> (1,1—6%). Видимо, в силу того что они довольно дорогие, продают</w:t>
      </w:r>
      <w:r w:rsidR="00026D6E" w:rsidRPr="00545712">
        <w:rPr>
          <w:color w:val="000000"/>
          <w:spacing w:val="-5"/>
          <w:sz w:val="28"/>
          <w:szCs w:val="28"/>
          <w:lang w:val="en-US"/>
        </w:rPr>
        <w:t>c</w:t>
      </w:r>
      <w:r w:rsidR="00026D6E" w:rsidRPr="00545712">
        <w:rPr>
          <w:color w:val="000000"/>
          <w:spacing w:val="-5"/>
          <w:sz w:val="28"/>
          <w:szCs w:val="28"/>
        </w:rPr>
        <w:t xml:space="preserve">я </w:t>
      </w:r>
      <w:r w:rsidR="00026D6E" w:rsidRPr="00545712">
        <w:rPr>
          <w:color w:val="000000"/>
          <w:spacing w:val="-3"/>
          <w:sz w:val="28"/>
          <w:szCs w:val="28"/>
        </w:rPr>
        <w:t xml:space="preserve">только в аптеках и совсем не рекламируемы. </w:t>
      </w:r>
    </w:p>
    <w:p w:rsidR="00A0133F" w:rsidRPr="00545712" w:rsidRDefault="00545712" w:rsidP="00545712">
      <w:pPr>
        <w:tabs>
          <w:tab w:val="left" w:pos="3615"/>
        </w:tabs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object w:dxaOrig="8613" w:dyaOrig="6571">
          <v:shape id="_x0000_i1033" type="#_x0000_t75" style="width:430.5pt;height:328.5pt" o:ole="">
            <v:imagedata r:id="rId23" o:title=""/>
          </v:shape>
          <o:OLEObject Type="Embed" ProgID="MSGraph.Chart.8" ShapeID="_x0000_i1033" DrawAspect="Content" ObjectID="_1459874050" r:id="rId24">
            <o:FieldCodes>\s</o:FieldCodes>
          </o:OLEObject>
        </w:object>
      </w:r>
    </w:p>
    <w:p w:rsidR="00A0133F" w:rsidRPr="00545712" w:rsidRDefault="00A0133F" w:rsidP="00545712">
      <w:pPr>
        <w:spacing w:line="360" w:lineRule="auto"/>
        <w:ind w:firstLine="709"/>
        <w:rPr>
          <w:sz w:val="28"/>
          <w:szCs w:val="28"/>
        </w:rPr>
      </w:pPr>
    </w:p>
    <w:p w:rsidR="00A0133F" w:rsidRPr="00545712" w:rsidRDefault="00A0133F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b/>
          <w:sz w:val="28"/>
          <w:szCs w:val="28"/>
        </w:rPr>
        <w:t>Рис.</w:t>
      </w:r>
      <w:r w:rsidR="00E365B9" w:rsidRPr="00545712">
        <w:rPr>
          <w:b/>
          <w:sz w:val="28"/>
          <w:szCs w:val="28"/>
        </w:rPr>
        <w:t xml:space="preserve"> </w:t>
      </w:r>
      <w:r w:rsidR="000A0F05" w:rsidRPr="00545712">
        <w:rPr>
          <w:b/>
          <w:sz w:val="28"/>
          <w:szCs w:val="28"/>
        </w:rPr>
        <w:t>1.6</w:t>
      </w:r>
      <w:r w:rsidRPr="00545712">
        <w:rPr>
          <w:sz w:val="28"/>
          <w:szCs w:val="28"/>
        </w:rPr>
        <w:t xml:space="preserve"> </w:t>
      </w:r>
      <w:r w:rsidRPr="00545712">
        <w:rPr>
          <w:b/>
          <w:sz w:val="28"/>
          <w:szCs w:val="28"/>
        </w:rPr>
        <w:t>Рейтинг популярности импортных ТМ</w:t>
      </w:r>
    </w:p>
    <w:p w:rsidR="00A0133F" w:rsidRPr="00545712" w:rsidRDefault="00A0133F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 xml:space="preserve">Марки: </w:t>
      </w:r>
      <w:r w:rsidRPr="00545712">
        <w:rPr>
          <w:color w:val="000000"/>
          <w:spacing w:val="-3"/>
          <w:sz w:val="28"/>
          <w:szCs w:val="28"/>
          <w:lang w:val="en-US"/>
        </w:rPr>
        <w:t>L</w:t>
      </w:r>
      <w:r w:rsidRPr="00545712">
        <w:rPr>
          <w:color w:val="000000"/>
          <w:spacing w:val="-3"/>
          <w:sz w:val="28"/>
          <w:szCs w:val="28"/>
        </w:rPr>
        <w:t>'</w:t>
      </w:r>
      <w:r w:rsidRPr="00545712">
        <w:rPr>
          <w:color w:val="000000"/>
          <w:spacing w:val="-3"/>
          <w:sz w:val="28"/>
          <w:szCs w:val="28"/>
          <w:lang w:val="en-US"/>
        </w:rPr>
        <w:t>Oreal</w:t>
      </w:r>
      <w:r w:rsidRPr="00545712">
        <w:rPr>
          <w:color w:val="000000"/>
          <w:spacing w:val="-3"/>
          <w:sz w:val="28"/>
          <w:szCs w:val="28"/>
        </w:rPr>
        <w:t xml:space="preserve">, </w:t>
      </w:r>
      <w:r w:rsidRPr="00545712">
        <w:rPr>
          <w:color w:val="000000"/>
          <w:spacing w:val="-3"/>
          <w:sz w:val="28"/>
          <w:szCs w:val="28"/>
          <w:lang w:val="en-US"/>
        </w:rPr>
        <w:t>Garnier</w:t>
      </w:r>
      <w:r w:rsidRPr="00545712">
        <w:rPr>
          <w:color w:val="000000"/>
          <w:spacing w:val="-3"/>
          <w:sz w:val="28"/>
          <w:szCs w:val="28"/>
        </w:rPr>
        <w:t xml:space="preserve">, </w:t>
      </w:r>
      <w:r w:rsidRPr="00545712">
        <w:rPr>
          <w:color w:val="000000"/>
          <w:spacing w:val="-3"/>
          <w:sz w:val="28"/>
          <w:szCs w:val="28"/>
          <w:lang w:val="en-US"/>
        </w:rPr>
        <w:t>Lumene</w:t>
      </w:r>
      <w:r w:rsidRPr="00545712">
        <w:rPr>
          <w:color w:val="000000"/>
          <w:spacing w:val="-3"/>
          <w:sz w:val="28"/>
          <w:szCs w:val="28"/>
        </w:rPr>
        <w:t xml:space="preserve">, </w:t>
      </w:r>
      <w:r w:rsidRPr="00545712">
        <w:rPr>
          <w:color w:val="000000"/>
          <w:spacing w:val="-3"/>
          <w:sz w:val="28"/>
          <w:szCs w:val="28"/>
          <w:lang w:val="en-US"/>
        </w:rPr>
        <w:t>Given</w:t>
      </w:r>
      <w:r w:rsidRPr="00545712">
        <w:rPr>
          <w:color w:val="000000"/>
          <w:spacing w:val="-3"/>
          <w:sz w:val="28"/>
          <w:szCs w:val="28"/>
        </w:rPr>
        <w:t xml:space="preserve"> </w:t>
      </w:r>
      <w:r w:rsidRPr="00545712">
        <w:rPr>
          <w:color w:val="000000"/>
          <w:spacing w:val="-4"/>
          <w:sz w:val="28"/>
          <w:szCs w:val="28"/>
          <w:lang w:val="en-US"/>
        </w:rPr>
        <w:t>Vichy</w:t>
      </w:r>
      <w:r w:rsidRPr="00545712">
        <w:rPr>
          <w:color w:val="000000"/>
          <w:spacing w:val="-4"/>
          <w:sz w:val="28"/>
          <w:szCs w:val="28"/>
        </w:rPr>
        <w:t xml:space="preserve">, </w:t>
      </w:r>
      <w:r w:rsidRPr="00545712">
        <w:rPr>
          <w:color w:val="000000"/>
          <w:spacing w:val="-4"/>
          <w:sz w:val="28"/>
          <w:szCs w:val="28"/>
          <w:lang w:val="en-US"/>
        </w:rPr>
        <w:t>Florena</w:t>
      </w:r>
      <w:r w:rsidRPr="00545712">
        <w:rPr>
          <w:color w:val="000000"/>
          <w:spacing w:val="-4"/>
          <w:sz w:val="28"/>
          <w:szCs w:val="28"/>
        </w:rPr>
        <w:t xml:space="preserve">, </w:t>
      </w:r>
      <w:r w:rsidRPr="00545712">
        <w:rPr>
          <w:color w:val="000000"/>
          <w:spacing w:val="-4"/>
          <w:sz w:val="28"/>
          <w:szCs w:val="28"/>
          <w:lang w:val="en-US"/>
        </w:rPr>
        <w:t>Eveline</w:t>
      </w:r>
      <w:r w:rsidRPr="00545712">
        <w:rPr>
          <w:color w:val="000000"/>
          <w:spacing w:val="-4"/>
          <w:sz w:val="28"/>
          <w:szCs w:val="28"/>
        </w:rPr>
        <w:t xml:space="preserve"> имеют более высокий процент «известности с поддержкой», чем «спонтанной известности». Во многом это объясняется тем, что эти марки уже давно </w:t>
      </w:r>
      <w:r w:rsidRPr="00545712">
        <w:rPr>
          <w:color w:val="000000"/>
          <w:spacing w:val="-3"/>
          <w:sz w:val="28"/>
          <w:szCs w:val="28"/>
        </w:rPr>
        <w:t>присутствуют на рынке и легко вспоминаемы (при наличии их в списке), но в после</w:t>
      </w:r>
      <w:r w:rsidRPr="00545712">
        <w:rPr>
          <w:color w:val="000000"/>
          <w:spacing w:val="-1"/>
          <w:sz w:val="28"/>
          <w:szCs w:val="28"/>
        </w:rPr>
        <w:t>днее время уступили позиции другим, более активно рекламируемым маркам.</w:t>
      </w:r>
    </w:p>
    <w:p w:rsidR="00A0133F" w:rsidRPr="00545712" w:rsidRDefault="00A0133F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 xml:space="preserve">Далее респондентам было предложено оценить важность каждого из 12 потребительских показателей по следующим параметрам: очень важно (4 балла), относительно </w:t>
      </w:r>
      <w:r w:rsidRPr="00545712">
        <w:rPr>
          <w:color w:val="000000"/>
          <w:sz w:val="28"/>
          <w:szCs w:val="28"/>
        </w:rPr>
        <w:t>важно (3 балла), неважно (2 балла) и абсолютно неважно (1 балл).</w:t>
      </w:r>
    </w:p>
    <w:p w:rsidR="00E365B9" w:rsidRPr="00545712" w:rsidRDefault="00A0133F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5"/>
          <w:sz w:val="28"/>
          <w:szCs w:val="28"/>
        </w:rPr>
        <w:t>Усредненные данные, представленные на лепестковой диаграмме (</w:t>
      </w:r>
      <w:r w:rsidR="000A0F05" w:rsidRPr="00545712">
        <w:rPr>
          <w:color w:val="000000"/>
          <w:spacing w:val="-5"/>
          <w:sz w:val="28"/>
          <w:szCs w:val="28"/>
        </w:rPr>
        <w:t xml:space="preserve">см. </w:t>
      </w:r>
      <w:r w:rsidRPr="00545712">
        <w:rPr>
          <w:color w:val="000000"/>
          <w:spacing w:val="-5"/>
          <w:sz w:val="28"/>
          <w:szCs w:val="28"/>
        </w:rPr>
        <w:t xml:space="preserve">рис. </w:t>
      </w:r>
      <w:r w:rsidR="000A0F05" w:rsidRPr="00545712">
        <w:rPr>
          <w:color w:val="000000"/>
          <w:spacing w:val="-5"/>
          <w:sz w:val="28"/>
          <w:szCs w:val="28"/>
        </w:rPr>
        <w:t>1.7</w:t>
      </w:r>
      <w:r w:rsidRPr="00545712">
        <w:rPr>
          <w:color w:val="000000"/>
          <w:spacing w:val="-5"/>
          <w:sz w:val="28"/>
          <w:szCs w:val="28"/>
        </w:rPr>
        <w:t>), показы</w:t>
      </w:r>
      <w:r w:rsidRPr="00545712">
        <w:rPr>
          <w:color w:val="000000"/>
          <w:spacing w:val="-2"/>
          <w:sz w:val="28"/>
          <w:szCs w:val="28"/>
        </w:rPr>
        <w:t xml:space="preserve">вают, что очень важными потребители считают показатели, определяемые составом </w:t>
      </w:r>
      <w:r w:rsidRPr="00545712">
        <w:rPr>
          <w:color w:val="000000"/>
          <w:spacing w:val="-5"/>
          <w:sz w:val="28"/>
          <w:szCs w:val="28"/>
        </w:rPr>
        <w:t>эффективность — 3,9 балла, польза — 3,9 балла, качество товара — 3,8 балла, безопас</w:t>
      </w:r>
      <w:r w:rsidRPr="00545712">
        <w:rPr>
          <w:color w:val="000000"/>
          <w:spacing w:val="-3"/>
          <w:sz w:val="28"/>
          <w:szCs w:val="28"/>
        </w:rPr>
        <w:t xml:space="preserve">ность — 3,6 балла. Относительно важными для них являются следующие показатели натуральность — 3,4 балла, состав — 3,3 балла, одним из наиболее важных фактор </w:t>
      </w:r>
      <w:r w:rsidRPr="00545712">
        <w:rPr>
          <w:color w:val="000000"/>
          <w:spacing w:val="-5"/>
          <w:sz w:val="28"/>
          <w:szCs w:val="28"/>
        </w:rPr>
        <w:t xml:space="preserve">определяющих спрос, является цена, потребители оценили ее также относительно в. </w:t>
      </w:r>
      <w:r w:rsidRPr="00545712">
        <w:rPr>
          <w:color w:val="000000"/>
          <w:spacing w:val="-4"/>
          <w:sz w:val="28"/>
          <w:szCs w:val="28"/>
        </w:rPr>
        <w:t xml:space="preserve">ной (3,3 балла). Степень значимости рекламы косметических средств в целом оценена </w:t>
      </w:r>
      <w:r w:rsidRPr="00545712">
        <w:rPr>
          <w:color w:val="000000"/>
          <w:spacing w:val="-5"/>
          <w:sz w:val="28"/>
          <w:szCs w:val="28"/>
        </w:rPr>
        <w:t>потребителями ниже всех остальных показателей (хотя зачастую именно она подталки</w:t>
      </w:r>
      <w:r w:rsidRPr="00545712">
        <w:rPr>
          <w:color w:val="000000"/>
          <w:sz w:val="28"/>
          <w:szCs w:val="28"/>
        </w:rPr>
        <w:t xml:space="preserve">вает нас к совершению импульсивных покупок) — 2,1 балла. Столь низкую оценку </w:t>
      </w:r>
      <w:r w:rsidRPr="00545712">
        <w:rPr>
          <w:color w:val="000000"/>
          <w:spacing w:val="-4"/>
          <w:sz w:val="28"/>
          <w:szCs w:val="28"/>
        </w:rPr>
        <w:t>можно объяснить общим негативным отношением населения к рекламе, зачастую недо</w:t>
      </w:r>
      <w:r w:rsidRPr="00545712">
        <w:rPr>
          <w:color w:val="000000"/>
          <w:spacing w:val="-5"/>
          <w:sz w:val="28"/>
          <w:szCs w:val="28"/>
        </w:rPr>
        <w:t>бросовестной, навязчивой и агрессивной, в средствах массовой информации. Эксплута</w:t>
      </w:r>
      <w:r w:rsidR="00356DA7" w:rsidRPr="00545712">
        <w:rPr>
          <w:color w:val="000000"/>
          <w:spacing w:val="-5"/>
          <w:sz w:val="28"/>
          <w:szCs w:val="28"/>
        </w:rPr>
        <w:t>цио</w:t>
      </w:r>
      <w:r w:rsidRPr="00545712">
        <w:rPr>
          <w:color w:val="000000"/>
          <w:spacing w:val="-4"/>
          <w:sz w:val="28"/>
          <w:szCs w:val="28"/>
        </w:rPr>
        <w:t>нные показатели, такие как удобство пользования</w:t>
      </w:r>
      <w:r w:rsidR="00356DA7" w:rsidRPr="00545712">
        <w:rPr>
          <w:color w:val="000000"/>
          <w:spacing w:val="-4"/>
          <w:sz w:val="28"/>
          <w:szCs w:val="28"/>
        </w:rPr>
        <w:t xml:space="preserve"> и внешний вид, упаковка, оно не</w:t>
      </w:r>
      <w:r w:rsidRPr="00545712">
        <w:rPr>
          <w:color w:val="000000"/>
          <w:spacing w:val="-4"/>
          <w:sz w:val="28"/>
          <w:szCs w:val="28"/>
        </w:rPr>
        <w:t xml:space="preserve"> невысоко (3 балла, 2,5 балла соответственно). Известность торговой марки потреби</w:t>
      </w:r>
      <w:r w:rsidR="00273B02" w:rsidRPr="00545712">
        <w:rPr>
          <w:color w:val="000000"/>
          <w:spacing w:val="-6"/>
          <w:sz w:val="28"/>
          <w:szCs w:val="28"/>
        </w:rPr>
        <w:t xml:space="preserve">тели считают недостаточно важным показателем — 2,8 балла. Новизна товара (2,2 балла) </w:t>
      </w:r>
      <w:r w:rsidR="00273B02" w:rsidRPr="00545712">
        <w:rPr>
          <w:color w:val="000000"/>
          <w:spacing w:val="-2"/>
          <w:sz w:val="28"/>
          <w:szCs w:val="28"/>
        </w:rPr>
        <w:t>также является не особо важным показателем для современных потребителей.</w:t>
      </w:r>
    </w:p>
    <w:p w:rsidR="00E365B9" w:rsidRPr="00545712" w:rsidRDefault="00E365B9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 xml:space="preserve">Были установлены наиболее популярные места приобретения косметических </w:t>
      </w:r>
      <w:r w:rsidRPr="00545712">
        <w:rPr>
          <w:color w:val="000000"/>
          <w:spacing w:val="-5"/>
          <w:sz w:val="28"/>
          <w:szCs w:val="28"/>
        </w:rPr>
        <w:t>средств. Из диаграммы (</w:t>
      </w:r>
      <w:r w:rsidR="000A0F05" w:rsidRPr="00545712">
        <w:rPr>
          <w:color w:val="000000"/>
          <w:spacing w:val="-5"/>
          <w:sz w:val="28"/>
          <w:szCs w:val="28"/>
        </w:rPr>
        <w:t>см. рис.1.8</w:t>
      </w:r>
      <w:r w:rsidRPr="00545712">
        <w:rPr>
          <w:color w:val="000000"/>
          <w:spacing w:val="-5"/>
          <w:sz w:val="28"/>
          <w:szCs w:val="28"/>
        </w:rPr>
        <w:t>) видно, что большинство потребителей приобретают косметичес</w:t>
      </w:r>
      <w:r w:rsidRPr="00545712">
        <w:rPr>
          <w:color w:val="000000"/>
          <w:spacing w:val="-5"/>
          <w:sz w:val="28"/>
          <w:szCs w:val="28"/>
        </w:rPr>
        <w:softHyphen/>
        <w:t>кие средства в специализированных магазинах (58,9%). Значительная часть населения приобретает косметические средства по каталогам у торговых агентов (50,8%), в супер</w:t>
      </w:r>
      <w:r w:rsidRPr="00545712">
        <w:rPr>
          <w:color w:val="000000"/>
          <w:spacing w:val="-5"/>
          <w:sz w:val="28"/>
          <w:szCs w:val="28"/>
        </w:rPr>
        <w:softHyphen/>
      </w:r>
      <w:r w:rsidRPr="00545712">
        <w:rPr>
          <w:color w:val="000000"/>
          <w:spacing w:val="-7"/>
          <w:sz w:val="28"/>
          <w:szCs w:val="28"/>
        </w:rPr>
        <w:t>маркетах — 26,5%, в аптеках незначительная часть населения — 15,1%. Некоторые при</w:t>
      </w:r>
      <w:r w:rsidRPr="00545712">
        <w:rPr>
          <w:color w:val="000000"/>
          <w:spacing w:val="-7"/>
          <w:sz w:val="28"/>
          <w:szCs w:val="28"/>
        </w:rPr>
        <w:softHyphen/>
      </w:r>
      <w:r w:rsidRPr="00545712">
        <w:rPr>
          <w:color w:val="000000"/>
          <w:spacing w:val="-3"/>
          <w:sz w:val="28"/>
          <w:szCs w:val="28"/>
        </w:rPr>
        <w:t>обретают косметические средства в киосках (5,4%), а кому-то их просто дарят (1,6%).</w:t>
      </w:r>
    </w:p>
    <w:p w:rsidR="001C6D09" w:rsidRPr="00545712" w:rsidRDefault="001C6D09" w:rsidP="00545712">
      <w:pPr>
        <w:spacing w:line="360" w:lineRule="auto"/>
        <w:ind w:firstLine="709"/>
        <w:rPr>
          <w:sz w:val="28"/>
          <w:szCs w:val="28"/>
        </w:rPr>
      </w:pPr>
    </w:p>
    <w:p w:rsidR="00E365B9" w:rsidRP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8070" w:dyaOrig="3572">
          <v:shape id="_x0000_i1034" type="#_x0000_t75" style="width:403.5pt;height:178.5pt" o:ole="">
            <v:imagedata r:id="rId25" o:title=""/>
          </v:shape>
          <o:OLEObject Type="Embed" ProgID="MSGraph.Chart.8" ShapeID="_x0000_i1034" DrawAspect="Content" ObjectID="_1459874051" r:id="rId26">
            <o:FieldCodes>\s</o:FieldCodes>
          </o:OLEObject>
        </w:object>
      </w:r>
    </w:p>
    <w:p w:rsidR="00E365B9" w:rsidRPr="00545712" w:rsidRDefault="00E365B9" w:rsidP="005457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Рис.</w:t>
      </w:r>
      <w:r w:rsidR="000A0F05" w:rsidRPr="00545712">
        <w:rPr>
          <w:b/>
          <w:sz w:val="28"/>
          <w:szCs w:val="28"/>
        </w:rPr>
        <w:t>1.7</w:t>
      </w:r>
      <w:r w:rsidRPr="00545712">
        <w:rPr>
          <w:sz w:val="28"/>
          <w:szCs w:val="28"/>
        </w:rPr>
        <w:t xml:space="preserve"> </w:t>
      </w:r>
      <w:r w:rsidRPr="00545712">
        <w:rPr>
          <w:b/>
          <w:sz w:val="28"/>
          <w:szCs w:val="28"/>
        </w:rPr>
        <w:t>Значимость потребительских показателей косметических средств</w:t>
      </w:r>
    </w:p>
    <w:p w:rsidR="001C6D09" w:rsidRPr="00545712" w:rsidRDefault="001C6D09" w:rsidP="00545712">
      <w:pPr>
        <w:spacing w:line="360" w:lineRule="auto"/>
        <w:ind w:firstLine="709"/>
        <w:jc w:val="both"/>
        <w:rPr>
          <w:sz w:val="28"/>
          <w:szCs w:val="28"/>
        </w:rPr>
      </w:pPr>
    </w:p>
    <w:p w:rsidR="004F5F19" w:rsidRPr="00545712" w:rsidRDefault="00545712" w:rsidP="005457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sz w:val="28"/>
          <w:szCs w:val="28"/>
        </w:rPr>
        <w:object w:dxaOrig="7859" w:dyaOrig="5761">
          <v:shape id="_x0000_i1035" type="#_x0000_t75" style="width:393pt;height:4in" o:ole="">
            <v:imagedata r:id="rId27" o:title=""/>
          </v:shape>
          <o:OLEObject Type="Embed" ProgID="MSGraph.Chart.8" ShapeID="_x0000_i1035" DrawAspect="Content" ObjectID="_1459874052" r:id="rId28">
            <o:FieldCodes>\s</o:FieldCodes>
          </o:OLEObject>
        </w:object>
      </w:r>
      <w:r w:rsidR="004475A8" w:rsidRPr="00545712">
        <w:rPr>
          <w:sz w:val="28"/>
          <w:szCs w:val="28"/>
        </w:rPr>
        <w:br w:type="textWrapping" w:clear="all"/>
      </w:r>
      <w:r w:rsidR="00A17E24" w:rsidRPr="00545712">
        <w:rPr>
          <w:b/>
          <w:sz w:val="28"/>
          <w:szCs w:val="28"/>
        </w:rPr>
        <w:t xml:space="preserve">Рис. </w:t>
      </w:r>
      <w:r w:rsidR="000A0F05" w:rsidRPr="00545712">
        <w:rPr>
          <w:b/>
          <w:sz w:val="28"/>
          <w:szCs w:val="28"/>
        </w:rPr>
        <w:t>1.8</w:t>
      </w:r>
      <w:r w:rsidR="00A17E24" w:rsidRPr="00545712">
        <w:rPr>
          <w:sz w:val="28"/>
          <w:szCs w:val="28"/>
        </w:rPr>
        <w:t xml:space="preserve"> </w:t>
      </w:r>
      <w:r w:rsidR="00A17E24" w:rsidRPr="00545712">
        <w:rPr>
          <w:b/>
          <w:sz w:val="28"/>
          <w:szCs w:val="28"/>
        </w:rPr>
        <w:t>Соотношение популярности мест покупок косметических средств</w:t>
      </w:r>
    </w:p>
    <w:p w:rsidR="00A17E24" w:rsidRPr="00545712" w:rsidRDefault="00A17E24" w:rsidP="00545712">
      <w:pPr>
        <w:shd w:val="clear" w:color="auto" w:fill="FFFFFF"/>
        <w:tabs>
          <w:tab w:val="left" w:pos="9638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45712">
        <w:rPr>
          <w:color w:val="000000"/>
          <w:spacing w:val="-5"/>
          <w:sz w:val="28"/>
          <w:szCs w:val="28"/>
        </w:rPr>
        <w:t xml:space="preserve">Ответы на вопрос, чем вы руководствуетесь при выборе косметических средств, </w:t>
      </w:r>
      <w:r w:rsidR="000A0F05" w:rsidRPr="00545712">
        <w:rPr>
          <w:color w:val="000000"/>
          <w:spacing w:val="-4"/>
          <w:sz w:val="28"/>
          <w:szCs w:val="28"/>
        </w:rPr>
        <w:t>представлены на рисунке 1.9</w:t>
      </w:r>
      <w:r w:rsidRPr="00545712">
        <w:rPr>
          <w:color w:val="000000"/>
          <w:spacing w:val="-4"/>
          <w:sz w:val="28"/>
          <w:szCs w:val="28"/>
        </w:rPr>
        <w:t xml:space="preserve">. Большинство потребителей при приобретении косметических </w:t>
      </w:r>
      <w:r w:rsidRPr="00545712">
        <w:rPr>
          <w:color w:val="000000"/>
          <w:spacing w:val="-2"/>
          <w:sz w:val="28"/>
          <w:szCs w:val="28"/>
        </w:rPr>
        <w:t xml:space="preserve">средств руководствуются собственными знаниями (58,9%). Так как косметические </w:t>
      </w:r>
      <w:r w:rsidRPr="00545712">
        <w:rPr>
          <w:color w:val="000000"/>
          <w:spacing w:val="-4"/>
          <w:sz w:val="28"/>
          <w:szCs w:val="28"/>
        </w:rPr>
        <w:t>средства в настоящее время имеют достаточно широкий спектр действия, различные способы применения, то продажа косметических товаров должна сопровождаться кон</w:t>
      </w:r>
      <w:r w:rsidRPr="00545712">
        <w:rPr>
          <w:color w:val="000000"/>
          <w:spacing w:val="-4"/>
          <w:sz w:val="28"/>
          <w:szCs w:val="28"/>
        </w:rPr>
        <w:softHyphen/>
        <w:t>сультациями. Продавцам-консультантам также доверяет значительное количество по</w:t>
      </w:r>
      <w:r w:rsidRPr="00545712">
        <w:rPr>
          <w:color w:val="000000"/>
          <w:spacing w:val="-4"/>
          <w:sz w:val="28"/>
          <w:szCs w:val="28"/>
        </w:rPr>
        <w:softHyphen/>
      </w:r>
      <w:r w:rsidRPr="00545712">
        <w:rPr>
          <w:color w:val="000000"/>
          <w:spacing w:val="-2"/>
          <w:sz w:val="28"/>
          <w:szCs w:val="28"/>
        </w:rPr>
        <w:t>требителей (43,8%).</w:t>
      </w:r>
    </w:p>
    <w:p w:rsidR="00A17E24" w:rsidRPr="00545712" w:rsidRDefault="00545712" w:rsidP="00545712">
      <w:pPr>
        <w:shd w:val="clear" w:color="auto" w:fill="FFFFFF"/>
        <w:tabs>
          <w:tab w:val="lef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7336" w:dyaOrig="5458">
          <v:shape id="_x0000_i1036" type="#_x0000_t75" style="width:366.75pt;height:273pt" o:ole="">
            <v:imagedata r:id="rId29" o:title=""/>
          </v:shape>
          <o:OLEObject Type="Embed" ProgID="MSGraph.Chart.8" ShapeID="_x0000_i1036" DrawAspect="Content" ObjectID="_1459874053" r:id="rId30">
            <o:FieldCodes>\s</o:FieldCodes>
          </o:OLEObject>
        </w:object>
      </w:r>
    </w:p>
    <w:p w:rsidR="004F5F19" w:rsidRPr="00545712" w:rsidRDefault="00FF6302" w:rsidP="00545712">
      <w:pPr>
        <w:tabs>
          <w:tab w:val="left" w:pos="963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 xml:space="preserve">Рис. </w:t>
      </w:r>
      <w:r w:rsidR="000A0F05" w:rsidRPr="00545712">
        <w:rPr>
          <w:b/>
          <w:sz w:val="28"/>
          <w:szCs w:val="28"/>
        </w:rPr>
        <w:t>1.9</w:t>
      </w:r>
      <w:r w:rsidRPr="00545712">
        <w:rPr>
          <w:sz w:val="28"/>
          <w:szCs w:val="28"/>
        </w:rPr>
        <w:t xml:space="preserve"> </w:t>
      </w:r>
      <w:r w:rsidRPr="00545712">
        <w:rPr>
          <w:b/>
          <w:sz w:val="28"/>
          <w:szCs w:val="28"/>
        </w:rPr>
        <w:t>Уровень доверия советам при выборе косметических средств</w:t>
      </w:r>
    </w:p>
    <w:p w:rsidR="00707053" w:rsidRPr="00545712" w:rsidRDefault="00707053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Данные о частоте приобретения косметических средств показывают (</w:t>
      </w:r>
      <w:r w:rsidR="000A0F05" w:rsidRPr="00545712">
        <w:rPr>
          <w:color w:val="000000"/>
          <w:spacing w:val="-2"/>
          <w:sz w:val="28"/>
          <w:szCs w:val="28"/>
        </w:rPr>
        <w:t>см. рис. 1.10</w:t>
      </w:r>
      <w:r w:rsidRPr="00545712">
        <w:rPr>
          <w:color w:val="000000"/>
          <w:spacing w:val="-2"/>
          <w:sz w:val="28"/>
          <w:szCs w:val="28"/>
        </w:rPr>
        <w:t xml:space="preserve">), что </w:t>
      </w:r>
      <w:r w:rsidRPr="00545712">
        <w:rPr>
          <w:color w:val="000000"/>
          <w:spacing w:val="-5"/>
          <w:sz w:val="28"/>
          <w:szCs w:val="28"/>
        </w:rPr>
        <w:t xml:space="preserve">в основном все респонденты покупают косметические средства один раз в три месяц </w:t>
      </w:r>
      <w:r w:rsidRPr="00545712">
        <w:rPr>
          <w:color w:val="000000"/>
          <w:spacing w:val="-6"/>
          <w:sz w:val="28"/>
          <w:szCs w:val="28"/>
        </w:rPr>
        <w:t xml:space="preserve">(39,5%). На открытую часть вопроса, почему вы приобретаете косметические средств </w:t>
      </w:r>
      <w:r w:rsidRPr="00545712">
        <w:rPr>
          <w:color w:val="000000"/>
          <w:spacing w:val="-5"/>
          <w:sz w:val="28"/>
          <w:szCs w:val="28"/>
        </w:rPr>
        <w:t xml:space="preserve">именно в такой период, респонденты отвечали следующим образом: 31% ответили, что им хватает купленных косметических средств на это время; 8,2% ответили, что он </w:t>
      </w:r>
      <w:r w:rsidRPr="00545712">
        <w:rPr>
          <w:color w:val="000000"/>
          <w:spacing w:val="-4"/>
          <w:sz w:val="28"/>
          <w:szCs w:val="28"/>
        </w:rPr>
        <w:t xml:space="preserve">приобретают косметические средства по мере надобности; 5% говорит, что у них </w:t>
      </w:r>
      <w:r w:rsidRPr="00545712">
        <w:rPr>
          <w:iCs/>
          <w:color w:val="000000"/>
          <w:spacing w:val="-4"/>
          <w:sz w:val="28"/>
          <w:szCs w:val="28"/>
        </w:rPr>
        <w:t>и</w:t>
      </w:r>
      <w:r w:rsidRPr="00545712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45712">
        <w:rPr>
          <w:color w:val="000000"/>
          <w:spacing w:val="-5"/>
          <w:sz w:val="28"/>
          <w:szCs w:val="28"/>
        </w:rPr>
        <w:t>хватает средств покупать косметические средства чаще; 3,3% ответили, что они хотя выглядеть лучше.</w:t>
      </w:r>
    </w:p>
    <w:p w:rsidR="004F5F19" w:rsidRPr="00545712" w:rsidRDefault="00545712" w:rsidP="00545712">
      <w:pPr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object w:dxaOrig="7922" w:dyaOrig="3360">
          <v:shape id="_x0000_i1037" type="#_x0000_t75" style="width:396pt;height:168pt" o:ole="">
            <v:imagedata r:id="rId31" o:title=""/>
          </v:shape>
          <o:OLEObject Type="Embed" ProgID="MSGraph.Chart.8" ShapeID="_x0000_i1037" DrawAspect="Content" ObjectID="_1459874054" r:id="rId32">
            <o:FieldCodes>\s</o:FieldCodes>
          </o:OLEObject>
        </w:object>
      </w:r>
    </w:p>
    <w:p w:rsidR="004F5F19" w:rsidRPr="00545712" w:rsidRDefault="004F5F19" w:rsidP="00545712">
      <w:pPr>
        <w:spacing w:line="360" w:lineRule="auto"/>
        <w:ind w:firstLine="709"/>
        <w:rPr>
          <w:sz w:val="28"/>
          <w:szCs w:val="28"/>
        </w:rPr>
      </w:pPr>
    </w:p>
    <w:p w:rsidR="00917189" w:rsidRPr="00545712" w:rsidRDefault="00774980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b/>
          <w:sz w:val="28"/>
          <w:szCs w:val="28"/>
        </w:rPr>
        <w:t xml:space="preserve">Рис. </w:t>
      </w:r>
      <w:r w:rsidR="00227469" w:rsidRPr="00545712">
        <w:rPr>
          <w:b/>
          <w:sz w:val="28"/>
          <w:szCs w:val="28"/>
        </w:rPr>
        <w:t>1.10</w:t>
      </w:r>
      <w:r w:rsidRPr="00545712">
        <w:rPr>
          <w:sz w:val="28"/>
          <w:szCs w:val="28"/>
        </w:rPr>
        <w:t xml:space="preserve"> </w:t>
      </w:r>
      <w:r w:rsidRPr="00545712">
        <w:rPr>
          <w:b/>
          <w:sz w:val="28"/>
          <w:szCs w:val="28"/>
        </w:rPr>
        <w:t>Частота приобретения косметических средств</w:t>
      </w:r>
    </w:p>
    <w:p w:rsidR="00545712" w:rsidRDefault="00545712" w:rsidP="00545712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930843" w:rsidRPr="00545712" w:rsidRDefault="00930843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Рассмотрим данные, полученные при изучении отношения людей к своей коже. Данные о частоте ухаживания за кожей ли</w:t>
      </w:r>
      <w:r w:rsidR="00917189" w:rsidRPr="00545712">
        <w:rPr>
          <w:color w:val="000000"/>
          <w:spacing w:val="-2"/>
          <w:sz w:val="28"/>
          <w:szCs w:val="28"/>
        </w:rPr>
        <w:t>ца и рук представлены на рисунке 1.11</w:t>
      </w:r>
      <w:r w:rsidRPr="00545712">
        <w:rPr>
          <w:color w:val="000000"/>
          <w:spacing w:val="-2"/>
          <w:sz w:val="28"/>
          <w:szCs w:val="28"/>
        </w:rPr>
        <w:t xml:space="preserve"> (а, б) Из диаграммы видно, что 35,2 % женщин ухаживает за кожей лица и 31,9% — за кожей </w:t>
      </w:r>
      <w:r w:rsidRPr="00545712">
        <w:rPr>
          <w:color w:val="000000"/>
          <w:spacing w:val="-5"/>
          <w:sz w:val="28"/>
          <w:szCs w:val="28"/>
        </w:rPr>
        <w:t xml:space="preserve">рук каждый день. Мужчины же в большинстве предпочитают ухаживать за кожей лиц; </w:t>
      </w:r>
      <w:r w:rsidRPr="00545712">
        <w:rPr>
          <w:color w:val="000000"/>
          <w:spacing w:val="-4"/>
          <w:sz w:val="28"/>
          <w:szCs w:val="28"/>
        </w:rPr>
        <w:t xml:space="preserve">(13,5%) и рук (22,7%) по необходимости. Также значительное число мужчин ухаживает </w:t>
      </w:r>
      <w:r w:rsidRPr="00545712">
        <w:rPr>
          <w:color w:val="000000"/>
          <w:spacing w:val="-5"/>
          <w:sz w:val="28"/>
          <w:szCs w:val="28"/>
        </w:rPr>
        <w:t xml:space="preserve">за кожей лица (12,9%) каждый день. Полученные данные можно применить к оценке </w:t>
      </w:r>
      <w:r w:rsidRPr="00545712">
        <w:rPr>
          <w:color w:val="000000"/>
          <w:spacing w:val="-3"/>
          <w:sz w:val="28"/>
          <w:szCs w:val="28"/>
        </w:rPr>
        <w:t>величины спроса на соответствующие наименования косметических средств, т.е. кре</w:t>
      </w:r>
      <w:r w:rsidRPr="00545712">
        <w:rPr>
          <w:color w:val="000000"/>
          <w:sz w:val="28"/>
          <w:szCs w:val="28"/>
        </w:rPr>
        <w:t>ма для лица и крема для рук.</w:t>
      </w:r>
    </w:p>
    <w:p w:rsidR="004F5F19" w:rsidRPr="00545712" w:rsidRDefault="00930843" w:rsidP="00545712">
      <w:pPr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t>а) Уход за кожей лица</w:t>
      </w:r>
    </w:p>
    <w:p w:rsidR="004F5F19" w:rsidRPr="00545712" w:rsidRDefault="00545712" w:rsidP="00545712">
      <w:pPr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object w:dxaOrig="8162" w:dyaOrig="3692">
          <v:shape id="_x0000_i1038" type="#_x0000_t75" style="width:408pt;height:184.5pt" o:ole="">
            <v:imagedata r:id="rId33" o:title=""/>
          </v:shape>
          <o:OLEObject Type="Embed" ProgID="MSGraph.Chart.8" ShapeID="_x0000_i1038" DrawAspect="Content" ObjectID="_1459874055" r:id="rId34">
            <o:FieldCodes>\s</o:FieldCodes>
          </o:OLEObject>
        </w:object>
      </w:r>
    </w:p>
    <w:p w:rsidR="004F5F19" w:rsidRPr="00545712" w:rsidRDefault="00082D11" w:rsidP="00545712">
      <w:pPr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t>б) Уход за кожей рук</w:t>
      </w:r>
    </w:p>
    <w:p w:rsidR="00082D11" w:rsidRPr="00545712" w:rsidRDefault="00545712" w:rsidP="00545712">
      <w:pPr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object w:dxaOrig="8373" w:dyaOrig="8069">
          <v:shape id="_x0000_i1039" type="#_x0000_t75" style="width:418.5pt;height:403.5pt" o:ole="">
            <v:imagedata r:id="rId35" o:title=""/>
          </v:shape>
          <o:OLEObject Type="Embed" ProgID="MSGraph.Chart.8" ShapeID="_x0000_i1039" DrawAspect="Content" ObjectID="_1459874056" r:id="rId36">
            <o:FieldCodes>\s</o:FieldCodes>
          </o:OLEObject>
        </w:object>
      </w:r>
    </w:p>
    <w:p w:rsidR="004F5F19" w:rsidRPr="00545712" w:rsidRDefault="00CF693A" w:rsidP="005457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Рис. 1</w:t>
      </w:r>
      <w:r w:rsidR="00917189" w:rsidRPr="00545712">
        <w:rPr>
          <w:b/>
          <w:sz w:val="28"/>
          <w:szCs w:val="28"/>
        </w:rPr>
        <w:t>.11</w:t>
      </w:r>
      <w:r w:rsidRPr="00545712">
        <w:rPr>
          <w:sz w:val="28"/>
          <w:szCs w:val="28"/>
        </w:rPr>
        <w:t xml:space="preserve"> </w:t>
      </w:r>
      <w:r w:rsidRPr="00545712">
        <w:rPr>
          <w:b/>
          <w:sz w:val="28"/>
          <w:szCs w:val="28"/>
        </w:rPr>
        <w:t>Частота ухода за кожей лица и рук</w:t>
      </w:r>
    </w:p>
    <w:p w:rsidR="00545712" w:rsidRDefault="00545712" w:rsidP="00545712">
      <w:pPr>
        <w:spacing w:line="360" w:lineRule="auto"/>
        <w:ind w:firstLine="709"/>
        <w:jc w:val="both"/>
        <w:rPr>
          <w:sz w:val="28"/>
          <w:szCs w:val="28"/>
        </w:rPr>
      </w:pPr>
    </w:p>
    <w:p w:rsidR="00454208" w:rsidRPr="00545712" w:rsidRDefault="00CF693A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Ответы на вопросы, касающиеся проблем с кожей, проанализированы с </w:t>
      </w:r>
      <w:r w:rsidR="00454208" w:rsidRPr="00545712">
        <w:rPr>
          <w:sz w:val="28"/>
          <w:szCs w:val="28"/>
        </w:rPr>
        <w:t>учето</w:t>
      </w:r>
      <w:r w:rsidR="00917189" w:rsidRPr="00545712">
        <w:rPr>
          <w:sz w:val="28"/>
          <w:szCs w:val="28"/>
        </w:rPr>
        <w:t>м возраста респондентов (см. рис. 1.12</w:t>
      </w:r>
      <w:r w:rsidR="00454208" w:rsidRPr="00545712">
        <w:rPr>
          <w:sz w:val="28"/>
          <w:szCs w:val="28"/>
        </w:rPr>
        <w:t xml:space="preserve">). </w:t>
      </w:r>
      <w:r w:rsidR="00721C03" w:rsidRPr="00545712">
        <w:rPr>
          <w:sz w:val="28"/>
          <w:szCs w:val="28"/>
        </w:rPr>
        <w:t>Из данных анкетирования можно сделать вывод по поводу наличия каких-либо проблем с кожей у населения. Далее в процентном соотношении приведены все полученные результаты. Они помогут производителям  косметических средств по уходу за кожей лучше разобраться в проблемах покупателей их продукции. Пересмотреть свое позиционирование на рынке и направленность на определенную целевую аудиторию.</w:t>
      </w:r>
    </w:p>
    <w:p w:rsidR="00721C03" w:rsidRPr="00545712" w:rsidRDefault="00545712" w:rsidP="00545712">
      <w:pPr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object w:dxaOrig="7744" w:dyaOrig="4321">
          <v:shape id="_x0000_i1040" type="#_x0000_t75" style="width:387pt;height:3in" o:ole="">
            <v:imagedata r:id="rId37" o:title=""/>
          </v:shape>
          <o:OLEObject Type="Embed" ProgID="MSGraph.Chart.8" ShapeID="_x0000_i1040" DrawAspect="Content" ObjectID="_1459874057" r:id="rId38">
            <o:FieldCodes>\s</o:FieldCodes>
          </o:OLEObject>
        </w:object>
      </w:r>
    </w:p>
    <w:p w:rsidR="00721C03" w:rsidRPr="00545712" w:rsidRDefault="00721C03" w:rsidP="00545712">
      <w:pPr>
        <w:tabs>
          <w:tab w:val="left" w:pos="2370"/>
        </w:tabs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b/>
          <w:sz w:val="28"/>
          <w:szCs w:val="28"/>
        </w:rPr>
        <w:t>Рис. 1</w:t>
      </w:r>
      <w:r w:rsidR="00917189" w:rsidRPr="00545712">
        <w:rPr>
          <w:b/>
          <w:sz w:val="28"/>
          <w:szCs w:val="28"/>
        </w:rPr>
        <w:t>.12</w:t>
      </w:r>
      <w:r w:rsidRPr="00545712">
        <w:rPr>
          <w:b/>
          <w:sz w:val="28"/>
          <w:szCs w:val="28"/>
        </w:rPr>
        <w:t xml:space="preserve"> Наличие проблем с кожей</w:t>
      </w:r>
    </w:p>
    <w:p w:rsid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721C03" w:rsidRPr="00545712" w:rsidRDefault="00141A60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Из рисунка 1.12</w:t>
      </w:r>
      <w:r w:rsidR="00721C03" w:rsidRPr="00545712">
        <w:rPr>
          <w:color w:val="000000"/>
          <w:spacing w:val="-4"/>
          <w:sz w:val="28"/>
          <w:szCs w:val="28"/>
        </w:rPr>
        <w:t xml:space="preserve"> видно, что лиц, считающих, что у них есть проблемы с кожей, больше. </w:t>
      </w:r>
      <w:r w:rsidR="00721C03" w:rsidRPr="00545712">
        <w:rPr>
          <w:color w:val="000000"/>
          <w:spacing w:val="-5"/>
          <w:sz w:val="28"/>
          <w:szCs w:val="28"/>
        </w:rPr>
        <w:t>Также хорошо заметно, что в основном проблемы с кожей у молодежи (19—29 лет) — 17,8% и у лиц 40—49 лет — 17,3%. Средняя возрастная категория (30—39 лет) разде</w:t>
      </w:r>
      <w:r w:rsidR="00721C03" w:rsidRPr="00545712">
        <w:rPr>
          <w:color w:val="000000"/>
          <w:spacing w:val="-5"/>
          <w:sz w:val="28"/>
          <w:szCs w:val="28"/>
        </w:rPr>
        <w:softHyphen/>
      </w:r>
      <w:r w:rsidR="00721C03" w:rsidRPr="00545712">
        <w:rPr>
          <w:color w:val="000000"/>
          <w:spacing w:val="-4"/>
          <w:sz w:val="28"/>
          <w:szCs w:val="28"/>
        </w:rPr>
        <w:t xml:space="preserve">лилась, часть лиц этой группы имеют проблемы с кожей (7,6%) и у чуть большей части </w:t>
      </w:r>
      <w:r w:rsidR="00721C03" w:rsidRPr="00545712">
        <w:rPr>
          <w:color w:val="000000"/>
          <w:sz w:val="28"/>
          <w:szCs w:val="28"/>
        </w:rPr>
        <w:t>нет проблем с кожей (8,6%).</w:t>
      </w:r>
    </w:p>
    <w:p w:rsidR="00721C03" w:rsidRPr="00545712" w:rsidRDefault="00721C03" w:rsidP="00545712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 xml:space="preserve">Выяснить, какие же проблемы с кожей у каждой возрастной группы, помогут следующие данные, полученные в результате опроса лиц, у которых такие проблемы </w:t>
      </w:r>
      <w:r w:rsidR="00C201A8" w:rsidRPr="00545712">
        <w:rPr>
          <w:color w:val="000000"/>
          <w:spacing w:val="-3"/>
          <w:sz w:val="28"/>
          <w:szCs w:val="28"/>
        </w:rPr>
        <w:t>есть. Из рисунка 1.13</w:t>
      </w:r>
      <w:r w:rsidRPr="00545712">
        <w:rPr>
          <w:color w:val="000000"/>
          <w:spacing w:val="-3"/>
          <w:sz w:val="28"/>
          <w:szCs w:val="28"/>
        </w:rPr>
        <w:t xml:space="preserve"> видно, что у лиц до 18 лет основная проблема с кожей — угри, </w:t>
      </w:r>
      <w:r w:rsidRPr="00545712">
        <w:rPr>
          <w:color w:val="000000"/>
          <w:spacing w:val="-2"/>
          <w:sz w:val="28"/>
          <w:szCs w:val="28"/>
        </w:rPr>
        <w:t>воспаления (9,8%). У больш</w:t>
      </w:r>
      <w:r w:rsidR="00C201A8" w:rsidRPr="00545712">
        <w:rPr>
          <w:color w:val="000000"/>
          <w:spacing w:val="-2"/>
          <w:sz w:val="28"/>
          <w:szCs w:val="28"/>
        </w:rPr>
        <w:t>инства лиц 19—29 лет (см. рис. 1.14</w:t>
      </w:r>
      <w:r w:rsidRPr="00545712">
        <w:rPr>
          <w:color w:val="000000"/>
          <w:spacing w:val="-2"/>
          <w:sz w:val="28"/>
          <w:szCs w:val="28"/>
        </w:rPr>
        <w:t>) на первое место также выходят угри, воспаления (15,2%) и расширенные поры (13,4%). Также имеют место такие проблемы, как чувствительность к контакту с окружающей средой (9,8%), су</w:t>
      </w:r>
      <w:r w:rsidRPr="00545712">
        <w:rPr>
          <w:color w:val="000000"/>
          <w:spacing w:val="-2"/>
          <w:sz w:val="28"/>
          <w:szCs w:val="28"/>
        </w:rPr>
        <w:softHyphen/>
      </w:r>
      <w:r w:rsidRPr="00545712">
        <w:rPr>
          <w:color w:val="000000"/>
          <w:spacing w:val="-3"/>
          <w:sz w:val="28"/>
          <w:szCs w:val="28"/>
        </w:rPr>
        <w:t>хость кожи (9,8%), раздражения на лице (9,0%). У средней возрастной группы (</w:t>
      </w:r>
      <w:r w:rsidR="00C201A8" w:rsidRPr="00545712">
        <w:rPr>
          <w:color w:val="000000"/>
          <w:spacing w:val="-3"/>
          <w:sz w:val="28"/>
          <w:szCs w:val="28"/>
        </w:rPr>
        <w:t xml:space="preserve">см. </w:t>
      </w:r>
      <w:r w:rsidRPr="00545712">
        <w:rPr>
          <w:color w:val="000000"/>
          <w:spacing w:val="-3"/>
          <w:sz w:val="28"/>
          <w:szCs w:val="28"/>
        </w:rPr>
        <w:t>рис.1</w:t>
      </w:r>
      <w:r w:rsidR="00C201A8" w:rsidRPr="00545712">
        <w:rPr>
          <w:color w:val="000000"/>
          <w:spacing w:val="-3"/>
          <w:sz w:val="28"/>
          <w:szCs w:val="28"/>
        </w:rPr>
        <w:t>.15</w:t>
      </w:r>
      <w:r w:rsidRPr="00545712">
        <w:rPr>
          <w:color w:val="000000"/>
          <w:spacing w:val="-1"/>
          <w:sz w:val="28"/>
          <w:szCs w:val="28"/>
        </w:rPr>
        <w:t>) на первом месте — сухость кожи (5,4%) и раздражения на лице (5,4%). У возра</w:t>
      </w:r>
      <w:r w:rsidRPr="00545712">
        <w:rPr>
          <w:color w:val="000000"/>
          <w:spacing w:val="-1"/>
          <w:sz w:val="28"/>
          <w:szCs w:val="28"/>
        </w:rPr>
        <w:softHyphen/>
      </w:r>
      <w:r w:rsidRPr="00545712">
        <w:rPr>
          <w:color w:val="000000"/>
          <w:spacing w:val="-2"/>
          <w:sz w:val="28"/>
          <w:szCs w:val="28"/>
        </w:rPr>
        <w:t>стной гр</w:t>
      </w:r>
      <w:r w:rsidR="00C201A8" w:rsidRPr="00545712">
        <w:rPr>
          <w:color w:val="000000"/>
          <w:spacing w:val="-2"/>
          <w:sz w:val="28"/>
          <w:szCs w:val="28"/>
        </w:rPr>
        <w:t>уппы 40—49 лет (см. рис. 1.16</w:t>
      </w:r>
      <w:r w:rsidRPr="00545712">
        <w:rPr>
          <w:color w:val="000000"/>
          <w:spacing w:val="-2"/>
          <w:sz w:val="28"/>
          <w:szCs w:val="28"/>
        </w:rPr>
        <w:t>) проявляются признаки старения (14,3%), а также сухость кожи (14,3%). Лица старше 50 лет также считают, что у них проявляются признаки старения (10,7%), все чаще сталкиваются с проблемами тургора (обвисшей кожи) – 2,7%.</w:t>
      </w:r>
    </w:p>
    <w:p w:rsidR="00936860" w:rsidRPr="00545712" w:rsidRDefault="00936860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 Указанные проблемы в данной категории (до 18 лет), которые имеют самые высокие показатели, по всей видимости, связаны с процессами, которые происходят в организмах подростков в данном возрасте (гормональные изменения): угри и воспаления, расширенные поры. Все это должны учитывать производители, выпуская специализированные косметические средства для этой возрастной категории, учитывая все проблемы кожи, которые могут возникать у подростка.</w:t>
      </w:r>
    </w:p>
    <w:p w:rsidR="00721C03" w:rsidRPr="00545712" w:rsidRDefault="00721C03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1C03" w:rsidRPr="00545712" w:rsidRDefault="00545712" w:rsidP="0054571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7922" w:dyaOrig="6240">
          <v:shape id="_x0000_i1041" type="#_x0000_t75" style="width:396pt;height:312pt" o:ole="">
            <v:imagedata r:id="rId39" o:title=""/>
          </v:shape>
          <o:OLEObject Type="Embed" ProgID="MSGraph.Chart.8" ShapeID="_x0000_i1041" DrawAspect="Content" ObjectID="_1459874058" r:id="rId40">
            <o:FieldCodes>\s</o:FieldCodes>
          </o:OLEObject>
        </w:object>
      </w:r>
      <w:r w:rsidR="00936860" w:rsidRPr="00545712">
        <w:rPr>
          <w:sz w:val="28"/>
          <w:szCs w:val="28"/>
        </w:rPr>
        <w:t xml:space="preserve">    </w:t>
      </w:r>
    </w:p>
    <w:p w:rsidR="00C201A8" w:rsidRPr="00545712" w:rsidRDefault="00C201A8" w:rsidP="0054571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Рис. 1.13 Проблемы с кожей возрастной категории – до 18 лет</w:t>
      </w:r>
    </w:p>
    <w:p w:rsid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75340" w:rsidRPr="00545712" w:rsidRDefault="00B75340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В возрастной категории 19-29 лет, как видно из диаграммы, преобладают те же показатели, что и в предыдущей категории (до 18 лет), т.е. Расширенные поры, угри и воспаления, так же</w:t>
      </w:r>
      <w:r w:rsidR="00F21E0F" w:rsidRPr="00545712">
        <w:rPr>
          <w:sz w:val="28"/>
          <w:szCs w:val="28"/>
        </w:rPr>
        <w:t xml:space="preserve"> здесь имеют высокие показатели</w:t>
      </w:r>
      <w:r w:rsidRPr="00545712">
        <w:rPr>
          <w:sz w:val="28"/>
          <w:szCs w:val="28"/>
        </w:rPr>
        <w:t xml:space="preserve">: чувствительность к контакту с окружающей средой, раздражения на лице и склонность к аллергическим реакциям </w:t>
      </w:r>
    </w:p>
    <w:p w:rsidR="00B75340" w:rsidRP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8430" w:dyaOrig="8103">
          <v:shape id="_x0000_i1042" type="#_x0000_t75" style="width:421.5pt;height:405pt" o:ole="">
            <v:imagedata r:id="rId41" o:title=""/>
          </v:shape>
          <o:OLEObject Type="Embed" ProgID="MSGraph.Chart.8" ShapeID="_x0000_i1042" DrawAspect="Content" ObjectID="_1459874059" r:id="rId42">
            <o:FieldCodes>\s</o:FieldCodes>
          </o:OLEObject>
        </w:object>
      </w:r>
    </w:p>
    <w:p w:rsidR="00C201A8" w:rsidRPr="00545712" w:rsidRDefault="00C201A8" w:rsidP="0054571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Рис. 1.14 Проблемы с кожей возрастной категории  - 19-29 лет</w:t>
      </w:r>
    </w:p>
    <w:p w:rsid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202D" w:rsidRPr="00545712" w:rsidRDefault="0042202D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Все данные приведенные в этих диаграммах, можно использовать для разработки целых комплексов по уходу за кожей, которые будут связаны не просто с типом кожи (сухая, жирная, комбинированная), но и с возвратными категориями потребителей. Например, в категории 30-39 лет мы видим значительные изменения данных по сравнению с категориями до 18 лет и 19-29 лет. Здесь преобладают признаки: сухость кожи, раздражения на лице.</w:t>
      </w:r>
    </w:p>
    <w:p w:rsidR="0042202D" w:rsidRP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8253" w:dyaOrig="8491">
          <v:shape id="_x0000_i1043" type="#_x0000_t75" style="width:412.5pt;height:424.5pt" o:ole="">
            <v:imagedata r:id="rId43" o:title=""/>
          </v:shape>
          <o:OLEObject Type="Embed" ProgID="MSGraph.Chart.8" ShapeID="_x0000_i1043" DrawAspect="Content" ObjectID="_1459874060" r:id="rId44">
            <o:FieldCodes>\s</o:FieldCodes>
          </o:OLEObject>
        </w:object>
      </w:r>
    </w:p>
    <w:p w:rsidR="00632C37" w:rsidRPr="00545712" w:rsidRDefault="00C201A8" w:rsidP="0054571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>Рис. 1.15 Проблемы с кожей возрастной категории – 30-39 лет</w:t>
      </w:r>
    </w:p>
    <w:p w:rsidR="00632C37" w:rsidRPr="00545712" w:rsidRDefault="00632C37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1BAB" w:rsidRPr="00545712" w:rsidRDefault="00CA1BAB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Мы можем наблюдать тенденцию изменения проблем кожи в зависимости от возраста человека. В категории 40-49 лет на первое место по показателям занимает проблема - старения кожи, а так же сухость кожи.  Самые маленькие показатели у проблем связанных с угрями и воспалениями на лице, а так же проблем с появление тургора.</w:t>
      </w:r>
    </w:p>
    <w:p w:rsidR="0042202D" w:rsidRPr="00545712" w:rsidRDefault="0042202D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202D" w:rsidRPr="00545712" w:rsidRDefault="00545712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8613" w:dyaOrig="8909">
          <v:shape id="_x0000_i1044" type="#_x0000_t75" style="width:430.5pt;height:445.5pt" o:ole="">
            <v:imagedata r:id="rId45" o:title=""/>
          </v:shape>
          <o:OLEObject Type="Embed" ProgID="MSGraph.Chart.8" ShapeID="_x0000_i1044" DrawAspect="Content" ObjectID="_1459874061" r:id="rId46">
            <o:FieldCodes>\s</o:FieldCodes>
          </o:OLEObject>
        </w:object>
      </w:r>
    </w:p>
    <w:p w:rsidR="00454208" w:rsidRPr="00545712" w:rsidRDefault="00C201A8" w:rsidP="005457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sz w:val="28"/>
          <w:szCs w:val="28"/>
        </w:rPr>
        <w:t xml:space="preserve">Рис. 1.16 Проблемы с кожей возрастной категории </w:t>
      </w:r>
      <w:r w:rsidR="00F21E0F" w:rsidRPr="00545712">
        <w:rPr>
          <w:b/>
          <w:sz w:val="28"/>
          <w:szCs w:val="28"/>
        </w:rPr>
        <w:t xml:space="preserve">- </w:t>
      </w:r>
      <w:r w:rsidRPr="00545712">
        <w:rPr>
          <w:b/>
          <w:sz w:val="28"/>
          <w:szCs w:val="28"/>
        </w:rPr>
        <w:t>40-49 лет</w:t>
      </w:r>
    </w:p>
    <w:p w:rsidR="00545712" w:rsidRDefault="00545712" w:rsidP="00545712">
      <w:pPr>
        <w:spacing w:line="360" w:lineRule="auto"/>
        <w:ind w:firstLine="709"/>
        <w:jc w:val="both"/>
        <w:rPr>
          <w:sz w:val="28"/>
          <w:szCs w:val="28"/>
        </w:rPr>
      </w:pPr>
    </w:p>
    <w:p w:rsidR="007D62E4" w:rsidRPr="00545712" w:rsidRDefault="007D62E4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На данной диаграмме (50 и старше) мы можем увидеть, что в этой категории исчезают проблемы связанные с угрями и воспалениями и раздражениями на лице. Однако значительно увеличились показатели: Признаки старения и сухость кожи, а так же проблемы тургора.</w:t>
      </w:r>
    </w:p>
    <w:p w:rsidR="00CA1BAB" w:rsidRPr="00545712" w:rsidRDefault="00CA1BAB" w:rsidP="00545712">
      <w:pPr>
        <w:spacing w:line="360" w:lineRule="auto"/>
        <w:ind w:firstLine="709"/>
        <w:jc w:val="both"/>
        <w:rPr>
          <w:sz w:val="28"/>
          <w:szCs w:val="28"/>
        </w:rPr>
      </w:pPr>
    </w:p>
    <w:p w:rsidR="00CA1BAB" w:rsidRPr="00545712" w:rsidRDefault="00545712" w:rsidP="00545712">
      <w:pPr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object w:dxaOrig="8104" w:dyaOrig="8669">
          <v:shape id="_x0000_i1045" type="#_x0000_t75" style="width:405pt;height:433.5pt" o:ole="">
            <v:imagedata r:id="rId47" o:title=""/>
          </v:shape>
          <o:OLEObject Type="Embed" ProgID="MSGraph.Chart.8" ShapeID="_x0000_i1045" DrawAspect="Content" ObjectID="_1459874062" r:id="rId48">
            <o:FieldCodes>\s</o:FieldCodes>
          </o:OLEObject>
        </w:object>
      </w:r>
    </w:p>
    <w:p w:rsidR="00454208" w:rsidRPr="00545712" w:rsidRDefault="000E2CC9" w:rsidP="00545712">
      <w:pPr>
        <w:spacing w:line="360" w:lineRule="auto"/>
        <w:ind w:firstLine="709"/>
        <w:jc w:val="center"/>
        <w:rPr>
          <w:sz w:val="28"/>
          <w:szCs w:val="28"/>
        </w:rPr>
      </w:pPr>
      <w:r w:rsidRPr="00545712">
        <w:rPr>
          <w:b/>
          <w:sz w:val="28"/>
          <w:szCs w:val="28"/>
        </w:rPr>
        <w:t>Рис. 1</w:t>
      </w:r>
      <w:r w:rsidR="00F21E0F" w:rsidRPr="00545712">
        <w:rPr>
          <w:b/>
          <w:sz w:val="28"/>
          <w:szCs w:val="28"/>
        </w:rPr>
        <w:t>.17 Проблемы с кожей возрастной категории – 50 лет и старше</w:t>
      </w:r>
    </w:p>
    <w:p w:rsidR="00454208" w:rsidRPr="00545712" w:rsidRDefault="00454208" w:rsidP="00545712">
      <w:pPr>
        <w:spacing w:line="360" w:lineRule="auto"/>
        <w:ind w:firstLine="709"/>
        <w:jc w:val="both"/>
        <w:rPr>
          <w:sz w:val="28"/>
          <w:szCs w:val="28"/>
        </w:rPr>
      </w:pPr>
    </w:p>
    <w:p w:rsidR="000E2CC9" w:rsidRPr="00545712" w:rsidRDefault="000E2CC9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Исследования показали, что большинство населения (77,7%), независимо от уров</w:t>
      </w:r>
      <w:r w:rsidRPr="00545712">
        <w:rPr>
          <w:color w:val="000000"/>
          <w:spacing w:val="-4"/>
          <w:sz w:val="28"/>
          <w:szCs w:val="28"/>
        </w:rPr>
        <w:softHyphen/>
        <w:t>ня дохода, решает проблемы с кожей с помощью кремов различного спектра действия. 26,8% пытаются решить проблемы с кожей с помощью народных средств (маски, от</w:t>
      </w:r>
      <w:r w:rsidRPr="00545712">
        <w:rPr>
          <w:color w:val="000000"/>
          <w:spacing w:val="-4"/>
          <w:sz w:val="28"/>
          <w:szCs w:val="28"/>
        </w:rPr>
        <w:softHyphen/>
        <w:t>вары, настои). Лишь 12,5% заказывают в аптеке специальные фармацевтические сред</w:t>
      </w:r>
      <w:r w:rsidRPr="00545712">
        <w:rPr>
          <w:color w:val="000000"/>
          <w:spacing w:val="-4"/>
          <w:sz w:val="28"/>
          <w:szCs w:val="28"/>
        </w:rPr>
        <w:softHyphen/>
      </w:r>
      <w:r w:rsidRPr="00545712">
        <w:rPr>
          <w:color w:val="000000"/>
          <w:sz w:val="28"/>
          <w:szCs w:val="28"/>
        </w:rPr>
        <w:t>ства, всего 6.3% прибегают к помощи БАД.</w:t>
      </w:r>
    </w:p>
    <w:p w:rsidR="000E2CC9" w:rsidRPr="00545712" w:rsidRDefault="000E2CC9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Полученные данные могут быть использованы для совершенствования и обнов</w:t>
      </w:r>
      <w:r w:rsidRPr="00545712">
        <w:rPr>
          <w:color w:val="000000"/>
          <w:spacing w:val="-4"/>
          <w:sz w:val="28"/>
          <w:szCs w:val="28"/>
        </w:rPr>
        <w:softHyphen/>
      </w:r>
      <w:r w:rsidRPr="00545712">
        <w:rPr>
          <w:color w:val="000000"/>
          <w:spacing w:val="-1"/>
          <w:sz w:val="28"/>
          <w:szCs w:val="28"/>
        </w:rPr>
        <w:t>ления ассортимента косметических средств по уходу за кожей.</w:t>
      </w:r>
    </w:p>
    <w:p w:rsidR="000E2CC9" w:rsidRPr="00545712" w:rsidRDefault="000E2CC9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Обобщенные результаты проведенного маркетингового социологического иссле</w:t>
      </w:r>
      <w:r w:rsidRPr="00545712">
        <w:rPr>
          <w:color w:val="000000"/>
          <w:spacing w:val="-4"/>
          <w:sz w:val="28"/>
          <w:szCs w:val="28"/>
        </w:rPr>
        <w:softHyphen/>
        <w:t>дования представляют большой практический интерес для торговых структур и про</w:t>
      </w:r>
      <w:r w:rsidRPr="00545712">
        <w:rPr>
          <w:color w:val="000000"/>
          <w:spacing w:val="-4"/>
          <w:sz w:val="28"/>
          <w:szCs w:val="28"/>
        </w:rPr>
        <w:softHyphen/>
        <w:t xml:space="preserve">изводителей косметических средств, а также позволяют составить весьма наглядный </w:t>
      </w:r>
      <w:r w:rsidRPr="00545712">
        <w:rPr>
          <w:color w:val="000000"/>
          <w:spacing w:val="-1"/>
          <w:sz w:val="28"/>
          <w:szCs w:val="28"/>
        </w:rPr>
        <w:t>портрет потребителя косметических средств.</w:t>
      </w:r>
    </w:p>
    <w:p w:rsidR="000E2CC9" w:rsidRPr="00545712" w:rsidRDefault="000E2CC9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Таким образом, исследование рынка к</w:t>
      </w:r>
      <w:r w:rsidR="00745ED4" w:rsidRPr="00545712">
        <w:rPr>
          <w:color w:val="000000"/>
          <w:spacing w:val="-4"/>
          <w:sz w:val="28"/>
          <w:szCs w:val="28"/>
        </w:rPr>
        <w:t>осметических средств г. Ростова-на-Дону</w:t>
      </w:r>
      <w:r w:rsidRPr="00545712">
        <w:rPr>
          <w:color w:val="000000"/>
          <w:spacing w:val="-4"/>
          <w:sz w:val="28"/>
          <w:szCs w:val="28"/>
        </w:rPr>
        <w:t xml:space="preserve"> и потре</w:t>
      </w:r>
      <w:r w:rsidRPr="00545712">
        <w:rPr>
          <w:color w:val="000000"/>
          <w:spacing w:val="-4"/>
          <w:sz w:val="28"/>
          <w:szCs w:val="28"/>
        </w:rPr>
        <w:softHyphen/>
      </w:r>
      <w:r w:rsidRPr="00545712">
        <w:rPr>
          <w:color w:val="000000"/>
          <w:spacing w:val="-3"/>
          <w:sz w:val="28"/>
          <w:szCs w:val="28"/>
        </w:rPr>
        <w:t>бительских предпочтений населения позволили сделать следующие основные выводы:</w:t>
      </w:r>
    </w:p>
    <w:p w:rsidR="000E2CC9" w:rsidRPr="00545712" w:rsidRDefault="000E2CC9" w:rsidP="0054571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26"/>
          <w:sz w:val="28"/>
          <w:szCs w:val="28"/>
        </w:rPr>
        <w:t>1.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4"/>
          <w:sz w:val="28"/>
          <w:szCs w:val="28"/>
        </w:rPr>
        <w:t>Основными потребителями косметических средств являются женщины, при</w:t>
      </w:r>
      <w:r w:rsidRPr="00545712">
        <w:rPr>
          <w:color w:val="000000"/>
          <w:spacing w:val="-4"/>
          <w:sz w:val="28"/>
          <w:szCs w:val="28"/>
        </w:rPr>
        <w:softHyphen/>
      </w:r>
      <w:r w:rsidRPr="00545712">
        <w:rPr>
          <w:color w:val="000000"/>
          <w:spacing w:val="-1"/>
          <w:sz w:val="28"/>
          <w:szCs w:val="28"/>
        </w:rPr>
        <w:t>чем наибольшая их часть замужем.</w:t>
      </w:r>
    </w:p>
    <w:p w:rsidR="000E2CC9" w:rsidRPr="00545712" w:rsidRDefault="000E2CC9" w:rsidP="0054571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15"/>
          <w:sz w:val="28"/>
          <w:szCs w:val="28"/>
        </w:rPr>
        <w:t>2.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1"/>
          <w:sz w:val="28"/>
          <w:szCs w:val="28"/>
        </w:rPr>
        <w:t>Рынок косметических средств для ухода за кожей достаточно насыщен, но</w:t>
      </w:r>
      <w:r w:rsidR="00545712">
        <w:rPr>
          <w:color w:val="000000"/>
          <w:spacing w:val="-1"/>
          <w:sz w:val="28"/>
          <w:szCs w:val="28"/>
        </w:rPr>
        <w:t xml:space="preserve"> </w:t>
      </w:r>
      <w:r w:rsidRPr="00545712">
        <w:rPr>
          <w:color w:val="000000"/>
          <w:sz w:val="28"/>
          <w:szCs w:val="28"/>
        </w:rPr>
        <w:t>наибольшим спросом у потребителей пользуются крема для рук и лица, у</w:t>
      </w:r>
      <w:r w:rsidR="00545712">
        <w:rPr>
          <w:color w:val="000000"/>
          <w:sz w:val="28"/>
          <w:szCs w:val="28"/>
        </w:rPr>
        <w:t xml:space="preserve"> </w:t>
      </w:r>
      <w:r w:rsidRPr="00545712">
        <w:rPr>
          <w:color w:val="000000"/>
          <w:spacing w:val="-1"/>
          <w:sz w:val="28"/>
          <w:szCs w:val="28"/>
        </w:rPr>
        <w:t>мужчин большим спросом пользуются крема для бритья и после бритья.</w:t>
      </w:r>
    </w:p>
    <w:p w:rsidR="000E2CC9" w:rsidRPr="00545712" w:rsidRDefault="000E2CC9" w:rsidP="0054571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17"/>
          <w:sz w:val="28"/>
          <w:szCs w:val="28"/>
        </w:rPr>
        <w:t>3.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1"/>
          <w:sz w:val="28"/>
          <w:szCs w:val="28"/>
        </w:rPr>
        <w:t>Отмечена тенденция предпочтения импортных торговых марок. Выделены</w:t>
      </w:r>
      <w:r w:rsidRPr="00545712">
        <w:rPr>
          <w:color w:val="000000"/>
          <w:spacing w:val="-1"/>
          <w:sz w:val="28"/>
          <w:szCs w:val="28"/>
        </w:rPr>
        <w:br/>
      </w:r>
      <w:r w:rsidRPr="00545712">
        <w:rPr>
          <w:color w:val="000000"/>
          <w:spacing w:val="-5"/>
          <w:sz w:val="28"/>
          <w:szCs w:val="28"/>
        </w:rPr>
        <w:t xml:space="preserve">наиболее популярные торговые марки </w:t>
      </w:r>
      <w:r w:rsidRPr="00545712">
        <w:rPr>
          <w:color w:val="000000"/>
          <w:spacing w:val="-5"/>
          <w:sz w:val="28"/>
          <w:szCs w:val="28"/>
          <w:lang w:val="en-US"/>
        </w:rPr>
        <w:t>Avon</w:t>
      </w:r>
      <w:r w:rsidRPr="00545712">
        <w:rPr>
          <w:color w:val="000000"/>
          <w:spacing w:val="-5"/>
          <w:sz w:val="28"/>
          <w:szCs w:val="28"/>
        </w:rPr>
        <w:t xml:space="preserve">, </w:t>
      </w:r>
      <w:r w:rsidRPr="00545712">
        <w:rPr>
          <w:color w:val="000000"/>
          <w:spacing w:val="-5"/>
          <w:sz w:val="28"/>
          <w:szCs w:val="28"/>
          <w:lang w:val="en-US"/>
        </w:rPr>
        <w:t>Nivea</w:t>
      </w:r>
      <w:r w:rsidRPr="00545712">
        <w:rPr>
          <w:color w:val="000000"/>
          <w:spacing w:val="-5"/>
          <w:sz w:val="28"/>
          <w:szCs w:val="28"/>
        </w:rPr>
        <w:t>. В пятерку самых популяр</w:t>
      </w:r>
      <w:r w:rsidRPr="00545712">
        <w:rPr>
          <w:color w:val="000000"/>
          <w:spacing w:val="-5"/>
          <w:sz w:val="28"/>
          <w:szCs w:val="28"/>
        </w:rPr>
        <w:softHyphen/>
      </w:r>
      <w:r w:rsidRPr="00545712">
        <w:rPr>
          <w:color w:val="000000"/>
          <w:spacing w:val="-1"/>
          <w:sz w:val="28"/>
          <w:szCs w:val="28"/>
        </w:rPr>
        <w:t xml:space="preserve">ных импортных кремов также вошли кремы фирм </w:t>
      </w:r>
      <w:r w:rsidRPr="00545712">
        <w:rPr>
          <w:color w:val="000000"/>
          <w:spacing w:val="-1"/>
          <w:sz w:val="28"/>
          <w:szCs w:val="28"/>
          <w:lang w:val="en-US"/>
        </w:rPr>
        <w:t>Loreal</w:t>
      </w:r>
      <w:r w:rsidRPr="00545712">
        <w:rPr>
          <w:color w:val="000000"/>
          <w:spacing w:val="-1"/>
          <w:sz w:val="28"/>
          <w:szCs w:val="28"/>
        </w:rPr>
        <w:t xml:space="preserve">, </w:t>
      </w:r>
      <w:r w:rsidRPr="00545712">
        <w:rPr>
          <w:color w:val="000000"/>
          <w:spacing w:val="-1"/>
          <w:sz w:val="28"/>
          <w:szCs w:val="28"/>
          <w:lang w:val="en-US"/>
        </w:rPr>
        <w:t>Lumene</w:t>
      </w:r>
      <w:r w:rsidRPr="00545712">
        <w:rPr>
          <w:color w:val="000000"/>
          <w:spacing w:val="-1"/>
          <w:sz w:val="28"/>
          <w:szCs w:val="28"/>
        </w:rPr>
        <w:t xml:space="preserve">, </w:t>
      </w:r>
      <w:r w:rsidRPr="00545712">
        <w:rPr>
          <w:color w:val="000000"/>
          <w:spacing w:val="-1"/>
          <w:sz w:val="28"/>
          <w:szCs w:val="28"/>
          <w:lang w:val="en-US"/>
        </w:rPr>
        <w:t>Florena</w:t>
      </w:r>
      <w:r w:rsidRPr="00545712">
        <w:rPr>
          <w:color w:val="000000"/>
          <w:spacing w:val="-1"/>
          <w:sz w:val="28"/>
          <w:szCs w:val="28"/>
        </w:rPr>
        <w:t>,</w:t>
      </w:r>
      <w:r w:rsidRPr="00545712">
        <w:rPr>
          <w:color w:val="000000"/>
          <w:spacing w:val="-1"/>
          <w:sz w:val="28"/>
          <w:szCs w:val="28"/>
        </w:rPr>
        <w:br/>
      </w:r>
      <w:r w:rsidRPr="00545712">
        <w:rPr>
          <w:color w:val="000000"/>
          <w:sz w:val="28"/>
          <w:szCs w:val="28"/>
          <w:lang w:val="en-US"/>
        </w:rPr>
        <w:t>Given</w:t>
      </w:r>
      <w:r w:rsidRPr="00545712">
        <w:rPr>
          <w:color w:val="000000"/>
          <w:sz w:val="28"/>
          <w:szCs w:val="28"/>
        </w:rPr>
        <w:t xml:space="preserve">, </w:t>
      </w:r>
      <w:r w:rsidRPr="00545712">
        <w:rPr>
          <w:color w:val="000000"/>
          <w:sz w:val="28"/>
          <w:szCs w:val="28"/>
          <w:lang w:val="en-US"/>
        </w:rPr>
        <w:t>Garnier</w:t>
      </w:r>
      <w:r w:rsidRPr="00545712">
        <w:rPr>
          <w:color w:val="000000"/>
          <w:sz w:val="28"/>
          <w:szCs w:val="28"/>
        </w:rPr>
        <w:t xml:space="preserve"> и </w:t>
      </w:r>
      <w:r w:rsidRPr="00545712">
        <w:rPr>
          <w:color w:val="000000"/>
          <w:sz w:val="28"/>
          <w:szCs w:val="28"/>
          <w:lang w:val="en-US"/>
        </w:rPr>
        <w:t>Vichy</w:t>
      </w:r>
      <w:r w:rsidRPr="00545712">
        <w:rPr>
          <w:color w:val="000000"/>
          <w:sz w:val="28"/>
          <w:szCs w:val="28"/>
        </w:rPr>
        <w:t>.</w:t>
      </w:r>
    </w:p>
    <w:p w:rsidR="000E2CC9" w:rsidRPr="00545712" w:rsidRDefault="000E2CC9" w:rsidP="0054571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13"/>
          <w:sz w:val="28"/>
          <w:szCs w:val="28"/>
        </w:rPr>
        <w:t>4.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3"/>
          <w:sz w:val="28"/>
          <w:szCs w:val="28"/>
        </w:rPr>
        <w:t>Наиболее важными показателями для потребителей являются польза косме</w:t>
      </w:r>
      <w:r w:rsidRPr="00545712">
        <w:rPr>
          <w:color w:val="000000"/>
          <w:spacing w:val="-4"/>
          <w:sz w:val="28"/>
          <w:szCs w:val="28"/>
        </w:rPr>
        <w:t>тического средства, его эффективность и безопасность, а также качество кос</w:t>
      </w:r>
      <w:r w:rsidRPr="00545712">
        <w:rPr>
          <w:color w:val="000000"/>
          <w:spacing w:val="-2"/>
          <w:sz w:val="28"/>
          <w:szCs w:val="28"/>
        </w:rPr>
        <w:t>метического средства.</w:t>
      </w:r>
    </w:p>
    <w:p w:rsidR="000E2CC9" w:rsidRPr="00545712" w:rsidRDefault="000E2CC9" w:rsidP="0054571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15"/>
          <w:sz w:val="28"/>
          <w:szCs w:val="28"/>
        </w:rPr>
        <w:t>5.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4"/>
          <w:sz w:val="28"/>
          <w:szCs w:val="28"/>
        </w:rPr>
        <w:t>Выявлено, что покупки косметических средств потребители совершают один</w:t>
      </w:r>
      <w:r w:rsidR="00545712">
        <w:rPr>
          <w:color w:val="000000"/>
          <w:spacing w:val="-4"/>
          <w:sz w:val="28"/>
          <w:szCs w:val="28"/>
        </w:rPr>
        <w:t xml:space="preserve"> </w:t>
      </w:r>
      <w:r w:rsidRPr="00545712">
        <w:rPr>
          <w:color w:val="000000"/>
          <w:sz w:val="28"/>
          <w:szCs w:val="28"/>
        </w:rPr>
        <w:t>раз в три месяца, что свидетельствует о средней величине спроса на них.</w:t>
      </w:r>
    </w:p>
    <w:p w:rsidR="00A77E6E" w:rsidRPr="00545712" w:rsidRDefault="00545712" w:rsidP="00545712">
      <w:pPr>
        <w:shd w:val="clear" w:color="auto" w:fill="FFFFFF"/>
        <w:spacing w:line="360" w:lineRule="auto"/>
        <w:ind w:firstLine="709"/>
        <w:jc w:val="right"/>
        <w:rPr>
          <w:b/>
          <w:i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br w:type="page"/>
      </w:r>
      <w:r w:rsidR="00A77E6E" w:rsidRPr="00545712">
        <w:rPr>
          <w:b/>
          <w:iCs/>
          <w:color w:val="000000"/>
          <w:spacing w:val="-2"/>
          <w:sz w:val="28"/>
          <w:szCs w:val="28"/>
        </w:rPr>
        <w:t>Приложение 1</w:t>
      </w:r>
    </w:p>
    <w:p w:rsidR="00545712" w:rsidRDefault="00545712" w:rsidP="00545712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pacing w:val="-2"/>
          <w:sz w:val="28"/>
          <w:szCs w:val="28"/>
        </w:rPr>
      </w:pPr>
    </w:p>
    <w:p w:rsidR="00425EE1" w:rsidRPr="00545712" w:rsidRDefault="00425EE1" w:rsidP="00545712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pacing w:val="-2"/>
          <w:sz w:val="28"/>
          <w:szCs w:val="28"/>
        </w:rPr>
      </w:pPr>
      <w:r w:rsidRPr="00545712">
        <w:rPr>
          <w:b/>
          <w:iCs/>
          <w:color w:val="000000"/>
          <w:spacing w:val="-2"/>
          <w:sz w:val="28"/>
          <w:szCs w:val="28"/>
        </w:rPr>
        <w:t>АНКЕТА</w:t>
      </w:r>
    </w:p>
    <w:p w:rsidR="0063436C" w:rsidRPr="00545712" w:rsidRDefault="0063436C" w:rsidP="0054571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iCs/>
          <w:color w:val="000000"/>
          <w:spacing w:val="-2"/>
          <w:sz w:val="28"/>
          <w:szCs w:val="28"/>
        </w:rPr>
        <w:t>Уважаемые потребители!</w:t>
      </w:r>
    </w:p>
    <w:p w:rsidR="0063436C" w:rsidRPr="00545712" w:rsidRDefault="0063436C" w:rsidP="005457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pacing w:val="-1"/>
          <w:sz w:val="28"/>
          <w:szCs w:val="28"/>
        </w:rPr>
        <w:t>Группа исследователей изучает рынок косметических товаров в г. Ростове-на-Дону.</w:t>
      </w:r>
    </w:p>
    <w:p w:rsidR="0063436C" w:rsidRPr="00545712" w:rsidRDefault="0063436C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>Отвечая на предложенные вопросы, не торопитесь и прочтите вначале все воз</w:t>
      </w:r>
      <w:r w:rsidRPr="00545712">
        <w:rPr>
          <w:color w:val="000000"/>
          <w:spacing w:val="-3"/>
          <w:sz w:val="28"/>
          <w:szCs w:val="28"/>
        </w:rPr>
        <w:softHyphen/>
        <w:t xml:space="preserve">можные варианты ответов. Выбрав тот или те из них, которые совпадают с Вашим </w:t>
      </w:r>
      <w:r w:rsidRPr="00545712">
        <w:rPr>
          <w:color w:val="000000"/>
          <w:spacing w:val="-2"/>
          <w:sz w:val="28"/>
          <w:szCs w:val="28"/>
        </w:rPr>
        <w:t xml:space="preserve">мнением, обведите его или их код. Если ни один из вариантов не отражает Вашего </w:t>
      </w:r>
      <w:r w:rsidRPr="00545712">
        <w:rPr>
          <w:color w:val="000000"/>
          <w:sz w:val="28"/>
          <w:szCs w:val="28"/>
        </w:rPr>
        <w:t>мнения, напишите собственный ответ на свободной строке.</w:t>
      </w:r>
    </w:p>
    <w:p w:rsidR="0063436C" w:rsidRPr="00545712" w:rsidRDefault="0063436C" w:rsidP="005457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z w:val="28"/>
          <w:szCs w:val="28"/>
        </w:rPr>
        <w:t>Заранее благодарим Вас за полные и искренние ответы!</w:t>
      </w:r>
    </w:p>
    <w:p w:rsidR="0063436C" w:rsidRPr="00545712" w:rsidRDefault="0063436C" w:rsidP="005457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"/>
          <w:sz w:val="28"/>
          <w:szCs w:val="28"/>
        </w:rPr>
        <w:t xml:space="preserve">        1.</w:t>
      </w:r>
      <w:r w:rsidRPr="00545712">
        <w:rPr>
          <w:color w:val="000000"/>
          <w:spacing w:val="-1"/>
          <w:sz w:val="28"/>
          <w:szCs w:val="28"/>
        </w:rPr>
        <w:t xml:space="preserve"> Пользуетесь ли Вы косметическими средствами по уходу за кожей?</w:t>
      </w:r>
    </w:p>
    <w:p w:rsidR="0063436C" w:rsidRPr="00545712" w:rsidRDefault="0063436C" w:rsidP="00545712">
      <w:pPr>
        <w:widowControl w:val="0"/>
        <w:numPr>
          <w:ilvl w:val="0"/>
          <w:numId w:val="1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4"/>
          <w:sz w:val="28"/>
          <w:szCs w:val="28"/>
        </w:rPr>
      </w:pPr>
      <w:r w:rsidRPr="00545712">
        <w:rPr>
          <w:color w:val="000000"/>
          <w:spacing w:val="-9"/>
          <w:sz w:val="28"/>
          <w:szCs w:val="28"/>
        </w:rPr>
        <w:t>Да.</w:t>
      </w:r>
    </w:p>
    <w:p w:rsidR="0063436C" w:rsidRPr="00545712" w:rsidRDefault="0063436C" w:rsidP="00545712">
      <w:pPr>
        <w:widowControl w:val="0"/>
        <w:numPr>
          <w:ilvl w:val="0"/>
          <w:numId w:val="1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6"/>
          <w:sz w:val="28"/>
          <w:szCs w:val="28"/>
        </w:rPr>
      </w:pPr>
      <w:r w:rsidRPr="00545712">
        <w:rPr>
          <w:color w:val="000000"/>
          <w:spacing w:val="-1"/>
          <w:sz w:val="28"/>
          <w:szCs w:val="28"/>
        </w:rPr>
        <w:t>Нет (перейдите к вопросу 16).</w:t>
      </w:r>
    </w:p>
    <w:p w:rsidR="0063436C" w:rsidRPr="00545712" w:rsidRDefault="0063436C" w:rsidP="005457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"/>
          <w:sz w:val="28"/>
          <w:szCs w:val="28"/>
        </w:rPr>
        <w:t>2.</w:t>
      </w:r>
      <w:r w:rsidRPr="00545712">
        <w:rPr>
          <w:color w:val="000000"/>
          <w:spacing w:val="-1"/>
          <w:sz w:val="28"/>
          <w:szCs w:val="28"/>
        </w:rPr>
        <w:t xml:space="preserve"> Какими косметическими средствами по уходу за кожей Вы пользуетесь?</w:t>
      </w:r>
    </w:p>
    <w:p w:rsidR="0063436C" w:rsidRPr="00545712" w:rsidRDefault="0063436C" w:rsidP="00545712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  <w:tab w:val="left" w:pos="443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1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Крем для ухода за кожей лица.</w:t>
      </w:r>
      <w:r w:rsidRPr="00545712">
        <w:rPr>
          <w:color w:val="000000"/>
          <w:sz w:val="28"/>
          <w:szCs w:val="28"/>
        </w:rPr>
        <w:tab/>
        <w:t>6. Скраб-крем.</w:t>
      </w:r>
    </w:p>
    <w:p w:rsidR="0063436C" w:rsidRPr="00545712" w:rsidRDefault="0063436C" w:rsidP="00545712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  <w:tab w:val="left" w:pos="443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7"/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>Крем для рук.</w:t>
      </w:r>
      <w:r w:rsidRPr="00545712">
        <w:rPr>
          <w:color w:val="000000"/>
          <w:sz w:val="28"/>
          <w:szCs w:val="28"/>
        </w:rPr>
        <w:tab/>
        <w:t>7. Пилинг-крем.</w:t>
      </w:r>
    </w:p>
    <w:p w:rsidR="0063436C" w:rsidRPr="00545712" w:rsidRDefault="0063436C" w:rsidP="00545712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  <w:tab w:val="left" w:pos="4439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7"/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>Крем для тела.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1"/>
          <w:sz w:val="28"/>
          <w:szCs w:val="28"/>
        </w:rPr>
        <w:t>8. Молочко для тела.</w:t>
      </w:r>
    </w:p>
    <w:p w:rsidR="0063436C" w:rsidRPr="00545712" w:rsidRDefault="0063436C" w:rsidP="00545712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  <w:tab w:val="left" w:pos="443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6"/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Крем для ног.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2"/>
          <w:sz w:val="28"/>
          <w:szCs w:val="28"/>
        </w:rPr>
        <w:t>9. Гель для умывания.</w:t>
      </w:r>
    </w:p>
    <w:p w:rsidR="0063436C" w:rsidRPr="00545712" w:rsidRDefault="0063436C" w:rsidP="00545712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  <w:tab w:val="left" w:pos="444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5"/>
          <w:sz w:val="28"/>
          <w:szCs w:val="28"/>
        </w:rPr>
      </w:pPr>
      <w:r w:rsidRPr="00545712">
        <w:rPr>
          <w:color w:val="000000"/>
          <w:spacing w:val="-1"/>
          <w:sz w:val="28"/>
          <w:szCs w:val="28"/>
        </w:rPr>
        <w:t>Крем для бритья и после бритья.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4"/>
          <w:sz w:val="28"/>
          <w:szCs w:val="28"/>
        </w:rPr>
        <w:t>10. Гель для тела.</w:t>
      </w:r>
    </w:p>
    <w:p w:rsidR="0063436C" w:rsidRPr="00545712" w:rsidRDefault="0063436C" w:rsidP="00545712">
      <w:pPr>
        <w:shd w:val="clear" w:color="auto" w:fill="FFFFFF"/>
        <w:tabs>
          <w:tab w:val="left" w:leader="underscore" w:pos="6469"/>
        </w:tabs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11. Ваш вариант</w:t>
      </w:r>
      <w:r w:rsidRPr="00545712">
        <w:rPr>
          <w:color w:val="000000"/>
          <w:sz w:val="28"/>
          <w:szCs w:val="28"/>
        </w:rPr>
        <w:tab/>
        <w:t>.</w:t>
      </w:r>
    </w:p>
    <w:p w:rsidR="0063436C" w:rsidRPr="00545712" w:rsidRDefault="0063436C" w:rsidP="00545712">
      <w:pPr>
        <w:shd w:val="clear" w:color="auto" w:fill="FFFFFF"/>
        <w:tabs>
          <w:tab w:val="left" w:pos="774"/>
        </w:tabs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9"/>
          <w:sz w:val="28"/>
          <w:szCs w:val="28"/>
        </w:rPr>
        <w:t>3.</w:t>
      </w:r>
      <w:r w:rsidRPr="00545712">
        <w:rPr>
          <w:b/>
          <w:color w:val="000000"/>
          <w:sz w:val="28"/>
          <w:szCs w:val="28"/>
        </w:rPr>
        <w:tab/>
      </w:r>
      <w:r w:rsidRPr="00545712">
        <w:rPr>
          <w:color w:val="000000"/>
          <w:spacing w:val="-3"/>
          <w:sz w:val="28"/>
          <w:szCs w:val="28"/>
        </w:rPr>
        <w:t>Косметическими средствами какой торговой марки Вы предпочитаете пользо</w:t>
      </w:r>
      <w:r w:rsidRPr="00545712">
        <w:rPr>
          <w:color w:val="000000"/>
          <w:spacing w:val="-6"/>
          <w:sz w:val="28"/>
          <w:szCs w:val="28"/>
        </w:rPr>
        <w:t>ваться?</w:t>
      </w:r>
    </w:p>
    <w:p w:rsidR="0063436C" w:rsidRPr="00545712" w:rsidRDefault="0063436C" w:rsidP="00545712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545712">
        <w:rPr>
          <w:color w:val="000000"/>
          <w:spacing w:val="-5"/>
          <w:sz w:val="28"/>
          <w:szCs w:val="28"/>
        </w:rPr>
        <w:t>Импортной.</w:t>
      </w:r>
    </w:p>
    <w:p w:rsidR="0063436C" w:rsidRPr="00545712" w:rsidRDefault="0063436C" w:rsidP="00545712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6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Отечественной (перейдите к вопросу 16).</w:t>
      </w:r>
    </w:p>
    <w:p w:rsidR="00545712" w:rsidRDefault="0063436C" w:rsidP="00545712">
      <w:pPr>
        <w:numPr>
          <w:ilvl w:val="0"/>
          <w:numId w:val="3"/>
        </w:numPr>
        <w:shd w:val="clear" w:color="auto" w:fill="FFFFFF"/>
        <w:tabs>
          <w:tab w:val="left" w:pos="774"/>
        </w:tabs>
        <w:spacing w:line="360" w:lineRule="auto"/>
        <w:ind w:firstLine="709"/>
        <w:rPr>
          <w:color w:val="000000"/>
          <w:spacing w:val="-1"/>
          <w:sz w:val="28"/>
          <w:szCs w:val="28"/>
        </w:rPr>
      </w:pPr>
      <w:r w:rsidRPr="00545712">
        <w:rPr>
          <w:color w:val="000000"/>
          <w:spacing w:val="-1"/>
          <w:sz w:val="28"/>
          <w:szCs w:val="28"/>
        </w:rPr>
        <w:t>Какие импортные торговые марки косметических средств по уходу за кожей</w:t>
      </w:r>
    </w:p>
    <w:p w:rsidR="0063436C" w:rsidRPr="00545712" w:rsidRDefault="0063436C" w:rsidP="00545712">
      <w:pPr>
        <w:numPr>
          <w:ilvl w:val="0"/>
          <w:numId w:val="3"/>
        </w:numPr>
        <w:shd w:val="clear" w:color="auto" w:fill="FFFFFF"/>
        <w:tabs>
          <w:tab w:val="left" w:pos="774"/>
        </w:tabs>
        <w:spacing w:line="360" w:lineRule="auto"/>
        <w:ind w:left="220" w:firstLine="367"/>
        <w:rPr>
          <w:sz w:val="28"/>
          <w:szCs w:val="28"/>
        </w:rPr>
      </w:pPr>
      <w:r w:rsidRPr="00545712">
        <w:rPr>
          <w:color w:val="000000"/>
          <w:spacing w:val="-5"/>
          <w:sz w:val="28"/>
          <w:szCs w:val="28"/>
        </w:rPr>
        <w:t>Вы знаете?</w:t>
      </w:r>
    </w:p>
    <w:p w:rsidR="0063436C" w:rsidRPr="00545712" w:rsidRDefault="0063436C" w:rsidP="00545712">
      <w:pPr>
        <w:spacing w:line="360" w:lineRule="auto"/>
        <w:ind w:firstLine="709"/>
        <w:rPr>
          <w:sz w:val="28"/>
          <w:szCs w:val="28"/>
        </w:rPr>
      </w:pPr>
      <w:r w:rsidRPr="00545712">
        <w:rPr>
          <w:sz w:val="28"/>
          <w:szCs w:val="28"/>
        </w:rPr>
        <w:t>_____________________________________________________________-</w:t>
      </w:r>
    </w:p>
    <w:p w:rsidR="0063436C" w:rsidRPr="00545712" w:rsidRDefault="0063436C" w:rsidP="00545712">
      <w:pPr>
        <w:spacing w:line="360" w:lineRule="auto"/>
        <w:ind w:firstLine="709"/>
        <w:rPr>
          <w:sz w:val="28"/>
          <w:szCs w:val="28"/>
        </w:rPr>
      </w:pPr>
    </w:p>
    <w:p w:rsidR="0063436C" w:rsidRPr="00545712" w:rsidRDefault="0063436C" w:rsidP="00545712">
      <w:pPr>
        <w:shd w:val="clear" w:color="auto" w:fill="FFFFFF"/>
        <w:spacing w:line="360" w:lineRule="auto"/>
        <w:ind w:firstLine="709"/>
        <w:rPr>
          <w:color w:val="000000"/>
          <w:spacing w:val="-2"/>
          <w:sz w:val="28"/>
          <w:szCs w:val="28"/>
        </w:rPr>
      </w:pPr>
      <w:r w:rsidRPr="00545712">
        <w:rPr>
          <w:b/>
          <w:color w:val="000000"/>
          <w:spacing w:val="-2"/>
          <w:sz w:val="28"/>
          <w:szCs w:val="28"/>
        </w:rPr>
        <w:t>5.</w:t>
      </w:r>
      <w:r w:rsidRPr="00545712">
        <w:rPr>
          <w:color w:val="000000"/>
          <w:spacing w:val="-2"/>
          <w:sz w:val="28"/>
          <w:szCs w:val="28"/>
        </w:rPr>
        <w:t xml:space="preserve"> Укажите, пожалуйста, насколько важны для Вас эти показатели при покупке косметических средств по уходу за кожей?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885"/>
        <w:gridCol w:w="1931"/>
        <w:gridCol w:w="1901"/>
        <w:gridCol w:w="1916"/>
      </w:tblGrid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Показатель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90025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Очень важно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Относительно важно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Неважно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Абсолютно не важно</w:t>
            </w: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1. Эффективность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2. Безопасность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3. Натуральность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4. Удобство пользования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5. Новизна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6. Торговая марка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7.Цена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8. Качество товара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9. Реклама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10. Внешний вид и упаковка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11. Состав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90025" w:rsidRPr="005D1B98" w:rsidTr="005D1B98">
        <w:tc>
          <w:tcPr>
            <w:tcW w:w="1970" w:type="dxa"/>
            <w:shd w:val="clear" w:color="auto" w:fill="auto"/>
            <w:vAlign w:val="center"/>
          </w:tcPr>
          <w:p w:rsidR="0063436C" w:rsidRPr="005D1B98" w:rsidRDefault="00490025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  <w:r w:rsidRPr="005D1B98">
              <w:rPr>
                <w:color w:val="000000"/>
                <w:spacing w:val="-2"/>
                <w:sz w:val="20"/>
                <w:szCs w:val="20"/>
              </w:rPr>
              <w:t>12. Польза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3436C" w:rsidRPr="005D1B98" w:rsidRDefault="0063436C" w:rsidP="005D1B98">
            <w:pPr>
              <w:spacing w:line="36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63436C" w:rsidRPr="00545712" w:rsidRDefault="0063436C" w:rsidP="00545712">
      <w:pPr>
        <w:shd w:val="clear" w:color="auto" w:fill="FFFFFF"/>
        <w:spacing w:line="360" w:lineRule="auto"/>
        <w:ind w:firstLine="709"/>
        <w:rPr>
          <w:color w:val="000000"/>
          <w:spacing w:val="-2"/>
          <w:sz w:val="28"/>
          <w:szCs w:val="28"/>
        </w:rPr>
      </w:pPr>
    </w:p>
    <w:p w:rsidR="0063436C" w:rsidRPr="00545712" w:rsidRDefault="0063436C" w:rsidP="005457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2"/>
          <w:sz w:val="28"/>
          <w:szCs w:val="28"/>
        </w:rPr>
        <w:t>6.</w:t>
      </w:r>
      <w:r w:rsidRPr="00545712">
        <w:rPr>
          <w:color w:val="000000"/>
          <w:spacing w:val="-2"/>
          <w:sz w:val="28"/>
          <w:szCs w:val="28"/>
        </w:rPr>
        <w:t xml:space="preserve"> Где Вы приобретаете косметические средства по уходу за кожей чаше всего?</w:t>
      </w:r>
    </w:p>
    <w:p w:rsidR="0063436C" w:rsidRPr="00545712" w:rsidRDefault="0063436C" w:rsidP="00545712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  <w:tab w:val="left" w:pos="432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545712">
        <w:rPr>
          <w:color w:val="000000"/>
          <w:spacing w:val="-5"/>
          <w:sz w:val="28"/>
          <w:szCs w:val="28"/>
        </w:rPr>
        <w:t>В супермаркете (универмаге).</w:t>
      </w:r>
      <w:r w:rsidR="00490025" w:rsidRPr="00545712">
        <w:rPr>
          <w:color w:val="000000"/>
          <w:spacing w:val="-5"/>
          <w:sz w:val="28"/>
          <w:szCs w:val="28"/>
        </w:rPr>
        <w:t xml:space="preserve"> 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1"/>
          <w:sz w:val="28"/>
          <w:szCs w:val="28"/>
        </w:rPr>
        <w:t>3. В киоске.</w:t>
      </w:r>
    </w:p>
    <w:p w:rsidR="0063436C" w:rsidRPr="00545712" w:rsidRDefault="0063436C" w:rsidP="00545712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  <w:tab w:val="left" w:pos="431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0"/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В специализированном магазине.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1"/>
          <w:sz w:val="28"/>
          <w:szCs w:val="28"/>
        </w:rPr>
        <w:t>4. В аптеке.</w:t>
      </w:r>
    </w:p>
    <w:p w:rsidR="00925A1D" w:rsidRPr="00545712" w:rsidRDefault="00925A1D" w:rsidP="00545712">
      <w:pPr>
        <w:widowControl w:val="0"/>
        <w:numPr>
          <w:ilvl w:val="0"/>
          <w:numId w:val="5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3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Заказываете по каталогу у торговых агентов.</w:t>
      </w:r>
    </w:p>
    <w:p w:rsidR="00925A1D" w:rsidRPr="00545712" w:rsidRDefault="00925A1D" w:rsidP="00545712">
      <w:pPr>
        <w:widowControl w:val="0"/>
        <w:numPr>
          <w:ilvl w:val="0"/>
          <w:numId w:val="5"/>
        </w:numPr>
        <w:shd w:val="clear" w:color="auto" w:fill="FFFFFF"/>
        <w:tabs>
          <w:tab w:val="left" w:pos="587"/>
          <w:tab w:val="left" w:leader="underscore" w:pos="399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3"/>
          <w:sz w:val="28"/>
          <w:szCs w:val="28"/>
        </w:rPr>
      </w:pPr>
      <w:r w:rsidRPr="00545712">
        <w:rPr>
          <w:color w:val="000000"/>
          <w:sz w:val="28"/>
          <w:szCs w:val="28"/>
        </w:rPr>
        <w:t>Ваш вариант</w:t>
      </w:r>
      <w:r w:rsidRPr="00545712">
        <w:rPr>
          <w:color w:val="000000"/>
          <w:sz w:val="28"/>
          <w:szCs w:val="28"/>
        </w:rPr>
        <w:tab/>
      </w:r>
    </w:p>
    <w:p w:rsidR="00925A1D" w:rsidRPr="00545712" w:rsidRDefault="00925A1D" w:rsidP="00545712">
      <w:pPr>
        <w:shd w:val="clear" w:color="auto" w:fill="FFFFFF"/>
        <w:tabs>
          <w:tab w:val="left" w:pos="565"/>
        </w:tabs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3"/>
          <w:sz w:val="28"/>
          <w:szCs w:val="28"/>
        </w:rPr>
        <w:t>7.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2"/>
          <w:sz w:val="28"/>
          <w:szCs w:val="28"/>
        </w:rPr>
        <w:t>Чем Вы руководствуетесь при выборе косметических средств?</w:t>
      </w:r>
    </w:p>
    <w:p w:rsidR="00925A1D" w:rsidRPr="00545712" w:rsidRDefault="00925A1D" w:rsidP="00545712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  <w:tab w:val="left" w:pos="397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Собственными знаниями.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2"/>
          <w:sz w:val="28"/>
          <w:szCs w:val="28"/>
        </w:rPr>
        <w:t>4. Советами косметолога.</w:t>
      </w:r>
    </w:p>
    <w:p w:rsidR="00925A1D" w:rsidRPr="00545712" w:rsidRDefault="00925A1D" w:rsidP="00545712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  <w:tab w:val="left" w:pos="3978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5"/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>Советами соседки.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2"/>
          <w:sz w:val="28"/>
          <w:szCs w:val="28"/>
        </w:rPr>
        <w:t>5. Советами торгового агента.</w:t>
      </w:r>
    </w:p>
    <w:p w:rsidR="00925A1D" w:rsidRPr="00545712" w:rsidRDefault="00925A1D" w:rsidP="00545712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3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Советами продавца-консультанта.</w:t>
      </w:r>
    </w:p>
    <w:p w:rsidR="00925A1D" w:rsidRPr="00545712" w:rsidRDefault="00925A1D" w:rsidP="00545712">
      <w:pPr>
        <w:shd w:val="clear" w:color="auto" w:fill="FFFFFF"/>
        <w:tabs>
          <w:tab w:val="left" w:leader="underscore" w:pos="6455"/>
        </w:tabs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pacing w:val="1"/>
          <w:sz w:val="28"/>
          <w:szCs w:val="28"/>
        </w:rPr>
        <w:t>6. Ваш вариант</w:t>
      </w:r>
      <w:r w:rsidRPr="00545712">
        <w:rPr>
          <w:color w:val="000000"/>
          <w:sz w:val="28"/>
          <w:szCs w:val="28"/>
        </w:rPr>
        <w:tab/>
      </w:r>
    </w:p>
    <w:p w:rsidR="00925A1D" w:rsidRPr="00545712" w:rsidRDefault="00925A1D" w:rsidP="00545712">
      <w:pPr>
        <w:shd w:val="clear" w:color="auto" w:fill="FFFFFF"/>
        <w:tabs>
          <w:tab w:val="left" w:pos="565"/>
        </w:tabs>
        <w:spacing w:line="360" w:lineRule="auto"/>
        <w:ind w:firstLine="709"/>
        <w:rPr>
          <w:color w:val="000000"/>
          <w:spacing w:val="-13"/>
          <w:sz w:val="28"/>
          <w:szCs w:val="28"/>
        </w:rPr>
      </w:pPr>
    </w:p>
    <w:p w:rsidR="00925A1D" w:rsidRPr="00545712" w:rsidRDefault="00925A1D" w:rsidP="00545712">
      <w:pPr>
        <w:shd w:val="clear" w:color="auto" w:fill="FFFFFF"/>
        <w:tabs>
          <w:tab w:val="left" w:pos="565"/>
        </w:tabs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3"/>
          <w:sz w:val="28"/>
          <w:szCs w:val="28"/>
        </w:rPr>
        <w:t>8.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5"/>
          <w:sz w:val="28"/>
          <w:szCs w:val="28"/>
        </w:rPr>
        <w:t>Как часто Вы приобретаете косметические средства по уходу за кожей и почему?</w:t>
      </w:r>
    </w:p>
    <w:p w:rsidR="00925A1D" w:rsidRPr="00545712" w:rsidRDefault="00925A1D" w:rsidP="0054571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  <w:tab w:val="left" w:leader="underscore" w:pos="64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1"/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>Один раз в полгода, так как</w:t>
      </w:r>
      <w:r w:rsidRPr="00545712">
        <w:rPr>
          <w:color w:val="000000"/>
          <w:sz w:val="28"/>
          <w:szCs w:val="28"/>
        </w:rPr>
        <w:tab/>
      </w:r>
    </w:p>
    <w:p w:rsidR="00925A1D" w:rsidRPr="00545712" w:rsidRDefault="00925A1D" w:rsidP="0054571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  <w:tab w:val="left" w:leader="underscore" w:pos="64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3"/>
          <w:sz w:val="28"/>
          <w:szCs w:val="28"/>
        </w:rPr>
      </w:pPr>
      <w:r w:rsidRPr="00545712">
        <w:rPr>
          <w:color w:val="000000"/>
          <w:sz w:val="28"/>
          <w:szCs w:val="28"/>
        </w:rPr>
        <w:t>Один раз в три месяца, так как</w:t>
      </w:r>
      <w:r w:rsidRPr="00545712">
        <w:rPr>
          <w:color w:val="000000"/>
          <w:sz w:val="28"/>
          <w:szCs w:val="28"/>
        </w:rPr>
        <w:tab/>
      </w:r>
    </w:p>
    <w:p w:rsidR="00925A1D" w:rsidRPr="00545712" w:rsidRDefault="00925A1D" w:rsidP="0054571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  <w:tab w:val="left" w:leader="underscore" w:pos="5299"/>
          <w:tab w:val="left" w:leader="underscore" w:pos="645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3"/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Один раз в месяц, так как</w:t>
      </w:r>
      <w:r w:rsidRPr="00545712">
        <w:rPr>
          <w:color w:val="000000"/>
          <w:sz w:val="28"/>
          <w:szCs w:val="28"/>
        </w:rPr>
        <w:tab/>
      </w:r>
      <w:r w:rsidR="00CD4305" w:rsidRPr="00545712">
        <w:rPr>
          <w:color w:val="000000"/>
          <w:sz w:val="28"/>
          <w:szCs w:val="28"/>
        </w:rPr>
        <w:t>_</w:t>
      </w:r>
      <w:r w:rsidRPr="00545712">
        <w:rPr>
          <w:color w:val="000000"/>
          <w:sz w:val="28"/>
          <w:szCs w:val="28"/>
        </w:rPr>
        <w:tab/>
      </w:r>
    </w:p>
    <w:p w:rsidR="00925A1D" w:rsidRPr="00545712" w:rsidRDefault="00925A1D" w:rsidP="0054571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  <w:tab w:val="left" w:leader="underscore" w:pos="6451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3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Один раз в неделю, так как</w:t>
      </w:r>
      <w:r w:rsidRPr="00545712">
        <w:rPr>
          <w:color w:val="000000"/>
          <w:sz w:val="28"/>
          <w:szCs w:val="28"/>
        </w:rPr>
        <w:tab/>
      </w:r>
    </w:p>
    <w:p w:rsidR="00925A1D" w:rsidRPr="00545712" w:rsidRDefault="00925A1D" w:rsidP="0054571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  <w:tab w:val="left" w:leader="underscore" w:pos="6451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5"/>
          <w:sz w:val="28"/>
          <w:szCs w:val="28"/>
        </w:rPr>
      </w:pPr>
      <w:r w:rsidRPr="00545712">
        <w:rPr>
          <w:color w:val="000000"/>
          <w:spacing w:val="-8"/>
          <w:sz w:val="28"/>
          <w:szCs w:val="28"/>
        </w:rPr>
        <w:t>Реже</w:t>
      </w:r>
      <w:r w:rsidRPr="00545712">
        <w:rPr>
          <w:color w:val="000000"/>
          <w:sz w:val="28"/>
          <w:szCs w:val="28"/>
        </w:rPr>
        <w:tab/>
      </w:r>
    </w:p>
    <w:p w:rsidR="00925A1D" w:rsidRPr="00545712" w:rsidRDefault="00925A1D" w:rsidP="0054571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Чаше</w:t>
      </w:r>
      <w:r w:rsidR="00CD4305" w:rsidRPr="00545712">
        <w:rPr>
          <w:color w:val="000000"/>
          <w:spacing w:val="-4"/>
          <w:sz w:val="28"/>
          <w:szCs w:val="28"/>
        </w:rPr>
        <w:t xml:space="preserve"> ___________________________________</w:t>
      </w:r>
    </w:p>
    <w:p w:rsidR="00CD4305" w:rsidRPr="00545712" w:rsidRDefault="00CD4305" w:rsidP="0054571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4"/>
          <w:sz w:val="28"/>
          <w:szCs w:val="28"/>
        </w:rPr>
      </w:pPr>
      <w:r w:rsidRPr="00545712">
        <w:rPr>
          <w:b/>
          <w:color w:val="000000"/>
          <w:spacing w:val="-14"/>
          <w:sz w:val="28"/>
          <w:szCs w:val="28"/>
        </w:rPr>
        <w:t>9.</w:t>
      </w:r>
      <w:r w:rsidRPr="00545712">
        <w:rPr>
          <w:color w:val="000000"/>
          <w:spacing w:val="-14"/>
          <w:sz w:val="28"/>
          <w:szCs w:val="28"/>
        </w:rPr>
        <w:t xml:space="preserve"> Косметические средства по уходу за кожей каких торговых импортных марок Вы предпочитаете?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Avon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Lumene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Pani Walewska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Avene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Yves Rocher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Vichy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Cliven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L”Oreal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545712">
          <w:rPr>
            <w:color w:val="000000"/>
            <w:spacing w:val="-14"/>
            <w:sz w:val="28"/>
            <w:szCs w:val="28"/>
            <w:lang w:val="en-US"/>
          </w:rPr>
          <w:t>La Roche-Posay</w:t>
        </w:r>
      </w:smartTag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Eveline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Florena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Nivea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Ducray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Mary Kay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Garnier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</w:rPr>
        <w:t>Ваш вариант _________________________________________</w:t>
      </w:r>
    </w:p>
    <w:p w:rsidR="00CD4305" w:rsidRPr="00545712" w:rsidRDefault="00CD4305" w:rsidP="00545712">
      <w:pPr>
        <w:spacing w:line="360" w:lineRule="auto"/>
        <w:ind w:firstLine="709"/>
        <w:rPr>
          <w:sz w:val="28"/>
          <w:szCs w:val="28"/>
        </w:rPr>
      </w:pPr>
    </w:p>
    <w:p w:rsidR="00925A1D" w:rsidRPr="00545712" w:rsidRDefault="00925A1D" w:rsidP="00545712">
      <w:pPr>
        <w:spacing w:line="360" w:lineRule="auto"/>
        <w:ind w:firstLine="709"/>
        <w:rPr>
          <w:sz w:val="28"/>
          <w:szCs w:val="28"/>
        </w:rPr>
        <w:sectPr w:rsidR="00925A1D" w:rsidRPr="00545712" w:rsidSect="00545712">
          <w:headerReference w:type="even" r:id="rId49"/>
          <w:headerReference w:type="default" r:id="rId50"/>
          <w:pgSz w:w="11909" w:h="16834" w:code="9"/>
          <w:pgMar w:top="1134" w:right="851" w:bottom="1134" w:left="1701" w:header="720" w:footer="720" w:gutter="0"/>
          <w:pgNumType w:start="0"/>
          <w:cols w:space="60"/>
          <w:noEndnote/>
          <w:titlePg/>
        </w:sectPr>
      </w:pPr>
    </w:p>
    <w:p w:rsidR="00454208" w:rsidRPr="00545712" w:rsidRDefault="00CD4305" w:rsidP="00545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b/>
          <w:sz w:val="28"/>
          <w:szCs w:val="28"/>
        </w:rPr>
        <w:t>10.</w:t>
      </w:r>
      <w:r w:rsidRPr="00545712">
        <w:rPr>
          <w:sz w:val="28"/>
          <w:szCs w:val="28"/>
        </w:rPr>
        <w:t xml:space="preserve"> Косметические средства по уходу за кожей каких импортных торговых марок Вы предпочитаете?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Avon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Lumene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Pani Walewska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Avene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Yves Rocher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Vichy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Cliven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L”Oreal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545712">
          <w:rPr>
            <w:color w:val="000000"/>
            <w:spacing w:val="-14"/>
            <w:sz w:val="28"/>
            <w:szCs w:val="28"/>
            <w:lang w:val="en-US"/>
          </w:rPr>
          <w:t>La Roche-Posay</w:t>
        </w:r>
      </w:smartTag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Eveline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Florena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Nivea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Ducray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Mary Kay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  <w:lang w:val="en-US"/>
        </w:rPr>
        <w:t>Garnier</w:t>
      </w:r>
    </w:p>
    <w:p w:rsidR="00CD4305" w:rsidRPr="00545712" w:rsidRDefault="00CD4305" w:rsidP="00545712">
      <w:pPr>
        <w:widowControl w:val="0"/>
        <w:numPr>
          <w:ilvl w:val="0"/>
          <w:numId w:val="11"/>
        </w:numPr>
        <w:shd w:val="clear" w:color="auto" w:fill="FFFFFF"/>
        <w:tabs>
          <w:tab w:val="clear" w:pos="1102"/>
          <w:tab w:val="num" w:pos="0"/>
          <w:tab w:val="left" w:pos="554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4"/>
          <w:sz w:val="28"/>
          <w:szCs w:val="28"/>
        </w:rPr>
        <w:t>Ваш вариант _________________________________________</w:t>
      </w:r>
    </w:p>
    <w:p w:rsidR="00CD4305" w:rsidRPr="00545712" w:rsidRDefault="00CD4305" w:rsidP="00545712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b/>
          <w:sz w:val="28"/>
          <w:szCs w:val="28"/>
        </w:rPr>
        <w:t>11.</w:t>
      </w:r>
      <w:r w:rsidRPr="00545712">
        <w:rPr>
          <w:sz w:val="28"/>
          <w:szCs w:val="28"/>
        </w:rPr>
        <w:t xml:space="preserve"> Как часто Вы ухаживаете за кожей лица?</w:t>
      </w:r>
    </w:p>
    <w:p w:rsidR="00CD4305" w:rsidRPr="00545712" w:rsidRDefault="00CD4305" w:rsidP="00545712">
      <w:pPr>
        <w:numPr>
          <w:ilvl w:val="0"/>
          <w:numId w:val="12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Каждый день</w:t>
      </w:r>
    </w:p>
    <w:p w:rsidR="00CD4305" w:rsidRPr="00545712" w:rsidRDefault="00CD4305" w:rsidP="00545712">
      <w:pPr>
        <w:numPr>
          <w:ilvl w:val="0"/>
          <w:numId w:val="12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2-3 раза в неделю</w:t>
      </w:r>
    </w:p>
    <w:p w:rsidR="00CD4305" w:rsidRPr="00545712" w:rsidRDefault="00CD4305" w:rsidP="00545712">
      <w:pPr>
        <w:numPr>
          <w:ilvl w:val="0"/>
          <w:numId w:val="12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2-3 раза в месяц</w:t>
      </w:r>
    </w:p>
    <w:p w:rsidR="00CD4305" w:rsidRPr="00545712" w:rsidRDefault="00CD4305" w:rsidP="00545712">
      <w:pPr>
        <w:numPr>
          <w:ilvl w:val="0"/>
          <w:numId w:val="12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По необходимости</w:t>
      </w:r>
    </w:p>
    <w:p w:rsidR="00CD4305" w:rsidRPr="00545712" w:rsidRDefault="00CD4305" w:rsidP="00545712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b/>
          <w:sz w:val="28"/>
          <w:szCs w:val="28"/>
        </w:rPr>
        <w:t xml:space="preserve">  12.</w:t>
      </w:r>
      <w:r w:rsidRPr="00545712">
        <w:rPr>
          <w:sz w:val="28"/>
          <w:szCs w:val="28"/>
        </w:rPr>
        <w:t xml:space="preserve"> Как часто Вы ухаживаете за кожей рук?</w:t>
      </w:r>
    </w:p>
    <w:p w:rsidR="00CD4305" w:rsidRPr="00545712" w:rsidRDefault="00CD4305" w:rsidP="00545712">
      <w:pPr>
        <w:numPr>
          <w:ilvl w:val="0"/>
          <w:numId w:val="12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Каждый день</w:t>
      </w:r>
    </w:p>
    <w:p w:rsidR="00CD4305" w:rsidRPr="00545712" w:rsidRDefault="00CD4305" w:rsidP="00545712">
      <w:pPr>
        <w:numPr>
          <w:ilvl w:val="0"/>
          <w:numId w:val="12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2-3 раза в неделю</w:t>
      </w:r>
    </w:p>
    <w:p w:rsidR="00CD4305" w:rsidRPr="00545712" w:rsidRDefault="00CD4305" w:rsidP="00545712">
      <w:pPr>
        <w:numPr>
          <w:ilvl w:val="0"/>
          <w:numId w:val="12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2-3 раза в месяц</w:t>
      </w:r>
    </w:p>
    <w:p w:rsidR="00CD4305" w:rsidRPr="00545712" w:rsidRDefault="00CD4305" w:rsidP="00545712">
      <w:pPr>
        <w:numPr>
          <w:ilvl w:val="0"/>
          <w:numId w:val="12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По необходимости</w:t>
      </w:r>
    </w:p>
    <w:p w:rsidR="00CD4305" w:rsidRPr="00545712" w:rsidRDefault="00CD4305" w:rsidP="00545712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4208" w:rsidRPr="00545712" w:rsidRDefault="00DE0583" w:rsidP="00545712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b/>
          <w:sz w:val="28"/>
          <w:szCs w:val="28"/>
        </w:rPr>
        <w:t>13.</w:t>
      </w:r>
      <w:r w:rsidRPr="00545712">
        <w:rPr>
          <w:sz w:val="28"/>
          <w:szCs w:val="28"/>
        </w:rPr>
        <w:t xml:space="preserve"> Есть ли у Вас проблемы с кожей?</w:t>
      </w:r>
    </w:p>
    <w:p w:rsidR="00DE0583" w:rsidRPr="00545712" w:rsidRDefault="00DE0583" w:rsidP="00545712">
      <w:pPr>
        <w:numPr>
          <w:ilvl w:val="0"/>
          <w:numId w:val="13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Да</w:t>
      </w:r>
    </w:p>
    <w:p w:rsidR="00DE0583" w:rsidRPr="00545712" w:rsidRDefault="00DE0583" w:rsidP="00545712">
      <w:pPr>
        <w:numPr>
          <w:ilvl w:val="0"/>
          <w:numId w:val="13"/>
        </w:numPr>
        <w:shd w:val="clear" w:color="auto" w:fill="FFFFFF"/>
        <w:tabs>
          <w:tab w:val="clear" w:pos="109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Нет (перейдите к вопросу 16).</w:t>
      </w:r>
    </w:p>
    <w:p w:rsidR="00DE0583" w:rsidRPr="00545712" w:rsidRDefault="00DE0583" w:rsidP="00545712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0583" w:rsidRPr="00545712" w:rsidRDefault="00DE0583" w:rsidP="00545712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45712">
        <w:rPr>
          <w:b/>
          <w:color w:val="000000"/>
          <w:spacing w:val="-3"/>
          <w:sz w:val="28"/>
          <w:szCs w:val="28"/>
        </w:rPr>
        <w:t>14.</w:t>
      </w:r>
      <w:r w:rsidRPr="00545712">
        <w:rPr>
          <w:color w:val="000000"/>
          <w:spacing w:val="-3"/>
          <w:sz w:val="28"/>
          <w:szCs w:val="28"/>
        </w:rPr>
        <w:t xml:space="preserve"> Какие?</w:t>
      </w:r>
    </w:p>
    <w:p w:rsidR="00DE0583" w:rsidRPr="00545712" w:rsidRDefault="00DE0583" w:rsidP="00545712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2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4"/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>Цвет лица тусклый, нездоровый.</w:t>
      </w:r>
    </w:p>
    <w:p w:rsidR="00DE0583" w:rsidRPr="00545712" w:rsidRDefault="00DE0583" w:rsidP="00545712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2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Расширенные поры.</w:t>
      </w:r>
    </w:p>
    <w:p w:rsidR="00DE0583" w:rsidRPr="00545712" w:rsidRDefault="00DE0583" w:rsidP="00545712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2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Пигментные пятна.</w:t>
      </w:r>
    </w:p>
    <w:p w:rsidR="00DE0583" w:rsidRPr="00545712" w:rsidRDefault="00DE0583" w:rsidP="00545712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545712">
        <w:rPr>
          <w:color w:val="000000"/>
          <w:spacing w:val="-6"/>
          <w:sz w:val="28"/>
          <w:szCs w:val="28"/>
        </w:rPr>
        <w:t>Сухость кожи.</w:t>
      </w:r>
    </w:p>
    <w:p w:rsidR="00DE0583" w:rsidRPr="00545712" w:rsidRDefault="00DE0583" w:rsidP="00545712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21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pacing w:val="-13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Признаки старения.</w:t>
      </w:r>
    </w:p>
    <w:p w:rsidR="00DE0583" w:rsidRPr="00545712" w:rsidRDefault="00DE0583" w:rsidP="00545712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Угри, воспаления.</w:t>
      </w:r>
    </w:p>
    <w:p w:rsidR="004C1AFD" w:rsidRPr="00545712" w:rsidRDefault="00DE0583" w:rsidP="00545712">
      <w:pPr>
        <w:shd w:val="clear" w:color="auto" w:fill="FFFFFF"/>
        <w:tabs>
          <w:tab w:val="left" w:pos="346"/>
          <w:tab w:val="left" w:pos="3971"/>
        </w:tabs>
        <w:spacing w:line="360" w:lineRule="auto"/>
        <w:ind w:firstLine="709"/>
        <w:rPr>
          <w:color w:val="000000"/>
          <w:sz w:val="28"/>
          <w:szCs w:val="28"/>
        </w:rPr>
      </w:pPr>
      <w:r w:rsidRPr="00545712">
        <w:rPr>
          <w:i/>
          <w:iCs/>
          <w:color w:val="000000"/>
          <w:spacing w:val="1"/>
          <w:sz w:val="28"/>
          <w:szCs w:val="28"/>
        </w:rPr>
        <w:t>7.</w:t>
      </w:r>
      <w:r w:rsidRPr="00545712">
        <w:rPr>
          <w:color w:val="000000"/>
          <w:spacing w:val="-2"/>
          <w:sz w:val="28"/>
          <w:szCs w:val="28"/>
        </w:rPr>
        <w:t>Склонность к аллергическим реакциям.</w:t>
      </w:r>
      <w:r w:rsidRPr="00545712">
        <w:rPr>
          <w:color w:val="000000"/>
          <w:sz w:val="28"/>
          <w:szCs w:val="28"/>
        </w:rPr>
        <w:tab/>
      </w:r>
    </w:p>
    <w:p w:rsidR="00DE0583" w:rsidRPr="00545712" w:rsidRDefault="00DE0583" w:rsidP="00545712">
      <w:pPr>
        <w:shd w:val="clear" w:color="auto" w:fill="FFFFFF"/>
        <w:tabs>
          <w:tab w:val="left" w:pos="346"/>
          <w:tab w:val="left" w:pos="3971"/>
        </w:tabs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8. Раздражения на лице (коже).</w:t>
      </w:r>
    </w:p>
    <w:p w:rsidR="00DE0583" w:rsidRPr="00545712" w:rsidRDefault="00DE0583" w:rsidP="00545712">
      <w:pPr>
        <w:shd w:val="clear" w:color="auto" w:fill="FFFFFF"/>
        <w:tabs>
          <w:tab w:val="left" w:pos="320"/>
        </w:tabs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pacing w:val="-16"/>
          <w:sz w:val="28"/>
          <w:szCs w:val="28"/>
        </w:rPr>
        <w:t>9.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5"/>
          <w:sz w:val="28"/>
          <w:szCs w:val="28"/>
        </w:rPr>
        <w:t>Чувствительность к контакту с окружающей средой (перепад температур, ветер).</w:t>
      </w:r>
    </w:p>
    <w:p w:rsidR="00DE0583" w:rsidRPr="00545712" w:rsidRDefault="00DE0583" w:rsidP="00545712">
      <w:pPr>
        <w:shd w:val="clear" w:color="auto" w:fill="FFFFFF"/>
        <w:tabs>
          <w:tab w:val="left" w:pos="425"/>
        </w:tabs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pacing w:val="-18"/>
          <w:sz w:val="28"/>
          <w:szCs w:val="28"/>
        </w:rPr>
        <w:t>10.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1"/>
          <w:sz w:val="28"/>
          <w:szCs w:val="28"/>
        </w:rPr>
        <w:t>Проблемы тургора (обвисшая, недостаточно подтянутая кожа).</w:t>
      </w:r>
    </w:p>
    <w:p w:rsidR="00DE0583" w:rsidRPr="00545712" w:rsidRDefault="00DE0583" w:rsidP="00545712">
      <w:pPr>
        <w:shd w:val="clear" w:color="auto" w:fill="FFFFFF"/>
        <w:tabs>
          <w:tab w:val="left" w:pos="428"/>
          <w:tab w:val="left" w:leader="underscore" w:pos="6239"/>
        </w:tabs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z w:val="28"/>
          <w:szCs w:val="28"/>
        </w:rPr>
        <w:t>11.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1"/>
          <w:sz w:val="28"/>
          <w:szCs w:val="28"/>
        </w:rPr>
        <w:t>Ваш вариант</w:t>
      </w:r>
      <w:r w:rsidRPr="00545712">
        <w:rPr>
          <w:color w:val="000000"/>
          <w:sz w:val="28"/>
          <w:szCs w:val="28"/>
        </w:rPr>
        <w:tab/>
        <w:t>.</w:t>
      </w:r>
    </w:p>
    <w:p w:rsidR="00DE0583" w:rsidRPr="00545712" w:rsidRDefault="00DE0583" w:rsidP="0054571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z w:val="28"/>
          <w:szCs w:val="28"/>
        </w:rPr>
        <w:t>15.</w:t>
      </w:r>
      <w:r w:rsidRPr="00545712">
        <w:rPr>
          <w:color w:val="000000"/>
          <w:sz w:val="28"/>
          <w:szCs w:val="28"/>
        </w:rPr>
        <w:t xml:space="preserve"> С помощью каких средств Вы решаете проблемы с кожей?</w:t>
      </w:r>
    </w:p>
    <w:p w:rsidR="00DE0583" w:rsidRPr="00545712" w:rsidRDefault="00DE0583" w:rsidP="00545712">
      <w:pPr>
        <w:shd w:val="clear" w:color="auto" w:fill="FFFFFF"/>
        <w:tabs>
          <w:tab w:val="left" w:pos="328"/>
          <w:tab w:val="left" w:leader="underscore" w:pos="6239"/>
        </w:tabs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pacing w:val="-24"/>
          <w:sz w:val="28"/>
          <w:szCs w:val="28"/>
        </w:rPr>
        <w:t>1.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3"/>
          <w:sz w:val="28"/>
          <w:szCs w:val="28"/>
        </w:rPr>
        <w:t>Крема, какой торговой марки</w:t>
      </w:r>
      <w:r w:rsidRPr="00545712">
        <w:rPr>
          <w:color w:val="000000"/>
          <w:sz w:val="28"/>
          <w:szCs w:val="28"/>
        </w:rPr>
        <w:tab/>
        <w:t>.</w:t>
      </w:r>
    </w:p>
    <w:p w:rsidR="00DE0583" w:rsidRPr="00545712" w:rsidRDefault="00DE0583" w:rsidP="00545712">
      <w:pPr>
        <w:shd w:val="clear" w:color="auto" w:fill="FFFFFF"/>
        <w:tabs>
          <w:tab w:val="left" w:pos="328"/>
          <w:tab w:val="left" w:leader="underscore" w:pos="6152"/>
        </w:tabs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pacing w:val="-16"/>
          <w:sz w:val="28"/>
          <w:szCs w:val="28"/>
        </w:rPr>
        <w:t>2.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2"/>
          <w:sz w:val="28"/>
          <w:szCs w:val="28"/>
        </w:rPr>
        <w:t>БАД, какой торговой марки</w:t>
      </w:r>
      <w:r w:rsidRPr="00545712">
        <w:rPr>
          <w:color w:val="000000"/>
          <w:sz w:val="28"/>
          <w:szCs w:val="28"/>
        </w:rPr>
        <w:tab/>
      </w:r>
    </w:p>
    <w:p w:rsidR="00DE0583" w:rsidRPr="00545712" w:rsidRDefault="00DE0583" w:rsidP="00545712">
      <w:pPr>
        <w:widowControl w:val="0"/>
        <w:numPr>
          <w:ilvl w:val="0"/>
          <w:numId w:val="16"/>
        </w:numPr>
        <w:shd w:val="clear" w:color="auto" w:fill="FFFFFF"/>
        <w:tabs>
          <w:tab w:val="left" w:pos="328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7"/>
          <w:sz w:val="28"/>
          <w:szCs w:val="28"/>
        </w:rPr>
      </w:pPr>
      <w:r w:rsidRPr="00545712">
        <w:rPr>
          <w:color w:val="000000"/>
          <w:spacing w:val="-3"/>
          <w:sz w:val="28"/>
          <w:szCs w:val="28"/>
        </w:rPr>
        <w:t>Фармацевтические средства, какие?</w:t>
      </w:r>
    </w:p>
    <w:p w:rsidR="00DE0583" w:rsidRPr="00545712" w:rsidRDefault="00D92653" w:rsidP="00545712">
      <w:pPr>
        <w:widowControl w:val="0"/>
        <w:numPr>
          <w:ilvl w:val="0"/>
          <w:numId w:val="16"/>
        </w:numPr>
        <w:shd w:val="clear" w:color="auto" w:fill="FFFFFF"/>
        <w:tabs>
          <w:tab w:val="left" w:pos="328"/>
          <w:tab w:val="left" w:leader="underscore" w:pos="304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4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49.75pt,-1.25pt" to="303.85pt,-1.25pt" o:allowincell="f" strokeweight=".2pt"/>
        </w:pict>
      </w:r>
      <w:r w:rsidR="00DE0583" w:rsidRPr="00545712">
        <w:rPr>
          <w:color w:val="000000"/>
          <w:spacing w:val="-3"/>
          <w:sz w:val="28"/>
          <w:szCs w:val="28"/>
        </w:rPr>
        <w:t>Народные средства, какие</w:t>
      </w:r>
      <w:r w:rsidR="00DE0583" w:rsidRPr="00545712">
        <w:rPr>
          <w:color w:val="000000"/>
          <w:sz w:val="28"/>
          <w:szCs w:val="28"/>
        </w:rPr>
        <w:tab/>
      </w:r>
    </w:p>
    <w:p w:rsidR="00DE0583" w:rsidRPr="00545712" w:rsidRDefault="00DE0583" w:rsidP="00545712">
      <w:pPr>
        <w:widowControl w:val="0"/>
        <w:numPr>
          <w:ilvl w:val="0"/>
          <w:numId w:val="16"/>
        </w:numPr>
        <w:shd w:val="clear" w:color="auto" w:fill="FFFFFF"/>
        <w:tabs>
          <w:tab w:val="left" w:pos="328"/>
          <w:tab w:val="left" w:leader="underscore" w:pos="3042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3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Ваш вариант</w:t>
      </w:r>
      <w:r w:rsidRPr="00545712">
        <w:rPr>
          <w:color w:val="000000"/>
          <w:sz w:val="28"/>
          <w:szCs w:val="28"/>
        </w:rPr>
        <w:tab/>
      </w:r>
    </w:p>
    <w:p w:rsidR="00425EE1" w:rsidRPr="00545712" w:rsidRDefault="00425EE1" w:rsidP="00545712">
      <w:pPr>
        <w:shd w:val="clear" w:color="auto" w:fill="FFFFFF"/>
        <w:tabs>
          <w:tab w:val="left" w:pos="403"/>
        </w:tabs>
        <w:spacing w:line="360" w:lineRule="auto"/>
        <w:ind w:firstLine="709"/>
        <w:rPr>
          <w:b/>
          <w:color w:val="000000"/>
          <w:spacing w:val="-17"/>
          <w:sz w:val="28"/>
          <w:szCs w:val="28"/>
        </w:rPr>
      </w:pPr>
    </w:p>
    <w:p w:rsidR="00DE0583" w:rsidRPr="00545712" w:rsidRDefault="00425EE1" w:rsidP="00545712">
      <w:pPr>
        <w:shd w:val="clear" w:color="auto" w:fill="FFFFFF"/>
        <w:tabs>
          <w:tab w:val="left" w:pos="403"/>
        </w:tabs>
        <w:spacing w:line="360" w:lineRule="auto"/>
        <w:ind w:firstLine="709"/>
        <w:jc w:val="center"/>
        <w:rPr>
          <w:b/>
          <w:color w:val="000000"/>
          <w:spacing w:val="-17"/>
          <w:sz w:val="28"/>
          <w:szCs w:val="28"/>
        </w:rPr>
      </w:pPr>
      <w:r w:rsidRPr="00545712">
        <w:rPr>
          <w:b/>
          <w:color w:val="000000"/>
          <w:spacing w:val="-17"/>
          <w:sz w:val="28"/>
          <w:szCs w:val="28"/>
        </w:rPr>
        <w:t>ПАСПОРТИЧКА</w:t>
      </w:r>
    </w:p>
    <w:p w:rsidR="00DE0583" w:rsidRPr="00545712" w:rsidRDefault="00DE0583" w:rsidP="00545712">
      <w:pPr>
        <w:shd w:val="clear" w:color="auto" w:fill="FFFFFF"/>
        <w:tabs>
          <w:tab w:val="left" w:pos="403"/>
        </w:tabs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7"/>
          <w:sz w:val="28"/>
          <w:szCs w:val="28"/>
        </w:rPr>
        <w:t>16.</w:t>
      </w:r>
      <w:r w:rsidRPr="00545712">
        <w:rPr>
          <w:b/>
          <w:color w:val="000000"/>
          <w:sz w:val="28"/>
          <w:szCs w:val="28"/>
        </w:rPr>
        <w:tab/>
      </w:r>
      <w:r w:rsidRPr="00545712">
        <w:rPr>
          <w:color w:val="000000"/>
          <w:spacing w:val="-5"/>
          <w:sz w:val="28"/>
          <w:szCs w:val="28"/>
        </w:rPr>
        <w:t>Ваш пол:</w:t>
      </w:r>
    </w:p>
    <w:p w:rsidR="00DE0583" w:rsidRPr="00545712" w:rsidRDefault="00DE0583" w:rsidP="00545712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545712">
        <w:rPr>
          <w:color w:val="000000"/>
          <w:spacing w:val="-4"/>
          <w:sz w:val="28"/>
          <w:szCs w:val="28"/>
        </w:rPr>
        <w:t>Женский.</w:t>
      </w:r>
    </w:p>
    <w:p w:rsidR="00DE0583" w:rsidRPr="00545712" w:rsidRDefault="00DE0583" w:rsidP="00545712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6"/>
          <w:sz w:val="28"/>
          <w:szCs w:val="28"/>
        </w:rPr>
        <w:t>Мужской.</w:t>
      </w:r>
    </w:p>
    <w:p w:rsidR="00DE0583" w:rsidRPr="00545712" w:rsidRDefault="00DE0583" w:rsidP="00545712">
      <w:pPr>
        <w:shd w:val="clear" w:color="auto" w:fill="FFFFFF"/>
        <w:tabs>
          <w:tab w:val="left" w:pos="403"/>
        </w:tabs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7"/>
          <w:sz w:val="28"/>
          <w:szCs w:val="28"/>
        </w:rPr>
        <w:t>17.</w:t>
      </w:r>
      <w:r w:rsidRPr="00545712">
        <w:rPr>
          <w:b/>
          <w:color w:val="000000"/>
          <w:sz w:val="28"/>
          <w:szCs w:val="28"/>
        </w:rPr>
        <w:tab/>
      </w:r>
      <w:r w:rsidRPr="00545712">
        <w:rPr>
          <w:color w:val="000000"/>
          <w:spacing w:val="-1"/>
          <w:sz w:val="28"/>
          <w:szCs w:val="28"/>
        </w:rPr>
        <w:t>Состоите ли Вы в браке:</w:t>
      </w:r>
    </w:p>
    <w:p w:rsidR="00DE0583" w:rsidRPr="00545712" w:rsidRDefault="00DE0583" w:rsidP="00545712">
      <w:pPr>
        <w:widowControl w:val="0"/>
        <w:numPr>
          <w:ilvl w:val="0"/>
          <w:numId w:val="18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1"/>
          <w:sz w:val="28"/>
          <w:szCs w:val="28"/>
        </w:rPr>
      </w:pPr>
      <w:r w:rsidRPr="00545712">
        <w:rPr>
          <w:color w:val="000000"/>
          <w:spacing w:val="-11"/>
          <w:sz w:val="28"/>
          <w:szCs w:val="28"/>
        </w:rPr>
        <w:t>Да.</w:t>
      </w:r>
    </w:p>
    <w:p w:rsidR="00DE0583" w:rsidRPr="00545712" w:rsidRDefault="00DE0583" w:rsidP="00545712">
      <w:pPr>
        <w:widowControl w:val="0"/>
        <w:numPr>
          <w:ilvl w:val="0"/>
          <w:numId w:val="18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1"/>
          <w:sz w:val="28"/>
          <w:szCs w:val="28"/>
        </w:rPr>
        <w:t>Нет.</w:t>
      </w:r>
    </w:p>
    <w:p w:rsidR="00DE0583" w:rsidRPr="00545712" w:rsidRDefault="00DE0583" w:rsidP="00545712">
      <w:pPr>
        <w:shd w:val="clear" w:color="auto" w:fill="FFFFFF"/>
        <w:tabs>
          <w:tab w:val="left" w:pos="403"/>
        </w:tabs>
        <w:spacing w:line="360" w:lineRule="auto"/>
        <w:ind w:firstLine="709"/>
        <w:rPr>
          <w:b/>
          <w:color w:val="000000"/>
          <w:spacing w:val="-16"/>
          <w:sz w:val="28"/>
          <w:szCs w:val="28"/>
        </w:rPr>
      </w:pPr>
    </w:p>
    <w:p w:rsidR="00DE0583" w:rsidRPr="00545712" w:rsidRDefault="00DE0583" w:rsidP="00545712">
      <w:pPr>
        <w:shd w:val="clear" w:color="auto" w:fill="FFFFFF"/>
        <w:tabs>
          <w:tab w:val="left" w:pos="403"/>
        </w:tabs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6"/>
          <w:sz w:val="28"/>
          <w:szCs w:val="28"/>
        </w:rPr>
        <w:t>18.</w:t>
      </w:r>
      <w:r w:rsidRPr="00545712">
        <w:rPr>
          <w:b/>
          <w:color w:val="000000"/>
          <w:sz w:val="28"/>
          <w:szCs w:val="28"/>
        </w:rPr>
        <w:tab/>
      </w:r>
      <w:r w:rsidRPr="00545712">
        <w:rPr>
          <w:color w:val="000000"/>
          <w:spacing w:val="-4"/>
          <w:sz w:val="28"/>
          <w:szCs w:val="28"/>
        </w:rPr>
        <w:t>Ваш возраст:</w:t>
      </w:r>
    </w:p>
    <w:p w:rsidR="00DE0583" w:rsidRPr="00545712" w:rsidRDefault="00DE0583" w:rsidP="00545712">
      <w:pPr>
        <w:widowControl w:val="0"/>
        <w:numPr>
          <w:ilvl w:val="0"/>
          <w:numId w:val="19"/>
        </w:numPr>
        <w:shd w:val="clear" w:color="auto" w:fill="FFFFFF"/>
        <w:tabs>
          <w:tab w:val="left" w:pos="371"/>
          <w:tab w:val="left" w:pos="3715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545712">
        <w:rPr>
          <w:color w:val="000000"/>
          <w:spacing w:val="-5"/>
          <w:sz w:val="28"/>
          <w:szCs w:val="28"/>
        </w:rPr>
        <w:t>До 18 лет.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7"/>
          <w:sz w:val="28"/>
          <w:szCs w:val="28"/>
        </w:rPr>
        <w:t>3. 30—39 лет.</w:t>
      </w:r>
    </w:p>
    <w:p w:rsidR="00DE0583" w:rsidRPr="00545712" w:rsidRDefault="00DE0583" w:rsidP="00545712">
      <w:pPr>
        <w:widowControl w:val="0"/>
        <w:numPr>
          <w:ilvl w:val="0"/>
          <w:numId w:val="19"/>
        </w:numPr>
        <w:shd w:val="clear" w:color="auto" w:fill="FFFFFF"/>
        <w:tabs>
          <w:tab w:val="left" w:pos="371"/>
          <w:tab w:val="left" w:pos="370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6"/>
          <w:sz w:val="28"/>
          <w:szCs w:val="28"/>
        </w:rPr>
      </w:pPr>
      <w:r w:rsidRPr="00545712">
        <w:rPr>
          <w:color w:val="000000"/>
          <w:spacing w:val="-1"/>
          <w:sz w:val="28"/>
          <w:szCs w:val="28"/>
        </w:rPr>
        <w:t>19-29 лет.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2"/>
          <w:sz w:val="28"/>
          <w:szCs w:val="28"/>
        </w:rPr>
        <w:t>4. 40-49 лет.</w:t>
      </w:r>
      <w:r w:rsidRPr="00545712">
        <w:rPr>
          <w:color w:val="000000"/>
          <w:spacing w:val="2"/>
          <w:sz w:val="28"/>
          <w:szCs w:val="28"/>
        </w:rPr>
        <w:br/>
      </w:r>
      <w:r w:rsidRPr="00545712">
        <w:rPr>
          <w:color w:val="000000"/>
          <w:spacing w:val="-1"/>
          <w:sz w:val="28"/>
          <w:szCs w:val="28"/>
        </w:rPr>
        <w:t>5. 50 лет и старше.</w:t>
      </w:r>
    </w:p>
    <w:p w:rsidR="00DE0583" w:rsidRPr="00545712" w:rsidRDefault="00DE0583" w:rsidP="00545712">
      <w:pPr>
        <w:shd w:val="clear" w:color="auto" w:fill="FFFFFF"/>
        <w:tabs>
          <w:tab w:val="left" w:pos="403"/>
        </w:tabs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6"/>
          <w:sz w:val="28"/>
          <w:szCs w:val="28"/>
        </w:rPr>
        <w:t>19.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1"/>
          <w:sz w:val="28"/>
          <w:szCs w:val="28"/>
        </w:rPr>
        <w:t>Ваше социальное положение (род занятий):</w:t>
      </w:r>
    </w:p>
    <w:p w:rsidR="00DE0583" w:rsidRPr="00545712" w:rsidRDefault="00DE0583" w:rsidP="00545712">
      <w:pPr>
        <w:widowControl w:val="0"/>
        <w:numPr>
          <w:ilvl w:val="0"/>
          <w:numId w:val="20"/>
        </w:numPr>
        <w:shd w:val="clear" w:color="auto" w:fill="FFFFFF"/>
        <w:tabs>
          <w:tab w:val="left" w:pos="378"/>
          <w:tab w:val="left" w:pos="364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Рабочая (-ий).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3"/>
          <w:sz w:val="28"/>
          <w:szCs w:val="28"/>
        </w:rPr>
        <w:t>5. Домохозяйка.</w:t>
      </w:r>
    </w:p>
    <w:p w:rsidR="00DE0583" w:rsidRPr="00545712" w:rsidRDefault="00DE0583" w:rsidP="00545712">
      <w:pPr>
        <w:widowControl w:val="0"/>
        <w:numPr>
          <w:ilvl w:val="0"/>
          <w:numId w:val="20"/>
        </w:numPr>
        <w:shd w:val="clear" w:color="auto" w:fill="FFFFFF"/>
        <w:tabs>
          <w:tab w:val="left" w:pos="378"/>
          <w:tab w:val="left" w:pos="364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5"/>
          <w:sz w:val="28"/>
          <w:szCs w:val="28"/>
        </w:rPr>
      </w:pPr>
      <w:r w:rsidRPr="00545712">
        <w:rPr>
          <w:color w:val="000000"/>
          <w:spacing w:val="-5"/>
          <w:sz w:val="28"/>
          <w:szCs w:val="28"/>
        </w:rPr>
        <w:t>Предприниматель.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1"/>
          <w:sz w:val="28"/>
          <w:szCs w:val="28"/>
        </w:rPr>
        <w:t>6. На пенсии.</w:t>
      </w:r>
    </w:p>
    <w:p w:rsidR="00DE0583" w:rsidRPr="00545712" w:rsidRDefault="00DE0583" w:rsidP="00545712">
      <w:pPr>
        <w:widowControl w:val="0"/>
        <w:numPr>
          <w:ilvl w:val="0"/>
          <w:numId w:val="20"/>
        </w:numPr>
        <w:shd w:val="clear" w:color="auto" w:fill="FFFFFF"/>
        <w:tabs>
          <w:tab w:val="left" w:pos="378"/>
          <w:tab w:val="left" w:pos="364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7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Служащая (-ий).</w:t>
      </w:r>
      <w:r w:rsidRPr="00545712">
        <w:rPr>
          <w:color w:val="000000"/>
          <w:sz w:val="28"/>
          <w:szCs w:val="28"/>
        </w:rPr>
        <w:tab/>
        <w:t>7. На пенсии и работаю.</w:t>
      </w:r>
    </w:p>
    <w:p w:rsidR="00DE0583" w:rsidRPr="00545712" w:rsidRDefault="00DE0583" w:rsidP="00545712">
      <w:pPr>
        <w:widowControl w:val="0"/>
        <w:numPr>
          <w:ilvl w:val="0"/>
          <w:numId w:val="20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4"/>
          <w:sz w:val="28"/>
          <w:szCs w:val="28"/>
        </w:rPr>
      </w:pPr>
      <w:r w:rsidRPr="00545712">
        <w:rPr>
          <w:color w:val="000000"/>
          <w:spacing w:val="-1"/>
          <w:sz w:val="28"/>
          <w:szCs w:val="28"/>
        </w:rPr>
        <w:t>Учащаяся (-йся).</w:t>
      </w:r>
    </w:p>
    <w:p w:rsidR="00DE0583" w:rsidRPr="00545712" w:rsidRDefault="00DE0583" w:rsidP="00545712">
      <w:pPr>
        <w:shd w:val="clear" w:color="auto" w:fill="FFFFFF"/>
        <w:tabs>
          <w:tab w:val="left" w:leader="underscore" w:pos="4504"/>
        </w:tabs>
        <w:spacing w:line="360" w:lineRule="auto"/>
        <w:ind w:firstLine="709"/>
        <w:rPr>
          <w:sz w:val="28"/>
          <w:szCs w:val="28"/>
        </w:rPr>
      </w:pPr>
      <w:r w:rsidRPr="00545712">
        <w:rPr>
          <w:color w:val="000000"/>
          <w:sz w:val="28"/>
          <w:szCs w:val="28"/>
        </w:rPr>
        <w:t>8. Ваш вариант</w:t>
      </w:r>
      <w:r w:rsidRPr="00545712">
        <w:rPr>
          <w:color w:val="000000"/>
          <w:sz w:val="28"/>
          <w:szCs w:val="28"/>
        </w:rPr>
        <w:tab/>
        <w:t>.</w:t>
      </w:r>
    </w:p>
    <w:p w:rsidR="00DE0583" w:rsidRPr="00545712" w:rsidRDefault="00DE0583" w:rsidP="00545712">
      <w:pPr>
        <w:shd w:val="clear" w:color="auto" w:fill="FFFFFF"/>
        <w:tabs>
          <w:tab w:val="left" w:pos="403"/>
        </w:tabs>
        <w:spacing w:line="360" w:lineRule="auto"/>
        <w:ind w:firstLine="709"/>
        <w:rPr>
          <w:sz w:val="28"/>
          <w:szCs w:val="28"/>
        </w:rPr>
      </w:pPr>
      <w:r w:rsidRPr="00545712">
        <w:rPr>
          <w:b/>
          <w:color w:val="000000"/>
          <w:spacing w:val="-14"/>
          <w:sz w:val="28"/>
          <w:szCs w:val="28"/>
        </w:rPr>
        <w:t>20.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-3"/>
          <w:sz w:val="28"/>
          <w:szCs w:val="28"/>
        </w:rPr>
        <w:t>Оцените Ваш уровень дохода:</w:t>
      </w:r>
    </w:p>
    <w:p w:rsidR="00DE0583" w:rsidRPr="00545712" w:rsidRDefault="00DE0583" w:rsidP="00545712">
      <w:pPr>
        <w:widowControl w:val="0"/>
        <w:numPr>
          <w:ilvl w:val="0"/>
          <w:numId w:val="21"/>
        </w:numPr>
        <w:shd w:val="clear" w:color="auto" w:fill="FFFFFF"/>
        <w:tabs>
          <w:tab w:val="left" w:pos="306"/>
          <w:tab w:val="left" w:pos="370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545712">
        <w:rPr>
          <w:color w:val="000000"/>
          <w:spacing w:val="-5"/>
          <w:sz w:val="28"/>
          <w:szCs w:val="28"/>
        </w:rPr>
        <w:t>До 1000 руб.</w:t>
      </w:r>
      <w:r w:rsidRPr="00545712">
        <w:rPr>
          <w:color w:val="000000"/>
          <w:sz w:val="28"/>
          <w:szCs w:val="28"/>
        </w:rPr>
        <w:tab/>
      </w:r>
      <w:r w:rsidRPr="00545712">
        <w:rPr>
          <w:color w:val="000000"/>
          <w:spacing w:val="1"/>
          <w:sz w:val="28"/>
          <w:szCs w:val="28"/>
        </w:rPr>
        <w:t>3. 3001-5000 руб.</w:t>
      </w:r>
    </w:p>
    <w:p w:rsidR="00DE0583" w:rsidRPr="00545712" w:rsidRDefault="00DE0583" w:rsidP="00545712">
      <w:pPr>
        <w:widowControl w:val="0"/>
        <w:numPr>
          <w:ilvl w:val="0"/>
          <w:numId w:val="21"/>
        </w:numPr>
        <w:shd w:val="clear" w:color="auto" w:fill="FFFFFF"/>
        <w:tabs>
          <w:tab w:val="left" w:pos="306"/>
          <w:tab w:val="left" w:pos="3697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6"/>
          <w:sz w:val="28"/>
          <w:szCs w:val="28"/>
        </w:rPr>
      </w:pPr>
      <w:r w:rsidRPr="00545712">
        <w:rPr>
          <w:color w:val="000000"/>
          <w:spacing w:val="-2"/>
          <w:sz w:val="28"/>
          <w:szCs w:val="28"/>
        </w:rPr>
        <w:t>1001-3000 руб.</w:t>
      </w:r>
      <w:r w:rsidRPr="00545712">
        <w:rPr>
          <w:color w:val="000000"/>
          <w:sz w:val="28"/>
          <w:szCs w:val="28"/>
        </w:rPr>
        <w:tab/>
        <w:t>4. 5001-7000 руб.</w:t>
      </w:r>
      <w:r w:rsidRPr="00545712">
        <w:rPr>
          <w:color w:val="000000"/>
          <w:sz w:val="28"/>
          <w:szCs w:val="28"/>
        </w:rPr>
        <w:br/>
      </w:r>
      <w:r w:rsidRPr="00545712">
        <w:rPr>
          <w:color w:val="000000"/>
          <w:spacing w:val="-3"/>
          <w:sz w:val="28"/>
          <w:szCs w:val="28"/>
        </w:rPr>
        <w:t>5. Свыше 7001 руб.</w:t>
      </w:r>
    </w:p>
    <w:p w:rsidR="00DE0583" w:rsidRPr="00545712" w:rsidRDefault="00862460" w:rsidP="0054571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45712">
        <w:rPr>
          <w:b/>
          <w:iCs/>
          <w:color w:val="000000"/>
          <w:spacing w:val="4"/>
          <w:sz w:val="28"/>
          <w:szCs w:val="28"/>
        </w:rPr>
        <w:t>Спасибо за участие</w:t>
      </w:r>
      <w:r w:rsidR="00DE0583" w:rsidRPr="00545712">
        <w:rPr>
          <w:b/>
          <w:iCs/>
          <w:color w:val="000000"/>
          <w:spacing w:val="4"/>
          <w:sz w:val="28"/>
          <w:szCs w:val="28"/>
        </w:rPr>
        <w:t xml:space="preserve"> в нашем опросе!</w:t>
      </w:r>
    </w:p>
    <w:p w:rsidR="00425EE1" w:rsidRDefault="00DE0583" w:rsidP="00545712">
      <w:pPr>
        <w:spacing w:line="360" w:lineRule="auto"/>
        <w:ind w:firstLine="709"/>
        <w:rPr>
          <w:b/>
          <w:sz w:val="28"/>
          <w:szCs w:val="28"/>
        </w:rPr>
      </w:pPr>
      <w:r w:rsidRPr="00545712">
        <w:rPr>
          <w:color w:val="000000"/>
          <w:spacing w:val="-17"/>
          <w:sz w:val="28"/>
          <w:szCs w:val="28"/>
        </w:rPr>
        <w:br w:type="column"/>
      </w:r>
      <w:r w:rsidR="00425EE1" w:rsidRPr="00545712">
        <w:rPr>
          <w:b/>
          <w:sz w:val="28"/>
          <w:szCs w:val="28"/>
        </w:rPr>
        <w:t>СПИСОК ЛИТЕРАТУРЫ</w:t>
      </w:r>
    </w:p>
    <w:p w:rsidR="00545712" w:rsidRPr="00545712" w:rsidRDefault="00545712" w:rsidP="00545712">
      <w:pPr>
        <w:spacing w:line="360" w:lineRule="auto"/>
        <w:ind w:firstLine="709"/>
        <w:rPr>
          <w:b/>
          <w:sz w:val="28"/>
          <w:szCs w:val="28"/>
        </w:rPr>
      </w:pPr>
    </w:p>
    <w:p w:rsidR="00DE0583" w:rsidRPr="00545712" w:rsidRDefault="00DE0583" w:rsidP="00545712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45712">
        <w:rPr>
          <w:color w:val="000000"/>
          <w:spacing w:val="-26"/>
          <w:sz w:val="28"/>
          <w:szCs w:val="28"/>
        </w:rPr>
        <w:t>1.</w:t>
      </w:r>
      <w:r w:rsidRPr="00545712">
        <w:rPr>
          <w:color w:val="000000"/>
          <w:sz w:val="28"/>
          <w:szCs w:val="28"/>
        </w:rPr>
        <w:tab/>
      </w:r>
      <w:r w:rsidRPr="00545712">
        <w:rPr>
          <w:iCs/>
          <w:color w:val="000000"/>
          <w:spacing w:val="-4"/>
          <w:sz w:val="28"/>
          <w:szCs w:val="28"/>
        </w:rPr>
        <w:t>Анурии В., Муромкина Е.</w:t>
      </w:r>
      <w:r w:rsidRPr="00545712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45712">
        <w:rPr>
          <w:color w:val="000000"/>
          <w:spacing w:val="-4"/>
          <w:sz w:val="28"/>
          <w:szCs w:val="28"/>
        </w:rPr>
        <w:t>Маркетинговые исследования потребительского рын</w:t>
      </w:r>
      <w:r w:rsidRPr="00545712">
        <w:rPr>
          <w:color w:val="000000"/>
          <w:spacing w:val="-4"/>
          <w:sz w:val="28"/>
          <w:szCs w:val="28"/>
        </w:rPr>
        <w:softHyphen/>
      </w:r>
      <w:r w:rsidRPr="00545712">
        <w:rPr>
          <w:color w:val="000000"/>
          <w:spacing w:val="-2"/>
          <w:sz w:val="28"/>
          <w:szCs w:val="28"/>
        </w:rPr>
        <w:t>ка: Учеб. пособие. — СПб.: Издательство «Питер», 2004. — 270 с.</w:t>
      </w:r>
    </w:p>
    <w:p w:rsidR="00DE0583" w:rsidRPr="00545712" w:rsidRDefault="00DE0583" w:rsidP="00545712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4"/>
          <w:sz w:val="28"/>
          <w:szCs w:val="28"/>
        </w:rPr>
      </w:pPr>
      <w:r w:rsidRPr="00545712">
        <w:rPr>
          <w:iCs/>
          <w:color w:val="000000"/>
          <w:spacing w:val="-5"/>
          <w:sz w:val="28"/>
          <w:szCs w:val="28"/>
        </w:rPr>
        <w:t xml:space="preserve"> Шепелев А. Ф., Печенежская И. А., Ивахненко Т. Е.</w:t>
      </w:r>
      <w:r w:rsidRPr="00545712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545712">
        <w:rPr>
          <w:color w:val="000000"/>
          <w:spacing w:val="-5"/>
          <w:sz w:val="28"/>
          <w:szCs w:val="28"/>
        </w:rPr>
        <w:t xml:space="preserve">Товароведение и экспертиза </w:t>
      </w:r>
      <w:r w:rsidRPr="00545712">
        <w:rPr>
          <w:color w:val="000000"/>
          <w:spacing w:val="-1"/>
          <w:sz w:val="28"/>
          <w:szCs w:val="28"/>
        </w:rPr>
        <w:t xml:space="preserve">парфюмерно-косметических товаров: Учеб. пособие. — Ростов </w:t>
      </w:r>
      <w:r w:rsidRPr="00545712">
        <w:rPr>
          <w:iCs/>
          <w:color w:val="000000"/>
          <w:spacing w:val="-1"/>
          <w:sz w:val="28"/>
          <w:szCs w:val="28"/>
        </w:rPr>
        <w:t>н/Д.:</w:t>
      </w:r>
      <w:r w:rsidRPr="00545712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45712">
        <w:rPr>
          <w:color w:val="000000"/>
          <w:spacing w:val="-1"/>
          <w:sz w:val="28"/>
          <w:szCs w:val="28"/>
        </w:rPr>
        <w:t xml:space="preserve">Издательский </w:t>
      </w:r>
      <w:r w:rsidRPr="00545712">
        <w:rPr>
          <w:color w:val="000000"/>
          <w:spacing w:val="2"/>
          <w:sz w:val="28"/>
          <w:szCs w:val="28"/>
        </w:rPr>
        <w:t>центр «МарТ», 2001. - 144 с.</w:t>
      </w:r>
    </w:p>
    <w:p w:rsidR="00DE0583" w:rsidRPr="00545712" w:rsidRDefault="00DE0583" w:rsidP="00545712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8"/>
          <w:sz w:val="28"/>
          <w:szCs w:val="28"/>
        </w:rPr>
      </w:pPr>
      <w:r w:rsidRPr="00545712">
        <w:rPr>
          <w:color w:val="000000"/>
          <w:spacing w:val="-1"/>
          <w:sz w:val="28"/>
          <w:szCs w:val="28"/>
        </w:rPr>
        <w:t xml:space="preserve"> Половозрастной состав населения Ростовской области на 1 января </w:t>
      </w:r>
      <w:smartTag w:uri="urn:schemas-microsoft-com:office:smarttags" w:element="metricconverter">
        <w:smartTagPr>
          <w:attr w:name="ProductID" w:val="2001 г"/>
        </w:smartTagPr>
        <w:r w:rsidRPr="00545712">
          <w:rPr>
            <w:color w:val="000000"/>
            <w:spacing w:val="-1"/>
            <w:sz w:val="28"/>
            <w:szCs w:val="28"/>
          </w:rPr>
          <w:t>2001 г</w:t>
        </w:r>
      </w:smartTag>
      <w:r w:rsidRPr="00545712">
        <w:rPr>
          <w:color w:val="000000"/>
          <w:spacing w:val="-1"/>
          <w:sz w:val="28"/>
          <w:szCs w:val="28"/>
        </w:rPr>
        <w:t>.:</w:t>
      </w:r>
      <w:r w:rsidRPr="00545712">
        <w:rPr>
          <w:color w:val="000000"/>
          <w:spacing w:val="-2"/>
          <w:sz w:val="28"/>
          <w:szCs w:val="28"/>
        </w:rPr>
        <w:t>Статистический бюллетень. — Ростов-на-Дону, 2001.</w:t>
      </w:r>
    </w:p>
    <w:p w:rsidR="00DE0583" w:rsidRPr="00545712" w:rsidRDefault="008F0AAD" w:rsidP="0054571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</w:t>
      </w:r>
      <w:hyperlink r:id="rId51" w:anchor="authors#authors" w:tooltip="М.Портер - Книжный Интернет-магазин Мой Мир" w:history="1">
        <w:r w:rsidRPr="00545712">
          <w:rPr>
            <w:rStyle w:val="a9"/>
            <w:color w:val="auto"/>
            <w:sz w:val="28"/>
            <w:szCs w:val="28"/>
          </w:rPr>
          <w:t>Портер</w:t>
        </w:r>
      </w:hyperlink>
      <w:r w:rsidRPr="00545712">
        <w:rPr>
          <w:sz w:val="28"/>
          <w:szCs w:val="28"/>
        </w:rPr>
        <w:t xml:space="preserve"> Майкл Конкурентная стратегия. Методика анализа отраслей и конкурентов - Москва: </w:t>
      </w:r>
      <w:hyperlink r:id="rId52" w:history="1">
        <w:r w:rsidRPr="00545712">
          <w:rPr>
            <w:rStyle w:val="a9"/>
            <w:color w:val="auto"/>
            <w:sz w:val="28"/>
            <w:szCs w:val="28"/>
          </w:rPr>
          <w:t>Альпина Бизнес Букс</w:t>
        </w:r>
      </w:hyperlink>
      <w:r w:rsidRPr="00545712">
        <w:rPr>
          <w:sz w:val="28"/>
          <w:szCs w:val="28"/>
        </w:rPr>
        <w:t>, 2006</w:t>
      </w:r>
    </w:p>
    <w:p w:rsidR="00DE0583" w:rsidRPr="00545712" w:rsidRDefault="008F0AAD" w:rsidP="0054571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</w:t>
      </w:r>
      <w:hyperlink r:id="rId53" w:anchor="authors#authors" w:tooltip="Ян Гордон - Книжный Интернет-магазин Мой Мир" w:history="1">
        <w:r w:rsidR="00B7009E" w:rsidRPr="00545712">
          <w:rPr>
            <w:rStyle w:val="a9"/>
            <w:color w:val="auto"/>
            <w:sz w:val="28"/>
            <w:szCs w:val="28"/>
          </w:rPr>
          <w:t>Гордон</w:t>
        </w:r>
      </w:hyperlink>
      <w:r w:rsidR="00B7009E" w:rsidRPr="00545712">
        <w:rPr>
          <w:sz w:val="28"/>
          <w:szCs w:val="28"/>
        </w:rPr>
        <w:t xml:space="preserve"> Ян Целевая конкуренция – Москва: </w:t>
      </w:r>
      <w:hyperlink r:id="rId54" w:history="1">
        <w:r w:rsidR="00B7009E" w:rsidRPr="00545712">
          <w:rPr>
            <w:rStyle w:val="a9"/>
            <w:color w:val="auto"/>
            <w:sz w:val="28"/>
            <w:szCs w:val="28"/>
          </w:rPr>
          <w:t>Вершина</w:t>
        </w:r>
      </w:hyperlink>
      <w:r w:rsidR="00B7009E" w:rsidRPr="00545712">
        <w:rPr>
          <w:sz w:val="28"/>
          <w:szCs w:val="28"/>
        </w:rPr>
        <w:t>, 2005</w:t>
      </w:r>
    </w:p>
    <w:p w:rsidR="00454208" w:rsidRPr="00545712" w:rsidRDefault="00B7009E" w:rsidP="0054571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45712">
        <w:rPr>
          <w:sz w:val="28"/>
          <w:szCs w:val="28"/>
        </w:rPr>
        <w:t>Черчилль Г., Т.Браун. Классический учебник по маркетинговым исследованиям</w:t>
      </w:r>
      <w:r w:rsidR="0060099C" w:rsidRPr="00545712">
        <w:rPr>
          <w:sz w:val="28"/>
          <w:szCs w:val="28"/>
        </w:rPr>
        <w:t xml:space="preserve">: Издательство </w:t>
      </w:r>
      <w:r w:rsidR="00B619C9" w:rsidRPr="00545712">
        <w:rPr>
          <w:sz w:val="28"/>
          <w:szCs w:val="28"/>
        </w:rPr>
        <w:t>"Питер", 2006</w:t>
      </w:r>
    </w:p>
    <w:p w:rsidR="00454208" w:rsidRPr="00545712" w:rsidRDefault="00B619C9" w:rsidP="0054571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Малхотра Н.К. </w:t>
      </w:r>
      <w:hyperlink r:id="rId55" w:history="1">
        <w:r w:rsidRPr="00545712">
          <w:rPr>
            <w:rStyle w:val="a9"/>
            <w:color w:val="auto"/>
            <w:sz w:val="28"/>
            <w:szCs w:val="28"/>
          </w:rPr>
          <w:t>Маркетинговые исследования. Практическое руководство</w:t>
        </w:r>
      </w:hyperlink>
      <w:r w:rsidRPr="00545712">
        <w:rPr>
          <w:sz w:val="28"/>
          <w:szCs w:val="28"/>
        </w:rPr>
        <w:t>: Издательство "Вильямс", 2005</w:t>
      </w:r>
    </w:p>
    <w:p w:rsidR="00D40AEB" w:rsidRPr="00545712" w:rsidRDefault="001D4A84" w:rsidP="0054571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</w:t>
      </w:r>
      <w:hyperlink r:id="rId56" w:history="1">
        <w:r w:rsidR="00D40AEB" w:rsidRPr="00545712">
          <w:rPr>
            <w:rStyle w:val="a9"/>
            <w:color w:val="auto"/>
            <w:sz w:val="28"/>
            <w:szCs w:val="28"/>
          </w:rPr>
          <w:t>Галицкий Е.Б.</w:t>
        </w:r>
      </w:hyperlink>
      <w:r w:rsidR="00D40AEB" w:rsidRPr="00545712">
        <w:rPr>
          <w:sz w:val="28"/>
          <w:szCs w:val="28"/>
        </w:rPr>
        <w:t xml:space="preserve">  Методы маркетинговых исследований: Издательство </w:t>
      </w:r>
      <w:hyperlink r:id="rId57" w:history="1">
        <w:r w:rsidR="00D40AEB" w:rsidRPr="00545712">
          <w:rPr>
            <w:rStyle w:val="a9"/>
            <w:color w:val="auto"/>
            <w:sz w:val="28"/>
            <w:szCs w:val="28"/>
          </w:rPr>
          <w:t xml:space="preserve"> "Общественное мнение"</w:t>
        </w:r>
      </w:hyperlink>
      <w:r w:rsidR="00D40AEB" w:rsidRPr="00545712">
        <w:rPr>
          <w:sz w:val="28"/>
          <w:szCs w:val="28"/>
        </w:rPr>
        <w:t>, 2006</w:t>
      </w:r>
    </w:p>
    <w:p w:rsidR="00454208" w:rsidRPr="00545712" w:rsidRDefault="001D4A84" w:rsidP="0054571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Парамонова Т.Н. </w:t>
      </w:r>
      <w:hyperlink r:id="rId58" w:anchor="nb190386" w:history="1">
        <w:r w:rsidRPr="00545712">
          <w:rPr>
            <w:rStyle w:val="a9"/>
            <w:color w:val="auto"/>
            <w:sz w:val="28"/>
            <w:szCs w:val="28"/>
          </w:rPr>
          <w:t>Маркетинг: Издательство « КноРус</w:t>
        </w:r>
      </w:hyperlink>
      <w:r w:rsidRPr="00545712">
        <w:rPr>
          <w:sz w:val="28"/>
          <w:szCs w:val="28"/>
        </w:rPr>
        <w:t>», 2004</w:t>
      </w:r>
    </w:p>
    <w:p w:rsidR="001D4A84" w:rsidRPr="00545712" w:rsidRDefault="001D4A84" w:rsidP="00545712">
      <w:pPr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45712">
        <w:rPr>
          <w:sz w:val="28"/>
          <w:szCs w:val="28"/>
        </w:rPr>
        <w:t xml:space="preserve"> Малхотра Н. Маркетинговые исследования и эффективный анализ статистических данных: Издательство «ДиаСофт», 2002</w:t>
      </w:r>
      <w:bookmarkStart w:id="0" w:name="_GoBack"/>
      <w:bookmarkEnd w:id="0"/>
    </w:p>
    <w:sectPr w:rsidR="001D4A84" w:rsidRPr="00545712" w:rsidSect="00545712">
      <w:headerReference w:type="even" r:id="rId59"/>
      <w:headerReference w:type="default" r:id="rId60"/>
      <w:pgSz w:w="11909" w:h="16834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98" w:rsidRDefault="005D1B98">
      <w:r>
        <w:separator/>
      </w:r>
    </w:p>
  </w:endnote>
  <w:endnote w:type="continuationSeparator" w:id="0">
    <w:p w:rsidR="005D1B98" w:rsidRDefault="005D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98" w:rsidRDefault="005D1B98">
      <w:r>
        <w:separator/>
      </w:r>
    </w:p>
  </w:footnote>
  <w:footnote w:type="continuationSeparator" w:id="0">
    <w:p w:rsidR="005D1B98" w:rsidRDefault="005D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72" w:rsidRDefault="003E0F72" w:rsidP="003E0F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0F72" w:rsidRDefault="003E0F72" w:rsidP="003E0F7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72" w:rsidRDefault="003E0F72" w:rsidP="003E0F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DB8">
      <w:rPr>
        <w:rStyle w:val="a5"/>
        <w:noProof/>
      </w:rPr>
      <w:t>1</w:t>
    </w:r>
    <w:r>
      <w:rPr>
        <w:rStyle w:val="a5"/>
      </w:rPr>
      <w:fldChar w:fldCharType="end"/>
    </w:r>
  </w:p>
  <w:p w:rsidR="003E0F72" w:rsidRDefault="003E0F72" w:rsidP="003E0F72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A8" w:rsidRDefault="004475A8" w:rsidP="004512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5A8" w:rsidRDefault="004475A8" w:rsidP="00E86D86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A8" w:rsidRDefault="004475A8" w:rsidP="004512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5712">
      <w:rPr>
        <w:rStyle w:val="a5"/>
        <w:noProof/>
      </w:rPr>
      <w:t>3</w:t>
    </w:r>
    <w:r>
      <w:rPr>
        <w:rStyle w:val="a5"/>
      </w:rPr>
      <w:fldChar w:fldCharType="end"/>
    </w:r>
  </w:p>
  <w:p w:rsidR="004475A8" w:rsidRDefault="004475A8" w:rsidP="00E86D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5F4"/>
    <w:multiLevelType w:val="singleLevel"/>
    <w:tmpl w:val="F76203E2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059A1EAE"/>
    <w:multiLevelType w:val="singleLevel"/>
    <w:tmpl w:val="F76203E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14A40DA5"/>
    <w:multiLevelType w:val="singleLevel"/>
    <w:tmpl w:val="5360DD5E"/>
    <w:lvl w:ilvl="0">
      <w:start w:val="1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6992E76"/>
    <w:multiLevelType w:val="singleLevel"/>
    <w:tmpl w:val="4DB44456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4">
    <w:nsid w:val="1B315338"/>
    <w:multiLevelType w:val="singleLevel"/>
    <w:tmpl w:val="B1CEAA10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>
    <w:nsid w:val="24690514"/>
    <w:multiLevelType w:val="hybridMultilevel"/>
    <w:tmpl w:val="F3222758"/>
    <w:lvl w:ilvl="0" w:tplc="0419000F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6">
    <w:nsid w:val="26356813"/>
    <w:multiLevelType w:val="singleLevel"/>
    <w:tmpl w:val="F76203E2"/>
    <w:lvl w:ilvl="0">
      <w:start w:val="1"/>
      <w:numFmt w:val="decimal"/>
      <w:lvlText w:val="%1.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7">
    <w:nsid w:val="29491F48"/>
    <w:multiLevelType w:val="singleLevel"/>
    <w:tmpl w:val="92F676C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8">
    <w:nsid w:val="295145DA"/>
    <w:multiLevelType w:val="singleLevel"/>
    <w:tmpl w:val="AFC219D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2FD702E7"/>
    <w:multiLevelType w:val="singleLevel"/>
    <w:tmpl w:val="F76203E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0">
    <w:nsid w:val="324A7855"/>
    <w:multiLevelType w:val="singleLevel"/>
    <w:tmpl w:val="3274FD38"/>
    <w:lvl w:ilvl="0">
      <w:start w:val="2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1">
    <w:nsid w:val="3A087A3C"/>
    <w:multiLevelType w:val="singleLevel"/>
    <w:tmpl w:val="F76203E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5F5A46CF"/>
    <w:multiLevelType w:val="singleLevel"/>
    <w:tmpl w:val="F76203E2"/>
    <w:lvl w:ilvl="0">
      <w:start w:val="1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3">
    <w:nsid w:val="638A65E6"/>
    <w:multiLevelType w:val="singleLevel"/>
    <w:tmpl w:val="FD94B3B0"/>
    <w:lvl w:ilvl="0">
      <w:start w:val="1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4">
    <w:nsid w:val="64F0083E"/>
    <w:multiLevelType w:val="singleLevel"/>
    <w:tmpl w:val="F76203E2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5">
    <w:nsid w:val="66C6021D"/>
    <w:multiLevelType w:val="singleLevel"/>
    <w:tmpl w:val="6A20DA24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6">
    <w:nsid w:val="6B167157"/>
    <w:multiLevelType w:val="singleLevel"/>
    <w:tmpl w:val="AD0AE6C8"/>
    <w:lvl w:ilvl="0">
      <w:start w:val="6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7">
    <w:nsid w:val="6B741502"/>
    <w:multiLevelType w:val="hybridMultilevel"/>
    <w:tmpl w:val="592E981C"/>
    <w:lvl w:ilvl="0" w:tplc="0419000F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  <w:rPr>
        <w:rFonts w:cs="Times New Roman"/>
      </w:rPr>
    </w:lvl>
  </w:abstractNum>
  <w:abstractNum w:abstractNumId="18">
    <w:nsid w:val="6CFC5854"/>
    <w:multiLevelType w:val="singleLevel"/>
    <w:tmpl w:val="C31A577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9">
    <w:nsid w:val="6E1A24BF"/>
    <w:multiLevelType w:val="hybridMultilevel"/>
    <w:tmpl w:val="F6C69AA0"/>
    <w:lvl w:ilvl="0" w:tplc="0419000F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0">
    <w:nsid w:val="74B7532E"/>
    <w:multiLevelType w:val="singleLevel"/>
    <w:tmpl w:val="9A4CEE2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>
    <w:nsid w:val="7A2E0066"/>
    <w:multiLevelType w:val="singleLevel"/>
    <w:tmpl w:val="FB404D6E"/>
    <w:lvl w:ilvl="0">
      <w:start w:val="5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7"/>
  </w:num>
  <w:num w:numId="5">
    <w:abstractNumId w:val="21"/>
  </w:num>
  <w:num w:numId="6">
    <w:abstractNumId w:val="18"/>
  </w:num>
  <w:num w:numId="7">
    <w:abstractNumId w:val="4"/>
  </w:num>
  <w:num w:numId="8">
    <w:abstractNumId w:val="13"/>
  </w:num>
  <w:num w:numId="9">
    <w:abstractNumId w:val="16"/>
  </w:num>
  <w:num w:numId="10">
    <w:abstractNumId w:val="2"/>
  </w:num>
  <w:num w:numId="11">
    <w:abstractNumId w:val="17"/>
  </w:num>
  <w:num w:numId="12">
    <w:abstractNumId w:val="19"/>
  </w:num>
  <w:num w:numId="13">
    <w:abstractNumId w:val="5"/>
  </w:num>
  <w:num w:numId="14">
    <w:abstractNumId w:val="8"/>
  </w:num>
  <w:num w:numId="15">
    <w:abstractNumId w:val="0"/>
  </w:num>
  <w:num w:numId="16">
    <w:abstractNumId w:val="14"/>
  </w:num>
  <w:num w:numId="17">
    <w:abstractNumId w:val="12"/>
  </w:num>
  <w:num w:numId="18">
    <w:abstractNumId w:val="9"/>
  </w:num>
  <w:num w:numId="19">
    <w:abstractNumId w:val="1"/>
  </w:num>
  <w:num w:numId="20">
    <w:abstractNumId w:val="11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BBA"/>
    <w:rsid w:val="00022E06"/>
    <w:rsid w:val="00026D6E"/>
    <w:rsid w:val="00050035"/>
    <w:rsid w:val="0005245F"/>
    <w:rsid w:val="0006167F"/>
    <w:rsid w:val="000819CF"/>
    <w:rsid w:val="00082D11"/>
    <w:rsid w:val="000951A7"/>
    <w:rsid w:val="000974D6"/>
    <w:rsid w:val="000A0F05"/>
    <w:rsid w:val="000B1149"/>
    <w:rsid w:val="000D3920"/>
    <w:rsid w:val="000E2CC9"/>
    <w:rsid w:val="00101BF1"/>
    <w:rsid w:val="001322F9"/>
    <w:rsid w:val="00141A60"/>
    <w:rsid w:val="0016536E"/>
    <w:rsid w:val="00173546"/>
    <w:rsid w:val="00175CFF"/>
    <w:rsid w:val="00176716"/>
    <w:rsid w:val="001C6D09"/>
    <w:rsid w:val="001D4A84"/>
    <w:rsid w:val="00206D11"/>
    <w:rsid w:val="00227469"/>
    <w:rsid w:val="0023461E"/>
    <w:rsid w:val="00273B02"/>
    <w:rsid w:val="0029044B"/>
    <w:rsid w:val="0029622D"/>
    <w:rsid w:val="003400B3"/>
    <w:rsid w:val="00356DA7"/>
    <w:rsid w:val="00376CAD"/>
    <w:rsid w:val="003779D9"/>
    <w:rsid w:val="003B00F3"/>
    <w:rsid w:val="003E0F72"/>
    <w:rsid w:val="003E3054"/>
    <w:rsid w:val="0042202D"/>
    <w:rsid w:val="00422AEA"/>
    <w:rsid w:val="00425EE1"/>
    <w:rsid w:val="00430945"/>
    <w:rsid w:val="004475A8"/>
    <w:rsid w:val="00451239"/>
    <w:rsid w:val="00454208"/>
    <w:rsid w:val="00490025"/>
    <w:rsid w:val="004C1AFD"/>
    <w:rsid w:val="004F1B81"/>
    <w:rsid w:val="004F5F19"/>
    <w:rsid w:val="00545712"/>
    <w:rsid w:val="0057329F"/>
    <w:rsid w:val="005D1B98"/>
    <w:rsid w:val="005F7DB8"/>
    <w:rsid w:val="0060099C"/>
    <w:rsid w:val="00632C37"/>
    <w:rsid w:val="00633635"/>
    <w:rsid w:val="0063436C"/>
    <w:rsid w:val="00677346"/>
    <w:rsid w:val="00707053"/>
    <w:rsid w:val="00721C03"/>
    <w:rsid w:val="00745ED4"/>
    <w:rsid w:val="007673C2"/>
    <w:rsid w:val="00774980"/>
    <w:rsid w:val="0078690A"/>
    <w:rsid w:val="007D3D74"/>
    <w:rsid w:val="007D62E4"/>
    <w:rsid w:val="007F3676"/>
    <w:rsid w:val="007F42FC"/>
    <w:rsid w:val="00804D2D"/>
    <w:rsid w:val="00826A44"/>
    <w:rsid w:val="00862460"/>
    <w:rsid w:val="008B5744"/>
    <w:rsid w:val="008F0AAD"/>
    <w:rsid w:val="00917189"/>
    <w:rsid w:val="00925A1D"/>
    <w:rsid w:val="00930843"/>
    <w:rsid w:val="00936860"/>
    <w:rsid w:val="009E40BB"/>
    <w:rsid w:val="00A0133F"/>
    <w:rsid w:val="00A17E24"/>
    <w:rsid w:val="00A77E6E"/>
    <w:rsid w:val="00A822EC"/>
    <w:rsid w:val="00AB25CA"/>
    <w:rsid w:val="00B24E4B"/>
    <w:rsid w:val="00B400DC"/>
    <w:rsid w:val="00B619C9"/>
    <w:rsid w:val="00B7009E"/>
    <w:rsid w:val="00B75340"/>
    <w:rsid w:val="00BB24A3"/>
    <w:rsid w:val="00C0740D"/>
    <w:rsid w:val="00C201A8"/>
    <w:rsid w:val="00C23DEC"/>
    <w:rsid w:val="00C33F49"/>
    <w:rsid w:val="00CA1BAB"/>
    <w:rsid w:val="00CB7716"/>
    <w:rsid w:val="00CD4305"/>
    <w:rsid w:val="00CE0891"/>
    <w:rsid w:val="00CF693A"/>
    <w:rsid w:val="00D037A8"/>
    <w:rsid w:val="00D10117"/>
    <w:rsid w:val="00D40AEB"/>
    <w:rsid w:val="00D76832"/>
    <w:rsid w:val="00D92653"/>
    <w:rsid w:val="00DC0104"/>
    <w:rsid w:val="00DE0583"/>
    <w:rsid w:val="00E33BBA"/>
    <w:rsid w:val="00E365B9"/>
    <w:rsid w:val="00E633C6"/>
    <w:rsid w:val="00E86D86"/>
    <w:rsid w:val="00ED3A2F"/>
    <w:rsid w:val="00ED4725"/>
    <w:rsid w:val="00F21E0F"/>
    <w:rsid w:val="00F36D0A"/>
    <w:rsid w:val="00F5600B"/>
    <w:rsid w:val="00F646CC"/>
    <w:rsid w:val="00FA6F20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674123F9-8167-4681-8C6C-2216D854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B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40AEB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86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86D86"/>
    <w:rPr>
      <w:rFonts w:cs="Times New Roman"/>
    </w:rPr>
  </w:style>
  <w:style w:type="table" w:styleId="a6">
    <w:name w:val="Table Grid"/>
    <w:basedOn w:val="a1"/>
    <w:uiPriority w:val="59"/>
    <w:rsid w:val="008B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B77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8F0AAD"/>
    <w:rPr>
      <w:rFonts w:cs="Times New Roman"/>
      <w:color w:val="3366CC"/>
      <w:u w:val="none"/>
      <w:effect w:val="none"/>
    </w:rPr>
  </w:style>
  <w:style w:type="character" w:styleId="aa">
    <w:name w:val="Strong"/>
    <w:uiPriority w:val="22"/>
    <w:qFormat/>
    <w:rsid w:val="00B7009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header" Target="header2.xml"/><Relationship Id="rId55" Type="http://schemas.openxmlformats.org/officeDocument/2006/relationships/hyperlink" Target="http://www.ozon.ru/context/detail/id/3056625/?partner=sergey_gnedkov" TargetMode="Externa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54" Type="http://schemas.openxmlformats.org/officeDocument/2006/relationships/hyperlink" Target="http://www.moymir.ru/?main=detail&amp;objid=38087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hyperlink" Target="http://www.moymir.ru/?main=detail&amp;catid=29373&amp;objid=109758" TargetMode="External"/><Relationship Id="rId58" Type="http://schemas.openxmlformats.org/officeDocument/2006/relationships/hyperlink" Target="http://www.book.ru/?page=4&amp;mode=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57" Type="http://schemas.openxmlformats.org/officeDocument/2006/relationships/hyperlink" Target="http://www.book.ru/publishers/&#1048;&#1060;%20" TargetMode="External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hyperlink" Target="http://www.moymir.ru/?main=detail&amp;objid=37460" TargetMode="External"/><Relationship Id="rId6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hyperlink" Target="http://www.book.ru/authors/&#1043;&#1072;&#1083;&#1080;&#1094;&#1082;&#1080;&#1081;%20&#1045;.&#1041;.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://www.moymir.ru/?main=detail&amp;catid=29373&amp;objid=209846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ДОМ</Company>
  <LinksUpToDate>false</LinksUpToDate>
  <CharactersWithSpaces>24392</CharactersWithSpaces>
  <SharedDoc>false</SharedDoc>
  <HLinks>
    <vt:vector size="48" baseType="variant">
      <vt:variant>
        <vt:i4>1572952</vt:i4>
      </vt:variant>
      <vt:variant>
        <vt:i4>84</vt:i4>
      </vt:variant>
      <vt:variant>
        <vt:i4>0</vt:i4>
      </vt:variant>
      <vt:variant>
        <vt:i4>5</vt:i4>
      </vt:variant>
      <vt:variant>
        <vt:lpwstr>http://www.book.ru/?page=4&amp;mode=3</vt:lpwstr>
      </vt:variant>
      <vt:variant>
        <vt:lpwstr>nb190386</vt:lpwstr>
      </vt:variant>
      <vt:variant>
        <vt:i4>74908749</vt:i4>
      </vt:variant>
      <vt:variant>
        <vt:i4>81</vt:i4>
      </vt:variant>
      <vt:variant>
        <vt:i4>0</vt:i4>
      </vt:variant>
      <vt:variant>
        <vt:i4>5</vt:i4>
      </vt:variant>
      <vt:variant>
        <vt:lpwstr>http://www.book.ru/publishers/ИФ</vt:lpwstr>
      </vt:variant>
      <vt:variant>
        <vt:lpwstr/>
      </vt:variant>
      <vt:variant>
        <vt:i4>2228294</vt:i4>
      </vt:variant>
      <vt:variant>
        <vt:i4>78</vt:i4>
      </vt:variant>
      <vt:variant>
        <vt:i4>0</vt:i4>
      </vt:variant>
      <vt:variant>
        <vt:i4>5</vt:i4>
      </vt:variant>
      <vt:variant>
        <vt:lpwstr>http://www.book.ru/authors/Галицкий Е.Б.</vt:lpwstr>
      </vt:variant>
      <vt:variant>
        <vt:lpwstr/>
      </vt:variant>
      <vt:variant>
        <vt:i4>5046304</vt:i4>
      </vt:variant>
      <vt:variant>
        <vt:i4>75</vt:i4>
      </vt:variant>
      <vt:variant>
        <vt:i4>0</vt:i4>
      </vt:variant>
      <vt:variant>
        <vt:i4>5</vt:i4>
      </vt:variant>
      <vt:variant>
        <vt:lpwstr>http://www.ozon.ru/context/detail/id/3056625/?partner=sergey_gnedkov</vt:lpwstr>
      </vt:variant>
      <vt:variant>
        <vt:lpwstr/>
      </vt:variant>
      <vt:variant>
        <vt:i4>5505102</vt:i4>
      </vt:variant>
      <vt:variant>
        <vt:i4>72</vt:i4>
      </vt:variant>
      <vt:variant>
        <vt:i4>0</vt:i4>
      </vt:variant>
      <vt:variant>
        <vt:i4>5</vt:i4>
      </vt:variant>
      <vt:variant>
        <vt:lpwstr>http://www.moymir.ru/?main=detail&amp;objid=38087</vt:lpwstr>
      </vt:variant>
      <vt:variant>
        <vt:lpwstr/>
      </vt:variant>
      <vt:variant>
        <vt:i4>5570626</vt:i4>
      </vt:variant>
      <vt:variant>
        <vt:i4>69</vt:i4>
      </vt:variant>
      <vt:variant>
        <vt:i4>0</vt:i4>
      </vt:variant>
      <vt:variant>
        <vt:i4>5</vt:i4>
      </vt:variant>
      <vt:variant>
        <vt:lpwstr>http://www.moymir.ru/?main=detail&amp;catid=29373&amp;objid=109758</vt:lpwstr>
      </vt:variant>
      <vt:variant>
        <vt:lpwstr>authors#authors</vt:lpwstr>
      </vt:variant>
      <vt:variant>
        <vt:i4>5570634</vt:i4>
      </vt:variant>
      <vt:variant>
        <vt:i4>66</vt:i4>
      </vt:variant>
      <vt:variant>
        <vt:i4>0</vt:i4>
      </vt:variant>
      <vt:variant>
        <vt:i4>5</vt:i4>
      </vt:variant>
      <vt:variant>
        <vt:lpwstr>http://www.moymir.ru/?main=detail&amp;objid=37460</vt:lpwstr>
      </vt:variant>
      <vt:variant>
        <vt:lpwstr/>
      </vt:variant>
      <vt:variant>
        <vt:i4>5505088</vt:i4>
      </vt:variant>
      <vt:variant>
        <vt:i4>63</vt:i4>
      </vt:variant>
      <vt:variant>
        <vt:i4>0</vt:i4>
      </vt:variant>
      <vt:variant>
        <vt:i4>5</vt:i4>
      </vt:variant>
      <vt:variant>
        <vt:lpwstr>http://www.moymir.ru/?main=detail&amp;catid=29373&amp;objid=209846</vt:lpwstr>
      </vt:variant>
      <vt:variant>
        <vt:lpwstr>authors#authors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Лёлик</dc:creator>
  <cp:keywords/>
  <dc:description/>
  <cp:lastModifiedBy>admin</cp:lastModifiedBy>
  <cp:revision>2</cp:revision>
  <cp:lastPrinted>2007-12-03T18:46:00Z</cp:lastPrinted>
  <dcterms:created xsi:type="dcterms:W3CDTF">2014-04-24T16:47:00Z</dcterms:created>
  <dcterms:modified xsi:type="dcterms:W3CDTF">2014-04-24T16:47:00Z</dcterms:modified>
</cp:coreProperties>
</file>