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5E554D" w:rsidRDefault="00B952C3" w:rsidP="005E554D">
      <w:pPr>
        <w:widowControl/>
        <w:shd w:val="clear" w:color="auto" w:fill="FFFFFF"/>
        <w:spacing w:line="360" w:lineRule="auto"/>
        <w:ind w:firstLine="709"/>
        <w:jc w:val="center"/>
        <w:rPr>
          <w:color w:val="000000"/>
          <w:sz w:val="28"/>
          <w:szCs w:val="28"/>
        </w:rPr>
      </w:pPr>
      <w:r w:rsidRPr="005E554D">
        <w:rPr>
          <w:color w:val="000000"/>
          <w:sz w:val="28"/>
          <w:szCs w:val="28"/>
        </w:rPr>
        <w:t>МИНИСТЕРСТВО ОБРАЗОВАНИЯ И НАУКИ УКРАИНЫ</w:t>
      </w:r>
    </w:p>
    <w:p w:rsidR="00B952C3" w:rsidRPr="005E554D" w:rsidRDefault="00B952C3" w:rsidP="005E554D">
      <w:pPr>
        <w:widowControl/>
        <w:shd w:val="clear" w:color="auto" w:fill="FFFFFF"/>
        <w:spacing w:line="360" w:lineRule="auto"/>
        <w:ind w:firstLine="709"/>
        <w:jc w:val="center"/>
        <w:rPr>
          <w:color w:val="000000"/>
          <w:sz w:val="28"/>
          <w:szCs w:val="28"/>
        </w:rPr>
      </w:pPr>
      <w:r w:rsidRPr="005E554D">
        <w:rPr>
          <w:color w:val="000000"/>
          <w:sz w:val="28"/>
          <w:szCs w:val="28"/>
        </w:rPr>
        <w:t>НАЦИОНАЛЬНЫЙ ТЕХНИЧЕСКИЙ УНИВЕРСИТЕТ «ХАРЬКОВСКИЙ ПОЛИТЕХНИЧЕСКИЙ ИНСТИТУТ»</w:t>
      </w:r>
    </w:p>
    <w:p w:rsidR="00B952C3" w:rsidRPr="005E554D" w:rsidRDefault="00B952C3" w:rsidP="005E554D">
      <w:pPr>
        <w:widowControl/>
        <w:shd w:val="clear" w:color="auto" w:fill="FFFFFF"/>
        <w:spacing w:line="360" w:lineRule="auto"/>
        <w:ind w:firstLine="709"/>
        <w:jc w:val="center"/>
        <w:rPr>
          <w:color w:val="000000"/>
          <w:sz w:val="28"/>
          <w:szCs w:val="28"/>
        </w:rPr>
      </w:pPr>
    </w:p>
    <w:p w:rsidR="007E7325" w:rsidRPr="005E554D" w:rsidRDefault="00B952C3" w:rsidP="005E554D">
      <w:pPr>
        <w:pStyle w:val="-"/>
        <w:widowControl/>
        <w:ind w:firstLine="709"/>
        <w:jc w:val="center"/>
        <w:rPr>
          <w:color w:val="000000"/>
        </w:rPr>
      </w:pPr>
      <w:r w:rsidRPr="005E554D">
        <w:rPr>
          <w:color w:val="000000"/>
        </w:rPr>
        <w:t>Кафедра</w:t>
      </w:r>
      <w:r w:rsidR="00D85106" w:rsidRPr="005E554D">
        <w:rPr>
          <w:color w:val="000000"/>
        </w:rPr>
        <w:t xml:space="preserve"> экономики и маркетинга</w:t>
      </w: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pStyle w:val="-"/>
        <w:widowControl/>
        <w:ind w:firstLine="709"/>
        <w:jc w:val="center"/>
        <w:rPr>
          <w:color w:val="000000"/>
        </w:rPr>
      </w:pPr>
    </w:p>
    <w:p w:rsidR="00B952C3" w:rsidRPr="005E554D" w:rsidRDefault="00B952C3" w:rsidP="005E554D">
      <w:pPr>
        <w:widowControl/>
        <w:tabs>
          <w:tab w:val="center" w:pos="4819"/>
          <w:tab w:val="left" w:pos="6465"/>
        </w:tabs>
        <w:spacing w:line="360" w:lineRule="auto"/>
        <w:ind w:firstLine="709"/>
        <w:jc w:val="center"/>
        <w:rPr>
          <w:color w:val="000000"/>
          <w:sz w:val="28"/>
          <w:szCs w:val="28"/>
        </w:rPr>
      </w:pPr>
      <w:r w:rsidRPr="005E554D">
        <w:rPr>
          <w:color w:val="000000"/>
          <w:sz w:val="28"/>
          <w:szCs w:val="28"/>
        </w:rPr>
        <w:t>КУРСОВАЯ РАБОТА</w:t>
      </w:r>
    </w:p>
    <w:p w:rsidR="00B952C3" w:rsidRPr="005E554D" w:rsidRDefault="00B952C3" w:rsidP="005E554D">
      <w:pPr>
        <w:widowControl/>
        <w:tabs>
          <w:tab w:val="center" w:pos="4819"/>
          <w:tab w:val="left" w:pos="6465"/>
        </w:tabs>
        <w:spacing w:line="360" w:lineRule="auto"/>
        <w:ind w:firstLine="709"/>
        <w:jc w:val="center"/>
        <w:rPr>
          <w:color w:val="000000"/>
          <w:sz w:val="28"/>
          <w:szCs w:val="28"/>
        </w:rPr>
      </w:pPr>
      <w:r w:rsidRPr="005E554D">
        <w:rPr>
          <w:color w:val="000000"/>
          <w:sz w:val="28"/>
          <w:szCs w:val="28"/>
        </w:rPr>
        <w:t>на тему: «</w:t>
      </w:r>
      <w:r w:rsidR="00D85106" w:rsidRPr="005E554D">
        <w:rPr>
          <w:color w:val="000000"/>
          <w:sz w:val="28"/>
          <w:szCs w:val="28"/>
        </w:rPr>
        <w:t>Маркетинговые исследования</w:t>
      </w:r>
      <w:r w:rsidR="008C428D" w:rsidRPr="005E554D">
        <w:rPr>
          <w:color w:val="000000"/>
          <w:sz w:val="28"/>
          <w:szCs w:val="28"/>
        </w:rPr>
        <w:t xml:space="preserve"> рынка растительных масел, майонезов и кетчупов и перспектив внедрения этой продукции под собственной торговой маркой сбытовой сети Metro Cash&amp;Carry</w:t>
      </w:r>
      <w:r w:rsidRPr="005E554D">
        <w:rPr>
          <w:color w:val="000000"/>
          <w:sz w:val="28"/>
          <w:szCs w:val="28"/>
        </w:rPr>
        <w:t>»</w:t>
      </w:r>
    </w:p>
    <w:p w:rsidR="00B952C3" w:rsidRPr="005E554D" w:rsidRDefault="00B952C3" w:rsidP="005E554D">
      <w:pPr>
        <w:widowControl/>
        <w:tabs>
          <w:tab w:val="center" w:pos="4819"/>
          <w:tab w:val="left" w:pos="6465"/>
        </w:tabs>
        <w:spacing w:line="360" w:lineRule="auto"/>
        <w:ind w:firstLine="709"/>
        <w:jc w:val="center"/>
        <w:rPr>
          <w:color w:val="000000"/>
          <w:sz w:val="28"/>
          <w:szCs w:val="28"/>
        </w:rPr>
      </w:pPr>
    </w:p>
    <w:p w:rsidR="00B952C3" w:rsidRPr="005E554D" w:rsidRDefault="00B952C3" w:rsidP="005E554D">
      <w:pPr>
        <w:widowControl/>
        <w:tabs>
          <w:tab w:val="center" w:pos="4819"/>
          <w:tab w:val="left" w:pos="6465"/>
        </w:tabs>
        <w:spacing w:line="360" w:lineRule="auto"/>
        <w:ind w:firstLine="709"/>
        <w:jc w:val="center"/>
        <w:rPr>
          <w:color w:val="000000"/>
          <w:sz w:val="28"/>
          <w:szCs w:val="28"/>
        </w:rPr>
      </w:pPr>
    </w:p>
    <w:p w:rsidR="00B952C3" w:rsidRPr="005E554D" w:rsidRDefault="00B952C3" w:rsidP="005E554D">
      <w:pPr>
        <w:widowControl/>
        <w:tabs>
          <w:tab w:val="center" w:pos="4819"/>
          <w:tab w:val="left" w:pos="6465"/>
        </w:tabs>
        <w:spacing w:line="360" w:lineRule="auto"/>
        <w:ind w:firstLine="709"/>
        <w:jc w:val="center"/>
        <w:rPr>
          <w:color w:val="000000"/>
          <w:sz w:val="28"/>
          <w:szCs w:val="28"/>
        </w:rPr>
      </w:pPr>
    </w:p>
    <w:p w:rsidR="007E6A57" w:rsidRPr="005E554D" w:rsidRDefault="007E6A57"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3622AE" w:rsidRPr="005E554D" w:rsidRDefault="003622AE" w:rsidP="005E554D">
      <w:pPr>
        <w:widowControl/>
        <w:tabs>
          <w:tab w:val="center" w:pos="4819"/>
          <w:tab w:val="left" w:pos="6465"/>
        </w:tabs>
        <w:spacing w:line="360" w:lineRule="auto"/>
        <w:ind w:firstLine="709"/>
        <w:jc w:val="center"/>
        <w:rPr>
          <w:color w:val="000000"/>
          <w:sz w:val="28"/>
          <w:szCs w:val="28"/>
          <w:lang w:val="uk-UA"/>
        </w:rPr>
      </w:pPr>
    </w:p>
    <w:p w:rsidR="005E554D" w:rsidRDefault="005E554D" w:rsidP="005E554D">
      <w:pPr>
        <w:widowControl/>
        <w:tabs>
          <w:tab w:val="center" w:pos="4819"/>
          <w:tab w:val="left" w:pos="6465"/>
        </w:tabs>
        <w:spacing w:line="360" w:lineRule="auto"/>
        <w:ind w:firstLine="709"/>
        <w:jc w:val="center"/>
        <w:rPr>
          <w:color w:val="000000"/>
          <w:sz w:val="28"/>
          <w:szCs w:val="28"/>
          <w:lang w:val="en-US"/>
        </w:rPr>
      </w:pPr>
      <w:r>
        <w:rPr>
          <w:color w:val="000000"/>
          <w:sz w:val="28"/>
          <w:szCs w:val="28"/>
        </w:rPr>
        <w:t>Харьков</w:t>
      </w:r>
    </w:p>
    <w:p w:rsidR="003622AE" w:rsidRDefault="003622AE" w:rsidP="005E554D">
      <w:pPr>
        <w:widowControl/>
        <w:tabs>
          <w:tab w:val="center" w:pos="4819"/>
          <w:tab w:val="left" w:pos="6465"/>
        </w:tabs>
        <w:spacing w:line="360" w:lineRule="auto"/>
        <w:ind w:firstLine="709"/>
        <w:jc w:val="center"/>
        <w:rPr>
          <w:color w:val="000000"/>
          <w:sz w:val="28"/>
          <w:szCs w:val="28"/>
          <w:lang w:val="en-US"/>
        </w:rPr>
      </w:pPr>
      <w:r w:rsidRPr="005E554D">
        <w:rPr>
          <w:color w:val="000000"/>
          <w:sz w:val="28"/>
          <w:szCs w:val="28"/>
        </w:rPr>
        <w:t>2007</w:t>
      </w:r>
    </w:p>
    <w:p w:rsidR="005E554D" w:rsidRPr="005E554D" w:rsidRDefault="005E554D" w:rsidP="005E554D">
      <w:pPr>
        <w:widowControl/>
        <w:tabs>
          <w:tab w:val="center" w:pos="4819"/>
          <w:tab w:val="left" w:pos="6465"/>
        </w:tabs>
        <w:spacing w:line="360" w:lineRule="auto"/>
        <w:ind w:firstLine="709"/>
        <w:jc w:val="both"/>
        <w:rPr>
          <w:color w:val="000000"/>
          <w:sz w:val="28"/>
          <w:szCs w:val="28"/>
          <w:lang w:val="en-US"/>
        </w:rPr>
      </w:pPr>
    </w:p>
    <w:p w:rsidR="003622AE" w:rsidRPr="005E554D" w:rsidRDefault="003622AE" w:rsidP="005E554D">
      <w:pPr>
        <w:widowControl/>
        <w:tabs>
          <w:tab w:val="center" w:pos="4819"/>
          <w:tab w:val="left" w:pos="6465"/>
        </w:tabs>
        <w:spacing w:line="360" w:lineRule="auto"/>
        <w:ind w:firstLine="709"/>
        <w:jc w:val="both"/>
        <w:rPr>
          <w:color w:val="000000"/>
          <w:sz w:val="28"/>
          <w:szCs w:val="28"/>
        </w:rPr>
        <w:sectPr w:rsidR="003622AE" w:rsidRPr="005E554D" w:rsidSect="005E554D">
          <w:footerReference w:type="default" r:id="rId7"/>
          <w:pgSz w:w="11906" w:h="16838"/>
          <w:pgMar w:top="1134" w:right="850" w:bottom="1134" w:left="1701" w:header="709" w:footer="709" w:gutter="0"/>
          <w:cols w:space="708"/>
          <w:titlePg/>
          <w:docGrid w:linePitch="360"/>
        </w:sectPr>
      </w:pPr>
    </w:p>
    <w:p w:rsidR="003622AE" w:rsidRPr="005E554D" w:rsidRDefault="003622AE" w:rsidP="005E554D">
      <w:pPr>
        <w:pStyle w:val="1"/>
        <w:widowControl/>
        <w:spacing w:before="0" w:after="0" w:line="360" w:lineRule="auto"/>
        <w:ind w:firstLine="709"/>
        <w:rPr>
          <w:color w:val="000000"/>
        </w:rPr>
      </w:pPr>
      <w:bookmarkStart w:id="0" w:name="_Toc184665469"/>
      <w:r w:rsidRPr="005E554D">
        <w:rPr>
          <w:color w:val="000000"/>
        </w:rPr>
        <w:t>содержание</w:t>
      </w:r>
      <w:bookmarkEnd w:id="0"/>
    </w:p>
    <w:p w:rsidR="0040611E" w:rsidRPr="005E554D" w:rsidRDefault="0040611E" w:rsidP="005E554D">
      <w:pPr>
        <w:pStyle w:val="11"/>
        <w:widowControl/>
        <w:tabs>
          <w:tab w:val="right" w:leader="dot" w:pos="9629"/>
        </w:tabs>
        <w:spacing w:before="0" w:after="0" w:line="360" w:lineRule="auto"/>
        <w:jc w:val="both"/>
        <w:rPr>
          <w:b w:val="0"/>
          <w:bCs w:val="0"/>
          <w:caps w:val="0"/>
          <w:noProof/>
          <w:color w:val="000000"/>
          <w:sz w:val="28"/>
          <w:szCs w:val="28"/>
          <w:lang w:val="uk-UA" w:eastAsia="uk-UA"/>
        </w:rPr>
      </w:pPr>
    </w:p>
    <w:p w:rsidR="0040611E" w:rsidRPr="005E554D" w:rsidRDefault="0040611E" w:rsidP="005E554D">
      <w:pPr>
        <w:pStyle w:val="11"/>
        <w:widowControl/>
        <w:tabs>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Введение</w:t>
      </w:r>
      <w:r w:rsidRPr="005E554D">
        <w:rPr>
          <w:b w:val="0"/>
          <w:bCs w:val="0"/>
          <w:noProof/>
          <w:webHidden/>
          <w:color w:val="000000"/>
          <w:sz w:val="28"/>
          <w:szCs w:val="28"/>
        </w:rPr>
        <w:tab/>
      </w:r>
      <w:r w:rsidR="007B291D">
        <w:rPr>
          <w:b w:val="0"/>
          <w:bCs w:val="0"/>
          <w:noProof/>
          <w:webHidden/>
          <w:color w:val="000000"/>
          <w:sz w:val="28"/>
          <w:szCs w:val="28"/>
        </w:rPr>
        <w:t>3</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1</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Определение предмета исследования и ПОСТАНОВКА ПРОБЛЕМЫ, ТРЕБУЮЩЕЙ РЕШЕНИЯ</w:t>
      </w:r>
      <w:r w:rsidRPr="005E554D">
        <w:rPr>
          <w:b w:val="0"/>
          <w:bCs w:val="0"/>
          <w:noProof/>
          <w:webHidden/>
          <w:color w:val="000000"/>
          <w:sz w:val="28"/>
          <w:szCs w:val="28"/>
        </w:rPr>
        <w:tab/>
      </w:r>
      <w:r w:rsidR="007B291D">
        <w:rPr>
          <w:b w:val="0"/>
          <w:bCs w:val="0"/>
          <w:noProof/>
          <w:webHidden/>
          <w:color w:val="000000"/>
          <w:sz w:val="28"/>
          <w:szCs w:val="28"/>
        </w:rPr>
        <w:t>4</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2</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ФОРМУЛИРОВКА ГИПОТЕЗ И ОПРЕДЕЛЕНИЕ СОСТАВА СОБИРАЕМОЙ ИНФОРМАЦИИ</w:t>
      </w:r>
      <w:r w:rsidRPr="005E554D">
        <w:rPr>
          <w:b w:val="0"/>
          <w:bCs w:val="0"/>
          <w:noProof/>
          <w:webHidden/>
          <w:color w:val="000000"/>
          <w:sz w:val="28"/>
          <w:szCs w:val="28"/>
        </w:rPr>
        <w:tab/>
      </w:r>
      <w:r w:rsidR="007B291D">
        <w:rPr>
          <w:b w:val="0"/>
          <w:bCs w:val="0"/>
          <w:noProof/>
          <w:webHidden/>
          <w:color w:val="000000"/>
          <w:sz w:val="28"/>
          <w:szCs w:val="28"/>
        </w:rPr>
        <w:t>6</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3</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РАЗРАБОТКА ПЛАНА ИССЛЕДОВАНИЯ</w:t>
      </w:r>
      <w:r w:rsidRPr="005E554D">
        <w:rPr>
          <w:b w:val="0"/>
          <w:bCs w:val="0"/>
          <w:noProof/>
          <w:webHidden/>
          <w:color w:val="000000"/>
          <w:sz w:val="28"/>
          <w:szCs w:val="28"/>
        </w:rPr>
        <w:tab/>
      </w:r>
      <w:r w:rsidR="007B291D">
        <w:rPr>
          <w:b w:val="0"/>
          <w:bCs w:val="0"/>
          <w:noProof/>
          <w:webHidden/>
          <w:color w:val="000000"/>
          <w:sz w:val="28"/>
          <w:szCs w:val="28"/>
        </w:rPr>
        <w:t>7</w:t>
      </w:r>
    </w:p>
    <w:p w:rsidR="0040611E" w:rsidRPr="005E554D" w:rsidRDefault="0040611E" w:rsidP="005E554D">
      <w:pPr>
        <w:pStyle w:val="22"/>
        <w:widowControl/>
        <w:tabs>
          <w:tab w:val="left" w:pos="800"/>
          <w:tab w:val="right" w:leader="dot" w:pos="9629"/>
        </w:tabs>
        <w:spacing w:line="360" w:lineRule="auto"/>
        <w:ind w:left="0"/>
        <w:jc w:val="both"/>
        <w:rPr>
          <w:smallCaps w:val="0"/>
          <w:noProof/>
          <w:color w:val="000000"/>
          <w:sz w:val="28"/>
          <w:szCs w:val="28"/>
          <w:lang w:val="uk-UA" w:eastAsia="uk-UA"/>
        </w:rPr>
      </w:pPr>
      <w:r w:rsidRPr="008E5D3E">
        <w:rPr>
          <w:rStyle w:val="a9"/>
          <w:noProof/>
          <w:color w:val="000000"/>
          <w:sz w:val="28"/>
          <w:szCs w:val="28"/>
          <w:u w:val="none"/>
        </w:rPr>
        <w:t>3.1.</w:t>
      </w:r>
      <w:r w:rsidRPr="005E554D">
        <w:rPr>
          <w:smallCaps w:val="0"/>
          <w:noProof/>
          <w:color w:val="000000"/>
          <w:sz w:val="28"/>
          <w:szCs w:val="28"/>
          <w:lang w:val="uk-UA" w:eastAsia="uk-UA"/>
        </w:rPr>
        <w:tab/>
      </w:r>
      <w:r w:rsidRPr="008E5D3E">
        <w:rPr>
          <w:rStyle w:val="a9"/>
          <w:smallCaps w:val="0"/>
          <w:noProof/>
          <w:color w:val="000000"/>
          <w:sz w:val="28"/>
          <w:szCs w:val="28"/>
          <w:u w:val="none"/>
        </w:rPr>
        <w:t>Определение состава наблюдаемых переменных</w:t>
      </w:r>
      <w:r w:rsidRPr="005E554D">
        <w:rPr>
          <w:noProof/>
          <w:webHidden/>
          <w:color w:val="000000"/>
          <w:sz w:val="28"/>
          <w:szCs w:val="28"/>
        </w:rPr>
        <w:tab/>
      </w:r>
      <w:r w:rsidR="007B291D">
        <w:rPr>
          <w:noProof/>
          <w:webHidden/>
          <w:color w:val="000000"/>
          <w:sz w:val="28"/>
          <w:szCs w:val="28"/>
        </w:rPr>
        <w:t>7</w:t>
      </w:r>
    </w:p>
    <w:p w:rsidR="0040611E" w:rsidRPr="005E554D" w:rsidRDefault="0040611E" w:rsidP="005E554D">
      <w:pPr>
        <w:pStyle w:val="22"/>
        <w:widowControl/>
        <w:tabs>
          <w:tab w:val="left" w:pos="800"/>
          <w:tab w:val="right" w:leader="dot" w:pos="9629"/>
        </w:tabs>
        <w:spacing w:line="360" w:lineRule="auto"/>
        <w:ind w:left="0"/>
        <w:jc w:val="both"/>
        <w:rPr>
          <w:smallCaps w:val="0"/>
          <w:noProof/>
          <w:color w:val="000000"/>
          <w:sz w:val="28"/>
          <w:szCs w:val="28"/>
          <w:lang w:val="uk-UA" w:eastAsia="uk-UA"/>
        </w:rPr>
      </w:pPr>
      <w:r w:rsidRPr="008E5D3E">
        <w:rPr>
          <w:rStyle w:val="a9"/>
          <w:noProof/>
          <w:color w:val="000000"/>
          <w:sz w:val="28"/>
          <w:szCs w:val="28"/>
          <w:u w:val="none"/>
        </w:rPr>
        <w:t>3.2.</w:t>
      </w:r>
      <w:r w:rsidRPr="005E554D">
        <w:rPr>
          <w:smallCaps w:val="0"/>
          <w:noProof/>
          <w:color w:val="000000"/>
          <w:sz w:val="28"/>
          <w:szCs w:val="28"/>
          <w:lang w:val="uk-UA" w:eastAsia="uk-UA"/>
        </w:rPr>
        <w:tab/>
      </w:r>
      <w:r w:rsidRPr="008E5D3E">
        <w:rPr>
          <w:rStyle w:val="a9"/>
          <w:noProof/>
          <w:color w:val="000000"/>
          <w:sz w:val="28"/>
          <w:szCs w:val="28"/>
          <w:u w:val="none"/>
        </w:rPr>
        <w:t>И</w:t>
      </w:r>
      <w:r w:rsidRPr="008E5D3E">
        <w:rPr>
          <w:rStyle w:val="a9"/>
          <w:smallCaps w:val="0"/>
          <w:noProof/>
          <w:color w:val="000000"/>
          <w:sz w:val="28"/>
          <w:szCs w:val="28"/>
          <w:u w:val="none"/>
        </w:rPr>
        <w:t>сточники получения и выбор метода сбора информации</w:t>
      </w:r>
      <w:r w:rsidRPr="005E554D">
        <w:rPr>
          <w:noProof/>
          <w:webHidden/>
          <w:color w:val="000000"/>
          <w:sz w:val="28"/>
          <w:szCs w:val="28"/>
        </w:rPr>
        <w:tab/>
      </w:r>
      <w:r w:rsidR="007B291D">
        <w:rPr>
          <w:noProof/>
          <w:webHidden/>
          <w:color w:val="000000"/>
          <w:sz w:val="28"/>
          <w:szCs w:val="28"/>
        </w:rPr>
        <w:t>7</w:t>
      </w:r>
    </w:p>
    <w:p w:rsidR="0040611E" w:rsidRPr="005E554D" w:rsidRDefault="0040611E" w:rsidP="005E554D">
      <w:pPr>
        <w:pStyle w:val="22"/>
        <w:widowControl/>
        <w:tabs>
          <w:tab w:val="left" w:pos="800"/>
          <w:tab w:val="right" w:leader="dot" w:pos="9629"/>
        </w:tabs>
        <w:spacing w:line="360" w:lineRule="auto"/>
        <w:ind w:left="0"/>
        <w:jc w:val="both"/>
        <w:rPr>
          <w:smallCaps w:val="0"/>
          <w:noProof/>
          <w:color w:val="000000"/>
          <w:sz w:val="28"/>
          <w:szCs w:val="28"/>
          <w:lang w:val="uk-UA" w:eastAsia="uk-UA"/>
        </w:rPr>
      </w:pPr>
      <w:r w:rsidRPr="008E5D3E">
        <w:rPr>
          <w:rStyle w:val="a9"/>
          <w:noProof/>
          <w:color w:val="000000"/>
          <w:sz w:val="28"/>
          <w:szCs w:val="28"/>
          <w:u w:val="none"/>
        </w:rPr>
        <w:t>3.3.</w:t>
      </w:r>
      <w:r w:rsidRPr="005E554D">
        <w:rPr>
          <w:smallCaps w:val="0"/>
          <w:noProof/>
          <w:color w:val="000000"/>
          <w:sz w:val="28"/>
          <w:szCs w:val="28"/>
          <w:lang w:val="uk-UA" w:eastAsia="uk-UA"/>
        </w:rPr>
        <w:tab/>
      </w:r>
      <w:r w:rsidRPr="008E5D3E">
        <w:rPr>
          <w:rStyle w:val="a9"/>
          <w:noProof/>
          <w:color w:val="000000"/>
          <w:sz w:val="28"/>
          <w:szCs w:val="28"/>
          <w:u w:val="none"/>
        </w:rPr>
        <w:t>В</w:t>
      </w:r>
      <w:r w:rsidRPr="008E5D3E">
        <w:rPr>
          <w:rStyle w:val="a9"/>
          <w:smallCaps w:val="0"/>
          <w:noProof/>
          <w:color w:val="000000"/>
          <w:sz w:val="28"/>
          <w:szCs w:val="28"/>
          <w:u w:val="none"/>
        </w:rPr>
        <w:t>ыбор метода записи и хранения</w:t>
      </w:r>
      <w:r w:rsidRPr="005E554D">
        <w:rPr>
          <w:noProof/>
          <w:webHidden/>
          <w:color w:val="000000"/>
          <w:sz w:val="28"/>
          <w:szCs w:val="28"/>
        </w:rPr>
        <w:tab/>
      </w:r>
      <w:r w:rsidR="007B291D">
        <w:rPr>
          <w:noProof/>
          <w:webHidden/>
          <w:color w:val="000000"/>
          <w:sz w:val="28"/>
          <w:szCs w:val="28"/>
        </w:rPr>
        <w:t>8</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4</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ОРГАНИЗАЦИЯ СБОРА ИНФОРМАЦИИ</w:t>
      </w:r>
      <w:r w:rsidRPr="005E554D">
        <w:rPr>
          <w:b w:val="0"/>
          <w:bCs w:val="0"/>
          <w:noProof/>
          <w:webHidden/>
          <w:color w:val="000000"/>
          <w:sz w:val="28"/>
          <w:szCs w:val="28"/>
        </w:rPr>
        <w:tab/>
      </w:r>
      <w:r w:rsidR="007B291D">
        <w:rPr>
          <w:b w:val="0"/>
          <w:bCs w:val="0"/>
          <w:noProof/>
          <w:webHidden/>
          <w:color w:val="000000"/>
          <w:sz w:val="28"/>
          <w:szCs w:val="28"/>
        </w:rPr>
        <w:t>13</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5</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ЗАПИСЬ, ПРОВЕРКА, ПЕРВИЧНАЯ ОБРАБОТКА ИНФОРМАЦИИ</w:t>
      </w:r>
      <w:r w:rsidRPr="005E554D">
        <w:rPr>
          <w:b w:val="0"/>
          <w:bCs w:val="0"/>
          <w:noProof/>
          <w:webHidden/>
          <w:color w:val="000000"/>
          <w:sz w:val="28"/>
          <w:szCs w:val="28"/>
        </w:rPr>
        <w:tab/>
      </w:r>
      <w:r w:rsidR="007B291D">
        <w:rPr>
          <w:b w:val="0"/>
          <w:bCs w:val="0"/>
          <w:noProof/>
          <w:webHidden/>
          <w:color w:val="000000"/>
          <w:sz w:val="28"/>
          <w:szCs w:val="28"/>
        </w:rPr>
        <w:t>14</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6</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АНАЛИЗ И ИНТЕРПРЕТАЦИЯ ИНФОРМАЦИИ</w:t>
      </w:r>
      <w:r w:rsidRPr="005E554D">
        <w:rPr>
          <w:b w:val="0"/>
          <w:bCs w:val="0"/>
          <w:noProof/>
          <w:webHidden/>
          <w:color w:val="000000"/>
          <w:sz w:val="28"/>
          <w:szCs w:val="28"/>
        </w:rPr>
        <w:tab/>
      </w:r>
      <w:r w:rsidR="007B291D">
        <w:rPr>
          <w:b w:val="0"/>
          <w:bCs w:val="0"/>
          <w:noProof/>
          <w:webHidden/>
          <w:color w:val="000000"/>
          <w:sz w:val="28"/>
          <w:szCs w:val="28"/>
        </w:rPr>
        <w:t>19</w:t>
      </w:r>
    </w:p>
    <w:p w:rsidR="0040611E" w:rsidRPr="005E554D" w:rsidRDefault="0040611E" w:rsidP="005E554D">
      <w:pPr>
        <w:pStyle w:val="11"/>
        <w:widowControl/>
        <w:tabs>
          <w:tab w:val="left" w:pos="400"/>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7</w:t>
      </w:r>
      <w:r w:rsidRPr="005E554D">
        <w:rPr>
          <w:b w:val="0"/>
          <w:bCs w:val="0"/>
          <w:caps w:val="0"/>
          <w:noProof/>
          <w:color w:val="000000"/>
          <w:sz w:val="28"/>
          <w:szCs w:val="28"/>
          <w:lang w:val="uk-UA" w:eastAsia="uk-UA"/>
        </w:rPr>
        <w:tab/>
      </w:r>
      <w:r w:rsidRPr="008E5D3E">
        <w:rPr>
          <w:rStyle w:val="a9"/>
          <w:b w:val="0"/>
          <w:bCs w:val="0"/>
          <w:noProof/>
          <w:color w:val="000000"/>
          <w:sz w:val="28"/>
          <w:szCs w:val="28"/>
          <w:u w:val="none"/>
        </w:rPr>
        <w:t>ВЫВОДЫ И РЕКОМЕНДАЦИИ</w:t>
      </w:r>
      <w:r w:rsidRPr="005E554D">
        <w:rPr>
          <w:b w:val="0"/>
          <w:bCs w:val="0"/>
          <w:noProof/>
          <w:webHidden/>
          <w:color w:val="000000"/>
          <w:sz w:val="28"/>
          <w:szCs w:val="28"/>
        </w:rPr>
        <w:tab/>
      </w:r>
      <w:r w:rsidR="007B291D">
        <w:rPr>
          <w:b w:val="0"/>
          <w:bCs w:val="0"/>
          <w:noProof/>
          <w:webHidden/>
          <w:color w:val="000000"/>
          <w:sz w:val="28"/>
          <w:szCs w:val="28"/>
        </w:rPr>
        <w:t>29</w:t>
      </w:r>
    </w:p>
    <w:p w:rsidR="0040611E" w:rsidRPr="005E554D" w:rsidRDefault="0040611E" w:rsidP="005E554D">
      <w:pPr>
        <w:pStyle w:val="11"/>
        <w:widowControl/>
        <w:tabs>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список источников информации</w:t>
      </w:r>
      <w:r w:rsidRPr="005E554D">
        <w:rPr>
          <w:b w:val="0"/>
          <w:bCs w:val="0"/>
          <w:noProof/>
          <w:webHidden/>
          <w:color w:val="000000"/>
          <w:sz w:val="28"/>
          <w:szCs w:val="28"/>
        </w:rPr>
        <w:tab/>
      </w:r>
      <w:r w:rsidR="007B291D">
        <w:rPr>
          <w:b w:val="0"/>
          <w:bCs w:val="0"/>
          <w:noProof/>
          <w:webHidden/>
          <w:color w:val="000000"/>
          <w:sz w:val="28"/>
          <w:szCs w:val="28"/>
        </w:rPr>
        <w:t>33</w:t>
      </w:r>
    </w:p>
    <w:p w:rsidR="0040611E" w:rsidRPr="005E554D" w:rsidRDefault="0040611E" w:rsidP="005E554D">
      <w:pPr>
        <w:pStyle w:val="11"/>
        <w:widowControl/>
        <w:tabs>
          <w:tab w:val="right" w:leader="dot" w:pos="9629"/>
        </w:tabs>
        <w:spacing w:before="0" w:after="0" w:line="360" w:lineRule="auto"/>
        <w:jc w:val="both"/>
        <w:rPr>
          <w:b w:val="0"/>
          <w:bCs w:val="0"/>
          <w:caps w:val="0"/>
          <w:noProof/>
          <w:color w:val="000000"/>
          <w:sz w:val="28"/>
          <w:szCs w:val="28"/>
          <w:lang w:val="uk-UA" w:eastAsia="uk-UA"/>
        </w:rPr>
      </w:pPr>
      <w:r w:rsidRPr="008E5D3E">
        <w:rPr>
          <w:rStyle w:val="a9"/>
          <w:b w:val="0"/>
          <w:bCs w:val="0"/>
          <w:noProof/>
          <w:color w:val="000000"/>
          <w:sz w:val="28"/>
          <w:szCs w:val="28"/>
          <w:u w:val="none"/>
        </w:rPr>
        <w:t>приложение А. Анкета</w:t>
      </w:r>
      <w:r w:rsidRPr="005E554D">
        <w:rPr>
          <w:b w:val="0"/>
          <w:bCs w:val="0"/>
          <w:noProof/>
          <w:webHidden/>
          <w:color w:val="000000"/>
          <w:sz w:val="28"/>
          <w:szCs w:val="28"/>
        </w:rPr>
        <w:tab/>
      </w:r>
      <w:r w:rsidR="007B291D">
        <w:rPr>
          <w:b w:val="0"/>
          <w:bCs w:val="0"/>
          <w:noProof/>
          <w:webHidden/>
          <w:color w:val="000000"/>
          <w:sz w:val="28"/>
          <w:szCs w:val="28"/>
        </w:rPr>
        <w:t>34</w:t>
      </w:r>
    </w:p>
    <w:p w:rsidR="008C428D" w:rsidRPr="005E554D" w:rsidRDefault="008C428D" w:rsidP="005E554D">
      <w:pPr>
        <w:widowControl/>
        <w:spacing w:line="360" w:lineRule="auto"/>
        <w:jc w:val="both"/>
        <w:rPr>
          <w:color w:val="000000"/>
          <w:sz w:val="28"/>
          <w:szCs w:val="28"/>
        </w:rPr>
      </w:pPr>
    </w:p>
    <w:p w:rsidR="008C428D" w:rsidRPr="00D872BB" w:rsidRDefault="008C428D" w:rsidP="00D872BB">
      <w:pPr>
        <w:pStyle w:val="a7"/>
        <w:widowControl/>
        <w:spacing w:before="0" w:after="0" w:line="360" w:lineRule="auto"/>
        <w:ind w:left="0" w:firstLine="709"/>
        <w:rPr>
          <w:b/>
          <w:bCs/>
          <w:color w:val="000000"/>
        </w:rPr>
      </w:pPr>
      <w:r w:rsidRPr="005E554D">
        <w:br w:type="page"/>
      </w:r>
      <w:bookmarkStart w:id="1" w:name="_Toc184665470"/>
      <w:r w:rsidRPr="00D872BB">
        <w:rPr>
          <w:b/>
          <w:bCs/>
          <w:color w:val="000000"/>
        </w:rPr>
        <w:t>Введение</w:t>
      </w:r>
      <w:bookmarkEnd w:id="1"/>
    </w:p>
    <w:p w:rsidR="00D872BB" w:rsidRPr="00A26C8F" w:rsidRDefault="00D872BB" w:rsidP="005E554D">
      <w:pPr>
        <w:pStyle w:val="-"/>
        <w:widowControl/>
        <w:ind w:firstLine="709"/>
        <w:rPr>
          <w:color w:val="000000"/>
        </w:rPr>
      </w:pPr>
    </w:p>
    <w:p w:rsidR="008C428D" w:rsidRPr="005E554D" w:rsidRDefault="008C428D" w:rsidP="005E554D">
      <w:pPr>
        <w:pStyle w:val="-"/>
        <w:widowControl/>
        <w:ind w:firstLine="709"/>
        <w:rPr>
          <w:color w:val="000000"/>
        </w:rPr>
      </w:pPr>
      <w:r w:rsidRPr="005E554D">
        <w:rPr>
          <w:color w:val="000000"/>
        </w:rPr>
        <w:t xml:space="preserve">В наше время, в эпоху развитых рыночных отношений, чуть ли не каждую минуту в разных точках земного шара открываются новые, “молодые” предприятия, новые торговые марки и товары, крупные фирмы каждый день открывают свои филиалы по всему миру. Однако, будь-то маленькое предприятие, ищущее свою нишу в экономике, или же уже существующая мировая организация, им никак не обойтись без грамотно составленного и проведенного маркетингового исследования. Именно оно является одним из основных залогов успеха или же неудачи комплекса маркетинга, создаваемого компанией. </w:t>
      </w:r>
    </w:p>
    <w:p w:rsidR="008C428D" w:rsidRPr="005E554D" w:rsidRDefault="008C428D" w:rsidP="005E554D">
      <w:pPr>
        <w:pStyle w:val="-"/>
        <w:widowControl/>
        <w:ind w:firstLine="709"/>
        <w:rPr>
          <w:color w:val="000000"/>
        </w:rPr>
      </w:pPr>
      <w:r w:rsidRPr="005E554D">
        <w:rPr>
          <w:color w:val="000000"/>
        </w:rPr>
        <w:t xml:space="preserve">Таким образом, целью данного курсового проекта является проведение маркетингового исследования рынка </w:t>
      </w:r>
      <w:r w:rsidR="003409D2" w:rsidRPr="005E554D">
        <w:rPr>
          <w:color w:val="000000"/>
        </w:rPr>
        <w:t>подсолнечного</w:t>
      </w:r>
      <w:r w:rsidRPr="005E554D">
        <w:rPr>
          <w:color w:val="000000"/>
        </w:rPr>
        <w:t xml:space="preserve"> масл</w:t>
      </w:r>
      <w:r w:rsidR="003409D2" w:rsidRPr="005E554D">
        <w:rPr>
          <w:color w:val="000000"/>
        </w:rPr>
        <w:t>а</w:t>
      </w:r>
      <w:r w:rsidRPr="005E554D">
        <w:rPr>
          <w:color w:val="000000"/>
        </w:rPr>
        <w:t xml:space="preserve">, майонезов и кетчупов и перспектив внедрения этой продукции под собственной торговой маркой сбытовой сети Metro Cash&amp;Carry. </w:t>
      </w:r>
    </w:p>
    <w:p w:rsidR="003622AE" w:rsidRPr="00D872BB" w:rsidRDefault="003622AE" w:rsidP="00D872BB">
      <w:pPr>
        <w:pStyle w:val="a7"/>
        <w:widowControl/>
        <w:spacing w:before="0" w:after="0" w:line="360" w:lineRule="auto"/>
        <w:ind w:left="0" w:firstLine="0"/>
        <w:rPr>
          <w:b/>
          <w:bCs/>
          <w:color w:val="000000"/>
        </w:rPr>
      </w:pPr>
      <w:r w:rsidRPr="005E554D">
        <w:rPr>
          <w:color w:val="000000"/>
          <w:lang w:val="uk-UA"/>
        </w:rPr>
        <w:br w:type="page"/>
      </w:r>
      <w:bookmarkStart w:id="2" w:name="_Toc184665471"/>
      <w:r w:rsidR="00D872BB" w:rsidRPr="00D872BB">
        <w:rPr>
          <w:b/>
          <w:bCs/>
          <w:color w:val="000000"/>
        </w:rPr>
        <w:t xml:space="preserve">1. </w:t>
      </w:r>
      <w:r w:rsidR="00D85106" w:rsidRPr="00D872BB">
        <w:rPr>
          <w:b/>
          <w:bCs/>
          <w:color w:val="000000"/>
        </w:rPr>
        <w:t>Определение предмета исследования</w:t>
      </w:r>
      <w:r w:rsidR="006510BF" w:rsidRPr="00D872BB">
        <w:rPr>
          <w:b/>
          <w:bCs/>
          <w:color w:val="000000"/>
        </w:rPr>
        <w:t xml:space="preserve"> и ПОСТАНОВКА ПРОБЛЕМЫ, ТРЕБУЮЩЕЙ РЕШЕНИЯ</w:t>
      </w:r>
      <w:bookmarkEnd w:id="2"/>
    </w:p>
    <w:p w:rsidR="003622AE" w:rsidRPr="005E554D" w:rsidRDefault="003622AE" w:rsidP="005E554D">
      <w:pPr>
        <w:widowControl/>
        <w:spacing w:line="360" w:lineRule="auto"/>
        <w:ind w:firstLine="709"/>
        <w:jc w:val="both"/>
        <w:rPr>
          <w:color w:val="000000"/>
          <w:sz w:val="28"/>
          <w:szCs w:val="28"/>
        </w:rPr>
      </w:pPr>
    </w:p>
    <w:p w:rsidR="003622AE" w:rsidRPr="005E554D" w:rsidRDefault="001340A9" w:rsidP="005E554D">
      <w:pPr>
        <w:pStyle w:val="-"/>
        <w:widowControl/>
        <w:ind w:firstLine="709"/>
        <w:rPr>
          <w:color w:val="000000"/>
        </w:rPr>
      </w:pPr>
      <w:r w:rsidRPr="005E554D">
        <w:rPr>
          <w:color w:val="000000"/>
        </w:rPr>
        <w:t xml:space="preserve">Сеть </w:t>
      </w:r>
      <w:r w:rsidRPr="005E554D">
        <w:rPr>
          <w:color w:val="000000"/>
          <w:lang w:val="en-US"/>
        </w:rPr>
        <w:t>Metro</w:t>
      </w:r>
      <w:r w:rsidRPr="005E554D">
        <w:rPr>
          <w:color w:val="000000"/>
        </w:rPr>
        <w:t xml:space="preserve"> </w:t>
      </w:r>
      <w:r w:rsidRPr="005E554D">
        <w:rPr>
          <w:color w:val="000000"/>
          <w:lang w:val="en-US"/>
        </w:rPr>
        <w:t>Cash</w:t>
      </w:r>
      <w:r w:rsidRPr="005E554D">
        <w:rPr>
          <w:color w:val="000000"/>
        </w:rPr>
        <w:t>&amp;</w:t>
      </w:r>
      <w:r w:rsidRPr="005E554D">
        <w:rPr>
          <w:color w:val="000000"/>
          <w:lang w:val="en-US"/>
        </w:rPr>
        <w:t>Carry</w:t>
      </w:r>
      <w:r w:rsidRPr="005E554D">
        <w:rPr>
          <w:color w:val="000000"/>
        </w:rPr>
        <w:t xml:space="preserve"> </w:t>
      </w:r>
      <w:r w:rsidR="00A35E45" w:rsidRPr="005E554D">
        <w:rPr>
          <w:color w:val="000000"/>
        </w:rPr>
        <w:t xml:space="preserve">начала вести переговоры с </w:t>
      </w:r>
      <w:r w:rsidRPr="005E554D">
        <w:rPr>
          <w:color w:val="000000"/>
        </w:rPr>
        <w:t xml:space="preserve">компанией «Чумак» </w:t>
      </w:r>
      <w:r w:rsidR="00A35E45" w:rsidRPr="005E554D">
        <w:rPr>
          <w:color w:val="000000"/>
        </w:rPr>
        <w:t xml:space="preserve">торговой о производстве для неё продукции под собственной торговой маркой сети – </w:t>
      </w:r>
      <w:r w:rsidR="00A35E45" w:rsidRPr="005E554D">
        <w:rPr>
          <w:color w:val="000000"/>
          <w:lang w:val="en-US"/>
        </w:rPr>
        <w:t>Aro</w:t>
      </w:r>
      <w:r w:rsidR="00A35E45" w:rsidRPr="005E554D">
        <w:rPr>
          <w:color w:val="000000"/>
        </w:rPr>
        <w:t xml:space="preserve">. До этого </w:t>
      </w:r>
      <w:r w:rsidRPr="005E554D">
        <w:rPr>
          <w:color w:val="000000"/>
          <w:lang w:val="en-US"/>
        </w:rPr>
        <w:t>Metro</w:t>
      </w:r>
      <w:r w:rsidRPr="005E554D">
        <w:rPr>
          <w:color w:val="000000"/>
        </w:rPr>
        <w:t xml:space="preserve"> </w:t>
      </w:r>
      <w:r w:rsidRPr="005E554D">
        <w:rPr>
          <w:color w:val="000000"/>
          <w:lang w:val="en-US"/>
        </w:rPr>
        <w:t>Cash</w:t>
      </w:r>
      <w:r w:rsidRPr="005E554D">
        <w:rPr>
          <w:color w:val="000000"/>
        </w:rPr>
        <w:t>&amp;</w:t>
      </w:r>
      <w:r w:rsidRPr="005E554D">
        <w:rPr>
          <w:color w:val="000000"/>
          <w:lang w:val="en-US"/>
        </w:rPr>
        <w:t>Carry</w:t>
      </w:r>
      <w:r w:rsidR="00A35E45" w:rsidRPr="005E554D">
        <w:rPr>
          <w:color w:val="000000"/>
        </w:rPr>
        <w:t xml:space="preserve"> не ещё не сотрудничал</w:t>
      </w:r>
      <w:r w:rsidRPr="005E554D">
        <w:rPr>
          <w:color w:val="000000"/>
        </w:rPr>
        <w:t>а</w:t>
      </w:r>
      <w:r w:rsidR="00A35E45" w:rsidRPr="005E554D">
        <w:rPr>
          <w:color w:val="000000"/>
        </w:rPr>
        <w:t xml:space="preserve"> с</w:t>
      </w:r>
      <w:r w:rsidRPr="005E554D">
        <w:rPr>
          <w:color w:val="000000"/>
        </w:rPr>
        <w:t xml:space="preserve"> компанией «Чумак»</w:t>
      </w:r>
      <w:r w:rsidR="00A35E45" w:rsidRPr="005E554D">
        <w:rPr>
          <w:color w:val="000000"/>
        </w:rPr>
        <w:t xml:space="preserve">, но благодаря возможным договорённостям, рассчитывает существенно увеличить свои объёмы </w:t>
      </w:r>
      <w:r w:rsidRPr="005E554D">
        <w:rPr>
          <w:color w:val="000000"/>
        </w:rPr>
        <w:t>продаж</w:t>
      </w:r>
      <w:r w:rsidR="003D7904" w:rsidRPr="005E554D">
        <w:rPr>
          <w:color w:val="000000"/>
        </w:rPr>
        <w:t>.</w:t>
      </w:r>
    </w:p>
    <w:p w:rsidR="005D151B" w:rsidRPr="005E554D" w:rsidRDefault="005D151B" w:rsidP="005E554D">
      <w:pPr>
        <w:pStyle w:val="-"/>
        <w:widowControl/>
        <w:ind w:firstLine="709"/>
        <w:rPr>
          <w:color w:val="000000"/>
        </w:rPr>
      </w:pPr>
      <w:r w:rsidRPr="005E554D">
        <w:rPr>
          <w:color w:val="000000"/>
        </w:rPr>
        <w:t xml:space="preserve">ЗАО «Чумак», находящееся в Херсонской области – один из ведущих производителей холодных соусов (кетчупов и майонезов) и бутылированного масла. </w:t>
      </w:r>
    </w:p>
    <w:p w:rsidR="001340A9" w:rsidRPr="005E554D" w:rsidRDefault="001340A9" w:rsidP="005E554D">
      <w:pPr>
        <w:pStyle w:val="-"/>
        <w:widowControl/>
        <w:ind w:firstLine="709"/>
        <w:rPr>
          <w:color w:val="000000"/>
        </w:rPr>
      </w:pPr>
      <w:r w:rsidRPr="005E554D">
        <w:rPr>
          <w:color w:val="000000"/>
        </w:rPr>
        <w:t>Наличие собственной торговой марки</w:t>
      </w:r>
      <w:r w:rsidR="000C1D6B">
        <w:rPr>
          <w:color w:val="000000"/>
        </w:rPr>
        <w:t>,</w:t>
      </w:r>
      <w:r w:rsidRPr="005E554D">
        <w:rPr>
          <w:color w:val="000000"/>
        </w:rPr>
        <w:t xml:space="preserve"> в последнее время</w:t>
      </w:r>
      <w:r w:rsidR="000C1D6B">
        <w:rPr>
          <w:color w:val="000000"/>
        </w:rPr>
        <w:t>,</w:t>
      </w:r>
      <w:r w:rsidRPr="005E554D">
        <w:rPr>
          <w:color w:val="000000"/>
        </w:rPr>
        <w:t xml:space="preserve"> становится для крупных </w:t>
      </w:r>
      <w:r w:rsidR="00D872BB" w:rsidRPr="005E554D">
        <w:rPr>
          <w:color w:val="000000"/>
        </w:rPr>
        <w:t>риелторов</w:t>
      </w:r>
      <w:r w:rsidRPr="005E554D">
        <w:rPr>
          <w:color w:val="000000"/>
        </w:rPr>
        <w:t xml:space="preserve"> становится нормой. Собственными торговыми марками владеют Fozzy Group – ТМ «Премія», «Фуршет» имеет одноимённую торговую марку. Metro Cash&amp;Carry под собственными торговыми марками, самой популярной из которых является ТМ</w:t>
      </w:r>
      <w:r w:rsidR="00623376" w:rsidRPr="005E554D">
        <w:rPr>
          <w:color w:val="000000"/>
        </w:rPr>
        <w:t xml:space="preserve"> Aro, выпускает более 600 видов товаров. Как правило, продукция собственной торговой марки может быть прим</w:t>
      </w:r>
      <w:r w:rsidR="008C5D31" w:rsidRPr="005E554D">
        <w:rPr>
          <w:color w:val="000000"/>
        </w:rPr>
        <w:t>ерно на 15% дешевле аналогичной</w:t>
      </w:r>
      <w:r w:rsidR="00623376" w:rsidRPr="005E554D">
        <w:rPr>
          <w:color w:val="000000"/>
        </w:rPr>
        <w:t xml:space="preserve"> за счёт специальных договорённостей с производителями. В прошлом году в структуре мировых продаж продуктов питания на собственные торговые марки торговых сетей приходится около 18%. Аналитики прогнозируют, что к 2010 г. Объёмы продаж в этой категории в европейских странах (включая Россию и Турцию) достигнет 535 млрд. долл. США. </w:t>
      </w:r>
      <w:r w:rsidR="000C1D6B" w:rsidRPr="005E554D">
        <w:rPr>
          <w:color w:val="000000"/>
        </w:rPr>
        <w:t>Риелторам</w:t>
      </w:r>
      <w:r w:rsidR="00623376" w:rsidRPr="005E554D">
        <w:rPr>
          <w:color w:val="000000"/>
        </w:rPr>
        <w:t xml:space="preserve"> запуск собственной торговой марки позволяет увеличить продажи и предложить в сети уникальные товары, а производители за счёт заказов от сетей наращивают и загружают мощности</w:t>
      </w:r>
      <w:r w:rsidR="008903EB" w:rsidRPr="005E554D">
        <w:rPr>
          <w:color w:val="000000"/>
        </w:rPr>
        <w:t xml:space="preserve"> [9, с.5]</w:t>
      </w:r>
      <w:r w:rsidR="00623376" w:rsidRPr="005E554D">
        <w:rPr>
          <w:color w:val="000000"/>
        </w:rPr>
        <w:t>.</w:t>
      </w:r>
    </w:p>
    <w:p w:rsidR="00623376" w:rsidRPr="005E554D" w:rsidRDefault="00623376" w:rsidP="005E554D">
      <w:pPr>
        <w:pStyle w:val="-"/>
        <w:widowControl/>
        <w:ind w:firstLine="709"/>
        <w:rPr>
          <w:color w:val="000000"/>
        </w:rPr>
      </w:pPr>
      <w:r w:rsidRPr="005E554D">
        <w:rPr>
          <w:color w:val="000000"/>
        </w:rPr>
        <w:t>Таким образом, предметом исследования являются такие товары, как кетчуп, майонез и растительное масло</w:t>
      </w:r>
      <w:r w:rsidR="00F96D5A" w:rsidRPr="005E554D">
        <w:rPr>
          <w:color w:val="000000"/>
        </w:rPr>
        <w:t>.</w:t>
      </w:r>
      <w:r w:rsidRPr="005E554D">
        <w:rPr>
          <w:color w:val="000000"/>
        </w:rPr>
        <w:t xml:space="preserve"> </w:t>
      </w:r>
      <w:r w:rsidR="00F96D5A" w:rsidRPr="005E554D">
        <w:rPr>
          <w:color w:val="000000"/>
        </w:rPr>
        <w:t>Основная проблема, требующая решения в результате исследования – внедрение в ассортимент этих категорий продукции</w:t>
      </w:r>
      <w:r w:rsidRPr="005E554D">
        <w:rPr>
          <w:color w:val="000000"/>
        </w:rPr>
        <w:t xml:space="preserve"> под собственной</w:t>
      </w:r>
      <w:r w:rsidR="00CA7E7E" w:rsidRPr="005E554D">
        <w:rPr>
          <w:color w:val="000000"/>
        </w:rPr>
        <w:t xml:space="preserve"> торговой маркой </w:t>
      </w:r>
      <w:r w:rsidR="00CA7E7E" w:rsidRPr="005E554D">
        <w:rPr>
          <w:color w:val="000000"/>
          <w:lang w:val="en-US"/>
        </w:rPr>
        <w:t>Aro</w:t>
      </w:r>
      <w:r w:rsidR="00CA7E7E" w:rsidRPr="005E554D">
        <w:rPr>
          <w:color w:val="000000"/>
        </w:rPr>
        <w:t xml:space="preserve"> торговой сети Metro Cash&amp;Carry.</w:t>
      </w:r>
    </w:p>
    <w:p w:rsidR="00CA7E7E" w:rsidRPr="005E554D" w:rsidRDefault="00CA7E7E" w:rsidP="005E554D">
      <w:pPr>
        <w:pStyle w:val="-"/>
        <w:widowControl/>
        <w:ind w:firstLine="709"/>
        <w:rPr>
          <w:color w:val="000000"/>
        </w:rPr>
      </w:pPr>
      <w:r w:rsidRPr="005E554D">
        <w:rPr>
          <w:color w:val="000000"/>
        </w:rPr>
        <w:t>Исходя из сказанного в</w:t>
      </w:r>
      <w:r w:rsidR="000F1F62" w:rsidRPr="005E554D">
        <w:rPr>
          <w:color w:val="000000"/>
        </w:rPr>
        <w:t>ыше</w:t>
      </w:r>
      <w:r w:rsidRPr="005E554D">
        <w:rPr>
          <w:color w:val="000000"/>
        </w:rPr>
        <w:t xml:space="preserve">, </w:t>
      </w:r>
      <w:r w:rsidR="00F96D5A" w:rsidRPr="005E554D">
        <w:rPr>
          <w:color w:val="000000"/>
        </w:rPr>
        <w:t xml:space="preserve">целью </w:t>
      </w:r>
      <w:r w:rsidRPr="005E554D">
        <w:rPr>
          <w:color w:val="000000"/>
        </w:rPr>
        <w:t>данно</w:t>
      </w:r>
      <w:r w:rsidR="00F96D5A" w:rsidRPr="005E554D">
        <w:rPr>
          <w:color w:val="000000"/>
        </w:rPr>
        <w:t>го маркетингового исследования</w:t>
      </w:r>
      <w:r w:rsidRPr="005E554D">
        <w:rPr>
          <w:color w:val="000000"/>
        </w:rPr>
        <w:t xml:space="preserve"> </w:t>
      </w:r>
      <w:r w:rsidR="00F96D5A" w:rsidRPr="005E554D">
        <w:rPr>
          <w:color w:val="000000"/>
        </w:rPr>
        <w:t>является о</w:t>
      </w:r>
      <w:r w:rsidRPr="005E554D">
        <w:rPr>
          <w:color w:val="000000"/>
        </w:rPr>
        <w:t>пределение перспектив продаж кетчупов, майонезов и растительного масла сетью Metro Cash&amp;Carry под собственной торговой маркой Aro.</w:t>
      </w:r>
    </w:p>
    <w:p w:rsidR="00D872BB" w:rsidRDefault="00D872BB" w:rsidP="005E554D">
      <w:pPr>
        <w:pStyle w:val="a7"/>
        <w:widowControl/>
        <w:spacing w:before="0" w:after="0" w:line="360" w:lineRule="auto"/>
        <w:ind w:left="0" w:firstLine="709"/>
        <w:jc w:val="both"/>
        <w:rPr>
          <w:color w:val="000000"/>
        </w:rPr>
      </w:pPr>
      <w:bookmarkStart w:id="3" w:name="_Toc184665472"/>
    </w:p>
    <w:p w:rsidR="00D872BB" w:rsidRPr="00D872BB" w:rsidRDefault="00D872BB" w:rsidP="00D872BB">
      <w:pPr>
        <w:pStyle w:val="-"/>
        <w:sectPr w:rsidR="00D872BB" w:rsidRPr="00D872BB" w:rsidSect="005E554D">
          <w:pgSz w:w="11906" w:h="16838"/>
          <w:pgMar w:top="1134" w:right="850" w:bottom="1134" w:left="1701" w:header="709" w:footer="709" w:gutter="0"/>
          <w:cols w:space="708"/>
          <w:titlePg/>
          <w:docGrid w:linePitch="360"/>
        </w:sectPr>
      </w:pPr>
    </w:p>
    <w:p w:rsidR="005D151B" w:rsidRPr="00D872BB" w:rsidRDefault="00D872BB" w:rsidP="00D872BB">
      <w:pPr>
        <w:pStyle w:val="a7"/>
        <w:widowControl/>
        <w:spacing w:before="0" w:after="0" w:line="360" w:lineRule="auto"/>
        <w:ind w:left="0" w:firstLine="709"/>
        <w:rPr>
          <w:b/>
          <w:bCs/>
          <w:color w:val="000000"/>
        </w:rPr>
      </w:pPr>
      <w:r w:rsidRPr="00D872BB">
        <w:rPr>
          <w:b/>
          <w:bCs/>
          <w:color w:val="000000"/>
        </w:rPr>
        <w:t xml:space="preserve">2. </w:t>
      </w:r>
      <w:r w:rsidR="00CA7E7E" w:rsidRPr="00D872BB">
        <w:rPr>
          <w:b/>
          <w:bCs/>
          <w:color w:val="000000"/>
        </w:rPr>
        <w:t>ФОРМУЛИРОВКА ГИПОТЕЗ И ОПРЕДЕЛЕНИЕ СОСТАВА СОБИРАЕМОЙ ИНФОРМАЦИИ</w:t>
      </w:r>
      <w:bookmarkEnd w:id="3"/>
    </w:p>
    <w:p w:rsidR="00D872BB" w:rsidRDefault="00D872BB" w:rsidP="005E554D">
      <w:pPr>
        <w:widowControl/>
        <w:shd w:val="clear" w:color="auto" w:fill="FFFFFF"/>
        <w:spacing w:line="360" w:lineRule="auto"/>
        <w:ind w:firstLine="709"/>
        <w:jc w:val="both"/>
        <w:rPr>
          <w:color w:val="000000"/>
          <w:sz w:val="28"/>
          <w:szCs w:val="28"/>
        </w:rPr>
      </w:pPr>
    </w:p>
    <w:p w:rsidR="00263389" w:rsidRPr="005E554D" w:rsidRDefault="00263389" w:rsidP="005E554D">
      <w:pPr>
        <w:widowControl/>
        <w:shd w:val="clear" w:color="auto" w:fill="FFFFFF"/>
        <w:spacing w:line="360" w:lineRule="auto"/>
        <w:ind w:firstLine="709"/>
        <w:jc w:val="both"/>
        <w:rPr>
          <w:color w:val="000000"/>
          <w:sz w:val="28"/>
          <w:szCs w:val="28"/>
        </w:rPr>
      </w:pPr>
      <w:r w:rsidRPr="005E554D">
        <w:rPr>
          <w:color w:val="000000"/>
          <w:sz w:val="28"/>
          <w:szCs w:val="28"/>
        </w:rPr>
        <w:t>Таблица 1 – Анализ гипотез и поисковых вопросов</w:t>
      </w:r>
    </w:p>
    <w:tbl>
      <w:tblPr>
        <w:tblW w:w="4549"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7"/>
        <w:gridCol w:w="3701"/>
      </w:tblGrid>
      <w:tr w:rsidR="00263389" w:rsidRPr="00D872BB">
        <w:trPr>
          <w:trHeight w:val="525"/>
        </w:trPr>
        <w:tc>
          <w:tcPr>
            <w:tcW w:w="2875" w:type="pct"/>
          </w:tcPr>
          <w:p w:rsidR="00263389" w:rsidRPr="00D872BB" w:rsidRDefault="00263389" w:rsidP="00D872BB">
            <w:pPr>
              <w:widowControl/>
              <w:shd w:val="clear" w:color="auto" w:fill="FFFFFF"/>
              <w:spacing w:line="360" w:lineRule="auto"/>
              <w:rPr>
                <w:color w:val="000000"/>
              </w:rPr>
            </w:pPr>
            <w:r w:rsidRPr="00D872BB">
              <w:rPr>
                <w:color w:val="000000"/>
              </w:rPr>
              <w:t>Поисковые вопросы, требующие решения</w:t>
            </w:r>
          </w:p>
        </w:tc>
        <w:tc>
          <w:tcPr>
            <w:tcW w:w="2125" w:type="pct"/>
          </w:tcPr>
          <w:p w:rsidR="00263389" w:rsidRPr="00D872BB" w:rsidRDefault="00263389" w:rsidP="00D872BB">
            <w:pPr>
              <w:widowControl/>
              <w:shd w:val="clear" w:color="auto" w:fill="FFFFFF"/>
              <w:spacing w:line="360" w:lineRule="auto"/>
              <w:rPr>
                <w:color w:val="000000"/>
              </w:rPr>
            </w:pPr>
            <w:r w:rsidRPr="00D872BB">
              <w:rPr>
                <w:color w:val="000000"/>
              </w:rPr>
              <w:t>Гипотезы, параметры</w:t>
            </w:r>
          </w:p>
        </w:tc>
      </w:tr>
      <w:tr w:rsidR="00263389" w:rsidRPr="00D872BB">
        <w:trPr>
          <w:trHeight w:val="360"/>
        </w:trPr>
        <w:tc>
          <w:tcPr>
            <w:tcW w:w="2875" w:type="pct"/>
          </w:tcPr>
          <w:p w:rsidR="00263389" w:rsidRPr="00D872BB" w:rsidRDefault="00263389" w:rsidP="00D872BB">
            <w:pPr>
              <w:widowControl/>
              <w:shd w:val="clear" w:color="auto" w:fill="FFFFFF"/>
              <w:spacing w:line="360" w:lineRule="auto"/>
              <w:rPr>
                <w:color w:val="000000"/>
              </w:rPr>
            </w:pPr>
            <w:r w:rsidRPr="00D872BB">
              <w:rPr>
                <w:color w:val="000000"/>
              </w:rPr>
              <w:t xml:space="preserve">1. </w:t>
            </w:r>
            <w:r w:rsidR="008C428D" w:rsidRPr="00D872BB">
              <w:rPr>
                <w:color w:val="000000"/>
              </w:rPr>
              <w:t>На какую ценовую категорию продажи товаров необходимо рассчитывать</w:t>
            </w:r>
            <w:r w:rsidRPr="00D872BB">
              <w:rPr>
                <w:color w:val="000000"/>
              </w:rPr>
              <w:t>?</w:t>
            </w:r>
          </w:p>
        </w:tc>
        <w:tc>
          <w:tcPr>
            <w:tcW w:w="2125" w:type="pct"/>
          </w:tcPr>
          <w:p w:rsidR="00263389" w:rsidRPr="00D872BB" w:rsidRDefault="008C428D" w:rsidP="00D872BB">
            <w:pPr>
              <w:widowControl/>
              <w:numPr>
                <w:ilvl w:val="0"/>
                <w:numId w:val="2"/>
              </w:numPr>
              <w:shd w:val="clear" w:color="auto" w:fill="FFFFFF"/>
              <w:tabs>
                <w:tab w:val="clear" w:pos="2087"/>
                <w:tab w:val="left" w:pos="246"/>
              </w:tabs>
              <w:spacing w:line="360" w:lineRule="auto"/>
              <w:ind w:left="0" w:firstLine="0"/>
              <w:rPr>
                <w:color w:val="000000"/>
              </w:rPr>
            </w:pPr>
            <w:r w:rsidRPr="00D872BB">
              <w:rPr>
                <w:color w:val="000000"/>
              </w:rPr>
              <w:t>продукция по низким ценам</w:t>
            </w:r>
            <w:r w:rsidR="00263389" w:rsidRPr="00D872BB">
              <w:rPr>
                <w:color w:val="000000"/>
              </w:rPr>
              <w:t>;</w:t>
            </w:r>
          </w:p>
          <w:p w:rsidR="00263389" w:rsidRPr="00D872BB" w:rsidRDefault="008C428D" w:rsidP="00D872BB">
            <w:pPr>
              <w:widowControl/>
              <w:numPr>
                <w:ilvl w:val="0"/>
                <w:numId w:val="2"/>
              </w:numPr>
              <w:shd w:val="clear" w:color="auto" w:fill="FFFFFF"/>
              <w:tabs>
                <w:tab w:val="clear" w:pos="2087"/>
                <w:tab w:val="left" w:pos="246"/>
              </w:tabs>
              <w:spacing w:line="360" w:lineRule="auto"/>
              <w:ind w:left="0" w:firstLine="0"/>
              <w:rPr>
                <w:color w:val="000000"/>
              </w:rPr>
            </w:pPr>
            <w:r w:rsidRPr="00D872BB">
              <w:rPr>
                <w:color w:val="000000"/>
              </w:rPr>
              <w:t>продукция по средним ценам</w:t>
            </w:r>
            <w:r w:rsidR="00263389" w:rsidRPr="00D872BB">
              <w:rPr>
                <w:color w:val="000000"/>
              </w:rPr>
              <w:t>;</w:t>
            </w:r>
          </w:p>
          <w:p w:rsidR="008C428D" w:rsidRPr="00D872BB" w:rsidRDefault="008C428D" w:rsidP="00D872BB">
            <w:pPr>
              <w:widowControl/>
              <w:numPr>
                <w:ilvl w:val="0"/>
                <w:numId w:val="2"/>
              </w:numPr>
              <w:shd w:val="clear" w:color="auto" w:fill="FFFFFF"/>
              <w:tabs>
                <w:tab w:val="clear" w:pos="2087"/>
                <w:tab w:val="left" w:pos="246"/>
              </w:tabs>
              <w:spacing w:line="360" w:lineRule="auto"/>
              <w:ind w:left="0" w:firstLine="0"/>
              <w:rPr>
                <w:color w:val="000000"/>
              </w:rPr>
            </w:pPr>
            <w:r w:rsidRPr="00D872BB">
              <w:rPr>
                <w:color w:val="000000"/>
              </w:rPr>
              <w:t>продукция по высоким ценам</w:t>
            </w:r>
            <w:r w:rsidR="00417C12" w:rsidRPr="00D872BB">
              <w:rPr>
                <w:color w:val="000000"/>
              </w:rPr>
              <w:t>.</w:t>
            </w:r>
          </w:p>
        </w:tc>
      </w:tr>
      <w:tr w:rsidR="008C428D" w:rsidRPr="00D872BB">
        <w:trPr>
          <w:trHeight w:val="360"/>
        </w:trPr>
        <w:tc>
          <w:tcPr>
            <w:tcW w:w="2875" w:type="pct"/>
          </w:tcPr>
          <w:p w:rsidR="008C428D" w:rsidRPr="00D872BB" w:rsidRDefault="008C428D" w:rsidP="00D872BB">
            <w:pPr>
              <w:widowControl/>
              <w:shd w:val="clear" w:color="auto" w:fill="FFFFFF"/>
              <w:spacing w:line="360" w:lineRule="auto"/>
              <w:rPr>
                <w:color w:val="000000"/>
              </w:rPr>
            </w:pPr>
            <w:r w:rsidRPr="00D872BB">
              <w:rPr>
                <w:color w:val="000000"/>
              </w:rPr>
              <w:t xml:space="preserve">2. </w:t>
            </w:r>
            <w:r w:rsidR="00F96D5A" w:rsidRPr="00D872BB">
              <w:rPr>
                <w:color w:val="000000"/>
              </w:rPr>
              <w:t>Какова цель приобретения товаров в сети</w:t>
            </w:r>
            <w:r w:rsidRPr="00D872BB">
              <w:rPr>
                <w:color w:val="000000"/>
              </w:rPr>
              <w:t>?</w:t>
            </w:r>
          </w:p>
        </w:tc>
        <w:tc>
          <w:tcPr>
            <w:tcW w:w="2125" w:type="pct"/>
          </w:tcPr>
          <w:p w:rsidR="008C428D" w:rsidRPr="00D872BB" w:rsidRDefault="00F96D5A" w:rsidP="00D872BB">
            <w:pPr>
              <w:widowControl/>
              <w:numPr>
                <w:ilvl w:val="0"/>
                <w:numId w:val="3"/>
              </w:numPr>
              <w:shd w:val="clear" w:color="auto" w:fill="FFFFFF"/>
              <w:tabs>
                <w:tab w:val="clear" w:pos="2087"/>
                <w:tab w:val="left" w:pos="246"/>
              </w:tabs>
              <w:spacing w:line="360" w:lineRule="auto"/>
              <w:ind w:left="0" w:firstLine="0"/>
              <w:rPr>
                <w:color w:val="000000"/>
              </w:rPr>
            </w:pPr>
            <w:r w:rsidRPr="00D872BB">
              <w:rPr>
                <w:color w:val="000000"/>
              </w:rPr>
              <w:t>Бизнес (последующая перепродажа)</w:t>
            </w:r>
            <w:r w:rsidR="00417C12" w:rsidRPr="00D872BB">
              <w:rPr>
                <w:color w:val="000000"/>
              </w:rPr>
              <w:t>;</w:t>
            </w:r>
          </w:p>
          <w:p w:rsidR="00417C12" w:rsidRPr="00D872BB" w:rsidRDefault="00F96D5A" w:rsidP="00D872BB">
            <w:pPr>
              <w:widowControl/>
              <w:numPr>
                <w:ilvl w:val="0"/>
                <w:numId w:val="3"/>
              </w:numPr>
              <w:shd w:val="clear" w:color="auto" w:fill="FFFFFF"/>
              <w:tabs>
                <w:tab w:val="clear" w:pos="2087"/>
                <w:tab w:val="left" w:pos="246"/>
              </w:tabs>
              <w:spacing w:line="360" w:lineRule="auto"/>
              <w:ind w:left="0" w:firstLine="0"/>
              <w:rPr>
                <w:color w:val="000000"/>
              </w:rPr>
            </w:pPr>
            <w:r w:rsidRPr="00D872BB">
              <w:rPr>
                <w:color w:val="000000"/>
              </w:rPr>
              <w:t>Закупки для организаций</w:t>
            </w:r>
            <w:r w:rsidR="00417C12" w:rsidRPr="00D872BB">
              <w:rPr>
                <w:color w:val="000000"/>
              </w:rPr>
              <w:t>;</w:t>
            </w:r>
          </w:p>
          <w:p w:rsidR="00417C12" w:rsidRPr="00D872BB" w:rsidRDefault="00F96D5A" w:rsidP="00D872BB">
            <w:pPr>
              <w:widowControl/>
              <w:numPr>
                <w:ilvl w:val="0"/>
                <w:numId w:val="3"/>
              </w:numPr>
              <w:shd w:val="clear" w:color="auto" w:fill="FFFFFF"/>
              <w:tabs>
                <w:tab w:val="clear" w:pos="2087"/>
                <w:tab w:val="left" w:pos="246"/>
              </w:tabs>
              <w:spacing w:line="360" w:lineRule="auto"/>
              <w:ind w:left="0" w:firstLine="0"/>
              <w:rPr>
                <w:color w:val="000000"/>
              </w:rPr>
            </w:pPr>
            <w:r w:rsidRPr="00D872BB">
              <w:rPr>
                <w:color w:val="000000"/>
              </w:rPr>
              <w:t>Закупки для личного потребления</w:t>
            </w:r>
            <w:r w:rsidR="00417C12" w:rsidRPr="00D872BB">
              <w:rPr>
                <w:color w:val="000000"/>
              </w:rPr>
              <w:t>.</w:t>
            </w:r>
          </w:p>
        </w:tc>
      </w:tr>
      <w:tr w:rsidR="006510BF" w:rsidRPr="00D872BB">
        <w:trPr>
          <w:trHeight w:val="360"/>
        </w:trPr>
        <w:tc>
          <w:tcPr>
            <w:tcW w:w="2875" w:type="pct"/>
          </w:tcPr>
          <w:p w:rsidR="006510BF" w:rsidRPr="00D872BB" w:rsidRDefault="005971D7" w:rsidP="00D872BB">
            <w:pPr>
              <w:widowControl/>
              <w:shd w:val="clear" w:color="auto" w:fill="FFFFFF"/>
              <w:spacing w:line="360" w:lineRule="auto"/>
              <w:rPr>
                <w:color w:val="000000"/>
              </w:rPr>
            </w:pPr>
            <w:r w:rsidRPr="00D872BB">
              <w:rPr>
                <w:color w:val="000000"/>
              </w:rPr>
              <w:t>3</w:t>
            </w:r>
            <w:r w:rsidR="006510BF" w:rsidRPr="00D872BB">
              <w:rPr>
                <w:color w:val="000000"/>
              </w:rPr>
              <w:t>. Каковы предпочтения потребителей относительно указанных видов товаров?</w:t>
            </w:r>
          </w:p>
        </w:tc>
        <w:tc>
          <w:tcPr>
            <w:tcW w:w="2125" w:type="pct"/>
          </w:tcPr>
          <w:p w:rsidR="006510BF" w:rsidRPr="00D872BB" w:rsidRDefault="006510BF" w:rsidP="00D872BB">
            <w:pPr>
              <w:widowControl/>
              <w:numPr>
                <w:ilvl w:val="0"/>
                <w:numId w:val="4"/>
              </w:numPr>
              <w:shd w:val="clear" w:color="auto" w:fill="FFFFFF"/>
              <w:tabs>
                <w:tab w:val="clear" w:pos="2087"/>
                <w:tab w:val="left" w:pos="246"/>
              </w:tabs>
              <w:spacing w:line="360" w:lineRule="auto"/>
              <w:ind w:left="0" w:firstLine="0"/>
              <w:rPr>
                <w:color w:val="000000"/>
              </w:rPr>
            </w:pPr>
            <w:r w:rsidRPr="00D872BB">
              <w:rPr>
                <w:color w:val="000000"/>
              </w:rPr>
              <w:t>по вкусовым качествам;</w:t>
            </w:r>
          </w:p>
          <w:p w:rsidR="006510BF" w:rsidRPr="00D872BB" w:rsidRDefault="006510BF" w:rsidP="00D872BB">
            <w:pPr>
              <w:widowControl/>
              <w:numPr>
                <w:ilvl w:val="0"/>
                <w:numId w:val="4"/>
              </w:numPr>
              <w:shd w:val="clear" w:color="auto" w:fill="FFFFFF"/>
              <w:tabs>
                <w:tab w:val="clear" w:pos="2087"/>
                <w:tab w:val="left" w:pos="246"/>
              </w:tabs>
              <w:spacing w:line="360" w:lineRule="auto"/>
              <w:ind w:left="0" w:firstLine="0"/>
              <w:rPr>
                <w:color w:val="000000"/>
              </w:rPr>
            </w:pPr>
            <w:r w:rsidRPr="00D872BB">
              <w:rPr>
                <w:color w:val="000000"/>
              </w:rPr>
              <w:t>по объёмам упаковки;</w:t>
            </w:r>
          </w:p>
        </w:tc>
      </w:tr>
      <w:tr w:rsidR="00417C12" w:rsidRPr="00D872BB">
        <w:trPr>
          <w:trHeight w:val="360"/>
        </w:trPr>
        <w:tc>
          <w:tcPr>
            <w:tcW w:w="2875" w:type="pct"/>
          </w:tcPr>
          <w:p w:rsidR="00417C12" w:rsidRPr="00D872BB" w:rsidRDefault="005971D7" w:rsidP="00D872BB">
            <w:pPr>
              <w:widowControl/>
              <w:shd w:val="clear" w:color="auto" w:fill="FFFFFF"/>
              <w:spacing w:line="360" w:lineRule="auto"/>
              <w:rPr>
                <w:color w:val="000000"/>
              </w:rPr>
            </w:pPr>
            <w:r w:rsidRPr="00D872BB">
              <w:rPr>
                <w:color w:val="000000"/>
              </w:rPr>
              <w:t>4</w:t>
            </w:r>
            <w:r w:rsidR="00417C12" w:rsidRPr="00D872BB">
              <w:rPr>
                <w:color w:val="000000"/>
              </w:rPr>
              <w:t>. Какую рекламную политику следует проводить по отношению к новым товарам под собственной ТМ?</w:t>
            </w:r>
          </w:p>
        </w:tc>
        <w:tc>
          <w:tcPr>
            <w:tcW w:w="2125" w:type="pct"/>
          </w:tcPr>
          <w:p w:rsidR="00417C12" w:rsidRPr="00D872BB" w:rsidRDefault="006510BF" w:rsidP="00D872BB">
            <w:pPr>
              <w:widowControl/>
              <w:numPr>
                <w:ilvl w:val="0"/>
                <w:numId w:val="4"/>
              </w:numPr>
              <w:shd w:val="clear" w:color="auto" w:fill="FFFFFF"/>
              <w:tabs>
                <w:tab w:val="clear" w:pos="2087"/>
                <w:tab w:val="left" w:pos="246"/>
              </w:tabs>
              <w:spacing w:line="360" w:lineRule="auto"/>
              <w:ind w:left="0" w:firstLine="0"/>
              <w:rPr>
                <w:color w:val="000000"/>
              </w:rPr>
            </w:pPr>
            <w:r w:rsidRPr="00D872BB">
              <w:rPr>
                <w:color w:val="000000"/>
              </w:rPr>
              <w:t>с упором на качество;</w:t>
            </w:r>
          </w:p>
          <w:p w:rsidR="006510BF" w:rsidRPr="00D872BB" w:rsidRDefault="006510BF" w:rsidP="00D872BB">
            <w:pPr>
              <w:widowControl/>
              <w:numPr>
                <w:ilvl w:val="0"/>
                <w:numId w:val="4"/>
              </w:numPr>
              <w:shd w:val="clear" w:color="auto" w:fill="FFFFFF"/>
              <w:tabs>
                <w:tab w:val="clear" w:pos="2087"/>
                <w:tab w:val="left" w:pos="246"/>
              </w:tabs>
              <w:spacing w:line="360" w:lineRule="auto"/>
              <w:ind w:left="0" w:firstLine="0"/>
              <w:rPr>
                <w:color w:val="000000"/>
              </w:rPr>
            </w:pPr>
            <w:r w:rsidRPr="00D872BB">
              <w:rPr>
                <w:color w:val="000000"/>
              </w:rPr>
              <w:t>с упором на цену;</w:t>
            </w:r>
          </w:p>
          <w:p w:rsidR="006510BF" w:rsidRPr="00D872BB" w:rsidRDefault="006510BF" w:rsidP="00D872BB">
            <w:pPr>
              <w:widowControl/>
              <w:numPr>
                <w:ilvl w:val="0"/>
                <w:numId w:val="4"/>
              </w:numPr>
              <w:shd w:val="clear" w:color="auto" w:fill="FFFFFF"/>
              <w:tabs>
                <w:tab w:val="clear" w:pos="2087"/>
                <w:tab w:val="left" w:pos="246"/>
              </w:tabs>
              <w:spacing w:line="360" w:lineRule="auto"/>
              <w:ind w:left="0" w:firstLine="0"/>
              <w:rPr>
                <w:color w:val="000000"/>
              </w:rPr>
            </w:pPr>
            <w:r w:rsidRPr="00D872BB">
              <w:rPr>
                <w:color w:val="000000"/>
              </w:rPr>
              <w:t>с упором на престиж ТМ.</w:t>
            </w:r>
          </w:p>
        </w:tc>
      </w:tr>
      <w:tr w:rsidR="006510BF" w:rsidRPr="00D872BB">
        <w:trPr>
          <w:trHeight w:val="360"/>
        </w:trPr>
        <w:tc>
          <w:tcPr>
            <w:tcW w:w="2875" w:type="pct"/>
          </w:tcPr>
          <w:p w:rsidR="006510BF" w:rsidRPr="00D872BB" w:rsidRDefault="006510BF" w:rsidP="00D872BB">
            <w:pPr>
              <w:widowControl/>
              <w:shd w:val="clear" w:color="auto" w:fill="FFFFFF"/>
              <w:spacing w:line="360" w:lineRule="auto"/>
              <w:rPr>
                <w:color w:val="000000"/>
              </w:rPr>
            </w:pPr>
            <w:r w:rsidRPr="00D872BB">
              <w:rPr>
                <w:color w:val="000000"/>
              </w:rPr>
              <w:t>5. Каково отношение потребителей к торговой сети?</w:t>
            </w:r>
          </w:p>
        </w:tc>
        <w:tc>
          <w:tcPr>
            <w:tcW w:w="2125" w:type="pct"/>
          </w:tcPr>
          <w:p w:rsidR="006510BF" w:rsidRPr="00D872BB" w:rsidRDefault="006510BF" w:rsidP="00D872BB">
            <w:pPr>
              <w:widowControl/>
              <w:numPr>
                <w:ilvl w:val="0"/>
                <w:numId w:val="5"/>
              </w:numPr>
              <w:shd w:val="clear" w:color="auto" w:fill="FFFFFF"/>
              <w:tabs>
                <w:tab w:val="clear" w:pos="2087"/>
                <w:tab w:val="left" w:pos="246"/>
              </w:tabs>
              <w:spacing w:line="360" w:lineRule="auto"/>
              <w:ind w:left="0" w:firstLine="0"/>
              <w:rPr>
                <w:color w:val="000000"/>
              </w:rPr>
            </w:pPr>
            <w:r w:rsidRPr="00D872BB">
              <w:rPr>
                <w:color w:val="000000"/>
              </w:rPr>
              <w:t>в целом положительное;</w:t>
            </w:r>
          </w:p>
          <w:p w:rsidR="006510BF" w:rsidRPr="00D872BB" w:rsidRDefault="006510BF" w:rsidP="00D872BB">
            <w:pPr>
              <w:widowControl/>
              <w:numPr>
                <w:ilvl w:val="0"/>
                <w:numId w:val="5"/>
              </w:numPr>
              <w:shd w:val="clear" w:color="auto" w:fill="FFFFFF"/>
              <w:tabs>
                <w:tab w:val="clear" w:pos="2087"/>
                <w:tab w:val="left" w:pos="246"/>
              </w:tabs>
              <w:spacing w:line="360" w:lineRule="auto"/>
              <w:ind w:left="0" w:firstLine="0"/>
              <w:rPr>
                <w:color w:val="000000"/>
              </w:rPr>
            </w:pPr>
            <w:r w:rsidRPr="00D872BB">
              <w:rPr>
                <w:color w:val="000000"/>
              </w:rPr>
              <w:t>в целом отрицательное;</w:t>
            </w:r>
          </w:p>
        </w:tc>
      </w:tr>
      <w:tr w:rsidR="00263389" w:rsidRPr="00D872BB">
        <w:trPr>
          <w:trHeight w:val="360"/>
        </w:trPr>
        <w:tc>
          <w:tcPr>
            <w:tcW w:w="2875" w:type="pct"/>
          </w:tcPr>
          <w:p w:rsidR="00263389" w:rsidRPr="00D872BB" w:rsidRDefault="006510BF" w:rsidP="00D872BB">
            <w:pPr>
              <w:widowControl/>
              <w:shd w:val="clear" w:color="auto" w:fill="FFFFFF"/>
              <w:spacing w:line="360" w:lineRule="auto"/>
              <w:rPr>
                <w:color w:val="000000"/>
              </w:rPr>
            </w:pPr>
            <w:r w:rsidRPr="00D872BB">
              <w:rPr>
                <w:color w:val="000000"/>
              </w:rPr>
              <w:t xml:space="preserve">6. </w:t>
            </w:r>
            <w:r w:rsidR="008C5D31" w:rsidRPr="00D872BB">
              <w:rPr>
                <w:color w:val="000000"/>
              </w:rPr>
              <w:t>Как характеризуется отношение потребителей к собственн</w:t>
            </w:r>
            <w:r w:rsidR="00417C12" w:rsidRPr="00D872BB">
              <w:rPr>
                <w:color w:val="000000"/>
              </w:rPr>
              <w:t>ым</w:t>
            </w:r>
            <w:r w:rsidR="008C5D31" w:rsidRPr="00D872BB">
              <w:rPr>
                <w:color w:val="000000"/>
              </w:rPr>
              <w:t xml:space="preserve"> торгов</w:t>
            </w:r>
            <w:r w:rsidR="00417C12" w:rsidRPr="00D872BB">
              <w:rPr>
                <w:color w:val="000000"/>
              </w:rPr>
              <w:t xml:space="preserve">ым </w:t>
            </w:r>
            <w:r w:rsidR="008C5D31" w:rsidRPr="00D872BB">
              <w:rPr>
                <w:color w:val="000000"/>
              </w:rPr>
              <w:t>марк</w:t>
            </w:r>
            <w:r w:rsidR="00417C12" w:rsidRPr="00D872BB">
              <w:rPr>
                <w:color w:val="000000"/>
              </w:rPr>
              <w:t>ам сбытовых сетей</w:t>
            </w:r>
            <w:r w:rsidRPr="00D872BB">
              <w:rPr>
                <w:color w:val="000000"/>
              </w:rPr>
              <w:t>?</w:t>
            </w:r>
          </w:p>
        </w:tc>
        <w:tc>
          <w:tcPr>
            <w:tcW w:w="2125" w:type="pct"/>
          </w:tcPr>
          <w:p w:rsidR="00C1373E" w:rsidRPr="00D872BB" w:rsidRDefault="00C1373E" w:rsidP="00D872BB">
            <w:pPr>
              <w:widowControl/>
              <w:numPr>
                <w:ilvl w:val="0"/>
                <w:numId w:val="9"/>
              </w:numPr>
              <w:shd w:val="clear" w:color="auto" w:fill="FFFFFF"/>
              <w:tabs>
                <w:tab w:val="clear" w:pos="1893"/>
                <w:tab w:val="left" w:pos="246"/>
              </w:tabs>
              <w:spacing w:line="360" w:lineRule="auto"/>
              <w:ind w:left="0" w:firstLine="0"/>
              <w:rPr>
                <w:color w:val="000000"/>
              </w:rPr>
            </w:pPr>
            <w:r w:rsidRPr="00D872BB">
              <w:rPr>
                <w:color w:val="000000"/>
              </w:rPr>
              <w:t>в целом положительное;</w:t>
            </w:r>
          </w:p>
          <w:p w:rsidR="00C1373E" w:rsidRPr="00D872BB" w:rsidRDefault="00C1373E" w:rsidP="00D872BB">
            <w:pPr>
              <w:widowControl/>
              <w:numPr>
                <w:ilvl w:val="0"/>
                <w:numId w:val="9"/>
              </w:numPr>
              <w:shd w:val="clear" w:color="auto" w:fill="FFFFFF"/>
              <w:tabs>
                <w:tab w:val="clear" w:pos="1893"/>
                <w:tab w:val="left" w:pos="246"/>
              </w:tabs>
              <w:spacing w:line="360" w:lineRule="auto"/>
              <w:ind w:left="0" w:firstLine="0"/>
              <w:rPr>
                <w:color w:val="000000"/>
              </w:rPr>
            </w:pPr>
            <w:r w:rsidRPr="00D872BB">
              <w:rPr>
                <w:color w:val="000000"/>
              </w:rPr>
              <w:t>в целом отрицательное;</w:t>
            </w:r>
          </w:p>
          <w:p w:rsidR="00417C12" w:rsidRPr="00D872BB" w:rsidRDefault="00C1373E" w:rsidP="00D872BB">
            <w:pPr>
              <w:widowControl/>
              <w:numPr>
                <w:ilvl w:val="0"/>
                <w:numId w:val="9"/>
              </w:numPr>
              <w:shd w:val="clear" w:color="auto" w:fill="FFFFFF"/>
              <w:tabs>
                <w:tab w:val="clear" w:pos="1893"/>
                <w:tab w:val="left" w:pos="246"/>
              </w:tabs>
              <w:spacing w:line="360" w:lineRule="auto"/>
              <w:ind w:left="0" w:firstLine="0"/>
              <w:rPr>
                <w:color w:val="000000"/>
              </w:rPr>
            </w:pPr>
            <w:r w:rsidRPr="00D872BB">
              <w:rPr>
                <w:color w:val="000000"/>
              </w:rPr>
              <w:t xml:space="preserve">не знакомы с </w:t>
            </w:r>
            <w:r w:rsidR="00BF2AC2" w:rsidRPr="00D872BB">
              <w:rPr>
                <w:color w:val="000000"/>
              </w:rPr>
              <w:t>маркой</w:t>
            </w:r>
            <w:r w:rsidRPr="00D872BB">
              <w:rPr>
                <w:color w:val="000000"/>
              </w:rPr>
              <w:t>.</w:t>
            </w:r>
          </w:p>
        </w:tc>
      </w:tr>
      <w:tr w:rsidR="006510BF" w:rsidRPr="00D872BB">
        <w:trPr>
          <w:trHeight w:val="360"/>
        </w:trPr>
        <w:tc>
          <w:tcPr>
            <w:tcW w:w="2875" w:type="pct"/>
          </w:tcPr>
          <w:p w:rsidR="006510BF" w:rsidRPr="00D872BB" w:rsidRDefault="006510BF" w:rsidP="00D872BB">
            <w:pPr>
              <w:widowControl/>
              <w:shd w:val="clear" w:color="auto" w:fill="FFFFFF"/>
              <w:spacing w:line="360" w:lineRule="auto"/>
              <w:rPr>
                <w:color w:val="000000"/>
              </w:rPr>
            </w:pPr>
            <w:r w:rsidRPr="00D872BB">
              <w:rPr>
                <w:color w:val="000000"/>
              </w:rPr>
              <w:t xml:space="preserve">7. </w:t>
            </w:r>
            <w:r w:rsidR="008903EB" w:rsidRPr="00D872BB">
              <w:rPr>
                <w:color w:val="000000"/>
              </w:rPr>
              <w:t>Известность оптовых сбытовых сетей для потребителей Харькова</w:t>
            </w:r>
            <w:r w:rsidRPr="00D872BB">
              <w:rPr>
                <w:color w:val="000000"/>
              </w:rPr>
              <w:t>?</w:t>
            </w:r>
          </w:p>
        </w:tc>
        <w:tc>
          <w:tcPr>
            <w:tcW w:w="2125" w:type="pct"/>
          </w:tcPr>
          <w:p w:rsidR="00D46FFA" w:rsidRPr="00D872BB" w:rsidRDefault="00D46FFA" w:rsidP="00D872BB">
            <w:pPr>
              <w:widowControl/>
              <w:numPr>
                <w:ilvl w:val="0"/>
                <w:numId w:val="6"/>
              </w:numPr>
              <w:shd w:val="clear" w:color="auto" w:fill="FFFFFF"/>
              <w:tabs>
                <w:tab w:val="clear" w:pos="2087"/>
                <w:tab w:val="left" w:pos="246"/>
              </w:tabs>
              <w:spacing w:line="360" w:lineRule="auto"/>
              <w:ind w:left="0" w:firstLine="0"/>
              <w:rPr>
                <w:color w:val="000000"/>
              </w:rPr>
            </w:pPr>
            <w:r w:rsidRPr="00D872BB">
              <w:rPr>
                <w:color w:val="000000"/>
              </w:rPr>
              <w:t>известность;</w:t>
            </w:r>
          </w:p>
          <w:p w:rsidR="00D46FFA" w:rsidRPr="00D872BB" w:rsidRDefault="00D46FFA" w:rsidP="00D872BB">
            <w:pPr>
              <w:widowControl/>
              <w:numPr>
                <w:ilvl w:val="0"/>
                <w:numId w:val="6"/>
              </w:numPr>
              <w:shd w:val="clear" w:color="auto" w:fill="FFFFFF"/>
              <w:tabs>
                <w:tab w:val="clear" w:pos="2087"/>
                <w:tab w:val="left" w:pos="246"/>
              </w:tabs>
              <w:spacing w:line="360" w:lineRule="auto"/>
              <w:ind w:left="0" w:firstLine="0"/>
              <w:rPr>
                <w:color w:val="000000"/>
              </w:rPr>
            </w:pPr>
            <w:r w:rsidRPr="00D872BB">
              <w:rPr>
                <w:color w:val="000000"/>
              </w:rPr>
              <w:t>неизвестность.</w:t>
            </w:r>
          </w:p>
        </w:tc>
      </w:tr>
    </w:tbl>
    <w:p w:rsidR="000F1F62" w:rsidRPr="00122C94" w:rsidRDefault="000F1F62" w:rsidP="00122C94">
      <w:pPr>
        <w:pStyle w:val="a7"/>
        <w:keepNext w:val="0"/>
        <w:widowControl/>
        <w:spacing w:before="0" w:after="0" w:line="360" w:lineRule="auto"/>
        <w:ind w:left="0" w:firstLine="709"/>
        <w:outlineLvl w:val="9"/>
        <w:rPr>
          <w:b/>
          <w:bCs/>
          <w:color w:val="000000"/>
        </w:rPr>
      </w:pPr>
      <w:r w:rsidRPr="005E554D">
        <w:rPr>
          <w:color w:val="000000"/>
        </w:rPr>
        <w:br w:type="page"/>
      </w:r>
      <w:bookmarkStart w:id="4" w:name="_Toc184665473"/>
      <w:r w:rsidR="00D872BB" w:rsidRPr="00122C94">
        <w:rPr>
          <w:b/>
          <w:bCs/>
          <w:color w:val="000000"/>
        </w:rPr>
        <w:t xml:space="preserve">3. </w:t>
      </w:r>
      <w:r w:rsidRPr="00122C94">
        <w:rPr>
          <w:b/>
          <w:bCs/>
          <w:color w:val="000000"/>
        </w:rPr>
        <w:t>РАЗРАБОТКА ПЛАНА ИССЛЕДОВАНИЯ</w:t>
      </w:r>
      <w:bookmarkEnd w:id="4"/>
    </w:p>
    <w:p w:rsidR="00D872BB" w:rsidRPr="00D872BB" w:rsidRDefault="00D872BB" w:rsidP="00D872BB">
      <w:pPr>
        <w:pStyle w:val="-"/>
      </w:pPr>
    </w:p>
    <w:p w:rsidR="000F1F62" w:rsidRPr="000D20F8" w:rsidRDefault="000D20F8" w:rsidP="000D20F8">
      <w:pPr>
        <w:pStyle w:val="21"/>
        <w:keepNext w:val="0"/>
        <w:widowControl/>
        <w:spacing w:before="0" w:after="0" w:line="360" w:lineRule="auto"/>
        <w:ind w:left="0" w:firstLine="709"/>
        <w:jc w:val="both"/>
        <w:outlineLvl w:val="9"/>
        <w:rPr>
          <w:color w:val="000000"/>
        </w:rPr>
      </w:pPr>
      <w:bookmarkStart w:id="5" w:name="_Toc184665474"/>
      <w:r w:rsidRPr="000D20F8">
        <w:rPr>
          <w:color w:val="000000"/>
        </w:rPr>
        <w:t xml:space="preserve">3.1 </w:t>
      </w:r>
      <w:r w:rsidR="000F1F62" w:rsidRPr="000D20F8">
        <w:rPr>
          <w:color w:val="000000"/>
        </w:rPr>
        <w:t>Определение состава наблюдаемых переменных</w:t>
      </w:r>
      <w:bookmarkEnd w:id="5"/>
    </w:p>
    <w:p w:rsidR="00301459" w:rsidRPr="005E554D" w:rsidRDefault="00301459" w:rsidP="005E554D">
      <w:pPr>
        <w:widowControl/>
        <w:spacing w:line="360" w:lineRule="auto"/>
        <w:ind w:firstLine="709"/>
        <w:jc w:val="both"/>
        <w:rPr>
          <w:color w:val="000000"/>
          <w:sz w:val="28"/>
          <w:szCs w:val="28"/>
        </w:rPr>
      </w:pPr>
    </w:p>
    <w:p w:rsidR="00301459" w:rsidRPr="005E554D" w:rsidRDefault="00301459" w:rsidP="005E554D">
      <w:pPr>
        <w:pStyle w:val="-"/>
        <w:widowControl/>
        <w:ind w:firstLine="709"/>
        <w:rPr>
          <w:color w:val="000000"/>
        </w:rPr>
      </w:pPr>
      <w:r w:rsidRPr="005E554D">
        <w:rPr>
          <w:color w:val="000000"/>
        </w:rPr>
        <w:t>Таблица 2 – Состав собираемых переменных</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796"/>
        <w:gridCol w:w="3000"/>
      </w:tblGrid>
      <w:tr w:rsidR="00301459" w:rsidRPr="00122C94">
        <w:tc>
          <w:tcPr>
            <w:tcW w:w="3264" w:type="dxa"/>
            <w:vAlign w:val="center"/>
          </w:tcPr>
          <w:p w:rsidR="00301459" w:rsidRPr="00122C94" w:rsidRDefault="00301459" w:rsidP="00122C94">
            <w:pPr>
              <w:pStyle w:val="-"/>
              <w:widowControl/>
              <w:ind w:firstLine="0"/>
              <w:jc w:val="left"/>
              <w:rPr>
                <w:color w:val="000000"/>
                <w:sz w:val="20"/>
                <w:szCs w:val="20"/>
              </w:rPr>
            </w:pPr>
            <w:r w:rsidRPr="00122C94">
              <w:rPr>
                <w:color w:val="000000"/>
                <w:sz w:val="20"/>
                <w:szCs w:val="20"/>
              </w:rPr>
              <w:t>Переменная</w:t>
            </w:r>
          </w:p>
        </w:tc>
        <w:tc>
          <w:tcPr>
            <w:tcW w:w="2796" w:type="dxa"/>
            <w:vAlign w:val="center"/>
          </w:tcPr>
          <w:p w:rsidR="00301459" w:rsidRPr="00122C94" w:rsidRDefault="00301459" w:rsidP="00122C94">
            <w:pPr>
              <w:pStyle w:val="-"/>
              <w:widowControl/>
              <w:ind w:firstLine="0"/>
              <w:jc w:val="left"/>
              <w:rPr>
                <w:color w:val="000000"/>
                <w:sz w:val="20"/>
                <w:szCs w:val="20"/>
              </w:rPr>
            </w:pPr>
            <w:r w:rsidRPr="00122C94">
              <w:rPr>
                <w:color w:val="000000"/>
                <w:sz w:val="20"/>
                <w:szCs w:val="20"/>
              </w:rPr>
              <w:t>Тип переменной</w:t>
            </w:r>
          </w:p>
        </w:tc>
        <w:tc>
          <w:tcPr>
            <w:tcW w:w="3000" w:type="dxa"/>
            <w:vAlign w:val="center"/>
          </w:tcPr>
          <w:p w:rsidR="00301459" w:rsidRPr="00122C94" w:rsidRDefault="00301459" w:rsidP="00122C94">
            <w:pPr>
              <w:pStyle w:val="-"/>
              <w:widowControl/>
              <w:ind w:firstLine="0"/>
              <w:jc w:val="left"/>
              <w:rPr>
                <w:color w:val="000000"/>
                <w:sz w:val="20"/>
                <w:szCs w:val="20"/>
              </w:rPr>
            </w:pPr>
            <w:r w:rsidRPr="00122C94">
              <w:rPr>
                <w:color w:val="000000"/>
                <w:sz w:val="20"/>
                <w:szCs w:val="20"/>
              </w:rPr>
              <w:t>Шкала измерения</w:t>
            </w:r>
          </w:p>
        </w:tc>
      </w:tr>
      <w:tr w:rsidR="004765F8" w:rsidRPr="00122C94">
        <w:tc>
          <w:tcPr>
            <w:tcW w:w="3264" w:type="dxa"/>
          </w:tcPr>
          <w:p w:rsidR="004765F8" w:rsidRPr="00122C94" w:rsidRDefault="008903EB" w:rsidP="00122C94">
            <w:pPr>
              <w:pStyle w:val="-"/>
              <w:widowControl/>
              <w:ind w:firstLine="0"/>
              <w:jc w:val="left"/>
              <w:rPr>
                <w:color w:val="000000"/>
                <w:sz w:val="20"/>
                <w:szCs w:val="20"/>
              </w:rPr>
            </w:pPr>
            <w:r w:rsidRPr="00122C94">
              <w:rPr>
                <w:color w:val="000000"/>
                <w:sz w:val="20"/>
                <w:szCs w:val="20"/>
              </w:rPr>
              <w:t>Известность</w:t>
            </w:r>
            <w:r w:rsidR="004765F8" w:rsidRPr="00122C94">
              <w:rPr>
                <w:color w:val="000000"/>
                <w:sz w:val="20"/>
                <w:szCs w:val="20"/>
              </w:rPr>
              <w:t xml:space="preserve"> торговых сетей</w:t>
            </w:r>
            <w:r w:rsidRPr="00122C94">
              <w:rPr>
                <w:color w:val="000000"/>
                <w:sz w:val="20"/>
                <w:szCs w:val="20"/>
              </w:rPr>
              <w:t xml:space="preserve">, подобных Metro </w:t>
            </w:r>
          </w:p>
        </w:tc>
        <w:tc>
          <w:tcPr>
            <w:tcW w:w="2796"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Внешне не проявляющ</w:t>
            </w:r>
            <w:r w:rsidR="00F96D5A" w:rsidRPr="00122C94">
              <w:rPr>
                <w:color w:val="000000"/>
                <w:sz w:val="20"/>
                <w:szCs w:val="20"/>
              </w:rPr>
              <w:t>ая</w:t>
            </w:r>
            <w:r w:rsidRPr="00122C94">
              <w:rPr>
                <w:color w:val="000000"/>
                <w:sz w:val="20"/>
                <w:szCs w:val="20"/>
              </w:rPr>
              <w:t>ся</w:t>
            </w:r>
          </w:p>
        </w:tc>
        <w:tc>
          <w:tcPr>
            <w:tcW w:w="3000"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Закрытый, дихотомический вопрос</w:t>
            </w:r>
          </w:p>
        </w:tc>
      </w:tr>
      <w:tr w:rsidR="00301459" w:rsidRPr="00122C94">
        <w:tc>
          <w:tcPr>
            <w:tcW w:w="3264"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Отношение к торговой сети</w:t>
            </w:r>
          </w:p>
        </w:tc>
        <w:tc>
          <w:tcPr>
            <w:tcW w:w="2796"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Пунктирная шкала</w:t>
            </w:r>
          </w:p>
        </w:tc>
      </w:tr>
      <w:tr w:rsidR="00301459" w:rsidRPr="00122C94">
        <w:tc>
          <w:tcPr>
            <w:tcW w:w="3264"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Отношение к собственной ТМ</w:t>
            </w:r>
          </w:p>
        </w:tc>
        <w:tc>
          <w:tcPr>
            <w:tcW w:w="2796"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Закрытый, альтернативный</w:t>
            </w:r>
          </w:p>
        </w:tc>
      </w:tr>
      <w:tr w:rsidR="00301459" w:rsidRPr="00122C94">
        <w:tc>
          <w:tcPr>
            <w:tcW w:w="3264" w:type="dxa"/>
          </w:tcPr>
          <w:p w:rsidR="00301459" w:rsidRPr="00122C94" w:rsidRDefault="0031604D" w:rsidP="00122C94">
            <w:pPr>
              <w:pStyle w:val="-"/>
              <w:widowControl/>
              <w:ind w:firstLine="0"/>
              <w:jc w:val="left"/>
              <w:rPr>
                <w:color w:val="000000"/>
                <w:sz w:val="20"/>
                <w:szCs w:val="20"/>
              </w:rPr>
            </w:pPr>
            <w:r w:rsidRPr="00122C94">
              <w:rPr>
                <w:color w:val="000000"/>
                <w:sz w:val="20"/>
                <w:szCs w:val="20"/>
              </w:rPr>
              <w:t>Причина выбора товара конкретной ТМ</w:t>
            </w:r>
            <w:r w:rsidR="00301459" w:rsidRPr="00122C94">
              <w:rPr>
                <w:color w:val="000000"/>
                <w:sz w:val="20"/>
                <w:szCs w:val="20"/>
              </w:rPr>
              <w:t xml:space="preserve"> </w:t>
            </w:r>
          </w:p>
        </w:tc>
        <w:tc>
          <w:tcPr>
            <w:tcW w:w="2796" w:type="dxa"/>
          </w:tcPr>
          <w:p w:rsidR="00301459" w:rsidRPr="00122C94" w:rsidRDefault="00301459"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301459" w:rsidRPr="00122C94" w:rsidRDefault="0031604D" w:rsidP="00122C94">
            <w:pPr>
              <w:pStyle w:val="-"/>
              <w:widowControl/>
              <w:ind w:firstLine="0"/>
              <w:jc w:val="left"/>
              <w:rPr>
                <w:color w:val="000000"/>
                <w:sz w:val="20"/>
                <w:szCs w:val="20"/>
              </w:rPr>
            </w:pPr>
            <w:r w:rsidRPr="00122C94">
              <w:rPr>
                <w:color w:val="000000"/>
                <w:sz w:val="20"/>
                <w:szCs w:val="20"/>
              </w:rPr>
              <w:t>Ординальная шкала</w:t>
            </w:r>
          </w:p>
        </w:tc>
      </w:tr>
      <w:tr w:rsidR="004765F8" w:rsidRPr="00122C94">
        <w:tc>
          <w:tcPr>
            <w:tcW w:w="3264"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Цель покупки</w:t>
            </w:r>
          </w:p>
        </w:tc>
        <w:tc>
          <w:tcPr>
            <w:tcW w:w="2796"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Внешне не</w:t>
            </w:r>
            <w:r w:rsidR="008903EB" w:rsidRPr="00122C94">
              <w:rPr>
                <w:color w:val="000000"/>
                <w:sz w:val="20"/>
                <w:szCs w:val="20"/>
              </w:rPr>
              <w:t xml:space="preserve"> </w:t>
            </w:r>
            <w:r w:rsidR="00F96D5A" w:rsidRPr="00122C94">
              <w:rPr>
                <w:color w:val="000000"/>
                <w:sz w:val="20"/>
                <w:szCs w:val="20"/>
              </w:rPr>
              <w:t>проявляющаяся</w:t>
            </w:r>
          </w:p>
        </w:tc>
        <w:tc>
          <w:tcPr>
            <w:tcW w:w="3000" w:type="dxa"/>
          </w:tcPr>
          <w:p w:rsidR="004765F8" w:rsidRPr="00122C94" w:rsidRDefault="001A5B4D" w:rsidP="00122C94">
            <w:pPr>
              <w:pStyle w:val="-"/>
              <w:widowControl/>
              <w:ind w:firstLine="0"/>
              <w:jc w:val="left"/>
              <w:rPr>
                <w:color w:val="000000"/>
                <w:sz w:val="20"/>
                <w:szCs w:val="20"/>
              </w:rPr>
            </w:pPr>
            <w:r w:rsidRPr="00122C94">
              <w:rPr>
                <w:color w:val="000000"/>
                <w:sz w:val="20"/>
                <w:szCs w:val="20"/>
              </w:rPr>
              <w:t>Номинальная шкала</w:t>
            </w:r>
            <w:r w:rsidR="004765F8" w:rsidRPr="00122C94">
              <w:rPr>
                <w:color w:val="000000"/>
                <w:sz w:val="20"/>
                <w:szCs w:val="20"/>
              </w:rPr>
              <w:t>, закрытый</w:t>
            </w:r>
          </w:p>
        </w:tc>
      </w:tr>
      <w:tr w:rsidR="004765F8" w:rsidRPr="00122C94">
        <w:tc>
          <w:tcPr>
            <w:tcW w:w="3264"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Цена товара</w:t>
            </w:r>
          </w:p>
        </w:tc>
        <w:tc>
          <w:tcPr>
            <w:tcW w:w="2796"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Интервальный, закрытый</w:t>
            </w:r>
          </w:p>
        </w:tc>
      </w:tr>
      <w:tr w:rsidR="00471DB7" w:rsidRPr="00122C94">
        <w:tc>
          <w:tcPr>
            <w:tcW w:w="3264" w:type="dxa"/>
          </w:tcPr>
          <w:p w:rsidR="00471DB7" w:rsidRPr="00122C94" w:rsidRDefault="00471DB7" w:rsidP="00122C94">
            <w:pPr>
              <w:pStyle w:val="-"/>
              <w:widowControl/>
              <w:ind w:firstLine="0"/>
              <w:jc w:val="left"/>
              <w:rPr>
                <w:color w:val="000000"/>
                <w:sz w:val="20"/>
                <w:szCs w:val="20"/>
              </w:rPr>
            </w:pPr>
            <w:r w:rsidRPr="00122C94">
              <w:rPr>
                <w:color w:val="000000"/>
                <w:sz w:val="20"/>
                <w:szCs w:val="20"/>
              </w:rPr>
              <w:t>Вкусовые качества</w:t>
            </w:r>
          </w:p>
        </w:tc>
        <w:tc>
          <w:tcPr>
            <w:tcW w:w="2796" w:type="dxa"/>
          </w:tcPr>
          <w:p w:rsidR="00471DB7" w:rsidRPr="00122C94" w:rsidRDefault="00471DB7"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471DB7" w:rsidRPr="00122C94" w:rsidRDefault="00471DB7" w:rsidP="00122C94">
            <w:pPr>
              <w:pStyle w:val="-"/>
              <w:widowControl/>
              <w:ind w:firstLine="0"/>
              <w:jc w:val="left"/>
              <w:rPr>
                <w:color w:val="000000"/>
                <w:sz w:val="20"/>
                <w:szCs w:val="20"/>
              </w:rPr>
            </w:pPr>
            <w:r w:rsidRPr="00122C94">
              <w:rPr>
                <w:color w:val="000000"/>
                <w:sz w:val="20"/>
                <w:szCs w:val="20"/>
              </w:rPr>
              <w:t>Закрытый, альтернативный</w:t>
            </w:r>
          </w:p>
        </w:tc>
      </w:tr>
      <w:tr w:rsidR="004765F8" w:rsidRPr="00122C94">
        <w:tc>
          <w:tcPr>
            <w:tcW w:w="3264"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Объём упаковки</w:t>
            </w:r>
          </w:p>
        </w:tc>
        <w:tc>
          <w:tcPr>
            <w:tcW w:w="2796"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 xml:space="preserve">Внешне не </w:t>
            </w:r>
            <w:r w:rsidR="00F96D5A" w:rsidRPr="00122C94">
              <w:rPr>
                <w:color w:val="000000"/>
                <w:sz w:val="20"/>
                <w:szCs w:val="20"/>
              </w:rPr>
              <w:t>проявляющаяся</w:t>
            </w:r>
          </w:p>
        </w:tc>
        <w:tc>
          <w:tcPr>
            <w:tcW w:w="3000" w:type="dxa"/>
          </w:tcPr>
          <w:p w:rsidR="004765F8" w:rsidRPr="00122C94" w:rsidRDefault="004765F8" w:rsidP="00122C94">
            <w:pPr>
              <w:pStyle w:val="-"/>
              <w:widowControl/>
              <w:ind w:firstLine="0"/>
              <w:jc w:val="left"/>
              <w:rPr>
                <w:color w:val="000000"/>
                <w:sz w:val="20"/>
                <w:szCs w:val="20"/>
              </w:rPr>
            </w:pPr>
            <w:r w:rsidRPr="00122C94">
              <w:rPr>
                <w:color w:val="000000"/>
                <w:sz w:val="20"/>
                <w:szCs w:val="20"/>
              </w:rPr>
              <w:t>Интервальный, закрытый</w:t>
            </w:r>
          </w:p>
        </w:tc>
      </w:tr>
    </w:tbl>
    <w:p w:rsidR="000F1F62" w:rsidRPr="005E554D" w:rsidRDefault="000F1F62" w:rsidP="005E554D">
      <w:pPr>
        <w:pStyle w:val="-"/>
        <w:widowControl/>
        <w:ind w:firstLine="709"/>
        <w:rPr>
          <w:color w:val="000000"/>
        </w:rPr>
      </w:pPr>
    </w:p>
    <w:p w:rsidR="00301459" w:rsidRPr="007B291D" w:rsidRDefault="007B291D" w:rsidP="007B291D">
      <w:pPr>
        <w:pStyle w:val="21"/>
        <w:keepNext w:val="0"/>
        <w:widowControl/>
        <w:tabs>
          <w:tab w:val="clear" w:pos="2052"/>
        </w:tabs>
        <w:spacing w:before="0" w:after="0" w:line="360" w:lineRule="auto"/>
        <w:ind w:left="0" w:firstLine="709"/>
        <w:jc w:val="both"/>
        <w:outlineLvl w:val="9"/>
        <w:rPr>
          <w:color w:val="000000"/>
        </w:rPr>
      </w:pPr>
      <w:bookmarkStart w:id="6" w:name="_Toc184665475"/>
      <w:r w:rsidRPr="007B291D">
        <w:rPr>
          <w:color w:val="000000"/>
        </w:rPr>
        <w:t xml:space="preserve">3.2 </w:t>
      </w:r>
      <w:r w:rsidR="00301459" w:rsidRPr="007B291D">
        <w:rPr>
          <w:color w:val="000000"/>
        </w:rPr>
        <w:t xml:space="preserve">Источники получения </w:t>
      </w:r>
      <w:r w:rsidR="009E467D" w:rsidRPr="007B291D">
        <w:rPr>
          <w:color w:val="000000"/>
        </w:rPr>
        <w:t>и выбор метода сбора информации</w:t>
      </w:r>
      <w:bookmarkEnd w:id="6"/>
    </w:p>
    <w:p w:rsidR="007B291D" w:rsidRDefault="007B291D" w:rsidP="005E554D">
      <w:pPr>
        <w:pStyle w:val="-"/>
        <w:widowControl/>
        <w:ind w:firstLine="709"/>
        <w:rPr>
          <w:color w:val="000000"/>
        </w:rPr>
      </w:pPr>
    </w:p>
    <w:p w:rsidR="00301459" w:rsidRPr="005E554D" w:rsidRDefault="00301459" w:rsidP="005E554D">
      <w:pPr>
        <w:pStyle w:val="-"/>
        <w:widowControl/>
        <w:ind w:firstLine="709"/>
        <w:rPr>
          <w:color w:val="000000"/>
        </w:rPr>
      </w:pPr>
      <w:r w:rsidRPr="005E554D">
        <w:rPr>
          <w:color w:val="000000"/>
        </w:rPr>
        <w:t>Прежде всего</w:t>
      </w:r>
      <w:r w:rsidR="00122C94">
        <w:rPr>
          <w:color w:val="000000"/>
        </w:rPr>
        <w:t>,</w:t>
      </w:r>
      <w:r w:rsidRPr="005E554D">
        <w:rPr>
          <w:color w:val="000000"/>
        </w:rPr>
        <w:t xml:space="preserve"> необходимо определиться с тем, </w:t>
      </w:r>
      <w:r w:rsidR="00DA0F96" w:rsidRPr="005E554D">
        <w:rPr>
          <w:color w:val="000000"/>
        </w:rPr>
        <w:t xml:space="preserve">какова целевая аудитория, в которой будет проводиться сбор информации.  Здесь необходимо учитывать, что торговая сеть Metro Cash&amp;Carry ориентирована на оптовые и мелкооптовые продажи. Покупатели могут покупать в зависимости от вида товара от одной единицы товара (если это, например, одежда) или упаковок по несколько единиц товара или несколько килограмм, литров и т.п., если это, например, продукты питания до приобретения крупных оптовых партий. При этом основными покупателями являются владельцы мелкого и среднего торгового бизнеса, а так же – физические лица, </w:t>
      </w:r>
      <w:r w:rsidR="00D000EF" w:rsidRPr="005E554D">
        <w:rPr>
          <w:color w:val="000000"/>
        </w:rPr>
        <w:t xml:space="preserve">нуждающиеся в сравнительно больших объёмах продукции с определённой периодичностью. В торговой сети работает учётная система, при которой </w:t>
      </w:r>
      <w:r w:rsidR="0011109E" w:rsidRPr="005E554D">
        <w:rPr>
          <w:color w:val="000000"/>
        </w:rPr>
        <w:t xml:space="preserve">каждый покупатель зарегистрирован, и имеет карточку, по которой может осуществлять покупки. </w:t>
      </w:r>
    </w:p>
    <w:p w:rsidR="00750F84" w:rsidRPr="005E554D" w:rsidRDefault="0011109E" w:rsidP="005E554D">
      <w:pPr>
        <w:pStyle w:val="-"/>
        <w:widowControl/>
        <w:ind w:firstLine="709"/>
        <w:rPr>
          <w:color w:val="000000"/>
        </w:rPr>
      </w:pPr>
      <w:r w:rsidRPr="005E554D">
        <w:rPr>
          <w:color w:val="000000"/>
        </w:rPr>
        <w:t>Исходя из всего этого</w:t>
      </w:r>
      <w:r w:rsidR="00122C94">
        <w:rPr>
          <w:color w:val="000000"/>
        </w:rPr>
        <w:t>,</w:t>
      </w:r>
      <w:r w:rsidRPr="005E554D">
        <w:rPr>
          <w:color w:val="000000"/>
        </w:rPr>
        <w:t xml:space="preserve"> можно определить, что о</w:t>
      </w:r>
      <w:r w:rsidR="00750F84" w:rsidRPr="005E554D">
        <w:rPr>
          <w:color w:val="000000"/>
        </w:rPr>
        <w:t>прос будет проводиться среди покупателей и посетителей торгового центра</w:t>
      </w:r>
      <w:r w:rsidRPr="005E554D">
        <w:rPr>
          <w:color w:val="000000"/>
        </w:rPr>
        <w:t>, интересующихся товарами продуктовых отделов</w:t>
      </w:r>
      <w:r w:rsidR="00750F84" w:rsidRPr="005E554D">
        <w:rPr>
          <w:color w:val="000000"/>
        </w:rPr>
        <w:t xml:space="preserve"> в виде личного</w:t>
      </w:r>
      <w:r w:rsidRPr="005E554D">
        <w:rPr>
          <w:color w:val="000000"/>
        </w:rPr>
        <w:t xml:space="preserve"> устного </w:t>
      </w:r>
      <w:r w:rsidR="00750F84" w:rsidRPr="005E554D">
        <w:rPr>
          <w:color w:val="000000"/>
        </w:rPr>
        <w:t xml:space="preserve"> интервью.</w:t>
      </w:r>
    </w:p>
    <w:p w:rsidR="009A1715" w:rsidRPr="005E554D" w:rsidRDefault="009A1715" w:rsidP="00122C94">
      <w:pPr>
        <w:pStyle w:val="-"/>
        <w:widowControl/>
        <w:ind w:firstLine="709"/>
        <w:rPr>
          <w:color w:val="000000"/>
        </w:rPr>
      </w:pPr>
      <w:r w:rsidRPr="005E554D">
        <w:rPr>
          <w:color w:val="000000"/>
        </w:rPr>
        <w:t xml:space="preserve">Определим объём выборки. </w:t>
      </w:r>
      <w:r w:rsidR="00462754" w:rsidRPr="005E554D">
        <w:rPr>
          <w:color w:val="000000"/>
        </w:rPr>
        <w:t>При этом учитывается объём генеральной совокупности. Для сети Metro Cash&amp;Carry он составляет приблизительно 6 747 300 покупателей за 2006 год.</w:t>
      </w:r>
      <w:r w:rsidR="00386D3B" w:rsidRPr="005E554D">
        <w:rPr>
          <w:color w:val="000000"/>
        </w:rPr>
        <w:t xml:space="preserve"> Подсчитано, что примерно 4,9% этих покупателей в ряде случаев отдают предпочтение собственной торговой марке сети «Aro»</w:t>
      </w:r>
      <w:r w:rsidR="008903EB" w:rsidRPr="005E554D">
        <w:rPr>
          <w:color w:val="000000"/>
        </w:rPr>
        <w:t xml:space="preserve"> [9, с.5]</w:t>
      </w:r>
      <w:r w:rsidR="00386D3B" w:rsidRPr="005E554D">
        <w:rPr>
          <w:color w:val="000000"/>
        </w:rPr>
        <w:t>.</w:t>
      </w:r>
    </w:p>
    <w:p w:rsidR="00386D3B" w:rsidRDefault="00386D3B" w:rsidP="005E554D">
      <w:pPr>
        <w:pStyle w:val="-"/>
        <w:widowControl/>
        <w:ind w:firstLine="709"/>
        <w:rPr>
          <w:color w:val="000000"/>
        </w:rPr>
      </w:pPr>
      <w:r w:rsidRPr="005E554D">
        <w:rPr>
          <w:color w:val="000000"/>
        </w:rPr>
        <w:t>Таким образом, при требуемой достоверности 99%, объём выборки составит:</w:t>
      </w:r>
    </w:p>
    <w:p w:rsidR="00122C94" w:rsidRPr="005E554D" w:rsidRDefault="00122C94" w:rsidP="005E554D">
      <w:pPr>
        <w:pStyle w:val="-"/>
        <w:widowControl/>
        <w:ind w:firstLine="709"/>
        <w:rPr>
          <w:color w:val="000000"/>
        </w:rPr>
      </w:pPr>
    </w:p>
    <w:p w:rsidR="00386D3B" w:rsidRDefault="00386D3B" w:rsidP="005E554D">
      <w:pPr>
        <w:pStyle w:val="-"/>
        <w:widowControl/>
        <w:ind w:firstLine="709"/>
        <w:rPr>
          <w:color w:val="000000"/>
        </w:rPr>
      </w:pPr>
      <w:r w:rsidRPr="005E554D">
        <w:rPr>
          <w:color w:val="000000"/>
        </w:rPr>
        <w:t>п = (2,58</w:t>
      </w:r>
      <w:r w:rsidRPr="005E554D">
        <w:rPr>
          <w:color w:val="000000"/>
          <w:vertAlign w:val="superscript"/>
        </w:rPr>
        <w:t>2</w:t>
      </w:r>
      <w:r w:rsidRPr="005E554D">
        <w:rPr>
          <w:color w:val="000000"/>
        </w:rPr>
        <w:t xml:space="preserve"> * 50 * 50) / </w:t>
      </w:r>
      <w:r w:rsidR="003409D2" w:rsidRPr="005E554D">
        <w:rPr>
          <w:color w:val="000000"/>
        </w:rPr>
        <w:t>4,9</w:t>
      </w:r>
      <w:r w:rsidRPr="005E554D">
        <w:rPr>
          <w:color w:val="000000"/>
          <w:vertAlign w:val="superscript"/>
        </w:rPr>
        <w:t>2</w:t>
      </w:r>
      <w:r w:rsidRPr="005E554D">
        <w:rPr>
          <w:color w:val="000000"/>
        </w:rPr>
        <w:t xml:space="preserve"> = 693 чел.</w:t>
      </w:r>
    </w:p>
    <w:p w:rsidR="00122C94" w:rsidRPr="005E554D" w:rsidRDefault="00122C94" w:rsidP="005E554D">
      <w:pPr>
        <w:pStyle w:val="-"/>
        <w:widowControl/>
        <w:ind w:firstLine="709"/>
        <w:rPr>
          <w:color w:val="000000"/>
        </w:rPr>
      </w:pPr>
    </w:p>
    <w:p w:rsidR="00386D3B" w:rsidRDefault="00386D3B" w:rsidP="005E554D">
      <w:pPr>
        <w:pStyle w:val="-"/>
        <w:widowControl/>
        <w:ind w:firstLine="709"/>
        <w:rPr>
          <w:color w:val="000000"/>
        </w:rPr>
      </w:pPr>
      <w:r w:rsidRPr="005E554D">
        <w:rPr>
          <w:color w:val="000000"/>
        </w:rPr>
        <w:t>Для нормального и эффективного проведения маркетингового исследования необходимо опросить 693 че</w:t>
      </w:r>
      <w:r w:rsidR="007754A5" w:rsidRPr="005E554D">
        <w:rPr>
          <w:color w:val="000000"/>
        </w:rPr>
        <w:t xml:space="preserve">ловека, чтобы выборка </w:t>
      </w:r>
      <w:r w:rsidR="008903EB" w:rsidRPr="005E554D">
        <w:rPr>
          <w:color w:val="000000"/>
        </w:rPr>
        <w:t xml:space="preserve">была </w:t>
      </w:r>
      <w:r w:rsidR="007754A5" w:rsidRPr="005E554D">
        <w:rPr>
          <w:color w:val="000000"/>
        </w:rPr>
        <w:t xml:space="preserve"> реп</w:t>
      </w:r>
      <w:r w:rsidRPr="005E554D">
        <w:rPr>
          <w:color w:val="000000"/>
        </w:rPr>
        <w:t>резентати</w:t>
      </w:r>
      <w:r w:rsidR="007754A5" w:rsidRPr="005E554D">
        <w:rPr>
          <w:color w:val="000000"/>
        </w:rPr>
        <w:t>в</w:t>
      </w:r>
      <w:r w:rsidRPr="005E554D">
        <w:rPr>
          <w:color w:val="000000"/>
        </w:rPr>
        <w:t>но</w:t>
      </w:r>
      <w:r w:rsidR="008903EB" w:rsidRPr="005E554D">
        <w:rPr>
          <w:color w:val="000000"/>
        </w:rPr>
        <w:t>й</w:t>
      </w:r>
      <w:r w:rsidR="007754A5" w:rsidRPr="005E554D">
        <w:rPr>
          <w:color w:val="000000"/>
        </w:rPr>
        <w:t>. Но в случае учебного исследования, проводимого в рамках курсовой</w:t>
      </w:r>
      <w:r w:rsidR="00122C94">
        <w:rPr>
          <w:color w:val="000000"/>
        </w:rPr>
        <w:t>,</w:t>
      </w:r>
      <w:r w:rsidR="007754A5" w:rsidRPr="005E554D">
        <w:rPr>
          <w:color w:val="000000"/>
        </w:rPr>
        <w:t xml:space="preserve"> работы будет опрошено 40 человек.</w:t>
      </w:r>
    </w:p>
    <w:p w:rsidR="000D20F8" w:rsidRPr="005E554D" w:rsidRDefault="000D20F8" w:rsidP="005E554D">
      <w:pPr>
        <w:pStyle w:val="-"/>
        <w:widowControl/>
        <w:ind w:firstLine="709"/>
        <w:rPr>
          <w:color w:val="000000"/>
        </w:rPr>
      </w:pPr>
    </w:p>
    <w:p w:rsidR="009A1715" w:rsidRPr="000D20F8" w:rsidRDefault="000D20F8" w:rsidP="000D20F8">
      <w:pPr>
        <w:pStyle w:val="21"/>
        <w:keepNext w:val="0"/>
        <w:widowControl/>
        <w:spacing w:before="0" w:after="0" w:line="360" w:lineRule="auto"/>
        <w:ind w:left="0" w:firstLine="709"/>
        <w:jc w:val="both"/>
        <w:outlineLvl w:val="9"/>
        <w:rPr>
          <w:color w:val="000000"/>
        </w:rPr>
      </w:pPr>
      <w:bookmarkStart w:id="7" w:name="_Toc184665476"/>
      <w:r w:rsidRPr="000D20F8">
        <w:rPr>
          <w:color w:val="000000"/>
        </w:rPr>
        <w:t>3.</w:t>
      </w:r>
      <w:r w:rsidR="0089215E">
        <w:rPr>
          <w:color w:val="000000"/>
        </w:rPr>
        <w:t>3</w:t>
      </w:r>
      <w:r w:rsidRPr="000D20F8">
        <w:rPr>
          <w:color w:val="000000"/>
        </w:rPr>
        <w:t xml:space="preserve"> </w:t>
      </w:r>
      <w:r w:rsidR="009E467D" w:rsidRPr="000D20F8">
        <w:rPr>
          <w:color w:val="000000"/>
        </w:rPr>
        <w:t>Выбор метода записи и хранения</w:t>
      </w:r>
      <w:bookmarkEnd w:id="7"/>
    </w:p>
    <w:p w:rsidR="000D20F8" w:rsidRDefault="000D20F8" w:rsidP="005E554D">
      <w:pPr>
        <w:pStyle w:val="-"/>
        <w:widowControl/>
        <w:ind w:firstLine="709"/>
        <w:rPr>
          <w:color w:val="000000"/>
        </w:rPr>
      </w:pPr>
    </w:p>
    <w:p w:rsidR="009E467D" w:rsidRPr="005E554D" w:rsidRDefault="009E467D" w:rsidP="005E554D">
      <w:pPr>
        <w:pStyle w:val="-"/>
        <w:widowControl/>
        <w:ind w:firstLine="709"/>
        <w:rPr>
          <w:color w:val="000000"/>
        </w:rPr>
      </w:pPr>
      <w:r w:rsidRPr="005E554D">
        <w:rPr>
          <w:color w:val="000000"/>
        </w:rPr>
        <w:t>Для записи и хранения результатов проводимого опроса наиболее целесообразно в данном случае использовать анкету. Анкета будет заполняться интервьюером во время проведения интервью. Время проведения интервью не будет превышать 5-10 минут.</w:t>
      </w:r>
    </w:p>
    <w:p w:rsidR="00750F84" w:rsidRPr="005E554D" w:rsidRDefault="000C35A4" w:rsidP="005E554D">
      <w:pPr>
        <w:pStyle w:val="-"/>
        <w:widowControl/>
        <w:ind w:firstLine="709"/>
        <w:rPr>
          <w:color w:val="000000"/>
        </w:rPr>
      </w:pPr>
      <w:r w:rsidRPr="005E554D">
        <w:rPr>
          <w:color w:val="000000"/>
        </w:rPr>
        <w:t>Исходя из определённой в поисковых вопросах, необходимой для сбора информации, можно предложить такой состав вопросов в анкете</w:t>
      </w:r>
      <w:r w:rsidR="00750F84" w:rsidRPr="005E554D">
        <w:rPr>
          <w:color w:val="000000"/>
        </w:rPr>
        <w:t>:</w:t>
      </w:r>
    </w:p>
    <w:p w:rsidR="00750F84" w:rsidRPr="005E554D" w:rsidRDefault="004765F8" w:rsidP="005E554D">
      <w:pPr>
        <w:pStyle w:val="-"/>
        <w:widowControl/>
        <w:numPr>
          <w:ilvl w:val="1"/>
          <w:numId w:val="8"/>
        </w:numPr>
        <w:tabs>
          <w:tab w:val="clear" w:pos="1287"/>
          <w:tab w:val="left" w:pos="540"/>
        </w:tabs>
        <w:ind w:left="0" w:firstLine="709"/>
        <w:rPr>
          <w:color w:val="000000"/>
        </w:rPr>
      </w:pPr>
      <w:r w:rsidRPr="005E554D">
        <w:rPr>
          <w:color w:val="000000"/>
        </w:rPr>
        <w:t>П</w:t>
      </w:r>
      <w:r w:rsidR="00750F84" w:rsidRPr="005E554D">
        <w:rPr>
          <w:color w:val="000000"/>
        </w:rPr>
        <w:t>одсолнечно</w:t>
      </w:r>
      <w:r w:rsidRPr="005E554D">
        <w:rPr>
          <w:color w:val="000000"/>
        </w:rPr>
        <w:t>е</w:t>
      </w:r>
      <w:r w:rsidR="00750F84" w:rsidRPr="005E554D">
        <w:rPr>
          <w:color w:val="000000"/>
        </w:rPr>
        <w:t xml:space="preserve"> масл</w:t>
      </w:r>
      <w:r w:rsidRPr="005E554D">
        <w:rPr>
          <w:color w:val="000000"/>
        </w:rPr>
        <w:t>о какой ценовой категории</w:t>
      </w:r>
      <w:r w:rsidR="000F10F5">
        <w:rPr>
          <w:color w:val="000000"/>
        </w:rPr>
        <w:t>,</w:t>
      </w:r>
      <w:r w:rsidR="00750F84" w:rsidRPr="005E554D">
        <w:rPr>
          <w:color w:val="000000"/>
        </w:rPr>
        <w:t xml:space="preserve"> Вы </w:t>
      </w:r>
      <w:r w:rsidRPr="005E554D">
        <w:rPr>
          <w:color w:val="000000"/>
        </w:rPr>
        <w:t>обычно пр</w:t>
      </w:r>
      <w:r w:rsidR="006F08B4" w:rsidRPr="005E554D">
        <w:rPr>
          <w:color w:val="000000"/>
        </w:rPr>
        <w:t>и</w:t>
      </w:r>
      <w:r w:rsidRPr="005E554D">
        <w:rPr>
          <w:color w:val="000000"/>
        </w:rPr>
        <w:t>обретаете</w:t>
      </w:r>
      <w:r w:rsidR="00750F84" w:rsidRPr="005E554D">
        <w:rPr>
          <w:color w:val="000000"/>
        </w:rPr>
        <w:t>?</w:t>
      </w:r>
    </w:p>
    <w:p w:rsidR="00750F84" w:rsidRPr="005E554D" w:rsidRDefault="00750F84" w:rsidP="005E554D">
      <w:pPr>
        <w:pStyle w:val="-"/>
        <w:widowControl/>
        <w:ind w:firstLine="709"/>
        <w:rPr>
          <w:color w:val="000000"/>
        </w:rPr>
      </w:pPr>
      <w:r w:rsidRPr="005E554D">
        <w:rPr>
          <w:color w:val="000000"/>
        </w:rPr>
        <w:t>5-7; 8-10; 1</w:t>
      </w:r>
      <w:r w:rsidR="000B7B87" w:rsidRPr="005E554D">
        <w:rPr>
          <w:color w:val="000000"/>
        </w:rPr>
        <w:t>1</w:t>
      </w:r>
      <w:r w:rsidRPr="005E554D">
        <w:rPr>
          <w:color w:val="000000"/>
        </w:rPr>
        <w:t>-12 грн.</w:t>
      </w:r>
    </w:p>
    <w:p w:rsidR="00750F84" w:rsidRPr="005E554D" w:rsidRDefault="004765F8" w:rsidP="005E554D">
      <w:pPr>
        <w:pStyle w:val="-"/>
        <w:widowControl/>
        <w:numPr>
          <w:ilvl w:val="1"/>
          <w:numId w:val="8"/>
        </w:numPr>
        <w:tabs>
          <w:tab w:val="clear" w:pos="1287"/>
          <w:tab w:val="left" w:pos="540"/>
        </w:tabs>
        <w:ind w:left="0" w:firstLine="709"/>
        <w:rPr>
          <w:color w:val="000000"/>
        </w:rPr>
      </w:pPr>
      <w:r w:rsidRPr="005E554D">
        <w:rPr>
          <w:color w:val="000000"/>
        </w:rPr>
        <w:t>Майонез какой ценовой категории</w:t>
      </w:r>
      <w:r w:rsidR="000F10F5">
        <w:rPr>
          <w:color w:val="000000"/>
        </w:rPr>
        <w:t>,</w:t>
      </w:r>
      <w:r w:rsidRPr="005E554D">
        <w:rPr>
          <w:color w:val="000000"/>
        </w:rPr>
        <w:t xml:space="preserve"> Вы покупаете чаще всего</w:t>
      </w:r>
      <w:r w:rsidR="00750F84" w:rsidRPr="005E554D">
        <w:rPr>
          <w:color w:val="000000"/>
        </w:rPr>
        <w:t>?</w:t>
      </w:r>
    </w:p>
    <w:p w:rsidR="00750F84" w:rsidRPr="005E554D" w:rsidRDefault="00750F84" w:rsidP="005E554D">
      <w:pPr>
        <w:pStyle w:val="-"/>
        <w:widowControl/>
        <w:tabs>
          <w:tab w:val="left" w:pos="540"/>
        </w:tabs>
        <w:ind w:firstLine="709"/>
        <w:rPr>
          <w:color w:val="000000"/>
        </w:rPr>
      </w:pPr>
      <w:r w:rsidRPr="005E554D">
        <w:rPr>
          <w:color w:val="000000"/>
        </w:rPr>
        <w:t>менее 2; 2-3; 4-5 грн.</w:t>
      </w:r>
    </w:p>
    <w:p w:rsidR="00750F84" w:rsidRPr="005E554D" w:rsidRDefault="004765F8" w:rsidP="005E554D">
      <w:pPr>
        <w:pStyle w:val="-"/>
        <w:widowControl/>
        <w:numPr>
          <w:ilvl w:val="1"/>
          <w:numId w:val="8"/>
        </w:numPr>
        <w:tabs>
          <w:tab w:val="clear" w:pos="1287"/>
          <w:tab w:val="left" w:pos="540"/>
          <w:tab w:val="num" w:pos="900"/>
        </w:tabs>
        <w:ind w:left="0" w:firstLine="709"/>
        <w:rPr>
          <w:color w:val="000000"/>
        </w:rPr>
      </w:pPr>
      <w:r w:rsidRPr="005E554D">
        <w:rPr>
          <w:color w:val="000000"/>
        </w:rPr>
        <w:t>Определите ценовую категорию</w:t>
      </w:r>
      <w:r w:rsidR="00750F84" w:rsidRPr="005E554D">
        <w:rPr>
          <w:color w:val="000000"/>
        </w:rPr>
        <w:t xml:space="preserve"> кетчупа</w:t>
      </w:r>
      <w:r w:rsidR="000F10F5">
        <w:rPr>
          <w:color w:val="000000"/>
        </w:rPr>
        <w:t>,</w:t>
      </w:r>
      <w:r w:rsidR="00750F84" w:rsidRPr="005E554D">
        <w:rPr>
          <w:color w:val="000000"/>
        </w:rPr>
        <w:t xml:space="preserve"> </w:t>
      </w:r>
      <w:r w:rsidRPr="005E554D">
        <w:rPr>
          <w:color w:val="000000"/>
        </w:rPr>
        <w:t>который Вы покупаете чаще всего</w:t>
      </w:r>
      <w:r w:rsidR="00750F84" w:rsidRPr="005E554D">
        <w:rPr>
          <w:color w:val="000000"/>
        </w:rPr>
        <w:t>?</w:t>
      </w:r>
    </w:p>
    <w:p w:rsidR="004765F8" w:rsidRPr="005E554D" w:rsidRDefault="004765F8" w:rsidP="005E554D">
      <w:pPr>
        <w:pStyle w:val="-"/>
        <w:widowControl/>
        <w:ind w:firstLine="709"/>
        <w:rPr>
          <w:color w:val="000000"/>
        </w:rPr>
      </w:pPr>
      <w:r w:rsidRPr="005E554D">
        <w:rPr>
          <w:color w:val="000000"/>
        </w:rPr>
        <w:t>3–4,99; 4–5,99; 6–7,99</w:t>
      </w:r>
    </w:p>
    <w:p w:rsidR="007053C5" w:rsidRPr="005E554D" w:rsidRDefault="00750F84" w:rsidP="005E554D">
      <w:pPr>
        <w:pStyle w:val="-"/>
        <w:widowControl/>
        <w:ind w:firstLine="709"/>
        <w:rPr>
          <w:color w:val="000000"/>
        </w:rPr>
      </w:pPr>
      <w:r w:rsidRPr="005E554D">
        <w:rPr>
          <w:color w:val="000000"/>
        </w:rPr>
        <w:t xml:space="preserve">2.1. </w:t>
      </w:r>
      <w:r w:rsidR="004765F8" w:rsidRPr="005E554D">
        <w:rPr>
          <w:color w:val="000000"/>
        </w:rPr>
        <w:t>С какой целью Вы обычно приобретаете товары в сети Metro</w:t>
      </w:r>
      <w:r w:rsidR="007053C5" w:rsidRPr="005E554D">
        <w:rPr>
          <w:color w:val="000000"/>
        </w:rPr>
        <w:t>?</w:t>
      </w:r>
    </w:p>
    <w:p w:rsidR="00750F84" w:rsidRPr="005E554D" w:rsidRDefault="004765F8" w:rsidP="005E554D">
      <w:pPr>
        <w:pStyle w:val="-"/>
        <w:widowControl/>
        <w:ind w:firstLine="709"/>
        <w:rPr>
          <w:color w:val="000000"/>
        </w:rPr>
      </w:pPr>
      <w:r w:rsidRPr="005E554D">
        <w:rPr>
          <w:color w:val="000000"/>
        </w:rPr>
        <w:t xml:space="preserve">Для бизнеса; для личного потребления; </w:t>
      </w:r>
      <w:r w:rsidR="00BA2E99" w:rsidRPr="005E554D">
        <w:rPr>
          <w:color w:val="000000"/>
        </w:rPr>
        <w:t>для потребления на фирме/в организации.</w:t>
      </w:r>
      <w:r w:rsidR="00750F84" w:rsidRPr="005E554D">
        <w:rPr>
          <w:color w:val="000000"/>
        </w:rPr>
        <w:t xml:space="preserve"> </w:t>
      </w:r>
    </w:p>
    <w:p w:rsidR="007052A1" w:rsidRPr="005E554D" w:rsidRDefault="00750F84" w:rsidP="005E554D">
      <w:pPr>
        <w:pStyle w:val="-"/>
        <w:widowControl/>
        <w:ind w:firstLine="709"/>
        <w:rPr>
          <w:color w:val="000000"/>
        </w:rPr>
      </w:pPr>
      <w:r w:rsidRPr="005E554D">
        <w:rPr>
          <w:color w:val="000000"/>
        </w:rPr>
        <w:t xml:space="preserve">3.1. </w:t>
      </w:r>
      <w:r w:rsidR="007052A1" w:rsidRPr="005E554D">
        <w:rPr>
          <w:color w:val="000000"/>
        </w:rPr>
        <w:t>Как</w:t>
      </w:r>
      <w:r w:rsidR="00FD3C94" w:rsidRPr="005E554D">
        <w:rPr>
          <w:color w:val="000000"/>
        </w:rPr>
        <w:t>о</w:t>
      </w:r>
      <w:r w:rsidR="007052A1" w:rsidRPr="005E554D">
        <w:rPr>
          <w:color w:val="000000"/>
        </w:rPr>
        <w:t>е вкусов</w:t>
      </w:r>
      <w:r w:rsidR="00FD3C94" w:rsidRPr="005E554D">
        <w:rPr>
          <w:color w:val="000000"/>
        </w:rPr>
        <w:t>о</w:t>
      </w:r>
      <w:r w:rsidR="007052A1" w:rsidRPr="005E554D">
        <w:rPr>
          <w:color w:val="000000"/>
        </w:rPr>
        <w:t>е качеств</w:t>
      </w:r>
      <w:r w:rsidR="00FD3C94" w:rsidRPr="005E554D">
        <w:rPr>
          <w:color w:val="000000"/>
        </w:rPr>
        <w:t>о</w:t>
      </w:r>
      <w:r w:rsidR="007052A1" w:rsidRPr="005E554D">
        <w:rPr>
          <w:color w:val="000000"/>
        </w:rPr>
        <w:t xml:space="preserve"> </w:t>
      </w:r>
      <w:r w:rsidR="00DF2FE0" w:rsidRPr="005E554D">
        <w:rPr>
          <w:color w:val="000000"/>
        </w:rPr>
        <w:t xml:space="preserve">кетчупов Вы </w:t>
      </w:r>
      <w:r w:rsidR="00FD3C94" w:rsidRPr="005E554D">
        <w:rPr>
          <w:color w:val="000000"/>
        </w:rPr>
        <w:t>считаете определяющим</w:t>
      </w:r>
      <w:r w:rsidR="007052A1" w:rsidRPr="005E554D">
        <w:rPr>
          <w:color w:val="000000"/>
        </w:rPr>
        <w:t>?</w:t>
      </w:r>
    </w:p>
    <w:p w:rsidR="00771C45" w:rsidRPr="005E554D" w:rsidRDefault="00301459" w:rsidP="005E554D">
      <w:pPr>
        <w:pStyle w:val="-"/>
        <w:widowControl/>
        <w:ind w:firstLine="709"/>
        <w:rPr>
          <w:color w:val="000000"/>
        </w:rPr>
      </w:pPr>
      <w:r w:rsidRPr="005E554D">
        <w:rPr>
          <w:color w:val="000000"/>
        </w:rPr>
        <w:t>а)</w:t>
      </w:r>
      <w:r w:rsidR="0089215E">
        <w:rPr>
          <w:color w:val="000000"/>
        </w:rPr>
        <w:t xml:space="preserve"> </w:t>
      </w:r>
      <w:r w:rsidR="007052A1" w:rsidRPr="005E554D">
        <w:rPr>
          <w:color w:val="000000"/>
        </w:rPr>
        <w:t>Острота</w:t>
      </w:r>
      <w:r w:rsidR="00DF2FE0" w:rsidRPr="005E554D">
        <w:rPr>
          <w:color w:val="000000"/>
        </w:rPr>
        <w:t>;</w:t>
      </w:r>
      <w:r w:rsidR="007052A1" w:rsidRPr="005E554D">
        <w:rPr>
          <w:color w:val="000000"/>
        </w:rPr>
        <w:t xml:space="preserve"> </w:t>
      </w:r>
      <w:r w:rsidRPr="005E554D">
        <w:rPr>
          <w:color w:val="000000"/>
        </w:rPr>
        <w:t>б)</w:t>
      </w:r>
      <w:r w:rsidR="000F10F5">
        <w:rPr>
          <w:color w:val="000000"/>
        </w:rPr>
        <w:t xml:space="preserve"> </w:t>
      </w:r>
      <w:r w:rsidR="00DF2FE0" w:rsidRPr="005E554D">
        <w:rPr>
          <w:color w:val="000000"/>
        </w:rPr>
        <w:t>Н</w:t>
      </w:r>
      <w:r w:rsidR="007052A1" w:rsidRPr="005E554D">
        <w:rPr>
          <w:color w:val="000000"/>
        </w:rPr>
        <w:t xml:space="preserve">аличие </w:t>
      </w:r>
      <w:r w:rsidR="00B21EBB" w:rsidRPr="005E554D">
        <w:rPr>
          <w:color w:val="000000"/>
        </w:rPr>
        <w:t>доп</w:t>
      </w:r>
      <w:r w:rsidR="00771C45" w:rsidRPr="005E554D">
        <w:rPr>
          <w:color w:val="000000"/>
        </w:rPr>
        <w:t>.</w:t>
      </w:r>
      <w:r w:rsidR="00B21EBB" w:rsidRPr="005E554D">
        <w:rPr>
          <w:color w:val="000000"/>
        </w:rPr>
        <w:t xml:space="preserve"> вкусовых добавок</w:t>
      </w:r>
      <w:r w:rsidR="00DF2FE0" w:rsidRPr="005E554D">
        <w:rPr>
          <w:color w:val="000000"/>
        </w:rPr>
        <w:t>; в)</w:t>
      </w:r>
      <w:r w:rsidR="00771C45" w:rsidRPr="005E554D">
        <w:rPr>
          <w:color w:val="000000"/>
        </w:rPr>
        <w:t xml:space="preserve"> Добавки из свежих овощей.</w:t>
      </w:r>
    </w:p>
    <w:p w:rsidR="00B21EBB" w:rsidRPr="005E554D" w:rsidRDefault="00B21EBB" w:rsidP="005E554D">
      <w:pPr>
        <w:pStyle w:val="-"/>
        <w:widowControl/>
        <w:ind w:firstLine="709"/>
        <w:rPr>
          <w:color w:val="000000"/>
        </w:rPr>
      </w:pPr>
      <w:r w:rsidRPr="005E554D">
        <w:rPr>
          <w:color w:val="000000"/>
        </w:rPr>
        <w:t>3.2. Какие объёмы упаковок майонеза Вы считаете наиболее удобными?</w:t>
      </w:r>
    </w:p>
    <w:p w:rsidR="00B21EBB" w:rsidRPr="005E554D" w:rsidRDefault="00B21EBB" w:rsidP="005E554D">
      <w:pPr>
        <w:pStyle w:val="-"/>
        <w:widowControl/>
        <w:ind w:firstLine="709"/>
        <w:rPr>
          <w:color w:val="000000"/>
        </w:rPr>
      </w:pPr>
      <w:r w:rsidRPr="005E554D">
        <w:rPr>
          <w:color w:val="000000"/>
        </w:rPr>
        <w:t>100-200; 250-400; 450-600 г</w:t>
      </w:r>
    </w:p>
    <w:p w:rsidR="00B21EBB" w:rsidRPr="005E554D" w:rsidRDefault="00B21EBB" w:rsidP="005E554D">
      <w:pPr>
        <w:pStyle w:val="-"/>
        <w:widowControl/>
        <w:ind w:firstLine="709"/>
        <w:rPr>
          <w:color w:val="000000"/>
        </w:rPr>
      </w:pPr>
      <w:r w:rsidRPr="005E554D">
        <w:rPr>
          <w:color w:val="000000"/>
        </w:rPr>
        <w:t>4.1. Что побуждает Вас к покупке майонеза</w:t>
      </w:r>
      <w:r w:rsidR="00BA2E99" w:rsidRPr="005E554D">
        <w:rPr>
          <w:color w:val="000000"/>
        </w:rPr>
        <w:t xml:space="preserve"> </w:t>
      </w:r>
      <w:r w:rsidRPr="005E554D">
        <w:rPr>
          <w:color w:val="000000"/>
        </w:rPr>
        <w:t>определённой торговой марки?</w:t>
      </w:r>
      <w:r w:rsidR="00C1373E" w:rsidRPr="005E554D">
        <w:rPr>
          <w:color w:val="000000"/>
        </w:rPr>
        <w:t xml:space="preserve"> Из приведенного ниже перечня отметьте цифрой 1 наиболее </w:t>
      </w:r>
      <w:r w:rsidR="00D24AD4" w:rsidRPr="005E554D">
        <w:rPr>
          <w:color w:val="000000"/>
        </w:rPr>
        <w:t xml:space="preserve">побудительную </w:t>
      </w:r>
      <w:r w:rsidR="00C1373E" w:rsidRPr="005E554D">
        <w:rPr>
          <w:color w:val="000000"/>
        </w:rPr>
        <w:t xml:space="preserve">причину, 2 – менее </w:t>
      </w:r>
      <w:r w:rsidR="00D24AD4" w:rsidRPr="005E554D">
        <w:rPr>
          <w:color w:val="000000"/>
        </w:rPr>
        <w:t xml:space="preserve">побудительную </w:t>
      </w:r>
      <w:r w:rsidR="00C1373E" w:rsidRPr="005E554D">
        <w:rPr>
          <w:color w:val="000000"/>
        </w:rPr>
        <w:t>и т.д.</w:t>
      </w:r>
    </w:p>
    <w:p w:rsidR="00B21EBB" w:rsidRPr="005E554D" w:rsidRDefault="00B21EBB" w:rsidP="005E554D">
      <w:pPr>
        <w:pStyle w:val="-"/>
        <w:widowControl/>
        <w:ind w:firstLine="709"/>
        <w:rPr>
          <w:color w:val="000000"/>
        </w:rPr>
      </w:pPr>
      <w:r w:rsidRPr="005E554D">
        <w:rPr>
          <w:color w:val="000000"/>
        </w:rPr>
        <w:t>Низкая цена; яркая (удобная) упаковка; удобная упаковка; известная ТМ;</w:t>
      </w:r>
      <w:r w:rsidR="007053C5" w:rsidRPr="005E554D">
        <w:rPr>
          <w:color w:val="000000"/>
        </w:rPr>
        <w:t xml:space="preserve"> уверенность в высоком качестве; броская запоминающаяся реклама</w:t>
      </w:r>
    </w:p>
    <w:p w:rsidR="00BA2E99" w:rsidRPr="005E554D" w:rsidRDefault="00BA2E99" w:rsidP="005E554D">
      <w:pPr>
        <w:pStyle w:val="-"/>
        <w:widowControl/>
        <w:ind w:firstLine="709"/>
        <w:rPr>
          <w:color w:val="000000"/>
        </w:rPr>
      </w:pPr>
      <w:r w:rsidRPr="005E554D">
        <w:rPr>
          <w:color w:val="000000"/>
        </w:rPr>
        <w:t xml:space="preserve">4.2. Что побуждает Вас к покупке кетчупа определённой торговой марки? Из приведенного ниже перечня отметьте цифрой 1 наиболее </w:t>
      </w:r>
      <w:r w:rsidR="00D24AD4" w:rsidRPr="005E554D">
        <w:rPr>
          <w:color w:val="000000"/>
        </w:rPr>
        <w:t xml:space="preserve">побудительную </w:t>
      </w:r>
      <w:r w:rsidRPr="005E554D">
        <w:rPr>
          <w:color w:val="000000"/>
        </w:rPr>
        <w:t xml:space="preserve">причину, 2 – менее </w:t>
      </w:r>
      <w:r w:rsidR="00D24AD4" w:rsidRPr="005E554D">
        <w:rPr>
          <w:color w:val="000000"/>
        </w:rPr>
        <w:t xml:space="preserve">побудительную </w:t>
      </w:r>
      <w:r w:rsidRPr="005E554D">
        <w:rPr>
          <w:color w:val="000000"/>
        </w:rPr>
        <w:t>и т.д.</w:t>
      </w:r>
    </w:p>
    <w:p w:rsidR="00BA2E99" w:rsidRPr="005E554D" w:rsidRDefault="00BA2E99" w:rsidP="005E554D">
      <w:pPr>
        <w:pStyle w:val="-"/>
        <w:widowControl/>
        <w:ind w:firstLine="709"/>
        <w:rPr>
          <w:color w:val="000000"/>
        </w:rPr>
      </w:pPr>
      <w:r w:rsidRPr="005E554D">
        <w:rPr>
          <w:color w:val="000000"/>
        </w:rPr>
        <w:t>Низкая цена; яркая (удобная) упаковка; удобная упаковка; известная ТМ; уверенность в высоком качестве; броская запоминающаяся реклама</w:t>
      </w:r>
    </w:p>
    <w:p w:rsidR="00BA2E99" w:rsidRPr="005E554D" w:rsidRDefault="00BA2E99" w:rsidP="005E554D">
      <w:pPr>
        <w:pStyle w:val="-"/>
        <w:widowControl/>
        <w:ind w:firstLine="709"/>
        <w:rPr>
          <w:color w:val="000000"/>
        </w:rPr>
      </w:pPr>
      <w:r w:rsidRPr="005E554D">
        <w:rPr>
          <w:color w:val="000000"/>
        </w:rPr>
        <w:t xml:space="preserve">4.3.Что побуждает Вас к покупке подсолнечного масла определённой торговой марки? Из приведенного ниже перечня отметьте цифрой 1 наиболее </w:t>
      </w:r>
      <w:r w:rsidR="00D24AD4" w:rsidRPr="005E554D">
        <w:rPr>
          <w:color w:val="000000"/>
        </w:rPr>
        <w:t>побудительную</w:t>
      </w:r>
      <w:r w:rsidRPr="005E554D">
        <w:rPr>
          <w:color w:val="000000"/>
        </w:rPr>
        <w:t xml:space="preserve"> причину, 2 – менее </w:t>
      </w:r>
      <w:r w:rsidR="00D24AD4" w:rsidRPr="005E554D">
        <w:rPr>
          <w:color w:val="000000"/>
        </w:rPr>
        <w:t xml:space="preserve">побудительную </w:t>
      </w:r>
      <w:r w:rsidRPr="005E554D">
        <w:rPr>
          <w:color w:val="000000"/>
        </w:rPr>
        <w:t>и т.д.</w:t>
      </w:r>
    </w:p>
    <w:p w:rsidR="00BA2E99" w:rsidRPr="005E554D" w:rsidRDefault="00BA2E99" w:rsidP="005E554D">
      <w:pPr>
        <w:pStyle w:val="-"/>
        <w:widowControl/>
        <w:ind w:firstLine="709"/>
        <w:rPr>
          <w:color w:val="000000"/>
        </w:rPr>
      </w:pPr>
      <w:r w:rsidRPr="005E554D">
        <w:rPr>
          <w:color w:val="000000"/>
        </w:rPr>
        <w:t>Низкая цена; яркая (удобная) упаковка; удобная упаковка; известная ТМ; уверенность в высоком качестве; броская запоминающаяся реклама</w:t>
      </w:r>
    </w:p>
    <w:p w:rsidR="00B21EBB" w:rsidRPr="005E554D" w:rsidRDefault="00B21EBB" w:rsidP="005E554D">
      <w:pPr>
        <w:pStyle w:val="-"/>
        <w:widowControl/>
        <w:ind w:firstLine="709"/>
        <w:rPr>
          <w:color w:val="000000"/>
        </w:rPr>
      </w:pPr>
      <w:r w:rsidRPr="005E554D">
        <w:rPr>
          <w:color w:val="000000"/>
        </w:rPr>
        <w:t xml:space="preserve">5.1. Как Вы </w:t>
      </w:r>
      <w:r w:rsidR="00557A99" w:rsidRPr="005E554D">
        <w:rPr>
          <w:color w:val="000000"/>
        </w:rPr>
        <w:t>оцениваете</w:t>
      </w:r>
      <w:r w:rsidRPr="005E554D">
        <w:rPr>
          <w:color w:val="000000"/>
        </w:rPr>
        <w:t xml:space="preserve"> </w:t>
      </w:r>
      <w:r w:rsidR="00557A99" w:rsidRPr="005E554D">
        <w:rPr>
          <w:color w:val="000000"/>
        </w:rPr>
        <w:t xml:space="preserve">качество услуг, предоставляемых </w:t>
      </w:r>
      <w:r w:rsidRPr="005E554D">
        <w:rPr>
          <w:color w:val="000000"/>
        </w:rPr>
        <w:t>торговой сет</w:t>
      </w:r>
      <w:r w:rsidR="00557A99" w:rsidRPr="005E554D">
        <w:rPr>
          <w:color w:val="000000"/>
        </w:rPr>
        <w:t>ью</w:t>
      </w:r>
      <w:r w:rsidRPr="005E554D">
        <w:rPr>
          <w:color w:val="000000"/>
        </w:rPr>
        <w:t xml:space="preserve"> </w:t>
      </w:r>
      <w:r w:rsidR="00C1373E" w:rsidRPr="005E554D">
        <w:rPr>
          <w:color w:val="000000"/>
        </w:rPr>
        <w:t>Metro Cash&amp;Carry? Отметьте наиболее подходящее значение</w:t>
      </w:r>
    </w:p>
    <w:p w:rsidR="00C1373E" w:rsidRPr="005E554D" w:rsidRDefault="00557A99" w:rsidP="005E554D">
      <w:pPr>
        <w:pStyle w:val="-"/>
        <w:widowControl/>
        <w:ind w:firstLine="709"/>
        <w:rPr>
          <w:color w:val="000000"/>
        </w:rPr>
      </w:pPr>
      <w:r w:rsidRPr="005E554D">
        <w:rPr>
          <w:color w:val="000000"/>
        </w:rPr>
        <w:t xml:space="preserve">Очень </w:t>
      </w:r>
      <w:r w:rsidR="005128A0" w:rsidRPr="005E554D">
        <w:rPr>
          <w:color w:val="000000"/>
        </w:rPr>
        <w:t xml:space="preserve">низкое </w:t>
      </w:r>
      <w:r w:rsidR="00C1373E" w:rsidRPr="005E554D">
        <w:rPr>
          <w:color w:val="000000"/>
        </w:rPr>
        <w:t xml:space="preserve">1 2 3 4 5 6 7 8 9 </w:t>
      </w:r>
      <w:r w:rsidRPr="005E554D">
        <w:rPr>
          <w:color w:val="000000"/>
        </w:rPr>
        <w:t xml:space="preserve">очень </w:t>
      </w:r>
      <w:r w:rsidR="005128A0" w:rsidRPr="005E554D">
        <w:rPr>
          <w:color w:val="000000"/>
        </w:rPr>
        <w:t>высокое</w:t>
      </w:r>
    </w:p>
    <w:p w:rsidR="00C1373E" w:rsidRPr="005E554D" w:rsidRDefault="00C1373E" w:rsidP="005E554D">
      <w:pPr>
        <w:pStyle w:val="-"/>
        <w:widowControl/>
        <w:ind w:firstLine="709"/>
        <w:rPr>
          <w:color w:val="000000"/>
        </w:rPr>
      </w:pPr>
      <w:r w:rsidRPr="005E554D">
        <w:rPr>
          <w:color w:val="000000"/>
        </w:rPr>
        <w:t xml:space="preserve">6.1. Как Вы относитесь к </w:t>
      </w:r>
      <w:r w:rsidR="00BF2AC2" w:rsidRPr="005E554D">
        <w:rPr>
          <w:color w:val="000000"/>
        </w:rPr>
        <w:t xml:space="preserve">собственной ТМ </w:t>
      </w:r>
      <w:r w:rsidR="00D24AD4" w:rsidRPr="005E554D">
        <w:rPr>
          <w:color w:val="000000"/>
        </w:rPr>
        <w:t xml:space="preserve">Аго </w:t>
      </w:r>
      <w:r w:rsidR="00BF2AC2" w:rsidRPr="005E554D">
        <w:rPr>
          <w:color w:val="000000"/>
        </w:rPr>
        <w:t>сети Metro Cash&amp;Carry, товары под которой продаются в сети уже долгое время?</w:t>
      </w:r>
    </w:p>
    <w:p w:rsidR="00BF2AC2" w:rsidRPr="005E554D" w:rsidRDefault="00BF2AC2" w:rsidP="005E554D">
      <w:pPr>
        <w:widowControl/>
        <w:numPr>
          <w:ilvl w:val="0"/>
          <w:numId w:val="10"/>
        </w:numPr>
        <w:shd w:val="clear" w:color="auto" w:fill="FFFFFF"/>
        <w:tabs>
          <w:tab w:val="left" w:pos="360"/>
        </w:tabs>
        <w:spacing w:line="360" w:lineRule="auto"/>
        <w:ind w:left="0" w:firstLine="709"/>
        <w:jc w:val="both"/>
        <w:rPr>
          <w:color w:val="000000"/>
          <w:sz w:val="28"/>
          <w:szCs w:val="28"/>
        </w:rPr>
      </w:pPr>
      <w:r w:rsidRPr="005E554D">
        <w:rPr>
          <w:color w:val="000000"/>
          <w:sz w:val="28"/>
          <w:szCs w:val="28"/>
        </w:rPr>
        <w:t>в целом положительно;</w:t>
      </w:r>
    </w:p>
    <w:p w:rsidR="00BF2AC2" w:rsidRPr="005E554D" w:rsidRDefault="00BF2AC2" w:rsidP="005E554D">
      <w:pPr>
        <w:widowControl/>
        <w:numPr>
          <w:ilvl w:val="0"/>
          <w:numId w:val="10"/>
        </w:numPr>
        <w:shd w:val="clear" w:color="auto" w:fill="FFFFFF"/>
        <w:tabs>
          <w:tab w:val="left" w:pos="360"/>
        </w:tabs>
        <w:spacing w:line="360" w:lineRule="auto"/>
        <w:ind w:left="0" w:firstLine="709"/>
        <w:jc w:val="both"/>
        <w:rPr>
          <w:color w:val="000000"/>
          <w:sz w:val="28"/>
          <w:szCs w:val="28"/>
        </w:rPr>
      </w:pPr>
      <w:r w:rsidRPr="005E554D">
        <w:rPr>
          <w:color w:val="000000"/>
          <w:sz w:val="28"/>
          <w:szCs w:val="28"/>
        </w:rPr>
        <w:t>в целом отрицательно;</w:t>
      </w:r>
    </w:p>
    <w:p w:rsidR="00BF2AC2" w:rsidRPr="005E554D" w:rsidRDefault="00BF2AC2" w:rsidP="005E554D">
      <w:pPr>
        <w:pStyle w:val="-"/>
        <w:widowControl/>
        <w:numPr>
          <w:ilvl w:val="0"/>
          <w:numId w:val="10"/>
        </w:numPr>
        <w:tabs>
          <w:tab w:val="left" w:pos="360"/>
        </w:tabs>
        <w:ind w:left="0" w:firstLine="709"/>
        <w:rPr>
          <w:color w:val="000000"/>
        </w:rPr>
      </w:pPr>
      <w:r w:rsidRPr="005E554D">
        <w:rPr>
          <w:color w:val="000000"/>
        </w:rPr>
        <w:t>не знаком с маркой.</w:t>
      </w:r>
    </w:p>
    <w:p w:rsidR="00BF2AC2" w:rsidRPr="005E554D" w:rsidRDefault="00BF2AC2" w:rsidP="005E554D">
      <w:pPr>
        <w:pStyle w:val="-"/>
        <w:widowControl/>
        <w:ind w:firstLine="709"/>
        <w:rPr>
          <w:color w:val="000000"/>
        </w:rPr>
      </w:pPr>
      <w:r w:rsidRPr="005E554D">
        <w:rPr>
          <w:color w:val="000000"/>
        </w:rPr>
        <w:t>7.1. Знаете ли Вы о существовании торговых сетей, подобных Metro Cash&amp;Carry в Харькове?</w:t>
      </w:r>
    </w:p>
    <w:p w:rsidR="00BF2AC2" w:rsidRPr="005E554D" w:rsidRDefault="00BF2AC2" w:rsidP="005E554D">
      <w:pPr>
        <w:pStyle w:val="-"/>
        <w:widowControl/>
        <w:ind w:firstLine="709"/>
        <w:rPr>
          <w:color w:val="000000"/>
        </w:rPr>
      </w:pPr>
      <w:r w:rsidRPr="005E554D">
        <w:rPr>
          <w:color w:val="000000"/>
        </w:rPr>
        <w:t>Да; нет</w:t>
      </w:r>
    </w:p>
    <w:p w:rsidR="00BF2AC2" w:rsidRPr="005E554D" w:rsidRDefault="00BF2AC2" w:rsidP="005E554D">
      <w:pPr>
        <w:pStyle w:val="-"/>
        <w:widowControl/>
        <w:ind w:firstLine="709"/>
        <w:rPr>
          <w:color w:val="000000"/>
        </w:rPr>
      </w:pPr>
      <w:r w:rsidRPr="005E554D">
        <w:rPr>
          <w:color w:val="000000"/>
        </w:rPr>
        <w:t>7.2. Знаете ли Вы о существовании торговых сетей, подобных Metro Cash&amp;Carry в</w:t>
      </w:r>
      <w:r w:rsidR="00FA4638" w:rsidRPr="005E554D">
        <w:rPr>
          <w:color w:val="000000"/>
        </w:rPr>
        <w:t xml:space="preserve"> других городах</w:t>
      </w:r>
      <w:r w:rsidRPr="005E554D">
        <w:rPr>
          <w:color w:val="000000"/>
        </w:rPr>
        <w:t xml:space="preserve"> Украин</w:t>
      </w:r>
      <w:r w:rsidR="00FA4638" w:rsidRPr="005E554D">
        <w:rPr>
          <w:color w:val="000000"/>
        </w:rPr>
        <w:t>ы</w:t>
      </w:r>
      <w:r w:rsidRPr="005E554D">
        <w:rPr>
          <w:color w:val="000000"/>
        </w:rPr>
        <w:t>?</w:t>
      </w:r>
    </w:p>
    <w:p w:rsidR="00BF2AC2" w:rsidRPr="005E554D" w:rsidRDefault="00BF2AC2" w:rsidP="005E554D">
      <w:pPr>
        <w:pStyle w:val="-"/>
        <w:widowControl/>
        <w:ind w:firstLine="709"/>
        <w:rPr>
          <w:color w:val="000000"/>
        </w:rPr>
      </w:pPr>
      <w:r w:rsidRPr="005E554D">
        <w:rPr>
          <w:color w:val="000000"/>
        </w:rPr>
        <w:t>Да; нет</w:t>
      </w:r>
    </w:p>
    <w:p w:rsidR="00BF2AC2" w:rsidRPr="005E554D" w:rsidRDefault="00BF2AC2" w:rsidP="005E554D">
      <w:pPr>
        <w:pStyle w:val="-"/>
        <w:widowControl/>
        <w:ind w:firstLine="709"/>
        <w:rPr>
          <w:color w:val="000000"/>
        </w:rPr>
      </w:pPr>
      <w:r w:rsidRPr="005E554D">
        <w:rPr>
          <w:color w:val="000000"/>
        </w:rPr>
        <w:t>7.3. Какую оптово-розничную торговую сеть Вы считаете наилучшей в Украине? (Открытый)</w:t>
      </w:r>
    </w:p>
    <w:p w:rsidR="00435D41" w:rsidRDefault="000C35A4" w:rsidP="005E554D">
      <w:pPr>
        <w:pStyle w:val="-"/>
        <w:widowControl/>
        <w:ind w:firstLine="709"/>
        <w:rPr>
          <w:color w:val="000000"/>
        </w:rPr>
      </w:pPr>
      <w:r w:rsidRPr="005E554D">
        <w:rPr>
          <w:color w:val="000000"/>
        </w:rPr>
        <w:t>Учитывая правила построения анкеты, можн</w:t>
      </w:r>
      <w:r w:rsidR="000D20F8">
        <w:rPr>
          <w:color w:val="000000"/>
        </w:rPr>
        <w:t xml:space="preserve">о определить следующий порядок </w:t>
      </w:r>
      <w:r w:rsidRPr="005E554D">
        <w:rPr>
          <w:color w:val="000000"/>
        </w:rPr>
        <w:t>вопросов:</w:t>
      </w:r>
    </w:p>
    <w:p w:rsidR="0089215E" w:rsidRPr="005E554D" w:rsidRDefault="0089215E" w:rsidP="005E554D">
      <w:pPr>
        <w:pStyle w:val="-"/>
        <w:widowControl/>
        <w:ind w:firstLine="709"/>
        <w:rPr>
          <w:color w:val="000000"/>
        </w:rPr>
      </w:pPr>
    </w:p>
    <w:tbl>
      <w:tblPr>
        <w:tblW w:w="0" w:type="auto"/>
        <w:tblInd w:w="459" w:type="dxa"/>
        <w:tblLook w:val="01E0" w:firstRow="1" w:lastRow="1" w:firstColumn="1" w:lastColumn="1" w:noHBand="0" w:noVBand="0"/>
      </w:tblPr>
      <w:tblGrid>
        <w:gridCol w:w="1418"/>
        <w:gridCol w:w="1418"/>
      </w:tblGrid>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1</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7.1.</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2</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7.2.</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3</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7.3.</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4</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5.1.</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5</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6.1.</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6</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4.1.</w:t>
            </w:r>
          </w:p>
        </w:tc>
      </w:tr>
      <w:tr w:rsidR="00F47804" w:rsidRPr="000F10F5">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7</w:t>
            </w:r>
          </w:p>
        </w:tc>
        <w:tc>
          <w:tcPr>
            <w:tcW w:w="1418" w:type="dxa"/>
            <w:vAlign w:val="center"/>
          </w:tcPr>
          <w:p w:rsidR="00F47804" w:rsidRPr="000D20F8" w:rsidRDefault="00F47804" w:rsidP="000D20F8">
            <w:pPr>
              <w:pStyle w:val="-"/>
              <w:widowControl/>
              <w:ind w:firstLine="0"/>
              <w:jc w:val="left"/>
              <w:rPr>
                <w:color w:val="000000"/>
                <w:sz w:val="20"/>
                <w:szCs w:val="20"/>
              </w:rPr>
            </w:pPr>
            <w:r w:rsidRPr="000D20F8">
              <w:rPr>
                <w:color w:val="000000"/>
                <w:sz w:val="20"/>
                <w:szCs w:val="20"/>
              </w:rPr>
              <w:t>4.2.</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8</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4.3.</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9</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2.1.</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10</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1.1.</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11</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1.2.</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12</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1.3.</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13</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3.1.</w:t>
            </w:r>
          </w:p>
        </w:tc>
      </w:tr>
      <w:tr w:rsidR="00F47804" w:rsidRPr="000D2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14</w:t>
            </w:r>
          </w:p>
        </w:tc>
        <w:tc>
          <w:tcPr>
            <w:tcW w:w="1418" w:type="dxa"/>
          </w:tcPr>
          <w:p w:rsidR="00F47804" w:rsidRPr="000D20F8" w:rsidRDefault="00F47804" w:rsidP="000D20F8">
            <w:pPr>
              <w:pStyle w:val="-"/>
              <w:widowControl/>
              <w:ind w:firstLine="0"/>
              <w:jc w:val="left"/>
              <w:rPr>
                <w:color w:val="000000"/>
                <w:sz w:val="20"/>
                <w:szCs w:val="20"/>
              </w:rPr>
            </w:pPr>
            <w:r w:rsidRPr="000D20F8">
              <w:rPr>
                <w:color w:val="000000"/>
                <w:sz w:val="20"/>
                <w:szCs w:val="20"/>
              </w:rPr>
              <w:t>3.2.</w:t>
            </w:r>
          </w:p>
        </w:tc>
      </w:tr>
    </w:tbl>
    <w:p w:rsidR="000C35A4" w:rsidRPr="005E554D" w:rsidRDefault="0089215E" w:rsidP="005E554D">
      <w:pPr>
        <w:pStyle w:val="-"/>
        <w:widowControl/>
        <w:ind w:firstLine="709"/>
        <w:rPr>
          <w:color w:val="000000"/>
        </w:rPr>
      </w:pPr>
      <w:r>
        <w:rPr>
          <w:color w:val="000000"/>
        </w:rPr>
        <w:br w:type="page"/>
      </w:r>
      <w:r w:rsidR="00B260C7" w:rsidRPr="005E554D">
        <w:rPr>
          <w:color w:val="000000"/>
        </w:rPr>
        <w:t>Так как анкета будет заполняться вручную интервьюером, правила её заполнения будут представляться ему в виде предварительного инструктажа перед выходом на место проведения опроса.</w:t>
      </w:r>
      <w:r w:rsidR="00A7393F" w:rsidRPr="005E554D">
        <w:rPr>
          <w:color w:val="000000"/>
        </w:rPr>
        <w:t xml:space="preserve"> А</w:t>
      </w:r>
      <w:r w:rsidR="000C35A4" w:rsidRPr="005E554D">
        <w:rPr>
          <w:color w:val="000000"/>
        </w:rPr>
        <w:t>нкет</w:t>
      </w:r>
      <w:r w:rsidR="00A7393F" w:rsidRPr="005E554D">
        <w:rPr>
          <w:color w:val="000000"/>
        </w:rPr>
        <w:t>а</w:t>
      </w:r>
      <w:r w:rsidR="000C35A4" w:rsidRPr="005E554D">
        <w:rPr>
          <w:color w:val="000000"/>
        </w:rPr>
        <w:t xml:space="preserve"> </w:t>
      </w:r>
      <w:r w:rsidR="00A7393F" w:rsidRPr="005E554D">
        <w:rPr>
          <w:color w:val="000000"/>
        </w:rPr>
        <w:t>приведена</w:t>
      </w:r>
      <w:r w:rsidR="000C35A4" w:rsidRPr="005E554D">
        <w:rPr>
          <w:color w:val="000000"/>
        </w:rPr>
        <w:t xml:space="preserve"> в прил</w:t>
      </w:r>
      <w:r w:rsidR="00A7393F" w:rsidRPr="005E554D">
        <w:rPr>
          <w:color w:val="000000"/>
        </w:rPr>
        <w:t>.</w:t>
      </w:r>
      <w:r w:rsidR="000C35A4" w:rsidRPr="005E554D">
        <w:rPr>
          <w:color w:val="000000"/>
        </w:rPr>
        <w:t xml:space="preserve"> А.</w:t>
      </w:r>
    </w:p>
    <w:p w:rsidR="000D20F8" w:rsidRDefault="000D20F8" w:rsidP="005E554D">
      <w:pPr>
        <w:widowControl/>
        <w:spacing w:line="360" w:lineRule="auto"/>
        <w:ind w:firstLine="709"/>
        <w:jc w:val="both"/>
        <w:rPr>
          <w:color w:val="000000"/>
          <w:sz w:val="28"/>
          <w:szCs w:val="28"/>
        </w:rPr>
        <w:sectPr w:rsidR="000D20F8" w:rsidSect="005E554D">
          <w:pgSz w:w="11906" w:h="16838"/>
          <w:pgMar w:top="1134" w:right="850" w:bottom="1134" w:left="1701" w:header="709" w:footer="709" w:gutter="0"/>
          <w:cols w:space="708"/>
          <w:titlePg/>
          <w:docGrid w:linePitch="360"/>
        </w:sectPr>
      </w:pPr>
    </w:p>
    <w:p w:rsidR="00DF2FE0" w:rsidRPr="005E554D" w:rsidRDefault="00DF2FE0" w:rsidP="005E554D">
      <w:pPr>
        <w:widowControl/>
        <w:spacing w:line="360" w:lineRule="auto"/>
        <w:ind w:firstLine="709"/>
        <w:jc w:val="both"/>
        <w:rPr>
          <w:color w:val="000000"/>
          <w:sz w:val="28"/>
          <w:szCs w:val="28"/>
        </w:rPr>
      </w:pPr>
      <w:r w:rsidRPr="005E554D">
        <w:rPr>
          <w:color w:val="000000"/>
          <w:sz w:val="28"/>
          <w:szCs w:val="28"/>
        </w:rPr>
        <w:t>Таблица 3 – Проверка соответствия вопросов проверяемым гипотезам</w:t>
      </w:r>
    </w:p>
    <w:tbl>
      <w:tblPr>
        <w:tblW w:w="137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900"/>
        <w:gridCol w:w="1600"/>
        <w:gridCol w:w="1627"/>
        <w:gridCol w:w="1723"/>
        <w:gridCol w:w="1607"/>
        <w:gridCol w:w="1489"/>
        <w:gridCol w:w="1380"/>
      </w:tblGrid>
      <w:tr w:rsidR="00FA4638" w:rsidRPr="000D20F8">
        <w:trPr>
          <w:cantSplit/>
          <w:trHeight w:val="227"/>
        </w:trPr>
        <w:tc>
          <w:tcPr>
            <w:tcW w:w="2400" w:type="dxa"/>
            <w:vMerge w:val="restart"/>
            <w:vAlign w:val="center"/>
          </w:tcPr>
          <w:p w:rsidR="00FA4638" w:rsidRPr="000D20F8" w:rsidRDefault="00FA4638" w:rsidP="000D20F8">
            <w:pPr>
              <w:widowControl/>
              <w:spacing w:line="360" w:lineRule="auto"/>
              <w:rPr>
                <w:color w:val="000000"/>
              </w:rPr>
            </w:pPr>
            <w:r w:rsidRPr="000D20F8">
              <w:rPr>
                <w:color w:val="000000"/>
              </w:rPr>
              <w:t>Вопросы</w:t>
            </w:r>
          </w:p>
        </w:tc>
        <w:tc>
          <w:tcPr>
            <w:tcW w:w="11326" w:type="dxa"/>
            <w:gridSpan w:val="7"/>
          </w:tcPr>
          <w:p w:rsidR="00FA4638" w:rsidRPr="000D20F8" w:rsidRDefault="00FA4638" w:rsidP="000D20F8">
            <w:pPr>
              <w:widowControl/>
              <w:spacing w:line="360" w:lineRule="auto"/>
              <w:rPr>
                <w:color w:val="000000"/>
              </w:rPr>
            </w:pPr>
            <w:r w:rsidRPr="000D20F8">
              <w:rPr>
                <w:color w:val="000000"/>
              </w:rPr>
              <w:t>Гипотезы (поисковые вопросы)</w:t>
            </w:r>
          </w:p>
        </w:tc>
      </w:tr>
      <w:tr w:rsidR="000D20F8" w:rsidRPr="000D20F8">
        <w:trPr>
          <w:cantSplit/>
          <w:trHeight w:val="322"/>
        </w:trPr>
        <w:tc>
          <w:tcPr>
            <w:tcW w:w="2400" w:type="dxa"/>
            <w:vMerge/>
            <w:vAlign w:val="center"/>
          </w:tcPr>
          <w:p w:rsidR="00FA4638" w:rsidRPr="000D20F8" w:rsidRDefault="00FA4638" w:rsidP="000D20F8">
            <w:pPr>
              <w:widowControl/>
              <w:spacing w:line="360" w:lineRule="auto"/>
              <w:rPr>
                <w:color w:val="000000"/>
              </w:rPr>
            </w:pPr>
          </w:p>
        </w:tc>
        <w:tc>
          <w:tcPr>
            <w:tcW w:w="1900" w:type="dxa"/>
            <w:vAlign w:val="center"/>
          </w:tcPr>
          <w:p w:rsidR="00FA4638" w:rsidRPr="000D20F8" w:rsidRDefault="00FA4638" w:rsidP="000D20F8">
            <w:pPr>
              <w:widowControl/>
              <w:spacing w:line="360" w:lineRule="auto"/>
              <w:rPr>
                <w:color w:val="000000"/>
              </w:rPr>
            </w:pPr>
            <w:r w:rsidRPr="000D20F8">
              <w:rPr>
                <w:color w:val="000000"/>
              </w:rPr>
              <w:t>На какую ценовую категорию продажи товаров необходимо рассчитывать?</w:t>
            </w:r>
          </w:p>
        </w:tc>
        <w:tc>
          <w:tcPr>
            <w:tcW w:w="1600" w:type="dxa"/>
            <w:vAlign w:val="center"/>
          </w:tcPr>
          <w:p w:rsidR="00FA4638" w:rsidRPr="000D20F8" w:rsidRDefault="00FA4638" w:rsidP="000D20F8">
            <w:pPr>
              <w:widowControl/>
              <w:spacing w:line="360" w:lineRule="auto"/>
              <w:rPr>
                <w:color w:val="000000"/>
              </w:rPr>
            </w:pPr>
            <w:r w:rsidRPr="000D20F8">
              <w:rPr>
                <w:color w:val="000000"/>
              </w:rPr>
              <w:t>Какие объёмы покупок можно ожидать от покупателя?</w:t>
            </w:r>
          </w:p>
        </w:tc>
        <w:tc>
          <w:tcPr>
            <w:tcW w:w="1627" w:type="dxa"/>
            <w:vAlign w:val="center"/>
          </w:tcPr>
          <w:p w:rsidR="00FA4638" w:rsidRPr="000D20F8" w:rsidRDefault="00FA4638" w:rsidP="000D20F8">
            <w:pPr>
              <w:widowControl/>
              <w:spacing w:line="360" w:lineRule="auto"/>
              <w:rPr>
                <w:color w:val="000000"/>
              </w:rPr>
            </w:pPr>
            <w:r w:rsidRPr="000D20F8">
              <w:rPr>
                <w:color w:val="000000"/>
              </w:rPr>
              <w:t>Каковы предпочтения потребителей относительно указанных видов товаров?</w:t>
            </w:r>
          </w:p>
        </w:tc>
        <w:tc>
          <w:tcPr>
            <w:tcW w:w="1723" w:type="dxa"/>
            <w:vAlign w:val="center"/>
          </w:tcPr>
          <w:p w:rsidR="00FA4638" w:rsidRPr="000D20F8" w:rsidRDefault="00FA4638" w:rsidP="000D20F8">
            <w:pPr>
              <w:widowControl/>
              <w:spacing w:line="360" w:lineRule="auto"/>
              <w:rPr>
                <w:color w:val="000000"/>
              </w:rPr>
            </w:pPr>
            <w:r w:rsidRPr="000D20F8">
              <w:rPr>
                <w:color w:val="000000"/>
              </w:rPr>
              <w:t>Какую рекламную политику следует применить к новым товарам  собств.ТМ?</w:t>
            </w:r>
          </w:p>
        </w:tc>
        <w:tc>
          <w:tcPr>
            <w:tcW w:w="1607" w:type="dxa"/>
            <w:vAlign w:val="center"/>
          </w:tcPr>
          <w:p w:rsidR="00FA4638" w:rsidRPr="000D20F8" w:rsidRDefault="00FA4638" w:rsidP="000D20F8">
            <w:pPr>
              <w:widowControl/>
              <w:spacing w:line="360" w:lineRule="auto"/>
              <w:rPr>
                <w:color w:val="000000"/>
              </w:rPr>
            </w:pPr>
            <w:r w:rsidRPr="000D20F8">
              <w:rPr>
                <w:color w:val="000000"/>
              </w:rPr>
              <w:t>Каково отношение потребителей к торговой сети?</w:t>
            </w:r>
          </w:p>
        </w:tc>
        <w:tc>
          <w:tcPr>
            <w:tcW w:w="1489" w:type="dxa"/>
            <w:vAlign w:val="center"/>
          </w:tcPr>
          <w:p w:rsidR="00FA4638" w:rsidRPr="000D20F8" w:rsidRDefault="00FA4638" w:rsidP="000D20F8">
            <w:pPr>
              <w:widowControl/>
              <w:spacing w:line="360" w:lineRule="auto"/>
              <w:rPr>
                <w:color w:val="000000"/>
              </w:rPr>
            </w:pPr>
            <w:r w:rsidRPr="000D20F8">
              <w:rPr>
                <w:color w:val="000000"/>
              </w:rPr>
              <w:t>Каково отношение потребителей к.собственным ТМ сбытовых сетей?</w:t>
            </w:r>
          </w:p>
        </w:tc>
        <w:tc>
          <w:tcPr>
            <w:tcW w:w="1380" w:type="dxa"/>
            <w:vAlign w:val="center"/>
          </w:tcPr>
          <w:p w:rsidR="00FA4638" w:rsidRPr="000D20F8" w:rsidRDefault="008903EB" w:rsidP="000D20F8">
            <w:pPr>
              <w:widowControl/>
              <w:spacing w:line="360" w:lineRule="auto"/>
              <w:rPr>
                <w:color w:val="000000"/>
              </w:rPr>
            </w:pPr>
            <w:r w:rsidRPr="000D20F8">
              <w:rPr>
                <w:color w:val="000000"/>
              </w:rPr>
              <w:t>Известность оптовых сбытовых сетей для потребителей Харькова</w:t>
            </w:r>
          </w:p>
        </w:tc>
      </w:tr>
      <w:tr w:rsidR="000D20F8" w:rsidRPr="000D20F8">
        <w:trPr>
          <w:cantSplit/>
          <w:trHeight w:val="180"/>
        </w:trPr>
        <w:tc>
          <w:tcPr>
            <w:tcW w:w="2400" w:type="dxa"/>
          </w:tcPr>
          <w:p w:rsidR="00151F62" w:rsidRPr="000D20F8" w:rsidRDefault="00151F62" w:rsidP="000D20F8">
            <w:pPr>
              <w:widowControl/>
              <w:spacing w:line="360" w:lineRule="auto"/>
              <w:rPr>
                <w:color w:val="000000"/>
              </w:rPr>
            </w:pPr>
            <w:r w:rsidRPr="000D20F8">
              <w:rPr>
                <w:color w:val="000000"/>
              </w:rPr>
              <w:t>1.Знаете ли Вы о сущ. торговых сетей, подобных Metro  в Харькове?</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tcPr>
          <w:p w:rsidR="00151F62" w:rsidRPr="000D20F8" w:rsidRDefault="00151F62" w:rsidP="000D20F8">
            <w:pPr>
              <w:widowControl/>
              <w:spacing w:line="360" w:lineRule="auto"/>
              <w:rPr>
                <w:color w:val="000000"/>
              </w:rPr>
            </w:pPr>
          </w:p>
        </w:tc>
        <w:tc>
          <w:tcPr>
            <w:tcW w:w="1607" w:type="dxa"/>
          </w:tcPr>
          <w:p w:rsidR="00151F62" w:rsidRPr="000D20F8" w:rsidRDefault="00151F62" w:rsidP="000D20F8">
            <w:pPr>
              <w:widowControl/>
              <w:spacing w:line="360" w:lineRule="auto"/>
              <w:rPr>
                <w:color w:val="000000"/>
              </w:rPr>
            </w:pPr>
          </w:p>
        </w:tc>
        <w:tc>
          <w:tcPr>
            <w:tcW w:w="1489" w:type="dxa"/>
          </w:tcPr>
          <w:p w:rsidR="00151F62" w:rsidRPr="000D20F8" w:rsidRDefault="00151F62" w:rsidP="000D20F8">
            <w:pPr>
              <w:widowControl/>
              <w:spacing w:line="360" w:lineRule="auto"/>
              <w:rPr>
                <w:color w:val="000000"/>
              </w:rPr>
            </w:pPr>
          </w:p>
        </w:tc>
        <w:tc>
          <w:tcPr>
            <w:tcW w:w="1380"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r>
      <w:tr w:rsidR="000D20F8" w:rsidRPr="000D20F8">
        <w:trPr>
          <w:cantSplit/>
          <w:trHeight w:val="360"/>
        </w:trPr>
        <w:tc>
          <w:tcPr>
            <w:tcW w:w="2400" w:type="dxa"/>
          </w:tcPr>
          <w:p w:rsidR="00151F62" w:rsidRPr="000D20F8" w:rsidRDefault="00151F62" w:rsidP="000D20F8">
            <w:pPr>
              <w:widowControl/>
              <w:spacing w:line="360" w:lineRule="auto"/>
              <w:rPr>
                <w:color w:val="000000"/>
              </w:rPr>
            </w:pPr>
            <w:r w:rsidRPr="000D20F8">
              <w:rPr>
                <w:color w:val="000000"/>
              </w:rPr>
              <w:t>2. Знаете ли Вы о сущ. торговых сетей, подобных Metro других городах в Украины?</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tcPr>
          <w:p w:rsidR="00151F62" w:rsidRPr="000D20F8" w:rsidRDefault="00151F62" w:rsidP="000D20F8">
            <w:pPr>
              <w:widowControl/>
              <w:spacing w:line="360" w:lineRule="auto"/>
              <w:rPr>
                <w:color w:val="000000"/>
              </w:rPr>
            </w:pPr>
          </w:p>
        </w:tc>
        <w:tc>
          <w:tcPr>
            <w:tcW w:w="1607" w:type="dxa"/>
          </w:tcPr>
          <w:p w:rsidR="00151F62" w:rsidRPr="000D20F8" w:rsidRDefault="00151F62" w:rsidP="000D20F8">
            <w:pPr>
              <w:widowControl/>
              <w:spacing w:line="360" w:lineRule="auto"/>
              <w:rPr>
                <w:color w:val="000000"/>
              </w:rPr>
            </w:pPr>
          </w:p>
        </w:tc>
        <w:tc>
          <w:tcPr>
            <w:tcW w:w="1489" w:type="dxa"/>
          </w:tcPr>
          <w:p w:rsidR="00151F62" w:rsidRPr="000D20F8" w:rsidRDefault="00151F62" w:rsidP="000D20F8">
            <w:pPr>
              <w:widowControl/>
              <w:spacing w:line="360" w:lineRule="auto"/>
              <w:rPr>
                <w:color w:val="000000"/>
              </w:rPr>
            </w:pPr>
          </w:p>
        </w:tc>
        <w:tc>
          <w:tcPr>
            <w:tcW w:w="1380"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r>
      <w:tr w:rsidR="000D20F8" w:rsidRPr="000D20F8">
        <w:trPr>
          <w:cantSplit/>
          <w:trHeight w:val="480"/>
        </w:trPr>
        <w:tc>
          <w:tcPr>
            <w:tcW w:w="2400" w:type="dxa"/>
          </w:tcPr>
          <w:p w:rsidR="00EF423D" w:rsidRPr="000D20F8" w:rsidRDefault="00EF423D" w:rsidP="000D20F8">
            <w:pPr>
              <w:widowControl/>
              <w:spacing w:line="360" w:lineRule="auto"/>
              <w:rPr>
                <w:color w:val="000000"/>
              </w:rPr>
            </w:pPr>
            <w:r w:rsidRPr="000D20F8">
              <w:rPr>
                <w:color w:val="000000"/>
              </w:rPr>
              <w:t>3. Какая сеть наилучшая в Украине?</w:t>
            </w:r>
          </w:p>
        </w:tc>
        <w:tc>
          <w:tcPr>
            <w:tcW w:w="1900" w:type="dxa"/>
          </w:tcPr>
          <w:p w:rsidR="00EF423D" w:rsidRPr="000D20F8" w:rsidRDefault="00EF423D" w:rsidP="000D20F8">
            <w:pPr>
              <w:widowControl/>
              <w:spacing w:line="360" w:lineRule="auto"/>
              <w:rPr>
                <w:color w:val="000000"/>
              </w:rPr>
            </w:pPr>
          </w:p>
        </w:tc>
        <w:tc>
          <w:tcPr>
            <w:tcW w:w="1600" w:type="dxa"/>
          </w:tcPr>
          <w:p w:rsidR="00EF423D" w:rsidRPr="000D20F8" w:rsidRDefault="00EF423D" w:rsidP="000D20F8">
            <w:pPr>
              <w:widowControl/>
              <w:spacing w:line="360" w:lineRule="auto"/>
              <w:rPr>
                <w:color w:val="000000"/>
              </w:rPr>
            </w:pPr>
          </w:p>
        </w:tc>
        <w:tc>
          <w:tcPr>
            <w:tcW w:w="1627" w:type="dxa"/>
          </w:tcPr>
          <w:p w:rsidR="00EF423D" w:rsidRPr="000D20F8" w:rsidRDefault="00EF423D" w:rsidP="000D20F8">
            <w:pPr>
              <w:widowControl/>
              <w:spacing w:line="360" w:lineRule="auto"/>
              <w:rPr>
                <w:color w:val="000000"/>
              </w:rPr>
            </w:pPr>
          </w:p>
        </w:tc>
        <w:tc>
          <w:tcPr>
            <w:tcW w:w="1723" w:type="dxa"/>
          </w:tcPr>
          <w:p w:rsidR="00EF423D" w:rsidRPr="000D20F8" w:rsidRDefault="00EF423D" w:rsidP="000D20F8">
            <w:pPr>
              <w:widowControl/>
              <w:spacing w:line="360" w:lineRule="auto"/>
              <w:rPr>
                <w:color w:val="000000"/>
              </w:rPr>
            </w:pPr>
          </w:p>
        </w:tc>
        <w:tc>
          <w:tcPr>
            <w:tcW w:w="1607" w:type="dxa"/>
            <w:vAlign w:val="center"/>
          </w:tcPr>
          <w:p w:rsidR="00EF423D" w:rsidRPr="000D20F8" w:rsidRDefault="00EF423D" w:rsidP="000D20F8">
            <w:pPr>
              <w:pStyle w:val="-"/>
              <w:widowControl/>
              <w:tabs>
                <w:tab w:val="left" w:pos="540"/>
              </w:tabs>
              <w:ind w:firstLine="0"/>
              <w:jc w:val="left"/>
              <w:rPr>
                <w:color w:val="000000"/>
                <w:sz w:val="20"/>
                <w:szCs w:val="20"/>
              </w:rPr>
            </w:pPr>
            <w:r w:rsidRPr="000D20F8">
              <w:rPr>
                <w:color w:val="000000"/>
                <w:sz w:val="20"/>
                <w:szCs w:val="20"/>
              </w:rPr>
              <w:t xml:space="preserve">Перекрёстное  табулиров.    3 Х 9 </w:t>
            </w:r>
          </w:p>
        </w:tc>
        <w:tc>
          <w:tcPr>
            <w:tcW w:w="1489" w:type="dxa"/>
          </w:tcPr>
          <w:p w:rsidR="00EF423D" w:rsidRPr="000D20F8" w:rsidRDefault="00EF423D" w:rsidP="000D20F8">
            <w:pPr>
              <w:widowControl/>
              <w:spacing w:line="360" w:lineRule="auto"/>
              <w:rPr>
                <w:color w:val="000000"/>
              </w:rPr>
            </w:pPr>
          </w:p>
        </w:tc>
        <w:tc>
          <w:tcPr>
            <w:tcW w:w="1380" w:type="dxa"/>
          </w:tcPr>
          <w:p w:rsidR="00EF423D" w:rsidRPr="000D20F8" w:rsidRDefault="00EF423D" w:rsidP="000D20F8">
            <w:pPr>
              <w:widowControl/>
              <w:spacing w:line="360" w:lineRule="auto"/>
              <w:rPr>
                <w:color w:val="000000"/>
              </w:rPr>
            </w:pPr>
          </w:p>
        </w:tc>
      </w:tr>
      <w:tr w:rsidR="000D20F8" w:rsidRPr="000D20F8">
        <w:trPr>
          <w:cantSplit/>
          <w:trHeight w:val="480"/>
        </w:trPr>
        <w:tc>
          <w:tcPr>
            <w:tcW w:w="2400" w:type="dxa"/>
          </w:tcPr>
          <w:p w:rsidR="00151F62" w:rsidRPr="000D20F8" w:rsidRDefault="00151F62" w:rsidP="000D20F8">
            <w:pPr>
              <w:widowControl/>
              <w:spacing w:line="360" w:lineRule="auto"/>
              <w:rPr>
                <w:color w:val="000000"/>
              </w:rPr>
            </w:pPr>
            <w:r w:rsidRPr="000D20F8">
              <w:rPr>
                <w:color w:val="000000"/>
              </w:rPr>
              <w:t>4.Как Вы оцениваете какчество услуг Metro?</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tcPr>
          <w:p w:rsidR="00151F62" w:rsidRPr="000D20F8" w:rsidRDefault="00151F62" w:rsidP="000D20F8">
            <w:pPr>
              <w:widowControl/>
              <w:spacing w:line="360" w:lineRule="auto"/>
              <w:rPr>
                <w:color w:val="000000"/>
              </w:rPr>
            </w:pPr>
          </w:p>
        </w:tc>
        <w:tc>
          <w:tcPr>
            <w:tcW w:w="1607"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489" w:type="dxa"/>
          </w:tcPr>
          <w:p w:rsidR="00151F62" w:rsidRPr="000D20F8" w:rsidRDefault="00151F62" w:rsidP="000D20F8">
            <w:pPr>
              <w:widowControl/>
              <w:spacing w:line="360" w:lineRule="auto"/>
              <w:rPr>
                <w:color w:val="000000"/>
              </w:rPr>
            </w:pPr>
          </w:p>
        </w:tc>
        <w:tc>
          <w:tcPr>
            <w:tcW w:w="1380" w:type="dxa"/>
          </w:tcPr>
          <w:p w:rsidR="00151F62" w:rsidRPr="000D20F8" w:rsidRDefault="00151F62" w:rsidP="000D20F8">
            <w:pPr>
              <w:widowControl/>
              <w:spacing w:line="360" w:lineRule="auto"/>
              <w:rPr>
                <w:color w:val="000000"/>
              </w:rPr>
            </w:pPr>
          </w:p>
        </w:tc>
      </w:tr>
      <w:tr w:rsidR="000D20F8" w:rsidRPr="000D20F8">
        <w:trPr>
          <w:cantSplit/>
          <w:trHeight w:val="480"/>
        </w:trPr>
        <w:tc>
          <w:tcPr>
            <w:tcW w:w="2400" w:type="dxa"/>
          </w:tcPr>
          <w:p w:rsidR="00151F62" w:rsidRPr="000D20F8" w:rsidRDefault="00151F62" w:rsidP="000D20F8">
            <w:pPr>
              <w:widowControl/>
              <w:spacing w:line="360" w:lineRule="auto"/>
              <w:rPr>
                <w:color w:val="000000"/>
              </w:rPr>
            </w:pPr>
            <w:r w:rsidRPr="000D20F8">
              <w:rPr>
                <w:color w:val="000000"/>
              </w:rPr>
              <w:t>5.Как Вы относитесь к собственной ТМ сети Metro</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tcPr>
          <w:p w:rsidR="00151F62" w:rsidRPr="000D20F8" w:rsidRDefault="00151F62" w:rsidP="000D20F8">
            <w:pPr>
              <w:widowControl/>
              <w:spacing w:line="360" w:lineRule="auto"/>
              <w:rPr>
                <w:color w:val="000000"/>
              </w:rPr>
            </w:pPr>
          </w:p>
        </w:tc>
        <w:tc>
          <w:tcPr>
            <w:tcW w:w="1607" w:type="dxa"/>
          </w:tcPr>
          <w:p w:rsidR="00151F62" w:rsidRPr="000D20F8" w:rsidRDefault="00151F62" w:rsidP="000D20F8">
            <w:pPr>
              <w:widowControl/>
              <w:spacing w:line="360" w:lineRule="auto"/>
              <w:rPr>
                <w:color w:val="000000"/>
              </w:rPr>
            </w:pPr>
          </w:p>
        </w:tc>
        <w:tc>
          <w:tcPr>
            <w:tcW w:w="1489"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380" w:type="dxa"/>
          </w:tcPr>
          <w:p w:rsidR="00151F62" w:rsidRPr="000D20F8" w:rsidRDefault="00151F62" w:rsidP="000D20F8">
            <w:pPr>
              <w:widowControl/>
              <w:spacing w:line="360" w:lineRule="auto"/>
              <w:rPr>
                <w:color w:val="000000"/>
              </w:rPr>
            </w:pPr>
          </w:p>
        </w:tc>
      </w:tr>
      <w:tr w:rsidR="000D20F8" w:rsidRPr="000D20F8">
        <w:trPr>
          <w:cantSplit/>
          <w:trHeight w:val="480"/>
        </w:trPr>
        <w:tc>
          <w:tcPr>
            <w:tcW w:w="2400" w:type="dxa"/>
          </w:tcPr>
          <w:p w:rsidR="00151F62" w:rsidRPr="000D20F8" w:rsidRDefault="00151F62" w:rsidP="000D20F8">
            <w:pPr>
              <w:widowControl/>
              <w:spacing w:line="360" w:lineRule="auto"/>
              <w:rPr>
                <w:color w:val="000000"/>
              </w:rPr>
            </w:pPr>
            <w:r w:rsidRPr="000D20F8">
              <w:rPr>
                <w:color w:val="000000"/>
              </w:rPr>
              <w:t>6.Что побуждает Вас к покупке подсолнечного масла?</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607" w:type="dxa"/>
          </w:tcPr>
          <w:p w:rsidR="00151F62" w:rsidRPr="000D20F8" w:rsidRDefault="00151F62" w:rsidP="000D20F8">
            <w:pPr>
              <w:widowControl/>
              <w:spacing w:line="360" w:lineRule="auto"/>
              <w:rPr>
                <w:color w:val="000000"/>
              </w:rPr>
            </w:pPr>
          </w:p>
        </w:tc>
        <w:tc>
          <w:tcPr>
            <w:tcW w:w="1489" w:type="dxa"/>
          </w:tcPr>
          <w:p w:rsidR="00151F62" w:rsidRPr="000D20F8" w:rsidRDefault="00151F62" w:rsidP="000D20F8">
            <w:pPr>
              <w:widowControl/>
              <w:spacing w:line="360" w:lineRule="auto"/>
              <w:rPr>
                <w:color w:val="000000"/>
              </w:rPr>
            </w:pPr>
          </w:p>
        </w:tc>
        <w:tc>
          <w:tcPr>
            <w:tcW w:w="1380" w:type="dxa"/>
          </w:tcPr>
          <w:p w:rsidR="00151F62" w:rsidRPr="000D20F8" w:rsidRDefault="00151F62" w:rsidP="000D20F8">
            <w:pPr>
              <w:widowControl/>
              <w:spacing w:line="360" w:lineRule="auto"/>
              <w:rPr>
                <w:color w:val="000000"/>
              </w:rPr>
            </w:pPr>
          </w:p>
        </w:tc>
      </w:tr>
      <w:tr w:rsidR="000D20F8" w:rsidRPr="000D20F8">
        <w:trPr>
          <w:cantSplit/>
          <w:trHeight w:val="480"/>
        </w:trPr>
        <w:tc>
          <w:tcPr>
            <w:tcW w:w="2400" w:type="dxa"/>
          </w:tcPr>
          <w:p w:rsidR="00151F62" w:rsidRPr="000D20F8" w:rsidRDefault="00151F62" w:rsidP="000D20F8">
            <w:pPr>
              <w:widowControl/>
              <w:spacing w:line="360" w:lineRule="auto"/>
              <w:rPr>
                <w:color w:val="000000"/>
              </w:rPr>
            </w:pPr>
            <w:r w:rsidRPr="000D20F8">
              <w:rPr>
                <w:color w:val="000000"/>
              </w:rPr>
              <w:t>7.Что побуждает Вас к покупке майонеза?</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607" w:type="dxa"/>
          </w:tcPr>
          <w:p w:rsidR="00151F62" w:rsidRPr="000D20F8" w:rsidRDefault="00151F62" w:rsidP="000D20F8">
            <w:pPr>
              <w:widowControl/>
              <w:spacing w:line="360" w:lineRule="auto"/>
              <w:rPr>
                <w:color w:val="000000"/>
              </w:rPr>
            </w:pPr>
          </w:p>
        </w:tc>
        <w:tc>
          <w:tcPr>
            <w:tcW w:w="1489" w:type="dxa"/>
          </w:tcPr>
          <w:p w:rsidR="00151F62" w:rsidRPr="000D20F8" w:rsidRDefault="00151F62" w:rsidP="000D20F8">
            <w:pPr>
              <w:widowControl/>
              <w:spacing w:line="360" w:lineRule="auto"/>
              <w:rPr>
                <w:color w:val="000000"/>
              </w:rPr>
            </w:pPr>
          </w:p>
        </w:tc>
        <w:tc>
          <w:tcPr>
            <w:tcW w:w="1380" w:type="dxa"/>
          </w:tcPr>
          <w:p w:rsidR="00151F62" w:rsidRPr="000D20F8" w:rsidRDefault="00151F62" w:rsidP="000D20F8">
            <w:pPr>
              <w:widowControl/>
              <w:spacing w:line="360" w:lineRule="auto"/>
              <w:rPr>
                <w:color w:val="000000"/>
              </w:rPr>
            </w:pPr>
          </w:p>
        </w:tc>
      </w:tr>
      <w:tr w:rsidR="000D20F8" w:rsidRPr="000D20F8">
        <w:trPr>
          <w:cantSplit/>
          <w:trHeight w:val="480"/>
        </w:trPr>
        <w:tc>
          <w:tcPr>
            <w:tcW w:w="2400" w:type="dxa"/>
          </w:tcPr>
          <w:p w:rsidR="00151F62" w:rsidRPr="000D20F8" w:rsidRDefault="00151F62" w:rsidP="000D20F8">
            <w:pPr>
              <w:widowControl/>
              <w:spacing w:line="360" w:lineRule="auto"/>
              <w:rPr>
                <w:color w:val="000000"/>
              </w:rPr>
            </w:pPr>
            <w:r w:rsidRPr="000D20F8">
              <w:rPr>
                <w:color w:val="000000"/>
              </w:rPr>
              <w:t>8.Что побуждает Вас к покупке кетчупа?</w:t>
            </w:r>
          </w:p>
        </w:tc>
        <w:tc>
          <w:tcPr>
            <w:tcW w:w="1900" w:type="dxa"/>
          </w:tcPr>
          <w:p w:rsidR="00151F62" w:rsidRPr="000D20F8" w:rsidRDefault="00151F62" w:rsidP="000D20F8">
            <w:pPr>
              <w:widowControl/>
              <w:spacing w:line="360" w:lineRule="auto"/>
              <w:rPr>
                <w:color w:val="000000"/>
              </w:rPr>
            </w:pPr>
          </w:p>
        </w:tc>
        <w:tc>
          <w:tcPr>
            <w:tcW w:w="1600" w:type="dxa"/>
          </w:tcPr>
          <w:p w:rsidR="00151F62" w:rsidRPr="000D20F8" w:rsidRDefault="00151F62" w:rsidP="000D20F8">
            <w:pPr>
              <w:widowControl/>
              <w:spacing w:line="360" w:lineRule="auto"/>
              <w:rPr>
                <w:color w:val="000000"/>
              </w:rPr>
            </w:pPr>
          </w:p>
        </w:tc>
        <w:tc>
          <w:tcPr>
            <w:tcW w:w="1627" w:type="dxa"/>
          </w:tcPr>
          <w:p w:rsidR="00151F62" w:rsidRPr="000D20F8" w:rsidRDefault="00151F62" w:rsidP="000D20F8">
            <w:pPr>
              <w:widowControl/>
              <w:spacing w:line="360" w:lineRule="auto"/>
              <w:rPr>
                <w:color w:val="000000"/>
              </w:rPr>
            </w:pPr>
          </w:p>
        </w:tc>
        <w:tc>
          <w:tcPr>
            <w:tcW w:w="1723" w:type="dxa"/>
            <w:vAlign w:val="center"/>
          </w:tcPr>
          <w:p w:rsidR="00151F62" w:rsidRPr="000D20F8" w:rsidRDefault="00151F62"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607" w:type="dxa"/>
          </w:tcPr>
          <w:p w:rsidR="00151F62" w:rsidRPr="000D20F8" w:rsidRDefault="00151F62" w:rsidP="000D20F8">
            <w:pPr>
              <w:widowControl/>
              <w:spacing w:line="360" w:lineRule="auto"/>
              <w:rPr>
                <w:color w:val="000000"/>
              </w:rPr>
            </w:pPr>
          </w:p>
        </w:tc>
        <w:tc>
          <w:tcPr>
            <w:tcW w:w="1489" w:type="dxa"/>
          </w:tcPr>
          <w:p w:rsidR="00151F62" w:rsidRPr="000D20F8" w:rsidRDefault="00151F62" w:rsidP="000D20F8">
            <w:pPr>
              <w:widowControl/>
              <w:spacing w:line="360" w:lineRule="auto"/>
              <w:rPr>
                <w:color w:val="000000"/>
              </w:rPr>
            </w:pPr>
          </w:p>
        </w:tc>
        <w:tc>
          <w:tcPr>
            <w:tcW w:w="1380" w:type="dxa"/>
          </w:tcPr>
          <w:p w:rsidR="00151F62" w:rsidRPr="000D20F8" w:rsidRDefault="00151F62" w:rsidP="000D20F8">
            <w:pPr>
              <w:widowControl/>
              <w:spacing w:line="360" w:lineRule="auto"/>
              <w:rPr>
                <w:color w:val="000000"/>
              </w:rPr>
            </w:pPr>
          </w:p>
        </w:tc>
      </w:tr>
      <w:tr w:rsidR="000D20F8" w:rsidRPr="000D20F8">
        <w:trPr>
          <w:cantSplit/>
          <w:trHeight w:val="480"/>
        </w:trPr>
        <w:tc>
          <w:tcPr>
            <w:tcW w:w="2400" w:type="dxa"/>
          </w:tcPr>
          <w:p w:rsidR="008903EB" w:rsidRPr="000D20F8" w:rsidRDefault="008903EB" w:rsidP="000D20F8">
            <w:pPr>
              <w:widowControl/>
              <w:spacing w:line="360" w:lineRule="auto"/>
              <w:rPr>
                <w:color w:val="000000"/>
              </w:rPr>
            </w:pPr>
            <w:r w:rsidRPr="000D20F8">
              <w:rPr>
                <w:color w:val="000000"/>
              </w:rPr>
              <w:t>9.Цель покупок в Metro?</w:t>
            </w:r>
          </w:p>
        </w:tc>
        <w:tc>
          <w:tcPr>
            <w:tcW w:w="1900" w:type="dxa"/>
          </w:tcPr>
          <w:p w:rsidR="008903EB" w:rsidRPr="000D20F8" w:rsidRDefault="008903EB" w:rsidP="000D20F8">
            <w:pPr>
              <w:widowControl/>
              <w:spacing w:line="360" w:lineRule="auto"/>
              <w:rPr>
                <w:color w:val="000000"/>
              </w:rPr>
            </w:pPr>
          </w:p>
        </w:tc>
        <w:tc>
          <w:tcPr>
            <w:tcW w:w="1600" w:type="dxa"/>
            <w:vAlign w:val="center"/>
          </w:tcPr>
          <w:p w:rsidR="008903EB" w:rsidRPr="000D20F8" w:rsidRDefault="008903EB"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627" w:type="dxa"/>
          </w:tcPr>
          <w:p w:rsidR="008903EB" w:rsidRPr="000D20F8" w:rsidRDefault="008903EB" w:rsidP="000D20F8">
            <w:pPr>
              <w:widowControl/>
              <w:spacing w:line="360" w:lineRule="auto"/>
              <w:rPr>
                <w:color w:val="000000"/>
              </w:rPr>
            </w:pPr>
          </w:p>
        </w:tc>
        <w:tc>
          <w:tcPr>
            <w:tcW w:w="1723" w:type="dxa"/>
          </w:tcPr>
          <w:p w:rsidR="008903EB" w:rsidRPr="000D20F8" w:rsidRDefault="008903EB" w:rsidP="000D20F8">
            <w:pPr>
              <w:widowControl/>
              <w:spacing w:line="360" w:lineRule="auto"/>
              <w:rPr>
                <w:color w:val="000000"/>
              </w:rPr>
            </w:pPr>
          </w:p>
        </w:tc>
        <w:tc>
          <w:tcPr>
            <w:tcW w:w="1607" w:type="dxa"/>
            <w:vAlign w:val="center"/>
          </w:tcPr>
          <w:p w:rsidR="008903EB" w:rsidRPr="000D20F8" w:rsidRDefault="008903EB" w:rsidP="000D20F8">
            <w:pPr>
              <w:pStyle w:val="-"/>
              <w:widowControl/>
              <w:tabs>
                <w:tab w:val="left" w:pos="540"/>
              </w:tabs>
              <w:ind w:firstLine="0"/>
              <w:jc w:val="left"/>
              <w:rPr>
                <w:color w:val="000000"/>
                <w:sz w:val="20"/>
                <w:szCs w:val="20"/>
              </w:rPr>
            </w:pPr>
            <w:r w:rsidRPr="000D20F8">
              <w:rPr>
                <w:color w:val="000000"/>
                <w:sz w:val="20"/>
                <w:szCs w:val="20"/>
              </w:rPr>
              <w:t xml:space="preserve">Перекрёстное  табулиров.    3 Х 9 </w:t>
            </w:r>
          </w:p>
        </w:tc>
        <w:tc>
          <w:tcPr>
            <w:tcW w:w="1489" w:type="dxa"/>
          </w:tcPr>
          <w:p w:rsidR="008903EB" w:rsidRPr="000D20F8" w:rsidRDefault="008903EB" w:rsidP="000D20F8">
            <w:pPr>
              <w:widowControl/>
              <w:spacing w:line="360" w:lineRule="auto"/>
              <w:rPr>
                <w:color w:val="000000"/>
              </w:rPr>
            </w:pPr>
          </w:p>
        </w:tc>
        <w:tc>
          <w:tcPr>
            <w:tcW w:w="1380" w:type="dxa"/>
          </w:tcPr>
          <w:p w:rsidR="008903EB" w:rsidRPr="000D20F8" w:rsidRDefault="008903EB" w:rsidP="000D20F8">
            <w:pPr>
              <w:widowControl/>
              <w:spacing w:line="360" w:lineRule="auto"/>
              <w:rPr>
                <w:color w:val="000000"/>
              </w:rPr>
            </w:pPr>
          </w:p>
        </w:tc>
      </w:tr>
      <w:tr w:rsidR="000D20F8" w:rsidRPr="000D20F8">
        <w:trPr>
          <w:cantSplit/>
          <w:trHeight w:val="480"/>
        </w:trPr>
        <w:tc>
          <w:tcPr>
            <w:tcW w:w="2400" w:type="dxa"/>
          </w:tcPr>
          <w:p w:rsidR="008903EB" w:rsidRPr="000D20F8" w:rsidRDefault="008903EB" w:rsidP="000D20F8">
            <w:pPr>
              <w:widowControl/>
              <w:spacing w:line="360" w:lineRule="auto"/>
              <w:rPr>
                <w:color w:val="000000"/>
              </w:rPr>
            </w:pPr>
            <w:r w:rsidRPr="000D20F8">
              <w:rPr>
                <w:color w:val="000000"/>
              </w:rPr>
              <w:t>10.Подсолнечное масло какой ценовой категории Вы преобретаете?</w:t>
            </w:r>
          </w:p>
        </w:tc>
        <w:tc>
          <w:tcPr>
            <w:tcW w:w="1900" w:type="dxa"/>
            <w:vAlign w:val="center"/>
          </w:tcPr>
          <w:p w:rsidR="008903EB" w:rsidRPr="000D20F8" w:rsidRDefault="008903EB" w:rsidP="000D20F8">
            <w:pPr>
              <w:pStyle w:val="-"/>
              <w:widowControl/>
              <w:tabs>
                <w:tab w:val="left" w:pos="540"/>
              </w:tabs>
              <w:ind w:firstLine="0"/>
              <w:jc w:val="left"/>
              <w:rPr>
                <w:color w:val="000000"/>
                <w:sz w:val="20"/>
                <w:szCs w:val="20"/>
              </w:rPr>
            </w:pPr>
            <w:r w:rsidRPr="000D20F8">
              <w:rPr>
                <w:color w:val="000000"/>
                <w:sz w:val="20"/>
                <w:szCs w:val="20"/>
              </w:rPr>
              <w:t>Простое табулиров.</w:t>
            </w:r>
          </w:p>
        </w:tc>
        <w:tc>
          <w:tcPr>
            <w:tcW w:w="1600" w:type="dxa"/>
          </w:tcPr>
          <w:p w:rsidR="008903EB" w:rsidRPr="000D20F8" w:rsidRDefault="008903EB" w:rsidP="000D20F8">
            <w:pPr>
              <w:widowControl/>
              <w:spacing w:line="360" w:lineRule="auto"/>
              <w:rPr>
                <w:color w:val="000000"/>
              </w:rPr>
            </w:pPr>
          </w:p>
        </w:tc>
        <w:tc>
          <w:tcPr>
            <w:tcW w:w="1627" w:type="dxa"/>
          </w:tcPr>
          <w:p w:rsidR="008903EB" w:rsidRPr="000D20F8" w:rsidRDefault="008903EB" w:rsidP="000D20F8">
            <w:pPr>
              <w:widowControl/>
              <w:spacing w:line="360" w:lineRule="auto"/>
              <w:rPr>
                <w:color w:val="000000"/>
              </w:rPr>
            </w:pPr>
          </w:p>
        </w:tc>
        <w:tc>
          <w:tcPr>
            <w:tcW w:w="1723" w:type="dxa"/>
          </w:tcPr>
          <w:p w:rsidR="008903EB" w:rsidRPr="000D20F8" w:rsidRDefault="008903EB" w:rsidP="000D20F8">
            <w:pPr>
              <w:widowControl/>
              <w:spacing w:line="360" w:lineRule="auto"/>
              <w:rPr>
                <w:color w:val="000000"/>
              </w:rPr>
            </w:pPr>
          </w:p>
        </w:tc>
        <w:tc>
          <w:tcPr>
            <w:tcW w:w="1607" w:type="dxa"/>
          </w:tcPr>
          <w:p w:rsidR="008903EB" w:rsidRPr="000D20F8" w:rsidRDefault="008903EB" w:rsidP="000D20F8">
            <w:pPr>
              <w:widowControl/>
              <w:spacing w:line="360" w:lineRule="auto"/>
              <w:rPr>
                <w:color w:val="000000"/>
              </w:rPr>
            </w:pPr>
          </w:p>
        </w:tc>
        <w:tc>
          <w:tcPr>
            <w:tcW w:w="1489" w:type="dxa"/>
          </w:tcPr>
          <w:p w:rsidR="008903EB" w:rsidRPr="000D20F8" w:rsidRDefault="008903EB" w:rsidP="000D20F8">
            <w:pPr>
              <w:widowControl/>
              <w:spacing w:line="360" w:lineRule="auto"/>
              <w:rPr>
                <w:color w:val="000000"/>
              </w:rPr>
            </w:pPr>
          </w:p>
        </w:tc>
        <w:tc>
          <w:tcPr>
            <w:tcW w:w="1380" w:type="dxa"/>
          </w:tcPr>
          <w:p w:rsidR="008903EB" w:rsidRPr="000D20F8" w:rsidRDefault="008903EB" w:rsidP="000D20F8">
            <w:pPr>
              <w:widowControl/>
              <w:spacing w:line="360" w:lineRule="auto"/>
              <w:rPr>
                <w:color w:val="000000"/>
              </w:rPr>
            </w:pPr>
          </w:p>
        </w:tc>
      </w:tr>
      <w:tr w:rsidR="000D20F8" w:rsidRPr="000D20F8">
        <w:trPr>
          <w:cantSplit/>
          <w:trHeight w:val="480"/>
        </w:trPr>
        <w:tc>
          <w:tcPr>
            <w:tcW w:w="2400" w:type="dxa"/>
          </w:tcPr>
          <w:p w:rsidR="008903EB" w:rsidRPr="000D20F8" w:rsidRDefault="008903EB" w:rsidP="000D20F8">
            <w:pPr>
              <w:widowControl/>
              <w:spacing w:line="360" w:lineRule="auto"/>
              <w:rPr>
                <w:color w:val="000000"/>
              </w:rPr>
            </w:pPr>
            <w:r w:rsidRPr="000D20F8">
              <w:rPr>
                <w:color w:val="000000"/>
              </w:rPr>
              <w:t>11. Майонез какой ценовой категории Вы покупаете?</w:t>
            </w:r>
          </w:p>
        </w:tc>
        <w:tc>
          <w:tcPr>
            <w:tcW w:w="1900" w:type="dxa"/>
            <w:vAlign w:val="center"/>
          </w:tcPr>
          <w:p w:rsidR="008903EB" w:rsidRPr="000D20F8" w:rsidRDefault="008903EB" w:rsidP="000D20F8">
            <w:pPr>
              <w:pStyle w:val="-"/>
              <w:widowControl/>
              <w:tabs>
                <w:tab w:val="left" w:pos="540"/>
              </w:tabs>
              <w:ind w:firstLine="0"/>
              <w:jc w:val="left"/>
              <w:rPr>
                <w:color w:val="000000"/>
                <w:sz w:val="20"/>
                <w:szCs w:val="20"/>
              </w:rPr>
            </w:pPr>
            <w:r w:rsidRPr="000D20F8">
              <w:rPr>
                <w:color w:val="000000"/>
                <w:sz w:val="20"/>
                <w:szCs w:val="20"/>
              </w:rPr>
              <w:t xml:space="preserve">Перекрёстное  табулиров.    11 Х 14 </w:t>
            </w:r>
          </w:p>
        </w:tc>
        <w:tc>
          <w:tcPr>
            <w:tcW w:w="1600" w:type="dxa"/>
          </w:tcPr>
          <w:p w:rsidR="008903EB" w:rsidRPr="000D20F8" w:rsidRDefault="008903EB" w:rsidP="000D20F8">
            <w:pPr>
              <w:widowControl/>
              <w:spacing w:line="360" w:lineRule="auto"/>
              <w:rPr>
                <w:color w:val="000000"/>
              </w:rPr>
            </w:pPr>
          </w:p>
        </w:tc>
        <w:tc>
          <w:tcPr>
            <w:tcW w:w="1627" w:type="dxa"/>
          </w:tcPr>
          <w:p w:rsidR="008903EB" w:rsidRPr="000D20F8" w:rsidRDefault="008903EB" w:rsidP="000D20F8">
            <w:pPr>
              <w:widowControl/>
              <w:spacing w:line="360" w:lineRule="auto"/>
              <w:rPr>
                <w:color w:val="000000"/>
              </w:rPr>
            </w:pPr>
          </w:p>
        </w:tc>
        <w:tc>
          <w:tcPr>
            <w:tcW w:w="1723" w:type="dxa"/>
          </w:tcPr>
          <w:p w:rsidR="008903EB" w:rsidRPr="000D20F8" w:rsidRDefault="008903EB" w:rsidP="000D20F8">
            <w:pPr>
              <w:widowControl/>
              <w:spacing w:line="360" w:lineRule="auto"/>
              <w:rPr>
                <w:color w:val="000000"/>
              </w:rPr>
            </w:pPr>
          </w:p>
        </w:tc>
        <w:tc>
          <w:tcPr>
            <w:tcW w:w="1607" w:type="dxa"/>
          </w:tcPr>
          <w:p w:rsidR="008903EB" w:rsidRPr="000D20F8" w:rsidRDefault="008903EB" w:rsidP="000D20F8">
            <w:pPr>
              <w:widowControl/>
              <w:spacing w:line="360" w:lineRule="auto"/>
              <w:rPr>
                <w:color w:val="000000"/>
              </w:rPr>
            </w:pPr>
          </w:p>
        </w:tc>
        <w:tc>
          <w:tcPr>
            <w:tcW w:w="1489" w:type="dxa"/>
          </w:tcPr>
          <w:p w:rsidR="008903EB" w:rsidRPr="000D20F8" w:rsidRDefault="008903EB" w:rsidP="000D20F8">
            <w:pPr>
              <w:widowControl/>
              <w:spacing w:line="360" w:lineRule="auto"/>
              <w:rPr>
                <w:color w:val="000000"/>
              </w:rPr>
            </w:pPr>
          </w:p>
        </w:tc>
        <w:tc>
          <w:tcPr>
            <w:tcW w:w="1380" w:type="dxa"/>
          </w:tcPr>
          <w:p w:rsidR="008903EB" w:rsidRPr="000D20F8" w:rsidRDefault="008903EB" w:rsidP="000D20F8">
            <w:pPr>
              <w:widowControl/>
              <w:spacing w:line="360" w:lineRule="auto"/>
              <w:rPr>
                <w:color w:val="000000"/>
              </w:rPr>
            </w:pPr>
          </w:p>
        </w:tc>
      </w:tr>
      <w:tr w:rsidR="000D20F8" w:rsidRPr="000D20F8">
        <w:trPr>
          <w:cantSplit/>
          <w:trHeight w:val="480"/>
        </w:trPr>
        <w:tc>
          <w:tcPr>
            <w:tcW w:w="2400" w:type="dxa"/>
          </w:tcPr>
          <w:p w:rsidR="00F47804" w:rsidRPr="000D20F8" w:rsidRDefault="00F47804" w:rsidP="000D20F8">
            <w:pPr>
              <w:widowControl/>
              <w:spacing w:line="360" w:lineRule="auto"/>
              <w:rPr>
                <w:color w:val="000000"/>
              </w:rPr>
            </w:pPr>
            <w:r w:rsidRPr="000D20F8">
              <w:rPr>
                <w:color w:val="000000"/>
              </w:rPr>
              <w:t>12. Определите ценовую категорию кетчупа</w:t>
            </w:r>
          </w:p>
        </w:tc>
        <w:tc>
          <w:tcPr>
            <w:tcW w:w="1900" w:type="dxa"/>
            <w:vAlign w:val="center"/>
          </w:tcPr>
          <w:p w:rsidR="00F47804" w:rsidRPr="000D20F8" w:rsidRDefault="00F47804" w:rsidP="000D20F8">
            <w:pPr>
              <w:pStyle w:val="-"/>
              <w:widowControl/>
              <w:tabs>
                <w:tab w:val="left" w:pos="540"/>
              </w:tabs>
              <w:ind w:firstLine="0"/>
              <w:jc w:val="left"/>
              <w:rPr>
                <w:color w:val="000000"/>
                <w:sz w:val="20"/>
                <w:szCs w:val="20"/>
              </w:rPr>
            </w:pPr>
          </w:p>
        </w:tc>
        <w:tc>
          <w:tcPr>
            <w:tcW w:w="1600" w:type="dxa"/>
          </w:tcPr>
          <w:p w:rsidR="00F47804" w:rsidRPr="000D20F8" w:rsidRDefault="00F47804" w:rsidP="000D20F8">
            <w:pPr>
              <w:widowControl/>
              <w:spacing w:line="360" w:lineRule="auto"/>
              <w:rPr>
                <w:color w:val="000000"/>
              </w:rPr>
            </w:pPr>
          </w:p>
        </w:tc>
        <w:tc>
          <w:tcPr>
            <w:tcW w:w="1627" w:type="dxa"/>
            <w:vAlign w:val="center"/>
          </w:tcPr>
          <w:p w:rsidR="00F47804" w:rsidRPr="000D20F8" w:rsidRDefault="00F47804" w:rsidP="000D20F8">
            <w:pPr>
              <w:pStyle w:val="-"/>
              <w:widowControl/>
              <w:tabs>
                <w:tab w:val="left" w:pos="540"/>
              </w:tabs>
              <w:ind w:firstLine="0"/>
              <w:jc w:val="left"/>
              <w:rPr>
                <w:color w:val="000000"/>
                <w:sz w:val="20"/>
                <w:szCs w:val="20"/>
              </w:rPr>
            </w:pPr>
            <w:r w:rsidRPr="000D20F8">
              <w:rPr>
                <w:color w:val="000000"/>
                <w:sz w:val="20"/>
                <w:szCs w:val="20"/>
              </w:rPr>
              <w:t xml:space="preserve">Перекрёстное  табулиров.    12 Х 13 </w:t>
            </w:r>
          </w:p>
        </w:tc>
        <w:tc>
          <w:tcPr>
            <w:tcW w:w="1723" w:type="dxa"/>
          </w:tcPr>
          <w:p w:rsidR="00F47804" w:rsidRPr="000D20F8" w:rsidRDefault="00F47804" w:rsidP="000D20F8">
            <w:pPr>
              <w:widowControl/>
              <w:spacing w:line="360" w:lineRule="auto"/>
              <w:rPr>
                <w:color w:val="000000"/>
              </w:rPr>
            </w:pPr>
          </w:p>
        </w:tc>
        <w:tc>
          <w:tcPr>
            <w:tcW w:w="1607" w:type="dxa"/>
          </w:tcPr>
          <w:p w:rsidR="00F47804" w:rsidRPr="000D20F8" w:rsidRDefault="00F47804" w:rsidP="000D20F8">
            <w:pPr>
              <w:widowControl/>
              <w:spacing w:line="360" w:lineRule="auto"/>
              <w:rPr>
                <w:color w:val="000000"/>
              </w:rPr>
            </w:pPr>
          </w:p>
        </w:tc>
        <w:tc>
          <w:tcPr>
            <w:tcW w:w="1489" w:type="dxa"/>
          </w:tcPr>
          <w:p w:rsidR="00F47804" w:rsidRPr="000D20F8" w:rsidRDefault="00F47804" w:rsidP="000D20F8">
            <w:pPr>
              <w:widowControl/>
              <w:spacing w:line="360" w:lineRule="auto"/>
              <w:rPr>
                <w:color w:val="000000"/>
              </w:rPr>
            </w:pPr>
          </w:p>
        </w:tc>
        <w:tc>
          <w:tcPr>
            <w:tcW w:w="1380" w:type="dxa"/>
          </w:tcPr>
          <w:p w:rsidR="00F47804" w:rsidRPr="000D20F8" w:rsidRDefault="00F47804" w:rsidP="000D20F8">
            <w:pPr>
              <w:widowControl/>
              <w:spacing w:line="360" w:lineRule="auto"/>
              <w:rPr>
                <w:color w:val="000000"/>
              </w:rPr>
            </w:pPr>
          </w:p>
        </w:tc>
      </w:tr>
      <w:tr w:rsidR="000D20F8" w:rsidRPr="000D20F8">
        <w:trPr>
          <w:cantSplit/>
          <w:trHeight w:val="480"/>
        </w:trPr>
        <w:tc>
          <w:tcPr>
            <w:tcW w:w="2400" w:type="dxa"/>
          </w:tcPr>
          <w:p w:rsidR="00F47804" w:rsidRPr="000D20F8" w:rsidRDefault="00F47804" w:rsidP="000D20F8">
            <w:pPr>
              <w:widowControl/>
              <w:spacing w:line="360" w:lineRule="auto"/>
              <w:rPr>
                <w:color w:val="000000"/>
              </w:rPr>
            </w:pPr>
            <w:r w:rsidRPr="000D20F8">
              <w:rPr>
                <w:color w:val="000000"/>
              </w:rPr>
              <w:t>13. Какое вкусовое качество кетчупов…</w:t>
            </w:r>
          </w:p>
        </w:tc>
        <w:tc>
          <w:tcPr>
            <w:tcW w:w="1900" w:type="dxa"/>
          </w:tcPr>
          <w:p w:rsidR="00F47804" w:rsidRPr="000D20F8" w:rsidRDefault="00F47804" w:rsidP="000D20F8">
            <w:pPr>
              <w:widowControl/>
              <w:spacing w:line="360" w:lineRule="auto"/>
              <w:rPr>
                <w:color w:val="000000"/>
              </w:rPr>
            </w:pPr>
          </w:p>
        </w:tc>
        <w:tc>
          <w:tcPr>
            <w:tcW w:w="1600" w:type="dxa"/>
          </w:tcPr>
          <w:p w:rsidR="00F47804" w:rsidRPr="000D20F8" w:rsidRDefault="00F47804" w:rsidP="000D20F8">
            <w:pPr>
              <w:widowControl/>
              <w:spacing w:line="360" w:lineRule="auto"/>
              <w:rPr>
                <w:color w:val="000000"/>
              </w:rPr>
            </w:pPr>
          </w:p>
        </w:tc>
        <w:tc>
          <w:tcPr>
            <w:tcW w:w="1627" w:type="dxa"/>
            <w:vAlign w:val="center"/>
          </w:tcPr>
          <w:p w:rsidR="00F47804" w:rsidRPr="000D20F8" w:rsidRDefault="00F47804" w:rsidP="000D20F8">
            <w:pPr>
              <w:pStyle w:val="-"/>
              <w:widowControl/>
              <w:tabs>
                <w:tab w:val="left" w:pos="540"/>
              </w:tabs>
              <w:ind w:firstLine="0"/>
              <w:jc w:val="left"/>
              <w:rPr>
                <w:color w:val="000000"/>
                <w:sz w:val="20"/>
                <w:szCs w:val="20"/>
              </w:rPr>
            </w:pPr>
            <w:r w:rsidRPr="000D20F8">
              <w:rPr>
                <w:color w:val="000000"/>
                <w:sz w:val="20"/>
                <w:szCs w:val="20"/>
              </w:rPr>
              <w:t>Перекрёстное  табулиров.    12 Х 13</w:t>
            </w:r>
          </w:p>
        </w:tc>
        <w:tc>
          <w:tcPr>
            <w:tcW w:w="1723" w:type="dxa"/>
          </w:tcPr>
          <w:p w:rsidR="00F47804" w:rsidRPr="000D20F8" w:rsidRDefault="00F47804" w:rsidP="000D20F8">
            <w:pPr>
              <w:widowControl/>
              <w:spacing w:line="360" w:lineRule="auto"/>
              <w:rPr>
                <w:color w:val="000000"/>
              </w:rPr>
            </w:pPr>
          </w:p>
        </w:tc>
        <w:tc>
          <w:tcPr>
            <w:tcW w:w="1607" w:type="dxa"/>
          </w:tcPr>
          <w:p w:rsidR="00F47804" w:rsidRPr="000D20F8" w:rsidRDefault="00F47804" w:rsidP="000D20F8">
            <w:pPr>
              <w:widowControl/>
              <w:spacing w:line="360" w:lineRule="auto"/>
              <w:rPr>
                <w:color w:val="000000"/>
              </w:rPr>
            </w:pPr>
          </w:p>
        </w:tc>
        <w:tc>
          <w:tcPr>
            <w:tcW w:w="1489" w:type="dxa"/>
          </w:tcPr>
          <w:p w:rsidR="00F47804" w:rsidRPr="000D20F8" w:rsidRDefault="00F47804" w:rsidP="000D20F8">
            <w:pPr>
              <w:widowControl/>
              <w:spacing w:line="360" w:lineRule="auto"/>
              <w:rPr>
                <w:color w:val="000000"/>
              </w:rPr>
            </w:pPr>
          </w:p>
        </w:tc>
        <w:tc>
          <w:tcPr>
            <w:tcW w:w="1380" w:type="dxa"/>
          </w:tcPr>
          <w:p w:rsidR="00F47804" w:rsidRPr="000D20F8" w:rsidRDefault="00F47804" w:rsidP="000D20F8">
            <w:pPr>
              <w:widowControl/>
              <w:spacing w:line="360" w:lineRule="auto"/>
              <w:rPr>
                <w:color w:val="000000"/>
              </w:rPr>
            </w:pPr>
          </w:p>
        </w:tc>
      </w:tr>
      <w:tr w:rsidR="000D20F8" w:rsidRPr="000D20F8">
        <w:trPr>
          <w:cantSplit/>
          <w:trHeight w:val="480"/>
        </w:trPr>
        <w:tc>
          <w:tcPr>
            <w:tcW w:w="2400" w:type="dxa"/>
          </w:tcPr>
          <w:p w:rsidR="00F47804" w:rsidRPr="000D20F8" w:rsidRDefault="00F47804" w:rsidP="000D20F8">
            <w:pPr>
              <w:widowControl/>
              <w:spacing w:line="360" w:lineRule="auto"/>
              <w:rPr>
                <w:color w:val="000000"/>
              </w:rPr>
            </w:pPr>
            <w:r w:rsidRPr="000D20F8">
              <w:rPr>
                <w:color w:val="000000"/>
              </w:rPr>
              <w:t>14.Какие объёмы упаковок майонеза…</w:t>
            </w:r>
          </w:p>
        </w:tc>
        <w:tc>
          <w:tcPr>
            <w:tcW w:w="1900" w:type="dxa"/>
            <w:vAlign w:val="center"/>
          </w:tcPr>
          <w:p w:rsidR="00F47804" w:rsidRPr="000D20F8" w:rsidRDefault="00F47804" w:rsidP="000D20F8">
            <w:pPr>
              <w:pStyle w:val="-"/>
              <w:widowControl/>
              <w:tabs>
                <w:tab w:val="left" w:pos="540"/>
              </w:tabs>
              <w:ind w:firstLine="0"/>
              <w:jc w:val="left"/>
              <w:rPr>
                <w:color w:val="000000"/>
                <w:sz w:val="20"/>
                <w:szCs w:val="20"/>
              </w:rPr>
            </w:pPr>
            <w:r w:rsidRPr="000D20F8">
              <w:rPr>
                <w:color w:val="000000"/>
                <w:sz w:val="20"/>
                <w:szCs w:val="20"/>
              </w:rPr>
              <w:t>Перекрёстное  табулиров.    11 Х 14</w:t>
            </w:r>
          </w:p>
        </w:tc>
        <w:tc>
          <w:tcPr>
            <w:tcW w:w="1600" w:type="dxa"/>
          </w:tcPr>
          <w:p w:rsidR="00F47804" w:rsidRPr="000D20F8" w:rsidRDefault="00F47804" w:rsidP="000D20F8">
            <w:pPr>
              <w:widowControl/>
              <w:spacing w:line="360" w:lineRule="auto"/>
              <w:rPr>
                <w:color w:val="000000"/>
              </w:rPr>
            </w:pPr>
          </w:p>
        </w:tc>
        <w:tc>
          <w:tcPr>
            <w:tcW w:w="1627" w:type="dxa"/>
            <w:vAlign w:val="center"/>
          </w:tcPr>
          <w:p w:rsidR="00F47804" w:rsidRPr="000D20F8" w:rsidRDefault="00F47804" w:rsidP="000D20F8">
            <w:pPr>
              <w:pStyle w:val="-"/>
              <w:widowControl/>
              <w:tabs>
                <w:tab w:val="left" w:pos="540"/>
              </w:tabs>
              <w:ind w:firstLine="0"/>
              <w:jc w:val="left"/>
              <w:rPr>
                <w:color w:val="000000"/>
                <w:sz w:val="20"/>
                <w:szCs w:val="20"/>
              </w:rPr>
            </w:pPr>
          </w:p>
        </w:tc>
        <w:tc>
          <w:tcPr>
            <w:tcW w:w="1723" w:type="dxa"/>
          </w:tcPr>
          <w:p w:rsidR="00F47804" w:rsidRPr="000D20F8" w:rsidRDefault="00F47804" w:rsidP="000D20F8">
            <w:pPr>
              <w:widowControl/>
              <w:spacing w:line="360" w:lineRule="auto"/>
              <w:rPr>
                <w:color w:val="000000"/>
              </w:rPr>
            </w:pPr>
          </w:p>
        </w:tc>
        <w:tc>
          <w:tcPr>
            <w:tcW w:w="1607" w:type="dxa"/>
          </w:tcPr>
          <w:p w:rsidR="00F47804" w:rsidRPr="000D20F8" w:rsidRDefault="00F47804" w:rsidP="000D20F8">
            <w:pPr>
              <w:widowControl/>
              <w:spacing w:line="360" w:lineRule="auto"/>
              <w:rPr>
                <w:color w:val="000000"/>
              </w:rPr>
            </w:pPr>
          </w:p>
        </w:tc>
        <w:tc>
          <w:tcPr>
            <w:tcW w:w="1489" w:type="dxa"/>
          </w:tcPr>
          <w:p w:rsidR="00F47804" w:rsidRPr="000D20F8" w:rsidRDefault="00F47804" w:rsidP="000D20F8">
            <w:pPr>
              <w:widowControl/>
              <w:spacing w:line="360" w:lineRule="auto"/>
              <w:rPr>
                <w:color w:val="000000"/>
              </w:rPr>
            </w:pPr>
          </w:p>
        </w:tc>
        <w:tc>
          <w:tcPr>
            <w:tcW w:w="1380" w:type="dxa"/>
          </w:tcPr>
          <w:p w:rsidR="00F47804" w:rsidRPr="000D20F8" w:rsidRDefault="00F47804" w:rsidP="000D20F8">
            <w:pPr>
              <w:widowControl/>
              <w:spacing w:line="360" w:lineRule="auto"/>
              <w:rPr>
                <w:color w:val="000000"/>
              </w:rPr>
            </w:pPr>
          </w:p>
        </w:tc>
      </w:tr>
    </w:tbl>
    <w:p w:rsidR="00EF423D" w:rsidRPr="005E554D" w:rsidRDefault="00EF423D" w:rsidP="005E554D">
      <w:pPr>
        <w:pStyle w:val="-"/>
        <w:widowControl/>
        <w:ind w:firstLine="709"/>
        <w:rPr>
          <w:color w:val="000000"/>
        </w:rPr>
      </w:pPr>
    </w:p>
    <w:p w:rsidR="000D20F8" w:rsidRDefault="000D20F8" w:rsidP="005E554D">
      <w:pPr>
        <w:pStyle w:val="a7"/>
        <w:widowControl/>
        <w:spacing w:before="0" w:after="0" w:line="360" w:lineRule="auto"/>
        <w:ind w:left="0" w:firstLine="709"/>
        <w:jc w:val="both"/>
        <w:rPr>
          <w:color w:val="000000"/>
        </w:rPr>
        <w:sectPr w:rsidR="000D20F8" w:rsidSect="000D20F8">
          <w:pgSz w:w="16838" w:h="11906" w:orient="landscape"/>
          <w:pgMar w:top="851" w:right="1134" w:bottom="1701" w:left="1134" w:header="709" w:footer="709" w:gutter="0"/>
          <w:cols w:space="708"/>
          <w:titlePg/>
          <w:docGrid w:linePitch="360"/>
        </w:sectPr>
      </w:pPr>
      <w:bookmarkStart w:id="8" w:name="_Toc184665477"/>
    </w:p>
    <w:p w:rsidR="00137D17" w:rsidRPr="000D20F8" w:rsidRDefault="000D20F8" w:rsidP="000D20F8">
      <w:pPr>
        <w:pStyle w:val="a7"/>
        <w:widowControl/>
        <w:spacing w:before="0" w:after="0" w:line="360" w:lineRule="auto"/>
        <w:ind w:left="0" w:firstLine="709"/>
        <w:rPr>
          <w:b/>
          <w:bCs/>
          <w:color w:val="000000"/>
        </w:rPr>
      </w:pPr>
      <w:r w:rsidRPr="000D20F8">
        <w:rPr>
          <w:b/>
          <w:bCs/>
          <w:color w:val="000000"/>
        </w:rPr>
        <w:t xml:space="preserve">4. </w:t>
      </w:r>
      <w:r w:rsidR="00137D17" w:rsidRPr="000D20F8">
        <w:rPr>
          <w:b/>
          <w:bCs/>
          <w:color w:val="000000"/>
        </w:rPr>
        <w:t>ОРГАНИЗАЦИЯ СБОРА ИНФОРМАЦИИ</w:t>
      </w:r>
      <w:bookmarkEnd w:id="8"/>
    </w:p>
    <w:p w:rsidR="000D20F8" w:rsidRDefault="000D20F8" w:rsidP="005E554D">
      <w:pPr>
        <w:pStyle w:val="-"/>
        <w:widowControl/>
        <w:ind w:firstLine="709"/>
        <w:rPr>
          <w:color w:val="000000"/>
        </w:rPr>
      </w:pPr>
    </w:p>
    <w:p w:rsidR="00137D17" w:rsidRPr="005E554D" w:rsidRDefault="00137D17" w:rsidP="005E554D">
      <w:pPr>
        <w:pStyle w:val="-"/>
        <w:widowControl/>
        <w:ind w:firstLine="709"/>
        <w:rPr>
          <w:color w:val="000000"/>
        </w:rPr>
      </w:pPr>
      <w:r w:rsidRPr="005E554D">
        <w:rPr>
          <w:color w:val="000000"/>
        </w:rPr>
        <w:t>Сбор информации – наиболее трудоёмкий процесс во всём процессе проведения маркетинговых исследований. Он заключается непосредственно в опросе, проводимом среди описанной группы потребителей в местах её пребывания.</w:t>
      </w:r>
    </w:p>
    <w:p w:rsidR="000D20F8" w:rsidRDefault="000D20F8" w:rsidP="005E554D">
      <w:pPr>
        <w:pStyle w:val="a7"/>
        <w:widowControl/>
        <w:spacing w:before="0" w:after="0" w:line="360" w:lineRule="auto"/>
        <w:ind w:left="0" w:firstLine="709"/>
        <w:jc w:val="both"/>
        <w:rPr>
          <w:color w:val="000000"/>
        </w:rPr>
        <w:sectPr w:rsidR="000D20F8" w:rsidSect="005E554D">
          <w:pgSz w:w="11906" w:h="16838"/>
          <w:pgMar w:top="1134" w:right="850" w:bottom="1134" w:left="1701" w:header="709" w:footer="709" w:gutter="0"/>
          <w:cols w:space="708"/>
          <w:titlePg/>
          <w:docGrid w:linePitch="360"/>
        </w:sectPr>
      </w:pPr>
      <w:bookmarkStart w:id="9" w:name="_Toc184665478"/>
    </w:p>
    <w:p w:rsidR="00137D17" w:rsidRPr="000D20F8" w:rsidRDefault="000D20F8" w:rsidP="000D20F8">
      <w:pPr>
        <w:pStyle w:val="a7"/>
        <w:widowControl/>
        <w:spacing w:before="0" w:after="0" w:line="360" w:lineRule="auto"/>
        <w:ind w:left="0" w:firstLine="709"/>
        <w:rPr>
          <w:b/>
          <w:bCs/>
          <w:color w:val="000000"/>
        </w:rPr>
      </w:pPr>
      <w:r w:rsidRPr="000D20F8">
        <w:rPr>
          <w:b/>
          <w:bCs/>
          <w:color w:val="000000"/>
        </w:rPr>
        <w:t xml:space="preserve">5. </w:t>
      </w:r>
      <w:r w:rsidR="00137D17" w:rsidRPr="000D20F8">
        <w:rPr>
          <w:b/>
          <w:bCs/>
          <w:color w:val="000000"/>
        </w:rPr>
        <w:t>ЗАПИСЬ, ПРОВЕРКА И ПЕРВИЧНАЯ ОБРАБОТКА ИНФОРМАЦИИ</w:t>
      </w:r>
      <w:bookmarkEnd w:id="9"/>
    </w:p>
    <w:p w:rsidR="000D20F8" w:rsidRDefault="000D20F8" w:rsidP="005E554D">
      <w:pPr>
        <w:pStyle w:val="-"/>
        <w:widowControl/>
        <w:ind w:firstLine="709"/>
        <w:rPr>
          <w:color w:val="000000"/>
        </w:rPr>
      </w:pPr>
    </w:p>
    <w:p w:rsidR="00E41B3C" w:rsidRPr="005E554D" w:rsidRDefault="00EF423D" w:rsidP="005E554D">
      <w:pPr>
        <w:pStyle w:val="-"/>
        <w:widowControl/>
        <w:ind w:firstLine="709"/>
        <w:rPr>
          <w:color w:val="000000"/>
        </w:rPr>
      </w:pPr>
      <w:r w:rsidRPr="005E554D">
        <w:rPr>
          <w:color w:val="000000"/>
        </w:rPr>
        <w:t>На этом этапе проверка анкет, на выявление в них ошибок, неточностей, несоответствий. Поскольку анкеты будут заполняться самим интервьюером, то исключается возможность ошибок по вине респондента, также уменьшается вероятность пропуска вопросов</w:t>
      </w:r>
      <w:r w:rsidR="00FD2A4C" w:rsidRPr="005E554D">
        <w:rPr>
          <w:color w:val="000000"/>
        </w:rPr>
        <w:t xml:space="preserve"> или неразборчиво написанных ответов. Ошибки могут быть допущены в основном со стороны интервьюера и должны быть сведены к минимуму заранее – посредством инструктажей и улучшения мотивации к проведению опроса. </w:t>
      </w:r>
    </w:p>
    <w:p w:rsidR="00FD2A4C" w:rsidRPr="005E554D" w:rsidRDefault="00FD2A4C" w:rsidP="005E554D">
      <w:pPr>
        <w:pStyle w:val="-"/>
        <w:widowControl/>
        <w:ind w:firstLine="709"/>
        <w:rPr>
          <w:color w:val="000000"/>
        </w:rPr>
      </w:pPr>
      <w:r w:rsidRPr="005E554D">
        <w:rPr>
          <w:color w:val="000000"/>
        </w:rPr>
        <w:t xml:space="preserve">Тем не менее, проверка анкет проводится. При проведении проверки анкет в данном случае, явных ошибок, неточностей и неопределённостей не выявлено. Опрос проведен исключительно среди целевой аудитории и посторонние люди в число опрошенных не попали. Присутствуют все ответы на все вопросы, уклончивых ответов не выявлено. </w:t>
      </w:r>
    </w:p>
    <w:p w:rsidR="00FD2A4C" w:rsidRPr="005E554D" w:rsidRDefault="00FD2A4C" w:rsidP="005E554D">
      <w:pPr>
        <w:pStyle w:val="-"/>
        <w:widowControl/>
        <w:ind w:firstLine="709"/>
        <w:rPr>
          <w:color w:val="000000"/>
        </w:rPr>
      </w:pPr>
      <w:r w:rsidRPr="005E554D">
        <w:rPr>
          <w:color w:val="000000"/>
        </w:rPr>
        <w:t>После проверки, информация</w:t>
      </w:r>
      <w:r w:rsidR="000D20F8">
        <w:rPr>
          <w:color w:val="000000"/>
        </w:rPr>
        <w:t>,</w:t>
      </w:r>
      <w:r w:rsidRPr="005E554D">
        <w:rPr>
          <w:color w:val="000000"/>
        </w:rPr>
        <w:t xml:space="preserve"> поданная в анкетах</w:t>
      </w:r>
      <w:r w:rsidR="00631D2C">
        <w:rPr>
          <w:color w:val="000000"/>
        </w:rPr>
        <w:t>,</w:t>
      </w:r>
      <w:r w:rsidRPr="005E554D">
        <w:rPr>
          <w:color w:val="000000"/>
        </w:rPr>
        <w:t xml:space="preserve"> кодируется для удобства проведения расчетов и операций с данными, необходимых для их интерпретации. </w:t>
      </w:r>
      <w:r w:rsidR="00651BB1" w:rsidRPr="005E554D">
        <w:rPr>
          <w:color w:val="000000"/>
        </w:rPr>
        <w:t>При этом каждому вопросу и вариантам ответов на него присваивается собственный код. Эти коды заносятся в так называемую «книгу кодов», которая приведена в виде таблицы 4.</w:t>
      </w:r>
    </w:p>
    <w:p w:rsidR="00651BB1" w:rsidRPr="005E554D" w:rsidRDefault="004C3622" w:rsidP="005E554D">
      <w:pPr>
        <w:pStyle w:val="-"/>
        <w:widowControl/>
        <w:ind w:firstLine="709"/>
        <w:rPr>
          <w:color w:val="000000"/>
        </w:rPr>
      </w:pPr>
      <w:r>
        <w:rPr>
          <w:color w:val="000000"/>
        </w:rPr>
        <w:br w:type="page"/>
      </w:r>
      <w:r w:rsidR="00651BB1" w:rsidRPr="005E554D">
        <w:rPr>
          <w:color w:val="000000"/>
        </w:rPr>
        <w:t>Таблица 4 – Книга кодов.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5154"/>
        <w:gridCol w:w="2038"/>
      </w:tblGrid>
      <w:tr w:rsidR="00C22086" w:rsidRPr="004C3622">
        <w:tc>
          <w:tcPr>
            <w:tcW w:w="1154" w:type="dxa"/>
            <w:vAlign w:val="center"/>
          </w:tcPr>
          <w:p w:rsidR="00C22086" w:rsidRPr="004C3622" w:rsidRDefault="00C22086" w:rsidP="004C3622">
            <w:pPr>
              <w:pStyle w:val="-"/>
              <w:widowControl/>
              <w:ind w:firstLine="0"/>
              <w:jc w:val="left"/>
              <w:rPr>
                <w:color w:val="000000"/>
                <w:sz w:val="20"/>
                <w:szCs w:val="20"/>
              </w:rPr>
            </w:pPr>
            <w:r w:rsidRPr="004C3622">
              <w:rPr>
                <w:color w:val="000000"/>
                <w:sz w:val="20"/>
                <w:szCs w:val="20"/>
              </w:rPr>
              <w:t>№ вопроса</w:t>
            </w:r>
          </w:p>
        </w:tc>
        <w:tc>
          <w:tcPr>
            <w:tcW w:w="5154" w:type="dxa"/>
            <w:vAlign w:val="center"/>
          </w:tcPr>
          <w:p w:rsidR="00C22086" w:rsidRPr="004C3622" w:rsidRDefault="00C22086" w:rsidP="004C3622">
            <w:pPr>
              <w:pStyle w:val="-"/>
              <w:widowControl/>
              <w:ind w:firstLine="0"/>
              <w:jc w:val="left"/>
              <w:rPr>
                <w:color w:val="000000"/>
                <w:sz w:val="20"/>
                <w:szCs w:val="20"/>
              </w:rPr>
            </w:pPr>
            <w:r w:rsidRPr="004C3622">
              <w:rPr>
                <w:color w:val="000000"/>
                <w:sz w:val="20"/>
                <w:szCs w:val="20"/>
              </w:rPr>
              <w:t>Наименование переменной</w:t>
            </w:r>
          </w:p>
        </w:tc>
        <w:tc>
          <w:tcPr>
            <w:tcW w:w="2038" w:type="dxa"/>
            <w:vAlign w:val="center"/>
          </w:tcPr>
          <w:p w:rsidR="00C22086" w:rsidRPr="004C3622" w:rsidRDefault="00C22086" w:rsidP="004C3622">
            <w:pPr>
              <w:pStyle w:val="-"/>
              <w:widowControl/>
              <w:ind w:firstLine="0"/>
              <w:jc w:val="left"/>
              <w:rPr>
                <w:color w:val="000000"/>
                <w:sz w:val="20"/>
                <w:szCs w:val="20"/>
              </w:rPr>
            </w:pPr>
            <w:r w:rsidRPr="004C3622">
              <w:rPr>
                <w:color w:val="000000"/>
                <w:sz w:val="20"/>
                <w:szCs w:val="20"/>
              </w:rPr>
              <w:t>Коды ответов</w:t>
            </w:r>
          </w:p>
        </w:tc>
      </w:tr>
      <w:tr w:rsidR="00C22086" w:rsidRPr="004C3622">
        <w:tc>
          <w:tcPr>
            <w:tcW w:w="1154" w:type="dxa"/>
          </w:tcPr>
          <w:p w:rsidR="00C22086" w:rsidRPr="004C3622" w:rsidRDefault="00C22086" w:rsidP="004C3622">
            <w:pPr>
              <w:pStyle w:val="-"/>
              <w:widowControl/>
              <w:ind w:firstLine="0"/>
              <w:jc w:val="left"/>
              <w:rPr>
                <w:color w:val="000000"/>
                <w:sz w:val="20"/>
                <w:szCs w:val="20"/>
              </w:rPr>
            </w:pPr>
            <w:r w:rsidRPr="004C3622">
              <w:rPr>
                <w:color w:val="000000"/>
                <w:sz w:val="20"/>
                <w:szCs w:val="20"/>
              </w:rPr>
              <w:t>––</w:t>
            </w:r>
          </w:p>
        </w:tc>
        <w:tc>
          <w:tcPr>
            <w:tcW w:w="5154" w:type="dxa"/>
          </w:tcPr>
          <w:p w:rsidR="00C22086" w:rsidRPr="004C3622" w:rsidRDefault="00C22086" w:rsidP="004C3622">
            <w:pPr>
              <w:pStyle w:val="-"/>
              <w:widowControl/>
              <w:ind w:firstLine="0"/>
              <w:jc w:val="left"/>
              <w:rPr>
                <w:color w:val="000000"/>
                <w:sz w:val="20"/>
                <w:szCs w:val="20"/>
                <w:lang w:val="en-US"/>
              </w:rPr>
            </w:pPr>
            <w:r w:rsidRPr="004C3622">
              <w:rPr>
                <w:color w:val="000000"/>
                <w:sz w:val="20"/>
                <w:szCs w:val="20"/>
              </w:rPr>
              <w:t xml:space="preserve">Номер анкеты </w:t>
            </w:r>
            <w:r w:rsidR="007464F8" w:rsidRPr="004C3622">
              <w:rPr>
                <w:color w:val="000000"/>
                <w:sz w:val="20"/>
                <w:szCs w:val="20"/>
                <w:lang w:val="en-US"/>
              </w:rPr>
              <w:t>(V1)</w:t>
            </w:r>
          </w:p>
        </w:tc>
        <w:tc>
          <w:tcPr>
            <w:tcW w:w="2038" w:type="dxa"/>
          </w:tcPr>
          <w:p w:rsidR="00C22086" w:rsidRPr="004C3622" w:rsidRDefault="00C22086" w:rsidP="004C3622">
            <w:pPr>
              <w:pStyle w:val="-"/>
              <w:widowControl/>
              <w:ind w:firstLine="0"/>
              <w:jc w:val="left"/>
              <w:rPr>
                <w:color w:val="000000"/>
                <w:sz w:val="20"/>
                <w:szCs w:val="20"/>
              </w:rPr>
            </w:pPr>
            <w:r w:rsidRPr="004C3622">
              <w:rPr>
                <w:color w:val="000000"/>
                <w:sz w:val="20"/>
                <w:szCs w:val="20"/>
              </w:rPr>
              <w:t>––</w:t>
            </w:r>
          </w:p>
        </w:tc>
      </w:tr>
      <w:tr w:rsidR="0031604D" w:rsidRPr="004C3622">
        <w:tc>
          <w:tcPr>
            <w:tcW w:w="1154" w:type="dxa"/>
          </w:tcPr>
          <w:p w:rsidR="0031604D" w:rsidRPr="004C3622" w:rsidRDefault="0031604D" w:rsidP="004C3622">
            <w:pPr>
              <w:pStyle w:val="-"/>
              <w:widowControl/>
              <w:ind w:firstLine="0"/>
              <w:jc w:val="left"/>
              <w:rPr>
                <w:color w:val="000000"/>
                <w:sz w:val="20"/>
                <w:szCs w:val="20"/>
              </w:rPr>
            </w:pPr>
            <w:r w:rsidRPr="004C3622">
              <w:rPr>
                <w:color w:val="000000"/>
                <w:sz w:val="20"/>
                <w:szCs w:val="20"/>
              </w:rPr>
              <w:t>1</w:t>
            </w:r>
          </w:p>
        </w:tc>
        <w:tc>
          <w:tcPr>
            <w:tcW w:w="5154" w:type="dxa"/>
          </w:tcPr>
          <w:p w:rsidR="0031604D" w:rsidRPr="004C3622" w:rsidRDefault="0031604D" w:rsidP="004C3622">
            <w:pPr>
              <w:pStyle w:val="-"/>
              <w:widowControl/>
              <w:ind w:firstLine="0"/>
              <w:jc w:val="left"/>
              <w:rPr>
                <w:color w:val="000000"/>
                <w:sz w:val="20"/>
                <w:szCs w:val="20"/>
              </w:rPr>
            </w:pPr>
            <w:r w:rsidRPr="004C3622">
              <w:rPr>
                <w:color w:val="000000"/>
                <w:sz w:val="20"/>
                <w:szCs w:val="20"/>
              </w:rPr>
              <w:t>7.1. Знание о других подобных сетях в Харькове</w:t>
            </w:r>
            <w:r w:rsidR="007464F8" w:rsidRPr="004C3622">
              <w:rPr>
                <w:color w:val="000000"/>
                <w:sz w:val="20"/>
                <w:szCs w:val="20"/>
              </w:rPr>
              <w:t xml:space="preserve"> (</w:t>
            </w:r>
            <w:r w:rsidR="007464F8" w:rsidRPr="004C3622">
              <w:rPr>
                <w:color w:val="000000"/>
                <w:sz w:val="20"/>
                <w:szCs w:val="20"/>
                <w:lang w:val="en-US"/>
              </w:rPr>
              <w:t>V</w:t>
            </w:r>
            <w:r w:rsidR="007464F8" w:rsidRPr="004C3622">
              <w:rPr>
                <w:color w:val="000000"/>
                <w:sz w:val="20"/>
                <w:szCs w:val="20"/>
              </w:rPr>
              <w:t>2)</w:t>
            </w:r>
          </w:p>
        </w:tc>
        <w:tc>
          <w:tcPr>
            <w:tcW w:w="2038" w:type="dxa"/>
          </w:tcPr>
          <w:p w:rsidR="0031604D" w:rsidRPr="004C3622" w:rsidRDefault="005128A0" w:rsidP="004C3622">
            <w:pPr>
              <w:pStyle w:val="-"/>
              <w:widowControl/>
              <w:ind w:firstLine="0"/>
              <w:jc w:val="left"/>
              <w:rPr>
                <w:color w:val="000000"/>
                <w:sz w:val="20"/>
                <w:szCs w:val="20"/>
              </w:rPr>
            </w:pPr>
            <w:r w:rsidRPr="004C3622">
              <w:rPr>
                <w:color w:val="000000"/>
                <w:sz w:val="20"/>
                <w:szCs w:val="20"/>
              </w:rPr>
              <w:t>1 – да</w:t>
            </w:r>
          </w:p>
          <w:p w:rsidR="005128A0" w:rsidRPr="004C3622" w:rsidRDefault="005128A0" w:rsidP="004C3622">
            <w:pPr>
              <w:pStyle w:val="-"/>
              <w:widowControl/>
              <w:ind w:firstLine="0"/>
              <w:jc w:val="left"/>
              <w:rPr>
                <w:color w:val="000000"/>
                <w:sz w:val="20"/>
                <w:szCs w:val="20"/>
              </w:rPr>
            </w:pPr>
            <w:r w:rsidRPr="004C3622">
              <w:rPr>
                <w:color w:val="000000"/>
                <w:sz w:val="20"/>
                <w:szCs w:val="20"/>
              </w:rPr>
              <w:t>2 – нет</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2</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7.2. Знание о подобных сетях в др. городах</w:t>
            </w:r>
            <w:r w:rsidR="000C2F89" w:rsidRPr="004C3622">
              <w:rPr>
                <w:color w:val="000000"/>
                <w:sz w:val="20"/>
                <w:szCs w:val="20"/>
              </w:rPr>
              <w:t>(</w:t>
            </w:r>
            <w:r w:rsidR="000C2F89" w:rsidRPr="004C3622">
              <w:rPr>
                <w:color w:val="000000"/>
                <w:sz w:val="20"/>
                <w:szCs w:val="20"/>
                <w:lang w:val="en-US"/>
              </w:rPr>
              <w:t>V</w:t>
            </w:r>
            <w:r w:rsidR="000C2F89" w:rsidRPr="004C3622">
              <w:rPr>
                <w:color w:val="000000"/>
                <w:sz w:val="20"/>
                <w:szCs w:val="20"/>
              </w:rPr>
              <w:t>3)</w:t>
            </w:r>
          </w:p>
        </w:tc>
        <w:tc>
          <w:tcPr>
            <w:tcW w:w="2038"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 – да</w:t>
            </w:r>
          </w:p>
          <w:p w:rsidR="005128A0" w:rsidRPr="004C3622" w:rsidRDefault="005128A0" w:rsidP="004C3622">
            <w:pPr>
              <w:pStyle w:val="-"/>
              <w:widowControl/>
              <w:ind w:firstLine="0"/>
              <w:jc w:val="left"/>
              <w:rPr>
                <w:color w:val="000000"/>
                <w:sz w:val="20"/>
                <w:szCs w:val="20"/>
              </w:rPr>
            </w:pPr>
            <w:r w:rsidRPr="004C3622">
              <w:rPr>
                <w:color w:val="000000"/>
                <w:sz w:val="20"/>
                <w:szCs w:val="20"/>
              </w:rPr>
              <w:t>2 – нет</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3</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7.3. Определение лучшей сети.</w:t>
            </w:r>
            <w:r w:rsidR="007464F8" w:rsidRPr="004C3622">
              <w:rPr>
                <w:color w:val="000000"/>
                <w:sz w:val="20"/>
                <w:szCs w:val="20"/>
              </w:rPr>
              <w:t xml:space="preserve"> </w:t>
            </w:r>
            <w:r w:rsidR="000C2F89" w:rsidRPr="004C3622">
              <w:rPr>
                <w:color w:val="000000"/>
                <w:sz w:val="20"/>
                <w:szCs w:val="20"/>
              </w:rPr>
              <w:t>(</w:t>
            </w:r>
            <w:r w:rsidR="000C2F89" w:rsidRPr="004C3622">
              <w:rPr>
                <w:color w:val="000000"/>
                <w:sz w:val="20"/>
                <w:szCs w:val="20"/>
                <w:lang w:val="en-US"/>
              </w:rPr>
              <w:t>V</w:t>
            </w:r>
            <w:r w:rsidR="000C2F89" w:rsidRPr="004C3622">
              <w:rPr>
                <w:color w:val="000000"/>
                <w:sz w:val="20"/>
                <w:szCs w:val="20"/>
              </w:rPr>
              <w:t>4)</w:t>
            </w:r>
          </w:p>
        </w:tc>
        <w:tc>
          <w:tcPr>
            <w:tcW w:w="2038" w:type="dxa"/>
          </w:tcPr>
          <w:p w:rsidR="005128A0" w:rsidRPr="004C3622" w:rsidRDefault="005128A0" w:rsidP="004C3622">
            <w:pPr>
              <w:widowControl/>
              <w:autoSpaceDE/>
              <w:autoSpaceDN/>
              <w:adjustRightInd/>
              <w:spacing w:line="360" w:lineRule="auto"/>
              <w:rPr>
                <w:color w:val="000000"/>
                <w:lang w:val="uk-UA" w:eastAsia="uk-UA"/>
              </w:rPr>
            </w:pPr>
            <w:r w:rsidRPr="004C3622">
              <w:rPr>
                <w:color w:val="000000"/>
                <w:lang w:val="uk-UA" w:eastAsia="uk-UA"/>
              </w:rPr>
              <w:t xml:space="preserve">1 – Metro </w:t>
            </w:r>
          </w:p>
          <w:p w:rsidR="005128A0" w:rsidRPr="004C3622" w:rsidRDefault="005128A0" w:rsidP="004C3622">
            <w:pPr>
              <w:widowControl/>
              <w:autoSpaceDE/>
              <w:autoSpaceDN/>
              <w:adjustRightInd/>
              <w:spacing w:line="360" w:lineRule="auto"/>
              <w:rPr>
                <w:color w:val="000000"/>
                <w:lang w:val="uk-UA" w:eastAsia="uk-UA"/>
              </w:rPr>
            </w:pPr>
            <w:r w:rsidRPr="004C3622">
              <w:rPr>
                <w:color w:val="000000"/>
                <w:lang w:val="uk-UA" w:eastAsia="uk-UA"/>
              </w:rPr>
              <w:t>2 – Фуршет</w:t>
            </w:r>
          </w:p>
          <w:p w:rsidR="005128A0" w:rsidRPr="004C3622" w:rsidRDefault="005128A0" w:rsidP="004C3622">
            <w:pPr>
              <w:widowControl/>
              <w:autoSpaceDE/>
              <w:autoSpaceDN/>
              <w:adjustRightInd/>
              <w:spacing w:line="360" w:lineRule="auto"/>
              <w:rPr>
                <w:color w:val="000000"/>
                <w:lang w:val="uk-UA" w:eastAsia="uk-UA"/>
              </w:rPr>
            </w:pPr>
            <w:r w:rsidRPr="004C3622">
              <w:rPr>
                <w:color w:val="000000"/>
                <w:lang w:val="uk-UA" w:eastAsia="uk-UA"/>
              </w:rPr>
              <w:t xml:space="preserve">3 – Fozzy Group </w:t>
            </w:r>
          </w:p>
          <w:p w:rsidR="005128A0" w:rsidRPr="004C3622" w:rsidRDefault="005128A0" w:rsidP="004C3622">
            <w:pPr>
              <w:widowControl/>
              <w:autoSpaceDE/>
              <w:autoSpaceDN/>
              <w:adjustRightInd/>
              <w:spacing w:line="360" w:lineRule="auto"/>
              <w:rPr>
                <w:color w:val="000000"/>
                <w:lang w:val="uk-UA" w:eastAsia="uk-UA"/>
              </w:rPr>
            </w:pPr>
            <w:r w:rsidRPr="004C3622">
              <w:rPr>
                <w:color w:val="000000"/>
                <w:lang w:val="uk-UA" w:eastAsia="uk-UA"/>
              </w:rPr>
              <w:t>4 – другое</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4</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5.1. Оценка качества услуг Metro</w:t>
            </w:r>
            <w:r w:rsidR="000C2F89" w:rsidRPr="004C3622">
              <w:rPr>
                <w:color w:val="000000"/>
                <w:sz w:val="20"/>
                <w:szCs w:val="20"/>
              </w:rPr>
              <w:t>(</w:t>
            </w:r>
            <w:r w:rsidR="000C2F89" w:rsidRPr="004C3622">
              <w:rPr>
                <w:color w:val="000000"/>
                <w:sz w:val="20"/>
                <w:szCs w:val="20"/>
                <w:lang w:val="en-US"/>
              </w:rPr>
              <w:t>V</w:t>
            </w:r>
            <w:r w:rsidR="000C2F89" w:rsidRPr="004C3622">
              <w:rPr>
                <w:color w:val="000000"/>
                <w:sz w:val="20"/>
                <w:szCs w:val="20"/>
              </w:rPr>
              <w:t>5)</w:t>
            </w:r>
          </w:p>
        </w:tc>
        <w:tc>
          <w:tcPr>
            <w:tcW w:w="2038"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9 – очень высокое</w:t>
            </w:r>
          </w:p>
          <w:p w:rsidR="005128A0" w:rsidRPr="004C3622" w:rsidRDefault="005128A0" w:rsidP="004C3622">
            <w:pPr>
              <w:pStyle w:val="-"/>
              <w:widowControl/>
              <w:ind w:firstLine="0"/>
              <w:jc w:val="left"/>
              <w:rPr>
                <w:color w:val="000000"/>
                <w:sz w:val="20"/>
                <w:szCs w:val="20"/>
              </w:rPr>
            </w:pPr>
            <w:r w:rsidRPr="004C3622">
              <w:rPr>
                <w:color w:val="000000"/>
                <w:sz w:val="20"/>
                <w:szCs w:val="20"/>
              </w:rPr>
              <w:t>8 – менее высокое</w:t>
            </w:r>
          </w:p>
          <w:p w:rsidR="005128A0" w:rsidRPr="004C3622" w:rsidRDefault="005128A0" w:rsidP="004C3622">
            <w:pPr>
              <w:pStyle w:val="-"/>
              <w:widowControl/>
              <w:ind w:firstLine="0"/>
              <w:jc w:val="left"/>
              <w:rPr>
                <w:color w:val="000000"/>
                <w:sz w:val="20"/>
                <w:szCs w:val="20"/>
              </w:rPr>
            </w:pPr>
            <w:r w:rsidRPr="004C3622">
              <w:rPr>
                <w:color w:val="000000"/>
                <w:sz w:val="20"/>
                <w:szCs w:val="20"/>
              </w:rPr>
              <w:t>7</w:t>
            </w:r>
            <w:r w:rsidR="00F47804" w:rsidRPr="004C3622">
              <w:rPr>
                <w:color w:val="000000"/>
                <w:sz w:val="20"/>
                <w:szCs w:val="20"/>
              </w:rPr>
              <w:t xml:space="preserve">; </w:t>
            </w:r>
            <w:r w:rsidRPr="004C3622">
              <w:rPr>
                <w:color w:val="000000"/>
                <w:sz w:val="20"/>
                <w:szCs w:val="20"/>
              </w:rPr>
              <w:t>6</w:t>
            </w:r>
            <w:r w:rsidR="00F47804" w:rsidRPr="004C3622">
              <w:rPr>
                <w:color w:val="000000"/>
                <w:sz w:val="20"/>
                <w:szCs w:val="20"/>
              </w:rPr>
              <w:t xml:space="preserve">; </w:t>
            </w:r>
            <w:r w:rsidRPr="004C3622">
              <w:rPr>
                <w:color w:val="000000"/>
                <w:sz w:val="20"/>
                <w:szCs w:val="20"/>
              </w:rPr>
              <w:t>5</w:t>
            </w:r>
            <w:r w:rsidR="00F47804" w:rsidRPr="004C3622">
              <w:rPr>
                <w:color w:val="000000"/>
                <w:sz w:val="20"/>
                <w:szCs w:val="20"/>
              </w:rPr>
              <w:t xml:space="preserve">; </w:t>
            </w:r>
            <w:r w:rsidRPr="004C3622">
              <w:rPr>
                <w:color w:val="000000"/>
                <w:sz w:val="20"/>
                <w:szCs w:val="20"/>
              </w:rPr>
              <w:t>4</w:t>
            </w:r>
            <w:r w:rsidR="00F47804" w:rsidRPr="004C3622">
              <w:rPr>
                <w:color w:val="000000"/>
                <w:sz w:val="20"/>
                <w:szCs w:val="20"/>
              </w:rPr>
              <w:t xml:space="preserve">; </w:t>
            </w:r>
            <w:r w:rsidRPr="004C3622">
              <w:rPr>
                <w:color w:val="000000"/>
                <w:sz w:val="20"/>
                <w:szCs w:val="20"/>
              </w:rPr>
              <w:t>3</w:t>
            </w:r>
            <w:r w:rsidR="00F47804" w:rsidRPr="004C3622">
              <w:rPr>
                <w:color w:val="000000"/>
                <w:sz w:val="20"/>
                <w:szCs w:val="20"/>
              </w:rPr>
              <w:t>;</w:t>
            </w:r>
          </w:p>
          <w:p w:rsidR="005128A0" w:rsidRPr="004C3622" w:rsidRDefault="005128A0" w:rsidP="004C3622">
            <w:pPr>
              <w:pStyle w:val="-"/>
              <w:widowControl/>
              <w:ind w:firstLine="0"/>
              <w:jc w:val="left"/>
              <w:rPr>
                <w:color w:val="000000"/>
                <w:sz w:val="20"/>
                <w:szCs w:val="20"/>
              </w:rPr>
            </w:pPr>
            <w:r w:rsidRPr="004C3622">
              <w:rPr>
                <w:color w:val="000000"/>
                <w:sz w:val="20"/>
                <w:szCs w:val="20"/>
              </w:rPr>
              <w:t>2 – очень низкое</w:t>
            </w:r>
          </w:p>
          <w:p w:rsidR="005128A0" w:rsidRPr="004C3622" w:rsidRDefault="005128A0" w:rsidP="004C3622">
            <w:pPr>
              <w:pStyle w:val="-"/>
              <w:widowControl/>
              <w:ind w:firstLine="0"/>
              <w:jc w:val="left"/>
              <w:rPr>
                <w:color w:val="000000"/>
                <w:sz w:val="20"/>
                <w:szCs w:val="20"/>
              </w:rPr>
            </w:pPr>
            <w:r w:rsidRPr="004C3622">
              <w:rPr>
                <w:color w:val="000000"/>
                <w:sz w:val="20"/>
                <w:szCs w:val="20"/>
              </w:rPr>
              <w:t>1 – крайне низкое</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5</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6.1. Отношение к собственной ТМ Metro</w:t>
            </w:r>
            <w:r w:rsidR="000C2F89" w:rsidRPr="004C3622">
              <w:rPr>
                <w:color w:val="000000"/>
                <w:sz w:val="20"/>
                <w:szCs w:val="20"/>
              </w:rPr>
              <w:t>(</w:t>
            </w:r>
            <w:r w:rsidR="000C2F89" w:rsidRPr="004C3622">
              <w:rPr>
                <w:color w:val="000000"/>
                <w:sz w:val="20"/>
                <w:szCs w:val="20"/>
                <w:lang w:val="en-US"/>
              </w:rPr>
              <w:t>V</w:t>
            </w:r>
            <w:r w:rsidR="000C2F89" w:rsidRPr="004C3622">
              <w:rPr>
                <w:color w:val="000000"/>
                <w:sz w:val="20"/>
                <w:szCs w:val="20"/>
              </w:rPr>
              <w:t>6)</w:t>
            </w:r>
          </w:p>
        </w:tc>
        <w:tc>
          <w:tcPr>
            <w:tcW w:w="2038" w:type="dxa"/>
          </w:tcPr>
          <w:p w:rsidR="005128A0" w:rsidRPr="004C3622" w:rsidRDefault="002C2084" w:rsidP="004C3622">
            <w:pPr>
              <w:widowControl/>
              <w:numPr>
                <w:ilvl w:val="0"/>
                <w:numId w:val="16"/>
              </w:numPr>
              <w:shd w:val="clear" w:color="auto" w:fill="FFFFFF"/>
              <w:tabs>
                <w:tab w:val="clear" w:pos="1800"/>
              </w:tabs>
              <w:spacing w:line="360" w:lineRule="auto"/>
              <w:ind w:left="0" w:firstLine="0"/>
              <w:rPr>
                <w:color w:val="000000"/>
              </w:rPr>
            </w:pPr>
            <w:r w:rsidRPr="004C3622">
              <w:rPr>
                <w:color w:val="000000"/>
              </w:rPr>
              <w:t xml:space="preserve">– </w:t>
            </w:r>
            <w:r w:rsidR="005128A0" w:rsidRPr="004C3622">
              <w:rPr>
                <w:color w:val="000000"/>
              </w:rPr>
              <w:t>в целом положительно;</w:t>
            </w:r>
          </w:p>
          <w:p w:rsidR="005128A0" w:rsidRPr="004C3622" w:rsidRDefault="002C2084" w:rsidP="004C3622">
            <w:pPr>
              <w:widowControl/>
              <w:numPr>
                <w:ilvl w:val="0"/>
                <w:numId w:val="16"/>
              </w:numPr>
              <w:shd w:val="clear" w:color="auto" w:fill="FFFFFF"/>
              <w:tabs>
                <w:tab w:val="clear" w:pos="1800"/>
                <w:tab w:val="left" w:pos="252"/>
              </w:tabs>
              <w:spacing w:line="360" w:lineRule="auto"/>
              <w:ind w:left="0" w:firstLine="0"/>
              <w:rPr>
                <w:color w:val="000000"/>
              </w:rPr>
            </w:pPr>
            <w:r w:rsidRPr="004C3622">
              <w:rPr>
                <w:color w:val="000000"/>
              </w:rPr>
              <w:t xml:space="preserve"> – </w:t>
            </w:r>
            <w:r w:rsidR="005128A0" w:rsidRPr="004C3622">
              <w:rPr>
                <w:color w:val="000000"/>
              </w:rPr>
              <w:t>в целом отрицательно;</w:t>
            </w:r>
          </w:p>
          <w:p w:rsidR="005128A0" w:rsidRPr="004C3622" w:rsidRDefault="002C2084" w:rsidP="004C3622">
            <w:pPr>
              <w:pStyle w:val="-"/>
              <w:widowControl/>
              <w:numPr>
                <w:ilvl w:val="0"/>
                <w:numId w:val="16"/>
              </w:numPr>
              <w:tabs>
                <w:tab w:val="clear" w:pos="1800"/>
                <w:tab w:val="left" w:pos="252"/>
              </w:tabs>
              <w:ind w:left="0" w:firstLine="0"/>
              <w:jc w:val="left"/>
              <w:rPr>
                <w:color w:val="000000"/>
                <w:sz w:val="20"/>
                <w:szCs w:val="20"/>
              </w:rPr>
            </w:pPr>
            <w:r w:rsidRPr="004C3622">
              <w:rPr>
                <w:color w:val="000000"/>
                <w:sz w:val="20"/>
                <w:szCs w:val="20"/>
              </w:rPr>
              <w:t xml:space="preserve"> – </w:t>
            </w:r>
            <w:r w:rsidR="005128A0" w:rsidRPr="004C3622">
              <w:rPr>
                <w:color w:val="000000"/>
                <w:sz w:val="20"/>
                <w:szCs w:val="20"/>
              </w:rPr>
              <w:t>не знаком с маркой.</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6</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4.1.Причина выбора конкретной ТМ майонеза</w:t>
            </w:r>
            <w:r w:rsidR="000C2F89" w:rsidRPr="004C3622">
              <w:rPr>
                <w:color w:val="000000"/>
                <w:sz w:val="20"/>
                <w:szCs w:val="20"/>
              </w:rPr>
              <w:t>(</w:t>
            </w:r>
            <w:r w:rsidR="000C2F89" w:rsidRPr="004C3622">
              <w:rPr>
                <w:color w:val="000000"/>
                <w:sz w:val="20"/>
                <w:szCs w:val="20"/>
                <w:lang w:val="en-US"/>
              </w:rPr>
              <w:t>V</w:t>
            </w:r>
            <w:r w:rsidR="000C2F89" w:rsidRPr="004C3622">
              <w:rPr>
                <w:color w:val="000000"/>
                <w:sz w:val="20"/>
                <w:szCs w:val="20"/>
              </w:rPr>
              <w:t>7)</w:t>
            </w:r>
          </w:p>
        </w:tc>
        <w:tc>
          <w:tcPr>
            <w:tcW w:w="2038" w:type="dxa"/>
          </w:tcPr>
          <w:p w:rsidR="005128A0" w:rsidRPr="004C3622" w:rsidRDefault="005128A0"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Низкая цена(</w:t>
            </w:r>
            <w:r w:rsidRPr="004C3622">
              <w:rPr>
                <w:color w:val="000000"/>
                <w:sz w:val="20"/>
                <w:szCs w:val="20"/>
                <w:lang w:val="en-US"/>
              </w:rPr>
              <w:t>V</w:t>
            </w:r>
            <w:r w:rsidRPr="004C3622">
              <w:rPr>
                <w:color w:val="000000"/>
                <w:sz w:val="20"/>
                <w:szCs w:val="20"/>
              </w:rPr>
              <w:t>7.1)</w:t>
            </w:r>
          </w:p>
        </w:tc>
        <w:tc>
          <w:tcPr>
            <w:tcW w:w="2038" w:type="dxa"/>
            <w:vMerge w:val="restart"/>
            <w:vAlign w:val="center"/>
          </w:tcPr>
          <w:p w:rsidR="00F47804" w:rsidRPr="004C3622" w:rsidRDefault="00F47804" w:rsidP="004C3622">
            <w:pPr>
              <w:pStyle w:val="-"/>
              <w:widowControl/>
              <w:ind w:firstLine="0"/>
              <w:jc w:val="left"/>
              <w:rPr>
                <w:color w:val="000000"/>
                <w:sz w:val="20"/>
                <w:szCs w:val="20"/>
              </w:rPr>
            </w:pPr>
            <w:r w:rsidRPr="004C3622">
              <w:rPr>
                <w:color w:val="000000"/>
                <w:sz w:val="20"/>
                <w:szCs w:val="20"/>
              </w:rPr>
              <w:t>1 – сов. согласен</w:t>
            </w:r>
          </w:p>
          <w:p w:rsidR="00F47804" w:rsidRPr="004C3622" w:rsidRDefault="00F47804" w:rsidP="004C3622">
            <w:pPr>
              <w:pStyle w:val="-"/>
              <w:widowControl/>
              <w:ind w:firstLine="0"/>
              <w:jc w:val="left"/>
              <w:rPr>
                <w:color w:val="000000"/>
                <w:sz w:val="20"/>
                <w:szCs w:val="20"/>
              </w:rPr>
            </w:pPr>
            <w:r w:rsidRPr="004C3622">
              <w:rPr>
                <w:color w:val="000000"/>
                <w:sz w:val="20"/>
                <w:szCs w:val="20"/>
              </w:rPr>
              <w:t>2</w:t>
            </w:r>
          </w:p>
          <w:p w:rsidR="00F47804" w:rsidRPr="004C3622" w:rsidRDefault="00F47804" w:rsidP="004C3622">
            <w:pPr>
              <w:pStyle w:val="-"/>
              <w:widowControl/>
              <w:ind w:firstLine="0"/>
              <w:jc w:val="left"/>
              <w:rPr>
                <w:color w:val="000000"/>
                <w:sz w:val="20"/>
                <w:szCs w:val="20"/>
              </w:rPr>
            </w:pPr>
            <w:r w:rsidRPr="004C3622">
              <w:rPr>
                <w:color w:val="000000"/>
                <w:sz w:val="20"/>
                <w:szCs w:val="20"/>
              </w:rPr>
              <w:t>3</w:t>
            </w:r>
          </w:p>
          <w:p w:rsidR="00F47804" w:rsidRPr="004C3622" w:rsidRDefault="00F47804" w:rsidP="004C3622">
            <w:pPr>
              <w:pStyle w:val="-"/>
              <w:widowControl/>
              <w:ind w:firstLine="0"/>
              <w:jc w:val="left"/>
              <w:rPr>
                <w:color w:val="000000"/>
                <w:sz w:val="20"/>
                <w:szCs w:val="20"/>
              </w:rPr>
            </w:pPr>
            <w:r w:rsidRPr="004C3622">
              <w:rPr>
                <w:color w:val="000000"/>
                <w:sz w:val="20"/>
                <w:szCs w:val="20"/>
              </w:rPr>
              <w:t>4</w:t>
            </w:r>
          </w:p>
          <w:p w:rsidR="00F47804" w:rsidRPr="004C3622" w:rsidRDefault="00F47804" w:rsidP="004C3622">
            <w:pPr>
              <w:pStyle w:val="-"/>
              <w:widowControl/>
              <w:ind w:firstLine="0"/>
              <w:jc w:val="left"/>
              <w:rPr>
                <w:color w:val="000000"/>
                <w:sz w:val="20"/>
                <w:szCs w:val="20"/>
              </w:rPr>
            </w:pPr>
            <w:r w:rsidRPr="004C3622">
              <w:rPr>
                <w:color w:val="000000"/>
                <w:sz w:val="20"/>
                <w:szCs w:val="20"/>
              </w:rPr>
              <w:t>5 –сов. не согласен</w:t>
            </w: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Яркая упаковка(</w:t>
            </w:r>
            <w:r w:rsidRPr="004C3622">
              <w:rPr>
                <w:color w:val="000000"/>
                <w:sz w:val="20"/>
                <w:szCs w:val="20"/>
                <w:lang w:val="en-US"/>
              </w:rPr>
              <w:t>V</w:t>
            </w:r>
            <w:r w:rsidRPr="004C3622">
              <w:rPr>
                <w:color w:val="000000"/>
                <w:sz w:val="20"/>
                <w:szCs w:val="20"/>
              </w:rPr>
              <w:t>7.2)</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Удобная упаковка(</w:t>
            </w:r>
            <w:r w:rsidRPr="004C3622">
              <w:rPr>
                <w:color w:val="000000"/>
                <w:sz w:val="20"/>
                <w:szCs w:val="20"/>
                <w:lang w:val="en-US"/>
              </w:rPr>
              <w:t>V</w:t>
            </w:r>
            <w:r w:rsidRPr="004C3622">
              <w:rPr>
                <w:color w:val="000000"/>
                <w:sz w:val="20"/>
                <w:szCs w:val="20"/>
              </w:rPr>
              <w:t>7.3)</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Известная торговая марка(</w:t>
            </w:r>
            <w:r w:rsidRPr="004C3622">
              <w:rPr>
                <w:color w:val="000000"/>
                <w:sz w:val="20"/>
                <w:szCs w:val="20"/>
                <w:lang w:val="en-US"/>
              </w:rPr>
              <w:t>V</w:t>
            </w:r>
            <w:r w:rsidRPr="004C3622">
              <w:rPr>
                <w:color w:val="000000"/>
                <w:sz w:val="20"/>
                <w:szCs w:val="20"/>
              </w:rPr>
              <w:t>7.4)</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Высокое качество(</w:t>
            </w:r>
            <w:r w:rsidRPr="004C3622">
              <w:rPr>
                <w:color w:val="000000"/>
                <w:sz w:val="20"/>
                <w:szCs w:val="20"/>
                <w:lang w:val="en-US"/>
              </w:rPr>
              <w:t>V</w:t>
            </w:r>
            <w:r w:rsidRPr="004C3622">
              <w:rPr>
                <w:color w:val="000000"/>
                <w:sz w:val="20"/>
                <w:szCs w:val="20"/>
              </w:rPr>
              <w:t>7.5)</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Запоминающаяся реклама(</w:t>
            </w:r>
            <w:r w:rsidRPr="004C3622">
              <w:rPr>
                <w:color w:val="000000"/>
                <w:sz w:val="20"/>
                <w:szCs w:val="20"/>
                <w:lang w:val="en-US"/>
              </w:rPr>
              <w:t>V</w:t>
            </w:r>
            <w:r w:rsidRPr="004C3622">
              <w:rPr>
                <w:color w:val="000000"/>
                <w:sz w:val="20"/>
                <w:szCs w:val="20"/>
              </w:rPr>
              <w:t>7.6)</w:t>
            </w:r>
          </w:p>
        </w:tc>
        <w:tc>
          <w:tcPr>
            <w:tcW w:w="2038" w:type="dxa"/>
            <w:vMerge/>
          </w:tcPr>
          <w:p w:rsidR="00F47804" w:rsidRPr="004C3622" w:rsidRDefault="00F47804" w:rsidP="004C3622">
            <w:pPr>
              <w:pStyle w:val="-"/>
              <w:widowControl/>
              <w:ind w:firstLine="0"/>
              <w:jc w:val="left"/>
              <w:rPr>
                <w:color w:val="000000"/>
                <w:sz w:val="20"/>
                <w:szCs w:val="20"/>
              </w:rPr>
            </w:pP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7</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4.2.Причина выбора конкретной ТМ кетчупа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rPr>
              <w:t>8</w:t>
            </w:r>
            <w:r w:rsidR="007464F8" w:rsidRPr="004C3622">
              <w:rPr>
                <w:color w:val="000000"/>
                <w:sz w:val="20"/>
                <w:szCs w:val="20"/>
              </w:rPr>
              <w:t>)</w:t>
            </w:r>
          </w:p>
        </w:tc>
        <w:tc>
          <w:tcPr>
            <w:tcW w:w="2038" w:type="dxa"/>
          </w:tcPr>
          <w:p w:rsidR="005128A0" w:rsidRPr="004C3622" w:rsidRDefault="005128A0"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Низкая цена(</w:t>
            </w:r>
            <w:r w:rsidRPr="004C3622">
              <w:rPr>
                <w:color w:val="000000"/>
                <w:sz w:val="20"/>
                <w:szCs w:val="20"/>
                <w:lang w:val="en-US"/>
              </w:rPr>
              <w:t>V</w:t>
            </w:r>
            <w:r w:rsidRPr="004C3622">
              <w:rPr>
                <w:color w:val="000000"/>
                <w:sz w:val="20"/>
                <w:szCs w:val="20"/>
              </w:rPr>
              <w:t>8.1)</w:t>
            </w:r>
          </w:p>
        </w:tc>
        <w:tc>
          <w:tcPr>
            <w:tcW w:w="2038" w:type="dxa"/>
            <w:vMerge w:val="restart"/>
            <w:vAlign w:val="center"/>
          </w:tcPr>
          <w:p w:rsidR="00F47804" w:rsidRPr="004C3622" w:rsidRDefault="00F47804" w:rsidP="004C3622">
            <w:pPr>
              <w:pStyle w:val="-"/>
              <w:widowControl/>
              <w:ind w:firstLine="0"/>
              <w:jc w:val="left"/>
              <w:rPr>
                <w:color w:val="000000"/>
                <w:sz w:val="20"/>
                <w:szCs w:val="20"/>
              </w:rPr>
            </w:pPr>
            <w:r w:rsidRPr="004C3622">
              <w:rPr>
                <w:color w:val="000000"/>
                <w:sz w:val="20"/>
                <w:szCs w:val="20"/>
              </w:rPr>
              <w:t>1 – сов. согласен</w:t>
            </w:r>
          </w:p>
          <w:p w:rsidR="00F47804" w:rsidRPr="004C3622" w:rsidRDefault="00F47804" w:rsidP="004C3622">
            <w:pPr>
              <w:pStyle w:val="-"/>
              <w:widowControl/>
              <w:ind w:firstLine="0"/>
              <w:jc w:val="left"/>
              <w:rPr>
                <w:color w:val="000000"/>
                <w:sz w:val="20"/>
                <w:szCs w:val="20"/>
              </w:rPr>
            </w:pPr>
            <w:r w:rsidRPr="004C3622">
              <w:rPr>
                <w:color w:val="000000"/>
                <w:sz w:val="20"/>
                <w:szCs w:val="20"/>
              </w:rPr>
              <w:t>2</w:t>
            </w:r>
          </w:p>
          <w:p w:rsidR="00F47804" w:rsidRPr="004C3622" w:rsidRDefault="00F47804" w:rsidP="004C3622">
            <w:pPr>
              <w:pStyle w:val="-"/>
              <w:widowControl/>
              <w:ind w:firstLine="0"/>
              <w:jc w:val="left"/>
              <w:rPr>
                <w:color w:val="000000"/>
                <w:sz w:val="20"/>
                <w:szCs w:val="20"/>
              </w:rPr>
            </w:pPr>
            <w:r w:rsidRPr="004C3622">
              <w:rPr>
                <w:color w:val="000000"/>
                <w:sz w:val="20"/>
                <w:szCs w:val="20"/>
              </w:rPr>
              <w:t>3</w:t>
            </w:r>
          </w:p>
          <w:p w:rsidR="00F47804" w:rsidRPr="004C3622" w:rsidRDefault="00F47804" w:rsidP="004C3622">
            <w:pPr>
              <w:pStyle w:val="-"/>
              <w:widowControl/>
              <w:ind w:firstLine="0"/>
              <w:jc w:val="left"/>
              <w:rPr>
                <w:color w:val="000000"/>
                <w:sz w:val="20"/>
                <w:szCs w:val="20"/>
              </w:rPr>
            </w:pPr>
            <w:r w:rsidRPr="004C3622">
              <w:rPr>
                <w:color w:val="000000"/>
                <w:sz w:val="20"/>
                <w:szCs w:val="20"/>
              </w:rPr>
              <w:t>4</w:t>
            </w:r>
          </w:p>
          <w:p w:rsidR="00F47804" w:rsidRPr="004C3622" w:rsidRDefault="00F47804" w:rsidP="004C3622">
            <w:pPr>
              <w:pStyle w:val="-"/>
              <w:widowControl/>
              <w:ind w:firstLine="0"/>
              <w:jc w:val="left"/>
              <w:rPr>
                <w:color w:val="000000"/>
                <w:sz w:val="20"/>
                <w:szCs w:val="20"/>
              </w:rPr>
            </w:pPr>
            <w:r w:rsidRPr="004C3622">
              <w:rPr>
                <w:color w:val="000000"/>
                <w:sz w:val="20"/>
                <w:szCs w:val="20"/>
              </w:rPr>
              <w:t>5 –сов. не согласен</w:t>
            </w: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Яркая упаковка(</w:t>
            </w:r>
            <w:r w:rsidRPr="004C3622">
              <w:rPr>
                <w:color w:val="000000"/>
                <w:sz w:val="20"/>
                <w:szCs w:val="20"/>
                <w:lang w:val="en-US"/>
              </w:rPr>
              <w:t>V</w:t>
            </w:r>
            <w:r w:rsidRPr="004C3622">
              <w:rPr>
                <w:color w:val="000000"/>
                <w:sz w:val="20"/>
                <w:szCs w:val="20"/>
              </w:rPr>
              <w:t>8.2)</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Удобная упаковка(</w:t>
            </w:r>
            <w:r w:rsidRPr="004C3622">
              <w:rPr>
                <w:color w:val="000000"/>
                <w:sz w:val="20"/>
                <w:szCs w:val="20"/>
                <w:lang w:val="en-US"/>
              </w:rPr>
              <w:t>V</w:t>
            </w:r>
            <w:r w:rsidRPr="004C3622">
              <w:rPr>
                <w:color w:val="000000"/>
                <w:sz w:val="20"/>
                <w:szCs w:val="20"/>
              </w:rPr>
              <w:t>8.3)</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Известная торговая марка(</w:t>
            </w:r>
            <w:r w:rsidRPr="004C3622">
              <w:rPr>
                <w:color w:val="000000"/>
                <w:sz w:val="20"/>
                <w:szCs w:val="20"/>
                <w:lang w:val="en-US"/>
              </w:rPr>
              <w:t>V</w:t>
            </w:r>
            <w:r w:rsidRPr="004C3622">
              <w:rPr>
                <w:color w:val="000000"/>
                <w:sz w:val="20"/>
                <w:szCs w:val="20"/>
              </w:rPr>
              <w:t>8.4)</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Высокое качество(</w:t>
            </w:r>
            <w:r w:rsidRPr="004C3622">
              <w:rPr>
                <w:color w:val="000000"/>
                <w:sz w:val="20"/>
                <w:szCs w:val="20"/>
                <w:lang w:val="en-US"/>
              </w:rPr>
              <w:t>V</w:t>
            </w:r>
            <w:r w:rsidRPr="004C3622">
              <w:rPr>
                <w:color w:val="000000"/>
                <w:sz w:val="20"/>
                <w:szCs w:val="20"/>
              </w:rPr>
              <w:t>8.5)</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Запоминающаяся реклама(</w:t>
            </w:r>
            <w:r w:rsidRPr="004C3622">
              <w:rPr>
                <w:color w:val="000000"/>
                <w:sz w:val="20"/>
                <w:szCs w:val="20"/>
                <w:lang w:val="en-US"/>
              </w:rPr>
              <w:t>V</w:t>
            </w:r>
            <w:r w:rsidRPr="004C3622">
              <w:rPr>
                <w:color w:val="000000"/>
                <w:sz w:val="20"/>
                <w:szCs w:val="20"/>
              </w:rPr>
              <w:t>8.6)</w:t>
            </w:r>
          </w:p>
        </w:tc>
        <w:tc>
          <w:tcPr>
            <w:tcW w:w="2038" w:type="dxa"/>
            <w:vMerge/>
          </w:tcPr>
          <w:p w:rsidR="00F47804" w:rsidRPr="004C3622" w:rsidRDefault="00F47804" w:rsidP="004C3622">
            <w:pPr>
              <w:pStyle w:val="-"/>
              <w:widowControl/>
              <w:ind w:firstLine="0"/>
              <w:jc w:val="left"/>
              <w:rPr>
                <w:color w:val="000000"/>
                <w:sz w:val="20"/>
                <w:szCs w:val="20"/>
              </w:rPr>
            </w:pP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8</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4.3.Причина выбора конкретной ТМ подсолнечного масла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rPr>
              <w:t>9</w:t>
            </w:r>
            <w:r w:rsidR="007464F8" w:rsidRPr="004C3622">
              <w:rPr>
                <w:color w:val="000000"/>
                <w:sz w:val="20"/>
                <w:szCs w:val="20"/>
              </w:rPr>
              <w:t>)</w:t>
            </w:r>
          </w:p>
        </w:tc>
        <w:tc>
          <w:tcPr>
            <w:tcW w:w="2038" w:type="dxa"/>
          </w:tcPr>
          <w:p w:rsidR="005128A0" w:rsidRPr="004C3622" w:rsidRDefault="005128A0"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Низкая цена(</w:t>
            </w:r>
            <w:r w:rsidRPr="004C3622">
              <w:rPr>
                <w:color w:val="000000"/>
                <w:sz w:val="20"/>
                <w:szCs w:val="20"/>
                <w:lang w:val="en-US"/>
              </w:rPr>
              <w:t>V</w:t>
            </w:r>
            <w:r w:rsidRPr="004C3622">
              <w:rPr>
                <w:color w:val="000000"/>
                <w:sz w:val="20"/>
                <w:szCs w:val="20"/>
              </w:rPr>
              <w:t>9.1)</w:t>
            </w:r>
          </w:p>
        </w:tc>
        <w:tc>
          <w:tcPr>
            <w:tcW w:w="2038" w:type="dxa"/>
            <w:vMerge w:val="restart"/>
            <w:vAlign w:val="center"/>
          </w:tcPr>
          <w:p w:rsidR="00F47804" w:rsidRPr="004C3622" w:rsidRDefault="00F47804" w:rsidP="004C3622">
            <w:pPr>
              <w:pStyle w:val="-"/>
              <w:widowControl/>
              <w:ind w:firstLine="0"/>
              <w:jc w:val="left"/>
              <w:rPr>
                <w:color w:val="000000"/>
                <w:sz w:val="20"/>
                <w:szCs w:val="20"/>
              </w:rPr>
            </w:pPr>
            <w:r w:rsidRPr="004C3622">
              <w:rPr>
                <w:color w:val="000000"/>
                <w:sz w:val="20"/>
                <w:szCs w:val="20"/>
              </w:rPr>
              <w:t>1 – сов. согласен</w:t>
            </w:r>
          </w:p>
          <w:p w:rsidR="00F47804" w:rsidRPr="004C3622" w:rsidRDefault="00F47804" w:rsidP="004C3622">
            <w:pPr>
              <w:pStyle w:val="-"/>
              <w:widowControl/>
              <w:ind w:firstLine="0"/>
              <w:jc w:val="left"/>
              <w:rPr>
                <w:color w:val="000000"/>
                <w:sz w:val="20"/>
                <w:szCs w:val="20"/>
              </w:rPr>
            </w:pPr>
            <w:r w:rsidRPr="004C3622">
              <w:rPr>
                <w:color w:val="000000"/>
                <w:sz w:val="20"/>
                <w:szCs w:val="20"/>
              </w:rPr>
              <w:t>2</w:t>
            </w:r>
          </w:p>
          <w:p w:rsidR="00F47804" w:rsidRPr="004C3622" w:rsidRDefault="00F47804" w:rsidP="004C3622">
            <w:pPr>
              <w:pStyle w:val="-"/>
              <w:widowControl/>
              <w:ind w:firstLine="0"/>
              <w:jc w:val="left"/>
              <w:rPr>
                <w:color w:val="000000"/>
                <w:sz w:val="20"/>
                <w:szCs w:val="20"/>
              </w:rPr>
            </w:pPr>
            <w:r w:rsidRPr="004C3622">
              <w:rPr>
                <w:color w:val="000000"/>
                <w:sz w:val="20"/>
                <w:szCs w:val="20"/>
              </w:rPr>
              <w:t>3</w:t>
            </w:r>
          </w:p>
          <w:p w:rsidR="00F47804" w:rsidRPr="004C3622" w:rsidRDefault="00F47804" w:rsidP="004C3622">
            <w:pPr>
              <w:pStyle w:val="-"/>
              <w:widowControl/>
              <w:ind w:firstLine="0"/>
              <w:jc w:val="left"/>
              <w:rPr>
                <w:color w:val="000000"/>
                <w:sz w:val="20"/>
                <w:szCs w:val="20"/>
              </w:rPr>
            </w:pPr>
            <w:r w:rsidRPr="004C3622">
              <w:rPr>
                <w:color w:val="000000"/>
                <w:sz w:val="20"/>
                <w:szCs w:val="20"/>
              </w:rPr>
              <w:t>4</w:t>
            </w:r>
          </w:p>
          <w:p w:rsidR="00F47804" w:rsidRPr="004C3622" w:rsidRDefault="00F47804" w:rsidP="004C3622">
            <w:pPr>
              <w:pStyle w:val="-"/>
              <w:widowControl/>
              <w:ind w:firstLine="0"/>
              <w:jc w:val="left"/>
              <w:rPr>
                <w:color w:val="000000"/>
                <w:sz w:val="20"/>
                <w:szCs w:val="20"/>
              </w:rPr>
            </w:pPr>
            <w:r w:rsidRPr="004C3622">
              <w:rPr>
                <w:color w:val="000000"/>
                <w:sz w:val="20"/>
                <w:szCs w:val="20"/>
              </w:rPr>
              <w:t>5 –сов. не согласен</w:t>
            </w: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Яркая упаковка(</w:t>
            </w:r>
            <w:r w:rsidRPr="004C3622">
              <w:rPr>
                <w:color w:val="000000"/>
                <w:sz w:val="20"/>
                <w:szCs w:val="20"/>
                <w:lang w:val="en-US"/>
              </w:rPr>
              <w:t>V</w:t>
            </w:r>
            <w:r w:rsidRPr="004C3622">
              <w:rPr>
                <w:color w:val="000000"/>
                <w:sz w:val="20"/>
                <w:szCs w:val="20"/>
              </w:rPr>
              <w:t>9.2)</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Удобная упаковка(</w:t>
            </w:r>
            <w:r w:rsidRPr="004C3622">
              <w:rPr>
                <w:color w:val="000000"/>
                <w:sz w:val="20"/>
                <w:szCs w:val="20"/>
                <w:lang w:val="en-US"/>
              </w:rPr>
              <w:t>V</w:t>
            </w:r>
            <w:r w:rsidRPr="004C3622">
              <w:rPr>
                <w:color w:val="000000"/>
                <w:sz w:val="20"/>
                <w:szCs w:val="20"/>
              </w:rPr>
              <w:t>9. 3)</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Известная торговая марка(</w:t>
            </w:r>
            <w:r w:rsidRPr="004C3622">
              <w:rPr>
                <w:color w:val="000000"/>
                <w:sz w:val="20"/>
                <w:szCs w:val="20"/>
                <w:lang w:val="en-US"/>
              </w:rPr>
              <w:t>V</w:t>
            </w:r>
            <w:r w:rsidRPr="004C3622">
              <w:rPr>
                <w:color w:val="000000"/>
                <w:sz w:val="20"/>
                <w:szCs w:val="20"/>
              </w:rPr>
              <w:t>9.4)</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Высокое качество(</w:t>
            </w:r>
            <w:r w:rsidRPr="004C3622">
              <w:rPr>
                <w:color w:val="000000"/>
                <w:sz w:val="20"/>
                <w:szCs w:val="20"/>
                <w:lang w:val="en-US"/>
              </w:rPr>
              <w:t>V</w:t>
            </w:r>
            <w:r w:rsidRPr="004C3622">
              <w:rPr>
                <w:color w:val="000000"/>
                <w:sz w:val="20"/>
                <w:szCs w:val="20"/>
              </w:rPr>
              <w:t>9.5)</w:t>
            </w:r>
          </w:p>
        </w:tc>
        <w:tc>
          <w:tcPr>
            <w:tcW w:w="2038" w:type="dxa"/>
            <w:vMerge/>
          </w:tcPr>
          <w:p w:rsidR="00F47804" w:rsidRPr="004C3622" w:rsidRDefault="00F47804" w:rsidP="004C3622">
            <w:pPr>
              <w:pStyle w:val="-"/>
              <w:widowControl/>
              <w:ind w:firstLine="0"/>
              <w:jc w:val="left"/>
              <w:rPr>
                <w:color w:val="000000"/>
                <w:sz w:val="20"/>
                <w:szCs w:val="20"/>
              </w:rPr>
            </w:pPr>
          </w:p>
        </w:tc>
      </w:tr>
      <w:tr w:rsidR="00F47804" w:rsidRPr="004C3622">
        <w:tc>
          <w:tcPr>
            <w:tcW w:w="1154" w:type="dxa"/>
          </w:tcPr>
          <w:p w:rsidR="00F47804" w:rsidRPr="004C3622" w:rsidRDefault="00F47804" w:rsidP="004C3622">
            <w:pPr>
              <w:pStyle w:val="-"/>
              <w:widowControl/>
              <w:ind w:firstLine="0"/>
              <w:jc w:val="left"/>
              <w:rPr>
                <w:color w:val="000000"/>
                <w:sz w:val="20"/>
                <w:szCs w:val="20"/>
              </w:rPr>
            </w:pPr>
          </w:p>
        </w:tc>
        <w:tc>
          <w:tcPr>
            <w:tcW w:w="5154" w:type="dxa"/>
          </w:tcPr>
          <w:p w:rsidR="00F47804" w:rsidRPr="004C3622" w:rsidRDefault="00F47804" w:rsidP="004C3622">
            <w:pPr>
              <w:pStyle w:val="-"/>
              <w:widowControl/>
              <w:ind w:firstLine="0"/>
              <w:jc w:val="left"/>
              <w:rPr>
                <w:color w:val="000000"/>
                <w:sz w:val="20"/>
                <w:szCs w:val="20"/>
              </w:rPr>
            </w:pPr>
            <w:r w:rsidRPr="004C3622">
              <w:rPr>
                <w:color w:val="000000"/>
                <w:sz w:val="20"/>
                <w:szCs w:val="20"/>
              </w:rPr>
              <w:t>Запоминающаяся реклама(</w:t>
            </w:r>
            <w:r w:rsidRPr="004C3622">
              <w:rPr>
                <w:color w:val="000000"/>
                <w:sz w:val="20"/>
                <w:szCs w:val="20"/>
                <w:lang w:val="en-US"/>
              </w:rPr>
              <w:t>V</w:t>
            </w:r>
            <w:r w:rsidRPr="004C3622">
              <w:rPr>
                <w:color w:val="000000"/>
                <w:sz w:val="20"/>
                <w:szCs w:val="20"/>
              </w:rPr>
              <w:t>9.6)</w:t>
            </w:r>
          </w:p>
        </w:tc>
        <w:tc>
          <w:tcPr>
            <w:tcW w:w="2038" w:type="dxa"/>
            <w:vMerge/>
          </w:tcPr>
          <w:p w:rsidR="00F47804" w:rsidRPr="004C3622" w:rsidRDefault="00F47804" w:rsidP="004C3622">
            <w:pPr>
              <w:pStyle w:val="-"/>
              <w:widowControl/>
              <w:ind w:firstLine="0"/>
              <w:jc w:val="left"/>
              <w:rPr>
                <w:color w:val="000000"/>
                <w:sz w:val="20"/>
                <w:szCs w:val="20"/>
              </w:rPr>
            </w:pP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9</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2.1. Цель покупок в сети</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rPr>
              <w:t>10</w:t>
            </w:r>
            <w:r w:rsidR="007464F8" w:rsidRPr="004C3622">
              <w:rPr>
                <w:color w:val="000000"/>
                <w:sz w:val="20"/>
                <w:szCs w:val="20"/>
              </w:rPr>
              <w:t>)</w:t>
            </w:r>
          </w:p>
        </w:tc>
        <w:tc>
          <w:tcPr>
            <w:tcW w:w="2038" w:type="dxa"/>
          </w:tcPr>
          <w:p w:rsidR="002C2084" w:rsidRPr="004C3622" w:rsidRDefault="002C2084" w:rsidP="004C3622">
            <w:pPr>
              <w:pStyle w:val="-"/>
              <w:widowControl/>
              <w:ind w:firstLine="0"/>
              <w:jc w:val="left"/>
              <w:rPr>
                <w:color w:val="000000"/>
                <w:sz w:val="20"/>
                <w:szCs w:val="20"/>
              </w:rPr>
            </w:pPr>
            <w:r w:rsidRPr="004C3622">
              <w:rPr>
                <w:color w:val="000000"/>
                <w:sz w:val="20"/>
                <w:szCs w:val="20"/>
              </w:rPr>
              <w:t>1 – Для бизнеса</w:t>
            </w:r>
          </w:p>
          <w:p w:rsidR="002C2084" w:rsidRPr="004C3622" w:rsidRDefault="002C2084" w:rsidP="004C3622">
            <w:pPr>
              <w:pStyle w:val="-"/>
              <w:widowControl/>
              <w:ind w:firstLine="0"/>
              <w:jc w:val="left"/>
              <w:rPr>
                <w:color w:val="000000"/>
                <w:sz w:val="20"/>
                <w:szCs w:val="20"/>
              </w:rPr>
            </w:pPr>
            <w:r w:rsidRPr="004C3622">
              <w:rPr>
                <w:color w:val="000000"/>
                <w:sz w:val="20"/>
                <w:szCs w:val="20"/>
              </w:rPr>
              <w:t>2 – Для личного потребления</w:t>
            </w:r>
          </w:p>
          <w:p w:rsidR="005128A0" w:rsidRPr="004C3622" w:rsidRDefault="002C2084" w:rsidP="004C3622">
            <w:pPr>
              <w:pStyle w:val="-"/>
              <w:widowControl/>
              <w:ind w:firstLine="0"/>
              <w:jc w:val="left"/>
              <w:rPr>
                <w:color w:val="000000"/>
                <w:sz w:val="20"/>
                <w:szCs w:val="20"/>
              </w:rPr>
            </w:pPr>
            <w:r w:rsidRPr="004C3622">
              <w:rPr>
                <w:color w:val="000000"/>
                <w:sz w:val="20"/>
                <w:szCs w:val="20"/>
              </w:rPr>
              <w:t>3 – Для потребления в организациях</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10</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1.1. Ценовая категория подсолнечного масла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rPr>
              <w:t>11</w:t>
            </w:r>
            <w:r w:rsidR="007464F8" w:rsidRPr="004C3622">
              <w:rPr>
                <w:color w:val="000000"/>
                <w:sz w:val="20"/>
                <w:szCs w:val="20"/>
              </w:rPr>
              <w:t>)</w:t>
            </w:r>
          </w:p>
        </w:tc>
        <w:tc>
          <w:tcPr>
            <w:tcW w:w="2038" w:type="dxa"/>
          </w:tcPr>
          <w:p w:rsidR="002C2084" w:rsidRPr="004C3622" w:rsidRDefault="00DC7273" w:rsidP="004C3622">
            <w:pPr>
              <w:pStyle w:val="-"/>
              <w:widowControl/>
              <w:ind w:firstLine="0"/>
              <w:jc w:val="left"/>
              <w:rPr>
                <w:color w:val="000000"/>
                <w:sz w:val="20"/>
                <w:szCs w:val="20"/>
              </w:rPr>
            </w:pPr>
            <w:r>
              <w:rPr>
                <w:color w:val="000000"/>
                <w:sz w:val="20"/>
                <w:szCs w:val="20"/>
              </w:rPr>
              <w:t>1 – (8–9 грн.)</w:t>
            </w:r>
          </w:p>
          <w:p w:rsidR="002C2084" w:rsidRPr="004C3622" w:rsidRDefault="00DC7273" w:rsidP="004C3622">
            <w:pPr>
              <w:pStyle w:val="-"/>
              <w:widowControl/>
              <w:ind w:firstLine="0"/>
              <w:jc w:val="left"/>
              <w:rPr>
                <w:color w:val="000000"/>
                <w:sz w:val="20"/>
                <w:szCs w:val="20"/>
              </w:rPr>
            </w:pPr>
            <w:r>
              <w:rPr>
                <w:color w:val="000000"/>
                <w:sz w:val="20"/>
                <w:szCs w:val="20"/>
              </w:rPr>
              <w:t>2 – (10–11 грн.)</w:t>
            </w:r>
          </w:p>
          <w:p w:rsidR="005128A0" w:rsidRPr="004C3622" w:rsidRDefault="002C2084" w:rsidP="004C3622">
            <w:pPr>
              <w:pStyle w:val="-"/>
              <w:widowControl/>
              <w:ind w:firstLine="0"/>
              <w:jc w:val="left"/>
              <w:rPr>
                <w:color w:val="000000"/>
                <w:sz w:val="20"/>
                <w:szCs w:val="20"/>
              </w:rPr>
            </w:pPr>
            <w:r w:rsidRPr="004C3622">
              <w:rPr>
                <w:color w:val="000000"/>
                <w:sz w:val="20"/>
                <w:szCs w:val="20"/>
              </w:rPr>
              <w:t>3 – (12–13 грн)</w:t>
            </w:r>
          </w:p>
        </w:tc>
      </w:tr>
      <w:tr w:rsidR="005128A0" w:rsidRPr="004C3622">
        <w:trPr>
          <w:trHeight w:val="266"/>
        </w:trPr>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11</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1.2. Ценовая категория майонеза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lang w:val="en-US"/>
              </w:rPr>
              <w:t>1</w:t>
            </w:r>
            <w:r w:rsidR="000C2F89" w:rsidRPr="004C3622">
              <w:rPr>
                <w:color w:val="000000"/>
                <w:sz w:val="20"/>
                <w:szCs w:val="20"/>
              </w:rPr>
              <w:t>2</w:t>
            </w:r>
            <w:r w:rsidR="007464F8" w:rsidRPr="004C3622">
              <w:rPr>
                <w:color w:val="000000"/>
                <w:sz w:val="20"/>
                <w:szCs w:val="20"/>
              </w:rPr>
              <w:t>)</w:t>
            </w:r>
          </w:p>
        </w:tc>
        <w:tc>
          <w:tcPr>
            <w:tcW w:w="2038" w:type="dxa"/>
          </w:tcPr>
          <w:p w:rsidR="002C2084" w:rsidRPr="004C3622" w:rsidRDefault="00DC7273" w:rsidP="004C3622">
            <w:pPr>
              <w:pStyle w:val="-"/>
              <w:widowControl/>
              <w:ind w:firstLine="0"/>
              <w:jc w:val="left"/>
              <w:rPr>
                <w:color w:val="000000"/>
                <w:sz w:val="20"/>
                <w:szCs w:val="20"/>
              </w:rPr>
            </w:pPr>
            <w:r>
              <w:rPr>
                <w:color w:val="000000"/>
                <w:sz w:val="20"/>
                <w:szCs w:val="20"/>
              </w:rPr>
              <w:t>1 – (менее 2 грн.)</w:t>
            </w:r>
          </w:p>
          <w:p w:rsidR="002C2084" w:rsidRPr="004C3622" w:rsidRDefault="002C2084" w:rsidP="004C3622">
            <w:pPr>
              <w:pStyle w:val="-"/>
              <w:widowControl/>
              <w:ind w:firstLine="0"/>
              <w:jc w:val="left"/>
              <w:rPr>
                <w:color w:val="000000"/>
                <w:sz w:val="20"/>
                <w:szCs w:val="20"/>
              </w:rPr>
            </w:pPr>
            <w:r w:rsidRPr="004C3622">
              <w:rPr>
                <w:color w:val="000000"/>
                <w:sz w:val="20"/>
                <w:szCs w:val="20"/>
              </w:rPr>
              <w:t>2 – (2-3 грн.)</w:t>
            </w:r>
          </w:p>
          <w:p w:rsidR="005128A0" w:rsidRPr="004C3622" w:rsidRDefault="002C2084" w:rsidP="004C3622">
            <w:pPr>
              <w:pStyle w:val="-"/>
              <w:widowControl/>
              <w:ind w:firstLine="0"/>
              <w:jc w:val="left"/>
              <w:rPr>
                <w:color w:val="000000"/>
                <w:sz w:val="20"/>
                <w:szCs w:val="20"/>
              </w:rPr>
            </w:pPr>
            <w:r w:rsidRPr="004C3622">
              <w:rPr>
                <w:color w:val="000000"/>
                <w:sz w:val="20"/>
                <w:szCs w:val="20"/>
              </w:rPr>
              <w:t>3 – (4-5 грн.)</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12</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1.3. Ценовая категория кетчупа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lang w:val="en-US"/>
              </w:rPr>
              <w:t>13</w:t>
            </w:r>
            <w:r w:rsidR="007464F8" w:rsidRPr="004C3622">
              <w:rPr>
                <w:color w:val="000000"/>
                <w:sz w:val="20"/>
                <w:szCs w:val="20"/>
              </w:rPr>
              <w:t>)</w:t>
            </w:r>
          </w:p>
        </w:tc>
        <w:tc>
          <w:tcPr>
            <w:tcW w:w="2038" w:type="dxa"/>
          </w:tcPr>
          <w:p w:rsidR="002C2084" w:rsidRPr="004C3622" w:rsidRDefault="002C2084" w:rsidP="004C3622">
            <w:pPr>
              <w:pStyle w:val="-"/>
              <w:widowControl/>
              <w:ind w:firstLine="0"/>
              <w:jc w:val="left"/>
              <w:rPr>
                <w:color w:val="000000"/>
                <w:sz w:val="20"/>
                <w:szCs w:val="20"/>
              </w:rPr>
            </w:pPr>
            <w:r w:rsidRPr="004C3622">
              <w:rPr>
                <w:color w:val="000000"/>
                <w:sz w:val="20"/>
                <w:szCs w:val="20"/>
              </w:rPr>
              <w:t>1 – (3–4,99.)</w:t>
            </w:r>
          </w:p>
          <w:p w:rsidR="002C2084" w:rsidRPr="004C3622" w:rsidRDefault="002C2084" w:rsidP="004C3622">
            <w:pPr>
              <w:pStyle w:val="-"/>
              <w:widowControl/>
              <w:ind w:firstLine="0"/>
              <w:jc w:val="left"/>
              <w:rPr>
                <w:color w:val="000000"/>
                <w:sz w:val="20"/>
                <w:szCs w:val="20"/>
              </w:rPr>
            </w:pPr>
            <w:r w:rsidRPr="004C3622">
              <w:rPr>
                <w:color w:val="000000"/>
                <w:sz w:val="20"/>
                <w:szCs w:val="20"/>
              </w:rPr>
              <w:t>2 – (5–6,99.)</w:t>
            </w:r>
          </w:p>
          <w:p w:rsidR="005128A0" w:rsidRPr="004C3622" w:rsidRDefault="002C2084" w:rsidP="004C3622">
            <w:pPr>
              <w:pStyle w:val="-"/>
              <w:widowControl/>
              <w:ind w:firstLine="0"/>
              <w:jc w:val="left"/>
              <w:rPr>
                <w:color w:val="000000"/>
                <w:sz w:val="20"/>
                <w:szCs w:val="20"/>
              </w:rPr>
            </w:pPr>
            <w:r w:rsidRPr="004C3622">
              <w:rPr>
                <w:color w:val="000000"/>
                <w:sz w:val="20"/>
                <w:szCs w:val="20"/>
              </w:rPr>
              <w:t>3 – (7 – 10 грн.)</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13</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3.1. Вкусовые качества кетчупов</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lang w:val="en-US"/>
              </w:rPr>
              <w:t>14</w:t>
            </w:r>
            <w:r w:rsidR="007464F8" w:rsidRPr="004C3622">
              <w:rPr>
                <w:color w:val="000000"/>
                <w:sz w:val="20"/>
                <w:szCs w:val="20"/>
              </w:rPr>
              <w:t>)</w:t>
            </w:r>
          </w:p>
        </w:tc>
        <w:tc>
          <w:tcPr>
            <w:tcW w:w="2038" w:type="dxa"/>
          </w:tcPr>
          <w:p w:rsidR="002C2084"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DC7273">
              <w:rPr>
                <w:color w:val="000000"/>
              </w:rPr>
              <w:t xml:space="preserve">Острота; </w:t>
            </w:r>
          </w:p>
          <w:p w:rsidR="002C2084"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2C2084" w:rsidRPr="004C3622">
              <w:rPr>
                <w:color w:val="000000"/>
              </w:rPr>
              <w:t>Наличие дополнительных вкусовых добавок</w:t>
            </w:r>
          </w:p>
          <w:p w:rsidR="005128A0"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2C2084" w:rsidRPr="004C3622">
              <w:rPr>
                <w:color w:val="000000"/>
              </w:rPr>
              <w:t>Добавки из свежих овощей.</w:t>
            </w:r>
          </w:p>
        </w:tc>
      </w:tr>
      <w:tr w:rsidR="005128A0" w:rsidRPr="004C3622">
        <w:tc>
          <w:tcPr>
            <w:tcW w:w="1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14</w:t>
            </w:r>
          </w:p>
        </w:tc>
        <w:tc>
          <w:tcPr>
            <w:tcW w:w="5154" w:type="dxa"/>
          </w:tcPr>
          <w:p w:rsidR="005128A0" w:rsidRPr="004C3622" w:rsidRDefault="005128A0" w:rsidP="004C3622">
            <w:pPr>
              <w:pStyle w:val="-"/>
              <w:widowControl/>
              <w:ind w:firstLine="0"/>
              <w:jc w:val="left"/>
              <w:rPr>
                <w:color w:val="000000"/>
                <w:sz w:val="20"/>
                <w:szCs w:val="20"/>
              </w:rPr>
            </w:pPr>
            <w:r w:rsidRPr="004C3622">
              <w:rPr>
                <w:color w:val="000000"/>
                <w:sz w:val="20"/>
                <w:szCs w:val="20"/>
              </w:rPr>
              <w:t>3.2. Объёмы упаковок майонеза</w:t>
            </w:r>
            <w:r w:rsidR="007464F8" w:rsidRPr="004C3622">
              <w:rPr>
                <w:color w:val="000000"/>
                <w:sz w:val="20"/>
                <w:szCs w:val="20"/>
              </w:rPr>
              <w:t>(</w:t>
            </w:r>
            <w:r w:rsidR="007464F8" w:rsidRPr="004C3622">
              <w:rPr>
                <w:color w:val="000000"/>
                <w:sz w:val="20"/>
                <w:szCs w:val="20"/>
                <w:lang w:val="en-US"/>
              </w:rPr>
              <w:t>V</w:t>
            </w:r>
            <w:r w:rsidR="000C2F89" w:rsidRPr="004C3622">
              <w:rPr>
                <w:color w:val="000000"/>
                <w:sz w:val="20"/>
                <w:szCs w:val="20"/>
              </w:rPr>
              <w:t>15</w:t>
            </w:r>
            <w:r w:rsidR="007464F8" w:rsidRPr="004C3622">
              <w:rPr>
                <w:color w:val="000000"/>
                <w:sz w:val="20"/>
                <w:szCs w:val="20"/>
              </w:rPr>
              <w:t>)</w:t>
            </w:r>
          </w:p>
        </w:tc>
        <w:tc>
          <w:tcPr>
            <w:tcW w:w="2038" w:type="dxa"/>
          </w:tcPr>
          <w:p w:rsidR="00F32571"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F32571" w:rsidRPr="004C3622">
              <w:rPr>
                <w:color w:val="000000"/>
              </w:rPr>
              <w:t xml:space="preserve">(100-200) </w:t>
            </w:r>
          </w:p>
          <w:p w:rsidR="00F32571"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F32571" w:rsidRPr="004C3622">
              <w:rPr>
                <w:color w:val="000000"/>
              </w:rPr>
              <w:t>(250-400)</w:t>
            </w:r>
          </w:p>
          <w:p w:rsidR="005128A0" w:rsidRPr="004C3622" w:rsidRDefault="009E6A75" w:rsidP="004C3622">
            <w:pPr>
              <w:widowControl/>
              <w:numPr>
                <w:ilvl w:val="0"/>
                <w:numId w:val="18"/>
              </w:numPr>
              <w:shd w:val="clear" w:color="auto" w:fill="FFFFFF"/>
              <w:tabs>
                <w:tab w:val="clear" w:pos="1800"/>
                <w:tab w:val="left" w:pos="252"/>
              </w:tabs>
              <w:spacing w:line="360" w:lineRule="auto"/>
              <w:ind w:left="0" w:firstLine="0"/>
              <w:rPr>
                <w:color w:val="000000"/>
              </w:rPr>
            </w:pPr>
            <w:r w:rsidRPr="004C3622">
              <w:rPr>
                <w:color w:val="000000"/>
              </w:rPr>
              <w:t xml:space="preserve">– </w:t>
            </w:r>
            <w:r w:rsidR="00F32571" w:rsidRPr="004C3622">
              <w:rPr>
                <w:color w:val="000000"/>
              </w:rPr>
              <w:t>(450-600)</w:t>
            </w:r>
          </w:p>
        </w:tc>
      </w:tr>
    </w:tbl>
    <w:p w:rsidR="004C3622" w:rsidRDefault="004C3622" w:rsidP="005E554D">
      <w:pPr>
        <w:pStyle w:val="-"/>
        <w:widowControl/>
        <w:ind w:firstLine="709"/>
        <w:rPr>
          <w:color w:val="000000"/>
        </w:rPr>
        <w:sectPr w:rsidR="004C3622" w:rsidSect="005E554D">
          <w:pgSz w:w="11906" w:h="16838"/>
          <w:pgMar w:top="1134" w:right="850" w:bottom="1134" w:left="1701" w:header="709" w:footer="709" w:gutter="0"/>
          <w:cols w:space="708"/>
          <w:titlePg/>
          <w:docGrid w:linePitch="360"/>
        </w:sectPr>
      </w:pPr>
    </w:p>
    <w:p w:rsidR="009E6A75" w:rsidRPr="005E554D" w:rsidRDefault="00E47C51" w:rsidP="005E554D">
      <w:pPr>
        <w:pStyle w:val="-"/>
        <w:widowControl/>
        <w:ind w:firstLine="709"/>
        <w:rPr>
          <w:color w:val="000000"/>
        </w:rPr>
      </w:pPr>
      <w:r w:rsidRPr="005E554D">
        <w:rPr>
          <w:color w:val="000000"/>
        </w:rPr>
        <w:t>Таблица 5 – Кодирование данных</w:t>
      </w:r>
    </w:p>
    <w:tbl>
      <w:tblPr>
        <w:tblW w:w="10226" w:type="dxa"/>
        <w:jc w:val="center"/>
        <w:tblLayout w:type="fixed"/>
        <w:tblLook w:val="0000" w:firstRow="0" w:lastRow="0" w:firstColumn="0" w:lastColumn="0" w:noHBand="0" w:noVBand="0"/>
      </w:tblPr>
      <w:tblGrid>
        <w:gridCol w:w="468"/>
        <w:gridCol w:w="336"/>
        <w:gridCol w:w="337"/>
        <w:gridCol w:w="336"/>
        <w:gridCol w:w="337"/>
        <w:gridCol w:w="336"/>
        <w:gridCol w:w="337"/>
        <w:gridCol w:w="336"/>
        <w:gridCol w:w="337"/>
        <w:gridCol w:w="336"/>
        <w:gridCol w:w="337"/>
        <w:gridCol w:w="336"/>
        <w:gridCol w:w="337"/>
        <w:gridCol w:w="336"/>
        <w:gridCol w:w="337"/>
        <w:gridCol w:w="336"/>
        <w:gridCol w:w="336"/>
        <w:gridCol w:w="337"/>
        <w:gridCol w:w="336"/>
        <w:gridCol w:w="337"/>
        <w:gridCol w:w="336"/>
        <w:gridCol w:w="337"/>
        <w:gridCol w:w="336"/>
        <w:gridCol w:w="337"/>
        <w:gridCol w:w="336"/>
        <w:gridCol w:w="337"/>
        <w:gridCol w:w="336"/>
        <w:gridCol w:w="337"/>
        <w:gridCol w:w="336"/>
        <w:gridCol w:w="337"/>
      </w:tblGrid>
      <w:tr w:rsidR="00B12EDD" w:rsidRPr="004C3622">
        <w:trPr>
          <w:trHeight w:hRule="exact" w:val="227"/>
          <w:jc w:val="center"/>
        </w:trPr>
        <w:tc>
          <w:tcPr>
            <w:tcW w:w="468" w:type="dxa"/>
            <w:tcBorders>
              <w:top w:val="single" w:sz="8" w:space="0" w:color="auto"/>
              <w:left w:val="single" w:sz="8" w:space="0" w:color="auto"/>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V2</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V3</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V4</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V5</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V6</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V7.1</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V7.2</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V7.3</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V7.4</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V7.5</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V7.6</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V8.1</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V8.2</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V8.3</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V8.4</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V8.5</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V8.6</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V9.1</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V9.2</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V9.3</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V9.4</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V9.5</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V9.6</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V10</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V11</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V12</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V13</w:t>
            </w:r>
          </w:p>
        </w:tc>
        <w:tc>
          <w:tcPr>
            <w:tcW w:w="336"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V14</w:t>
            </w:r>
          </w:p>
        </w:tc>
        <w:tc>
          <w:tcPr>
            <w:tcW w:w="337" w:type="dxa"/>
            <w:tcBorders>
              <w:top w:val="single" w:sz="8" w:space="0" w:color="auto"/>
              <w:left w:val="nil"/>
              <w:bottom w:val="single" w:sz="8" w:space="0" w:color="auto"/>
              <w:right w:val="single" w:sz="8" w:space="0" w:color="auto"/>
            </w:tcBorders>
            <w:tcMar>
              <w:left w:w="0" w:type="dxa"/>
              <w:right w:w="0" w:type="dxa"/>
            </w:tcMar>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V15</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10</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20</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30</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333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36</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38</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39</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r>
      <w:tr w:rsidR="00B12EDD" w:rsidRPr="004C3622">
        <w:trPr>
          <w:trHeight w:hRule="exact" w:val="227"/>
          <w:jc w:val="center"/>
        </w:trPr>
        <w:tc>
          <w:tcPr>
            <w:tcW w:w="468" w:type="dxa"/>
            <w:tcBorders>
              <w:top w:val="nil"/>
              <w:left w:val="single" w:sz="8" w:space="0" w:color="auto"/>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40</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7</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4</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5</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3</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1</w:t>
            </w:r>
          </w:p>
        </w:tc>
        <w:tc>
          <w:tcPr>
            <w:tcW w:w="336"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c>
          <w:tcPr>
            <w:tcW w:w="337" w:type="dxa"/>
            <w:tcBorders>
              <w:top w:val="nil"/>
              <w:left w:val="nil"/>
              <w:bottom w:val="single" w:sz="8" w:space="0" w:color="auto"/>
              <w:right w:val="single" w:sz="8" w:space="0" w:color="auto"/>
            </w:tcBorders>
          </w:tcPr>
          <w:p w:rsidR="00B12EDD" w:rsidRPr="004C3622" w:rsidRDefault="00B12EDD" w:rsidP="004C3622">
            <w:pPr>
              <w:widowControl/>
              <w:autoSpaceDE/>
              <w:autoSpaceDN/>
              <w:adjustRightInd/>
              <w:spacing w:line="360" w:lineRule="auto"/>
              <w:rPr>
                <w:color w:val="000000"/>
                <w:lang w:val="uk-UA" w:eastAsia="uk-UA"/>
              </w:rPr>
            </w:pPr>
            <w:r w:rsidRPr="004C3622">
              <w:rPr>
                <w:color w:val="000000"/>
                <w:lang w:val="uk-UA" w:eastAsia="uk-UA"/>
              </w:rPr>
              <w:t>2</w:t>
            </w:r>
          </w:p>
        </w:tc>
      </w:tr>
    </w:tbl>
    <w:p w:rsidR="004C3622" w:rsidRDefault="004C3622" w:rsidP="005E554D">
      <w:pPr>
        <w:pStyle w:val="-"/>
        <w:widowControl/>
        <w:ind w:firstLine="709"/>
        <w:rPr>
          <w:color w:val="000000"/>
        </w:rPr>
        <w:sectPr w:rsidR="004C3622" w:rsidSect="004C3622">
          <w:pgSz w:w="16838" w:h="11906" w:orient="landscape"/>
          <w:pgMar w:top="851" w:right="1134" w:bottom="1701" w:left="1134" w:header="709" w:footer="709" w:gutter="0"/>
          <w:cols w:space="708"/>
          <w:titlePg/>
          <w:docGrid w:linePitch="360"/>
        </w:sectPr>
      </w:pPr>
    </w:p>
    <w:p w:rsidR="00FD2A4C" w:rsidRPr="008F6FBE" w:rsidRDefault="008F6FBE" w:rsidP="008F6FBE">
      <w:pPr>
        <w:pStyle w:val="a7"/>
        <w:widowControl/>
        <w:spacing w:before="0" w:after="0" w:line="360" w:lineRule="auto"/>
        <w:ind w:left="0" w:firstLine="709"/>
        <w:rPr>
          <w:b/>
          <w:bCs/>
          <w:color w:val="000000"/>
        </w:rPr>
      </w:pPr>
      <w:bookmarkStart w:id="10" w:name="_Toc184665479"/>
      <w:r w:rsidRPr="008F6FBE">
        <w:rPr>
          <w:b/>
          <w:bCs/>
          <w:color w:val="000000"/>
        </w:rPr>
        <w:t xml:space="preserve">6. </w:t>
      </w:r>
      <w:r w:rsidR="00FD2A4C" w:rsidRPr="008F6FBE">
        <w:rPr>
          <w:b/>
          <w:bCs/>
          <w:color w:val="000000"/>
        </w:rPr>
        <w:t>АНАЛИЗ И ИНТЕРПРЕТАЦИЯ ИНФОРМАЦИИ</w:t>
      </w:r>
      <w:bookmarkEnd w:id="10"/>
    </w:p>
    <w:p w:rsidR="004C3622" w:rsidRDefault="004C3622" w:rsidP="005E554D">
      <w:pPr>
        <w:pStyle w:val="-"/>
        <w:widowControl/>
        <w:ind w:firstLine="709"/>
        <w:rPr>
          <w:color w:val="000000"/>
        </w:rPr>
      </w:pPr>
    </w:p>
    <w:p w:rsidR="00FD2A4C" w:rsidRPr="005E554D" w:rsidRDefault="009E6A75" w:rsidP="005E554D">
      <w:pPr>
        <w:pStyle w:val="-"/>
        <w:widowControl/>
        <w:ind w:firstLine="709"/>
        <w:rPr>
          <w:color w:val="000000"/>
        </w:rPr>
      </w:pPr>
      <w:r w:rsidRPr="005E554D">
        <w:rPr>
          <w:color w:val="000000"/>
        </w:rPr>
        <w:t>Для обработки и анализа наиболее эффективно использовать два статистических метода: простого и перекрёстного табулирования. Согласно этим методам будут обработаны данные, полученные по каждому анкетному вопросу. Логическая последовательность проведения анализа должна соответствовать последовательности анкетных вопросов.</w:t>
      </w:r>
    </w:p>
    <w:p w:rsidR="009E6A75" w:rsidRDefault="009E6A75" w:rsidP="005E554D">
      <w:pPr>
        <w:pStyle w:val="-"/>
        <w:widowControl/>
        <w:ind w:firstLine="709"/>
        <w:rPr>
          <w:color w:val="000000"/>
        </w:rPr>
      </w:pPr>
      <w:r w:rsidRPr="005E554D">
        <w:rPr>
          <w:color w:val="000000"/>
        </w:rPr>
        <w:t>Прежде всего</w:t>
      </w:r>
      <w:r w:rsidR="008F6FBE">
        <w:rPr>
          <w:color w:val="000000"/>
        </w:rPr>
        <w:t>,</w:t>
      </w:r>
      <w:r w:rsidRPr="005E554D">
        <w:rPr>
          <w:color w:val="000000"/>
        </w:rPr>
        <w:t xml:space="preserve"> исследование ставило перед собой цель выявить, известны ли потребителям, уже пользующимся услугами сети Metro о других организациях, работающих в этой сфере</w:t>
      </w:r>
      <w:r w:rsidR="00220F07" w:rsidRPr="005E554D">
        <w:rPr>
          <w:color w:val="000000"/>
        </w:rPr>
        <w:t>. Для этого предназначены первые два вопроса анкеты. Рассмотрим результаты по этим вопросам.</w:t>
      </w:r>
    </w:p>
    <w:p w:rsidR="004C3622" w:rsidRPr="005E554D" w:rsidRDefault="004C3622" w:rsidP="005E554D">
      <w:pPr>
        <w:pStyle w:val="-"/>
        <w:widowControl/>
        <w:ind w:firstLine="709"/>
        <w:rPr>
          <w:color w:val="000000"/>
        </w:rPr>
      </w:pPr>
    </w:p>
    <w:p w:rsidR="00220F07" w:rsidRPr="005E554D" w:rsidRDefault="00220F07" w:rsidP="005E554D">
      <w:pPr>
        <w:pStyle w:val="-"/>
        <w:widowControl/>
        <w:ind w:firstLine="709"/>
        <w:rPr>
          <w:color w:val="000000"/>
        </w:rPr>
      </w:pPr>
      <w:r w:rsidRPr="005E554D">
        <w:rPr>
          <w:color w:val="000000"/>
        </w:rPr>
        <w:t>Таблица 5 – Простое табулирование. Знание потребителей о подобных Metro сетях в Харькове</w:t>
      </w:r>
    </w:p>
    <w:tbl>
      <w:tblPr>
        <w:tblW w:w="7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57"/>
        <w:gridCol w:w="1118"/>
        <w:gridCol w:w="2106"/>
        <w:gridCol w:w="1785"/>
      </w:tblGrid>
      <w:tr w:rsidR="00220F07" w:rsidRPr="008F6FBE">
        <w:trPr>
          <w:trHeight w:val="780"/>
          <w:jc w:val="center"/>
        </w:trPr>
        <w:tc>
          <w:tcPr>
            <w:tcW w:w="2957" w:type="dxa"/>
            <w:vMerge w:val="restart"/>
            <w:vAlign w:val="center"/>
          </w:tcPr>
          <w:p w:rsidR="00220F07" w:rsidRPr="008F6FBE" w:rsidRDefault="00220F07" w:rsidP="008F6FBE">
            <w:pPr>
              <w:widowControl/>
              <w:spacing w:line="360" w:lineRule="auto"/>
              <w:jc w:val="center"/>
              <w:rPr>
                <w:color w:val="000000"/>
                <w:lang w:eastAsia="uk-UA"/>
              </w:rPr>
            </w:pPr>
            <w:r w:rsidRPr="008F6FBE">
              <w:rPr>
                <w:color w:val="000000"/>
                <w:lang w:eastAsia="uk-UA"/>
              </w:rPr>
              <w:t>Знаете ли Вы о существовании торговых сетей, подобных Metro Cash&amp;Carry в Харькове?</w:t>
            </w:r>
          </w:p>
        </w:tc>
        <w:tc>
          <w:tcPr>
            <w:tcW w:w="1118"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Ответ</w:t>
            </w:r>
          </w:p>
        </w:tc>
        <w:tc>
          <w:tcPr>
            <w:tcW w:w="2106"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Абсолютное значение</w:t>
            </w:r>
          </w:p>
        </w:tc>
        <w:tc>
          <w:tcPr>
            <w:tcW w:w="1785"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Относительное значение</w:t>
            </w:r>
            <w:r w:rsidR="00DB2736" w:rsidRPr="008F6FBE">
              <w:rPr>
                <w:color w:val="000000"/>
                <w:lang w:eastAsia="uk-UA"/>
              </w:rPr>
              <w:t>, %</w:t>
            </w:r>
          </w:p>
        </w:tc>
      </w:tr>
      <w:tr w:rsidR="00220F07" w:rsidRPr="008F6FBE">
        <w:trPr>
          <w:trHeight w:val="324"/>
          <w:jc w:val="center"/>
        </w:trPr>
        <w:tc>
          <w:tcPr>
            <w:tcW w:w="2957" w:type="dxa"/>
            <w:vMerge/>
          </w:tcPr>
          <w:p w:rsidR="00220F07" w:rsidRPr="008F6FBE" w:rsidRDefault="00220F07" w:rsidP="008F6FBE">
            <w:pPr>
              <w:widowControl/>
              <w:autoSpaceDE/>
              <w:autoSpaceDN/>
              <w:adjustRightInd/>
              <w:spacing w:line="360" w:lineRule="auto"/>
              <w:rPr>
                <w:color w:val="000000"/>
                <w:lang w:eastAsia="uk-UA"/>
              </w:rPr>
            </w:pPr>
          </w:p>
        </w:tc>
        <w:tc>
          <w:tcPr>
            <w:tcW w:w="1118"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да</w:t>
            </w:r>
          </w:p>
        </w:tc>
        <w:tc>
          <w:tcPr>
            <w:tcW w:w="2106"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21</w:t>
            </w:r>
          </w:p>
        </w:tc>
        <w:tc>
          <w:tcPr>
            <w:tcW w:w="1785"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52,5</w:t>
            </w:r>
          </w:p>
        </w:tc>
      </w:tr>
      <w:tr w:rsidR="00220F07" w:rsidRPr="008F6FBE">
        <w:trPr>
          <w:trHeight w:val="319"/>
          <w:jc w:val="center"/>
        </w:trPr>
        <w:tc>
          <w:tcPr>
            <w:tcW w:w="2957" w:type="dxa"/>
            <w:vMerge/>
            <w:vAlign w:val="center"/>
          </w:tcPr>
          <w:p w:rsidR="00220F07" w:rsidRPr="008F6FBE" w:rsidRDefault="00220F07" w:rsidP="008F6FBE">
            <w:pPr>
              <w:widowControl/>
              <w:autoSpaceDE/>
              <w:autoSpaceDN/>
              <w:adjustRightInd/>
              <w:spacing w:line="360" w:lineRule="auto"/>
              <w:rPr>
                <w:color w:val="000000"/>
                <w:lang w:eastAsia="uk-UA"/>
              </w:rPr>
            </w:pPr>
          </w:p>
        </w:tc>
        <w:tc>
          <w:tcPr>
            <w:tcW w:w="1118"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нет</w:t>
            </w:r>
          </w:p>
        </w:tc>
        <w:tc>
          <w:tcPr>
            <w:tcW w:w="2106"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19</w:t>
            </w:r>
          </w:p>
        </w:tc>
        <w:tc>
          <w:tcPr>
            <w:tcW w:w="1785" w:type="dxa"/>
            <w:noWrap/>
            <w:vAlign w:val="center"/>
          </w:tcPr>
          <w:p w:rsidR="00220F07" w:rsidRPr="008F6FBE" w:rsidRDefault="00220F07" w:rsidP="008F6FBE">
            <w:pPr>
              <w:widowControl/>
              <w:autoSpaceDE/>
              <w:autoSpaceDN/>
              <w:adjustRightInd/>
              <w:spacing w:line="360" w:lineRule="auto"/>
              <w:rPr>
                <w:color w:val="000000"/>
                <w:lang w:eastAsia="uk-UA"/>
              </w:rPr>
            </w:pPr>
            <w:r w:rsidRPr="008F6FBE">
              <w:rPr>
                <w:color w:val="000000"/>
                <w:lang w:eastAsia="uk-UA"/>
              </w:rPr>
              <w:t>47,5</w:t>
            </w:r>
          </w:p>
        </w:tc>
      </w:tr>
    </w:tbl>
    <w:p w:rsidR="00220F07" w:rsidRPr="005E554D" w:rsidRDefault="00220F07" w:rsidP="005E554D">
      <w:pPr>
        <w:pStyle w:val="-"/>
        <w:widowControl/>
        <w:ind w:firstLine="709"/>
        <w:rPr>
          <w:color w:val="000000"/>
        </w:rPr>
      </w:pPr>
    </w:p>
    <w:p w:rsidR="00C306E9" w:rsidRPr="005E554D" w:rsidRDefault="00C306E9" w:rsidP="005E554D">
      <w:pPr>
        <w:pStyle w:val="-"/>
        <w:widowControl/>
        <w:ind w:firstLine="709"/>
        <w:rPr>
          <w:color w:val="000000"/>
        </w:rPr>
      </w:pPr>
      <w:r w:rsidRPr="005E554D">
        <w:rPr>
          <w:color w:val="000000"/>
        </w:rPr>
        <w:t>Из таблицы видно, что количество знающих подобные Metro торговые сети и не знающие таковых делится практически пополам – по 52 и 48% соответственно.</w:t>
      </w:r>
    </w:p>
    <w:p w:rsidR="004B7185" w:rsidRPr="005E554D" w:rsidRDefault="004B7185" w:rsidP="005E554D">
      <w:pPr>
        <w:pStyle w:val="-"/>
        <w:widowControl/>
        <w:ind w:firstLine="709"/>
        <w:rPr>
          <w:color w:val="000000"/>
        </w:rPr>
      </w:pPr>
    </w:p>
    <w:p w:rsidR="00220F07" w:rsidRPr="005E554D" w:rsidRDefault="00220F07" w:rsidP="005E554D">
      <w:pPr>
        <w:pStyle w:val="-"/>
        <w:widowControl/>
        <w:ind w:firstLine="709"/>
        <w:rPr>
          <w:color w:val="000000"/>
        </w:rPr>
      </w:pPr>
      <w:r w:rsidRPr="005E554D">
        <w:rPr>
          <w:color w:val="000000"/>
        </w:rPr>
        <w:t xml:space="preserve">Таблица </w:t>
      </w:r>
      <w:r w:rsidR="007027C5" w:rsidRPr="005E554D">
        <w:rPr>
          <w:color w:val="000000"/>
        </w:rPr>
        <w:t>6</w:t>
      </w:r>
      <w:r w:rsidRPr="005E554D">
        <w:rPr>
          <w:color w:val="000000"/>
        </w:rPr>
        <w:t xml:space="preserve"> – Простое табулирование. Знание потребителей о подобных Metro сетях других городах Украины</w:t>
      </w:r>
    </w:p>
    <w:tbl>
      <w:tblPr>
        <w:tblW w:w="82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3"/>
        <w:gridCol w:w="1260"/>
        <w:gridCol w:w="2120"/>
        <w:gridCol w:w="1762"/>
      </w:tblGrid>
      <w:tr w:rsidR="00C306E9" w:rsidRPr="006426F1">
        <w:trPr>
          <w:trHeight w:val="840"/>
          <w:jc w:val="center"/>
        </w:trPr>
        <w:tc>
          <w:tcPr>
            <w:tcW w:w="3063" w:type="dxa"/>
            <w:vMerge w:val="restart"/>
            <w:vAlign w:val="center"/>
          </w:tcPr>
          <w:p w:rsidR="00C306E9" w:rsidRPr="006426F1" w:rsidRDefault="00C306E9" w:rsidP="006426F1">
            <w:pPr>
              <w:widowControl/>
              <w:spacing w:line="360" w:lineRule="auto"/>
              <w:jc w:val="center"/>
              <w:rPr>
                <w:color w:val="000000"/>
                <w:lang w:eastAsia="uk-UA"/>
              </w:rPr>
            </w:pPr>
            <w:r w:rsidRPr="006426F1">
              <w:rPr>
                <w:color w:val="000000"/>
                <w:lang w:eastAsia="uk-UA"/>
              </w:rPr>
              <w:t>Знаете ли Вы о существовании торговых сетей, подобных Metro других городах в Украины?</w:t>
            </w:r>
          </w:p>
        </w:tc>
        <w:tc>
          <w:tcPr>
            <w:tcW w:w="1260" w:type="dxa"/>
            <w:noWrap/>
            <w:vAlign w:val="center"/>
          </w:tcPr>
          <w:p w:rsidR="00C306E9" w:rsidRPr="006426F1" w:rsidRDefault="00C306E9" w:rsidP="006426F1">
            <w:pPr>
              <w:widowControl/>
              <w:autoSpaceDE/>
              <w:autoSpaceDN/>
              <w:adjustRightInd/>
              <w:spacing w:line="360" w:lineRule="auto"/>
              <w:rPr>
                <w:color w:val="000000"/>
                <w:lang w:eastAsia="uk-UA"/>
              </w:rPr>
            </w:pPr>
            <w:r w:rsidRPr="006426F1">
              <w:rPr>
                <w:color w:val="000000"/>
                <w:lang w:eastAsia="uk-UA"/>
              </w:rPr>
              <w:t>Ответ</w:t>
            </w:r>
          </w:p>
        </w:tc>
        <w:tc>
          <w:tcPr>
            <w:tcW w:w="2120" w:type="dxa"/>
            <w:noWrap/>
            <w:vAlign w:val="center"/>
          </w:tcPr>
          <w:p w:rsidR="00C306E9" w:rsidRPr="006426F1" w:rsidRDefault="00C306E9" w:rsidP="006426F1">
            <w:pPr>
              <w:widowControl/>
              <w:autoSpaceDE/>
              <w:autoSpaceDN/>
              <w:adjustRightInd/>
              <w:spacing w:line="360" w:lineRule="auto"/>
              <w:rPr>
                <w:color w:val="000000"/>
                <w:lang w:eastAsia="uk-UA"/>
              </w:rPr>
            </w:pPr>
            <w:r w:rsidRPr="006426F1">
              <w:rPr>
                <w:color w:val="000000"/>
                <w:lang w:eastAsia="uk-UA"/>
              </w:rPr>
              <w:t>Абсолютное значение</w:t>
            </w:r>
          </w:p>
        </w:tc>
        <w:tc>
          <w:tcPr>
            <w:tcW w:w="1762" w:type="dxa"/>
            <w:noWrap/>
            <w:vAlign w:val="center"/>
          </w:tcPr>
          <w:p w:rsidR="00C306E9" w:rsidRPr="006426F1" w:rsidRDefault="00C306E9" w:rsidP="006426F1">
            <w:pPr>
              <w:widowControl/>
              <w:autoSpaceDE/>
              <w:autoSpaceDN/>
              <w:adjustRightInd/>
              <w:spacing w:line="360" w:lineRule="auto"/>
              <w:rPr>
                <w:color w:val="000000"/>
                <w:lang w:eastAsia="uk-UA"/>
              </w:rPr>
            </w:pPr>
            <w:r w:rsidRPr="006426F1">
              <w:rPr>
                <w:color w:val="000000"/>
                <w:lang w:eastAsia="uk-UA"/>
              </w:rPr>
              <w:t>Относительное значение</w:t>
            </w:r>
            <w:r w:rsidR="00DB2736" w:rsidRPr="006426F1">
              <w:rPr>
                <w:color w:val="000000"/>
                <w:lang w:eastAsia="uk-UA"/>
              </w:rPr>
              <w:t>, %</w:t>
            </w:r>
          </w:p>
        </w:tc>
      </w:tr>
      <w:tr w:rsidR="00C306E9" w:rsidRPr="006426F1">
        <w:trPr>
          <w:trHeight w:val="545"/>
          <w:jc w:val="center"/>
        </w:trPr>
        <w:tc>
          <w:tcPr>
            <w:tcW w:w="3063" w:type="dxa"/>
            <w:vMerge/>
          </w:tcPr>
          <w:p w:rsidR="00C306E9" w:rsidRPr="006426F1" w:rsidRDefault="00C306E9" w:rsidP="006426F1">
            <w:pPr>
              <w:widowControl/>
              <w:spacing w:line="360" w:lineRule="auto"/>
              <w:rPr>
                <w:color w:val="000000"/>
                <w:lang w:eastAsia="uk-UA"/>
              </w:rPr>
            </w:pPr>
          </w:p>
        </w:tc>
        <w:tc>
          <w:tcPr>
            <w:tcW w:w="1260"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да</w:t>
            </w:r>
          </w:p>
        </w:tc>
        <w:tc>
          <w:tcPr>
            <w:tcW w:w="2120"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36</w:t>
            </w:r>
          </w:p>
        </w:tc>
        <w:tc>
          <w:tcPr>
            <w:tcW w:w="1762"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90</w:t>
            </w:r>
          </w:p>
        </w:tc>
      </w:tr>
      <w:tr w:rsidR="00C306E9" w:rsidRPr="006426F1">
        <w:trPr>
          <w:trHeight w:val="511"/>
          <w:jc w:val="center"/>
        </w:trPr>
        <w:tc>
          <w:tcPr>
            <w:tcW w:w="3063" w:type="dxa"/>
            <w:vMerge/>
            <w:vAlign w:val="center"/>
          </w:tcPr>
          <w:p w:rsidR="00C306E9" w:rsidRPr="006426F1" w:rsidRDefault="00C306E9" w:rsidP="006426F1">
            <w:pPr>
              <w:widowControl/>
              <w:autoSpaceDE/>
              <w:autoSpaceDN/>
              <w:adjustRightInd/>
              <w:spacing w:line="360" w:lineRule="auto"/>
              <w:rPr>
                <w:color w:val="000000"/>
                <w:lang w:val="uk-UA" w:eastAsia="uk-UA"/>
              </w:rPr>
            </w:pPr>
          </w:p>
        </w:tc>
        <w:tc>
          <w:tcPr>
            <w:tcW w:w="1260"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нет</w:t>
            </w:r>
          </w:p>
        </w:tc>
        <w:tc>
          <w:tcPr>
            <w:tcW w:w="2120"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4</w:t>
            </w:r>
          </w:p>
        </w:tc>
        <w:tc>
          <w:tcPr>
            <w:tcW w:w="1762" w:type="dxa"/>
            <w:noWrap/>
            <w:vAlign w:val="center"/>
          </w:tcPr>
          <w:p w:rsidR="00C306E9" w:rsidRPr="006426F1" w:rsidRDefault="00C306E9" w:rsidP="006426F1">
            <w:pPr>
              <w:widowControl/>
              <w:autoSpaceDE/>
              <w:autoSpaceDN/>
              <w:adjustRightInd/>
              <w:spacing w:line="360" w:lineRule="auto"/>
              <w:rPr>
                <w:color w:val="000000"/>
                <w:lang w:val="uk-UA" w:eastAsia="uk-UA"/>
              </w:rPr>
            </w:pPr>
            <w:r w:rsidRPr="006426F1">
              <w:rPr>
                <w:color w:val="000000"/>
                <w:lang w:val="uk-UA" w:eastAsia="uk-UA"/>
              </w:rPr>
              <w:t>10</w:t>
            </w:r>
          </w:p>
        </w:tc>
      </w:tr>
    </w:tbl>
    <w:p w:rsidR="007027C5" w:rsidRPr="005E554D" w:rsidRDefault="00631D2C" w:rsidP="005E554D">
      <w:pPr>
        <w:pStyle w:val="-"/>
        <w:widowControl/>
        <w:ind w:firstLine="709"/>
        <w:rPr>
          <w:color w:val="000000"/>
        </w:rPr>
      </w:pPr>
      <w:r>
        <w:rPr>
          <w:color w:val="000000"/>
        </w:rPr>
        <w:br w:type="page"/>
      </w:r>
      <w:r w:rsidR="007027C5" w:rsidRPr="005E554D">
        <w:rPr>
          <w:color w:val="000000"/>
        </w:rPr>
        <w:t>Таблица показывает, что большинство клиентов сети Metro Cash&amp;Carry, а именно – 90%, знакомы с её конкурентами, находящимися за пределами Харькова. Процент не знакомых с таковыми – незначителен, и составляет всего 10%.</w:t>
      </w:r>
    </w:p>
    <w:p w:rsidR="009E6A75" w:rsidRPr="005E554D" w:rsidRDefault="00220F07" w:rsidP="005E554D">
      <w:pPr>
        <w:pStyle w:val="-"/>
        <w:widowControl/>
        <w:ind w:firstLine="709"/>
        <w:rPr>
          <w:color w:val="000000"/>
        </w:rPr>
      </w:pPr>
      <w:r w:rsidRPr="005E554D">
        <w:rPr>
          <w:color w:val="000000"/>
        </w:rPr>
        <w:t>Кроме того, в этой связи выясняется и мнение потребителей о том, какая сеть является</w:t>
      </w:r>
      <w:r w:rsidR="00C306E9" w:rsidRPr="005E554D">
        <w:rPr>
          <w:color w:val="000000"/>
        </w:rPr>
        <w:t>,</w:t>
      </w:r>
      <w:r w:rsidRPr="005E554D">
        <w:rPr>
          <w:color w:val="000000"/>
        </w:rPr>
        <w:t xml:space="preserve"> по их мнению</w:t>
      </w:r>
      <w:r w:rsidR="00C306E9" w:rsidRPr="005E554D">
        <w:rPr>
          <w:color w:val="000000"/>
        </w:rPr>
        <w:t>,</w:t>
      </w:r>
      <w:r w:rsidRPr="005E554D">
        <w:rPr>
          <w:color w:val="000000"/>
        </w:rPr>
        <w:t xml:space="preserve"> наилучшей.</w:t>
      </w:r>
      <w:r w:rsidR="00C306E9" w:rsidRPr="005E554D">
        <w:rPr>
          <w:color w:val="000000"/>
        </w:rPr>
        <w:t xml:space="preserve"> Этот вопрос можно связать с вопросом о целях приобретения продукции в сети такого рода. В результате можно будет сделать вывод о том, какая торговая сеть лучше отвечает требованиям какой категории потребителей. Или какая категория потребителей отдаёт предпочтение какой торговой сети. Рассмотрим эту зависимость при помощи перекрёстного табулирования.</w:t>
      </w:r>
    </w:p>
    <w:p w:rsidR="006426F1" w:rsidRDefault="006426F1" w:rsidP="005E554D">
      <w:pPr>
        <w:pStyle w:val="-"/>
        <w:widowControl/>
        <w:ind w:firstLine="709"/>
        <w:rPr>
          <w:color w:val="000000"/>
        </w:rPr>
      </w:pPr>
    </w:p>
    <w:p w:rsidR="007027C5" w:rsidRPr="005E554D" w:rsidRDefault="007027C5" w:rsidP="005E554D">
      <w:pPr>
        <w:pStyle w:val="-"/>
        <w:widowControl/>
        <w:ind w:firstLine="709"/>
        <w:rPr>
          <w:color w:val="000000"/>
        </w:rPr>
      </w:pPr>
      <w:r w:rsidRPr="005E554D">
        <w:rPr>
          <w:color w:val="000000"/>
        </w:rPr>
        <w:t xml:space="preserve">Таблица 7 – Перекрёстное табулирование. </w:t>
      </w:r>
      <w:r w:rsidR="004B7185" w:rsidRPr="005E554D">
        <w:rPr>
          <w:color w:val="000000"/>
        </w:rPr>
        <w:t>Взаимосвязь целей осуществления покупок и мнения о качестве торговой сети</w:t>
      </w:r>
    </w:p>
    <w:tbl>
      <w:tblPr>
        <w:tblW w:w="8889" w:type="dxa"/>
        <w:jc w:val="center"/>
        <w:tblLayout w:type="fixed"/>
        <w:tblLook w:val="0000" w:firstRow="0" w:lastRow="0" w:firstColumn="0" w:lastColumn="0" w:noHBand="0" w:noVBand="0"/>
      </w:tblPr>
      <w:tblGrid>
        <w:gridCol w:w="1294"/>
        <w:gridCol w:w="796"/>
        <w:gridCol w:w="695"/>
        <w:gridCol w:w="696"/>
        <w:gridCol w:w="800"/>
        <w:gridCol w:w="700"/>
        <w:gridCol w:w="800"/>
        <w:gridCol w:w="650"/>
        <w:gridCol w:w="950"/>
        <w:gridCol w:w="677"/>
        <w:gridCol w:w="831"/>
      </w:tblGrid>
      <w:tr w:rsidR="004B7185" w:rsidRPr="006426F1">
        <w:trPr>
          <w:trHeight w:val="390"/>
          <w:jc w:val="center"/>
        </w:trPr>
        <w:tc>
          <w:tcPr>
            <w:tcW w:w="1294" w:type="dxa"/>
            <w:vMerge w:val="restart"/>
            <w:tcBorders>
              <w:top w:val="single" w:sz="8" w:space="0" w:color="auto"/>
              <w:left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Цель покупок</w:t>
            </w:r>
          </w:p>
        </w:tc>
        <w:tc>
          <w:tcPr>
            <w:tcW w:w="6087" w:type="dxa"/>
            <w:gridSpan w:val="8"/>
            <w:tcBorders>
              <w:top w:val="single" w:sz="8" w:space="0" w:color="auto"/>
              <w:left w:val="nil"/>
              <w:bottom w:val="single" w:sz="8" w:space="0" w:color="auto"/>
              <w:right w:val="single" w:sz="8" w:space="0" w:color="000000"/>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Лучшей признана торговая сеть</w:t>
            </w:r>
          </w:p>
        </w:tc>
        <w:tc>
          <w:tcPr>
            <w:tcW w:w="1508" w:type="dxa"/>
            <w:gridSpan w:val="2"/>
            <w:vMerge w:val="restart"/>
            <w:tcBorders>
              <w:top w:val="single" w:sz="8" w:space="0" w:color="auto"/>
              <w:left w:val="single" w:sz="8" w:space="0" w:color="auto"/>
              <w:bottom w:val="single" w:sz="8" w:space="0" w:color="000000"/>
              <w:right w:val="single" w:sz="8" w:space="0" w:color="000000"/>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Всего ответов</w:t>
            </w:r>
          </w:p>
        </w:tc>
      </w:tr>
      <w:tr w:rsidR="004B7185" w:rsidRPr="006426F1">
        <w:trPr>
          <w:trHeight w:val="390"/>
          <w:jc w:val="center"/>
        </w:trPr>
        <w:tc>
          <w:tcPr>
            <w:tcW w:w="1294" w:type="dxa"/>
            <w:vMerge/>
            <w:tcBorders>
              <w:left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p>
        </w:tc>
        <w:tc>
          <w:tcPr>
            <w:tcW w:w="1491" w:type="dxa"/>
            <w:gridSpan w:val="2"/>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xml:space="preserve">Metro </w:t>
            </w:r>
          </w:p>
        </w:tc>
        <w:tc>
          <w:tcPr>
            <w:tcW w:w="1496" w:type="dxa"/>
            <w:gridSpan w:val="2"/>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Фуршет</w:t>
            </w:r>
          </w:p>
        </w:tc>
        <w:tc>
          <w:tcPr>
            <w:tcW w:w="1500" w:type="dxa"/>
            <w:gridSpan w:val="2"/>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xml:space="preserve">Fozzy Group </w:t>
            </w:r>
          </w:p>
        </w:tc>
        <w:tc>
          <w:tcPr>
            <w:tcW w:w="1600" w:type="dxa"/>
            <w:gridSpan w:val="2"/>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другое</w:t>
            </w:r>
          </w:p>
        </w:tc>
        <w:tc>
          <w:tcPr>
            <w:tcW w:w="1508" w:type="dxa"/>
            <w:gridSpan w:val="2"/>
            <w:vMerge/>
            <w:tcBorders>
              <w:top w:val="single" w:sz="8" w:space="0" w:color="auto"/>
              <w:left w:val="single" w:sz="8" w:space="0" w:color="auto"/>
              <w:bottom w:val="single" w:sz="8" w:space="0" w:color="000000"/>
              <w:right w:val="single" w:sz="8" w:space="0" w:color="000000"/>
            </w:tcBorders>
            <w:vAlign w:val="center"/>
          </w:tcPr>
          <w:p w:rsidR="004B7185" w:rsidRPr="006426F1" w:rsidRDefault="004B7185" w:rsidP="006426F1">
            <w:pPr>
              <w:widowControl/>
              <w:autoSpaceDE/>
              <w:autoSpaceDN/>
              <w:adjustRightInd/>
              <w:spacing w:line="360" w:lineRule="auto"/>
              <w:rPr>
                <w:color w:val="000000"/>
                <w:lang w:eastAsia="uk-UA"/>
              </w:rPr>
            </w:pPr>
          </w:p>
        </w:tc>
      </w:tr>
      <w:tr w:rsidR="004B7185" w:rsidRPr="006426F1">
        <w:trPr>
          <w:trHeight w:val="375"/>
          <w:jc w:val="center"/>
        </w:trPr>
        <w:tc>
          <w:tcPr>
            <w:tcW w:w="1294" w:type="dxa"/>
            <w:vMerge/>
            <w:tcBorders>
              <w:left w:val="single" w:sz="8" w:space="0" w:color="auto"/>
              <w:bottom w:val="single" w:sz="8" w:space="0" w:color="000000"/>
              <w:right w:val="single" w:sz="8" w:space="0" w:color="auto"/>
            </w:tcBorders>
          </w:tcPr>
          <w:p w:rsidR="004B7185" w:rsidRPr="006426F1" w:rsidRDefault="004B7185" w:rsidP="006426F1">
            <w:pPr>
              <w:widowControl/>
              <w:autoSpaceDE/>
              <w:autoSpaceDN/>
              <w:adjustRightInd/>
              <w:spacing w:line="360" w:lineRule="auto"/>
              <w:rPr>
                <w:color w:val="000000"/>
                <w:lang w:eastAsia="uk-UA"/>
              </w:rPr>
            </w:pPr>
          </w:p>
        </w:tc>
        <w:tc>
          <w:tcPr>
            <w:tcW w:w="796" w:type="dxa"/>
            <w:tcBorders>
              <w:top w:val="single" w:sz="8" w:space="0" w:color="auto"/>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Абс. знач.</w:t>
            </w:r>
          </w:p>
        </w:tc>
        <w:tc>
          <w:tcPr>
            <w:tcW w:w="695" w:type="dxa"/>
            <w:tcBorders>
              <w:top w:val="single" w:sz="8" w:space="0" w:color="auto"/>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Отн. знач.</w:t>
            </w:r>
          </w:p>
        </w:tc>
        <w:tc>
          <w:tcPr>
            <w:tcW w:w="696" w:type="dxa"/>
            <w:tcBorders>
              <w:top w:val="single" w:sz="8" w:space="0" w:color="auto"/>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Абс. знач.</w:t>
            </w:r>
          </w:p>
        </w:tc>
        <w:tc>
          <w:tcPr>
            <w:tcW w:w="800" w:type="dxa"/>
            <w:tcBorders>
              <w:top w:val="single" w:sz="8" w:space="0" w:color="auto"/>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Отн. знач.</w:t>
            </w:r>
          </w:p>
        </w:tc>
        <w:tc>
          <w:tcPr>
            <w:tcW w:w="700" w:type="dxa"/>
            <w:tcBorders>
              <w:top w:val="single" w:sz="8" w:space="0" w:color="auto"/>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Абс. знач.</w:t>
            </w:r>
          </w:p>
        </w:tc>
        <w:tc>
          <w:tcPr>
            <w:tcW w:w="800" w:type="dxa"/>
            <w:tcBorders>
              <w:top w:val="single" w:sz="8" w:space="0" w:color="auto"/>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Отн. знач.</w:t>
            </w:r>
          </w:p>
        </w:tc>
        <w:tc>
          <w:tcPr>
            <w:tcW w:w="650" w:type="dxa"/>
            <w:tcBorders>
              <w:top w:val="single" w:sz="8" w:space="0" w:color="auto"/>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Абс. знач.</w:t>
            </w:r>
          </w:p>
        </w:tc>
        <w:tc>
          <w:tcPr>
            <w:tcW w:w="950" w:type="dxa"/>
            <w:tcBorders>
              <w:top w:val="single" w:sz="8" w:space="0" w:color="auto"/>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Отн. знач.</w:t>
            </w:r>
          </w:p>
        </w:tc>
        <w:tc>
          <w:tcPr>
            <w:tcW w:w="677"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Абс. знач.</w:t>
            </w:r>
          </w:p>
        </w:tc>
        <w:tc>
          <w:tcPr>
            <w:tcW w:w="831" w:type="dxa"/>
            <w:tcBorders>
              <w:top w:val="nil"/>
              <w:left w:val="nil"/>
              <w:bottom w:val="nil"/>
              <w:right w:val="single" w:sz="8" w:space="0" w:color="auto"/>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Отн. знач.</w:t>
            </w:r>
          </w:p>
        </w:tc>
      </w:tr>
      <w:tr w:rsidR="004B7185" w:rsidRPr="006426F1">
        <w:trPr>
          <w:trHeight w:val="375"/>
          <w:jc w:val="center"/>
        </w:trPr>
        <w:tc>
          <w:tcPr>
            <w:tcW w:w="1294" w:type="dxa"/>
            <w:vMerge w:val="restart"/>
            <w:tcBorders>
              <w:top w:val="nil"/>
              <w:left w:val="single" w:sz="8" w:space="0" w:color="auto"/>
              <w:bottom w:val="single" w:sz="8" w:space="0" w:color="000000"/>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Для бизнеса</w:t>
            </w:r>
          </w:p>
        </w:tc>
        <w:tc>
          <w:tcPr>
            <w:tcW w:w="796" w:type="dxa"/>
            <w:tcBorders>
              <w:top w:val="single" w:sz="8" w:space="0" w:color="auto"/>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9</w:t>
            </w:r>
          </w:p>
        </w:tc>
        <w:tc>
          <w:tcPr>
            <w:tcW w:w="695" w:type="dxa"/>
            <w:tcBorders>
              <w:top w:val="single" w:sz="8" w:space="0" w:color="auto"/>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50,00</w:t>
            </w:r>
          </w:p>
        </w:tc>
        <w:tc>
          <w:tcPr>
            <w:tcW w:w="696" w:type="dxa"/>
            <w:tcBorders>
              <w:top w:val="single" w:sz="8" w:space="0" w:color="auto"/>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w:t>
            </w:r>
          </w:p>
        </w:tc>
        <w:tc>
          <w:tcPr>
            <w:tcW w:w="800" w:type="dxa"/>
            <w:tcBorders>
              <w:top w:val="single" w:sz="8" w:space="0" w:color="auto"/>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27,78</w:t>
            </w:r>
          </w:p>
        </w:tc>
        <w:tc>
          <w:tcPr>
            <w:tcW w:w="700" w:type="dxa"/>
            <w:tcBorders>
              <w:top w:val="single" w:sz="8" w:space="0" w:color="auto"/>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w:t>
            </w:r>
          </w:p>
        </w:tc>
        <w:tc>
          <w:tcPr>
            <w:tcW w:w="800" w:type="dxa"/>
            <w:tcBorders>
              <w:top w:val="single" w:sz="8" w:space="0" w:color="auto"/>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16,67</w:t>
            </w:r>
          </w:p>
        </w:tc>
        <w:tc>
          <w:tcPr>
            <w:tcW w:w="650" w:type="dxa"/>
            <w:tcBorders>
              <w:top w:val="single" w:sz="8" w:space="0" w:color="auto"/>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w:t>
            </w:r>
          </w:p>
        </w:tc>
        <w:tc>
          <w:tcPr>
            <w:tcW w:w="950" w:type="dxa"/>
            <w:tcBorders>
              <w:top w:val="single" w:sz="8" w:space="0" w:color="auto"/>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5,56</w:t>
            </w:r>
          </w:p>
        </w:tc>
        <w:tc>
          <w:tcPr>
            <w:tcW w:w="677" w:type="dxa"/>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18</w:t>
            </w:r>
          </w:p>
        </w:tc>
        <w:tc>
          <w:tcPr>
            <w:tcW w:w="831" w:type="dxa"/>
            <w:tcBorders>
              <w:top w:val="nil"/>
              <w:left w:val="nil"/>
              <w:bottom w:val="nil"/>
              <w:right w:val="single" w:sz="8" w:space="0" w:color="auto"/>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100</w:t>
            </w:r>
          </w:p>
        </w:tc>
      </w:tr>
      <w:tr w:rsidR="004B7185" w:rsidRPr="006426F1">
        <w:trPr>
          <w:trHeight w:val="270"/>
          <w:jc w:val="center"/>
        </w:trPr>
        <w:tc>
          <w:tcPr>
            <w:tcW w:w="1294" w:type="dxa"/>
            <w:vMerge/>
            <w:tcBorders>
              <w:top w:val="nil"/>
              <w:left w:val="single" w:sz="8" w:space="0" w:color="auto"/>
              <w:bottom w:val="single" w:sz="8" w:space="0" w:color="000000"/>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p>
        </w:tc>
        <w:tc>
          <w:tcPr>
            <w:tcW w:w="796"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95"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22,50</w:t>
            </w:r>
          </w:p>
        </w:tc>
        <w:tc>
          <w:tcPr>
            <w:tcW w:w="696"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12,50</w:t>
            </w:r>
          </w:p>
        </w:tc>
        <w:tc>
          <w:tcPr>
            <w:tcW w:w="700"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7,50</w:t>
            </w:r>
          </w:p>
        </w:tc>
        <w:tc>
          <w:tcPr>
            <w:tcW w:w="650"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95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2,50</w:t>
            </w:r>
          </w:p>
        </w:tc>
        <w:tc>
          <w:tcPr>
            <w:tcW w:w="677"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31"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45</w:t>
            </w:r>
          </w:p>
        </w:tc>
      </w:tr>
      <w:tr w:rsidR="004B7185" w:rsidRPr="006426F1">
        <w:trPr>
          <w:trHeight w:val="375"/>
          <w:jc w:val="center"/>
        </w:trPr>
        <w:tc>
          <w:tcPr>
            <w:tcW w:w="1294" w:type="dxa"/>
            <w:vMerge w:val="restart"/>
            <w:tcBorders>
              <w:top w:val="nil"/>
              <w:left w:val="single" w:sz="8" w:space="0" w:color="auto"/>
              <w:bottom w:val="single" w:sz="8" w:space="0" w:color="000000"/>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Для личного потребления</w:t>
            </w:r>
          </w:p>
        </w:tc>
        <w:tc>
          <w:tcPr>
            <w:tcW w:w="796" w:type="dxa"/>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w:t>
            </w:r>
          </w:p>
        </w:tc>
        <w:tc>
          <w:tcPr>
            <w:tcW w:w="695" w:type="dxa"/>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16,67</w:t>
            </w:r>
          </w:p>
        </w:tc>
        <w:tc>
          <w:tcPr>
            <w:tcW w:w="696" w:type="dxa"/>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0</w:t>
            </w:r>
          </w:p>
        </w:tc>
        <w:tc>
          <w:tcPr>
            <w:tcW w:w="800" w:type="dxa"/>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0,00</w:t>
            </w:r>
          </w:p>
        </w:tc>
        <w:tc>
          <w:tcPr>
            <w:tcW w:w="700" w:type="dxa"/>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w:t>
            </w:r>
          </w:p>
        </w:tc>
        <w:tc>
          <w:tcPr>
            <w:tcW w:w="800" w:type="dxa"/>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50,00</w:t>
            </w:r>
          </w:p>
        </w:tc>
        <w:tc>
          <w:tcPr>
            <w:tcW w:w="650" w:type="dxa"/>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w:t>
            </w:r>
          </w:p>
        </w:tc>
        <w:tc>
          <w:tcPr>
            <w:tcW w:w="950" w:type="dxa"/>
            <w:tcBorders>
              <w:top w:val="nil"/>
              <w:left w:val="nil"/>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33,33</w:t>
            </w:r>
          </w:p>
        </w:tc>
        <w:tc>
          <w:tcPr>
            <w:tcW w:w="677" w:type="dxa"/>
            <w:tcBorders>
              <w:top w:val="nil"/>
              <w:left w:val="single" w:sz="8" w:space="0" w:color="auto"/>
              <w:bottom w:val="nil"/>
              <w:right w:val="nil"/>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6</w:t>
            </w:r>
          </w:p>
        </w:tc>
        <w:tc>
          <w:tcPr>
            <w:tcW w:w="831" w:type="dxa"/>
            <w:tcBorders>
              <w:top w:val="nil"/>
              <w:left w:val="nil"/>
              <w:bottom w:val="nil"/>
              <w:right w:val="single" w:sz="8" w:space="0" w:color="auto"/>
            </w:tcBorders>
            <w:noWrap/>
            <w:vAlign w:val="bottom"/>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100</w:t>
            </w:r>
          </w:p>
        </w:tc>
      </w:tr>
      <w:tr w:rsidR="004B7185" w:rsidRPr="006426F1">
        <w:trPr>
          <w:trHeight w:val="270"/>
          <w:jc w:val="center"/>
        </w:trPr>
        <w:tc>
          <w:tcPr>
            <w:tcW w:w="1294" w:type="dxa"/>
            <w:vMerge/>
            <w:tcBorders>
              <w:top w:val="nil"/>
              <w:left w:val="single" w:sz="8" w:space="0" w:color="auto"/>
              <w:bottom w:val="single" w:sz="8" w:space="0" w:color="000000"/>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p>
        </w:tc>
        <w:tc>
          <w:tcPr>
            <w:tcW w:w="796"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95"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2,50</w:t>
            </w:r>
          </w:p>
        </w:tc>
        <w:tc>
          <w:tcPr>
            <w:tcW w:w="696"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0,00</w:t>
            </w:r>
          </w:p>
        </w:tc>
        <w:tc>
          <w:tcPr>
            <w:tcW w:w="700"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7,50</w:t>
            </w:r>
          </w:p>
        </w:tc>
        <w:tc>
          <w:tcPr>
            <w:tcW w:w="650"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950"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5,00</w:t>
            </w:r>
          </w:p>
        </w:tc>
        <w:tc>
          <w:tcPr>
            <w:tcW w:w="677" w:type="dxa"/>
            <w:tcBorders>
              <w:top w:val="nil"/>
              <w:left w:val="nil"/>
              <w:bottom w:val="single" w:sz="8" w:space="0" w:color="auto"/>
              <w:right w:val="nil"/>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31" w:type="dxa"/>
            <w:tcBorders>
              <w:top w:val="nil"/>
              <w:left w:val="nil"/>
              <w:bottom w:val="single" w:sz="8" w:space="0" w:color="auto"/>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15</w:t>
            </w:r>
          </w:p>
        </w:tc>
      </w:tr>
      <w:tr w:rsidR="004B7185" w:rsidRPr="006426F1">
        <w:trPr>
          <w:trHeight w:val="540"/>
          <w:jc w:val="center"/>
        </w:trPr>
        <w:tc>
          <w:tcPr>
            <w:tcW w:w="1294" w:type="dxa"/>
            <w:vMerge w:val="restart"/>
            <w:tcBorders>
              <w:top w:val="nil"/>
              <w:left w:val="single" w:sz="8" w:space="0" w:color="auto"/>
              <w:bottom w:val="single" w:sz="8" w:space="0" w:color="000000"/>
              <w:right w:val="single" w:sz="8" w:space="0" w:color="auto"/>
            </w:tcBorders>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xml:space="preserve">Для потребления на фирме/в организации </w:t>
            </w:r>
          </w:p>
        </w:tc>
        <w:tc>
          <w:tcPr>
            <w:tcW w:w="796"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5</w:t>
            </w:r>
          </w:p>
        </w:tc>
        <w:tc>
          <w:tcPr>
            <w:tcW w:w="695"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31,25</w:t>
            </w:r>
          </w:p>
        </w:tc>
        <w:tc>
          <w:tcPr>
            <w:tcW w:w="696"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7</w:t>
            </w:r>
          </w:p>
        </w:tc>
        <w:tc>
          <w:tcPr>
            <w:tcW w:w="80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43,75</w:t>
            </w:r>
          </w:p>
        </w:tc>
        <w:tc>
          <w:tcPr>
            <w:tcW w:w="700"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w:t>
            </w:r>
          </w:p>
        </w:tc>
        <w:tc>
          <w:tcPr>
            <w:tcW w:w="80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18,75</w:t>
            </w:r>
          </w:p>
        </w:tc>
        <w:tc>
          <w:tcPr>
            <w:tcW w:w="650"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w:t>
            </w:r>
          </w:p>
        </w:tc>
        <w:tc>
          <w:tcPr>
            <w:tcW w:w="95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6,25</w:t>
            </w:r>
          </w:p>
        </w:tc>
        <w:tc>
          <w:tcPr>
            <w:tcW w:w="677"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16</w:t>
            </w:r>
          </w:p>
        </w:tc>
        <w:tc>
          <w:tcPr>
            <w:tcW w:w="831" w:type="dxa"/>
            <w:tcBorders>
              <w:top w:val="nil"/>
              <w:left w:val="nil"/>
              <w:right w:val="single" w:sz="8" w:space="0" w:color="auto"/>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100</w:t>
            </w:r>
          </w:p>
        </w:tc>
      </w:tr>
      <w:tr w:rsidR="004B7185" w:rsidRPr="006426F1">
        <w:trPr>
          <w:trHeight w:val="540"/>
          <w:jc w:val="center"/>
        </w:trPr>
        <w:tc>
          <w:tcPr>
            <w:tcW w:w="1294" w:type="dxa"/>
            <w:vMerge/>
            <w:tcBorders>
              <w:top w:val="nil"/>
              <w:left w:val="single" w:sz="8" w:space="0" w:color="auto"/>
              <w:bottom w:val="single" w:sz="8" w:space="0" w:color="000000"/>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p>
        </w:tc>
        <w:tc>
          <w:tcPr>
            <w:tcW w:w="796"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95"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12,50</w:t>
            </w:r>
          </w:p>
        </w:tc>
        <w:tc>
          <w:tcPr>
            <w:tcW w:w="696"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17,50</w:t>
            </w:r>
          </w:p>
        </w:tc>
        <w:tc>
          <w:tcPr>
            <w:tcW w:w="700"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7,50</w:t>
            </w:r>
          </w:p>
        </w:tc>
        <w:tc>
          <w:tcPr>
            <w:tcW w:w="650"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95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2,50</w:t>
            </w:r>
          </w:p>
        </w:tc>
        <w:tc>
          <w:tcPr>
            <w:tcW w:w="677" w:type="dxa"/>
            <w:tcBorders>
              <w:top w:val="nil"/>
              <w:left w:val="nil"/>
              <w:bottom w:val="single" w:sz="4" w:space="0" w:color="auto"/>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31" w:type="dxa"/>
            <w:tcBorders>
              <w:top w:val="nil"/>
              <w:left w:val="nil"/>
              <w:bottom w:val="single" w:sz="8" w:space="0" w:color="auto"/>
              <w:right w:val="single" w:sz="8" w:space="0" w:color="auto"/>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40</w:t>
            </w:r>
          </w:p>
        </w:tc>
      </w:tr>
      <w:tr w:rsidR="004B7185" w:rsidRPr="006426F1">
        <w:trPr>
          <w:trHeight w:val="340"/>
          <w:jc w:val="center"/>
        </w:trPr>
        <w:tc>
          <w:tcPr>
            <w:tcW w:w="1294" w:type="dxa"/>
            <w:vMerge w:val="restart"/>
            <w:tcBorders>
              <w:top w:val="nil"/>
              <w:left w:val="single" w:sz="8" w:space="0" w:color="auto"/>
              <w:bottom w:val="single" w:sz="8" w:space="0" w:color="000000"/>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Всего ответов</w:t>
            </w:r>
          </w:p>
        </w:tc>
        <w:tc>
          <w:tcPr>
            <w:tcW w:w="796"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15</w:t>
            </w:r>
          </w:p>
        </w:tc>
        <w:tc>
          <w:tcPr>
            <w:tcW w:w="695"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96"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12</w:t>
            </w:r>
          </w:p>
        </w:tc>
        <w:tc>
          <w:tcPr>
            <w:tcW w:w="80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700"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9</w:t>
            </w:r>
          </w:p>
        </w:tc>
        <w:tc>
          <w:tcPr>
            <w:tcW w:w="80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50" w:type="dxa"/>
            <w:tcBorders>
              <w:top w:val="nil"/>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4</w:t>
            </w:r>
          </w:p>
        </w:tc>
        <w:tc>
          <w:tcPr>
            <w:tcW w:w="950" w:type="dxa"/>
            <w:tcBorders>
              <w:top w:val="nil"/>
              <w:left w:val="nil"/>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77" w:type="dxa"/>
            <w:tcBorders>
              <w:top w:val="single" w:sz="8" w:space="0" w:color="auto"/>
              <w:left w:val="single" w:sz="8" w:space="0" w:color="auto"/>
              <w:bottom w:val="nil"/>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40</w:t>
            </w:r>
          </w:p>
        </w:tc>
        <w:tc>
          <w:tcPr>
            <w:tcW w:w="831" w:type="dxa"/>
            <w:tcBorders>
              <w:top w:val="single" w:sz="8" w:space="0" w:color="auto"/>
              <w:left w:val="nil"/>
              <w:bottom w:val="nil"/>
              <w:right w:val="single" w:sz="8" w:space="0" w:color="auto"/>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r>
      <w:tr w:rsidR="004B7185" w:rsidRPr="006426F1">
        <w:trPr>
          <w:trHeight w:val="340"/>
          <w:jc w:val="center"/>
        </w:trPr>
        <w:tc>
          <w:tcPr>
            <w:tcW w:w="1294" w:type="dxa"/>
            <w:vMerge/>
            <w:tcBorders>
              <w:top w:val="nil"/>
              <w:left w:val="single" w:sz="8" w:space="0" w:color="auto"/>
              <w:bottom w:val="single" w:sz="8" w:space="0" w:color="000000"/>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p>
        </w:tc>
        <w:tc>
          <w:tcPr>
            <w:tcW w:w="796" w:type="dxa"/>
            <w:tcBorders>
              <w:top w:val="nil"/>
              <w:left w:val="nil"/>
              <w:bottom w:val="single" w:sz="4" w:space="0" w:color="auto"/>
              <w:right w:val="nil"/>
            </w:tcBorders>
            <w:noWrap/>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695"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37,50</w:t>
            </w:r>
          </w:p>
        </w:tc>
        <w:tc>
          <w:tcPr>
            <w:tcW w:w="696"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30,00</w:t>
            </w:r>
          </w:p>
        </w:tc>
        <w:tc>
          <w:tcPr>
            <w:tcW w:w="700"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0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22,50</w:t>
            </w:r>
          </w:p>
        </w:tc>
        <w:tc>
          <w:tcPr>
            <w:tcW w:w="650"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950"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10,00</w:t>
            </w:r>
          </w:p>
        </w:tc>
        <w:tc>
          <w:tcPr>
            <w:tcW w:w="677" w:type="dxa"/>
            <w:tcBorders>
              <w:top w:val="nil"/>
              <w:left w:val="nil"/>
              <w:bottom w:val="single" w:sz="8" w:space="0" w:color="auto"/>
              <w:right w:val="nil"/>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 </w:t>
            </w:r>
          </w:p>
        </w:tc>
        <w:tc>
          <w:tcPr>
            <w:tcW w:w="831" w:type="dxa"/>
            <w:tcBorders>
              <w:top w:val="nil"/>
              <w:left w:val="nil"/>
              <w:bottom w:val="single" w:sz="8" w:space="0" w:color="auto"/>
              <w:right w:val="single" w:sz="8" w:space="0" w:color="auto"/>
            </w:tcBorders>
            <w:vAlign w:val="center"/>
          </w:tcPr>
          <w:p w:rsidR="004B7185" w:rsidRPr="006426F1" w:rsidRDefault="004B7185" w:rsidP="006426F1">
            <w:pPr>
              <w:widowControl/>
              <w:autoSpaceDE/>
              <w:autoSpaceDN/>
              <w:adjustRightInd/>
              <w:spacing w:line="360" w:lineRule="auto"/>
              <w:rPr>
                <w:color w:val="000000"/>
                <w:lang w:eastAsia="uk-UA"/>
              </w:rPr>
            </w:pPr>
            <w:r w:rsidRPr="006426F1">
              <w:rPr>
                <w:color w:val="000000"/>
                <w:lang w:eastAsia="uk-UA"/>
              </w:rPr>
              <w:t>100</w:t>
            </w:r>
          </w:p>
        </w:tc>
      </w:tr>
    </w:tbl>
    <w:p w:rsidR="004B7185" w:rsidRPr="005E554D" w:rsidRDefault="004B7185" w:rsidP="005E554D">
      <w:pPr>
        <w:pStyle w:val="-"/>
        <w:widowControl/>
        <w:ind w:firstLine="709"/>
        <w:rPr>
          <w:color w:val="000000"/>
        </w:rPr>
      </w:pPr>
    </w:p>
    <w:p w:rsidR="004B7185" w:rsidRPr="005E554D" w:rsidRDefault="004B7185" w:rsidP="005E554D">
      <w:pPr>
        <w:pStyle w:val="-"/>
        <w:widowControl/>
        <w:ind w:firstLine="709"/>
        <w:rPr>
          <w:color w:val="000000"/>
        </w:rPr>
      </w:pPr>
      <w:r w:rsidRPr="005E554D">
        <w:rPr>
          <w:color w:val="000000"/>
        </w:rPr>
        <w:t>Таким образом, можно сказать следующее:</w:t>
      </w:r>
    </w:p>
    <w:p w:rsidR="004B7185" w:rsidRPr="005E554D" w:rsidRDefault="004B7185" w:rsidP="005E554D">
      <w:pPr>
        <w:pStyle w:val="-"/>
        <w:widowControl/>
        <w:numPr>
          <w:ilvl w:val="0"/>
          <w:numId w:val="20"/>
        </w:numPr>
        <w:tabs>
          <w:tab w:val="clear" w:pos="1287"/>
          <w:tab w:val="left" w:pos="540"/>
        </w:tabs>
        <w:ind w:left="0" w:firstLine="709"/>
        <w:rPr>
          <w:color w:val="000000"/>
        </w:rPr>
      </w:pPr>
      <w:r w:rsidRPr="005E554D">
        <w:rPr>
          <w:color w:val="000000"/>
        </w:rPr>
        <w:t xml:space="preserve">Ровно половина клиентов, осуществляющих в оптовых торговых сетях закупки для своего бизнеса отдают предпочтение торговой сети </w:t>
      </w:r>
      <w:r w:rsidR="000730AF" w:rsidRPr="005E554D">
        <w:rPr>
          <w:color w:val="000000"/>
        </w:rPr>
        <w:t xml:space="preserve">Metro Cash&amp;Carry; практические треть (28%) этой категории потребителей считает лучшей торговую сеть «Фуршет»; торговой сети </w:t>
      </w:r>
      <w:r w:rsidR="000730AF" w:rsidRPr="005E554D">
        <w:rPr>
          <w:color w:val="000000"/>
          <w:lang w:eastAsia="uk-UA"/>
        </w:rPr>
        <w:t>Fozzy Group отдали бы предпочтение всего около 17%, а процент респондентов, назвавших другую сеть незначителен – около 5%;</w:t>
      </w:r>
    </w:p>
    <w:p w:rsidR="000730AF" w:rsidRPr="005E554D" w:rsidRDefault="000730AF" w:rsidP="005E554D">
      <w:pPr>
        <w:pStyle w:val="-"/>
        <w:widowControl/>
        <w:numPr>
          <w:ilvl w:val="0"/>
          <w:numId w:val="20"/>
        </w:numPr>
        <w:tabs>
          <w:tab w:val="clear" w:pos="1287"/>
          <w:tab w:val="left" w:pos="540"/>
        </w:tabs>
        <w:ind w:left="0" w:firstLine="709"/>
        <w:rPr>
          <w:color w:val="000000"/>
        </w:rPr>
      </w:pPr>
      <w:r w:rsidRPr="005E554D">
        <w:rPr>
          <w:color w:val="000000"/>
          <w:lang w:eastAsia="uk-UA"/>
        </w:rPr>
        <w:t xml:space="preserve">Половина потребителей, осуществляющих покупки для личного потребления высказались за то, что лучшей торговой сетью является Fozzy Group, и лишь около 17% отнесли к этой категории сеть </w:t>
      </w:r>
      <w:r w:rsidRPr="005E554D">
        <w:rPr>
          <w:color w:val="000000"/>
        </w:rPr>
        <w:t>Metro; за торговую сеть «Фуршет» не высказался никто, но зато очень велик процент назвавших здесь другой вариант</w:t>
      </w:r>
      <w:r w:rsidR="0084396E" w:rsidRPr="005E554D">
        <w:rPr>
          <w:color w:val="000000"/>
        </w:rPr>
        <w:t>, он составил ровно треть – 33%</w:t>
      </w:r>
      <w:r w:rsidRPr="005E554D">
        <w:rPr>
          <w:color w:val="000000"/>
        </w:rPr>
        <w:t xml:space="preserve">. </w:t>
      </w:r>
    </w:p>
    <w:p w:rsidR="0084396E" w:rsidRPr="005E554D" w:rsidRDefault="0084396E" w:rsidP="005E554D">
      <w:pPr>
        <w:pStyle w:val="-"/>
        <w:widowControl/>
        <w:numPr>
          <w:ilvl w:val="0"/>
          <w:numId w:val="20"/>
        </w:numPr>
        <w:tabs>
          <w:tab w:val="clear" w:pos="1287"/>
          <w:tab w:val="left" w:pos="540"/>
        </w:tabs>
        <w:ind w:left="0" w:firstLine="709"/>
        <w:rPr>
          <w:color w:val="000000"/>
        </w:rPr>
      </w:pPr>
      <w:r w:rsidRPr="005E554D">
        <w:rPr>
          <w:color w:val="000000"/>
        </w:rPr>
        <w:t xml:space="preserve">Что касается клиентов – уполномоченных лиц, осуществляющих закупки для потребления в организациях, то 31% респондентов этой группы отдают предпочтение сети Metro, 44% респондентов больше нравится сеть «Фуршет», 19% отмечают сеть </w:t>
      </w:r>
      <w:r w:rsidRPr="005E554D">
        <w:rPr>
          <w:color w:val="000000"/>
          <w:lang w:eastAsia="uk-UA"/>
        </w:rPr>
        <w:t>Fozzy Group, и лишь 6% опрошенных предпочли бы другие сети.</w:t>
      </w:r>
    </w:p>
    <w:p w:rsidR="0084396E" w:rsidRPr="005E554D" w:rsidRDefault="0084396E" w:rsidP="005E554D">
      <w:pPr>
        <w:pStyle w:val="-"/>
        <w:widowControl/>
        <w:ind w:firstLine="709"/>
        <w:rPr>
          <w:color w:val="000000"/>
          <w:lang w:eastAsia="uk-UA"/>
        </w:rPr>
      </w:pPr>
      <w:r w:rsidRPr="005E554D">
        <w:rPr>
          <w:color w:val="000000"/>
        </w:rPr>
        <w:t xml:space="preserve">Если говорить в целом по всем группам потребителей, то лучшей признают торговую сеть Metro Cash&amp;Carrу </w:t>
      </w:r>
      <w:r w:rsidR="003859D1" w:rsidRPr="005E554D">
        <w:rPr>
          <w:color w:val="000000"/>
        </w:rPr>
        <w:t>около 3</w:t>
      </w:r>
      <w:r w:rsidR="00662C44" w:rsidRPr="005E554D">
        <w:rPr>
          <w:color w:val="000000"/>
        </w:rPr>
        <w:t>7</w:t>
      </w:r>
      <w:r w:rsidR="003859D1" w:rsidRPr="005E554D">
        <w:rPr>
          <w:color w:val="000000"/>
        </w:rPr>
        <w:t>% опрошенных, то есть она является лидером на рынке. За лидером уверенно следует сеть «Фуршет», получившая в цел</w:t>
      </w:r>
      <w:r w:rsidR="00662C44" w:rsidRPr="005E554D">
        <w:rPr>
          <w:color w:val="000000"/>
        </w:rPr>
        <w:t>ом 30% положительных отзывов. 23</w:t>
      </w:r>
      <w:r w:rsidR="003859D1" w:rsidRPr="005E554D">
        <w:rPr>
          <w:color w:val="000000"/>
        </w:rPr>
        <w:t xml:space="preserve">% положительных отзывов получила сеть </w:t>
      </w:r>
      <w:r w:rsidR="003859D1" w:rsidRPr="005E554D">
        <w:rPr>
          <w:color w:val="000000"/>
          <w:lang w:eastAsia="uk-UA"/>
        </w:rPr>
        <w:t>Fozzy Group, другие же варианты ответов в целом набрали 10%.</w:t>
      </w:r>
    </w:p>
    <w:p w:rsidR="003859D1" w:rsidRPr="005E554D" w:rsidRDefault="003859D1" w:rsidP="005E554D">
      <w:pPr>
        <w:pStyle w:val="-"/>
        <w:widowControl/>
        <w:ind w:firstLine="709"/>
        <w:rPr>
          <w:color w:val="000000"/>
          <w:lang w:eastAsia="uk-UA"/>
        </w:rPr>
      </w:pPr>
      <w:r w:rsidRPr="005E554D">
        <w:rPr>
          <w:color w:val="000000"/>
          <w:lang w:eastAsia="uk-UA"/>
        </w:rPr>
        <w:t>О том, как существующие клиенты исследуемой торговой сети оценивают качество её услуг</w:t>
      </w:r>
      <w:r w:rsidR="00631D2C">
        <w:rPr>
          <w:color w:val="000000"/>
          <w:lang w:eastAsia="uk-UA"/>
        </w:rPr>
        <w:t>,</w:t>
      </w:r>
      <w:r w:rsidRPr="005E554D">
        <w:rPr>
          <w:color w:val="000000"/>
          <w:lang w:eastAsia="uk-UA"/>
        </w:rPr>
        <w:t xml:space="preserve"> было принято решение спросить отдельно. Результаты приведены в таблице 8.</w:t>
      </w:r>
    </w:p>
    <w:p w:rsidR="003859D1" w:rsidRPr="005E554D" w:rsidRDefault="00642B02" w:rsidP="005E554D">
      <w:pPr>
        <w:pStyle w:val="-"/>
        <w:widowControl/>
        <w:ind w:firstLine="709"/>
        <w:rPr>
          <w:color w:val="000000"/>
        </w:rPr>
      </w:pPr>
      <w:r>
        <w:rPr>
          <w:color w:val="000000"/>
          <w:lang w:eastAsia="uk-UA"/>
        </w:rPr>
        <w:br w:type="page"/>
      </w:r>
      <w:r w:rsidR="003859D1" w:rsidRPr="005E554D">
        <w:rPr>
          <w:color w:val="000000"/>
          <w:lang w:eastAsia="uk-UA"/>
        </w:rPr>
        <w:t xml:space="preserve">Таблица 8 – Простое табулирование. Оценка качества услуг </w:t>
      </w:r>
      <w:r w:rsidR="003859D1" w:rsidRPr="005E554D">
        <w:rPr>
          <w:color w:val="000000"/>
        </w:rPr>
        <w:t>Metro</w:t>
      </w:r>
    </w:p>
    <w:tbl>
      <w:tblPr>
        <w:tblW w:w="8954" w:type="dxa"/>
        <w:jc w:val="center"/>
        <w:tblLook w:val="0000" w:firstRow="0" w:lastRow="0" w:firstColumn="0" w:lastColumn="0" w:noHBand="0" w:noVBand="0"/>
      </w:tblPr>
      <w:tblGrid>
        <w:gridCol w:w="1603"/>
        <w:gridCol w:w="2602"/>
        <w:gridCol w:w="496"/>
        <w:gridCol w:w="1380"/>
        <w:gridCol w:w="1690"/>
        <w:gridCol w:w="1183"/>
      </w:tblGrid>
      <w:tr w:rsidR="00C3113E" w:rsidRPr="00642B02">
        <w:trPr>
          <w:trHeight w:hRule="exact" w:val="851"/>
          <w:jc w:val="center"/>
        </w:trPr>
        <w:tc>
          <w:tcPr>
            <w:tcW w:w="1603" w:type="dxa"/>
            <w:vMerge w:val="restart"/>
            <w:tcBorders>
              <w:top w:val="single" w:sz="8" w:space="0" w:color="auto"/>
              <w:left w:val="single" w:sz="8" w:space="0" w:color="auto"/>
              <w:right w:val="single" w:sz="8" w:space="0" w:color="auto"/>
            </w:tcBorders>
            <w:vAlign w:val="center"/>
          </w:tcPr>
          <w:p w:rsidR="00C3113E" w:rsidRPr="00642B02" w:rsidRDefault="00C3113E" w:rsidP="00642B02">
            <w:pPr>
              <w:widowControl/>
              <w:spacing w:line="360" w:lineRule="auto"/>
              <w:rPr>
                <w:color w:val="000000"/>
                <w:lang w:eastAsia="uk-UA"/>
              </w:rPr>
            </w:pPr>
            <w:r w:rsidRPr="00642B02">
              <w:rPr>
                <w:color w:val="000000"/>
                <w:lang w:eastAsia="uk-UA"/>
              </w:rPr>
              <w:t>Как Вы оцениваете какчество услуг Metro?</w:t>
            </w:r>
          </w:p>
        </w:tc>
        <w:tc>
          <w:tcPr>
            <w:tcW w:w="3098" w:type="dxa"/>
            <w:gridSpan w:val="2"/>
            <w:tcBorders>
              <w:top w:val="single" w:sz="8" w:space="0" w:color="auto"/>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Варианты оценок</w:t>
            </w:r>
          </w:p>
        </w:tc>
        <w:tc>
          <w:tcPr>
            <w:tcW w:w="1380" w:type="dxa"/>
            <w:tcBorders>
              <w:top w:val="single" w:sz="8" w:space="0" w:color="auto"/>
              <w:left w:val="single" w:sz="8" w:space="0" w:color="auto"/>
              <w:bottom w:val="single" w:sz="8" w:space="0" w:color="auto"/>
              <w:right w:val="single" w:sz="8" w:space="0" w:color="auto"/>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Абсолютное значение</w:t>
            </w:r>
          </w:p>
        </w:tc>
        <w:tc>
          <w:tcPr>
            <w:tcW w:w="1690" w:type="dxa"/>
            <w:tcBorders>
              <w:top w:val="single" w:sz="8" w:space="0" w:color="auto"/>
              <w:left w:val="single" w:sz="8" w:space="0" w:color="auto"/>
              <w:bottom w:val="single" w:sz="8" w:space="0" w:color="auto"/>
              <w:right w:val="single" w:sz="8" w:space="0" w:color="auto"/>
            </w:tcBorders>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Относительное значение, %</w:t>
            </w:r>
          </w:p>
        </w:tc>
        <w:tc>
          <w:tcPr>
            <w:tcW w:w="1183" w:type="dxa"/>
            <w:tcBorders>
              <w:top w:val="single" w:sz="8" w:space="0" w:color="auto"/>
              <w:left w:val="single" w:sz="8" w:space="0" w:color="auto"/>
              <w:bottom w:val="single" w:sz="8" w:space="0" w:color="auto"/>
              <w:right w:val="single" w:sz="8" w:space="0" w:color="auto"/>
            </w:tcBorders>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Вес оценки</w:t>
            </w:r>
          </w:p>
        </w:tc>
      </w:tr>
      <w:tr w:rsidR="00C3113E" w:rsidRPr="00642B02">
        <w:trPr>
          <w:trHeight w:hRule="exact" w:val="340"/>
          <w:jc w:val="center"/>
        </w:trPr>
        <w:tc>
          <w:tcPr>
            <w:tcW w:w="1603" w:type="dxa"/>
            <w:vMerge/>
            <w:tcBorders>
              <w:left w:val="single" w:sz="8" w:space="0" w:color="auto"/>
              <w:right w:val="single" w:sz="8" w:space="0" w:color="auto"/>
            </w:tcBorders>
            <w:vAlign w:val="center"/>
          </w:tcPr>
          <w:p w:rsidR="00C3113E" w:rsidRPr="00642B02" w:rsidRDefault="00C3113E" w:rsidP="00642B02">
            <w:pPr>
              <w:widowControl/>
              <w:autoSpaceDE/>
              <w:autoSpaceDN/>
              <w:adjustRightInd/>
              <w:spacing w:line="360" w:lineRule="auto"/>
              <w:rPr>
                <w:color w:val="000000"/>
                <w:lang w:eastAsia="uk-UA"/>
              </w:rPr>
            </w:pPr>
          </w:p>
        </w:tc>
        <w:tc>
          <w:tcPr>
            <w:tcW w:w="2602" w:type="dxa"/>
            <w:tcBorders>
              <w:top w:val="single" w:sz="8" w:space="0" w:color="auto"/>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 xml:space="preserve">Очень высокое </w:t>
            </w:r>
          </w:p>
        </w:tc>
        <w:tc>
          <w:tcPr>
            <w:tcW w:w="496" w:type="dxa"/>
            <w:tcBorders>
              <w:top w:val="single" w:sz="8" w:space="0" w:color="auto"/>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9</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3</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7,5</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0,675</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8</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7</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17,5</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1,4</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7</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9</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22,5</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1,575</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6</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12</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30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1,8</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5</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8</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20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1</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4</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1</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2,5</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0,1</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3</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0</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spacing w:line="360" w:lineRule="auto"/>
              <w:rPr>
                <w:color w:val="000000"/>
                <w:lang w:eastAsia="uk-UA"/>
              </w:rPr>
            </w:pPr>
          </w:p>
        </w:tc>
        <w:tc>
          <w:tcPr>
            <w:tcW w:w="2602" w:type="dxa"/>
            <w:tcBorders>
              <w:top w:val="nil"/>
              <w:left w:val="nil"/>
              <w:bottom w:val="nil"/>
              <w:right w:val="nil"/>
            </w:tcBorders>
            <w:noWrap/>
            <w:vAlign w:val="bottom"/>
          </w:tcPr>
          <w:p w:rsidR="00C3113E" w:rsidRPr="00642B02" w:rsidRDefault="00C3113E" w:rsidP="00642B02">
            <w:pPr>
              <w:widowControl/>
              <w:autoSpaceDE/>
              <w:autoSpaceDN/>
              <w:adjustRightInd/>
              <w:spacing w:line="360" w:lineRule="auto"/>
              <w:rPr>
                <w:color w:val="000000"/>
                <w:lang w:eastAsia="uk-UA"/>
              </w:rPr>
            </w:pPr>
          </w:p>
        </w:tc>
        <w:tc>
          <w:tcPr>
            <w:tcW w:w="496" w:type="dxa"/>
            <w:tcBorders>
              <w:top w:val="nil"/>
              <w:left w:val="nil"/>
              <w:bottom w:val="nil"/>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2</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0</w:t>
            </w:r>
          </w:p>
        </w:tc>
      </w:tr>
      <w:tr w:rsidR="00C3113E" w:rsidRPr="00642B02">
        <w:trPr>
          <w:trHeight w:hRule="exact" w:val="340"/>
          <w:jc w:val="center"/>
        </w:trPr>
        <w:tc>
          <w:tcPr>
            <w:tcW w:w="1603" w:type="dxa"/>
            <w:vMerge/>
            <w:tcBorders>
              <w:left w:val="single" w:sz="8" w:space="0" w:color="auto"/>
              <w:right w:val="single" w:sz="8" w:space="0" w:color="auto"/>
            </w:tcBorders>
          </w:tcPr>
          <w:p w:rsidR="00C3113E" w:rsidRPr="00642B02" w:rsidRDefault="00C3113E" w:rsidP="00642B02">
            <w:pPr>
              <w:widowControl/>
              <w:autoSpaceDE/>
              <w:autoSpaceDN/>
              <w:adjustRightInd/>
              <w:spacing w:line="360" w:lineRule="auto"/>
              <w:rPr>
                <w:color w:val="000000"/>
                <w:lang w:eastAsia="uk-UA"/>
              </w:rPr>
            </w:pPr>
          </w:p>
        </w:tc>
        <w:tc>
          <w:tcPr>
            <w:tcW w:w="2602" w:type="dxa"/>
            <w:tcBorders>
              <w:top w:val="nil"/>
              <w:left w:val="nil"/>
              <w:bottom w:val="single" w:sz="8" w:space="0" w:color="auto"/>
              <w:right w:val="nil"/>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 xml:space="preserve">Очень низкое </w:t>
            </w:r>
          </w:p>
        </w:tc>
        <w:tc>
          <w:tcPr>
            <w:tcW w:w="496" w:type="dxa"/>
            <w:tcBorders>
              <w:top w:val="nil"/>
              <w:left w:val="nil"/>
              <w:bottom w:val="single" w:sz="8" w:space="0" w:color="auto"/>
              <w:right w:val="nil"/>
            </w:tcBorders>
            <w:noWrap/>
            <w:vAlign w:val="center"/>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1</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0</w:t>
            </w:r>
          </w:p>
        </w:tc>
      </w:tr>
      <w:tr w:rsidR="00C3113E" w:rsidRPr="00642B02">
        <w:trPr>
          <w:trHeight w:hRule="exact" w:val="340"/>
          <w:jc w:val="center"/>
        </w:trPr>
        <w:tc>
          <w:tcPr>
            <w:tcW w:w="1603" w:type="dxa"/>
            <w:vMerge/>
            <w:tcBorders>
              <w:left w:val="single" w:sz="8" w:space="0" w:color="auto"/>
              <w:bottom w:val="single" w:sz="8" w:space="0" w:color="auto"/>
              <w:right w:val="single" w:sz="8" w:space="0" w:color="auto"/>
            </w:tcBorders>
          </w:tcPr>
          <w:p w:rsidR="00C3113E" w:rsidRPr="00642B02" w:rsidRDefault="00C3113E" w:rsidP="00642B02">
            <w:pPr>
              <w:widowControl/>
              <w:autoSpaceDE/>
              <w:autoSpaceDN/>
              <w:adjustRightInd/>
              <w:spacing w:line="360" w:lineRule="auto"/>
              <w:rPr>
                <w:color w:val="000000"/>
                <w:lang w:eastAsia="uk-UA"/>
              </w:rPr>
            </w:pPr>
          </w:p>
        </w:tc>
        <w:tc>
          <w:tcPr>
            <w:tcW w:w="3098" w:type="dxa"/>
            <w:gridSpan w:val="2"/>
            <w:tcBorders>
              <w:top w:val="single" w:sz="8" w:space="0" w:color="auto"/>
              <w:left w:val="nil"/>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Всего</w:t>
            </w:r>
          </w:p>
        </w:tc>
        <w:tc>
          <w:tcPr>
            <w:tcW w:w="1380"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40</w:t>
            </w:r>
          </w:p>
        </w:tc>
        <w:tc>
          <w:tcPr>
            <w:tcW w:w="1690" w:type="dxa"/>
            <w:tcBorders>
              <w:top w:val="single" w:sz="8" w:space="0" w:color="auto"/>
              <w:left w:val="single" w:sz="8" w:space="0" w:color="auto"/>
              <w:bottom w:val="single" w:sz="8" w:space="0" w:color="auto"/>
              <w:right w:val="single" w:sz="8" w:space="0" w:color="auto"/>
            </w:tcBorders>
            <w:vAlign w:val="bottom"/>
          </w:tcPr>
          <w:p w:rsidR="00C3113E" w:rsidRPr="00642B02" w:rsidRDefault="00C3113E" w:rsidP="00642B02">
            <w:pPr>
              <w:widowControl/>
              <w:autoSpaceDE/>
              <w:autoSpaceDN/>
              <w:adjustRightInd/>
              <w:spacing w:line="360" w:lineRule="auto"/>
              <w:rPr>
                <w:color w:val="000000"/>
                <w:lang w:eastAsia="uk-UA"/>
              </w:rPr>
            </w:pPr>
            <w:r w:rsidRPr="00642B02">
              <w:rPr>
                <w:color w:val="000000"/>
                <w:lang w:eastAsia="uk-UA"/>
              </w:rPr>
              <w:t>100</w:t>
            </w:r>
          </w:p>
        </w:tc>
        <w:tc>
          <w:tcPr>
            <w:tcW w:w="1183" w:type="dxa"/>
            <w:tcBorders>
              <w:top w:val="single" w:sz="8" w:space="0" w:color="auto"/>
              <w:left w:val="single" w:sz="8" w:space="0" w:color="auto"/>
              <w:bottom w:val="single" w:sz="8" w:space="0" w:color="auto"/>
              <w:right w:val="single" w:sz="8" w:space="0" w:color="auto"/>
            </w:tcBorders>
            <w:noWrap/>
            <w:vAlign w:val="bottom"/>
          </w:tcPr>
          <w:p w:rsidR="00C3113E" w:rsidRPr="00642B02" w:rsidRDefault="00C3113E" w:rsidP="00642B02">
            <w:pPr>
              <w:widowControl/>
              <w:spacing w:line="360" w:lineRule="auto"/>
              <w:rPr>
                <w:color w:val="000000"/>
              </w:rPr>
            </w:pPr>
            <w:r w:rsidRPr="00642B02">
              <w:rPr>
                <w:color w:val="000000"/>
              </w:rPr>
              <w:t>6,55</w:t>
            </w:r>
          </w:p>
        </w:tc>
      </w:tr>
    </w:tbl>
    <w:p w:rsidR="00087CE9" w:rsidRPr="005E554D" w:rsidRDefault="00087CE9" w:rsidP="005E554D">
      <w:pPr>
        <w:pStyle w:val="-"/>
        <w:widowControl/>
        <w:ind w:firstLine="709"/>
        <w:rPr>
          <w:color w:val="000000"/>
        </w:rPr>
      </w:pPr>
    </w:p>
    <w:p w:rsidR="00C3113E" w:rsidRPr="005E554D" w:rsidRDefault="00120520" w:rsidP="005E554D">
      <w:pPr>
        <w:pStyle w:val="-"/>
        <w:widowControl/>
        <w:ind w:firstLine="709"/>
        <w:rPr>
          <w:color w:val="000000"/>
        </w:rPr>
      </w:pPr>
      <w:r w:rsidRPr="005E554D">
        <w:rPr>
          <w:color w:val="000000"/>
        </w:rPr>
        <w:t xml:space="preserve">1          2             3              4             5              6       </w:t>
      </w:r>
      <w:r w:rsidR="00642B02">
        <w:rPr>
          <w:color w:val="000000"/>
        </w:rPr>
        <w:t xml:space="preserve">       7             8        </w:t>
      </w:r>
      <w:r w:rsidRPr="005E554D">
        <w:rPr>
          <w:color w:val="000000"/>
        </w:rPr>
        <w:t xml:space="preserve">    9</w:t>
      </w:r>
    </w:p>
    <w:p w:rsidR="00C3113E" w:rsidRPr="005E554D" w:rsidRDefault="00B9412C" w:rsidP="005E554D">
      <w:pPr>
        <w:pStyle w:val="-"/>
        <w:widowControl/>
        <w:ind w:firstLine="709"/>
        <w:rPr>
          <w:color w:val="000000"/>
        </w:rPr>
      </w:pPr>
      <w:r>
        <w:rPr>
          <w:noProof/>
        </w:rPr>
        <w:pict>
          <v:line id="_x0000_s1026" style="position:absolute;left:0;text-align:left;z-index:251658752" from="405pt,3.55pt" to="458.85pt,3.55pt" strokeweight="1.5pt">
            <v:stroke startarrow="diamond" endarrow="diamond"/>
          </v:line>
        </w:pict>
      </w:r>
      <w:r>
        <w:rPr>
          <w:noProof/>
        </w:rPr>
        <w:pict>
          <v:line id="_x0000_s1027" style="position:absolute;left:0;text-align:left;z-index:251657728" from="351pt,3.55pt" to="404.85pt,3.55pt" strokeweight="1.5pt">
            <v:stroke startarrow="diamond" endarrow="diamond"/>
          </v:line>
        </w:pict>
      </w:r>
      <w:r>
        <w:rPr>
          <w:noProof/>
        </w:rPr>
        <w:pict>
          <v:line id="_x0000_s1028" style="position:absolute;left:0;text-align:left;z-index:251656704" from="81pt,3.55pt" to="134.85pt,3.55pt" strokeweight="1.5pt">
            <v:stroke startarrow="diamond" endarrow="diamond"/>
          </v:line>
        </w:pict>
      </w:r>
      <w:r>
        <w:rPr>
          <w:noProof/>
        </w:rPr>
        <w:pict>
          <v:line id="_x0000_s1029" style="position:absolute;left:0;text-align:left;z-index:251655680" from="135pt,3.55pt" to="188.85pt,3.55pt" strokeweight="1.5pt">
            <v:stroke startarrow="diamond" endarrow="diamond"/>
          </v:line>
        </w:pict>
      </w:r>
      <w:r>
        <w:rPr>
          <w:noProof/>
        </w:rPr>
        <w:pict>
          <v:line id="_x0000_s1030" style="position:absolute;left:0;text-align:left;z-index:251654656" from="189pt,3.55pt" to="242.85pt,3.55pt" strokeweight="1.5pt">
            <v:stroke startarrow="diamond" endarrow="diamond"/>
          </v:line>
        </w:pict>
      </w:r>
      <w:r>
        <w:rPr>
          <w:noProof/>
        </w:rPr>
        <w:pict>
          <v:line id="_x0000_s1031" style="position:absolute;left:0;text-align:left;z-index:251653632" from="243pt,3.55pt" to="296.85pt,3.55pt" strokeweight="1.5pt">
            <v:stroke startarrow="diamond" endarrow="diamond"/>
          </v:line>
        </w:pict>
      </w:r>
      <w:r>
        <w:rPr>
          <w:noProof/>
        </w:rPr>
        <w:pict>
          <v:line id="_x0000_s1032" style="position:absolute;left:0;text-align:left;z-index:251652608" from="297pt,3.55pt" to="350.85pt,3.55pt" strokeweight="1.5pt">
            <v:stroke startarrow="diamond" endarrow="diamond"/>
          </v:line>
        </w:pict>
      </w:r>
      <w:r>
        <w:rPr>
          <w:noProof/>
        </w:rPr>
        <w:pict>
          <v:line id="_x0000_s1033" style="position:absolute;left:0;text-align:left;z-index:251651584" from="27pt,3.7pt" to="80.85pt,3.7pt" strokeweight="1.5pt">
            <v:stroke startarrow="diamond" endarrow="diamond"/>
          </v:line>
        </w:pict>
      </w:r>
      <w:r w:rsidR="00120520" w:rsidRPr="005E554D">
        <w:rPr>
          <w:color w:val="000000"/>
          <w:vertAlign w:val="subscript"/>
        </w:rPr>
        <w:t xml:space="preserve">                                                                                                                                                                                     6,55</w:t>
      </w:r>
      <w:r>
        <w:rPr>
          <w:noProof/>
        </w:rPr>
        <w:pict>
          <v:oval id="_x0000_s1034" style="position:absolute;left:0;text-align:left;margin-left:323.4pt;margin-top:.25pt;width:6.25pt;height:6.25pt;rotation:90;z-index:251659776;mso-position-horizontal-relative:text;mso-position-vertical-relative:text" fillcolor="red" strokecolor="red" strokeweight="1pt"/>
        </w:pict>
      </w:r>
    </w:p>
    <w:p w:rsidR="00C3113E" w:rsidRPr="005E554D" w:rsidRDefault="00120520" w:rsidP="005E554D">
      <w:pPr>
        <w:pStyle w:val="-"/>
        <w:widowControl/>
        <w:ind w:firstLine="709"/>
        <w:rPr>
          <w:color w:val="000000"/>
        </w:rPr>
      </w:pPr>
      <w:r w:rsidRPr="005E554D">
        <w:rPr>
          <w:color w:val="000000"/>
        </w:rPr>
        <w:t xml:space="preserve">                                                                                 Metro</w:t>
      </w:r>
    </w:p>
    <w:p w:rsidR="00B537FA" w:rsidRPr="005E554D" w:rsidRDefault="00B537FA" w:rsidP="005E554D">
      <w:pPr>
        <w:pStyle w:val="-"/>
        <w:widowControl/>
        <w:ind w:firstLine="709"/>
        <w:rPr>
          <w:color w:val="000000"/>
        </w:rPr>
      </w:pPr>
    </w:p>
    <w:p w:rsidR="00C3113E" w:rsidRPr="005E554D" w:rsidRDefault="00C3113E" w:rsidP="005E554D">
      <w:pPr>
        <w:pStyle w:val="-"/>
        <w:widowControl/>
        <w:ind w:firstLine="709"/>
        <w:rPr>
          <w:color w:val="000000"/>
        </w:rPr>
      </w:pPr>
      <w:r w:rsidRPr="005E554D">
        <w:rPr>
          <w:color w:val="000000"/>
        </w:rPr>
        <w:t>Рисунок 1. Средняя оценка качества услуг Metro</w:t>
      </w:r>
    </w:p>
    <w:p w:rsidR="00B537FA" w:rsidRPr="005E554D" w:rsidRDefault="00B537FA" w:rsidP="005E554D">
      <w:pPr>
        <w:pStyle w:val="-"/>
        <w:widowControl/>
        <w:ind w:firstLine="709"/>
        <w:rPr>
          <w:color w:val="000000"/>
        </w:rPr>
      </w:pPr>
    </w:p>
    <w:p w:rsidR="00DB2736" w:rsidRPr="005E554D" w:rsidRDefault="00DB2736" w:rsidP="005E554D">
      <w:pPr>
        <w:pStyle w:val="-"/>
        <w:widowControl/>
        <w:ind w:firstLine="709"/>
        <w:rPr>
          <w:color w:val="000000"/>
        </w:rPr>
      </w:pPr>
      <w:r w:rsidRPr="005E554D">
        <w:rPr>
          <w:color w:val="000000"/>
        </w:rPr>
        <w:t>Таким образом, большинство клиентов оценивают качество услуг, предоставляемых оптовой сетью Metro положительно</w:t>
      </w:r>
      <w:r w:rsidR="00C3113E" w:rsidRPr="005E554D">
        <w:rPr>
          <w:color w:val="000000"/>
        </w:rPr>
        <w:t>.</w:t>
      </w:r>
      <w:r w:rsidR="0065465B" w:rsidRPr="005E554D">
        <w:rPr>
          <w:color w:val="000000"/>
        </w:rPr>
        <w:t xml:space="preserve"> Это говорит о достаточно высоком мнении потребителей о торговой сети, а также о том, что маркетинговые мероприятия, предпринимаемые компанией в данное время</w:t>
      </w:r>
      <w:r w:rsidR="00642B02">
        <w:rPr>
          <w:color w:val="000000"/>
        </w:rPr>
        <w:t>,</w:t>
      </w:r>
      <w:r w:rsidR="0065465B" w:rsidRPr="005E554D">
        <w:rPr>
          <w:color w:val="000000"/>
        </w:rPr>
        <w:t xml:space="preserve"> имеют положительный эффект. Следовательно, и новые товары, предлагаемые в этой сети</w:t>
      </w:r>
      <w:r w:rsidR="00642B02">
        <w:rPr>
          <w:color w:val="000000"/>
        </w:rPr>
        <w:t>,</w:t>
      </w:r>
      <w:r w:rsidR="0065465B" w:rsidRPr="005E554D">
        <w:rPr>
          <w:color w:val="000000"/>
        </w:rPr>
        <w:t xml:space="preserve"> по всей вероятности должны быть восприняты положительно. </w:t>
      </w:r>
      <w:r w:rsidR="00D00C77" w:rsidRPr="005E554D">
        <w:rPr>
          <w:color w:val="000000"/>
        </w:rPr>
        <w:t>Баллы от «3» и ниже не выставил никто из опрошенных.</w:t>
      </w:r>
    </w:p>
    <w:p w:rsidR="00D00C77" w:rsidRPr="005E554D" w:rsidRDefault="00D00C77" w:rsidP="005E554D">
      <w:pPr>
        <w:pStyle w:val="-"/>
        <w:widowControl/>
        <w:ind w:firstLine="709"/>
        <w:rPr>
          <w:color w:val="000000"/>
        </w:rPr>
      </w:pPr>
      <w:r w:rsidRPr="005E554D">
        <w:rPr>
          <w:color w:val="000000"/>
        </w:rPr>
        <w:t>Далее необходимо рассмотреть мотивы, которыми руководствуются покупатели при выборе бакалейных товаров, в том числе и майонеза, и кетчупа и подсолнечного масла. Для этого проводится простое табулирование оценок по существующим к</w:t>
      </w:r>
      <w:r w:rsidR="000E6724" w:rsidRPr="005E554D">
        <w:rPr>
          <w:color w:val="000000"/>
        </w:rPr>
        <w:t>ритериям, по результатам которого строится змеевидная диаграмма.</w:t>
      </w:r>
    </w:p>
    <w:p w:rsidR="00D00C77" w:rsidRPr="005E554D" w:rsidRDefault="00A637AD" w:rsidP="005E554D">
      <w:pPr>
        <w:pStyle w:val="-"/>
        <w:widowControl/>
        <w:ind w:firstLine="709"/>
        <w:rPr>
          <w:color w:val="000000"/>
        </w:rPr>
      </w:pPr>
      <w:r>
        <w:rPr>
          <w:color w:val="000000"/>
        </w:rPr>
        <w:br w:type="page"/>
      </w:r>
      <w:r w:rsidR="00235CDF">
        <w:rPr>
          <w:color w:val="000000"/>
        </w:rPr>
        <w:t>Таблица 9 –Мотивы, побуждающи</w:t>
      </w:r>
      <w:r w:rsidR="00D00C77" w:rsidRPr="005E554D">
        <w:rPr>
          <w:color w:val="000000"/>
        </w:rPr>
        <w:t>е к покупке подсолнечного масла.</w:t>
      </w:r>
    </w:p>
    <w:tbl>
      <w:tblPr>
        <w:tblW w:w="8680" w:type="dxa"/>
        <w:tblInd w:w="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0"/>
        <w:gridCol w:w="1890"/>
        <w:gridCol w:w="993"/>
        <w:gridCol w:w="994"/>
        <w:gridCol w:w="993"/>
        <w:gridCol w:w="994"/>
        <w:gridCol w:w="994"/>
        <w:gridCol w:w="822"/>
      </w:tblGrid>
      <w:tr w:rsidR="00087CE9" w:rsidRPr="00235CDF">
        <w:trPr>
          <w:trHeight w:val="640"/>
        </w:trPr>
        <w:tc>
          <w:tcPr>
            <w:tcW w:w="1000" w:type="dxa"/>
            <w:vMerge w:val="restart"/>
            <w:textDirection w:val="btLr"/>
            <w:vAlign w:val="center"/>
          </w:tcPr>
          <w:p w:rsidR="00087CE9" w:rsidRPr="00235CDF" w:rsidRDefault="00087CE9" w:rsidP="00235CDF">
            <w:pPr>
              <w:widowControl/>
              <w:spacing w:line="360" w:lineRule="auto"/>
              <w:rPr>
                <w:color w:val="000000"/>
                <w:lang w:eastAsia="uk-UA"/>
              </w:rPr>
            </w:pPr>
            <w:r w:rsidRPr="00235CDF">
              <w:rPr>
                <w:color w:val="000000"/>
                <w:lang w:eastAsia="uk-UA"/>
              </w:rPr>
              <w:t>6.Что побуждает Вас к покупке подсолнечного масла?</w:t>
            </w:r>
          </w:p>
        </w:tc>
        <w:tc>
          <w:tcPr>
            <w:tcW w:w="1890" w:type="dxa"/>
            <w:vMerge w:val="restart"/>
            <w:vAlign w:val="center"/>
          </w:tcPr>
          <w:p w:rsidR="00087CE9" w:rsidRPr="00235CDF" w:rsidRDefault="00087CE9" w:rsidP="00235CDF">
            <w:pPr>
              <w:widowControl/>
              <w:spacing w:line="360" w:lineRule="auto"/>
              <w:rPr>
                <w:color w:val="000000"/>
                <w:lang w:eastAsia="uk-UA"/>
              </w:rPr>
            </w:pPr>
            <w:r w:rsidRPr="00235CDF">
              <w:rPr>
                <w:color w:val="000000"/>
                <w:lang w:eastAsia="uk-UA"/>
              </w:rPr>
              <w:t>Характеристика товара</w:t>
            </w:r>
          </w:p>
        </w:tc>
        <w:tc>
          <w:tcPr>
            <w:tcW w:w="993" w:type="dxa"/>
            <w:tcMar>
              <w:left w:w="0" w:type="dxa"/>
              <w:right w:w="0" w:type="dxa"/>
            </w:tcMar>
            <w:vAlign w:val="center"/>
          </w:tcPr>
          <w:p w:rsidR="00087CE9" w:rsidRPr="00235CDF" w:rsidRDefault="00087CE9" w:rsidP="00235CDF">
            <w:pPr>
              <w:widowControl/>
              <w:autoSpaceDE/>
              <w:autoSpaceDN/>
              <w:adjustRightInd/>
              <w:spacing w:line="360" w:lineRule="auto"/>
              <w:rPr>
                <w:color w:val="000000"/>
                <w:lang w:eastAsia="uk-UA"/>
              </w:rPr>
            </w:pPr>
            <w:r w:rsidRPr="00235CDF">
              <w:rPr>
                <w:color w:val="000000"/>
                <w:lang w:eastAsia="uk-UA"/>
              </w:rPr>
              <w:t>Побуждает сильнее всего</w:t>
            </w:r>
          </w:p>
        </w:tc>
        <w:tc>
          <w:tcPr>
            <w:tcW w:w="994" w:type="dxa"/>
            <w:tcMar>
              <w:left w:w="0" w:type="dxa"/>
              <w:right w:w="0" w:type="dxa"/>
            </w:tcMar>
            <w:vAlign w:val="center"/>
          </w:tcPr>
          <w:p w:rsidR="00087CE9" w:rsidRPr="00235CDF" w:rsidRDefault="001544BE" w:rsidP="00235CDF">
            <w:pPr>
              <w:widowControl/>
              <w:autoSpaceDE/>
              <w:autoSpaceDN/>
              <w:adjustRightInd/>
              <w:spacing w:line="360" w:lineRule="auto"/>
              <w:rPr>
                <w:color w:val="000000"/>
                <w:lang w:eastAsia="uk-UA"/>
              </w:rPr>
            </w:pPr>
            <w:r w:rsidRPr="00235CDF">
              <w:rPr>
                <w:color w:val="000000"/>
                <w:lang w:eastAsia="uk-UA"/>
              </w:rPr>
              <w:t>Побуждает в большой мере</w:t>
            </w:r>
          </w:p>
        </w:tc>
        <w:tc>
          <w:tcPr>
            <w:tcW w:w="993" w:type="dxa"/>
            <w:tcMar>
              <w:left w:w="0" w:type="dxa"/>
              <w:right w:w="0" w:type="dxa"/>
            </w:tcMar>
            <w:vAlign w:val="center"/>
          </w:tcPr>
          <w:p w:rsidR="00087CE9" w:rsidRPr="00235CDF" w:rsidRDefault="001544BE" w:rsidP="00235CDF">
            <w:pPr>
              <w:widowControl/>
              <w:autoSpaceDE/>
              <w:autoSpaceDN/>
              <w:adjustRightInd/>
              <w:spacing w:line="360" w:lineRule="auto"/>
              <w:rPr>
                <w:color w:val="000000"/>
                <w:lang w:eastAsia="uk-UA"/>
              </w:rPr>
            </w:pPr>
            <w:r w:rsidRPr="00235CDF">
              <w:rPr>
                <w:color w:val="000000"/>
                <w:lang w:eastAsia="uk-UA"/>
              </w:rPr>
              <w:t>Побуждает с</w:t>
            </w:r>
            <w:r w:rsidR="00087CE9" w:rsidRPr="00235CDF">
              <w:rPr>
                <w:color w:val="000000"/>
                <w:lang w:eastAsia="uk-UA"/>
              </w:rPr>
              <w:t xml:space="preserve">редне </w:t>
            </w:r>
          </w:p>
        </w:tc>
        <w:tc>
          <w:tcPr>
            <w:tcW w:w="994" w:type="dxa"/>
            <w:tcMar>
              <w:left w:w="0" w:type="dxa"/>
              <w:right w:w="0" w:type="dxa"/>
            </w:tcMar>
            <w:vAlign w:val="center"/>
          </w:tcPr>
          <w:p w:rsidR="00087CE9" w:rsidRPr="00235CDF" w:rsidRDefault="001544BE" w:rsidP="00235CDF">
            <w:pPr>
              <w:widowControl/>
              <w:autoSpaceDE/>
              <w:autoSpaceDN/>
              <w:adjustRightInd/>
              <w:spacing w:line="360" w:lineRule="auto"/>
              <w:rPr>
                <w:color w:val="000000"/>
                <w:lang w:eastAsia="uk-UA"/>
              </w:rPr>
            </w:pPr>
            <w:r w:rsidRPr="00235CDF">
              <w:rPr>
                <w:color w:val="000000"/>
                <w:lang w:eastAsia="uk-UA"/>
              </w:rPr>
              <w:t>Побуждает м</w:t>
            </w:r>
            <w:r w:rsidR="00087CE9" w:rsidRPr="00235CDF">
              <w:rPr>
                <w:color w:val="000000"/>
                <w:lang w:eastAsia="uk-UA"/>
              </w:rPr>
              <w:t xml:space="preserve">ало </w:t>
            </w:r>
          </w:p>
        </w:tc>
        <w:tc>
          <w:tcPr>
            <w:tcW w:w="994" w:type="dxa"/>
            <w:tcMar>
              <w:left w:w="0" w:type="dxa"/>
              <w:right w:w="0" w:type="dxa"/>
            </w:tcMar>
            <w:vAlign w:val="center"/>
          </w:tcPr>
          <w:p w:rsidR="00087CE9" w:rsidRPr="00235CDF" w:rsidRDefault="00087CE9" w:rsidP="00235CDF">
            <w:pPr>
              <w:widowControl/>
              <w:autoSpaceDE/>
              <w:autoSpaceDN/>
              <w:adjustRightInd/>
              <w:spacing w:line="360" w:lineRule="auto"/>
              <w:rPr>
                <w:color w:val="000000"/>
                <w:lang w:eastAsia="uk-UA"/>
              </w:rPr>
            </w:pPr>
            <w:r w:rsidRPr="00235CDF">
              <w:rPr>
                <w:color w:val="000000"/>
                <w:lang w:eastAsia="uk-UA"/>
              </w:rPr>
              <w:t>Побуждает меньше всего</w:t>
            </w:r>
          </w:p>
        </w:tc>
        <w:tc>
          <w:tcPr>
            <w:tcW w:w="822" w:type="dxa"/>
            <w:vMerge w:val="restart"/>
            <w:tcMar>
              <w:left w:w="0" w:type="dxa"/>
              <w:right w:w="0" w:type="dxa"/>
            </w:tcMar>
            <w:vAlign w:val="center"/>
          </w:tcPr>
          <w:p w:rsidR="00087CE9" w:rsidRPr="00235CDF" w:rsidRDefault="00087CE9" w:rsidP="00235CDF">
            <w:pPr>
              <w:widowControl/>
              <w:autoSpaceDE/>
              <w:autoSpaceDN/>
              <w:adjustRightInd/>
              <w:spacing w:line="360" w:lineRule="auto"/>
              <w:rPr>
                <w:color w:val="000000"/>
                <w:lang w:eastAsia="uk-UA"/>
              </w:rPr>
            </w:pPr>
            <w:r w:rsidRPr="00235CDF">
              <w:rPr>
                <w:color w:val="000000"/>
                <w:lang w:eastAsia="uk-UA"/>
              </w:rPr>
              <w:t>Средняя оценка</w:t>
            </w:r>
          </w:p>
        </w:tc>
      </w:tr>
      <w:tr w:rsidR="00413B0B" w:rsidRPr="00235CDF">
        <w:trPr>
          <w:trHeight w:val="640"/>
        </w:trPr>
        <w:tc>
          <w:tcPr>
            <w:tcW w:w="1000" w:type="dxa"/>
            <w:vMerge/>
            <w:vAlign w:val="center"/>
          </w:tcPr>
          <w:p w:rsidR="00413B0B" w:rsidRPr="00235CDF" w:rsidRDefault="00413B0B" w:rsidP="00235CDF">
            <w:pPr>
              <w:widowControl/>
              <w:autoSpaceDE/>
              <w:autoSpaceDN/>
              <w:adjustRightInd/>
              <w:spacing w:line="360" w:lineRule="auto"/>
              <w:rPr>
                <w:color w:val="000000"/>
                <w:lang w:eastAsia="uk-UA"/>
              </w:rPr>
            </w:pPr>
          </w:p>
        </w:tc>
        <w:tc>
          <w:tcPr>
            <w:tcW w:w="1890" w:type="dxa"/>
            <w:vMerge/>
          </w:tcPr>
          <w:p w:rsidR="00413B0B" w:rsidRPr="00235CDF" w:rsidRDefault="00413B0B" w:rsidP="00235CDF">
            <w:pPr>
              <w:widowControl/>
              <w:autoSpaceDE/>
              <w:autoSpaceDN/>
              <w:adjustRightInd/>
              <w:spacing w:line="360" w:lineRule="auto"/>
              <w:rPr>
                <w:color w:val="000000"/>
                <w:lang w:eastAsia="uk-UA"/>
              </w:rPr>
            </w:pPr>
          </w:p>
        </w:tc>
        <w:tc>
          <w:tcPr>
            <w:tcW w:w="993" w:type="dxa"/>
            <w:vAlign w:val="center"/>
          </w:tcPr>
          <w:p w:rsidR="00413B0B" w:rsidRPr="00235CDF" w:rsidRDefault="00413B0B" w:rsidP="00235CDF">
            <w:pPr>
              <w:widowControl/>
              <w:autoSpaceDE/>
              <w:autoSpaceDN/>
              <w:adjustRightInd/>
              <w:spacing w:line="360" w:lineRule="auto"/>
              <w:rPr>
                <w:color w:val="000000"/>
                <w:lang w:eastAsia="uk-UA"/>
              </w:rPr>
            </w:pPr>
            <w:r w:rsidRPr="00235CDF">
              <w:rPr>
                <w:color w:val="000000"/>
                <w:lang w:eastAsia="uk-UA"/>
              </w:rPr>
              <w:t>5</w:t>
            </w:r>
          </w:p>
        </w:tc>
        <w:tc>
          <w:tcPr>
            <w:tcW w:w="994" w:type="dxa"/>
            <w:vAlign w:val="center"/>
          </w:tcPr>
          <w:p w:rsidR="00413B0B" w:rsidRPr="00235CDF" w:rsidRDefault="00413B0B" w:rsidP="00235CDF">
            <w:pPr>
              <w:widowControl/>
              <w:autoSpaceDE/>
              <w:autoSpaceDN/>
              <w:adjustRightInd/>
              <w:spacing w:line="360" w:lineRule="auto"/>
              <w:rPr>
                <w:color w:val="000000"/>
                <w:lang w:eastAsia="uk-UA"/>
              </w:rPr>
            </w:pPr>
            <w:r w:rsidRPr="00235CDF">
              <w:rPr>
                <w:color w:val="000000"/>
                <w:lang w:eastAsia="uk-UA"/>
              </w:rPr>
              <w:t>4</w:t>
            </w:r>
          </w:p>
        </w:tc>
        <w:tc>
          <w:tcPr>
            <w:tcW w:w="993" w:type="dxa"/>
            <w:vAlign w:val="center"/>
          </w:tcPr>
          <w:p w:rsidR="00413B0B" w:rsidRPr="00235CDF" w:rsidRDefault="00413B0B" w:rsidP="00235CDF">
            <w:pPr>
              <w:widowControl/>
              <w:autoSpaceDE/>
              <w:autoSpaceDN/>
              <w:adjustRightInd/>
              <w:spacing w:line="360" w:lineRule="auto"/>
              <w:rPr>
                <w:color w:val="000000"/>
                <w:lang w:eastAsia="uk-UA"/>
              </w:rPr>
            </w:pPr>
            <w:r w:rsidRPr="00235CDF">
              <w:rPr>
                <w:color w:val="000000"/>
                <w:lang w:eastAsia="uk-UA"/>
              </w:rPr>
              <w:t>3</w:t>
            </w:r>
          </w:p>
        </w:tc>
        <w:tc>
          <w:tcPr>
            <w:tcW w:w="994" w:type="dxa"/>
            <w:vAlign w:val="center"/>
          </w:tcPr>
          <w:p w:rsidR="00413B0B" w:rsidRPr="00235CDF" w:rsidRDefault="00413B0B" w:rsidP="00235CDF">
            <w:pPr>
              <w:widowControl/>
              <w:autoSpaceDE/>
              <w:autoSpaceDN/>
              <w:adjustRightInd/>
              <w:spacing w:line="360" w:lineRule="auto"/>
              <w:rPr>
                <w:color w:val="000000"/>
                <w:lang w:eastAsia="uk-UA"/>
              </w:rPr>
            </w:pPr>
            <w:r w:rsidRPr="00235CDF">
              <w:rPr>
                <w:color w:val="000000"/>
                <w:lang w:eastAsia="uk-UA"/>
              </w:rPr>
              <w:t>2</w:t>
            </w:r>
          </w:p>
        </w:tc>
        <w:tc>
          <w:tcPr>
            <w:tcW w:w="994" w:type="dxa"/>
            <w:vAlign w:val="center"/>
          </w:tcPr>
          <w:p w:rsidR="00413B0B" w:rsidRPr="00235CDF" w:rsidRDefault="00413B0B" w:rsidP="00235CDF">
            <w:pPr>
              <w:widowControl/>
              <w:autoSpaceDE/>
              <w:autoSpaceDN/>
              <w:adjustRightInd/>
              <w:spacing w:line="360" w:lineRule="auto"/>
              <w:rPr>
                <w:color w:val="000000"/>
                <w:lang w:eastAsia="uk-UA"/>
              </w:rPr>
            </w:pPr>
            <w:r w:rsidRPr="00235CDF">
              <w:rPr>
                <w:color w:val="000000"/>
                <w:lang w:eastAsia="uk-UA"/>
              </w:rPr>
              <w:t>1</w:t>
            </w:r>
          </w:p>
        </w:tc>
        <w:tc>
          <w:tcPr>
            <w:tcW w:w="822" w:type="dxa"/>
            <w:vMerge/>
          </w:tcPr>
          <w:p w:rsidR="00413B0B" w:rsidRPr="00235CDF" w:rsidRDefault="00413B0B" w:rsidP="00235CDF">
            <w:pPr>
              <w:widowControl/>
              <w:autoSpaceDE/>
              <w:autoSpaceDN/>
              <w:adjustRightInd/>
              <w:spacing w:line="360" w:lineRule="auto"/>
              <w:rPr>
                <w:color w:val="000000"/>
                <w:lang w:eastAsia="uk-UA"/>
              </w:rPr>
            </w:pPr>
          </w:p>
        </w:tc>
      </w:tr>
      <w:tr w:rsidR="000E6724" w:rsidRPr="00235CDF">
        <w:trPr>
          <w:trHeight w:val="640"/>
        </w:trPr>
        <w:tc>
          <w:tcPr>
            <w:tcW w:w="1000" w:type="dxa"/>
            <w:vMerge/>
          </w:tcPr>
          <w:p w:rsidR="000E6724" w:rsidRPr="00235CDF" w:rsidRDefault="000E6724" w:rsidP="00235CDF">
            <w:pPr>
              <w:widowControl/>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Низкая цена</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B9412C" w:rsidP="00235CDF">
            <w:pPr>
              <w:widowControl/>
              <w:autoSpaceDE/>
              <w:autoSpaceDN/>
              <w:adjustRightInd/>
              <w:spacing w:line="360" w:lineRule="auto"/>
              <w:rPr>
                <w:color w:val="000000"/>
                <w:lang w:eastAsia="uk-UA"/>
              </w:rPr>
            </w:pPr>
            <w:r>
              <w:rPr>
                <w:noProof/>
              </w:rPr>
              <w:pict>
                <v:group id="_x0000_s1035" style="position:absolute;margin-left:29.65pt;margin-top:18.2pt;width:111pt;height:164.5pt;z-index:251660800;mso-position-horizontal-relative:text;mso-position-vertical-relative:text" coordorigin="6900,7870" coordsize="2220,3290">
                  <v:shape id="_x0000_s1036" style="position:absolute;left:7177;top:7870;width:1943;height:650" coordsize="1943,650" path="m,l1943,650e" filled="f" strokeweight="1.5pt">
                    <v:stroke startarrow="oval" endarrow="oval"/>
                    <v:path arrowok="t"/>
                  </v:shape>
                  <v:shape id="_x0000_s1037" style="position:absolute;left:7897;top:8520;width:1223;height:610" coordsize="1223,610" path="m1223,l,610e" filled="f" strokeweight="1.5pt">
                    <v:stroke startarrow="oval" endarrow="oval"/>
                    <v:path arrowok="t"/>
                  </v:shape>
                  <v:shape id="_x0000_s1038" style="position:absolute;left:7860;top:9130;width:37;height:730" coordsize="37,730" path="m37,l,730e" filled="f" strokeweight="1.5pt">
                    <v:stroke startarrow="oval" endarrow="oval"/>
                    <v:path arrowok="t"/>
                  </v:shape>
                  <v:shape id="_x0000_s1039" style="position:absolute;left:6900;top:9850;width:997;height:627;mso-position-vertical:absolute" coordsize="997,630" path="m997,l,630e" filled="f" strokeweight="1.5pt">
                    <v:stroke startarrow="oval" endarrow="oval"/>
                    <v:path arrowok="t"/>
                  </v:shape>
                  <v:shape id="_x0000_s1040" style="position:absolute;left:6900;top:10500;width:1260;height:660" coordsize="1260,660" path="m,l1260,660e" filled="f" strokeweight="1.5pt">
                    <v:stroke startarrow="oval" endarrow="oval"/>
                    <v:path arrowok="t"/>
                  </v:shape>
                </v:group>
              </w:pic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4,0</w:t>
            </w:r>
          </w:p>
        </w:tc>
      </w:tr>
      <w:tr w:rsidR="000E6724" w:rsidRPr="00235CDF">
        <w:trPr>
          <w:trHeight w:val="640"/>
        </w:trPr>
        <w:tc>
          <w:tcPr>
            <w:tcW w:w="1000" w:type="dxa"/>
            <w:vMerge/>
          </w:tcPr>
          <w:p w:rsidR="000E6724" w:rsidRPr="00235CDF" w:rsidRDefault="000E6724" w:rsidP="00235CDF">
            <w:pPr>
              <w:widowControl/>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Яркая упаковка</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2,1</w:t>
            </w:r>
          </w:p>
        </w:tc>
      </w:tr>
      <w:tr w:rsidR="000E6724" w:rsidRPr="00235CDF">
        <w:trPr>
          <w:trHeight w:val="640"/>
        </w:trPr>
        <w:tc>
          <w:tcPr>
            <w:tcW w:w="1000" w:type="dxa"/>
            <w:vMerge/>
          </w:tcPr>
          <w:p w:rsidR="000E6724" w:rsidRPr="00235CDF" w:rsidRDefault="000E6724" w:rsidP="00235CDF">
            <w:pPr>
              <w:widowControl/>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Удобная упаковка</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3,3</w:t>
            </w:r>
          </w:p>
        </w:tc>
      </w:tr>
      <w:tr w:rsidR="000E6724" w:rsidRPr="00235CDF">
        <w:trPr>
          <w:trHeight w:val="640"/>
        </w:trPr>
        <w:tc>
          <w:tcPr>
            <w:tcW w:w="1000" w:type="dxa"/>
            <w:vMerge/>
          </w:tcPr>
          <w:p w:rsidR="000E6724" w:rsidRPr="00235CDF" w:rsidRDefault="000E6724" w:rsidP="00235CDF">
            <w:pPr>
              <w:widowControl/>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Известная торговая марка</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3,4</w:t>
            </w:r>
          </w:p>
        </w:tc>
      </w:tr>
      <w:tr w:rsidR="000E6724" w:rsidRPr="00235CDF">
        <w:trPr>
          <w:trHeight w:val="640"/>
        </w:trPr>
        <w:tc>
          <w:tcPr>
            <w:tcW w:w="1000" w:type="dxa"/>
            <w:vMerge/>
          </w:tcPr>
          <w:p w:rsidR="000E6724" w:rsidRPr="00235CDF" w:rsidRDefault="000E6724" w:rsidP="00235CDF">
            <w:pPr>
              <w:widowControl/>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Высокое качество</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4,3</w:t>
            </w:r>
          </w:p>
        </w:tc>
      </w:tr>
      <w:tr w:rsidR="000E6724" w:rsidRPr="00235CDF">
        <w:trPr>
          <w:trHeight w:val="640"/>
        </w:trPr>
        <w:tc>
          <w:tcPr>
            <w:tcW w:w="1000" w:type="dxa"/>
            <w:vMerge/>
          </w:tcPr>
          <w:p w:rsidR="000E6724" w:rsidRPr="00235CDF" w:rsidRDefault="000E6724" w:rsidP="00235CDF">
            <w:pPr>
              <w:widowControl/>
              <w:autoSpaceDE/>
              <w:autoSpaceDN/>
              <w:adjustRightInd/>
              <w:spacing w:line="360" w:lineRule="auto"/>
              <w:rPr>
                <w:color w:val="000000"/>
                <w:lang w:eastAsia="uk-UA"/>
              </w:rPr>
            </w:pPr>
          </w:p>
        </w:tc>
        <w:tc>
          <w:tcPr>
            <w:tcW w:w="1890" w:type="dxa"/>
          </w:tcPr>
          <w:p w:rsidR="000E6724" w:rsidRPr="00235CDF" w:rsidRDefault="000E6724" w:rsidP="00235CDF">
            <w:pPr>
              <w:widowControl/>
              <w:autoSpaceDE/>
              <w:autoSpaceDN/>
              <w:adjustRightInd/>
              <w:spacing w:line="360" w:lineRule="auto"/>
              <w:rPr>
                <w:color w:val="000000"/>
                <w:lang w:eastAsia="uk-UA"/>
              </w:rPr>
            </w:pPr>
            <w:r w:rsidRPr="00235CDF">
              <w:rPr>
                <w:color w:val="000000"/>
                <w:lang w:eastAsia="uk-UA"/>
              </w:rPr>
              <w:t>Запоминающаяся реклама</w:t>
            </w: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3"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994" w:type="dxa"/>
          </w:tcPr>
          <w:p w:rsidR="000E6724" w:rsidRPr="00235CDF" w:rsidRDefault="000E6724" w:rsidP="00235CDF">
            <w:pPr>
              <w:widowControl/>
              <w:autoSpaceDE/>
              <w:autoSpaceDN/>
              <w:adjustRightInd/>
              <w:spacing w:line="360" w:lineRule="auto"/>
              <w:rPr>
                <w:color w:val="000000"/>
                <w:lang w:eastAsia="uk-UA"/>
              </w:rPr>
            </w:pPr>
          </w:p>
        </w:tc>
        <w:tc>
          <w:tcPr>
            <w:tcW w:w="822" w:type="dxa"/>
            <w:vAlign w:val="center"/>
          </w:tcPr>
          <w:p w:rsidR="000E6724" w:rsidRPr="00235CDF" w:rsidRDefault="000E6724" w:rsidP="00235CDF">
            <w:pPr>
              <w:widowControl/>
              <w:spacing w:line="360" w:lineRule="auto"/>
              <w:rPr>
                <w:color w:val="000000"/>
              </w:rPr>
            </w:pPr>
            <w:r w:rsidRPr="00235CDF">
              <w:rPr>
                <w:color w:val="000000"/>
              </w:rPr>
              <w:t>3,0</w:t>
            </w:r>
          </w:p>
        </w:tc>
      </w:tr>
    </w:tbl>
    <w:p w:rsidR="00D00C77" w:rsidRPr="005E554D" w:rsidRDefault="00D00C77" w:rsidP="005E554D">
      <w:pPr>
        <w:pStyle w:val="-"/>
        <w:widowControl/>
        <w:ind w:firstLine="709"/>
        <w:rPr>
          <w:color w:val="000000"/>
        </w:rPr>
      </w:pPr>
    </w:p>
    <w:p w:rsidR="008A6FEE" w:rsidRPr="005E554D" w:rsidRDefault="008A6FEE" w:rsidP="005E554D">
      <w:pPr>
        <w:pStyle w:val="-"/>
        <w:widowControl/>
        <w:ind w:firstLine="709"/>
        <w:rPr>
          <w:color w:val="000000"/>
        </w:rPr>
      </w:pPr>
      <w:r w:rsidRPr="005E554D">
        <w:rPr>
          <w:color w:val="000000"/>
        </w:rPr>
        <w:t xml:space="preserve">Исходя из </w:t>
      </w:r>
      <w:r w:rsidR="00413B0B" w:rsidRPr="005E554D">
        <w:rPr>
          <w:color w:val="000000"/>
        </w:rPr>
        <w:t>построенной змеевидной диаграмы</w:t>
      </w:r>
      <w:r w:rsidRPr="005E554D">
        <w:rPr>
          <w:color w:val="000000"/>
        </w:rPr>
        <w:t>, можно сказать, что потребители при выборе подсолнечного масла руководствуются в основном высоким качеством товара, которое посчитали очень важным</w:t>
      </w:r>
      <w:r w:rsidR="00413B0B" w:rsidRPr="005E554D">
        <w:rPr>
          <w:color w:val="000000"/>
        </w:rPr>
        <w:t>, оценив его в 4,3 балла</w:t>
      </w:r>
      <w:r w:rsidRPr="005E554D">
        <w:rPr>
          <w:color w:val="000000"/>
        </w:rPr>
        <w:t>. Очень важной признают цену</w:t>
      </w:r>
      <w:r w:rsidR="00413B0B" w:rsidRPr="005E554D">
        <w:rPr>
          <w:color w:val="000000"/>
        </w:rPr>
        <w:t>, давая ей немногим меньше – 4 балла</w:t>
      </w:r>
      <w:r w:rsidRPr="005E554D">
        <w:rPr>
          <w:color w:val="000000"/>
        </w:rPr>
        <w:t xml:space="preserve">. </w:t>
      </w:r>
      <w:r w:rsidR="00413B0B" w:rsidRPr="005E554D">
        <w:rPr>
          <w:color w:val="000000"/>
        </w:rPr>
        <w:t>Наиболее средние оценки, свидетельствующие о нейтральном уровне важности</w:t>
      </w:r>
      <w:r w:rsidR="00235CDF">
        <w:rPr>
          <w:color w:val="000000"/>
        </w:rPr>
        <w:t>,</w:t>
      </w:r>
      <w:r w:rsidR="00413B0B" w:rsidRPr="005E554D">
        <w:rPr>
          <w:color w:val="000000"/>
        </w:rPr>
        <w:t xml:space="preserve"> получили такие характеристики как удобство упаковки, известность торговой марки и запоминающаяся реклама</w:t>
      </w:r>
      <w:r w:rsidRPr="005E554D">
        <w:rPr>
          <w:color w:val="000000"/>
        </w:rPr>
        <w:t>. Мало важной признана яркость упаковки подсолнечного масла</w:t>
      </w:r>
      <w:r w:rsidR="00413B0B" w:rsidRPr="005E554D">
        <w:rPr>
          <w:color w:val="000000"/>
        </w:rPr>
        <w:t>, оцененная всего в 2,1 балла</w:t>
      </w:r>
      <w:r w:rsidRPr="005E554D">
        <w:rPr>
          <w:color w:val="000000"/>
        </w:rPr>
        <w:t>.</w:t>
      </w:r>
    </w:p>
    <w:p w:rsidR="00B537FA" w:rsidRPr="005E554D" w:rsidRDefault="00225859" w:rsidP="005E554D">
      <w:pPr>
        <w:pStyle w:val="-"/>
        <w:widowControl/>
        <w:ind w:firstLine="709"/>
        <w:rPr>
          <w:color w:val="000000"/>
        </w:rPr>
      </w:pPr>
      <w:r>
        <w:rPr>
          <w:color w:val="000000"/>
        </w:rPr>
        <w:br w:type="page"/>
      </w:r>
      <w:r w:rsidR="00D00C77" w:rsidRPr="005E554D">
        <w:rPr>
          <w:color w:val="000000"/>
        </w:rPr>
        <w:t>Таблица 10 –</w:t>
      </w:r>
      <w:r w:rsidR="001544BE" w:rsidRPr="005E554D">
        <w:rPr>
          <w:color w:val="000000"/>
        </w:rPr>
        <w:t xml:space="preserve"> </w:t>
      </w:r>
      <w:r>
        <w:rPr>
          <w:color w:val="000000"/>
        </w:rPr>
        <w:t>Мотивы, побуждающи</w:t>
      </w:r>
      <w:r w:rsidR="00D00C77" w:rsidRPr="005E554D">
        <w:rPr>
          <w:color w:val="000000"/>
        </w:rPr>
        <w:t>е к покупке майонеза.</w:t>
      </w:r>
    </w:p>
    <w:tbl>
      <w:tblPr>
        <w:tblW w:w="8872" w:type="dxa"/>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0"/>
        <w:gridCol w:w="2000"/>
        <w:gridCol w:w="993"/>
        <w:gridCol w:w="994"/>
        <w:gridCol w:w="993"/>
        <w:gridCol w:w="994"/>
        <w:gridCol w:w="994"/>
        <w:gridCol w:w="994"/>
      </w:tblGrid>
      <w:tr w:rsidR="001544BE" w:rsidRPr="00225859">
        <w:trPr>
          <w:trHeight w:val="640"/>
        </w:trPr>
        <w:tc>
          <w:tcPr>
            <w:tcW w:w="910" w:type="dxa"/>
            <w:vMerge w:val="restart"/>
            <w:textDirection w:val="btLr"/>
            <w:vAlign w:val="center"/>
          </w:tcPr>
          <w:p w:rsidR="001544BE" w:rsidRPr="00225859" w:rsidRDefault="001544BE" w:rsidP="00225859">
            <w:pPr>
              <w:widowControl/>
              <w:spacing w:line="360" w:lineRule="auto"/>
              <w:rPr>
                <w:color w:val="000000"/>
                <w:lang w:eastAsia="uk-UA"/>
              </w:rPr>
            </w:pPr>
            <w:r w:rsidRPr="00225859">
              <w:rPr>
                <w:color w:val="000000"/>
                <w:lang w:eastAsia="uk-UA"/>
              </w:rPr>
              <w:t>7.Что побуждает Вас к покупке майонеза?</w:t>
            </w:r>
          </w:p>
        </w:tc>
        <w:tc>
          <w:tcPr>
            <w:tcW w:w="2000" w:type="dxa"/>
            <w:vMerge w:val="restart"/>
            <w:vAlign w:val="center"/>
          </w:tcPr>
          <w:p w:rsidR="001544BE" w:rsidRPr="00225859" w:rsidRDefault="001544BE" w:rsidP="00225859">
            <w:pPr>
              <w:widowControl/>
              <w:spacing w:line="360" w:lineRule="auto"/>
              <w:rPr>
                <w:color w:val="000000"/>
                <w:lang w:eastAsia="uk-UA"/>
              </w:rPr>
            </w:pPr>
            <w:r w:rsidRPr="00225859">
              <w:rPr>
                <w:color w:val="000000"/>
                <w:lang w:eastAsia="uk-UA"/>
              </w:rPr>
              <w:t>Характеристика товара</w:t>
            </w:r>
          </w:p>
        </w:tc>
        <w:tc>
          <w:tcPr>
            <w:tcW w:w="993"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сильнее всего</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в большой мере</w:t>
            </w:r>
          </w:p>
        </w:tc>
        <w:tc>
          <w:tcPr>
            <w:tcW w:w="993"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 xml:space="preserve">Побуждает средне </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 xml:space="preserve">Побуждает мало </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меньше всего</w:t>
            </w:r>
          </w:p>
        </w:tc>
        <w:tc>
          <w:tcPr>
            <w:tcW w:w="994" w:type="dxa"/>
            <w:vMerge w:val="restart"/>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Средняя оценка</w:t>
            </w:r>
          </w:p>
        </w:tc>
      </w:tr>
      <w:tr w:rsidR="00413B0B" w:rsidRPr="00225859">
        <w:trPr>
          <w:trHeight w:val="640"/>
        </w:trPr>
        <w:tc>
          <w:tcPr>
            <w:tcW w:w="910" w:type="dxa"/>
            <w:vMerge/>
            <w:vAlign w:val="center"/>
          </w:tcPr>
          <w:p w:rsidR="00413B0B" w:rsidRPr="00225859" w:rsidRDefault="00413B0B" w:rsidP="00225859">
            <w:pPr>
              <w:widowControl/>
              <w:autoSpaceDE/>
              <w:autoSpaceDN/>
              <w:adjustRightInd/>
              <w:spacing w:line="360" w:lineRule="auto"/>
              <w:rPr>
                <w:color w:val="000000"/>
                <w:lang w:eastAsia="uk-UA"/>
              </w:rPr>
            </w:pPr>
          </w:p>
        </w:tc>
        <w:tc>
          <w:tcPr>
            <w:tcW w:w="2000" w:type="dxa"/>
            <w:vMerge/>
          </w:tcPr>
          <w:p w:rsidR="00413B0B" w:rsidRPr="00225859" w:rsidRDefault="00413B0B" w:rsidP="00225859">
            <w:pPr>
              <w:widowControl/>
              <w:autoSpaceDE/>
              <w:autoSpaceDN/>
              <w:adjustRightInd/>
              <w:spacing w:line="360" w:lineRule="auto"/>
              <w:rPr>
                <w:color w:val="000000"/>
                <w:lang w:eastAsia="uk-UA"/>
              </w:rPr>
            </w:pPr>
          </w:p>
        </w:tc>
        <w:tc>
          <w:tcPr>
            <w:tcW w:w="993" w:type="dxa"/>
            <w:vAlign w:val="center"/>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5</w:t>
            </w:r>
          </w:p>
        </w:tc>
        <w:tc>
          <w:tcPr>
            <w:tcW w:w="994" w:type="dxa"/>
            <w:vAlign w:val="center"/>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4</w:t>
            </w:r>
          </w:p>
        </w:tc>
        <w:tc>
          <w:tcPr>
            <w:tcW w:w="993" w:type="dxa"/>
            <w:vAlign w:val="center"/>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3</w:t>
            </w:r>
          </w:p>
        </w:tc>
        <w:tc>
          <w:tcPr>
            <w:tcW w:w="994" w:type="dxa"/>
            <w:vAlign w:val="center"/>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2</w:t>
            </w:r>
          </w:p>
        </w:tc>
        <w:tc>
          <w:tcPr>
            <w:tcW w:w="994" w:type="dxa"/>
            <w:vAlign w:val="center"/>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1</w:t>
            </w:r>
          </w:p>
        </w:tc>
        <w:tc>
          <w:tcPr>
            <w:tcW w:w="994" w:type="dxa"/>
            <w:vMerge/>
          </w:tcPr>
          <w:p w:rsidR="00413B0B" w:rsidRPr="00225859" w:rsidRDefault="00413B0B" w:rsidP="00225859">
            <w:pPr>
              <w:widowControl/>
              <w:autoSpaceDE/>
              <w:autoSpaceDN/>
              <w:adjustRightInd/>
              <w:spacing w:line="360" w:lineRule="auto"/>
              <w:rPr>
                <w:color w:val="000000"/>
                <w:lang w:eastAsia="uk-UA"/>
              </w:rPr>
            </w:pPr>
          </w:p>
        </w:tc>
      </w:tr>
      <w:tr w:rsidR="00413B0B" w:rsidRPr="00225859">
        <w:trPr>
          <w:trHeight w:val="640"/>
        </w:trPr>
        <w:tc>
          <w:tcPr>
            <w:tcW w:w="910" w:type="dxa"/>
            <w:vMerge/>
          </w:tcPr>
          <w:p w:rsidR="00413B0B" w:rsidRPr="00225859" w:rsidRDefault="00413B0B" w:rsidP="00225859">
            <w:pPr>
              <w:widowControl/>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Низкая цена</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B9412C" w:rsidP="00225859">
            <w:pPr>
              <w:widowControl/>
              <w:autoSpaceDE/>
              <w:autoSpaceDN/>
              <w:adjustRightInd/>
              <w:spacing w:line="360" w:lineRule="auto"/>
              <w:rPr>
                <w:color w:val="000000"/>
                <w:lang w:eastAsia="uk-UA"/>
              </w:rPr>
            </w:pPr>
            <w:r>
              <w:rPr>
                <w:noProof/>
              </w:rPr>
              <w:pict>
                <v:group id="_x0000_s1041" style="position:absolute;margin-left:31.15pt;margin-top:13pt;width:66.5pt;height:168.5pt;z-index:251661824;mso-position-horizontal-relative:text;mso-position-vertical-relative:text" coordorigin="6930,3903" coordsize="1330,3370">
                  <v:shape id="_x0000_s1042" style="position:absolute;left:8040;top:3903;width:60;height:750" coordsize="60,750" path="m60,l,750e" filled="f" strokeweight="1.5pt">
                    <v:stroke startarrow="oval" endarrow="oval"/>
                    <v:path arrowok="t"/>
                  </v:shape>
                  <v:shape id="_x0000_s1043" style="position:absolute;left:8025;top:4653;width:1;height:645" coordsize="1,645" path="m,l,645e" filled="f" strokeweight="1.5pt">
                    <v:stroke startarrow="oval" endarrow="oval"/>
                    <v:path arrowok="t"/>
                  </v:shape>
                  <v:shape id="_x0000_s1044" style="position:absolute;left:8025;top:5298;width:15;height:660;mso-position-horizontal:absolute;mso-position-vertical:absolute" coordsize="15,660" path="m,l15,660e" filled="f" strokeweight="1.5pt">
                    <v:stroke startarrow="oval" endarrow="oval"/>
                    <v:path arrowok="t"/>
                  </v:shape>
                  <v:shape id="_x0000_s1045" style="position:absolute;left:6930;top:5958;width:1125;height:660" coordsize="1125,660" path="m1125,l,660e" filled="f" strokeweight="1.5pt">
                    <v:stroke startarrow="oval" endarrow="oval"/>
                    <v:path arrowok="t"/>
                  </v:shape>
                  <v:shape id="_x0000_s1046" style="position:absolute;left:6948;top:6633;width:1312;height:640;mso-position-horizontal:absolute" coordsize="1312,640" path="m,l1312,640e" filled="f" strokeweight="1.5pt">
                    <v:stroke startarrow="oval" endarrow="oval"/>
                    <v:path arrowok="t"/>
                  </v:shape>
                </v:group>
              </w:pic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3,1</w:t>
            </w:r>
          </w:p>
        </w:tc>
      </w:tr>
      <w:tr w:rsidR="00413B0B" w:rsidRPr="00225859">
        <w:trPr>
          <w:trHeight w:val="640"/>
        </w:trPr>
        <w:tc>
          <w:tcPr>
            <w:tcW w:w="910" w:type="dxa"/>
            <w:vMerge/>
          </w:tcPr>
          <w:p w:rsidR="00413B0B" w:rsidRPr="00225859" w:rsidRDefault="00413B0B" w:rsidP="00225859">
            <w:pPr>
              <w:widowControl/>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Яркая упаковка</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3,2</w:t>
            </w:r>
          </w:p>
        </w:tc>
      </w:tr>
      <w:tr w:rsidR="00413B0B" w:rsidRPr="00225859">
        <w:trPr>
          <w:trHeight w:val="640"/>
        </w:trPr>
        <w:tc>
          <w:tcPr>
            <w:tcW w:w="910" w:type="dxa"/>
            <w:vMerge/>
          </w:tcPr>
          <w:p w:rsidR="00413B0B" w:rsidRPr="00225859" w:rsidRDefault="00413B0B" w:rsidP="00225859">
            <w:pPr>
              <w:widowControl/>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Удобная упаковка</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3,3</w:t>
            </w:r>
          </w:p>
        </w:tc>
      </w:tr>
      <w:tr w:rsidR="00413B0B" w:rsidRPr="00225859">
        <w:trPr>
          <w:trHeight w:val="640"/>
        </w:trPr>
        <w:tc>
          <w:tcPr>
            <w:tcW w:w="910" w:type="dxa"/>
            <w:vMerge/>
          </w:tcPr>
          <w:p w:rsidR="00413B0B" w:rsidRPr="00225859" w:rsidRDefault="00413B0B" w:rsidP="00225859">
            <w:pPr>
              <w:widowControl/>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Известная торговая марка</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3,3</w:t>
            </w:r>
          </w:p>
        </w:tc>
      </w:tr>
      <w:tr w:rsidR="00413B0B" w:rsidRPr="00225859">
        <w:trPr>
          <w:trHeight w:val="640"/>
        </w:trPr>
        <w:tc>
          <w:tcPr>
            <w:tcW w:w="910" w:type="dxa"/>
            <w:vMerge/>
          </w:tcPr>
          <w:p w:rsidR="00413B0B" w:rsidRPr="00225859" w:rsidRDefault="00413B0B" w:rsidP="00225859">
            <w:pPr>
              <w:widowControl/>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Высокое качество</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4,3</w:t>
            </w:r>
          </w:p>
        </w:tc>
      </w:tr>
      <w:tr w:rsidR="00413B0B" w:rsidRPr="00225859">
        <w:trPr>
          <w:trHeight w:val="640"/>
        </w:trPr>
        <w:tc>
          <w:tcPr>
            <w:tcW w:w="910" w:type="dxa"/>
            <w:vMerge/>
          </w:tcPr>
          <w:p w:rsidR="00413B0B" w:rsidRPr="00225859" w:rsidRDefault="00413B0B" w:rsidP="00225859">
            <w:pPr>
              <w:widowControl/>
              <w:autoSpaceDE/>
              <w:autoSpaceDN/>
              <w:adjustRightInd/>
              <w:spacing w:line="360" w:lineRule="auto"/>
              <w:rPr>
                <w:color w:val="000000"/>
                <w:lang w:eastAsia="uk-UA"/>
              </w:rPr>
            </w:pPr>
          </w:p>
        </w:tc>
        <w:tc>
          <w:tcPr>
            <w:tcW w:w="2000" w:type="dxa"/>
          </w:tcPr>
          <w:p w:rsidR="00413B0B" w:rsidRPr="00225859" w:rsidRDefault="00413B0B" w:rsidP="00225859">
            <w:pPr>
              <w:widowControl/>
              <w:autoSpaceDE/>
              <w:autoSpaceDN/>
              <w:adjustRightInd/>
              <w:spacing w:line="360" w:lineRule="auto"/>
              <w:rPr>
                <w:color w:val="000000"/>
                <w:lang w:eastAsia="uk-UA"/>
              </w:rPr>
            </w:pPr>
            <w:r w:rsidRPr="00225859">
              <w:rPr>
                <w:color w:val="000000"/>
                <w:lang w:eastAsia="uk-UA"/>
              </w:rPr>
              <w:t>Запоминающаяся реклама</w:t>
            </w: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3"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tcPr>
          <w:p w:rsidR="00413B0B" w:rsidRPr="00225859" w:rsidRDefault="00413B0B" w:rsidP="00225859">
            <w:pPr>
              <w:widowControl/>
              <w:autoSpaceDE/>
              <w:autoSpaceDN/>
              <w:adjustRightInd/>
              <w:spacing w:line="360" w:lineRule="auto"/>
              <w:rPr>
                <w:color w:val="000000"/>
                <w:lang w:eastAsia="uk-UA"/>
              </w:rPr>
            </w:pPr>
          </w:p>
        </w:tc>
        <w:tc>
          <w:tcPr>
            <w:tcW w:w="994" w:type="dxa"/>
            <w:vAlign w:val="center"/>
          </w:tcPr>
          <w:p w:rsidR="00413B0B" w:rsidRPr="00225859" w:rsidRDefault="00413B0B" w:rsidP="00225859">
            <w:pPr>
              <w:widowControl/>
              <w:spacing w:line="360" w:lineRule="auto"/>
              <w:rPr>
                <w:color w:val="000000"/>
              </w:rPr>
            </w:pPr>
            <w:r w:rsidRPr="00225859">
              <w:rPr>
                <w:color w:val="000000"/>
              </w:rPr>
              <w:t>2,9</w:t>
            </w:r>
          </w:p>
        </w:tc>
      </w:tr>
    </w:tbl>
    <w:p w:rsidR="00225859" w:rsidRDefault="00225859" w:rsidP="005E554D">
      <w:pPr>
        <w:pStyle w:val="-"/>
        <w:widowControl/>
        <w:ind w:firstLine="709"/>
        <w:rPr>
          <w:color w:val="000000"/>
        </w:rPr>
      </w:pPr>
    </w:p>
    <w:p w:rsidR="008A6FEE" w:rsidRPr="005E554D" w:rsidRDefault="001544BE" w:rsidP="005E554D">
      <w:pPr>
        <w:pStyle w:val="-"/>
        <w:widowControl/>
        <w:ind w:firstLine="709"/>
        <w:rPr>
          <w:color w:val="000000"/>
        </w:rPr>
      </w:pPr>
      <w:r w:rsidRPr="005E554D">
        <w:rPr>
          <w:color w:val="000000"/>
        </w:rPr>
        <w:t xml:space="preserve">Для </w:t>
      </w:r>
      <w:r w:rsidR="008A6FEE" w:rsidRPr="005E554D">
        <w:rPr>
          <w:color w:val="000000"/>
        </w:rPr>
        <w:t xml:space="preserve">майонеза наиболее </w:t>
      </w:r>
      <w:r w:rsidRPr="005E554D">
        <w:rPr>
          <w:color w:val="000000"/>
        </w:rPr>
        <w:t>побудительной</w:t>
      </w:r>
      <w:r w:rsidR="008A6FEE" w:rsidRPr="005E554D">
        <w:rPr>
          <w:color w:val="000000"/>
        </w:rPr>
        <w:t xml:space="preserve"> характеристикой </w:t>
      </w:r>
      <w:r w:rsidR="00B537FA" w:rsidRPr="005E554D">
        <w:rPr>
          <w:color w:val="000000"/>
        </w:rPr>
        <w:t xml:space="preserve">респонденты </w:t>
      </w:r>
      <w:r w:rsidR="008A6FEE" w:rsidRPr="005E554D">
        <w:rPr>
          <w:color w:val="000000"/>
        </w:rPr>
        <w:t>признают высокое качество</w:t>
      </w:r>
      <w:r w:rsidR="00B537FA" w:rsidRPr="005E554D">
        <w:rPr>
          <w:color w:val="000000"/>
        </w:rPr>
        <w:t>, получившее наибольший средний балл – 4,3</w:t>
      </w:r>
      <w:r w:rsidR="00C4261F" w:rsidRPr="005E554D">
        <w:rPr>
          <w:color w:val="000000"/>
        </w:rPr>
        <w:t>. Показател</w:t>
      </w:r>
      <w:r w:rsidR="00B537FA" w:rsidRPr="005E554D">
        <w:rPr>
          <w:color w:val="000000"/>
        </w:rPr>
        <w:t>я</w:t>
      </w:r>
      <w:r w:rsidR="00C4261F" w:rsidRPr="005E554D">
        <w:rPr>
          <w:color w:val="000000"/>
        </w:rPr>
        <w:t>м</w:t>
      </w:r>
      <w:r w:rsidR="00B537FA" w:rsidRPr="005E554D">
        <w:rPr>
          <w:color w:val="000000"/>
        </w:rPr>
        <w:t>и</w:t>
      </w:r>
      <w:r w:rsidR="00C4261F" w:rsidRPr="005E554D">
        <w:rPr>
          <w:color w:val="000000"/>
        </w:rPr>
        <w:t xml:space="preserve"> средней важности, получившим</w:t>
      </w:r>
      <w:r w:rsidR="00B537FA" w:rsidRPr="005E554D">
        <w:rPr>
          <w:color w:val="000000"/>
        </w:rPr>
        <w:t>и</w:t>
      </w:r>
      <w:r w:rsidR="00C4261F" w:rsidRPr="005E554D">
        <w:rPr>
          <w:color w:val="000000"/>
        </w:rPr>
        <w:t xml:space="preserve"> </w:t>
      </w:r>
      <w:r w:rsidR="00B537FA" w:rsidRPr="005E554D">
        <w:rPr>
          <w:color w:val="000000"/>
        </w:rPr>
        <w:t>наиболее усреднённые баллы (приблизительно 3,3) оказались по результатам опроса низкая цена, яркая и удобная упаковка, а также известная торговая марка</w:t>
      </w:r>
      <w:r w:rsidR="00C4261F" w:rsidRPr="005E554D">
        <w:rPr>
          <w:color w:val="000000"/>
        </w:rPr>
        <w:t xml:space="preserve">. В тоже время </w:t>
      </w:r>
      <w:r w:rsidR="00B537FA" w:rsidRPr="005E554D">
        <w:rPr>
          <w:color w:val="000000"/>
        </w:rPr>
        <w:t>наименее</w:t>
      </w:r>
      <w:r w:rsidR="00C4261F" w:rsidRPr="005E554D">
        <w:rPr>
          <w:color w:val="000000"/>
        </w:rPr>
        <w:t xml:space="preserve"> важной </w:t>
      </w:r>
      <w:r w:rsidR="00B537FA" w:rsidRPr="005E554D">
        <w:rPr>
          <w:color w:val="000000"/>
        </w:rPr>
        <w:t xml:space="preserve">характеристикой майонеза </w:t>
      </w:r>
      <w:r w:rsidR="00C4261F" w:rsidRPr="005E554D">
        <w:rPr>
          <w:color w:val="000000"/>
        </w:rPr>
        <w:t xml:space="preserve">признаётся </w:t>
      </w:r>
      <w:r w:rsidR="00B537FA" w:rsidRPr="005E554D">
        <w:rPr>
          <w:color w:val="000000"/>
        </w:rPr>
        <w:t>запоминающаяся реклама</w:t>
      </w:r>
      <w:r w:rsidR="00C4261F" w:rsidRPr="005E554D">
        <w:rPr>
          <w:color w:val="000000"/>
        </w:rPr>
        <w:t>.</w:t>
      </w:r>
    </w:p>
    <w:p w:rsidR="00D00C77" w:rsidRPr="005E554D" w:rsidRDefault="00225859" w:rsidP="005E554D">
      <w:pPr>
        <w:pStyle w:val="-"/>
        <w:widowControl/>
        <w:ind w:firstLine="709"/>
        <w:rPr>
          <w:color w:val="000000"/>
        </w:rPr>
      </w:pPr>
      <w:r>
        <w:rPr>
          <w:color w:val="000000"/>
        </w:rPr>
        <w:br w:type="page"/>
      </w:r>
      <w:r w:rsidR="00D00C77" w:rsidRPr="005E554D">
        <w:rPr>
          <w:color w:val="000000"/>
        </w:rPr>
        <w:t>Таблица 11 –Мотив</w:t>
      </w:r>
      <w:r>
        <w:rPr>
          <w:color w:val="000000"/>
        </w:rPr>
        <w:t>ы, побуждающи</w:t>
      </w:r>
      <w:r w:rsidR="00D00C77" w:rsidRPr="005E554D">
        <w:rPr>
          <w:color w:val="000000"/>
        </w:rPr>
        <w:t>е к покупке кетчупа.</w:t>
      </w:r>
    </w:p>
    <w:tbl>
      <w:tblPr>
        <w:tblW w:w="8972" w:type="dxa"/>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0"/>
        <w:gridCol w:w="2100"/>
        <w:gridCol w:w="993"/>
        <w:gridCol w:w="994"/>
        <w:gridCol w:w="993"/>
        <w:gridCol w:w="994"/>
        <w:gridCol w:w="994"/>
        <w:gridCol w:w="994"/>
      </w:tblGrid>
      <w:tr w:rsidR="001544BE" w:rsidRPr="00225859">
        <w:trPr>
          <w:trHeight w:val="640"/>
        </w:trPr>
        <w:tc>
          <w:tcPr>
            <w:tcW w:w="910" w:type="dxa"/>
            <w:vMerge w:val="restart"/>
            <w:textDirection w:val="btLr"/>
            <w:vAlign w:val="center"/>
          </w:tcPr>
          <w:p w:rsidR="001544BE" w:rsidRPr="00225859" w:rsidRDefault="001544BE" w:rsidP="00225859">
            <w:pPr>
              <w:widowControl/>
              <w:spacing w:line="360" w:lineRule="auto"/>
              <w:rPr>
                <w:color w:val="000000"/>
                <w:lang w:eastAsia="uk-UA"/>
              </w:rPr>
            </w:pPr>
            <w:r w:rsidRPr="00225859">
              <w:rPr>
                <w:color w:val="000000"/>
                <w:lang w:eastAsia="uk-UA"/>
              </w:rPr>
              <w:t>7.Что побуждает Вас к покупке майонеза?</w:t>
            </w:r>
          </w:p>
        </w:tc>
        <w:tc>
          <w:tcPr>
            <w:tcW w:w="2100" w:type="dxa"/>
            <w:vMerge w:val="restart"/>
            <w:vAlign w:val="center"/>
          </w:tcPr>
          <w:p w:rsidR="001544BE" w:rsidRPr="00225859" w:rsidRDefault="001544BE" w:rsidP="00225859">
            <w:pPr>
              <w:widowControl/>
              <w:spacing w:line="360" w:lineRule="auto"/>
              <w:rPr>
                <w:color w:val="000000"/>
                <w:lang w:eastAsia="uk-UA"/>
              </w:rPr>
            </w:pPr>
            <w:r w:rsidRPr="00225859">
              <w:rPr>
                <w:color w:val="000000"/>
                <w:lang w:eastAsia="uk-UA"/>
              </w:rPr>
              <w:t>Характеристика товара</w:t>
            </w:r>
          </w:p>
        </w:tc>
        <w:tc>
          <w:tcPr>
            <w:tcW w:w="993"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сильнее всего</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в большой мере</w:t>
            </w:r>
          </w:p>
        </w:tc>
        <w:tc>
          <w:tcPr>
            <w:tcW w:w="993"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 xml:space="preserve">Побуждает средне </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 xml:space="preserve">Побуждает мало </w:t>
            </w:r>
          </w:p>
        </w:tc>
        <w:tc>
          <w:tcPr>
            <w:tcW w:w="994" w:type="dxa"/>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Побуждает меньше всего</w:t>
            </w:r>
          </w:p>
        </w:tc>
        <w:tc>
          <w:tcPr>
            <w:tcW w:w="994" w:type="dxa"/>
            <w:vMerge w:val="restart"/>
            <w:tcMar>
              <w:left w:w="0" w:type="dxa"/>
              <w:right w:w="0" w:type="dxa"/>
            </w:tcMar>
            <w:vAlign w:val="center"/>
          </w:tcPr>
          <w:p w:rsidR="001544BE" w:rsidRPr="00225859" w:rsidRDefault="001544BE" w:rsidP="00225859">
            <w:pPr>
              <w:widowControl/>
              <w:autoSpaceDE/>
              <w:autoSpaceDN/>
              <w:adjustRightInd/>
              <w:spacing w:line="360" w:lineRule="auto"/>
              <w:rPr>
                <w:color w:val="000000"/>
                <w:lang w:eastAsia="uk-UA"/>
              </w:rPr>
            </w:pPr>
            <w:r w:rsidRPr="00225859">
              <w:rPr>
                <w:color w:val="000000"/>
                <w:lang w:eastAsia="uk-UA"/>
              </w:rPr>
              <w:t>Средняя оценка</w:t>
            </w:r>
          </w:p>
        </w:tc>
      </w:tr>
      <w:tr w:rsidR="00B537FA" w:rsidRPr="00225859">
        <w:trPr>
          <w:trHeight w:val="640"/>
        </w:trPr>
        <w:tc>
          <w:tcPr>
            <w:tcW w:w="910" w:type="dxa"/>
            <w:vMerge/>
            <w:vAlign w:val="center"/>
          </w:tcPr>
          <w:p w:rsidR="00B537FA" w:rsidRPr="00225859" w:rsidRDefault="00B537FA" w:rsidP="00225859">
            <w:pPr>
              <w:widowControl/>
              <w:autoSpaceDE/>
              <w:autoSpaceDN/>
              <w:adjustRightInd/>
              <w:spacing w:line="360" w:lineRule="auto"/>
              <w:rPr>
                <w:color w:val="000000"/>
                <w:lang w:eastAsia="uk-UA"/>
              </w:rPr>
            </w:pPr>
          </w:p>
        </w:tc>
        <w:tc>
          <w:tcPr>
            <w:tcW w:w="2100" w:type="dxa"/>
            <w:vMerge/>
          </w:tcPr>
          <w:p w:rsidR="00B537FA" w:rsidRPr="00225859" w:rsidRDefault="00B537FA" w:rsidP="00225859">
            <w:pPr>
              <w:widowControl/>
              <w:autoSpaceDE/>
              <w:autoSpaceDN/>
              <w:adjustRightInd/>
              <w:spacing w:line="360" w:lineRule="auto"/>
              <w:rPr>
                <w:color w:val="000000"/>
                <w:lang w:eastAsia="uk-UA"/>
              </w:rPr>
            </w:pPr>
          </w:p>
        </w:tc>
        <w:tc>
          <w:tcPr>
            <w:tcW w:w="993" w:type="dxa"/>
            <w:vAlign w:val="center"/>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5</w:t>
            </w:r>
          </w:p>
        </w:tc>
        <w:tc>
          <w:tcPr>
            <w:tcW w:w="994" w:type="dxa"/>
            <w:vAlign w:val="center"/>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4</w:t>
            </w:r>
          </w:p>
        </w:tc>
        <w:tc>
          <w:tcPr>
            <w:tcW w:w="993" w:type="dxa"/>
            <w:vAlign w:val="center"/>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3</w:t>
            </w:r>
          </w:p>
        </w:tc>
        <w:tc>
          <w:tcPr>
            <w:tcW w:w="994" w:type="dxa"/>
            <w:vAlign w:val="center"/>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2</w:t>
            </w:r>
          </w:p>
        </w:tc>
        <w:tc>
          <w:tcPr>
            <w:tcW w:w="994" w:type="dxa"/>
            <w:vAlign w:val="center"/>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1</w:t>
            </w:r>
          </w:p>
        </w:tc>
        <w:tc>
          <w:tcPr>
            <w:tcW w:w="994" w:type="dxa"/>
            <w:vMerge/>
          </w:tcPr>
          <w:p w:rsidR="00B537FA" w:rsidRPr="00225859" w:rsidRDefault="00B537FA" w:rsidP="00225859">
            <w:pPr>
              <w:widowControl/>
              <w:autoSpaceDE/>
              <w:autoSpaceDN/>
              <w:adjustRightInd/>
              <w:spacing w:line="360" w:lineRule="auto"/>
              <w:rPr>
                <w:color w:val="000000"/>
                <w:lang w:eastAsia="uk-UA"/>
              </w:rPr>
            </w:pPr>
          </w:p>
        </w:tc>
      </w:tr>
      <w:tr w:rsidR="00B537FA" w:rsidRPr="00225859">
        <w:trPr>
          <w:trHeight w:val="640"/>
        </w:trPr>
        <w:tc>
          <w:tcPr>
            <w:tcW w:w="910" w:type="dxa"/>
            <w:vMerge/>
          </w:tcPr>
          <w:p w:rsidR="00B537FA" w:rsidRPr="00225859" w:rsidRDefault="00B537FA" w:rsidP="00225859">
            <w:pPr>
              <w:widowControl/>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Низкая цена</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9412C" w:rsidP="00225859">
            <w:pPr>
              <w:widowControl/>
              <w:autoSpaceDE/>
              <w:autoSpaceDN/>
              <w:adjustRightInd/>
              <w:spacing w:line="360" w:lineRule="auto"/>
              <w:rPr>
                <w:color w:val="000000"/>
                <w:lang w:eastAsia="uk-UA"/>
              </w:rPr>
            </w:pPr>
            <w:r>
              <w:rPr>
                <w:noProof/>
              </w:rPr>
              <w:pict>
                <v:group id="_x0000_s1047" style="position:absolute;margin-left:37.9pt;margin-top:14.5pt;width:43.5pt;height:135.75pt;z-index:251662848;mso-position-horizontal-relative:text;mso-position-vertical-relative:text" coordorigin="7065,3450" coordsize="870,2715">
                  <v:shape id="_x0000_s1048" style="position:absolute;left:7275;top:3450;width:660;height:705" coordsize="660,705" path="m,l660,705e" filled="f" strokeweight="1.5pt">
                    <v:stroke startarrow="oval" endarrow="oval"/>
                    <v:path arrowok="t"/>
                  </v:shape>
                  <v:shape id="_x0000_s1049" style="position:absolute;left:7065;top:4155;width:870;height:690" coordsize="870,690" path="m870,l,690e" filled="f" strokeweight="1.5pt">
                    <v:stroke startarrow="oval" endarrow="oval"/>
                    <v:path arrowok="t"/>
                  </v:shape>
                  <v:shape id="_x0000_s1050" style="position:absolute;left:7065;top:4860;width:270;height:615" coordsize="270,615" path="m,l270,615e" filled="f" strokeweight="1.5pt">
                    <v:stroke startarrow="oval" endarrow="oval"/>
                    <v:path arrowok="t"/>
                  </v:shape>
                  <v:shape id="_x0000_s1051" style="position:absolute;left:7155;top:5475;width:165;height:690" coordsize="165,690" path="m165,l,690e" filled="f" strokeweight="1.5pt">
                    <v:stroke startarrow="oval" endarrow="oval"/>
                    <v:path arrowok="t"/>
                  </v:shape>
                </v:group>
              </w:pic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3,9</w:t>
            </w:r>
          </w:p>
        </w:tc>
      </w:tr>
      <w:tr w:rsidR="00B537FA" w:rsidRPr="00225859">
        <w:trPr>
          <w:trHeight w:val="640"/>
        </w:trPr>
        <w:tc>
          <w:tcPr>
            <w:tcW w:w="910" w:type="dxa"/>
            <w:vMerge/>
          </w:tcPr>
          <w:p w:rsidR="00B537FA" w:rsidRPr="00225859" w:rsidRDefault="00B537FA" w:rsidP="00225859">
            <w:pPr>
              <w:widowControl/>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Яркая упаковка</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3,3</w:t>
            </w:r>
          </w:p>
        </w:tc>
      </w:tr>
      <w:tr w:rsidR="00B537FA" w:rsidRPr="00225859">
        <w:trPr>
          <w:trHeight w:val="640"/>
        </w:trPr>
        <w:tc>
          <w:tcPr>
            <w:tcW w:w="910" w:type="dxa"/>
            <w:vMerge/>
          </w:tcPr>
          <w:p w:rsidR="00B537FA" w:rsidRPr="00225859" w:rsidRDefault="00B537FA" w:rsidP="00225859">
            <w:pPr>
              <w:widowControl/>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Удобная упаковка</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4,1</w:t>
            </w:r>
          </w:p>
        </w:tc>
      </w:tr>
      <w:tr w:rsidR="00B537FA" w:rsidRPr="00225859">
        <w:trPr>
          <w:trHeight w:val="640"/>
        </w:trPr>
        <w:tc>
          <w:tcPr>
            <w:tcW w:w="910" w:type="dxa"/>
            <w:vMerge/>
          </w:tcPr>
          <w:p w:rsidR="00B537FA" w:rsidRPr="00225859" w:rsidRDefault="00B537FA" w:rsidP="00225859">
            <w:pPr>
              <w:widowControl/>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Известная торговая марка</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3,7</w:t>
            </w:r>
          </w:p>
        </w:tc>
      </w:tr>
      <w:tr w:rsidR="00B537FA" w:rsidRPr="00225859">
        <w:trPr>
          <w:trHeight w:val="640"/>
        </w:trPr>
        <w:tc>
          <w:tcPr>
            <w:tcW w:w="910" w:type="dxa"/>
            <w:vMerge/>
          </w:tcPr>
          <w:p w:rsidR="00B537FA" w:rsidRPr="00225859" w:rsidRDefault="00B537FA" w:rsidP="00225859">
            <w:pPr>
              <w:widowControl/>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Высокое качество</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9412C" w:rsidP="00225859">
            <w:pPr>
              <w:widowControl/>
              <w:autoSpaceDE/>
              <w:autoSpaceDN/>
              <w:adjustRightInd/>
              <w:spacing w:line="360" w:lineRule="auto"/>
              <w:rPr>
                <w:color w:val="000000"/>
                <w:lang w:eastAsia="uk-UA"/>
              </w:rPr>
            </w:pPr>
            <w:r>
              <w:rPr>
                <w:noProof/>
              </w:rPr>
              <w:pict>
                <v:polyline id="_x0000_s1052" style="position:absolute;z-index:251663872;mso-position-horizontal-relative:text;mso-position-vertical-relative:text" points="41.65pt,18.6pt,88.5pt,49.1pt" coordsize="937,610" filled="f" strokeweight="1.5pt">
                  <v:stroke startarrow="oval" endarrow="oval"/>
                  <v:path arrowok="t"/>
                </v:polyline>
              </w:pic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4,0</w:t>
            </w:r>
          </w:p>
        </w:tc>
      </w:tr>
      <w:tr w:rsidR="00B537FA" w:rsidRPr="00225859">
        <w:trPr>
          <w:trHeight w:val="640"/>
        </w:trPr>
        <w:tc>
          <w:tcPr>
            <w:tcW w:w="910" w:type="dxa"/>
            <w:vMerge/>
          </w:tcPr>
          <w:p w:rsidR="00B537FA" w:rsidRPr="00225859" w:rsidRDefault="00B537FA" w:rsidP="00225859">
            <w:pPr>
              <w:widowControl/>
              <w:autoSpaceDE/>
              <w:autoSpaceDN/>
              <w:adjustRightInd/>
              <w:spacing w:line="360" w:lineRule="auto"/>
              <w:rPr>
                <w:color w:val="000000"/>
                <w:lang w:eastAsia="uk-UA"/>
              </w:rPr>
            </w:pPr>
          </w:p>
        </w:tc>
        <w:tc>
          <w:tcPr>
            <w:tcW w:w="2100" w:type="dxa"/>
          </w:tcPr>
          <w:p w:rsidR="00B537FA" w:rsidRPr="00225859" w:rsidRDefault="00B537FA" w:rsidP="00225859">
            <w:pPr>
              <w:widowControl/>
              <w:autoSpaceDE/>
              <w:autoSpaceDN/>
              <w:adjustRightInd/>
              <w:spacing w:line="360" w:lineRule="auto"/>
              <w:rPr>
                <w:color w:val="000000"/>
                <w:lang w:eastAsia="uk-UA"/>
              </w:rPr>
            </w:pPr>
            <w:r w:rsidRPr="00225859">
              <w:rPr>
                <w:color w:val="000000"/>
                <w:lang w:eastAsia="uk-UA"/>
              </w:rPr>
              <w:t>Запоминающаяся реклама</w:t>
            </w: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3"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tcPr>
          <w:p w:rsidR="00B537FA" w:rsidRPr="00225859" w:rsidRDefault="00B537FA" w:rsidP="00225859">
            <w:pPr>
              <w:widowControl/>
              <w:autoSpaceDE/>
              <w:autoSpaceDN/>
              <w:adjustRightInd/>
              <w:spacing w:line="360" w:lineRule="auto"/>
              <w:rPr>
                <w:color w:val="000000"/>
                <w:lang w:eastAsia="uk-UA"/>
              </w:rPr>
            </w:pPr>
          </w:p>
        </w:tc>
        <w:tc>
          <w:tcPr>
            <w:tcW w:w="994" w:type="dxa"/>
            <w:vAlign w:val="center"/>
          </w:tcPr>
          <w:p w:rsidR="00B537FA" w:rsidRPr="00225859" w:rsidRDefault="00B537FA" w:rsidP="00225859">
            <w:pPr>
              <w:widowControl/>
              <w:spacing w:line="360" w:lineRule="auto"/>
              <w:rPr>
                <w:color w:val="000000"/>
              </w:rPr>
            </w:pPr>
            <w:r w:rsidRPr="00225859">
              <w:rPr>
                <w:color w:val="000000"/>
              </w:rPr>
              <w:t>3,1</w:t>
            </w:r>
          </w:p>
        </w:tc>
      </w:tr>
    </w:tbl>
    <w:p w:rsidR="00D00C77" w:rsidRPr="005E554D" w:rsidRDefault="00D00C77" w:rsidP="005E554D">
      <w:pPr>
        <w:pStyle w:val="-"/>
        <w:widowControl/>
        <w:ind w:firstLine="709"/>
        <w:rPr>
          <w:color w:val="000000"/>
        </w:rPr>
      </w:pPr>
    </w:p>
    <w:p w:rsidR="00257392" w:rsidRPr="005E554D" w:rsidRDefault="00C4261F" w:rsidP="005E554D">
      <w:pPr>
        <w:pStyle w:val="-"/>
        <w:widowControl/>
        <w:ind w:firstLine="709"/>
        <w:rPr>
          <w:color w:val="000000"/>
        </w:rPr>
      </w:pPr>
      <w:r w:rsidRPr="005E554D">
        <w:rPr>
          <w:color w:val="000000"/>
        </w:rPr>
        <w:t xml:space="preserve">Наиболее </w:t>
      </w:r>
      <w:r w:rsidR="001544BE" w:rsidRPr="005E554D">
        <w:rPr>
          <w:color w:val="000000"/>
        </w:rPr>
        <w:t>побудительной</w:t>
      </w:r>
      <w:r w:rsidRPr="005E554D">
        <w:rPr>
          <w:color w:val="000000"/>
        </w:rPr>
        <w:t xml:space="preserve"> характеристикой для кетчупа потребител</w:t>
      </w:r>
      <w:r w:rsidR="008F203A" w:rsidRPr="005E554D">
        <w:rPr>
          <w:color w:val="000000"/>
        </w:rPr>
        <w:t>и</w:t>
      </w:r>
      <w:r w:rsidRPr="005E554D">
        <w:rPr>
          <w:color w:val="000000"/>
        </w:rPr>
        <w:t xml:space="preserve"> счита</w:t>
      </w:r>
      <w:r w:rsidR="008F203A" w:rsidRPr="005E554D">
        <w:rPr>
          <w:color w:val="000000"/>
        </w:rPr>
        <w:t>ю</w:t>
      </w:r>
      <w:r w:rsidRPr="005E554D">
        <w:rPr>
          <w:color w:val="000000"/>
        </w:rPr>
        <w:t>т удобную упаковку, а кроме того – высокое качество</w:t>
      </w:r>
      <w:r w:rsidR="008F203A" w:rsidRPr="005E554D">
        <w:rPr>
          <w:color w:val="000000"/>
        </w:rPr>
        <w:t>. Эти характеристики кетчупа получили наивысшие средние оценки – 4,1 и 4 соответственно. Н</w:t>
      </w:r>
      <w:r w:rsidRPr="005E554D">
        <w:rPr>
          <w:color w:val="000000"/>
        </w:rPr>
        <w:t xml:space="preserve">изкая цена и известная торговая марка </w:t>
      </w:r>
      <w:r w:rsidR="008F203A" w:rsidRPr="005E554D">
        <w:rPr>
          <w:color w:val="000000"/>
        </w:rPr>
        <w:t>по важности для потребителей приближаются к этим значениям, имея соответственно по 3,9 и 3,7 баллов</w:t>
      </w:r>
      <w:r w:rsidR="0035798F" w:rsidRPr="005E554D">
        <w:rPr>
          <w:color w:val="000000"/>
        </w:rPr>
        <w:t xml:space="preserve">. </w:t>
      </w:r>
      <w:r w:rsidR="008F203A" w:rsidRPr="005E554D">
        <w:rPr>
          <w:color w:val="000000"/>
        </w:rPr>
        <w:t xml:space="preserve">Наименее </w:t>
      </w:r>
      <w:r w:rsidR="001544BE" w:rsidRPr="005E554D">
        <w:rPr>
          <w:color w:val="000000"/>
        </w:rPr>
        <w:t>побудительной</w:t>
      </w:r>
      <w:r w:rsidR="0035798F" w:rsidRPr="005E554D">
        <w:rPr>
          <w:color w:val="000000"/>
        </w:rPr>
        <w:t xml:space="preserve"> для </w:t>
      </w:r>
      <w:r w:rsidR="008F203A" w:rsidRPr="005E554D">
        <w:rPr>
          <w:color w:val="000000"/>
        </w:rPr>
        <w:t>опрошенных оказалась</w:t>
      </w:r>
      <w:r w:rsidR="0035798F" w:rsidRPr="005E554D">
        <w:rPr>
          <w:color w:val="000000"/>
        </w:rPr>
        <w:t xml:space="preserve"> запоминающаяся реклама кетчупов</w:t>
      </w:r>
      <w:r w:rsidR="008F203A" w:rsidRPr="005E554D">
        <w:rPr>
          <w:color w:val="000000"/>
        </w:rPr>
        <w:t>, получившая наименьший средний балл 3,1</w:t>
      </w:r>
      <w:r w:rsidR="0035798F" w:rsidRPr="005E554D">
        <w:rPr>
          <w:color w:val="000000"/>
        </w:rPr>
        <w:t>.</w:t>
      </w:r>
    </w:p>
    <w:p w:rsidR="008F203A" w:rsidRPr="005E554D" w:rsidRDefault="008F203A" w:rsidP="005E554D">
      <w:pPr>
        <w:pStyle w:val="-"/>
        <w:widowControl/>
        <w:ind w:firstLine="709"/>
        <w:rPr>
          <w:color w:val="000000"/>
        </w:rPr>
      </w:pPr>
      <w:r w:rsidRPr="005E554D">
        <w:rPr>
          <w:color w:val="000000"/>
        </w:rPr>
        <w:t>Таким образом</w:t>
      </w:r>
      <w:r w:rsidR="00AF62DE">
        <w:rPr>
          <w:color w:val="000000"/>
        </w:rPr>
        <w:t>,</w:t>
      </w:r>
      <w:r w:rsidRPr="005E554D">
        <w:rPr>
          <w:color w:val="000000"/>
        </w:rPr>
        <w:t xml:space="preserve"> в целом по рассматриваемым трём товарам для потребителей мало важна запоминающаяся реклама и яркая упаковка. За исключением майонеза (в силу его низкой стоимости) для потребителей одной из наиболее важных характеристик является низкая цена. Кроме того, большое значение для всех трёх видов товаров имеет высокое качество продукта. Ещё необходимо отметить</w:t>
      </w:r>
      <w:r w:rsidR="00F9410B" w:rsidRPr="005E554D">
        <w:rPr>
          <w:color w:val="000000"/>
        </w:rPr>
        <w:t>, что продукт должен обладать относительно удобной упаковкой для того, чтобы потребитель в полной мере мог его положительно оценить, а</w:t>
      </w:r>
      <w:r w:rsidR="003B4ED1">
        <w:rPr>
          <w:color w:val="000000"/>
        </w:rPr>
        <w:t>,</w:t>
      </w:r>
      <w:r w:rsidR="00F9410B" w:rsidRPr="005E554D">
        <w:rPr>
          <w:color w:val="000000"/>
        </w:rPr>
        <w:t xml:space="preserve"> следовательно – купить.</w:t>
      </w:r>
    </w:p>
    <w:p w:rsidR="0035798F" w:rsidRDefault="0035798F" w:rsidP="005E554D">
      <w:pPr>
        <w:pStyle w:val="-"/>
        <w:widowControl/>
        <w:ind w:firstLine="709"/>
        <w:rPr>
          <w:color w:val="000000"/>
        </w:rPr>
      </w:pPr>
      <w:r w:rsidRPr="005E554D">
        <w:rPr>
          <w:color w:val="000000"/>
        </w:rPr>
        <w:t>Для составления полной картины того, какими должны быть бакалейные изделия под собственной торговой маркой сети Metro, необходимо определиться с ценовой категорией новых продуктов.</w:t>
      </w:r>
    </w:p>
    <w:p w:rsidR="001F796E" w:rsidRPr="005E554D" w:rsidRDefault="001F796E" w:rsidP="005E554D">
      <w:pPr>
        <w:pStyle w:val="-"/>
        <w:widowControl/>
        <w:ind w:firstLine="709"/>
        <w:rPr>
          <w:color w:val="000000"/>
        </w:rPr>
      </w:pPr>
    </w:p>
    <w:p w:rsidR="0035798F" w:rsidRPr="005E554D" w:rsidRDefault="0035798F" w:rsidP="005E554D">
      <w:pPr>
        <w:pStyle w:val="-"/>
        <w:widowControl/>
        <w:ind w:firstLine="709"/>
        <w:rPr>
          <w:color w:val="000000"/>
        </w:rPr>
      </w:pPr>
      <w:r w:rsidRPr="005E554D">
        <w:rPr>
          <w:color w:val="000000"/>
        </w:rPr>
        <w:t>Таблица 12 – Простое табулирование. Ценовая категория подсолнечного масла.</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34"/>
        <w:gridCol w:w="2828"/>
        <w:gridCol w:w="1711"/>
        <w:gridCol w:w="2033"/>
      </w:tblGrid>
      <w:tr w:rsidR="0035798F" w:rsidRPr="001F796E">
        <w:trPr>
          <w:trHeight w:val="660"/>
          <w:jc w:val="center"/>
        </w:trPr>
        <w:tc>
          <w:tcPr>
            <w:tcW w:w="1934" w:type="dxa"/>
            <w:vMerge w:val="restart"/>
            <w:vAlign w:val="bottom"/>
          </w:tcPr>
          <w:p w:rsidR="0035798F" w:rsidRPr="001F796E" w:rsidRDefault="0035798F" w:rsidP="001F796E">
            <w:pPr>
              <w:widowControl/>
              <w:autoSpaceDE/>
              <w:autoSpaceDN/>
              <w:adjustRightInd/>
              <w:spacing w:line="360" w:lineRule="auto"/>
              <w:rPr>
                <w:color w:val="000000"/>
                <w:lang w:eastAsia="uk-UA"/>
              </w:rPr>
            </w:pPr>
            <w:bookmarkStart w:id="11" w:name="_Hlk184659730"/>
            <w:r w:rsidRPr="001F796E">
              <w:rPr>
                <w:color w:val="000000"/>
                <w:lang w:eastAsia="uk-UA"/>
              </w:rPr>
              <w:t>Подсолнечное масло какой ценовой категории Вы обычно приобретаете?</w:t>
            </w:r>
          </w:p>
          <w:p w:rsidR="0035798F" w:rsidRPr="001F796E" w:rsidRDefault="0035798F" w:rsidP="001F796E">
            <w:pPr>
              <w:widowControl/>
              <w:spacing w:line="360" w:lineRule="auto"/>
              <w:rPr>
                <w:color w:val="000000"/>
                <w:lang w:eastAsia="uk-UA"/>
              </w:rPr>
            </w:pPr>
          </w:p>
        </w:tc>
        <w:tc>
          <w:tcPr>
            <w:tcW w:w="2828"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Ответ</w:t>
            </w:r>
          </w:p>
        </w:tc>
        <w:tc>
          <w:tcPr>
            <w:tcW w:w="1711"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Абсолютное значение</w:t>
            </w:r>
          </w:p>
        </w:tc>
        <w:tc>
          <w:tcPr>
            <w:tcW w:w="2033"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Относительное значение, %</w:t>
            </w:r>
          </w:p>
        </w:tc>
      </w:tr>
      <w:tr w:rsidR="0035798F" w:rsidRPr="001F796E">
        <w:trPr>
          <w:trHeight w:val="660"/>
          <w:jc w:val="center"/>
        </w:trPr>
        <w:tc>
          <w:tcPr>
            <w:tcW w:w="1934" w:type="dxa"/>
            <w:vMerge/>
          </w:tcPr>
          <w:p w:rsidR="0035798F" w:rsidRPr="001F796E" w:rsidRDefault="0035798F" w:rsidP="001F796E">
            <w:pPr>
              <w:widowControl/>
              <w:spacing w:line="360" w:lineRule="auto"/>
              <w:rPr>
                <w:color w:val="000000"/>
                <w:lang w:eastAsia="uk-UA"/>
              </w:rPr>
            </w:pPr>
          </w:p>
        </w:tc>
        <w:tc>
          <w:tcPr>
            <w:tcW w:w="2828"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8–9 грн.</w:t>
            </w:r>
          </w:p>
        </w:tc>
        <w:tc>
          <w:tcPr>
            <w:tcW w:w="1711"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33</w:t>
            </w:r>
          </w:p>
        </w:tc>
        <w:tc>
          <w:tcPr>
            <w:tcW w:w="2033"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82,5</w:t>
            </w:r>
          </w:p>
        </w:tc>
      </w:tr>
      <w:tr w:rsidR="0035798F" w:rsidRPr="001F796E">
        <w:trPr>
          <w:trHeight w:val="660"/>
          <w:jc w:val="center"/>
        </w:trPr>
        <w:tc>
          <w:tcPr>
            <w:tcW w:w="1934" w:type="dxa"/>
            <w:vMerge/>
          </w:tcPr>
          <w:p w:rsidR="0035798F" w:rsidRPr="001F796E" w:rsidRDefault="0035798F" w:rsidP="001F796E">
            <w:pPr>
              <w:widowControl/>
              <w:spacing w:line="360" w:lineRule="auto"/>
              <w:rPr>
                <w:color w:val="000000"/>
                <w:lang w:eastAsia="uk-UA"/>
              </w:rPr>
            </w:pPr>
          </w:p>
        </w:tc>
        <w:tc>
          <w:tcPr>
            <w:tcW w:w="2828"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10–11 грн.</w:t>
            </w:r>
          </w:p>
        </w:tc>
        <w:tc>
          <w:tcPr>
            <w:tcW w:w="1711"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4</w:t>
            </w:r>
          </w:p>
        </w:tc>
        <w:tc>
          <w:tcPr>
            <w:tcW w:w="2033"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10</w:t>
            </w:r>
          </w:p>
        </w:tc>
      </w:tr>
      <w:bookmarkEnd w:id="11"/>
      <w:tr w:rsidR="0035798F" w:rsidRPr="001F796E">
        <w:trPr>
          <w:trHeight w:val="660"/>
          <w:jc w:val="center"/>
        </w:trPr>
        <w:tc>
          <w:tcPr>
            <w:tcW w:w="1934" w:type="dxa"/>
            <w:vMerge/>
          </w:tcPr>
          <w:p w:rsidR="0035798F" w:rsidRPr="001F796E" w:rsidRDefault="0035798F" w:rsidP="001F796E">
            <w:pPr>
              <w:widowControl/>
              <w:autoSpaceDE/>
              <w:autoSpaceDN/>
              <w:adjustRightInd/>
              <w:spacing w:line="360" w:lineRule="auto"/>
              <w:rPr>
                <w:color w:val="000000"/>
                <w:lang w:eastAsia="uk-UA"/>
              </w:rPr>
            </w:pPr>
          </w:p>
        </w:tc>
        <w:tc>
          <w:tcPr>
            <w:tcW w:w="2828"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12–13 грн</w:t>
            </w:r>
          </w:p>
        </w:tc>
        <w:tc>
          <w:tcPr>
            <w:tcW w:w="1711"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3</w:t>
            </w:r>
          </w:p>
        </w:tc>
        <w:tc>
          <w:tcPr>
            <w:tcW w:w="2033" w:type="dxa"/>
            <w:noWrap/>
            <w:vAlign w:val="center"/>
          </w:tcPr>
          <w:p w:rsidR="0035798F" w:rsidRPr="001F796E" w:rsidRDefault="0035798F" w:rsidP="001F796E">
            <w:pPr>
              <w:widowControl/>
              <w:autoSpaceDE/>
              <w:autoSpaceDN/>
              <w:adjustRightInd/>
              <w:spacing w:line="360" w:lineRule="auto"/>
              <w:rPr>
                <w:color w:val="000000"/>
                <w:lang w:eastAsia="uk-UA"/>
              </w:rPr>
            </w:pPr>
            <w:r w:rsidRPr="001F796E">
              <w:rPr>
                <w:color w:val="000000"/>
                <w:lang w:eastAsia="uk-UA"/>
              </w:rPr>
              <w:t>7,5</w:t>
            </w:r>
          </w:p>
        </w:tc>
      </w:tr>
    </w:tbl>
    <w:p w:rsidR="0035798F" w:rsidRPr="005E554D" w:rsidRDefault="0035798F" w:rsidP="005E554D">
      <w:pPr>
        <w:pStyle w:val="-"/>
        <w:widowControl/>
        <w:ind w:firstLine="709"/>
        <w:rPr>
          <w:color w:val="000000"/>
        </w:rPr>
      </w:pPr>
    </w:p>
    <w:p w:rsidR="0035798F" w:rsidRPr="005E554D" w:rsidRDefault="00615FCA" w:rsidP="005E554D">
      <w:pPr>
        <w:pStyle w:val="-"/>
        <w:widowControl/>
        <w:ind w:firstLine="709"/>
        <w:rPr>
          <w:color w:val="000000"/>
        </w:rPr>
      </w:pPr>
      <w:r w:rsidRPr="005E554D">
        <w:rPr>
          <w:color w:val="000000"/>
        </w:rPr>
        <w:t>Из таблицы следует, что 83% опрошенных считают приемлемой цену, колеблющуюся в пределах от 8 до 9 грн. Только 10% респондентов готовы закупать подсолнечное масло по 10-11 грн., и 7% – по более высокой цене.</w:t>
      </w:r>
    </w:p>
    <w:p w:rsidR="00615FCA" w:rsidRPr="005E554D" w:rsidRDefault="00615FCA" w:rsidP="005E554D">
      <w:pPr>
        <w:pStyle w:val="-"/>
        <w:widowControl/>
        <w:ind w:firstLine="709"/>
        <w:rPr>
          <w:color w:val="000000"/>
        </w:rPr>
      </w:pPr>
      <w:r w:rsidRPr="005E554D">
        <w:rPr>
          <w:color w:val="000000"/>
        </w:rPr>
        <w:t>Выбор ценовой категории товара также целесообразно связывать с выбором объёмов его упаковки или наличием у него определённых вкусовых качеств.</w:t>
      </w:r>
      <w:r w:rsidR="00617D72" w:rsidRPr="005E554D">
        <w:rPr>
          <w:color w:val="000000"/>
        </w:rPr>
        <w:t xml:space="preserve"> Для этого проводится перекрёстное табулирование вкусовых качеств и ценовой категории для кетчупа и объёмов упаковки и ценовой категории – для майонеза.</w:t>
      </w:r>
    </w:p>
    <w:p w:rsidR="001F796E" w:rsidRDefault="001F796E" w:rsidP="005E554D">
      <w:pPr>
        <w:pStyle w:val="-"/>
        <w:widowControl/>
        <w:ind w:firstLine="709"/>
        <w:rPr>
          <w:color w:val="000000"/>
        </w:rPr>
        <w:sectPr w:rsidR="001F796E" w:rsidSect="005E554D">
          <w:pgSz w:w="11906" w:h="16838"/>
          <w:pgMar w:top="1134" w:right="850" w:bottom="1134" w:left="1701" w:header="709" w:footer="709" w:gutter="0"/>
          <w:cols w:space="708"/>
          <w:titlePg/>
          <w:docGrid w:linePitch="360"/>
        </w:sectPr>
      </w:pPr>
    </w:p>
    <w:p w:rsidR="00617D72" w:rsidRPr="005E554D" w:rsidRDefault="00875D1E" w:rsidP="005E554D">
      <w:pPr>
        <w:pStyle w:val="-"/>
        <w:widowControl/>
        <w:ind w:firstLine="709"/>
        <w:rPr>
          <w:color w:val="000000"/>
        </w:rPr>
      </w:pPr>
      <w:r w:rsidRPr="005E554D">
        <w:rPr>
          <w:color w:val="000000"/>
        </w:rPr>
        <w:t>Таблица 13 – Перекрёстное табулирование. Зависимость ценовой категории кетчупа от выбора его вкусовых качеств.</w:t>
      </w:r>
      <w:r w:rsidR="00617D72" w:rsidRPr="005E554D">
        <w:rPr>
          <w:color w:val="000000"/>
        </w:rPr>
        <w:t xml:space="preserve"> </w:t>
      </w:r>
    </w:p>
    <w:tbl>
      <w:tblPr>
        <w:tblW w:w="8780" w:type="dxa"/>
        <w:tblInd w:w="190" w:type="dxa"/>
        <w:tblLayout w:type="fixed"/>
        <w:tblLook w:val="0000" w:firstRow="0" w:lastRow="0" w:firstColumn="0" w:lastColumn="0" w:noHBand="0" w:noVBand="0"/>
      </w:tblPr>
      <w:tblGrid>
        <w:gridCol w:w="1420"/>
        <w:gridCol w:w="800"/>
        <w:gridCol w:w="1000"/>
        <w:gridCol w:w="1000"/>
        <w:gridCol w:w="1136"/>
        <w:gridCol w:w="964"/>
        <w:gridCol w:w="900"/>
        <w:gridCol w:w="780"/>
        <w:gridCol w:w="780"/>
      </w:tblGrid>
      <w:tr w:rsidR="005F6666" w:rsidRPr="001F796E">
        <w:trPr>
          <w:trHeight w:val="390"/>
        </w:trPr>
        <w:tc>
          <w:tcPr>
            <w:tcW w:w="1420" w:type="dxa"/>
            <w:vMerge w:val="restart"/>
            <w:tcBorders>
              <w:top w:val="single" w:sz="8" w:space="0" w:color="auto"/>
              <w:left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Вкусовые качества</w:t>
            </w:r>
          </w:p>
        </w:tc>
        <w:tc>
          <w:tcPr>
            <w:tcW w:w="5800" w:type="dxa"/>
            <w:gridSpan w:val="6"/>
            <w:tcBorders>
              <w:top w:val="single" w:sz="8" w:space="0" w:color="auto"/>
              <w:left w:val="nil"/>
              <w:bottom w:val="single" w:sz="8" w:space="0" w:color="auto"/>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Ценовая категория</w:t>
            </w:r>
          </w:p>
        </w:tc>
        <w:tc>
          <w:tcPr>
            <w:tcW w:w="1560" w:type="dxa"/>
            <w:gridSpan w:val="2"/>
            <w:vMerge w:val="restart"/>
            <w:tcBorders>
              <w:top w:val="single" w:sz="8" w:space="0" w:color="auto"/>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Всего ответов</w:t>
            </w:r>
          </w:p>
        </w:tc>
      </w:tr>
      <w:tr w:rsidR="005F6666" w:rsidRPr="001F796E">
        <w:trPr>
          <w:trHeight w:val="390"/>
        </w:trPr>
        <w:tc>
          <w:tcPr>
            <w:tcW w:w="1420" w:type="dxa"/>
            <w:vMerge/>
            <w:tcBorders>
              <w:left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c>
          <w:tcPr>
            <w:tcW w:w="1800" w:type="dxa"/>
            <w:gridSpan w:val="2"/>
            <w:tcBorders>
              <w:top w:val="single" w:sz="8" w:space="0" w:color="auto"/>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3–4,99 грн.</w:t>
            </w:r>
          </w:p>
        </w:tc>
        <w:tc>
          <w:tcPr>
            <w:tcW w:w="2136" w:type="dxa"/>
            <w:gridSpan w:val="2"/>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5–6,99 грн.</w:t>
            </w:r>
          </w:p>
        </w:tc>
        <w:tc>
          <w:tcPr>
            <w:tcW w:w="1864" w:type="dxa"/>
            <w:gridSpan w:val="2"/>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7 – 10 грн.</w:t>
            </w:r>
          </w:p>
        </w:tc>
        <w:tc>
          <w:tcPr>
            <w:tcW w:w="1560" w:type="dxa"/>
            <w:gridSpan w:val="2"/>
            <w:vMerge/>
            <w:tcBorders>
              <w:top w:val="single" w:sz="8" w:space="0" w:color="auto"/>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r>
      <w:tr w:rsidR="005F6666" w:rsidRPr="001F796E">
        <w:trPr>
          <w:trHeight w:val="375"/>
        </w:trPr>
        <w:tc>
          <w:tcPr>
            <w:tcW w:w="1420" w:type="dxa"/>
            <w:vMerge/>
            <w:tcBorders>
              <w:left w:val="single" w:sz="8" w:space="0" w:color="auto"/>
              <w:bottom w:val="single" w:sz="8" w:space="0" w:color="000000"/>
              <w:right w:val="single" w:sz="8" w:space="0" w:color="auto"/>
            </w:tcBorders>
          </w:tcPr>
          <w:p w:rsidR="00875D1E" w:rsidRPr="001F796E" w:rsidRDefault="00875D1E" w:rsidP="001F796E">
            <w:pPr>
              <w:widowControl/>
              <w:autoSpaceDE/>
              <w:autoSpaceDN/>
              <w:adjustRightInd/>
              <w:spacing w:line="360" w:lineRule="auto"/>
              <w:rPr>
                <w:color w:val="000000"/>
                <w:lang w:eastAsia="uk-UA"/>
              </w:rPr>
            </w:pPr>
          </w:p>
        </w:tc>
        <w:tc>
          <w:tcPr>
            <w:tcW w:w="800" w:type="dxa"/>
            <w:tcBorders>
              <w:top w:val="single" w:sz="8" w:space="0" w:color="auto"/>
              <w:left w:val="nil"/>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Абс. знач.</w:t>
            </w:r>
          </w:p>
        </w:tc>
        <w:tc>
          <w:tcPr>
            <w:tcW w:w="1000" w:type="dxa"/>
            <w:tcBorders>
              <w:top w:val="single" w:sz="8" w:space="0" w:color="auto"/>
              <w:left w:val="single" w:sz="8" w:space="0" w:color="auto"/>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Отн. знач.</w:t>
            </w:r>
          </w:p>
        </w:tc>
        <w:tc>
          <w:tcPr>
            <w:tcW w:w="1000" w:type="dxa"/>
            <w:tcBorders>
              <w:top w:val="single" w:sz="8" w:space="0" w:color="auto"/>
              <w:left w:val="single" w:sz="8" w:space="0" w:color="auto"/>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Абс. знач.</w:t>
            </w:r>
          </w:p>
        </w:tc>
        <w:tc>
          <w:tcPr>
            <w:tcW w:w="1136" w:type="dxa"/>
            <w:tcBorders>
              <w:top w:val="single" w:sz="8" w:space="0" w:color="auto"/>
              <w:left w:val="single" w:sz="8" w:space="0" w:color="auto"/>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Отн. знач.</w:t>
            </w:r>
          </w:p>
        </w:tc>
        <w:tc>
          <w:tcPr>
            <w:tcW w:w="964" w:type="dxa"/>
            <w:tcBorders>
              <w:top w:val="single" w:sz="8" w:space="0" w:color="auto"/>
              <w:left w:val="single" w:sz="8" w:space="0" w:color="auto"/>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Абс. знач.</w:t>
            </w:r>
          </w:p>
        </w:tc>
        <w:tc>
          <w:tcPr>
            <w:tcW w:w="900" w:type="dxa"/>
            <w:tcBorders>
              <w:top w:val="single" w:sz="8" w:space="0" w:color="auto"/>
              <w:left w:val="single" w:sz="8" w:space="0" w:color="auto"/>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Отн. знач.</w:t>
            </w:r>
          </w:p>
        </w:tc>
        <w:tc>
          <w:tcPr>
            <w:tcW w:w="780" w:type="dxa"/>
            <w:tcBorders>
              <w:top w:val="nil"/>
              <w:left w:val="single" w:sz="8" w:space="0" w:color="auto"/>
              <w:bottom w:val="single" w:sz="8" w:space="0" w:color="auto"/>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Абс. знач.</w:t>
            </w:r>
          </w:p>
        </w:tc>
        <w:tc>
          <w:tcPr>
            <w:tcW w:w="780" w:type="dxa"/>
            <w:tcBorders>
              <w:top w:val="nil"/>
              <w:left w:val="single" w:sz="8" w:space="0" w:color="auto"/>
              <w:bottom w:val="single" w:sz="8" w:space="0" w:color="auto"/>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Отн. знач.</w:t>
            </w:r>
          </w:p>
        </w:tc>
      </w:tr>
      <w:tr w:rsidR="005F6666" w:rsidRPr="001F796E">
        <w:trPr>
          <w:trHeight w:val="375"/>
        </w:trPr>
        <w:tc>
          <w:tcPr>
            <w:tcW w:w="1420" w:type="dxa"/>
            <w:vMerge w:val="restart"/>
            <w:tcBorders>
              <w:top w:val="nil"/>
              <w:left w:val="single" w:sz="8" w:space="0" w:color="auto"/>
              <w:bottom w:val="single" w:sz="8" w:space="0" w:color="000000"/>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Острота</w:t>
            </w:r>
          </w:p>
        </w:tc>
        <w:tc>
          <w:tcPr>
            <w:tcW w:w="800" w:type="dxa"/>
            <w:tcBorders>
              <w:top w:val="single" w:sz="8" w:space="0" w:color="auto"/>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11</w:t>
            </w:r>
          </w:p>
        </w:tc>
        <w:tc>
          <w:tcPr>
            <w:tcW w:w="1000" w:type="dxa"/>
            <w:tcBorders>
              <w:top w:val="single" w:sz="8" w:space="0" w:color="auto"/>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52,38</w:t>
            </w:r>
          </w:p>
        </w:tc>
        <w:tc>
          <w:tcPr>
            <w:tcW w:w="1000" w:type="dxa"/>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8</w:t>
            </w:r>
          </w:p>
        </w:tc>
        <w:tc>
          <w:tcPr>
            <w:tcW w:w="1136" w:type="dxa"/>
            <w:tcBorders>
              <w:top w:val="single" w:sz="8" w:space="0" w:color="auto"/>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38,10</w:t>
            </w:r>
          </w:p>
        </w:tc>
        <w:tc>
          <w:tcPr>
            <w:tcW w:w="964" w:type="dxa"/>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w:t>
            </w:r>
          </w:p>
        </w:tc>
        <w:tc>
          <w:tcPr>
            <w:tcW w:w="900" w:type="dxa"/>
            <w:tcBorders>
              <w:top w:val="single" w:sz="8" w:space="0" w:color="auto"/>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9,52</w:t>
            </w:r>
          </w:p>
        </w:tc>
        <w:tc>
          <w:tcPr>
            <w:tcW w:w="780" w:type="dxa"/>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21</w:t>
            </w:r>
          </w:p>
        </w:tc>
        <w:tc>
          <w:tcPr>
            <w:tcW w:w="780" w:type="dxa"/>
            <w:tcBorders>
              <w:top w:val="single" w:sz="8" w:space="0" w:color="auto"/>
              <w:left w:val="nil"/>
              <w:bottom w:val="nil"/>
              <w:right w:val="single" w:sz="8" w:space="0" w:color="auto"/>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100</w:t>
            </w:r>
          </w:p>
        </w:tc>
      </w:tr>
      <w:tr w:rsidR="005F6666" w:rsidRPr="001F796E">
        <w:trPr>
          <w:trHeight w:val="270"/>
        </w:trPr>
        <w:tc>
          <w:tcPr>
            <w:tcW w:w="1420" w:type="dxa"/>
            <w:vMerge/>
            <w:tcBorders>
              <w:top w:val="nil"/>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c>
          <w:tcPr>
            <w:tcW w:w="8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0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27,50</w:t>
            </w:r>
          </w:p>
        </w:tc>
        <w:tc>
          <w:tcPr>
            <w:tcW w:w="10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136"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20,00</w:t>
            </w:r>
          </w:p>
        </w:tc>
        <w:tc>
          <w:tcPr>
            <w:tcW w:w="964"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9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5,00</w:t>
            </w:r>
          </w:p>
        </w:tc>
        <w:tc>
          <w:tcPr>
            <w:tcW w:w="78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78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53</w:t>
            </w:r>
          </w:p>
        </w:tc>
      </w:tr>
      <w:tr w:rsidR="005F6666" w:rsidRPr="001F796E">
        <w:trPr>
          <w:trHeight w:val="640"/>
        </w:trPr>
        <w:tc>
          <w:tcPr>
            <w:tcW w:w="1420" w:type="dxa"/>
            <w:vMerge w:val="restart"/>
            <w:tcBorders>
              <w:top w:val="nil"/>
              <w:left w:val="single" w:sz="8" w:space="0" w:color="auto"/>
              <w:bottom w:val="single" w:sz="8" w:space="0" w:color="000000"/>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Наличие дополнительных вкусовых добавок</w:t>
            </w:r>
          </w:p>
        </w:tc>
        <w:tc>
          <w:tcPr>
            <w:tcW w:w="800" w:type="dxa"/>
            <w:tcBorders>
              <w:top w:val="nil"/>
              <w:left w:val="nil"/>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w:t>
            </w:r>
          </w:p>
        </w:tc>
        <w:tc>
          <w:tcPr>
            <w:tcW w:w="1000" w:type="dxa"/>
            <w:tcBorders>
              <w:top w:val="nil"/>
              <w:left w:val="nil"/>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33,33</w:t>
            </w:r>
          </w:p>
        </w:tc>
        <w:tc>
          <w:tcPr>
            <w:tcW w:w="1000" w:type="dxa"/>
            <w:tcBorders>
              <w:top w:val="nil"/>
              <w:left w:val="single" w:sz="8" w:space="0" w:color="auto"/>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9</w:t>
            </w:r>
          </w:p>
        </w:tc>
        <w:tc>
          <w:tcPr>
            <w:tcW w:w="1136" w:type="dxa"/>
            <w:tcBorders>
              <w:top w:val="nil"/>
              <w:left w:val="nil"/>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60,00</w:t>
            </w:r>
          </w:p>
        </w:tc>
        <w:tc>
          <w:tcPr>
            <w:tcW w:w="964" w:type="dxa"/>
            <w:tcBorders>
              <w:top w:val="nil"/>
              <w:left w:val="single" w:sz="8" w:space="0" w:color="auto"/>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w:t>
            </w:r>
          </w:p>
        </w:tc>
        <w:tc>
          <w:tcPr>
            <w:tcW w:w="900" w:type="dxa"/>
            <w:tcBorders>
              <w:top w:val="nil"/>
              <w:left w:val="nil"/>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6,67</w:t>
            </w:r>
          </w:p>
        </w:tc>
        <w:tc>
          <w:tcPr>
            <w:tcW w:w="780" w:type="dxa"/>
            <w:tcBorders>
              <w:top w:val="nil"/>
              <w:left w:val="single" w:sz="8" w:space="0" w:color="auto"/>
              <w:bottom w:val="nil"/>
              <w:right w:val="nil"/>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15</w:t>
            </w:r>
          </w:p>
        </w:tc>
        <w:tc>
          <w:tcPr>
            <w:tcW w:w="780" w:type="dxa"/>
            <w:tcBorders>
              <w:top w:val="nil"/>
              <w:left w:val="nil"/>
              <w:bottom w:val="nil"/>
              <w:right w:val="single" w:sz="8" w:space="0" w:color="auto"/>
            </w:tcBorders>
            <w:noWrap/>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100</w:t>
            </w:r>
          </w:p>
        </w:tc>
      </w:tr>
      <w:tr w:rsidR="005F6666" w:rsidRPr="001F796E">
        <w:trPr>
          <w:trHeight w:val="640"/>
        </w:trPr>
        <w:tc>
          <w:tcPr>
            <w:tcW w:w="1420" w:type="dxa"/>
            <w:vMerge/>
            <w:tcBorders>
              <w:top w:val="nil"/>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c>
          <w:tcPr>
            <w:tcW w:w="800" w:type="dxa"/>
            <w:tcBorders>
              <w:top w:val="nil"/>
              <w:left w:val="nil"/>
              <w:bottom w:val="single" w:sz="8" w:space="0" w:color="auto"/>
              <w:right w:val="nil"/>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000" w:type="dxa"/>
            <w:tcBorders>
              <w:top w:val="nil"/>
              <w:left w:val="nil"/>
              <w:bottom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12,50</w:t>
            </w:r>
          </w:p>
        </w:tc>
        <w:tc>
          <w:tcPr>
            <w:tcW w:w="1000" w:type="dxa"/>
            <w:tcBorders>
              <w:top w:val="nil"/>
              <w:left w:val="nil"/>
              <w:bottom w:val="single" w:sz="8" w:space="0" w:color="auto"/>
              <w:right w:val="nil"/>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136" w:type="dxa"/>
            <w:tcBorders>
              <w:top w:val="nil"/>
              <w:left w:val="nil"/>
              <w:bottom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22,50</w:t>
            </w:r>
          </w:p>
        </w:tc>
        <w:tc>
          <w:tcPr>
            <w:tcW w:w="964" w:type="dxa"/>
            <w:tcBorders>
              <w:top w:val="nil"/>
              <w:left w:val="nil"/>
              <w:bottom w:val="single" w:sz="8" w:space="0" w:color="auto"/>
              <w:right w:val="nil"/>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900" w:type="dxa"/>
            <w:tcBorders>
              <w:top w:val="nil"/>
              <w:left w:val="nil"/>
              <w:bottom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2,50</w:t>
            </w:r>
          </w:p>
        </w:tc>
        <w:tc>
          <w:tcPr>
            <w:tcW w:w="780" w:type="dxa"/>
            <w:tcBorders>
              <w:top w:val="nil"/>
              <w:left w:val="nil"/>
              <w:bottom w:val="single" w:sz="8" w:space="0" w:color="auto"/>
              <w:right w:val="nil"/>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780" w:type="dxa"/>
            <w:tcBorders>
              <w:top w:val="nil"/>
              <w:left w:val="nil"/>
              <w:bottom w:val="single" w:sz="8" w:space="0" w:color="auto"/>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38</w:t>
            </w:r>
          </w:p>
        </w:tc>
      </w:tr>
      <w:tr w:rsidR="005F6666" w:rsidRPr="001F796E">
        <w:trPr>
          <w:trHeight w:val="375"/>
        </w:trPr>
        <w:tc>
          <w:tcPr>
            <w:tcW w:w="1420" w:type="dxa"/>
            <w:vMerge w:val="restart"/>
            <w:tcBorders>
              <w:top w:val="nil"/>
              <w:left w:val="single" w:sz="8" w:space="0" w:color="auto"/>
              <w:bottom w:val="single" w:sz="8" w:space="0" w:color="000000"/>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Добавки из свежих овощей</w:t>
            </w:r>
          </w:p>
        </w:tc>
        <w:tc>
          <w:tcPr>
            <w:tcW w:w="8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w:t>
            </w:r>
          </w:p>
        </w:tc>
        <w:tc>
          <w:tcPr>
            <w:tcW w:w="10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25,00</w:t>
            </w:r>
          </w:p>
        </w:tc>
        <w:tc>
          <w:tcPr>
            <w:tcW w:w="1000" w:type="dxa"/>
            <w:tcBorders>
              <w:top w:val="nil"/>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w:t>
            </w:r>
          </w:p>
        </w:tc>
        <w:tc>
          <w:tcPr>
            <w:tcW w:w="1136"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25,00</w:t>
            </w:r>
          </w:p>
        </w:tc>
        <w:tc>
          <w:tcPr>
            <w:tcW w:w="964" w:type="dxa"/>
            <w:tcBorders>
              <w:top w:val="nil"/>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w:t>
            </w:r>
          </w:p>
        </w:tc>
        <w:tc>
          <w:tcPr>
            <w:tcW w:w="9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50,00</w:t>
            </w:r>
          </w:p>
        </w:tc>
        <w:tc>
          <w:tcPr>
            <w:tcW w:w="780" w:type="dxa"/>
            <w:tcBorders>
              <w:top w:val="nil"/>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4</w:t>
            </w:r>
          </w:p>
        </w:tc>
        <w:tc>
          <w:tcPr>
            <w:tcW w:w="780" w:type="dxa"/>
            <w:tcBorders>
              <w:top w:val="nil"/>
              <w:left w:val="nil"/>
              <w:bottom w:val="nil"/>
              <w:right w:val="single" w:sz="8" w:space="0" w:color="auto"/>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100</w:t>
            </w:r>
          </w:p>
        </w:tc>
      </w:tr>
      <w:tr w:rsidR="005F6666" w:rsidRPr="001F796E">
        <w:trPr>
          <w:trHeight w:val="270"/>
        </w:trPr>
        <w:tc>
          <w:tcPr>
            <w:tcW w:w="1420" w:type="dxa"/>
            <w:vMerge/>
            <w:tcBorders>
              <w:top w:val="nil"/>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c>
          <w:tcPr>
            <w:tcW w:w="8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0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2,50</w:t>
            </w:r>
          </w:p>
        </w:tc>
        <w:tc>
          <w:tcPr>
            <w:tcW w:w="10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136"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2,50</w:t>
            </w:r>
          </w:p>
        </w:tc>
        <w:tc>
          <w:tcPr>
            <w:tcW w:w="964"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9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5,00</w:t>
            </w:r>
          </w:p>
        </w:tc>
        <w:tc>
          <w:tcPr>
            <w:tcW w:w="780" w:type="dxa"/>
            <w:tcBorders>
              <w:top w:val="nil"/>
              <w:left w:val="nil"/>
              <w:bottom w:val="single" w:sz="4" w:space="0" w:color="auto"/>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780" w:type="dxa"/>
            <w:tcBorders>
              <w:top w:val="nil"/>
              <w:left w:val="nil"/>
              <w:bottom w:val="nil"/>
              <w:right w:val="single" w:sz="8" w:space="0" w:color="auto"/>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10</w:t>
            </w:r>
          </w:p>
        </w:tc>
      </w:tr>
      <w:tr w:rsidR="005F6666" w:rsidRPr="001F796E">
        <w:trPr>
          <w:trHeight w:val="375"/>
        </w:trPr>
        <w:tc>
          <w:tcPr>
            <w:tcW w:w="1420" w:type="dxa"/>
            <w:vMerge w:val="restart"/>
            <w:tcBorders>
              <w:top w:val="nil"/>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Всего ответов</w:t>
            </w:r>
          </w:p>
        </w:tc>
        <w:tc>
          <w:tcPr>
            <w:tcW w:w="8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17</w:t>
            </w:r>
          </w:p>
        </w:tc>
        <w:tc>
          <w:tcPr>
            <w:tcW w:w="10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000" w:type="dxa"/>
            <w:tcBorders>
              <w:top w:val="nil"/>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18</w:t>
            </w:r>
          </w:p>
        </w:tc>
        <w:tc>
          <w:tcPr>
            <w:tcW w:w="1136"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964" w:type="dxa"/>
            <w:tcBorders>
              <w:top w:val="nil"/>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5</w:t>
            </w:r>
          </w:p>
        </w:tc>
        <w:tc>
          <w:tcPr>
            <w:tcW w:w="900" w:type="dxa"/>
            <w:tcBorders>
              <w:top w:val="nil"/>
              <w:left w:val="nil"/>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780" w:type="dxa"/>
            <w:tcBorders>
              <w:top w:val="single" w:sz="8" w:space="0" w:color="auto"/>
              <w:left w:val="single" w:sz="8" w:space="0" w:color="auto"/>
              <w:bottom w:val="nil"/>
              <w:right w:val="nil"/>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40</w:t>
            </w:r>
          </w:p>
        </w:tc>
        <w:tc>
          <w:tcPr>
            <w:tcW w:w="780" w:type="dxa"/>
            <w:tcBorders>
              <w:top w:val="single" w:sz="8" w:space="0" w:color="auto"/>
              <w:left w:val="nil"/>
              <w:bottom w:val="nil"/>
              <w:right w:val="single" w:sz="8" w:space="0" w:color="auto"/>
            </w:tcBorders>
            <w:noWrap/>
            <w:vAlign w:val="bottom"/>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r>
      <w:tr w:rsidR="005F6666" w:rsidRPr="001F796E">
        <w:trPr>
          <w:trHeight w:val="270"/>
        </w:trPr>
        <w:tc>
          <w:tcPr>
            <w:tcW w:w="1420" w:type="dxa"/>
            <w:vMerge/>
            <w:tcBorders>
              <w:top w:val="nil"/>
              <w:left w:val="single" w:sz="8" w:space="0" w:color="auto"/>
              <w:bottom w:val="single" w:sz="8" w:space="0" w:color="000000"/>
              <w:right w:val="single" w:sz="8" w:space="0" w:color="auto"/>
            </w:tcBorders>
            <w:vAlign w:val="center"/>
          </w:tcPr>
          <w:p w:rsidR="00875D1E" w:rsidRPr="001F796E" w:rsidRDefault="00875D1E" w:rsidP="001F796E">
            <w:pPr>
              <w:widowControl/>
              <w:autoSpaceDE/>
              <w:autoSpaceDN/>
              <w:adjustRightInd/>
              <w:spacing w:line="360" w:lineRule="auto"/>
              <w:rPr>
                <w:color w:val="000000"/>
                <w:lang w:eastAsia="uk-UA"/>
              </w:rPr>
            </w:pPr>
          </w:p>
        </w:tc>
        <w:tc>
          <w:tcPr>
            <w:tcW w:w="8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0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42,50</w:t>
            </w:r>
          </w:p>
        </w:tc>
        <w:tc>
          <w:tcPr>
            <w:tcW w:w="100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1136"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45,00</w:t>
            </w:r>
          </w:p>
        </w:tc>
        <w:tc>
          <w:tcPr>
            <w:tcW w:w="964"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90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12,50</w:t>
            </w:r>
          </w:p>
        </w:tc>
        <w:tc>
          <w:tcPr>
            <w:tcW w:w="780" w:type="dxa"/>
            <w:tcBorders>
              <w:top w:val="nil"/>
              <w:left w:val="nil"/>
              <w:bottom w:val="single" w:sz="8" w:space="0" w:color="auto"/>
              <w:right w:val="nil"/>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 </w:t>
            </w:r>
          </w:p>
        </w:tc>
        <w:tc>
          <w:tcPr>
            <w:tcW w:w="780" w:type="dxa"/>
            <w:tcBorders>
              <w:top w:val="nil"/>
              <w:left w:val="nil"/>
              <w:bottom w:val="single" w:sz="8" w:space="0" w:color="auto"/>
              <w:right w:val="single" w:sz="8" w:space="0" w:color="auto"/>
            </w:tcBorders>
          </w:tcPr>
          <w:p w:rsidR="00875D1E" w:rsidRPr="001F796E" w:rsidRDefault="00875D1E" w:rsidP="001F796E">
            <w:pPr>
              <w:widowControl/>
              <w:autoSpaceDE/>
              <w:autoSpaceDN/>
              <w:adjustRightInd/>
              <w:spacing w:line="360" w:lineRule="auto"/>
              <w:rPr>
                <w:color w:val="000000"/>
                <w:lang w:eastAsia="uk-UA"/>
              </w:rPr>
            </w:pPr>
            <w:r w:rsidRPr="001F796E">
              <w:rPr>
                <w:color w:val="000000"/>
                <w:lang w:eastAsia="uk-UA"/>
              </w:rPr>
              <w:t>100</w:t>
            </w:r>
          </w:p>
        </w:tc>
      </w:tr>
    </w:tbl>
    <w:p w:rsidR="007E38D5" w:rsidRDefault="007E38D5" w:rsidP="005E554D">
      <w:pPr>
        <w:pStyle w:val="-"/>
        <w:widowControl/>
        <w:ind w:firstLine="709"/>
        <w:rPr>
          <w:color w:val="000000"/>
        </w:rPr>
      </w:pPr>
    </w:p>
    <w:p w:rsidR="00875D1E" w:rsidRPr="005E554D" w:rsidRDefault="00875D1E" w:rsidP="005E554D">
      <w:pPr>
        <w:pStyle w:val="-"/>
        <w:widowControl/>
        <w:ind w:firstLine="709"/>
        <w:rPr>
          <w:color w:val="000000"/>
          <w:lang w:eastAsia="uk-UA"/>
        </w:rPr>
      </w:pPr>
      <w:r w:rsidRPr="005E554D">
        <w:rPr>
          <w:color w:val="000000"/>
        </w:rPr>
        <w:t xml:space="preserve">52% опрошенных, для которых важно только базовое вкусовое свойство кетчупа – острота считают наиболее </w:t>
      </w:r>
      <w:r w:rsidR="001544BE" w:rsidRPr="005E554D">
        <w:rPr>
          <w:color w:val="000000"/>
        </w:rPr>
        <w:t>подходящей для них</w:t>
      </w:r>
      <w:r w:rsidRPr="005E554D">
        <w:rPr>
          <w:color w:val="000000"/>
        </w:rPr>
        <w:t xml:space="preserve"> ценовую категорию от </w:t>
      </w:r>
      <w:r w:rsidRPr="005E554D">
        <w:rPr>
          <w:color w:val="000000"/>
          <w:lang w:eastAsia="uk-UA"/>
        </w:rPr>
        <w:t>3 до 4,99 грн.; почти 38% согласны приобретать такой кетчуп по ценам от 5 до 6,99грн., и менее 10% – по более высоким ценам.</w:t>
      </w:r>
    </w:p>
    <w:p w:rsidR="00875D1E" w:rsidRPr="005E554D" w:rsidRDefault="00875D1E" w:rsidP="005E554D">
      <w:pPr>
        <w:pStyle w:val="-"/>
        <w:widowControl/>
        <w:ind w:firstLine="709"/>
        <w:rPr>
          <w:color w:val="000000"/>
          <w:lang w:eastAsia="uk-UA"/>
        </w:rPr>
      </w:pPr>
      <w:r w:rsidRPr="005E554D">
        <w:rPr>
          <w:color w:val="000000"/>
          <w:lang w:eastAsia="uk-UA"/>
        </w:rPr>
        <w:t xml:space="preserve">Наличие дополнительных вкусовых добавок не повысило бы стоимость упаковки кетчупа выше первого ценового диапазона для трети опрошенных (33%). В тоже время 60% купили бы такой кетчуп по </w:t>
      </w:r>
      <w:r w:rsidR="00617D72" w:rsidRPr="005E554D">
        <w:rPr>
          <w:color w:val="000000"/>
          <w:lang w:eastAsia="uk-UA"/>
        </w:rPr>
        <w:t>ценам от 5 до 6,99 грн.. почти 7% отдали бы предпочтение более высокой ценовой категории.</w:t>
      </w:r>
    </w:p>
    <w:p w:rsidR="00617D72" w:rsidRPr="005E554D" w:rsidRDefault="00617D72" w:rsidP="005E554D">
      <w:pPr>
        <w:pStyle w:val="-"/>
        <w:widowControl/>
        <w:ind w:firstLine="709"/>
        <w:rPr>
          <w:color w:val="000000"/>
          <w:lang w:eastAsia="uk-UA"/>
        </w:rPr>
      </w:pPr>
      <w:r w:rsidRPr="005E554D">
        <w:rPr>
          <w:color w:val="000000"/>
          <w:lang w:eastAsia="uk-UA"/>
        </w:rPr>
        <w:t>Кетчуп с добавками из свежих овощей 50% опрошенных покупали бы по ценам от 7 до 10 грн. По 25% высказались за первую и вторую ценовые категории соответственно.</w:t>
      </w:r>
    </w:p>
    <w:p w:rsidR="001544BE" w:rsidRPr="005E554D" w:rsidRDefault="00E94024" w:rsidP="005E554D">
      <w:pPr>
        <w:pStyle w:val="-"/>
        <w:widowControl/>
        <w:ind w:firstLine="709"/>
        <w:rPr>
          <w:color w:val="000000"/>
          <w:lang w:eastAsia="uk-UA"/>
        </w:rPr>
      </w:pPr>
      <w:r w:rsidRPr="005E554D">
        <w:rPr>
          <w:color w:val="000000"/>
        </w:rPr>
        <w:t xml:space="preserve">В целом – 43% респондентов предпочитают кетчупы по ценам диапазона от </w:t>
      </w:r>
      <w:r w:rsidRPr="005E554D">
        <w:rPr>
          <w:color w:val="000000"/>
          <w:lang w:eastAsia="uk-UA"/>
        </w:rPr>
        <w:t>3 до 4,99 грн.; 45% – по ценам от 5 до 6,99 грн.</w:t>
      </w:r>
      <w:r w:rsidR="001544BE" w:rsidRPr="005E554D">
        <w:rPr>
          <w:color w:val="000000"/>
          <w:lang w:eastAsia="uk-UA"/>
        </w:rPr>
        <w:t>, и 12%  – по более высоким.</w:t>
      </w:r>
    </w:p>
    <w:p w:rsidR="00617D72" w:rsidRPr="005E554D" w:rsidRDefault="007E38D5" w:rsidP="005E554D">
      <w:pPr>
        <w:pStyle w:val="-"/>
        <w:widowControl/>
        <w:ind w:firstLine="709"/>
        <w:rPr>
          <w:color w:val="000000"/>
        </w:rPr>
      </w:pPr>
      <w:r>
        <w:rPr>
          <w:color w:val="000000"/>
          <w:lang w:eastAsia="uk-UA"/>
        </w:rPr>
        <w:br w:type="page"/>
      </w:r>
      <w:r w:rsidR="00617D72" w:rsidRPr="005E554D">
        <w:rPr>
          <w:color w:val="000000"/>
        </w:rPr>
        <w:t>Таблица 14 – Перекрёстное табулирование</w:t>
      </w:r>
      <w:r w:rsidR="00E94024" w:rsidRPr="005E554D">
        <w:rPr>
          <w:color w:val="000000"/>
        </w:rPr>
        <w:t>. Зависимость ценовой категории от объёмов упаковки майонеза.</w:t>
      </w:r>
    </w:p>
    <w:tbl>
      <w:tblPr>
        <w:tblW w:w="7820" w:type="dxa"/>
        <w:tblInd w:w="390" w:type="dxa"/>
        <w:tblLook w:val="0000" w:firstRow="0" w:lastRow="0" w:firstColumn="0" w:lastColumn="0" w:noHBand="0" w:noVBand="0"/>
      </w:tblPr>
      <w:tblGrid>
        <w:gridCol w:w="1315"/>
        <w:gridCol w:w="705"/>
        <w:gridCol w:w="960"/>
        <w:gridCol w:w="640"/>
        <w:gridCol w:w="960"/>
        <w:gridCol w:w="640"/>
        <w:gridCol w:w="960"/>
        <w:gridCol w:w="740"/>
        <w:gridCol w:w="900"/>
      </w:tblGrid>
      <w:tr w:rsidR="00E94024" w:rsidRPr="007E38D5">
        <w:trPr>
          <w:trHeight w:val="390"/>
        </w:trPr>
        <w:tc>
          <w:tcPr>
            <w:tcW w:w="1315" w:type="dxa"/>
            <w:vMerge w:val="restart"/>
            <w:tcBorders>
              <w:top w:val="single" w:sz="8" w:space="0" w:color="auto"/>
              <w:left w:val="single" w:sz="8" w:space="0" w:color="auto"/>
              <w:bottom w:val="single" w:sz="8" w:space="0" w:color="000000"/>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Объёмы упаковок</w:t>
            </w:r>
          </w:p>
        </w:tc>
        <w:tc>
          <w:tcPr>
            <w:tcW w:w="4865" w:type="dxa"/>
            <w:gridSpan w:val="6"/>
            <w:tcBorders>
              <w:top w:val="single" w:sz="8" w:space="0" w:color="auto"/>
              <w:left w:val="nil"/>
              <w:bottom w:val="single" w:sz="8" w:space="0" w:color="auto"/>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Ценовая категория</w:t>
            </w:r>
          </w:p>
        </w:tc>
        <w:tc>
          <w:tcPr>
            <w:tcW w:w="1640" w:type="dxa"/>
            <w:gridSpan w:val="2"/>
            <w:vMerge w:val="restart"/>
            <w:tcBorders>
              <w:top w:val="single" w:sz="8" w:space="0" w:color="auto"/>
              <w:left w:val="single" w:sz="8" w:space="0" w:color="auto"/>
              <w:bottom w:val="single" w:sz="8" w:space="0" w:color="000000"/>
              <w:right w:val="single" w:sz="8" w:space="0" w:color="000000"/>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Всего ответов</w:t>
            </w:r>
          </w:p>
        </w:tc>
      </w:tr>
      <w:tr w:rsidR="00E94024" w:rsidRPr="007E38D5">
        <w:trPr>
          <w:trHeight w:val="390"/>
        </w:trPr>
        <w:tc>
          <w:tcPr>
            <w:tcW w:w="1315" w:type="dxa"/>
            <w:vMerge/>
            <w:tcBorders>
              <w:top w:val="single" w:sz="8" w:space="0" w:color="auto"/>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p>
        </w:tc>
        <w:tc>
          <w:tcPr>
            <w:tcW w:w="1665" w:type="dxa"/>
            <w:gridSpan w:val="2"/>
            <w:tcBorders>
              <w:top w:val="single" w:sz="8" w:space="0" w:color="auto"/>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менее 2 грн.</w:t>
            </w:r>
          </w:p>
        </w:tc>
        <w:tc>
          <w:tcPr>
            <w:tcW w:w="1600" w:type="dxa"/>
            <w:gridSpan w:val="2"/>
            <w:tcBorders>
              <w:top w:val="single" w:sz="8" w:space="0" w:color="auto"/>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2-3 грн.</w:t>
            </w:r>
          </w:p>
        </w:tc>
        <w:tc>
          <w:tcPr>
            <w:tcW w:w="1600" w:type="dxa"/>
            <w:gridSpan w:val="2"/>
            <w:tcBorders>
              <w:top w:val="single" w:sz="8" w:space="0" w:color="auto"/>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w:t>
            </w:r>
            <w:r w:rsidR="003746C2" w:rsidRPr="007E38D5">
              <w:rPr>
                <w:color w:val="000000"/>
                <w:lang w:eastAsia="uk-UA"/>
              </w:rPr>
              <w:t>6</w:t>
            </w:r>
            <w:r w:rsidRPr="007E38D5">
              <w:rPr>
                <w:color w:val="000000"/>
                <w:lang w:eastAsia="uk-UA"/>
              </w:rPr>
              <w:t xml:space="preserve"> грн.</w:t>
            </w:r>
          </w:p>
        </w:tc>
        <w:tc>
          <w:tcPr>
            <w:tcW w:w="1640" w:type="dxa"/>
            <w:gridSpan w:val="2"/>
            <w:vMerge/>
            <w:tcBorders>
              <w:top w:val="single" w:sz="8" w:space="0" w:color="auto"/>
              <w:left w:val="single" w:sz="8" w:space="0" w:color="auto"/>
              <w:bottom w:val="single" w:sz="8" w:space="0" w:color="000000"/>
              <w:right w:val="single" w:sz="8" w:space="0" w:color="000000"/>
            </w:tcBorders>
            <w:vAlign w:val="center"/>
          </w:tcPr>
          <w:p w:rsidR="00E94024" w:rsidRPr="007E38D5" w:rsidRDefault="00E94024" w:rsidP="007E38D5">
            <w:pPr>
              <w:widowControl/>
              <w:autoSpaceDE/>
              <w:autoSpaceDN/>
              <w:adjustRightInd/>
              <w:spacing w:line="360" w:lineRule="auto"/>
              <w:rPr>
                <w:color w:val="000000"/>
                <w:lang w:eastAsia="uk-UA"/>
              </w:rPr>
            </w:pPr>
          </w:p>
        </w:tc>
      </w:tr>
      <w:tr w:rsidR="00E94024" w:rsidRPr="007E38D5">
        <w:trPr>
          <w:trHeight w:val="375"/>
        </w:trPr>
        <w:tc>
          <w:tcPr>
            <w:tcW w:w="1315" w:type="dxa"/>
            <w:vMerge w:val="restart"/>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100-200 г</w:t>
            </w:r>
          </w:p>
        </w:tc>
        <w:tc>
          <w:tcPr>
            <w:tcW w:w="705" w:type="dxa"/>
            <w:tcBorders>
              <w:top w:val="single" w:sz="8" w:space="0" w:color="auto"/>
              <w:left w:val="nil"/>
              <w:bottom w:val="nil"/>
              <w:right w:val="nil"/>
            </w:tcBorders>
            <w:noWrap/>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14</w:t>
            </w:r>
          </w:p>
        </w:tc>
        <w:tc>
          <w:tcPr>
            <w:tcW w:w="960" w:type="dxa"/>
            <w:tcBorders>
              <w:top w:val="single" w:sz="8" w:space="0" w:color="auto"/>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56,00</w:t>
            </w:r>
          </w:p>
        </w:tc>
        <w:tc>
          <w:tcPr>
            <w:tcW w:w="640" w:type="dxa"/>
            <w:tcBorders>
              <w:top w:val="single" w:sz="8" w:space="0" w:color="auto"/>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9</w:t>
            </w:r>
          </w:p>
        </w:tc>
        <w:tc>
          <w:tcPr>
            <w:tcW w:w="960" w:type="dxa"/>
            <w:tcBorders>
              <w:top w:val="single" w:sz="8" w:space="0" w:color="auto"/>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36,00</w:t>
            </w:r>
          </w:p>
        </w:tc>
        <w:tc>
          <w:tcPr>
            <w:tcW w:w="640" w:type="dxa"/>
            <w:tcBorders>
              <w:top w:val="single" w:sz="8" w:space="0" w:color="auto"/>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w:t>
            </w:r>
          </w:p>
        </w:tc>
        <w:tc>
          <w:tcPr>
            <w:tcW w:w="960" w:type="dxa"/>
            <w:tcBorders>
              <w:top w:val="single" w:sz="8" w:space="0" w:color="auto"/>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8,00</w:t>
            </w:r>
          </w:p>
        </w:tc>
        <w:tc>
          <w:tcPr>
            <w:tcW w:w="7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25</w:t>
            </w:r>
          </w:p>
        </w:tc>
        <w:tc>
          <w:tcPr>
            <w:tcW w:w="900" w:type="dxa"/>
            <w:tcBorders>
              <w:top w:val="nil"/>
              <w:left w:val="nil"/>
              <w:bottom w:val="nil"/>
              <w:right w:val="single" w:sz="8" w:space="0" w:color="auto"/>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100</w:t>
            </w:r>
          </w:p>
        </w:tc>
      </w:tr>
      <w:tr w:rsidR="00E94024" w:rsidRPr="007E38D5">
        <w:trPr>
          <w:trHeight w:val="270"/>
        </w:trPr>
        <w:tc>
          <w:tcPr>
            <w:tcW w:w="1315" w:type="dxa"/>
            <w:vMerge/>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p>
        </w:tc>
        <w:tc>
          <w:tcPr>
            <w:tcW w:w="705" w:type="dxa"/>
            <w:tcBorders>
              <w:top w:val="nil"/>
              <w:left w:val="nil"/>
              <w:bottom w:val="single" w:sz="8" w:space="0" w:color="auto"/>
              <w:right w:val="nil"/>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35,00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22,50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5,00</w:t>
            </w:r>
          </w:p>
        </w:tc>
        <w:tc>
          <w:tcPr>
            <w:tcW w:w="7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0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63</w:t>
            </w:r>
          </w:p>
        </w:tc>
      </w:tr>
      <w:tr w:rsidR="00E94024" w:rsidRPr="007E38D5">
        <w:trPr>
          <w:trHeight w:val="375"/>
        </w:trPr>
        <w:tc>
          <w:tcPr>
            <w:tcW w:w="1315" w:type="dxa"/>
            <w:vMerge w:val="restart"/>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250-400 г</w:t>
            </w:r>
          </w:p>
        </w:tc>
        <w:tc>
          <w:tcPr>
            <w:tcW w:w="705" w:type="dxa"/>
            <w:tcBorders>
              <w:top w:val="nil"/>
              <w:left w:val="nil"/>
              <w:bottom w:val="nil"/>
              <w:right w:val="nil"/>
            </w:tcBorders>
            <w:noWrap/>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3</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27,27</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8</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72,73</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0,00</w:t>
            </w:r>
          </w:p>
        </w:tc>
        <w:tc>
          <w:tcPr>
            <w:tcW w:w="7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11</w:t>
            </w:r>
          </w:p>
        </w:tc>
        <w:tc>
          <w:tcPr>
            <w:tcW w:w="900" w:type="dxa"/>
            <w:tcBorders>
              <w:top w:val="nil"/>
              <w:left w:val="nil"/>
              <w:bottom w:val="nil"/>
              <w:right w:val="single" w:sz="8" w:space="0" w:color="auto"/>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100</w:t>
            </w:r>
          </w:p>
        </w:tc>
      </w:tr>
      <w:tr w:rsidR="00E94024" w:rsidRPr="007E38D5">
        <w:trPr>
          <w:trHeight w:val="270"/>
        </w:trPr>
        <w:tc>
          <w:tcPr>
            <w:tcW w:w="1315" w:type="dxa"/>
            <w:vMerge/>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p>
        </w:tc>
        <w:tc>
          <w:tcPr>
            <w:tcW w:w="705" w:type="dxa"/>
            <w:tcBorders>
              <w:top w:val="nil"/>
              <w:left w:val="nil"/>
              <w:bottom w:val="single" w:sz="8" w:space="0" w:color="auto"/>
              <w:right w:val="nil"/>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7,50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20,00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0,00</w:t>
            </w:r>
          </w:p>
        </w:tc>
        <w:tc>
          <w:tcPr>
            <w:tcW w:w="7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0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28</w:t>
            </w:r>
          </w:p>
        </w:tc>
      </w:tr>
      <w:tr w:rsidR="00E94024" w:rsidRPr="007E38D5">
        <w:trPr>
          <w:trHeight w:val="375"/>
        </w:trPr>
        <w:tc>
          <w:tcPr>
            <w:tcW w:w="1315" w:type="dxa"/>
            <w:vMerge w:val="restart"/>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450-600 г</w:t>
            </w:r>
          </w:p>
        </w:tc>
        <w:tc>
          <w:tcPr>
            <w:tcW w:w="705" w:type="dxa"/>
            <w:tcBorders>
              <w:top w:val="nil"/>
              <w:left w:val="nil"/>
              <w:bottom w:val="nil"/>
              <w:right w:val="nil"/>
            </w:tcBorders>
            <w:noWrap/>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0,00</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25,00</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3</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75,00</w:t>
            </w:r>
          </w:p>
        </w:tc>
        <w:tc>
          <w:tcPr>
            <w:tcW w:w="7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w:t>
            </w:r>
          </w:p>
        </w:tc>
        <w:tc>
          <w:tcPr>
            <w:tcW w:w="900" w:type="dxa"/>
            <w:tcBorders>
              <w:top w:val="nil"/>
              <w:left w:val="nil"/>
              <w:right w:val="single" w:sz="8" w:space="0" w:color="auto"/>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100</w:t>
            </w:r>
          </w:p>
        </w:tc>
      </w:tr>
      <w:tr w:rsidR="00E94024" w:rsidRPr="007E38D5">
        <w:trPr>
          <w:trHeight w:val="270"/>
        </w:trPr>
        <w:tc>
          <w:tcPr>
            <w:tcW w:w="1315" w:type="dxa"/>
            <w:vMerge/>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p>
        </w:tc>
        <w:tc>
          <w:tcPr>
            <w:tcW w:w="705" w:type="dxa"/>
            <w:tcBorders>
              <w:top w:val="nil"/>
              <w:left w:val="nil"/>
              <w:bottom w:val="single" w:sz="8" w:space="0" w:color="auto"/>
              <w:right w:val="nil"/>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0,00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2,50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7,50</w:t>
            </w:r>
          </w:p>
        </w:tc>
        <w:tc>
          <w:tcPr>
            <w:tcW w:w="740" w:type="dxa"/>
            <w:tcBorders>
              <w:top w:val="nil"/>
              <w:left w:val="nil"/>
              <w:bottom w:val="single" w:sz="4" w:space="0" w:color="auto"/>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00" w:type="dxa"/>
            <w:tcBorders>
              <w:top w:val="nil"/>
              <w:left w:val="nil"/>
              <w:bottom w:val="single" w:sz="8" w:space="0" w:color="auto"/>
              <w:right w:val="single" w:sz="8" w:space="0" w:color="auto"/>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w:t>
            </w:r>
          </w:p>
        </w:tc>
      </w:tr>
      <w:tr w:rsidR="00E94024" w:rsidRPr="007E38D5">
        <w:trPr>
          <w:trHeight w:val="375"/>
        </w:trPr>
        <w:tc>
          <w:tcPr>
            <w:tcW w:w="1315" w:type="dxa"/>
            <w:vMerge w:val="restart"/>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Всего ответов</w:t>
            </w:r>
          </w:p>
        </w:tc>
        <w:tc>
          <w:tcPr>
            <w:tcW w:w="705" w:type="dxa"/>
            <w:tcBorders>
              <w:top w:val="nil"/>
              <w:left w:val="nil"/>
              <w:bottom w:val="nil"/>
              <w:right w:val="nil"/>
            </w:tcBorders>
            <w:noWrap/>
            <w:vAlign w:val="center"/>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15</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16</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640" w:type="dxa"/>
            <w:tcBorders>
              <w:top w:val="nil"/>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9</w:t>
            </w:r>
          </w:p>
        </w:tc>
        <w:tc>
          <w:tcPr>
            <w:tcW w:w="960" w:type="dxa"/>
            <w:tcBorders>
              <w:top w:val="nil"/>
              <w:left w:val="nil"/>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740" w:type="dxa"/>
            <w:tcBorders>
              <w:top w:val="single" w:sz="8" w:space="0" w:color="auto"/>
              <w:left w:val="single" w:sz="8" w:space="0" w:color="auto"/>
              <w:bottom w:val="nil"/>
              <w:right w:val="nil"/>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40</w:t>
            </w:r>
          </w:p>
        </w:tc>
        <w:tc>
          <w:tcPr>
            <w:tcW w:w="900" w:type="dxa"/>
            <w:tcBorders>
              <w:top w:val="single" w:sz="8" w:space="0" w:color="auto"/>
              <w:left w:val="nil"/>
              <w:bottom w:val="nil"/>
              <w:right w:val="single" w:sz="8" w:space="0" w:color="auto"/>
            </w:tcBorders>
            <w:noWrap/>
            <w:vAlign w:val="bottom"/>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r>
      <w:tr w:rsidR="00E94024" w:rsidRPr="007E38D5">
        <w:trPr>
          <w:trHeight w:val="270"/>
        </w:trPr>
        <w:tc>
          <w:tcPr>
            <w:tcW w:w="1315" w:type="dxa"/>
            <w:vMerge/>
            <w:tcBorders>
              <w:top w:val="nil"/>
              <w:left w:val="single" w:sz="8" w:space="0" w:color="auto"/>
              <w:bottom w:val="single" w:sz="8" w:space="0" w:color="000000"/>
              <w:right w:val="single" w:sz="8" w:space="0" w:color="auto"/>
            </w:tcBorders>
            <w:vAlign w:val="center"/>
          </w:tcPr>
          <w:p w:rsidR="00E94024" w:rsidRPr="007E38D5" w:rsidRDefault="00E94024" w:rsidP="007E38D5">
            <w:pPr>
              <w:widowControl/>
              <w:autoSpaceDE/>
              <w:autoSpaceDN/>
              <w:adjustRightInd/>
              <w:spacing w:line="360" w:lineRule="auto"/>
              <w:rPr>
                <w:color w:val="000000"/>
                <w:lang w:val="uk-UA" w:eastAsia="uk-UA"/>
              </w:rPr>
            </w:pPr>
          </w:p>
        </w:tc>
        <w:tc>
          <w:tcPr>
            <w:tcW w:w="705"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42,50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45,00</w:t>
            </w:r>
          </w:p>
        </w:tc>
        <w:tc>
          <w:tcPr>
            <w:tcW w:w="6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6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12,50</w:t>
            </w:r>
          </w:p>
        </w:tc>
        <w:tc>
          <w:tcPr>
            <w:tcW w:w="740" w:type="dxa"/>
            <w:tcBorders>
              <w:top w:val="nil"/>
              <w:left w:val="nil"/>
              <w:bottom w:val="single" w:sz="8" w:space="0" w:color="auto"/>
              <w:right w:val="nil"/>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 </w:t>
            </w:r>
          </w:p>
        </w:tc>
        <w:tc>
          <w:tcPr>
            <w:tcW w:w="900" w:type="dxa"/>
            <w:tcBorders>
              <w:top w:val="nil"/>
              <w:left w:val="nil"/>
              <w:bottom w:val="single" w:sz="8" w:space="0" w:color="auto"/>
              <w:right w:val="single" w:sz="8" w:space="0" w:color="auto"/>
            </w:tcBorders>
          </w:tcPr>
          <w:p w:rsidR="00E94024" w:rsidRPr="007E38D5" w:rsidRDefault="00E94024" w:rsidP="007E38D5">
            <w:pPr>
              <w:widowControl/>
              <w:autoSpaceDE/>
              <w:autoSpaceDN/>
              <w:adjustRightInd/>
              <w:spacing w:line="360" w:lineRule="auto"/>
              <w:rPr>
                <w:color w:val="000000"/>
                <w:lang w:eastAsia="uk-UA"/>
              </w:rPr>
            </w:pPr>
            <w:r w:rsidRPr="007E38D5">
              <w:rPr>
                <w:color w:val="000000"/>
                <w:lang w:eastAsia="uk-UA"/>
              </w:rPr>
              <w:t>100</w:t>
            </w:r>
          </w:p>
        </w:tc>
      </w:tr>
    </w:tbl>
    <w:p w:rsidR="00E94024" w:rsidRPr="005E554D" w:rsidRDefault="00E94024" w:rsidP="005E554D">
      <w:pPr>
        <w:pStyle w:val="-"/>
        <w:widowControl/>
        <w:ind w:firstLine="709"/>
        <w:rPr>
          <w:color w:val="000000"/>
        </w:rPr>
      </w:pPr>
    </w:p>
    <w:p w:rsidR="00E94024" w:rsidRDefault="00E94024" w:rsidP="005E554D">
      <w:pPr>
        <w:pStyle w:val="-"/>
        <w:widowControl/>
        <w:ind w:firstLine="709"/>
        <w:rPr>
          <w:color w:val="000000"/>
          <w:lang w:eastAsia="uk-UA"/>
        </w:rPr>
      </w:pPr>
      <w:r w:rsidRPr="005E554D">
        <w:rPr>
          <w:color w:val="000000"/>
        </w:rPr>
        <w:t>Как показано в таблице, 56% респондентов, нуждающихся в 100-, 200-граммовых упаковках майонеза, готовы покупать их только менее чем за 2 грн. 27% опрошенных хотят получать за эту же сумму 250 – 400-граммовые упаковки</w:t>
      </w:r>
      <w:r w:rsidR="003746C2" w:rsidRPr="005E554D">
        <w:rPr>
          <w:color w:val="000000"/>
        </w:rPr>
        <w:t xml:space="preserve"> майонеза. В целом в этой ценовой категории заинтересованы 43% опрошенных. Большинство желающих приобретать упаковки по 250-400 г готовы платить за них от 2 до 3 грн.; 36% предпочитают по этой же цене меньше упаковки, 25% – большие. Всего готовых приобретать товар по таким ценам 45%. 75% интересующихся большими упаковками по </w:t>
      </w:r>
      <w:r w:rsidR="003746C2" w:rsidRPr="005E554D">
        <w:rPr>
          <w:color w:val="000000"/>
          <w:lang w:eastAsia="uk-UA"/>
        </w:rPr>
        <w:t>450-600 г готовы приобретать её по более высоким ценам, и только 8% заинтересованы в наиболее низкой из возможных цен. Всего готовых покупать по ценам такого диапазона майонез 12% опрошенных.</w:t>
      </w:r>
    </w:p>
    <w:p w:rsidR="007E38D5" w:rsidRPr="005E554D" w:rsidRDefault="007E38D5" w:rsidP="005E554D">
      <w:pPr>
        <w:pStyle w:val="-"/>
        <w:widowControl/>
        <w:ind w:firstLine="709"/>
        <w:rPr>
          <w:color w:val="000000"/>
        </w:rPr>
      </w:pPr>
    </w:p>
    <w:p w:rsidR="007E38D5" w:rsidRDefault="007E38D5" w:rsidP="005E554D">
      <w:pPr>
        <w:pStyle w:val="a7"/>
        <w:widowControl/>
        <w:spacing w:before="0" w:after="0" w:line="360" w:lineRule="auto"/>
        <w:ind w:left="0" w:firstLine="709"/>
        <w:jc w:val="both"/>
        <w:rPr>
          <w:color w:val="000000"/>
        </w:rPr>
        <w:sectPr w:rsidR="007E38D5" w:rsidSect="005E554D">
          <w:pgSz w:w="11906" w:h="16838"/>
          <w:pgMar w:top="1134" w:right="850" w:bottom="1134" w:left="1701" w:header="709" w:footer="709" w:gutter="0"/>
          <w:cols w:space="708"/>
          <w:titlePg/>
          <w:docGrid w:linePitch="360"/>
        </w:sectPr>
      </w:pPr>
      <w:bookmarkStart w:id="12" w:name="_Toc184665480"/>
    </w:p>
    <w:p w:rsidR="00C306E9" w:rsidRPr="007E38D5" w:rsidRDefault="007E38D5" w:rsidP="007E38D5">
      <w:pPr>
        <w:pStyle w:val="a7"/>
        <w:widowControl/>
        <w:spacing w:before="0" w:after="0" w:line="360" w:lineRule="auto"/>
        <w:ind w:left="0" w:firstLine="709"/>
        <w:rPr>
          <w:b/>
          <w:bCs/>
          <w:color w:val="000000"/>
        </w:rPr>
      </w:pPr>
      <w:r w:rsidRPr="007E38D5">
        <w:rPr>
          <w:b/>
          <w:bCs/>
          <w:color w:val="000000"/>
        </w:rPr>
        <w:t xml:space="preserve">7. </w:t>
      </w:r>
      <w:r w:rsidR="00C306E9" w:rsidRPr="007E38D5">
        <w:rPr>
          <w:b/>
          <w:bCs/>
          <w:color w:val="000000"/>
        </w:rPr>
        <w:t>ВЫВОДЫ И РЕКОМЕНДАЦИИ</w:t>
      </w:r>
      <w:bookmarkEnd w:id="12"/>
    </w:p>
    <w:p w:rsidR="007E38D5" w:rsidRDefault="007E38D5" w:rsidP="005E554D">
      <w:pPr>
        <w:pStyle w:val="-"/>
        <w:widowControl/>
        <w:ind w:firstLine="709"/>
        <w:rPr>
          <w:color w:val="000000"/>
        </w:rPr>
      </w:pPr>
    </w:p>
    <w:p w:rsidR="00C306E9" w:rsidRPr="005E554D" w:rsidRDefault="00C306E9" w:rsidP="005E554D">
      <w:pPr>
        <w:pStyle w:val="-"/>
        <w:widowControl/>
        <w:ind w:firstLine="709"/>
        <w:rPr>
          <w:color w:val="000000"/>
        </w:rPr>
      </w:pPr>
      <w:r w:rsidRPr="005E554D">
        <w:rPr>
          <w:color w:val="000000"/>
        </w:rPr>
        <w:t xml:space="preserve">Прежде всего, необходимо отметить, что потребителей, знающих о наличии в Харькове торговых сетей, подобных по функциям и целям сети Metro Cash&amp;Carry в Харькове достаточно велико и составляет немногим более 52%. </w:t>
      </w:r>
      <w:r w:rsidR="007027C5" w:rsidRPr="005E554D">
        <w:rPr>
          <w:color w:val="000000"/>
        </w:rPr>
        <w:t xml:space="preserve">Учитывая то, что опрос проводился среди клиентов Metro Cash&amp;Carry, можно отметить незнание или малое количество информации о конкурентах у потребителей Харькова как положительный момент. </w:t>
      </w:r>
      <w:r w:rsidR="00D844EC" w:rsidRPr="005E554D">
        <w:rPr>
          <w:color w:val="000000"/>
        </w:rPr>
        <w:t xml:space="preserve">Значит, рекламные кампании всех других подобных торговых сетей не достигают в городе ожидаемого результата. </w:t>
      </w:r>
      <w:r w:rsidR="007027C5" w:rsidRPr="005E554D">
        <w:rPr>
          <w:color w:val="000000"/>
        </w:rPr>
        <w:t>Но при этом, потребителям хорошо известно о существовании конкурентов сети в других городах Украины, о чём говорит положительный ответ 90% опрошенных.</w:t>
      </w:r>
      <w:r w:rsidR="00D844EC" w:rsidRPr="005E554D">
        <w:rPr>
          <w:color w:val="000000"/>
        </w:rPr>
        <w:t xml:space="preserve"> В связи с этим, можно отметить, что пока есть возможность не затрачивать средства на рекламу в Харькове, но в тоже время в других городах Украины, где есть торговые точки </w:t>
      </w:r>
      <w:r w:rsidR="00087CE9" w:rsidRPr="005E554D">
        <w:rPr>
          <w:color w:val="000000"/>
        </w:rPr>
        <w:t>Metro Cash&amp;Carry, необходимо усиливать и расширять рекламную деятельность для того, чтобы достигнуть преимущества над конкурентами.</w:t>
      </w:r>
    </w:p>
    <w:p w:rsidR="003746C2" w:rsidRDefault="003746C2" w:rsidP="005E554D">
      <w:pPr>
        <w:pStyle w:val="-"/>
        <w:widowControl/>
        <w:ind w:firstLine="709"/>
        <w:rPr>
          <w:color w:val="000000"/>
        </w:rPr>
      </w:pPr>
      <w:r w:rsidRPr="005E554D">
        <w:rPr>
          <w:color w:val="000000"/>
        </w:rPr>
        <w:t xml:space="preserve">Торговая сеть </w:t>
      </w:r>
      <w:r w:rsidRPr="005E554D">
        <w:rPr>
          <w:color w:val="000000"/>
          <w:lang w:val="en-US"/>
        </w:rPr>
        <w:t>Metro</w:t>
      </w:r>
      <w:r w:rsidRPr="005E554D">
        <w:rPr>
          <w:color w:val="000000"/>
        </w:rPr>
        <w:t xml:space="preserve"> </w:t>
      </w:r>
      <w:r w:rsidRPr="005E554D">
        <w:rPr>
          <w:color w:val="000000"/>
          <w:lang w:val="en-US"/>
        </w:rPr>
        <w:t>Cash</w:t>
      </w:r>
      <w:r w:rsidRPr="005E554D">
        <w:rPr>
          <w:color w:val="000000"/>
        </w:rPr>
        <w:t>&amp;</w:t>
      </w:r>
      <w:r w:rsidRPr="005E554D">
        <w:rPr>
          <w:color w:val="000000"/>
          <w:lang w:val="en-US"/>
        </w:rPr>
        <w:t>Carry</w:t>
      </w:r>
      <w:r w:rsidRPr="005E554D">
        <w:rPr>
          <w:color w:val="000000"/>
        </w:rPr>
        <w:t xml:space="preserve"> в данное время</w:t>
      </w:r>
      <w:r w:rsidR="00662C44" w:rsidRPr="005E554D">
        <w:rPr>
          <w:color w:val="000000"/>
        </w:rPr>
        <w:t xml:space="preserve"> по мнениям респондентов</w:t>
      </w:r>
      <w:r w:rsidRPr="005E554D">
        <w:rPr>
          <w:color w:val="000000"/>
        </w:rPr>
        <w:t xml:space="preserve"> лидирует на рынке оптовых поставщиков, </w:t>
      </w:r>
      <w:r w:rsidR="00662C44" w:rsidRPr="005E554D">
        <w:rPr>
          <w:color w:val="000000"/>
        </w:rPr>
        <w:t>имея</w:t>
      </w:r>
      <w:r w:rsidRPr="005E554D">
        <w:rPr>
          <w:color w:val="000000"/>
        </w:rPr>
        <w:t xml:space="preserve"> 3</w:t>
      </w:r>
      <w:r w:rsidR="00662C44" w:rsidRPr="005E554D">
        <w:rPr>
          <w:color w:val="000000"/>
        </w:rPr>
        <w:t>7</w:t>
      </w:r>
      <w:r w:rsidRPr="005E554D">
        <w:rPr>
          <w:color w:val="000000"/>
        </w:rPr>
        <w:t xml:space="preserve">% </w:t>
      </w:r>
      <w:r w:rsidR="00662C44" w:rsidRPr="005E554D">
        <w:rPr>
          <w:color w:val="000000"/>
        </w:rPr>
        <w:t>поддержку среди них</w:t>
      </w:r>
      <w:r w:rsidRPr="005E554D">
        <w:rPr>
          <w:color w:val="000000"/>
        </w:rPr>
        <w:t>.</w:t>
      </w:r>
      <w:r w:rsidR="00662C44" w:rsidRPr="005E554D">
        <w:rPr>
          <w:color w:val="000000"/>
        </w:rPr>
        <w:t xml:space="preserve"> Относительно конкурентов это достаточно высокий показатель, хотя есть и такие, ко</w:t>
      </w:r>
      <w:r w:rsidR="00E74612">
        <w:rPr>
          <w:color w:val="000000"/>
        </w:rPr>
        <w:t>торые близки по этому показателю</w:t>
      </w:r>
      <w:r w:rsidR="00662C44" w:rsidRPr="005E554D">
        <w:rPr>
          <w:color w:val="000000"/>
        </w:rPr>
        <w:t xml:space="preserve"> к Metro (см. Рисунок 1)</w:t>
      </w:r>
    </w:p>
    <w:p w:rsidR="00662C44" w:rsidRPr="005E554D" w:rsidRDefault="00E74612" w:rsidP="005E554D">
      <w:pPr>
        <w:pStyle w:val="-"/>
        <w:widowControl/>
        <w:ind w:firstLine="709"/>
        <w:rPr>
          <w:color w:val="000000"/>
        </w:rPr>
      </w:pPr>
      <w:r>
        <w:rPr>
          <w:color w:val="000000"/>
        </w:rPr>
        <w:br w:type="page"/>
      </w:r>
      <w:r w:rsidR="00B9412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76.25pt">
            <v:imagedata r:id="rId8" o:title="" grayscale="t"/>
          </v:shape>
        </w:pict>
      </w:r>
    </w:p>
    <w:p w:rsidR="00E74612" w:rsidRDefault="00E74612" w:rsidP="005E554D">
      <w:pPr>
        <w:pStyle w:val="-"/>
        <w:widowControl/>
        <w:ind w:firstLine="709"/>
        <w:rPr>
          <w:color w:val="000000"/>
        </w:rPr>
      </w:pPr>
    </w:p>
    <w:p w:rsidR="00DB2736" w:rsidRPr="005E554D" w:rsidRDefault="00662C44" w:rsidP="005E554D">
      <w:pPr>
        <w:pStyle w:val="-"/>
        <w:widowControl/>
        <w:ind w:firstLine="709"/>
        <w:rPr>
          <w:color w:val="000000"/>
        </w:rPr>
      </w:pPr>
      <w:r w:rsidRPr="005E554D">
        <w:rPr>
          <w:color w:val="000000"/>
        </w:rPr>
        <w:t>Высокие оценки получены сеть</w:t>
      </w:r>
      <w:r w:rsidR="00F9410B" w:rsidRPr="005E554D">
        <w:rPr>
          <w:color w:val="000000"/>
        </w:rPr>
        <w:t>ю</w:t>
      </w:r>
      <w:r w:rsidRPr="005E554D">
        <w:rPr>
          <w:color w:val="000000"/>
        </w:rPr>
        <w:t xml:space="preserve"> в основном от потребителей, осуществляющих закупки для бизнеса и для потребления в организациях. Низкие оценки оптовыми покупателями, делающими покупки для личного потребления могут быть обусловлены двумя факторами: во-первых</w:t>
      </w:r>
      <w:r w:rsidR="003B4ED1">
        <w:rPr>
          <w:color w:val="000000"/>
        </w:rPr>
        <w:t>,</w:t>
      </w:r>
      <w:r w:rsidRPr="005E554D">
        <w:rPr>
          <w:color w:val="000000"/>
        </w:rPr>
        <w:t xml:space="preserve"> малой доступностью права осуществления покупок в сети для частных лиц, а во вторых – действиями конкурентов, вошедших в эту категорию в рамках группы «другое», где они получили в целом 33% поддержку. </w:t>
      </w:r>
      <w:r w:rsidR="00DB2736" w:rsidRPr="005E554D">
        <w:rPr>
          <w:color w:val="000000"/>
        </w:rPr>
        <w:t>Нужно подробно рассмотреть предложенные респондентами варианты других сетей, проанализировать их недостатки и преимущества, а так же то, что их может объединять, и попытаться перенять их достоинства для увеличения своего рейтинга.</w:t>
      </w:r>
    </w:p>
    <w:p w:rsidR="008827CE" w:rsidRPr="005E554D" w:rsidRDefault="008827CE" w:rsidP="005E554D">
      <w:pPr>
        <w:pStyle w:val="-"/>
        <w:widowControl/>
        <w:ind w:firstLine="709"/>
        <w:rPr>
          <w:color w:val="000000"/>
        </w:rPr>
      </w:pPr>
      <w:r w:rsidRPr="005E554D">
        <w:rPr>
          <w:color w:val="000000"/>
        </w:rPr>
        <w:t xml:space="preserve">Необходимо обратить внимание на возможные объёмы покупок, осуществляемых названными категориями: те, кто покупают товары для ведения собственного бизнеса будут иметь наибольший объём покупок, уполномоченные лица, покупающие товары для организаций </w:t>
      </w:r>
      <w:r w:rsidR="004525CB" w:rsidRPr="005E554D">
        <w:rPr>
          <w:color w:val="000000"/>
        </w:rPr>
        <w:t>– средние, и наименьшие объёмы покупок будут у приобретающих для личного потребления.</w:t>
      </w:r>
      <w:r w:rsidR="001544BE" w:rsidRPr="005E554D">
        <w:rPr>
          <w:color w:val="000000"/>
        </w:rPr>
        <w:t xml:space="preserve"> В связи с этим, для максимизации эффективности деятельности сети в отношении каждой из названных категорий потребителей</w:t>
      </w:r>
      <w:r w:rsidR="002C1A32" w:rsidRPr="005E554D">
        <w:rPr>
          <w:color w:val="000000"/>
        </w:rPr>
        <w:t>, можно порекомендовать ввести специализированные рекламные мероприятия для каждой группы потребителей. Например, мелкооптовых потребителей, приобретающих товары для личного потребления необходимо стимулировать покупать более дорогие товары, так как увеличивать свой объём покупок у них нет необходимости; для потребителей, о</w:t>
      </w:r>
      <w:r w:rsidR="00C5690D" w:rsidRPr="005E554D">
        <w:rPr>
          <w:color w:val="000000"/>
        </w:rPr>
        <w:t>существляющих покупки средних объёмов для потребления в организациях</w:t>
      </w:r>
      <w:r w:rsidR="008766C7">
        <w:rPr>
          <w:color w:val="000000"/>
        </w:rPr>
        <w:t>, так же не</w:t>
      </w:r>
      <w:r w:rsidR="00C5690D" w:rsidRPr="005E554D">
        <w:rPr>
          <w:color w:val="000000"/>
        </w:rPr>
        <w:t>эффективно снижать цены, скорее необходимо привлекать большее количество таких потребителей при помощи создания баз данных, которые бы позволили сохранять определённый набор продукции, постоянно приобретаемый ими с возможностью его корректировки – тогда в рекламе можно будет сделать упор на удобство таких покупок именно в сети Metro. Это можно также применить и для крупно-оптовых потребителей. Кроме того, для последних можно ввести дополнительные услуги по бесплатной доставке в черте города и т. п.</w:t>
      </w:r>
    </w:p>
    <w:p w:rsidR="008827CE" w:rsidRPr="005E554D" w:rsidRDefault="008827CE" w:rsidP="005E554D">
      <w:pPr>
        <w:pStyle w:val="-"/>
        <w:widowControl/>
        <w:ind w:firstLine="709"/>
        <w:rPr>
          <w:color w:val="000000"/>
        </w:rPr>
      </w:pPr>
      <w:r w:rsidRPr="005E554D">
        <w:rPr>
          <w:color w:val="000000"/>
        </w:rPr>
        <w:t xml:space="preserve">Торговая сеть </w:t>
      </w:r>
      <w:r w:rsidRPr="005E554D">
        <w:rPr>
          <w:color w:val="000000"/>
          <w:lang w:val="en-US"/>
        </w:rPr>
        <w:t>Metro</w:t>
      </w:r>
      <w:r w:rsidRPr="005E554D">
        <w:rPr>
          <w:color w:val="000000"/>
        </w:rPr>
        <w:t xml:space="preserve"> </w:t>
      </w:r>
      <w:r w:rsidRPr="005E554D">
        <w:rPr>
          <w:color w:val="000000"/>
          <w:lang w:val="en-US"/>
        </w:rPr>
        <w:t>Cash</w:t>
      </w:r>
      <w:r w:rsidRPr="005E554D">
        <w:rPr>
          <w:color w:val="000000"/>
        </w:rPr>
        <w:t>&amp;</w:t>
      </w:r>
      <w:r w:rsidRPr="005E554D">
        <w:rPr>
          <w:color w:val="000000"/>
          <w:lang w:val="en-US"/>
        </w:rPr>
        <w:t>Carry</w:t>
      </w:r>
      <w:r w:rsidRPr="005E554D">
        <w:rPr>
          <w:color w:val="000000"/>
        </w:rPr>
        <w:t xml:space="preserve"> оценена существующими клиентами в основном положительно, оценка, за которую высказалось большинство респондентов – «6», низких оценок нет. Значит отношение к сети в целом положительное, что даёт право предположить, что на действия её менеджмента может быть выдана по большей части положительная реакция.</w:t>
      </w:r>
      <w:r w:rsidR="000878B4" w:rsidRPr="005E554D">
        <w:rPr>
          <w:color w:val="000000"/>
        </w:rPr>
        <w:t xml:space="preserve"> </w:t>
      </w:r>
      <w:r w:rsidRPr="005E554D">
        <w:rPr>
          <w:color w:val="000000"/>
        </w:rPr>
        <w:t xml:space="preserve">Что касается мотивов, которыми руководствуется покупатель при выборе указанных видов бакалейных изделий, то во всех трёх случаях, и в </w:t>
      </w:r>
      <w:r w:rsidR="00F9410B" w:rsidRPr="005E554D">
        <w:rPr>
          <w:color w:val="000000"/>
        </w:rPr>
        <w:t>случае</w:t>
      </w:r>
      <w:r w:rsidRPr="005E554D">
        <w:rPr>
          <w:color w:val="000000"/>
        </w:rPr>
        <w:t xml:space="preserve"> майонеза, и кетчупа, и подсолнечного масла</w:t>
      </w:r>
      <w:r w:rsidR="00F9410B" w:rsidRPr="005E554D">
        <w:rPr>
          <w:color w:val="000000"/>
        </w:rPr>
        <w:t>,</w:t>
      </w:r>
      <w:r w:rsidRPr="005E554D">
        <w:rPr>
          <w:color w:val="000000"/>
        </w:rPr>
        <w:t xml:space="preserve"> потребители обращают большое внимание и на цену и на качество товара, выбирая высокое качество при максимально возможных низких ценах. Кроме того, среднюю важность для потребителей имеет удобство упаковок указанных товаров</w:t>
      </w:r>
      <w:r w:rsidR="004525CB" w:rsidRPr="005E554D">
        <w:rPr>
          <w:color w:val="000000"/>
        </w:rPr>
        <w:t>. Это те наиболее важные факторы, на которые необходимо делать упор</w:t>
      </w:r>
      <w:r w:rsidR="00F9410B" w:rsidRPr="005E554D">
        <w:rPr>
          <w:color w:val="000000"/>
        </w:rPr>
        <w:t xml:space="preserve"> не только при формировании товарной политики, но и</w:t>
      </w:r>
      <w:r w:rsidR="004525CB" w:rsidRPr="005E554D">
        <w:rPr>
          <w:color w:val="000000"/>
        </w:rPr>
        <w:t xml:space="preserve"> при формировании рекламной политики и системы маркетинговых мероприятий по продвижению новых товаров на рынок.</w:t>
      </w:r>
    </w:p>
    <w:p w:rsidR="00C43284" w:rsidRPr="005E554D" w:rsidRDefault="004525CB" w:rsidP="005E554D">
      <w:pPr>
        <w:pStyle w:val="-"/>
        <w:widowControl/>
        <w:ind w:firstLine="709"/>
        <w:rPr>
          <w:color w:val="000000"/>
        </w:rPr>
      </w:pPr>
      <w:r w:rsidRPr="005E554D">
        <w:rPr>
          <w:color w:val="000000"/>
        </w:rPr>
        <w:t xml:space="preserve">При определении ценовой категории, в которой потребители ожидают увидеть товары под новой торговой маркой, было определено, что ориентироваться необходимо на минимальную из возможных ценовых категорий. В особенности это касается подсолнечного масла, где чувствительность потребителей к изменениям свойств товара достаточно низкая, и они не готовы к большим разницам </w:t>
      </w:r>
      <w:r w:rsidR="00C5690D" w:rsidRPr="005E554D">
        <w:rPr>
          <w:color w:val="000000"/>
        </w:rPr>
        <w:t>в ценах из-за этого. В случае ж</w:t>
      </w:r>
      <w:r w:rsidRPr="005E554D">
        <w:rPr>
          <w:color w:val="000000"/>
        </w:rPr>
        <w:t>е майонеза на выбор ценовой категории в большей степени влияет объём упаковки: большинство потребителей – 35% – готовы покупать 100 – 200-граммовые упаковки майонеза по ценам до 2 грн./шт., а 20% готовы платить по 2 – 3 грн</w:t>
      </w:r>
      <w:r w:rsidR="0040611E" w:rsidRPr="005E554D">
        <w:rPr>
          <w:color w:val="000000"/>
        </w:rPr>
        <w:t xml:space="preserve">. за большие упаковки (250-400 г). 28% потребителей настроены покупать обычный кетчуп по низким ценам от 3 до 5 грн., 23% желают за чуть более высокую цену получать кетчупы с дополнительными вкусовыми свойствами. </w:t>
      </w:r>
      <w:r w:rsidR="00C5690D" w:rsidRPr="005E554D">
        <w:rPr>
          <w:color w:val="000000"/>
        </w:rPr>
        <w:t>Таким образом,</w:t>
      </w:r>
      <w:r w:rsidR="0040611E" w:rsidRPr="005E554D">
        <w:rPr>
          <w:color w:val="000000"/>
        </w:rPr>
        <w:t xml:space="preserve"> при формировании рекламной политики</w:t>
      </w:r>
      <w:r w:rsidR="00C5690D" w:rsidRPr="005E554D">
        <w:rPr>
          <w:color w:val="000000"/>
        </w:rPr>
        <w:t xml:space="preserve"> необходимо учитывать все эти факторы</w:t>
      </w:r>
      <w:r w:rsidR="00C43284" w:rsidRPr="005E554D">
        <w:rPr>
          <w:color w:val="000000"/>
        </w:rPr>
        <w:t>.</w:t>
      </w:r>
      <w:r w:rsidR="00C5690D" w:rsidRPr="005E554D">
        <w:rPr>
          <w:color w:val="000000"/>
        </w:rPr>
        <w:t xml:space="preserve"> </w:t>
      </w:r>
      <w:r w:rsidR="00C43284" w:rsidRPr="005E554D">
        <w:rPr>
          <w:color w:val="000000"/>
        </w:rPr>
        <w:t>Под новой торговой маркой можно вводить в ассортимент подсолнечное масло</w:t>
      </w:r>
      <w:r w:rsidR="00D7135D" w:rsidRPr="005E554D">
        <w:rPr>
          <w:color w:val="000000"/>
        </w:rPr>
        <w:t xml:space="preserve"> </w:t>
      </w:r>
      <w:r w:rsidR="00C43284" w:rsidRPr="005E554D">
        <w:rPr>
          <w:color w:val="000000"/>
        </w:rPr>
        <w:t>3 – 4 видов в зависимости от степени рафинации и цели применения (для салатов, для жарки) и за счёт небольшого ассортимента – обеспечить низкие цены на него. Майонез ТМ Аго должен продаваться преимущественно по низким ценам, но при этом необходимо обеспечить наличие разнообразия в объёмах упаковок, а наибольшее количество видов майонеза представить в 100 – 200 граммовых упаковках. Ценовая политика в отношении кетчупов должна быть следующей: обычный острый кетчуп должен стоить не менее 3 и не более 6 грн., в ценовой категории от 5 до 7 грн. должен находиться кетчуп с разнообразными вкусовыми добавками</w:t>
      </w:r>
      <w:r w:rsidR="000878B4" w:rsidRPr="005E554D">
        <w:rPr>
          <w:color w:val="000000"/>
        </w:rPr>
        <w:t>, который должен рекламироваться в зависимости от наиболее востребованных на рынке вкусов, сравнительно дорогим может быть кетчуп с добавлением свежих овощей, и на это свойство и должна быть ориентирована его реклама.</w:t>
      </w:r>
    </w:p>
    <w:p w:rsidR="0086357B" w:rsidRPr="00E74612" w:rsidRDefault="0086357B" w:rsidP="00E74612">
      <w:pPr>
        <w:pStyle w:val="1"/>
        <w:widowControl/>
        <w:spacing w:before="0" w:after="0" w:line="360" w:lineRule="auto"/>
        <w:ind w:firstLine="709"/>
        <w:rPr>
          <w:color w:val="000000"/>
        </w:rPr>
      </w:pPr>
      <w:r w:rsidRPr="005E554D">
        <w:rPr>
          <w:b w:val="0"/>
          <w:bCs w:val="0"/>
          <w:color w:val="000000"/>
          <w:lang w:val="uk-UA"/>
        </w:rPr>
        <w:br w:type="page"/>
      </w:r>
      <w:bookmarkStart w:id="13" w:name="_Toc184665481"/>
      <w:r w:rsidRPr="00E74612">
        <w:rPr>
          <w:color w:val="000000"/>
        </w:rPr>
        <w:t>список источников информации</w:t>
      </w:r>
      <w:bookmarkEnd w:id="13"/>
    </w:p>
    <w:p w:rsidR="0086357B" w:rsidRPr="005E554D" w:rsidRDefault="0086357B" w:rsidP="005E554D">
      <w:pPr>
        <w:widowControl/>
        <w:spacing w:line="360" w:lineRule="auto"/>
        <w:ind w:firstLine="709"/>
        <w:jc w:val="both"/>
        <w:rPr>
          <w:color w:val="000000"/>
          <w:sz w:val="28"/>
          <w:szCs w:val="28"/>
        </w:rPr>
      </w:pP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lang w:val="uk-UA"/>
        </w:rPr>
        <w:t>1. Белявский И.К. Маркетинговое исследование: информация, анализ, прогноз: Уч. пособие. – М.: Финансы и статистика, 2002. – 320с.</w:t>
      </w: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rPr>
        <w:t>2. Голубков Е. Маркетинговые исследования: теория, методология и практика (2–е изд.). – М.: Финпресс, 2000. – 446 с.</w:t>
      </w: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rPr>
        <w:t>3. Косенков С.</w:t>
      </w:r>
      <w:r w:rsidRPr="005E554D">
        <w:rPr>
          <w:color w:val="000000"/>
          <w:sz w:val="28"/>
          <w:szCs w:val="28"/>
          <w:lang w:val="uk-UA"/>
        </w:rPr>
        <w:t>І</w:t>
      </w:r>
      <w:r w:rsidRPr="005E554D">
        <w:rPr>
          <w:color w:val="000000"/>
          <w:sz w:val="28"/>
          <w:szCs w:val="28"/>
        </w:rPr>
        <w:t>. Маркетингов</w:t>
      </w:r>
      <w:r w:rsidRPr="005E554D">
        <w:rPr>
          <w:color w:val="000000"/>
          <w:sz w:val="28"/>
          <w:szCs w:val="28"/>
          <w:lang w:val="en-US"/>
        </w:rPr>
        <w:t>i</w:t>
      </w:r>
      <w:r w:rsidRPr="005E554D">
        <w:rPr>
          <w:color w:val="000000"/>
          <w:sz w:val="28"/>
          <w:szCs w:val="28"/>
        </w:rPr>
        <w:t xml:space="preserve"> досл</w:t>
      </w:r>
      <w:r w:rsidRPr="005E554D">
        <w:rPr>
          <w:color w:val="000000"/>
          <w:sz w:val="28"/>
          <w:szCs w:val="28"/>
          <w:lang w:val="uk-UA"/>
        </w:rPr>
        <w:t xml:space="preserve">iдження. – </w:t>
      </w:r>
      <w:r w:rsidRPr="005E554D">
        <w:rPr>
          <w:color w:val="000000"/>
          <w:sz w:val="28"/>
          <w:szCs w:val="28"/>
        </w:rPr>
        <w:t>К.: Скарби, 2004. – 464 с.</w:t>
      </w:r>
    </w:p>
    <w:p w:rsidR="000B7B87" w:rsidRPr="005E554D" w:rsidRDefault="000B7B87" w:rsidP="00E74612">
      <w:pPr>
        <w:widowControl/>
        <w:tabs>
          <w:tab w:val="left" w:pos="539"/>
          <w:tab w:val="left" w:pos="9000"/>
        </w:tabs>
        <w:spacing w:line="360" w:lineRule="auto"/>
        <w:jc w:val="both"/>
        <w:rPr>
          <w:color w:val="000000"/>
          <w:sz w:val="28"/>
          <w:szCs w:val="28"/>
        </w:rPr>
      </w:pPr>
      <w:r w:rsidRPr="005E554D">
        <w:rPr>
          <w:color w:val="000000"/>
          <w:sz w:val="28"/>
          <w:szCs w:val="28"/>
        </w:rPr>
        <w:t>4. Маркетингові дослідження. Навч.-метод. посіб. /за ред. А. Войчака – Київ.: КНЕУ, 2001. – 106 с.</w:t>
      </w:r>
    </w:p>
    <w:p w:rsidR="000B7B87" w:rsidRPr="005E554D" w:rsidRDefault="000B7B87" w:rsidP="00E74612">
      <w:pPr>
        <w:widowControl/>
        <w:tabs>
          <w:tab w:val="left" w:pos="539"/>
          <w:tab w:val="left" w:pos="9000"/>
        </w:tabs>
        <w:spacing w:line="360" w:lineRule="auto"/>
        <w:jc w:val="both"/>
        <w:rPr>
          <w:color w:val="000000"/>
          <w:sz w:val="28"/>
          <w:szCs w:val="28"/>
        </w:rPr>
      </w:pPr>
      <w:r w:rsidRPr="005E554D">
        <w:rPr>
          <w:color w:val="000000"/>
          <w:sz w:val="28"/>
          <w:szCs w:val="28"/>
        </w:rPr>
        <w:t>5. Парсяк В.Н. Маркетинговые исследования. – К.: Наук. думка, 1995. – 145с.</w:t>
      </w:r>
    </w:p>
    <w:p w:rsidR="000B7B87" w:rsidRPr="005E554D" w:rsidRDefault="000B7B87" w:rsidP="00E74612">
      <w:pPr>
        <w:widowControl/>
        <w:tabs>
          <w:tab w:val="left" w:pos="539"/>
          <w:tab w:val="left" w:pos="9000"/>
        </w:tabs>
        <w:spacing w:line="360" w:lineRule="auto"/>
        <w:jc w:val="both"/>
        <w:rPr>
          <w:color w:val="000000"/>
          <w:sz w:val="28"/>
          <w:szCs w:val="28"/>
        </w:rPr>
      </w:pPr>
      <w:r w:rsidRPr="005E554D">
        <w:rPr>
          <w:color w:val="000000"/>
          <w:sz w:val="28"/>
          <w:szCs w:val="28"/>
        </w:rPr>
        <w:t>6. Полторак В.А. Маркетинговые исследования: методы и технологии. – Днепропетровск: Арт-Пресс, 1998. – 136 с.</w:t>
      </w: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rPr>
        <w:t>7. Старостіна А.О. Маркетингові дослідження. Практичний аспект. – К.: Наукова думка, 1998. – 256 с.</w:t>
      </w: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rPr>
        <w:t>8. Черчилль Г. Маркетинговые исследования. –СПб.: Питер, 2001. – 752 с.</w:t>
      </w:r>
    </w:p>
    <w:p w:rsidR="000B7B87" w:rsidRPr="005E554D" w:rsidRDefault="000B7B87" w:rsidP="00E74612">
      <w:pPr>
        <w:widowControl/>
        <w:tabs>
          <w:tab w:val="left" w:pos="539"/>
        </w:tabs>
        <w:spacing w:line="360" w:lineRule="auto"/>
        <w:jc w:val="both"/>
        <w:rPr>
          <w:color w:val="000000"/>
          <w:sz w:val="28"/>
          <w:szCs w:val="28"/>
        </w:rPr>
      </w:pPr>
      <w:r w:rsidRPr="005E554D">
        <w:rPr>
          <w:color w:val="000000"/>
          <w:sz w:val="28"/>
          <w:szCs w:val="28"/>
        </w:rPr>
        <w:t>9. «Чумак» Metro зальёт кетчупом</w:t>
      </w:r>
      <w:r w:rsidR="00AD2640" w:rsidRPr="005E554D">
        <w:rPr>
          <w:color w:val="000000"/>
          <w:sz w:val="28"/>
          <w:szCs w:val="28"/>
        </w:rPr>
        <w:t xml:space="preserve"> / Ковальчук А., Арасланова А. //</w:t>
      </w:r>
      <w:r w:rsidRPr="005E554D">
        <w:rPr>
          <w:color w:val="000000"/>
          <w:sz w:val="28"/>
          <w:szCs w:val="28"/>
        </w:rPr>
        <w:t xml:space="preserve"> </w:t>
      </w:r>
      <w:r w:rsidR="00AD2640" w:rsidRPr="005E554D">
        <w:rPr>
          <w:color w:val="000000"/>
          <w:sz w:val="28"/>
          <w:szCs w:val="28"/>
        </w:rPr>
        <w:t>Экономические известия. – 2007.– № 177 (710). – с.5</w:t>
      </w:r>
    </w:p>
    <w:p w:rsidR="00E74612" w:rsidRPr="00E74612" w:rsidRDefault="000C35A4" w:rsidP="00E74612">
      <w:pPr>
        <w:pStyle w:val="1"/>
        <w:widowControl/>
        <w:spacing w:before="0" w:after="0" w:line="360" w:lineRule="auto"/>
        <w:ind w:firstLine="709"/>
        <w:rPr>
          <w:color w:val="000000"/>
        </w:rPr>
      </w:pPr>
      <w:r w:rsidRPr="005E554D">
        <w:rPr>
          <w:b w:val="0"/>
          <w:bCs w:val="0"/>
          <w:color w:val="000000"/>
        </w:rPr>
        <w:br w:type="page"/>
      </w:r>
      <w:bookmarkStart w:id="14" w:name="_Toc184665482"/>
      <w:r w:rsidRPr="00E74612">
        <w:rPr>
          <w:color w:val="000000"/>
        </w:rPr>
        <w:t>приложение А</w:t>
      </w:r>
    </w:p>
    <w:p w:rsidR="00E74612" w:rsidRDefault="00E74612" w:rsidP="005E554D">
      <w:pPr>
        <w:pStyle w:val="1"/>
        <w:widowControl/>
        <w:spacing w:before="0" w:after="0" w:line="360" w:lineRule="auto"/>
        <w:ind w:firstLine="709"/>
        <w:jc w:val="both"/>
        <w:rPr>
          <w:b w:val="0"/>
          <w:bCs w:val="0"/>
          <w:color w:val="000000"/>
        </w:rPr>
      </w:pPr>
    </w:p>
    <w:p w:rsidR="000C35A4" w:rsidRPr="005E554D" w:rsidRDefault="00213A0B" w:rsidP="005E554D">
      <w:pPr>
        <w:pStyle w:val="1"/>
        <w:widowControl/>
        <w:spacing w:before="0" w:after="0" w:line="360" w:lineRule="auto"/>
        <w:ind w:firstLine="709"/>
        <w:jc w:val="both"/>
        <w:rPr>
          <w:b w:val="0"/>
          <w:bCs w:val="0"/>
          <w:color w:val="000000"/>
        </w:rPr>
      </w:pPr>
      <w:r w:rsidRPr="005E554D">
        <w:rPr>
          <w:b w:val="0"/>
          <w:bCs w:val="0"/>
          <w:color w:val="000000"/>
        </w:rPr>
        <w:t>Анкета</w:t>
      </w:r>
      <w:bookmarkEnd w:id="14"/>
    </w:p>
    <w:p w:rsidR="000C35A4" w:rsidRPr="005E554D" w:rsidRDefault="000C35A4" w:rsidP="005E554D">
      <w:pPr>
        <w:pStyle w:val="-"/>
        <w:widowControl/>
        <w:ind w:firstLine="709"/>
        <w:rPr>
          <w:color w:val="000000"/>
        </w:rPr>
      </w:pPr>
      <w:r w:rsidRPr="005E554D">
        <w:rPr>
          <w:color w:val="000000"/>
        </w:rPr>
        <w:t>Добрый день! Торговая сеть Metro Cash&amp;Carry проводит опрос мнения потребителей относительно своей собственной торговой марки А</w:t>
      </w:r>
      <w:r w:rsidR="003409D2" w:rsidRPr="005E554D">
        <w:rPr>
          <w:color w:val="000000"/>
          <w:lang w:val="en-US"/>
        </w:rPr>
        <w:t>r</w:t>
      </w:r>
      <w:r w:rsidRPr="005E554D">
        <w:rPr>
          <w:color w:val="000000"/>
        </w:rPr>
        <w:t>о и товаров, продаваемых под ней. Вам предлагается ответить на несколько простых вопросов</w:t>
      </w:r>
      <w:r w:rsidR="00B260C7" w:rsidRPr="005E554D">
        <w:rPr>
          <w:color w:val="000000"/>
        </w:rPr>
        <w:t>.</w:t>
      </w:r>
    </w:p>
    <w:p w:rsidR="000C35A4" w:rsidRPr="005E554D" w:rsidRDefault="00B260C7" w:rsidP="005E554D">
      <w:pPr>
        <w:pStyle w:val="-"/>
        <w:widowControl/>
        <w:ind w:firstLine="709"/>
        <w:rPr>
          <w:color w:val="000000"/>
        </w:rPr>
      </w:pPr>
      <w:r w:rsidRPr="005E554D">
        <w:rPr>
          <w:color w:val="000000"/>
        </w:rPr>
        <w:t>Вам нужно будет давать ответы, сформулированные в соответствии с указаниями интервьюера.</w:t>
      </w:r>
    </w:p>
    <w:p w:rsidR="00B260C7" w:rsidRPr="005E554D" w:rsidRDefault="00B260C7" w:rsidP="005E554D">
      <w:pPr>
        <w:pStyle w:val="-"/>
        <w:widowControl/>
        <w:numPr>
          <w:ilvl w:val="0"/>
          <w:numId w:val="11"/>
        </w:numPr>
        <w:ind w:left="0" w:firstLine="709"/>
        <w:rPr>
          <w:color w:val="000000"/>
        </w:rPr>
      </w:pPr>
      <w:r w:rsidRPr="005E554D">
        <w:rPr>
          <w:color w:val="000000"/>
        </w:rPr>
        <w:t>Знаете ли Вы о существовании торговых сетей, подобных Metro Cash&amp;Carry в Харькове?</w:t>
      </w:r>
    </w:p>
    <w:p w:rsidR="00B260C7" w:rsidRPr="005E554D" w:rsidRDefault="00B260C7" w:rsidP="005E554D">
      <w:pPr>
        <w:pStyle w:val="-"/>
        <w:widowControl/>
        <w:ind w:firstLine="709"/>
        <w:rPr>
          <w:color w:val="000000"/>
        </w:rPr>
      </w:pPr>
      <w:r w:rsidRPr="005E554D">
        <w:rPr>
          <w:color w:val="000000"/>
        </w:rPr>
        <w:t xml:space="preserve">Да   </w:t>
      </w:r>
      <w:r w:rsidRPr="005E554D">
        <w:rPr>
          <w:color w:val="000000"/>
        </w:rPr>
        <w:sym w:font="Wingdings" w:char="F0A8"/>
      </w:r>
      <w:r w:rsidRPr="005E554D">
        <w:rPr>
          <w:color w:val="000000"/>
        </w:rPr>
        <w:t xml:space="preserve"> </w:t>
      </w:r>
      <w:r w:rsidRPr="005E554D">
        <w:rPr>
          <w:color w:val="000000"/>
        </w:rPr>
        <w:tab/>
        <w:t xml:space="preserve">Нет   </w:t>
      </w:r>
      <w:r w:rsidRPr="005E554D">
        <w:rPr>
          <w:color w:val="000000"/>
        </w:rPr>
        <w:sym w:font="Wingdings" w:char="F0A8"/>
      </w:r>
    </w:p>
    <w:p w:rsidR="00B260C7" w:rsidRPr="005E554D" w:rsidRDefault="00B260C7" w:rsidP="005E554D">
      <w:pPr>
        <w:pStyle w:val="-"/>
        <w:widowControl/>
        <w:numPr>
          <w:ilvl w:val="0"/>
          <w:numId w:val="11"/>
        </w:numPr>
        <w:ind w:left="0" w:firstLine="709"/>
        <w:rPr>
          <w:color w:val="000000"/>
        </w:rPr>
      </w:pPr>
      <w:r w:rsidRPr="005E554D">
        <w:rPr>
          <w:color w:val="000000"/>
        </w:rPr>
        <w:t>Знаете ли Вы о существовании торговых сетей, подобных Metro Cash&amp;Carry в</w:t>
      </w:r>
      <w:r w:rsidR="006F08B4" w:rsidRPr="005E554D">
        <w:rPr>
          <w:color w:val="000000"/>
        </w:rPr>
        <w:t xml:space="preserve"> других городах</w:t>
      </w:r>
      <w:r w:rsidRPr="005E554D">
        <w:rPr>
          <w:color w:val="000000"/>
        </w:rPr>
        <w:t xml:space="preserve"> Украин</w:t>
      </w:r>
      <w:r w:rsidR="006F08B4" w:rsidRPr="005E554D">
        <w:rPr>
          <w:color w:val="000000"/>
        </w:rPr>
        <w:t>ы</w:t>
      </w:r>
      <w:r w:rsidRPr="005E554D">
        <w:rPr>
          <w:color w:val="000000"/>
        </w:rPr>
        <w:t>?</w:t>
      </w:r>
    </w:p>
    <w:p w:rsidR="00B260C7" w:rsidRPr="005E554D" w:rsidRDefault="00B260C7" w:rsidP="005E554D">
      <w:pPr>
        <w:pStyle w:val="-"/>
        <w:widowControl/>
        <w:ind w:firstLine="709"/>
        <w:rPr>
          <w:color w:val="000000"/>
        </w:rPr>
      </w:pPr>
      <w:r w:rsidRPr="005E554D">
        <w:rPr>
          <w:color w:val="000000"/>
        </w:rPr>
        <w:t xml:space="preserve">Да   </w:t>
      </w:r>
      <w:r w:rsidRPr="005E554D">
        <w:rPr>
          <w:color w:val="000000"/>
        </w:rPr>
        <w:sym w:font="Wingdings" w:char="F0A8"/>
      </w:r>
      <w:r w:rsidRPr="005E554D">
        <w:rPr>
          <w:color w:val="000000"/>
        </w:rPr>
        <w:t xml:space="preserve"> </w:t>
      </w:r>
      <w:r w:rsidRPr="005E554D">
        <w:rPr>
          <w:color w:val="000000"/>
        </w:rPr>
        <w:tab/>
        <w:t xml:space="preserve">Нет   </w:t>
      </w:r>
      <w:r w:rsidRPr="005E554D">
        <w:rPr>
          <w:color w:val="000000"/>
        </w:rPr>
        <w:sym w:font="Wingdings" w:char="F0A8"/>
      </w:r>
    </w:p>
    <w:p w:rsidR="00B260C7" w:rsidRPr="005E554D" w:rsidRDefault="00B260C7" w:rsidP="005E554D">
      <w:pPr>
        <w:pStyle w:val="-"/>
        <w:widowControl/>
        <w:numPr>
          <w:ilvl w:val="0"/>
          <w:numId w:val="11"/>
        </w:numPr>
        <w:ind w:left="0" w:firstLine="709"/>
        <w:rPr>
          <w:color w:val="000000"/>
        </w:rPr>
      </w:pPr>
      <w:r w:rsidRPr="005E554D">
        <w:rPr>
          <w:color w:val="000000"/>
        </w:rPr>
        <w:t xml:space="preserve">Какую оптово-розничную торговую сеть Вы считаете наилучшей в Украине? </w:t>
      </w:r>
    </w:p>
    <w:p w:rsidR="00B260C7" w:rsidRPr="005E554D" w:rsidRDefault="00B260C7" w:rsidP="005E554D">
      <w:pPr>
        <w:pStyle w:val="-"/>
        <w:widowControl/>
        <w:ind w:firstLine="709"/>
        <w:rPr>
          <w:color w:val="000000"/>
        </w:rPr>
      </w:pPr>
      <w:r w:rsidRPr="005E554D">
        <w:rPr>
          <w:color w:val="000000"/>
        </w:rPr>
        <w:t>____________________________________</w:t>
      </w:r>
      <w:r w:rsidR="008766C7">
        <w:rPr>
          <w:color w:val="000000"/>
        </w:rPr>
        <w:t>_________________________</w:t>
      </w:r>
    </w:p>
    <w:p w:rsidR="000C35A4" w:rsidRPr="005E554D" w:rsidRDefault="00D4507D" w:rsidP="005E554D">
      <w:pPr>
        <w:pStyle w:val="-"/>
        <w:widowControl/>
        <w:numPr>
          <w:ilvl w:val="0"/>
          <w:numId w:val="11"/>
        </w:numPr>
        <w:tabs>
          <w:tab w:val="left" w:pos="360"/>
        </w:tabs>
        <w:ind w:left="0" w:firstLine="709"/>
        <w:rPr>
          <w:color w:val="000000"/>
        </w:rPr>
      </w:pPr>
      <w:r w:rsidRPr="005E554D">
        <w:rPr>
          <w:color w:val="000000"/>
        </w:rPr>
        <w:t xml:space="preserve">Как Вы </w:t>
      </w:r>
      <w:r w:rsidR="006F08B4" w:rsidRPr="005E554D">
        <w:rPr>
          <w:color w:val="000000"/>
        </w:rPr>
        <w:t>оцениваете</w:t>
      </w:r>
      <w:r w:rsidRPr="005E554D">
        <w:rPr>
          <w:color w:val="000000"/>
        </w:rPr>
        <w:t xml:space="preserve"> качеств</w:t>
      </w:r>
      <w:r w:rsidR="006F08B4" w:rsidRPr="005E554D">
        <w:rPr>
          <w:color w:val="000000"/>
        </w:rPr>
        <w:t xml:space="preserve">о </w:t>
      </w:r>
      <w:r w:rsidRPr="005E554D">
        <w:rPr>
          <w:color w:val="000000"/>
        </w:rPr>
        <w:t xml:space="preserve">услуг, предоставляемых торговой сетью Metro Cash&amp;Carry? Выберите значение от </w:t>
      </w:r>
      <w:r w:rsidR="004A43D0" w:rsidRPr="005E554D">
        <w:rPr>
          <w:color w:val="000000"/>
        </w:rPr>
        <w:t>1</w:t>
      </w:r>
      <w:r w:rsidRPr="005E554D">
        <w:rPr>
          <w:color w:val="000000"/>
        </w:rPr>
        <w:t xml:space="preserve"> до </w:t>
      </w:r>
      <w:r w:rsidR="004A43D0" w:rsidRPr="005E554D">
        <w:rPr>
          <w:color w:val="000000"/>
        </w:rPr>
        <w:t>10</w:t>
      </w:r>
      <w:r w:rsidRPr="005E554D">
        <w:rPr>
          <w:color w:val="000000"/>
        </w:rPr>
        <w:t xml:space="preserve"> между, где </w:t>
      </w:r>
      <w:r w:rsidR="004A43D0" w:rsidRPr="005E554D">
        <w:rPr>
          <w:color w:val="000000"/>
        </w:rPr>
        <w:t>1</w:t>
      </w:r>
      <w:r w:rsidRPr="005E554D">
        <w:rPr>
          <w:color w:val="000000"/>
        </w:rPr>
        <w:t xml:space="preserve"> – </w:t>
      </w:r>
      <w:r w:rsidR="006F08B4" w:rsidRPr="005E554D">
        <w:rPr>
          <w:color w:val="000000"/>
        </w:rPr>
        <w:t>очень низкое</w:t>
      </w:r>
      <w:r w:rsidRPr="005E554D">
        <w:rPr>
          <w:color w:val="000000"/>
        </w:rPr>
        <w:t xml:space="preserve">, а </w:t>
      </w:r>
      <w:r w:rsidR="004A43D0" w:rsidRPr="005E554D">
        <w:rPr>
          <w:color w:val="000000"/>
        </w:rPr>
        <w:t>10</w:t>
      </w:r>
      <w:r w:rsidRPr="005E554D">
        <w:rPr>
          <w:color w:val="000000"/>
        </w:rPr>
        <w:t xml:space="preserve"> – </w:t>
      </w:r>
      <w:r w:rsidR="006F08B4" w:rsidRPr="005E554D">
        <w:rPr>
          <w:color w:val="000000"/>
        </w:rPr>
        <w:t>очень высокое</w:t>
      </w:r>
      <w:r w:rsidRPr="005E554D">
        <w:rPr>
          <w:color w:val="000000"/>
        </w:rPr>
        <w:t>.</w:t>
      </w:r>
    </w:p>
    <w:p w:rsidR="00D4507D" w:rsidRPr="005E554D" w:rsidRDefault="006F08B4" w:rsidP="005E554D">
      <w:pPr>
        <w:pStyle w:val="-"/>
        <w:widowControl/>
        <w:ind w:firstLine="709"/>
        <w:rPr>
          <w:color w:val="000000"/>
        </w:rPr>
      </w:pPr>
      <w:r w:rsidRPr="005E554D">
        <w:rPr>
          <w:color w:val="000000"/>
        </w:rPr>
        <w:t xml:space="preserve">очень низкое </w:t>
      </w:r>
      <w:r w:rsidR="00D4507D" w:rsidRPr="005E554D">
        <w:rPr>
          <w:color w:val="000000"/>
        </w:rPr>
        <w:t>_1_2_3_4_5_6_7_8_9_</w:t>
      </w:r>
      <w:r w:rsidRPr="005E554D">
        <w:rPr>
          <w:color w:val="000000"/>
        </w:rPr>
        <w:t>очень высокое</w:t>
      </w:r>
    </w:p>
    <w:p w:rsidR="00D4507D" w:rsidRDefault="00D24B2A" w:rsidP="005E554D">
      <w:pPr>
        <w:pStyle w:val="-"/>
        <w:widowControl/>
        <w:numPr>
          <w:ilvl w:val="0"/>
          <w:numId w:val="11"/>
        </w:numPr>
        <w:tabs>
          <w:tab w:val="left" w:pos="360"/>
        </w:tabs>
        <w:ind w:left="0" w:firstLine="709"/>
        <w:rPr>
          <w:color w:val="000000"/>
        </w:rPr>
      </w:pPr>
      <w:r w:rsidRPr="005E554D">
        <w:rPr>
          <w:color w:val="000000"/>
        </w:rPr>
        <w:t>Как Вы относитесь к собственной ТМ сети Metro Cash&amp;Carry, товары под которой продаются в сети уже долгое время?</w:t>
      </w:r>
    </w:p>
    <w:p w:rsidR="00D24B2A" w:rsidRPr="005E554D" w:rsidRDefault="00D24B2A" w:rsidP="005E554D">
      <w:pPr>
        <w:widowControl/>
        <w:numPr>
          <w:ilvl w:val="0"/>
          <w:numId w:val="12"/>
        </w:numPr>
        <w:shd w:val="clear" w:color="auto" w:fill="FFFFFF"/>
        <w:tabs>
          <w:tab w:val="clear" w:pos="1260"/>
        </w:tabs>
        <w:spacing w:line="360" w:lineRule="auto"/>
        <w:ind w:left="0" w:firstLine="709"/>
        <w:jc w:val="both"/>
        <w:rPr>
          <w:color w:val="000000"/>
          <w:sz w:val="28"/>
          <w:szCs w:val="28"/>
        </w:rPr>
      </w:pPr>
      <w:r w:rsidRPr="005E554D">
        <w:rPr>
          <w:color w:val="000000"/>
          <w:sz w:val="28"/>
          <w:szCs w:val="28"/>
        </w:rPr>
        <w:t>в целом положительно;</w:t>
      </w:r>
    </w:p>
    <w:p w:rsidR="00D24B2A" w:rsidRPr="005E554D" w:rsidRDefault="00D24B2A" w:rsidP="005E554D">
      <w:pPr>
        <w:widowControl/>
        <w:numPr>
          <w:ilvl w:val="0"/>
          <w:numId w:val="12"/>
        </w:numPr>
        <w:shd w:val="clear" w:color="auto" w:fill="FFFFFF"/>
        <w:tabs>
          <w:tab w:val="clear" w:pos="1260"/>
        </w:tabs>
        <w:spacing w:line="360" w:lineRule="auto"/>
        <w:ind w:left="0" w:firstLine="709"/>
        <w:jc w:val="both"/>
        <w:rPr>
          <w:color w:val="000000"/>
          <w:sz w:val="28"/>
          <w:szCs w:val="28"/>
        </w:rPr>
      </w:pPr>
      <w:r w:rsidRPr="005E554D">
        <w:rPr>
          <w:color w:val="000000"/>
          <w:sz w:val="28"/>
          <w:szCs w:val="28"/>
        </w:rPr>
        <w:t>в целом отрицательно;</w:t>
      </w:r>
    </w:p>
    <w:p w:rsidR="00E74612" w:rsidRPr="00E74612" w:rsidRDefault="00D24B2A" w:rsidP="00E74612">
      <w:pPr>
        <w:pStyle w:val="-"/>
        <w:widowControl/>
        <w:numPr>
          <w:ilvl w:val="0"/>
          <w:numId w:val="12"/>
        </w:numPr>
        <w:tabs>
          <w:tab w:val="clear" w:pos="1260"/>
        </w:tabs>
        <w:ind w:left="0" w:firstLine="709"/>
        <w:rPr>
          <w:color w:val="000000"/>
        </w:rPr>
      </w:pPr>
      <w:r w:rsidRPr="005E554D">
        <w:rPr>
          <w:color w:val="000000"/>
        </w:rPr>
        <w:t>не знаком с маркой.</w:t>
      </w:r>
    </w:p>
    <w:p w:rsidR="00D24B2A" w:rsidRDefault="00D24B2A" w:rsidP="00E74612">
      <w:pPr>
        <w:pStyle w:val="-"/>
        <w:widowControl/>
        <w:numPr>
          <w:ilvl w:val="0"/>
          <w:numId w:val="11"/>
        </w:numPr>
        <w:rPr>
          <w:color w:val="000000"/>
        </w:rPr>
      </w:pPr>
      <w:r w:rsidRPr="005E554D">
        <w:rPr>
          <w:color w:val="000000"/>
        </w:rPr>
        <w:t>Что п</w:t>
      </w:r>
      <w:r w:rsidR="006F08B4" w:rsidRPr="005E554D">
        <w:rPr>
          <w:color w:val="000000"/>
        </w:rPr>
        <w:t>обуждает Вас к покупке майонеза</w:t>
      </w:r>
      <w:r w:rsidRPr="005E554D">
        <w:rPr>
          <w:color w:val="000000"/>
        </w:rPr>
        <w:t xml:space="preserve"> определённой торговой марки? </w:t>
      </w:r>
    </w:p>
    <w:p w:rsidR="00E74612" w:rsidRPr="005E554D" w:rsidRDefault="00597BC7" w:rsidP="002D3C4B">
      <w:pPr>
        <w:pStyle w:val="-"/>
        <w:widowControl/>
        <w:ind w:firstLine="0"/>
        <w:rPr>
          <w:color w:val="000000"/>
        </w:rPr>
      </w:pPr>
      <w:r>
        <w:rPr>
          <w:color w:val="000000"/>
        </w:rPr>
        <w:br w:type="page"/>
      </w:r>
    </w:p>
    <w:tbl>
      <w:tblPr>
        <w:tblW w:w="0" w:type="auto"/>
        <w:tblInd w:w="40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262"/>
        <w:gridCol w:w="1168"/>
        <w:gridCol w:w="1130"/>
        <w:gridCol w:w="1130"/>
        <w:gridCol w:w="1283"/>
      </w:tblGrid>
      <w:tr w:rsidR="00D24AD4" w:rsidRPr="00E74612">
        <w:tc>
          <w:tcPr>
            <w:tcW w:w="2708" w:type="dxa"/>
          </w:tcPr>
          <w:p w:rsidR="00D24AD4" w:rsidRPr="00E74612" w:rsidRDefault="00D24AD4" w:rsidP="00E74612">
            <w:pPr>
              <w:pStyle w:val="-"/>
              <w:widowControl/>
              <w:ind w:firstLine="0"/>
              <w:jc w:val="left"/>
              <w:rPr>
                <w:color w:val="000000"/>
                <w:sz w:val="20"/>
                <w:szCs w:val="20"/>
              </w:rPr>
            </w:pPr>
          </w:p>
        </w:tc>
        <w:tc>
          <w:tcPr>
            <w:tcW w:w="1262" w:type="dxa"/>
            <w:vAlign w:val="center"/>
          </w:tcPr>
          <w:p w:rsidR="00D24AD4" w:rsidRPr="00E74612" w:rsidRDefault="00D24AD4" w:rsidP="00E74612">
            <w:pPr>
              <w:pStyle w:val="-"/>
              <w:widowControl/>
              <w:ind w:firstLine="0"/>
              <w:jc w:val="left"/>
              <w:rPr>
                <w:color w:val="000000"/>
                <w:sz w:val="20"/>
                <w:szCs w:val="20"/>
              </w:rPr>
            </w:pPr>
            <w:r w:rsidRPr="00E74612">
              <w:rPr>
                <w:color w:val="000000"/>
                <w:sz w:val="20"/>
                <w:szCs w:val="20"/>
              </w:rPr>
              <w:t>Побуждает в наибольшей степени</w:t>
            </w:r>
          </w:p>
        </w:tc>
        <w:tc>
          <w:tcPr>
            <w:tcW w:w="1168" w:type="dxa"/>
            <w:vAlign w:val="center"/>
          </w:tcPr>
          <w:p w:rsidR="00D24AD4" w:rsidRPr="00E74612" w:rsidRDefault="00D24AD4" w:rsidP="00E74612">
            <w:pPr>
              <w:pStyle w:val="-"/>
              <w:widowControl/>
              <w:ind w:firstLine="0"/>
              <w:jc w:val="left"/>
              <w:rPr>
                <w:color w:val="000000"/>
                <w:sz w:val="20"/>
                <w:szCs w:val="20"/>
              </w:rPr>
            </w:pPr>
            <w:r w:rsidRPr="00E74612">
              <w:rPr>
                <w:color w:val="000000"/>
                <w:sz w:val="20"/>
                <w:szCs w:val="20"/>
              </w:rPr>
              <w:t>Побуждает</w:t>
            </w:r>
          </w:p>
        </w:tc>
        <w:tc>
          <w:tcPr>
            <w:tcW w:w="1130" w:type="dxa"/>
            <w:vAlign w:val="center"/>
          </w:tcPr>
          <w:p w:rsidR="00D24AD4" w:rsidRPr="00E74612" w:rsidRDefault="00D24AD4" w:rsidP="00E74612">
            <w:pPr>
              <w:pStyle w:val="-"/>
              <w:widowControl/>
              <w:ind w:firstLine="0"/>
              <w:jc w:val="left"/>
              <w:rPr>
                <w:color w:val="000000"/>
                <w:sz w:val="20"/>
                <w:szCs w:val="20"/>
              </w:rPr>
            </w:pPr>
            <w:r w:rsidRPr="00E74612">
              <w:rPr>
                <w:color w:val="000000"/>
                <w:sz w:val="20"/>
                <w:szCs w:val="20"/>
              </w:rPr>
              <w:t>Частично побуждает</w:t>
            </w:r>
          </w:p>
        </w:tc>
        <w:tc>
          <w:tcPr>
            <w:tcW w:w="1130" w:type="dxa"/>
            <w:vAlign w:val="center"/>
          </w:tcPr>
          <w:p w:rsidR="00D24AD4" w:rsidRPr="00E74612" w:rsidRDefault="00D24AD4" w:rsidP="00E74612">
            <w:pPr>
              <w:pStyle w:val="-"/>
              <w:widowControl/>
              <w:ind w:firstLine="0"/>
              <w:jc w:val="left"/>
              <w:rPr>
                <w:color w:val="000000"/>
                <w:sz w:val="20"/>
                <w:szCs w:val="20"/>
              </w:rPr>
            </w:pPr>
            <w:r w:rsidRPr="00E74612">
              <w:rPr>
                <w:color w:val="000000"/>
                <w:sz w:val="20"/>
                <w:szCs w:val="20"/>
              </w:rPr>
              <w:t>Не побуждает</w:t>
            </w:r>
          </w:p>
        </w:tc>
        <w:tc>
          <w:tcPr>
            <w:tcW w:w="1283" w:type="dxa"/>
            <w:vAlign w:val="center"/>
          </w:tcPr>
          <w:p w:rsidR="00D24AD4" w:rsidRPr="00E74612" w:rsidRDefault="00D24AD4" w:rsidP="00E74612">
            <w:pPr>
              <w:pStyle w:val="-"/>
              <w:widowControl/>
              <w:ind w:firstLine="0"/>
              <w:jc w:val="left"/>
              <w:rPr>
                <w:color w:val="000000"/>
                <w:sz w:val="20"/>
                <w:szCs w:val="20"/>
              </w:rPr>
            </w:pPr>
            <w:r w:rsidRPr="00E74612">
              <w:rPr>
                <w:color w:val="000000"/>
                <w:sz w:val="20"/>
                <w:szCs w:val="20"/>
              </w:rPr>
              <w:t>Побуждает в наименьшей степени</w:t>
            </w: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Низкая цена</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Яркая упаковка</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Удобная упаковка</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Известная торговая марка</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Высокое качество</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r w:rsidR="002F5B34" w:rsidRPr="00E74612">
        <w:tc>
          <w:tcPr>
            <w:tcW w:w="2708" w:type="dxa"/>
            <w:tcBorders>
              <w:left w:val="single" w:sz="4" w:space="0" w:color="auto"/>
            </w:tcBorders>
          </w:tcPr>
          <w:p w:rsidR="002F5B34" w:rsidRPr="00E74612" w:rsidRDefault="002F5B34" w:rsidP="00E74612">
            <w:pPr>
              <w:pStyle w:val="-"/>
              <w:widowControl/>
              <w:ind w:firstLine="0"/>
              <w:jc w:val="left"/>
              <w:rPr>
                <w:color w:val="000000"/>
                <w:sz w:val="20"/>
                <w:szCs w:val="20"/>
              </w:rPr>
            </w:pPr>
            <w:r w:rsidRPr="00E74612">
              <w:rPr>
                <w:color w:val="000000"/>
                <w:sz w:val="20"/>
                <w:szCs w:val="20"/>
              </w:rPr>
              <w:t>Запоминающаяся реклама</w:t>
            </w:r>
          </w:p>
        </w:tc>
        <w:tc>
          <w:tcPr>
            <w:tcW w:w="1262" w:type="dxa"/>
          </w:tcPr>
          <w:p w:rsidR="002F5B34" w:rsidRPr="00E74612" w:rsidRDefault="002F5B34" w:rsidP="00E74612">
            <w:pPr>
              <w:pStyle w:val="-"/>
              <w:widowControl/>
              <w:ind w:firstLine="0"/>
              <w:jc w:val="left"/>
              <w:rPr>
                <w:color w:val="000000"/>
                <w:sz w:val="20"/>
                <w:szCs w:val="20"/>
              </w:rPr>
            </w:pPr>
          </w:p>
        </w:tc>
        <w:tc>
          <w:tcPr>
            <w:tcW w:w="1168"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130" w:type="dxa"/>
          </w:tcPr>
          <w:p w:rsidR="002F5B34" w:rsidRPr="00E74612" w:rsidRDefault="002F5B34" w:rsidP="00E74612">
            <w:pPr>
              <w:pStyle w:val="-"/>
              <w:widowControl/>
              <w:ind w:firstLine="0"/>
              <w:jc w:val="left"/>
              <w:rPr>
                <w:color w:val="000000"/>
                <w:sz w:val="20"/>
                <w:szCs w:val="20"/>
              </w:rPr>
            </w:pPr>
          </w:p>
        </w:tc>
        <w:tc>
          <w:tcPr>
            <w:tcW w:w="1283" w:type="dxa"/>
          </w:tcPr>
          <w:p w:rsidR="002F5B34" w:rsidRPr="00E74612" w:rsidRDefault="002F5B34" w:rsidP="00E74612">
            <w:pPr>
              <w:pStyle w:val="-"/>
              <w:widowControl/>
              <w:ind w:firstLine="0"/>
              <w:jc w:val="left"/>
              <w:rPr>
                <w:color w:val="000000"/>
                <w:sz w:val="20"/>
                <w:szCs w:val="20"/>
              </w:rPr>
            </w:pPr>
          </w:p>
        </w:tc>
      </w:tr>
    </w:tbl>
    <w:p w:rsidR="002D3C4B" w:rsidRDefault="002D3C4B" w:rsidP="002D3C4B">
      <w:pPr>
        <w:pStyle w:val="-"/>
        <w:widowControl/>
        <w:ind w:firstLine="0"/>
        <w:rPr>
          <w:color w:val="000000"/>
        </w:rPr>
      </w:pPr>
    </w:p>
    <w:p w:rsidR="006F08B4" w:rsidRPr="005E554D" w:rsidRDefault="006F08B4" w:rsidP="002D3C4B">
      <w:pPr>
        <w:pStyle w:val="-"/>
        <w:widowControl/>
        <w:numPr>
          <w:ilvl w:val="0"/>
          <w:numId w:val="11"/>
        </w:numPr>
        <w:ind w:left="0" w:firstLine="709"/>
        <w:rPr>
          <w:color w:val="000000"/>
        </w:rPr>
      </w:pPr>
      <w:r w:rsidRPr="005E554D">
        <w:rPr>
          <w:color w:val="000000"/>
        </w:rPr>
        <w:t xml:space="preserve">Что побуждает Вас к покупке подсолнечного масла определённой торговой марки? </w:t>
      </w:r>
    </w:p>
    <w:p w:rsidR="00795ECE" w:rsidRPr="005E554D" w:rsidRDefault="00795ECE" w:rsidP="005E554D">
      <w:pPr>
        <w:pStyle w:val="-"/>
        <w:widowControl/>
        <w:ind w:firstLine="709"/>
        <w:rPr>
          <w:color w:val="000000"/>
        </w:rPr>
      </w:pPr>
    </w:p>
    <w:tbl>
      <w:tblPr>
        <w:tblW w:w="0" w:type="auto"/>
        <w:tblInd w:w="200"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262"/>
        <w:gridCol w:w="1168"/>
        <w:gridCol w:w="1130"/>
        <w:gridCol w:w="1130"/>
        <w:gridCol w:w="1283"/>
      </w:tblGrid>
      <w:tr w:rsidR="00D24AD4" w:rsidRPr="002D3C4B">
        <w:tc>
          <w:tcPr>
            <w:tcW w:w="2708" w:type="dxa"/>
          </w:tcPr>
          <w:p w:rsidR="00D24AD4" w:rsidRPr="002D3C4B" w:rsidRDefault="00D24AD4" w:rsidP="002D3C4B">
            <w:pPr>
              <w:pStyle w:val="-"/>
              <w:widowControl/>
              <w:ind w:firstLine="0"/>
              <w:jc w:val="left"/>
              <w:rPr>
                <w:color w:val="000000"/>
                <w:sz w:val="20"/>
                <w:szCs w:val="20"/>
              </w:rPr>
            </w:pPr>
          </w:p>
        </w:tc>
        <w:tc>
          <w:tcPr>
            <w:tcW w:w="1262"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 в наибольшей степени</w:t>
            </w:r>
          </w:p>
        </w:tc>
        <w:tc>
          <w:tcPr>
            <w:tcW w:w="1168"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w:t>
            </w:r>
          </w:p>
        </w:tc>
        <w:tc>
          <w:tcPr>
            <w:tcW w:w="1130"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Частично побуждает</w:t>
            </w:r>
          </w:p>
        </w:tc>
        <w:tc>
          <w:tcPr>
            <w:tcW w:w="1130"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Не побуждает</w:t>
            </w:r>
          </w:p>
        </w:tc>
        <w:tc>
          <w:tcPr>
            <w:tcW w:w="1283"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 в наименьшей степени</w:t>
            </w: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Низкая цена</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Яркая упаковка</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Удобная упаковка</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Известная торговая марка</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Высокое качество</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708"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Запоминающаяся реклама</w:t>
            </w:r>
          </w:p>
        </w:tc>
        <w:tc>
          <w:tcPr>
            <w:tcW w:w="1262"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bl>
    <w:p w:rsidR="006F08B4" w:rsidRPr="005E554D" w:rsidRDefault="006F08B4" w:rsidP="005E554D">
      <w:pPr>
        <w:pStyle w:val="-"/>
        <w:widowControl/>
        <w:ind w:firstLine="709"/>
        <w:rPr>
          <w:color w:val="000000"/>
        </w:rPr>
      </w:pPr>
    </w:p>
    <w:p w:rsidR="002D3C4B" w:rsidRDefault="006F08B4" w:rsidP="005E554D">
      <w:pPr>
        <w:pStyle w:val="-"/>
        <w:widowControl/>
        <w:numPr>
          <w:ilvl w:val="0"/>
          <w:numId w:val="11"/>
        </w:numPr>
        <w:ind w:left="0" w:firstLine="709"/>
        <w:rPr>
          <w:color w:val="000000"/>
        </w:rPr>
      </w:pPr>
      <w:r w:rsidRPr="005E554D">
        <w:rPr>
          <w:color w:val="000000"/>
        </w:rPr>
        <w:t xml:space="preserve">Что побуждает Вас к покупке кетчупа определённой торговой марки? </w:t>
      </w:r>
    </w:p>
    <w:p w:rsidR="006F08B4" w:rsidRPr="005E554D" w:rsidRDefault="00597BC7" w:rsidP="002D3C4B">
      <w:pPr>
        <w:pStyle w:val="-"/>
        <w:widowControl/>
        <w:ind w:firstLine="0"/>
        <w:rPr>
          <w:color w:val="000000"/>
        </w:rPr>
      </w:pPr>
      <w:r>
        <w:rPr>
          <w:color w:val="000000"/>
        </w:rPr>
        <w:br w:type="page"/>
      </w:r>
    </w:p>
    <w:tbl>
      <w:tblPr>
        <w:tblW w:w="0" w:type="auto"/>
        <w:tblInd w:w="600"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0"/>
        <w:gridCol w:w="1200"/>
        <w:gridCol w:w="1168"/>
        <w:gridCol w:w="1130"/>
        <w:gridCol w:w="1130"/>
        <w:gridCol w:w="1283"/>
      </w:tblGrid>
      <w:tr w:rsidR="00D24AD4" w:rsidRPr="002D3C4B">
        <w:tc>
          <w:tcPr>
            <w:tcW w:w="2500" w:type="dxa"/>
            <w:tcMar>
              <w:left w:w="0" w:type="dxa"/>
              <w:right w:w="0" w:type="dxa"/>
            </w:tcMar>
            <w:vAlign w:val="center"/>
          </w:tcPr>
          <w:p w:rsidR="00D24AD4" w:rsidRPr="002D3C4B" w:rsidRDefault="002D3C4B" w:rsidP="002D3C4B">
            <w:pPr>
              <w:pStyle w:val="-"/>
              <w:widowControl/>
              <w:ind w:firstLine="0"/>
              <w:jc w:val="left"/>
              <w:rPr>
                <w:color w:val="000000"/>
                <w:sz w:val="20"/>
                <w:szCs w:val="20"/>
              </w:rPr>
            </w:pPr>
            <w:r>
              <w:rPr>
                <w:color w:val="000000"/>
              </w:rPr>
              <w:br w:type="page"/>
            </w:r>
          </w:p>
        </w:tc>
        <w:tc>
          <w:tcPr>
            <w:tcW w:w="1200"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 в наибольшей степени</w:t>
            </w:r>
          </w:p>
        </w:tc>
        <w:tc>
          <w:tcPr>
            <w:tcW w:w="1168"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w:t>
            </w:r>
          </w:p>
        </w:tc>
        <w:tc>
          <w:tcPr>
            <w:tcW w:w="1130"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Частично побуждает</w:t>
            </w:r>
          </w:p>
        </w:tc>
        <w:tc>
          <w:tcPr>
            <w:tcW w:w="1130"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Не побуждает</w:t>
            </w:r>
          </w:p>
        </w:tc>
        <w:tc>
          <w:tcPr>
            <w:tcW w:w="1283" w:type="dxa"/>
            <w:vAlign w:val="center"/>
          </w:tcPr>
          <w:p w:rsidR="00D24AD4" w:rsidRPr="002D3C4B" w:rsidRDefault="00D24AD4" w:rsidP="002D3C4B">
            <w:pPr>
              <w:pStyle w:val="-"/>
              <w:widowControl/>
              <w:ind w:firstLine="0"/>
              <w:jc w:val="left"/>
              <w:rPr>
                <w:color w:val="000000"/>
                <w:sz w:val="20"/>
                <w:szCs w:val="20"/>
              </w:rPr>
            </w:pPr>
            <w:r w:rsidRPr="002D3C4B">
              <w:rPr>
                <w:color w:val="000000"/>
                <w:sz w:val="20"/>
                <w:szCs w:val="20"/>
              </w:rPr>
              <w:t>Побуждает в наименьшей степени</w:t>
            </w: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Низкая цена</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Яркая упаковка</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Удобная упаковка</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Известная торговая марка</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Высокое качество</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r w:rsidR="006F08B4" w:rsidRPr="002D3C4B">
        <w:tc>
          <w:tcPr>
            <w:tcW w:w="2500" w:type="dxa"/>
            <w:tcBorders>
              <w:left w:val="single" w:sz="4" w:space="0" w:color="auto"/>
            </w:tcBorders>
          </w:tcPr>
          <w:p w:rsidR="006F08B4" w:rsidRPr="002D3C4B" w:rsidRDefault="006F08B4" w:rsidP="002D3C4B">
            <w:pPr>
              <w:pStyle w:val="-"/>
              <w:widowControl/>
              <w:ind w:firstLine="0"/>
              <w:jc w:val="left"/>
              <w:rPr>
                <w:color w:val="000000"/>
                <w:sz w:val="20"/>
                <w:szCs w:val="20"/>
              </w:rPr>
            </w:pPr>
            <w:r w:rsidRPr="002D3C4B">
              <w:rPr>
                <w:color w:val="000000"/>
                <w:sz w:val="20"/>
                <w:szCs w:val="20"/>
              </w:rPr>
              <w:t>Запоминающаяся реклама</w:t>
            </w:r>
          </w:p>
        </w:tc>
        <w:tc>
          <w:tcPr>
            <w:tcW w:w="1200" w:type="dxa"/>
          </w:tcPr>
          <w:p w:rsidR="006F08B4" w:rsidRPr="002D3C4B" w:rsidRDefault="006F08B4" w:rsidP="002D3C4B">
            <w:pPr>
              <w:pStyle w:val="-"/>
              <w:widowControl/>
              <w:ind w:firstLine="0"/>
              <w:jc w:val="left"/>
              <w:rPr>
                <w:color w:val="000000"/>
                <w:sz w:val="20"/>
                <w:szCs w:val="20"/>
              </w:rPr>
            </w:pPr>
          </w:p>
        </w:tc>
        <w:tc>
          <w:tcPr>
            <w:tcW w:w="1168"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130" w:type="dxa"/>
          </w:tcPr>
          <w:p w:rsidR="006F08B4" w:rsidRPr="002D3C4B" w:rsidRDefault="006F08B4" w:rsidP="002D3C4B">
            <w:pPr>
              <w:pStyle w:val="-"/>
              <w:widowControl/>
              <w:ind w:firstLine="0"/>
              <w:jc w:val="left"/>
              <w:rPr>
                <w:color w:val="000000"/>
                <w:sz w:val="20"/>
                <w:szCs w:val="20"/>
              </w:rPr>
            </w:pPr>
          </w:p>
        </w:tc>
        <w:tc>
          <w:tcPr>
            <w:tcW w:w="1283" w:type="dxa"/>
          </w:tcPr>
          <w:p w:rsidR="006F08B4" w:rsidRPr="002D3C4B" w:rsidRDefault="006F08B4" w:rsidP="002D3C4B">
            <w:pPr>
              <w:pStyle w:val="-"/>
              <w:widowControl/>
              <w:ind w:firstLine="0"/>
              <w:jc w:val="left"/>
              <w:rPr>
                <w:color w:val="000000"/>
                <w:sz w:val="20"/>
                <w:szCs w:val="20"/>
              </w:rPr>
            </w:pPr>
          </w:p>
        </w:tc>
      </w:tr>
    </w:tbl>
    <w:p w:rsidR="00D24B2A" w:rsidRPr="005E554D" w:rsidRDefault="00D24B2A" w:rsidP="005E554D">
      <w:pPr>
        <w:pStyle w:val="-"/>
        <w:widowControl/>
        <w:ind w:firstLine="709"/>
        <w:rPr>
          <w:color w:val="000000"/>
        </w:rPr>
      </w:pPr>
    </w:p>
    <w:p w:rsidR="00795ECE" w:rsidRPr="005E554D" w:rsidRDefault="00795ECE" w:rsidP="005E554D">
      <w:pPr>
        <w:pStyle w:val="-"/>
        <w:widowControl/>
        <w:numPr>
          <w:ilvl w:val="0"/>
          <w:numId w:val="11"/>
        </w:numPr>
        <w:ind w:left="0" w:firstLine="709"/>
        <w:rPr>
          <w:color w:val="000000"/>
        </w:rPr>
      </w:pPr>
      <w:r w:rsidRPr="005E554D">
        <w:rPr>
          <w:color w:val="000000"/>
        </w:rPr>
        <w:t>С какой целью Вы обычно приобретаете товары в сети Metro?</w:t>
      </w:r>
    </w:p>
    <w:p w:rsidR="00795ECE" w:rsidRPr="005E554D" w:rsidRDefault="00795ECE" w:rsidP="005E554D">
      <w:pPr>
        <w:pStyle w:val="-"/>
        <w:widowControl/>
        <w:ind w:firstLine="709"/>
        <w:rPr>
          <w:color w:val="000000"/>
        </w:rPr>
      </w:pPr>
      <w:r w:rsidRPr="005E554D">
        <w:rPr>
          <w:color w:val="000000"/>
        </w:rPr>
        <w:t>Для бизнеса</w:t>
      </w:r>
      <w:r w:rsidR="00213A0B" w:rsidRPr="005E554D">
        <w:rPr>
          <w:color w:val="000000"/>
        </w:rPr>
        <w:t xml:space="preserve"> </w:t>
      </w:r>
      <w:r w:rsidR="00213A0B" w:rsidRPr="005E554D">
        <w:rPr>
          <w:color w:val="000000"/>
        </w:rPr>
        <w:sym w:font="Wingdings" w:char="F0A8"/>
      </w:r>
    </w:p>
    <w:p w:rsidR="00795ECE" w:rsidRPr="005E554D" w:rsidRDefault="00795ECE" w:rsidP="005E554D">
      <w:pPr>
        <w:pStyle w:val="-"/>
        <w:widowControl/>
        <w:ind w:firstLine="709"/>
        <w:rPr>
          <w:color w:val="000000"/>
        </w:rPr>
      </w:pPr>
      <w:r w:rsidRPr="005E554D">
        <w:rPr>
          <w:color w:val="000000"/>
        </w:rPr>
        <w:t xml:space="preserve">Для личного потребления </w:t>
      </w:r>
      <w:r w:rsidR="00213A0B" w:rsidRPr="005E554D">
        <w:rPr>
          <w:color w:val="000000"/>
        </w:rPr>
        <w:sym w:font="Wingdings" w:char="F0A8"/>
      </w:r>
      <w:r w:rsidRPr="005E554D">
        <w:rPr>
          <w:color w:val="000000"/>
        </w:rPr>
        <w:t xml:space="preserve"> </w:t>
      </w:r>
    </w:p>
    <w:p w:rsidR="00213A0B" w:rsidRPr="005E554D" w:rsidRDefault="00795ECE" w:rsidP="005E554D">
      <w:pPr>
        <w:pStyle w:val="-"/>
        <w:widowControl/>
        <w:ind w:firstLine="709"/>
        <w:rPr>
          <w:color w:val="000000"/>
        </w:rPr>
      </w:pPr>
      <w:r w:rsidRPr="005E554D">
        <w:rPr>
          <w:color w:val="000000"/>
        </w:rPr>
        <w:t xml:space="preserve">Для потребления на фирме/в организации </w:t>
      </w:r>
      <w:r w:rsidR="00213A0B" w:rsidRPr="005E554D">
        <w:rPr>
          <w:color w:val="000000"/>
        </w:rPr>
        <w:sym w:font="Wingdings" w:char="F0A8"/>
      </w:r>
    </w:p>
    <w:p w:rsidR="00213A0B" w:rsidRPr="005E554D" w:rsidRDefault="006F08B4" w:rsidP="005E554D">
      <w:pPr>
        <w:pStyle w:val="-"/>
        <w:widowControl/>
        <w:numPr>
          <w:ilvl w:val="0"/>
          <w:numId w:val="11"/>
        </w:numPr>
        <w:ind w:left="0" w:firstLine="709"/>
        <w:rPr>
          <w:color w:val="000000"/>
        </w:rPr>
      </w:pPr>
      <w:r w:rsidRPr="005E554D">
        <w:rPr>
          <w:color w:val="000000"/>
        </w:rPr>
        <w:t>Подсолнечное масло какой ценовой категории</w:t>
      </w:r>
      <w:r w:rsidR="005E63F1">
        <w:rPr>
          <w:color w:val="000000"/>
        </w:rPr>
        <w:t>,</w:t>
      </w:r>
      <w:r w:rsidRPr="005E554D">
        <w:rPr>
          <w:color w:val="000000"/>
        </w:rPr>
        <w:t xml:space="preserve"> Вы обычно приобретаете?</w:t>
      </w:r>
    </w:p>
    <w:p w:rsidR="00213A0B" w:rsidRPr="005E554D" w:rsidRDefault="00795ECE" w:rsidP="005E554D">
      <w:pPr>
        <w:pStyle w:val="-"/>
        <w:widowControl/>
        <w:ind w:firstLine="709"/>
        <w:rPr>
          <w:color w:val="000000"/>
        </w:rPr>
      </w:pPr>
      <w:r w:rsidRPr="005E554D">
        <w:rPr>
          <w:color w:val="000000"/>
        </w:rPr>
        <w:t>8–9</w:t>
      </w:r>
      <w:r w:rsidR="00213A0B" w:rsidRPr="005E554D">
        <w:rPr>
          <w:color w:val="000000"/>
        </w:rPr>
        <w:t xml:space="preserve"> грн.   </w:t>
      </w:r>
      <w:r w:rsidR="00213A0B" w:rsidRPr="005E554D">
        <w:rPr>
          <w:color w:val="000000"/>
        </w:rPr>
        <w:sym w:font="Wingdings" w:char="F0A8"/>
      </w:r>
      <w:r w:rsidR="00213A0B" w:rsidRPr="005E554D">
        <w:rPr>
          <w:color w:val="000000"/>
        </w:rPr>
        <w:tab/>
      </w:r>
      <w:r w:rsidR="00213A0B" w:rsidRPr="005E554D">
        <w:rPr>
          <w:color w:val="000000"/>
        </w:rPr>
        <w:tab/>
        <w:t xml:space="preserve"> 10</w:t>
      </w:r>
      <w:r w:rsidRPr="005E554D">
        <w:rPr>
          <w:color w:val="000000"/>
        </w:rPr>
        <w:t>–11</w:t>
      </w:r>
      <w:r w:rsidR="00213A0B" w:rsidRPr="005E554D">
        <w:rPr>
          <w:color w:val="000000"/>
        </w:rPr>
        <w:t xml:space="preserve"> грн.   </w:t>
      </w:r>
      <w:r w:rsidR="00213A0B" w:rsidRPr="005E554D">
        <w:rPr>
          <w:color w:val="000000"/>
        </w:rPr>
        <w:sym w:font="Wingdings" w:char="F0A8"/>
      </w:r>
      <w:r w:rsidR="00213A0B" w:rsidRPr="005E554D">
        <w:rPr>
          <w:color w:val="000000"/>
        </w:rPr>
        <w:tab/>
      </w:r>
      <w:r w:rsidR="00213A0B" w:rsidRPr="005E554D">
        <w:rPr>
          <w:color w:val="000000"/>
        </w:rPr>
        <w:tab/>
        <w:t>12</w:t>
      </w:r>
      <w:r w:rsidRPr="005E554D">
        <w:rPr>
          <w:color w:val="000000"/>
        </w:rPr>
        <w:t>–13</w:t>
      </w:r>
      <w:r w:rsidR="00213A0B" w:rsidRPr="005E554D">
        <w:rPr>
          <w:color w:val="000000"/>
        </w:rPr>
        <w:t xml:space="preserve"> грн.   </w:t>
      </w:r>
      <w:r w:rsidR="00213A0B" w:rsidRPr="005E554D">
        <w:rPr>
          <w:color w:val="000000"/>
        </w:rPr>
        <w:sym w:font="Wingdings" w:char="F0A8"/>
      </w:r>
    </w:p>
    <w:p w:rsidR="00213A0B" w:rsidRPr="005E554D" w:rsidRDefault="006F08B4" w:rsidP="005E554D">
      <w:pPr>
        <w:pStyle w:val="-"/>
        <w:widowControl/>
        <w:numPr>
          <w:ilvl w:val="0"/>
          <w:numId w:val="11"/>
        </w:numPr>
        <w:ind w:left="0" w:firstLine="709"/>
        <w:rPr>
          <w:color w:val="000000"/>
        </w:rPr>
      </w:pPr>
      <w:r w:rsidRPr="005E554D">
        <w:rPr>
          <w:color w:val="000000"/>
        </w:rPr>
        <w:t>Майонез какой ценовой категории</w:t>
      </w:r>
      <w:r w:rsidR="005E63F1">
        <w:rPr>
          <w:color w:val="000000"/>
        </w:rPr>
        <w:t>,</w:t>
      </w:r>
      <w:r w:rsidRPr="005E554D">
        <w:rPr>
          <w:color w:val="000000"/>
        </w:rPr>
        <w:t xml:space="preserve"> Вы покупаете чаще всего?</w:t>
      </w:r>
    </w:p>
    <w:p w:rsidR="00213A0B" w:rsidRPr="005E554D" w:rsidRDefault="00213A0B" w:rsidP="005E554D">
      <w:pPr>
        <w:pStyle w:val="-"/>
        <w:widowControl/>
        <w:ind w:firstLine="709"/>
        <w:rPr>
          <w:color w:val="000000"/>
        </w:rPr>
      </w:pPr>
      <w:r w:rsidRPr="005E554D">
        <w:rPr>
          <w:color w:val="000000"/>
        </w:rPr>
        <w:t>менее 2 грн.</w:t>
      </w:r>
      <w:r w:rsidR="00DF2FE0" w:rsidRPr="005E554D">
        <w:rPr>
          <w:color w:val="000000"/>
        </w:rPr>
        <w:t xml:space="preserve"> </w:t>
      </w:r>
      <w:r w:rsidRPr="005E554D">
        <w:rPr>
          <w:color w:val="000000"/>
        </w:rPr>
        <w:sym w:font="Wingdings" w:char="F0A8"/>
      </w:r>
      <w:r w:rsidRPr="005E554D">
        <w:rPr>
          <w:color w:val="000000"/>
        </w:rPr>
        <w:t xml:space="preserve"> </w:t>
      </w:r>
      <w:r w:rsidR="00DF2FE0" w:rsidRPr="005E554D">
        <w:rPr>
          <w:color w:val="000000"/>
        </w:rPr>
        <w:tab/>
      </w:r>
      <w:r w:rsidR="00DF2FE0" w:rsidRPr="005E554D">
        <w:rPr>
          <w:color w:val="000000"/>
        </w:rPr>
        <w:tab/>
      </w:r>
      <w:r w:rsidRPr="005E554D">
        <w:rPr>
          <w:color w:val="000000"/>
        </w:rPr>
        <w:t>2-3 грн.</w:t>
      </w:r>
      <w:r w:rsidR="00DF2FE0" w:rsidRPr="005E554D">
        <w:rPr>
          <w:color w:val="000000"/>
        </w:rPr>
        <w:t xml:space="preserve"> </w:t>
      </w:r>
      <w:r w:rsidRPr="005E554D">
        <w:rPr>
          <w:color w:val="000000"/>
        </w:rPr>
        <w:sym w:font="Wingdings" w:char="F0A8"/>
      </w:r>
      <w:r w:rsidRPr="005E554D">
        <w:rPr>
          <w:color w:val="000000"/>
        </w:rPr>
        <w:t xml:space="preserve"> </w:t>
      </w:r>
      <w:r w:rsidR="00DF2FE0" w:rsidRPr="005E554D">
        <w:rPr>
          <w:color w:val="000000"/>
        </w:rPr>
        <w:tab/>
      </w:r>
      <w:r w:rsidR="00DF2FE0" w:rsidRPr="005E554D">
        <w:rPr>
          <w:color w:val="000000"/>
        </w:rPr>
        <w:tab/>
      </w:r>
      <w:r w:rsidRPr="005E554D">
        <w:rPr>
          <w:color w:val="000000"/>
        </w:rPr>
        <w:t xml:space="preserve">4-5 грн. </w:t>
      </w:r>
      <w:r w:rsidRPr="005E554D">
        <w:rPr>
          <w:color w:val="000000"/>
        </w:rPr>
        <w:sym w:font="Wingdings" w:char="F0A8"/>
      </w:r>
    </w:p>
    <w:p w:rsidR="00795ECE" w:rsidRPr="005E554D" w:rsidRDefault="00795ECE" w:rsidP="005E554D">
      <w:pPr>
        <w:pStyle w:val="-"/>
        <w:widowControl/>
        <w:ind w:firstLine="709"/>
        <w:rPr>
          <w:color w:val="000000"/>
        </w:rPr>
      </w:pPr>
    </w:p>
    <w:p w:rsidR="00213A0B" w:rsidRPr="005E554D" w:rsidRDefault="006F08B4" w:rsidP="005E554D">
      <w:pPr>
        <w:pStyle w:val="-"/>
        <w:widowControl/>
        <w:numPr>
          <w:ilvl w:val="0"/>
          <w:numId w:val="11"/>
        </w:numPr>
        <w:ind w:left="0" w:firstLine="709"/>
        <w:rPr>
          <w:color w:val="000000"/>
        </w:rPr>
      </w:pPr>
      <w:r w:rsidRPr="005E554D">
        <w:rPr>
          <w:color w:val="000000"/>
        </w:rPr>
        <w:t>Определите ценовую категорию кетчупа</w:t>
      </w:r>
      <w:r w:rsidR="009A4F1A">
        <w:rPr>
          <w:color w:val="000000"/>
        </w:rPr>
        <w:t>,</w:t>
      </w:r>
      <w:r w:rsidRPr="005E554D">
        <w:rPr>
          <w:color w:val="000000"/>
        </w:rPr>
        <w:t xml:space="preserve"> который Вы покупаете чаще всего?</w:t>
      </w:r>
    </w:p>
    <w:p w:rsidR="00DF2FE0" w:rsidRPr="005E554D" w:rsidRDefault="006F08B4" w:rsidP="005E554D">
      <w:pPr>
        <w:pStyle w:val="-"/>
        <w:widowControl/>
        <w:ind w:firstLine="709"/>
        <w:rPr>
          <w:color w:val="000000"/>
        </w:rPr>
      </w:pPr>
      <w:r w:rsidRPr="005E554D">
        <w:rPr>
          <w:color w:val="000000"/>
        </w:rPr>
        <w:t>3–4,99</w:t>
      </w:r>
      <w:r w:rsidR="00DF2FE0" w:rsidRPr="005E554D">
        <w:rPr>
          <w:color w:val="000000"/>
        </w:rPr>
        <w:t xml:space="preserve">. </w:t>
      </w:r>
      <w:r w:rsidR="00DF2FE0" w:rsidRPr="005E554D">
        <w:rPr>
          <w:color w:val="000000"/>
        </w:rPr>
        <w:sym w:font="Wingdings" w:char="F0A8"/>
      </w:r>
      <w:r w:rsidR="00DF2FE0" w:rsidRPr="005E554D">
        <w:rPr>
          <w:color w:val="000000"/>
        </w:rPr>
        <w:t xml:space="preserve"> </w:t>
      </w:r>
      <w:r w:rsidR="00DF2FE0" w:rsidRPr="005E554D">
        <w:rPr>
          <w:color w:val="000000"/>
        </w:rPr>
        <w:tab/>
      </w:r>
      <w:r w:rsidR="00DF2FE0" w:rsidRPr="005E554D">
        <w:rPr>
          <w:color w:val="000000"/>
        </w:rPr>
        <w:tab/>
      </w:r>
      <w:r w:rsidRPr="005E554D">
        <w:rPr>
          <w:color w:val="000000"/>
        </w:rPr>
        <w:t>5–6,99</w:t>
      </w:r>
      <w:r w:rsidR="00DF2FE0" w:rsidRPr="005E554D">
        <w:rPr>
          <w:color w:val="000000"/>
        </w:rPr>
        <w:t xml:space="preserve">. </w:t>
      </w:r>
      <w:r w:rsidR="00DF2FE0" w:rsidRPr="005E554D">
        <w:rPr>
          <w:color w:val="000000"/>
        </w:rPr>
        <w:sym w:font="Wingdings" w:char="F0A8"/>
      </w:r>
      <w:r w:rsidR="00DF2FE0" w:rsidRPr="005E554D">
        <w:rPr>
          <w:color w:val="000000"/>
        </w:rPr>
        <w:t xml:space="preserve"> </w:t>
      </w:r>
      <w:r w:rsidR="00DF2FE0" w:rsidRPr="005E554D">
        <w:rPr>
          <w:color w:val="000000"/>
        </w:rPr>
        <w:tab/>
      </w:r>
      <w:r w:rsidR="00DF2FE0" w:rsidRPr="005E554D">
        <w:rPr>
          <w:color w:val="000000"/>
        </w:rPr>
        <w:tab/>
      </w:r>
      <w:r w:rsidRPr="005E554D">
        <w:rPr>
          <w:color w:val="000000"/>
        </w:rPr>
        <w:t>7 – 10</w:t>
      </w:r>
      <w:r w:rsidR="00DF2FE0" w:rsidRPr="005E554D">
        <w:rPr>
          <w:color w:val="000000"/>
        </w:rPr>
        <w:t xml:space="preserve"> грн. </w:t>
      </w:r>
      <w:r w:rsidR="00DF2FE0" w:rsidRPr="005E554D">
        <w:rPr>
          <w:color w:val="000000"/>
        </w:rPr>
        <w:sym w:font="Wingdings" w:char="F0A8"/>
      </w:r>
    </w:p>
    <w:p w:rsidR="00DF2FE0" w:rsidRPr="005E554D" w:rsidRDefault="00FD3C94" w:rsidP="005E554D">
      <w:pPr>
        <w:pStyle w:val="-"/>
        <w:widowControl/>
        <w:numPr>
          <w:ilvl w:val="0"/>
          <w:numId w:val="11"/>
        </w:numPr>
        <w:ind w:left="0" w:firstLine="709"/>
        <w:rPr>
          <w:color w:val="000000"/>
        </w:rPr>
      </w:pPr>
      <w:r w:rsidRPr="005E554D">
        <w:rPr>
          <w:color w:val="000000"/>
        </w:rPr>
        <w:t>Какое вкусовое качество кетчупов Вы считаете определяющим</w:t>
      </w:r>
      <w:r w:rsidR="00DF2FE0" w:rsidRPr="005E554D">
        <w:rPr>
          <w:color w:val="000000"/>
        </w:rPr>
        <w:t>?</w:t>
      </w:r>
    </w:p>
    <w:p w:rsidR="00DF2FE0" w:rsidRPr="005E554D" w:rsidRDefault="00DF2FE0" w:rsidP="005E554D">
      <w:pPr>
        <w:pStyle w:val="-"/>
        <w:widowControl/>
        <w:ind w:firstLine="709"/>
        <w:rPr>
          <w:color w:val="000000"/>
        </w:rPr>
      </w:pPr>
      <w:r w:rsidRPr="005E554D">
        <w:rPr>
          <w:color w:val="000000"/>
        </w:rPr>
        <w:t xml:space="preserve">а) Острота; </w:t>
      </w:r>
    </w:p>
    <w:p w:rsidR="00DF2FE0" w:rsidRPr="005E554D" w:rsidRDefault="00DF2FE0" w:rsidP="005E554D">
      <w:pPr>
        <w:pStyle w:val="-"/>
        <w:widowControl/>
        <w:ind w:firstLine="709"/>
        <w:rPr>
          <w:color w:val="000000"/>
        </w:rPr>
      </w:pPr>
      <w:r w:rsidRPr="005E554D">
        <w:rPr>
          <w:color w:val="000000"/>
        </w:rPr>
        <w:t>б) Наличие дополнительных вкусовых добавок</w:t>
      </w:r>
      <w:r w:rsidR="00771C45" w:rsidRPr="005E554D">
        <w:rPr>
          <w:color w:val="000000"/>
        </w:rPr>
        <w:t>;</w:t>
      </w:r>
    </w:p>
    <w:p w:rsidR="00771C45" w:rsidRPr="005E554D" w:rsidRDefault="00771C45" w:rsidP="005E554D">
      <w:pPr>
        <w:pStyle w:val="-"/>
        <w:widowControl/>
        <w:ind w:firstLine="709"/>
        <w:rPr>
          <w:color w:val="000000"/>
        </w:rPr>
      </w:pPr>
      <w:r w:rsidRPr="005E554D">
        <w:rPr>
          <w:color w:val="000000"/>
        </w:rPr>
        <w:t>в) Добавки из свежих овощей.</w:t>
      </w:r>
    </w:p>
    <w:p w:rsidR="002F5B34" w:rsidRPr="005E554D" w:rsidRDefault="002F5B34" w:rsidP="005E554D">
      <w:pPr>
        <w:pStyle w:val="-"/>
        <w:widowControl/>
        <w:numPr>
          <w:ilvl w:val="0"/>
          <w:numId w:val="11"/>
        </w:numPr>
        <w:ind w:left="0" w:firstLine="709"/>
        <w:rPr>
          <w:color w:val="000000"/>
        </w:rPr>
      </w:pPr>
      <w:r w:rsidRPr="005E554D">
        <w:rPr>
          <w:color w:val="000000"/>
        </w:rPr>
        <w:t>Какие объёмы упаковок майонеза Вы считаете наиболее удобными?</w:t>
      </w:r>
    </w:p>
    <w:p w:rsidR="002F5B34" w:rsidRPr="005E554D" w:rsidRDefault="002F5B34" w:rsidP="005E554D">
      <w:pPr>
        <w:pStyle w:val="-"/>
        <w:widowControl/>
        <w:ind w:firstLine="709"/>
        <w:rPr>
          <w:color w:val="000000"/>
        </w:rPr>
      </w:pPr>
      <w:r w:rsidRPr="005E554D">
        <w:rPr>
          <w:color w:val="000000"/>
        </w:rPr>
        <w:t>100-2</w:t>
      </w:r>
      <w:r w:rsidR="006F08B4" w:rsidRPr="005E554D">
        <w:rPr>
          <w:color w:val="000000"/>
        </w:rPr>
        <w:t>5</w:t>
      </w:r>
      <w:r w:rsidRPr="005E554D">
        <w:rPr>
          <w:color w:val="000000"/>
        </w:rPr>
        <w:t xml:space="preserve">0 г </w:t>
      </w:r>
      <w:r w:rsidRPr="005E554D">
        <w:rPr>
          <w:color w:val="000000"/>
        </w:rPr>
        <w:sym w:font="Wingdings" w:char="F0A8"/>
      </w:r>
      <w:r w:rsidRPr="005E554D">
        <w:rPr>
          <w:color w:val="000000"/>
        </w:rPr>
        <w:t xml:space="preserve"> </w:t>
      </w:r>
      <w:r w:rsidRPr="005E554D">
        <w:rPr>
          <w:color w:val="000000"/>
        </w:rPr>
        <w:tab/>
      </w:r>
      <w:r w:rsidR="006F08B4" w:rsidRPr="005E554D">
        <w:rPr>
          <w:color w:val="000000"/>
        </w:rPr>
        <w:t>300-5</w:t>
      </w:r>
      <w:r w:rsidRPr="005E554D">
        <w:rPr>
          <w:color w:val="000000"/>
        </w:rPr>
        <w:t xml:space="preserve">00 г </w:t>
      </w:r>
      <w:r w:rsidRPr="005E554D">
        <w:rPr>
          <w:color w:val="000000"/>
        </w:rPr>
        <w:sym w:font="Wingdings" w:char="F0A8"/>
      </w:r>
      <w:r w:rsidRPr="005E554D">
        <w:rPr>
          <w:color w:val="000000"/>
        </w:rPr>
        <w:tab/>
        <w:t xml:space="preserve"> </w:t>
      </w:r>
      <w:r w:rsidR="006F08B4" w:rsidRPr="005E554D">
        <w:rPr>
          <w:color w:val="000000"/>
        </w:rPr>
        <w:t>5</w:t>
      </w:r>
      <w:r w:rsidRPr="005E554D">
        <w:rPr>
          <w:color w:val="000000"/>
        </w:rPr>
        <w:t>50-</w:t>
      </w:r>
      <w:r w:rsidR="006F08B4" w:rsidRPr="005E554D">
        <w:rPr>
          <w:color w:val="000000"/>
        </w:rPr>
        <w:t>10</w:t>
      </w:r>
      <w:r w:rsidRPr="005E554D">
        <w:rPr>
          <w:color w:val="000000"/>
        </w:rPr>
        <w:t xml:space="preserve">00 г </w:t>
      </w:r>
      <w:r w:rsidRPr="005E554D">
        <w:rPr>
          <w:color w:val="000000"/>
        </w:rPr>
        <w:sym w:font="Wingdings" w:char="F0A8"/>
      </w:r>
    </w:p>
    <w:p w:rsidR="00DF2FE0" w:rsidRPr="005E554D" w:rsidRDefault="00DF2FE0" w:rsidP="005E554D">
      <w:pPr>
        <w:pStyle w:val="-"/>
        <w:widowControl/>
        <w:ind w:firstLine="709"/>
        <w:rPr>
          <w:color w:val="000000"/>
        </w:rPr>
      </w:pPr>
      <w:r w:rsidRPr="005E554D">
        <w:rPr>
          <w:color w:val="000000"/>
        </w:rPr>
        <w:t>Спасибо за потраченное Вами время. Приятных покупок!</w:t>
      </w:r>
      <w:bookmarkStart w:id="15" w:name="_GoBack"/>
      <w:bookmarkEnd w:id="15"/>
    </w:p>
    <w:sectPr w:rsidR="00DF2FE0" w:rsidRPr="005E554D" w:rsidSect="005E554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73" w:rsidRDefault="00FD5E73">
      <w:r>
        <w:separator/>
      </w:r>
    </w:p>
  </w:endnote>
  <w:endnote w:type="continuationSeparator" w:id="0">
    <w:p w:rsidR="00FD5E73" w:rsidRDefault="00FD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0D" w:rsidRDefault="00DC7273" w:rsidP="007E7325">
    <w:pPr>
      <w:pStyle w:val="a4"/>
      <w:framePr w:wrap="auto" w:vAnchor="text" w:hAnchor="margin" w:xAlign="right" w:y="1"/>
      <w:rPr>
        <w:rStyle w:val="a6"/>
      </w:rPr>
    </w:pPr>
    <w:r>
      <w:rPr>
        <w:rStyle w:val="a6"/>
        <w:noProof/>
      </w:rPr>
      <w:t>19</w:t>
    </w:r>
  </w:p>
  <w:p w:rsidR="00C5690D" w:rsidRDefault="00C5690D" w:rsidP="003622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73" w:rsidRDefault="00FD5E73">
      <w:r>
        <w:separator/>
      </w:r>
    </w:p>
  </w:footnote>
  <w:footnote w:type="continuationSeparator" w:id="0">
    <w:p w:rsidR="00FD5E73" w:rsidRDefault="00FD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3C7E"/>
    <w:multiLevelType w:val="hybridMultilevel"/>
    <w:tmpl w:val="B9383326"/>
    <w:lvl w:ilvl="0" w:tplc="5A365A8E">
      <w:start w:val="1"/>
      <w:numFmt w:val="russianLower"/>
      <w:lvlText w:val="%1)"/>
      <w:lvlJc w:val="left"/>
      <w:pPr>
        <w:tabs>
          <w:tab w:val="num" w:pos="1893"/>
        </w:tabs>
        <w:ind w:left="1893" w:hanging="360"/>
      </w:pPr>
      <w:rPr>
        <w:rFonts w:hint="default"/>
      </w:rPr>
    </w:lvl>
    <w:lvl w:ilvl="1" w:tplc="04220019">
      <w:start w:val="1"/>
      <w:numFmt w:val="lowerLetter"/>
      <w:lvlText w:val="%2."/>
      <w:lvlJc w:val="left"/>
      <w:pPr>
        <w:tabs>
          <w:tab w:val="num" w:pos="1326"/>
        </w:tabs>
        <w:ind w:left="1326" w:hanging="360"/>
      </w:pPr>
    </w:lvl>
    <w:lvl w:ilvl="2" w:tplc="0422001B">
      <w:start w:val="1"/>
      <w:numFmt w:val="lowerRoman"/>
      <w:lvlText w:val="%3."/>
      <w:lvlJc w:val="right"/>
      <w:pPr>
        <w:tabs>
          <w:tab w:val="num" w:pos="2046"/>
        </w:tabs>
        <w:ind w:left="2046" w:hanging="180"/>
      </w:pPr>
    </w:lvl>
    <w:lvl w:ilvl="3" w:tplc="0422000F">
      <w:start w:val="1"/>
      <w:numFmt w:val="decimal"/>
      <w:lvlText w:val="%4."/>
      <w:lvlJc w:val="left"/>
      <w:pPr>
        <w:tabs>
          <w:tab w:val="num" w:pos="2766"/>
        </w:tabs>
        <w:ind w:left="2766" w:hanging="360"/>
      </w:pPr>
    </w:lvl>
    <w:lvl w:ilvl="4" w:tplc="04220019">
      <w:start w:val="1"/>
      <w:numFmt w:val="lowerLetter"/>
      <w:lvlText w:val="%5."/>
      <w:lvlJc w:val="left"/>
      <w:pPr>
        <w:tabs>
          <w:tab w:val="num" w:pos="3486"/>
        </w:tabs>
        <w:ind w:left="3486" w:hanging="360"/>
      </w:pPr>
    </w:lvl>
    <w:lvl w:ilvl="5" w:tplc="0422001B">
      <w:start w:val="1"/>
      <w:numFmt w:val="lowerRoman"/>
      <w:lvlText w:val="%6."/>
      <w:lvlJc w:val="right"/>
      <w:pPr>
        <w:tabs>
          <w:tab w:val="num" w:pos="4206"/>
        </w:tabs>
        <w:ind w:left="4206" w:hanging="180"/>
      </w:pPr>
    </w:lvl>
    <w:lvl w:ilvl="6" w:tplc="0422000F">
      <w:start w:val="1"/>
      <w:numFmt w:val="decimal"/>
      <w:lvlText w:val="%7."/>
      <w:lvlJc w:val="left"/>
      <w:pPr>
        <w:tabs>
          <w:tab w:val="num" w:pos="4926"/>
        </w:tabs>
        <w:ind w:left="4926" w:hanging="360"/>
      </w:pPr>
    </w:lvl>
    <w:lvl w:ilvl="7" w:tplc="04220019">
      <w:start w:val="1"/>
      <w:numFmt w:val="lowerLetter"/>
      <w:lvlText w:val="%8."/>
      <w:lvlJc w:val="left"/>
      <w:pPr>
        <w:tabs>
          <w:tab w:val="num" w:pos="5646"/>
        </w:tabs>
        <w:ind w:left="5646" w:hanging="360"/>
      </w:pPr>
    </w:lvl>
    <w:lvl w:ilvl="8" w:tplc="0422001B">
      <w:start w:val="1"/>
      <w:numFmt w:val="lowerRoman"/>
      <w:lvlText w:val="%9."/>
      <w:lvlJc w:val="right"/>
      <w:pPr>
        <w:tabs>
          <w:tab w:val="num" w:pos="6366"/>
        </w:tabs>
        <w:ind w:left="6366" w:hanging="180"/>
      </w:pPr>
    </w:lvl>
  </w:abstractNum>
  <w:abstractNum w:abstractNumId="1">
    <w:nsid w:val="19730F47"/>
    <w:multiLevelType w:val="hybridMultilevel"/>
    <w:tmpl w:val="6D48DB92"/>
    <w:lvl w:ilvl="0" w:tplc="5A365A8E">
      <w:start w:val="1"/>
      <w:numFmt w:val="russianLower"/>
      <w:lvlText w:val="%1)"/>
      <w:lvlJc w:val="left"/>
      <w:pPr>
        <w:tabs>
          <w:tab w:val="num" w:pos="2087"/>
        </w:tabs>
        <w:ind w:left="2087" w:hanging="360"/>
      </w:pPr>
      <w:rPr>
        <w:rFonts w:hint="default"/>
      </w:r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2">
    <w:nsid w:val="1AF71CF3"/>
    <w:multiLevelType w:val="hybridMultilevel"/>
    <w:tmpl w:val="BC721162"/>
    <w:lvl w:ilvl="0" w:tplc="62E21850">
      <w:start w:val="1"/>
      <w:numFmt w:val="decimal"/>
      <w:lvlText w:val="%1"/>
      <w:lvlJc w:val="left"/>
      <w:pPr>
        <w:tabs>
          <w:tab w:val="num" w:pos="1800"/>
        </w:tabs>
        <w:ind w:left="1800" w:hanging="360"/>
      </w:pPr>
      <w:rPr>
        <w:rFonts w:ascii="Times New Roman" w:eastAsia="Times New Roman" w:hAnsi="Times New Roman"/>
      </w:rPr>
    </w:lvl>
    <w:lvl w:ilvl="1" w:tplc="04220019">
      <w:start w:val="1"/>
      <w:numFmt w:val="lowerLetter"/>
      <w:lvlText w:val="%2."/>
      <w:lvlJc w:val="left"/>
      <w:pPr>
        <w:tabs>
          <w:tab w:val="num" w:pos="1233"/>
        </w:tabs>
        <w:ind w:left="1233" w:hanging="360"/>
      </w:pPr>
    </w:lvl>
    <w:lvl w:ilvl="2" w:tplc="0422001B">
      <w:start w:val="1"/>
      <w:numFmt w:val="lowerRoman"/>
      <w:lvlText w:val="%3."/>
      <w:lvlJc w:val="right"/>
      <w:pPr>
        <w:tabs>
          <w:tab w:val="num" w:pos="1953"/>
        </w:tabs>
        <w:ind w:left="1953" w:hanging="180"/>
      </w:pPr>
    </w:lvl>
    <w:lvl w:ilvl="3" w:tplc="0422000F">
      <w:start w:val="1"/>
      <w:numFmt w:val="decimal"/>
      <w:lvlText w:val="%4."/>
      <w:lvlJc w:val="left"/>
      <w:pPr>
        <w:tabs>
          <w:tab w:val="num" w:pos="2673"/>
        </w:tabs>
        <w:ind w:left="2673" w:hanging="360"/>
      </w:pPr>
    </w:lvl>
    <w:lvl w:ilvl="4" w:tplc="04220019">
      <w:start w:val="1"/>
      <w:numFmt w:val="lowerLetter"/>
      <w:lvlText w:val="%5."/>
      <w:lvlJc w:val="left"/>
      <w:pPr>
        <w:tabs>
          <w:tab w:val="num" w:pos="3393"/>
        </w:tabs>
        <w:ind w:left="3393" w:hanging="360"/>
      </w:pPr>
    </w:lvl>
    <w:lvl w:ilvl="5" w:tplc="0422001B">
      <w:start w:val="1"/>
      <w:numFmt w:val="lowerRoman"/>
      <w:lvlText w:val="%6."/>
      <w:lvlJc w:val="right"/>
      <w:pPr>
        <w:tabs>
          <w:tab w:val="num" w:pos="4113"/>
        </w:tabs>
        <w:ind w:left="4113" w:hanging="180"/>
      </w:pPr>
    </w:lvl>
    <w:lvl w:ilvl="6" w:tplc="0422000F">
      <w:start w:val="1"/>
      <w:numFmt w:val="decimal"/>
      <w:lvlText w:val="%7."/>
      <w:lvlJc w:val="left"/>
      <w:pPr>
        <w:tabs>
          <w:tab w:val="num" w:pos="4833"/>
        </w:tabs>
        <w:ind w:left="4833" w:hanging="360"/>
      </w:pPr>
    </w:lvl>
    <w:lvl w:ilvl="7" w:tplc="04220019">
      <w:start w:val="1"/>
      <w:numFmt w:val="lowerLetter"/>
      <w:lvlText w:val="%8."/>
      <w:lvlJc w:val="left"/>
      <w:pPr>
        <w:tabs>
          <w:tab w:val="num" w:pos="5553"/>
        </w:tabs>
        <w:ind w:left="5553" w:hanging="360"/>
      </w:pPr>
    </w:lvl>
    <w:lvl w:ilvl="8" w:tplc="0422001B">
      <w:start w:val="1"/>
      <w:numFmt w:val="lowerRoman"/>
      <w:lvlText w:val="%9."/>
      <w:lvlJc w:val="right"/>
      <w:pPr>
        <w:tabs>
          <w:tab w:val="num" w:pos="6273"/>
        </w:tabs>
        <w:ind w:left="6273" w:hanging="180"/>
      </w:pPr>
    </w:lvl>
  </w:abstractNum>
  <w:abstractNum w:abstractNumId="3">
    <w:nsid w:val="22431154"/>
    <w:multiLevelType w:val="hybridMultilevel"/>
    <w:tmpl w:val="F468EDFC"/>
    <w:lvl w:ilvl="0" w:tplc="5A365A8E">
      <w:start w:val="1"/>
      <w:numFmt w:val="russianLower"/>
      <w:lvlText w:val="%1)"/>
      <w:lvlJc w:val="left"/>
      <w:pPr>
        <w:tabs>
          <w:tab w:val="num" w:pos="1260"/>
        </w:tabs>
        <w:ind w:left="1260" w:hanging="360"/>
      </w:pPr>
      <w:rPr>
        <w:rFonts w:hint="default"/>
      </w:rPr>
    </w:lvl>
    <w:lvl w:ilvl="1" w:tplc="04220019">
      <w:start w:val="1"/>
      <w:numFmt w:val="lowerLetter"/>
      <w:lvlText w:val="%2."/>
      <w:lvlJc w:val="left"/>
      <w:pPr>
        <w:tabs>
          <w:tab w:val="num" w:pos="693"/>
        </w:tabs>
        <w:ind w:left="693" w:hanging="360"/>
      </w:pPr>
    </w:lvl>
    <w:lvl w:ilvl="2" w:tplc="0422001B">
      <w:start w:val="1"/>
      <w:numFmt w:val="lowerRoman"/>
      <w:lvlText w:val="%3."/>
      <w:lvlJc w:val="right"/>
      <w:pPr>
        <w:tabs>
          <w:tab w:val="num" w:pos="1413"/>
        </w:tabs>
        <w:ind w:left="1413" w:hanging="180"/>
      </w:pPr>
    </w:lvl>
    <w:lvl w:ilvl="3" w:tplc="0422000F">
      <w:start w:val="1"/>
      <w:numFmt w:val="decimal"/>
      <w:lvlText w:val="%4."/>
      <w:lvlJc w:val="left"/>
      <w:pPr>
        <w:tabs>
          <w:tab w:val="num" w:pos="2133"/>
        </w:tabs>
        <w:ind w:left="2133" w:hanging="360"/>
      </w:pPr>
    </w:lvl>
    <w:lvl w:ilvl="4" w:tplc="04220019">
      <w:start w:val="1"/>
      <w:numFmt w:val="lowerLetter"/>
      <w:lvlText w:val="%5."/>
      <w:lvlJc w:val="left"/>
      <w:pPr>
        <w:tabs>
          <w:tab w:val="num" w:pos="2853"/>
        </w:tabs>
        <w:ind w:left="2853" w:hanging="360"/>
      </w:pPr>
    </w:lvl>
    <w:lvl w:ilvl="5" w:tplc="0422001B">
      <w:start w:val="1"/>
      <w:numFmt w:val="lowerRoman"/>
      <w:lvlText w:val="%6."/>
      <w:lvlJc w:val="right"/>
      <w:pPr>
        <w:tabs>
          <w:tab w:val="num" w:pos="3573"/>
        </w:tabs>
        <w:ind w:left="3573" w:hanging="180"/>
      </w:pPr>
    </w:lvl>
    <w:lvl w:ilvl="6" w:tplc="0422000F">
      <w:start w:val="1"/>
      <w:numFmt w:val="decimal"/>
      <w:lvlText w:val="%7."/>
      <w:lvlJc w:val="left"/>
      <w:pPr>
        <w:tabs>
          <w:tab w:val="num" w:pos="4293"/>
        </w:tabs>
        <w:ind w:left="4293" w:hanging="360"/>
      </w:pPr>
    </w:lvl>
    <w:lvl w:ilvl="7" w:tplc="04220019">
      <w:start w:val="1"/>
      <w:numFmt w:val="lowerLetter"/>
      <w:lvlText w:val="%8."/>
      <w:lvlJc w:val="left"/>
      <w:pPr>
        <w:tabs>
          <w:tab w:val="num" w:pos="5013"/>
        </w:tabs>
        <w:ind w:left="5013" w:hanging="360"/>
      </w:pPr>
    </w:lvl>
    <w:lvl w:ilvl="8" w:tplc="0422001B">
      <w:start w:val="1"/>
      <w:numFmt w:val="lowerRoman"/>
      <w:lvlText w:val="%9."/>
      <w:lvlJc w:val="right"/>
      <w:pPr>
        <w:tabs>
          <w:tab w:val="num" w:pos="5733"/>
        </w:tabs>
        <w:ind w:left="5733" w:hanging="180"/>
      </w:pPr>
    </w:lvl>
  </w:abstractNum>
  <w:abstractNum w:abstractNumId="4">
    <w:nsid w:val="22875727"/>
    <w:multiLevelType w:val="hybridMultilevel"/>
    <w:tmpl w:val="8DEC1FE6"/>
    <w:lvl w:ilvl="0" w:tplc="5A365A8E">
      <w:start w:val="1"/>
      <w:numFmt w:val="russianLower"/>
      <w:lvlText w:val="%1)"/>
      <w:lvlJc w:val="left"/>
      <w:pPr>
        <w:tabs>
          <w:tab w:val="num" w:pos="2087"/>
        </w:tabs>
        <w:ind w:left="2087" w:hanging="360"/>
      </w:pPr>
      <w:rPr>
        <w:rFonts w:hint="default"/>
      </w:r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5">
    <w:nsid w:val="311B1F9F"/>
    <w:multiLevelType w:val="hybridMultilevel"/>
    <w:tmpl w:val="A12C905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42947450"/>
    <w:multiLevelType w:val="multilevel"/>
    <w:tmpl w:val="59207FF6"/>
    <w:lvl w:ilvl="0">
      <w:start w:val="1"/>
      <w:numFmt w:val="none"/>
      <w:lvlText w:val="3."/>
      <w:lvlJc w:val="left"/>
      <w:pPr>
        <w:tabs>
          <w:tab w:val="num" w:pos="1287"/>
        </w:tabs>
        <w:ind w:left="1287" w:hanging="360"/>
      </w:pPr>
      <w:rPr>
        <w:rFonts w:ascii="Times New Roman" w:hAnsi="Times New Roman" w:cs="Times New Roman" w:hint="default"/>
        <w:b/>
        <w:bCs/>
        <w:i w:val="0"/>
        <w:iCs w:val="0"/>
        <w:sz w:val="28"/>
        <w:szCs w:val="28"/>
      </w:rPr>
    </w:lvl>
    <w:lvl w:ilvl="1">
      <w:start w:val="1"/>
      <w:numFmt w:val="decimal"/>
      <w:lvlRestart w:val="0"/>
      <w:lvlText w:val="%13.%2."/>
      <w:lvlJc w:val="left"/>
      <w:pPr>
        <w:tabs>
          <w:tab w:val="num" w:pos="2052"/>
        </w:tabs>
        <w:ind w:left="2052" w:hanging="432"/>
      </w:pPr>
      <w:rPr>
        <w:rFonts w:hint="default"/>
      </w:rPr>
    </w:lvl>
    <w:lvl w:ilvl="2">
      <w:start w:val="1"/>
      <w:numFmt w:val="decimal"/>
      <w:lvlText w:val="%12.%2.%3."/>
      <w:lvlJc w:val="left"/>
      <w:pPr>
        <w:tabs>
          <w:tab w:val="num" w:pos="2367"/>
        </w:tabs>
        <w:ind w:left="2151" w:hanging="504"/>
      </w:pPr>
      <w:rPr>
        <w:rFonts w:hint="default"/>
      </w:rPr>
    </w:lvl>
    <w:lvl w:ilvl="3">
      <w:start w:val="1"/>
      <w:numFmt w:val="decimal"/>
      <w:lvlText w:val="%1.%2.%3.%4."/>
      <w:lvlJc w:val="left"/>
      <w:pPr>
        <w:tabs>
          <w:tab w:val="num" w:pos="3087"/>
        </w:tabs>
        <w:ind w:left="2655" w:hanging="648"/>
      </w:pPr>
      <w:rPr>
        <w:rFonts w:hint="default"/>
      </w:rPr>
    </w:lvl>
    <w:lvl w:ilvl="4">
      <w:start w:val="1"/>
      <w:numFmt w:val="decimal"/>
      <w:lvlText w:val="%1.%2.%3.%4.%5."/>
      <w:lvlJc w:val="left"/>
      <w:pPr>
        <w:tabs>
          <w:tab w:val="num" w:pos="3447"/>
        </w:tabs>
        <w:ind w:left="3159" w:hanging="792"/>
      </w:pPr>
      <w:rPr>
        <w:rFonts w:hint="default"/>
      </w:rPr>
    </w:lvl>
    <w:lvl w:ilvl="5">
      <w:start w:val="1"/>
      <w:numFmt w:val="decimal"/>
      <w:lvlText w:val="%1.%2.%3.%4.%5.%6."/>
      <w:lvlJc w:val="left"/>
      <w:pPr>
        <w:tabs>
          <w:tab w:val="num" w:pos="4167"/>
        </w:tabs>
        <w:ind w:left="3663" w:hanging="936"/>
      </w:pPr>
      <w:rPr>
        <w:rFonts w:hint="default"/>
      </w:rPr>
    </w:lvl>
    <w:lvl w:ilvl="6">
      <w:start w:val="1"/>
      <w:numFmt w:val="decimal"/>
      <w:lvlText w:val="%1.%2.%3.%4.%5.%6.%7."/>
      <w:lvlJc w:val="left"/>
      <w:pPr>
        <w:tabs>
          <w:tab w:val="num" w:pos="4887"/>
        </w:tabs>
        <w:ind w:left="4167" w:hanging="1080"/>
      </w:pPr>
      <w:rPr>
        <w:rFonts w:hint="default"/>
      </w:rPr>
    </w:lvl>
    <w:lvl w:ilvl="7">
      <w:start w:val="1"/>
      <w:numFmt w:val="decimal"/>
      <w:lvlText w:val="%1.%2.%3.%4.%5.%6.%7.%8."/>
      <w:lvlJc w:val="left"/>
      <w:pPr>
        <w:tabs>
          <w:tab w:val="num" w:pos="5247"/>
        </w:tabs>
        <w:ind w:left="4671" w:hanging="1224"/>
      </w:pPr>
      <w:rPr>
        <w:rFonts w:hint="default"/>
      </w:rPr>
    </w:lvl>
    <w:lvl w:ilvl="8">
      <w:start w:val="1"/>
      <w:numFmt w:val="decimal"/>
      <w:lvlText w:val="%1.%2.%3.%4.%5.%6.%7.%8.%9."/>
      <w:lvlJc w:val="left"/>
      <w:pPr>
        <w:tabs>
          <w:tab w:val="num" w:pos="5967"/>
        </w:tabs>
        <w:ind w:left="5247" w:hanging="1440"/>
      </w:pPr>
      <w:rPr>
        <w:rFonts w:hint="default"/>
      </w:rPr>
    </w:lvl>
  </w:abstractNum>
  <w:abstractNum w:abstractNumId="7">
    <w:nsid w:val="48A63B51"/>
    <w:multiLevelType w:val="multilevel"/>
    <w:tmpl w:val="BC721162"/>
    <w:lvl w:ilvl="0">
      <w:start w:val="1"/>
      <w:numFmt w:val="decimal"/>
      <w:lvlText w:val="%1"/>
      <w:lvlJc w:val="left"/>
      <w:pPr>
        <w:tabs>
          <w:tab w:val="num" w:pos="1800"/>
        </w:tabs>
        <w:ind w:left="1800" w:hanging="360"/>
      </w:pPr>
      <w:rPr>
        <w:rFonts w:ascii="Times New Roman" w:eastAsia="Times New Roman" w:hAnsi="Times New Roman"/>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8">
    <w:nsid w:val="4A3E657A"/>
    <w:multiLevelType w:val="hybridMultilevel"/>
    <w:tmpl w:val="9F2CE3E6"/>
    <w:lvl w:ilvl="0" w:tplc="5A365A8E">
      <w:start w:val="1"/>
      <w:numFmt w:val="russianLower"/>
      <w:lvlText w:val="%1)"/>
      <w:lvlJc w:val="left"/>
      <w:pPr>
        <w:tabs>
          <w:tab w:val="num" w:pos="1800"/>
        </w:tabs>
        <w:ind w:left="1800" w:hanging="360"/>
      </w:pPr>
      <w:rPr>
        <w:rFonts w:hint="default"/>
      </w:rPr>
    </w:lvl>
    <w:lvl w:ilvl="1" w:tplc="04220019">
      <w:start w:val="1"/>
      <w:numFmt w:val="lowerLetter"/>
      <w:lvlText w:val="%2."/>
      <w:lvlJc w:val="left"/>
      <w:pPr>
        <w:tabs>
          <w:tab w:val="num" w:pos="1233"/>
        </w:tabs>
        <w:ind w:left="1233" w:hanging="360"/>
      </w:pPr>
    </w:lvl>
    <w:lvl w:ilvl="2" w:tplc="0422001B">
      <w:start w:val="1"/>
      <w:numFmt w:val="lowerRoman"/>
      <w:lvlText w:val="%3."/>
      <w:lvlJc w:val="right"/>
      <w:pPr>
        <w:tabs>
          <w:tab w:val="num" w:pos="1953"/>
        </w:tabs>
        <w:ind w:left="1953" w:hanging="180"/>
      </w:pPr>
    </w:lvl>
    <w:lvl w:ilvl="3" w:tplc="0422000F">
      <w:start w:val="1"/>
      <w:numFmt w:val="decimal"/>
      <w:lvlText w:val="%4."/>
      <w:lvlJc w:val="left"/>
      <w:pPr>
        <w:tabs>
          <w:tab w:val="num" w:pos="2673"/>
        </w:tabs>
        <w:ind w:left="2673" w:hanging="360"/>
      </w:pPr>
    </w:lvl>
    <w:lvl w:ilvl="4" w:tplc="04220019">
      <w:start w:val="1"/>
      <w:numFmt w:val="lowerLetter"/>
      <w:lvlText w:val="%5."/>
      <w:lvlJc w:val="left"/>
      <w:pPr>
        <w:tabs>
          <w:tab w:val="num" w:pos="3393"/>
        </w:tabs>
        <w:ind w:left="3393" w:hanging="360"/>
      </w:pPr>
    </w:lvl>
    <w:lvl w:ilvl="5" w:tplc="0422001B">
      <w:start w:val="1"/>
      <w:numFmt w:val="lowerRoman"/>
      <w:lvlText w:val="%6."/>
      <w:lvlJc w:val="right"/>
      <w:pPr>
        <w:tabs>
          <w:tab w:val="num" w:pos="4113"/>
        </w:tabs>
        <w:ind w:left="4113" w:hanging="180"/>
      </w:pPr>
    </w:lvl>
    <w:lvl w:ilvl="6" w:tplc="0422000F">
      <w:start w:val="1"/>
      <w:numFmt w:val="decimal"/>
      <w:lvlText w:val="%7."/>
      <w:lvlJc w:val="left"/>
      <w:pPr>
        <w:tabs>
          <w:tab w:val="num" w:pos="4833"/>
        </w:tabs>
        <w:ind w:left="4833" w:hanging="360"/>
      </w:pPr>
    </w:lvl>
    <w:lvl w:ilvl="7" w:tplc="04220019">
      <w:start w:val="1"/>
      <w:numFmt w:val="lowerLetter"/>
      <w:lvlText w:val="%8."/>
      <w:lvlJc w:val="left"/>
      <w:pPr>
        <w:tabs>
          <w:tab w:val="num" w:pos="5553"/>
        </w:tabs>
        <w:ind w:left="5553" w:hanging="360"/>
      </w:pPr>
    </w:lvl>
    <w:lvl w:ilvl="8" w:tplc="0422001B">
      <w:start w:val="1"/>
      <w:numFmt w:val="lowerRoman"/>
      <w:lvlText w:val="%9."/>
      <w:lvlJc w:val="right"/>
      <w:pPr>
        <w:tabs>
          <w:tab w:val="num" w:pos="6273"/>
        </w:tabs>
        <w:ind w:left="6273" w:hanging="180"/>
      </w:pPr>
    </w:lvl>
  </w:abstractNum>
  <w:abstractNum w:abstractNumId="9">
    <w:nsid w:val="4F081F72"/>
    <w:multiLevelType w:val="multilevel"/>
    <w:tmpl w:val="9F2CE3E6"/>
    <w:lvl w:ilvl="0">
      <w:start w:val="1"/>
      <w:numFmt w:val="russianLower"/>
      <w:lvlText w:val="%1)"/>
      <w:lvlJc w:val="left"/>
      <w:pPr>
        <w:tabs>
          <w:tab w:val="num" w:pos="1800"/>
        </w:tabs>
        <w:ind w:left="1800" w:hanging="360"/>
      </w:pPr>
      <w:rPr>
        <w:rFonts w:hint="default"/>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10">
    <w:nsid w:val="54662108"/>
    <w:multiLevelType w:val="hybridMultilevel"/>
    <w:tmpl w:val="C9DECD90"/>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1">
    <w:nsid w:val="55A31FF3"/>
    <w:multiLevelType w:val="hybridMultilevel"/>
    <w:tmpl w:val="EC4EECAC"/>
    <w:lvl w:ilvl="0" w:tplc="62E21850">
      <w:start w:val="1"/>
      <w:numFmt w:val="decimal"/>
      <w:lvlText w:val="%1"/>
      <w:lvlJc w:val="left"/>
      <w:pPr>
        <w:tabs>
          <w:tab w:val="num" w:pos="1800"/>
        </w:tabs>
        <w:ind w:left="1800" w:hanging="360"/>
      </w:pPr>
      <w:rPr>
        <w:rFonts w:ascii="Times New Roman" w:eastAsia="Times New Roman" w:hAnsi="Times New Roman"/>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6165550"/>
    <w:multiLevelType w:val="multilevel"/>
    <w:tmpl w:val="5734FDBC"/>
    <w:lvl w:ilvl="0">
      <w:start w:val="1"/>
      <w:numFmt w:val="decimal"/>
      <w:lvlText w:val="%1"/>
      <w:lvlJc w:val="left"/>
      <w:pPr>
        <w:tabs>
          <w:tab w:val="num" w:pos="432"/>
        </w:tabs>
        <w:ind w:left="432" w:hanging="432"/>
      </w:pPr>
      <w:rPr>
        <w:rFonts w:hint="default"/>
      </w:rPr>
    </w:lvl>
    <w:lvl w:ilvl="1">
      <w:start w:val="1"/>
      <w:numFmt w:val="decimal"/>
      <w:pStyle w:val="2"/>
      <w:lvlText w:val="%1.1"/>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8A32CF2"/>
    <w:multiLevelType w:val="hybridMultilevel"/>
    <w:tmpl w:val="F0CC7344"/>
    <w:lvl w:ilvl="0" w:tplc="5A365A8E">
      <w:start w:val="1"/>
      <w:numFmt w:val="russianLower"/>
      <w:lvlText w:val="%1)"/>
      <w:lvlJc w:val="left"/>
      <w:pPr>
        <w:tabs>
          <w:tab w:val="num" w:pos="2087"/>
        </w:tabs>
        <w:ind w:left="2087" w:hanging="360"/>
      </w:pPr>
      <w:rPr>
        <w:rFonts w:hint="default"/>
      </w:r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14">
    <w:nsid w:val="6054418B"/>
    <w:multiLevelType w:val="hybridMultilevel"/>
    <w:tmpl w:val="78608122"/>
    <w:lvl w:ilvl="0" w:tplc="5A365A8E">
      <w:start w:val="1"/>
      <w:numFmt w:val="russianLower"/>
      <w:lvlText w:val="%1)"/>
      <w:lvlJc w:val="left"/>
      <w:pPr>
        <w:tabs>
          <w:tab w:val="num" w:pos="2087"/>
        </w:tabs>
        <w:ind w:left="2087" w:hanging="360"/>
      </w:pPr>
      <w:rPr>
        <w:rFonts w:hint="default"/>
      </w:r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15">
    <w:nsid w:val="69FD4C53"/>
    <w:multiLevelType w:val="hybridMultilevel"/>
    <w:tmpl w:val="AA96D994"/>
    <w:lvl w:ilvl="0" w:tplc="06F8B75C">
      <w:start w:val="1"/>
      <w:numFmt w:val="decimal"/>
      <w:lvlText w:val="%1."/>
      <w:lvlJc w:val="left"/>
      <w:pPr>
        <w:tabs>
          <w:tab w:val="num" w:pos="360"/>
        </w:tabs>
        <w:ind w:left="360"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16">
    <w:nsid w:val="713E198F"/>
    <w:multiLevelType w:val="multilevel"/>
    <w:tmpl w:val="9544BB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727A0A9D"/>
    <w:multiLevelType w:val="hybridMultilevel"/>
    <w:tmpl w:val="D408CD0E"/>
    <w:lvl w:ilvl="0" w:tplc="5A365A8E">
      <w:start w:val="1"/>
      <w:numFmt w:val="russianLower"/>
      <w:lvlText w:val="%1)"/>
      <w:lvlJc w:val="left"/>
      <w:pPr>
        <w:tabs>
          <w:tab w:val="num" w:pos="2087"/>
        </w:tabs>
        <w:ind w:left="2087" w:hanging="360"/>
      </w:pPr>
      <w:rPr>
        <w:rFonts w:hint="default"/>
      </w:r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num w:numId="1">
    <w:abstractNumId w:val="6"/>
  </w:num>
  <w:num w:numId="2">
    <w:abstractNumId w:val="17"/>
  </w:num>
  <w:num w:numId="3">
    <w:abstractNumId w:val="4"/>
  </w:num>
  <w:num w:numId="4">
    <w:abstractNumId w:val="13"/>
  </w:num>
  <w:num w:numId="5">
    <w:abstractNumId w:val="1"/>
  </w:num>
  <w:num w:numId="6">
    <w:abstractNumId w:val="14"/>
  </w:num>
  <w:num w:numId="7">
    <w:abstractNumId w:val="12"/>
  </w:num>
  <w:num w:numId="8">
    <w:abstractNumId w:val="16"/>
  </w:num>
  <w:num w:numId="9">
    <w:abstractNumId w:val="0"/>
  </w:num>
  <w:num w:numId="10">
    <w:abstractNumId w:val="8"/>
  </w:num>
  <w:num w:numId="11">
    <w:abstractNumId w:val="15"/>
  </w:num>
  <w:num w:numId="12">
    <w:abstractNumId w:val="3"/>
  </w:num>
  <w:num w:numId="13">
    <w:abstractNumId w:val="5"/>
  </w:num>
  <w:num w:numId="14">
    <w:abstractNumId w:val="12"/>
  </w:num>
  <w:num w:numId="15">
    <w:abstractNumId w:val="9"/>
  </w:num>
  <w:num w:numId="16">
    <w:abstractNumId w:val="2"/>
  </w:num>
  <w:num w:numId="17">
    <w:abstractNumId w:val="7"/>
  </w:num>
  <w:num w:numId="18">
    <w:abstractNumId w:val="1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E45"/>
    <w:rsid w:val="000468DF"/>
    <w:rsid w:val="000730AF"/>
    <w:rsid w:val="0007359D"/>
    <w:rsid w:val="000878B4"/>
    <w:rsid w:val="00087CE9"/>
    <w:rsid w:val="000B7B87"/>
    <w:rsid w:val="000C1D6B"/>
    <w:rsid w:val="000C2F89"/>
    <w:rsid w:val="000C35A4"/>
    <w:rsid w:val="000C3E7F"/>
    <w:rsid w:val="000D20F8"/>
    <w:rsid w:val="000E6724"/>
    <w:rsid w:val="000F10F5"/>
    <w:rsid w:val="000F1F62"/>
    <w:rsid w:val="000F210A"/>
    <w:rsid w:val="0011109E"/>
    <w:rsid w:val="00120520"/>
    <w:rsid w:val="00122963"/>
    <w:rsid w:val="00122C94"/>
    <w:rsid w:val="001340A9"/>
    <w:rsid w:val="00137D17"/>
    <w:rsid w:val="00151E32"/>
    <w:rsid w:val="00151F62"/>
    <w:rsid w:val="001544BE"/>
    <w:rsid w:val="00166E65"/>
    <w:rsid w:val="0019331E"/>
    <w:rsid w:val="001A31AF"/>
    <w:rsid w:val="001A5B4D"/>
    <w:rsid w:val="001F796E"/>
    <w:rsid w:val="00200918"/>
    <w:rsid w:val="00213A0B"/>
    <w:rsid w:val="00220F07"/>
    <w:rsid w:val="002222DF"/>
    <w:rsid w:val="00225859"/>
    <w:rsid w:val="00235CDF"/>
    <w:rsid w:val="002422FB"/>
    <w:rsid w:val="00253A4B"/>
    <w:rsid w:val="00257392"/>
    <w:rsid w:val="00263389"/>
    <w:rsid w:val="0029290E"/>
    <w:rsid w:val="002C1A32"/>
    <w:rsid w:val="002C2084"/>
    <w:rsid w:val="002D3C4B"/>
    <w:rsid w:val="002E478A"/>
    <w:rsid w:val="002F5B34"/>
    <w:rsid w:val="00301459"/>
    <w:rsid w:val="0031604D"/>
    <w:rsid w:val="00324937"/>
    <w:rsid w:val="00334423"/>
    <w:rsid w:val="003409D2"/>
    <w:rsid w:val="0035798F"/>
    <w:rsid w:val="003622AE"/>
    <w:rsid w:val="00367286"/>
    <w:rsid w:val="003746C2"/>
    <w:rsid w:val="003859D1"/>
    <w:rsid w:val="00386D3B"/>
    <w:rsid w:val="003917C5"/>
    <w:rsid w:val="0039653E"/>
    <w:rsid w:val="003B4ED1"/>
    <w:rsid w:val="003D7904"/>
    <w:rsid w:val="0040611E"/>
    <w:rsid w:val="00413B0B"/>
    <w:rsid w:val="00417C12"/>
    <w:rsid w:val="00435D41"/>
    <w:rsid w:val="00447364"/>
    <w:rsid w:val="004525CB"/>
    <w:rsid w:val="00462754"/>
    <w:rsid w:val="00471DB7"/>
    <w:rsid w:val="004765F8"/>
    <w:rsid w:val="004778A5"/>
    <w:rsid w:val="004A42D8"/>
    <w:rsid w:val="004A43D0"/>
    <w:rsid w:val="004B7185"/>
    <w:rsid w:val="004C3622"/>
    <w:rsid w:val="004C4265"/>
    <w:rsid w:val="004E57BA"/>
    <w:rsid w:val="005128A0"/>
    <w:rsid w:val="00557A99"/>
    <w:rsid w:val="005800A8"/>
    <w:rsid w:val="005971D7"/>
    <w:rsid w:val="00597BC7"/>
    <w:rsid w:val="005B2A30"/>
    <w:rsid w:val="005D151B"/>
    <w:rsid w:val="005E554D"/>
    <w:rsid w:val="005E63F1"/>
    <w:rsid w:val="005F6666"/>
    <w:rsid w:val="00615FCA"/>
    <w:rsid w:val="00617D72"/>
    <w:rsid w:val="00623376"/>
    <w:rsid w:val="00631D2C"/>
    <w:rsid w:val="006426F1"/>
    <w:rsid w:val="00642B02"/>
    <w:rsid w:val="006441E0"/>
    <w:rsid w:val="006510BF"/>
    <w:rsid w:val="00651BB1"/>
    <w:rsid w:val="0065465B"/>
    <w:rsid w:val="00662C44"/>
    <w:rsid w:val="006A16D0"/>
    <w:rsid w:val="006A447D"/>
    <w:rsid w:val="006F08B4"/>
    <w:rsid w:val="007027C5"/>
    <w:rsid w:val="007052A1"/>
    <w:rsid w:val="007053C5"/>
    <w:rsid w:val="007464F8"/>
    <w:rsid w:val="00750F84"/>
    <w:rsid w:val="00771C45"/>
    <w:rsid w:val="007754A5"/>
    <w:rsid w:val="0077698D"/>
    <w:rsid w:val="00795ECE"/>
    <w:rsid w:val="007B291D"/>
    <w:rsid w:val="007E38D5"/>
    <w:rsid w:val="007E6A57"/>
    <w:rsid w:val="007E7325"/>
    <w:rsid w:val="0081548C"/>
    <w:rsid w:val="0084396E"/>
    <w:rsid w:val="0086357B"/>
    <w:rsid w:val="008665AE"/>
    <w:rsid w:val="00875D1E"/>
    <w:rsid w:val="008766C7"/>
    <w:rsid w:val="008827CE"/>
    <w:rsid w:val="00885317"/>
    <w:rsid w:val="008903EB"/>
    <w:rsid w:val="0089215E"/>
    <w:rsid w:val="008A6FEE"/>
    <w:rsid w:val="008C428D"/>
    <w:rsid w:val="008C5D31"/>
    <w:rsid w:val="008E5D3E"/>
    <w:rsid w:val="008F203A"/>
    <w:rsid w:val="008F6FBE"/>
    <w:rsid w:val="008F72C9"/>
    <w:rsid w:val="00947DC1"/>
    <w:rsid w:val="009A0921"/>
    <w:rsid w:val="009A1715"/>
    <w:rsid w:val="009A4F1A"/>
    <w:rsid w:val="009C7D6A"/>
    <w:rsid w:val="009E467D"/>
    <w:rsid w:val="009E6A75"/>
    <w:rsid w:val="00A26C8F"/>
    <w:rsid w:val="00A35E45"/>
    <w:rsid w:val="00A637AD"/>
    <w:rsid w:val="00A7393F"/>
    <w:rsid w:val="00AD2640"/>
    <w:rsid w:val="00AF62DE"/>
    <w:rsid w:val="00B0649F"/>
    <w:rsid w:val="00B12EDD"/>
    <w:rsid w:val="00B21EBB"/>
    <w:rsid w:val="00B260C7"/>
    <w:rsid w:val="00B50E69"/>
    <w:rsid w:val="00B537FA"/>
    <w:rsid w:val="00B5620E"/>
    <w:rsid w:val="00B73CFB"/>
    <w:rsid w:val="00B9412C"/>
    <w:rsid w:val="00B952C3"/>
    <w:rsid w:val="00BA2E99"/>
    <w:rsid w:val="00BD0AFB"/>
    <w:rsid w:val="00BE517B"/>
    <w:rsid w:val="00BF2AC2"/>
    <w:rsid w:val="00C1373E"/>
    <w:rsid w:val="00C14B5A"/>
    <w:rsid w:val="00C22086"/>
    <w:rsid w:val="00C306E9"/>
    <w:rsid w:val="00C3113E"/>
    <w:rsid w:val="00C4261F"/>
    <w:rsid w:val="00C43284"/>
    <w:rsid w:val="00C46097"/>
    <w:rsid w:val="00C5690D"/>
    <w:rsid w:val="00CA7E7E"/>
    <w:rsid w:val="00CE08F0"/>
    <w:rsid w:val="00D000EF"/>
    <w:rsid w:val="00D00C77"/>
    <w:rsid w:val="00D0533E"/>
    <w:rsid w:val="00D05B32"/>
    <w:rsid w:val="00D05C3D"/>
    <w:rsid w:val="00D24AD4"/>
    <w:rsid w:val="00D24B2A"/>
    <w:rsid w:val="00D26DA7"/>
    <w:rsid w:val="00D4507D"/>
    <w:rsid w:val="00D46FFA"/>
    <w:rsid w:val="00D7135D"/>
    <w:rsid w:val="00D844EC"/>
    <w:rsid w:val="00D85106"/>
    <w:rsid w:val="00D872BB"/>
    <w:rsid w:val="00D94C27"/>
    <w:rsid w:val="00DA0F96"/>
    <w:rsid w:val="00DB2736"/>
    <w:rsid w:val="00DC7273"/>
    <w:rsid w:val="00DF2FE0"/>
    <w:rsid w:val="00E061E5"/>
    <w:rsid w:val="00E41B3C"/>
    <w:rsid w:val="00E47C51"/>
    <w:rsid w:val="00E74612"/>
    <w:rsid w:val="00E83851"/>
    <w:rsid w:val="00E94024"/>
    <w:rsid w:val="00ED411A"/>
    <w:rsid w:val="00EE78D2"/>
    <w:rsid w:val="00EF423D"/>
    <w:rsid w:val="00F32571"/>
    <w:rsid w:val="00F47804"/>
    <w:rsid w:val="00F9410B"/>
    <w:rsid w:val="00F96D5A"/>
    <w:rsid w:val="00FA4638"/>
    <w:rsid w:val="00FD2A4C"/>
    <w:rsid w:val="00FD3C94"/>
    <w:rsid w:val="00FD5E73"/>
    <w:rsid w:val="00FE38C2"/>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2998886C-67A5-4603-A2A2-4BC10AC2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C3"/>
    <w:pPr>
      <w:widowControl w:val="0"/>
      <w:autoSpaceDE w:val="0"/>
      <w:autoSpaceDN w:val="0"/>
      <w:adjustRightInd w:val="0"/>
    </w:pPr>
  </w:style>
  <w:style w:type="paragraph" w:styleId="1">
    <w:name w:val="heading 1"/>
    <w:basedOn w:val="a"/>
    <w:next w:val="a"/>
    <w:link w:val="10"/>
    <w:uiPriority w:val="99"/>
    <w:qFormat/>
    <w:rsid w:val="003622AE"/>
    <w:pPr>
      <w:keepNext/>
      <w:spacing w:before="240" w:after="240"/>
      <w:jc w:val="center"/>
      <w:outlineLvl w:val="0"/>
    </w:pPr>
    <w:rPr>
      <w:b/>
      <w:bCs/>
      <w:caps/>
      <w:kern w:val="32"/>
      <w:sz w:val="28"/>
      <w:szCs w:val="28"/>
    </w:rPr>
  </w:style>
  <w:style w:type="paragraph" w:styleId="2">
    <w:name w:val="heading 2"/>
    <w:basedOn w:val="a"/>
    <w:next w:val="a"/>
    <w:link w:val="20"/>
    <w:uiPriority w:val="99"/>
    <w:qFormat/>
    <w:rsid w:val="000F1F62"/>
    <w:pPr>
      <w:keepNext/>
      <w:numPr>
        <w:ilvl w:val="1"/>
        <w:numId w:val="7"/>
      </w:numPr>
      <w:spacing w:before="240" w:after="120"/>
      <w:outlineLvl w:val="1"/>
    </w:pPr>
    <w:rPr>
      <w:b/>
      <w:bCs/>
      <w:sz w:val="28"/>
      <w:szCs w:val="28"/>
    </w:rPr>
  </w:style>
  <w:style w:type="paragraph" w:styleId="3">
    <w:name w:val="heading 3"/>
    <w:basedOn w:val="a"/>
    <w:next w:val="a"/>
    <w:link w:val="30"/>
    <w:uiPriority w:val="99"/>
    <w:qFormat/>
    <w:rsid w:val="000F1F62"/>
    <w:pPr>
      <w:keepNext/>
      <w:numPr>
        <w:ilvl w:val="2"/>
        <w:numId w:val="7"/>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0F1F62"/>
    <w:pPr>
      <w:keepNext/>
      <w:numPr>
        <w:ilvl w:val="3"/>
        <w:numId w:val="7"/>
      </w:numPr>
      <w:spacing w:before="240" w:after="60"/>
      <w:outlineLvl w:val="3"/>
    </w:pPr>
    <w:rPr>
      <w:b/>
      <w:bCs/>
      <w:sz w:val="28"/>
      <w:szCs w:val="28"/>
    </w:rPr>
  </w:style>
  <w:style w:type="paragraph" w:styleId="5">
    <w:name w:val="heading 5"/>
    <w:basedOn w:val="a"/>
    <w:next w:val="a"/>
    <w:link w:val="50"/>
    <w:uiPriority w:val="99"/>
    <w:qFormat/>
    <w:rsid w:val="000F1F62"/>
    <w:pPr>
      <w:numPr>
        <w:ilvl w:val="4"/>
        <w:numId w:val="7"/>
      </w:numPr>
      <w:spacing w:before="240" w:after="60"/>
      <w:outlineLvl w:val="4"/>
    </w:pPr>
    <w:rPr>
      <w:b/>
      <w:bCs/>
      <w:i/>
      <w:iCs/>
      <w:sz w:val="26"/>
      <w:szCs w:val="26"/>
    </w:rPr>
  </w:style>
  <w:style w:type="paragraph" w:styleId="6">
    <w:name w:val="heading 6"/>
    <w:basedOn w:val="a"/>
    <w:next w:val="a"/>
    <w:link w:val="60"/>
    <w:uiPriority w:val="99"/>
    <w:qFormat/>
    <w:rsid w:val="000F1F62"/>
    <w:pPr>
      <w:numPr>
        <w:ilvl w:val="5"/>
        <w:numId w:val="7"/>
      </w:numPr>
      <w:spacing w:before="240" w:after="60"/>
      <w:outlineLvl w:val="5"/>
    </w:pPr>
    <w:rPr>
      <w:b/>
      <w:bCs/>
      <w:sz w:val="22"/>
      <w:szCs w:val="22"/>
    </w:rPr>
  </w:style>
  <w:style w:type="paragraph" w:styleId="7">
    <w:name w:val="heading 7"/>
    <w:basedOn w:val="a"/>
    <w:next w:val="a"/>
    <w:link w:val="70"/>
    <w:uiPriority w:val="99"/>
    <w:qFormat/>
    <w:rsid w:val="000F1F62"/>
    <w:pPr>
      <w:numPr>
        <w:ilvl w:val="6"/>
        <w:numId w:val="7"/>
      </w:numPr>
      <w:spacing w:before="240" w:after="60"/>
      <w:outlineLvl w:val="6"/>
    </w:pPr>
    <w:rPr>
      <w:sz w:val="24"/>
      <w:szCs w:val="24"/>
    </w:rPr>
  </w:style>
  <w:style w:type="paragraph" w:styleId="8">
    <w:name w:val="heading 8"/>
    <w:basedOn w:val="a"/>
    <w:next w:val="a"/>
    <w:link w:val="80"/>
    <w:uiPriority w:val="99"/>
    <w:qFormat/>
    <w:rsid w:val="000F1F62"/>
    <w:pPr>
      <w:numPr>
        <w:ilvl w:val="7"/>
        <w:numId w:val="7"/>
      </w:numPr>
      <w:spacing w:before="240" w:after="60"/>
      <w:outlineLvl w:val="7"/>
    </w:pPr>
    <w:rPr>
      <w:i/>
      <w:iCs/>
      <w:sz w:val="24"/>
      <w:szCs w:val="24"/>
    </w:rPr>
  </w:style>
  <w:style w:type="paragraph" w:styleId="9">
    <w:name w:val="heading 9"/>
    <w:basedOn w:val="a"/>
    <w:next w:val="a"/>
    <w:link w:val="90"/>
    <w:uiPriority w:val="99"/>
    <w:qFormat/>
    <w:rsid w:val="000F1F62"/>
    <w:pPr>
      <w:numPr>
        <w:ilvl w:val="8"/>
        <w:numId w:val="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622AE"/>
    <w:pPr>
      <w:tabs>
        <w:tab w:val="center" w:pos="4819"/>
        <w:tab w:val="right" w:pos="9639"/>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3622AE"/>
  </w:style>
  <w:style w:type="paragraph" w:customStyle="1" w:styleId="-">
    <w:name w:val="Обуычный-гост"/>
    <w:basedOn w:val="a"/>
    <w:link w:val="-0"/>
    <w:uiPriority w:val="99"/>
    <w:rsid w:val="00CE08F0"/>
    <w:pPr>
      <w:spacing w:line="360" w:lineRule="auto"/>
      <w:ind w:firstLine="567"/>
      <w:jc w:val="both"/>
    </w:pPr>
    <w:rPr>
      <w:sz w:val="28"/>
      <w:szCs w:val="28"/>
    </w:rPr>
  </w:style>
  <w:style w:type="character" w:customStyle="1" w:styleId="-0">
    <w:name w:val="Обуычный-гост Знак"/>
    <w:link w:val="-"/>
    <w:uiPriority w:val="99"/>
    <w:locked/>
    <w:rsid w:val="00151F62"/>
    <w:rPr>
      <w:sz w:val="28"/>
      <w:szCs w:val="28"/>
      <w:lang w:val="ru-RU" w:eastAsia="ru-RU"/>
    </w:rPr>
  </w:style>
  <w:style w:type="paragraph" w:customStyle="1" w:styleId="a7">
    <w:name w:val="№Заголовок"/>
    <w:basedOn w:val="1"/>
    <w:next w:val="-"/>
    <w:uiPriority w:val="99"/>
    <w:rsid w:val="000F1F62"/>
    <w:pPr>
      <w:tabs>
        <w:tab w:val="num" w:pos="432"/>
      </w:tabs>
      <w:ind w:left="432" w:hanging="432"/>
    </w:pPr>
    <w:rPr>
      <w:b w:val="0"/>
      <w:bCs w:val="0"/>
    </w:rPr>
  </w:style>
  <w:style w:type="paragraph" w:customStyle="1" w:styleId="21">
    <w:name w:val="№Заголовок 2"/>
    <w:basedOn w:val="2"/>
    <w:next w:val="-"/>
    <w:uiPriority w:val="99"/>
    <w:rsid w:val="000F1F62"/>
    <w:pPr>
      <w:numPr>
        <w:ilvl w:val="0"/>
        <w:numId w:val="0"/>
      </w:numPr>
      <w:tabs>
        <w:tab w:val="num" w:pos="2052"/>
      </w:tabs>
      <w:ind w:left="2052" w:hanging="432"/>
    </w:pPr>
  </w:style>
  <w:style w:type="paragraph" w:customStyle="1" w:styleId="31">
    <w:name w:val="№заголовок 3"/>
    <w:basedOn w:val="3"/>
    <w:next w:val="-"/>
    <w:uiPriority w:val="99"/>
    <w:rsid w:val="000F1F62"/>
    <w:pPr>
      <w:numPr>
        <w:ilvl w:val="0"/>
        <w:numId w:val="0"/>
      </w:numPr>
      <w:tabs>
        <w:tab w:val="num" w:pos="2367"/>
      </w:tabs>
      <w:spacing w:line="360" w:lineRule="auto"/>
      <w:ind w:left="2151" w:hanging="504"/>
    </w:pPr>
    <w:rPr>
      <w:rFonts w:ascii="Times New Roman" w:hAnsi="Times New Roman" w:cs="Times New Roman"/>
      <w:sz w:val="28"/>
      <w:szCs w:val="28"/>
    </w:rPr>
  </w:style>
  <w:style w:type="paragraph" w:customStyle="1" w:styleId="a8">
    <w:name w:val="Формула"/>
    <w:next w:val="a"/>
    <w:uiPriority w:val="99"/>
    <w:rsid w:val="00DF2FE0"/>
    <w:pPr>
      <w:widowControl w:val="0"/>
      <w:spacing w:line="360" w:lineRule="auto"/>
      <w:jc w:val="center"/>
    </w:pPr>
    <w:rPr>
      <w:sz w:val="24"/>
      <w:szCs w:val="24"/>
    </w:rPr>
  </w:style>
  <w:style w:type="paragraph" w:styleId="11">
    <w:name w:val="toc 1"/>
    <w:basedOn w:val="a"/>
    <w:next w:val="a"/>
    <w:autoRedefine/>
    <w:uiPriority w:val="99"/>
    <w:semiHidden/>
    <w:rsid w:val="0040611E"/>
    <w:pPr>
      <w:spacing w:before="120" w:after="120"/>
    </w:pPr>
    <w:rPr>
      <w:b/>
      <w:bCs/>
      <w:caps/>
    </w:rPr>
  </w:style>
  <w:style w:type="paragraph" w:styleId="22">
    <w:name w:val="toc 2"/>
    <w:basedOn w:val="a"/>
    <w:next w:val="a"/>
    <w:autoRedefine/>
    <w:uiPriority w:val="99"/>
    <w:semiHidden/>
    <w:rsid w:val="0040611E"/>
    <w:pPr>
      <w:ind w:left="200"/>
    </w:pPr>
    <w:rPr>
      <w:smallCaps/>
    </w:rPr>
  </w:style>
  <w:style w:type="paragraph" w:styleId="32">
    <w:name w:val="toc 3"/>
    <w:basedOn w:val="a"/>
    <w:next w:val="a"/>
    <w:autoRedefine/>
    <w:uiPriority w:val="99"/>
    <w:semiHidden/>
    <w:rsid w:val="0040611E"/>
    <w:pPr>
      <w:ind w:left="400"/>
    </w:pPr>
    <w:rPr>
      <w:i/>
      <w:iCs/>
    </w:rPr>
  </w:style>
  <w:style w:type="paragraph" w:styleId="41">
    <w:name w:val="toc 4"/>
    <w:basedOn w:val="a"/>
    <w:next w:val="a"/>
    <w:autoRedefine/>
    <w:uiPriority w:val="99"/>
    <w:semiHidden/>
    <w:rsid w:val="0040611E"/>
    <w:pPr>
      <w:ind w:left="600"/>
    </w:pPr>
    <w:rPr>
      <w:sz w:val="18"/>
      <w:szCs w:val="18"/>
    </w:rPr>
  </w:style>
  <w:style w:type="paragraph" w:styleId="51">
    <w:name w:val="toc 5"/>
    <w:basedOn w:val="a"/>
    <w:next w:val="a"/>
    <w:autoRedefine/>
    <w:uiPriority w:val="99"/>
    <w:semiHidden/>
    <w:rsid w:val="0040611E"/>
    <w:pPr>
      <w:ind w:left="800"/>
    </w:pPr>
    <w:rPr>
      <w:sz w:val="18"/>
      <w:szCs w:val="18"/>
    </w:rPr>
  </w:style>
  <w:style w:type="paragraph" w:styleId="61">
    <w:name w:val="toc 6"/>
    <w:basedOn w:val="a"/>
    <w:next w:val="a"/>
    <w:autoRedefine/>
    <w:uiPriority w:val="99"/>
    <w:semiHidden/>
    <w:rsid w:val="0040611E"/>
    <w:pPr>
      <w:ind w:left="1000"/>
    </w:pPr>
    <w:rPr>
      <w:sz w:val="18"/>
      <w:szCs w:val="18"/>
    </w:rPr>
  </w:style>
  <w:style w:type="paragraph" w:styleId="71">
    <w:name w:val="toc 7"/>
    <w:basedOn w:val="a"/>
    <w:next w:val="a"/>
    <w:autoRedefine/>
    <w:uiPriority w:val="99"/>
    <w:semiHidden/>
    <w:rsid w:val="0040611E"/>
    <w:pPr>
      <w:ind w:left="1200"/>
    </w:pPr>
    <w:rPr>
      <w:sz w:val="18"/>
      <w:szCs w:val="18"/>
    </w:rPr>
  </w:style>
  <w:style w:type="paragraph" w:styleId="81">
    <w:name w:val="toc 8"/>
    <w:basedOn w:val="a"/>
    <w:next w:val="a"/>
    <w:autoRedefine/>
    <w:uiPriority w:val="99"/>
    <w:semiHidden/>
    <w:rsid w:val="0040611E"/>
    <w:pPr>
      <w:ind w:left="1400"/>
    </w:pPr>
    <w:rPr>
      <w:sz w:val="18"/>
      <w:szCs w:val="18"/>
    </w:rPr>
  </w:style>
  <w:style w:type="paragraph" w:styleId="91">
    <w:name w:val="toc 9"/>
    <w:basedOn w:val="a"/>
    <w:next w:val="a"/>
    <w:autoRedefine/>
    <w:uiPriority w:val="99"/>
    <w:semiHidden/>
    <w:rsid w:val="0040611E"/>
    <w:pPr>
      <w:ind w:left="1600"/>
    </w:pPr>
    <w:rPr>
      <w:sz w:val="18"/>
      <w:szCs w:val="18"/>
    </w:rPr>
  </w:style>
  <w:style w:type="character" w:styleId="a9">
    <w:name w:val="Hyperlink"/>
    <w:uiPriority w:val="99"/>
    <w:rsid w:val="00406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4465">
      <w:marLeft w:val="0"/>
      <w:marRight w:val="0"/>
      <w:marTop w:val="0"/>
      <w:marBottom w:val="0"/>
      <w:divBdr>
        <w:top w:val="none" w:sz="0" w:space="0" w:color="auto"/>
        <w:left w:val="none" w:sz="0" w:space="0" w:color="auto"/>
        <w:bottom w:val="none" w:sz="0" w:space="0" w:color="auto"/>
        <w:right w:val="none" w:sz="0" w:space="0" w:color="auto"/>
      </w:divBdr>
    </w:div>
    <w:div w:id="449204466">
      <w:marLeft w:val="0"/>
      <w:marRight w:val="0"/>
      <w:marTop w:val="0"/>
      <w:marBottom w:val="0"/>
      <w:divBdr>
        <w:top w:val="none" w:sz="0" w:space="0" w:color="auto"/>
        <w:left w:val="none" w:sz="0" w:space="0" w:color="auto"/>
        <w:bottom w:val="none" w:sz="0" w:space="0" w:color="auto"/>
        <w:right w:val="none" w:sz="0" w:space="0" w:color="auto"/>
      </w:divBdr>
    </w:div>
    <w:div w:id="449204467">
      <w:marLeft w:val="0"/>
      <w:marRight w:val="0"/>
      <w:marTop w:val="0"/>
      <w:marBottom w:val="0"/>
      <w:divBdr>
        <w:top w:val="none" w:sz="0" w:space="0" w:color="auto"/>
        <w:left w:val="none" w:sz="0" w:space="0" w:color="auto"/>
        <w:bottom w:val="none" w:sz="0" w:space="0" w:color="auto"/>
        <w:right w:val="none" w:sz="0" w:space="0" w:color="auto"/>
      </w:divBdr>
    </w:div>
    <w:div w:id="449204468">
      <w:marLeft w:val="0"/>
      <w:marRight w:val="0"/>
      <w:marTop w:val="0"/>
      <w:marBottom w:val="0"/>
      <w:divBdr>
        <w:top w:val="none" w:sz="0" w:space="0" w:color="auto"/>
        <w:left w:val="none" w:sz="0" w:space="0" w:color="auto"/>
        <w:bottom w:val="none" w:sz="0" w:space="0" w:color="auto"/>
        <w:right w:val="none" w:sz="0" w:space="0" w:color="auto"/>
      </w:divBdr>
    </w:div>
    <w:div w:id="449204469">
      <w:marLeft w:val="0"/>
      <w:marRight w:val="0"/>
      <w:marTop w:val="0"/>
      <w:marBottom w:val="0"/>
      <w:divBdr>
        <w:top w:val="none" w:sz="0" w:space="0" w:color="auto"/>
        <w:left w:val="none" w:sz="0" w:space="0" w:color="auto"/>
        <w:bottom w:val="none" w:sz="0" w:space="0" w:color="auto"/>
        <w:right w:val="none" w:sz="0" w:space="0" w:color="auto"/>
      </w:divBdr>
    </w:div>
    <w:div w:id="449204470">
      <w:marLeft w:val="0"/>
      <w:marRight w:val="0"/>
      <w:marTop w:val="0"/>
      <w:marBottom w:val="0"/>
      <w:divBdr>
        <w:top w:val="none" w:sz="0" w:space="0" w:color="auto"/>
        <w:left w:val="none" w:sz="0" w:space="0" w:color="auto"/>
        <w:bottom w:val="none" w:sz="0" w:space="0" w:color="auto"/>
        <w:right w:val="none" w:sz="0" w:space="0" w:color="auto"/>
      </w:divBdr>
    </w:div>
    <w:div w:id="449204471">
      <w:marLeft w:val="0"/>
      <w:marRight w:val="0"/>
      <w:marTop w:val="0"/>
      <w:marBottom w:val="0"/>
      <w:divBdr>
        <w:top w:val="none" w:sz="0" w:space="0" w:color="auto"/>
        <w:left w:val="none" w:sz="0" w:space="0" w:color="auto"/>
        <w:bottom w:val="none" w:sz="0" w:space="0" w:color="auto"/>
        <w:right w:val="none" w:sz="0" w:space="0" w:color="auto"/>
      </w:divBdr>
    </w:div>
    <w:div w:id="449204472">
      <w:marLeft w:val="0"/>
      <w:marRight w:val="0"/>
      <w:marTop w:val="0"/>
      <w:marBottom w:val="0"/>
      <w:divBdr>
        <w:top w:val="none" w:sz="0" w:space="0" w:color="auto"/>
        <w:left w:val="none" w:sz="0" w:space="0" w:color="auto"/>
        <w:bottom w:val="none" w:sz="0" w:space="0" w:color="auto"/>
        <w:right w:val="none" w:sz="0" w:space="0" w:color="auto"/>
      </w:divBdr>
    </w:div>
    <w:div w:id="449204473">
      <w:marLeft w:val="0"/>
      <w:marRight w:val="0"/>
      <w:marTop w:val="0"/>
      <w:marBottom w:val="0"/>
      <w:divBdr>
        <w:top w:val="none" w:sz="0" w:space="0" w:color="auto"/>
        <w:left w:val="none" w:sz="0" w:space="0" w:color="auto"/>
        <w:bottom w:val="none" w:sz="0" w:space="0" w:color="auto"/>
        <w:right w:val="none" w:sz="0" w:space="0" w:color="auto"/>
      </w:divBdr>
    </w:div>
    <w:div w:id="449204474">
      <w:marLeft w:val="0"/>
      <w:marRight w:val="0"/>
      <w:marTop w:val="0"/>
      <w:marBottom w:val="0"/>
      <w:divBdr>
        <w:top w:val="none" w:sz="0" w:space="0" w:color="auto"/>
        <w:left w:val="none" w:sz="0" w:space="0" w:color="auto"/>
        <w:bottom w:val="none" w:sz="0" w:space="0" w:color="auto"/>
        <w:right w:val="none" w:sz="0" w:space="0" w:color="auto"/>
      </w:divBdr>
    </w:div>
    <w:div w:id="449204475">
      <w:marLeft w:val="0"/>
      <w:marRight w:val="0"/>
      <w:marTop w:val="0"/>
      <w:marBottom w:val="0"/>
      <w:divBdr>
        <w:top w:val="none" w:sz="0" w:space="0" w:color="auto"/>
        <w:left w:val="none" w:sz="0" w:space="0" w:color="auto"/>
        <w:bottom w:val="none" w:sz="0" w:space="0" w:color="auto"/>
        <w:right w:val="none" w:sz="0" w:space="0" w:color="auto"/>
      </w:divBdr>
    </w:div>
    <w:div w:id="449204476">
      <w:marLeft w:val="0"/>
      <w:marRight w:val="0"/>
      <w:marTop w:val="0"/>
      <w:marBottom w:val="0"/>
      <w:divBdr>
        <w:top w:val="none" w:sz="0" w:space="0" w:color="auto"/>
        <w:left w:val="none" w:sz="0" w:space="0" w:color="auto"/>
        <w:bottom w:val="none" w:sz="0" w:space="0" w:color="auto"/>
        <w:right w:val="none" w:sz="0" w:space="0" w:color="auto"/>
      </w:divBdr>
    </w:div>
    <w:div w:id="449204477">
      <w:marLeft w:val="0"/>
      <w:marRight w:val="0"/>
      <w:marTop w:val="0"/>
      <w:marBottom w:val="0"/>
      <w:divBdr>
        <w:top w:val="none" w:sz="0" w:space="0" w:color="auto"/>
        <w:left w:val="none" w:sz="0" w:space="0" w:color="auto"/>
        <w:bottom w:val="none" w:sz="0" w:space="0" w:color="auto"/>
        <w:right w:val="none" w:sz="0" w:space="0" w:color="auto"/>
      </w:divBdr>
    </w:div>
    <w:div w:id="449204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6050</Words>
  <Characters>34487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2014-02-24T04:52:00Z</dcterms:created>
  <dcterms:modified xsi:type="dcterms:W3CDTF">2014-02-24T04:52:00Z</dcterms:modified>
</cp:coreProperties>
</file>