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84" w:rsidRPr="002A668B" w:rsidRDefault="00527E84" w:rsidP="002A668B">
      <w:pPr>
        <w:widowControl w:val="0"/>
        <w:spacing w:line="360" w:lineRule="auto"/>
        <w:ind w:firstLine="709"/>
        <w:jc w:val="center"/>
      </w:pPr>
      <w:r w:rsidRPr="002A668B">
        <w:t>РОССИЙСКЙ ГОСУДАРСТВЕННЫЙ СОЦИАЛЬНЫЙ УНИВЕРСИТЕТ</w:t>
      </w:r>
    </w:p>
    <w:p w:rsidR="00527E84" w:rsidRPr="002A668B" w:rsidRDefault="00527E84" w:rsidP="002A668B">
      <w:pPr>
        <w:widowControl w:val="0"/>
        <w:spacing w:line="360" w:lineRule="auto"/>
        <w:ind w:firstLine="709"/>
        <w:jc w:val="center"/>
      </w:pPr>
      <w:r w:rsidRPr="002A668B">
        <w:t>СОЦИАЛЬНО-ГУМАНИТАРНЫЙ ФАКУЛЬТЕТ</w:t>
      </w:r>
    </w:p>
    <w:p w:rsidR="00527E84" w:rsidRPr="002A668B" w:rsidRDefault="00527E84" w:rsidP="002A668B">
      <w:pPr>
        <w:widowControl w:val="0"/>
        <w:spacing w:line="360" w:lineRule="auto"/>
        <w:ind w:firstLine="709"/>
        <w:jc w:val="center"/>
      </w:pPr>
      <w:r w:rsidRPr="002A668B">
        <w:t>КАФЕДРА КУЛЬТУРОЛОГИИ И СКД</w:t>
      </w:r>
    </w:p>
    <w:p w:rsidR="00527E84" w:rsidRPr="002A668B" w:rsidRDefault="00527E84" w:rsidP="002A668B">
      <w:pPr>
        <w:widowControl w:val="0"/>
        <w:spacing w:line="360" w:lineRule="auto"/>
        <w:ind w:firstLine="709"/>
        <w:jc w:val="center"/>
      </w:pPr>
    </w:p>
    <w:p w:rsidR="00527E84" w:rsidRPr="002A668B" w:rsidRDefault="00527E84" w:rsidP="002A668B">
      <w:pPr>
        <w:widowControl w:val="0"/>
        <w:spacing w:line="360" w:lineRule="auto"/>
        <w:ind w:firstLine="709"/>
        <w:jc w:val="center"/>
      </w:pPr>
    </w:p>
    <w:p w:rsidR="00527E84" w:rsidRPr="002A668B" w:rsidRDefault="00527E84" w:rsidP="002A668B">
      <w:pPr>
        <w:widowControl w:val="0"/>
        <w:spacing w:line="360" w:lineRule="auto"/>
        <w:ind w:firstLine="709"/>
        <w:jc w:val="center"/>
      </w:pPr>
    </w:p>
    <w:p w:rsidR="00527E84" w:rsidRPr="002A668B" w:rsidRDefault="00527E84" w:rsidP="002A668B">
      <w:pPr>
        <w:widowControl w:val="0"/>
        <w:spacing w:line="360" w:lineRule="auto"/>
        <w:ind w:firstLine="709"/>
        <w:jc w:val="center"/>
      </w:pPr>
    </w:p>
    <w:p w:rsidR="002A668B" w:rsidRPr="00563215" w:rsidRDefault="002A668B" w:rsidP="002A668B">
      <w:pPr>
        <w:widowControl w:val="0"/>
        <w:spacing w:line="360" w:lineRule="auto"/>
        <w:ind w:firstLine="709"/>
        <w:jc w:val="center"/>
      </w:pPr>
    </w:p>
    <w:p w:rsidR="002A668B" w:rsidRPr="00563215" w:rsidRDefault="002A668B" w:rsidP="002A668B">
      <w:pPr>
        <w:widowControl w:val="0"/>
        <w:spacing w:line="360" w:lineRule="auto"/>
        <w:ind w:firstLine="709"/>
        <w:jc w:val="center"/>
      </w:pPr>
    </w:p>
    <w:p w:rsidR="002A668B" w:rsidRPr="00563215" w:rsidRDefault="002A668B" w:rsidP="002A668B">
      <w:pPr>
        <w:widowControl w:val="0"/>
        <w:spacing w:line="360" w:lineRule="auto"/>
        <w:ind w:firstLine="709"/>
        <w:jc w:val="center"/>
      </w:pPr>
    </w:p>
    <w:p w:rsidR="002A668B" w:rsidRDefault="00527E84" w:rsidP="00563215">
      <w:pPr>
        <w:widowControl w:val="0"/>
        <w:spacing w:line="360" w:lineRule="auto"/>
        <w:ind w:firstLine="709"/>
        <w:jc w:val="center"/>
      </w:pPr>
      <w:r w:rsidRPr="002A668B">
        <w:t>Курсовая работа</w:t>
      </w:r>
    </w:p>
    <w:p w:rsidR="002A668B" w:rsidRDefault="002A668B" w:rsidP="00563215">
      <w:pPr>
        <w:widowControl w:val="0"/>
        <w:spacing w:line="360" w:lineRule="auto"/>
        <w:ind w:firstLine="709"/>
        <w:jc w:val="center"/>
      </w:pPr>
      <w:r>
        <w:t>П</w:t>
      </w:r>
      <w:r w:rsidR="00527E84" w:rsidRPr="002A668B">
        <w:t>о социально-культурной деятельности</w:t>
      </w:r>
    </w:p>
    <w:p w:rsidR="00527E84" w:rsidRPr="002A668B" w:rsidRDefault="002A668B" w:rsidP="002A668B">
      <w:pPr>
        <w:widowControl w:val="0"/>
        <w:spacing w:line="360" w:lineRule="auto"/>
        <w:ind w:firstLine="709"/>
        <w:jc w:val="center"/>
      </w:pPr>
      <w:r>
        <w:t>На тему</w:t>
      </w:r>
    </w:p>
    <w:p w:rsidR="00527E84" w:rsidRPr="002A668B" w:rsidRDefault="00527E84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  <w:r w:rsidRPr="002A668B">
        <w:rPr>
          <w:rFonts w:ascii="Times New Roman" w:hAnsi="Times New Roman"/>
          <w:b w:val="0"/>
          <w:sz w:val="28"/>
        </w:rPr>
        <w:t>«</w:t>
      </w:r>
      <w:r w:rsidR="00C84391" w:rsidRPr="002A668B">
        <w:rPr>
          <w:rFonts w:ascii="Times New Roman" w:hAnsi="Times New Roman"/>
          <w:b w:val="0"/>
          <w:sz w:val="28"/>
        </w:rPr>
        <w:t xml:space="preserve">Маркетинговые исследования </w:t>
      </w:r>
      <w:r w:rsidR="00563215">
        <w:rPr>
          <w:rFonts w:ascii="Times New Roman" w:hAnsi="Times New Roman"/>
          <w:b w:val="0"/>
          <w:sz w:val="28"/>
        </w:rPr>
        <w:t xml:space="preserve">в </w:t>
      </w:r>
      <w:r w:rsidR="00C84391" w:rsidRPr="002A668B">
        <w:rPr>
          <w:rFonts w:ascii="Times New Roman" w:hAnsi="Times New Roman"/>
          <w:b w:val="0"/>
          <w:sz w:val="28"/>
        </w:rPr>
        <w:t>социально-культурной сфере</w:t>
      </w:r>
      <w:r w:rsidRPr="002A668B">
        <w:rPr>
          <w:rFonts w:ascii="Times New Roman" w:hAnsi="Times New Roman"/>
          <w:b w:val="0"/>
          <w:sz w:val="28"/>
        </w:rPr>
        <w:t>»</w:t>
      </w:r>
    </w:p>
    <w:p w:rsidR="00527E84" w:rsidRDefault="00527E84" w:rsidP="002A668B">
      <w:pPr>
        <w:widowControl w:val="0"/>
        <w:spacing w:line="360" w:lineRule="auto"/>
        <w:ind w:firstLine="709"/>
        <w:jc w:val="center"/>
      </w:pPr>
    </w:p>
    <w:p w:rsidR="00563215" w:rsidRDefault="00563215" w:rsidP="002A668B">
      <w:pPr>
        <w:widowControl w:val="0"/>
        <w:spacing w:line="360" w:lineRule="auto"/>
        <w:ind w:firstLine="709"/>
        <w:jc w:val="center"/>
      </w:pPr>
    </w:p>
    <w:p w:rsidR="00563215" w:rsidRPr="002A668B" w:rsidRDefault="00563215" w:rsidP="002A668B">
      <w:pPr>
        <w:widowControl w:val="0"/>
        <w:spacing w:line="360" w:lineRule="auto"/>
        <w:ind w:firstLine="709"/>
        <w:jc w:val="center"/>
      </w:pPr>
    </w:p>
    <w:p w:rsidR="00527E84" w:rsidRPr="002A668B" w:rsidRDefault="00527E84" w:rsidP="002A668B">
      <w:pPr>
        <w:widowControl w:val="0"/>
        <w:spacing w:line="360" w:lineRule="auto"/>
        <w:ind w:firstLine="709"/>
        <w:jc w:val="both"/>
      </w:pPr>
    </w:p>
    <w:p w:rsidR="00527E84" w:rsidRPr="002A668B" w:rsidRDefault="002A668B" w:rsidP="002A668B">
      <w:pPr>
        <w:widowControl w:val="0"/>
        <w:spacing w:line="360" w:lineRule="auto"/>
        <w:jc w:val="both"/>
      </w:pPr>
      <w:r>
        <w:t>Проверила</w:t>
      </w:r>
    </w:p>
    <w:p w:rsidR="00527E84" w:rsidRPr="002A668B" w:rsidRDefault="00527E84" w:rsidP="002A668B">
      <w:pPr>
        <w:widowControl w:val="0"/>
        <w:spacing w:line="360" w:lineRule="auto"/>
        <w:jc w:val="both"/>
      </w:pPr>
      <w:r w:rsidRPr="002A668B">
        <w:t>преподаватель</w:t>
      </w:r>
    </w:p>
    <w:p w:rsidR="00527E84" w:rsidRPr="002A668B" w:rsidRDefault="002A668B" w:rsidP="002A668B">
      <w:pPr>
        <w:widowControl w:val="0"/>
        <w:spacing w:line="360" w:lineRule="auto"/>
        <w:jc w:val="both"/>
      </w:pPr>
      <w:r>
        <w:t>Дорогова Л.Н</w:t>
      </w:r>
    </w:p>
    <w:p w:rsidR="00527E84" w:rsidRPr="002A668B" w:rsidRDefault="002A668B" w:rsidP="002A668B">
      <w:pPr>
        <w:widowControl w:val="0"/>
        <w:spacing w:line="360" w:lineRule="auto"/>
        <w:jc w:val="both"/>
      </w:pPr>
      <w:r>
        <w:t>Выполнил</w:t>
      </w:r>
    </w:p>
    <w:p w:rsidR="00527E84" w:rsidRPr="002A668B" w:rsidRDefault="00527E84" w:rsidP="002A668B">
      <w:pPr>
        <w:widowControl w:val="0"/>
        <w:spacing w:line="360" w:lineRule="auto"/>
        <w:jc w:val="both"/>
      </w:pPr>
      <w:r w:rsidRPr="002A668B">
        <w:t>Студент СКД-Д-2</w:t>
      </w:r>
    </w:p>
    <w:p w:rsidR="00527E84" w:rsidRPr="002A668B" w:rsidRDefault="00527E84" w:rsidP="002A668B">
      <w:pPr>
        <w:widowControl w:val="0"/>
        <w:spacing w:line="360" w:lineRule="auto"/>
        <w:jc w:val="both"/>
      </w:pPr>
      <w:r w:rsidRPr="002A668B">
        <w:t>Орлов Евгений Сергеевич</w:t>
      </w:r>
    </w:p>
    <w:p w:rsidR="00527E84" w:rsidRDefault="00527E84" w:rsidP="002A668B">
      <w:pPr>
        <w:widowControl w:val="0"/>
        <w:spacing w:line="360" w:lineRule="auto"/>
        <w:jc w:val="both"/>
      </w:pP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2A668B" w:rsidRPr="002A668B" w:rsidRDefault="002A668B" w:rsidP="002A668B">
      <w:pPr>
        <w:widowControl w:val="0"/>
        <w:spacing w:line="360" w:lineRule="auto"/>
        <w:ind w:firstLine="709"/>
        <w:jc w:val="both"/>
      </w:pPr>
    </w:p>
    <w:p w:rsidR="00527E84" w:rsidRPr="002A668B" w:rsidRDefault="00527E84" w:rsidP="002A668B">
      <w:pPr>
        <w:widowControl w:val="0"/>
        <w:spacing w:line="360" w:lineRule="auto"/>
        <w:ind w:firstLine="709"/>
        <w:jc w:val="center"/>
      </w:pPr>
      <w:r w:rsidRPr="002A668B">
        <w:t>Москва</w:t>
      </w:r>
      <w:r w:rsidR="002A668B">
        <w:t xml:space="preserve"> </w:t>
      </w:r>
      <w:r w:rsidRPr="002A668B">
        <w:t>2009</w:t>
      </w:r>
      <w:r w:rsidR="002A668B">
        <w:t>г.</w:t>
      </w:r>
    </w:p>
    <w:p w:rsidR="00D411B4" w:rsidRPr="002A668B" w:rsidRDefault="002A668B" w:rsidP="002A668B">
      <w:pPr>
        <w:widowControl w:val="0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D411B4" w:rsidRPr="002A668B">
        <w:rPr>
          <w:szCs w:val="32"/>
        </w:rPr>
        <w:t>Содержание</w:t>
      </w: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D411B4" w:rsidRPr="002A668B" w:rsidRDefault="00D411B4" w:rsidP="002A668B">
      <w:pPr>
        <w:widowControl w:val="0"/>
        <w:spacing w:line="360" w:lineRule="auto"/>
        <w:jc w:val="both"/>
      </w:pPr>
      <w:r w:rsidRPr="002A668B">
        <w:t>Введение</w:t>
      </w:r>
    </w:p>
    <w:p w:rsidR="00D411B4" w:rsidRPr="002A668B" w:rsidRDefault="00D411B4" w:rsidP="002A668B">
      <w:pPr>
        <w:widowControl w:val="0"/>
        <w:spacing w:line="360" w:lineRule="auto"/>
        <w:jc w:val="both"/>
      </w:pPr>
      <w:r w:rsidRPr="002A668B">
        <w:t>Глава 1</w:t>
      </w:r>
      <w:r w:rsidR="002A668B">
        <w:t xml:space="preserve"> </w:t>
      </w:r>
      <w:r w:rsidR="008934F4" w:rsidRPr="002A668B">
        <w:t>Особенности маркетинга в сфере культуры</w:t>
      </w:r>
    </w:p>
    <w:p w:rsidR="008934F4" w:rsidRPr="002A668B" w:rsidRDefault="008934F4" w:rsidP="002A668B">
      <w:pPr>
        <w:widowControl w:val="0"/>
        <w:spacing w:line="360" w:lineRule="auto"/>
        <w:jc w:val="both"/>
      </w:pPr>
      <w:r w:rsidRPr="002A668B">
        <w:t>1.1 Маркетинговая среда</w:t>
      </w:r>
      <w:r w:rsidR="00E928CA" w:rsidRPr="002A668B">
        <w:t>: внутренняя и внешняя</w:t>
      </w:r>
    </w:p>
    <w:p w:rsidR="00D411B4" w:rsidRPr="002A668B" w:rsidRDefault="002B2749" w:rsidP="002A668B">
      <w:pPr>
        <w:widowControl w:val="0"/>
        <w:spacing w:line="360" w:lineRule="auto"/>
        <w:jc w:val="both"/>
      </w:pPr>
      <w:r w:rsidRPr="002A668B">
        <w:t>1.2</w:t>
      </w:r>
      <w:r w:rsidR="008934F4" w:rsidRPr="002A668B">
        <w:t xml:space="preserve"> Маркетинговый комплекс</w:t>
      </w:r>
      <w:r w:rsidR="00E75F7E" w:rsidRPr="002A668B">
        <w:t xml:space="preserve"> и его составляющие</w:t>
      </w:r>
    </w:p>
    <w:p w:rsidR="00EB52EE" w:rsidRPr="002A668B" w:rsidRDefault="00EB52EE" w:rsidP="002A668B">
      <w:pPr>
        <w:widowControl w:val="0"/>
        <w:spacing w:line="360" w:lineRule="auto"/>
        <w:jc w:val="both"/>
      </w:pPr>
      <w:r w:rsidRPr="002A668B">
        <w:t>Глава 2</w:t>
      </w:r>
      <w:r w:rsidR="002A668B">
        <w:t xml:space="preserve"> </w:t>
      </w:r>
      <w:r w:rsidRPr="002A668B">
        <w:t>Маркетинговые исследования</w:t>
      </w:r>
    </w:p>
    <w:p w:rsidR="00421BD5" w:rsidRPr="002A668B" w:rsidRDefault="00421BD5" w:rsidP="002A668B">
      <w:pPr>
        <w:widowControl w:val="0"/>
        <w:spacing w:line="360" w:lineRule="auto"/>
        <w:jc w:val="both"/>
      </w:pPr>
      <w:r w:rsidRPr="002A668B">
        <w:t>2.1</w:t>
      </w:r>
      <w:r w:rsidR="00015266" w:rsidRPr="002A668B">
        <w:t xml:space="preserve"> </w:t>
      </w:r>
      <w:r w:rsidR="002B2679" w:rsidRPr="002A668B">
        <w:t>Методы маркетинговых исследований</w:t>
      </w:r>
    </w:p>
    <w:p w:rsidR="00421BD5" w:rsidRPr="002A668B" w:rsidRDefault="00421BD5" w:rsidP="002A668B">
      <w:pPr>
        <w:widowControl w:val="0"/>
        <w:spacing w:line="360" w:lineRule="auto"/>
        <w:jc w:val="both"/>
      </w:pPr>
      <w:r w:rsidRPr="002A668B">
        <w:t xml:space="preserve">2.2 </w:t>
      </w:r>
      <w:r w:rsidR="003D75BF" w:rsidRPr="002A668B">
        <w:t>Методика маркетинговых</w:t>
      </w:r>
      <w:r w:rsidR="002B2679" w:rsidRPr="002A668B">
        <w:t xml:space="preserve"> исследования в разных обла</w:t>
      </w:r>
      <w:r w:rsidR="00366FDA" w:rsidRPr="002A668B">
        <w:t>стях</w:t>
      </w:r>
      <w:r w:rsidR="002A668B">
        <w:t xml:space="preserve"> </w:t>
      </w:r>
      <w:r w:rsidR="002B2679" w:rsidRPr="002A668B">
        <w:t>культуры</w:t>
      </w:r>
    </w:p>
    <w:p w:rsidR="00136038" w:rsidRPr="002A668B" w:rsidRDefault="008934F4" w:rsidP="002A668B">
      <w:pPr>
        <w:widowControl w:val="0"/>
        <w:spacing w:line="360" w:lineRule="auto"/>
        <w:jc w:val="both"/>
      </w:pPr>
      <w:r w:rsidRPr="002A668B">
        <w:t>Глава 3</w:t>
      </w:r>
      <w:r w:rsidR="002A668B">
        <w:t xml:space="preserve"> </w:t>
      </w:r>
      <w:r w:rsidR="00A76263" w:rsidRPr="002A668B">
        <w:t>Практическое применение методов маркетингового</w:t>
      </w:r>
      <w:r w:rsidR="002A668B">
        <w:t xml:space="preserve"> исследования</w:t>
      </w:r>
    </w:p>
    <w:p w:rsidR="001E4677" w:rsidRPr="002A668B" w:rsidRDefault="002A668B" w:rsidP="002A668B">
      <w:pPr>
        <w:widowControl w:val="0"/>
        <w:spacing w:line="360" w:lineRule="auto"/>
        <w:jc w:val="both"/>
      </w:pPr>
      <w:r>
        <w:t>3</w:t>
      </w:r>
      <w:r w:rsidR="001E4677" w:rsidRPr="002A668B">
        <w:t>.1</w:t>
      </w:r>
      <w:r w:rsidR="00015266" w:rsidRPr="002A668B">
        <w:rPr>
          <w:szCs w:val="32"/>
        </w:rPr>
        <w:t xml:space="preserve"> </w:t>
      </w:r>
      <w:r w:rsidR="00A76263" w:rsidRPr="002A668B">
        <w:t>Измерение удовлетворенности потребителей услуг культуры</w:t>
      </w:r>
      <w:r>
        <w:t xml:space="preserve"> </w:t>
      </w:r>
      <w:r w:rsidR="00A76263" w:rsidRPr="002A668B">
        <w:t>методом важностн</w:t>
      </w:r>
      <w:r>
        <w:t>о - исполнительного анализа</w:t>
      </w:r>
    </w:p>
    <w:p w:rsidR="00366FDA" w:rsidRPr="002A668B" w:rsidRDefault="00ED4F17" w:rsidP="002A668B">
      <w:pPr>
        <w:pStyle w:val="a3"/>
        <w:widowControl w:val="0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 xml:space="preserve">3.2 </w:t>
      </w:r>
      <w:r w:rsidR="00A76263" w:rsidRPr="002A668B">
        <w:rPr>
          <w:color w:val="auto"/>
          <w:sz w:val="28"/>
          <w:szCs w:val="28"/>
        </w:rPr>
        <w:t>Мето</w:t>
      </w:r>
      <w:r w:rsidR="009C0382" w:rsidRPr="002A668B">
        <w:rPr>
          <w:color w:val="auto"/>
          <w:sz w:val="28"/>
          <w:szCs w:val="28"/>
        </w:rPr>
        <w:t xml:space="preserve">д </w:t>
      </w:r>
      <w:r w:rsidRPr="002A668B">
        <w:rPr>
          <w:color w:val="auto"/>
          <w:sz w:val="28"/>
          <w:szCs w:val="28"/>
        </w:rPr>
        <w:t>опроса (</w:t>
      </w:r>
      <w:r w:rsidR="009C0382" w:rsidRPr="002A668B">
        <w:rPr>
          <w:color w:val="auto"/>
          <w:sz w:val="28"/>
          <w:szCs w:val="28"/>
        </w:rPr>
        <w:t>анкетирования</w:t>
      </w:r>
      <w:r w:rsidR="002A668B">
        <w:rPr>
          <w:color w:val="auto"/>
          <w:sz w:val="28"/>
          <w:szCs w:val="28"/>
        </w:rPr>
        <w:t>)</w:t>
      </w:r>
    </w:p>
    <w:p w:rsidR="00FF3052" w:rsidRPr="002A668B" w:rsidRDefault="00E27D4D" w:rsidP="002A668B">
      <w:pPr>
        <w:widowControl w:val="0"/>
        <w:spacing w:line="360" w:lineRule="auto"/>
        <w:jc w:val="both"/>
      </w:pPr>
      <w:r w:rsidRPr="002A668B">
        <w:t>Заключение</w:t>
      </w:r>
    </w:p>
    <w:p w:rsidR="00FF3052" w:rsidRPr="002A668B" w:rsidRDefault="00FF3052" w:rsidP="002A668B">
      <w:pPr>
        <w:widowControl w:val="0"/>
        <w:spacing w:line="360" w:lineRule="auto"/>
        <w:jc w:val="both"/>
      </w:pPr>
      <w:r w:rsidRPr="002A668B">
        <w:t>Библиография</w:t>
      </w:r>
    </w:p>
    <w:p w:rsidR="00D11ECB" w:rsidRDefault="009B3B56" w:rsidP="002A668B">
      <w:pPr>
        <w:widowControl w:val="0"/>
        <w:spacing w:line="360" w:lineRule="auto"/>
        <w:jc w:val="both"/>
      </w:pPr>
      <w:r>
        <w:t>Приложения</w:t>
      </w:r>
    </w:p>
    <w:p w:rsidR="00563215" w:rsidRDefault="00563215" w:rsidP="002A668B">
      <w:pPr>
        <w:widowControl w:val="0"/>
        <w:spacing w:line="360" w:lineRule="auto"/>
        <w:jc w:val="both"/>
      </w:pPr>
    </w:p>
    <w:p w:rsidR="00563215" w:rsidRPr="002A668B" w:rsidRDefault="00563215" w:rsidP="002A668B">
      <w:pPr>
        <w:widowControl w:val="0"/>
        <w:spacing w:line="360" w:lineRule="auto"/>
        <w:jc w:val="both"/>
      </w:pPr>
    </w:p>
    <w:p w:rsidR="00D411B4" w:rsidRP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8D0816" w:rsidRPr="002A668B">
        <w:rPr>
          <w:rFonts w:ascii="Times New Roman" w:hAnsi="Times New Roman"/>
          <w:b w:val="0"/>
          <w:sz w:val="28"/>
        </w:rPr>
        <w:t>ВВЕДЕНИЕ</w:t>
      </w: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D11ECB" w:rsidRPr="002A668B" w:rsidRDefault="00D11ECB" w:rsidP="002A668B">
      <w:pPr>
        <w:widowControl w:val="0"/>
        <w:spacing w:line="360" w:lineRule="auto"/>
        <w:ind w:firstLine="709"/>
        <w:jc w:val="both"/>
      </w:pPr>
      <w:r w:rsidRPr="002A668B">
        <w:t>С приходом рыночной экономики учреждения культуры оказались в принципиально новых условиях. Снижение уровня государственного финансирования, нестабильность формирующегося спонсорства и благотворительности</w:t>
      </w:r>
      <w:r w:rsidR="002E7877" w:rsidRPr="002A668B">
        <w:t xml:space="preserve"> и меценатства</w:t>
      </w:r>
      <w:r w:rsidRPr="002A668B">
        <w:t>, непредсказу</w:t>
      </w:r>
      <w:r w:rsidR="002E7877" w:rsidRPr="002A668B">
        <w:t xml:space="preserve">емость поведения аудитории, в том числе </w:t>
      </w:r>
      <w:r w:rsidRPr="002A668B">
        <w:t>из-за развития коммерческого сектора досуга, обусловили целый комплекс проблем. Однако именно вызов новой социально-культурной реальности, перестраивающей взаимоотношения искусс</w:t>
      </w:r>
      <w:r w:rsidR="001B493D" w:rsidRPr="002A668B">
        <w:t>тва и публики, придал маркетинговым исследованиям</w:t>
      </w:r>
      <w:r w:rsidR="001C48A9" w:rsidRPr="002A668B">
        <w:t xml:space="preserve"> столь важное </w:t>
      </w:r>
      <w:r w:rsidRPr="002A668B">
        <w:t>значение.</w:t>
      </w:r>
    </w:p>
    <w:p w:rsidR="001B493D" w:rsidRPr="002A668B" w:rsidRDefault="00D11ECB" w:rsidP="002A668B">
      <w:pPr>
        <w:widowControl w:val="0"/>
        <w:spacing w:line="360" w:lineRule="auto"/>
        <w:ind w:firstLine="709"/>
        <w:jc w:val="both"/>
      </w:pPr>
      <w:r w:rsidRPr="002A668B">
        <w:t xml:space="preserve">Часто можно слышать, что учреждениям культуры в нынешних сложных экономических условиях следует развивать коммерческую деятельность. </w:t>
      </w:r>
      <w:r w:rsidR="00CF302D" w:rsidRPr="002A668B">
        <w:t>О</w:t>
      </w:r>
      <w:r w:rsidRPr="002A668B">
        <w:t>днако психологические особенности поведения посетителей учреждений культуры, для которых любая цена будет представляться высокой, становятся значительным ограничением социокультурной деятельности на основе рыночных механизмов.</w:t>
      </w:r>
    </w:p>
    <w:p w:rsidR="006B179B" w:rsidRPr="002A668B" w:rsidRDefault="006B179B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Изменение приоритетов политики государства в области распределения доходов поставило данную сферу в крайне сложное финансовое положение. Культурные организации, находившиеся еще в начале 1990-х годов на полном государственном обеспечении, сейчас получают от правительства не более 40% общей суммы расходов. Данное обстоятельство заставляет учреждения искать пути повышения эффективности управления и разрабатывать стратегию в области маркетинга</w:t>
      </w:r>
      <w:r w:rsidR="001B493D" w:rsidRPr="002A668B">
        <w:t xml:space="preserve"> и маркетинговых исследований рынка</w:t>
      </w:r>
      <w:r w:rsidRPr="002A668B">
        <w:t>.</w:t>
      </w:r>
    </w:p>
    <w:p w:rsidR="001B493D" w:rsidRPr="002A668B" w:rsidRDefault="001B493D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В обществе все время появляются новые формы социально-культурной деятельности, и маркетинговые исследования помогают собирать, изучать и анализировать новые формы этой деятельности, а затем воплощать эти формы в жизнь благодаря полученной информации.</w:t>
      </w:r>
    </w:p>
    <w:p w:rsidR="008C5575" w:rsidRPr="002A668B" w:rsidRDefault="008C5575" w:rsidP="002A668B">
      <w:pPr>
        <w:widowControl w:val="0"/>
        <w:spacing w:line="360" w:lineRule="auto"/>
        <w:ind w:firstLine="709"/>
        <w:jc w:val="both"/>
      </w:pPr>
      <w:r w:rsidRPr="002A668B">
        <w:t>Акцент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некоммерческую</w:t>
      </w:r>
      <w:r w:rsidR="002A668B">
        <w:t xml:space="preserve"> </w:t>
      </w:r>
      <w:r w:rsidRPr="002A668B">
        <w:t>сущность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="009C0382" w:rsidRPr="002A668B">
        <w:t>социально-</w:t>
      </w:r>
      <w:r w:rsidRPr="002A668B">
        <w:t>культурной</w:t>
      </w:r>
      <w:r w:rsidR="009C0382" w:rsidRPr="002A668B">
        <w:t xml:space="preserve"> </w:t>
      </w:r>
      <w:r w:rsidRPr="002A668B">
        <w:t>деятельности подчеркнул значимость разработки таких маркетинговых проблем, которые определяют целевые направления его организации в учреждениях культуры, в первую очередь - развитие принципов социально-этического маркетинга, созвучных гуманистической направленности социокультурной деятельности.</w:t>
      </w:r>
    </w:p>
    <w:p w:rsidR="000F3E24" w:rsidRPr="002A668B" w:rsidRDefault="000F3E24" w:rsidP="002A668B">
      <w:pPr>
        <w:widowControl w:val="0"/>
        <w:spacing w:line="360" w:lineRule="auto"/>
        <w:ind w:firstLine="709"/>
        <w:jc w:val="both"/>
      </w:pPr>
      <w:r w:rsidRPr="002A668B">
        <w:t xml:space="preserve">Все это и обусловило выбор темы, определение цели и постановку задач настоящей курсовой работы. </w:t>
      </w:r>
    </w:p>
    <w:p w:rsidR="000F3E24" w:rsidRPr="002A668B" w:rsidRDefault="000F3E24" w:rsidP="002A668B">
      <w:pPr>
        <w:widowControl w:val="0"/>
        <w:spacing w:line="360" w:lineRule="auto"/>
        <w:ind w:firstLine="709"/>
        <w:jc w:val="both"/>
      </w:pPr>
      <w:r w:rsidRPr="002A668B">
        <w:t xml:space="preserve">Цель курсовой работы: выявление особенностей функционирования маркетинга в социокультурной сфере. Достижение этой цели потребовало решения следующих взаимосвязанных задач: </w:t>
      </w:r>
    </w:p>
    <w:p w:rsidR="007C7745" w:rsidRPr="002A668B" w:rsidRDefault="007C7745" w:rsidP="002A668B">
      <w:pPr>
        <w:widowControl w:val="0"/>
        <w:spacing w:line="360" w:lineRule="auto"/>
        <w:ind w:firstLine="709"/>
        <w:jc w:val="both"/>
      </w:pPr>
      <w:r w:rsidRPr="002A668B">
        <w:t xml:space="preserve">-изучить </w:t>
      </w:r>
      <w:r w:rsidR="0053467C" w:rsidRPr="002A668B">
        <w:t>комплекс</w:t>
      </w:r>
      <w:r w:rsidRPr="002A668B">
        <w:t xml:space="preserve"> маркетинга</w:t>
      </w:r>
      <w:r w:rsidR="0053467C" w:rsidRPr="002A668B">
        <w:t>, маркетинговую среду</w:t>
      </w:r>
      <w:r w:rsidR="003E1210" w:rsidRPr="002A668B">
        <w:t xml:space="preserve"> социально-культурной сферы</w:t>
      </w:r>
      <w:r w:rsidRPr="002A668B">
        <w:t>;</w:t>
      </w:r>
    </w:p>
    <w:p w:rsidR="00741E71" w:rsidRPr="002A668B" w:rsidRDefault="007B23B5" w:rsidP="002A668B">
      <w:pPr>
        <w:widowControl w:val="0"/>
        <w:spacing w:line="360" w:lineRule="auto"/>
        <w:ind w:firstLine="709"/>
        <w:jc w:val="both"/>
      </w:pPr>
      <w:r w:rsidRPr="002A668B">
        <w:t>-</w:t>
      </w:r>
      <w:r w:rsidR="00931F57" w:rsidRPr="002A668B">
        <w:t xml:space="preserve">выявить роль </w:t>
      </w:r>
      <w:r w:rsidR="00741E71" w:rsidRPr="002A668B">
        <w:t>маркетинговых исследований в деятельности предприятия культуры</w:t>
      </w:r>
      <w:r w:rsidR="007C7745" w:rsidRPr="002A668B">
        <w:t>;</w:t>
      </w:r>
    </w:p>
    <w:p w:rsidR="007C7745" w:rsidRPr="002A668B" w:rsidRDefault="007C7745" w:rsidP="002A668B">
      <w:pPr>
        <w:widowControl w:val="0"/>
        <w:spacing w:line="360" w:lineRule="auto"/>
        <w:ind w:firstLine="709"/>
        <w:jc w:val="both"/>
      </w:pPr>
      <w:r w:rsidRPr="002A668B">
        <w:t>-</w:t>
      </w:r>
      <w:r w:rsidR="00F24B8D" w:rsidRPr="002A668B">
        <w:t>оценка деятельности предприятия культуры методом важностно-исполнительного анализа</w:t>
      </w:r>
      <w:r w:rsidR="009C0382" w:rsidRPr="002A668B">
        <w:t xml:space="preserve"> и методом </w:t>
      </w:r>
      <w:r w:rsidR="00ED4F17" w:rsidRPr="002A668B">
        <w:t>опроса</w:t>
      </w:r>
      <w:r w:rsidR="009C0382" w:rsidRPr="002A668B">
        <w:t xml:space="preserve"> (проведение </w:t>
      </w:r>
      <w:r w:rsidR="00ED4F17" w:rsidRPr="002A668B">
        <w:t>анкетирования</w:t>
      </w:r>
      <w:r w:rsidR="009C0382" w:rsidRPr="002A668B">
        <w:t>)</w:t>
      </w:r>
      <w:r w:rsidR="00F24B8D" w:rsidRPr="002A668B">
        <w:t>.</w:t>
      </w:r>
    </w:p>
    <w:p w:rsidR="000F3E24" w:rsidRPr="002A668B" w:rsidRDefault="000F3E24" w:rsidP="002A668B">
      <w:pPr>
        <w:widowControl w:val="0"/>
        <w:spacing w:line="360" w:lineRule="auto"/>
        <w:ind w:firstLine="709"/>
        <w:jc w:val="both"/>
      </w:pPr>
      <w:r w:rsidRPr="002A668B">
        <w:t xml:space="preserve">Объектом исследования является маркетинговая деятельность организаций и учреждений социокультурной сферы. </w:t>
      </w:r>
    </w:p>
    <w:p w:rsidR="000F3E24" w:rsidRPr="002A668B" w:rsidRDefault="000F3E24" w:rsidP="002A668B">
      <w:pPr>
        <w:widowControl w:val="0"/>
        <w:spacing w:line="360" w:lineRule="auto"/>
        <w:ind w:firstLine="709"/>
        <w:jc w:val="both"/>
      </w:pPr>
      <w:r w:rsidRPr="002A668B">
        <w:t>Предмет исследования — маркетинг в социокультурной сфере и зако</w:t>
      </w:r>
      <w:r w:rsidR="00741E71" w:rsidRPr="002A668B">
        <w:t>номерности его функционирования.</w:t>
      </w:r>
    </w:p>
    <w:p w:rsidR="00D11ECB" w:rsidRPr="002A668B" w:rsidRDefault="000F3E24" w:rsidP="002A668B">
      <w:pPr>
        <w:widowControl w:val="0"/>
        <w:spacing w:line="360" w:lineRule="auto"/>
        <w:ind w:firstLine="709"/>
        <w:jc w:val="both"/>
      </w:pPr>
      <w:r w:rsidRPr="002A668B">
        <w:t>Теоретико-методологической основой исследования послужили</w:t>
      </w:r>
      <w:r w:rsidR="00904A7F" w:rsidRPr="002A668B">
        <w:t>:</w:t>
      </w:r>
      <w:r w:rsidR="002A668B">
        <w:t xml:space="preserve"> </w:t>
      </w:r>
      <w:r w:rsidR="00180BD4" w:rsidRPr="002A668B">
        <w:t>труды Е.И. Пучковой [1</w:t>
      </w:r>
      <w:r w:rsidR="0059036D" w:rsidRPr="002A668B">
        <w:t>2</w:t>
      </w:r>
      <w:r w:rsidR="00180BD4" w:rsidRPr="002A668B">
        <w:t>], где</w:t>
      </w:r>
      <w:r w:rsidR="0000644F" w:rsidRPr="002A668B">
        <w:t xml:space="preserve"> изучены</w:t>
      </w:r>
      <w:r w:rsidR="002A668B">
        <w:t xml:space="preserve"> </w:t>
      </w:r>
      <w:r w:rsidR="0000644F" w:rsidRPr="002A668B">
        <w:t>принципы и условия применения маркетинговой информации учреждениями культуры</w:t>
      </w:r>
      <w:r w:rsidR="002A668B">
        <w:t>, Е.Л. Шековой</w:t>
      </w:r>
      <w:r w:rsidR="00904A7F" w:rsidRPr="002A668B">
        <w:t xml:space="preserve">, </w:t>
      </w:r>
      <w:r w:rsidR="002D3E94" w:rsidRPr="002A668B">
        <w:t>г</w:t>
      </w:r>
      <w:r w:rsidR="0000644F" w:rsidRPr="002A668B">
        <w:t xml:space="preserve">де исследованы </w:t>
      </w:r>
      <w:r w:rsidR="00904A7F" w:rsidRPr="002A668B">
        <w:t>особенности маркетинга в сфере культуры и менедж</w:t>
      </w:r>
      <w:r w:rsidR="000354E6" w:rsidRPr="002A668B">
        <w:t xml:space="preserve">мент некоммерческих организаций. </w:t>
      </w:r>
      <w:r w:rsidR="002756AD" w:rsidRPr="002A668B">
        <w:t>В работе Г.Л. Тульчинского [</w:t>
      </w:r>
      <w:r w:rsidR="00180BD4" w:rsidRPr="002A668B">
        <w:t>1</w:t>
      </w:r>
      <w:r w:rsidR="00506DD8" w:rsidRPr="002A668B">
        <w:t>3</w:t>
      </w:r>
      <w:r w:rsidR="002756AD" w:rsidRPr="002A668B">
        <w:t xml:space="preserve">] проведен анализ состояния российской экономики и сферы культуры в условиях рыночных отношений, роли маркетинга в сфере культуры. Эта публикация является важной для развития маркетинга в сфере культуры, поскольку дает представление о современном понимании маркетинга, закладывает теоретические основы эффективного использования маркетинга в культуре. </w:t>
      </w:r>
      <w:r w:rsidR="00D11ECB" w:rsidRPr="002A668B">
        <w:t>Таким образом, анализ литературных источников показал, что наиболее разработанными направлениями являются вопросы организации и управления маркетингом в сфере культуры и искусства с ориентацией на некоммерческий подход к построению деятельности</w:t>
      </w:r>
      <w:r w:rsidR="000354E6" w:rsidRPr="002A668B">
        <w:t>.</w:t>
      </w:r>
    </w:p>
    <w:p w:rsidR="00D11ECB" w:rsidRPr="002A668B" w:rsidRDefault="0034388A" w:rsidP="002A668B">
      <w:pPr>
        <w:widowControl w:val="0"/>
        <w:spacing w:line="360" w:lineRule="auto"/>
        <w:ind w:firstLine="709"/>
        <w:jc w:val="both"/>
      </w:pPr>
      <w:r w:rsidRPr="002A668B">
        <w:t>В первой главе работы рассказывается об особенностях маркетинга в сфере культуры, маркетинговой среде, об основных составляющих маркетингового комплекса</w:t>
      </w:r>
    </w:p>
    <w:p w:rsidR="0034388A" w:rsidRPr="002A668B" w:rsidRDefault="0034388A" w:rsidP="002A668B">
      <w:pPr>
        <w:widowControl w:val="0"/>
        <w:spacing w:line="360" w:lineRule="auto"/>
        <w:ind w:firstLine="709"/>
        <w:jc w:val="both"/>
      </w:pPr>
      <w:r w:rsidRPr="002A668B">
        <w:t xml:space="preserve">Вторая глава посвящена маркетинговым исследованиям и основным составляющим. Особая часть уделена методам маркетинговых </w:t>
      </w:r>
      <w:r w:rsidR="002C4DEA" w:rsidRPr="002A668B">
        <w:t>исследований в сфере культуры.</w:t>
      </w:r>
      <w:r w:rsidR="002A668B">
        <w:t xml:space="preserve"> </w:t>
      </w:r>
    </w:p>
    <w:p w:rsidR="0034388A" w:rsidRPr="002A668B" w:rsidRDefault="002C4DEA" w:rsidP="002A668B">
      <w:pPr>
        <w:widowControl w:val="0"/>
        <w:spacing w:line="360" w:lineRule="auto"/>
        <w:ind w:firstLine="709"/>
        <w:jc w:val="both"/>
      </w:pPr>
      <w:r w:rsidRPr="002A668B">
        <w:t>В третьей главе показывается на практике применение 2-ух методов маркетингового исследования (метод важностно - исполнительного анализа и метод опроса (анкетирования)).</w:t>
      </w:r>
    </w:p>
    <w:p w:rsidR="002C4DEA" w:rsidRPr="002A668B" w:rsidRDefault="002C4DEA" w:rsidP="002A668B">
      <w:pPr>
        <w:widowControl w:val="0"/>
        <w:spacing w:line="360" w:lineRule="auto"/>
        <w:ind w:firstLine="709"/>
        <w:jc w:val="both"/>
      </w:pPr>
      <w:r w:rsidRPr="002A668B">
        <w:t>В заключении подводится итоги данной курсовой работы, а так же дается решение основных проблем маркетинговых исследований в сфере культуры.</w:t>
      </w:r>
    </w:p>
    <w:p w:rsidR="00D11ECB" w:rsidRPr="002A668B" w:rsidRDefault="00D11ECB" w:rsidP="002A668B">
      <w:pPr>
        <w:widowControl w:val="0"/>
        <w:spacing w:line="360" w:lineRule="auto"/>
        <w:ind w:firstLine="709"/>
        <w:jc w:val="both"/>
      </w:pPr>
    </w:p>
    <w:p w:rsidR="00627E9D" w:rsidRP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37423F" w:rsidRPr="002A668B">
        <w:rPr>
          <w:rFonts w:ascii="Times New Roman" w:hAnsi="Times New Roman"/>
          <w:b w:val="0"/>
          <w:sz w:val="28"/>
        </w:rPr>
        <w:t xml:space="preserve">Глава </w:t>
      </w:r>
      <w:r w:rsidR="00BB5CF8" w:rsidRPr="002A668B"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</w:rPr>
        <w:t>ОСОБЕННОСТИ</w:t>
      </w:r>
      <w:r>
        <w:rPr>
          <w:rFonts w:ascii="Times New Roman" w:hAnsi="Times New Roman"/>
          <w:b w:val="0"/>
          <w:sz w:val="28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</w:rPr>
        <w:t>МАРКЕТИНГА</w:t>
      </w:r>
      <w:r>
        <w:rPr>
          <w:rFonts w:ascii="Times New Roman" w:hAnsi="Times New Roman"/>
          <w:b w:val="0"/>
          <w:sz w:val="28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</w:rPr>
        <w:t>СФЕРЕ</w:t>
      </w:r>
      <w:r w:rsidR="00E75F7E" w:rsidRPr="002A668B">
        <w:rPr>
          <w:rFonts w:ascii="Times New Roman" w:hAnsi="Times New Roman"/>
          <w:b w:val="0"/>
          <w:sz w:val="28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</w:rPr>
        <w:t>КУЛЬТУРЫ</w:t>
      </w:r>
      <w:r w:rsidR="009A0385" w:rsidRPr="002A668B">
        <w:rPr>
          <w:rStyle w:val="af3"/>
          <w:rFonts w:ascii="Times New Roman" w:hAnsi="Times New Roman" w:cs="Times New Roman CYR"/>
          <w:b w:val="0"/>
          <w:sz w:val="28"/>
        </w:rPr>
        <w:footnoteReference w:id="1"/>
      </w: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1B493D" w:rsidRPr="002A668B" w:rsidRDefault="001B493D" w:rsidP="002A668B">
      <w:pPr>
        <w:widowControl w:val="0"/>
        <w:spacing w:line="360" w:lineRule="auto"/>
        <w:ind w:firstLine="709"/>
        <w:jc w:val="both"/>
      </w:pPr>
      <w:r w:rsidRPr="002A668B">
        <w:t xml:space="preserve">Термин "маркетинг" укоренился в американском варианте английского языка примерно в </w:t>
      </w:r>
      <w:smartTag w:uri="urn:schemas-microsoft-com:office:smarttags" w:element="metricconverter">
        <w:smartTagPr>
          <w:attr w:name="ProductID" w:val="1910 г"/>
        </w:smartTagPr>
        <w:r w:rsidRPr="002A668B">
          <w:t>1910 г</w:t>
        </w:r>
      </w:smartTag>
      <w:r w:rsidRPr="002A668B">
        <w:t xml:space="preserve">. как агломерат двух слов "market getting", что переводится на русский язык как "овладение рынком", "освоение рынка", а еще лучше - "обретение рынка". </w:t>
      </w:r>
    </w:p>
    <w:p w:rsidR="001B493D" w:rsidRPr="002A668B" w:rsidRDefault="001B493D" w:rsidP="002A668B">
      <w:pPr>
        <w:widowControl w:val="0"/>
        <w:spacing w:line="360" w:lineRule="auto"/>
        <w:ind w:firstLine="709"/>
        <w:jc w:val="both"/>
      </w:pPr>
      <w:r w:rsidRPr="002A668B">
        <w:t>Маркетинг предполагает существование рынка в полном структурном объеме, служит его развитию и неотделим от комплекса проблем спроса, предложения и ценообразования. Однако, верное на протяжении многих лет, сегодня такое понимание маркетинга ограничивает его возможности, т. к. фактически делает проблемным распространение маркетинговых принципов на некоммерческую сферу, которое уже произошло.</w:t>
      </w:r>
    </w:p>
    <w:p w:rsidR="001B493D" w:rsidRPr="002A668B" w:rsidRDefault="001B493D" w:rsidP="002A668B">
      <w:pPr>
        <w:widowControl w:val="0"/>
        <w:spacing w:line="360" w:lineRule="auto"/>
        <w:ind w:firstLine="709"/>
        <w:jc w:val="both"/>
      </w:pPr>
      <w:r w:rsidRPr="002A668B">
        <w:t>Особое значение в маркетинге приобретает изучение факторов маркетинговой среды, что позволяет обеспечить его стратегический характер, рассчитанный на долгосрочную перспективу взаимодействия с населением. В этом аспекте особую роль приобретает развитие комплекса маркетинговых коммуникаций, направленных на формирование благоприятного общественного мнения, высокого имиджа и репутации.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В рыночных условиях главной особенностью маркетинга в сфере культуры является соединение трех его направлений. Кроме привлечения потенциальных потребителей можно выделить управление отношениями с покровителями, создание репутации и системы внутреннего менеджмента учреждения. Английский экономист Брадфорд составил схему, описывающую маркетинговую деятельность музеев, которая справедлива и для других культурных организаций (рис.</w:t>
      </w:r>
      <w:r w:rsidR="002A668B">
        <w:t xml:space="preserve"> </w:t>
      </w:r>
      <w:r w:rsidRPr="002A668B">
        <w:t>1).</w:t>
      </w:r>
    </w:p>
    <w:p w:rsidR="003C2A35" w:rsidRDefault="003C2A35" w:rsidP="002A668B">
      <w:pPr>
        <w:widowControl w:val="0"/>
        <w:spacing w:line="360" w:lineRule="auto"/>
        <w:ind w:firstLine="709"/>
        <w:jc w:val="both"/>
      </w:pPr>
    </w:p>
    <w:p w:rsidR="003C2A35" w:rsidRPr="002A668B" w:rsidRDefault="002A668B" w:rsidP="002A668B">
      <w:pPr>
        <w:widowControl w:val="0"/>
        <w:spacing w:line="360" w:lineRule="auto"/>
        <w:ind w:firstLine="709"/>
        <w:jc w:val="both"/>
      </w:pPr>
      <w:r>
        <w:br w:type="page"/>
      </w:r>
      <w:r w:rsidR="00C879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44.5pt">
            <v:imagedata r:id="rId8" o:title=""/>
          </v:shape>
        </w:pic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rPr>
          <w:iCs/>
        </w:rPr>
        <w:t>Рис.</w:t>
      </w:r>
      <w:r w:rsidR="002A668B">
        <w:rPr>
          <w:iCs/>
        </w:rPr>
        <w:t xml:space="preserve"> </w:t>
      </w:r>
      <w:r w:rsidRPr="002A668B">
        <w:rPr>
          <w:iCs/>
        </w:rPr>
        <w:t>1. Направления маркетинга культурной организации</w:t>
      </w:r>
      <w:r w:rsidRPr="002A668B">
        <w:t xml:space="preserve"> </w:t>
      </w: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8934F4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Работа с посетителями (клиентами) необходима для оправдания миссии учреждения культуры, тогда как целью привлечения покровителей является получение финансовой и материальной поддержки. Создание репутации культурной организации важно для дальнейшего развития ее деятельности</w:t>
      </w:r>
      <w:r w:rsidR="002A668B">
        <w:t xml:space="preserve"> </w:t>
      </w:r>
    </w:p>
    <w:p w:rsidR="00A23286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Кроме того, следует отметить, что разные обла</w:t>
      </w:r>
      <w:r w:rsidR="009C0382" w:rsidRPr="002A668B">
        <w:t xml:space="preserve">сти маркетинга в сфере культуры </w:t>
      </w:r>
      <w:r w:rsidRPr="002A668B">
        <w:t xml:space="preserve">неразрывно взаимосвязаны. Учреждение, качественно разрабатывающее свою индивидуальную, высокопрофессиональную рабочую программу, становится более интересным для посетителей и для общества в целом. Внимание прессы, создание собственного уникального имиджа и прочной репутации позволяют привлечь интерес частных и корпоративных покровителей (спонсоров), что, в свою очередь, способствует улучшению внутренней работы учреждения и созданию индивидуальной рабочей программы. </w:t>
      </w:r>
    </w:p>
    <w:p w:rsidR="000A6A02" w:rsidRDefault="003C2A35" w:rsidP="002A668B">
      <w:pPr>
        <w:widowControl w:val="0"/>
        <w:spacing w:line="360" w:lineRule="auto"/>
        <w:ind w:firstLine="709"/>
        <w:jc w:val="both"/>
      </w:pPr>
      <w:r w:rsidRPr="002A668B">
        <w:t>Следовательно,</w:t>
      </w:r>
      <w:r w:rsidR="002A668B">
        <w:t xml:space="preserve"> </w:t>
      </w:r>
      <w:r w:rsidRPr="002A668B">
        <w:t>направления маркетинговой деятельности культурных организаций действуют последовательно, друг за другом — по спирали, переходя с каждым витком на качественно иной, более высокий уровень развития (рис.</w:t>
      </w:r>
      <w:r w:rsidR="002A668B">
        <w:t xml:space="preserve"> </w:t>
      </w:r>
      <w:r w:rsidRPr="002A668B">
        <w:t>2). Брадфорд называет эту взаимосвязь «спиралью успеха», или «спиралью неудачи» — в зависимости от получаемых результатов</w:t>
      </w:r>
      <w:r w:rsidR="002A668B">
        <w:t>.</w:t>
      </w:r>
    </w:p>
    <w:p w:rsidR="002A668B" w:rsidRPr="002A668B" w:rsidRDefault="002A668B" w:rsidP="002A668B">
      <w:pPr>
        <w:widowControl w:val="0"/>
        <w:spacing w:line="360" w:lineRule="auto"/>
        <w:ind w:firstLine="709"/>
        <w:jc w:val="both"/>
      </w:pPr>
    </w:p>
    <w:p w:rsidR="003C2A35" w:rsidRPr="002A668B" w:rsidRDefault="00C87974" w:rsidP="002A668B">
      <w:pPr>
        <w:widowControl w:val="0"/>
        <w:spacing w:line="360" w:lineRule="auto"/>
        <w:ind w:firstLine="709"/>
        <w:jc w:val="both"/>
      </w:pPr>
      <w:r>
        <w:pict>
          <v:shape id="_x0000_i1026" type="#_x0000_t75" style="width:222.75pt;height:89.25pt">
            <v:imagedata r:id="rId9" o:title=""/>
          </v:shape>
        </w:pic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  <w:rPr>
          <w:szCs w:val="24"/>
        </w:rPr>
      </w:pPr>
      <w:r w:rsidRPr="002A668B">
        <w:rPr>
          <w:iCs/>
          <w:szCs w:val="24"/>
        </w:rPr>
        <w:t>Рис.</w:t>
      </w:r>
      <w:r w:rsidR="002A668B">
        <w:rPr>
          <w:iCs/>
          <w:szCs w:val="24"/>
        </w:rPr>
        <w:t xml:space="preserve"> </w:t>
      </w:r>
      <w:r w:rsidRPr="002A668B">
        <w:rPr>
          <w:iCs/>
          <w:szCs w:val="24"/>
        </w:rPr>
        <w:t>2.</w:t>
      </w:r>
      <w:r w:rsidR="002A668B">
        <w:rPr>
          <w:iCs/>
          <w:szCs w:val="24"/>
        </w:rPr>
        <w:t xml:space="preserve"> </w:t>
      </w:r>
      <w:r w:rsidRPr="002A668B">
        <w:rPr>
          <w:iCs/>
          <w:szCs w:val="24"/>
        </w:rPr>
        <w:t>С</w:t>
      </w:r>
      <w:r w:rsidR="00B36542" w:rsidRPr="002A668B">
        <w:rPr>
          <w:iCs/>
          <w:szCs w:val="24"/>
        </w:rPr>
        <w:t>хема</w:t>
      </w:r>
      <w:r w:rsidR="002A668B">
        <w:rPr>
          <w:iCs/>
          <w:szCs w:val="24"/>
        </w:rPr>
        <w:t xml:space="preserve"> </w:t>
      </w:r>
      <w:r w:rsidRPr="002A668B">
        <w:rPr>
          <w:iCs/>
          <w:szCs w:val="24"/>
        </w:rPr>
        <w:t>развития</w:t>
      </w:r>
      <w:r w:rsidR="002A668B">
        <w:rPr>
          <w:iCs/>
          <w:szCs w:val="24"/>
        </w:rPr>
        <w:t xml:space="preserve"> </w:t>
      </w:r>
      <w:r w:rsidRPr="002A668B">
        <w:rPr>
          <w:iCs/>
          <w:szCs w:val="24"/>
        </w:rPr>
        <w:t>направлений</w:t>
      </w:r>
      <w:r w:rsidR="002A668B">
        <w:rPr>
          <w:iCs/>
          <w:szCs w:val="24"/>
        </w:rPr>
        <w:t xml:space="preserve"> </w:t>
      </w:r>
      <w:r w:rsidRPr="002A668B">
        <w:rPr>
          <w:iCs/>
          <w:szCs w:val="24"/>
        </w:rPr>
        <w:t>маркетинговой</w:t>
      </w:r>
      <w:r w:rsidR="002A668B">
        <w:rPr>
          <w:iCs/>
          <w:szCs w:val="24"/>
        </w:rPr>
        <w:t xml:space="preserve"> </w:t>
      </w:r>
      <w:r w:rsidRPr="002A668B">
        <w:rPr>
          <w:iCs/>
          <w:szCs w:val="24"/>
        </w:rPr>
        <w:t>деятельности</w:t>
      </w:r>
      <w:r w:rsidR="002A668B">
        <w:rPr>
          <w:iCs/>
          <w:szCs w:val="24"/>
        </w:rPr>
        <w:t xml:space="preserve"> </w:t>
      </w:r>
      <w:r w:rsidRPr="002A668B">
        <w:rPr>
          <w:iCs/>
          <w:szCs w:val="24"/>
        </w:rPr>
        <w:t>в</w:t>
      </w:r>
      <w:r w:rsidR="002A668B">
        <w:rPr>
          <w:iCs/>
          <w:szCs w:val="24"/>
        </w:rPr>
        <w:t xml:space="preserve"> </w:t>
      </w:r>
      <w:r w:rsidRPr="002A668B">
        <w:rPr>
          <w:iCs/>
          <w:szCs w:val="24"/>
        </w:rPr>
        <w:t>сфере</w:t>
      </w:r>
      <w:r w:rsidR="002A668B">
        <w:rPr>
          <w:iCs/>
          <w:szCs w:val="24"/>
        </w:rPr>
        <w:t xml:space="preserve"> </w:t>
      </w:r>
      <w:r w:rsidRPr="002A668B">
        <w:rPr>
          <w:iCs/>
          <w:szCs w:val="24"/>
        </w:rPr>
        <w:t>культуры</w:t>
      </w:r>
      <w:r w:rsidR="002A668B">
        <w:rPr>
          <w:szCs w:val="24"/>
        </w:rPr>
        <w:t xml:space="preserve"> </w:t>
      </w:r>
    </w:p>
    <w:p w:rsid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627E9D" w:rsidRPr="002A668B" w:rsidRDefault="00CB1D5C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A668B">
        <w:rPr>
          <w:rFonts w:ascii="Times New Roman" w:hAnsi="Times New Roman"/>
          <w:b w:val="0"/>
          <w:sz w:val="28"/>
        </w:rPr>
        <w:t>1.1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="005870A0" w:rsidRPr="002A668B">
        <w:rPr>
          <w:rFonts w:ascii="Times New Roman" w:hAnsi="Times New Roman"/>
          <w:b w:val="0"/>
          <w:sz w:val="28"/>
        </w:rPr>
        <w:t>Маркетинговая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="005870A0" w:rsidRPr="002A668B">
        <w:rPr>
          <w:rFonts w:ascii="Times New Roman" w:hAnsi="Times New Roman"/>
          <w:b w:val="0"/>
          <w:sz w:val="28"/>
        </w:rPr>
        <w:t>среда: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="00E56A95" w:rsidRPr="002A668B">
        <w:rPr>
          <w:rFonts w:ascii="Times New Roman" w:hAnsi="Times New Roman"/>
          <w:b w:val="0"/>
          <w:sz w:val="28"/>
        </w:rPr>
        <w:t>внутренняя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="00E56A95" w:rsidRPr="002A668B">
        <w:rPr>
          <w:rFonts w:ascii="Times New Roman" w:hAnsi="Times New Roman"/>
          <w:b w:val="0"/>
          <w:sz w:val="28"/>
        </w:rPr>
        <w:t>и</w:t>
      </w:r>
      <w:r w:rsidR="002A668B">
        <w:rPr>
          <w:rFonts w:ascii="Times New Roman" w:hAnsi="Times New Roman"/>
          <w:b w:val="0"/>
          <w:sz w:val="28"/>
        </w:rPr>
        <w:t xml:space="preserve"> внешняя</w:t>
      </w:r>
    </w:p>
    <w:p w:rsidR="002A668B" w:rsidRDefault="002A668B" w:rsidP="002A6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</w:rPr>
      </w:pPr>
    </w:p>
    <w:p w:rsidR="007B23B5" w:rsidRPr="002A668B" w:rsidRDefault="007B23B5" w:rsidP="002A6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</w:rPr>
      </w:pPr>
      <w:r w:rsidRPr="002A668B">
        <w:rPr>
          <w:rFonts w:cs="TimesNewRoman"/>
        </w:rPr>
        <w:t>В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системе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маркетинга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большое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значение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имеет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маркетинговая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среда.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По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определению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Е.В.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Песоцкой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“маркетинговая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среда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рассматривается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как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совокупность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элементов,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формирующих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и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обусловливающих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возможности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организации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по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овладению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конкретным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потребительским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рынком”</w:t>
      </w:r>
      <w:r w:rsidR="00FF6E04" w:rsidRPr="002A668B">
        <w:t>[9].</w:t>
      </w:r>
      <w:r w:rsidR="002A668B">
        <w:t xml:space="preserve"> </w:t>
      </w:r>
      <w:r w:rsidRPr="002A668B">
        <w:rPr>
          <w:rFonts w:cs="TimesNewRoman"/>
        </w:rPr>
        <w:t>Маркетинговая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среда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складывается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из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совокупности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факторов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на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макро-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и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микроуровнях,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напрямую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влияющих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на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эффективность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работы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организации.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Макросреда</w:t>
      </w:r>
      <w:r w:rsidR="002A668B">
        <w:t xml:space="preserve"> </w:t>
      </w:r>
      <w:r w:rsidRPr="002A668B">
        <w:t>включает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себя</w:t>
      </w:r>
      <w:r w:rsidR="002A668B">
        <w:t xml:space="preserve"> </w:t>
      </w:r>
      <w:r w:rsidRPr="002A668B">
        <w:t>такие</w:t>
      </w:r>
      <w:r w:rsidR="002A668B">
        <w:t xml:space="preserve"> </w:t>
      </w:r>
      <w:r w:rsidRPr="002A668B">
        <w:t>социальные</w:t>
      </w:r>
      <w:r w:rsidR="002A668B">
        <w:t xml:space="preserve"> </w:t>
      </w:r>
      <w:r w:rsidRPr="002A668B">
        <w:t>факторы,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политические,</w:t>
      </w:r>
      <w:r w:rsidR="002A668B">
        <w:t xml:space="preserve"> </w:t>
      </w:r>
      <w:r w:rsidRPr="002A668B">
        <w:t>экономические,</w:t>
      </w:r>
      <w:r w:rsidR="002A668B">
        <w:t xml:space="preserve"> </w:t>
      </w:r>
      <w:r w:rsidRPr="002A668B">
        <w:t>демографические,</w:t>
      </w:r>
      <w:r w:rsidR="002A668B">
        <w:t xml:space="preserve"> </w:t>
      </w:r>
      <w:r w:rsidRPr="002A668B">
        <w:t>социокультурные,</w:t>
      </w:r>
      <w:r w:rsidR="002A668B">
        <w:t xml:space="preserve"> </w:t>
      </w:r>
      <w:r w:rsidRPr="002A668B">
        <w:t>научно-технические,</w:t>
      </w:r>
      <w:r w:rsidR="002A668B">
        <w:t xml:space="preserve"> </w:t>
      </w:r>
      <w:r w:rsidRPr="002A668B">
        <w:t>которые</w:t>
      </w:r>
      <w:r w:rsidR="002A668B">
        <w:t xml:space="preserve"> </w:t>
      </w:r>
      <w:r w:rsidRPr="002A668B">
        <w:t>определяют</w:t>
      </w:r>
      <w:r w:rsidR="002A668B">
        <w:t xml:space="preserve"> </w:t>
      </w:r>
      <w:r w:rsidRPr="002A668B">
        <w:t>развитие</w:t>
      </w:r>
      <w:r w:rsidR="002A668B">
        <w:t xml:space="preserve"> </w:t>
      </w:r>
      <w:r w:rsidRPr="002A668B">
        <w:t>сферы</w:t>
      </w:r>
      <w:r w:rsidR="002A668B">
        <w:t xml:space="preserve"> </w:t>
      </w:r>
      <w:r w:rsidRPr="002A668B">
        <w:t>культуры.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то</w:t>
      </w:r>
      <w:r w:rsidR="002A668B">
        <w:t xml:space="preserve"> </w:t>
      </w:r>
      <w:r w:rsidRPr="002A668B">
        <w:t>же</w:t>
      </w:r>
      <w:r w:rsidR="002A668B">
        <w:t xml:space="preserve"> </w:t>
      </w:r>
      <w:r w:rsidRPr="002A668B">
        <w:t>время</w:t>
      </w:r>
      <w:r w:rsidR="002A668B">
        <w:t xml:space="preserve"> </w:t>
      </w:r>
      <w:r w:rsidRPr="002A668B">
        <w:t>сфера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отличается</w:t>
      </w:r>
      <w:r w:rsidR="002A668B">
        <w:t xml:space="preserve"> </w:t>
      </w:r>
      <w:r w:rsidRPr="002A668B">
        <w:t>устойчивыми</w:t>
      </w:r>
      <w:r w:rsidR="002A668B">
        <w:t xml:space="preserve"> </w:t>
      </w:r>
      <w:r w:rsidRPr="002A668B">
        <w:t>обратными</w:t>
      </w:r>
      <w:r w:rsidR="002A668B">
        <w:t xml:space="preserve"> </w:t>
      </w:r>
      <w:r w:rsidRPr="002A668B">
        <w:t>связями</w:t>
      </w:r>
      <w:r w:rsidR="002A668B">
        <w:t xml:space="preserve"> </w:t>
      </w:r>
      <w:r w:rsidRPr="002A668B">
        <w:t>со</w:t>
      </w:r>
      <w:r w:rsidR="002A668B">
        <w:t xml:space="preserve"> </w:t>
      </w:r>
      <w:r w:rsidRPr="002A668B">
        <w:t>своей</w:t>
      </w:r>
      <w:r w:rsidR="002A668B">
        <w:t xml:space="preserve"> </w:t>
      </w:r>
      <w:r w:rsidRPr="002A668B">
        <w:t>макросредой,</w:t>
      </w:r>
      <w:r w:rsidR="002A668B">
        <w:t xml:space="preserve"> </w:t>
      </w:r>
      <w:r w:rsidRPr="002A668B">
        <w:t>которые</w:t>
      </w:r>
      <w:r w:rsidR="002A668B">
        <w:t xml:space="preserve"> </w:t>
      </w:r>
      <w:r w:rsidRPr="002A668B">
        <w:t>заключаются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непосредственном</w:t>
      </w:r>
      <w:r w:rsidR="002A668B">
        <w:t xml:space="preserve"> </w:t>
      </w:r>
      <w:r w:rsidRPr="002A668B">
        <w:t>влиянии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формирование</w:t>
      </w:r>
      <w:r w:rsidR="002A668B">
        <w:t xml:space="preserve"> </w:t>
      </w:r>
      <w:r w:rsidRPr="002A668B">
        <w:t>личности,</w:t>
      </w:r>
      <w:r w:rsidR="002A668B">
        <w:t xml:space="preserve"> </w:t>
      </w:r>
      <w:r w:rsidRPr="002A668B">
        <w:t>культурного</w:t>
      </w:r>
      <w:r w:rsidR="002A668B">
        <w:t xml:space="preserve"> </w:t>
      </w:r>
      <w:r w:rsidRPr="002A668B">
        <w:t>уровня</w:t>
      </w:r>
      <w:r w:rsidR="002A668B">
        <w:t xml:space="preserve"> </w:t>
      </w:r>
      <w:r w:rsidRPr="002A668B">
        <w:t>нации,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конечном</w:t>
      </w:r>
      <w:r w:rsidR="002A668B">
        <w:t xml:space="preserve"> </w:t>
      </w:r>
      <w:r w:rsidRPr="002A668B">
        <w:t>счете</w:t>
      </w:r>
      <w:r w:rsidR="002A668B">
        <w:t xml:space="preserve"> </w:t>
      </w:r>
      <w:r w:rsidRPr="002A668B">
        <w:t>воздействует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само</w:t>
      </w:r>
      <w:r w:rsidR="002A668B">
        <w:t xml:space="preserve"> </w:t>
      </w:r>
      <w:r w:rsidRPr="002A668B">
        <w:t>отношение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Микросреда</w:t>
      </w:r>
      <w:r w:rsidR="002A668B">
        <w:t xml:space="preserve"> </w:t>
      </w:r>
      <w:r w:rsidRPr="002A668B">
        <w:t>наряду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макропроцессами</w:t>
      </w:r>
      <w:r w:rsidR="002A668B">
        <w:t xml:space="preserve"> </w:t>
      </w:r>
      <w:r w:rsidRPr="002A668B">
        <w:t>также</w:t>
      </w:r>
      <w:r w:rsidR="002A668B">
        <w:t xml:space="preserve"> </w:t>
      </w:r>
      <w:r w:rsidRPr="002A668B">
        <w:t>имеет</w:t>
      </w:r>
      <w:r w:rsidR="002A668B">
        <w:t xml:space="preserve"> </w:t>
      </w:r>
      <w:r w:rsidRPr="002A668B">
        <w:t>важное</w:t>
      </w:r>
      <w:r w:rsidR="002A668B">
        <w:t xml:space="preserve"> </w:t>
      </w:r>
      <w:r w:rsidRPr="002A668B">
        <w:t>значение.</w:t>
      </w:r>
      <w:r w:rsidR="002A668B">
        <w:t xml:space="preserve"> </w:t>
      </w:r>
      <w:r w:rsidRPr="002A668B">
        <w:t>Микросреда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свою</w:t>
      </w:r>
      <w:r w:rsidR="002A668B">
        <w:t xml:space="preserve"> </w:t>
      </w:r>
      <w:r w:rsidRPr="002A668B">
        <w:t>очередь</w:t>
      </w:r>
      <w:r w:rsidR="002A668B">
        <w:t xml:space="preserve"> </w:t>
      </w:r>
      <w:r w:rsidRPr="002A668B">
        <w:t>может</w:t>
      </w:r>
      <w:r w:rsidR="002A668B">
        <w:t xml:space="preserve"> </w:t>
      </w:r>
      <w:r w:rsidRPr="002A668B">
        <w:t>быть</w:t>
      </w:r>
      <w:r w:rsidR="002A668B">
        <w:t xml:space="preserve"> </w:t>
      </w:r>
      <w:r w:rsidRPr="002A668B">
        <w:t>подразделена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две</w:t>
      </w:r>
      <w:r w:rsidR="002A668B">
        <w:t xml:space="preserve"> </w:t>
      </w:r>
      <w:r w:rsidRPr="002A668B">
        <w:t>составляющие:</w:t>
      </w:r>
      <w:r w:rsidR="002A668B">
        <w:t xml:space="preserve"> </w:t>
      </w:r>
      <w:r w:rsidRPr="002A668B">
        <w:t>внутреннюю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внешнюю.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Внешней</w:t>
      </w:r>
      <w:r w:rsidR="002A668B">
        <w:t xml:space="preserve"> </w:t>
      </w:r>
      <w:r w:rsidRPr="002A668B">
        <w:t>средой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является</w:t>
      </w:r>
      <w:r w:rsidR="002A668B">
        <w:t xml:space="preserve"> </w:t>
      </w:r>
      <w:r w:rsidRPr="002A668B">
        <w:t>окружающая</w:t>
      </w:r>
      <w:r w:rsidR="002A668B">
        <w:t xml:space="preserve"> </w:t>
      </w:r>
      <w:r w:rsidRPr="002A668B">
        <w:t>среда,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которую</w:t>
      </w:r>
      <w:r w:rsidR="002A668B">
        <w:t xml:space="preserve"> </w:t>
      </w:r>
      <w:r w:rsidRPr="002A668B">
        <w:t>фирма</w:t>
      </w:r>
      <w:r w:rsidR="002A668B">
        <w:t xml:space="preserve"> </w:t>
      </w:r>
      <w:r w:rsidRPr="002A668B">
        <w:t>выходит</w:t>
      </w:r>
      <w:r w:rsidR="002A668B">
        <w:t xml:space="preserve"> </w:t>
      </w:r>
      <w:r w:rsidRPr="002A668B">
        <w:t>со</w:t>
      </w:r>
      <w:r w:rsidR="002A668B">
        <w:t xml:space="preserve"> </w:t>
      </w:r>
      <w:r w:rsidRPr="002A668B">
        <w:t>своими</w:t>
      </w:r>
      <w:r w:rsidR="002A668B">
        <w:t xml:space="preserve"> </w:t>
      </w:r>
      <w:r w:rsidRPr="002A668B">
        <w:t>маркетинговыми</w:t>
      </w:r>
      <w:r w:rsidR="002A668B">
        <w:t xml:space="preserve"> </w:t>
      </w:r>
      <w:r w:rsidRPr="002A668B">
        <w:t>мероприятиями.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она</w:t>
      </w:r>
      <w:r w:rsidR="002A668B">
        <w:t xml:space="preserve"> </w:t>
      </w:r>
      <w:r w:rsidRPr="002A668B">
        <w:t>включает</w:t>
      </w:r>
      <w:r w:rsidR="002A668B">
        <w:t xml:space="preserve"> </w:t>
      </w:r>
      <w:r w:rsidRPr="002A668B">
        <w:t>реальных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потенциальных</w:t>
      </w:r>
      <w:r w:rsidR="002A668B">
        <w:t xml:space="preserve"> </w:t>
      </w:r>
      <w:r w:rsidRPr="002A668B">
        <w:t>посетителей,</w:t>
      </w:r>
      <w:r w:rsidR="002A668B">
        <w:t xml:space="preserve"> </w:t>
      </w:r>
      <w:r w:rsidRPr="002A668B">
        <w:t>спонсоров,</w:t>
      </w:r>
      <w:r w:rsidR="002A668B">
        <w:t xml:space="preserve"> </w:t>
      </w:r>
      <w:r w:rsidRPr="002A668B">
        <w:t>покровителей,</w:t>
      </w:r>
      <w:r w:rsidR="002A668B">
        <w:t xml:space="preserve"> </w:t>
      </w:r>
      <w:r w:rsidRPr="002A668B">
        <w:t>партнеров,</w:t>
      </w:r>
      <w:r w:rsidR="002A668B">
        <w:t xml:space="preserve"> </w:t>
      </w:r>
      <w:r w:rsidRPr="002A668B">
        <w:t>конкурентов,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также</w:t>
      </w:r>
      <w:r w:rsidR="002A668B">
        <w:t xml:space="preserve"> </w:t>
      </w:r>
      <w:r w:rsidRPr="002A668B">
        <w:t>общественность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лице</w:t>
      </w:r>
      <w:r w:rsidR="002A668B">
        <w:t xml:space="preserve"> </w:t>
      </w:r>
      <w:r w:rsidR="00B36542" w:rsidRPr="002A668B">
        <w:t>СМИ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иных</w:t>
      </w:r>
      <w:r w:rsidR="002A668B">
        <w:t xml:space="preserve"> </w:t>
      </w:r>
      <w:r w:rsidRPr="002A668B">
        <w:t>лиц,</w:t>
      </w:r>
      <w:r w:rsidR="002A668B">
        <w:t xml:space="preserve"> </w:t>
      </w:r>
      <w:r w:rsidRPr="002A668B">
        <w:t>формирующих</w:t>
      </w:r>
      <w:r w:rsidR="002A668B">
        <w:t xml:space="preserve"> </w:t>
      </w:r>
      <w:r w:rsidRPr="002A668B">
        <w:t>общественное</w:t>
      </w:r>
      <w:r w:rsidR="002A668B">
        <w:t xml:space="preserve"> </w:t>
      </w:r>
      <w:r w:rsidRPr="002A668B">
        <w:t>мнение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работе</w:t>
      </w:r>
      <w:r w:rsidR="002A668B">
        <w:t xml:space="preserve"> </w:t>
      </w:r>
      <w:r w:rsidRPr="002A668B">
        <w:t>культурной</w:t>
      </w:r>
      <w:r w:rsidR="002A668B">
        <w:t xml:space="preserve"> </w:t>
      </w:r>
      <w:r w:rsidRPr="002A668B">
        <w:t>организации,</w:t>
      </w:r>
      <w:r w:rsidR="002A668B">
        <w:t xml:space="preserve"> </w:t>
      </w:r>
      <w:r w:rsidRPr="002A668B">
        <w:t>так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культуре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целом</w:t>
      </w:r>
      <w:r w:rsidR="002A668B">
        <w:t xml:space="preserve"> </w:t>
      </w:r>
      <w:r w:rsidRPr="002A668B">
        <w:t>(см.</w:t>
      </w:r>
      <w:r w:rsidR="002A668B">
        <w:t xml:space="preserve"> </w:t>
      </w:r>
      <w:r w:rsidRPr="002A668B">
        <w:t>рис.</w:t>
      </w:r>
      <w:r w:rsidR="002A668B">
        <w:t xml:space="preserve"> </w:t>
      </w:r>
      <w:r w:rsidRPr="002A668B">
        <w:t>3).</w:t>
      </w:r>
      <w:r w:rsidR="002A668B">
        <w:t xml:space="preserve"> </w:t>
      </w:r>
    </w:p>
    <w:p w:rsidR="003C2A35" w:rsidRDefault="003C2A35" w:rsidP="002A668B">
      <w:pPr>
        <w:widowControl w:val="0"/>
        <w:spacing w:line="360" w:lineRule="auto"/>
        <w:ind w:firstLine="709"/>
        <w:jc w:val="both"/>
      </w:pPr>
      <w:r w:rsidRPr="002A668B">
        <w:t>Внутренняя</w:t>
      </w:r>
      <w:r w:rsidR="002A668B">
        <w:t xml:space="preserve"> </w:t>
      </w:r>
      <w:r w:rsidRPr="002A668B">
        <w:t>среда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включает</w:t>
      </w:r>
      <w:r w:rsidR="002A668B">
        <w:t xml:space="preserve"> </w:t>
      </w:r>
      <w:r w:rsidRPr="002A668B">
        <w:t>тех</w:t>
      </w:r>
      <w:r w:rsidR="002A668B">
        <w:t xml:space="preserve"> </w:t>
      </w:r>
      <w:r w:rsidRPr="002A668B">
        <w:t>лиц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те</w:t>
      </w:r>
      <w:r w:rsidR="002A668B">
        <w:t xml:space="preserve"> </w:t>
      </w:r>
      <w:r w:rsidRPr="002A668B">
        <w:t>силы,</w:t>
      </w:r>
      <w:r w:rsidR="002A668B">
        <w:t xml:space="preserve"> </w:t>
      </w:r>
      <w:r w:rsidRPr="002A668B">
        <w:t>которыми</w:t>
      </w:r>
      <w:r w:rsidR="002A668B">
        <w:t xml:space="preserve"> </w:t>
      </w:r>
      <w:r w:rsidRPr="002A668B">
        <w:t>осуществляется</w:t>
      </w:r>
      <w:r w:rsidR="002A668B">
        <w:t xml:space="preserve"> </w:t>
      </w:r>
      <w:r w:rsidRPr="002A668B">
        <w:t>маркетинг</w:t>
      </w:r>
      <w:r w:rsidR="002A668B">
        <w:t xml:space="preserve"> </w:t>
      </w:r>
      <w:r w:rsidRPr="002A668B">
        <w:t>внутри</w:t>
      </w:r>
      <w:r w:rsidR="002A668B">
        <w:t xml:space="preserve"> </w:t>
      </w:r>
      <w:r w:rsidRPr="002A668B">
        <w:t>фирмы.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правило,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организациях</w:t>
      </w:r>
      <w:r w:rsidR="002A668B">
        <w:t xml:space="preserve"> </w:t>
      </w:r>
      <w:r w:rsidRPr="002A668B">
        <w:t>имеются</w:t>
      </w:r>
      <w:r w:rsidR="002A668B">
        <w:t xml:space="preserve"> </w:t>
      </w:r>
      <w:r w:rsidRPr="002A668B">
        <w:t>службы,</w:t>
      </w:r>
      <w:r w:rsidR="002A668B">
        <w:t xml:space="preserve"> </w:t>
      </w:r>
      <w:r w:rsidRPr="002A668B">
        <w:t>которые</w:t>
      </w:r>
      <w:r w:rsidR="002A668B">
        <w:t xml:space="preserve"> </w:t>
      </w:r>
      <w:r w:rsidRPr="002A668B">
        <w:t>планируют,</w:t>
      </w:r>
      <w:r w:rsidR="002A668B">
        <w:t xml:space="preserve"> </w:t>
      </w:r>
      <w:r w:rsidRPr="002A668B">
        <w:t>разрабатывают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осуществляют</w:t>
      </w:r>
      <w:r w:rsidR="002A668B">
        <w:t xml:space="preserve"> </w:t>
      </w:r>
      <w:r w:rsidRPr="002A668B">
        <w:t>маркетинговые</w:t>
      </w:r>
      <w:r w:rsidR="002A668B">
        <w:t xml:space="preserve"> </w:t>
      </w:r>
      <w:r w:rsidRPr="002A668B">
        <w:t>программы</w:t>
      </w:r>
      <w:r w:rsidR="002A668B">
        <w:t xml:space="preserve"> </w:t>
      </w:r>
      <w:r w:rsidRPr="002A668B">
        <w:t>отдельно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посетителей,</w:t>
      </w:r>
      <w:r w:rsidR="002A668B">
        <w:t xml:space="preserve"> </w:t>
      </w:r>
      <w:r w:rsidRPr="002A668B">
        <w:t>друзей</w:t>
      </w:r>
      <w:r w:rsidR="002A668B">
        <w:t xml:space="preserve"> </w:t>
      </w:r>
      <w:r w:rsidRPr="002A668B">
        <w:t>культурной</w:t>
      </w:r>
      <w:r w:rsidR="002A668B">
        <w:t xml:space="preserve"> </w:t>
      </w:r>
      <w:r w:rsidRPr="002A668B">
        <w:t>организации,</w:t>
      </w:r>
      <w:r w:rsidR="002A668B">
        <w:t xml:space="preserve"> </w:t>
      </w:r>
      <w:r w:rsidRPr="002A668B">
        <w:t>спонсоров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т.д.</w:t>
      </w:r>
    </w:p>
    <w:p w:rsidR="002A668B" w:rsidRPr="002A668B" w:rsidRDefault="002A668B" w:rsidP="002A668B">
      <w:pPr>
        <w:widowControl w:val="0"/>
        <w:spacing w:line="360" w:lineRule="auto"/>
        <w:ind w:firstLine="709"/>
        <w:jc w:val="both"/>
      </w:pPr>
    </w:p>
    <w:p w:rsidR="003C2A35" w:rsidRPr="002A668B" w:rsidRDefault="00C87974" w:rsidP="002A668B">
      <w:pPr>
        <w:widowControl w:val="0"/>
        <w:spacing w:line="360" w:lineRule="auto"/>
        <w:ind w:firstLine="709"/>
        <w:jc w:val="both"/>
      </w:pPr>
      <w:r>
        <w:pict>
          <v:shape id="_x0000_i1027" type="#_x0000_t75" style="width:210pt;height:155.25pt">
            <v:imagedata r:id="rId10" o:title=""/>
          </v:shape>
        </w:pict>
      </w:r>
    </w:p>
    <w:p w:rsidR="003C2A35" w:rsidRPr="00563215" w:rsidRDefault="003C2A35" w:rsidP="002A668B">
      <w:pPr>
        <w:widowControl w:val="0"/>
        <w:spacing w:line="360" w:lineRule="auto"/>
        <w:ind w:firstLine="709"/>
        <w:jc w:val="both"/>
      </w:pPr>
      <w:r w:rsidRPr="002A668B">
        <w:rPr>
          <w:iCs/>
        </w:rPr>
        <w:t>Рис.</w:t>
      </w:r>
      <w:r w:rsidR="002A668B">
        <w:rPr>
          <w:iCs/>
        </w:rPr>
        <w:t xml:space="preserve"> 3 </w:t>
      </w:r>
      <w:r w:rsidRPr="002A668B">
        <w:rPr>
          <w:iCs/>
        </w:rPr>
        <w:t>Составляющие</w:t>
      </w:r>
      <w:r w:rsidR="002A668B">
        <w:rPr>
          <w:iCs/>
        </w:rPr>
        <w:t xml:space="preserve"> </w:t>
      </w:r>
      <w:r w:rsidRPr="002A668B">
        <w:rPr>
          <w:iCs/>
        </w:rPr>
        <w:t>внешней</w:t>
      </w:r>
      <w:r w:rsidR="002A668B">
        <w:rPr>
          <w:iCs/>
        </w:rPr>
        <w:t xml:space="preserve"> </w:t>
      </w:r>
      <w:r w:rsidRPr="002A668B">
        <w:rPr>
          <w:iCs/>
        </w:rPr>
        <w:t>среды</w:t>
      </w:r>
      <w:r w:rsidR="002A668B">
        <w:rPr>
          <w:iCs/>
        </w:rPr>
        <w:t xml:space="preserve"> </w:t>
      </w:r>
      <w:r w:rsidRPr="002A668B">
        <w:rPr>
          <w:iCs/>
        </w:rPr>
        <w:t>маркетинга</w:t>
      </w:r>
      <w:r w:rsidR="002A668B">
        <w:rPr>
          <w:iCs/>
        </w:rPr>
        <w:t xml:space="preserve"> </w:t>
      </w:r>
      <w:r w:rsidRPr="002A668B">
        <w:rPr>
          <w:iCs/>
        </w:rPr>
        <w:t>культурной</w:t>
      </w:r>
      <w:r w:rsidR="002A668B">
        <w:rPr>
          <w:iCs/>
        </w:rPr>
        <w:t xml:space="preserve"> </w:t>
      </w:r>
      <w:r w:rsidRPr="002A668B">
        <w:rPr>
          <w:iCs/>
        </w:rPr>
        <w:t>организации</w:t>
      </w:r>
    </w:p>
    <w:p w:rsid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E76E22" w:rsidRPr="002A668B" w:rsidRDefault="00E76E22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A668B">
        <w:rPr>
          <w:rFonts w:ascii="Times New Roman" w:hAnsi="Times New Roman"/>
          <w:b w:val="0"/>
          <w:sz w:val="28"/>
        </w:rPr>
        <w:t>1.2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Pr="002A668B">
        <w:rPr>
          <w:rFonts w:ascii="Times New Roman" w:hAnsi="Times New Roman"/>
          <w:b w:val="0"/>
          <w:sz w:val="28"/>
        </w:rPr>
        <w:t>Маркетинговый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Pr="002A668B">
        <w:rPr>
          <w:rFonts w:ascii="Times New Roman" w:hAnsi="Times New Roman"/>
          <w:b w:val="0"/>
          <w:sz w:val="28"/>
        </w:rPr>
        <w:t>комплекс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="00E56A95" w:rsidRPr="002A668B">
        <w:rPr>
          <w:rFonts w:ascii="Times New Roman" w:hAnsi="Times New Roman"/>
          <w:b w:val="0"/>
          <w:sz w:val="28"/>
        </w:rPr>
        <w:t>и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="00E56A95" w:rsidRPr="002A668B">
        <w:rPr>
          <w:rFonts w:ascii="Times New Roman" w:hAnsi="Times New Roman"/>
          <w:b w:val="0"/>
          <w:sz w:val="28"/>
        </w:rPr>
        <w:t>его</w:t>
      </w:r>
      <w:r w:rsidR="002A668B">
        <w:rPr>
          <w:rFonts w:ascii="Times New Roman" w:hAnsi="Times New Roman"/>
          <w:b w:val="0"/>
          <w:sz w:val="28"/>
        </w:rPr>
        <w:t xml:space="preserve"> составляющие</w:t>
      </w: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Маркетинг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ограничивается</w:t>
      </w:r>
      <w:r w:rsidR="002A668B">
        <w:t xml:space="preserve"> </w:t>
      </w:r>
      <w:r w:rsidRPr="002A668B">
        <w:t>только</w:t>
      </w:r>
      <w:r w:rsidR="002A668B">
        <w:t xml:space="preserve"> </w:t>
      </w:r>
      <w:r w:rsidRPr="002A668B">
        <w:t>определением</w:t>
      </w:r>
      <w:r w:rsidR="002A668B">
        <w:t xml:space="preserve"> </w:t>
      </w:r>
      <w:r w:rsidRPr="002A668B">
        <w:t>целевой</w:t>
      </w:r>
      <w:r w:rsidR="002A668B">
        <w:t xml:space="preserve"> </w:t>
      </w:r>
      <w:r w:rsidRPr="002A668B">
        <w:t>группы</w:t>
      </w:r>
      <w:r w:rsidR="002A668B">
        <w:t xml:space="preserve"> </w:t>
      </w:r>
      <w:r w:rsidRPr="002A668B">
        <w:t>его</w:t>
      </w:r>
      <w:r w:rsidR="002A668B">
        <w:t xml:space="preserve"> </w:t>
      </w:r>
      <w:r w:rsidRPr="002A668B">
        <w:t>стратегии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анализом</w:t>
      </w:r>
      <w:r w:rsidR="002A668B">
        <w:t xml:space="preserve"> </w:t>
      </w:r>
      <w:r w:rsidRPr="002A668B">
        <w:t>среды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менее</w:t>
      </w:r>
      <w:r w:rsidR="002A668B">
        <w:t xml:space="preserve"> </w:t>
      </w:r>
      <w:r w:rsidRPr="002A668B">
        <w:t>важным</w:t>
      </w:r>
      <w:r w:rsidR="002A668B">
        <w:t xml:space="preserve"> </w:t>
      </w:r>
      <w:r w:rsidRPr="002A668B">
        <w:t>является</w:t>
      </w:r>
      <w:r w:rsidR="002A668B">
        <w:t xml:space="preserve"> </w:t>
      </w:r>
      <w:r w:rsidRPr="002A668B">
        <w:t>сам</w:t>
      </w:r>
      <w:r w:rsidR="002A668B">
        <w:t xml:space="preserve"> </w:t>
      </w:r>
      <w:r w:rsidRPr="002A668B">
        <w:t>комплекс</w:t>
      </w:r>
      <w:r w:rsidR="002A668B">
        <w:t xml:space="preserve"> </w:t>
      </w:r>
      <w:r w:rsidRPr="002A668B">
        <w:t>маркетинга.</w:t>
      </w:r>
      <w:r w:rsidR="002A668B">
        <w:t xml:space="preserve"> </w:t>
      </w:r>
      <w:r w:rsidRPr="002A668B">
        <w:t>Рассмотрим</w:t>
      </w:r>
      <w:r w:rsidR="002A668B">
        <w:t xml:space="preserve"> </w:t>
      </w:r>
      <w:r w:rsidRPr="002A668B">
        <w:t>составляющие</w:t>
      </w:r>
      <w:r w:rsidR="002A668B">
        <w:t xml:space="preserve"> </w:t>
      </w:r>
      <w:r w:rsidRPr="002A668B">
        <w:t>комплекса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важнейшие</w:t>
      </w:r>
      <w:r w:rsidR="002A668B">
        <w:t xml:space="preserve"> </w:t>
      </w:r>
      <w:r w:rsidRPr="002A668B">
        <w:t>факторы,</w:t>
      </w:r>
      <w:r w:rsidR="002A668B">
        <w:t xml:space="preserve"> </w:t>
      </w:r>
      <w:r w:rsidRPr="002A668B">
        <w:t>влияющие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маркетинговую</w:t>
      </w:r>
      <w:r w:rsidR="002A668B">
        <w:t xml:space="preserve"> </w:t>
      </w:r>
      <w:r w:rsidRPr="002A668B">
        <w:t>деятельность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rPr>
          <w:bCs/>
        </w:rPr>
        <w:t>Продукт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В</w:t>
      </w:r>
      <w:r w:rsidR="002A668B">
        <w:t xml:space="preserve"> </w:t>
      </w:r>
      <w:r w:rsidRPr="002A668B">
        <w:t>учреждении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качестве</w:t>
      </w:r>
      <w:r w:rsidR="002A668B">
        <w:t xml:space="preserve"> </w:t>
      </w:r>
      <w:r w:rsidRPr="002A668B">
        <w:t>продукта</w:t>
      </w:r>
      <w:r w:rsidR="002A668B">
        <w:t xml:space="preserve"> </w:t>
      </w:r>
      <w:r w:rsidRPr="002A668B">
        <w:t>выступают</w:t>
      </w:r>
      <w:r w:rsidR="002A668B">
        <w:t xml:space="preserve"> </w:t>
      </w:r>
      <w:r w:rsidRPr="002A668B">
        <w:t>различные</w:t>
      </w:r>
      <w:r w:rsidR="002A668B">
        <w:t xml:space="preserve"> </w:t>
      </w:r>
      <w:r w:rsidRPr="002A668B">
        <w:t>услуги,</w:t>
      </w:r>
      <w:r w:rsidR="002A668B">
        <w:t xml:space="preserve"> </w:t>
      </w:r>
      <w:r w:rsidRPr="002A668B">
        <w:t>предоставляемые</w:t>
      </w:r>
      <w:r w:rsidR="002A668B">
        <w:t xml:space="preserve"> </w:t>
      </w:r>
      <w:r w:rsidRPr="002A668B">
        <w:t>им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соответствии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его</w:t>
      </w:r>
      <w:r w:rsidR="002A668B">
        <w:t xml:space="preserve"> </w:t>
      </w:r>
      <w:r w:rsidRPr="002A668B">
        <w:t>миссией.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музея,</w:t>
      </w:r>
      <w:r w:rsidR="002A668B">
        <w:t xml:space="preserve"> </w:t>
      </w:r>
      <w:r w:rsidRPr="002A668B">
        <w:t>например,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качестве</w:t>
      </w:r>
      <w:r w:rsidR="002A668B">
        <w:t xml:space="preserve"> </w:t>
      </w:r>
      <w:r w:rsidRPr="002A668B">
        <w:t>основных</w:t>
      </w:r>
      <w:r w:rsidR="002A668B">
        <w:t xml:space="preserve"> </w:t>
      </w:r>
      <w:r w:rsidRPr="002A668B">
        <w:t>услуг</w:t>
      </w:r>
      <w:r w:rsidR="002A668B">
        <w:t xml:space="preserve"> </w:t>
      </w:r>
      <w:r w:rsidRPr="002A668B">
        <w:t>выступают</w:t>
      </w:r>
      <w:r w:rsidR="002A668B">
        <w:t xml:space="preserve"> </w:t>
      </w:r>
      <w:r w:rsidRPr="002A668B">
        <w:t>выставочная</w:t>
      </w:r>
      <w:r w:rsidR="002A668B">
        <w:t xml:space="preserve"> </w:t>
      </w:r>
      <w:r w:rsidRPr="002A668B">
        <w:t>деятельность,</w:t>
      </w:r>
      <w:r w:rsidR="002A668B">
        <w:t xml:space="preserve"> </w:t>
      </w:r>
      <w:r w:rsidRPr="002A668B">
        <w:t>т.е.</w:t>
      </w:r>
      <w:r w:rsidR="002A668B">
        <w:t xml:space="preserve"> </w:t>
      </w:r>
      <w:r w:rsidRPr="002A668B">
        <w:t>представление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интерпретация</w:t>
      </w:r>
      <w:r w:rsidR="002A668B">
        <w:t xml:space="preserve"> </w:t>
      </w:r>
      <w:r w:rsidRPr="002A668B">
        <w:t>коллекций,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также</w:t>
      </w:r>
      <w:r w:rsidR="002A668B">
        <w:t xml:space="preserve"> </w:t>
      </w:r>
      <w:r w:rsidRPr="002A668B">
        <w:t>образовательная</w:t>
      </w:r>
      <w:r w:rsidR="002A668B">
        <w:t xml:space="preserve"> </w:t>
      </w:r>
      <w:r w:rsidRPr="002A668B">
        <w:t>работа,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именно:</w:t>
      </w:r>
      <w:r w:rsidR="002A668B">
        <w:t xml:space="preserve"> </w:t>
      </w:r>
      <w:r w:rsidRPr="002A668B">
        <w:t>экскурсии,</w:t>
      </w:r>
      <w:r w:rsidR="002A668B">
        <w:t xml:space="preserve"> </w:t>
      </w:r>
      <w:r w:rsidRPr="002A668B">
        <w:t>лекции,</w:t>
      </w:r>
      <w:r w:rsidR="002A668B">
        <w:t xml:space="preserve"> </w:t>
      </w:r>
      <w:r w:rsidRPr="002A668B">
        <w:t>детские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юношеские</w:t>
      </w:r>
      <w:r w:rsidR="002A668B">
        <w:t xml:space="preserve"> </w:t>
      </w:r>
      <w:r w:rsidRPr="002A668B">
        <w:t>студии,</w:t>
      </w:r>
      <w:r w:rsidR="002A668B">
        <w:t xml:space="preserve"> </w:t>
      </w:r>
      <w:r w:rsidRPr="002A668B">
        <w:t>семинары,</w:t>
      </w:r>
      <w:r w:rsidR="002A668B">
        <w:t xml:space="preserve"> </w:t>
      </w:r>
      <w:r w:rsidRPr="002A668B">
        <w:t>конференции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т.д.</w:t>
      </w:r>
      <w:r w:rsidR="002A668B">
        <w:t xml:space="preserve"> </w:t>
      </w:r>
      <w:r w:rsidRPr="002A668B">
        <w:t>Кроме</w:t>
      </w:r>
      <w:r w:rsidR="002A668B">
        <w:t xml:space="preserve"> </w:t>
      </w:r>
      <w:r w:rsidRPr="002A668B">
        <w:t>того,</w:t>
      </w:r>
      <w:r w:rsidR="002A668B">
        <w:t xml:space="preserve"> </w:t>
      </w:r>
      <w:r w:rsidRPr="002A668B">
        <w:t>большое</w:t>
      </w:r>
      <w:r w:rsidR="002A668B">
        <w:t xml:space="preserve"> </w:t>
      </w:r>
      <w:r w:rsidRPr="002A668B">
        <w:t>значение</w:t>
      </w:r>
      <w:r w:rsidR="002A668B">
        <w:t xml:space="preserve"> </w:t>
      </w:r>
      <w:r w:rsidRPr="002A668B">
        <w:t>имеют</w:t>
      </w:r>
      <w:r w:rsidR="002A668B">
        <w:t xml:space="preserve"> </w:t>
      </w:r>
      <w:r w:rsidRPr="002A668B">
        <w:t>дополнительные</w:t>
      </w:r>
      <w:r w:rsidR="002A668B">
        <w:t xml:space="preserve"> </w:t>
      </w:r>
      <w:r w:rsidRPr="002A668B">
        <w:t>услуги.</w:t>
      </w:r>
      <w:r w:rsidR="002A668B">
        <w:t xml:space="preserve"> </w:t>
      </w:r>
      <w:r w:rsidRPr="002A668B">
        <w:t>Они</w:t>
      </w:r>
      <w:r w:rsidR="002A668B">
        <w:t xml:space="preserve"> </w:t>
      </w:r>
      <w:r w:rsidRPr="002A668B">
        <w:t>заключаются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информационном</w:t>
      </w:r>
      <w:r w:rsidR="002A668B">
        <w:t xml:space="preserve"> </w:t>
      </w:r>
      <w:r w:rsidRPr="002A668B">
        <w:t>обеспечении,</w:t>
      </w:r>
      <w:r w:rsidR="002A668B">
        <w:t xml:space="preserve"> </w:t>
      </w:r>
      <w:r w:rsidRPr="002A668B">
        <w:t>работе</w:t>
      </w:r>
      <w:r w:rsidR="002A668B">
        <w:t xml:space="preserve"> </w:t>
      </w:r>
      <w:r w:rsidRPr="002A668B">
        <w:t>кафе,</w:t>
      </w:r>
      <w:r w:rsidR="002A668B">
        <w:t xml:space="preserve"> </w:t>
      </w:r>
      <w:r w:rsidRPr="002A668B">
        <w:t>буфетов,</w:t>
      </w:r>
      <w:r w:rsidR="002A668B">
        <w:t xml:space="preserve"> </w:t>
      </w:r>
      <w:r w:rsidRPr="002A668B">
        <w:t>музейных</w:t>
      </w:r>
      <w:r w:rsidR="002A668B">
        <w:t xml:space="preserve"> </w:t>
      </w:r>
      <w:r w:rsidRPr="002A668B">
        <w:t>магазинов,</w:t>
      </w:r>
      <w:r w:rsidR="002A668B">
        <w:t xml:space="preserve"> </w:t>
      </w:r>
      <w:r w:rsidRPr="002A668B">
        <w:t>специальных</w:t>
      </w:r>
      <w:r w:rsidR="002A668B">
        <w:t xml:space="preserve"> </w:t>
      </w:r>
      <w:r w:rsidRPr="002A668B">
        <w:t>мастерских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посетителей,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также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проведении</w:t>
      </w:r>
      <w:r w:rsidR="002A668B">
        <w:t xml:space="preserve"> </w:t>
      </w:r>
      <w:r w:rsidRPr="002A668B">
        <w:t>различных</w:t>
      </w:r>
      <w:r w:rsidR="002A668B">
        <w:t xml:space="preserve"> </w:t>
      </w:r>
      <w:r w:rsidRPr="002A668B">
        <w:t>мероприятий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приемов,</w:t>
      </w:r>
      <w:r w:rsidR="002A668B">
        <w:t xml:space="preserve"> </w:t>
      </w:r>
      <w:r w:rsidRPr="002A668B">
        <w:t>встреч,</w:t>
      </w:r>
      <w:r w:rsidR="002A668B">
        <w:t xml:space="preserve"> </w:t>
      </w:r>
      <w:r w:rsidRPr="002A668B">
        <w:t>концертов,</w:t>
      </w:r>
      <w:r w:rsidR="002A668B">
        <w:t xml:space="preserve"> </w:t>
      </w:r>
      <w:r w:rsidRPr="002A668B">
        <w:t>спектаклей.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rPr>
          <w:bCs/>
        </w:rPr>
        <w:t>Потребитель</w:t>
      </w:r>
      <w:r w:rsidR="002A668B">
        <w:t xml:space="preserve"> </w:t>
      </w:r>
    </w:p>
    <w:p w:rsidR="00301490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Особенностью</w:t>
      </w:r>
      <w:r w:rsidR="002A668B">
        <w:t xml:space="preserve"> </w:t>
      </w:r>
      <w:r w:rsidRPr="002A668B">
        <w:t>комплекса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культурной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является</w:t>
      </w:r>
      <w:r w:rsidR="002A668B">
        <w:t xml:space="preserve"> </w:t>
      </w:r>
      <w:r w:rsidRPr="002A668B">
        <w:t>обязательное</w:t>
      </w:r>
      <w:r w:rsidR="002A668B">
        <w:t xml:space="preserve"> </w:t>
      </w:r>
      <w:r w:rsidRPr="002A668B">
        <w:t>присутствие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участие</w:t>
      </w:r>
      <w:r w:rsidR="002A668B">
        <w:t xml:space="preserve"> </w:t>
      </w:r>
      <w:r w:rsidRPr="002A668B">
        <w:t>потребителей,</w:t>
      </w:r>
      <w:r w:rsidR="002A668B">
        <w:t xml:space="preserve"> </w:t>
      </w:r>
      <w:r w:rsidRPr="002A668B">
        <w:t>иначе</w:t>
      </w:r>
      <w:r w:rsidR="002A668B">
        <w:t xml:space="preserve"> </w:t>
      </w:r>
      <w:r w:rsidRPr="002A668B">
        <w:t>вся</w:t>
      </w:r>
      <w:r w:rsidR="002A668B">
        <w:t xml:space="preserve"> </w:t>
      </w:r>
      <w:r w:rsidRPr="002A668B">
        <w:t>деятельность</w:t>
      </w:r>
      <w:r w:rsidR="002A668B">
        <w:t xml:space="preserve"> </w:t>
      </w:r>
      <w:r w:rsidRPr="002A668B">
        <w:t>учреждения</w:t>
      </w:r>
      <w:r w:rsidR="002A668B">
        <w:t xml:space="preserve"> </w:t>
      </w:r>
      <w:r w:rsidRPr="002A668B">
        <w:t>оказывается</w:t>
      </w:r>
      <w:r w:rsidR="002A668B">
        <w:t xml:space="preserve"> </w:t>
      </w:r>
      <w:r w:rsidRPr="002A668B">
        <w:t>бессмысленной.</w:t>
      </w:r>
      <w:r w:rsidR="002A668B">
        <w:t xml:space="preserve"> </w:t>
      </w:r>
      <w:r w:rsidRPr="002A668B">
        <w:t>Эта</w:t>
      </w:r>
      <w:r w:rsidR="002A668B">
        <w:t xml:space="preserve"> </w:t>
      </w:r>
      <w:r w:rsidRPr="002A668B">
        <w:t>особенность,</w:t>
      </w:r>
      <w:r w:rsidR="002A668B">
        <w:t xml:space="preserve"> </w:t>
      </w:r>
      <w:r w:rsidRPr="002A668B">
        <w:t>впрочем,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касается</w:t>
      </w:r>
      <w:r w:rsidR="002A668B">
        <w:t xml:space="preserve"> </w:t>
      </w:r>
      <w:r w:rsidRPr="002A668B">
        <w:t>исключительно</w:t>
      </w:r>
      <w:r w:rsidR="002A668B">
        <w:t xml:space="preserve"> </w:t>
      </w:r>
      <w:r w:rsidRPr="002A668B">
        <w:t>сферы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распространяется</w:t>
      </w:r>
      <w:r w:rsidR="002A668B">
        <w:t xml:space="preserve"> </w:t>
      </w:r>
      <w:r w:rsidRPr="002A668B">
        <w:t>также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производство</w:t>
      </w:r>
      <w:r w:rsidR="002A668B">
        <w:t xml:space="preserve"> </w:t>
      </w:r>
      <w:r w:rsidRPr="002A668B">
        <w:t>ряда</w:t>
      </w:r>
      <w:r w:rsidR="002A668B">
        <w:t xml:space="preserve"> </w:t>
      </w:r>
      <w:r w:rsidRPr="002A668B">
        <w:t>услуг.</w:t>
      </w:r>
      <w:r w:rsidR="002A668B">
        <w:t xml:space="preserve"> </w:t>
      </w:r>
      <w:r w:rsidRPr="002A668B">
        <w:t>Например,</w:t>
      </w:r>
      <w:r w:rsidR="002A668B">
        <w:t xml:space="preserve"> </w:t>
      </w:r>
      <w:r w:rsidRPr="002A668B">
        <w:t>работа</w:t>
      </w:r>
      <w:r w:rsidR="002A668B">
        <w:t xml:space="preserve"> </w:t>
      </w:r>
      <w:r w:rsidRPr="002A668B">
        <w:t>парикмахерской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гостиницы</w:t>
      </w:r>
      <w:r w:rsidR="002A668B">
        <w:t xml:space="preserve"> </w:t>
      </w:r>
      <w:r w:rsidRPr="002A668B">
        <w:t>без</w:t>
      </w:r>
      <w:r w:rsidR="002A668B">
        <w:t xml:space="preserve"> </w:t>
      </w:r>
      <w:r w:rsidRPr="002A668B">
        <w:t>клиента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менее</w:t>
      </w:r>
      <w:r w:rsidR="002A668B">
        <w:t xml:space="preserve"> </w:t>
      </w:r>
      <w:r w:rsidRPr="002A668B">
        <w:t>абсурдна.</w:t>
      </w:r>
      <w:r w:rsidR="002A668B">
        <w:t xml:space="preserve"> </w:t>
      </w:r>
    </w:p>
    <w:p w:rsidR="00A23286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Сфера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удовлетворяет</w:t>
      </w:r>
      <w:r w:rsidR="002A668B">
        <w:t xml:space="preserve"> </w:t>
      </w:r>
      <w:r w:rsidRPr="002A668B">
        <w:t>потребности</w:t>
      </w:r>
      <w:r w:rsidR="002A668B">
        <w:t xml:space="preserve"> </w:t>
      </w:r>
      <w:r w:rsidRPr="002A668B">
        <w:t>человека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духовном</w:t>
      </w:r>
      <w:r w:rsidR="002A668B">
        <w:t xml:space="preserve"> </w:t>
      </w:r>
      <w:r w:rsidRPr="002A668B">
        <w:t>развитии,</w:t>
      </w:r>
      <w:r w:rsidR="002A668B">
        <w:t xml:space="preserve"> </w:t>
      </w:r>
      <w:r w:rsidRPr="002A668B">
        <w:t>поэтому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качестве</w:t>
      </w:r>
      <w:r w:rsidR="002A668B">
        <w:t xml:space="preserve"> </w:t>
      </w:r>
      <w:r w:rsidRPr="002A668B">
        <w:t>потребителей</w:t>
      </w:r>
      <w:r w:rsidR="002A668B">
        <w:t xml:space="preserve"> </w:t>
      </w:r>
      <w:r w:rsidRPr="002A668B">
        <w:t>услуг</w:t>
      </w:r>
      <w:r w:rsidR="002A668B">
        <w:t xml:space="preserve"> </w:t>
      </w:r>
      <w:r w:rsidRPr="002A668B">
        <w:t>учреждений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выступают</w:t>
      </w:r>
      <w:r w:rsidR="002A668B">
        <w:t xml:space="preserve"> </w:t>
      </w:r>
      <w:r w:rsidRPr="002A668B">
        <w:t>различные</w:t>
      </w:r>
      <w:r w:rsidR="002A668B">
        <w:t xml:space="preserve"> </w:t>
      </w:r>
      <w:r w:rsidRPr="002A668B">
        <w:t>слои</w:t>
      </w:r>
      <w:r w:rsidR="002A668B">
        <w:t xml:space="preserve"> </w:t>
      </w:r>
      <w:r w:rsidRPr="002A668B">
        <w:t>населения.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могут</w:t>
      </w:r>
      <w:r w:rsidR="002A668B">
        <w:t xml:space="preserve"> </w:t>
      </w:r>
      <w:r w:rsidRPr="002A668B">
        <w:t>специализироваться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работе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определенной</w:t>
      </w:r>
      <w:r w:rsidR="002A668B">
        <w:t xml:space="preserve"> </w:t>
      </w:r>
      <w:r w:rsidRPr="002A668B">
        <w:t>аудиторией,</w:t>
      </w:r>
      <w:r w:rsidR="002A668B">
        <w:t xml:space="preserve"> </w:t>
      </w:r>
      <w:r w:rsidRPr="002A668B">
        <w:t>например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детьми,</w:t>
      </w:r>
      <w:r w:rsidR="002A668B">
        <w:t xml:space="preserve"> </w:t>
      </w:r>
      <w:r w:rsidRPr="002A668B">
        <w:t>взрослыми,</w:t>
      </w:r>
      <w:r w:rsidR="002A668B">
        <w:t xml:space="preserve"> </w:t>
      </w:r>
      <w:r w:rsidRPr="002A668B">
        <w:t>пенсионерами,</w:t>
      </w:r>
      <w:r w:rsidR="002A668B">
        <w:t xml:space="preserve"> </w:t>
      </w:r>
      <w:r w:rsidRPr="002A668B">
        <w:t>инвалидами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т.д.</w:t>
      </w:r>
      <w:r w:rsidR="002A668B">
        <w:t xml:space="preserve"> </w:t>
      </w:r>
    </w:p>
    <w:p w:rsidR="00A23286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rPr>
          <w:bCs/>
        </w:rPr>
        <w:t>Политика</w:t>
      </w:r>
      <w:r w:rsidR="002A668B">
        <w:rPr>
          <w:bCs/>
        </w:rPr>
        <w:t xml:space="preserve"> </w:t>
      </w:r>
      <w:r w:rsidRPr="002A668B">
        <w:rPr>
          <w:bCs/>
        </w:rPr>
        <w:t>цен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Ценовая</w:t>
      </w:r>
      <w:r w:rsidR="002A668B">
        <w:t xml:space="preserve"> </w:t>
      </w:r>
      <w:r w:rsidRPr="002A668B">
        <w:t>политика</w:t>
      </w:r>
      <w:r w:rsidR="002A668B">
        <w:t xml:space="preserve"> </w:t>
      </w:r>
      <w:r w:rsidRPr="002A668B">
        <w:t>культурной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определяется</w:t>
      </w:r>
      <w:r w:rsidR="002A668B">
        <w:t xml:space="preserve"> </w:t>
      </w:r>
      <w:r w:rsidRPr="002A668B">
        <w:t>прежде</w:t>
      </w:r>
      <w:r w:rsidR="002A668B">
        <w:t xml:space="preserve"> </w:t>
      </w:r>
      <w:r w:rsidRPr="002A668B">
        <w:t>всего</w:t>
      </w:r>
      <w:r w:rsidR="002A668B">
        <w:t xml:space="preserve"> </w:t>
      </w:r>
      <w:r w:rsidRPr="002A668B">
        <w:t>социальными</w:t>
      </w:r>
      <w:r w:rsidR="002A668B">
        <w:t xml:space="preserve"> </w:t>
      </w:r>
      <w:r w:rsidRPr="002A668B">
        <w:t>целями</w:t>
      </w:r>
      <w:r w:rsidR="002A668B">
        <w:t xml:space="preserve"> </w:t>
      </w:r>
      <w:r w:rsidRPr="002A668B">
        <w:t>ее</w:t>
      </w:r>
      <w:r w:rsidR="002A668B">
        <w:t xml:space="preserve"> </w:t>
      </w:r>
      <w:r w:rsidRPr="002A668B">
        <w:t>деятельности.</w:t>
      </w:r>
      <w:r w:rsidR="002A668B">
        <w:t xml:space="preserve"> </w:t>
      </w:r>
      <w:r w:rsidRPr="002A668B">
        <w:t>Следовательно,</w:t>
      </w:r>
      <w:r w:rsidR="002A668B">
        <w:t xml:space="preserve"> </w:t>
      </w:r>
      <w:r w:rsidRPr="002A668B">
        <w:t>уровень</w:t>
      </w:r>
      <w:r w:rsidR="002A668B">
        <w:t xml:space="preserve"> </w:t>
      </w:r>
      <w:r w:rsidRPr="002A668B">
        <w:t>цены</w:t>
      </w:r>
      <w:r w:rsidR="002A668B">
        <w:t xml:space="preserve"> </w:t>
      </w:r>
      <w:r w:rsidRPr="002A668B">
        <w:t>зависит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доступности</w:t>
      </w:r>
      <w:r w:rsidR="002A668B">
        <w:t xml:space="preserve"> </w:t>
      </w:r>
      <w:r w:rsidRPr="002A668B">
        <w:t>конкретной</w:t>
      </w:r>
      <w:r w:rsidR="002A668B">
        <w:t xml:space="preserve"> </w:t>
      </w:r>
      <w:r w:rsidRPr="002A668B">
        <w:t>услуги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потенциального</w:t>
      </w:r>
      <w:r w:rsidR="002A668B">
        <w:t xml:space="preserve"> </w:t>
      </w:r>
      <w:r w:rsidRPr="002A668B">
        <w:t>потребителя.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данном</w:t>
      </w:r>
      <w:r w:rsidR="002A668B">
        <w:t xml:space="preserve"> </w:t>
      </w:r>
      <w:r w:rsidRPr="002A668B">
        <w:t>случае</w:t>
      </w:r>
      <w:r w:rsidR="002A668B">
        <w:t xml:space="preserve"> </w:t>
      </w:r>
      <w:r w:rsidRPr="002A668B">
        <w:t>цены</w:t>
      </w:r>
      <w:r w:rsidR="002A668B">
        <w:t xml:space="preserve"> </w:t>
      </w:r>
      <w:r w:rsidRPr="002A668B">
        <w:t>почти</w:t>
      </w:r>
      <w:r w:rsidR="002A668B">
        <w:t xml:space="preserve"> </w:t>
      </w:r>
      <w:r w:rsidRPr="002A668B">
        <w:t>всегда</w:t>
      </w:r>
      <w:r w:rsidR="002A668B">
        <w:t xml:space="preserve"> </w:t>
      </w:r>
      <w:r w:rsidRPr="002A668B">
        <w:t>ниже,</w:t>
      </w:r>
      <w:r w:rsidR="002A668B">
        <w:t xml:space="preserve"> </w:t>
      </w:r>
      <w:r w:rsidRPr="002A668B">
        <w:t>чем</w:t>
      </w:r>
      <w:r w:rsidR="002A668B">
        <w:t xml:space="preserve"> </w:t>
      </w:r>
      <w:r w:rsidRPr="002A668B">
        <w:t>они</w:t>
      </w:r>
      <w:r w:rsidR="002A668B">
        <w:t xml:space="preserve"> </w:t>
      </w:r>
      <w:r w:rsidRPr="002A668B">
        <w:t>были</w:t>
      </w:r>
      <w:r w:rsidR="002A668B">
        <w:t xml:space="preserve"> </w:t>
      </w:r>
      <w:r w:rsidRPr="002A668B">
        <w:t>бы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чисто</w:t>
      </w:r>
      <w:r w:rsidR="002A668B">
        <w:t xml:space="preserve"> </w:t>
      </w:r>
      <w:r w:rsidRPr="002A668B">
        <w:t>рыночных</w:t>
      </w:r>
      <w:r w:rsidR="002A668B">
        <w:t xml:space="preserve"> </w:t>
      </w:r>
      <w:r w:rsidRPr="002A668B">
        <w:t>условиях,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иногда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вообще</w:t>
      </w:r>
      <w:r w:rsidR="002A668B">
        <w:t xml:space="preserve"> </w:t>
      </w:r>
      <w:r w:rsidRPr="002A668B">
        <w:t>отсутствуют.</w:t>
      </w:r>
      <w:r w:rsidR="002A668B">
        <w:t xml:space="preserve"> </w:t>
      </w:r>
      <w:r w:rsidRPr="002A668B">
        <w:t>Поэтому</w:t>
      </w:r>
      <w:r w:rsidR="002A668B">
        <w:t xml:space="preserve"> </w:t>
      </w:r>
      <w:r w:rsidRPr="002A668B">
        <w:t>возможности</w:t>
      </w:r>
      <w:r w:rsidR="002A668B">
        <w:t xml:space="preserve"> </w:t>
      </w:r>
      <w:r w:rsidRPr="002A668B">
        <w:t>использования</w:t>
      </w:r>
      <w:r w:rsidR="002A668B">
        <w:t xml:space="preserve"> </w:t>
      </w:r>
      <w:r w:rsidRPr="002A668B">
        <w:t>рыночной</w:t>
      </w:r>
      <w:r w:rsidR="002A668B">
        <w:t xml:space="preserve"> </w:t>
      </w:r>
      <w:r w:rsidRPr="002A668B">
        <w:t>ценовой</w:t>
      </w:r>
      <w:r w:rsidR="002A668B">
        <w:t xml:space="preserve"> </w:t>
      </w:r>
      <w:r w:rsidRPr="002A668B">
        <w:t>политики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стратегии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сферы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несколько</w:t>
      </w:r>
      <w:r w:rsidR="002A668B">
        <w:t xml:space="preserve"> </w:t>
      </w:r>
      <w:r w:rsidRPr="002A668B">
        <w:t>ограниченны.</w:t>
      </w:r>
      <w:r w:rsidR="002A668B">
        <w:t xml:space="preserve"> </w:t>
      </w:r>
      <w:r w:rsidRPr="002A668B">
        <w:t>Дополнительным</w:t>
      </w:r>
      <w:r w:rsidR="002A668B">
        <w:t xml:space="preserve"> </w:t>
      </w:r>
      <w:r w:rsidRPr="002A668B">
        <w:t>подтверждением</w:t>
      </w:r>
      <w:r w:rsidR="002A668B">
        <w:t xml:space="preserve"> </w:t>
      </w:r>
      <w:r w:rsidRPr="002A668B">
        <w:t>данного</w:t>
      </w:r>
      <w:r w:rsidR="002A668B">
        <w:t xml:space="preserve"> </w:t>
      </w:r>
      <w:r w:rsidRPr="002A668B">
        <w:t>положения</w:t>
      </w:r>
      <w:r w:rsidR="002A668B">
        <w:t xml:space="preserve"> </w:t>
      </w:r>
      <w:r w:rsidRPr="002A668B">
        <w:t>является</w:t>
      </w:r>
      <w:r w:rsidR="002A668B">
        <w:t xml:space="preserve"> </w:t>
      </w:r>
      <w:r w:rsidRPr="002A668B">
        <w:t>действие</w:t>
      </w:r>
      <w:r w:rsidR="002A668B">
        <w:t xml:space="preserve"> </w:t>
      </w:r>
      <w:r w:rsidRPr="002A668B">
        <w:t>двух</w:t>
      </w:r>
      <w:r w:rsidR="002A668B">
        <w:t xml:space="preserve"> </w:t>
      </w:r>
      <w:r w:rsidRPr="002A668B">
        <w:t>эффектов</w:t>
      </w:r>
      <w:r w:rsidR="00B36542" w:rsidRPr="002A668B">
        <w:t>:</w:t>
      </w:r>
      <w:r w:rsidR="002A668B">
        <w:t xml:space="preserve"> </w:t>
      </w:r>
    </w:p>
    <w:p w:rsidR="003C2A35" w:rsidRPr="002A668B" w:rsidRDefault="002B5285" w:rsidP="002A668B">
      <w:pPr>
        <w:widowControl w:val="0"/>
        <w:spacing w:line="360" w:lineRule="auto"/>
        <w:ind w:firstLine="709"/>
        <w:jc w:val="both"/>
      </w:pPr>
      <w:r w:rsidRPr="002A668B">
        <w:rPr>
          <w:bCs/>
        </w:rPr>
        <w:t>1)</w:t>
      </w:r>
      <w:r w:rsidR="002A668B">
        <w:rPr>
          <w:bCs/>
        </w:rPr>
        <w:t xml:space="preserve"> </w:t>
      </w:r>
      <w:r w:rsidR="003C2A35" w:rsidRPr="002A668B">
        <w:rPr>
          <w:bCs/>
        </w:rPr>
        <w:t>Эффект</w:t>
      </w:r>
      <w:r w:rsidR="002A668B">
        <w:rPr>
          <w:bCs/>
        </w:rPr>
        <w:t xml:space="preserve"> </w:t>
      </w:r>
      <w:r w:rsidR="003C2A35" w:rsidRPr="002A668B">
        <w:rPr>
          <w:bCs/>
        </w:rPr>
        <w:t>при</w:t>
      </w:r>
      <w:r w:rsidR="002A668B">
        <w:rPr>
          <w:bCs/>
        </w:rPr>
        <w:t xml:space="preserve"> </w:t>
      </w:r>
      <w:r w:rsidR="003C2A35" w:rsidRPr="002A668B">
        <w:rPr>
          <w:bCs/>
        </w:rPr>
        <w:t>увеличении</w:t>
      </w:r>
      <w:r w:rsidR="002A668B">
        <w:rPr>
          <w:bCs/>
        </w:rPr>
        <w:t xml:space="preserve"> </w:t>
      </w:r>
      <w:r w:rsidR="003C2A35" w:rsidRPr="002A668B">
        <w:rPr>
          <w:bCs/>
        </w:rPr>
        <w:t>спроса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Для</w:t>
      </w:r>
      <w:r w:rsidR="002A668B">
        <w:t xml:space="preserve"> </w:t>
      </w:r>
      <w:r w:rsidRPr="002A668B">
        <w:t>коммерческих</w:t>
      </w:r>
      <w:r w:rsidR="002A668B">
        <w:t xml:space="preserve"> </w:t>
      </w:r>
      <w:r w:rsidRPr="002A668B">
        <w:t>организаций</w:t>
      </w:r>
      <w:r w:rsidR="002A668B">
        <w:t xml:space="preserve"> </w:t>
      </w:r>
      <w:r w:rsidRPr="002A668B">
        <w:t>больший</w:t>
      </w:r>
      <w:r w:rsidR="002A668B">
        <w:t xml:space="preserve"> </w:t>
      </w:r>
      <w:r w:rsidRPr="002A668B">
        <w:t>спрос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услуги</w:t>
      </w:r>
      <w:r w:rsidR="002A668B">
        <w:t xml:space="preserve"> </w:t>
      </w:r>
      <w:r w:rsidRPr="002A668B">
        <w:t>означает</w:t>
      </w:r>
      <w:r w:rsidR="002A668B">
        <w:t xml:space="preserve"> </w:t>
      </w:r>
      <w:r w:rsidRPr="002A668B">
        <w:t>больше</w:t>
      </w:r>
      <w:r w:rsidR="002A668B">
        <w:t xml:space="preserve"> </w:t>
      </w:r>
      <w:r w:rsidRPr="002A668B">
        <w:t>доходов.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наблюдается</w:t>
      </w:r>
      <w:r w:rsidR="002A668B">
        <w:t xml:space="preserve"> </w:t>
      </w:r>
      <w:r w:rsidRPr="002A668B">
        <w:t>обратный</w:t>
      </w:r>
      <w:r w:rsidR="002A668B">
        <w:t xml:space="preserve"> </w:t>
      </w:r>
      <w:r w:rsidRPr="002A668B">
        <w:t>эффект.</w:t>
      </w:r>
      <w:r w:rsidR="002A668B">
        <w:t xml:space="preserve"> </w:t>
      </w:r>
      <w:r w:rsidRPr="002A668B">
        <w:t>Учреждения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правило,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состоянии</w:t>
      </w:r>
      <w:r w:rsidR="002A668B">
        <w:t xml:space="preserve"> </w:t>
      </w:r>
      <w:r w:rsidRPr="002A668B">
        <w:t>покрывать</w:t>
      </w:r>
      <w:r w:rsidR="002A668B">
        <w:t xml:space="preserve"> </w:t>
      </w:r>
      <w:r w:rsidRPr="002A668B">
        <w:t>расходы,</w:t>
      </w:r>
      <w:r w:rsidR="002A668B">
        <w:t xml:space="preserve"> </w:t>
      </w:r>
      <w:r w:rsidRPr="002A668B">
        <w:t>которые</w:t>
      </w:r>
      <w:r w:rsidR="002A668B">
        <w:t xml:space="preserve"> </w:t>
      </w:r>
      <w:r w:rsidRPr="002A668B">
        <w:t>требуются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одного</w:t>
      </w:r>
      <w:r w:rsidR="002A668B">
        <w:t xml:space="preserve"> </w:t>
      </w:r>
      <w:r w:rsidRPr="002A668B">
        <w:t>потребителя,</w:t>
      </w:r>
      <w:r w:rsidR="002A668B">
        <w:t xml:space="preserve"> </w:t>
      </w:r>
      <w:r w:rsidRPr="002A668B">
        <w:t>за</w:t>
      </w:r>
      <w:r w:rsidR="002A668B">
        <w:t xml:space="preserve"> </w:t>
      </w:r>
      <w:r w:rsidRPr="002A668B">
        <w:t>счет</w:t>
      </w:r>
      <w:r w:rsidR="002A668B">
        <w:t xml:space="preserve"> </w:t>
      </w:r>
      <w:r w:rsidRPr="002A668B">
        <w:t>доходов,</w:t>
      </w:r>
      <w:r w:rsidR="002A668B">
        <w:t xml:space="preserve"> </w:t>
      </w:r>
      <w:r w:rsidRPr="002A668B">
        <w:t>полученных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него.</w:t>
      </w:r>
      <w:r w:rsidR="002A668B">
        <w:t xml:space="preserve"> </w:t>
      </w:r>
      <w:r w:rsidRPr="002A668B">
        <w:t>Согласно</w:t>
      </w:r>
      <w:r w:rsidR="002A668B">
        <w:t xml:space="preserve"> </w:t>
      </w:r>
      <w:r w:rsidRPr="002A668B">
        <w:t>теории</w:t>
      </w:r>
      <w:r w:rsidR="002A668B">
        <w:t xml:space="preserve"> </w:t>
      </w:r>
      <w:r w:rsidRPr="002A668B">
        <w:t>предельной</w:t>
      </w:r>
      <w:r w:rsidR="002A668B">
        <w:t xml:space="preserve"> </w:t>
      </w:r>
      <w:r w:rsidRPr="002A668B">
        <w:t>полезности</w:t>
      </w:r>
      <w:r w:rsidR="002A668B">
        <w:t xml:space="preserve"> </w:t>
      </w:r>
      <w:r w:rsidRPr="002A668B">
        <w:t>предельные</w:t>
      </w:r>
      <w:r w:rsidR="002A668B">
        <w:t xml:space="preserve"> </w:t>
      </w:r>
      <w:r w:rsidRPr="002A668B">
        <w:t>расходы</w:t>
      </w:r>
      <w:r w:rsidR="002A668B">
        <w:t xml:space="preserve"> </w:t>
      </w:r>
      <w:r w:rsidRPr="002A668B">
        <w:t>производства</w:t>
      </w:r>
      <w:r w:rsidR="002A668B">
        <w:t xml:space="preserve"> </w:t>
      </w:r>
      <w:r w:rsidRPr="002A668B">
        <w:t>дополнительной</w:t>
      </w:r>
      <w:r w:rsidR="002A668B">
        <w:t xml:space="preserve"> </w:t>
      </w:r>
      <w:r w:rsidRPr="002A668B">
        <w:t>услуги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удовлетворения</w:t>
      </w:r>
      <w:r w:rsidR="002A668B">
        <w:t xml:space="preserve"> </w:t>
      </w:r>
      <w:r w:rsidRPr="002A668B">
        <w:t>растущего</w:t>
      </w:r>
      <w:r w:rsidR="002A668B">
        <w:t xml:space="preserve"> </w:t>
      </w:r>
      <w:r w:rsidRPr="002A668B">
        <w:t>спроса</w:t>
      </w:r>
      <w:r w:rsidR="002A668B">
        <w:t xml:space="preserve"> </w:t>
      </w:r>
      <w:r w:rsidRPr="002A668B">
        <w:t>могут</w:t>
      </w:r>
      <w:r w:rsidR="002A668B">
        <w:t xml:space="preserve"> </w:t>
      </w:r>
      <w:r w:rsidRPr="002A668B">
        <w:t>превышать</w:t>
      </w:r>
      <w:r w:rsidR="002A668B">
        <w:t xml:space="preserve"> </w:t>
      </w:r>
      <w:r w:rsidRPr="002A668B">
        <w:t>предельный</w:t>
      </w:r>
      <w:r w:rsidR="002A668B">
        <w:t xml:space="preserve"> </w:t>
      </w:r>
      <w:r w:rsidRPr="002A668B">
        <w:t>доход,</w:t>
      </w:r>
      <w:r w:rsidR="002A668B">
        <w:t xml:space="preserve"> </w:t>
      </w:r>
      <w:r w:rsidRPr="002A668B">
        <w:t>полученный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реализации</w:t>
      </w:r>
      <w:r w:rsidR="002A668B">
        <w:t xml:space="preserve"> </w:t>
      </w:r>
      <w:r w:rsidRPr="002A668B">
        <w:t>дополнительной</w:t>
      </w:r>
      <w:r w:rsidR="002A668B">
        <w:t xml:space="preserve"> </w:t>
      </w:r>
      <w:r w:rsidRPr="002A668B">
        <w:t>единицы</w:t>
      </w:r>
      <w:r w:rsidR="002A668B">
        <w:t xml:space="preserve"> </w:t>
      </w:r>
      <w:r w:rsidRPr="002A668B">
        <w:t>услуги.</w:t>
      </w:r>
      <w:r w:rsidR="002A668B">
        <w:t xml:space="preserve"> </w:t>
      </w:r>
      <w:r w:rsidRPr="002A668B">
        <w:t>Отсюда</w:t>
      </w:r>
      <w:r w:rsidR="002A668B">
        <w:t xml:space="preserve"> </w:t>
      </w:r>
      <w:r w:rsidRPr="002A668B">
        <w:t>следует,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силу</w:t>
      </w:r>
      <w:r w:rsidR="002A668B">
        <w:t xml:space="preserve"> </w:t>
      </w:r>
      <w:r w:rsidRPr="002A668B">
        <w:t>выполнения</w:t>
      </w:r>
      <w:r w:rsidR="002A668B">
        <w:t xml:space="preserve"> </w:t>
      </w:r>
      <w:r w:rsidRPr="002A668B">
        <w:t>общественных</w:t>
      </w:r>
      <w:r w:rsidR="002A668B">
        <w:t xml:space="preserve"> </w:t>
      </w:r>
      <w:r w:rsidRPr="002A668B">
        <w:t>функций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могут</w:t>
      </w:r>
      <w:r w:rsidR="002A668B">
        <w:t xml:space="preserve"> </w:t>
      </w:r>
      <w:r w:rsidRPr="002A668B">
        <w:t>находиться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самофинансировании,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должны</w:t>
      </w:r>
      <w:r w:rsidR="002A668B">
        <w:t xml:space="preserve"> </w:t>
      </w:r>
      <w:r w:rsidRPr="002A668B">
        <w:t>ориентироваться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внешние</w:t>
      </w:r>
      <w:r w:rsidR="002A668B">
        <w:t xml:space="preserve"> </w:t>
      </w:r>
      <w:r w:rsidRPr="002A668B">
        <w:t>источники</w:t>
      </w:r>
      <w:r w:rsidR="002A668B">
        <w:t xml:space="preserve"> </w:t>
      </w:r>
      <w:r w:rsidRPr="002A668B">
        <w:t>финансовой</w:t>
      </w:r>
      <w:r w:rsidR="002A668B">
        <w:t xml:space="preserve"> </w:t>
      </w:r>
      <w:r w:rsidRPr="002A668B">
        <w:t>поддержки.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имеют</w:t>
      </w:r>
      <w:r w:rsidR="002A668B">
        <w:t xml:space="preserve"> </w:t>
      </w:r>
      <w:r w:rsidRPr="002A668B">
        <w:t>место</w:t>
      </w:r>
      <w:r w:rsidR="002A668B">
        <w:t xml:space="preserve"> </w:t>
      </w:r>
      <w:r w:rsidRPr="002A668B">
        <w:t>направления</w:t>
      </w:r>
      <w:r w:rsidR="002A668B">
        <w:t xml:space="preserve"> </w:t>
      </w:r>
      <w:r w:rsidRPr="002A668B">
        <w:t>деятельности,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которых</w:t>
      </w:r>
      <w:r w:rsidR="002A668B">
        <w:t xml:space="preserve"> </w:t>
      </w:r>
      <w:r w:rsidRPr="002A668B">
        <w:t>данный</w:t>
      </w:r>
      <w:r w:rsidR="002A668B">
        <w:t xml:space="preserve"> </w:t>
      </w:r>
      <w:r w:rsidRPr="002A668B">
        <w:t>эффект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реализуется.</w:t>
      </w:r>
      <w:r w:rsidR="002A668B">
        <w:t xml:space="preserve"> </w:t>
      </w:r>
      <w:r w:rsidRPr="002A668B">
        <w:t>При</w:t>
      </w:r>
      <w:r w:rsidR="002A668B">
        <w:t xml:space="preserve"> </w:t>
      </w:r>
      <w:r w:rsidRPr="002A668B">
        <w:t>определенных</w:t>
      </w:r>
      <w:r w:rsidR="002A668B">
        <w:t xml:space="preserve"> </w:t>
      </w:r>
      <w:r w:rsidRPr="002A668B">
        <w:t>объемах</w:t>
      </w:r>
      <w:r w:rsidR="002A668B">
        <w:t xml:space="preserve"> </w:t>
      </w:r>
      <w:r w:rsidRPr="002A668B">
        <w:t>производства</w:t>
      </w:r>
      <w:r w:rsidR="002A668B">
        <w:t xml:space="preserve"> </w:t>
      </w:r>
      <w:r w:rsidRPr="002A668B">
        <w:t>предельный</w:t>
      </w:r>
      <w:r w:rsidR="002A668B">
        <w:t xml:space="preserve"> </w:t>
      </w:r>
      <w:r w:rsidRPr="002A668B">
        <w:t>доход</w:t>
      </w:r>
      <w:r w:rsidR="002A668B">
        <w:t xml:space="preserve"> </w:t>
      </w:r>
      <w:r w:rsidRPr="002A668B">
        <w:t>превышает</w:t>
      </w:r>
      <w:r w:rsidR="002A668B">
        <w:t xml:space="preserve"> </w:t>
      </w:r>
      <w:r w:rsidRPr="002A668B">
        <w:t>предельные</w:t>
      </w:r>
      <w:r w:rsidR="002A668B">
        <w:t xml:space="preserve"> </w:t>
      </w:r>
      <w:r w:rsidRPr="002A668B">
        <w:t>затраты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образуется</w:t>
      </w:r>
      <w:r w:rsidR="002A668B">
        <w:t xml:space="preserve"> </w:t>
      </w:r>
      <w:r w:rsidRPr="002A668B">
        <w:t>прибыль.</w:t>
      </w:r>
      <w:r w:rsidR="002A668B">
        <w:t xml:space="preserve"> </w:t>
      </w:r>
      <w:r w:rsidRPr="002A668B">
        <w:t>Это</w:t>
      </w:r>
      <w:r w:rsidR="00931F57" w:rsidRPr="002A668B">
        <w:t>,</w:t>
      </w:r>
      <w:r w:rsidR="002A668B">
        <w:t xml:space="preserve"> </w:t>
      </w:r>
      <w:r w:rsidRPr="002A668B">
        <w:t>прежде</w:t>
      </w:r>
      <w:r w:rsidR="002A668B">
        <w:t xml:space="preserve"> </w:t>
      </w:r>
      <w:r w:rsidRPr="002A668B">
        <w:t>всего</w:t>
      </w:r>
      <w:r w:rsidR="00931F57" w:rsidRPr="002A668B">
        <w:t>,</w:t>
      </w:r>
      <w:r w:rsidR="002A668B">
        <w:t xml:space="preserve"> </w:t>
      </w:r>
      <w:r w:rsidRPr="002A668B">
        <w:t>коммерческие</w:t>
      </w:r>
      <w:r w:rsidR="002A668B">
        <w:t xml:space="preserve"> </w:t>
      </w:r>
      <w:r w:rsidRPr="002A668B">
        <w:t>(контрактные)</w:t>
      </w:r>
      <w:r w:rsidR="002A668B">
        <w:t xml:space="preserve"> </w:t>
      </w:r>
      <w:r w:rsidRPr="002A668B">
        <w:t>услуги</w:t>
      </w:r>
      <w:r w:rsidR="002A668B">
        <w:t xml:space="preserve"> </w:t>
      </w:r>
      <w:r w:rsidRPr="002A668B">
        <w:t>внутри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основе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например,</w:t>
      </w:r>
      <w:r w:rsidR="002A668B">
        <w:t xml:space="preserve"> </w:t>
      </w:r>
      <w:r w:rsidRPr="002A668B">
        <w:t>работа</w:t>
      </w:r>
      <w:r w:rsidR="002A668B">
        <w:t xml:space="preserve"> </w:t>
      </w:r>
      <w:r w:rsidRPr="002A668B">
        <w:t>кафе,</w:t>
      </w:r>
      <w:r w:rsidR="002A668B">
        <w:t xml:space="preserve"> </w:t>
      </w:r>
      <w:r w:rsidRPr="002A668B">
        <w:t>буфетов,</w:t>
      </w:r>
      <w:r w:rsidR="002A668B">
        <w:t xml:space="preserve"> </w:t>
      </w:r>
      <w:r w:rsidRPr="002A668B">
        <w:t>ресторанов,</w:t>
      </w:r>
      <w:r w:rsidR="002A668B">
        <w:t xml:space="preserve"> </w:t>
      </w:r>
      <w:r w:rsidRPr="002A668B">
        <w:t>магазинов,</w:t>
      </w:r>
      <w:r w:rsidR="002A668B">
        <w:t xml:space="preserve"> </w:t>
      </w:r>
      <w:r w:rsidRPr="002A668B">
        <w:t>специальных</w:t>
      </w:r>
      <w:r w:rsidR="002A668B">
        <w:t xml:space="preserve"> </w:t>
      </w:r>
      <w:r w:rsidRPr="002A668B">
        <w:t>мастерских,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также</w:t>
      </w:r>
      <w:r w:rsidR="002A668B">
        <w:t xml:space="preserve"> </w:t>
      </w:r>
      <w:r w:rsidRPr="002A668B">
        <w:t>рекламная</w:t>
      </w:r>
      <w:r w:rsidR="002A668B">
        <w:t xml:space="preserve"> </w:t>
      </w:r>
      <w:r w:rsidRPr="002A668B">
        <w:t>деятельность.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финансовая</w:t>
      </w:r>
      <w:r w:rsidR="002A668B">
        <w:t xml:space="preserve"> </w:t>
      </w:r>
      <w:r w:rsidRPr="002A668B">
        <w:t>оценка</w:t>
      </w:r>
      <w:r w:rsidR="002A668B">
        <w:t xml:space="preserve"> </w:t>
      </w:r>
      <w:r w:rsidRPr="002A668B">
        <w:t>ничем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отличается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анализа</w:t>
      </w:r>
      <w:r w:rsidR="002A668B">
        <w:t xml:space="preserve"> </w:t>
      </w:r>
      <w:r w:rsidRPr="002A668B">
        <w:t>деятельности</w:t>
      </w:r>
      <w:r w:rsidR="002A668B">
        <w:t xml:space="preserve"> </w:t>
      </w:r>
      <w:r w:rsidRPr="002A668B">
        <w:t>коммерческой</w:t>
      </w:r>
      <w:r w:rsidR="002A668B">
        <w:t xml:space="preserve"> </w:t>
      </w:r>
      <w:r w:rsidRPr="002A668B">
        <w:t>структуры.</w:t>
      </w:r>
      <w:r w:rsidR="002A668B">
        <w:t xml:space="preserve"> </w:t>
      </w:r>
    </w:p>
    <w:p w:rsidR="003C2A35" w:rsidRPr="002A668B" w:rsidRDefault="002B5285" w:rsidP="002A668B">
      <w:pPr>
        <w:widowControl w:val="0"/>
        <w:spacing w:line="360" w:lineRule="auto"/>
        <w:ind w:firstLine="709"/>
        <w:jc w:val="both"/>
      </w:pPr>
      <w:r w:rsidRPr="002A668B">
        <w:rPr>
          <w:bCs/>
        </w:rPr>
        <w:t>2)</w:t>
      </w:r>
      <w:r w:rsidR="002A668B">
        <w:rPr>
          <w:bCs/>
        </w:rPr>
        <w:t xml:space="preserve">. </w:t>
      </w:r>
      <w:r w:rsidR="003C2A35" w:rsidRPr="002A668B">
        <w:rPr>
          <w:bCs/>
        </w:rPr>
        <w:t>Эффект</w:t>
      </w:r>
      <w:r w:rsidR="002A668B">
        <w:rPr>
          <w:bCs/>
        </w:rPr>
        <w:t xml:space="preserve"> </w:t>
      </w:r>
      <w:r w:rsidR="003C2A35" w:rsidRPr="002A668B">
        <w:rPr>
          <w:bCs/>
        </w:rPr>
        <w:t>при</w:t>
      </w:r>
      <w:r w:rsidR="002A668B">
        <w:rPr>
          <w:bCs/>
        </w:rPr>
        <w:t xml:space="preserve"> </w:t>
      </w:r>
      <w:r w:rsidR="003C2A35" w:rsidRPr="002A668B">
        <w:rPr>
          <w:bCs/>
        </w:rPr>
        <w:t>росте</w:t>
      </w:r>
      <w:r w:rsidR="002A668B">
        <w:rPr>
          <w:bCs/>
        </w:rPr>
        <w:t xml:space="preserve"> </w:t>
      </w:r>
      <w:r w:rsidR="003C2A35" w:rsidRPr="002A668B">
        <w:rPr>
          <w:bCs/>
        </w:rPr>
        <w:t>нововведений</w:t>
      </w:r>
      <w:r w:rsidR="002A668B">
        <w:rPr>
          <w:bCs/>
        </w:rPr>
        <w:t xml:space="preserve"> </w:t>
      </w:r>
      <w:r w:rsidR="003C2A35" w:rsidRPr="002A668B">
        <w:rPr>
          <w:bCs/>
        </w:rPr>
        <w:t>и</w:t>
      </w:r>
      <w:r w:rsidR="002A668B">
        <w:rPr>
          <w:bCs/>
        </w:rPr>
        <w:t xml:space="preserve"> </w:t>
      </w:r>
      <w:r w:rsidR="003C2A35" w:rsidRPr="002A668B">
        <w:rPr>
          <w:bCs/>
        </w:rPr>
        <w:t>производительности</w:t>
      </w:r>
      <w:r w:rsidR="002A668B">
        <w:rPr>
          <w:bCs/>
        </w:rPr>
        <w:t xml:space="preserve"> </w:t>
      </w:r>
      <w:r w:rsidR="003C2A35" w:rsidRPr="002A668B">
        <w:rPr>
          <w:bCs/>
        </w:rPr>
        <w:t>труда</w:t>
      </w:r>
      <w:r w:rsidR="002A668B">
        <w:t xml:space="preserve"> </w:t>
      </w:r>
    </w:p>
    <w:p w:rsidR="002B5285" w:rsidRPr="002A668B" w:rsidRDefault="002B5285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В</w:t>
      </w:r>
      <w:r w:rsidR="002A668B">
        <w:t xml:space="preserve"> </w:t>
      </w:r>
      <w:r w:rsidRPr="002A668B">
        <w:t>коммерческом</w:t>
      </w:r>
      <w:r w:rsidR="002A668B">
        <w:t xml:space="preserve"> </w:t>
      </w:r>
      <w:r w:rsidRPr="002A668B">
        <w:t>секторе</w:t>
      </w:r>
      <w:r w:rsidR="002A668B">
        <w:t xml:space="preserve"> </w:t>
      </w:r>
      <w:r w:rsidRPr="002A668B">
        <w:t>р</w:t>
      </w:r>
      <w:r w:rsidR="003C2A35" w:rsidRPr="002A668B">
        <w:t>ост</w:t>
      </w:r>
      <w:r w:rsidR="002A668B">
        <w:t xml:space="preserve"> </w:t>
      </w:r>
      <w:r w:rsidR="003C2A35" w:rsidRPr="002A668B">
        <w:t>высокотехнологичных</w:t>
      </w:r>
      <w:r w:rsidR="002A668B">
        <w:t xml:space="preserve"> </w:t>
      </w:r>
      <w:r w:rsidR="003C2A35" w:rsidRPr="002A668B">
        <w:t>разработок,</w:t>
      </w:r>
      <w:r w:rsidR="002A668B">
        <w:t xml:space="preserve"> </w:t>
      </w:r>
      <w:r w:rsidR="003C2A35" w:rsidRPr="002A668B">
        <w:t>внедрение</w:t>
      </w:r>
      <w:r w:rsidR="002A668B">
        <w:t xml:space="preserve"> </w:t>
      </w:r>
      <w:r w:rsidR="003C2A35" w:rsidRPr="002A668B">
        <w:t>новейших</w:t>
      </w:r>
      <w:r w:rsidR="002A668B">
        <w:t xml:space="preserve"> </w:t>
      </w:r>
      <w:r w:rsidR="003C2A35" w:rsidRPr="002A668B">
        <w:t>научных</w:t>
      </w:r>
      <w:r w:rsidR="002A668B">
        <w:t xml:space="preserve"> </w:t>
      </w:r>
      <w:r w:rsidR="003C2A35" w:rsidRPr="002A668B">
        <w:t>достижений</w:t>
      </w:r>
      <w:r w:rsidR="002A668B">
        <w:t xml:space="preserve"> </w:t>
      </w:r>
      <w:r w:rsidR="003C2A35" w:rsidRPr="002A668B">
        <w:t>ведут</w:t>
      </w:r>
      <w:r w:rsidR="002A668B">
        <w:t xml:space="preserve"> </w:t>
      </w:r>
      <w:r w:rsidR="003C2A35" w:rsidRPr="002A668B">
        <w:t>к</w:t>
      </w:r>
      <w:r w:rsidR="002A668B">
        <w:t xml:space="preserve"> </w:t>
      </w:r>
      <w:r w:rsidR="003C2A35" w:rsidRPr="002A668B">
        <w:t>увеличению</w:t>
      </w:r>
      <w:r w:rsidR="002A668B">
        <w:t xml:space="preserve"> </w:t>
      </w:r>
      <w:r w:rsidR="003C2A35" w:rsidRPr="002A668B">
        <w:t>производительности</w:t>
      </w:r>
      <w:r w:rsidR="002A668B">
        <w:t xml:space="preserve"> </w:t>
      </w:r>
      <w:r w:rsidR="003C2A35" w:rsidRPr="002A668B">
        <w:t>труда,</w:t>
      </w:r>
      <w:r w:rsidR="002A668B">
        <w:t xml:space="preserve"> </w:t>
      </w:r>
      <w:r w:rsidR="003C2A35" w:rsidRPr="002A668B">
        <w:t>снижению</w:t>
      </w:r>
      <w:r w:rsidR="002A668B">
        <w:t xml:space="preserve"> </w:t>
      </w:r>
      <w:r w:rsidR="003C2A35" w:rsidRPr="002A668B">
        <w:t>цен</w:t>
      </w:r>
      <w:r w:rsidR="002A668B">
        <w:t xml:space="preserve"> </w:t>
      </w:r>
      <w:r w:rsidR="003C2A35" w:rsidRPr="002A668B">
        <w:t>на</w:t>
      </w:r>
      <w:r w:rsidR="002A668B">
        <w:t xml:space="preserve"> </w:t>
      </w:r>
      <w:r w:rsidR="003C2A35" w:rsidRPr="002A668B">
        <w:t>продукцию</w:t>
      </w:r>
      <w:r w:rsidR="002A668B">
        <w:t xml:space="preserve"> </w:t>
      </w:r>
      <w:r w:rsidR="003C2A35" w:rsidRPr="002A668B">
        <w:t>и</w:t>
      </w:r>
      <w:r w:rsidR="002A668B">
        <w:t xml:space="preserve"> </w:t>
      </w:r>
      <w:r w:rsidR="003C2A35" w:rsidRPr="002A668B">
        <w:t>рос</w:t>
      </w:r>
      <w:r w:rsidRPr="002A668B">
        <w:t>ту</w:t>
      </w:r>
      <w:r w:rsidR="002A668B">
        <w:t xml:space="preserve"> </w:t>
      </w:r>
      <w:r w:rsidRPr="002A668B">
        <w:t>заработной</w:t>
      </w:r>
      <w:r w:rsidR="002A668B">
        <w:t xml:space="preserve"> </w:t>
      </w:r>
      <w:r w:rsidRPr="002A668B">
        <w:t>платы</w:t>
      </w:r>
      <w:r w:rsidR="002A668B">
        <w:t xml:space="preserve"> </w:t>
      </w:r>
      <w:r w:rsidRPr="002A668B">
        <w:t>работающих</w:t>
      </w:r>
      <w:r w:rsidR="003C2A35" w:rsidRPr="002A668B">
        <w:t>.</w:t>
      </w:r>
      <w:r w:rsidR="002A668B">
        <w:t xml:space="preserve"> </w:t>
      </w:r>
      <w:r w:rsidR="003C2A35" w:rsidRPr="002A668B">
        <w:t>В</w:t>
      </w:r>
      <w:r w:rsidR="002A668B">
        <w:t xml:space="preserve"> </w:t>
      </w:r>
      <w:r w:rsidR="003C2A35" w:rsidRPr="002A668B">
        <w:t>сфере</w:t>
      </w:r>
      <w:r w:rsidR="002A668B">
        <w:t xml:space="preserve"> </w:t>
      </w:r>
      <w:r w:rsidR="003C2A35" w:rsidRPr="002A668B">
        <w:t>культуры</w:t>
      </w:r>
      <w:r w:rsidR="002A668B">
        <w:t xml:space="preserve"> </w:t>
      </w:r>
      <w:r w:rsidR="003C2A35" w:rsidRPr="002A668B">
        <w:t>эти</w:t>
      </w:r>
      <w:r w:rsidR="002A668B">
        <w:t xml:space="preserve"> </w:t>
      </w:r>
      <w:r w:rsidR="003C2A35" w:rsidRPr="002A668B">
        <w:t>изменения</w:t>
      </w:r>
      <w:r w:rsidR="002A668B">
        <w:t xml:space="preserve"> </w:t>
      </w:r>
      <w:r w:rsidR="003C2A35" w:rsidRPr="002A668B">
        <w:t>практически</w:t>
      </w:r>
      <w:r w:rsidR="002A668B">
        <w:t xml:space="preserve"> </w:t>
      </w:r>
      <w:r w:rsidR="003C2A35" w:rsidRPr="002A668B">
        <w:t>отсутствуют.</w:t>
      </w:r>
      <w:r w:rsidR="002A668B">
        <w:t xml:space="preserve"> </w:t>
      </w:r>
      <w:r w:rsidR="003C2A35" w:rsidRPr="002A668B">
        <w:t>Данный</w:t>
      </w:r>
      <w:r w:rsidR="002A668B">
        <w:t xml:space="preserve"> </w:t>
      </w:r>
      <w:r w:rsidR="003C2A35" w:rsidRPr="002A668B">
        <w:t>эффект</w:t>
      </w:r>
      <w:r w:rsidR="002A668B">
        <w:t xml:space="preserve"> </w:t>
      </w:r>
      <w:r w:rsidR="003C2A35" w:rsidRPr="002A668B">
        <w:t>еще</w:t>
      </w:r>
      <w:r w:rsidR="002A668B">
        <w:t xml:space="preserve"> </w:t>
      </w:r>
      <w:r w:rsidR="00931F57" w:rsidRPr="002A668B">
        <w:t>называют</w:t>
      </w:r>
      <w:r w:rsidR="002A668B">
        <w:t xml:space="preserve"> </w:t>
      </w:r>
      <w:r w:rsidR="00931F57" w:rsidRPr="002A668B">
        <w:t>«болезнью</w:t>
      </w:r>
      <w:r w:rsidR="002A668B">
        <w:t xml:space="preserve"> </w:t>
      </w:r>
      <w:r w:rsidR="00931F57" w:rsidRPr="002A668B">
        <w:t>цен»</w:t>
      </w:r>
      <w:r w:rsidR="002A668B">
        <w:t xml:space="preserve"> </w:t>
      </w:r>
      <w:r w:rsidR="00931F57" w:rsidRPr="002A668B">
        <w:t>Баумоля</w:t>
      </w:r>
      <w:r w:rsidR="002A668B">
        <w:t xml:space="preserve"> </w:t>
      </w:r>
      <w:r w:rsidR="003C2A35" w:rsidRPr="002A668B">
        <w:t>(по</w:t>
      </w:r>
      <w:r w:rsidR="002A668B">
        <w:t xml:space="preserve"> </w:t>
      </w:r>
      <w:r w:rsidR="003C2A35" w:rsidRPr="002A668B">
        <w:t>имени</w:t>
      </w:r>
      <w:r w:rsidR="002A668B">
        <w:t xml:space="preserve"> </w:t>
      </w:r>
      <w:r w:rsidR="003C2A35" w:rsidRPr="002A668B">
        <w:t>экономиста,</w:t>
      </w:r>
      <w:r w:rsidR="002A668B">
        <w:t xml:space="preserve"> </w:t>
      </w:r>
      <w:r w:rsidR="003C2A35" w:rsidRPr="002A668B">
        <w:t>доказавшего</w:t>
      </w:r>
      <w:r w:rsidR="002A668B">
        <w:t xml:space="preserve"> </w:t>
      </w:r>
      <w:r w:rsidR="003C2A35" w:rsidRPr="002A668B">
        <w:t>его)</w:t>
      </w:r>
      <w:r w:rsidR="002A668B">
        <w:t xml:space="preserve"> </w:t>
      </w:r>
      <w:r w:rsidR="003C2A35" w:rsidRPr="002A668B">
        <w:t>[</w:t>
      </w:r>
      <w:r w:rsidR="00EB1CE5" w:rsidRPr="002A668B">
        <w:t>16</w:t>
      </w:r>
      <w:r w:rsidR="003C2A35" w:rsidRPr="002A668B">
        <w:t>].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исполнительском</w:t>
      </w:r>
      <w:r w:rsidR="002A668B">
        <w:t xml:space="preserve"> </w:t>
      </w:r>
      <w:r w:rsidRPr="002A668B">
        <w:t>искусстве</w:t>
      </w:r>
      <w:r w:rsidR="002A668B">
        <w:t xml:space="preserve"> </w:t>
      </w:r>
      <w:r w:rsidRPr="002A668B">
        <w:t>она</w:t>
      </w:r>
      <w:r w:rsidR="002A668B">
        <w:t xml:space="preserve"> </w:t>
      </w:r>
      <w:r w:rsidRPr="002A668B">
        <w:t>возрастать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может: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того,</w:t>
      </w:r>
      <w:r w:rsidR="002A668B">
        <w:t xml:space="preserve"> </w:t>
      </w:r>
      <w:r w:rsidRPr="002A668B">
        <w:t>чтобы</w:t>
      </w:r>
      <w:r w:rsidR="002A668B">
        <w:t xml:space="preserve"> </w:t>
      </w:r>
      <w:r w:rsidRPr="002A668B">
        <w:t>исполнить</w:t>
      </w:r>
      <w:r w:rsidR="002A668B">
        <w:t xml:space="preserve"> </w:t>
      </w:r>
      <w:r w:rsidRPr="002A668B">
        <w:t>концерт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струнного</w:t>
      </w:r>
      <w:r w:rsidR="002A668B">
        <w:t xml:space="preserve"> </w:t>
      </w:r>
      <w:r w:rsidRPr="002A668B">
        <w:t>квартета,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сто</w:t>
      </w:r>
      <w:r w:rsidR="002A668B">
        <w:t xml:space="preserve"> </w:t>
      </w:r>
      <w:r w:rsidRPr="002A668B">
        <w:t>лет</w:t>
      </w:r>
      <w:r w:rsidR="002A668B">
        <w:t xml:space="preserve"> </w:t>
      </w:r>
      <w:r w:rsidRPr="002A668B">
        <w:t>назад,</w:t>
      </w:r>
      <w:r w:rsidR="002A668B">
        <w:t xml:space="preserve"> </w:t>
      </w:r>
      <w:r w:rsidRPr="002A668B">
        <w:t>требуется</w:t>
      </w:r>
      <w:r w:rsidR="002A668B">
        <w:t xml:space="preserve"> </w:t>
      </w:r>
      <w:r w:rsidRPr="002A668B">
        <w:t>ровно</w:t>
      </w:r>
      <w:r w:rsidR="002A668B">
        <w:t xml:space="preserve"> </w:t>
      </w:r>
      <w:r w:rsidRPr="002A668B">
        <w:t>четыре</w:t>
      </w:r>
      <w:r w:rsidR="002A668B">
        <w:t xml:space="preserve"> </w:t>
      </w:r>
      <w:r w:rsidRPr="002A668B">
        <w:t>музыканта.</w:t>
      </w:r>
      <w:r w:rsidR="002A668B">
        <w:t xml:space="preserve"> </w:t>
      </w:r>
      <w:r w:rsidRPr="002A668B">
        <w:t>Следовательно,</w:t>
      </w:r>
      <w:r w:rsidR="002A668B">
        <w:t xml:space="preserve"> </w:t>
      </w:r>
      <w:r w:rsidRPr="002A668B">
        <w:t>издержки</w:t>
      </w:r>
      <w:r w:rsidR="002A668B">
        <w:t xml:space="preserve"> </w:t>
      </w:r>
      <w:r w:rsidRPr="002A668B">
        <w:t>отраслей</w:t>
      </w:r>
      <w:r w:rsidR="002A668B">
        <w:t xml:space="preserve"> </w:t>
      </w:r>
      <w:r w:rsidRPr="002A668B">
        <w:t>исполнительского</w:t>
      </w:r>
      <w:r w:rsidR="002A668B">
        <w:t xml:space="preserve"> </w:t>
      </w:r>
      <w:r w:rsidRPr="002A668B">
        <w:t>искусства</w:t>
      </w:r>
      <w:r w:rsidR="002A668B">
        <w:t xml:space="preserve"> </w:t>
      </w:r>
      <w:r w:rsidRPr="002A668B">
        <w:t>будут</w:t>
      </w:r>
      <w:r w:rsidR="002A668B">
        <w:t xml:space="preserve"> </w:t>
      </w:r>
      <w:r w:rsidRPr="002A668B">
        <w:t>расти</w:t>
      </w:r>
      <w:r w:rsidR="002A668B">
        <w:t xml:space="preserve"> </w:t>
      </w:r>
      <w:r w:rsidRPr="002A668B">
        <w:t>быстрее,</w:t>
      </w:r>
      <w:r w:rsidR="002A668B">
        <w:t xml:space="preserve"> </w:t>
      </w:r>
      <w:r w:rsidRPr="002A668B">
        <w:t>чем</w:t>
      </w:r>
      <w:r w:rsidR="002A668B">
        <w:t xml:space="preserve"> </w:t>
      </w:r>
      <w:r w:rsidRPr="002A668B">
        <w:t>цены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среднем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экономике.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В</w:t>
      </w:r>
      <w:r w:rsidR="002A668B">
        <w:t xml:space="preserve"> </w:t>
      </w:r>
      <w:r w:rsidRPr="002A668B">
        <w:t>силу</w:t>
      </w:r>
      <w:r w:rsidR="002A668B">
        <w:t xml:space="preserve"> </w:t>
      </w:r>
      <w:r w:rsidRPr="002A668B">
        <w:t>действия</w:t>
      </w:r>
      <w:r w:rsidR="002A668B">
        <w:t xml:space="preserve"> </w:t>
      </w:r>
      <w:r w:rsidRPr="002A668B">
        <w:t>двух</w:t>
      </w:r>
      <w:r w:rsidR="002A668B">
        <w:t xml:space="preserve"> </w:t>
      </w:r>
      <w:r w:rsidRPr="002A668B">
        <w:t>названных</w:t>
      </w:r>
      <w:r w:rsidR="002A668B">
        <w:t xml:space="preserve"> </w:t>
      </w:r>
      <w:r w:rsidRPr="002A668B">
        <w:t>эффектов</w:t>
      </w:r>
      <w:r w:rsidR="002A668B">
        <w:t xml:space="preserve"> </w:t>
      </w:r>
      <w:r w:rsidRPr="002A668B">
        <w:t>необходимо</w:t>
      </w:r>
      <w:r w:rsidR="002A668B">
        <w:t xml:space="preserve"> </w:t>
      </w:r>
      <w:r w:rsidRPr="002A668B">
        <w:t>подчеркнуть</w:t>
      </w:r>
      <w:r w:rsidR="002A668B">
        <w:t xml:space="preserve"> </w:t>
      </w:r>
      <w:r w:rsidRPr="002A668B">
        <w:t>особую</w:t>
      </w:r>
      <w:r w:rsidR="002A668B">
        <w:t xml:space="preserve"> </w:t>
      </w:r>
      <w:r w:rsidRPr="002A668B">
        <w:t>направленность</w:t>
      </w:r>
      <w:r w:rsidR="002A668B">
        <w:t xml:space="preserve"> </w:t>
      </w:r>
      <w:r w:rsidRPr="002A668B">
        <w:t>ценовой</w:t>
      </w:r>
      <w:r w:rsidR="002A668B">
        <w:t xml:space="preserve"> </w:t>
      </w:r>
      <w:r w:rsidRPr="002A668B">
        <w:t>политики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организаций.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культурной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она</w:t>
      </w:r>
      <w:r w:rsidR="002A668B">
        <w:t xml:space="preserve"> </w:t>
      </w:r>
      <w:r w:rsidRPr="002A668B">
        <w:t>складывается,</w:t>
      </w:r>
      <w:r w:rsidR="002A668B">
        <w:t xml:space="preserve"> </w:t>
      </w:r>
      <w:r w:rsidRPr="002A668B">
        <w:t>например,</w:t>
      </w:r>
      <w:r w:rsidR="002A668B">
        <w:t xml:space="preserve"> </w:t>
      </w:r>
      <w:r w:rsidRPr="002A668B">
        <w:t>из</w:t>
      </w:r>
      <w:r w:rsidR="002A668B">
        <w:t xml:space="preserve"> </w:t>
      </w:r>
      <w:r w:rsidRPr="002A668B">
        <w:t>дифференциации</w:t>
      </w:r>
      <w:r w:rsidR="002A668B">
        <w:t xml:space="preserve"> </w:t>
      </w:r>
      <w:r w:rsidRPr="002A668B">
        <w:t>цен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входные</w:t>
      </w:r>
      <w:r w:rsidR="002A668B">
        <w:t xml:space="preserve"> </w:t>
      </w:r>
      <w:r w:rsidRPr="002A668B">
        <w:t>билеты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возрастному</w:t>
      </w:r>
      <w:r w:rsidR="002A668B">
        <w:t xml:space="preserve"> </w:t>
      </w:r>
      <w:r w:rsidRPr="002A668B">
        <w:t>признаку</w:t>
      </w:r>
      <w:r w:rsidR="002A668B">
        <w:t xml:space="preserve"> </w:t>
      </w:r>
      <w:r w:rsidRPr="002A668B">
        <w:t>(дети,</w:t>
      </w:r>
      <w:r w:rsidR="002A668B">
        <w:t xml:space="preserve"> </w:t>
      </w:r>
      <w:r w:rsidRPr="002A668B">
        <w:t>школьники,</w:t>
      </w:r>
      <w:r w:rsidR="002A668B">
        <w:t xml:space="preserve"> </w:t>
      </w:r>
      <w:r w:rsidRPr="002A668B">
        <w:t>студенты,</w:t>
      </w:r>
      <w:r w:rsidR="002A668B">
        <w:t xml:space="preserve"> </w:t>
      </w:r>
      <w:r w:rsidRPr="002A668B">
        <w:t>пенсионеры)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отдельным</w:t>
      </w:r>
      <w:r w:rsidR="002A668B">
        <w:t xml:space="preserve"> </w:t>
      </w:r>
      <w:r w:rsidRPr="002A668B">
        <w:t>категориям</w:t>
      </w:r>
      <w:r w:rsidR="002A668B">
        <w:t xml:space="preserve"> </w:t>
      </w:r>
      <w:r w:rsidRPr="002A668B">
        <w:t>посетителей</w:t>
      </w:r>
      <w:r w:rsidR="002A668B">
        <w:t xml:space="preserve"> </w:t>
      </w:r>
      <w:r w:rsidRPr="002A668B">
        <w:t>(участники</w:t>
      </w:r>
      <w:r w:rsidR="002A668B">
        <w:t xml:space="preserve"> </w:t>
      </w:r>
      <w:r w:rsidRPr="002A668B">
        <w:t>войны,</w:t>
      </w:r>
      <w:r w:rsidR="002A668B">
        <w:t xml:space="preserve"> </w:t>
      </w:r>
      <w:r w:rsidRPr="002A668B">
        <w:t>ветераны</w:t>
      </w:r>
      <w:r w:rsidR="002A668B">
        <w:t xml:space="preserve"> </w:t>
      </w:r>
      <w:r w:rsidRPr="002A668B">
        <w:t>труда,</w:t>
      </w:r>
      <w:r w:rsidR="002A668B">
        <w:t xml:space="preserve"> </w:t>
      </w:r>
      <w:r w:rsidRPr="002A668B">
        <w:t>инвалиды,</w:t>
      </w:r>
      <w:r w:rsidR="002A668B">
        <w:t xml:space="preserve"> </w:t>
      </w:r>
      <w:r w:rsidRPr="002A668B">
        <w:t>иностранные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российск</w:t>
      </w:r>
      <w:r w:rsidR="009C49CE" w:rsidRPr="002A668B">
        <w:t>ие</w:t>
      </w:r>
      <w:r w:rsidR="002A668B">
        <w:t xml:space="preserve"> </w:t>
      </w:r>
      <w:r w:rsidR="009C49CE" w:rsidRPr="002A668B">
        <w:t>граждане,</w:t>
      </w:r>
      <w:r w:rsidR="002A668B">
        <w:t xml:space="preserve"> </w:t>
      </w:r>
      <w:r w:rsidR="009C49CE" w:rsidRPr="002A668B">
        <w:t>а</w:t>
      </w:r>
      <w:r w:rsidR="002A668B">
        <w:t xml:space="preserve"> </w:t>
      </w:r>
      <w:r w:rsidR="009C49CE" w:rsidRPr="002A668B">
        <w:t>также</w:t>
      </w:r>
      <w:r w:rsidR="002A668B">
        <w:t xml:space="preserve"> </w:t>
      </w:r>
      <w:r w:rsidR="009C49CE" w:rsidRPr="002A668B">
        <w:t>индивидуальные</w:t>
      </w:r>
      <w:r w:rsidR="002A668B">
        <w:t xml:space="preserve"> </w:t>
      </w:r>
      <w:r w:rsidR="009C49CE" w:rsidRPr="002A668B">
        <w:t>или</w:t>
      </w:r>
      <w:r w:rsidR="002A668B">
        <w:t xml:space="preserve"> </w:t>
      </w:r>
      <w:r w:rsidR="009C49CE" w:rsidRPr="002A668B">
        <w:t>групповые</w:t>
      </w:r>
      <w:r w:rsidR="002A668B">
        <w:t xml:space="preserve"> </w:t>
      </w:r>
      <w:r w:rsidR="009C49CE" w:rsidRPr="002A668B">
        <w:t>посещения</w:t>
      </w:r>
      <w:r w:rsidRPr="002A668B">
        <w:t>).</w:t>
      </w:r>
      <w:r w:rsidR="002A668B">
        <w:t xml:space="preserve"> </w:t>
      </w:r>
      <w:r w:rsidRPr="002A668B">
        <w:t>Уровень</w:t>
      </w:r>
      <w:r w:rsidR="002A668B">
        <w:t xml:space="preserve"> </w:t>
      </w:r>
      <w:r w:rsidRPr="002A668B">
        <w:t>цены</w:t>
      </w:r>
      <w:r w:rsidR="002A668B">
        <w:t xml:space="preserve"> </w:t>
      </w:r>
      <w:r w:rsidRPr="002A668B">
        <w:t>формируется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зависимости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времени</w:t>
      </w:r>
      <w:r w:rsidR="002A668B">
        <w:t xml:space="preserve"> </w:t>
      </w:r>
      <w:r w:rsidRPr="002A668B">
        <w:t>посещения</w:t>
      </w:r>
      <w:r w:rsidR="002A668B">
        <w:t xml:space="preserve"> </w:t>
      </w:r>
      <w:r w:rsidRPr="002A668B">
        <w:t>культурной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(день—вечер,</w:t>
      </w:r>
      <w:r w:rsidR="002A668B">
        <w:t xml:space="preserve"> </w:t>
      </w:r>
      <w:r w:rsidR="009C49CE" w:rsidRPr="002A668B">
        <w:t>открытые</w:t>
      </w:r>
      <w:r w:rsidR="002A668B">
        <w:t xml:space="preserve"> </w:t>
      </w:r>
      <w:r w:rsidR="009C49CE" w:rsidRPr="002A668B">
        <w:t>-</w:t>
      </w:r>
      <w:r w:rsidR="002A668B">
        <w:t xml:space="preserve"> </w:t>
      </w:r>
      <w:r w:rsidRPr="002A668B">
        <w:t>закрытые</w:t>
      </w:r>
      <w:r w:rsidR="002A668B">
        <w:t xml:space="preserve"> </w:t>
      </w:r>
      <w:r w:rsidRPr="002A668B">
        <w:t>часы</w:t>
      </w:r>
      <w:r w:rsidR="002A668B">
        <w:t xml:space="preserve"> </w:t>
      </w:r>
      <w:r w:rsidRPr="002A668B">
        <w:t>работы)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популярности,</w:t>
      </w:r>
      <w:r w:rsidR="002A668B">
        <w:t xml:space="preserve"> </w:t>
      </w:r>
      <w:r w:rsidRPr="002A668B">
        <w:t>уникальности</w:t>
      </w:r>
      <w:r w:rsidR="002A668B">
        <w:t xml:space="preserve"> </w:t>
      </w:r>
      <w:r w:rsidRPr="002A668B">
        <w:t>выставок,</w:t>
      </w:r>
      <w:r w:rsidR="002A668B">
        <w:t xml:space="preserve"> </w:t>
      </w:r>
      <w:r w:rsidRPr="002A668B">
        <w:t>концертов,</w:t>
      </w:r>
      <w:r w:rsidR="002A668B">
        <w:t xml:space="preserve"> </w:t>
      </w:r>
      <w:r w:rsidRPr="002A668B">
        <w:t>спектаклей.</w:t>
      </w:r>
      <w:r w:rsidR="002A668B">
        <w:t xml:space="preserve"> </w:t>
      </w:r>
      <w:r w:rsidRPr="002A668B">
        <w:t>Кроме</w:t>
      </w:r>
      <w:r w:rsidR="002A668B">
        <w:t xml:space="preserve"> </w:t>
      </w:r>
      <w:r w:rsidRPr="002A668B">
        <w:t>того,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учреждения</w:t>
      </w:r>
      <w:r w:rsidR="002A668B">
        <w:t xml:space="preserve"> </w:t>
      </w:r>
      <w:r w:rsidRPr="002A668B">
        <w:t>применяют</w:t>
      </w:r>
      <w:r w:rsidR="002A668B">
        <w:t xml:space="preserve"> </w:t>
      </w:r>
      <w:r w:rsidRPr="002A668B">
        <w:t>привилегии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покровителей,</w:t>
      </w:r>
      <w:r w:rsidR="002A668B">
        <w:t xml:space="preserve"> </w:t>
      </w:r>
      <w:r w:rsidRPr="002A668B">
        <w:t>спонсоров,</w:t>
      </w:r>
      <w:r w:rsidR="002A668B">
        <w:t xml:space="preserve"> </w:t>
      </w:r>
      <w:r w:rsidRPr="002A668B">
        <w:t>друзей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других</w:t>
      </w:r>
      <w:r w:rsidR="002A668B">
        <w:t xml:space="preserve"> </w:t>
      </w:r>
      <w:r w:rsidRPr="002A668B">
        <w:t>категорий.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сущности,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активно</w:t>
      </w:r>
      <w:r w:rsidR="002A668B">
        <w:t xml:space="preserve"> </w:t>
      </w:r>
      <w:r w:rsidRPr="002A668B">
        <w:t>проводят</w:t>
      </w:r>
      <w:r w:rsidR="002A668B">
        <w:t xml:space="preserve"> </w:t>
      </w:r>
      <w:r w:rsidRPr="002A668B">
        <w:t>ценовую</w:t>
      </w:r>
      <w:r w:rsidR="002A668B">
        <w:t xml:space="preserve"> </w:t>
      </w:r>
      <w:r w:rsidRPr="002A668B">
        <w:t>дискриминацию.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rPr>
          <w:bCs/>
        </w:rPr>
        <w:t>Положение</w:t>
      </w:r>
      <w:r w:rsidR="002A668B">
        <w:rPr>
          <w:bCs/>
        </w:rPr>
        <w:t xml:space="preserve"> </w:t>
      </w:r>
      <w:r w:rsidRPr="002A668B">
        <w:rPr>
          <w:bCs/>
        </w:rPr>
        <w:t>на</w:t>
      </w:r>
      <w:r w:rsidR="002A668B">
        <w:rPr>
          <w:bCs/>
        </w:rPr>
        <w:t xml:space="preserve"> </w:t>
      </w:r>
      <w:r w:rsidRPr="002A668B">
        <w:rPr>
          <w:bCs/>
        </w:rPr>
        <w:t>рынке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Деятельность</w:t>
      </w:r>
      <w:r w:rsidR="002A668B">
        <w:t xml:space="preserve"> </w:t>
      </w:r>
      <w:r w:rsidRPr="002A668B">
        <w:t>учреждений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связана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рядом</w:t>
      </w:r>
      <w:r w:rsidR="002A668B">
        <w:t xml:space="preserve"> </w:t>
      </w:r>
      <w:r w:rsidRPr="002A668B">
        <w:t>особенностей</w:t>
      </w:r>
      <w:r w:rsidR="002A668B">
        <w:t xml:space="preserve"> </w:t>
      </w:r>
      <w:r w:rsidRPr="002A668B">
        <w:t>рынка,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которым</w:t>
      </w:r>
      <w:r w:rsidR="002A668B">
        <w:t xml:space="preserve"> </w:t>
      </w:r>
      <w:r w:rsidRPr="002A668B">
        <w:t>относятся</w:t>
      </w:r>
      <w:r w:rsidR="002A668B">
        <w:t xml:space="preserve"> </w:t>
      </w:r>
      <w:r w:rsidRPr="002A668B">
        <w:t>наличие</w:t>
      </w:r>
      <w:r w:rsidR="002A668B">
        <w:t xml:space="preserve"> </w:t>
      </w:r>
      <w:r w:rsidRPr="002A668B">
        <w:t>внешних</w:t>
      </w:r>
      <w:r w:rsidR="002A668B">
        <w:t xml:space="preserve"> </w:t>
      </w:r>
      <w:r w:rsidRPr="002A668B">
        <w:t>эффектов,</w:t>
      </w:r>
      <w:r w:rsidR="002A668B">
        <w:t xml:space="preserve"> </w:t>
      </w:r>
      <w:r w:rsidRPr="002A668B">
        <w:t>информационная</w:t>
      </w:r>
      <w:r w:rsidR="002A668B">
        <w:t xml:space="preserve"> </w:t>
      </w:r>
      <w:r w:rsidRPr="002A668B">
        <w:t>асимметрия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локальная</w:t>
      </w:r>
      <w:r w:rsidR="002A668B">
        <w:t xml:space="preserve"> </w:t>
      </w:r>
      <w:r w:rsidRPr="002A668B">
        <w:t>монополия.</w:t>
      </w:r>
      <w:r w:rsidR="002A668B">
        <w:t xml:space="preserve"> </w:t>
      </w:r>
      <w:r w:rsidRPr="002A668B">
        <w:t>Большинство</w:t>
      </w:r>
      <w:r w:rsidR="002A668B">
        <w:t xml:space="preserve"> </w:t>
      </w:r>
      <w:r w:rsidRPr="002A668B">
        <w:t>услуг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организаций</w:t>
      </w:r>
      <w:r w:rsidR="002A668B">
        <w:t xml:space="preserve"> </w:t>
      </w:r>
      <w:r w:rsidRPr="002A668B">
        <w:t>относятся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общественным</w:t>
      </w:r>
      <w:r w:rsidR="002A668B">
        <w:t xml:space="preserve"> </w:t>
      </w:r>
      <w:r w:rsidRPr="002A668B">
        <w:t>благам.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отличие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частных</w:t>
      </w:r>
      <w:r w:rsidR="002A668B">
        <w:t xml:space="preserve"> </w:t>
      </w:r>
      <w:r w:rsidRPr="002A668B">
        <w:t>благ</w:t>
      </w:r>
      <w:r w:rsidR="002A668B">
        <w:t xml:space="preserve"> </w:t>
      </w:r>
      <w:r w:rsidRPr="002A668B">
        <w:t>потребление</w:t>
      </w:r>
      <w:r w:rsidR="002A668B">
        <w:t xml:space="preserve"> </w:t>
      </w:r>
      <w:r w:rsidRPr="002A668B">
        <w:t>таких</w:t>
      </w:r>
      <w:r w:rsidR="002A668B">
        <w:t xml:space="preserve"> </w:t>
      </w:r>
      <w:r w:rsidRPr="002A668B">
        <w:t>услуг</w:t>
      </w:r>
      <w:r w:rsidR="002A668B">
        <w:t xml:space="preserve"> </w:t>
      </w:r>
      <w:r w:rsidRPr="002A668B">
        <w:t>сопровождается</w:t>
      </w:r>
      <w:r w:rsidR="002A668B">
        <w:t xml:space="preserve"> </w:t>
      </w:r>
      <w:r w:rsidRPr="002A668B">
        <w:t>внешними</w:t>
      </w:r>
      <w:r w:rsidR="002A668B">
        <w:t xml:space="preserve"> </w:t>
      </w:r>
      <w:r w:rsidRPr="002A668B">
        <w:t>эффектами,</w:t>
      </w:r>
      <w:r w:rsidR="002A668B">
        <w:t xml:space="preserve"> </w:t>
      </w:r>
      <w:r w:rsidRPr="002A668B">
        <w:t>т.е.</w:t>
      </w:r>
      <w:r w:rsidR="002A668B">
        <w:t xml:space="preserve"> </w:t>
      </w:r>
      <w:r w:rsidRPr="002A668B">
        <w:t>пользу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использования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благ</w:t>
      </w:r>
      <w:r w:rsidR="002A668B">
        <w:t xml:space="preserve"> </w:t>
      </w:r>
      <w:r w:rsidRPr="002A668B">
        <w:t>несут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только</w:t>
      </w:r>
      <w:r w:rsidR="002A668B">
        <w:t xml:space="preserve"> </w:t>
      </w:r>
      <w:r w:rsidRPr="002A668B">
        <w:t>люди,</w:t>
      </w:r>
      <w:r w:rsidR="002A668B">
        <w:t xml:space="preserve"> </w:t>
      </w:r>
      <w:r w:rsidRPr="002A668B">
        <w:t>участвующие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этом</w:t>
      </w:r>
      <w:r w:rsidR="002A668B">
        <w:t xml:space="preserve"> </w:t>
      </w:r>
      <w:r w:rsidRPr="002A668B">
        <w:t>процессе,</w:t>
      </w:r>
      <w:r w:rsidR="002A668B">
        <w:t xml:space="preserve"> </w:t>
      </w:r>
      <w:r w:rsidRPr="002A668B">
        <w:t>но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другие</w:t>
      </w:r>
      <w:r w:rsidR="002A668B">
        <w:t xml:space="preserve"> </w:t>
      </w:r>
      <w:r w:rsidRPr="002A668B">
        <w:t>группы</w:t>
      </w:r>
      <w:r w:rsidR="002A668B">
        <w:t xml:space="preserve"> </w:t>
      </w:r>
      <w:r w:rsidRPr="002A668B">
        <w:t>населения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общество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целом.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качестве</w:t>
      </w:r>
      <w:r w:rsidR="002A668B">
        <w:t xml:space="preserve"> </w:t>
      </w:r>
      <w:r w:rsidRPr="002A668B">
        <w:t>внешних</w:t>
      </w:r>
      <w:r w:rsidR="002A668B">
        <w:t xml:space="preserve"> </w:t>
      </w:r>
      <w:r w:rsidRPr="002A668B">
        <w:t>эффектов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могут</w:t>
      </w:r>
      <w:r w:rsidR="002A668B">
        <w:t xml:space="preserve"> </w:t>
      </w:r>
      <w:r w:rsidRPr="002A668B">
        <w:t>выступать</w:t>
      </w:r>
      <w:r w:rsidR="002A668B">
        <w:t xml:space="preserve"> </w:t>
      </w:r>
      <w:r w:rsidRPr="002A668B">
        <w:t>повышение</w:t>
      </w:r>
      <w:r w:rsidR="002A668B">
        <w:t xml:space="preserve"> </w:t>
      </w:r>
      <w:r w:rsidRPr="002A668B">
        <w:t>уровня</w:t>
      </w:r>
      <w:r w:rsidR="002A668B">
        <w:t xml:space="preserve"> </w:t>
      </w:r>
      <w:r w:rsidRPr="002A668B">
        <w:t>образования,</w:t>
      </w:r>
      <w:r w:rsidR="002A668B">
        <w:t xml:space="preserve"> </w:t>
      </w:r>
      <w:r w:rsidRPr="002A668B">
        <w:t>рост</w:t>
      </w:r>
      <w:r w:rsidR="002A668B">
        <w:t xml:space="preserve"> </w:t>
      </w:r>
      <w:r w:rsidRPr="002A668B">
        <w:t>духовного</w:t>
      </w:r>
      <w:r w:rsidR="002A668B">
        <w:t xml:space="preserve"> </w:t>
      </w:r>
      <w:r w:rsidRPr="002A668B">
        <w:t>потенциала</w:t>
      </w:r>
      <w:r w:rsidR="002A668B">
        <w:t xml:space="preserve"> </w:t>
      </w:r>
      <w:r w:rsidRPr="002A668B">
        <w:t>общества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т.д.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Следующая</w:t>
      </w:r>
      <w:r w:rsidR="002A668B">
        <w:t xml:space="preserve"> </w:t>
      </w:r>
      <w:r w:rsidRPr="002A668B">
        <w:t>особенность</w:t>
      </w:r>
      <w:r w:rsidR="002A668B">
        <w:t xml:space="preserve"> </w:t>
      </w:r>
      <w:r w:rsidRPr="002A668B">
        <w:t>рынка,</w:t>
      </w:r>
      <w:r w:rsidR="002A668B">
        <w:t xml:space="preserve"> </w:t>
      </w:r>
      <w:r w:rsidRPr="002A668B">
        <w:t>характерная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сферы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это</w:t>
      </w:r>
      <w:r w:rsidR="002A668B">
        <w:t xml:space="preserve"> </w:t>
      </w:r>
      <w:r w:rsidRPr="002A668B">
        <w:t>информационная</w:t>
      </w:r>
      <w:r w:rsidR="002A668B">
        <w:t xml:space="preserve"> </w:t>
      </w:r>
      <w:r w:rsidRPr="002A668B">
        <w:t>асимметрия,</w:t>
      </w:r>
      <w:r w:rsidR="002A668B">
        <w:t xml:space="preserve"> </w:t>
      </w:r>
      <w:r w:rsidRPr="002A668B">
        <w:t>которая</w:t>
      </w:r>
      <w:r w:rsidR="002A668B">
        <w:t xml:space="preserve"> </w:t>
      </w:r>
      <w:r w:rsidRPr="002A668B">
        <w:t>заключается,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одной</w:t>
      </w:r>
      <w:r w:rsidR="002A668B">
        <w:t xml:space="preserve"> </w:t>
      </w:r>
      <w:r w:rsidRPr="002A668B">
        <w:t>стороны,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отсутствии</w:t>
      </w:r>
      <w:r w:rsidR="002A668B">
        <w:t xml:space="preserve"> </w:t>
      </w:r>
      <w:r w:rsidRPr="002A668B">
        <w:t>полной</w:t>
      </w:r>
      <w:r w:rsidR="002A668B">
        <w:t xml:space="preserve"> </w:t>
      </w:r>
      <w:r w:rsidRPr="002A668B">
        <w:t>информации</w:t>
      </w:r>
      <w:r w:rsidR="002A668B">
        <w:t xml:space="preserve"> </w:t>
      </w:r>
      <w:r w:rsidRPr="002A668B">
        <w:t>у</w:t>
      </w:r>
      <w:r w:rsidR="002A668B">
        <w:t xml:space="preserve"> </w:t>
      </w:r>
      <w:r w:rsidRPr="002A668B">
        <w:t>потребителей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свойствах</w:t>
      </w:r>
      <w:r w:rsidR="002A668B">
        <w:t xml:space="preserve"> </w:t>
      </w:r>
      <w:r w:rsidRPr="002A668B">
        <w:t>предлагаемого</w:t>
      </w:r>
      <w:r w:rsidR="002A668B">
        <w:t xml:space="preserve"> </w:t>
      </w:r>
      <w:r w:rsidRPr="002A668B">
        <w:t>продукта,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другой</w:t>
      </w:r>
      <w:r w:rsidR="002A668B">
        <w:t xml:space="preserve"> </w:t>
      </w:r>
      <w:r w:rsidRPr="002A668B">
        <w:t>стороны,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отсутствии</w:t>
      </w:r>
      <w:r w:rsidR="002A668B">
        <w:t xml:space="preserve"> </w:t>
      </w:r>
      <w:r w:rsidRPr="002A668B">
        <w:t>определенного</w:t>
      </w:r>
      <w:r w:rsidR="002A668B">
        <w:t xml:space="preserve"> </w:t>
      </w:r>
      <w:r w:rsidRPr="002A668B">
        <w:t>уровня</w:t>
      </w:r>
      <w:r w:rsidR="002A668B">
        <w:t xml:space="preserve"> </w:t>
      </w:r>
      <w:r w:rsidRPr="002A668B">
        <w:t>подготовки</w:t>
      </w:r>
      <w:r w:rsidR="002A668B">
        <w:t xml:space="preserve"> </w:t>
      </w:r>
      <w:r w:rsidRPr="002A668B">
        <w:t>потребителей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оценки</w:t>
      </w:r>
      <w:r w:rsidR="002A668B">
        <w:t xml:space="preserve"> </w:t>
      </w:r>
      <w:r w:rsidRPr="002A668B">
        <w:t>качества</w:t>
      </w:r>
      <w:r w:rsidR="002A668B">
        <w:t xml:space="preserve"> </w:t>
      </w:r>
      <w:r w:rsidRPr="002A668B">
        <w:t>самого</w:t>
      </w:r>
      <w:r w:rsidR="002A668B">
        <w:t xml:space="preserve"> </w:t>
      </w:r>
      <w:r w:rsidRPr="002A668B">
        <w:t>продукта.</w:t>
      </w:r>
      <w:r w:rsidR="002A668B">
        <w:t xml:space="preserve"> </w:t>
      </w:r>
      <w:r w:rsidRPr="002A668B">
        <w:t>Таким</w:t>
      </w:r>
      <w:r w:rsidR="002A668B">
        <w:t xml:space="preserve"> </w:t>
      </w:r>
      <w:r w:rsidRPr="002A668B">
        <w:t>образом,</w:t>
      </w:r>
      <w:r w:rsidR="002A668B">
        <w:t xml:space="preserve"> </w:t>
      </w:r>
      <w:r w:rsidRPr="002A668B">
        <w:t>информационная</w:t>
      </w:r>
      <w:r w:rsidR="002A668B">
        <w:t xml:space="preserve"> </w:t>
      </w:r>
      <w:r w:rsidRPr="002A668B">
        <w:t>асимметрия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рынке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затрудняет</w:t>
      </w:r>
      <w:r w:rsidR="002A668B">
        <w:t xml:space="preserve"> </w:t>
      </w:r>
      <w:r w:rsidRPr="002A668B">
        <w:t>оптимальный</w:t>
      </w:r>
      <w:r w:rsidR="002A668B">
        <w:t xml:space="preserve"> </w:t>
      </w:r>
      <w:r w:rsidRPr="002A668B">
        <w:t>выбор</w:t>
      </w:r>
      <w:r w:rsidR="002A668B">
        <w:t xml:space="preserve"> </w:t>
      </w:r>
      <w:r w:rsidRPr="002A668B">
        <w:t>услуг</w:t>
      </w:r>
      <w:r w:rsidR="002A668B">
        <w:t xml:space="preserve"> </w:t>
      </w:r>
      <w:r w:rsidRPr="002A668B">
        <w:t>потребителями.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следствие,</w:t>
      </w:r>
      <w:r w:rsidR="002A668B">
        <w:t xml:space="preserve"> </w:t>
      </w:r>
      <w:r w:rsidRPr="002A668B">
        <w:t>это</w:t>
      </w:r>
      <w:r w:rsidR="002A668B">
        <w:t xml:space="preserve"> </w:t>
      </w:r>
      <w:r w:rsidRPr="002A668B">
        <w:t>ведет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потере</w:t>
      </w:r>
      <w:r w:rsidR="002A668B">
        <w:t xml:space="preserve"> </w:t>
      </w:r>
      <w:r w:rsidRPr="002A668B">
        <w:t>производителями</w:t>
      </w:r>
      <w:r w:rsidR="002A668B">
        <w:t xml:space="preserve"> </w:t>
      </w:r>
      <w:r w:rsidRPr="002A668B">
        <w:t>части</w:t>
      </w:r>
      <w:r w:rsidR="002A668B">
        <w:t xml:space="preserve"> </w:t>
      </w:r>
      <w:r w:rsidRPr="002A668B">
        <w:t>потенциального</w:t>
      </w:r>
      <w:r w:rsidR="002A668B">
        <w:t xml:space="preserve"> </w:t>
      </w:r>
      <w:r w:rsidRPr="002A668B">
        <w:t>рынка.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В</w:t>
      </w:r>
      <w:r w:rsidR="002A668B">
        <w:t xml:space="preserve"> </w:t>
      </w:r>
      <w:r w:rsidRPr="002A668B">
        <w:t>целом</w:t>
      </w:r>
      <w:r w:rsidR="002A668B">
        <w:t xml:space="preserve"> </w:t>
      </w:r>
      <w:r w:rsidRPr="002A668B">
        <w:t>информационная</w:t>
      </w:r>
      <w:r w:rsidR="002A668B">
        <w:t xml:space="preserve"> </w:t>
      </w:r>
      <w:r w:rsidRPr="002A668B">
        <w:t>асимметрия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рынке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оказывает</w:t>
      </w:r>
      <w:r w:rsidR="002A668B">
        <w:t xml:space="preserve"> </w:t>
      </w:r>
      <w:r w:rsidRPr="002A668B">
        <w:t>отрицательный</w:t>
      </w:r>
      <w:r w:rsidR="002A668B">
        <w:t xml:space="preserve"> </w:t>
      </w:r>
      <w:r w:rsidRPr="002A668B">
        <w:t>эффект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потребителей,</w:t>
      </w:r>
      <w:r w:rsidR="002A668B">
        <w:t xml:space="preserve"> </w:t>
      </w:r>
      <w:r w:rsidRPr="002A668B">
        <w:t>так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производителей</w:t>
      </w:r>
      <w:r w:rsidR="002A668B">
        <w:t xml:space="preserve"> </w:t>
      </w:r>
      <w:r w:rsidRPr="002A668B">
        <w:t>услуг.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Работа</w:t>
      </w:r>
      <w:r w:rsidR="002A668B">
        <w:t xml:space="preserve"> </w:t>
      </w:r>
      <w:r w:rsidRPr="002A668B">
        <w:t>учреждений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характеризуется</w:t>
      </w:r>
      <w:r w:rsidR="002A668B">
        <w:t xml:space="preserve"> </w:t>
      </w:r>
      <w:r w:rsidRPr="002A668B">
        <w:t>также</w:t>
      </w:r>
      <w:r w:rsidR="002A668B">
        <w:t xml:space="preserve"> </w:t>
      </w:r>
      <w:r w:rsidRPr="002A668B">
        <w:t>наличием</w:t>
      </w:r>
      <w:r w:rsidR="002A668B">
        <w:t xml:space="preserve"> </w:t>
      </w:r>
      <w:r w:rsidRPr="002A668B">
        <w:t>локальной</w:t>
      </w:r>
      <w:r w:rsidR="002A668B">
        <w:t xml:space="preserve"> </w:t>
      </w:r>
      <w:r w:rsidRPr="002A668B">
        <w:t>монополии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рынке.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большинстве</w:t>
      </w:r>
      <w:r w:rsidR="002A668B">
        <w:t xml:space="preserve"> </w:t>
      </w:r>
      <w:r w:rsidRPr="002A668B">
        <w:t>случаев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небольших</w:t>
      </w:r>
      <w:r w:rsidR="002A668B">
        <w:t xml:space="preserve"> </w:t>
      </w:r>
      <w:r w:rsidRPr="002A668B">
        <w:t>городах</w:t>
      </w:r>
      <w:r w:rsidR="002A668B">
        <w:t xml:space="preserve"> </w:t>
      </w:r>
      <w:r w:rsidRPr="002A668B">
        <w:t>экономически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оправданно</w:t>
      </w:r>
      <w:r w:rsidR="002A668B">
        <w:t xml:space="preserve"> </w:t>
      </w:r>
      <w:r w:rsidRPr="002A668B">
        <w:t>создание,</w:t>
      </w:r>
      <w:r w:rsidR="002A668B">
        <w:t xml:space="preserve"> </w:t>
      </w:r>
      <w:r w:rsidRPr="002A668B">
        <w:t>например,</w:t>
      </w:r>
      <w:r w:rsidR="002A668B">
        <w:t xml:space="preserve"> </w:t>
      </w:r>
      <w:r w:rsidRPr="002A668B">
        <w:t>нескольких</w:t>
      </w:r>
      <w:r w:rsidR="002A668B">
        <w:t xml:space="preserve"> </w:t>
      </w:r>
      <w:r w:rsidRPr="002A668B">
        <w:t>художественных</w:t>
      </w:r>
      <w:r w:rsidR="002A668B">
        <w:t xml:space="preserve"> </w:t>
      </w:r>
      <w:r w:rsidRPr="002A668B">
        <w:t>музеев,</w:t>
      </w:r>
      <w:r w:rsidR="002A668B">
        <w:t xml:space="preserve"> </w:t>
      </w:r>
      <w:r w:rsidRPr="002A668B">
        <w:t>театров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т.д.</w:t>
      </w:r>
      <w:r w:rsidR="002A668B">
        <w:t xml:space="preserve"> </w:t>
      </w:r>
      <w:r w:rsidRPr="002A668B">
        <w:t>Это</w:t>
      </w:r>
      <w:r w:rsidR="002A668B">
        <w:t xml:space="preserve"> </w:t>
      </w:r>
      <w:r w:rsidRPr="002A668B">
        <w:t>связано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тем,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средние</w:t>
      </w:r>
      <w:r w:rsidR="002A668B">
        <w:t xml:space="preserve"> </w:t>
      </w:r>
      <w:r w:rsidRPr="002A668B">
        <w:t>издержки</w:t>
      </w:r>
      <w:r w:rsidR="002A668B">
        <w:t xml:space="preserve"> </w:t>
      </w:r>
      <w:r w:rsidRPr="002A668B">
        <w:t>здесь</w:t>
      </w:r>
      <w:r w:rsidR="002A668B">
        <w:t xml:space="preserve"> </w:t>
      </w:r>
      <w:r w:rsidRPr="002A668B">
        <w:t>выше</w:t>
      </w:r>
      <w:r w:rsidR="002A668B">
        <w:t xml:space="preserve"> </w:t>
      </w:r>
      <w:r w:rsidRPr="002A668B">
        <w:t>предельных,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создает</w:t>
      </w:r>
      <w:r w:rsidR="002A668B">
        <w:t xml:space="preserve"> </w:t>
      </w:r>
      <w:r w:rsidRPr="002A668B">
        <w:t>барьер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входа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локальный</w:t>
      </w:r>
      <w:r w:rsidR="002A668B">
        <w:t xml:space="preserve"> </w:t>
      </w:r>
      <w:r w:rsidRPr="002A668B">
        <w:t>рынок</w:t>
      </w:r>
      <w:r w:rsidR="002A668B">
        <w:t xml:space="preserve"> </w:t>
      </w:r>
      <w:r w:rsidRPr="002A668B">
        <w:t>культуры.</w:t>
      </w:r>
      <w:r w:rsidR="002A668B">
        <w:t xml:space="preserve"> </w:t>
      </w:r>
      <w:r w:rsidRPr="002A668B">
        <w:t>Таким</w:t>
      </w:r>
      <w:r w:rsidR="002A668B">
        <w:t xml:space="preserve"> </w:t>
      </w:r>
      <w:r w:rsidRPr="002A668B">
        <w:t>образом,</w:t>
      </w:r>
      <w:r w:rsidR="002A668B">
        <w:t xml:space="preserve"> </w:t>
      </w:r>
      <w:r w:rsidRPr="002A668B">
        <w:t>учреждения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чаще</w:t>
      </w:r>
      <w:r w:rsidR="002A668B">
        <w:t xml:space="preserve"> </w:t>
      </w:r>
      <w:r w:rsidRPr="002A668B">
        <w:t>всего</w:t>
      </w:r>
      <w:r w:rsidR="002A668B">
        <w:t xml:space="preserve"> </w:t>
      </w:r>
      <w:r w:rsidRPr="002A668B">
        <w:t>действуют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неконкурентных</w:t>
      </w:r>
      <w:r w:rsidR="002A668B">
        <w:t xml:space="preserve"> </w:t>
      </w:r>
      <w:r w:rsidRPr="002A668B">
        <w:t>условиях,</w:t>
      </w:r>
      <w:r w:rsidR="002A668B">
        <w:t xml:space="preserve"> </w:t>
      </w:r>
      <w:r w:rsidRPr="002A668B">
        <w:t>что,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конечном</w:t>
      </w:r>
      <w:r w:rsidR="002A668B">
        <w:t xml:space="preserve"> </w:t>
      </w:r>
      <w:r w:rsidRPr="002A668B">
        <w:t>итоге,</w:t>
      </w:r>
      <w:r w:rsidR="002A668B">
        <w:t xml:space="preserve"> </w:t>
      </w:r>
      <w:r w:rsidRPr="002A668B">
        <w:t>может</w:t>
      </w:r>
      <w:r w:rsidR="002A668B">
        <w:t xml:space="preserve"> </w:t>
      </w:r>
      <w:r w:rsidRPr="002A668B">
        <w:t>негативно</w:t>
      </w:r>
      <w:r w:rsidR="002A668B">
        <w:t xml:space="preserve"> </w:t>
      </w:r>
      <w:r w:rsidRPr="002A668B">
        <w:t>отражаться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свойствах</w:t>
      </w:r>
      <w:r w:rsidR="002A668B">
        <w:t xml:space="preserve"> </w:t>
      </w:r>
      <w:r w:rsidRPr="002A668B">
        <w:t>предоставляемых</w:t>
      </w:r>
      <w:r w:rsidR="002A668B">
        <w:t xml:space="preserve"> </w:t>
      </w:r>
      <w:r w:rsidRPr="002A668B">
        <w:t>ими</w:t>
      </w:r>
      <w:r w:rsidR="002A668B">
        <w:t xml:space="preserve"> </w:t>
      </w:r>
      <w:r w:rsidRPr="002A668B">
        <w:t>услуг.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rPr>
          <w:bCs/>
        </w:rPr>
        <w:t>Продвижение</w:t>
      </w:r>
      <w:r w:rsidR="002A668B">
        <w:rPr>
          <w:bCs/>
        </w:rPr>
        <w:t xml:space="preserve"> </w:t>
      </w:r>
      <w:r w:rsidRPr="002A668B">
        <w:rPr>
          <w:bCs/>
        </w:rPr>
        <w:t>продукта</w:t>
      </w:r>
      <w:r w:rsidR="002A668B">
        <w:rPr>
          <w:bCs/>
        </w:rPr>
        <w:t xml:space="preserve"> </w:t>
      </w:r>
      <w:r w:rsidR="00263A5C" w:rsidRPr="002A668B">
        <w:rPr>
          <w:bCs/>
        </w:rPr>
        <w:t>социально-культурной</w:t>
      </w:r>
      <w:r w:rsidR="002A668B">
        <w:rPr>
          <w:bCs/>
        </w:rPr>
        <w:t xml:space="preserve"> </w:t>
      </w:r>
      <w:r w:rsidR="00263A5C" w:rsidRPr="002A668B">
        <w:rPr>
          <w:bCs/>
        </w:rPr>
        <w:t>сферы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Из</w:t>
      </w:r>
      <w:r w:rsidR="002A668B">
        <w:t xml:space="preserve"> </w:t>
      </w:r>
      <w:r w:rsidRPr="002A668B">
        <w:t>четырех</w:t>
      </w:r>
      <w:r w:rsidR="002A668B">
        <w:t xml:space="preserve"> </w:t>
      </w:r>
      <w:r w:rsidRPr="002A668B">
        <w:t>элементов</w:t>
      </w:r>
      <w:r w:rsidR="002A668B">
        <w:t xml:space="preserve"> </w:t>
      </w:r>
      <w:r w:rsidRPr="002A668B">
        <w:t>комплекса</w:t>
      </w:r>
      <w:r w:rsidR="002A668B">
        <w:t xml:space="preserve"> </w:t>
      </w:r>
      <w:r w:rsidRPr="002A668B">
        <w:t>продвижения</w:t>
      </w:r>
      <w:r w:rsidR="002A668B">
        <w:t xml:space="preserve"> </w:t>
      </w:r>
      <w:r w:rsidRPr="002A668B">
        <w:t>продукта</w:t>
      </w:r>
      <w:r w:rsidR="002A668B">
        <w:t xml:space="preserve"> </w:t>
      </w:r>
      <w:r w:rsidRPr="002A668B">
        <w:t>(стимулирование</w:t>
      </w:r>
      <w:r w:rsidR="002A668B">
        <w:t xml:space="preserve"> </w:t>
      </w:r>
      <w:r w:rsidRPr="002A668B">
        <w:t>продаж,</w:t>
      </w:r>
      <w:r w:rsidR="002A668B">
        <w:t xml:space="preserve"> </w:t>
      </w:r>
      <w:r w:rsidRPr="002A668B">
        <w:t>прямой</w:t>
      </w:r>
      <w:r w:rsidR="002A668B">
        <w:t xml:space="preserve"> </w:t>
      </w:r>
      <w:r w:rsidRPr="002A668B">
        <w:t>маркетинг,</w:t>
      </w:r>
      <w:r w:rsidR="002A668B">
        <w:t xml:space="preserve"> </w:t>
      </w:r>
      <w:r w:rsidRPr="002A668B">
        <w:t>общественные</w:t>
      </w:r>
      <w:r w:rsidR="002A668B">
        <w:t xml:space="preserve"> </w:t>
      </w:r>
      <w:r w:rsidRPr="002A668B">
        <w:t>связи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реклама)</w:t>
      </w:r>
      <w:r w:rsidR="002A668B">
        <w:t xml:space="preserve"> </w:t>
      </w:r>
      <w:r w:rsidRPr="002A668B">
        <w:t>три</w:t>
      </w:r>
      <w:r w:rsidR="002A668B">
        <w:t xml:space="preserve"> </w:t>
      </w:r>
      <w:r w:rsidRPr="002A668B">
        <w:t>элемента</w:t>
      </w:r>
      <w:r w:rsidR="002A668B">
        <w:t xml:space="preserve"> </w:t>
      </w:r>
      <w:r w:rsidRPr="002A668B">
        <w:t>находят</w:t>
      </w:r>
      <w:r w:rsidR="002A668B">
        <w:t xml:space="preserve"> </w:t>
      </w:r>
      <w:r w:rsidRPr="002A668B">
        <w:t>применение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реклама,</w:t>
      </w:r>
      <w:r w:rsidR="002A668B">
        <w:t xml:space="preserve"> </w:t>
      </w:r>
      <w:r w:rsidRPr="002A668B">
        <w:t>прямой</w:t>
      </w:r>
      <w:r w:rsidR="002A668B">
        <w:t xml:space="preserve"> </w:t>
      </w:r>
      <w:r w:rsidRPr="002A668B">
        <w:t>маркетинг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общественные</w:t>
      </w:r>
      <w:r w:rsidR="002A668B">
        <w:t xml:space="preserve"> </w:t>
      </w:r>
      <w:r w:rsidRPr="002A668B">
        <w:t>связи.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Различие</w:t>
      </w:r>
      <w:r w:rsidR="002A668B">
        <w:t xml:space="preserve"> </w:t>
      </w:r>
      <w:r w:rsidRPr="002A668B">
        <w:t>сущности</w:t>
      </w:r>
      <w:r w:rsidR="002A668B">
        <w:t xml:space="preserve"> </w:t>
      </w:r>
      <w:r w:rsidRPr="002A668B">
        <w:t>рекламы,</w:t>
      </w:r>
      <w:r w:rsidR="002A668B">
        <w:t xml:space="preserve"> </w:t>
      </w:r>
      <w:r w:rsidRPr="002A668B">
        <w:t>прямого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общественных</w:t>
      </w:r>
      <w:r w:rsidR="002A668B">
        <w:t xml:space="preserve"> </w:t>
      </w:r>
      <w:r w:rsidRPr="002A668B">
        <w:t>отношений</w:t>
      </w:r>
      <w:r w:rsidR="002A668B">
        <w:t xml:space="preserve"> </w:t>
      </w:r>
      <w:r w:rsidRPr="002A668B">
        <w:t>основывается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связи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финансовыми</w:t>
      </w:r>
      <w:r w:rsidR="002A668B">
        <w:t xml:space="preserve"> </w:t>
      </w:r>
      <w:r w:rsidRPr="002A668B">
        <w:t>целями.</w:t>
      </w:r>
      <w:r w:rsidR="002A668B">
        <w:t xml:space="preserve"> </w:t>
      </w:r>
      <w:r w:rsidRPr="002A668B">
        <w:t>Реклама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прямой</w:t>
      </w:r>
      <w:r w:rsidR="002A668B">
        <w:t xml:space="preserve"> </w:t>
      </w:r>
      <w:r w:rsidRPr="002A668B">
        <w:t>маркетинг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так</w:t>
      </w:r>
      <w:r w:rsidR="002A668B">
        <w:t xml:space="preserve"> </w:t>
      </w:r>
      <w:r w:rsidRPr="002A668B">
        <w:t>же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области</w:t>
      </w:r>
      <w:r w:rsidR="002A668B">
        <w:t xml:space="preserve"> </w:t>
      </w:r>
      <w:r w:rsidRPr="002A668B">
        <w:t>бизнеса,</w:t>
      </w:r>
      <w:r w:rsidR="002A668B">
        <w:t xml:space="preserve"> </w:t>
      </w:r>
      <w:r w:rsidRPr="002A668B">
        <w:t>направлены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дополнительный</w:t>
      </w:r>
      <w:r w:rsidR="002A668B">
        <w:t xml:space="preserve"> </w:t>
      </w:r>
      <w:r w:rsidRPr="002A668B">
        <w:t>приток</w:t>
      </w:r>
      <w:r w:rsidR="002A668B">
        <w:t xml:space="preserve"> </w:t>
      </w:r>
      <w:r w:rsidRPr="002A668B">
        <w:t>денежных</w:t>
      </w:r>
      <w:r w:rsidR="002A668B">
        <w:t xml:space="preserve"> </w:t>
      </w:r>
      <w:r w:rsidRPr="002A668B">
        <w:t>средств.</w:t>
      </w:r>
      <w:r w:rsidR="002A668B">
        <w:t xml:space="preserve"> </w:t>
      </w:r>
      <w:r w:rsidRPr="002A668B">
        <w:t>Управление</w:t>
      </w:r>
      <w:r w:rsidR="002A668B">
        <w:t xml:space="preserve"> </w:t>
      </w:r>
      <w:r w:rsidRPr="002A668B">
        <w:t>же</w:t>
      </w:r>
      <w:r w:rsidR="002A668B">
        <w:t xml:space="preserve"> </w:t>
      </w:r>
      <w:r w:rsidRPr="002A668B">
        <w:t>общественными</w:t>
      </w:r>
      <w:r w:rsidR="002A668B">
        <w:t xml:space="preserve"> </w:t>
      </w:r>
      <w:r w:rsidRPr="002A668B">
        <w:t>связями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ориентируется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создание</w:t>
      </w:r>
      <w:r w:rsidR="002A668B">
        <w:t xml:space="preserve"> </w:t>
      </w:r>
      <w:r w:rsidRPr="002A668B">
        <w:t>ее</w:t>
      </w:r>
      <w:r w:rsidR="002A668B">
        <w:t xml:space="preserve"> </w:t>
      </w:r>
      <w:r w:rsidRPr="002A668B">
        <w:t>имиджа,</w:t>
      </w:r>
      <w:r w:rsidR="002A668B">
        <w:t xml:space="preserve"> </w:t>
      </w:r>
      <w:r w:rsidRPr="002A668B">
        <w:t>репутации.</w:t>
      </w:r>
      <w:r w:rsidR="002A668B">
        <w:t xml:space="preserve"> </w:t>
      </w:r>
      <w:r w:rsidRPr="002A668B">
        <w:t>Конечно,</w:t>
      </w:r>
      <w:r w:rsidR="002A668B">
        <w:t xml:space="preserve"> </w:t>
      </w:r>
      <w:r w:rsidRPr="002A668B">
        <w:t>четких</w:t>
      </w:r>
      <w:r w:rsidR="002A668B">
        <w:t xml:space="preserve"> </w:t>
      </w:r>
      <w:r w:rsidRPr="002A668B">
        <w:t>границ</w:t>
      </w:r>
      <w:r w:rsidR="002A668B">
        <w:t xml:space="preserve"> </w:t>
      </w:r>
      <w:r w:rsidRPr="002A668B">
        <w:t>между</w:t>
      </w:r>
      <w:r w:rsidR="002A668B">
        <w:t xml:space="preserve"> </w:t>
      </w:r>
      <w:r w:rsidRPr="002A668B">
        <w:t>этими</w:t>
      </w:r>
      <w:r w:rsidR="002A668B">
        <w:t xml:space="preserve"> </w:t>
      </w:r>
      <w:r w:rsidRPr="002A668B">
        <w:t>двумя</w:t>
      </w:r>
      <w:r w:rsidR="002A668B">
        <w:t xml:space="preserve"> </w:t>
      </w:r>
      <w:r w:rsidRPr="002A668B">
        <w:t>элементами</w:t>
      </w:r>
      <w:r w:rsidR="002A668B">
        <w:t xml:space="preserve"> </w:t>
      </w:r>
      <w:r w:rsidRPr="002A668B">
        <w:t>комплекса</w:t>
      </w:r>
      <w:r w:rsidR="002A668B">
        <w:t xml:space="preserve"> </w:t>
      </w:r>
      <w:r w:rsidRPr="002A668B">
        <w:t>продвижения</w:t>
      </w:r>
      <w:r w:rsidR="002A668B">
        <w:t xml:space="preserve"> </w:t>
      </w:r>
      <w:r w:rsidRPr="002A668B">
        <w:t>услуги</w:t>
      </w:r>
      <w:r w:rsidR="002A668B">
        <w:t xml:space="preserve"> </w:t>
      </w:r>
      <w:r w:rsidRPr="002A668B">
        <w:t>провести</w:t>
      </w:r>
      <w:r w:rsidR="002A668B">
        <w:t xml:space="preserve"> </w:t>
      </w:r>
      <w:r w:rsidRPr="002A668B">
        <w:t>нельзя,</w:t>
      </w:r>
      <w:r w:rsidR="002A668B">
        <w:t xml:space="preserve"> </w:t>
      </w:r>
      <w:r w:rsidRPr="002A668B">
        <w:t>так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сама</w:t>
      </w:r>
      <w:r w:rsidR="002A668B">
        <w:t xml:space="preserve"> </w:t>
      </w:r>
      <w:r w:rsidRPr="002A668B">
        <w:t>реклама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прямой</w:t>
      </w:r>
      <w:r w:rsidR="002A668B">
        <w:t xml:space="preserve"> </w:t>
      </w:r>
      <w:r w:rsidRPr="002A668B">
        <w:t>маркетинг</w:t>
      </w:r>
      <w:r w:rsidR="002A668B">
        <w:t xml:space="preserve"> </w:t>
      </w:r>
      <w:r w:rsidRPr="002A668B">
        <w:t>воздействуют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создание</w:t>
      </w:r>
      <w:r w:rsidR="002A668B">
        <w:t xml:space="preserve"> </w:t>
      </w:r>
      <w:r w:rsidRPr="002A668B">
        <w:t>репутации</w:t>
      </w:r>
      <w:r w:rsidR="002A668B">
        <w:t xml:space="preserve"> </w:t>
      </w:r>
      <w:r w:rsidRPr="002A668B">
        <w:t>организации,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расширение</w:t>
      </w:r>
      <w:r w:rsidR="002A668B">
        <w:t xml:space="preserve"> </w:t>
      </w:r>
      <w:r w:rsidRPr="002A668B">
        <w:t>общественных</w:t>
      </w:r>
      <w:r w:rsidR="002A668B">
        <w:t xml:space="preserve"> </w:t>
      </w:r>
      <w:r w:rsidRPr="002A668B">
        <w:t>связей</w:t>
      </w:r>
      <w:r w:rsidR="002A668B">
        <w:t xml:space="preserve"> </w:t>
      </w:r>
      <w:r w:rsidRPr="002A668B">
        <w:t>приводит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увеличению</w:t>
      </w:r>
      <w:r w:rsidR="002A668B">
        <w:t xml:space="preserve"> </w:t>
      </w:r>
      <w:r w:rsidRPr="002A668B">
        <w:t>числа</w:t>
      </w:r>
      <w:r w:rsidR="002A668B">
        <w:t xml:space="preserve"> </w:t>
      </w:r>
      <w:r w:rsidRPr="002A668B">
        <w:t>посетителей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покровителей.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rPr>
          <w:bCs/>
        </w:rPr>
        <w:t>Персонал</w:t>
      </w:r>
      <w:r w:rsidR="002A668B">
        <w:t xml:space="preserve"> </w:t>
      </w:r>
      <w:r w:rsidR="00263A5C" w:rsidRPr="002A668B">
        <w:t>в</w:t>
      </w:r>
      <w:r w:rsidR="002A668B">
        <w:t xml:space="preserve"> </w:t>
      </w:r>
      <w:r w:rsidR="00263A5C" w:rsidRPr="002A668B">
        <w:t>сфере</w:t>
      </w:r>
      <w:r w:rsidR="002A668B">
        <w:t xml:space="preserve"> </w:t>
      </w:r>
      <w:r w:rsidR="00263A5C" w:rsidRPr="002A668B">
        <w:t>культуры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качестве</w:t>
      </w:r>
      <w:r w:rsidR="002A668B">
        <w:t xml:space="preserve"> </w:t>
      </w:r>
      <w:r w:rsidRPr="002A668B">
        <w:t>персонала</w:t>
      </w:r>
      <w:r w:rsidR="002A668B">
        <w:t xml:space="preserve"> </w:t>
      </w:r>
      <w:r w:rsidRPr="002A668B">
        <w:t>(исполнителей)</w:t>
      </w:r>
      <w:r w:rsidR="002A668B">
        <w:t xml:space="preserve"> </w:t>
      </w:r>
      <w:r w:rsidRPr="002A668B">
        <w:t>выступают</w:t>
      </w:r>
      <w:r w:rsidR="002A668B">
        <w:t xml:space="preserve"> </w:t>
      </w:r>
      <w:r w:rsidRPr="002A668B">
        <w:t>сотрудники</w:t>
      </w:r>
      <w:r w:rsidR="002A668B">
        <w:t xml:space="preserve"> </w:t>
      </w:r>
      <w:r w:rsidRPr="002A668B">
        <w:t>специально</w:t>
      </w:r>
      <w:r w:rsidR="002A668B">
        <w:t xml:space="preserve"> </w:t>
      </w:r>
      <w:r w:rsidRPr="002A668B">
        <w:t>созданных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крупных</w:t>
      </w:r>
      <w:r w:rsidR="002A668B">
        <w:t xml:space="preserve"> </w:t>
      </w:r>
      <w:r w:rsidRPr="002A668B">
        <w:t>организациях</w:t>
      </w:r>
      <w:r w:rsidR="002A668B">
        <w:t xml:space="preserve"> </w:t>
      </w:r>
      <w:r w:rsidRPr="002A668B">
        <w:t>отделов</w:t>
      </w:r>
      <w:r w:rsidR="002A668B">
        <w:t xml:space="preserve"> </w:t>
      </w:r>
      <w:r w:rsidRPr="002A668B">
        <w:t>маркетинга,</w:t>
      </w:r>
      <w:r w:rsidR="002A668B">
        <w:t xml:space="preserve"> </w:t>
      </w:r>
      <w:r w:rsidRPr="002A668B">
        <w:t>развития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связей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общественностью.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небольших</w:t>
      </w:r>
      <w:r w:rsidR="002A668B">
        <w:t xml:space="preserve"> </w:t>
      </w:r>
      <w:r w:rsidRPr="002A668B">
        <w:t>учреждениях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они</w:t>
      </w:r>
      <w:r w:rsidR="002A668B">
        <w:t xml:space="preserve"> </w:t>
      </w:r>
      <w:r w:rsidRPr="002A668B">
        <w:t>обычно</w:t>
      </w:r>
      <w:r w:rsidR="002A668B">
        <w:t xml:space="preserve"> </w:t>
      </w:r>
      <w:r w:rsidRPr="002A668B">
        <w:t>объединены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единую</w:t>
      </w:r>
      <w:r w:rsidR="002A668B">
        <w:t xml:space="preserve"> </w:t>
      </w:r>
      <w:r w:rsidRPr="002A668B">
        <w:t>службу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функции</w:t>
      </w:r>
      <w:r w:rsidR="002A668B">
        <w:t xml:space="preserve"> </w:t>
      </w:r>
      <w:r w:rsidRPr="002A668B">
        <w:t>переданы</w:t>
      </w:r>
      <w:r w:rsidR="002A668B">
        <w:t xml:space="preserve"> </w:t>
      </w:r>
      <w:r w:rsidRPr="002A668B">
        <w:t>другим</w:t>
      </w:r>
      <w:r w:rsidR="002A668B">
        <w:t xml:space="preserve"> </w:t>
      </w:r>
      <w:r w:rsidRPr="002A668B">
        <w:t>внутренним</w:t>
      </w:r>
      <w:r w:rsidR="002A668B">
        <w:t xml:space="preserve"> </w:t>
      </w:r>
      <w:r w:rsidRPr="002A668B">
        <w:t>структурам.</w:t>
      </w:r>
      <w:r w:rsidR="002A668B">
        <w:t xml:space="preserve"> </w:t>
      </w:r>
      <w:r w:rsidRPr="002A668B">
        <w:t>Работа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контракту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внешними</w:t>
      </w:r>
      <w:r w:rsidR="002A668B">
        <w:t xml:space="preserve"> </w:t>
      </w:r>
      <w:r w:rsidRPr="002A668B">
        <w:t>маркетинговыми</w:t>
      </w:r>
      <w:r w:rsidR="002A668B">
        <w:t xml:space="preserve"> </w:t>
      </w:r>
      <w:r w:rsidRPr="002A668B">
        <w:t>агентствами,</w:t>
      </w:r>
      <w:r w:rsidR="002A668B">
        <w:t xml:space="preserve"> </w:t>
      </w:r>
      <w:r w:rsidRPr="002A668B">
        <w:t>при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более</w:t>
      </w:r>
      <w:r w:rsidR="002A668B">
        <w:t xml:space="preserve"> </w:t>
      </w:r>
      <w:r w:rsidRPr="002A668B">
        <w:t>широких</w:t>
      </w:r>
      <w:r w:rsidR="002A668B">
        <w:t xml:space="preserve"> </w:t>
      </w:r>
      <w:r w:rsidRPr="002A668B">
        <w:t>возможностях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более</w:t>
      </w:r>
      <w:r w:rsidR="002A668B">
        <w:t xml:space="preserve"> </w:t>
      </w:r>
      <w:r w:rsidRPr="002A668B">
        <w:t>высоком</w:t>
      </w:r>
      <w:r w:rsidR="002A668B">
        <w:t xml:space="preserve"> </w:t>
      </w:r>
      <w:r w:rsidRPr="002A668B">
        <w:t>качестве</w:t>
      </w:r>
      <w:r w:rsidR="002A668B">
        <w:t xml:space="preserve"> </w:t>
      </w:r>
      <w:r w:rsidRPr="002A668B">
        <w:t>работы,</w:t>
      </w:r>
      <w:r w:rsidR="002A668B">
        <w:t xml:space="preserve"> </w:t>
      </w:r>
      <w:r w:rsidRPr="002A668B">
        <w:t>носит</w:t>
      </w:r>
      <w:r w:rsidR="002A668B">
        <w:t xml:space="preserve"> </w:t>
      </w:r>
      <w:r w:rsidRPr="002A668B">
        <w:t>непостоянный</w:t>
      </w:r>
      <w:r w:rsidR="002A668B">
        <w:t xml:space="preserve"> </w:t>
      </w:r>
      <w:r w:rsidRPr="002A668B">
        <w:t>характер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отличается</w:t>
      </w:r>
      <w:r w:rsidR="002A668B">
        <w:t xml:space="preserve"> </w:t>
      </w:r>
      <w:r w:rsidRPr="002A668B">
        <w:t>высокими</w:t>
      </w:r>
      <w:r w:rsidR="002A668B">
        <w:t xml:space="preserve"> </w:t>
      </w:r>
      <w:r w:rsidRPr="002A668B">
        <w:t>издержками.</w:t>
      </w:r>
      <w:r w:rsidR="002A668B">
        <w:t xml:space="preserve"> </w:t>
      </w:r>
    </w:p>
    <w:p w:rsidR="009C49CE" w:rsidRPr="002A668B" w:rsidRDefault="009C49CE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B2749" w:rsidRP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2B2749" w:rsidRPr="002A668B">
        <w:rPr>
          <w:rFonts w:ascii="Times New Roman" w:hAnsi="Times New Roman"/>
          <w:b w:val="0"/>
          <w:sz w:val="28"/>
        </w:rPr>
        <w:t>Г</w:t>
      </w:r>
      <w:r w:rsidR="0037423F" w:rsidRPr="002A668B">
        <w:rPr>
          <w:rFonts w:ascii="Times New Roman" w:hAnsi="Times New Roman"/>
          <w:b w:val="0"/>
          <w:sz w:val="28"/>
        </w:rPr>
        <w:t>лава</w:t>
      </w:r>
      <w:r>
        <w:rPr>
          <w:rFonts w:ascii="Times New Roman" w:hAnsi="Times New Roman"/>
          <w:b w:val="0"/>
          <w:sz w:val="28"/>
          <w:szCs w:val="36"/>
        </w:rPr>
        <w:t xml:space="preserve"> </w:t>
      </w:r>
      <w:r w:rsidR="002B2749" w:rsidRPr="002A668B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</w:rPr>
        <w:t>МАРКЕТИНГОВЫЕ</w:t>
      </w:r>
      <w:r>
        <w:rPr>
          <w:rFonts w:ascii="Times New Roman" w:hAnsi="Times New Roman"/>
          <w:b w:val="0"/>
          <w:sz w:val="28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</w:rPr>
        <w:t>ИССЛЕДОВАНИЯ</w:t>
      </w:r>
    </w:p>
    <w:p w:rsidR="002A668B" w:rsidRDefault="002A668B" w:rsidP="002A668B">
      <w:pPr>
        <w:pStyle w:val="ab"/>
        <w:widowControl w:val="0"/>
        <w:spacing w:line="360" w:lineRule="auto"/>
        <w:ind w:firstLine="709"/>
        <w:jc w:val="both"/>
      </w:pPr>
    </w:p>
    <w:p w:rsidR="00CF302D" w:rsidRPr="002A668B" w:rsidRDefault="00CF302D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Исследование</w:t>
      </w:r>
      <w:r w:rsidR="002A668B">
        <w:t xml:space="preserve"> </w:t>
      </w:r>
      <w:r w:rsidRPr="002A668B">
        <w:t>рынка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рыночных</w:t>
      </w:r>
      <w:r w:rsidR="002A668B">
        <w:t xml:space="preserve"> </w:t>
      </w:r>
      <w:r w:rsidRPr="002A668B">
        <w:t>процессов</w:t>
      </w:r>
      <w:r w:rsidR="002A668B">
        <w:t xml:space="preserve"> </w:t>
      </w:r>
      <w:r w:rsidRPr="002A668B">
        <w:t>–</w:t>
      </w:r>
      <w:r w:rsidR="002A668B">
        <w:t xml:space="preserve"> </w:t>
      </w:r>
      <w:r w:rsidRPr="002A668B">
        <w:t>необходимое</w:t>
      </w:r>
      <w:r w:rsidR="002A668B">
        <w:t xml:space="preserve"> </w:t>
      </w:r>
      <w:r w:rsidRPr="002A668B">
        <w:t>условие</w:t>
      </w:r>
      <w:r w:rsidR="002A668B">
        <w:t xml:space="preserve"> </w:t>
      </w:r>
      <w:r w:rsidRPr="002A668B">
        <w:t>функционирования</w:t>
      </w:r>
      <w:r w:rsidR="002A668B">
        <w:t xml:space="preserve"> </w:t>
      </w:r>
      <w:r w:rsidRPr="002A668B">
        <w:t>маркетинга.</w:t>
      </w:r>
      <w:r w:rsidR="002A668B">
        <w:t xml:space="preserve"> </w:t>
      </w:r>
      <w:r w:rsidRPr="002A668B">
        <w:t>Любое</w:t>
      </w:r>
      <w:r w:rsidR="002A668B">
        <w:t xml:space="preserve"> </w:t>
      </w:r>
      <w:r w:rsidRPr="002A668B">
        <w:t>предприятие,</w:t>
      </w:r>
      <w:r w:rsidR="002A668B">
        <w:t xml:space="preserve"> </w:t>
      </w:r>
      <w:r w:rsidRPr="002A668B">
        <w:t>выступающее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рынке,</w:t>
      </w:r>
      <w:r w:rsidR="002A668B">
        <w:t xml:space="preserve"> </w:t>
      </w:r>
      <w:r w:rsidRPr="002A668B">
        <w:t>действует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маркетинговой</w:t>
      </w:r>
      <w:r w:rsidR="002A668B">
        <w:t xml:space="preserve"> </w:t>
      </w:r>
      <w:r w:rsidRPr="002A668B">
        <w:t>среде,</w:t>
      </w:r>
      <w:r w:rsidR="002A668B">
        <w:t xml:space="preserve"> </w:t>
      </w:r>
      <w:r w:rsidRPr="002A668B">
        <w:t>совокупности</w:t>
      </w:r>
      <w:r w:rsidR="002A668B">
        <w:t xml:space="preserve"> </w:t>
      </w:r>
      <w:r w:rsidRPr="002A668B">
        <w:t>сил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факторов,</w:t>
      </w:r>
      <w:r w:rsidR="002A668B">
        <w:t xml:space="preserve"> </w:t>
      </w:r>
      <w:r w:rsidRPr="002A668B">
        <w:t>влияющих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его</w:t>
      </w:r>
      <w:r w:rsidR="002A668B">
        <w:t xml:space="preserve"> </w:t>
      </w:r>
      <w:r w:rsidRPr="002A668B">
        <w:t>деятельность.</w:t>
      </w:r>
      <w:r w:rsidR="002A668B">
        <w:t xml:space="preserve"> </w:t>
      </w:r>
      <w:r w:rsidRPr="002A668B">
        <w:t>Контролирование</w:t>
      </w:r>
      <w:r w:rsidR="002A668B">
        <w:t xml:space="preserve"> </w:t>
      </w:r>
      <w:r w:rsidRPr="002A668B">
        <w:t>микросреды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адаптация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макросреде</w:t>
      </w:r>
      <w:r w:rsidR="002A668B">
        <w:t xml:space="preserve"> </w:t>
      </w:r>
      <w:r w:rsidRPr="002A668B">
        <w:t>требуют</w:t>
      </w:r>
      <w:r w:rsidR="002A668B">
        <w:t xml:space="preserve"> </w:t>
      </w:r>
      <w:r w:rsidRPr="002A668B">
        <w:t>постоянного</w:t>
      </w:r>
      <w:r w:rsidR="002A668B">
        <w:t xml:space="preserve"> </w:t>
      </w:r>
      <w:r w:rsidRPr="002A668B">
        <w:t>изучения</w:t>
      </w:r>
      <w:r w:rsidR="002A668B">
        <w:t xml:space="preserve"> </w:t>
      </w:r>
      <w:r w:rsidRPr="002A668B">
        <w:t>характера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интенсивности</w:t>
      </w:r>
      <w:r w:rsidR="002A668B">
        <w:t xml:space="preserve"> </w:t>
      </w:r>
      <w:r w:rsidRPr="002A668B">
        <w:t>этого</w:t>
      </w:r>
      <w:r w:rsidR="002A668B">
        <w:t xml:space="preserve"> </w:t>
      </w:r>
      <w:r w:rsidRPr="002A668B">
        <w:t>влияния.</w:t>
      </w:r>
      <w:r w:rsidR="002A668B">
        <w:t xml:space="preserve"> </w:t>
      </w:r>
    </w:p>
    <w:p w:rsidR="00CF302D" w:rsidRPr="002A668B" w:rsidRDefault="00CF302D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Маркетинговые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социально-культурной</w:t>
      </w:r>
      <w:r w:rsidR="002A668B">
        <w:t xml:space="preserve"> </w:t>
      </w:r>
      <w:r w:rsidRPr="002A668B">
        <w:t>сферы</w:t>
      </w:r>
      <w:r w:rsidR="002A668B">
        <w:t xml:space="preserve"> </w:t>
      </w:r>
      <w:r w:rsidRPr="002A668B">
        <w:t>обеспечивают</w:t>
      </w:r>
      <w:r w:rsidR="002A668B">
        <w:t xml:space="preserve"> </w:t>
      </w:r>
      <w:r w:rsidRPr="002A668B">
        <w:t>продвижение</w:t>
      </w:r>
      <w:r w:rsidR="002A668B">
        <w:t xml:space="preserve"> </w:t>
      </w:r>
      <w:r w:rsidRPr="002A668B">
        <w:t>культурного</w:t>
      </w:r>
      <w:r w:rsidR="002A668B">
        <w:t xml:space="preserve"> </w:t>
      </w:r>
      <w:r w:rsidRPr="002A668B">
        <w:t>продукта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рынок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исследуют</w:t>
      </w:r>
      <w:r w:rsidR="002A668B">
        <w:t xml:space="preserve"> </w:t>
      </w:r>
      <w:r w:rsidRPr="002A668B">
        <w:t>культуру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фактор</w:t>
      </w:r>
      <w:r w:rsidR="002A668B">
        <w:t xml:space="preserve"> </w:t>
      </w:r>
      <w:r w:rsidRPr="002A668B">
        <w:t>макросреды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деловых</w:t>
      </w:r>
      <w:r w:rsidR="002A668B">
        <w:t xml:space="preserve"> </w:t>
      </w:r>
      <w:r w:rsidRPr="002A668B">
        <w:t>организаций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фактор</w:t>
      </w:r>
      <w:r w:rsidR="002A668B">
        <w:t xml:space="preserve"> </w:t>
      </w:r>
      <w:r w:rsidRPr="002A668B">
        <w:t>микросреды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учреждений.</w:t>
      </w:r>
      <w:r w:rsidR="002A668B">
        <w:t xml:space="preserve"> </w:t>
      </w:r>
    </w:p>
    <w:p w:rsidR="00CF302D" w:rsidRPr="002A668B" w:rsidRDefault="00CF302D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Маркетинговые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инструмент</w:t>
      </w:r>
      <w:r w:rsidR="002A668B">
        <w:t xml:space="preserve"> </w:t>
      </w:r>
      <w:r w:rsidRPr="002A668B">
        <w:t>управления</w:t>
      </w:r>
      <w:r w:rsidR="002A668B">
        <w:t xml:space="preserve"> </w:t>
      </w:r>
      <w:r w:rsidRPr="002A668B">
        <w:t>качеством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необходимо</w:t>
      </w:r>
      <w:r w:rsidR="002A668B">
        <w:t xml:space="preserve"> </w:t>
      </w:r>
      <w:r w:rsidRPr="002A668B">
        <w:t>использовать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формирования</w:t>
      </w:r>
      <w:r w:rsidR="002A668B">
        <w:t xml:space="preserve"> </w:t>
      </w:r>
      <w:r w:rsidRPr="002A668B">
        <w:t>национальной</w:t>
      </w:r>
      <w:r w:rsidR="002A668B">
        <w:t xml:space="preserve"> </w:t>
      </w:r>
      <w:r w:rsidRPr="002A668B">
        <w:t>политики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области</w:t>
      </w:r>
      <w:r w:rsidR="002A668B">
        <w:t xml:space="preserve"> </w:t>
      </w:r>
      <w:r w:rsidRPr="002A668B">
        <w:t>качества,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информационного</w:t>
      </w:r>
      <w:r w:rsidR="002A668B">
        <w:t xml:space="preserve"> </w:t>
      </w:r>
      <w:r w:rsidRPr="002A668B">
        <w:t>обеспечения</w:t>
      </w:r>
      <w:r w:rsidR="002A668B">
        <w:t xml:space="preserve"> </w:t>
      </w:r>
      <w:r w:rsidRPr="002A668B">
        <w:t>конкретных</w:t>
      </w:r>
      <w:r w:rsidR="002A668B">
        <w:t xml:space="preserve"> </w:t>
      </w:r>
      <w:r w:rsidRPr="002A668B">
        <w:t>программ</w:t>
      </w:r>
      <w:r w:rsidR="002A668B">
        <w:t xml:space="preserve"> </w:t>
      </w:r>
      <w:r w:rsidRPr="002A668B">
        <w:t>региональных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муниципальных</w:t>
      </w:r>
      <w:r w:rsidR="002A668B">
        <w:t xml:space="preserve"> </w:t>
      </w:r>
      <w:r w:rsidRPr="002A668B">
        <w:t>органов</w:t>
      </w:r>
      <w:r w:rsidR="002A668B">
        <w:t xml:space="preserve"> </w:t>
      </w:r>
      <w:r w:rsidRPr="002A668B">
        <w:t>управления,</w:t>
      </w:r>
      <w:r w:rsidR="002A668B">
        <w:t xml:space="preserve"> </w:t>
      </w:r>
      <w:r w:rsidRPr="002A668B">
        <w:t>обеспечивающих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только</w:t>
      </w:r>
      <w:r w:rsidR="002A668B">
        <w:t xml:space="preserve"> </w:t>
      </w:r>
      <w:r w:rsidRPr="002A668B">
        <w:t>удовлетворение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потребностей</w:t>
      </w:r>
      <w:r w:rsidR="002A668B">
        <w:t xml:space="preserve"> </w:t>
      </w:r>
      <w:r w:rsidRPr="002A668B">
        <w:t>населения,</w:t>
      </w:r>
      <w:r w:rsidR="002A668B">
        <w:t xml:space="preserve"> </w:t>
      </w:r>
      <w:r w:rsidRPr="002A668B">
        <w:t>но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целевое</w:t>
      </w:r>
      <w:r w:rsidR="002A668B">
        <w:t xml:space="preserve"> </w:t>
      </w:r>
      <w:r w:rsidRPr="002A668B">
        <w:t>развитие.</w:t>
      </w:r>
      <w:r w:rsidR="002A668B">
        <w:t xml:space="preserve"> </w:t>
      </w:r>
    </w:p>
    <w:p w:rsidR="00CF302D" w:rsidRPr="002A668B" w:rsidRDefault="00CF302D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Как</w:t>
      </w:r>
      <w:r w:rsidR="002A668B">
        <w:t xml:space="preserve"> </w:t>
      </w:r>
      <w:r w:rsidRPr="002A668B">
        <w:t>стратегический,</w:t>
      </w:r>
      <w:r w:rsidR="002A668B">
        <w:t xml:space="preserve"> </w:t>
      </w:r>
      <w:r w:rsidRPr="002A668B">
        <w:t>так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оперативный</w:t>
      </w:r>
      <w:r w:rsidR="002A668B">
        <w:t xml:space="preserve"> </w:t>
      </w:r>
      <w:r w:rsidRPr="002A668B">
        <w:t>маркетинг</w:t>
      </w:r>
      <w:r w:rsidR="002A668B">
        <w:t xml:space="preserve"> </w:t>
      </w:r>
      <w:r w:rsidRPr="002A668B">
        <w:t>формируют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осуществляют</w:t>
      </w:r>
      <w:r w:rsidR="002A668B">
        <w:t xml:space="preserve"> </w:t>
      </w:r>
      <w:r w:rsidRPr="002A668B">
        <w:t>свою</w:t>
      </w:r>
      <w:r w:rsidR="002A668B">
        <w:t xml:space="preserve"> </w:t>
      </w:r>
      <w:r w:rsidRPr="002A668B">
        <w:t>плановую</w:t>
      </w:r>
      <w:r w:rsidR="002A668B">
        <w:t xml:space="preserve"> </w:t>
      </w:r>
      <w:r w:rsidRPr="002A668B">
        <w:t>программу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основе</w:t>
      </w:r>
      <w:r w:rsidR="002A668B">
        <w:t xml:space="preserve"> </w:t>
      </w:r>
      <w:r w:rsidRPr="002A668B">
        <w:t>систематического</w:t>
      </w:r>
      <w:r w:rsidR="002A668B">
        <w:t xml:space="preserve"> </w:t>
      </w:r>
      <w:r w:rsidRPr="002A668B">
        <w:t>отслеживания</w:t>
      </w:r>
      <w:r w:rsidR="002A668B">
        <w:t xml:space="preserve"> </w:t>
      </w:r>
      <w:r w:rsidRPr="002A668B">
        <w:t>параметров</w:t>
      </w:r>
      <w:r w:rsidR="002A668B">
        <w:t xml:space="preserve"> </w:t>
      </w:r>
      <w:r w:rsidRPr="002A668B">
        <w:t>рынка,</w:t>
      </w:r>
      <w:r w:rsidR="002A668B">
        <w:t xml:space="preserve"> </w:t>
      </w:r>
      <w:r w:rsidRPr="002A668B">
        <w:t>оценки</w:t>
      </w:r>
      <w:r w:rsidR="002A668B">
        <w:t xml:space="preserve"> </w:t>
      </w:r>
      <w:r w:rsidRPr="002A668B">
        <w:t>рыночной</w:t>
      </w:r>
      <w:r w:rsidR="002A668B">
        <w:t xml:space="preserve"> </w:t>
      </w:r>
      <w:r w:rsidRPr="002A668B">
        <w:t>ситуации,</w:t>
      </w:r>
      <w:r w:rsidR="002A668B">
        <w:t xml:space="preserve"> </w:t>
      </w:r>
      <w:r w:rsidRPr="002A668B">
        <w:t>изучения</w:t>
      </w:r>
      <w:r w:rsidR="002A668B">
        <w:t xml:space="preserve"> </w:t>
      </w:r>
      <w:r w:rsidRPr="002A668B">
        <w:t>конкурентов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собственного</w:t>
      </w:r>
      <w:r w:rsidR="002A668B">
        <w:t xml:space="preserve"> </w:t>
      </w:r>
      <w:r w:rsidRPr="002A668B">
        <w:t>потенциала.</w:t>
      </w:r>
      <w:r w:rsidR="002A668B">
        <w:t xml:space="preserve"> </w:t>
      </w:r>
      <w:r w:rsidRPr="002A668B">
        <w:t>Прогнозирование</w:t>
      </w:r>
      <w:r w:rsidR="002A668B">
        <w:t xml:space="preserve"> </w:t>
      </w:r>
      <w:r w:rsidRPr="002A668B">
        <w:t>развития</w:t>
      </w:r>
      <w:r w:rsidR="002A668B">
        <w:t xml:space="preserve"> </w:t>
      </w:r>
      <w:r w:rsidRPr="002A668B">
        <w:t>рынка,</w:t>
      </w:r>
      <w:r w:rsidR="002A668B">
        <w:t xml:space="preserve"> </w:t>
      </w:r>
      <w:r w:rsidRPr="002A668B">
        <w:t>выявление</w:t>
      </w:r>
      <w:r w:rsidR="002A668B">
        <w:t xml:space="preserve"> </w:t>
      </w:r>
      <w:r w:rsidRPr="002A668B">
        <w:t>тенденций</w:t>
      </w:r>
      <w:r w:rsidR="002A668B">
        <w:t xml:space="preserve"> </w:t>
      </w:r>
      <w:r w:rsidRPr="002A668B">
        <w:t>его</w:t>
      </w:r>
      <w:r w:rsidR="002A668B">
        <w:t xml:space="preserve"> </w:t>
      </w:r>
      <w:r w:rsidRPr="002A668B">
        <w:t>динамики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структуры,</w:t>
      </w:r>
      <w:r w:rsidR="002A668B">
        <w:t xml:space="preserve"> </w:t>
      </w:r>
      <w:r w:rsidRPr="002A668B">
        <w:t>оценки</w:t>
      </w:r>
      <w:r w:rsidR="002A668B">
        <w:t xml:space="preserve"> </w:t>
      </w:r>
      <w:r w:rsidRPr="002A668B">
        <w:t>его</w:t>
      </w:r>
      <w:r w:rsidR="002A668B">
        <w:t xml:space="preserve"> </w:t>
      </w:r>
      <w:r w:rsidRPr="002A668B">
        <w:t>устойчивости,</w:t>
      </w:r>
      <w:r w:rsidR="002A668B">
        <w:t xml:space="preserve"> </w:t>
      </w:r>
      <w:r w:rsidRPr="002A668B">
        <w:t>степени</w:t>
      </w:r>
      <w:r w:rsidR="002A668B">
        <w:t xml:space="preserve"> </w:t>
      </w:r>
      <w:r w:rsidRPr="002A668B">
        <w:t>сбалансированности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т.п.</w:t>
      </w:r>
      <w:r w:rsidR="002A668B">
        <w:t xml:space="preserve"> </w:t>
      </w:r>
      <w:r w:rsidRPr="002A668B">
        <w:t>представляют</w:t>
      </w:r>
      <w:r w:rsidR="002A668B">
        <w:t xml:space="preserve"> </w:t>
      </w:r>
      <w:r w:rsidRPr="002A668B">
        <w:t>важное</w:t>
      </w:r>
      <w:r w:rsidR="002A668B">
        <w:t xml:space="preserve"> </w:t>
      </w:r>
      <w:r w:rsidRPr="002A668B">
        <w:t>направление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исследования.</w:t>
      </w:r>
      <w:r w:rsidR="002A668B">
        <w:t xml:space="preserve"> </w:t>
      </w:r>
      <w:r w:rsidRPr="002A668B">
        <w:t>Концепция</w:t>
      </w:r>
      <w:r w:rsidR="002A668B">
        <w:t xml:space="preserve"> </w:t>
      </w:r>
      <w:r w:rsidRPr="002A668B">
        <w:t>современного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базируется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признании</w:t>
      </w:r>
      <w:r w:rsidR="002A668B">
        <w:t xml:space="preserve"> </w:t>
      </w:r>
      <w:r w:rsidRPr="002A668B">
        <w:t>суверенитета</w:t>
      </w:r>
      <w:r w:rsidR="002A668B">
        <w:t xml:space="preserve"> </w:t>
      </w:r>
      <w:r w:rsidRPr="002A668B">
        <w:t>потребителя,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предполагает</w:t>
      </w:r>
      <w:r w:rsidR="002A668B">
        <w:t xml:space="preserve"> </w:t>
      </w:r>
      <w:r w:rsidRPr="002A668B">
        <w:t>широкое</w:t>
      </w:r>
      <w:r w:rsidR="002A668B">
        <w:t xml:space="preserve"> </w:t>
      </w:r>
      <w:r w:rsidRPr="002A668B">
        <w:t>изучение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моделирование</w:t>
      </w:r>
      <w:r w:rsidR="002A668B">
        <w:t xml:space="preserve"> </w:t>
      </w:r>
      <w:r w:rsidRPr="002A668B">
        <w:t>потребительского</w:t>
      </w:r>
      <w:r w:rsidR="002A668B">
        <w:t xml:space="preserve"> </w:t>
      </w:r>
      <w:r w:rsidRPr="002A668B">
        <w:t>поведения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рынке,</w:t>
      </w:r>
      <w:r w:rsidR="002A668B">
        <w:t xml:space="preserve"> </w:t>
      </w:r>
      <w:r w:rsidRPr="002A668B">
        <w:t>мнений,</w:t>
      </w:r>
      <w:r w:rsidR="002A668B">
        <w:t xml:space="preserve"> </w:t>
      </w:r>
      <w:r w:rsidRPr="002A668B">
        <w:t>предпочтений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требований</w:t>
      </w:r>
      <w:r w:rsidR="002A668B">
        <w:t xml:space="preserve"> </w:t>
      </w:r>
      <w:r w:rsidRPr="002A668B">
        <w:t>потребителя.</w:t>
      </w:r>
      <w:r w:rsidR="002A668B">
        <w:t xml:space="preserve"> </w:t>
      </w:r>
    </w:p>
    <w:p w:rsidR="00F036AC" w:rsidRPr="002A668B" w:rsidRDefault="002B2749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Проведение</w:t>
      </w:r>
      <w:r w:rsidR="002A668B">
        <w:t xml:space="preserve"> </w:t>
      </w:r>
      <w:r w:rsidRPr="002A668B">
        <w:t>маркетинговых</w:t>
      </w:r>
      <w:r w:rsidR="002A668B">
        <w:t xml:space="preserve"> </w:t>
      </w:r>
      <w:r w:rsidRPr="002A668B">
        <w:t>исследований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продиктовано</w:t>
      </w:r>
      <w:r w:rsidR="002A668B">
        <w:t xml:space="preserve"> </w:t>
      </w:r>
      <w:r w:rsidRPr="002A668B">
        <w:t>потребностью</w:t>
      </w:r>
      <w:r w:rsidR="002A668B">
        <w:t xml:space="preserve"> </w:t>
      </w:r>
      <w:r w:rsidRPr="002A668B">
        <w:t>учреждений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органов</w:t>
      </w:r>
      <w:r w:rsidR="002A668B">
        <w:t xml:space="preserve"> </w:t>
      </w:r>
      <w:r w:rsidRPr="002A668B">
        <w:t>управления</w:t>
      </w:r>
      <w:r w:rsidR="002A668B">
        <w:t xml:space="preserve"> </w:t>
      </w:r>
      <w:r w:rsidRPr="002A668B">
        <w:t>данной</w:t>
      </w:r>
      <w:r w:rsidR="002A668B">
        <w:t xml:space="preserve"> </w:t>
      </w:r>
      <w:r w:rsidRPr="002A668B">
        <w:t>отрасли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информации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запросах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предпочтениях</w:t>
      </w:r>
      <w:r w:rsidR="002A668B">
        <w:t xml:space="preserve"> </w:t>
      </w:r>
      <w:r w:rsidRPr="002A668B">
        <w:t>населения,</w:t>
      </w:r>
      <w:r w:rsidR="002A668B">
        <w:t xml:space="preserve"> </w:t>
      </w:r>
      <w:r w:rsidRPr="002A668B">
        <w:t>социально-экономических</w:t>
      </w:r>
      <w:r w:rsidR="002A668B">
        <w:t xml:space="preserve"> </w:t>
      </w:r>
      <w:r w:rsidRPr="002A668B">
        <w:t>характеристиках</w:t>
      </w:r>
      <w:r w:rsidR="002A668B">
        <w:t xml:space="preserve"> </w:t>
      </w:r>
      <w:r w:rsidRPr="002A668B">
        <w:t>аудитории</w:t>
      </w:r>
      <w:r w:rsidR="002A668B">
        <w:t xml:space="preserve"> </w:t>
      </w:r>
      <w:r w:rsidRPr="002A668B">
        <w:t>этих</w:t>
      </w:r>
      <w:r w:rsidR="002A668B">
        <w:t xml:space="preserve"> </w:t>
      </w:r>
      <w:r w:rsidRPr="002A668B">
        <w:t>учреждений,</w:t>
      </w:r>
      <w:r w:rsidR="002A668B">
        <w:t xml:space="preserve"> </w:t>
      </w:r>
      <w:r w:rsidRPr="002A668B">
        <w:t>мотивах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посещения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непосещения,</w:t>
      </w:r>
      <w:r w:rsidR="002A668B">
        <w:t xml:space="preserve"> </w:t>
      </w:r>
      <w:r w:rsidRPr="002A668B">
        <w:t>степени</w:t>
      </w:r>
      <w:r w:rsidR="002A668B">
        <w:t xml:space="preserve"> </w:t>
      </w:r>
      <w:r w:rsidRPr="002A668B">
        <w:t>духовной</w:t>
      </w:r>
      <w:r w:rsidR="002A668B">
        <w:t xml:space="preserve"> </w:t>
      </w:r>
      <w:r w:rsidRPr="002A668B">
        <w:t>удовлетворенности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деятельностью.</w:t>
      </w:r>
      <w:r w:rsidR="002A668B">
        <w:t xml:space="preserve"> </w:t>
      </w:r>
    </w:p>
    <w:p w:rsidR="00640F1A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Сегодня,</w:t>
      </w:r>
      <w:r w:rsidR="002A668B">
        <w:t xml:space="preserve"> </w:t>
      </w:r>
      <w:r w:rsidRPr="002A668B">
        <w:t>большинство</w:t>
      </w:r>
      <w:r w:rsidR="002A668B">
        <w:t xml:space="preserve"> </w:t>
      </w:r>
      <w:r w:rsidRPr="002A668B">
        <w:t>организаций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располагают</w:t>
      </w:r>
      <w:r w:rsidR="002A668B">
        <w:t xml:space="preserve"> </w:t>
      </w:r>
      <w:r w:rsidRPr="002A668B">
        <w:t>конкретными</w:t>
      </w:r>
      <w:r w:rsidR="002A668B">
        <w:t xml:space="preserve"> </w:t>
      </w:r>
      <w:r w:rsidRPr="002A668B">
        <w:t>сведениями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социальных,</w:t>
      </w:r>
      <w:r w:rsidR="002A668B">
        <w:t xml:space="preserve"> </w:t>
      </w:r>
      <w:r w:rsidRPr="002A668B">
        <w:t>демографических,</w:t>
      </w:r>
      <w:r w:rsidR="002A668B">
        <w:t xml:space="preserve"> </w:t>
      </w:r>
      <w:r w:rsidRPr="002A668B">
        <w:t>экономических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прочих</w:t>
      </w:r>
      <w:r w:rsidR="002A668B">
        <w:t xml:space="preserve"> </w:t>
      </w:r>
      <w:r w:rsidRPr="002A668B">
        <w:t>признаках,</w:t>
      </w:r>
      <w:r w:rsidR="002A668B">
        <w:t xml:space="preserve"> </w:t>
      </w:r>
      <w:r w:rsidRPr="002A668B">
        <w:t>характеризующих</w:t>
      </w:r>
      <w:r w:rsidR="002A668B">
        <w:t xml:space="preserve"> </w:t>
      </w:r>
      <w:r w:rsidRPr="002A668B">
        <w:t>посетителей</w:t>
      </w:r>
      <w:r w:rsidR="002A668B">
        <w:t xml:space="preserve"> </w:t>
      </w:r>
      <w:r w:rsidRPr="002A668B">
        <w:t>данных</w:t>
      </w:r>
      <w:r w:rsidR="002A668B">
        <w:t xml:space="preserve"> </w:t>
      </w:r>
      <w:r w:rsidRPr="002A668B">
        <w:t>учреждений,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запросах,</w:t>
      </w:r>
      <w:r w:rsidR="002A668B">
        <w:t xml:space="preserve"> </w:t>
      </w:r>
      <w:r w:rsidRPr="002A668B">
        <w:t>предпочтениях,</w:t>
      </w:r>
      <w:r w:rsidR="002A668B">
        <w:t xml:space="preserve"> </w:t>
      </w:r>
      <w:r w:rsidRPr="002A668B">
        <w:t>замечаниях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требованиях</w:t>
      </w:r>
      <w:r w:rsidR="002A668B">
        <w:t xml:space="preserve"> </w:t>
      </w:r>
      <w:r w:rsidRPr="002A668B">
        <w:t>населения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оценкам</w:t>
      </w:r>
      <w:r w:rsidR="002A668B">
        <w:t xml:space="preserve"> </w:t>
      </w:r>
      <w:r w:rsidRPr="002A668B">
        <w:t>деятельности</w:t>
      </w:r>
      <w:r w:rsidR="002A668B">
        <w:t xml:space="preserve"> </w:t>
      </w:r>
      <w:r w:rsidRPr="002A668B">
        <w:t>театров,</w:t>
      </w:r>
      <w:r w:rsidR="002A668B">
        <w:t xml:space="preserve"> </w:t>
      </w:r>
      <w:r w:rsidRPr="002A668B">
        <w:t>музеев,</w:t>
      </w:r>
      <w:r w:rsidR="002A668B">
        <w:t xml:space="preserve"> </w:t>
      </w:r>
      <w:r w:rsidRPr="002A668B">
        <w:t>библиотек,</w:t>
      </w:r>
      <w:r w:rsidR="002A668B">
        <w:t xml:space="preserve"> </w:t>
      </w:r>
      <w:r w:rsidRPr="002A668B">
        <w:t>клубных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прочих</w:t>
      </w:r>
      <w:r w:rsidR="002A668B">
        <w:t xml:space="preserve"> </w:t>
      </w:r>
      <w:r w:rsidRPr="002A668B">
        <w:t>досуговых</w:t>
      </w:r>
      <w:r w:rsidR="002A668B">
        <w:t xml:space="preserve"> </w:t>
      </w:r>
      <w:r w:rsidRPr="002A668B">
        <w:t>организаций.</w:t>
      </w:r>
      <w:r w:rsidR="002A668B">
        <w:t xml:space="preserve"> </w:t>
      </w:r>
      <w:r w:rsidRPr="002A668B">
        <w:t>Но</w:t>
      </w:r>
      <w:r w:rsidR="002A668B">
        <w:t xml:space="preserve"> </w:t>
      </w:r>
      <w:r w:rsidRPr="002A668B">
        <w:t>поскольку</w:t>
      </w:r>
      <w:r w:rsidR="002A668B">
        <w:t xml:space="preserve"> </w:t>
      </w:r>
      <w:r w:rsidRPr="002A668B">
        <w:t>конечной</w:t>
      </w:r>
      <w:r w:rsidR="002A668B">
        <w:t xml:space="preserve"> </w:t>
      </w:r>
      <w:r w:rsidRPr="002A668B">
        <w:t>целью</w:t>
      </w:r>
      <w:r w:rsidR="002A668B">
        <w:t xml:space="preserve"> </w:t>
      </w:r>
      <w:r w:rsidRPr="002A668B">
        <w:t>функционирования</w:t>
      </w:r>
      <w:r w:rsidR="002A668B">
        <w:t xml:space="preserve"> </w:t>
      </w:r>
      <w:r w:rsidRPr="002A668B">
        <w:t>объектов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субъектов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искусства</w:t>
      </w:r>
      <w:r w:rsidR="002A668B">
        <w:t xml:space="preserve"> </w:t>
      </w:r>
      <w:r w:rsidRPr="002A668B">
        <w:t>является</w:t>
      </w:r>
      <w:r w:rsidR="002A668B">
        <w:t xml:space="preserve"> </w:t>
      </w:r>
      <w:r w:rsidRPr="002A668B">
        <w:t>удовлетворение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формирование</w:t>
      </w:r>
      <w:r w:rsidR="002A668B">
        <w:t xml:space="preserve"> </w:t>
      </w:r>
      <w:r w:rsidRPr="002A668B">
        <w:t>многообразных</w:t>
      </w:r>
      <w:r w:rsidR="002A668B">
        <w:t xml:space="preserve"> </w:t>
      </w:r>
      <w:r w:rsidRPr="002A668B">
        <w:t>духовных</w:t>
      </w:r>
      <w:r w:rsidR="002A668B">
        <w:t xml:space="preserve"> </w:t>
      </w:r>
      <w:r w:rsidRPr="002A668B">
        <w:t>потребностей</w:t>
      </w:r>
      <w:r w:rsidR="002A668B">
        <w:t xml:space="preserve"> </w:t>
      </w:r>
      <w:r w:rsidRPr="002A668B">
        <w:t>людей,</w:t>
      </w:r>
      <w:r w:rsidR="002A668B">
        <w:t xml:space="preserve"> </w:t>
      </w:r>
      <w:r w:rsidRPr="002A668B">
        <w:t>учреждения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должны</w:t>
      </w:r>
      <w:r w:rsidR="002A668B">
        <w:t xml:space="preserve"> </w:t>
      </w:r>
      <w:r w:rsidRPr="002A668B">
        <w:t>обладать</w:t>
      </w:r>
      <w:r w:rsidR="002A668B">
        <w:t xml:space="preserve"> </w:t>
      </w:r>
      <w:r w:rsidRPr="002A668B">
        <w:t>обширным</w:t>
      </w:r>
      <w:r w:rsidR="002A668B">
        <w:t xml:space="preserve"> </w:t>
      </w:r>
      <w:r w:rsidRPr="002A668B">
        <w:t>информационным</w:t>
      </w:r>
      <w:r w:rsidR="002A668B">
        <w:t xml:space="preserve"> </w:t>
      </w:r>
      <w:r w:rsidRPr="002A668B">
        <w:t>полем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реальном</w:t>
      </w:r>
      <w:r w:rsidR="002A668B">
        <w:t xml:space="preserve"> </w:t>
      </w:r>
      <w:r w:rsidRPr="002A668B">
        <w:t>участии</w:t>
      </w:r>
      <w:r w:rsidR="002A668B">
        <w:t xml:space="preserve"> </w:t>
      </w:r>
      <w:r w:rsidRPr="002A668B">
        <w:t>различных</w:t>
      </w:r>
      <w:r w:rsidR="002A668B">
        <w:t xml:space="preserve"> </w:t>
      </w:r>
      <w:r w:rsidRPr="002A668B">
        <w:t>социальных</w:t>
      </w:r>
      <w:r w:rsidR="002A668B">
        <w:t xml:space="preserve"> </w:t>
      </w:r>
      <w:r w:rsidRPr="002A668B">
        <w:t>групп</w:t>
      </w:r>
      <w:r w:rsidR="002A668B">
        <w:t xml:space="preserve"> </w:t>
      </w:r>
      <w:r w:rsidRPr="002A668B">
        <w:t>(сегментов)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культурном</w:t>
      </w:r>
      <w:r w:rsidR="002A668B">
        <w:t xml:space="preserve"> </w:t>
      </w:r>
      <w:r w:rsidRPr="002A668B">
        <w:t>процессе.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Наличие</w:t>
      </w:r>
      <w:r w:rsidR="002A668B">
        <w:t xml:space="preserve"> </w:t>
      </w:r>
      <w:r w:rsidRPr="002A668B">
        <w:t>такой</w:t>
      </w:r>
      <w:r w:rsidR="002A668B">
        <w:t xml:space="preserve"> </w:t>
      </w:r>
      <w:r w:rsidRPr="002A668B">
        <w:t>информации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одно</w:t>
      </w:r>
      <w:r w:rsidR="002A668B">
        <w:t xml:space="preserve"> </w:t>
      </w:r>
      <w:r w:rsidRPr="002A668B">
        <w:t>из</w:t>
      </w:r>
      <w:r w:rsidR="002A668B">
        <w:t xml:space="preserve"> </w:t>
      </w:r>
      <w:r w:rsidRPr="002A668B">
        <w:t>основополагающих</w:t>
      </w:r>
      <w:r w:rsidR="002A668B">
        <w:t xml:space="preserve"> </w:t>
      </w:r>
      <w:r w:rsidRPr="002A668B">
        <w:t>условий</w:t>
      </w:r>
      <w:r w:rsidR="002A668B">
        <w:t xml:space="preserve"> </w:t>
      </w:r>
      <w:r w:rsidRPr="002A668B">
        <w:t>успешного</w:t>
      </w:r>
      <w:r w:rsidR="002A668B">
        <w:t xml:space="preserve"> </w:t>
      </w:r>
      <w:r w:rsidRPr="002A668B">
        <w:t>разрешения</w:t>
      </w:r>
      <w:r w:rsidR="002A668B">
        <w:t xml:space="preserve"> </w:t>
      </w:r>
      <w:r w:rsidRPr="002A668B">
        <w:t>экономических</w:t>
      </w:r>
      <w:r w:rsidR="002A668B">
        <w:t xml:space="preserve"> </w:t>
      </w:r>
      <w:r w:rsidRPr="002A668B">
        <w:t>трудностей,</w:t>
      </w:r>
      <w:r w:rsidR="002A668B">
        <w:t xml:space="preserve"> </w:t>
      </w:r>
      <w:r w:rsidRPr="002A668B">
        <w:t>возникших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сложившейся</w:t>
      </w:r>
      <w:r w:rsidR="002A668B">
        <w:t xml:space="preserve"> </w:t>
      </w:r>
      <w:r w:rsidRPr="002A668B">
        <w:t>современной</w:t>
      </w:r>
      <w:r w:rsidR="002A668B">
        <w:t xml:space="preserve"> </w:t>
      </w:r>
      <w:r w:rsidRPr="002A668B">
        <w:t>рыночной</w:t>
      </w:r>
      <w:r w:rsidR="002A668B">
        <w:t xml:space="preserve"> </w:t>
      </w:r>
      <w:r w:rsidRPr="002A668B">
        <w:t>ситуации,</w:t>
      </w:r>
      <w:r w:rsidR="002A668B">
        <w:t xml:space="preserve"> </w:t>
      </w:r>
      <w:r w:rsidRPr="002A668B">
        <w:t>связанных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перспективным,</w:t>
      </w:r>
      <w:r w:rsidR="002A668B">
        <w:t xml:space="preserve"> </w:t>
      </w:r>
      <w:r w:rsidRPr="002A668B">
        <w:t>так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текущим</w:t>
      </w:r>
      <w:r w:rsidR="002A668B">
        <w:t xml:space="preserve"> </w:t>
      </w:r>
      <w:r w:rsidRPr="002A668B">
        <w:t>планированием</w:t>
      </w:r>
      <w:r w:rsidR="002A668B">
        <w:t xml:space="preserve"> </w:t>
      </w:r>
      <w:r w:rsidRPr="002A668B">
        <w:t>эффективной</w:t>
      </w:r>
      <w:r w:rsidR="002A668B">
        <w:t xml:space="preserve"> </w:t>
      </w:r>
      <w:r w:rsidRPr="002A668B">
        <w:t>деятельности</w:t>
      </w:r>
      <w:r w:rsidR="002A668B">
        <w:t xml:space="preserve"> </w:t>
      </w:r>
      <w:r w:rsidRPr="002A668B">
        <w:t>организаций</w:t>
      </w:r>
      <w:r w:rsidR="002A668B">
        <w:t xml:space="preserve"> </w:t>
      </w:r>
      <w:r w:rsidRPr="002A668B">
        <w:t>культуры.</w:t>
      </w:r>
      <w:r w:rsidR="002A668B">
        <w:t xml:space="preserve"> </w:t>
      </w:r>
    </w:p>
    <w:p w:rsidR="002B2749" w:rsidRPr="00563215" w:rsidRDefault="002B2749" w:rsidP="002A668B">
      <w:pPr>
        <w:widowControl w:val="0"/>
        <w:spacing w:line="360" w:lineRule="auto"/>
        <w:ind w:firstLine="709"/>
        <w:jc w:val="both"/>
      </w:pPr>
      <w:r w:rsidRPr="002A668B">
        <w:t>Вышеизложенное</w:t>
      </w:r>
      <w:r w:rsidR="002A668B">
        <w:t xml:space="preserve"> </w:t>
      </w:r>
      <w:r w:rsidRPr="002A668B">
        <w:t>во</w:t>
      </w:r>
      <w:r w:rsidR="002A668B">
        <w:t xml:space="preserve"> </w:t>
      </w:r>
      <w:r w:rsidRPr="002A668B">
        <w:t>многом</w:t>
      </w:r>
      <w:r w:rsidR="002A668B">
        <w:t xml:space="preserve"> </w:t>
      </w:r>
      <w:r w:rsidRPr="002A668B">
        <w:t>обусловлено</w:t>
      </w:r>
      <w:r w:rsidR="002A668B">
        <w:t xml:space="preserve"> </w:t>
      </w:r>
      <w:r w:rsidRPr="002A668B">
        <w:t>тем,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маркетинг</w:t>
      </w:r>
      <w:r w:rsidR="002A668B">
        <w:t xml:space="preserve"> </w:t>
      </w:r>
      <w:r w:rsidRPr="002A668B">
        <w:t>тесно</w:t>
      </w:r>
      <w:r w:rsidR="002A668B">
        <w:t xml:space="preserve"> </w:t>
      </w:r>
      <w:r w:rsidRPr="002A668B">
        <w:t>связан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потребительским</w:t>
      </w:r>
      <w:r w:rsidR="002A668B">
        <w:t xml:space="preserve"> </w:t>
      </w:r>
      <w:r w:rsidRPr="002A668B">
        <w:t>поведением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рынке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услуг.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политике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сферы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повторения</w:t>
      </w:r>
      <w:r w:rsidR="002A668B">
        <w:t xml:space="preserve"> </w:t>
      </w:r>
      <w:r w:rsidRPr="002A668B">
        <w:t>практически</w:t>
      </w:r>
      <w:r w:rsidR="002A668B">
        <w:t xml:space="preserve"> </w:t>
      </w:r>
      <w:r w:rsidRPr="002A668B">
        <w:t>исключены,</w:t>
      </w:r>
      <w:r w:rsidR="002A668B">
        <w:t xml:space="preserve"> </w:t>
      </w:r>
      <w:r w:rsidRPr="002A668B">
        <w:t>поэтому</w:t>
      </w:r>
      <w:r w:rsidR="002A668B">
        <w:t xml:space="preserve"> </w:t>
      </w:r>
      <w:r w:rsidRPr="002A668B">
        <w:t>необходим</w:t>
      </w:r>
      <w:r w:rsidR="002A668B">
        <w:t xml:space="preserve"> </w:t>
      </w:r>
      <w:r w:rsidRPr="002A668B">
        <w:t>индивидуальный</w:t>
      </w:r>
      <w:r w:rsidR="002A668B">
        <w:t xml:space="preserve"> </w:t>
      </w:r>
      <w:r w:rsidRPr="002A668B">
        <w:t>подход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разных</w:t>
      </w:r>
      <w:r w:rsidR="002A668B">
        <w:t xml:space="preserve"> </w:t>
      </w:r>
      <w:r w:rsidRPr="002A668B">
        <w:t>рыночных</w:t>
      </w:r>
      <w:r w:rsidR="002A668B">
        <w:t xml:space="preserve"> </w:t>
      </w:r>
      <w:r w:rsidRPr="002A668B">
        <w:t>ситуаций.</w:t>
      </w:r>
      <w:r w:rsidR="002A668B">
        <w:t xml:space="preserve"> </w:t>
      </w:r>
      <w:r w:rsidRPr="002A668B">
        <w:t>Следовательно,</w:t>
      </w:r>
      <w:r w:rsidR="002A668B">
        <w:t xml:space="preserve"> </w:t>
      </w:r>
      <w:r w:rsidRPr="002A668B">
        <w:t>маркетинг</w:t>
      </w:r>
      <w:r w:rsidR="002A668B">
        <w:t xml:space="preserve"> </w:t>
      </w:r>
      <w:r w:rsidRPr="002A668B">
        <w:t>ориентирован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конкретных</w:t>
      </w:r>
      <w:r w:rsidR="002A668B">
        <w:t xml:space="preserve"> </w:t>
      </w:r>
      <w:r w:rsidRPr="002A668B">
        <w:t>потребителей,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то</w:t>
      </w:r>
      <w:r w:rsidR="002A668B">
        <w:t xml:space="preserve"> </w:t>
      </w:r>
      <w:r w:rsidRPr="002A668B">
        <w:t>время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спектр</w:t>
      </w:r>
      <w:r w:rsidR="002A668B">
        <w:t xml:space="preserve"> </w:t>
      </w:r>
      <w:r w:rsidRPr="002A668B">
        <w:t>предпочтений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вкусов</w:t>
      </w:r>
      <w:r w:rsidR="002A668B">
        <w:t xml:space="preserve"> </w:t>
      </w:r>
      <w:r w:rsidRPr="002A668B">
        <w:t>потребителей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услуг</w:t>
      </w:r>
      <w:r w:rsidR="002A668B">
        <w:t xml:space="preserve"> </w:t>
      </w:r>
      <w:r w:rsidRPr="002A668B">
        <w:t>довольно</w:t>
      </w:r>
      <w:r w:rsidR="002A668B">
        <w:t xml:space="preserve"> </w:t>
      </w:r>
      <w:r w:rsidRPr="002A668B">
        <w:t>широк.</w:t>
      </w:r>
      <w:r w:rsidR="002A668B">
        <w:t xml:space="preserve"> </w:t>
      </w:r>
    </w:p>
    <w:p w:rsidR="00CF302D" w:rsidRPr="002A668B" w:rsidRDefault="00CF302D" w:rsidP="002A668B">
      <w:pPr>
        <w:widowControl w:val="0"/>
        <w:spacing w:line="360" w:lineRule="auto"/>
        <w:ind w:firstLine="709"/>
        <w:jc w:val="both"/>
        <w:rPr>
          <w:szCs w:val="36"/>
        </w:rPr>
      </w:pPr>
    </w:p>
    <w:p w:rsidR="00F036AC" w:rsidRPr="002A668B" w:rsidRDefault="00F036AC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A668B">
        <w:rPr>
          <w:rFonts w:ascii="Times New Roman" w:hAnsi="Times New Roman"/>
          <w:b w:val="0"/>
          <w:sz w:val="28"/>
        </w:rPr>
        <w:t>2.1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Pr="002A668B">
        <w:rPr>
          <w:rFonts w:ascii="Times New Roman" w:hAnsi="Times New Roman"/>
          <w:b w:val="0"/>
          <w:sz w:val="28"/>
        </w:rPr>
        <w:t>Методы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Pr="002A668B">
        <w:rPr>
          <w:rFonts w:ascii="Times New Roman" w:hAnsi="Times New Roman"/>
          <w:b w:val="0"/>
          <w:sz w:val="28"/>
        </w:rPr>
        <w:t>маркетинговых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Pr="002A668B">
        <w:rPr>
          <w:rFonts w:ascii="Times New Roman" w:hAnsi="Times New Roman"/>
          <w:b w:val="0"/>
          <w:sz w:val="28"/>
        </w:rPr>
        <w:t>исследований</w:t>
      </w: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Культурные</w:t>
      </w:r>
      <w:r w:rsidR="002A668B">
        <w:t xml:space="preserve"> </w:t>
      </w:r>
      <w:r w:rsidRPr="002A668B">
        <w:t>явления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процессы,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правило,</w:t>
      </w:r>
      <w:r w:rsidR="002A668B">
        <w:t xml:space="preserve"> </w:t>
      </w:r>
      <w:r w:rsidRPr="002A668B">
        <w:t>непредсказуемы,</w:t>
      </w:r>
      <w:r w:rsidR="002A668B">
        <w:t xml:space="preserve"> </w:t>
      </w:r>
      <w:r w:rsidRPr="002A668B">
        <w:t>часто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имеют</w:t>
      </w:r>
      <w:r w:rsidR="002A668B">
        <w:t xml:space="preserve"> </w:t>
      </w:r>
      <w:r w:rsidRPr="002A668B">
        <w:t>объективных</w:t>
      </w:r>
      <w:r w:rsidR="002A668B">
        <w:t xml:space="preserve"> </w:t>
      </w:r>
      <w:r w:rsidRPr="002A668B">
        <w:t>критериев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оценки,</w:t>
      </w:r>
      <w:r w:rsidR="002A668B">
        <w:t xml:space="preserve"> </w:t>
      </w:r>
      <w:r w:rsidRPr="002A668B">
        <w:t>описываются</w:t>
      </w:r>
      <w:r w:rsidR="002A668B">
        <w:t xml:space="preserve"> </w:t>
      </w:r>
      <w:r w:rsidRPr="002A668B">
        <w:t>только</w:t>
      </w:r>
      <w:r w:rsidR="002A668B">
        <w:t xml:space="preserve"> </w:t>
      </w:r>
      <w:r w:rsidRPr="002A668B">
        <w:t>субъективными</w:t>
      </w:r>
      <w:r w:rsidR="002A668B">
        <w:t xml:space="preserve"> </w:t>
      </w:r>
      <w:r w:rsidRPr="002A668B">
        <w:t>характеристиками.</w:t>
      </w:r>
      <w:r w:rsidR="002A668B">
        <w:t xml:space="preserve"> </w:t>
      </w:r>
      <w:r w:rsidRPr="002A668B">
        <w:t>Поэтому</w:t>
      </w:r>
      <w:r w:rsidR="002A668B">
        <w:t xml:space="preserve"> </w:t>
      </w:r>
      <w:r w:rsidRPr="002A668B">
        <w:t>возникает</w:t>
      </w:r>
      <w:r w:rsidR="002A668B">
        <w:t xml:space="preserve"> </w:t>
      </w:r>
      <w:r w:rsidRPr="002A668B">
        <w:t>настоятельная</w:t>
      </w:r>
      <w:r w:rsidR="002A668B">
        <w:t xml:space="preserve"> </w:t>
      </w:r>
      <w:r w:rsidRPr="002A668B">
        <w:t>потребность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комплексном,</w:t>
      </w:r>
      <w:r w:rsidR="002A668B">
        <w:t xml:space="preserve"> </w:t>
      </w:r>
      <w:r w:rsidRPr="002A668B">
        <w:t>систематическом</w:t>
      </w:r>
      <w:r w:rsidR="002A668B">
        <w:t xml:space="preserve"> </w:t>
      </w:r>
      <w:r w:rsidRPr="002A668B">
        <w:t>изучении</w:t>
      </w:r>
      <w:r w:rsidR="002A668B">
        <w:t xml:space="preserve"> </w:t>
      </w:r>
      <w:r w:rsidRPr="002A668B">
        <w:t>общественного</w:t>
      </w:r>
      <w:r w:rsidR="002A668B">
        <w:t xml:space="preserve"> </w:t>
      </w:r>
      <w:r w:rsidRPr="002A668B">
        <w:t>мнения,</w:t>
      </w:r>
      <w:r w:rsidR="002A668B">
        <w:t xml:space="preserve"> </w:t>
      </w:r>
      <w:r w:rsidRPr="002A668B">
        <w:t>его</w:t>
      </w:r>
      <w:r w:rsidR="002A668B">
        <w:t xml:space="preserve"> </w:t>
      </w:r>
      <w:r w:rsidRPr="002A668B">
        <w:t>всестороннем</w:t>
      </w:r>
      <w:r w:rsidR="002A668B">
        <w:t xml:space="preserve"> </w:t>
      </w:r>
      <w:r w:rsidRPr="002A668B">
        <w:t>учете</w:t>
      </w:r>
      <w:r w:rsidR="002A668B">
        <w:t xml:space="preserve"> </w:t>
      </w:r>
      <w:r w:rsidRPr="002A668B">
        <w:t>при</w:t>
      </w:r>
      <w:r w:rsidR="002A668B">
        <w:t xml:space="preserve"> </w:t>
      </w:r>
      <w:r w:rsidRPr="002A668B">
        <w:t>принятии</w:t>
      </w:r>
      <w:r w:rsidR="002A668B">
        <w:t xml:space="preserve"> </w:t>
      </w:r>
      <w:r w:rsidRPr="002A668B">
        <w:t>важных</w:t>
      </w:r>
      <w:r w:rsidR="002A668B">
        <w:t xml:space="preserve"> </w:t>
      </w:r>
      <w:r w:rsidRPr="002A668B">
        <w:t>управленческих</w:t>
      </w:r>
      <w:r w:rsidR="002A668B">
        <w:t xml:space="preserve"> </w:t>
      </w:r>
      <w:r w:rsidRPr="002A668B">
        <w:t>решений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регулированию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процессов,</w:t>
      </w:r>
      <w:r w:rsidR="002A668B">
        <w:t xml:space="preserve"> </w:t>
      </w:r>
      <w:r w:rsidRPr="002A668B">
        <w:t>которая</w:t>
      </w:r>
      <w:r w:rsidR="002A668B">
        <w:t xml:space="preserve"> </w:t>
      </w:r>
      <w:r w:rsidRPr="002A668B">
        <w:t>определяет</w:t>
      </w:r>
      <w:r w:rsidR="002A668B">
        <w:t xml:space="preserve"> </w:t>
      </w:r>
      <w:r w:rsidRPr="002A668B">
        <w:t>необходимость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проведении</w:t>
      </w:r>
      <w:r w:rsidR="002A668B">
        <w:t xml:space="preserve"> </w:t>
      </w:r>
      <w:r w:rsidRPr="002A668B">
        <w:t>постоянных</w:t>
      </w:r>
      <w:r w:rsidR="002A668B">
        <w:t xml:space="preserve"> </w:t>
      </w:r>
      <w:r w:rsidRPr="002A668B">
        <w:t>маркетинговых</w:t>
      </w:r>
      <w:r w:rsidR="002A668B">
        <w:t xml:space="preserve"> </w:t>
      </w:r>
      <w:r w:rsidRPr="002A668B">
        <w:t>исследований.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Первой</w:t>
      </w:r>
      <w:r w:rsidR="002A668B">
        <w:t xml:space="preserve"> </w:t>
      </w:r>
      <w:r w:rsidRPr="002A668B">
        <w:t>задачей</w:t>
      </w:r>
      <w:r w:rsidR="002A668B">
        <w:t xml:space="preserve"> </w:t>
      </w:r>
      <w:r w:rsidRPr="002A668B">
        <w:t>выбора</w:t>
      </w:r>
      <w:r w:rsidR="002A668B">
        <w:t xml:space="preserve"> </w:t>
      </w:r>
      <w:r w:rsidRPr="002A668B">
        <w:t>методов</w:t>
      </w:r>
      <w:r w:rsidR="002A668B">
        <w:t xml:space="preserve"> </w:t>
      </w:r>
      <w:r w:rsidRPr="002A668B">
        <w:t>проведения</w:t>
      </w:r>
      <w:r w:rsidR="002A668B">
        <w:t xml:space="preserve"> </w:t>
      </w:r>
      <w:r w:rsidRPr="002A668B">
        <w:t>маркетинговых</w:t>
      </w:r>
      <w:r w:rsidR="002A668B">
        <w:t xml:space="preserve"> </w:t>
      </w:r>
      <w:r w:rsidRPr="002A668B">
        <w:t>исследований,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является</w:t>
      </w:r>
      <w:r w:rsidR="002A668B">
        <w:t xml:space="preserve"> </w:t>
      </w:r>
      <w:r w:rsidRPr="002A668B">
        <w:t>начальным</w:t>
      </w:r>
      <w:r w:rsidR="002A668B">
        <w:t xml:space="preserve"> </w:t>
      </w:r>
      <w:r w:rsidRPr="002A668B">
        <w:t>этапом</w:t>
      </w:r>
      <w:r w:rsidR="002A668B">
        <w:t xml:space="preserve"> </w:t>
      </w:r>
      <w:r w:rsidRPr="002A668B">
        <w:t>разработки</w:t>
      </w:r>
      <w:r w:rsidR="002A668B">
        <w:t xml:space="preserve"> </w:t>
      </w:r>
      <w:r w:rsidRPr="002A668B">
        <w:t>плана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выступает</w:t>
      </w:r>
      <w:r w:rsidR="002A668B">
        <w:t xml:space="preserve"> </w:t>
      </w:r>
      <w:r w:rsidRPr="002A668B">
        <w:t>ознакомление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отдельными</w:t>
      </w:r>
      <w:r w:rsidR="002A668B">
        <w:t xml:space="preserve"> </w:t>
      </w:r>
      <w:r w:rsidRPr="002A668B">
        <w:t>методами,</w:t>
      </w:r>
      <w:r w:rsidR="002A668B">
        <w:t xml:space="preserve"> </w:t>
      </w:r>
      <w:r w:rsidRPr="002A668B">
        <w:t>которые</w:t>
      </w:r>
      <w:r w:rsidR="002A668B">
        <w:t xml:space="preserve"> </w:t>
      </w:r>
      <w:r w:rsidRPr="002A668B">
        <w:t>могут</w:t>
      </w:r>
      <w:r w:rsidR="002A668B">
        <w:t xml:space="preserve"> </w:t>
      </w:r>
      <w:r w:rsidRPr="002A668B">
        <w:t>использоваться</w:t>
      </w:r>
      <w:r w:rsidR="002A668B">
        <w:t xml:space="preserve"> </w:t>
      </w:r>
      <w:r w:rsidRPr="002A668B">
        <w:t>при</w:t>
      </w:r>
      <w:r w:rsidR="002A668B">
        <w:t xml:space="preserve"> </w:t>
      </w:r>
      <w:r w:rsidRPr="002A668B">
        <w:t>сборе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анализе</w:t>
      </w:r>
      <w:r w:rsidR="002A668B">
        <w:t xml:space="preserve"> </w:t>
      </w:r>
      <w:r w:rsidRPr="002A668B">
        <w:t>маркетинговой</w:t>
      </w:r>
      <w:r w:rsidR="002A668B">
        <w:t xml:space="preserve"> </w:t>
      </w:r>
      <w:r w:rsidRPr="002A668B">
        <w:t>информации.</w:t>
      </w:r>
      <w:r w:rsidR="002A668B">
        <w:t xml:space="preserve"> </w:t>
      </w:r>
      <w:r w:rsidRPr="002A668B">
        <w:t>Следует</w:t>
      </w:r>
      <w:r w:rsidR="002A668B">
        <w:t xml:space="preserve"> </w:t>
      </w:r>
      <w:r w:rsidRPr="002A668B">
        <w:t>отметить,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наиболее</w:t>
      </w:r>
      <w:r w:rsidR="002A668B">
        <w:t xml:space="preserve"> </w:t>
      </w:r>
      <w:r w:rsidRPr="002A668B">
        <w:t>приемлемыми</w:t>
      </w:r>
      <w:r w:rsidR="002A668B">
        <w:t xml:space="preserve"> </w:t>
      </w:r>
      <w:r w:rsidRPr="002A668B">
        <w:t>методами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области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являются</w:t>
      </w:r>
      <w:r w:rsidR="002A668B">
        <w:t xml:space="preserve"> </w:t>
      </w:r>
      <w:r w:rsidRPr="002A668B">
        <w:t>методы</w:t>
      </w:r>
      <w:r w:rsidR="002A668B">
        <w:t xml:space="preserve"> </w:t>
      </w:r>
      <w:r w:rsidRPr="002A668B">
        <w:t>опроса</w:t>
      </w:r>
      <w:r w:rsidR="002A668B">
        <w:t xml:space="preserve"> </w:t>
      </w:r>
      <w:r w:rsidRPr="002A668B">
        <w:t>потребителей,</w:t>
      </w:r>
      <w:r w:rsidR="002A668B">
        <w:t xml:space="preserve"> </w:t>
      </w:r>
      <w:r w:rsidRPr="002A668B">
        <w:t>экспертные</w:t>
      </w:r>
      <w:r w:rsidR="002A668B">
        <w:t xml:space="preserve"> </w:t>
      </w:r>
      <w:r w:rsidRPr="002A668B">
        <w:t>оценки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экспериментальные</w:t>
      </w:r>
      <w:r w:rsidR="002A668B">
        <w:t xml:space="preserve"> </w:t>
      </w:r>
      <w:r w:rsidRPr="002A668B">
        <w:t>методы.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практике</w:t>
      </w:r>
      <w:r w:rsidR="002A668B">
        <w:t xml:space="preserve"> </w:t>
      </w:r>
      <w:r w:rsidRPr="002A668B">
        <w:t>при</w:t>
      </w:r>
      <w:r w:rsidR="002A668B">
        <w:t xml:space="preserve"> </w:t>
      </w:r>
      <w:r w:rsidRPr="002A668B">
        <w:t>проведении</w:t>
      </w:r>
      <w:r w:rsidR="002A668B">
        <w:t xml:space="preserve"> </w:t>
      </w:r>
      <w:r w:rsidRPr="002A668B">
        <w:t>конкретного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обычно</w:t>
      </w:r>
      <w:r w:rsidR="002A668B">
        <w:t xml:space="preserve"> </w:t>
      </w:r>
      <w:r w:rsidRPr="002A668B">
        <w:t>используется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один,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несколько</w:t>
      </w:r>
      <w:r w:rsidR="002A668B">
        <w:t xml:space="preserve"> </w:t>
      </w:r>
      <w:r w:rsidRPr="002A668B">
        <w:t>типов</w:t>
      </w:r>
      <w:r w:rsidR="002A668B">
        <w:t xml:space="preserve"> </w:t>
      </w:r>
      <w:r w:rsidRPr="002A668B">
        <w:t>исследований,</w:t>
      </w:r>
      <w:r w:rsidR="002A668B">
        <w:t xml:space="preserve"> </w:t>
      </w:r>
      <w:r w:rsidRPr="002A668B">
        <w:t>причем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любой</w:t>
      </w:r>
      <w:r w:rsidR="002A668B">
        <w:t xml:space="preserve"> </w:t>
      </w:r>
      <w:r w:rsidRPr="002A668B">
        <w:t>последовательности.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Информация,</w:t>
      </w:r>
      <w:r w:rsidR="002A668B">
        <w:t xml:space="preserve"> </w:t>
      </w:r>
      <w:r w:rsidRPr="002A668B">
        <w:t>собираемая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ходе</w:t>
      </w:r>
      <w:r w:rsidR="002A668B">
        <w:t xml:space="preserve"> </w:t>
      </w:r>
      <w:r w:rsidRPr="002A668B">
        <w:t>маркетинговых</w:t>
      </w:r>
      <w:r w:rsidR="002A668B">
        <w:t xml:space="preserve"> </w:t>
      </w:r>
      <w:r w:rsidRPr="002A668B">
        <w:t>исследований,</w:t>
      </w:r>
      <w:r w:rsidR="002A668B">
        <w:t xml:space="preserve"> </w:t>
      </w:r>
      <w:r w:rsidRPr="002A668B">
        <w:t>необходима</w:t>
      </w:r>
      <w:r w:rsidR="002A668B">
        <w:t xml:space="preserve"> </w:t>
      </w:r>
      <w:r w:rsidRPr="002A668B">
        <w:t>всем</w:t>
      </w:r>
      <w:r w:rsidR="002A668B">
        <w:t xml:space="preserve"> </w:t>
      </w:r>
      <w:r w:rsidRPr="002A668B">
        <w:t>учреждениям</w:t>
      </w:r>
      <w:r w:rsidR="002A668B">
        <w:t xml:space="preserve"> </w:t>
      </w:r>
      <w:r w:rsidRPr="002A668B">
        <w:t>культуры.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сотрудников</w:t>
      </w:r>
      <w:r w:rsidR="002A668B">
        <w:t xml:space="preserve"> </w:t>
      </w:r>
      <w:r w:rsidRPr="002A668B">
        <w:t>театров,</w:t>
      </w:r>
      <w:r w:rsidR="002A668B">
        <w:t xml:space="preserve"> </w:t>
      </w:r>
      <w:r w:rsidRPr="002A668B">
        <w:t>музеев,</w:t>
      </w:r>
      <w:r w:rsidR="002A668B">
        <w:t xml:space="preserve"> </w:t>
      </w:r>
      <w:r w:rsidRPr="002A668B">
        <w:t>библиотек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иных</w:t>
      </w:r>
      <w:r w:rsidR="002A668B">
        <w:t xml:space="preserve"> </w:t>
      </w:r>
      <w:r w:rsidRPr="002A668B">
        <w:t>досуговых</w:t>
      </w:r>
      <w:r w:rsidR="002A668B">
        <w:t xml:space="preserve"> </w:t>
      </w:r>
      <w:r w:rsidRPr="002A668B">
        <w:t>организаций</w:t>
      </w:r>
      <w:r w:rsidR="002A668B">
        <w:t xml:space="preserve"> </w:t>
      </w:r>
      <w:r w:rsidRPr="002A668B">
        <w:t>важно</w:t>
      </w:r>
      <w:r w:rsidR="002A668B">
        <w:t xml:space="preserve"> </w:t>
      </w:r>
      <w:r w:rsidRPr="002A668B">
        <w:t>знать</w:t>
      </w:r>
      <w:r w:rsidR="002A668B">
        <w:t xml:space="preserve"> </w:t>
      </w:r>
      <w:r w:rsidRPr="002A668B">
        <w:t>состав</w:t>
      </w:r>
      <w:r w:rsidR="002A668B">
        <w:t xml:space="preserve"> </w:t>
      </w:r>
      <w:r w:rsidRPr="002A668B">
        <w:t>своей</w:t>
      </w:r>
      <w:r w:rsidR="002A668B">
        <w:t xml:space="preserve"> </w:t>
      </w:r>
      <w:r w:rsidRPr="002A668B">
        <w:t>аудитории,</w:t>
      </w:r>
      <w:r w:rsidR="002A668B">
        <w:t xml:space="preserve"> </w:t>
      </w:r>
      <w:r w:rsidRPr="002A668B">
        <w:t>мотивы,</w:t>
      </w:r>
      <w:r w:rsidR="002A668B">
        <w:t xml:space="preserve"> </w:t>
      </w:r>
      <w:r w:rsidRPr="002A668B">
        <w:t>предпочтения,</w:t>
      </w:r>
      <w:r w:rsidR="002A668B">
        <w:t xml:space="preserve"> </w:t>
      </w:r>
      <w:r w:rsidRPr="002A668B">
        <w:t>ож</w:t>
      </w:r>
      <w:r w:rsidR="00CF302D" w:rsidRPr="002A668B">
        <w:t>идания</w:t>
      </w:r>
      <w:r w:rsidR="002A668B">
        <w:t xml:space="preserve"> </w:t>
      </w:r>
      <w:r w:rsidR="00CF302D" w:rsidRPr="002A668B">
        <w:t>и</w:t>
      </w:r>
      <w:r w:rsidR="002A668B">
        <w:t xml:space="preserve"> </w:t>
      </w:r>
      <w:r w:rsidR="00CF302D" w:rsidRPr="002A668B">
        <w:t>замечания</w:t>
      </w:r>
      <w:r w:rsidR="002A668B">
        <w:t xml:space="preserve"> </w:t>
      </w:r>
      <w:r w:rsidR="00CF302D" w:rsidRPr="002A668B">
        <w:t>посетителей.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такого</w:t>
      </w:r>
      <w:r w:rsidR="002A668B">
        <w:t xml:space="preserve"> </w:t>
      </w:r>
      <w:r w:rsidRPr="002A668B">
        <w:t>свойства</w:t>
      </w:r>
      <w:r w:rsidR="002A668B">
        <w:t xml:space="preserve"> </w:t>
      </w:r>
      <w:r w:rsidRPr="002A668B">
        <w:t>устанавливают</w:t>
      </w:r>
      <w:r w:rsidR="002A668B">
        <w:t xml:space="preserve"> </w:t>
      </w:r>
      <w:r w:rsidRPr="002A668B">
        <w:t>своеобразную</w:t>
      </w:r>
      <w:r w:rsidR="002A668B">
        <w:t xml:space="preserve"> </w:t>
      </w:r>
      <w:r w:rsidRPr="002A668B">
        <w:t>обратную</w:t>
      </w:r>
      <w:r w:rsidR="002A668B">
        <w:t xml:space="preserve"> </w:t>
      </w:r>
      <w:r w:rsidRPr="002A668B">
        <w:t>связь</w:t>
      </w:r>
      <w:r w:rsidR="002A668B">
        <w:t xml:space="preserve"> </w:t>
      </w:r>
      <w:r w:rsidRPr="002A668B">
        <w:t>между</w:t>
      </w:r>
      <w:r w:rsidR="002A668B">
        <w:t xml:space="preserve"> </w:t>
      </w:r>
      <w:r w:rsidRPr="002A668B">
        <w:t>учреждениями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населением,</w:t>
      </w:r>
      <w:r w:rsidR="002A668B">
        <w:t xml:space="preserve"> </w:t>
      </w:r>
      <w:r w:rsidRPr="002A668B">
        <w:t>создают</w:t>
      </w:r>
      <w:r w:rsidR="002A668B">
        <w:t xml:space="preserve"> </w:t>
      </w:r>
      <w:r w:rsidRPr="002A668B">
        <w:t>возможность</w:t>
      </w:r>
      <w:r w:rsidR="002A668B">
        <w:t xml:space="preserve"> </w:t>
      </w:r>
      <w:r w:rsidRPr="002A668B">
        <w:t>воздействия</w:t>
      </w:r>
      <w:r w:rsidR="002A668B">
        <w:t xml:space="preserve"> </w:t>
      </w:r>
      <w:r w:rsidRPr="002A668B">
        <w:t>массового</w:t>
      </w:r>
      <w:r w:rsidR="002A668B">
        <w:t xml:space="preserve"> </w:t>
      </w:r>
      <w:r w:rsidRPr="002A668B">
        <w:t>спроса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формирование</w:t>
      </w:r>
      <w:r w:rsidR="002A668B">
        <w:t xml:space="preserve"> </w:t>
      </w:r>
      <w:r w:rsidRPr="002A668B">
        <w:t>структуры</w:t>
      </w:r>
      <w:r w:rsidR="002A668B">
        <w:t xml:space="preserve"> </w:t>
      </w:r>
      <w:r w:rsidRPr="002A668B">
        <w:t>предложения</w:t>
      </w:r>
      <w:r w:rsidR="002A668B">
        <w:t xml:space="preserve"> </w:t>
      </w:r>
      <w:r w:rsidRPr="002A668B">
        <w:t>услуг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рынке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обеспечивают</w:t>
      </w:r>
      <w:r w:rsidR="002A668B">
        <w:t xml:space="preserve"> </w:t>
      </w:r>
      <w:r w:rsidRPr="002A668B">
        <w:t>оперативность</w:t>
      </w:r>
      <w:r w:rsidR="002A668B">
        <w:t xml:space="preserve"> </w:t>
      </w:r>
      <w:r w:rsidRPr="002A668B">
        <w:t>принятия</w:t>
      </w:r>
      <w:r w:rsidR="002A668B">
        <w:t xml:space="preserve"> </w:t>
      </w:r>
      <w:r w:rsidRPr="002A668B">
        <w:t>верных</w:t>
      </w:r>
      <w:r w:rsidR="002A668B">
        <w:t xml:space="preserve"> </w:t>
      </w:r>
      <w:r w:rsidRPr="002A668B">
        <w:t>управленческих</w:t>
      </w:r>
      <w:r w:rsidR="002A668B">
        <w:t xml:space="preserve"> </w:t>
      </w:r>
      <w:r w:rsidRPr="002A668B">
        <w:t>решений.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Деятельность</w:t>
      </w:r>
      <w:r w:rsidR="002A668B">
        <w:t xml:space="preserve"> </w:t>
      </w:r>
      <w:r w:rsidRPr="002A668B">
        <w:t>учреждений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сбору</w:t>
      </w:r>
      <w:r w:rsidR="002A668B">
        <w:t xml:space="preserve"> </w:t>
      </w:r>
      <w:r w:rsidRPr="002A668B">
        <w:t>маркетинговой</w:t>
      </w:r>
      <w:r w:rsidR="002A668B">
        <w:t xml:space="preserve"> </w:t>
      </w:r>
      <w:r w:rsidRPr="002A668B">
        <w:t>информации</w:t>
      </w:r>
      <w:r w:rsidR="002A668B">
        <w:t xml:space="preserve"> </w:t>
      </w:r>
      <w:r w:rsidRPr="002A668B">
        <w:t>может</w:t>
      </w:r>
      <w:r w:rsidR="002A668B">
        <w:t xml:space="preserve"> </w:t>
      </w:r>
      <w:r w:rsidRPr="002A668B">
        <w:t>включать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себя</w:t>
      </w:r>
      <w:r w:rsidR="002A668B">
        <w:t xml:space="preserve"> </w:t>
      </w:r>
      <w:r w:rsidRPr="002A668B">
        <w:t>следующие</w:t>
      </w:r>
      <w:r w:rsidR="002A668B">
        <w:t xml:space="preserve"> </w:t>
      </w:r>
      <w:r w:rsidRPr="002A668B">
        <w:t>виды</w:t>
      </w:r>
      <w:r w:rsidR="002A668B">
        <w:t xml:space="preserve"> </w:t>
      </w:r>
      <w:r w:rsidRPr="002A668B">
        <w:t>работ: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-разработка</w:t>
      </w:r>
      <w:r w:rsidR="002A668B">
        <w:t xml:space="preserve"> </w:t>
      </w:r>
      <w:r w:rsidRPr="002A668B">
        <w:t>программы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условий</w:t>
      </w:r>
      <w:r w:rsidR="002A668B">
        <w:t xml:space="preserve"> </w:t>
      </w:r>
      <w:r w:rsidRPr="002A668B">
        <w:t>конкретного</w:t>
      </w:r>
      <w:r w:rsidR="002A668B">
        <w:t xml:space="preserve"> </w:t>
      </w:r>
      <w:r w:rsidRPr="002A668B">
        <w:t>типа</w:t>
      </w:r>
      <w:r w:rsidR="002A668B">
        <w:t xml:space="preserve"> </w:t>
      </w:r>
      <w:r w:rsidRPr="002A668B">
        <w:t>организаций</w:t>
      </w:r>
      <w:r w:rsidR="002A668B">
        <w:t xml:space="preserve"> </w:t>
      </w:r>
      <w:r w:rsidRPr="002A668B">
        <w:t>культуры;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-оценка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финансово-хозяйственной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маркетинговой</w:t>
      </w:r>
      <w:r w:rsidR="002A668B">
        <w:t xml:space="preserve"> </w:t>
      </w:r>
      <w:r w:rsidRPr="002A668B">
        <w:t>деятельности</w:t>
      </w:r>
      <w:r w:rsidR="002A668B">
        <w:t xml:space="preserve"> </w:t>
      </w:r>
      <w:r w:rsidRPr="002A668B">
        <w:t>объектов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сравнительный</w:t>
      </w:r>
      <w:r w:rsidR="002A668B">
        <w:t xml:space="preserve"> </w:t>
      </w:r>
      <w:r w:rsidRPr="002A668B">
        <w:t>анализ</w:t>
      </w:r>
      <w:r w:rsidR="002A668B">
        <w:t xml:space="preserve"> </w:t>
      </w:r>
      <w:r w:rsidRPr="002A668B">
        <w:t>полученных</w:t>
      </w:r>
      <w:r w:rsidR="002A668B">
        <w:t xml:space="preserve"> </w:t>
      </w:r>
      <w:r w:rsidRPr="002A668B">
        <w:t>результатов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проектными</w:t>
      </w:r>
      <w:r w:rsidR="002A668B">
        <w:t xml:space="preserve"> </w:t>
      </w:r>
      <w:r w:rsidRPr="002A668B">
        <w:t>данными</w:t>
      </w:r>
      <w:r w:rsidR="002A668B">
        <w:t xml:space="preserve"> </w:t>
      </w:r>
      <w:r w:rsidRPr="002A668B">
        <w:t>программы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исследования;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-выполнение</w:t>
      </w:r>
      <w:r w:rsidR="002A668B">
        <w:t xml:space="preserve"> </w:t>
      </w:r>
      <w:r w:rsidRPr="002A668B">
        <w:t>конкретных</w:t>
      </w:r>
      <w:r w:rsidR="002A668B">
        <w:t xml:space="preserve"> </w:t>
      </w:r>
      <w:r w:rsidRPr="002A668B">
        <w:t>социологических</w:t>
      </w:r>
      <w:r w:rsidR="002A668B">
        <w:t xml:space="preserve"> </w:t>
      </w:r>
      <w:r w:rsidRPr="002A668B">
        <w:t>исследований</w:t>
      </w:r>
      <w:r w:rsidR="002A668B">
        <w:t xml:space="preserve"> </w:t>
      </w:r>
      <w:r w:rsidRPr="002A668B">
        <w:t>(анкетирование,</w:t>
      </w:r>
      <w:r w:rsidR="002A668B">
        <w:t xml:space="preserve"> </w:t>
      </w:r>
      <w:r w:rsidRPr="002A668B">
        <w:t>опросы,</w:t>
      </w:r>
      <w:r w:rsidR="002A668B">
        <w:t xml:space="preserve"> </w:t>
      </w:r>
      <w:r w:rsidRPr="002A668B">
        <w:t>экспертные</w:t>
      </w:r>
      <w:r w:rsidR="002A668B">
        <w:t xml:space="preserve"> </w:t>
      </w:r>
      <w:r w:rsidRPr="002A668B">
        <w:t>оценки)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предмет</w:t>
      </w:r>
      <w:r w:rsidR="002A668B">
        <w:t xml:space="preserve"> </w:t>
      </w:r>
      <w:r w:rsidRPr="002A668B">
        <w:t>выявления</w:t>
      </w:r>
      <w:r w:rsidR="002A668B">
        <w:t xml:space="preserve"> </w:t>
      </w:r>
      <w:r w:rsidRPr="002A668B">
        <w:t>духовных</w:t>
      </w:r>
      <w:r w:rsidR="002A668B">
        <w:t xml:space="preserve"> </w:t>
      </w:r>
      <w:r w:rsidRPr="002A668B">
        <w:t>потребностей,</w:t>
      </w:r>
      <w:r w:rsidR="002A668B">
        <w:t xml:space="preserve"> </w:t>
      </w:r>
      <w:r w:rsidRPr="002A668B">
        <w:t>позиций,</w:t>
      </w:r>
      <w:r w:rsidR="002A668B">
        <w:t xml:space="preserve"> </w:t>
      </w:r>
      <w:r w:rsidRPr="002A668B">
        <w:t>предпочтений,</w:t>
      </w:r>
      <w:r w:rsidR="002A668B">
        <w:t xml:space="preserve"> </w:t>
      </w:r>
      <w:r w:rsidRPr="002A668B">
        <w:t>ориентаций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запросов</w:t>
      </w:r>
      <w:r w:rsidR="002A668B">
        <w:t xml:space="preserve"> </w:t>
      </w:r>
      <w:r w:rsidRPr="002A668B">
        <w:t>населения,</w:t>
      </w:r>
      <w:r w:rsidR="002A668B">
        <w:t xml:space="preserve"> </w:t>
      </w:r>
      <w:r w:rsidRPr="002A668B">
        <w:t>применительно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культуры;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-разработка</w:t>
      </w:r>
      <w:r w:rsidR="002A668B">
        <w:t xml:space="preserve"> </w:t>
      </w:r>
      <w:r w:rsidRPr="002A668B">
        <w:t>образца</w:t>
      </w:r>
      <w:r w:rsidR="002A668B">
        <w:t xml:space="preserve"> </w:t>
      </w:r>
      <w:r w:rsidRPr="002A668B">
        <w:t>опросного</w:t>
      </w:r>
      <w:r w:rsidR="002A668B">
        <w:t xml:space="preserve"> </w:t>
      </w:r>
      <w:r w:rsidRPr="002A668B">
        <w:t>листа,</w:t>
      </w:r>
      <w:r w:rsidR="002A668B">
        <w:t xml:space="preserve"> </w:t>
      </w:r>
      <w:r w:rsidRPr="002A668B">
        <w:t>перевод</w:t>
      </w:r>
      <w:r w:rsidR="002A668B">
        <w:t xml:space="preserve"> </w:t>
      </w:r>
      <w:r w:rsidRPr="002A668B">
        <w:t>полученной</w:t>
      </w:r>
      <w:r w:rsidR="002A668B">
        <w:t xml:space="preserve"> </w:t>
      </w:r>
      <w:r w:rsidRPr="002A668B">
        <w:t>качественной</w:t>
      </w:r>
      <w:r w:rsidR="002A668B">
        <w:t xml:space="preserve"> </w:t>
      </w:r>
      <w:r w:rsidRPr="002A668B">
        <w:t>информации,</w:t>
      </w:r>
      <w:r w:rsidR="002A668B">
        <w:t xml:space="preserve"> </w:t>
      </w:r>
      <w:r w:rsidRPr="002A668B">
        <w:t>содержащейся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анкетах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форме</w:t>
      </w:r>
      <w:r w:rsidR="002A668B">
        <w:t xml:space="preserve"> </w:t>
      </w:r>
      <w:r w:rsidRPr="002A668B">
        <w:t>вопросов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ответов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количественную;</w:t>
      </w:r>
      <w:r w:rsidR="002A668B">
        <w:t xml:space="preserve"> </w:t>
      </w:r>
    </w:p>
    <w:p w:rsidR="00640F1A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-сбор</w:t>
      </w:r>
      <w:r w:rsidR="002A668B">
        <w:t xml:space="preserve"> </w:t>
      </w:r>
      <w:r w:rsidRPr="002A668B">
        <w:t>необходимой</w:t>
      </w:r>
      <w:r w:rsidR="002A668B">
        <w:t xml:space="preserve"> </w:t>
      </w:r>
      <w:r w:rsidRPr="002A668B">
        <w:t>информации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запросах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предпочтениях</w:t>
      </w:r>
      <w:r w:rsidR="002A668B">
        <w:t xml:space="preserve"> </w:t>
      </w:r>
      <w:r w:rsidRPr="002A668B">
        <w:t>посетителей</w:t>
      </w:r>
      <w:r w:rsidR="002A668B">
        <w:t xml:space="preserve"> </w:t>
      </w:r>
      <w:r w:rsidRPr="002A668B">
        <w:t>учреждений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разных</w:t>
      </w:r>
      <w:r w:rsidR="002A668B">
        <w:t xml:space="preserve"> </w:t>
      </w:r>
      <w:r w:rsidRPr="002A668B">
        <w:t>типов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масштабов.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Разработка</w:t>
      </w:r>
      <w:r w:rsidR="002A668B">
        <w:t xml:space="preserve"> </w:t>
      </w:r>
      <w:r w:rsidRPr="002A668B">
        <w:t>программы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состоит</w:t>
      </w:r>
      <w:r w:rsidR="002A668B">
        <w:t xml:space="preserve"> </w:t>
      </w:r>
      <w:r w:rsidRPr="002A668B">
        <w:t>из</w:t>
      </w:r>
      <w:r w:rsidR="002A668B">
        <w:t xml:space="preserve"> </w:t>
      </w:r>
      <w:r w:rsidRPr="002A668B">
        <w:t>ряда</w:t>
      </w:r>
      <w:r w:rsidR="002A668B">
        <w:t xml:space="preserve"> </w:t>
      </w:r>
      <w:r w:rsidRPr="002A668B">
        <w:t>основных</w:t>
      </w:r>
      <w:r w:rsidR="002A668B">
        <w:t xml:space="preserve"> </w:t>
      </w:r>
      <w:r w:rsidRPr="002A668B">
        <w:t>этапов: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1.</w:t>
      </w:r>
      <w:r w:rsidR="002A668B">
        <w:t xml:space="preserve"> </w:t>
      </w:r>
      <w:r w:rsidRPr="002A668B">
        <w:t>определение</w:t>
      </w:r>
      <w:r w:rsidR="002A668B">
        <w:t xml:space="preserve"> </w:t>
      </w:r>
      <w:r w:rsidRPr="002A668B">
        <w:t>целей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исследования;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2.</w:t>
      </w:r>
      <w:r w:rsidR="002A668B">
        <w:t xml:space="preserve"> </w:t>
      </w:r>
      <w:r w:rsidRPr="002A668B">
        <w:t>определение</w:t>
      </w:r>
      <w:r w:rsidR="002A668B">
        <w:t xml:space="preserve"> </w:t>
      </w:r>
      <w:r w:rsidRPr="002A668B">
        <w:t>объекта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исследования;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3.</w:t>
      </w:r>
      <w:r w:rsidR="002A668B">
        <w:t xml:space="preserve"> </w:t>
      </w:r>
      <w:r w:rsidRPr="002A668B">
        <w:t>определение</w:t>
      </w:r>
      <w:r w:rsidR="002A668B">
        <w:t xml:space="preserve"> </w:t>
      </w:r>
      <w:r w:rsidRPr="002A668B">
        <w:t>методов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исследования;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4.</w:t>
      </w:r>
      <w:r w:rsidR="002A668B">
        <w:t xml:space="preserve"> </w:t>
      </w:r>
      <w:r w:rsidRPr="002A668B">
        <w:t>составление</w:t>
      </w:r>
      <w:r w:rsidR="002A668B">
        <w:t xml:space="preserve"> </w:t>
      </w:r>
      <w:r w:rsidRPr="002A668B">
        <w:t>сметы</w:t>
      </w:r>
      <w:r w:rsidR="002A668B">
        <w:t xml:space="preserve"> </w:t>
      </w:r>
      <w:r w:rsidRPr="002A668B">
        <w:t>расходов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маркетинговое</w:t>
      </w:r>
      <w:r w:rsidR="002A668B">
        <w:t xml:space="preserve"> </w:t>
      </w:r>
      <w:r w:rsidRPr="002A668B">
        <w:t>исследование;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5.</w:t>
      </w:r>
      <w:r w:rsidR="002A668B">
        <w:t xml:space="preserve"> </w:t>
      </w:r>
      <w:r w:rsidRPr="002A668B">
        <w:t>определение</w:t>
      </w:r>
      <w:r w:rsidR="002A668B">
        <w:t xml:space="preserve"> </w:t>
      </w:r>
      <w:r w:rsidRPr="002A668B">
        <w:t>необходимых</w:t>
      </w:r>
      <w:r w:rsidR="002A668B">
        <w:t xml:space="preserve"> </w:t>
      </w:r>
      <w:r w:rsidRPr="002A668B">
        <w:t>ресурсов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сроков</w:t>
      </w:r>
      <w:r w:rsidR="002A668B">
        <w:t xml:space="preserve"> </w:t>
      </w:r>
      <w:r w:rsidRPr="002A668B">
        <w:t>исполнения;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6.</w:t>
      </w:r>
      <w:r w:rsidR="002A668B">
        <w:t xml:space="preserve"> </w:t>
      </w:r>
      <w:r w:rsidRPr="002A668B">
        <w:t>формулировка</w:t>
      </w:r>
      <w:r w:rsidR="002A668B">
        <w:t xml:space="preserve"> </w:t>
      </w:r>
      <w:r w:rsidRPr="002A668B">
        <w:t>конкретных</w:t>
      </w:r>
      <w:r w:rsidR="002A668B">
        <w:t xml:space="preserve"> </w:t>
      </w:r>
      <w:r w:rsidRPr="002A668B">
        <w:t>решений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путей</w:t>
      </w:r>
      <w:r w:rsidR="002A668B">
        <w:t xml:space="preserve"> </w:t>
      </w:r>
      <w:r w:rsidRPr="002A668B">
        <w:t>предстоящей</w:t>
      </w:r>
      <w:r w:rsidR="002A668B">
        <w:t xml:space="preserve"> </w:t>
      </w:r>
      <w:r w:rsidRPr="002A668B">
        <w:t>деятельности.</w:t>
      </w:r>
    </w:p>
    <w:p w:rsidR="00F036AC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Однако,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силу</w:t>
      </w:r>
      <w:r w:rsidR="002A668B">
        <w:t xml:space="preserve"> </w:t>
      </w:r>
      <w:r w:rsidRPr="002A668B">
        <w:t>экономических,</w:t>
      </w:r>
      <w:r w:rsidR="002A668B">
        <w:t xml:space="preserve"> </w:t>
      </w:r>
      <w:r w:rsidRPr="002A668B">
        <w:t>социальных,</w:t>
      </w:r>
      <w:r w:rsidR="002A668B">
        <w:t xml:space="preserve"> </w:t>
      </w:r>
      <w:r w:rsidRPr="002A668B">
        <w:t>демографических,</w:t>
      </w:r>
      <w:r w:rsidR="002A668B">
        <w:t xml:space="preserve"> </w:t>
      </w:r>
      <w:r w:rsidRPr="002A668B">
        <w:t>политических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иных</w:t>
      </w:r>
      <w:r w:rsidR="002A668B">
        <w:t xml:space="preserve"> </w:t>
      </w:r>
      <w:r w:rsidRPr="002A668B">
        <w:t>условий,</w:t>
      </w:r>
      <w:r w:rsidR="002A668B">
        <w:t xml:space="preserve"> </w:t>
      </w:r>
      <w:r w:rsidRPr="002A668B">
        <w:t>складывающихся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культурного</w:t>
      </w:r>
      <w:r w:rsidR="002A668B">
        <w:t xml:space="preserve"> </w:t>
      </w:r>
      <w:r w:rsidRPr="002A668B">
        <w:t>обслуживания,</w:t>
      </w:r>
      <w:r w:rsidR="002A668B">
        <w:t xml:space="preserve"> </w:t>
      </w:r>
      <w:r w:rsidRPr="002A668B">
        <w:t>специалистам</w:t>
      </w:r>
      <w:r w:rsidR="002A668B">
        <w:t xml:space="preserve"> </w:t>
      </w:r>
      <w:r w:rsidRPr="002A668B">
        <w:t>занимающимся</w:t>
      </w:r>
      <w:r w:rsidR="002A668B">
        <w:t xml:space="preserve"> </w:t>
      </w:r>
      <w:r w:rsidRPr="002A668B">
        <w:t>исследованиями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сбору</w:t>
      </w:r>
      <w:r w:rsidR="002A668B">
        <w:t xml:space="preserve"> </w:t>
      </w:r>
      <w:r w:rsidRPr="002A668B">
        <w:t>маркетинговой</w:t>
      </w:r>
      <w:r w:rsidR="002A668B">
        <w:t xml:space="preserve"> </w:t>
      </w:r>
      <w:r w:rsidRPr="002A668B">
        <w:t>информации</w:t>
      </w:r>
      <w:r w:rsidR="002A668B">
        <w:t xml:space="preserve"> </w:t>
      </w:r>
      <w:r w:rsidRPr="002A668B">
        <w:t>приходится</w:t>
      </w:r>
      <w:r w:rsidR="002A668B">
        <w:t xml:space="preserve"> </w:t>
      </w:r>
      <w:r w:rsidRPr="002A668B">
        <w:t>перераспределять</w:t>
      </w:r>
      <w:r w:rsidR="002A668B">
        <w:t xml:space="preserve"> </w:t>
      </w:r>
      <w:r w:rsidRPr="002A668B">
        <w:t>средства,</w:t>
      </w:r>
      <w:r w:rsidR="002A668B">
        <w:t xml:space="preserve"> </w:t>
      </w:r>
      <w:r w:rsidRPr="002A668B">
        <w:t>менять</w:t>
      </w:r>
      <w:r w:rsidR="002A668B">
        <w:t xml:space="preserve"> </w:t>
      </w:r>
      <w:r w:rsidRPr="002A668B">
        <w:t>порядок</w:t>
      </w:r>
      <w:r w:rsidR="002A668B">
        <w:t xml:space="preserve"> </w:t>
      </w:r>
      <w:r w:rsidRPr="002A668B">
        <w:t>запланированных</w:t>
      </w:r>
      <w:r w:rsidR="002A668B">
        <w:t xml:space="preserve"> </w:t>
      </w:r>
      <w:r w:rsidRPr="002A668B">
        <w:t>мероприятий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маркетингу.</w:t>
      </w:r>
    </w:p>
    <w:p w:rsidR="00CF302D" w:rsidRPr="002A668B" w:rsidRDefault="00CF302D" w:rsidP="002A668B">
      <w:pPr>
        <w:widowControl w:val="0"/>
        <w:spacing w:line="360" w:lineRule="auto"/>
        <w:ind w:firstLine="709"/>
        <w:jc w:val="both"/>
        <w:rPr>
          <w:szCs w:val="36"/>
        </w:rPr>
      </w:pPr>
    </w:p>
    <w:p w:rsidR="00421BD5" w:rsidRP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2B2679" w:rsidRPr="002A668B">
        <w:rPr>
          <w:rFonts w:ascii="Times New Roman" w:hAnsi="Times New Roman"/>
          <w:b w:val="0"/>
          <w:sz w:val="28"/>
        </w:rPr>
        <w:t>2.2</w:t>
      </w:r>
      <w:r>
        <w:rPr>
          <w:rFonts w:ascii="Times New Roman" w:hAnsi="Times New Roman"/>
          <w:b w:val="0"/>
          <w:sz w:val="28"/>
        </w:rPr>
        <w:t xml:space="preserve"> </w:t>
      </w:r>
      <w:r w:rsidR="00E53D8D" w:rsidRPr="002A668B">
        <w:rPr>
          <w:rFonts w:ascii="Times New Roman" w:hAnsi="Times New Roman"/>
          <w:b w:val="0"/>
          <w:sz w:val="28"/>
        </w:rPr>
        <w:t>Методика</w:t>
      </w:r>
      <w:r>
        <w:rPr>
          <w:rFonts w:ascii="Times New Roman" w:hAnsi="Times New Roman"/>
          <w:b w:val="0"/>
          <w:sz w:val="28"/>
        </w:rPr>
        <w:t xml:space="preserve"> </w:t>
      </w:r>
      <w:r w:rsidR="00E53D8D" w:rsidRPr="002A668B">
        <w:rPr>
          <w:rFonts w:ascii="Times New Roman" w:hAnsi="Times New Roman"/>
          <w:b w:val="0"/>
          <w:sz w:val="28"/>
        </w:rPr>
        <w:t>маркетингового</w:t>
      </w:r>
      <w:r>
        <w:rPr>
          <w:rFonts w:ascii="Times New Roman" w:hAnsi="Times New Roman"/>
          <w:b w:val="0"/>
          <w:sz w:val="28"/>
        </w:rPr>
        <w:t xml:space="preserve"> </w:t>
      </w:r>
      <w:r w:rsidR="00E53D8D" w:rsidRPr="002A668B">
        <w:rPr>
          <w:rFonts w:ascii="Times New Roman" w:hAnsi="Times New Roman"/>
          <w:b w:val="0"/>
          <w:sz w:val="28"/>
        </w:rPr>
        <w:t>исследования</w:t>
      </w:r>
      <w:r>
        <w:rPr>
          <w:rFonts w:ascii="Times New Roman" w:hAnsi="Times New Roman"/>
          <w:b w:val="0"/>
          <w:sz w:val="28"/>
        </w:rPr>
        <w:t xml:space="preserve"> </w:t>
      </w:r>
      <w:r w:rsidR="00E53D8D" w:rsidRPr="002A668B"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 w:rsidR="00E53D8D" w:rsidRPr="002A668B">
        <w:rPr>
          <w:rFonts w:ascii="Times New Roman" w:hAnsi="Times New Roman"/>
          <w:b w:val="0"/>
          <w:sz w:val="28"/>
        </w:rPr>
        <w:t>разных</w:t>
      </w:r>
      <w:r>
        <w:rPr>
          <w:rFonts w:ascii="Times New Roman" w:hAnsi="Times New Roman"/>
          <w:b w:val="0"/>
          <w:sz w:val="28"/>
        </w:rPr>
        <w:t xml:space="preserve"> </w:t>
      </w:r>
      <w:r w:rsidR="00421BD5" w:rsidRPr="002A668B">
        <w:rPr>
          <w:rFonts w:ascii="Times New Roman" w:hAnsi="Times New Roman"/>
          <w:b w:val="0"/>
          <w:sz w:val="28"/>
        </w:rPr>
        <w:t>областях</w:t>
      </w:r>
      <w:r>
        <w:rPr>
          <w:rFonts w:ascii="Times New Roman" w:hAnsi="Times New Roman"/>
          <w:b w:val="0"/>
          <w:sz w:val="28"/>
        </w:rPr>
        <w:t xml:space="preserve"> </w:t>
      </w:r>
      <w:r w:rsidR="00421BD5" w:rsidRPr="002A668B">
        <w:rPr>
          <w:rFonts w:ascii="Times New Roman" w:hAnsi="Times New Roman"/>
          <w:b w:val="0"/>
          <w:sz w:val="28"/>
        </w:rPr>
        <w:t>культуры</w:t>
      </w: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Сегодня,</w:t>
      </w:r>
      <w:r w:rsidR="002A668B">
        <w:t xml:space="preserve"> </w:t>
      </w:r>
      <w:r w:rsidRPr="002A668B">
        <w:t>маркетинговые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</w:t>
      </w:r>
      <w:r w:rsidR="00470397" w:rsidRPr="002A668B">
        <w:t>уры</w:t>
      </w:r>
      <w:r w:rsidR="002A668B">
        <w:t xml:space="preserve"> </w:t>
      </w:r>
      <w:r w:rsidR="00470397" w:rsidRPr="002A668B">
        <w:t>определяю</w:t>
      </w:r>
      <w:r w:rsidRPr="002A668B">
        <w:t>тся</w:t>
      </w:r>
      <w:r w:rsidR="002A668B">
        <w:t xml:space="preserve"> </w:t>
      </w:r>
      <w:r w:rsidRPr="002A668B">
        <w:t>ее</w:t>
      </w:r>
      <w:r w:rsidR="002A668B">
        <w:t xml:space="preserve"> </w:t>
      </w:r>
      <w:r w:rsidRPr="002A668B">
        <w:t>отраслевым</w:t>
      </w:r>
      <w:r w:rsidR="002A668B">
        <w:t xml:space="preserve"> </w:t>
      </w:r>
      <w:r w:rsidRPr="002A668B">
        <w:t>характером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совпадает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основными</w:t>
      </w:r>
      <w:r w:rsidR="002A668B">
        <w:t xml:space="preserve"> </w:t>
      </w:r>
      <w:r w:rsidRPr="002A668B">
        <w:t>областями</w:t>
      </w:r>
      <w:r w:rsidR="002A668B">
        <w:t xml:space="preserve"> </w:t>
      </w:r>
      <w:r w:rsidRPr="002A668B">
        <w:t>культуры:</w:t>
      </w:r>
      <w:r w:rsidR="002A668B">
        <w:t xml:space="preserve"> </w:t>
      </w:r>
      <w:r w:rsidRPr="002A668B">
        <w:t>сценическое,</w:t>
      </w:r>
      <w:r w:rsidR="002A668B">
        <w:t xml:space="preserve"> </w:t>
      </w:r>
      <w:r w:rsidRPr="002A668B">
        <w:t>музыкальное,</w:t>
      </w:r>
      <w:r w:rsidR="002A668B">
        <w:t xml:space="preserve"> </w:t>
      </w:r>
      <w:r w:rsidRPr="002A668B">
        <w:t>изобразительное,</w:t>
      </w:r>
      <w:r w:rsidR="002A668B">
        <w:t xml:space="preserve"> </w:t>
      </w:r>
      <w:r w:rsidRPr="002A668B">
        <w:t>декоративно-прикладное</w:t>
      </w:r>
      <w:r w:rsidR="002A668B">
        <w:t xml:space="preserve"> </w:t>
      </w:r>
      <w:r w:rsidRPr="002A668B">
        <w:t>искусство,</w:t>
      </w:r>
      <w:r w:rsidR="002A668B">
        <w:t xml:space="preserve"> </w:t>
      </w:r>
      <w:r w:rsidRPr="002A668B">
        <w:t>библиотечное,</w:t>
      </w:r>
      <w:r w:rsidR="002A668B">
        <w:t xml:space="preserve"> </w:t>
      </w:r>
      <w:r w:rsidRPr="002A668B">
        <w:t>музейное,</w:t>
      </w:r>
      <w:r w:rsidR="002A668B">
        <w:t xml:space="preserve"> </w:t>
      </w:r>
      <w:r w:rsidRPr="002A668B">
        <w:t>клубное</w:t>
      </w:r>
      <w:r w:rsidR="002A668B">
        <w:t xml:space="preserve"> </w:t>
      </w:r>
      <w:r w:rsidRPr="002A668B">
        <w:t>дело,</w:t>
      </w:r>
      <w:r w:rsidR="002A668B">
        <w:t xml:space="preserve"> </w:t>
      </w:r>
      <w:r w:rsidRPr="002A668B">
        <w:t>рекреационно-досуговая,</w:t>
      </w:r>
      <w:r w:rsidR="002A668B">
        <w:t xml:space="preserve"> </w:t>
      </w:r>
      <w:r w:rsidRPr="002A668B">
        <w:t>экспозиционно-выставочная,</w:t>
      </w:r>
      <w:r w:rsidR="002A668B">
        <w:t xml:space="preserve"> </w:t>
      </w:r>
      <w:r w:rsidRPr="002A668B">
        <w:t>информационно-пропагандисткая</w:t>
      </w:r>
      <w:r w:rsidR="002A668B">
        <w:t xml:space="preserve"> </w:t>
      </w:r>
      <w:r w:rsidRPr="002A668B">
        <w:t>деятельность.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Каждая</w:t>
      </w:r>
      <w:r w:rsidR="002A668B">
        <w:t xml:space="preserve"> </w:t>
      </w:r>
      <w:r w:rsidRPr="002A668B">
        <w:t>из</w:t>
      </w:r>
      <w:r w:rsidR="002A668B">
        <w:t xml:space="preserve"> </w:t>
      </w:r>
      <w:r w:rsidRPr="002A668B">
        <w:t>названных</w:t>
      </w:r>
      <w:r w:rsidR="002A668B">
        <w:t xml:space="preserve"> </w:t>
      </w:r>
      <w:r w:rsidRPr="002A668B">
        <w:t>областей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может</w:t>
      </w:r>
      <w:r w:rsidR="002A668B">
        <w:t xml:space="preserve"> </w:t>
      </w:r>
      <w:r w:rsidRPr="002A668B">
        <w:t>рассматриваться</w:t>
      </w:r>
      <w:r w:rsidR="002A668B">
        <w:t xml:space="preserve"> </w:t>
      </w:r>
      <w:r w:rsidRPr="002A668B">
        <w:t>отдельно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комплексе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особой</w:t>
      </w:r>
      <w:r w:rsidR="002A668B">
        <w:t xml:space="preserve"> </w:t>
      </w:r>
      <w:r w:rsidRPr="002A668B">
        <w:t>методике,</w:t>
      </w:r>
      <w:r w:rsidR="002A668B">
        <w:t xml:space="preserve"> </w:t>
      </w:r>
      <w:r w:rsidRPr="002A668B">
        <w:t>состоящей</w:t>
      </w:r>
      <w:r w:rsidR="002A668B">
        <w:t xml:space="preserve"> </w:t>
      </w:r>
      <w:r w:rsidRPr="002A668B">
        <w:t>из</w:t>
      </w:r>
      <w:r w:rsidR="002A668B">
        <w:t xml:space="preserve"> </w:t>
      </w:r>
      <w:r w:rsidRPr="002A668B">
        <w:t>4-х</w:t>
      </w:r>
      <w:r w:rsidR="002A668B">
        <w:t xml:space="preserve"> </w:t>
      </w:r>
      <w:r w:rsidRPr="002A668B">
        <w:t>элементов: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1.</w:t>
      </w:r>
      <w:r w:rsidR="002A668B">
        <w:t xml:space="preserve"> </w:t>
      </w:r>
      <w:r w:rsidRPr="002A668B">
        <w:t>Выявление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анализ</w:t>
      </w:r>
      <w:r w:rsidR="002A668B">
        <w:t xml:space="preserve"> </w:t>
      </w:r>
      <w:r w:rsidRPr="002A668B">
        <w:t>позиций,</w:t>
      </w:r>
      <w:r w:rsidR="002A668B">
        <w:t xml:space="preserve"> </w:t>
      </w:r>
      <w:r w:rsidRPr="002A668B">
        <w:t>предпочтений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запросов</w:t>
      </w:r>
      <w:r w:rsidR="002A668B">
        <w:t xml:space="preserve"> </w:t>
      </w:r>
      <w:r w:rsidRPr="002A668B">
        <w:t>всего</w:t>
      </w:r>
      <w:r w:rsidR="002A668B">
        <w:t xml:space="preserve"> </w:t>
      </w:r>
      <w:r w:rsidRPr="002A668B">
        <w:t>населения.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(Опросы</w:t>
      </w:r>
      <w:r w:rsidR="002A668B">
        <w:t xml:space="preserve"> </w:t>
      </w:r>
      <w:r w:rsidRPr="002A668B">
        <w:t>различных</w:t>
      </w:r>
      <w:r w:rsidR="002A668B">
        <w:t xml:space="preserve"> </w:t>
      </w:r>
      <w:r w:rsidRPr="002A668B">
        <w:t>социальных</w:t>
      </w:r>
      <w:r w:rsidR="002A668B">
        <w:t xml:space="preserve"> </w:t>
      </w:r>
      <w:r w:rsidRPr="002A668B">
        <w:t>групп</w:t>
      </w:r>
      <w:r w:rsidR="002A668B">
        <w:t xml:space="preserve"> </w:t>
      </w:r>
      <w:r w:rsidRPr="002A668B">
        <w:t>населения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территориальному</w:t>
      </w:r>
      <w:r w:rsidR="002A668B">
        <w:t xml:space="preserve"> </w:t>
      </w:r>
      <w:r w:rsidRPr="002A668B">
        <w:t>признаку</w:t>
      </w:r>
      <w:r w:rsidR="002A668B">
        <w:t xml:space="preserve"> </w:t>
      </w:r>
      <w:r w:rsidRPr="002A668B">
        <w:t>об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ориентации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участии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культурной</w:t>
      </w:r>
      <w:r w:rsidR="002A668B">
        <w:t xml:space="preserve"> </w:t>
      </w:r>
      <w:r w:rsidRPr="002A668B">
        <w:t>среде,</w:t>
      </w:r>
      <w:r w:rsidR="002A668B">
        <w:t xml:space="preserve"> </w:t>
      </w:r>
      <w:r w:rsidRPr="002A668B">
        <w:t>ее</w:t>
      </w:r>
      <w:r w:rsidR="002A668B">
        <w:t xml:space="preserve"> </w:t>
      </w:r>
      <w:r w:rsidRPr="002A668B">
        <w:t>оценках,</w:t>
      </w:r>
      <w:r w:rsidR="002A668B">
        <w:t xml:space="preserve"> </w:t>
      </w:r>
      <w:r w:rsidRPr="002A668B">
        <w:t>предпочтениях,</w:t>
      </w:r>
      <w:r w:rsidR="002A668B">
        <w:t xml:space="preserve"> </w:t>
      </w:r>
      <w:r w:rsidRPr="002A668B">
        <w:t>ориентациях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др.)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2.</w:t>
      </w:r>
      <w:r w:rsidR="002A668B">
        <w:t xml:space="preserve"> </w:t>
      </w:r>
      <w:r w:rsidRPr="002A668B">
        <w:t>Сбор</w:t>
      </w:r>
      <w:r w:rsidR="002A668B">
        <w:t xml:space="preserve"> </w:t>
      </w:r>
      <w:r w:rsidRPr="002A668B">
        <w:t>необходимой</w:t>
      </w:r>
      <w:r w:rsidR="002A668B">
        <w:t xml:space="preserve"> </w:t>
      </w:r>
      <w:r w:rsidRPr="002A668B">
        <w:t>информации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запросах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предпочтениях</w:t>
      </w:r>
      <w:r w:rsidR="002A668B">
        <w:t xml:space="preserve"> </w:t>
      </w:r>
      <w:r w:rsidRPr="002A668B">
        <w:t>посетителей</w:t>
      </w:r>
      <w:r w:rsidR="002A668B">
        <w:t xml:space="preserve"> </w:t>
      </w:r>
      <w:r w:rsidRPr="002A668B">
        <w:t>учреждений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разных</w:t>
      </w:r>
      <w:r w:rsidR="002A668B">
        <w:t xml:space="preserve"> </w:t>
      </w:r>
      <w:r w:rsidRPr="002A668B">
        <w:t>типов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видов.</w:t>
      </w:r>
      <w:r w:rsidR="002A668B">
        <w:t xml:space="preserve"> </w:t>
      </w:r>
      <w:r w:rsidRPr="002A668B">
        <w:t>(Анкетирование</w:t>
      </w:r>
      <w:r w:rsidR="002A668B">
        <w:t xml:space="preserve"> </w:t>
      </w:r>
      <w:r w:rsidRPr="002A668B">
        <w:t>зрителей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слушателей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театральных,</w:t>
      </w:r>
      <w:r w:rsidR="002A668B">
        <w:t xml:space="preserve"> </w:t>
      </w:r>
      <w:r w:rsidRPr="002A668B">
        <w:t>концертных,</w:t>
      </w:r>
      <w:r w:rsidR="002A668B">
        <w:t xml:space="preserve"> </w:t>
      </w:r>
      <w:r w:rsidRPr="002A668B">
        <w:t>выставочных</w:t>
      </w:r>
      <w:r w:rsidR="002A668B">
        <w:t xml:space="preserve"> </w:t>
      </w:r>
      <w:r w:rsidRPr="002A668B">
        <w:t>залах,</w:t>
      </w:r>
      <w:r w:rsidR="002A668B">
        <w:t xml:space="preserve"> </w:t>
      </w:r>
      <w:r w:rsidRPr="002A668B">
        <w:t>библиотеках,</w:t>
      </w:r>
      <w:r w:rsidR="002A668B">
        <w:t xml:space="preserve"> </w:t>
      </w:r>
      <w:r w:rsidRPr="002A668B">
        <w:t>музеях,</w:t>
      </w:r>
      <w:r w:rsidR="002A668B">
        <w:t xml:space="preserve"> </w:t>
      </w:r>
      <w:r w:rsidRPr="002A668B">
        <w:t>клубах,</w:t>
      </w:r>
      <w:r w:rsidR="002A668B">
        <w:t xml:space="preserve"> </w:t>
      </w:r>
      <w:r w:rsidRPr="002A668B">
        <w:t>дискотеках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т.д.,</w:t>
      </w:r>
      <w:r w:rsidR="002A668B">
        <w:t xml:space="preserve"> </w:t>
      </w:r>
      <w:r w:rsidRPr="002A668B">
        <w:t>нацеленное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изучение</w:t>
      </w:r>
      <w:r w:rsidR="002A668B">
        <w:t xml:space="preserve"> </w:t>
      </w:r>
      <w:r w:rsidRPr="002A668B">
        <w:t>социального,</w:t>
      </w:r>
      <w:r w:rsidR="002A668B">
        <w:t xml:space="preserve"> </w:t>
      </w:r>
      <w:r w:rsidRPr="002A668B">
        <w:t>возрастного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демографического</w:t>
      </w:r>
      <w:r w:rsidR="002A668B">
        <w:t xml:space="preserve"> </w:t>
      </w:r>
      <w:r w:rsidRPr="002A668B">
        <w:t>состава</w:t>
      </w:r>
      <w:r w:rsidR="002A668B">
        <w:t xml:space="preserve"> </w:t>
      </w:r>
      <w:r w:rsidRPr="002A668B">
        <w:t>посетителей,</w:t>
      </w:r>
      <w:r w:rsidR="002A668B">
        <w:t xml:space="preserve"> </w:t>
      </w:r>
      <w:r w:rsidRPr="002A668B">
        <w:t>обстоятельств</w:t>
      </w:r>
      <w:r w:rsidR="002A668B">
        <w:t xml:space="preserve"> </w:t>
      </w:r>
      <w:r w:rsidRPr="002A668B">
        <w:t>посещения,</w:t>
      </w:r>
      <w:r w:rsidR="002A668B">
        <w:t xml:space="preserve"> </w:t>
      </w:r>
      <w:r w:rsidRPr="002A668B">
        <w:t>оценок</w:t>
      </w:r>
      <w:r w:rsidR="002A668B">
        <w:t xml:space="preserve"> </w:t>
      </w:r>
      <w:r w:rsidRPr="002A668B">
        <w:t>деятельности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др.)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3.</w:t>
      </w:r>
      <w:r w:rsidR="002A668B">
        <w:t xml:space="preserve"> </w:t>
      </w:r>
      <w:r w:rsidRPr="002A668B">
        <w:t>Научно-исследовательская</w:t>
      </w:r>
      <w:r w:rsidR="002A668B">
        <w:t xml:space="preserve"> </w:t>
      </w:r>
      <w:r w:rsidRPr="002A668B">
        <w:t>работа</w:t>
      </w:r>
      <w:r w:rsidR="002A668B">
        <w:t xml:space="preserve"> </w:t>
      </w:r>
      <w:r w:rsidRPr="002A668B">
        <w:t>совместно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экспертами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ведущими</w:t>
      </w:r>
      <w:r w:rsidR="002A668B">
        <w:t xml:space="preserve"> </w:t>
      </w:r>
      <w:r w:rsidRPr="002A668B">
        <w:t>специалистами.</w:t>
      </w:r>
      <w:r w:rsidR="002A668B">
        <w:t xml:space="preserve"> </w:t>
      </w:r>
      <w:r w:rsidRPr="002A668B">
        <w:t>(Выявление</w:t>
      </w:r>
      <w:r w:rsidR="002A668B">
        <w:t xml:space="preserve"> </w:t>
      </w:r>
      <w:r w:rsidRPr="002A668B">
        <w:t>суждений,</w:t>
      </w:r>
      <w:r w:rsidR="002A668B">
        <w:t xml:space="preserve"> </w:t>
      </w:r>
      <w:r w:rsidRPr="002A668B">
        <w:t>рекомендаций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предложений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актуальным</w:t>
      </w:r>
      <w:r w:rsidR="002A668B">
        <w:t xml:space="preserve"> </w:t>
      </w:r>
      <w:r w:rsidRPr="002A668B">
        <w:t>проблемам</w:t>
      </w:r>
      <w:r w:rsidR="002A668B">
        <w:t xml:space="preserve"> </w:t>
      </w:r>
      <w:r w:rsidRPr="002A668B">
        <w:t>развития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искусства.)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4.</w:t>
      </w:r>
      <w:r w:rsidR="002A668B">
        <w:t xml:space="preserve"> </w:t>
      </w:r>
      <w:r w:rsidRPr="002A668B">
        <w:t>Оценка</w:t>
      </w:r>
      <w:r w:rsidR="002A668B">
        <w:t xml:space="preserve"> </w:t>
      </w:r>
      <w:r w:rsidRPr="002A668B">
        <w:t>потенциала</w:t>
      </w:r>
      <w:r w:rsidR="002A668B">
        <w:t xml:space="preserve"> </w:t>
      </w:r>
      <w:r w:rsidRPr="002A668B">
        <w:t>конкурентов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производителей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благ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услуг.</w:t>
      </w:r>
      <w:r w:rsidR="002A668B">
        <w:t xml:space="preserve"> </w:t>
      </w:r>
      <w:r w:rsidRPr="002A668B">
        <w:t>(Анализ</w:t>
      </w:r>
      <w:r w:rsidR="002A668B">
        <w:t xml:space="preserve"> </w:t>
      </w:r>
      <w:r w:rsidRPr="002A668B">
        <w:t>конкурентной</w:t>
      </w:r>
      <w:r w:rsidR="002A668B">
        <w:t xml:space="preserve"> </w:t>
      </w:r>
      <w:r w:rsidRPr="002A668B">
        <w:t>обстановки,</w:t>
      </w:r>
      <w:r w:rsidR="002A668B">
        <w:t xml:space="preserve"> </w:t>
      </w:r>
      <w:r w:rsidRPr="002A668B">
        <w:t>определение</w:t>
      </w:r>
      <w:r w:rsidR="002A668B">
        <w:t xml:space="preserve"> </w:t>
      </w:r>
      <w:r w:rsidRPr="002A668B">
        <w:t>экономического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творческого</w:t>
      </w:r>
      <w:r w:rsidR="002A668B">
        <w:t xml:space="preserve"> </w:t>
      </w:r>
      <w:r w:rsidRPr="002A668B">
        <w:t>потенциала</w:t>
      </w:r>
      <w:r w:rsidR="002A668B">
        <w:t xml:space="preserve"> </w:t>
      </w:r>
      <w:r w:rsidRPr="002A668B">
        <w:t>конкурентов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характерных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них</w:t>
      </w:r>
      <w:r w:rsidR="002A668B">
        <w:t xml:space="preserve"> </w:t>
      </w:r>
      <w:r w:rsidRPr="002A668B">
        <w:t>способов</w:t>
      </w:r>
      <w:r w:rsidR="002A668B">
        <w:t xml:space="preserve"> </w:t>
      </w:r>
      <w:r w:rsidRPr="002A668B">
        <w:t>реагирования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изменение</w:t>
      </w:r>
      <w:r w:rsidR="002A668B">
        <w:t xml:space="preserve"> </w:t>
      </w:r>
      <w:r w:rsidRPr="002A668B">
        <w:t>потребительского</w:t>
      </w:r>
      <w:r w:rsidR="002A668B">
        <w:t xml:space="preserve"> </w:t>
      </w:r>
      <w:r w:rsidRPr="002A668B">
        <w:t>спроса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рыночной</w:t>
      </w:r>
      <w:r w:rsidR="002A668B">
        <w:t xml:space="preserve"> </w:t>
      </w:r>
      <w:r w:rsidRPr="002A668B">
        <w:t>ситуации.)</w:t>
      </w:r>
    </w:p>
    <w:p w:rsidR="00470397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Маркетинговые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изучению</w:t>
      </w:r>
      <w:r w:rsidR="002A668B">
        <w:t xml:space="preserve"> </w:t>
      </w:r>
      <w:r w:rsidRPr="002A668B">
        <w:t>запросов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предпочтений</w:t>
      </w:r>
      <w:r w:rsidR="002A668B">
        <w:t xml:space="preserve"> </w:t>
      </w:r>
      <w:r w:rsidRPr="002A668B">
        <w:t>потребителей</w:t>
      </w:r>
      <w:r w:rsidR="002A668B">
        <w:t xml:space="preserve"> </w:t>
      </w:r>
      <w:r w:rsidRPr="002A668B">
        <w:t>относительно</w:t>
      </w:r>
      <w:r w:rsidR="002A668B">
        <w:t xml:space="preserve"> </w:t>
      </w:r>
      <w:r w:rsidRPr="002A668B">
        <w:t>деятельности</w:t>
      </w:r>
      <w:r w:rsidR="002A668B">
        <w:t xml:space="preserve"> </w:t>
      </w:r>
      <w:r w:rsidRPr="002A668B">
        <w:t>учреждений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проводимые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рамках</w:t>
      </w:r>
      <w:r w:rsidR="002A668B">
        <w:t xml:space="preserve"> </w:t>
      </w:r>
      <w:r w:rsidRPr="002A668B">
        <w:t>кафедры</w:t>
      </w:r>
      <w:r w:rsidR="002A668B">
        <w:t xml:space="preserve"> </w:t>
      </w:r>
      <w:r w:rsidRPr="002A668B">
        <w:t>Управления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экономики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Московского</w:t>
      </w:r>
      <w:r w:rsidR="002A668B">
        <w:t xml:space="preserve"> </w:t>
      </w:r>
      <w:r w:rsidRPr="002A668B">
        <w:t>государственного</w:t>
      </w:r>
      <w:r w:rsidR="002A668B">
        <w:t xml:space="preserve"> </w:t>
      </w:r>
      <w:r w:rsidRPr="002A668B">
        <w:t>университета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="0024714E" w:rsidRPr="002A668B">
        <w:t>(МГУКИ)</w:t>
      </w:r>
      <w:r w:rsidR="002A668B">
        <w:t xml:space="preserve"> </w:t>
      </w:r>
      <w:r w:rsidRPr="002A668B">
        <w:t>позволили</w:t>
      </w:r>
      <w:r w:rsidR="002A668B">
        <w:t xml:space="preserve"> </w:t>
      </w:r>
      <w:r w:rsidRPr="002A668B">
        <w:t>выявить</w:t>
      </w:r>
      <w:r w:rsidR="002A668B">
        <w:t xml:space="preserve"> </w:t>
      </w:r>
      <w:r w:rsidRPr="002A668B">
        <w:t>явно</w:t>
      </w:r>
      <w:r w:rsidR="002A668B">
        <w:t xml:space="preserve"> </w:t>
      </w:r>
      <w:r w:rsidRPr="002A668B">
        <w:t>неустойчивый</w:t>
      </w:r>
      <w:r w:rsidR="002A668B">
        <w:t xml:space="preserve"> </w:t>
      </w:r>
      <w:r w:rsidRPr="002A668B">
        <w:t>интерес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проводимой</w:t>
      </w:r>
      <w:r w:rsidR="002A668B">
        <w:t xml:space="preserve"> </w:t>
      </w:r>
      <w:r w:rsidRPr="002A668B">
        <w:t>ими</w:t>
      </w:r>
      <w:r w:rsidR="002A668B">
        <w:t xml:space="preserve"> </w:t>
      </w:r>
      <w:r w:rsidRPr="002A668B">
        <w:t>работе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характер</w:t>
      </w:r>
      <w:r w:rsidR="002A668B">
        <w:t xml:space="preserve"> </w:t>
      </w:r>
      <w:r w:rsidRPr="002A668B">
        <w:t>потребления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услуг</w:t>
      </w:r>
      <w:r w:rsidR="002A668B">
        <w:t xml:space="preserve"> </w:t>
      </w:r>
      <w:r w:rsidRPr="002A668B">
        <w:t>населением.</w:t>
      </w:r>
      <w:r w:rsidR="002A668B">
        <w:t xml:space="preserve"> </w:t>
      </w:r>
      <w:r w:rsidRPr="002A668B">
        <w:t>Этот</w:t>
      </w:r>
      <w:r w:rsidR="002A668B">
        <w:t xml:space="preserve"> </w:t>
      </w:r>
      <w:r w:rsidRPr="002A668B">
        <w:t>процесс</w:t>
      </w:r>
      <w:r w:rsidR="002A668B">
        <w:t xml:space="preserve"> </w:t>
      </w:r>
      <w:r w:rsidRPr="002A668B">
        <w:t>изучения</w:t>
      </w:r>
      <w:r w:rsidR="002A668B">
        <w:t xml:space="preserve"> </w:t>
      </w:r>
      <w:r w:rsidRPr="002A668B">
        <w:t>потребителей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услуг</w:t>
      </w:r>
      <w:r w:rsidR="002A668B">
        <w:t xml:space="preserve"> </w:t>
      </w:r>
      <w:r w:rsidRPr="002A668B">
        <w:t>включал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себя</w:t>
      </w:r>
      <w:r w:rsidR="002A668B">
        <w:t xml:space="preserve"> </w:t>
      </w:r>
      <w:r w:rsidRPr="002A668B">
        <w:t>определение</w:t>
      </w:r>
      <w:r w:rsidR="002A668B">
        <w:t xml:space="preserve"> </w:t>
      </w:r>
      <w:r w:rsidRPr="002A668B">
        <w:t>структуры</w:t>
      </w:r>
      <w:r w:rsidR="002A668B">
        <w:t xml:space="preserve"> </w:t>
      </w:r>
      <w:r w:rsidRPr="002A668B">
        <w:t>потребительских</w:t>
      </w:r>
      <w:r w:rsidR="002A668B">
        <w:t xml:space="preserve"> </w:t>
      </w:r>
      <w:r w:rsidRPr="002A668B">
        <w:t>предпочтений</w:t>
      </w:r>
      <w:r w:rsidR="002A668B">
        <w:t xml:space="preserve"> </w:t>
      </w:r>
      <w:r w:rsidRPr="002A668B">
        <w:t>(вкусы,</w:t>
      </w:r>
      <w:r w:rsidR="002A668B">
        <w:t xml:space="preserve"> </w:t>
      </w:r>
      <w:r w:rsidRPr="002A668B">
        <w:t>привычки</w:t>
      </w:r>
      <w:r w:rsidR="002A668B">
        <w:t xml:space="preserve"> </w:t>
      </w:r>
      <w:r w:rsidRPr="002A668B">
        <w:t>людей,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отношение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тем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иным</w:t>
      </w:r>
      <w:r w:rsidR="002A668B">
        <w:t xml:space="preserve"> </w:t>
      </w:r>
      <w:r w:rsidRPr="002A668B">
        <w:t>услугам)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динамики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зависимости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изменения</w:t>
      </w:r>
      <w:r w:rsidR="002A668B">
        <w:t xml:space="preserve"> </w:t>
      </w:r>
      <w:r w:rsidRPr="002A668B">
        <w:t>социокультурной</w:t>
      </w:r>
      <w:r w:rsidR="002A668B">
        <w:t xml:space="preserve"> </w:t>
      </w:r>
      <w:r w:rsidRPr="002A668B">
        <w:t>ситуации.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Данные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позво</w:t>
      </w:r>
      <w:r w:rsidR="00470397" w:rsidRPr="002A668B">
        <w:t>лили</w:t>
      </w:r>
      <w:r w:rsidR="002A668B">
        <w:t xml:space="preserve"> </w:t>
      </w:r>
      <w:r w:rsidR="00470397" w:rsidRPr="002A668B">
        <w:t>провести</w:t>
      </w:r>
      <w:r w:rsidR="002A668B">
        <w:t xml:space="preserve"> </w:t>
      </w:r>
      <w:r w:rsidR="00470397" w:rsidRPr="002A668B">
        <w:t>углубленный</w:t>
      </w:r>
      <w:r w:rsidR="002A668B">
        <w:t xml:space="preserve"> </w:t>
      </w:r>
      <w:r w:rsidR="00470397" w:rsidRPr="002A668B">
        <w:t>анализ,</w:t>
      </w:r>
      <w:r w:rsidR="002A668B">
        <w:t xml:space="preserve"> </w:t>
      </w:r>
      <w:r w:rsidR="00470397" w:rsidRPr="002A668B">
        <w:t>он</w:t>
      </w:r>
      <w:r w:rsidR="002A668B">
        <w:t xml:space="preserve"> </w:t>
      </w:r>
      <w:r w:rsidR="00470397" w:rsidRPr="002A668B">
        <w:t>показал,</w:t>
      </w:r>
      <w:r w:rsidR="002A668B">
        <w:t xml:space="preserve"> </w:t>
      </w:r>
      <w:r w:rsidR="00470397" w:rsidRPr="002A668B">
        <w:t>что</w:t>
      </w:r>
      <w:r w:rsidR="002A668B">
        <w:t xml:space="preserve"> </w:t>
      </w:r>
      <w:r w:rsidRPr="002A668B">
        <w:t>разнообразие</w:t>
      </w:r>
      <w:r w:rsidR="002A668B">
        <w:t xml:space="preserve"> </w:t>
      </w:r>
      <w:r w:rsidRPr="002A668B">
        <w:t>наблюдалось</w:t>
      </w:r>
      <w:r w:rsidR="002A668B">
        <w:t xml:space="preserve"> </w:t>
      </w:r>
      <w:r w:rsidRPr="002A668B">
        <w:t>практически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каждой</w:t>
      </w:r>
      <w:r w:rsidR="002A668B">
        <w:t xml:space="preserve"> </w:t>
      </w:r>
      <w:r w:rsidRPr="002A668B">
        <w:t>социальной</w:t>
      </w:r>
      <w:r w:rsidR="002A668B">
        <w:t xml:space="preserve"> </w:t>
      </w:r>
      <w:r w:rsidRPr="002A668B">
        <w:t>группе.</w:t>
      </w:r>
      <w:r w:rsidR="002A668B">
        <w:t xml:space="preserve"> </w:t>
      </w:r>
      <w:r w:rsidRPr="002A668B">
        <w:t>Свои</w:t>
      </w:r>
      <w:r w:rsidR="002A668B">
        <w:t xml:space="preserve"> </w:t>
      </w:r>
      <w:r w:rsidRPr="002A668B">
        <w:t>мот</w:t>
      </w:r>
      <w:r w:rsidR="0024714E" w:rsidRPr="002A668B">
        <w:t>ивы</w:t>
      </w:r>
      <w:r w:rsidR="002A668B">
        <w:t xml:space="preserve"> </w:t>
      </w:r>
      <w:r w:rsidR="0024714E" w:rsidRPr="002A668B">
        <w:t>посещения</w:t>
      </w:r>
      <w:r w:rsidR="002A668B">
        <w:t xml:space="preserve"> </w:t>
      </w:r>
      <w:r w:rsidR="0024714E" w:rsidRPr="002A668B">
        <w:t>или</w:t>
      </w:r>
      <w:r w:rsidR="002A668B">
        <w:t xml:space="preserve"> </w:t>
      </w:r>
      <w:r w:rsidR="0024714E" w:rsidRPr="002A668B">
        <w:t>не</w:t>
      </w:r>
      <w:r w:rsidR="002A668B">
        <w:t xml:space="preserve"> </w:t>
      </w:r>
      <w:r w:rsidR="0024714E" w:rsidRPr="002A668B">
        <w:t>посещения,</w:t>
      </w:r>
      <w:r w:rsidR="002A668B">
        <w:t xml:space="preserve"> </w:t>
      </w:r>
      <w:r w:rsidR="0024714E" w:rsidRPr="002A668B">
        <w:t>потребления</w:t>
      </w:r>
      <w:r w:rsidR="002A668B">
        <w:t xml:space="preserve"> </w:t>
      </w:r>
      <w:r w:rsidR="0024714E" w:rsidRPr="002A668B">
        <w:t>или</w:t>
      </w:r>
      <w:r w:rsidR="002A668B">
        <w:t xml:space="preserve"> </w:t>
      </w:r>
      <w:r w:rsidR="0024714E" w:rsidRPr="002A668B">
        <w:t>не</w:t>
      </w:r>
      <w:r w:rsidR="002A668B">
        <w:t xml:space="preserve"> </w:t>
      </w:r>
      <w:r w:rsidR="0024714E" w:rsidRPr="002A668B">
        <w:t>потребления</w:t>
      </w:r>
      <w:r w:rsidR="002A668B">
        <w:t xml:space="preserve"> </w:t>
      </w:r>
      <w:r w:rsidRPr="002A668B">
        <w:t>имелись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реальной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потенциальной</w:t>
      </w:r>
      <w:r w:rsidR="002A668B">
        <w:t xml:space="preserve"> </w:t>
      </w:r>
      <w:r w:rsidRPr="002A668B">
        <w:t>аудитории.</w:t>
      </w:r>
      <w:r w:rsidR="002A668B">
        <w:t xml:space="preserve"> </w:t>
      </w:r>
      <w:r w:rsidRPr="002A668B">
        <w:t>Выяснилось,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у</w:t>
      </w:r>
      <w:r w:rsidR="002A668B">
        <w:t xml:space="preserve"> </w:t>
      </w:r>
      <w:r w:rsidRPr="002A668B">
        <w:t>каждого</w:t>
      </w:r>
      <w:r w:rsidR="002A668B">
        <w:t xml:space="preserve"> </w:t>
      </w:r>
      <w:r w:rsidRPr="002A668B">
        <w:t>слоя,</w:t>
      </w:r>
      <w:r w:rsidR="002A668B">
        <w:t xml:space="preserve"> </w:t>
      </w:r>
      <w:r w:rsidRPr="002A668B">
        <w:t>каждой</w:t>
      </w:r>
      <w:r w:rsidR="002A668B">
        <w:t xml:space="preserve"> </w:t>
      </w:r>
      <w:r w:rsidRPr="002A668B">
        <w:t>группы</w:t>
      </w:r>
      <w:r w:rsidR="002A668B">
        <w:t xml:space="preserve"> </w:t>
      </w:r>
      <w:r w:rsidRPr="002A668B">
        <w:t>населения</w:t>
      </w:r>
      <w:r w:rsidR="002A668B">
        <w:t xml:space="preserve"> </w:t>
      </w:r>
      <w:r w:rsidRPr="002A668B">
        <w:t>разные</w:t>
      </w:r>
      <w:r w:rsidR="002A668B">
        <w:t xml:space="preserve"> </w:t>
      </w:r>
      <w:r w:rsidRPr="002A668B">
        <w:t>установки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досуг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досуговую</w:t>
      </w:r>
      <w:r w:rsidR="002A668B">
        <w:t xml:space="preserve"> </w:t>
      </w:r>
      <w:r w:rsidRPr="002A668B">
        <w:t>деятельность,</w:t>
      </w:r>
      <w:r w:rsidR="002A668B">
        <w:t xml:space="preserve"> </w:t>
      </w:r>
      <w:r w:rsidRPr="002A668B">
        <w:t>разные</w:t>
      </w:r>
      <w:r w:rsidR="002A668B">
        <w:t xml:space="preserve"> </w:t>
      </w:r>
      <w:r w:rsidRPr="002A668B">
        <w:t>интересы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потребности.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сумме</w:t>
      </w:r>
      <w:r w:rsidR="002A668B">
        <w:t xml:space="preserve"> </w:t>
      </w:r>
      <w:r w:rsidRPr="002A668B">
        <w:t>они</w:t>
      </w:r>
      <w:r w:rsidR="002A668B">
        <w:t xml:space="preserve"> </w:t>
      </w:r>
      <w:r w:rsidRPr="002A668B">
        <w:t>представляют</w:t>
      </w:r>
      <w:r w:rsidR="002A668B">
        <w:t xml:space="preserve"> </w:t>
      </w:r>
      <w:r w:rsidRPr="002A668B">
        <w:t>довольно</w:t>
      </w:r>
      <w:r w:rsidR="002A668B">
        <w:t xml:space="preserve"> </w:t>
      </w:r>
      <w:r w:rsidRPr="002A668B">
        <w:t>неожиданные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порой</w:t>
      </w:r>
      <w:r w:rsidR="002A668B">
        <w:t xml:space="preserve"> </w:t>
      </w:r>
      <w:r w:rsidRPr="002A668B">
        <w:t>непредсказуемые</w:t>
      </w:r>
      <w:r w:rsidR="002A668B">
        <w:t xml:space="preserve"> </w:t>
      </w:r>
      <w:r w:rsidRPr="002A668B">
        <w:t>сочетания.</w:t>
      </w:r>
      <w:r w:rsidR="002A668B">
        <w:t xml:space="preserve"> </w:t>
      </w:r>
      <w:r w:rsidRPr="002A668B">
        <w:t>Насыщение</w:t>
      </w:r>
      <w:r w:rsidR="002A668B">
        <w:t xml:space="preserve"> </w:t>
      </w:r>
      <w:r w:rsidRPr="002A668B">
        <w:t>домашнего</w:t>
      </w:r>
      <w:r w:rsidR="002A668B">
        <w:t xml:space="preserve"> </w:t>
      </w:r>
      <w:r w:rsidRPr="002A668B">
        <w:t>досуга</w:t>
      </w:r>
      <w:r w:rsidR="002A668B">
        <w:t xml:space="preserve"> </w:t>
      </w:r>
      <w:r w:rsidRPr="002A668B">
        <w:t>предметами</w:t>
      </w:r>
      <w:r w:rsidR="002A668B">
        <w:t xml:space="preserve"> </w:t>
      </w:r>
      <w:r w:rsidRPr="002A668B">
        <w:t>культурно-бытового</w:t>
      </w:r>
      <w:r w:rsidR="002A668B">
        <w:t xml:space="preserve"> </w:t>
      </w:r>
      <w:r w:rsidRPr="002A668B">
        <w:t>обихода</w:t>
      </w:r>
      <w:r w:rsidR="002A668B">
        <w:t xml:space="preserve"> </w:t>
      </w:r>
      <w:r w:rsidRPr="002A668B">
        <w:t>(кабельное</w:t>
      </w:r>
      <w:r w:rsidR="002A668B">
        <w:t xml:space="preserve"> </w:t>
      </w:r>
      <w:r w:rsidRPr="002A668B">
        <w:t>ТВ,</w:t>
      </w:r>
      <w:r w:rsidR="002A668B">
        <w:t xml:space="preserve"> </w:t>
      </w:r>
      <w:r w:rsidRPr="002A668B">
        <w:t>видеотехника,</w:t>
      </w:r>
      <w:r w:rsidR="002A668B">
        <w:t xml:space="preserve"> </w:t>
      </w:r>
      <w:r w:rsidRPr="002A668B">
        <w:t>звукозаписывающая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звуковоспроизводящая</w:t>
      </w:r>
      <w:r w:rsidR="002A668B">
        <w:t xml:space="preserve"> </w:t>
      </w:r>
      <w:r w:rsidRPr="002A668B">
        <w:t>аппаратура,</w:t>
      </w:r>
      <w:r w:rsidR="002A668B">
        <w:t xml:space="preserve"> </w:t>
      </w:r>
      <w:r w:rsidRPr="002A668B">
        <w:t>широкий</w:t>
      </w:r>
      <w:r w:rsidR="002A668B">
        <w:t xml:space="preserve"> </w:t>
      </w:r>
      <w:r w:rsidRPr="002A668B">
        <w:t>спектр</w:t>
      </w:r>
      <w:r w:rsidR="002A668B">
        <w:t xml:space="preserve"> </w:t>
      </w:r>
      <w:r w:rsidRPr="002A668B">
        <w:t>прессы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книг,</w:t>
      </w:r>
      <w:r w:rsidR="002A668B">
        <w:t xml:space="preserve"> </w:t>
      </w:r>
      <w:r w:rsidRPr="002A668B">
        <w:t>развитие</w:t>
      </w:r>
      <w:r w:rsidR="002A668B">
        <w:t xml:space="preserve"> </w:t>
      </w:r>
      <w:r w:rsidRPr="002A668B">
        <w:t>туризма,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том</w:t>
      </w:r>
      <w:r w:rsidR="002A668B">
        <w:t xml:space="preserve"> </w:t>
      </w:r>
      <w:r w:rsidRPr="002A668B">
        <w:t>числе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международного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др.)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все</w:t>
      </w:r>
      <w:r w:rsidR="002A668B">
        <w:t xml:space="preserve"> </w:t>
      </w:r>
      <w:r w:rsidRPr="002A668B">
        <w:t>это</w:t>
      </w:r>
      <w:r w:rsidR="002A668B">
        <w:t xml:space="preserve"> </w:t>
      </w:r>
      <w:r w:rsidRPr="002A668B">
        <w:t>способствовало</w:t>
      </w:r>
      <w:r w:rsidR="002A668B">
        <w:t xml:space="preserve"> </w:t>
      </w:r>
      <w:r w:rsidRPr="002A668B">
        <w:t>расширению</w:t>
      </w:r>
      <w:r w:rsidR="002A668B">
        <w:t xml:space="preserve"> </w:t>
      </w:r>
      <w:r w:rsidRPr="002A668B">
        <w:t>кругозора,</w:t>
      </w:r>
      <w:r w:rsidR="002A668B">
        <w:t xml:space="preserve"> </w:t>
      </w:r>
      <w:r w:rsidRPr="002A668B">
        <w:t>росту</w:t>
      </w:r>
      <w:r w:rsidR="002A668B">
        <w:t xml:space="preserve"> </w:t>
      </w:r>
      <w:r w:rsidRPr="002A668B">
        <w:t>общеобразовательного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культурного</w:t>
      </w:r>
      <w:r w:rsidR="002A668B">
        <w:t xml:space="preserve"> </w:t>
      </w:r>
      <w:r w:rsidRPr="002A668B">
        <w:t>уровня</w:t>
      </w:r>
      <w:r w:rsidR="002A668B">
        <w:t xml:space="preserve"> </w:t>
      </w:r>
      <w:r w:rsidRPr="002A668B">
        <w:t>населения,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оказало</w:t>
      </w:r>
      <w:r w:rsidR="002A668B">
        <w:t xml:space="preserve"> </w:t>
      </w:r>
      <w:r w:rsidRPr="002A668B">
        <w:t>непосредственное</w:t>
      </w:r>
      <w:r w:rsidR="002A668B">
        <w:t xml:space="preserve"> </w:t>
      </w:r>
      <w:r w:rsidRPr="002A668B">
        <w:t>влияние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дифференциацию</w:t>
      </w:r>
      <w:r w:rsidR="002A668B">
        <w:t xml:space="preserve"> </w:t>
      </w:r>
      <w:r w:rsidRPr="002A668B">
        <w:t>спроса,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то</w:t>
      </w:r>
      <w:r w:rsidR="002A668B">
        <w:t xml:space="preserve"> </w:t>
      </w:r>
      <w:r w:rsidRPr="002A668B">
        <w:t>время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данным</w:t>
      </w:r>
      <w:r w:rsidR="002A668B">
        <w:t xml:space="preserve"> </w:t>
      </w:r>
      <w:r w:rsidRPr="002A668B">
        <w:t>социологических</w:t>
      </w:r>
      <w:r w:rsidR="002A668B">
        <w:t xml:space="preserve"> </w:t>
      </w:r>
      <w:r w:rsidRPr="002A668B">
        <w:t>служб</w:t>
      </w:r>
      <w:r w:rsidR="002A668B">
        <w:t xml:space="preserve"> </w:t>
      </w:r>
      <w:r w:rsidRPr="002A668B">
        <w:t>существует</w:t>
      </w:r>
      <w:r w:rsidR="002A668B">
        <w:t xml:space="preserve"> </w:t>
      </w:r>
      <w:r w:rsidRPr="002A668B">
        <w:t>более</w:t>
      </w:r>
      <w:r w:rsidR="002A668B">
        <w:t xml:space="preserve"> </w:t>
      </w:r>
      <w:r w:rsidRPr="002A668B">
        <w:t>500</w:t>
      </w:r>
      <w:r w:rsidR="002A668B">
        <w:t xml:space="preserve"> </w:t>
      </w:r>
      <w:r w:rsidRPr="002A668B">
        <w:t>видов</w:t>
      </w:r>
      <w:r w:rsidR="002A668B">
        <w:t xml:space="preserve"> </w:t>
      </w:r>
      <w:r w:rsidRPr="002A668B">
        <w:t>досуговых</w:t>
      </w:r>
      <w:r w:rsidR="002A668B">
        <w:t xml:space="preserve"> </w:t>
      </w:r>
      <w:r w:rsidRPr="002A668B">
        <w:t>занятий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увлечений,</w:t>
      </w:r>
      <w:r w:rsidR="002A668B">
        <w:t xml:space="preserve"> </w:t>
      </w:r>
      <w:r w:rsidRPr="002A668B">
        <w:t>встречающихся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реальной</w:t>
      </w:r>
      <w:r w:rsidR="002A668B">
        <w:t xml:space="preserve"> </w:t>
      </w:r>
      <w:r w:rsidRPr="002A668B">
        <w:t>жизни</w:t>
      </w:r>
      <w:r w:rsidR="002A668B">
        <w:t xml:space="preserve"> </w:t>
      </w:r>
      <w:r w:rsidRPr="002A668B">
        <w:t>наших</w:t>
      </w:r>
      <w:r w:rsidR="002A668B">
        <w:t xml:space="preserve"> </w:t>
      </w:r>
      <w:r w:rsidRPr="002A668B">
        <w:t>современников.</w:t>
      </w:r>
      <w:r w:rsidR="002A668B">
        <w:t xml:space="preserve"> </w:t>
      </w:r>
    </w:p>
    <w:p w:rsidR="002B2749" w:rsidRPr="002A668B" w:rsidRDefault="002B2749" w:rsidP="002A668B">
      <w:pPr>
        <w:widowControl w:val="0"/>
        <w:spacing w:line="360" w:lineRule="auto"/>
        <w:ind w:firstLine="709"/>
        <w:jc w:val="both"/>
      </w:pPr>
      <w:r w:rsidRPr="002A668B">
        <w:t>В</w:t>
      </w:r>
      <w:r w:rsidR="002A668B">
        <w:t xml:space="preserve"> </w:t>
      </w:r>
      <w:r w:rsidRPr="002A668B">
        <w:t>ходе</w:t>
      </w:r>
      <w:r w:rsidR="002A668B">
        <w:t xml:space="preserve"> </w:t>
      </w:r>
      <w:r w:rsidRPr="002A668B">
        <w:t>опроса</w:t>
      </w:r>
      <w:r w:rsidR="002A668B">
        <w:t xml:space="preserve"> </w:t>
      </w:r>
      <w:r w:rsidRPr="002A668B">
        <w:t>использовался</w:t>
      </w:r>
      <w:r w:rsidR="002A668B">
        <w:t xml:space="preserve"> </w:t>
      </w:r>
      <w:r w:rsidRPr="002A668B">
        <w:t>целый</w:t>
      </w:r>
      <w:r w:rsidR="002A668B">
        <w:t xml:space="preserve"> </w:t>
      </w:r>
      <w:r w:rsidRPr="002A668B">
        <w:t>набор</w:t>
      </w:r>
      <w:r w:rsidR="002A668B">
        <w:t xml:space="preserve"> </w:t>
      </w:r>
      <w:r w:rsidRPr="002A668B">
        <w:t>методов</w:t>
      </w:r>
      <w:r w:rsidR="002A668B">
        <w:t xml:space="preserve"> </w:t>
      </w:r>
      <w:r w:rsidRPr="002A668B">
        <w:t>изучения</w:t>
      </w:r>
      <w:r w:rsidR="002A668B">
        <w:t xml:space="preserve"> </w:t>
      </w:r>
      <w:r w:rsidRPr="002A668B">
        <w:t>мотивов</w:t>
      </w:r>
      <w:r w:rsidR="002A668B">
        <w:t xml:space="preserve"> </w:t>
      </w:r>
      <w:r w:rsidRPr="002A668B">
        <w:t>поведения</w:t>
      </w:r>
      <w:r w:rsidR="002A668B">
        <w:t xml:space="preserve"> </w:t>
      </w:r>
      <w:r w:rsidRPr="002A668B">
        <w:t>потребителей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рынке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услуг:</w:t>
      </w:r>
      <w:r w:rsidR="002A668B">
        <w:t xml:space="preserve"> </w:t>
      </w:r>
      <w:r w:rsidRPr="002A668B">
        <w:t>анкетирование,</w:t>
      </w:r>
      <w:r w:rsidR="002A668B">
        <w:t xml:space="preserve"> </w:t>
      </w:r>
      <w:r w:rsidRPr="002A668B">
        <w:t>индивидуальные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групповые</w:t>
      </w:r>
      <w:r w:rsidR="002A668B">
        <w:t xml:space="preserve"> </w:t>
      </w:r>
      <w:r w:rsidRPr="002A668B">
        <w:t>устные</w:t>
      </w:r>
      <w:r w:rsidR="002A668B">
        <w:t xml:space="preserve"> </w:t>
      </w:r>
      <w:r w:rsidRPr="002A668B">
        <w:t>опросы,</w:t>
      </w:r>
      <w:r w:rsidR="002A668B">
        <w:t xml:space="preserve"> </w:t>
      </w:r>
      <w:r w:rsidRPr="002A668B">
        <w:t>тесты,</w:t>
      </w:r>
      <w:r w:rsidR="002A668B">
        <w:t xml:space="preserve"> </w:t>
      </w:r>
      <w:r w:rsidRPr="002A668B">
        <w:t>интервью,</w:t>
      </w:r>
      <w:r w:rsidR="002A668B">
        <w:t xml:space="preserve"> </w:t>
      </w:r>
      <w:r w:rsidRPr="002A668B">
        <w:t>беседы,</w:t>
      </w:r>
      <w:r w:rsidR="002A668B">
        <w:t xml:space="preserve"> </w:t>
      </w:r>
      <w:r w:rsidRPr="002A668B">
        <w:t>наблюдение,</w:t>
      </w:r>
      <w:r w:rsidR="002A668B">
        <w:t xml:space="preserve"> </w:t>
      </w:r>
      <w:r w:rsidRPr="002A668B">
        <w:t>рейтинги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другие</w:t>
      </w:r>
      <w:r w:rsidR="002A668B">
        <w:t xml:space="preserve"> </w:t>
      </w:r>
      <w:r w:rsidRPr="002A668B">
        <w:t>методы.</w:t>
      </w:r>
      <w:r w:rsidR="002A668B">
        <w:t xml:space="preserve"> </w:t>
      </w:r>
      <w:r w:rsidRPr="002A668B">
        <w:t>У</w:t>
      </w:r>
      <w:r w:rsidR="002A668B">
        <w:t xml:space="preserve"> </w:t>
      </w:r>
      <w:r w:rsidRPr="002A668B">
        <w:t>сотрудников</w:t>
      </w:r>
      <w:r w:rsidR="002A668B">
        <w:t xml:space="preserve"> </w:t>
      </w:r>
      <w:r w:rsidRPr="002A668B">
        <w:t>кафедры</w:t>
      </w:r>
      <w:r w:rsidR="002A668B">
        <w:t xml:space="preserve"> </w:t>
      </w:r>
      <w:r w:rsidRPr="002A668B">
        <w:t>Управления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экономики</w:t>
      </w:r>
      <w:r w:rsidR="002A668B">
        <w:t xml:space="preserve"> </w:t>
      </w:r>
      <w:r w:rsidRPr="002A668B">
        <w:t>МГУК</w:t>
      </w:r>
      <w:r w:rsidR="0024714E" w:rsidRPr="002A668B">
        <w:t>И</w:t>
      </w:r>
      <w:r w:rsidR="002A668B">
        <w:t xml:space="preserve"> </w:t>
      </w:r>
      <w:r w:rsidRPr="002A668B">
        <w:t>определенный</w:t>
      </w:r>
      <w:r w:rsidR="002A668B">
        <w:t xml:space="preserve"> </w:t>
      </w:r>
      <w:r w:rsidRPr="002A668B">
        <w:t>опыт</w:t>
      </w:r>
      <w:r w:rsidR="002A668B">
        <w:t xml:space="preserve"> </w:t>
      </w:r>
      <w:r w:rsidRPr="002A668B">
        <w:t>проведения</w:t>
      </w:r>
      <w:r w:rsidR="002A668B">
        <w:t xml:space="preserve"> </w:t>
      </w:r>
      <w:r w:rsidRPr="002A668B">
        <w:t>подобных</w:t>
      </w:r>
      <w:r w:rsidR="002A668B">
        <w:t xml:space="preserve"> </w:t>
      </w:r>
      <w:r w:rsidRPr="002A668B">
        <w:t>исследований</w:t>
      </w:r>
      <w:r w:rsidR="002A668B">
        <w:t xml:space="preserve"> </w:t>
      </w:r>
      <w:r w:rsidRPr="002A668B">
        <w:t>уже</w:t>
      </w:r>
      <w:r w:rsidR="002A668B">
        <w:t xml:space="preserve"> </w:t>
      </w:r>
      <w:r w:rsidRPr="002A668B">
        <w:t>имелся,</w:t>
      </w:r>
      <w:r w:rsidR="002A668B">
        <w:t xml:space="preserve"> </w:t>
      </w:r>
      <w:r w:rsidRPr="002A668B">
        <w:t>однако</w:t>
      </w:r>
      <w:r w:rsidR="002A668B">
        <w:t xml:space="preserve"> </w:t>
      </w:r>
      <w:r w:rsidRPr="002A668B">
        <w:t>основная</w:t>
      </w:r>
      <w:r w:rsidR="002A668B">
        <w:t xml:space="preserve"> </w:t>
      </w:r>
      <w:r w:rsidRPr="002A668B">
        <w:t>задача</w:t>
      </w:r>
      <w:r w:rsidR="002A668B">
        <w:t xml:space="preserve"> </w:t>
      </w:r>
      <w:r w:rsidRPr="002A668B">
        <w:t>такой</w:t>
      </w:r>
      <w:r w:rsidR="002A668B">
        <w:t xml:space="preserve"> </w:t>
      </w:r>
      <w:r w:rsidRPr="002A668B">
        <w:t>политики,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точки</w:t>
      </w:r>
      <w:r w:rsidR="002A668B">
        <w:t xml:space="preserve"> </w:t>
      </w:r>
      <w:r w:rsidRPr="002A668B">
        <w:t>зрения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Pr="002A668B">
        <w:t>состоит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том,</w:t>
      </w:r>
      <w:r w:rsidR="002A668B">
        <w:t xml:space="preserve"> </w:t>
      </w:r>
      <w:r w:rsidRPr="002A668B">
        <w:t>чтобы</w:t>
      </w:r>
      <w:r w:rsidR="002A668B">
        <w:t xml:space="preserve"> </w:t>
      </w:r>
      <w:r w:rsidRPr="002A668B">
        <w:t>сделать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систематическими,</w:t>
      </w:r>
      <w:r w:rsidR="002A668B">
        <w:t xml:space="preserve"> </w:t>
      </w:r>
      <w:r w:rsidRPr="002A668B">
        <w:t>углубленными,</w:t>
      </w:r>
      <w:r w:rsidR="002A668B">
        <w:t xml:space="preserve"> </w:t>
      </w:r>
      <w:r w:rsidRPr="002A668B">
        <w:t>точными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всеохватывающими.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ходе</w:t>
      </w:r>
      <w:r w:rsidR="002A668B">
        <w:t xml:space="preserve"> </w:t>
      </w:r>
      <w:r w:rsidRPr="002A668B">
        <w:t>опроса</w:t>
      </w:r>
      <w:r w:rsidR="002A668B">
        <w:t xml:space="preserve"> </w:t>
      </w:r>
      <w:r w:rsidRPr="002A668B">
        <w:t>выяснилось,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конкурентоспособность</w:t>
      </w:r>
      <w:r w:rsidR="002A668B">
        <w:t xml:space="preserve"> </w:t>
      </w:r>
      <w:r w:rsidRPr="002A668B">
        <w:t>традиционных</w:t>
      </w:r>
      <w:r w:rsidR="002A668B">
        <w:t xml:space="preserve"> </w:t>
      </w:r>
      <w:r w:rsidRPr="002A668B">
        <w:t>учреждений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сравнительно</w:t>
      </w:r>
      <w:r w:rsidR="002A668B">
        <w:t xml:space="preserve"> </w:t>
      </w:r>
      <w:r w:rsidRPr="002A668B">
        <w:t>невелика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только</w:t>
      </w:r>
      <w:r w:rsidR="002A668B">
        <w:t xml:space="preserve"> </w:t>
      </w:r>
      <w:r w:rsidRPr="002A668B">
        <w:t>6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7</w:t>
      </w:r>
      <w:r w:rsidR="002A668B">
        <w:t xml:space="preserve"> </w:t>
      </w:r>
      <w:r w:rsidRPr="002A668B">
        <w:t>%</w:t>
      </w:r>
      <w:r w:rsidR="002A668B">
        <w:t xml:space="preserve"> </w:t>
      </w:r>
      <w:r w:rsidRPr="002A668B">
        <w:t>свободного</w:t>
      </w:r>
      <w:r w:rsidR="002A668B">
        <w:t xml:space="preserve"> </w:t>
      </w:r>
      <w:r w:rsidRPr="002A668B">
        <w:t>времени</w:t>
      </w:r>
      <w:r w:rsidR="002A668B">
        <w:t xml:space="preserve"> </w:t>
      </w:r>
      <w:r w:rsidRPr="002A668B">
        <w:t>населения</w:t>
      </w:r>
      <w:r w:rsidR="002A668B">
        <w:t xml:space="preserve"> </w:t>
      </w:r>
      <w:r w:rsidRPr="002A668B">
        <w:t>уделяется</w:t>
      </w:r>
      <w:r w:rsidR="002A668B">
        <w:t xml:space="preserve"> </w:t>
      </w:r>
      <w:r w:rsidRPr="002A668B">
        <w:t>библиотекам,</w:t>
      </w:r>
      <w:r w:rsidR="002A668B">
        <w:t xml:space="preserve"> </w:t>
      </w:r>
      <w:r w:rsidRPr="002A668B">
        <w:t>музеям,</w:t>
      </w:r>
      <w:r w:rsidR="002A668B">
        <w:t xml:space="preserve"> </w:t>
      </w:r>
      <w:r w:rsidRPr="002A668B">
        <w:t>театрам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кинотеатрам,</w:t>
      </w:r>
      <w:r w:rsidR="002A668B">
        <w:t xml:space="preserve"> </w:t>
      </w:r>
      <w:r w:rsidRPr="002A668B">
        <w:t>паркам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отдыха,</w:t>
      </w:r>
      <w:r w:rsidR="002A668B">
        <w:t xml:space="preserve"> </w:t>
      </w:r>
      <w:r w:rsidRPr="002A668B">
        <w:t>остальная</w:t>
      </w:r>
      <w:r w:rsidR="002A668B">
        <w:t xml:space="preserve"> </w:t>
      </w:r>
      <w:r w:rsidRPr="002A668B">
        <w:t>часть</w:t>
      </w:r>
      <w:r w:rsidR="002A668B">
        <w:t xml:space="preserve"> </w:t>
      </w:r>
      <w:r w:rsidRPr="002A668B">
        <w:t>времени</w:t>
      </w:r>
      <w:r w:rsidR="002A668B">
        <w:t xml:space="preserve"> </w:t>
      </w:r>
      <w:r w:rsidRPr="002A668B">
        <w:t>принадлежит</w:t>
      </w:r>
      <w:r w:rsidR="002A668B">
        <w:t xml:space="preserve"> </w:t>
      </w:r>
      <w:r w:rsidRPr="002A668B">
        <w:t>их</w:t>
      </w:r>
      <w:r w:rsidR="002A668B">
        <w:t xml:space="preserve"> </w:t>
      </w:r>
      <w:r w:rsidRPr="002A668B">
        <w:t>конкурентам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другим</w:t>
      </w:r>
      <w:r w:rsidR="002A668B">
        <w:t xml:space="preserve"> </w:t>
      </w:r>
      <w:r w:rsidRPr="002A668B">
        <w:t>учреждениям,</w:t>
      </w:r>
      <w:r w:rsidR="002A668B">
        <w:t xml:space="preserve"> </w:t>
      </w:r>
      <w:r w:rsidRPr="002A668B">
        <w:t>пригодным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проведения</w:t>
      </w:r>
      <w:r w:rsidR="002A668B">
        <w:t xml:space="preserve"> </w:t>
      </w:r>
      <w:r w:rsidRPr="002A668B">
        <w:t>досуга.</w:t>
      </w:r>
      <w:r w:rsidR="002A668B">
        <w:t xml:space="preserve"> </w:t>
      </w:r>
    </w:p>
    <w:p w:rsidR="003C2A35" w:rsidRPr="002A668B" w:rsidRDefault="003C2A35" w:rsidP="002A668B">
      <w:pPr>
        <w:widowControl w:val="0"/>
        <w:spacing w:line="360" w:lineRule="auto"/>
        <w:ind w:firstLine="709"/>
        <w:jc w:val="both"/>
      </w:pPr>
    </w:p>
    <w:p w:rsidR="00766219" w:rsidRP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40"/>
        </w:rPr>
      </w:pPr>
      <w:r>
        <w:rPr>
          <w:rFonts w:ascii="Times New Roman" w:hAnsi="Times New Roman"/>
          <w:b w:val="0"/>
          <w:sz w:val="28"/>
          <w:szCs w:val="40"/>
        </w:rPr>
        <w:br w:type="page"/>
      </w:r>
      <w:r w:rsidR="0037423F" w:rsidRPr="002A668B">
        <w:rPr>
          <w:rFonts w:ascii="Times New Roman" w:hAnsi="Times New Roman"/>
          <w:b w:val="0"/>
          <w:sz w:val="28"/>
          <w:szCs w:val="40"/>
        </w:rPr>
        <w:t>Глава</w:t>
      </w:r>
      <w:r>
        <w:rPr>
          <w:rFonts w:ascii="Times New Roman" w:hAnsi="Times New Roman"/>
          <w:b w:val="0"/>
          <w:sz w:val="28"/>
          <w:szCs w:val="40"/>
        </w:rPr>
        <w:t xml:space="preserve"> </w:t>
      </w:r>
      <w:r w:rsidR="00D35EA3" w:rsidRPr="002A668B">
        <w:rPr>
          <w:rFonts w:ascii="Times New Roman" w:hAnsi="Times New Roman"/>
          <w:b w:val="0"/>
          <w:sz w:val="28"/>
          <w:szCs w:val="40"/>
        </w:rPr>
        <w:t>3</w:t>
      </w:r>
      <w:r>
        <w:rPr>
          <w:rFonts w:ascii="Times New Roman" w:hAnsi="Times New Roman"/>
          <w:b w:val="0"/>
          <w:sz w:val="28"/>
          <w:szCs w:val="40"/>
        </w:rPr>
        <w:t xml:space="preserve"> </w:t>
      </w:r>
      <w:r w:rsidR="00766219" w:rsidRPr="002A668B">
        <w:rPr>
          <w:rFonts w:ascii="Times New Roman" w:hAnsi="Times New Roman"/>
          <w:b w:val="0"/>
          <w:sz w:val="28"/>
          <w:szCs w:val="40"/>
        </w:rPr>
        <w:t>ПРАК</w:t>
      </w:r>
      <w:r w:rsidR="001B7667" w:rsidRPr="002A668B">
        <w:rPr>
          <w:rFonts w:ascii="Times New Roman" w:hAnsi="Times New Roman"/>
          <w:b w:val="0"/>
          <w:sz w:val="28"/>
          <w:szCs w:val="40"/>
        </w:rPr>
        <w:t>Т</w:t>
      </w:r>
      <w:r w:rsidR="00766219" w:rsidRPr="002A668B">
        <w:rPr>
          <w:rFonts w:ascii="Times New Roman" w:hAnsi="Times New Roman"/>
          <w:b w:val="0"/>
          <w:sz w:val="28"/>
          <w:szCs w:val="40"/>
        </w:rPr>
        <w:t>ИЧЕСКОЕ</w:t>
      </w:r>
      <w:r>
        <w:rPr>
          <w:rFonts w:ascii="Times New Roman" w:hAnsi="Times New Roman"/>
          <w:b w:val="0"/>
          <w:sz w:val="28"/>
          <w:szCs w:val="40"/>
        </w:rPr>
        <w:t xml:space="preserve"> </w:t>
      </w:r>
      <w:r w:rsidR="00766219" w:rsidRPr="002A668B">
        <w:rPr>
          <w:rFonts w:ascii="Times New Roman" w:hAnsi="Times New Roman"/>
          <w:b w:val="0"/>
          <w:sz w:val="28"/>
          <w:szCs w:val="40"/>
        </w:rPr>
        <w:t>ПРИМЕНЕНИЕ</w:t>
      </w:r>
      <w:r>
        <w:rPr>
          <w:rFonts w:ascii="Times New Roman" w:hAnsi="Times New Roman"/>
          <w:b w:val="0"/>
          <w:sz w:val="28"/>
          <w:szCs w:val="40"/>
        </w:rPr>
        <w:t xml:space="preserve"> </w:t>
      </w:r>
      <w:r w:rsidR="00766219" w:rsidRPr="002A668B">
        <w:rPr>
          <w:rFonts w:ascii="Times New Roman" w:hAnsi="Times New Roman"/>
          <w:b w:val="0"/>
          <w:sz w:val="28"/>
          <w:szCs w:val="40"/>
        </w:rPr>
        <w:t>МЕТОДОВ</w:t>
      </w:r>
      <w:r>
        <w:rPr>
          <w:rFonts w:ascii="Times New Roman" w:hAnsi="Times New Roman"/>
          <w:b w:val="0"/>
          <w:sz w:val="28"/>
          <w:szCs w:val="40"/>
        </w:rPr>
        <w:t xml:space="preserve"> </w:t>
      </w:r>
      <w:r w:rsidR="00766219" w:rsidRPr="002A668B">
        <w:rPr>
          <w:rFonts w:ascii="Times New Roman" w:hAnsi="Times New Roman"/>
          <w:b w:val="0"/>
          <w:sz w:val="28"/>
          <w:szCs w:val="40"/>
        </w:rPr>
        <w:t>МАРКЕТИНГОГО</w:t>
      </w:r>
      <w:r>
        <w:rPr>
          <w:rFonts w:ascii="Times New Roman" w:hAnsi="Times New Roman"/>
          <w:b w:val="0"/>
          <w:sz w:val="28"/>
          <w:szCs w:val="40"/>
        </w:rPr>
        <w:t xml:space="preserve"> ИССЛЕДОВАНИЯ</w:t>
      </w:r>
    </w:p>
    <w:p w:rsidR="002A668B" w:rsidRDefault="002A668B" w:rsidP="002A668B">
      <w:pPr>
        <w:pStyle w:val="ab"/>
        <w:widowControl w:val="0"/>
        <w:spacing w:line="360" w:lineRule="auto"/>
        <w:ind w:firstLine="709"/>
        <w:jc w:val="both"/>
      </w:pPr>
    </w:p>
    <w:p w:rsidR="00766219" w:rsidRPr="002A668B" w:rsidRDefault="001C62D8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Рассмотрим</w:t>
      </w:r>
      <w:r w:rsidR="002A668B">
        <w:t xml:space="preserve"> </w:t>
      </w:r>
      <w:r w:rsidR="00766219" w:rsidRPr="002A668B">
        <w:t>два</w:t>
      </w:r>
      <w:r w:rsidR="002A668B">
        <w:t xml:space="preserve"> </w:t>
      </w:r>
      <w:r w:rsidR="00766219" w:rsidRPr="002A668B">
        <w:t>наиболее</w:t>
      </w:r>
      <w:r w:rsidR="002A668B">
        <w:t xml:space="preserve"> </w:t>
      </w:r>
      <w:r w:rsidR="00766219" w:rsidRPr="002A668B">
        <w:t>популярных</w:t>
      </w:r>
      <w:r w:rsidR="002A668B">
        <w:t xml:space="preserve"> </w:t>
      </w:r>
      <w:r w:rsidR="00766219" w:rsidRPr="002A668B">
        <w:t>методов</w:t>
      </w:r>
      <w:r w:rsidR="002A668B">
        <w:t xml:space="preserve"> </w:t>
      </w:r>
      <w:r w:rsidR="00766219" w:rsidRPr="002A668B">
        <w:t>маркетингового</w:t>
      </w:r>
      <w:r w:rsidR="002A668B">
        <w:t xml:space="preserve"> </w:t>
      </w:r>
      <w:r w:rsidR="00766219" w:rsidRPr="002A668B">
        <w:t>исследования</w:t>
      </w:r>
      <w:r w:rsidR="002A668B">
        <w:t xml:space="preserve"> </w:t>
      </w:r>
      <w:r w:rsidR="00766219" w:rsidRPr="002A668B">
        <w:t>в</w:t>
      </w:r>
      <w:r w:rsidR="002A668B">
        <w:t xml:space="preserve"> </w:t>
      </w:r>
      <w:r w:rsidR="00766219" w:rsidRPr="002A668B">
        <w:t>социально-культурной</w:t>
      </w:r>
      <w:r w:rsidR="002A668B">
        <w:t xml:space="preserve"> </w:t>
      </w:r>
      <w:r w:rsidR="00766219" w:rsidRPr="002A668B">
        <w:t>сфере</w:t>
      </w:r>
      <w:r w:rsidR="002A668B">
        <w:t xml:space="preserve"> </w:t>
      </w:r>
      <w:r w:rsidR="00766219" w:rsidRPr="002A668B">
        <w:t>на</w:t>
      </w:r>
      <w:r w:rsidR="002A668B">
        <w:t xml:space="preserve"> </w:t>
      </w:r>
      <w:r w:rsidR="00766219" w:rsidRPr="002A668B">
        <w:t>практике,</w:t>
      </w:r>
      <w:r w:rsidR="002A668B">
        <w:t xml:space="preserve"> </w:t>
      </w:r>
      <w:r w:rsidR="00766219" w:rsidRPr="002A668B">
        <w:t>а</w:t>
      </w:r>
      <w:r w:rsidR="002A668B">
        <w:t xml:space="preserve"> </w:t>
      </w:r>
      <w:r w:rsidRPr="002A668B">
        <w:t>именно</w:t>
      </w:r>
      <w:r w:rsidR="002A668B">
        <w:t xml:space="preserve"> </w:t>
      </w:r>
      <w:r w:rsidRPr="002A668B">
        <w:t>это</w:t>
      </w:r>
      <w:r w:rsidR="002A668B">
        <w:t xml:space="preserve"> </w:t>
      </w:r>
      <w:r w:rsidRPr="002A668B">
        <w:t>метод</w:t>
      </w:r>
      <w:r w:rsidR="002A668B">
        <w:t xml:space="preserve"> </w:t>
      </w:r>
      <w:r w:rsidR="00766219" w:rsidRPr="002A668B">
        <w:t>важностно-исполнительного</w:t>
      </w:r>
      <w:r w:rsidR="002A668B">
        <w:t xml:space="preserve"> </w:t>
      </w:r>
      <w:r w:rsidR="00766219" w:rsidRPr="002A668B">
        <w:t>анализа</w:t>
      </w:r>
      <w:r w:rsidR="002A668B">
        <w:t xml:space="preserve"> </w:t>
      </w:r>
      <w:r w:rsidR="00766219" w:rsidRPr="002A668B">
        <w:t>и</w:t>
      </w:r>
      <w:r w:rsidR="002A668B">
        <w:t xml:space="preserve"> </w:t>
      </w:r>
      <w:r w:rsidR="00766219" w:rsidRPr="002A668B">
        <w:t>метод</w:t>
      </w:r>
      <w:r w:rsidR="002A668B">
        <w:t xml:space="preserve"> </w:t>
      </w:r>
      <w:r w:rsidR="00ED4F17" w:rsidRPr="002A668B">
        <w:t>опроса</w:t>
      </w:r>
      <w:r w:rsidR="002A668B">
        <w:t xml:space="preserve"> </w:t>
      </w:r>
      <w:r w:rsidR="00ED4F17" w:rsidRPr="002A668B">
        <w:t>(</w:t>
      </w:r>
      <w:r w:rsidR="00766219" w:rsidRPr="002A668B">
        <w:t>анкетирования</w:t>
      </w:r>
      <w:r w:rsidR="00ED4F17" w:rsidRPr="002A668B">
        <w:t>)</w:t>
      </w:r>
      <w:r w:rsidR="00766219" w:rsidRPr="002A668B">
        <w:t>.</w:t>
      </w:r>
    </w:p>
    <w:p w:rsid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40"/>
        </w:rPr>
      </w:pPr>
    </w:p>
    <w:p w:rsidR="00897867" w:rsidRPr="002A668B" w:rsidRDefault="00766219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40"/>
        </w:rPr>
      </w:pPr>
      <w:r w:rsidRPr="002A668B">
        <w:rPr>
          <w:rFonts w:ascii="Times New Roman" w:hAnsi="Times New Roman"/>
          <w:b w:val="0"/>
          <w:sz w:val="28"/>
          <w:szCs w:val="40"/>
        </w:rPr>
        <w:t>3.1</w:t>
      </w:r>
      <w:r w:rsidR="002A668B">
        <w:rPr>
          <w:rFonts w:ascii="Times New Roman" w:hAnsi="Times New Roman"/>
          <w:b w:val="0"/>
          <w:sz w:val="28"/>
          <w:szCs w:val="40"/>
        </w:rPr>
        <w:t xml:space="preserve"> </w:t>
      </w:r>
      <w:r w:rsidR="00897867" w:rsidRPr="002A668B">
        <w:rPr>
          <w:rFonts w:ascii="Times New Roman" w:hAnsi="Times New Roman"/>
          <w:b w:val="0"/>
          <w:sz w:val="28"/>
          <w:szCs w:val="40"/>
        </w:rPr>
        <w:t>И</w:t>
      </w:r>
      <w:r w:rsidR="0037423F" w:rsidRPr="002A668B">
        <w:rPr>
          <w:rFonts w:ascii="Times New Roman" w:hAnsi="Times New Roman"/>
          <w:b w:val="0"/>
          <w:sz w:val="28"/>
          <w:szCs w:val="40"/>
        </w:rPr>
        <w:t>ЗМЕРЕНИЕ</w:t>
      </w:r>
      <w:r w:rsidR="002A668B">
        <w:rPr>
          <w:rFonts w:ascii="Times New Roman" w:hAnsi="Times New Roman"/>
          <w:b w:val="0"/>
          <w:sz w:val="28"/>
          <w:szCs w:val="40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  <w:szCs w:val="40"/>
        </w:rPr>
        <w:t>УДОВЛЕТВОРЕННОСТИ</w:t>
      </w:r>
      <w:r w:rsidR="002A668B">
        <w:rPr>
          <w:rFonts w:ascii="Times New Roman" w:hAnsi="Times New Roman"/>
          <w:b w:val="0"/>
          <w:sz w:val="28"/>
          <w:szCs w:val="40"/>
        </w:rPr>
        <w:t xml:space="preserve"> </w:t>
      </w:r>
      <w:r w:rsidR="00366FDA" w:rsidRPr="002A668B">
        <w:rPr>
          <w:rFonts w:ascii="Times New Roman" w:hAnsi="Times New Roman"/>
          <w:b w:val="0"/>
          <w:sz w:val="28"/>
          <w:szCs w:val="40"/>
        </w:rPr>
        <w:t>ПОТРЕБИТЕЛЕЙ</w:t>
      </w:r>
      <w:r w:rsidR="002A668B">
        <w:rPr>
          <w:rFonts w:ascii="Times New Roman" w:hAnsi="Times New Roman"/>
          <w:b w:val="0"/>
          <w:sz w:val="28"/>
          <w:szCs w:val="40"/>
        </w:rPr>
        <w:t xml:space="preserve"> </w:t>
      </w:r>
      <w:r w:rsidR="00366FDA" w:rsidRPr="002A668B">
        <w:rPr>
          <w:rFonts w:ascii="Times New Roman" w:hAnsi="Times New Roman"/>
          <w:b w:val="0"/>
          <w:sz w:val="28"/>
          <w:szCs w:val="40"/>
        </w:rPr>
        <w:t>УСЛУГ</w:t>
      </w:r>
      <w:r w:rsidR="002A668B">
        <w:rPr>
          <w:rFonts w:ascii="Times New Roman" w:hAnsi="Times New Roman"/>
          <w:b w:val="0"/>
          <w:sz w:val="28"/>
          <w:szCs w:val="40"/>
        </w:rPr>
        <w:t xml:space="preserve"> </w:t>
      </w:r>
      <w:r w:rsidR="00366FDA" w:rsidRPr="002A668B">
        <w:rPr>
          <w:rFonts w:ascii="Times New Roman" w:hAnsi="Times New Roman"/>
          <w:b w:val="0"/>
          <w:sz w:val="28"/>
          <w:szCs w:val="40"/>
        </w:rPr>
        <w:t>КУЛЬТУРЫ</w:t>
      </w:r>
      <w:r w:rsidR="002A668B">
        <w:rPr>
          <w:rFonts w:ascii="Times New Roman" w:hAnsi="Times New Roman"/>
          <w:b w:val="0"/>
          <w:sz w:val="28"/>
          <w:szCs w:val="40"/>
        </w:rPr>
        <w:t xml:space="preserve"> </w:t>
      </w:r>
      <w:r w:rsidR="00366FDA" w:rsidRPr="002A668B">
        <w:rPr>
          <w:rFonts w:ascii="Times New Roman" w:hAnsi="Times New Roman"/>
          <w:b w:val="0"/>
          <w:sz w:val="28"/>
          <w:szCs w:val="40"/>
        </w:rPr>
        <w:t>МЕТОДОМ</w:t>
      </w:r>
      <w:r w:rsidR="002A668B">
        <w:rPr>
          <w:rFonts w:ascii="Times New Roman" w:hAnsi="Times New Roman"/>
          <w:b w:val="0"/>
          <w:sz w:val="28"/>
          <w:szCs w:val="40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  <w:szCs w:val="40"/>
        </w:rPr>
        <w:t>ВАЖНОСТНО-ИСПОЛНИТЕЛЬНОГО</w:t>
      </w:r>
      <w:r w:rsidR="002A668B">
        <w:rPr>
          <w:rFonts w:ascii="Times New Roman" w:hAnsi="Times New Roman"/>
          <w:b w:val="0"/>
          <w:sz w:val="28"/>
          <w:szCs w:val="40"/>
        </w:rPr>
        <w:t xml:space="preserve"> </w:t>
      </w:r>
      <w:r w:rsidR="0037423F" w:rsidRPr="002A668B">
        <w:rPr>
          <w:rFonts w:ascii="Times New Roman" w:hAnsi="Times New Roman"/>
          <w:b w:val="0"/>
          <w:sz w:val="28"/>
          <w:szCs w:val="40"/>
        </w:rPr>
        <w:t>АНАЛИЗА</w:t>
      </w:r>
    </w:p>
    <w:p w:rsidR="002A668B" w:rsidRDefault="002A668B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Понятие</w:t>
      </w:r>
      <w:r w:rsidR="002A668B">
        <w:rPr>
          <w:color w:val="auto"/>
          <w:sz w:val="28"/>
          <w:szCs w:val="28"/>
        </w:rPr>
        <w:t xml:space="preserve"> «</w:t>
      </w:r>
      <w:r w:rsidRPr="002A668B">
        <w:rPr>
          <w:color w:val="auto"/>
          <w:sz w:val="28"/>
          <w:szCs w:val="28"/>
        </w:rPr>
        <w:t>важностно-исполнительный</w:t>
      </w:r>
      <w:r w:rsidR="002A668B">
        <w:rPr>
          <w:color w:val="auto"/>
          <w:sz w:val="28"/>
          <w:szCs w:val="28"/>
        </w:rPr>
        <w:t xml:space="preserve"> анализ2 </w:t>
      </w:r>
      <w:r w:rsidRPr="002A668B">
        <w:rPr>
          <w:color w:val="auto"/>
          <w:sz w:val="28"/>
          <w:szCs w:val="28"/>
        </w:rPr>
        <w:t>(ВИА)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было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впервые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введено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научный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оборот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конце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1970-х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гг.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инструмент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практического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совершенствования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маркетинговой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деятельности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довольно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быстро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стал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популярным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буквально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считанные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годы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получил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довольно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широкое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распространение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целом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ряде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стран.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Данный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метод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отличают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сравнительная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простота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применени</w:t>
      </w:r>
      <w:r w:rsidR="00E53D8D" w:rsidRPr="002A668B">
        <w:rPr>
          <w:color w:val="auto"/>
          <w:sz w:val="28"/>
          <w:szCs w:val="28"/>
        </w:rPr>
        <w:t>я,</w:t>
      </w:r>
      <w:r w:rsidR="002A668B">
        <w:rPr>
          <w:color w:val="auto"/>
          <w:sz w:val="28"/>
          <w:szCs w:val="28"/>
        </w:rPr>
        <w:t xml:space="preserve"> </w:t>
      </w:r>
      <w:r w:rsidR="00E53D8D" w:rsidRPr="002A668B">
        <w:rPr>
          <w:color w:val="auto"/>
          <w:sz w:val="28"/>
          <w:szCs w:val="28"/>
        </w:rPr>
        <w:t>наглядность</w:t>
      </w:r>
      <w:r w:rsidR="002A668B">
        <w:rPr>
          <w:color w:val="auto"/>
          <w:sz w:val="28"/>
          <w:szCs w:val="28"/>
        </w:rPr>
        <w:t xml:space="preserve"> </w:t>
      </w:r>
      <w:r w:rsidR="00E53D8D" w:rsidRPr="002A668B">
        <w:rPr>
          <w:color w:val="auto"/>
          <w:sz w:val="28"/>
          <w:szCs w:val="28"/>
        </w:rPr>
        <w:t>анализа</w:t>
      </w:r>
      <w:r w:rsidR="002A668B">
        <w:rPr>
          <w:color w:val="auto"/>
          <w:sz w:val="28"/>
          <w:szCs w:val="28"/>
        </w:rPr>
        <w:t xml:space="preserve"> </w:t>
      </w:r>
      <w:r w:rsidR="00E53D8D" w:rsidRPr="002A668B">
        <w:rPr>
          <w:color w:val="auto"/>
          <w:sz w:val="28"/>
          <w:szCs w:val="28"/>
        </w:rPr>
        <w:t>данных</w:t>
      </w:r>
      <w:r w:rsidR="002A668B">
        <w:rPr>
          <w:color w:val="auto"/>
          <w:sz w:val="28"/>
          <w:szCs w:val="28"/>
        </w:rPr>
        <w:t xml:space="preserve"> </w:t>
      </w:r>
      <w:r w:rsidR="00E53D8D" w:rsidRPr="002A668B">
        <w:rPr>
          <w:color w:val="auto"/>
          <w:sz w:val="28"/>
          <w:szCs w:val="28"/>
        </w:rPr>
        <w:t>и</w:t>
      </w:r>
      <w:r w:rsidRPr="002A668B">
        <w:rPr>
          <w:color w:val="auto"/>
          <w:sz w:val="28"/>
          <w:szCs w:val="28"/>
        </w:rPr>
        <w:t>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важнее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всего,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необременительность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даже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маркетингового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бюджета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небольшой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организации.</w:t>
      </w:r>
      <w:r w:rsidR="002A668B">
        <w:rPr>
          <w:color w:val="auto"/>
          <w:sz w:val="28"/>
          <w:szCs w:val="28"/>
        </w:rPr>
        <w:t xml:space="preserve"> </w:t>
      </w:r>
    </w:p>
    <w:p w:rsidR="00CE3E61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Сфера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возможного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применения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данного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метода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достаточно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широка,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практически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универсален,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числе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применим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осуществлении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маркетинговых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программ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проектов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сфере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культуры.</w:t>
      </w:r>
      <w:r w:rsidR="002A668B">
        <w:rPr>
          <w:color w:val="auto"/>
          <w:sz w:val="28"/>
          <w:szCs w:val="28"/>
        </w:rPr>
        <w:t xml:space="preserve"> </w:t>
      </w:r>
    </w:p>
    <w:p w:rsidR="00E53D8D" w:rsidRPr="002A668B" w:rsidRDefault="0059036D" w:rsidP="002A668B">
      <w:pPr>
        <w:widowControl w:val="0"/>
        <w:spacing w:line="360" w:lineRule="auto"/>
        <w:ind w:firstLine="709"/>
        <w:jc w:val="both"/>
      </w:pPr>
      <w:r w:rsidRPr="002A668B">
        <w:t>Основные</w:t>
      </w:r>
      <w:r w:rsidR="002A668B">
        <w:t xml:space="preserve"> </w:t>
      </w:r>
      <w:r w:rsidRPr="002A668B">
        <w:t>этапы</w:t>
      </w:r>
      <w:r w:rsidR="002A668B">
        <w:t xml:space="preserve"> </w:t>
      </w:r>
      <w:r w:rsidR="00E53D8D" w:rsidRPr="002A668B">
        <w:t>важностно-</w:t>
      </w:r>
      <w:r w:rsidR="00CB1D5C" w:rsidRPr="002A668B">
        <w:t>и</w:t>
      </w:r>
      <w:r w:rsidR="00E53D8D" w:rsidRPr="002A668B">
        <w:t>сполнительного</w:t>
      </w:r>
      <w:r w:rsidR="002A668B">
        <w:t xml:space="preserve"> </w:t>
      </w:r>
      <w:r w:rsidR="00E53D8D" w:rsidRPr="002A668B">
        <w:t>анализа</w:t>
      </w:r>
      <w:r w:rsidR="00766219" w:rsidRPr="002A668B">
        <w:t>:</w:t>
      </w:r>
      <w:r w:rsidR="002A668B"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Применение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данного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метода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включает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себя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поэтапное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выполнение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ряда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взаимосвязанных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задач.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bCs/>
          <w:color w:val="auto"/>
          <w:sz w:val="28"/>
          <w:szCs w:val="28"/>
        </w:rPr>
        <w:t>первом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этапе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вычленяются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наиболее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свойства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составляющие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элементы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реализуемого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(услуги).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Достигается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путем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изучения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специальной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литературы,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опросов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менеджеров,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экспертов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данного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(услуги).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Число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таких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свойств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зависит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(услуги)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обычно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превышает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10-15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показателей.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bCs/>
          <w:color w:val="auto"/>
          <w:sz w:val="28"/>
          <w:szCs w:val="28"/>
        </w:rPr>
        <w:t>втором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этапе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разрабатывается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опросный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лист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перечнем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сформулированных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(услуги).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Потребителю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предлагается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высказать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отношение,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во-первых,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тому,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насколько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(услуги),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во-вторых,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тому,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мере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удовлетворен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пользуемым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(услугой),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оценивая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же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параметрам.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обоих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случаях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оценка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производится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5-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7-балльной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системе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(шкале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Лайкерта),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причем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всем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внесенным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опросный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лист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характеристикам.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Выборка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опрашиваемых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пользователей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(потребителей)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определяется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традиционными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статистическими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методами.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bCs/>
          <w:color w:val="auto"/>
          <w:sz w:val="28"/>
          <w:szCs w:val="28"/>
        </w:rPr>
        <w:t>третьем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этапе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высчитываются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статистические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величины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каждому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из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перечисленных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параметров.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Например,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15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внесенных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опросный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лист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выявленных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оценках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высчитываются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30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среднестатистических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величин: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15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критерию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важности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каждой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из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приведенных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15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-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степени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удовлетворенности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этими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же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потребляемого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(услуги).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bCs/>
          <w:color w:val="auto"/>
          <w:sz w:val="28"/>
          <w:szCs w:val="28"/>
        </w:rPr>
        <w:t>четвертом</w:t>
      </w:r>
      <w:r w:rsidRPr="002A668B">
        <w:rPr>
          <w:color w:val="auto"/>
          <w:sz w:val="28"/>
          <w:szCs w:val="28"/>
        </w:rPr>
        <w:t>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заключительном,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этапе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полученные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среднестатистические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величины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наносятся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правило,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виде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едва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заметных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точек)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график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осями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координат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"важность"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"исполнение"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(см.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рис.4</w:t>
      </w:r>
      <w:r w:rsidRPr="002A668B">
        <w:rPr>
          <w:color w:val="auto"/>
          <w:sz w:val="28"/>
          <w:szCs w:val="28"/>
        </w:rPr>
        <w:t>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последующего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анализа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полученных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результатов.</w:t>
      </w:r>
    </w:p>
    <w:p w:rsidR="002A668B" w:rsidRPr="002A668B" w:rsidRDefault="002A668B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5939" w:type="dxa"/>
        <w:tblInd w:w="817" w:type="dxa"/>
        <w:tblLook w:val="04A0" w:firstRow="1" w:lastRow="0" w:firstColumn="1" w:lastColumn="0" w:noHBand="0" w:noVBand="1"/>
      </w:tblPr>
      <w:tblGrid>
        <w:gridCol w:w="1323"/>
        <w:gridCol w:w="651"/>
        <w:gridCol w:w="594"/>
        <w:gridCol w:w="511"/>
        <w:gridCol w:w="824"/>
        <w:gridCol w:w="2036"/>
      </w:tblGrid>
      <w:tr w:rsidR="00766219" w:rsidRPr="002A668B" w:rsidTr="002A668B">
        <w:trPr>
          <w:trHeight w:val="441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A668B">
              <w:rPr>
                <w:iCs/>
                <w:sz w:val="20"/>
                <w:szCs w:val="20"/>
              </w:rPr>
              <w:t>низкий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textDirection w:val="btLr"/>
            <w:vAlign w:val="bottom"/>
          </w:tcPr>
          <w:p w:rsidR="00D35EA3" w:rsidRPr="002A668B" w:rsidRDefault="00E674C1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исп-</w:t>
            </w:r>
            <w:r w:rsidR="00D35EA3" w:rsidRPr="002A668B">
              <w:rPr>
                <w:sz w:val="20"/>
                <w:szCs w:val="20"/>
              </w:rPr>
              <w:t>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A668B">
              <w:rPr>
                <w:iCs/>
                <w:sz w:val="20"/>
                <w:szCs w:val="20"/>
              </w:rPr>
              <w:t>так</w:t>
            </w:r>
            <w:r w:rsidR="002A668B" w:rsidRPr="002A668B">
              <w:rPr>
                <w:iCs/>
                <w:sz w:val="20"/>
                <w:szCs w:val="20"/>
              </w:rPr>
              <w:t xml:space="preserve"> </w:t>
            </w:r>
            <w:r w:rsidRPr="002A668B">
              <w:rPr>
                <w:iCs/>
                <w:sz w:val="20"/>
                <w:szCs w:val="20"/>
              </w:rPr>
              <w:t>держать</w:t>
            </w:r>
          </w:p>
        </w:tc>
      </w:tr>
      <w:tr w:rsidR="00766219" w:rsidRPr="002A668B" w:rsidTr="002A668B">
        <w:trPr>
          <w:trHeight w:val="320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A668B">
              <w:rPr>
                <w:iCs/>
                <w:sz w:val="20"/>
                <w:szCs w:val="20"/>
              </w:rPr>
              <w:t>приоритет</w:t>
            </w:r>
          </w:p>
        </w:tc>
        <w:tc>
          <w:tcPr>
            <w:tcW w:w="5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</w:tr>
      <w:tr w:rsidR="00766219" w:rsidRPr="002A668B" w:rsidTr="002A668B">
        <w:trPr>
          <w:trHeight w:val="303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</w:tr>
      <w:tr w:rsidR="00766219" w:rsidRPr="002A668B" w:rsidTr="002A668B">
        <w:trPr>
          <w:trHeight w:val="303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важность</w:t>
            </w:r>
          </w:p>
        </w:tc>
      </w:tr>
      <w:tr w:rsidR="00766219" w:rsidRPr="002A668B" w:rsidTr="002A668B">
        <w:trPr>
          <w:trHeight w:val="303"/>
        </w:trPr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DE9D9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DE9D9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5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</w:tr>
      <w:tr w:rsidR="00766219" w:rsidRPr="002A668B" w:rsidTr="002A668B">
        <w:trPr>
          <w:trHeight w:val="311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A668B">
              <w:rPr>
                <w:iCs/>
                <w:sz w:val="20"/>
                <w:szCs w:val="20"/>
              </w:rPr>
              <w:t>возможная</w:t>
            </w:r>
            <w:r w:rsidR="002A668B" w:rsidRPr="002A668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A668B">
              <w:rPr>
                <w:iCs/>
                <w:sz w:val="20"/>
                <w:szCs w:val="20"/>
              </w:rPr>
              <w:t>сосредоточиться</w:t>
            </w:r>
          </w:p>
        </w:tc>
      </w:tr>
      <w:tr w:rsidR="00766219" w:rsidRPr="002A668B" w:rsidTr="002A668B">
        <w:trPr>
          <w:trHeight w:val="320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A668B">
              <w:rPr>
                <w:iCs/>
                <w:sz w:val="20"/>
                <w:szCs w:val="20"/>
              </w:rPr>
              <w:t>переоценка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</w:tcPr>
          <w:p w:rsidR="00D35EA3" w:rsidRPr="002A668B" w:rsidRDefault="00D35EA3" w:rsidP="002A668B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2A668B">
              <w:rPr>
                <w:iCs/>
                <w:sz w:val="20"/>
                <w:szCs w:val="20"/>
              </w:rPr>
              <w:t>тут</w:t>
            </w:r>
          </w:p>
        </w:tc>
      </w:tr>
      <w:tr w:rsidR="00766219" w:rsidRPr="002A668B" w:rsidTr="002A668B">
        <w:trPr>
          <w:trHeight w:val="173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</w:tr>
      <w:tr w:rsidR="00766219" w:rsidRPr="002A668B" w:rsidTr="002A668B">
        <w:trPr>
          <w:trHeight w:val="311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D35EA3" w:rsidRPr="002A668B" w:rsidRDefault="002A668B" w:rsidP="002A668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668B">
              <w:rPr>
                <w:sz w:val="20"/>
                <w:szCs w:val="20"/>
              </w:rPr>
              <w:t xml:space="preserve"> </w:t>
            </w:r>
          </w:p>
        </w:tc>
      </w:tr>
    </w:tbl>
    <w:p w:rsidR="00D35EA3" w:rsidRPr="002A668B" w:rsidRDefault="0098198A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Рис.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4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График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с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осями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координат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«важность»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«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исполнение»</w:t>
      </w:r>
    </w:p>
    <w:p w:rsidR="002A668B" w:rsidRDefault="002A668B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24714E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Название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делят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пространство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четыре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участка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(квадрата)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характерными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названиями: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"сосредоточиться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тут",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"так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держать",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"низкий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приоритет"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"возможная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переоценка".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зависимости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результатов,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определяемых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среднестатистическими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величинами,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установленные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исследуемого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(услуги)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"распадаются"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четырем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участкам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(квадратам).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Попадание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"возможная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переоценка"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информирует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исследователя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возможном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нерациональном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расходовании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средств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создание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(услуги).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Попадание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"сосредоточиться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тут"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указывает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возможное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недофинансирование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проекта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недостаточное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внимание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характеристикам,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которые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являются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исключительно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важными.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Попадание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и/или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услуги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два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оставшихся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может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указывать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либо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безупречную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работу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производителя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и/или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услуги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над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теми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характеристиками,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которые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раз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(квадрат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"так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держать")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либо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безукоризненно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обеспечиваемые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характеристики,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которые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потребителями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менее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всего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ценятся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("низкий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приоритет").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Из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сказанного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понятно,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любой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организации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(фирме,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учреждению)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хотелось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оказаться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"так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держать",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позволило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обеспечить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постоянный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приток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поддерживать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оптимальном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уровне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собственный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имидж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(главным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образом,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благодаря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удовлетворенности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реализуемых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(услуг),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главное,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иметь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прибыль.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Приведенный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пример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анализ</w:t>
      </w:r>
      <w:r w:rsidR="001C62D8" w:rsidRPr="002A668B">
        <w:rPr>
          <w:color w:val="auto"/>
          <w:sz w:val="28"/>
          <w:szCs w:val="28"/>
        </w:rPr>
        <w:t>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позволяет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целенаправленно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осуществлять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маркетинговое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планирование,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конструктивно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работать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над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улучшением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своевременно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отслеживать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возникающие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проблемы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наименьшими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потерями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разрешать.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Иными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словами,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задача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маркетологов,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заключается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принятии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решений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оптимизации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финансированию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соответствующих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которые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обеспечили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переход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из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"сосредоточиться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тут"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"так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держать".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средства,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необходимые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оптимизации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могут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быть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привлечены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из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"низкий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приоритет"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"возможная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переоценка".</w:t>
      </w:r>
      <w:r w:rsidR="002A668B">
        <w:rPr>
          <w:color w:val="auto"/>
          <w:sz w:val="28"/>
          <w:szCs w:val="28"/>
        </w:rPr>
        <w:t xml:space="preserve"> </w:t>
      </w:r>
    </w:p>
    <w:p w:rsidR="001C62D8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основе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охарактеризованного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метода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лежат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наиболее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общие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принципы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теории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поведения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которые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позволяют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применить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самых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различных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ситуациях.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выстраивается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концепции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удовлетворенности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которая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представлена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научной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литературе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"парадигма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подтверждения/неподтверждения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ожиданий".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Согласно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этой</w:t>
      </w:r>
      <w:r w:rsidR="002A668B">
        <w:rPr>
          <w:color w:val="auto"/>
          <w:sz w:val="28"/>
          <w:szCs w:val="28"/>
        </w:rPr>
        <w:t xml:space="preserve"> </w:t>
      </w:r>
      <w:r w:rsidR="001C62D8" w:rsidRPr="002A668B">
        <w:rPr>
          <w:color w:val="auto"/>
          <w:sz w:val="28"/>
          <w:szCs w:val="28"/>
        </w:rPr>
        <w:t>парадигме</w:t>
      </w:r>
      <w:r w:rsidR="002A668B">
        <w:rPr>
          <w:color w:val="auto"/>
          <w:sz w:val="28"/>
          <w:szCs w:val="28"/>
        </w:rPr>
        <w:t xml:space="preserve"> </w:t>
      </w:r>
      <w:r w:rsidR="001C62D8" w:rsidRPr="002A668B">
        <w:rPr>
          <w:color w:val="auto"/>
          <w:sz w:val="28"/>
          <w:szCs w:val="28"/>
        </w:rPr>
        <w:t>потребители</w:t>
      </w:r>
      <w:r w:rsidR="002A668B">
        <w:rPr>
          <w:color w:val="auto"/>
          <w:sz w:val="28"/>
          <w:szCs w:val="28"/>
        </w:rPr>
        <w:t xml:space="preserve"> </w:t>
      </w:r>
      <w:r w:rsidR="001C62D8" w:rsidRPr="002A668B">
        <w:rPr>
          <w:color w:val="auto"/>
          <w:sz w:val="28"/>
          <w:szCs w:val="28"/>
        </w:rPr>
        <w:t>формируют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определенные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ожидания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относительно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иного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(услуг).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Подтверждение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этих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ожиданий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после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приобретения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рождает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чувство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удовлетворенности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покупателя,</w:t>
      </w:r>
      <w:r w:rsidR="002A668B">
        <w:rPr>
          <w:color w:val="auto"/>
          <w:sz w:val="28"/>
          <w:szCs w:val="28"/>
        </w:rPr>
        <w:t xml:space="preserve"> </w:t>
      </w:r>
      <w:r w:rsidR="00E53D8D" w:rsidRPr="002A668B">
        <w:rPr>
          <w:color w:val="auto"/>
          <w:sz w:val="28"/>
          <w:szCs w:val="28"/>
        </w:rPr>
        <w:t>н</w:t>
      </w:r>
      <w:r w:rsidRPr="002A668B">
        <w:rPr>
          <w:color w:val="auto"/>
          <w:sz w:val="28"/>
          <w:szCs w:val="28"/>
        </w:rPr>
        <w:t>еудовлетворенность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ведет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разочарованию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1C62D8" w:rsidRPr="002A668B">
        <w:rPr>
          <w:color w:val="auto"/>
          <w:sz w:val="28"/>
          <w:szCs w:val="28"/>
        </w:rPr>
        <w:t>его</w:t>
      </w:r>
      <w:r w:rsidR="002A668B">
        <w:rPr>
          <w:color w:val="auto"/>
          <w:sz w:val="28"/>
          <w:szCs w:val="28"/>
        </w:rPr>
        <w:t xml:space="preserve"> </w:t>
      </w:r>
      <w:r w:rsidR="001C62D8" w:rsidRPr="002A668B">
        <w:rPr>
          <w:color w:val="auto"/>
          <w:sz w:val="28"/>
          <w:szCs w:val="28"/>
        </w:rPr>
        <w:t>производителе.</w:t>
      </w:r>
      <w:r w:rsidR="002A668B">
        <w:rPr>
          <w:color w:val="auto"/>
          <w:sz w:val="28"/>
          <w:szCs w:val="28"/>
        </w:rPr>
        <w:t xml:space="preserve"> </w:t>
      </w:r>
    </w:p>
    <w:p w:rsidR="00F70F5F" w:rsidRPr="002A668B" w:rsidRDefault="001C62D8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же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самое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происходит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ситуации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услугой,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том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числе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услугой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культуры.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Участие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работе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любительских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художественных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коллективов,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занятия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университетах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школах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эстетического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воспитания,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отдых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развлечения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клубных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вечерах,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пользование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абонементом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библиотеки,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экскурсии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музеи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-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все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это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многое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другое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первоначально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формируется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определенным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образом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отражается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сознании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потребителя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предлагаемых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учреждениями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культуры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искусства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Далее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совершается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собственно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акт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потребления: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участие,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посещение,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получение,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приобщение,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приобретение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т.п.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Идет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оценка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оказанных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общедоступных,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так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платных.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Возникает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определенное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отношение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характеристикам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данных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услуг: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место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время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оказания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услуги,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ее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стоимость,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условия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реализации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т.д.,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а</w:t>
      </w:r>
      <w:r w:rsidR="0024714E" w:rsidRPr="002A668B">
        <w:rPr>
          <w:color w:val="auto"/>
          <w:sz w:val="28"/>
          <w:szCs w:val="28"/>
        </w:rPr>
        <w:t>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конечном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счете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-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удовлетворенность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неудовлетворенность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потребляемой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услугой.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Отношение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потребителей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услугам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до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приобретения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после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приобретения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должно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постоянно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изучаться,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наблюдаться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оцениваться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маркетологом.</w:t>
      </w:r>
    </w:p>
    <w:p w:rsidR="0024714E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основе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ВИА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лежат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многолетние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наблюдения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психологов,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позволивши</w:t>
      </w:r>
      <w:r w:rsidR="0024714E" w:rsidRPr="002A668B">
        <w:rPr>
          <w:color w:val="auto"/>
          <w:sz w:val="28"/>
          <w:szCs w:val="28"/>
        </w:rPr>
        <w:t>е</w:t>
      </w:r>
      <w:r w:rsidR="002A668B">
        <w:rPr>
          <w:color w:val="auto"/>
          <w:sz w:val="28"/>
          <w:szCs w:val="28"/>
        </w:rPr>
        <w:t xml:space="preserve"> </w:t>
      </w:r>
      <w:r w:rsidR="0024714E" w:rsidRPr="002A668B">
        <w:rPr>
          <w:color w:val="auto"/>
          <w:sz w:val="28"/>
          <w:szCs w:val="28"/>
        </w:rPr>
        <w:t>заключить</w:t>
      </w:r>
      <w:r w:rsidR="002A668B">
        <w:rPr>
          <w:color w:val="auto"/>
          <w:sz w:val="28"/>
          <w:szCs w:val="28"/>
        </w:rPr>
        <w:t xml:space="preserve"> </w:t>
      </w:r>
      <w:r w:rsidR="0024714E" w:rsidRPr="002A668B">
        <w:rPr>
          <w:color w:val="auto"/>
          <w:sz w:val="28"/>
          <w:szCs w:val="28"/>
        </w:rPr>
        <w:t>следующее:</w:t>
      </w:r>
      <w:r w:rsidR="002A668B">
        <w:rPr>
          <w:color w:val="auto"/>
          <w:sz w:val="28"/>
          <w:szCs w:val="28"/>
        </w:rPr>
        <w:t xml:space="preserve"> </w:t>
      </w:r>
      <w:r w:rsidR="0024714E" w:rsidRPr="002A668B">
        <w:rPr>
          <w:color w:val="auto"/>
          <w:sz w:val="28"/>
          <w:szCs w:val="28"/>
        </w:rPr>
        <w:t>л</w:t>
      </w:r>
      <w:r w:rsidRPr="002A668B">
        <w:rPr>
          <w:color w:val="auto"/>
          <w:sz w:val="28"/>
          <w:szCs w:val="28"/>
        </w:rPr>
        <w:t>юди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предпочитают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оценивать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что-то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цельное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монолитное,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совокупность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определенных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характеристик: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область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применения,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дизайн,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стоимость,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соответствие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общепринятым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стандартам,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престижность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др.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реальные,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потенциальные,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выделяют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себя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второстепенные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предлагаемого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производителями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Только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способны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мотивировать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приводить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последующей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удовлетворенности.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Проще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говоря,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если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наделен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изначально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множеством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частных,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второстепенных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несет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себе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хотя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несколько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основных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важных,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вряд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будет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активно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приобретаться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использоваться.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же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время,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готов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простить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заметить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отсутствие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второстепенных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если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своим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основным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параметрам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безупречен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привлекателен.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классическом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маркетинге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давно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утвердилась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простая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истина: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никто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станет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платить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лишнее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качество.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значит,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каждый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услуга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должны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быть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изначально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"сконструированы"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расчете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доминирующие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показатели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свойства,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обеспечит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успешное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продвижение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избранный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сегмент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рынка.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противном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случае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продающей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стороне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придется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прибегать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изощренным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способам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рекламирования,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вводить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потребителей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заблуждение,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хуже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-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обманывать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потребителя,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наделяя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несуществующими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свойствами.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Напрашивается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простой,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весьма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вывод: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создании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нового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(услуги)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следует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класть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основу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заранее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выверенные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свойства.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Тогда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получит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такой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ожидал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товаропроизводителя,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теми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свойствами,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которые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устраивают.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Именно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такой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товар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и/или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услуга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находят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короткий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путь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потребителю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приносят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реальную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прибыль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позволяют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организации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выполнять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свою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миссию,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достигать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поставленных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целей,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укреплять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собственный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имидж.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6661AA" w:rsidP="002A668B">
      <w:pPr>
        <w:widowControl w:val="0"/>
        <w:spacing w:line="360" w:lineRule="auto"/>
        <w:ind w:firstLine="709"/>
        <w:jc w:val="both"/>
      </w:pPr>
      <w:r w:rsidRPr="002A668B">
        <w:t>Рассмотрим</w:t>
      </w:r>
      <w:r w:rsidR="002A668B">
        <w:t xml:space="preserve"> </w:t>
      </w:r>
      <w:r w:rsidRPr="002A668B">
        <w:t>данный</w:t>
      </w:r>
      <w:r w:rsidR="002A668B">
        <w:t xml:space="preserve"> </w:t>
      </w:r>
      <w:r w:rsidRPr="002A668B">
        <w:t>метод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примере</w:t>
      </w:r>
      <w:r w:rsidR="002A668B">
        <w:t xml:space="preserve"> </w:t>
      </w:r>
      <w:r w:rsidRPr="002A668B">
        <w:t>исследования</w:t>
      </w:r>
      <w:r w:rsidR="002A668B">
        <w:t xml:space="preserve"> </w:t>
      </w:r>
      <w:r w:rsidRPr="002A668B">
        <w:t>работы</w:t>
      </w:r>
      <w:r w:rsidR="002A668B">
        <w:t xml:space="preserve"> </w:t>
      </w:r>
      <w:r w:rsidRPr="002A668B">
        <w:t>Центра</w:t>
      </w:r>
      <w:r w:rsidR="002A668B">
        <w:t xml:space="preserve"> </w:t>
      </w:r>
      <w:r w:rsidRPr="002A668B">
        <w:t>досуга</w:t>
      </w:r>
      <w:r w:rsidR="002A668B">
        <w:t xml:space="preserve"> </w:t>
      </w:r>
      <w:r w:rsidRPr="002A668B">
        <w:t>(ДЦ)</w:t>
      </w:r>
      <w:r w:rsidR="007831B6" w:rsidRPr="002A668B">
        <w:rPr>
          <w:rStyle w:val="af3"/>
        </w:rPr>
        <w:footnoteReference w:id="2"/>
      </w:r>
      <w:r w:rsidRPr="002A668B">
        <w:t>.</w:t>
      </w:r>
      <w:r w:rsidR="002A668B">
        <w:t xml:space="preserve"> </w:t>
      </w:r>
      <w:r w:rsidR="00D35EA3" w:rsidRPr="002A668B">
        <w:t>Маркетинговое</w:t>
      </w:r>
      <w:r w:rsidR="002A668B">
        <w:t xml:space="preserve"> </w:t>
      </w:r>
      <w:r w:rsidR="00D35EA3" w:rsidRPr="002A668B">
        <w:t>исследование</w:t>
      </w:r>
      <w:r w:rsidR="002A668B">
        <w:t xml:space="preserve"> </w:t>
      </w:r>
      <w:r w:rsidR="00766219" w:rsidRPr="002A668B">
        <w:t>этим</w:t>
      </w:r>
      <w:r w:rsidR="002A668B">
        <w:t xml:space="preserve"> </w:t>
      </w:r>
      <w:r w:rsidR="00766219" w:rsidRPr="002A668B">
        <w:t>методом</w:t>
      </w:r>
      <w:r w:rsidR="002A668B">
        <w:t xml:space="preserve"> </w:t>
      </w:r>
      <w:r w:rsidR="00766219" w:rsidRPr="002A668B">
        <w:t>должно</w:t>
      </w:r>
      <w:r w:rsidR="002A668B">
        <w:t xml:space="preserve"> </w:t>
      </w:r>
      <w:r w:rsidR="00766219" w:rsidRPr="002A668B">
        <w:t>проходить</w:t>
      </w:r>
      <w:r w:rsidR="002A668B">
        <w:t xml:space="preserve"> </w:t>
      </w:r>
      <w:r w:rsidR="007831B6" w:rsidRPr="002A668B">
        <w:t>путем</w:t>
      </w:r>
      <w:r w:rsidR="002A668B">
        <w:t xml:space="preserve"> </w:t>
      </w:r>
      <w:r w:rsidR="007831B6" w:rsidRPr="002A668B">
        <w:t>формулировки</w:t>
      </w:r>
      <w:r w:rsidR="002A668B">
        <w:t xml:space="preserve"> </w:t>
      </w:r>
      <w:r w:rsidR="007831B6" w:rsidRPr="002A668B">
        <w:t>десяти</w:t>
      </w:r>
      <w:r w:rsidR="002A668B">
        <w:t xml:space="preserve"> </w:t>
      </w:r>
      <w:r w:rsidR="00D35EA3" w:rsidRPr="002A668B">
        <w:t>исходных</w:t>
      </w:r>
      <w:r w:rsidR="002A668B">
        <w:t xml:space="preserve"> </w:t>
      </w:r>
      <w:r w:rsidR="00D35EA3" w:rsidRPr="002A668B">
        <w:t>характеристик,</w:t>
      </w:r>
      <w:r w:rsidR="002A668B">
        <w:t xml:space="preserve"> </w:t>
      </w:r>
      <w:r w:rsidR="007831B6" w:rsidRPr="002A668B">
        <w:t>которые</w:t>
      </w:r>
      <w:r w:rsidR="002A668B">
        <w:t xml:space="preserve"> </w:t>
      </w:r>
      <w:r w:rsidR="007831B6" w:rsidRPr="002A668B">
        <w:t>дают</w:t>
      </w:r>
      <w:r w:rsidR="002A668B">
        <w:t xml:space="preserve"> </w:t>
      </w:r>
      <w:r w:rsidR="007831B6" w:rsidRPr="002A668B">
        <w:t>информацию</w:t>
      </w:r>
      <w:r w:rsidR="002A668B">
        <w:t xml:space="preserve"> </w:t>
      </w:r>
      <w:r w:rsidR="007831B6" w:rsidRPr="002A668B">
        <w:t>об</w:t>
      </w:r>
      <w:r w:rsidR="002A668B">
        <w:t xml:space="preserve"> </w:t>
      </w:r>
      <w:r w:rsidR="007831B6" w:rsidRPr="002A668B">
        <w:t>истинном</w:t>
      </w:r>
      <w:r w:rsidR="002A668B">
        <w:t xml:space="preserve"> </w:t>
      </w:r>
      <w:r w:rsidR="007831B6" w:rsidRPr="002A668B">
        <w:t>положении</w:t>
      </w:r>
      <w:r w:rsidR="002A668B">
        <w:t xml:space="preserve"> </w:t>
      </w:r>
      <w:r w:rsidR="00A720C4" w:rsidRPr="002A668B">
        <w:t>дел</w:t>
      </w:r>
      <w:r w:rsidR="002A668B">
        <w:t xml:space="preserve"> </w:t>
      </w:r>
      <w:r w:rsidR="00A720C4" w:rsidRPr="002A668B">
        <w:t>в</w:t>
      </w:r>
      <w:r w:rsidR="002A668B">
        <w:t xml:space="preserve"> </w:t>
      </w:r>
      <w:r w:rsidR="00A720C4" w:rsidRPr="002A668B">
        <w:t>Д</w:t>
      </w:r>
      <w:r w:rsidR="00D35EA3" w:rsidRPr="002A668B">
        <w:t>осуговом</w:t>
      </w:r>
      <w:r w:rsidR="002A668B">
        <w:t xml:space="preserve"> </w:t>
      </w:r>
      <w:r w:rsidR="00D35EA3" w:rsidRPr="002A668B">
        <w:t>центре</w:t>
      </w:r>
      <w:r w:rsidR="002A668B">
        <w:t xml:space="preserve"> </w:t>
      </w:r>
      <w:r w:rsidR="007831B6" w:rsidRPr="002A668B">
        <w:t>и</w:t>
      </w:r>
      <w:r w:rsidR="002A668B">
        <w:t xml:space="preserve"> </w:t>
      </w:r>
      <w:r w:rsidR="007831B6" w:rsidRPr="002A668B">
        <w:t>позже</w:t>
      </w:r>
      <w:r w:rsidR="002A668B">
        <w:t xml:space="preserve"> </w:t>
      </w:r>
      <w:r w:rsidR="007831B6" w:rsidRPr="002A668B">
        <w:t>подсказывает</w:t>
      </w:r>
      <w:r w:rsidR="002A668B">
        <w:t xml:space="preserve"> </w:t>
      </w:r>
      <w:r w:rsidR="00D35EA3" w:rsidRPr="002A668B">
        <w:t>пути</w:t>
      </w:r>
      <w:r w:rsidR="002A668B">
        <w:t xml:space="preserve"> </w:t>
      </w:r>
      <w:r w:rsidR="00D35EA3" w:rsidRPr="002A668B">
        <w:t>оптимизации</w:t>
      </w:r>
      <w:r w:rsidR="002A668B">
        <w:t xml:space="preserve"> </w:t>
      </w:r>
      <w:r w:rsidR="00D35EA3" w:rsidRPr="002A668B">
        <w:t>деятельности</w:t>
      </w:r>
      <w:r w:rsidR="002A668B">
        <w:t xml:space="preserve"> </w:t>
      </w:r>
      <w:r w:rsidR="00D35EA3" w:rsidRPr="002A668B">
        <w:t>данного</w:t>
      </w:r>
      <w:r w:rsidR="002A668B">
        <w:t xml:space="preserve"> </w:t>
      </w:r>
      <w:r w:rsidR="00D35EA3" w:rsidRPr="002A668B">
        <w:t>объединения.</w:t>
      </w:r>
      <w:r w:rsidR="002A668B">
        <w:t xml:space="preserve"> </w:t>
      </w:r>
      <w:r w:rsidR="00D35EA3" w:rsidRPr="002A668B">
        <w:t>Всем</w:t>
      </w:r>
      <w:r w:rsidR="002A668B">
        <w:t xml:space="preserve"> </w:t>
      </w:r>
      <w:r w:rsidR="00D35EA3" w:rsidRPr="002A668B">
        <w:t>посетителям,</w:t>
      </w:r>
      <w:r w:rsidR="002A668B">
        <w:t xml:space="preserve"> </w:t>
      </w:r>
      <w:r w:rsidR="00D35EA3" w:rsidRPr="002A668B">
        <w:t>было</w:t>
      </w:r>
      <w:r w:rsidR="002A668B">
        <w:t xml:space="preserve"> </w:t>
      </w:r>
      <w:r w:rsidR="00D35EA3" w:rsidRPr="002A668B">
        <w:t>предложено</w:t>
      </w:r>
      <w:r w:rsidR="002A668B">
        <w:t xml:space="preserve"> </w:t>
      </w:r>
      <w:r w:rsidR="00D35EA3" w:rsidRPr="002A668B">
        <w:t>ответить</w:t>
      </w:r>
      <w:r w:rsidR="002A668B">
        <w:t xml:space="preserve"> </w:t>
      </w:r>
      <w:r w:rsidR="00D35EA3" w:rsidRPr="002A668B">
        <w:t>на</w:t>
      </w:r>
      <w:r w:rsidR="002A668B">
        <w:t xml:space="preserve"> </w:t>
      </w:r>
      <w:r w:rsidR="00D35EA3" w:rsidRPr="002A668B">
        <w:t>два</w:t>
      </w:r>
      <w:r w:rsidR="002A668B">
        <w:t xml:space="preserve"> </w:t>
      </w:r>
      <w:r w:rsidR="00D35EA3" w:rsidRPr="002A668B">
        <w:t>вопроса:</w:t>
      </w:r>
      <w:r w:rsidR="002A668B">
        <w:t xml:space="preserve"> </w:t>
      </w:r>
    </w:p>
    <w:p w:rsidR="00D35EA3" w:rsidRPr="002A668B" w:rsidRDefault="00D35EA3" w:rsidP="002A668B">
      <w:pPr>
        <w:widowControl w:val="0"/>
        <w:spacing w:line="360" w:lineRule="auto"/>
        <w:ind w:firstLine="709"/>
        <w:jc w:val="both"/>
      </w:pPr>
      <w:r w:rsidRPr="002A668B">
        <w:t>1.</w:t>
      </w:r>
      <w:r w:rsidR="002A668B">
        <w:t xml:space="preserve"> </w:t>
      </w:r>
      <w:r w:rsidRPr="002A668B">
        <w:t>Насколько</w:t>
      </w:r>
      <w:r w:rsidR="002A668B">
        <w:t xml:space="preserve"> </w:t>
      </w:r>
      <w:r w:rsidRPr="002A668B">
        <w:t>важны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Вас</w:t>
      </w:r>
      <w:r w:rsidR="002A668B">
        <w:t xml:space="preserve"> </w:t>
      </w:r>
      <w:r w:rsidRPr="002A668B">
        <w:t>лично</w:t>
      </w:r>
      <w:r w:rsidR="002A668B">
        <w:t xml:space="preserve"> </w:t>
      </w:r>
      <w:r w:rsidRPr="002A668B">
        <w:t>приведенные</w:t>
      </w:r>
      <w:r w:rsidR="002A668B">
        <w:t xml:space="preserve"> </w:t>
      </w:r>
      <w:r w:rsidRPr="002A668B">
        <w:t>ниже</w:t>
      </w:r>
      <w:r w:rsidR="002A668B">
        <w:t xml:space="preserve"> </w:t>
      </w:r>
      <w:r w:rsidRPr="002A668B">
        <w:t>условия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факторы,</w:t>
      </w:r>
      <w:r w:rsidR="002A668B">
        <w:t xml:space="preserve"> </w:t>
      </w:r>
      <w:r w:rsidRPr="002A668B">
        <w:t>определяющие</w:t>
      </w:r>
      <w:r w:rsidR="002A668B">
        <w:t xml:space="preserve"> </w:t>
      </w:r>
      <w:r w:rsidRPr="002A668B">
        <w:t>жизнедеятельность</w:t>
      </w:r>
      <w:r w:rsidR="002A668B">
        <w:t xml:space="preserve"> </w:t>
      </w:r>
      <w:r w:rsidRPr="002A668B">
        <w:t>ДЦ?</w:t>
      </w:r>
      <w:r w:rsidR="002A668B">
        <w:t xml:space="preserve"> </w:t>
      </w:r>
    </w:p>
    <w:p w:rsidR="00D35EA3" w:rsidRPr="002A668B" w:rsidRDefault="000B5363" w:rsidP="002A668B">
      <w:pPr>
        <w:widowControl w:val="0"/>
        <w:spacing w:line="360" w:lineRule="auto"/>
        <w:ind w:firstLine="709"/>
        <w:jc w:val="both"/>
      </w:pPr>
      <w:r w:rsidRPr="002A668B">
        <w:t>2.</w:t>
      </w:r>
      <w:r w:rsidR="002A668B">
        <w:t xml:space="preserve"> </w:t>
      </w:r>
      <w:r w:rsidR="00D35EA3" w:rsidRPr="002A668B">
        <w:t>В</w:t>
      </w:r>
      <w:r w:rsidR="002A668B">
        <w:t xml:space="preserve"> </w:t>
      </w:r>
      <w:r w:rsidR="00D35EA3" w:rsidRPr="002A668B">
        <w:t>какой</w:t>
      </w:r>
      <w:r w:rsidR="002A668B">
        <w:t xml:space="preserve"> </w:t>
      </w:r>
      <w:r w:rsidR="00D35EA3" w:rsidRPr="002A668B">
        <w:t>мере</w:t>
      </w:r>
      <w:r w:rsidR="002A668B">
        <w:t xml:space="preserve"> </w:t>
      </w:r>
      <w:r w:rsidR="00D35EA3" w:rsidRPr="002A668B">
        <w:t>Вы</w:t>
      </w:r>
      <w:r w:rsidR="002A668B">
        <w:t xml:space="preserve"> </w:t>
      </w:r>
      <w:r w:rsidR="00D35EA3" w:rsidRPr="002A668B">
        <w:t>лично</w:t>
      </w:r>
      <w:r w:rsidR="002A668B">
        <w:t xml:space="preserve"> </w:t>
      </w:r>
      <w:r w:rsidR="00D35EA3" w:rsidRPr="002A668B">
        <w:t>удовлетворены</w:t>
      </w:r>
      <w:r w:rsidR="002A668B">
        <w:t xml:space="preserve"> </w:t>
      </w:r>
      <w:r w:rsidR="00D35EA3" w:rsidRPr="002A668B">
        <w:t>созданными</w:t>
      </w:r>
      <w:r w:rsidR="002A668B">
        <w:t xml:space="preserve"> </w:t>
      </w:r>
      <w:r w:rsidR="00D35EA3" w:rsidRPr="002A668B">
        <w:t>условиями</w:t>
      </w:r>
      <w:r w:rsidR="002A668B">
        <w:t xml:space="preserve"> </w:t>
      </w:r>
      <w:r w:rsidR="00D35EA3" w:rsidRPr="002A668B">
        <w:t>жизнедеятельности</w:t>
      </w:r>
      <w:r w:rsidR="002A668B">
        <w:t xml:space="preserve"> </w:t>
      </w:r>
      <w:r w:rsidR="00D35EA3" w:rsidRPr="002A668B">
        <w:t>ДЦ?</w:t>
      </w:r>
      <w:r w:rsidR="002A668B">
        <w:t xml:space="preserve"> </w:t>
      </w:r>
    </w:p>
    <w:p w:rsidR="00D35EA3" w:rsidRPr="002A668B" w:rsidRDefault="00D35EA3" w:rsidP="002A668B">
      <w:pPr>
        <w:widowControl w:val="0"/>
        <w:spacing w:line="360" w:lineRule="auto"/>
        <w:ind w:firstLine="709"/>
        <w:jc w:val="both"/>
      </w:pPr>
      <w:r w:rsidRPr="002A668B">
        <w:t>Оценку</w:t>
      </w:r>
      <w:r w:rsidR="002A668B">
        <w:t xml:space="preserve"> </w:t>
      </w:r>
      <w:r w:rsidRPr="002A668B">
        <w:t>предла</w:t>
      </w:r>
      <w:r w:rsidR="0098198A" w:rsidRPr="002A668B">
        <w:t>галось</w:t>
      </w:r>
      <w:r w:rsidR="002A668B">
        <w:t xml:space="preserve"> </w:t>
      </w:r>
      <w:r w:rsidR="0098198A" w:rsidRPr="002A668B">
        <w:t>дать</w:t>
      </w:r>
      <w:r w:rsidR="002A668B">
        <w:t xml:space="preserve"> </w:t>
      </w:r>
      <w:r w:rsidR="0098198A" w:rsidRPr="002A668B">
        <w:t>по</w:t>
      </w:r>
      <w:r w:rsidR="002A668B">
        <w:t xml:space="preserve"> </w:t>
      </w:r>
      <w:r w:rsidR="0098198A" w:rsidRPr="002A668B">
        <w:t>5-балльной</w:t>
      </w:r>
      <w:r w:rsidR="002A668B">
        <w:t xml:space="preserve"> </w:t>
      </w:r>
      <w:r w:rsidR="0098198A" w:rsidRPr="002A668B">
        <w:t>шкале</w:t>
      </w:r>
      <w:r w:rsidR="002A668B">
        <w:t xml:space="preserve"> </w:t>
      </w:r>
      <w:r w:rsidR="00D95AF7" w:rsidRPr="002A668B">
        <w:t>(Приложение</w:t>
      </w:r>
      <w:r w:rsidR="002A668B">
        <w:t xml:space="preserve"> </w:t>
      </w:r>
      <w:r w:rsidR="00D95AF7" w:rsidRPr="002A668B">
        <w:t>1</w:t>
      </w:r>
      <w:r w:rsidR="00A542BC" w:rsidRPr="002A668B">
        <w:t>)</w:t>
      </w:r>
      <w:r w:rsidR="0098198A" w:rsidRPr="002A668B">
        <w:t>.</w:t>
      </w:r>
    </w:p>
    <w:p w:rsidR="00D35EA3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После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заполнения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опросных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листов</w:t>
      </w:r>
      <w:r w:rsidR="002A668B">
        <w:rPr>
          <w:color w:val="auto"/>
          <w:sz w:val="28"/>
          <w:szCs w:val="28"/>
        </w:rPr>
        <w:t xml:space="preserve"> </w:t>
      </w:r>
      <w:r w:rsidR="006661AA" w:rsidRPr="002A668B">
        <w:rPr>
          <w:color w:val="auto"/>
          <w:sz w:val="28"/>
          <w:szCs w:val="28"/>
        </w:rPr>
        <w:t>высчитываются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среднестатистические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величины.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Полученные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данные</w:t>
      </w:r>
      <w:r w:rsidR="002A668B">
        <w:rPr>
          <w:color w:val="auto"/>
          <w:sz w:val="28"/>
          <w:szCs w:val="28"/>
        </w:rPr>
        <w:t xml:space="preserve"> </w:t>
      </w:r>
      <w:r w:rsidR="006661AA" w:rsidRPr="002A668B">
        <w:rPr>
          <w:color w:val="auto"/>
          <w:sz w:val="28"/>
          <w:szCs w:val="28"/>
        </w:rPr>
        <w:t>сводятся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таблицу</w:t>
      </w:r>
      <w:r w:rsidR="007831B6" w:rsidRPr="002A668B">
        <w:rPr>
          <w:rStyle w:val="af3"/>
          <w:color w:val="auto"/>
          <w:sz w:val="28"/>
          <w:szCs w:val="28"/>
        </w:rPr>
        <w:footnoteReference w:id="3"/>
      </w:r>
      <w:r w:rsidR="0098198A" w:rsidRPr="002A668B">
        <w:rPr>
          <w:color w:val="auto"/>
          <w:sz w:val="28"/>
          <w:szCs w:val="28"/>
        </w:rPr>
        <w:t>.</w:t>
      </w:r>
    </w:p>
    <w:p w:rsidR="002A668B" w:rsidRPr="002A668B" w:rsidRDefault="002A668B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4059"/>
        <w:gridCol w:w="1505"/>
        <w:gridCol w:w="1681"/>
        <w:gridCol w:w="633"/>
      </w:tblGrid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Характеристики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важностные</w:t>
            </w:r>
          </w:p>
        </w:tc>
        <w:tc>
          <w:tcPr>
            <w:tcW w:w="0" w:type="auto"/>
          </w:tcPr>
          <w:p w:rsidR="00611557" w:rsidRPr="002A668B" w:rsidRDefault="002A668B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 xml:space="preserve"> </w:t>
            </w:r>
            <w:r w:rsidR="004F01E7" w:rsidRPr="002A668B">
              <w:rPr>
                <w:color w:val="auto"/>
                <w:sz w:val="20"/>
                <w:szCs w:val="20"/>
              </w:rPr>
              <w:t>и</w:t>
            </w:r>
            <w:r w:rsidR="00611557" w:rsidRPr="002A668B">
              <w:rPr>
                <w:color w:val="auto"/>
                <w:sz w:val="20"/>
                <w:szCs w:val="20"/>
              </w:rPr>
              <w:t>сполнительные</w:t>
            </w:r>
          </w:p>
        </w:tc>
        <w:tc>
          <w:tcPr>
            <w:tcW w:w="0" w:type="auto"/>
          </w:tcPr>
          <w:p w:rsidR="00611557" w:rsidRPr="002A668B" w:rsidRDefault="002A668B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611557" w:rsidRPr="002A668B" w:rsidTr="002A668B">
        <w:trPr>
          <w:trHeight w:val="303"/>
        </w:trPr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Качество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="007831B6" w:rsidRPr="002A668B">
              <w:rPr>
                <w:color w:val="auto"/>
                <w:sz w:val="20"/>
                <w:szCs w:val="20"/>
              </w:rPr>
              <w:t>показываемых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фильмов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4,25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2,25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-2</w:t>
            </w:r>
          </w:p>
        </w:tc>
      </w:tr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Интерьер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кинозала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и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фойе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1,75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-2,25</w:t>
            </w:r>
          </w:p>
        </w:tc>
      </w:tr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Цены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на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билеты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3,5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3,25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-0,25</w:t>
            </w:r>
          </w:p>
        </w:tc>
      </w:tr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Организация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выставок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в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фойе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3,25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2,75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-0,5</w:t>
            </w:r>
          </w:p>
        </w:tc>
      </w:tr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Работа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буфета,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кафе,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бара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3,25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-0,75</w:t>
            </w:r>
          </w:p>
        </w:tc>
      </w:tr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Работа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игровых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комплексов</w:t>
            </w:r>
            <w:r w:rsid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в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фойе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1,75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2,25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0,5</w:t>
            </w:r>
          </w:p>
        </w:tc>
      </w:tr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Проведение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творческих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вечеров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и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юбилеев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3,75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11557" w:rsidRPr="002A668B" w:rsidRDefault="00A542BC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-0,75</w:t>
            </w:r>
          </w:p>
        </w:tc>
      </w:tr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Постоянная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экспозиция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ИЗО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4,75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2,75</w:t>
            </w:r>
          </w:p>
        </w:tc>
        <w:tc>
          <w:tcPr>
            <w:tcW w:w="0" w:type="auto"/>
          </w:tcPr>
          <w:p w:rsidR="00611557" w:rsidRPr="002A668B" w:rsidRDefault="00A542BC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-2</w:t>
            </w:r>
          </w:p>
        </w:tc>
      </w:tr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Концерты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приглашенных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коллективов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3,75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2,75</w:t>
            </w:r>
          </w:p>
        </w:tc>
        <w:tc>
          <w:tcPr>
            <w:tcW w:w="0" w:type="auto"/>
          </w:tcPr>
          <w:p w:rsidR="00611557" w:rsidRPr="002A668B" w:rsidRDefault="00A542BC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-1</w:t>
            </w:r>
          </w:p>
        </w:tc>
      </w:tr>
      <w:tr w:rsidR="00611557" w:rsidRPr="002A668B" w:rsidTr="002A668B"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4059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Репертуар</w:t>
            </w:r>
            <w:r w:rsidR="002A668B" w:rsidRPr="002A668B">
              <w:rPr>
                <w:color w:val="auto"/>
                <w:sz w:val="20"/>
                <w:szCs w:val="20"/>
              </w:rPr>
              <w:t xml:space="preserve"> </w:t>
            </w:r>
            <w:r w:rsidRPr="002A668B">
              <w:rPr>
                <w:color w:val="auto"/>
                <w:sz w:val="20"/>
                <w:szCs w:val="20"/>
              </w:rPr>
              <w:t>фильмов</w:t>
            </w:r>
          </w:p>
        </w:tc>
        <w:tc>
          <w:tcPr>
            <w:tcW w:w="1505" w:type="dxa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11557" w:rsidRPr="002A668B" w:rsidRDefault="00611557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2,75</w:t>
            </w:r>
          </w:p>
        </w:tc>
        <w:tc>
          <w:tcPr>
            <w:tcW w:w="0" w:type="auto"/>
          </w:tcPr>
          <w:p w:rsidR="00611557" w:rsidRPr="002A668B" w:rsidRDefault="00A542BC" w:rsidP="002A668B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2A668B">
              <w:rPr>
                <w:color w:val="auto"/>
                <w:sz w:val="20"/>
                <w:szCs w:val="20"/>
              </w:rPr>
              <w:t>-1,25</w:t>
            </w:r>
          </w:p>
        </w:tc>
      </w:tr>
    </w:tbl>
    <w:p w:rsidR="002A668B" w:rsidRDefault="002A668B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35EA3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Далее,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согласно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технологии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описываемого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метода,</w:t>
      </w:r>
      <w:r w:rsidR="002A668B">
        <w:rPr>
          <w:color w:val="auto"/>
          <w:sz w:val="28"/>
          <w:szCs w:val="28"/>
        </w:rPr>
        <w:t xml:space="preserve"> </w:t>
      </w:r>
      <w:r w:rsidR="006661AA" w:rsidRPr="002A668B">
        <w:rPr>
          <w:color w:val="auto"/>
          <w:sz w:val="28"/>
          <w:szCs w:val="28"/>
        </w:rPr>
        <w:t>нано</w:t>
      </w:r>
      <w:r w:rsidRPr="002A668B">
        <w:rPr>
          <w:color w:val="auto"/>
          <w:sz w:val="28"/>
          <w:szCs w:val="28"/>
        </w:rPr>
        <w:t>с</w:t>
      </w:r>
      <w:r w:rsidR="006661AA" w:rsidRPr="002A668B">
        <w:rPr>
          <w:color w:val="auto"/>
          <w:sz w:val="28"/>
          <w:szCs w:val="28"/>
        </w:rPr>
        <w:t>ятся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полученные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среднестатистические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показатели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график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осями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"важность"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"исполнение".</w:t>
      </w:r>
      <w:r w:rsidR="002A668B">
        <w:rPr>
          <w:color w:val="auto"/>
          <w:sz w:val="28"/>
          <w:szCs w:val="28"/>
        </w:rPr>
        <w:t xml:space="preserve"> </w:t>
      </w:r>
      <w:r w:rsidR="006661AA" w:rsidRPr="002A668B">
        <w:rPr>
          <w:color w:val="auto"/>
          <w:sz w:val="28"/>
          <w:szCs w:val="28"/>
        </w:rPr>
        <w:t>Далее</w:t>
      </w:r>
      <w:r w:rsidR="002A668B">
        <w:rPr>
          <w:color w:val="auto"/>
          <w:sz w:val="28"/>
          <w:szCs w:val="28"/>
        </w:rPr>
        <w:t xml:space="preserve"> </w:t>
      </w:r>
      <w:r w:rsidR="006661AA" w:rsidRPr="002A668B">
        <w:rPr>
          <w:color w:val="auto"/>
          <w:sz w:val="28"/>
          <w:szCs w:val="28"/>
        </w:rPr>
        <w:t>достаточно</w:t>
      </w:r>
      <w:r w:rsidR="002A668B">
        <w:rPr>
          <w:color w:val="auto"/>
          <w:sz w:val="28"/>
          <w:szCs w:val="28"/>
        </w:rPr>
        <w:t xml:space="preserve"> </w:t>
      </w:r>
      <w:r w:rsidR="006661AA" w:rsidRPr="002A668B">
        <w:rPr>
          <w:color w:val="auto"/>
          <w:sz w:val="28"/>
          <w:szCs w:val="28"/>
        </w:rPr>
        <w:t>только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сравнить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между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собой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показатели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важности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удовлетворенности.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Еще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более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наглядной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картина</w:t>
      </w:r>
      <w:r w:rsidR="002A668B">
        <w:rPr>
          <w:color w:val="auto"/>
          <w:sz w:val="28"/>
          <w:szCs w:val="28"/>
        </w:rPr>
        <w:t xml:space="preserve"> </w:t>
      </w:r>
      <w:r w:rsidR="006661AA" w:rsidRPr="002A668B">
        <w:rPr>
          <w:color w:val="auto"/>
          <w:sz w:val="28"/>
          <w:szCs w:val="28"/>
        </w:rPr>
        <w:t>становится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после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нанесения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среднестатистических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величин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оси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координат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(см.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рис.5</w:t>
      </w:r>
      <w:r w:rsidRPr="002A668B">
        <w:rPr>
          <w:color w:val="auto"/>
          <w:sz w:val="28"/>
          <w:szCs w:val="28"/>
        </w:rPr>
        <w:t>).</w:t>
      </w:r>
    </w:p>
    <w:p w:rsidR="00D35EA3" w:rsidRPr="002A668B" w:rsidRDefault="002A668B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C87974">
        <w:rPr>
          <w:noProof/>
          <w:color w:val="auto"/>
          <w:sz w:val="28"/>
          <w:szCs w:val="28"/>
        </w:rPr>
        <w:pict>
          <v:shape id="Рисунок 1" o:spid="_x0000_i1028" type="#_x0000_t75" style="width:232.5pt;height:189.75pt;visibility:visible">
            <v:imagedata r:id="rId11" o:title=""/>
          </v:shape>
        </w:pict>
      </w:r>
    </w:p>
    <w:p w:rsidR="00D35EA3" w:rsidRPr="002A668B" w:rsidRDefault="0098198A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Рис.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5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Среднестатистические</w:t>
      </w:r>
      <w:r w:rsidR="002A668B">
        <w:rPr>
          <w:color w:val="auto"/>
          <w:sz w:val="28"/>
          <w:szCs w:val="28"/>
        </w:rPr>
        <w:t xml:space="preserve"> </w:t>
      </w:r>
      <w:r w:rsidR="005F6758" w:rsidRPr="002A668B">
        <w:rPr>
          <w:color w:val="auto"/>
          <w:sz w:val="28"/>
          <w:szCs w:val="28"/>
        </w:rPr>
        <w:t>величины</w:t>
      </w:r>
      <w:r w:rsidR="00E5551F" w:rsidRPr="002A668B">
        <w:rPr>
          <w:color w:val="auto"/>
          <w:sz w:val="28"/>
          <w:szCs w:val="28"/>
        </w:rPr>
        <w:t>,</w:t>
      </w:r>
      <w:r w:rsidR="002A668B">
        <w:rPr>
          <w:color w:val="auto"/>
          <w:sz w:val="28"/>
          <w:szCs w:val="28"/>
        </w:rPr>
        <w:t xml:space="preserve"> </w:t>
      </w:r>
      <w:r w:rsidR="00E5551F" w:rsidRPr="002A668B">
        <w:rPr>
          <w:color w:val="auto"/>
          <w:sz w:val="28"/>
          <w:szCs w:val="28"/>
        </w:rPr>
        <w:t>нанесенные</w:t>
      </w:r>
      <w:r w:rsidR="002A668B">
        <w:rPr>
          <w:color w:val="auto"/>
          <w:sz w:val="28"/>
          <w:szCs w:val="28"/>
        </w:rPr>
        <w:t xml:space="preserve"> </w:t>
      </w:r>
      <w:r w:rsidR="00E5551F"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="00E5551F" w:rsidRPr="002A668B">
        <w:rPr>
          <w:color w:val="auto"/>
          <w:sz w:val="28"/>
          <w:szCs w:val="28"/>
        </w:rPr>
        <w:t>график</w:t>
      </w:r>
    </w:p>
    <w:p w:rsidR="002A668B" w:rsidRDefault="002A668B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35EA3" w:rsidRPr="002A668B" w:rsidRDefault="006661AA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данном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графике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</w:t>
      </w:r>
      <w:r w:rsidR="00D35EA3" w:rsidRPr="002A668B">
        <w:rPr>
          <w:color w:val="auto"/>
          <w:sz w:val="28"/>
          <w:szCs w:val="28"/>
        </w:rPr>
        <w:t>остаточно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заметить,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что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работа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ДЦ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желает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лучшего,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т.к.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7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характеристик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оказались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квадрате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"сосредоточиться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тут".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это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означает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необходимость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увеличить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репертуар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демонстрируемых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фильмов,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стремиться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улучшению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качества,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сделать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ремонт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кинозала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фойе,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устраивать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более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частые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концерты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приглашенных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коллективов,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пополнять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экспозицию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ИЗО,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организовать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выставки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талантливых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людей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города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-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художников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или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мастеров.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Мы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видим,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что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данном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случае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необходима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целая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организационная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программа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оптимизации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деятельности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культурного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центра.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случае,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когда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речь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идет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платных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услугах,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подобный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анализ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приобретает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еще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большую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значимость,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поскольку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мы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вплотную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подойдем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материальной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стороне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существования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самого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культурно-досугового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учреждения.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"возможная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переоценка"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оказалась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одна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позиция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-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шестая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(работа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игровых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комплексов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фойе).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свидетельствуют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показатели,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сами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участники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опроса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удовлетворены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отсутствием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игровых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автоматов,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наличие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таких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комплексов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них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особой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важности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составляет.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хороший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знак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для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руководства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культурно-досугового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учреждения,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т.к.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установку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комплексов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нужно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будет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тратить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без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того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малые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средства.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"низкий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приоритет"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одной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позиции.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Здесь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есть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чем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поразмыслить.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видно,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участники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опроса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удовлетворены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целом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работой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центра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досуга,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считают,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нужно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оставлять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все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есть.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квадрат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"так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держать"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попала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только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одна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характеристика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(цены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билеты).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означает,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респондентов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вполне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удовлетворяют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цены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билеты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кино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дру</w:t>
      </w:r>
      <w:r w:rsidR="0098198A" w:rsidRPr="002A668B">
        <w:rPr>
          <w:color w:val="auto"/>
          <w:sz w:val="28"/>
          <w:szCs w:val="28"/>
        </w:rPr>
        <w:t>гие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мероприятия,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проводимые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98198A" w:rsidRPr="002A668B">
        <w:rPr>
          <w:color w:val="auto"/>
          <w:sz w:val="28"/>
          <w:szCs w:val="28"/>
        </w:rPr>
        <w:t>ДЦ</w:t>
      </w:r>
      <w:r w:rsidRPr="002A668B">
        <w:rPr>
          <w:color w:val="auto"/>
          <w:sz w:val="28"/>
          <w:szCs w:val="28"/>
        </w:rPr>
        <w:t>.</w:t>
      </w:r>
      <w:r w:rsidR="002A668B">
        <w:rPr>
          <w:color w:val="auto"/>
          <w:sz w:val="28"/>
          <w:szCs w:val="28"/>
        </w:rPr>
        <w:t xml:space="preserve"> </w:t>
      </w:r>
    </w:p>
    <w:p w:rsidR="00D35EA3" w:rsidRPr="002A668B" w:rsidRDefault="00D35EA3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одна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позиция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(проведение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творческих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вечеров,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юбилеев)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осталась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на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оси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важность,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к.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испол</w:t>
      </w:r>
      <w:r w:rsidR="0098198A" w:rsidRPr="002A668B">
        <w:rPr>
          <w:color w:val="auto"/>
          <w:sz w:val="28"/>
          <w:szCs w:val="28"/>
        </w:rPr>
        <w:t>н</w:t>
      </w:r>
      <w:r w:rsidRPr="002A668B">
        <w:rPr>
          <w:color w:val="auto"/>
          <w:sz w:val="28"/>
          <w:szCs w:val="28"/>
        </w:rPr>
        <w:t>ение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оказалось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под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сомнением.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Это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говорит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том,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ч</w:t>
      </w:r>
      <w:r w:rsidR="009C49CE" w:rsidRPr="002A668B">
        <w:rPr>
          <w:color w:val="auto"/>
          <w:sz w:val="28"/>
          <w:szCs w:val="28"/>
        </w:rPr>
        <w:t>то</w:t>
      </w:r>
      <w:r w:rsidR="002A668B">
        <w:rPr>
          <w:color w:val="auto"/>
          <w:sz w:val="28"/>
          <w:szCs w:val="28"/>
        </w:rPr>
        <w:t xml:space="preserve"> </w:t>
      </w:r>
      <w:r w:rsidR="009C49CE" w:rsidRPr="002A668B">
        <w:rPr>
          <w:color w:val="auto"/>
          <w:sz w:val="28"/>
          <w:szCs w:val="28"/>
        </w:rPr>
        <w:t>руководству</w:t>
      </w:r>
      <w:r w:rsidR="002A668B">
        <w:rPr>
          <w:color w:val="auto"/>
          <w:sz w:val="28"/>
          <w:szCs w:val="28"/>
        </w:rPr>
        <w:t xml:space="preserve"> </w:t>
      </w:r>
      <w:r w:rsidR="009C49CE" w:rsidRPr="002A668B">
        <w:rPr>
          <w:color w:val="auto"/>
          <w:sz w:val="28"/>
          <w:szCs w:val="28"/>
        </w:rPr>
        <w:t>нужно</w:t>
      </w:r>
      <w:r w:rsidR="002A668B">
        <w:rPr>
          <w:color w:val="auto"/>
          <w:sz w:val="28"/>
          <w:szCs w:val="28"/>
        </w:rPr>
        <w:t xml:space="preserve"> </w:t>
      </w:r>
      <w:r w:rsidR="009C49CE" w:rsidRPr="002A668B">
        <w:rPr>
          <w:color w:val="auto"/>
          <w:sz w:val="28"/>
          <w:szCs w:val="28"/>
        </w:rPr>
        <w:t>задуматься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</w:t>
      </w:r>
      <w:r w:rsidR="002A668B">
        <w:rPr>
          <w:color w:val="auto"/>
          <w:sz w:val="28"/>
          <w:szCs w:val="28"/>
        </w:rPr>
        <w:t xml:space="preserve"> </w:t>
      </w:r>
      <w:r w:rsidR="003D04DF" w:rsidRPr="002A668B">
        <w:rPr>
          <w:color w:val="auto"/>
          <w:sz w:val="28"/>
          <w:szCs w:val="28"/>
        </w:rPr>
        <w:t>более</w:t>
      </w:r>
      <w:r w:rsidR="002A668B">
        <w:rPr>
          <w:color w:val="auto"/>
          <w:sz w:val="28"/>
          <w:szCs w:val="28"/>
        </w:rPr>
        <w:t xml:space="preserve"> </w:t>
      </w:r>
      <w:r w:rsidR="003D04DF" w:rsidRPr="002A668B">
        <w:rPr>
          <w:color w:val="auto"/>
          <w:sz w:val="28"/>
          <w:szCs w:val="28"/>
        </w:rPr>
        <w:t>часто</w:t>
      </w:r>
      <w:r w:rsidR="0030586F" w:rsidRPr="002A668B">
        <w:rPr>
          <w:color w:val="auto"/>
          <w:sz w:val="28"/>
          <w:szCs w:val="28"/>
        </w:rPr>
        <w:t>м</w:t>
      </w:r>
      <w:r w:rsidR="002A668B">
        <w:rPr>
          <w:color w:val="auto"/>
          <w:sz w:val="28"/>
          <w:szCs w:val="28"/>
        </w:rPr>
        <w:t xml:space="preserve"> </w:t>
      </w:r>
      <w:r w:rsidR="0030586F" w:rsidRPr="002A668B">
        <w:rPr>
          <w:color w:val="auto"/>
          <w:sz w:val="28"/>
          <w:szCs w:val="28"/>
        </w:rPr>
        <w:t>проведении</w:t>
      </w:r>
      <w:r w:rsidR="002A668B">
        <w:rPr>
          <w:color w:val="auto"/>
          <w:sz w:val="28"/>
          <w:szCs w:val="28"/>
        </w:rPr>
        <w:t xml:space="preserve"> </w:t>
      </w:r>
      <w:r w:rsidR="003D04DF" w:rsidRPr="002A668B">
        <w:rPr>
          <w:color w:val="auto"/>
          <w:sz w:val="28"/>
          <w:szCs w:val="28"/>
        </w:rPr>
        <w:t>таких</w:t>
      </w:r>
      <w:r w:rsidR="002A668B">
        <w:rPr>
          <w:color w:val="auto"/>
          <w:sz w:val="28"/>
          <w:szCs w:val="28"/>
        </w:rPr>
        <w:t xml:space="preserve"> </w:t>
      </w:r>
      <w:r w:rsidR="003D04DF" w:rsidRPr="002A668B">
        <w:rPr>
          <w:color w:val="auto"/>
          <w:sz w:val="28"/>
          <w:szCs w:val="28"/>
        </w:rPr>
        <w:t>вечеров,</w:t>
      </w:r>
      <w:r w:rsidR="002A668B">
        <w:rPr>
          <w:color w:val="auto"/>
          <w:sz w:val="28"/>
          <w:szCs w:val="28"/>
        </w:rPr>
        <w:t xml:space="preserve"> </w:t>
      </w:r>
      <w:r w:rsidR="003D04DF" w:rsidRPr="002A668B">
        <w:rPr>
          <w:color w:val="auto"/>
          <w:sz w:val="28"/>
          <w:szCs w:val="28"/>
        </w:rPr>
        <w:t>либо</w:t>
      </w:r>
      <w:r w:rsidR="002A668B">
        <w:rPr>
          <w:color w:val="auto"/>
          <w:sz w:val="28"/>
          <w:szCs w:val="28"/>
        </w:rPr>
        <w:t xml:space="preserve"> </w:t>
      </w:r>
      <w:r w:rsidR="009C49CE" w:rsidRPr="002A668B">
        <w:rPr>
          <w:color w:val="auto"/>
          <w:sz w:val="28"/>
          <w:szCs w:val="28"/>
        </w:rPr>
        <w:t>применить</w:t>
      </w:r>
      <w:r w:rsidR="002A668B">
        <w:rPr>
          <w:color w:val="auto"/>
          <w:sz w:val="28"/>
          <w:szCs w:val="28"/>
        </w:rPr>
        <w:t xml:space="preserve"> </w:t>
      </w:r>
      <w:r w:rsidR="009C49CE" w:rsidRPr="002A668B">
        <w:rPr>
          <w:color w:val="auto"/>
          <w:sz w:val="28"/>
          <w:szCs w:val="28"/>
        </w:rPr>
        <w:t>новый</w:t>
      </w:r>
      <w:r w:rsidR="002A668B">
        <w:rPr>
          <w:color w:val="auto"/>
          <w:sz w:val="28"/>
          <w:szCs w:val="28"/>
        </w:rPr>
        <w:t xml:space="preserve"> </w:t>
      </w:r>
      <w:r w:rsidR="009C49CE" w:rsidRPr="002A668B">
        <w:rPr>
          <w:color w:val="auto"/>
          <w:sz w:val="28"/>
          <w:szCs w:val="28"/>
        </w:rPr>
        <w:t>подход</w:t>
      </w:r>
      <w:r w:rsidR="002A668B">
        <w:rPr>
          <w:color w:val="auto"/>
          <w:sz w:val="28"/>
          <w:szCs w:val="28"/>
        </w:rPr>
        <w:t xml:space="preserve"> </w:t>
      </w:r>
      <w:r w:rsidR="009C49CE" w:rsidRPr="002A668B">
        <w:rPr>
          <w:color w:val="auto"/>
          <w:sz w:val="28"/>
          <w:szCs w:val="28"/>
        </w:rPr>
        <w:t>к</w:t>
      </w:r>
      <w:r w:rsidR="002A668B">
        <w:rPr>
          <w:color w:val="auto"/>
          <w:sz w:val="28"/>
          <w:szCs w:val="28"/>
        </w:rPr>
        <w:t xml:space="preserve"> </w:t>
      </w:r>
      <w:r w:rsidR="0030586F" w:rsidRPr="002A668B">
        <w:rPr>
          <w:color w:val="auto"/>
          <w:sz w:val="28"/>
          <w:szCs w:val="28"/>
        </w:rPr>
        <w:t>организации</w:t>
      </w:r>
      <w:r w:rsidR="002A668B">
        <w:rPr>
          <w:color w:val="auto"/>
          <w:sz w:val="28"/>
          <w:szCs w:val="28"/>
        </w:rPr>
        <w:t xml:space="preserve"> </w:t>
      </w:r>
      <w:r w:rsidR="0030586F" w:rsidRPr="002A668B">
        <w:rPr>
          <w:color w:val="auto"/>
          <w:sz w:val="28"/>
          <w:szCs w:val="28"/>
        </w:rPr>
        <w:t>таких</w:t>
      </w:r>
      <w:r w:rsidR="002A668B">
        <w:rPr>
          <w:color w:val="auto"/>
          <w:sz w:val="28"/>
          <w:szCs w:val="28"/>
        </w:rPr>
        <w:t xml:space="preserve"> </w:t>
      </w:r>
      <w:r w:rsidR="0030586F" w:rsidRPr="002A668B">
        <w:rPr>
          <w:color w:val="auto"/>
          <w:sz w:val="28"/>
          <w:szCs w:val="28"/>
        </w:rPr>
        <w:t>мероприятий.</w:t>
      </w:r>
    </w:p>
    <w:p w:rsidR="00D35EA3" w:rsidRPr="00563215" w:rsidRDefault="009C49CE" w:rsidP="002A668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A668B">
        <w:rPr>
          <w:color w:val="auto"/>
          <w:sz w:val="28"/>
          <w:szCs w:val="28"/>
        </w:rPr>
        <w:t>Нами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рассмотрен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пример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использования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метода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"ВИА".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важностно-исполни</w:t>
      </w:r>
      <w:r w:rsidRPr="002A668B">
        <w:rPr>
          <w:color w:val="auto"/>
          <w:sz w:val="28"/>
          <w:szCs w:val="28"/>
        </w:rPr>
        <w:t>тельный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анализ</w:t>
      </w:r>
      <w:r w:rsidR="002A668B">
        <w:rPr>
          <w:color w:val="auto"/>
          <w:sz w:val="28"/>
          <w:szCs w:val="28"/>
        </w:rPr>
        <w:t xml:space="preserve"> </w:t>
      </w:r>
      <w:r w:rsidRPr="002A668B">
        <w:rPr>
          <w:color w:val="auto"/>
          <w:sz w:val="28"/>
          <w:szCs w:val="28"/>
        </w:rPr>
        <w:t>обладает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большими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возможностями.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его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помощью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можно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анализировать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состояние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рынка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культуры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каждого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из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его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сегментов,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набор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кружков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студий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в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культурно-досуговом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учреждении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целесообразность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расширения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спектра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услуг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такого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рода,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перспективность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неперспективность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отдельных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направлений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форм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деятельности,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наконец,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степень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удовлетворенности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трудом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персонала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самого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культучреждения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и</w:t>
      </w:r>
      <w:r w:rsidR="002A668B">
        <w:rPr>
          <w:color w:val="auto"/>
          <w:sz w:val="28"/>
          <w:szCs w:val="28"/>
        </w:rPr>
        <w:t xml:space="preserve"> </w:t>
      </w:r>
      <w:r w:rsidR="00D35EA3" w:rsidRPr="002A668B">
        <w:rPr>
          <w:color w:val="auto"/>
          <w:sz w:val="28"/>
          <w:szCs w:val="28"/>
        </w:rPr>
        <w:t>т.п.</w:t>
      </w:r>
      <w:r w:rsidR="002A668B">
        <w:rPr>
          <w:color w:val="auto"/>
          <w:sz w:val="28"/>
          <w:szCs w:val="28"/>
        </w:rPr>
        <w:t xml:space="preserve"> </w:t>
      </w:r>
    </w:p>
    <w:p w:rsid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6661AA" w:rsidRPr="002A668B" w:rsidRDefault="006661AA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A668B">
        <w:rPr>
          <w:rFonts w:ascii="Times New Roman" w:hAnsi="Times New Roman"/>
          <w:b w:val="0"/>
          <w:sz w:val="28"/>
        </w:rPr>
        <w:t>3.2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Pr="002A668B">
        <w:rPr>
          <w:rFonts w:ascii="Times New Roman" w:hAnsi="Times New Roman"/>
          <w:b w:val="0"/>
          <w:sz w:val="28"/>
        </w:rPr>
        <w:t>Метод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="00ED4F17" w:rsidRPr="002A668B">
        <w:rPr>
          <w:rFonts w:ascii="Times New Roman" w:hAnsi="Times New Roman"/>
          <w:b w:val="0"/>
          <w:sz w:val="28"/>
        </w:rPr>
        <w:t>опроса</w:t>
      </w:r>
      <w:r w:rsidR="002A668B">
        <w:rPr>
          <w:rFonts w:ascii="Times New Roman" w:hAnsi="Times New Roman"/>
          <w:b w:val="0"/>
          <w:sz w:val="28"/>
        </w:rPr>
        <w:t xml:space="preserve"> </w:t>
      </w:r>
      <w:r w:rsidR="00ED4F17" w:rsidRPr="002A668B">
        <w:rPr>
          <w:rFonts w:ascii="Times New Roman" w:hAnsi="Times New Roman"/>
          <w:b w:val="0"/>
          <w:sz w:val="28"/>
        </w:rPr>
        <w:t>(</w:t>
      </w:r>
      <w:r w:rsidRPr="002A668B">
        <w:rPr>
          <w:rFonts w:ascii="Times New Roman" w:hAnsi="Times New Roman"/>
          <w:b w:val="0"/>
          <w:sz w:val="28"/>
        </w:rPr>
        <w:t>анкетирования</w:t>
      </w:r>
      <w:r w:rsidR="00ED4F17" w:rsidRPr="002A668B">
        <w:rPr>
          <w:rFonts w:ascii="Times New Roman" w:hAnsi="Times New Roman"/>
          <w:b w:val="0"/>
          <w:sz w:val="28"/>
        </w:rPr>
        <w:t>)</w:t>
      </w: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ED4F17" w:rsidRPr="002A668B" w:rsidRDefault="000E1448" w:rsidP="002A668B">
      <w:pPr>
        <w:widowControl w:val="0"/>
        <w:spacing w:line="360" w:lineRule="auto"/>
        <w:ind w:firstLine="709"/>
        <w:jc w:val="both"/>
      </w:pPr>
      <w:r w:rsidRPr="002A668B">
        <w:t>Использование</w:t>
      </w:r>
      <w:r w:rsidR="002A668B">
        <w:t xml:space="preserve"> </w:t>
      </w:r>
      <w:r w:rsidRPr="002A668B">
        <w:t>опросных</w:t>
      </w:r>
      <w:r w:rsidR="002A668B">
        <w:t xml:space="preserve"> </w:t>
      </w:r>
      <w:r w:rsidRPr="002A668B">
        <w:t>листов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анкет</w:t>
      </w:r>
      <w:r w:rsidR="002A668B">
        <w:t xml:space="preserve"> </w:t>
      </w:r>
      <w:r w:rsidRPr="002A668B">
        <w:t>является</w:t>
      </w:r>
      <w:r w:rsidR="002A668B">
        <w:t xml:space="preserve"> </w:t>
      </w:r>
      <w:r w:rsidRPr="002A668B">
        <w:t>одним</w:t>
      </w:r>
      <w:r w:rsidR="002A668B">
        <w:t xml:space="preserve"> </w:t>
      </w:r>
      <w:r w:rsidRPr="002A668B">
        <w:t>из</w:t>
      </w:r>
      <w:r w:rsidR="002A668B">
        <w:t xml:space="preserve"> </w:t>
      </w:r>
      <w:r w:rsidRPr="002A668B">
        <w:t>самых</w:t>
      </w:r>
      <w:r w:rsidR="002A668B">
        <w:t xml:space="preserve"> </w:t>
      </w:r>
      <w:r w:rsidRPr="002A668B">
        <w:t>популярных</w:t>
      </w:r>
      <w:r w:rsidR="002A668B">
        <w:t xml:space="preserve"> </w:t>
      </w:r>
      <w:r w:rsidRPr="002A668B">
        <w:t>методов</w:t>
      </w:r>
      <w:r w:rsidR="002A668B">
        <w:t xml:space="preserve"> </w:t>
      </w:r>
      <w:r w:rsidRPr="002A668B">
        <w:t>маркетингового</w:t>
      </w:r>
      <w:r w:rsidR="002A668B">
        <w:t xml:space="preserve"> </w:t>
      </w:r>
      <w:r w:rsidRPr="002A668B">
        <w:t>исследования.</w:t>
      </w:r>
      <w:r w:rsidR="002A668B">
        <w:t xml:space="preserve"> </w:t>
      </w:r>
    </w:p>
    <w:p w:rsidR="00F31A7B" w:rsidRPr="002A668B" w:rsidRDefault="00ED4F17" w:rsidP="002A668B">
      <w:pPr>
        <w:widowControl w:val="0"/>
        <w:spacing w:line="360" w:lineRule="auto"/>
        <w:ind w:firstLine="709"/>
        <w:jc w:val="both"/>
      </w:pPr>
      <w:r w:rsidRPr="002A668B">
        <w:rPr>
          <w:bCs/>
        </w:rPr>
        <w:t>Метод</w:t>
      </w:r>
      <w:r w:rsidR="002A668B">
        <w:rPr>
          <w:bCs/>
        </w:rPr>
        <w:t xml:space="preserve"> </w:t>
      </w:r>
      <w:r w:rsidR="00917450" w:rsidRPr="002A668B">
        <w:rPr>
          <w:bCs/>
        </w:rPr>
        <w:t>анкетирования</w:t>
      </w:r>
      <w:r w:rsidR="002A668B">
        <w:t xml:space="preserve"> </w:t>
      </w:r>
      <w:r w:rsidR="00917450" w:rsidRPr="002A668B">
        <w:t>—</w:t>
      </w:r>
      <w:r w:rsidR="002A668B">
        <w:t xml:space="preserve"> </w:t>
      </w:r>
      <w:r w:rsidR="00917450" w:rsidRPr="007A0A1B">
        <w:t>психологический</w:t>
      </w:r>
      <w:r w:rsidR="002A668B">
        <w:t xml:space="preserve"> </w:t>
      </w:r>
      <w:r w:rsidR="00917450" w:rsidRPr="007A0A1B">
        <w:t>вербально-коммуникативный</w:t>
      </w:r>
      <w:r w:rsidR="002A668B" w:rsidRPr="007A0A1B">
        <w:t xml:space="preserve"> </w:t>
      </w:r>
      <w:r w:rsidR="00917450" w:rsidRPr="007A0A1B">
        <w:t>метод</w:t>
      </w:r>
      <w:r w:rsidR="00917450" w:rsidRPr="002A668B">
        <w:t>,</w:t>
      </w:r>
      <w:r w:rsidR="002A668B">
        <w:t xml:space="preserve"> </w:t>
      </w:r>
      <w:r w:rsidR="00917450" w:rsidRPr="002A668B">
        <w:t>в</w:t>
      </w:r>
      <w:r w:rsidR="002A668B">
        <w:t xml:space="preserve"> </w:t>
      </w:r>
      <w:r w:rsidR="00917450" w:rsidRPr="002A668B">
        <w:t>котором</w:t>
      </w:r>
      <w:r w:rsidR="002A668B">
        <w:t xml:space="preserve"> </w:t>
      </w:r>
      <w:r w:rsidR="00917450" w:rsidRPr="002A668B">
        <w:t>в</w:t>
      </w:r>
      <w:r w:rsidR="002A668B">
        <w:t xml:space="preserve"> </w:t>
      </w:r>
      <w:r w:rsidR="00917450" w:rsidRPr="002A668B">
        <w:t>качестве</w:t>
      </w:r>
      <w:r w:rsidR="002A668B">
        <w:t xml:space="preserve"> </w:t>
      </w:r>
      <w:r w:rsidR="00917450" w:rsidRPr="002A668B">
        <w:t>средства</w:t>
      </w:r>
      <w:r w:rsidR="002A668B">
        <w:t xml:space="preserve"> </w:t>
      </w:r>
      <w:r w:rsidR="00917450" w:rsidRPr="002A668B">
        <w:t>для</w:t>
      </w:r>
      <w:r w:rsidR="002A668B">
        <w:t xml:space="preserve"> </w:t>
      </w:r>
      <w:r w:rsidR="00917450" w:rsidRPr="002A668B">
        <w:t>сбора</w:t>
      </w:r>
      <w:r w:rsidR="002A668B">
        <w:t xml:space="preserve"> </w:t>
      </w:r>
      <w:r w:rsidR="00917450" w:rsidRPr="002A668B">
        <w:t>сведений</w:t>
      </w:r>
      <w:r w:rsidR="002A668B">
        <w:t xml:space="preserve"> </w:t>
      </w:r>
      <w:r w:rsidR="00917450" w:rsidRPr="002A668B">
        <w:t>от</w:t>
      </w:r>
      <w:r w:rsidR="002A668B">
        <w:t xml:space="preserve"> </w:t>
      </w:r>
      <w:r w:rsidR="00A21919" w:rsidRPr="007A0A1B">
        <w:t>объекта</w:t>
      </w:r>
      <w:r w:rsidR="002A668B">
        <w:t xml:space="preserve"> </w:t>
      </w:r>
      <w:r w:rsidR="00917450" w:rsidRPr="002A668B">
        <w:t>используется</w:t>
      </w:r>
      <w:r w:rsidR="002A668B">
        <w:t xml:space="preserve"> </w:t>
      </w:r>
      <w:r w:rsidR="00917450" w:rsidRPr="002A668B">
        <w:t>оформленный</w:t>
      </w:r>
      <w:r w:rsidR="002A668B">
        <w:t xml:space="preserve"> </w:t>
      </w:r>
      <w:r w:rsidR="00917450" w:rsidRPr="002A668B">
        <w:t>список</w:t>
      </w:r>
      <w:r w:rsidR="002A668B">
        <w:t xml:space="preserve"> </w:t>
      </w:r>
      <w:r w:rsidR="00917450" w:rsidRPr="002A668B">
        <w:t>вопросов</w:t>
      </w:r>
      <w:r w:rsidR="002A668B">
        <w:t xml:space="preserve"> </w:t>
      </w:r>
      <w:r w:rsidR="00917450" w:rsidRPr="002A668B">
        <w:t>—</w:t>
      </w:r>
      <w:r w:rsidR="002A668B">
        <w:t xml:space="preserve"> </w:t>
      </w:r>
      <w:r w:rsidR="00917450" w:rsidRPr="007A0A1B">
        <w:t>анкета</w:t>
      </w:r>
      <w:r w:rsidR="00917450" w:rsidRPr="002A668B">
        <w:t>.</w:t>
      </w:r>
      <w:r w:rsidR="002A668B">
        <w:t xml:space="preserve"> </w:t>
      </w:r>
    </w:p>
    <w:p w:rsidR="00732A35" w:rsidRPr="002A668B" w:rsidRDefault="00917450" w:rsidP="002A668B">
      <w:pPr>
        <w:widowControl w:val="0"/>
        <w:spacing w:line="360" w:lineRule="auto"/>
        <w:ind w:firstLine="709"/>
        <w:jc w:val="both"/>
      </w:pPr>
      <w:r w:rsidRPr="002A668B">
        <w:t>Анкетирование</w:t>
      </w:r>
      <w:r w:rsidR="002A668B">
        <w:t xml:space="preserve"> </w:t>
      </w:r>
      <w:r w:rsidRPr="002A668B">
        <w:t>—</w:t>
      </w:r>
      <w:r w:rsidR="002A668B">
        <w:t xml:space="preserve"> </w:t>
      </w:r>
      <w:r w:rsidR="00F31A7B" w:rsidRPr="002A668B">
        <w:t>одно</w:t>
      </w:r>
      <w:r w:rsidR="002A668B">
        <w:t xml:space="preserve"> </w:t>
      </w:r>
      <w:r w:rsidR="00F31A7B" w:rsidRPr="002A668B">
        <w:t>из</w:t>
      </w:r>
      <w:r w:rsidR="002A668B">
        <w:t xml:space="preserve"> </w:t>
      </w:r>
      <w:r w:rsidR="00F31A7B" w:rsidRPr="002A668B">
        <w:t>основных</w:t>
      </w:r>
      <w:r w:rsidR="002A668B">
        <w:t xml:space="preserve"> </w:t>
      </w:r>
      <w:r w:rsidR="00F31A7B" w:rsidRPr="002A668B">
        <w:t>технических</w:t>
      </w:r>
      <w:r w:rsidR="002A668B">
        <w:t xml:space="preserve"> </w:t>
      </w:r>
      <w:r w:rsidR="00F31A7B" w:rsidRPr="002A668B">
        <w:t>средств</w:t>
      </w:r>
      <w:r w:rsidR="002A668B">
        <w:t xml:space="preserve"> </w:t>
      </w:r>
      <w:r w:rsidR="00F31A7B" w:rsidRPr="002A668B">
        <w:t>конкретного</w:t>
      </w:r>
      <w:r w:rsidR="002A668B">
        <w:t xml:space="preserve"> </w:t>
      </w:r>
      <w:r w:rsidR="00F31A7B" w:rsidRPr="002A668B">
        <w:t>социального</w:t>
      </w:r>
      <w:r w:rsidR="002A668B">
        <w:t xml:space="preserve"> </w:t>
      </w:r>
      <w:r w:rsidR="00F31A7B" w:rsidRPr="002A668B">
        <w:t>исследования;</w:t>
      </w:r>
      <w:r w:rsidR="002A668B">
        <w:t xml:space="preserve"> </w:t>
      </w:r>
      <w:r w:rsidR="00F31A7B" w:rsidRPr="002A668B">
        <w:t>применяется</w:t>
      </w:r>
      <w:r w:rsidR="002A668B">
        <w:t xml:space="preserve"> </w:t>
      </w:r>
      <w:r w:rsidR="00F31A7B" w:rsidRPr="002A668B">
        <w:t>в</w:t>
      </w:r>
      <w:r w:rsidR="002A668B">
        <w:t xml:space="preserve"> </w:t>
      </w:r>
      <w:r w:rsidR="00F31A7B" w:rsidRPr="002A668B">
        <w:t>социологических,</w:t>
      </w:r>
      <w:r w:rsidR="002A668B">
        <w:t xml:space="preserve"> </w:t>
      </w:r>
      <w:r w:rsidR="00F31A7B" w:rsidRPr="002A668B">
        <w:t>социально-психологических,</w:t>
      </w:r>
      <w:r w:rsidR="002A668B">
        <w:t xml:space="preserve"> </w:t>
      </w:r>
      <w:r w:rsidR="00F31A7B" w:rsidRPr="002A668B">
        <w:t>экономических,</w:t>
      </w:r>
      <w:r w:rsidR="002A668B">
        <w:t xml:space="preserve"> </w:t>
      </w:r>
      <w:r w:rsidR="00F31A7B" w:rsidRPr="002A668B">
        <w:t>демографических</w:t>
      </w:r>
      <w:r w:rsidR="002A668B">
        <w:t xml:space="preserve"> </w:t>
      </w:r>
      <w:r w:rsidR="00F31A7B" w:rsidRPr="002A668B">
        <w:t>и</w:t>
      </w:r>
      <w:r w:rsidR="002A668B">
        <w:t xml:space="preserve"> </w:t>
      </w:r>
      <w:r w:rsidR="00F31A7B" w:rsidRPr="002A668B">
        <w:t>других</w:t>
      </w:r>
      <w:r w:rsidR="002A668B">
        <w:t xml:space="preserve"> </w:t>
      </w:r>
      <w:r w:rsidR="00F31A7B" w:rsidRPr="002A668B">
        <w:t>исследованиях.</w:t>
      </w:r>
      <w:r w:rsidR="002A668B">
        <w:t xml:space="preserve"> </w:t>
      </w:r>
    </w:p>
    <w:p w:rsidR="00F31A7B" w:rsidRPr="002A668B" w:rsidRDefault="00F31A7B" w:rsidP="002A668B">
      <w:pPr>
        <w:widowControl w:val="0"/>
        <w:spacing w:line="360" w:lineRule="auto"/>
        <w:ind w:firstLine="709"/>
        <w:jc w:val="both"/>
      </w:pPr>
      <w:r w:rsidRPr="002A668B">
        <w:t>В</w:t>
      </w:r>
      <w:r w:rsidR="002A668B">
        <w:t xml:space="preserve"> </w:t>
      </w:r>
      <w:r w:rsidRPr="002A668B">
        <w:t>процессе</w:t>
      </w:r>
      <w:r w:rsidR="002A668B">
        <w:t xml:space="preserve"> </w:t>
      </w:r>
      <w:r w:rsidRPr="002A668B">
        <w:t>анкетирования</w:t>
      </w:r>
      <w:r w:rsidR="002A668B">
        <w:t xml:space="preserve"> </w:t>
      </w:r>
      <w:r w:rsidRPr="002A668B">
        <w:t>каждому</w:t>
      </w:r>
      <w:r w:rsidR="002A668B">
        <w:t xml:space="preserve"> </w:t>
      </w:r>
      <w:r w:rsidRPr="002A668B">
        <w:t>лицу</w:t>
      </w:r>
      <w:r w:rsidR="002A668B">
        <w:t xml:space="preserve"> </w:t>
      </w:r>
      <w:r w:rsidRPr="002A668B">
        <w:t>из</w:t>
      </w:r>
      <w:r w:rsidR="002A668B">
        <w:t xml:space="preserve"> </w:t>
      </w:r>
      <w:r w:rsidRPr="002A668B">
        <w:t>группы,</w:t>
      </w:r>
      <w:r w:rsidR="002A668B">
        <w:t xml:space="preserve"> </w:t>
      </w:r>
      <w:r w:rsidRPr="002A668B">
        <w:t>выбранной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анкетирования,</w:t>
      </w:r>
      <w:r w:rsidR="002A668B">
        <w:t xml:space="preserve"> </w:t>
      </w:r>
      <w:r w:rsidRPr="002A668B">
        <w:t>предлагается</w:t>
      </w:r>
      <w:r w:rsidR="002A668B">
        <w:t xml:space="preserve"> </w:t>
      </w:r>
      <w:r w:rsidRPr="002A668B">
        <w:t>ответить</w:t>
      </w:r>
      <w:r w:rsidR="002A668B">
        <w:t xml:space="preserve"> </w:t>
      </w:r>
      <w:r w:rsidRPr="002A668B">
        <w:t>письменно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вопросы,</w:t>
      </w:r>
      <w:r w:rsidR="002A668B">
        <w:t xml:space="preserve"> </w:t>
      </w:r>
      <w:r w:rsidRPr="002A668B">
        <w:t>поставленные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форме</w:t>
      </w:r>
      <w:r w:rsidR="002A668B">
        <w:t xml:space="preserve"> </w:t>
      </w:r>
      <w:r w:rsidRPr="002A668B">
        <w:t>опросного</w:t>
      </w:r>
      <w:r w:rsidR="002A668B">
        <w:t xml:space="preserve"> </w:t>
      </w:r>
      <w:r w:rsidRPr="002A668B">
        <w:t>листа</w:t>
      </w:r>
      <w:r w:rsidR="002A668B">
        <w:t xml:space="preserve"> </w:t>
      </w:r>
      <w:r w:rsidRPr="002A668B">
        <w:t>-</w:t>
      </w:r>
      <w:r w:rsidR="002A668B">
        <w:t xml:space="preserve"> </w:t>
      </w:r>
      <w:r w:rsidRPr="002A668B">
        <w:t>анкеты.</w:t>
      </w:r>
    </w:p>
    <w:p w:rsidR="000E1448" w:rsidRPr="002A668B" w:rsidRDefault="000E1448" w:rsidP="002A668B">
      <w:pPr>
        <w:widowControl w:val="0"/>
        <w:spacing w:line="360" w:lineRule="auto"/>
        <w:ind w:firstLine="709"/>
        <w:jc w:val="both"/>
      </w:pPr>
      <w:r w:rsidRPr="002A668B">
        <w:t>Во</w:t>
      </w:r>
      <w:r w:rsidR="002A668B">
        <w:t xml:space="preserve"> </w:t>
      </w:r>
      <w:r w:rsidRPr="002A668B">
        <w:t>время</w:t>
      </w:r>
      <w:r w:rsidR="002A668B">
        <w:t xml:space="preserve"> </w:t>
      </w:r>
      <w:r w:rsidRPr="002A668B">
        <w:t>анкетирования</w:t>
      </w:r>
      <w:r w:rsidR="002A668B">
        <w:t xml:space="preserve"> </w:t>
      </w:r>
      <w:r w:rsidRPr="002A668B">
        <w:t>контакт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респондентом</w:t>
      </w:r>
      <w:r w:rsidR="002A668B">
        <w:t xml:space="preserve"> </w:t>
      </w:r>
      <w:r w:rsidRPr="002A668B">
        <w:t>сведён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минимуму.</w:t>
      </w:r>
      <w:r w:rsidR="002A668B">
        <w:t xml:space="preserve"> </w:t>
      </w:r>
      <w:r w:rsidRPr="002A668B">
        <w:t>Анкетирование</w:t>
      </w:r>
      <w:r w:rsidR="002A668B">
        <w:t xml:space="preserve"> </w:t>
      </w:r>
      <w:r w:rsidRPr="002A668B">
        <w:t>позволяет</w:t>
      </w:r>
      <w:r w:rsidR="002A668B">
        <w:t xml:space="preserve"> </w:t>
      </w:r>
      <w:r w:rsidRPr="002A668B">
        <w:t>наиболее</w:t>
      </w:r>
      <w:r w:rsidR="002A668B">
        <w:t xml:space="preserve"> </w:t>
      </w:r>
      <w:r w:rsidRPr="002A668B">
        <w:t>жёстко</w:t>
      </w:r>
      <w:r w:rsidR="002A668B">
        <w:t xml:space="preserve"> </w:t>
      </w:r>
      <w:r w:rsidRPr="002A668B">
        <w:t>следовать</w:t>
      </w:r>
      <w:r w:rsidR="002A668B">
        <w:t xml:space="preserve"> </w:t>
      </w:r>
      <w:r w:rsidRPr="002A668B">
        <w:t>намеченному</w:t>
      </w:r>
      <w:r w:rsidR="002A668B">
        <w:t xml:space="preserve"> </w:t>
      </w:r>
      <w:r w:rsidRPr="002A668B">
        <w:t>плану</w:t>
      </w:r>
      <w:r w:rsidR="002A668B">
        <w:t xml:space="preserve"> </w:t>
      </w:r>
      <w:r w:rsidRPr="002A668B">
        <w:t>исследования,</w:t>
      </w:r>
      <w:r w:rsidR="002A668B">
        <w:t xml:space="preserve"> </w:t>
      </w:r>
      <w:r w:rsidRPr="002A668B">
        <w:t>так</w:t>
      </w:r>
      <w:r w:rsidR="002A668B">
        <w:t xml:space="preserve"> </w:t>
      </w:r>
      <w:r w:rsidRPr="002A668B">
        <w:t>как</w:t>
      </w:r>
      <w:r w:rsidR="002A668B">
        <w:t xml:space="preserve"> </w:t>
      </w:r>
      <w:r w:rsidRPr="002A668B">
        <w:t>процедура</w:t>
      </w:r>
      <w:r w:rsidR="002A668B">
        <w:t xml:space="preserve"> </w:t>
      </w:r>
      <w:r w:rsidRPr="002A668B">
        <w:t>«вопрос-ответ»</w:t>
      </w:r>
      <w:r w:rsidR="002A668B">
        <w:t xml:space="preserve"> </w:t>
      </w:r>
      <w:r w:rsidRPr="002A668B">
        <w:t>строго</w:t>
      </w:r>
      <w:r w:rsidR="002A668B">
        <w:t xml:space="preserve"> </w:t>
      </w:r>
      <w:r w:rsidRPr="002A668B">
        <w:t>регламентирована.</w:t>
      </w:r>
    </w:p>
    <w:p w:rsidR="000E1448" w:rsidRPr="002A668B" w:rsidRDefault="000E1448" w:rsidP="002A668B">
      <w:pPr>
        <w:widowControl w:val="0"/>
        <w:spacing w:line="360" w:lineRule="auto"/>
        <w:ind w:firstLine="709"/>
        <w:jc w:val="both"/>
      </w:pPr>
      <w:r w:rsidRPr="002A668B">
        <w:t>При</w:t>
      </w:r>
      <w:r w:rsidR="002A668B">
        <w:t xml:space="preserve"> </w:t>
      </w:r>
      <w:r w:rsidRPr="002A668B">
        <w:t>помощи</w:t>
      </w:r>
      <w:r w:rsidR="002A668B">
        <w:t xml:space="preserve"> </w:t>
      </w:r>
      <w:r w:rsidRPr="002A668B">
        <w:t>метода</w:t>
      </w:r>
      <w:r w:rsidR="002A668B">
        <w:t xml:space="preserve"> </w:t>
      </w:r>
      <w:r w:rsidRPr="002A668B">
        <w:t>анкетирования</w:t>
      </w:r>
      <w:r w:rsidR="002A668B">
        <w:t xml:space="preserve"> </w:t>
      </w:r>
      <w:r w:rsidRPr="002A668B">
        <w:t>можно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наименьшими</w:t>
      </w:r>
      <w:r w:rsidR="002A668B">
        <w:t xml:space="preserve"> </w:t>
      </w:r>
      <w:r w:rsidRPr="002A668B">
        <w:t>затратами</w:t>
      </w:r>
      <w:r w:rsidR="002A668B">
        <w:t xml:space="preserve"> </w:t>
      </w:r>
      <w:r w:rsidRPr="002A668B">
        <w:t>получить</w:t>
      </w:r>
      <w:r w:rsidR="002A668B">
        <w:t xml:space="preserve"> </w:t>
      </w:r>
      <w:r w:rsidRPr="002A668B">
        <w:t>высокий</w:t>
      </w:r>
      <w:r w:rsidR="002A668B">
        <w:t xml:space="preserve"> </w:t>
      </w:r>
      <w:r w:rsidRPr="002A668B">
        <w:t>уровень</w:t>
      </w:r>
      <w:r w:rsidR="002A668B">
        <w:t xml:space="preserve"> </w:t>
      </w:r>
      <w:r w:rsidRPr="002A668B">
        <w:t>массовости</w:t>
      </w:r>
      <w:r w:rsidR="002A668B">
        <w:t xml:space="preserve"> </w:t>
      </w:r>
      <w:r w:rsidRPr="002A668B">
        <w:t>исследования.</w:t>
      </w:r>
      <w:r w:rsidR="002A668B">
        <w:t xml:space="preserve"> </w:t>
      </w:r>
      <w:r w:rsidRPr="002A668B">
        <w:t>Особенностью</w:t>
      </w:r>
      <w:r w:rsidR="002A668B">
        <w:t xml:space="preserve"> </w:t>
      </w:r>
      <w:r w:rsidRPr="002A668B">
        <w:t>этого</w:t>
      </w:r>
      <w:r w:rsidR="002A668B">
        <w:t xml:space="preserve"> </w:t>
      </w:r>
      <w:r w:rsidRPr="002A668B">
        <w:t>метода</w:t>
      </w:r>
      <w:r w:rsidR="002A668B">
        <w:t xml:space="preserve"> </w:t>
      </w:r>
      <w:r w:rsidRPr="002A668B">
        <w:t>можно</w:t>
      </w:r>
      <w:r w:rsidR="002A668B">
        <w:t xml:space="preserve"> </w:t>
      </w:r>
      <w:r w:rsidRPr="002A668B">
        <w:t>назвать</w:t>
      </w:r>
      <w:r w:rsidR="002A668B">
        <w:t xml:space="preserve"> </w:t>
      </w:r>
      <w:r w:rsidRPr="002A668B">
        <w:t>его</w:t>
      </w:r>
      <w:r w:rsidR="002A668B">
        <w:t xml:space="preserve"> </w:t>
      </w:r>
      <w:r w:rsidRPr="002A668B">
        <w:t>анонимность</w:t>
      </w:r>
      <w:r w:rsidR="002A668B">
        <w:t xml:space="preserve"> </w:t>
      </w:r>
      <w:r w:rsidRPr="002A668B">
        <w:t>(личность</w:t>
      </w:r>
      <w:r w:rsidR="002A668B">
        <w:t xml:space="preserve"> </w:t>
      </w:r>
      <w:r w:rsidRPr="002A668B">
        <w:t>респондента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фиксируется,</w:t>
      </w:r>
      <w:r w:rsidR="002A668B">
        <w:t xml:space="preserve"> </w:t>
      </w:r>
      <w:r w:rsidRPr="002A668B">
        <w:t>фиксируются</w:t>
      </w:r>
      <w:r w:rsidR="002A668B">
        <w:t xml:space="preserve"> </w:t>
      </w:r>
      <w:r w:rsidRPr="002A668B">
        <w:t>лишь</w:t>
      </w:r>
      <w:r w:rsidR="002A668B">
        <w:t xml:space="preserve"> </w:t>
      </w:r>
      <w:r w:rsidRPr="002A668B">
        <w:t>его</w:t>
      </w:r>
      <w:r w:rsidR="002A668B">
        <w:t xml:space="preserve"> </w:t>
      </w:r>
      <w:r w:rsidRPr="002A668B">
        <w:t>ответы).</w:t>
      </w:r>
      <w:r w:rsidR="002A668B">
        <w:t xml:space="preserve"> </w:t>
      </w:r>
      <w:r w:rsidRPr="002A668B">
        <w:t>Анкетирование</w:t>
      </w:r>
      <w:r w:rsidR="002A668B">
        <w:t xml:space="preserve"> </w:t>
      </w:r>
      <w:r w:rsidRPr="002A668B">
        <w:t>проводится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основном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случаях,</w:t>
      </w:r>
      <w:r w:rsidR="002A668B">
        <w:t xml:space="preserve"> </w:t>
      </w:r>
      <w:r w:rsidRPr="002A668B">
        <w:t>когда</w:t>
      </w:r>
      <w:r w:rsidR="002A668B">
        <w:t xml:space="preserve"> </w:t>
      </w:r>
      <w:r w:rsidRPr="002A668B">
        <w:t>необходимо</w:t>
      </w:r>
      <w:r w:rsidR="002A668B">
        <w:t xml:space="preserve"> </w:t>
      </w:r>
      <w:r w:rsidRPr="002A668B">
        <w:t>выяснить</w:t>
      </w:r>
      <w:r w:rsidR="002A668B">
        <w:t xml:space="preserve"> </w:t>
      </w:r>
      <w:r w:rsidRPr="002A668B">
        <w:t>мнения</w:t>
      </w:r>
      <w:r w:rsidR="002A668B">
        <w:t xml:space="preserve"> </w:t>
      </w:r>
      <w:r w:rsidRPr="002A668B">
        <w:t>людей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каким-то</w:t>
      </w:r>
      <w:r w:rsidR="002A668B">
        <w:t xml:space="preserve"> </w:t>
      </w:r>
      <w:r w:rsidRPr="002A668B">
        <w:t>вопросам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охватить</w:t>
      </w:r>
      <w:r w:rsidR="002A668B">
        <w:t xml:space="preserve"> </w:t>
      </w:r>
      <w:r w:rsidRPr="002A668B">
        <w:t>большое</w:t>
      </w:r>
      <w:r w:rsidR="002A668B">
        <w:t xml:space="preserve"> </w:t>
      </w:r>
      <w:r w:rsidRPr="002A668B">
        <w:t>число</w:t>
      </w:r>
      <w:r w:rsidR="002A668B">
        <w:t xml:space="preserve"> </w:t>
      </w:r>
      <w:r w:rsidRPr="002A668B">
        <w:t>людей</w:t>
      </w:r>
      <w:r w:rsidR="002A668B">
        <w:t xml:space="preserve"> </w:t>
      </w:r>
      <w:r w:rsidRPr="002A668B">
        <w:t>за</w:t>
      </w:r>
      <w:r w:rsidR="002A668B">
        <w:t xml:space="preserve"> </w:t>
      </w:r>
      <w:r w:rsidRPr="002A668B">
        <w:t>короткий</w:t>
      </w:r>
      <w:r w:rsidR="002A668B">
        <w:t xml:space="preserve"> </w:t>
      </w:r>
      <w:r w:rsidRPr="002A668B">
        <w:t>срок.</w:t>
      </w:r>
    </w:p>
    <w:p w:rsidR="000E1448" w:rsidRPr="002A668B" w:rsidRDefault="000E1448" w:rsidP="002A668B">
      <w:pPr>
        <w:widowControl w:val="0"/>
        <w:spacing w:line="360" w:lineRule="auto"/>
        <w:ind w:firstLine="709"/>
        <w:jc w:val="both"/>
      </w:pPr>
      <w:r w:rsidRPr="002A668B">
        <w:t>Несмотря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многочисленные</w:t>
      </w:r>
      <w:r w:rsidR="002A668B">
        <w:t xml:space="preserve"> </w:t>
      </w:r>
      <w:r w:rsidRPr="002A668B">
        <w:t>преимущества,</w:t>
      </w:r>
      <w:r w:rsidR="002A668B">
        <w:t xml:space="preserve"> </w:t>
      </w:r>
      <w:r w:rsidRPr="002A668B">
        <w:t>метод</w:t>
      </w:r>
      <w:r w:rsidR="002A668B">
        <w:t xml:space="preserve"> </w:t>
      </w:r>
      <w:r w:rsidRPr="002A668B">
        <w:t>обладает</w:t>
      </w:r>
      <w:r w:rsidR="002A668B">
        <w:t xml:space="preserve"> </w:t>
      </w:r>
      <w:r w:rsidRPr="002A668B">
        <w:t>рядом</w:t>
      </w:r>
      <w:r w:rsidR="002A668B">
        <w:t xml:space="preserve"> </w:t>
      </w:r>
      <w:r w:rsidRPr="002A668B">
        <w:t>недостатков,</w:t>
      </w:r>
      <w:r w:rsidR="002A668B">
        <w:t xml:space="preserve"> </w:t>
      </w:r>
      <w:r w:rsidRPr="002A668B">
        <w:t>из</w:t>
      </w:r>
      <w:r w:rsidR="002A668B">
        <w:t xml:space="preserve"> </w:t>
      </w:r>
      <w:r w:rsidRPr="002A668B">
        <w:t>числа</w:t>
      </w:r>
      <w:r w:rsidR="002A668B">
        <w:t xml:space="preserve"> </w:t>
      </w:r>
      <w:r w:rsidRPr="002A668B">
        <w:t>которых</w:t>
      </w:r>
      <w:r w:rsidR="002A668B">
        <w:t xml:space="preserve"> </w:t>
      </w:r>
      <w:r w:rsidRPr="002A668B">
        <w:t>можно</w:t>
      </w:r>
      <w:r w:rsidR="002A668B">
        <w:t xml:space="preserve"> </w:t>
      </w:r>
      <w:r w:rsidRPr="002A668B">
        <w:t>обратить</w:t>
      </w:r>
      <w:r w:rsidR="002A668B">
        <w:t xml:space="preserve"> </w:t>
      </w:r>
      <w:r w:rsidRPr="002A668B">
        <w:t>внимание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следующие:</w:t>
      </w:r>
    </w:p>
    <w:p w:rsidR="000E1448" w:rsidRPr="002A668B" w:rsidRDefault="00ED4F17" w:rsidP="002A668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2A668B">
        <w:t>Неизвестно</w:t>
      </w:r>
      <w:r w:rsidR="002A668B">
        <w:t xml:space="preserve"> </w:t>
      </w:r>
      <w:r w:rsidR="000E1448" w:rsidRPr="002A668B">
        <w:t>какая</w:t>
      </w:r>
      <w:r w:rsidR="002A668B">
        <w:t xml:space="preserve"> </w:t>
      </w:r>
      <w:r w:rsidR="000E1448" w:rsidRPr="002A668B">
        <w:t>степень</w:t>
      </w:r>
      <w:r w:rsidR="002A668B">
        <w:t xml:space="preserve"> </w:t>
      </w:r>
      <w:r w:rsidR="000E1448" w:rsidRPr="002A668B">
        <w:t>подробности</w:t>
      </w:r>
      <w:r w:rsidR="002A668B">
        <w:t xml:space="preserve"> </w:t>
      </w:r>
      <w:r w:rsidR="000E1448" w:rsidRPr="002A668B">
        <w:t>ответов</w:t>
      </w:r>
      <w:r w:rsidR="002A668B">
        <w:t xml:space="preserve"> </w:t>
      </w:r>
      <w:r w:rsidRPr="002A668B">
        <w:t>обеспечивает</w:t>
      </w:r>
      <w:r w:rsidR="002A668B">
        <w:t xml:space="preserve"> </w:t>
      </w:r>
      <w:r w:rsidRPr="002A668B">
        <w:t>обоснованный</w:t>
      </w:r>
      <w:r w:rsidR="002A668B">
        <w:t xml:space="preserve"> </w:t>
      </w:r>
      <w:r w:rsidRPr="002A668B">
        <w:t>ответ.</w:t>
      </w:r>
    </w:p>
    <w:p w:rsidR="000E1448" w:rsidRPr="002A668B" w:rsidRDefault="000E1448" w:rsidP="002A668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2A668B">
        <w:t>Не</w:t>
      </w:r>
      <w:r w:rsidR="002A668B">
        <w:t xml:space="preserve"> </w:t>
      </w:r>
      <w:r w:rsidRPr="002A668B">
        <w:t>всякий</w:t>
      </w:r>
      <w:r w:rsidR="002A668B">
        <w:t xml:space="preserve"> </w:t>
      </w:r>
      <w:r w:rsidR="00ED4F17" w:rsidRPr="002A668B">
        <w:t>опрашиваемый</w:t>
      </w:r>
      <w:r w:rsidR="002A668B">
        <w:t xml:space="preserve"> </w:t>
      </w:r>
      <w:r w:rsidR="00732A35" w:rsidRPr="002A668B">
        <w:t>правильно</w:t>
      </w:r>
      <w:r w:rsidR="002A668B">
        <w:t xml:space="preserve"> </w:t>
      </w:r>
      <w:r w:rsidR="00732A35" w:rsidRPr="002A668B">
        <w:t>понимает</w:t>
      </w:r>
      <w:r w:rsidR="002A668B">
        <w:t xml:space="preserve"> </w:t>
      </w:r>
      <w:r w:rsidRPr="002A668B">
        <w:t>смысл</w:t>
      </w:r>
      <w:r w:rsidR="002A668B">
        <w:t xml:space="preserve"> </w:t>
      </w:r>
      <w:r w:rsidRPr="002A668B">
        <w:t>вопросов.</w:t>
      </w:r>
    </w:p>
    <w:p w:rsidR="000E1448" w:rsidRPr="002A668B" w:rsidRDefault="000E1448" w:rsidP="002A668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2A668B">
        <w:t>Анализ</w:t>
      </w:r>
      <w:r w:rsidR="002A668B">
        <w:t xml:space="preserve"> </w:t>
      </w:r>
      <w:r w:rsidRPr="002A668B">
        <w:t>анкет</w:t>
      </w:r>
      <w:r w:rsidR="002A668B">
        <w:t xml:space="preserve"> </w:t>
      </w:r>
      <w:r w:rsidRPr="002A668B">
        <w:t>позволяет</w:t>
      </w:r>
      <w:r w:rsidR="002A668B">
        <w:t xml:space="preserve"> </w:t>
      </w:r>
      <w:r w:rsidRPr="002A668B">
        <w:t>понять,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думают</w:t>
      </w:r>
      <w:r w:rsidR="002A668B">
        <w:t xml:space="preserve"> </w:t>
      </w:r>
      <w:r w:rsidRPr="002A668B">
        <w:t>люди,</w:t>
      </w:r>
      <w:r w:rsidR="002A668B">
        <w:t xml:space="preserve"> </w:t>
      </w:r>
      <w:r w:rsidRPr="002A668B">
        <w:t>но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разъясняет,</w:t>
      </w:r>
      <w:r w:rsidR="002A668B">
        <w:t xml:space="preserve"> </w:t>
      </w:r>
      <w:r w:rsidRPr="002A668B">
        <w:t>почему</w:t>
      </w:r>
      <w:r w:rsidR="002A668B">
        <w:t xml:space="preserve"> </w:t>
      </w:r>
      <w:r w:rsidRPr="002A668B">
        <w:t>они</w:t>
      </w:r>
      <w:r w:rsidR="002A668B">
        <w:t xml:space="preserve"> </w:t>
      </w:r>
      <w:r w:rsidRPr="002A668B">
        <w:t>придерживаются</w:t>
      </w:r>
      <w:r w:rsidR="002A668B">
        <w:t xml:space="preserve"> </w:t>
      </w:r>
      <w:r w:rsidRPr="002A668B">
        <w:t>данной</w:t>
      </w:r>
      <w:r w:rsidR="002A668B">
        <w:t xml:space="preserve"> </w:t>
      </w:r>
      <w:r w:rsidRPr="002A668B">
        <w:t>точки</w:t>
      </w:r>
      <w:r w:rsidR="002A668B">
        <w:t xml:space="preserve"> </w:t>
      </w:r>
      <w:r w:rsidRPr="002A668B">
        <w:t>зрения.</w:t>
      </w:r>
    </w:p>
    <w:p w:rsidR="000E1448" w:rsidRPr="002A668B" w:rsidRDefault="000E1448" w:rsidP="002A668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2A668B">
        <w:t>Не</w:t>
      </w:r>
      <w:r w:rsidR="002A668B">
        <w:t xml:space="preserve"> </w:t>
      </w:r>
      <w:r w:rsidRPr="002A668B">
        <w:t>формируется</w:t>
      </w:r>
      <w:r w:rsidR="002A668B">
        <w:t xml:space="preserve"> </w:t>
      </w:r>
      <w:r w:rsidRPr="002A668B">
        <w:t>список</w:t>
      </w:r>
      <w:r w:rsidR="002A668B">
        <w:t xml:space="preserve"> </w:t>
      </w:r>
      <w:r w:rsidRPr="002A668B">
        <w:t>сильных</w:t>
      </w:r>
      <w:r w:rsidR="002A668B">
        <w:t xml:space="preserve"> </w:t>
      </w:r>
      <w:r w:rsidRPr="002A668B">
        <w:t>сторон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областей</w:t>
      </w:r>
      <w:r w:rsidR="002A668B">
        <w:t xml:space="preserve"> </w:t>
      </w:r>
      <w:r w:rsidRPr="002A668B">
        <w:t>деятельности,</w:t>
      </w:r>
      <w:r w:rsidR="002A668B">
        <w:t xml:space="preserve"> </w:t>
      </w:r>
      <w:r w:rsidRPr="002A668B">
        <w:t>требующих</w:t>
      </w:r>
      <w:r w:rsidR="002A668B">
        <w:t xml:space="preserve"> </w:t>
      </w:r>
      <w:r w:rsidRPr="002A668B">
        <w:t>дальнейшего</w:t>
      </w:r>
      <w:r w:rsidR="002A668B">
        <w:t xml:space="preserve"> </w:t>
      </w:r>
      <w:r w:rsidRPr="002A668B">
        <w:t>совершенствования.</w:t>
      </w:r>
    </w:p>
    <w:p w:rsidR="00ED4F17" w:rsidRPr="002A668B" w:rsidRDefault="000E1448" w:rsidP="002A668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2A668B">
        <w:t>Точность</w:t>
      </w:r>
      <w:r w:rsidR="002A668B">
        <w:t xml:space="preserve"> </w:t>
      </w:r>
      <w:r w:rsidRPr="002A668B">
        <w:t>результатов</w:t>
      </w:r>
      <w:r w:rsidR="002A668B">
        <w:t xml:space="preserve"> </w:t>
      </w:r>
      <w:r w:rsidRPr="002A668B">
        <w:t>зависит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качества</w:t>
      </w:r>
      <w:r w:rsidR="002A668B">
        <w:t xml:space="preserve"> </w:t>
      </w:r>
      <w:r w:rsidRPr="002A668B">
        <w:t>задаваемых</w:t>
      </w:r>
      <w:r w:rsidR="002A668B">
        <w:t xml:space="preserve"> </w:t>
      </w:r>
      <w:r w:rsidRPr="002A668B">
        <w:t>вопросов.</w:t>
      </w:r>
    </w:p>
    <w:p w:rsidR="00F31A7B" w:rsidRPr="002A668B" w:rsidRDefault="00F31A7B" w:rsidP="002A668B">
      <w:pPr>
        <w:widowControl w:val="0"/>
        <w:spacing w:line="360" w:lineRule="auto"/>
        <w:ind w:firstLine="709"/>
        <w:jc w:val="both"/>
      </w:pPr>
      <w:r w:rsidRPr="002A668B">
        <w:t>По</w:t>
      </w:r>
      <w:r w:rsidR="002A668B">
        <w:t xml:space="preserve"> </w:t>
      </w:r>
      <w:r w:rsidRPr="002A668B">
        <w:t>форме</w:t>
      </w:r>
      <w:r w:rsidR="002A668B">
        <w:t xml:space="preserve"> </w:t>
      </w:r>
      <w:r w:rsidRPr="002A668B">
        <w:t>в</w:t>
      </w:r>
      <w:r w:rsidR="00702221" w:rsidRPr="002A668B">
        <w:t>опросы</w:t>
      </w:r>
      <w:r w:rsidR="002A668B">
        <w:t xml:space="preserve"> </w:t>
      </w:r>
      <w:r w:rsidR="00702221" w:rsidRPr="002A668B">
        <w:t>разделяются</w:t>
      </w:r>
      <w:r w:rsidR="002A668B">
        <w:t xml:space="preserve"> </w:t>
      </w:r>
      <w:r w:rsidR="00702221" w:rsidRPr="002A668B">
        <w:t>на</w:t>
      </w:r>
      <w:r w:rsidR="002A668B">
        <w:t xml:space="preserve"> </w:t>
      </w:r>
      <w:r w:rsidR="00702221" w:rsidRPr="002A668B">
        <w:t>открытые</w:t>
      </w:r>
      <w:r w:rsidR="002A668B">
        <w:t xml:space="preserve"> </w:t>
      </w:r>
      <w:r w:rsidR="00702221" w:rsidRPr="002A668B">
        <w:t>-</w:t>
      </w:r>
      <w:r w:rsidR="002A668B">
        <w:t xml:space="preserve"> </w:t>
      </w:r>
      <w:r w:rsidR="00702221" w:rsidRPr="002A668B">
        <w:t>предлагается</w:t>
      </w:r>
      <w:r w:rsidR="002A668B">
        <w:t xml:space="preserve"> </w:t>
      </w:r>
      <w:r w:rsidR="00702221" w:rsidRPr="002A668B">
        <w:t>дать</w:t>
      </w:r>
      <w:r w:rsidR="002A668B">
        <w:t xml:space="preserve"> </w:t>
      </w:r>
      <w:r w:rsidRPr="002A668B">
        <w:t>свободный</w:t>
      </w:r>
      <w:r w:rsidR="002A668B">
        <w:t xml:space="preserve"> </w:t>
      </w:r>
      <w:r w:rsidRPr="002A668B">
        <w:t>ответ</w:t>
      </w:r>
      <w:r w:rsidR="002A668B">
        <w:t xml:space="preserve"> </w:t>
      </w:r>
      <w:r w:rsidR="00702221" w:rsidRPr="002A668B">
        <w:t>-</w:t>
      </w:r>
      <w:r w:rsidR="002A668B">
        <w:t xml:space="preserve"> </w:t>
      </w:r>
      <w:r w:rsidR="00702221" w:rsidRPr="002A668B">
        <w:t>и</w:t>
      </w:r>
      <w:r w:rsidR="002A668B">
        <w:t xml:space="preserve"> </w:t>
      </w:r>
      <w:r w:rsidR="00702221" w:rsidRPr="002A668B">
        <w:t>закрытые</w:t>
      </w:r>
      <w:r w:rsidR="002A668B">
        <w:t xml:space="preserve"> </w:t>
      </w:r>
      <w:r w:rsidR="00702221" w:rsidRPr="002A668B">
        <w:t>-</w:t>
      </w:r>
      <w:r w:rsidR="002A668B">
        <w:t xml:space="preserve"> </w:t>
      </w:r>
      <w:r w:rsidRPr="002A668B">
        <w:t>ответ</w:t>
      </w:r>
      <w:r w:rsidR="002A668B">
        <w:t xml:space="preserve"> </w:t>
      </w:r>
      <w:r w:rsidRPr="002A668B">
        <w:t>заключается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выборе</w:t>
      </w:r>
      <w:r w:rsidR="002A668B">
        <w:t xml:space="preserve"> </w:t>
      </w:r>
      <w:r w:rsidRPr="002A668B">
        <w:t>из</w:t>
      </w:r>
      <w:r w:rsidR="002A668B">
        <w:t xml:space="preserve"> </w:t>
      </w:r>
      <w:r w:rsidRPr="002A668B">
        <w:t>нескольких</w:t>
      </w:r>
      <w:r w:rsidR="002A668B">
        <w:t xml:space="preserve"> </w:t>
      </w:r>
      <w:r w:rsidRPr="002A668B">
        <w:t>пре</w:t>
      </w:r>
      <w:r w:rsidR="00702221" w:rsidRPr="002A668B">
        <w:t>длагаемых</w:t>
      </w:r>
      <w:r w:rsidR="002A668B">
        <w:t xml:space="preserve"> </w:t>
      </w:r>
      <w:r w:rsidR="00702221" w:rsidRPr="002A668B">
        <w:t>в</w:t>
      </w:r>
      <w:r w:rsidR="002A668B">
        <w:t xml:space="preserve"> </w:t>
      </w:r>
      <w:r w:rsidR="00702221" w:rsidRPr="002A668B">
        <w:t>анкете</w:t>
      </w:r>
      <w:r w:rsidR="002A668B">
        <w:t xml:space="preserve"> </w:t>
      </w:r>
      <w:r w:rsidR="00702221" w:rsidRPr="002A668B">
        <w:t>утверждений.</w:t>
      </w:r>
      <w:r w:rsidR="002A668B">
        <w:t xml:space="preserve"> </w:t>
      </w:r>
      <w:r w:rsidRPr="002A668B">
        <w:t>Открытые</w:t>
      </w:r>
      <w:r w:rsidR="002A668B">
        <w:t xml:space="preserve"> </w:t>
      </w:r>
      <w:r w:rsidRPr="002A668B">
        <w:t>вопросы</w:t>
      </w:r>
      <w:r w:rsidR="002A668B">
        <w:t xml:space="preserve"> </w:t>
      </w:r>
      <w:r w:rsidRPr="002A668B">
        <w:t>дают</w:t>
      </w:r>
      <w:r w:rsidR="002A668B">
        <w:t xml:space="preserve"> </w:t>
      </w:r>
      <w:r w:rsidRPr="002A668B">
        <w:t>более</w:t>
      </w:r>
      <w:r w:rsidR="002A668B">
        <w:t xml:space="preserve"> </w:t>
      </w:r>
      <w:r w:rsidRPr="002A668B">
        <w:t>глубокие</w:t>
      </w:r>
      <w:r w:rsidR="002A668B">
        <w:t xml:space="preserve"> </w:t>
      </w:r>
      <w:r w:rsidRPr="002A668B">
        <w:t>сведения,</w:t>
      </w:r>
      <w:r w:rsidR="002A668B">
        <w:t xml:space="preserve"> </w:t>
      </w:r>
      <w:r w:rsidRPr="002A668B">
        <w:t>но</w:t>
      </w:r>
      <w:r w:rsidR="002A668B">
        <w:t xml:space="preserve"> </w:t>
      </w:r>
      <w:r w:rsidRPr="002A668B">
        <w:t>при</w:t>
      </w:r>
      <w:r w:rsidR="002A668B">
        <w:t xml:space="preserve"> </w:t>
      </w:r>
      <w:r w:rsidRPr="002A668B">
        <w:t>большом</w:t>
      </w:r>
      <w:r w:rsidR="002A668B">
        <w:t xml:space="preserve"> </w:t>
      </w:r>
      <w:r w:rsidRPr="002A668B">
        <w:t>числе</w:t>
      </w:r>
      <w:r w:rsidR="002A668B">
        <w:t xml:space="preserve"> </w:t>
      </w:r>
      <w:r w:rsidRPr="002A668B">
        <w:t>анкет</w:t>
      </w:r>
      <w:r w:rsidR="002A668B">
        <w:t xml:space="preserve"> </w:t>
      </w:r>
      <w:r w:rsidRPr="002A668B">
        <w:t>приводят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значительным</w:t>
      </w:r>
      <w:r w:rsidR="002A668B">
        <w:t xml:space="preserve"> </w:t>
      </w:r>
      <w:r w:rsidRPr="002A668B">
        <w:t>трудностям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обработке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связи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нестандартностью</w:t>
      </w:r>
      <w:r w:rsidR="002A668B">
        <w:t xml:space="preserve"> </w:t>
      </w:r>
      <w:r w:rsidRPr="002A668B">
        <w:t>ответов.</w:t>
      </w:r>
      <w:r w:rsidR="002A668B">
        <w:t xml:space="preserve"> </w:t>
      </w:r>
    </w:p>
    <w:p w:rsidR="00F31A7B" w:rsidRPr="002A668B" w:rsidRDefault="00F31A7B" w:rsidP="002A668B">
      <w:pPr>
        <w:widowControl w:val="0"/>
        <w:spacing w:line="360" w:lineRule="auto"/>
        <w:ind w:firstLine="709"/>
        <w:jc w:val="both"/>
      </w:pPr>
      <w:r w:rsidRPr="002A668B">
        <w:t>По</w:t>
      </w:r>
      <w:r w:rsidR="002A668B">
        <w:t xml:space="preserve"> </w:t>
      </w:r>
      <w:r w:rsidRPr="002A668B">
        <w:t>содержанию</w:t>
      </w:r>
      <w:r w:rsidR="002A668B">
        <w:t xml:space="preserve"> </w:t>
      </w:r>
      <w:r w:rsidR="00702221" w:rsidRPr="002A668B">
        <w:t>вопросы</w:t>
      </w:r>
      <w:r w:rsidR="002A668B">
        <w:t xml:space="preserve"> </w:t>
      </w:r>
      <w:r w:rsidR="00702221" w:rsidRPr="002A668B">
        <w:t>делятся</w:t>
      </w:r>
      <w:r w:rsidR="002A668B">
        <w:t xml:space="preserve"> </w:t>
      </w:r>
      <w:r w:rsidR="00702221" w:rsidRPr="002A668B">
        <w:t>на</w:t>
      </w:r>
      <w:r w:rsidR="002A668B">
        <w:t xml:space="preserve"> </w:t>
      </w:r>
      <w:r w:rsidR="00702221" w:rsidRPr="002A668B">
        <w:t>объективные</w:t>
      </w:r>
      <w:r w:rsidR="002A668B">
        <w:t xml:space="preserve"> </w:t>
      </w:r>
      <w:r w:rsidR="00702221" w:rsidRPr="002A668B">
        <w:t>(</w:t>
      </w:r>
      <w:r w:rsidRPr="002A668B">
        <w:t>об</w:t>
      </w:r>
      <w:r w:rsidR="002A668B">
        <w:t xml:space="preserve"> </w:t>
      </w:r>
      <w:r w:rsidRPr="002A668B">
        <w:t>образовании,</w:t>
      </w:r>
      <w:r w:rsidR="002A668B">
        <w:t xml:space="preserve"> </w:t>
      </w:r>
      <w:r w:rsidRPr="002A668B">
        <w:t>возрасте,</w:t>
      </w:r>
      <w:r w:rsidR="002A668B">
        <w:t xml:space="preserve"> </w:t>
      </w:r>
      <w:r w:rsidRPr="002A668B">
        <w:t>зараб</w:t>
      </w:r>
      <w:r w:rsidR="00702221" w:rsidRPr="002A668B">
        <w:t>отной</w:t>
      </w:r>
      <w:r w:rsidR="002A668B">
        <w:t xml:space="preserve"> </w:t>
      </w:r>
      <w:r w:rsidR="00702221" w:rsidRPr="002A668B">
        <w:t>плате</w:t>
      </w:r>
      <w:r w:rsidR="002A668B">
        <w:t xml:space="preserve"> </w:t>
      </w:r>
      <w:r w:rsidR="00702221" w:rsidRPr="002A668B">
        <w:t>и</w:t>
      </w:r>
      <w:r w:rsidR="002A668B">
        <w:t xml:space="preserve"> </w:t>
      </w:r>
      <w:r w:rsidR="00702221" w:rsidRPr="002A668B">
        <w:t>др.</w:t>
      </w:r>
      <w:r w:rsidR="002A668B">
        <w:t xml:space="preserve"> </w:t>
      </w:r>
      <w:r w:rsidR="00702221" w:rsidRPr="002A668B">
        <w:t>опрашиваемого)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субъективные,</w:t>
      </w:r>
      <w:r w:rsidR="002A668B">
        <w:t xml:space="preserve"> </w:t>
      </w:r>
      <w:r w:rsidRPr="002A668B">
        <w:t>которые</w:t>
      </w:r>
      <w:r w:rsidR="002A668B">
        <w:t xml:space="preserve"> </w:t>
      </w:r>
      <w:r w:rsidRPr="002A668B">
        <w:t>выявляют</w:t>
      </w:r>
      <w:r w:rsidR="002A668B">
        <w:t xml:space="preserve"> </w:t>
      </w:r>
      <w:r w:rsidRPr="002A668B">
        <w:t>социально-психологическую</w:t>
      </w:r>
      <w:r w:rsidR="002A668B">
        <w:t xml:space="preserve"> </w:t>
      </w:r>
      <w:r w:rsidRPr="002A668B">
        <w:t>установку</w:t>
      </w:r>
      <w:r w:rsidR="002A668B">
        <w:t xml:space="preserve"> </w:t>
      </w:r>
      <w:r w:rsidRPr="002A668B">
        <w:t>опрашиваемого,</w:t>
      </w:r>
      <w:r w:rsidR="002A668B">
        <w:t xml:space="preserve"> </w:t>
      </w:r>
      <w:r w:rsidRPr="002A668B">
        <w:t>его</w:t>
      </w:r>
      <w:r w:rsidR="002A668B">
        <w:t xml:space="preserve"> </w:t>
      </w:r>
      <w:r w:rsidRPr="002A668B">
        <w:t>отношение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предмету</w:t>
      </w:r>
      <w:r w:rsidR="002A668B">
        <w:t xml:space="preserve"> </w:t>
      </w:r>
      <w:r w:rsidRPr="002A668B">
        <w:t>исследования.</w:t>
      </w:r>
      <w:r w:rsidR="002A668B">
        <w:t xml:space="preserve"> </w:t>
      </w:r>
    </w:p>
    <w:p w:rsidR="00F31A7B" w:rsidRPr="002A668B" w:rsidRDefault="00F31A7B" w:rsidP="002A668B">
      <w:pPr>
        <w:widowControl w:val="0"/>
        <w:spacing w:line="360" w:lineRule="auto"/>
        <w:ind w:firstLine="709"/>
        <w:jc w:val="both"/>
      </w:pPr>
      <w:r w:rsidRPr="002A668B">
        <w:t>Основные</w:t>
      </w:r>
      <w:r w:rsidR="002A668B">
        <w:t xml:space="preserve"> </w:t>
      </w:r>
      <w:r w:rsidRPr="002A668B">
        <w:t>правила</w:t>
      </w:r>
      <w:r w:rsidR="002A668B">
        <w:t xml:space="preserve"> </w:t>
      </w:r>
      <w:r w:rsidRPr="002A668B">
        <w:t>построения</w:t>
      </w:r>
      <w:r w:rsidR="002A668B">
        <w:t xml:space="preserve"> </w:t>
      </w:r>
      <w:r w:rsidRPr="002A668B">
        <w:t>анкеты:</w:t>
      </w:r>
      <w:r w:rsidR="002A668B">
        <w:t xml:space="preserve"> </w:t>
      </w:r>
      <w:r w:rsidRPr="002A668B">
        <w:t>логическая</w:t>
      </w:r>
      <w:r w:rsidR="002A668B">
        <w:t xml:space="preserve"> </w:t>
      </w:r>
      <w:r w:rsidRPr="002A668B">
        <w:t>последовательность</w:t>
      </w:r>
      <w:r w:rsidR="002A668B">
        <w:t xml:space="preserve"> </w:t>
      </w:r>
      <w:r w:rsidRPr="002A668B">
        <w:t>тем,</w:t>
      </w:r>
      <w:r w:rsidR="002A668B">
        <w:t xml:space="preserve"> </w:t>
      </w:r>
      <w:r w:rsidRPr="002A668B">
        <w:t>затрагиваемых</w:t>
      </w:r>
      <w:r w:rsidR="002A668B">
        <w:t xml:space="preserve"> </w:t>
      </w:r>
      <w:r w:rsidRPr="002A668B">
        <w:t>вопросами;</w:t>
      </w:r>
      <w:r w:rsidR="002A668B">
        <w:t xml:space="preserve"> </w:t>
      </w:r>
      <w:r w:rsidRPr="002A668B">
        <w:t>интерес</w:t>
      </w:r>
      <w:r w:rsidR="002A668B">
        <w:t xml:space="preserve"> </w:t>
      </w:r>
      <w:r w:rsidRPr="002A668B">
        <w:t>опрашиваемого</w:t>
      </w:r>
      <w:r w:rsidR="002A668B">
        <w:t xml:space="preserve"> </w:t>
      </w:r>
      <w:r w:rsidRPr="002A668B">
        <w:t>должен</w:t>
      </w:r>
      <w:r w:rsidR="002A668B">
        <w:t xml:space="preserve"> </w:t>
      </w:r>
      <w:r w:rsidRPr="002A668B">
        <w:t>расти</w:t>
      </w:r>
      <w:r w:rsidR="002A668B">
        <w:t xml:space="preserve"> </w:t>
      </w:r>
      <w:r w:rsidRPr="002A668B">
        <w:t>от</w:t>
      </w:r>
      <w:r w:rsidR="002A668B">
        <w:t xml:space="preserve"> </w:t>
      </w:r>
      <w:r w:rsidRPr="002A668B">
        <w:t>вопроса</w:t>
      </w:r>
      <w:r w:rsidR="002A668B">
        <w:t xml:space="preserve"> </w:t>
      </w:r>
      <w:r w:rsidRPr="002A668B">
        <w:t>к</w:t>
      </w:r>
      <w:r w:rsidR="002A668B">
        <w:t xml:space="preserve"> </w:t>
      </w:r>
      <w:r w:rsidRPr="002A668B">
        <w:t>вопросу;</w:t>
      </w:r>
      <w:r w:rsidR="002A668B">
        <w:t xml:space="preserve"> </w:t>
      </w:r>
      <w:r w:rsidRPr="002A668B">
        <w:t>отсутствие</w:t>
      </w:r>
      <w:r w:rsidR="002A668B">
        <w:t xml:space="preserve"> </w:t>
      </w:r>
      <w:r w:rsidRPr="002A668B">
        <w:t>слишком</w:t>
      </w:r>
      <w:r w:rsidR="002A668B">
        <w:t xml:space="preserve"> </w:t>
      </w:r>
      <w:r w:rsidRPr="002A668B">
        <w:t>сложных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интимных</w:t>
      </w:r>
      <w:r w:rsidR="002A668B">
        <w:t xml:space="preserve"> </w:t>
      </w:r>
      <w:r w:rsidRPr="002A668B">
        <w:t>вопросов;</w:t>
      </w:r>
      <w:r w:rsidR="002A668B">
        <w:t xml:space="preserve"> </w:t>
      </w:r>
      <w:r w:rsidRPr="002A668B">
        <w:t>соответствие</w:t>
      </w:r>
      <w:r w:rsidR="002A668B">
        <w:t xml:space="preserve"> </w:t>
      </w:r>
      <w:r w:rsidRPr="002A668B">
        <w:t>формулировки</w:t>
      </w:r>
      <w:r w:rsidR="002A668B">
        <w:t xml:space="preserve"> </w:t>
      </w:r>
      <w:r w:rsidRPr="002A668B">
        <w:t>вопросов</w:t>
      </w:r>
      <w:r w:rsidR="002A668B">
        <w:t xml:space="preserve"> </w:t>
      </w:r>
      <w:r w:rsidRPr="002A668B">
        <w:t>образовательному</w:t>
      </w:r>
      <w:r w:rsidR="002A668B">
        <w:t xml:space="preserve"> </w:t>
      </w:r>
      <w:r w:rsidRPr="002A668B">
        <w:t>уровню</w:t>
      </w:r>
      <w:r w:rsidR="002A668B">
        <w:t xml:space="preserve"> </w:t>
      </w:r>
      <w:r w:rsidRPr="002A668B">
        <w:t>опрашиваемой</w:t>
      </w:r>
      <w:r w:rsidR="002A668B">
        <w:t xml:space="preserve"> </w:t>
      </w:r>
      <w:r w:rsidRPr="002A668B">
        <w:t>группы;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закрытых</w:t>
      </w:r>
      <w:r w:rsidR="002A668B">
        <w:t xml:space="preserve"> </w:t>
      </w:r>
      <w:r w:rsidRPr="002A668B">
        <w:t>вопросах</w:t>
      </w:r>
      <w:r w:rsidR="002A668B">
        <w:t xml:space="preserve"> </w:t>
      </w:r>
      <w:r w:rsidRPr="002A668B">
        <w:t>должны</w:t>
      </w:r>
      <w:r w:rsidR="002A668B">
        <w:t xml:space="preserve"> </w:t>
      </w:r>
      <w:r w:rsidRPr="002A668B">
        <w:t>быть</w:t>
      </w:r>
      <w:r w:rsidR="002A668B">
        <w:t xml:space="preserve"> </w:t>
      </w:r>
      <w:r w:rsidRPr="002A668B">
        <w:t>предусмотрены</w:t>
      </w:r>
      <w:r w:rsidR="002A668B">
        <w:t xml:space="preserve"> </w:t>
      </w:r>
      <w:r w:rsidRPr="002A668B">
        <w:t>все</w:t>
      </w:r>
      <w:r w:rsidR="002A668B">
        <w:t xml:space="preserve"> </w:t>
      </w:r>
      <w:r w:rsidRPr="002A668B">
        <w:t>возможные</w:t>
      </w:r>
      <w:r w:rsidR="002A668B">
        <w:t xml:space="preserve"> </w:t>
      </w:r>
      <w:r w:rsidRPr="002A668B">
        <w:t>варианты</w:t>
      </w:r>
      <w:r w:rsidR="002A668B">
        <w:t xml:space="preserve"> </w:t>
      </w:r>
      <w:r w:rsidRPr="002A668B">
        <w:t>ответов;</w:t>
      </w:r>
      <w:r w:rsidR="002A668B">
        <w:t xml:space="preserve"> </w:t>
      </w:r>
      <w:r w:rsidRPr="002A668B">
        <w:t>общее</w:t>
      </w:r>
      <w:r w:rsidR="002A668B">
        <w:t xml:space="preserve"> </w:t>
      </w:r>
      <w:r w:rsidRPr="002A668B">
        <w:t>количество</w:t>
      </w:r>
      <w:r w:rsidR="002A668B">
        <w:t xml:space="preserve"> </w:t>
      </w:r>
      <w:r w:rsidRPr="002A668B">
        <w:t>вопросов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должно</w:t>
      </w:r>
      <w:r w:rsidR="002A668B">
        <w:t xml:space="preserve"> </w:t>
      </w:r>
      <w:r w:rsidRPr="002A668B">
        <w:t>быть</w:t>
      </w:r>
      <w:r w:rsidR="002A668B">
        <w:t xml:space="preserve"> </w:t>
      </w:r>
      <w:r w:rsidRPr="002A668B">
        <w:t>слишком</w:t>
      </w:r>
      <w:r w:rsidR="002A668B">
        <w:t xml:space="preserve"> </w:t>
      </w:r>
      <w:r w:rsidRPr="002A668B">
        <w:t>большим</w:t>
      </w:r>
      <w:r w:rsidR="002A668B">
        <w:t xml:space="preserve"> </w:t>
      </w:r>
      <w:r w:rsidRPr="002A668B">
        <w:t>-</w:t>
      </w:r>
      <w:r w:rsidR="002A668B">
        <w:t xml:space="preserve"> </w:t>
      </w:r>
      <w:r w:rsidRPr="002A668B">
        <w:t>анкетирование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должно</w:t>
      </w:r>
      <w:r w:rsidR="002A668B">
        <w:t xml:space="preserve"> </w:t>
      </w:r>
      <w:r w:rsidRPr="002A668B">
        <w:t>утомлять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раздражать</w:t>
      </w:r>
      <w:r w:rsidR="002A668B">
        <w:t xml:space="preserve"> </w:t>
      </w:r>
      <w:r w:rsidRPr="002A668B">
        <w:t>опрашиваемого.</w:t>
      </w:r>
    </w:p>
    <w:p w:rsidR="00F31A7B" w:rsidRPr="002A668B" w:rsidRDefault="00F31A7B" w:rsidP="002A668B">
      <w:pPr>
        <w:widowControl w:val="0"/>
        <w:spacing w:line="360" w:lineRule="auto"/>
        <w:ind w:firstLine="709"/>
        <w:jc w:val="both"/>
      </w:pPr>
      <w:r w:rsidRPr="002A668B">
        <w:t>Анкетирование</w:t>
      </w:r>
      <w:r w:rsidR="002A668B">
        <w:t xml:space="preserve"> </w:t>
      </w:r>
      <w:r w:rsidRPr="002A668B">
        <w:t>может</w:t>
      </w:r>
      <w:r w:rsidR="002A668B">
        <w:t xml:space="preserve"> </w:t>
      </w:r>
      <w:r w:rsidRPr="002A668B">
        <w:t>проводиться</w:t>
      </w:r>
      <w:r w:rsidR="002A668B">
        <w:t xml:space="preserve"> </w:t>
      </w:r>
      <w:r w:rsidRPr="002A668B">
        <w:t>тремя</w:t>
      </w:r>
      <w:r w:rsidR="002A668B">
        <w:t xml:space="preserve"> </w:t>
      </w:r>
      <w:r w:rsidRPr="002A668B">
        <w:t>способами:</w:t>
      </w:r>
      <w:r w:rsidR="002A668B">
        <w:t xml:space="preserve"> </w:t>
      </w:r>
      <w:r w:rsidRPr="002A668B">
        <w:t>анкета</w:t>
      </w:r>
      <w:r w:rsidR="002A668B">
        <w:t xml:space="preserve"> </w:t>
      </w:r>
      <w:r w:rsidRPr="002A668B">
        <w:t>заполняется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присутствии</w:t>
      </w:r>
      <w:r w:rsidR="002A668B">
        <w:t xml:space="preserve"> </w:t>
      </w:r>
      <w:r w:rsidRPr="002A668B">
        <w:t>сборщика</w:t>
      </w:r>
      <w:r w:rsidR="002A668B">
        <w:t xml:space="preserve"> </w:t>
      </w:r>
      <w:r w:rsidRPr="002A668B">
        <w:t>индивидуально;</w:t>
      </w:r>
      <w:r w:rsidR="002A668B">
        <w:t xml:space="preserve"> </w:t>
      </w:r>
      <w:r w:rsidRPr="002A668B">
        <w:t>групповое</w:t>
      </w:r>
      <w:r w:rsidR="002A668B">
        <w:t xml:space="preserve"> </w:t>
      </w:r>
      <w:r w:rsidRPr="002A668B">
        <w:t>заполнение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присутствии</w:t>
      </w:r>
      <w:r w:rsidR="002A668B">
        <w:t xml:space="preserve"> </w:t>
      </w:r>
      <w:r w:rsidRPr="002A668B">
        <w:t>сборщика;</w:t>
      </w:r>
      <w:r w:rsidR="002A668B">
        <w:t xml:space="preserve"> </w:t>
      </w:r>
      <w:r w:rsidRPr="002A668B">
        <w:t>опрашиваемые</w:t>
      </w:r>
      <w:r w:rsidR="002A668B">
        <w:t xml:space="preserve"> </w:t>
      </w:r>
      <w:r w:rsidRPr="002A668B">
        <w:t>самостоятельно</w:t>
      </w:r>
      <w:r w:rsidR="002A668B">
        <w:t xml:space="preserve"> </w:t>
      </w:r>
      <w:r w:rsidRPr="002A668B">
        <w:t>заполняют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для</w:t>
      </w:r>
      <w:r w:rsidR="002A668B">
        <w:t xml:space="preserve"> </w:t>
      </w:r>
      <w:r w:rsidRPr="002A668B">
        <w:t>сохранения</w:t>
      </w:r>
      <w:r w:rsidR="002A668B">
        <w:t xml:space="preserve"> </w:t>
      </w:r>
      <w:r w:rsidRPr="002A668B">
        <w:t>анонимности</w:t>
      </w:r>
      <w:r w:rsidR="002A668B">
        <w:t xml:space="preserve"> </w:t>
      </w:r>
      <w:r w:rsidRPr="002A668B">
        <w:t>одновременно</w:t>
      </w:r>
      <w:r w:rsidR="002A668B">
        <w:t xml:space="preserve"> </w:t>
      </w:r>
      <w:r w:rsidRPr="002A668B">
        <w:t>сдают</w:t>
      </w:r>
      <w:r w:rsidR="002A668B">
        <w:t xml:space="preserve"> </w:t>
      </w:r>
      <w:r w:rsidRPr="002A668B">
        <w:t>анкеты;</w:t>
      </w:r>
      <w:r w:rsidR="002A668B">
        <w:t xml:space="preserve"> </w:t>
      </w:r>
      <w:r w:rsidRPr="002A668B">
        <w:t>"почтовое"</w:t>
      </w:r>
      <w:r w:rsidR="002A668B">
        <w:t xml:space="preserve"> </w:t>
      </w:r>
      <w:r w:rsidRPr="002A668B">
        <w:t>анкетирование,</w:t>
      </w:r>
      <w:r w:rsidR="002A668B">
        <w:t xml:space="preserve"> </w:t>
      </w:r>
      <w:r w:rsidRPr="002A668B">
        <w:t>когда</w:t>
      </w:r>
      <w:r w:rsidR="002A668B">
        <w:t xml:space="preserve"> </w:t>
      </w:r>
      <w:r w:rsidRPr="002A668B">
        <w:t>анкета</w:t>
      </w:r>
      <w:r w:rsidR="002A668B">
        <w:t xml:space="preserve"> </w:t>
      </w:r>
      <w:r w:rsidRPr="002A668B">
        <w:t>раздаётся</w:t>
      </w:r>
      <w:r w:rsidR="002A668B">
        <w:t xml:space="preserve"> </w:t>
      </w:r>
      <w:r w:rsidRPr="002A668B">
        <w:t>или</w:t>
      </w:r>
      <w:r w:rsidR="002A668B">
        <w:t xml:space="preserve"> </w:t>
      </w:r>
      <w:r w:rsidRPr="002A668B">
        <w:t>рассылается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дом,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затем</w:t>
      </w:r>
      <w:r w:rsidR="002A668B">
        <w:t xml:space="preserve"> </w:t>
      </w:r>
      <w:r w:rsidRPr="002A668B">
        <w:t>опрошенным</w:t>
      </w:r>
      <w:r w:rsidR="002A668B">
        <w:t xml:space="preserve"> </w:t>
      </w:r>
      <w:r w:rsidRPr="002A668B">
        <w:t>возвращается</w:t>
      </w:r>
      <w:r w:rsidR="002A668B">
        <w:t xml:space="preserve"> </w:t>
      </w:r>
      <w:r w:rsidRPr="002A668B">
        <w:t>по</w:t>
      </w:r>
      <w:r w:rsidR="002A668B">
        <w:t xml:space="preserve"> </w:t>
      </w:r>
      <w:r w:rsidRPr="002A668B">
        <w:t>почте.</w:t>
      </w:r>
      <w:r w:rsidR="002A668B">
        <w:t xml:space="preserve"> </w:t>
      </w:r>
    </w:p>
    <w:p w:rsidR="0047553D" w:rsidRPr="002A668B" w:rsidRDefault="00D65E50" w:rsidP="002A668B">
      <w:pPr>
        <w:widowControl w:val="0"/>
        <w:spacing w:line="360" w:lineRule="auto"/>
        <w:ind w:firstLine="709"/>
        <w:jc w:val="both"/>
      </w:pPr>
      <w:r w:rsidRPr="002A668B">
        <w:t>Рас</w:t>
      </w:r>
      <w:r w:rsidR="00732A35" w:rsidRPr="002A668B">
        <w:t>смотрим</w:t>
      </w:r>
      <w:r w:rsidR="002A668B">
        <w:t xml:space="preserve"> </w:t>
      </w:r>
      <w:r w:rsidR="00732A35" w:rsidRPr="002A668B">
        <w:t>данный</w:t>
      </w:r>
      <w:r w:rsidR="002A668B">
        <w:t xml:space="preserve"> </w:t>
      </w:r>
      <w:r w:rsidR="00732A35" w:rsidRPr="002A668B">
        <w:t>метод</w:t>
      </w:r>
      <w:r w:rsidR="002A668B">
        <w:t xml:space="preserve"> </w:t>
      </w:r>
      <w:r w:rsidR="00732A35" w:rsidRPr="002A668B">
        <w:t>для</w:t>
      </w:r>
      <w:r w:rsidR="002A668B">
        <w:t xml:space="preserve"> </w:t>
      </w:r>
      <w:r w:rsidR="00732A35" w:rsidRPr="002A668B">
        <w:t>получе</w:t>
      </w:r>
      <w:r w:rsidRPr="002A668B">
        <w:t>ния</w:t>
      </w:r>
      <w:r w:rsidR="002A668B">
        <w:t xml:space="preserve"> </w:t>
      </w:r>
      <w:r w:rsidRPr="002A668B">
        <w:t>данных</w:t>
      </w:r>
      <w:r w:rsidR="002A668B">
        <w:t xml:space="preserve"> </w:t>
      </w:r>
      <w:r w:rsidRPr="002A668B">
        <w:t>о</w:t>
      </w:r>
      <w:r w:rsidR="002A668B">
        <w:t xml:space="preserve"> </w:t>
      </w:r>
      <w:r w:rsidRPr="002A668B">
        <w:t>потребительских</w:t>
      </w:r>
      <w:r w:rsidR="002A668B">
        <w:t xml:space="preserve"> </w:t>
      </w:r>
      <w:r w:rsidRPr="002A668B">
        <w:t>предпочтениях</w:t>
      </w:r>
      <w:r w:rsidR="002A668B">
        <w:t xml:space="preserve"> </w:t>
      </w:r>
      <w:r w:rsidRPr="002A668B">
        <w:t>участников</w:t>
      </w:r>
      <w:r w:rsidR="002A668B">
        <w:t xml:space="preserve"> </w:t>
      </w:r>
      <w:r w:rsidRPr="002A668B">
        <w:t>опроса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культурной</w:t>
      </w:r>
      <w:r w:rsidR="002A668B">
        <w:t xml:space="preserve"> </w:t>
      </w:r>
      <w:r w:rsidRPr="002A668B">
        <w:t>среде.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этом</w:t>
      </w:r>
      <w:r w:rsidR="002A668B">
        <w:t xml:space="preserve"> </w:t>
      </w:r>
      <w:r w:rsidRPr="002A668B">
        <w:t>опросе</w:t>
      </w:r>
      <w:r w:rsidR="002A668B">
        <w:t xml:space="preserve"> </w:t>
      </w:r>
      <w:r w:rsidRPr="002A668B">
        <w:t>было</w:t>
      </w:r>
      <w:r w:rsidR="002A668B">
        <w:t xml:space="preserve"> </w:t>
      </w:r>
      <w:r w:rsidRPr="002A668B">
        <w:t>задействовано</w:t>
      </w:r>
      <w:r w:rsidR="002A668B">
        <w:t xml:space="preserve"> </w:t>
      </w:r>
      <w:r w:rsidR="00732A35" w:rsidRPr="002A668B">
        <w:t>44</w:t>
      </w:r>
      <w:r w:rsidR="002A668B">
        <w:t xml:space="preserve"> </w:t>
      </w:r>
      <w:r w:rsidRPr="002A668B">
        <w:t>человек</w:t>
      </w:r>
      <w:r w:rsidR="00732A35" w:rsidRPr="002A668B">
        <w:t>а</w:t>
      </w:r>
      <w:r w:rsidRPr="002A668B">
        <w:t>.</w:t>
      </w:r>
      <w:r w:rsidR="002A668B">
        <w:t xml:space="preserve"> </w:t>
      </w:r>
      <w:r w:rsidR="0047553D" w:rsidRPr="002A668B">
        <w:t>Сегментная</w:t>
      </w:r>
      <w:r w:rsidR="002A668B">
        <w:t xml:space="preserve"> </w:t>
      </w:r>
      <w:r w:rsidR="0047553D" w:rsidRPr="002A668B">
        <w:t>группа</w:t>
      </w:r>
      <w:r w:rsidR="002A668B">
        <w:t xml:space="preserve"> </w:t>
      </w:r>
      <w:r w:rsidR="0047553D" w:rsidRPr="002A668B">
        <w:t>–</w:t>
      </w:r>
      <w:r w:rsidR="002A668B">
        <w:t xml:space="preserve"> </w:t>
      </w:r>
      <w:r w:rsidR="0047553D" w:rsidRPr="002A668B">
        <w:t>учащиеся</w:t>
      </w:r>
      <w:r w:rsidR="002A668B">
        <w:t xml:space="preserve"> </w:t>
      </w:r>
      <w:r w:rsidR="0047553D" w:rsidRPr="002A668B">
        <w:t>старших</w:t>
      </w:r>
      <w:r w:rsidR="002A668B">
        <w:t xml:space="preserve"> </w:t>
      </w:r>
      <w:r w:rsidR="0047553D" w:rsidRPr="002A668B">
        <w:t>классов</w:t>
      </w:r>
      <w:r w:rsidR="002A668B">
        <w:t xml:space="preserve"> </w:t>
      </w:r>
      <w:r w:rsidR="0047553D" w:rsidRPr="002A668B">
        <w:t>средней</w:t>
      </w:r>
      <w:r w:rsidR="002A668B">
        <w:t xml:space="preserve"> </w:t>
      </w:r>
      <w:r w:rsidR="0047553D" w:rsidRPr="002A668B">
        <w:t>школы</w:t>
      </w:r>
      <w:r w:rsidR="002A668B">
        <w:t xml:space="preserve"> </w:t>
      </w:r>
      <w:r w:rsidR="0047553D" w:rsidRPr="002A668B">
        <w:t>и</w:t>
      </w:r>
      <w:r w:rsidR="002A668B">
        <w:t xml:space="preserve"> </w:t>
      </w:r>
      <w:r w:rsidR="0047553D" w:rsidRPr="002A668B">
        <w:t>высших</w:t>
      </w:r>
      <w:r w:rsidR="002A668B">
        <w:t xml:space="preserve"> </w:t>
      </w:r>
      <w:r w:rsidR="0047553D" w:rsidRPr="002A668B">
        <w:t>учебных</w:t>
      </w:r>
      <w:r w:rsidR="002A668B">
        <w:t xml:space="preserve"> </w:t>
      </w:r>
      <w:r w:rsidR="0047553D" w:rsidRPr="002A668B">
        <w:t>заведений</w:t>
      </w:r>
      <w:r w:rsidR="002A668B">
        <w:t xml:space="preserve"> </w:t>
      </w:r>
      <w:r w:rsidR="0047553D" w:rsidRPr="002A668B">
        <w:t>(Возраст</w:t>
      </w:r>
      <w:r w:rsidR="002A668B">
        <w:t xml:space="preserve"> </w:t>
      </w:r>
      <w:r w:rsidR="0047553D" w:rsidRPr="002A668B">
        <w:t>от</w:t>
      </w:r>
      <w:r w:rsidR="002A668B">
        <w:t xml:space="preserve"> </w:t>
      </w:r>
      <w:r w:rsidR="0047553D" w:rsidRPr="002A668B">
        <w:t>15</w:t>
      </w:r>
      <w:r w:rsidR="002A668B">
        <w:t xml:space="preserve"> </w:t>
      </w:r>
      <w:r w:rsidR="0047553D" w:rsidRPr="002A668B">
        <w:t>лет</w:t>
      </w:r>
      <w:r w:rsidR="002A668B">
        <w:t xml:space="preserve"> </w:t>
      </w:r>
      <w:r w:rsidR="0047553D" w:rsidRPr="002A668B">
        <w:t>до</w:t>
      </w:r>
      <w:r w:rsidR="002A668B">
        <w:t xml:space="preserve"> </w:t>
      </w:r>
      <w:r w:rsidR="0047553D" w:rsidRPr="002A668B">
        <w:t>21</w:t>
      </w:r>
      <w:r w:rsidR="002A668B">
        <w:t xml:space="preserve"> </w:t>
      </w:r>
      <w:r w:rsidR="0047553D" w:rsidRPr="002A668B">
        <w:t>года).</w:t>
      </w:r>
      <w:r w:rsidR="002A668B">
        <w:t xml:space="preserve"> </w:t>
      </w:r>
      <w:r w:rsidR="0047553D" w:rsidRPr="002A668B">
        <w:t>Способ</w:t>
      </w:r>
      <w:r w:rsidR="002A668B">
        <w:t xml:space="preserve"> </w:t>
      </w:r>
      <w:r w:rsidR="0047553D" w:rsidRPr="002A668B">
        <w:t>анкетирования</w:t>
      </w:r>
      <w:r w:rsidR="002A668B">
        <w:t xml:space="preserve"> </w:t>
      </w:r>
      <w:r w:rsidR="0047553D" w:rsidRPr="002A668B">
        <w:t>–</w:t>
      </w:r>
      <w:r w:rsidR="002A668B">
        <w:t xml:space="preserve"> </w:t>
      </w:r>
      <w:r w:rsidR="0047553D" w:rsidRPr="002A668B">
        <w:t>почтовое.</w:t>
      </w:r>
      <w:r w:rsidR="002A668B">
        <w:t xml:space="preserve"> </w:t>
      </w:r>
      <w:r w:rsidR="0047553D" w:rsidRPr="002A668B">
        <w:t>Всем</w:t>
      </w:r>
      <w:r w:rsidR="002A668B">
        <w:t xml:space="preserve"> </w:t>
      </w:r>
      <w:r w:rsidR="0047553D" w:rsidRPr="002A668B">
        <w:t>участникам</w:t>
      </w:r>
      <w:r w:rsidR="002A668B">
        <w:t xml:space="preserve"> </w:t>
      </w:r>
      <w:r w:rsidR="0047553D" w:rsidRPr="002A668B">
        <w:t>была</w:t>
      </w:r>
      <w:r w:rsidR="002A668B">
        <w:t xml:space="preserve"> </w:t>
      </w:r>
      <w:r w:rsidR="0047553D" w:rsidRPr="002A668B">
        <w:t>выслана</w:t>
      </w:r>
      <w:r w:rsidR="002A668B">
        <w:t xml:space="preserve"> </w:t>
      </w:r>
      <w:r w:rsidR="0047553D" w:rsidRPr="002A668B">
        <w:t>анкета</w:t>
      </w:r>
      <w:r w:rsidR="002A668B">
        <w:t xml:space="preserve"> </w:t>
      </w:r>
      <w:r w:rsidR="0047553D" w:rsidRPr="002A668B">
        <w:t>(см.</w:t>
      </w:r>
      <w:r w:rsidR="002A668B">
        <w:t xml:space="preserve"> </w:t>
      </w:r>
      <w:r w:rsidR="00D95AF7" w:rsidRPr="002A668B">
        <w:t>Приложение</w:t>
      </w:r>
      <w:r w:rsidR="002A668B">
        <w:t xml:space="preserve"> </w:t>
      </w:r>
      <w:r w:rsidR="00D95AF7" w:rsidRPr="002A668B">
        <w:t>2</w:t>
      </w:r>
      <w:r w:rsidR="0047553D" w:rsidRPr="002A668B">
        <w:t>).</w:t>
      </w:r>
      <w:r w:rsidR="002A668B">
        <w:t xml:space="preserve"> </w:t>
      </w:r>
    </w:p>
    <w:p w:rsidR="00D65E50" w:rsidRPr="002A668B" w:rsidRDefault="0047553D" w:rsidP="002A668B">
      <w:pPr>
        <w:widowControl w:val="0"/>
        <w:spacing w:line="360" w:lineRule="auto"/>
        <w:ind w:firstLine="709"/>
        <w:jc w:val="both"/>
      </w:pPr>
      <w:r w:rsidRPr="002A668B">
        <w:t>Проведенный</w:t>
      </w:r>
      <w:r w:rsidR="002A668B">
        <w:t xml:space="preserve"> </w:t>
      </w:r>
      <w:r w:rsidRPr="002A668B">
        <w:t>анализ</w:t>
      </w:r>
      <w:r w:rsidR="002A668B">
        <w:t xml:space="preserve"> </w:t>
      </w:r>
      <w:r w:rsidRPr="002A668B">
        <w:t>этих</w:t>
      </w:r>
      <w:r w:rsidR="002A668B">
        <w:t xml:space="preserve"> </w:t>
      </w:r>
      <w:r w:rsidRPr="002A668B">
        <w:t>анкет</w:t>
      </w:r>
      <w:r w:rsidR="002A668B">
        <w:t xml:space="preserve"> </w:t>
      </w:r>
      <w:r w:rsidRPr="002A668B">
        <w:t>показал</w:t>
      </w:r>
      <w:r w:rsidR="002A668B">
        <w:t xml:space="preserve"> </w:t>
      </w:r>
      <w:r w:rsidRPr="002A668B">
        <w:t>следующие</w:t>
      </w:r>
      <w:r w:rsidR="002A668B">
        <w:t xml:space="preserve"> </w:t>
      </w:r>
      <w:r w:rsidRPr="002A668B">
        <w:t>результаты:</w:t>
      </w:r>
    </w:p>
    <w:p w:rsidR="00BD3114" w:rsidRP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1)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«Ка</w:t>
      </w:r>
      <w:r w:rsidR="009C49CE" w:rsidRPr="002A668B">
        <w:t>к</w:t>
      </w:r>
      <w:r w:rsidR="002A668B">
        <w:t xml:space="preserve"> </w:t>
      </w:r>
      <w:r w:rsidR="009C49CE" w:rsidRPr="002A668B">
        <w:t>Вы</w:t>
      </w:r>
      <w:r w:rsidR="002A668B">
        <w:t xml:space="preserve"> </w:t>
      </w:r>
      <w:r w:rsidR="009C49CE" w:rsidRPr="002A668B">
        <w:t>чаще</w:t>
      </w:r>
      <w:r w:rsidR="002A668B">
        <w:t xml:space="preserve"> </w:t>
      </w:r>
      <w:r w:rsidR="009C49CE" w:rsidRPr="002A668B">
        <w:t>всего</w:t>
      </w:r>
      <w:r w:rsidR="002A668B">
        <w:t xml:space="preserve"> </w:t>
      </w:r>
      <w:r w:rsidR="009C49CE" w:rsidRPr="002A668B">
        <w:t>проводите</w:t>
      </w:r>
      <w:r w:rsidR="002A668B">
        <w:t xml:space="preserve"> </w:t>
      </w:r>
      <w:r w:rsidR="009C49CE" w:rsidRPr="002A668B">
        <w:t>досуг</w:t>
      </w:r>
      <w:r w:rsidRPr="002A668B">
        <w:t>?</w:t>
      </w:r>
      <w:r w:rsidR="009C49CE" w:rsidRPr="002A668B">
        <w:t>»</w:t>
      </w:r>
      <w:r w:rsidR="002A668B">
        <w:t xml:space="preserve"> </w:t>
      </w:r>
      <w:r w:rsidR="009C49CE" w:rsidRPr="002A668B">
        <w:t>наиболее</w:t>
      </w:r>
      <w:r w:rsidR="002A668B">
        <w:t xml:space="preserve"> </w:t>
      </w:r>
      <w:r w:rsidR="009C49CE" w:rsidRPr="002A668B">
        <w:t>популярными</w:t>
      </w:r>
      <w:r w:rsidR="002A668B">
        <w:t xml:space="preserve"> </w:t>
      </w:r>
      <w:r w:rsidR="009C49CE" w:rsidRPr="002A668B">
        <w:t>ответами</w:t>
      </w:r>
      <w:r w:rsidR="002A668B">
        <w:t xml:space="preserve"> </w:t>
      </w:r>
      <w:r w:rsidR="009C49CE" w:rsidRPr="002A668B">
        <w:t>были</w:t>
      </w:r>
      <w:r w:rsidR="002A668B">
        <w:t xml:space="preserve"> </w:t>
      </w:r>
      <w:r w:rsidR="009C49CE" w:rsidRPr="002A668B">
        <w:t>«посещаю</w:t>
      </w:r>
      <w:r w:rsidR="002A668B">
        <w:t xml:space="preserve"> </w:t>
      </w:r>
      <w:r w:rsidR="009C49CE" w:rsidRPr="002A668B">
        <w:t>культурные</w:t>
      </w:r>
      <w:r w:rsidR="002A668B">
        <w:t xml:space="preserve"> </w:t>
      </w:r>
      <w:r w:rsidR="009C49CE" w:rsidRPr="002A668B">
        <w:t>заведения</w:t>
      </w:r>
      <w:r w:rsidR="002A668B">
        <w:t xml:space="preserve"> </w:t>
      </w:r>
      <w:r w:rsidR="009C49CE" w:rsidRPr="002A668B">
        <w:t>(театры,</w:t>
      </w:r>
      <w:r w:rsidR="002A668B">
        <w:t xml:space="preserve"> </w:t>
      </w:r>
      <w:r w:rsidR="009C49CE" w:rsidRPr="002A668B">
        <w:t>музеи,</w:t>
      </w:r>
      <w:r w:rsidR="002A668B">
        <w:t xml:space="preserve"> </w:t>
      </w:r>
      <w:r w:rsidR="009C49CE" w:rsidRPr="002A668B">
        <w:t>дискотеки</w:t>
      </w:r>
      <w:r w:rsidR="00003B6A" w:rsidRPr="002A668B">
        <w:t>,</w:t>
      </w:r>
      <w:r w:rsidR="002A668B">
        <w:t xml:space="preserve"> </w:t>
      </w:r>
      <w:r w:rsidR="00003B6A" w:rsidRPr="002A668B">
        <w:t>ДК</w:t>
      </w:r>
      <w:r w:rsidR="002A668B">
        <w:t xml:space="preserve"> </w:t>
      </w:r>
      <w:r w:rsidR="009C49CE" w:rsidRPr="002A668B">
        <w:t>и</w:t>
      </w:r>
      <w:r w:rsidR="002A668B">
        <w:t xml:space="preserve"> </w:t>
      </w:r>
      <w:r w:rsidR="009C49CE" w:rsidRPr="002A668B">
        <w:t>т.д.)</w:t>
      </w:r>
      <w:r w:rsidR="002A668B">
        <w:t xml:space="preserve"> </w:t>
      </w:r>
      <w:r w:rsidR="009C49CE" w:rsidRPr="002A668B">
        <w:t>(45%),</w:t>
      </w:r>
      <w:r w:rsidR="002A668B">
        <w:t xml:space="preserve"> </w:t>
      </w:r>
      <w:r w:rsidR="009C49CE" w:rsidRPr="002A668B">
        <w:t>«читаю</w:t>
      </w:r>
      <w:r w:rsidR="002A668B">
        <w:t xml:space="preserve"> </w:t>
      </w:r>
      <w:r w:rsidR="009C49CE" w:rsidRPr="002A668B">
        <w:t>книги,</w:t>
      </w:r>
      <w:r w:rsidR="002A668B">
        <w:t xml:space="preserve"> </w:t>
      </w:r>
      <w:r w:rsidR="009C49CE" w:rsidRPr="002A668B">
        <w:t>периодическую</w:t>
      </w:r>
      <w:r w:rsidR="002A668B">
        <w:t xml:space="preserve"> </w:t>
      </w:r>
      <w:r w:rsidR="009C49CE" w:rsidRPr="002A668B">
        <w:t>литературу»</w:t>
      </w:r>
      <w:r w:rsidR="002A668B">
        <w:t xml:space="preserve"> </w:t>
      </w:r>
      <w:r w:rsidR="009C49CE" w:rsidRPr="002A668B">
        <w:t>(45%),</w:t>
      </w:r>
      <w:r w:rsidR="002A668B">
        <w:t xml:space="preserve"> </w:t>
      </w:r>
      <w:r w:rsidR="009C49CE" w:rsidRPr="002A668B">
        <w:t>«гуляю</w:t>
      </w:r>
      <w:r w:rsidR="002A668B">
        <w:t xml:space="preserve"> </w:t>
      </w:r>
      <w:r w:rsidR="009C49CE" w:rsidRPr="002A668B">
        <w:t>по</w:t>
      </w:r>
      <w:r w:rsidR="002A668B">
        <w:t xml:space="preserve"> </w:t>
      </w:r>
      <w:r w:rsidR="009C49CE" w:rsidRPr="002A668B">
        <w:t>улице</w:t>
      </w:r>
      <w:r w:rsidR="00003B6A" w:rsidRPr="002A668B">
        <w:t>»</w:t>
      </w:r>
      <w:r w:rsidR="002A668B">
        <w:t xml:space="preserve"> </w:t>
      </w:r>
      <w:r w:rsidR="00003B6A" w:rsidRPr="002A668B">
        <w:t>(41%).</w:t>
      </w:r>
      <w:r w:rsidR="002A668B">
        <w:t xml:space="preserve"> </w:t>
      </w:r>
      <w:r w:rsidR="00003B6A" w:rsidRPr="002A668B">
        <w:t>«Занимаюсь</w:t>
      </w:r>
      <w:r w:rsidR="002A668B">
        <w:t xml:space="preserve"> </w:t>
      </w:r>
      <w:r w:rsidR="00003B6A" w:rsidRPr="002A668B">
        <w:t>различными</w:t>
      </w:r>
      <w:r w:rsidR="002A668B">
        <w:t xml:space="preserve"> </w:t>
      </w:r>
      <w:r w:rsidR="00003B6A" w:rsidRPr="002A668B">
        <w:t>хобби»(танцы,</w:t>
      </w:r>
      <w:r w:rsidR="002A668B">
        <w:t xml:space="preserve"> </w:t>
      </w:r>
      <w:r w:rsidR="00003B6A" w:rsidRPr="002A668B">
        <w:t>рисование</w:t>
      </w:r>
      <w:r w:rsidR="002A668B">
        <w:t xml:space="preserve"> </w:t>
      </w:r>
      <w:r w:rsidR="00003B6A" w:rsidRPr="002A668B">
        <w:t>и</w:t>
      </w:r>
      <w:r w:rsidR="002A668B">
        <w:t xml:space="preserve"> </w:t>
      </w:r>
      <w:r w:rsidR="00003B6A" w:rsidRPr="002A668B">
        <w:t>т.д.)</w:t>
      </w:r>
      <w:r w:rsidR="002A668B">
        <w:t xml:space="preserve"> </w:t>
      </w:r>
      <w:r w:rsidR="00003B6A" w:rsidRPr="002A668B">
        <w:t>ответило</w:t>
      </w:r>
      <w:r w:rsidR="002A668B">
        <w:t xml:space="preserve"> </w:t>
      </w:r>
      <w:r w:rsidR="00003B6A" w:rsidRPr="002A668B">
        <w:t>36%</w:t>
      </w:r>
      <w:r w:rsidR="002A668B">
        <w:t xml:space="preserve"> </w:t>
      </w:r>
      <w:r w:rsidR="00003B6A" w:rsidRPr="002A668B">
        <w:t>опрошенных.</w:t>
      </w:r>
      <w:r w:rsidR="002A668B">
        <w:t xml:space="preserve"> </w:t>
      </w:r>
      <w:r w:rsidR="00003B6A" w:rsidRPr="002A668B">
        <w:t>Ответ</w:t>
      </w:r>
      <w:r w:rsidR="002A668B">
        <w:t xml:space="preserve"> </w:t>
      </w:r>
      <w:r w:rsidR="00003B6A" w:rsidRPr="002A668B">
        <w:t>«смотрю</w:t>
      </w:r>
      <w:r w:rsidR="002A668B">
        <w:t xml:space="preserve"> </w:t>
      </w:r>
      <w:r w:rsidRPr="002A668B">
        <w:t>телевизор</w:t>
      </w:r>
      <w:r w:rsidR="00003B6A" w:rsidRPr="002A668B">
        <w:t>»</w:t>
      </w:r>
      <w:r w:rsidR="002A668B">
        <w:t xml:space="preserve"> </w:t>
      </w:r>
      <w:r w:rsidR="00003B6A" w:rsidRPr="002A668B">
        <w:t>был</w:t>
      </w:r>
      <w:r w:rsidR="002A668B">
        <w:t xml:space="preserve"> </w:t>
      </w:r>
      <w:r w:rsidR="00003B6A" w:rsidRPr="002A668B">
        <w:t>наименее</w:t>
      </w:r>
      <w:r w:rsidR="002A668B">
        <w:t xml:space="preserve"> </w:t>
      </w:r>
      <w:r w:rsidR="00003B6A" w:rsidRPr="002A668B">
        <w:t>популярным</w:t>
      </w:r>
      <w:r w:rsidR="002A668B">
        <w:t xml:space="preserve"> </w:t>
      </w:r>
      <w:r w:rsidR="00003B6A" w:rsidRPr="002A668B">
        <w:t>(23%).</w:t>
      </w:r>
    </w:p>
    <w:p w:rsidR="00BD3114" w:rsidRP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2)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«Какие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мероприятия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учреждения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Вы</w:t>
      </w:r>
      <w:r w:rsidR="002A668B">
        <w:t xml:space="preserve"> </w:t>
      </w:r>
      <w:r w:rsidRPr="002A668B">
        <w:t>предпочитаете?»</w:t>
      </w:r>
      <w:r w:rsidR="002A668B">
        <w:t xml:space="preserve"> </w:t>
      </w:r>
      <w:r w:rsidR="00003B6A" w:rsidRPr="002A668B">
        <w:t>наиболее</w:t>
      </w:r>
      <w:r w:rsidR="002A668B">
        <w:t xml:space="preserve"> </w:t>
      </w:r>
      <w:r w:rsidR="00003B6A" w:rsidRPr="002A668B">
        <w:t>популярными</w:t>
      </w:r>
      <w:r w:rsidR="002A668B">
        <w:t xml:space="preserve"> </w:t>
      </w:r>
      <w:r w:rsidR="00003B6A" w:rsidRPr="002A668B">
        <w:t>ответами</w:t>
      </w:r>
      <w:r w:rsidR="002A668B">
        <w:t xml:space="preserve"> </w:t>
      </w:r>
      <w:r w:rsidR="00003B6A" w:rsidRPr="002A668B">
        <w:t>были</w:t>
      </w:r>
      <w:r w:rsidR="002A668B">
        <w:t xml:space="preserve"> </w:t>
      </w:r>
      <w:r w:rsidR="00003B6A" w:rsidRPr="002A668B">
        <w:t>театры</w:t>
      </w:r>
      <w:r w:rsidR="002A668B">
        <w:t xml:space="preserve"> </w:t>
      </w:r>
      <w:r w:rsidR="00003B6A" w:rsidRPr="002A668B">
        <w:t>(95%),</w:t>
      </w:r>
      <w:r w:rsidR="002A668B">
        <w:t xml:space="preserve"> </w:t>
      </w:r>
      <w:r w:rsidR="00003B6A" w:rsidRPr="002A668B">
        <w:t>кинотеатры</w:t>
      </w:r>
      <w:r w:rsidR="002A668B">
        <w:t xml:space="preserve"> </w:t>
      </w:r>
      <w:r w:rsidR="00003B6A" w:rsidRPr="002A668B">
        <w:t>(95%),</w:t>
      </w:r>
      <w:r w:rsidR="002A668B">
        <w:t xml:space="preserve"> </w:t>
      </w:r>
      <w:r w:rsidR="00003B6A" w:rsidRPr="002A668B">
        <w:t>музеи</w:t>
      </w:r>
      <w:r w:rsidR="002A668B">
        <w:t xml:space="preserve"> </w:t>
      </w:r>
      <w:r w:rsidR="00003B6A" w:rsidRPr="002A668B">
        <w:t>(65%).</w:t>
      </w:r>
      <w:r w:rsidR="002A668B">
        <w:t xml:space="preserve"> </w:t>
      </w:r>
      <w:r w:rsidR="00003B6A" w:rsidRPr="002A668B">
        <w:t>Выставки</w:t>
      </w:r>
      <w:r w:rsidR="002A668B">
        <w:t xml:space="preserve"> </w:t>
      </w:r>
      <w:r w:rsidR="00003B6A" w:rsidRPr="002A668B">
        <w:t>отметило</w:t>
      </w:r>
      <w:r w:rsidR="002A668B">
        <w:t xml:space="preserve"> </w:t>
      </w:r>
      <w:r w:rsidR="00003B6A" w:rsidRPr="002A668B">
        <w:t>45%</w:t>
      </w:r>
      <w:r w:rsidR="002A668B">
        <w:t xml:space="preserve"> </w:t>
      </w:r>
      <w:r w:rsidR="00003B6A" w:rsidRPr="002A668B">
        <w:t>опрошенных,</w:t>
      </w:r>
      <w:r w:rsidR="002A668B">
        <w:t xml:space="preserve"> </w:t>
      </w:r>
      <w:r w:rsidR="00003B6A" w:rsidRPr="002A668B">
        <w:t>дискотеки</w:t>
      </w:r>
      <w:r w:rsidR="002A668B">
        <w:t xml:space="preserve"> </w:t>
      </w:r>
      <w:r w:rsidR="00003B6A" w:rsidRPr="002A668B">
        <w:t>и</w:t>
      </w:r>
      <w:r w:rsidR="002A668B">
        <w:t xml:space="preserve"> </w:t>
      </w:r>
      <w:r w:rsidR="00003B6A" w:rsidRPr="002A668B">
        <w:t>ночные</w:t>
      </w:r>
      <w:r w:rsidR="002A668B">
        <w:t xml:space="preserve"> </w:t>
      </w:r>
      <w:r w:rsidR="00003B6A" w:rsidRPr="002A668B">
        <w:t>клубы</w:t>
      </w:r>
      <w:r w:rsidR="002A668B">
        <w:t xml:space="preserve"> </w:t>
      </w:r>
      <w:r w:rsidR="00003B6A" w:rsidRPr="002A668B">
        <w:t>–</w:t>
      </w:r>
      <w:r w:rsidR="002A668B">
        <w:t xml:space="preserve"> </w:t>
      </w:r>
      <w:r w:rsidR="00003B6A" w:rsidRPr="002A668B">
        <w:t>41%.</w:t>
      </w:r>
      <w:r w:rsidR="002A668B">
        <w:t xml:space="preserve"> </w:t>
      </w:r>
      <w:r w:rsidR="00003B6A" w:rsidRPr="002A668B">
        <w:t>Концерты</w:t>
      </w:r>
      <w:r w:rsidR="002A668B">
        <w:t xml:space="preserve"> </w:t>
      </w:r>
      <w:r w:rsidR="00003B6A" w:rsidRPr="002A668B">
        <w:t>эстрадной</w:t>
      </w:r>
      <w:r w:rsidR="002A668B">
        <w:t xml:space="preserve"> </w:t>
      </w:r>
      <w:r w:rsidR="00003B6A" w:rsidRPr="002A668B">
        <w:t>музыки</w:t>
      </w:r>
      <w:r w:rsidR="002A668B">
        <w:t xml:space="preserve"> </w:t>
      </w:r>
      <w:r w:rsidR="00003B6A" w:rsidRPr="002A668B">
        <w:t>предпочитают</w:t>
      </w:r>
      <w:r w:rsidR="002A668B">
        <w:t xml:space="preserve"> </w:t>
      </w:r>
      <w:r w:rsidR="00003B6A" w:rsidRPr="002A668B">
        <w:t>23%,</w:t>
      </w:r>
      <w:r w:rsidR="002A668B">
        <w:t xml:space="preserve"> </w:t>
      </w:r>
      <w:r w:rsidR="00003B6A" w:rsidRPr="002A668B">
        <w:t>а</w:t>
      </w:r>
      <w:r w:rsidR="002A668B">
        <w:t xml:space="preserve"> </w:t>
      </w:r>
      <w:r w:rsidR="00003B6A" w:rsidRPr="002A668B">
        <w:t>концерты</w:t>
      </w:r>
      <w:r w:rsidR="002A668B">
        <w:t xml:space="preserve"> </w:t>
      </w:r>
      <w:r w:rsidR="00003B6A" w:rsidRPr="002A668B">
        <w:t>классической</w:t>
      </w:r>
      <w:r w:rsidR="002A668B">
        <w:t xml:space="preserve"> </w:t>
      </w:r>
      <w:r w:rsidR="00003B6A" w:rsidRPr="002A668B">
        <w:t>музыки</w:t>
      </w:r>
      <w:r w:rsidR="002A668B">
        <w:t xml:space="preserve"> </w:t>
      </w:r>
      <w:r w:rsidR="00003B6A" w:rsidRPr="002A668B">
        <w:t>всего</w:t>
      </w:r>
      <w:r w:rsidR="002A668B">
        <w:t xml:space="preserve"> </w:t>
      </w:r>
      <w:r w:rsidR="00003B6A" w:rsidRPr="002A668B">
        <w:t>лишь</w:t>
      </w:r>
      <w:r w:rsidR="002A668B">
        <w:t xml:space="preserve"> </w:t>
      </w:r>
      <w:r w:rsidR="00003B6A" w:rsidRPr="002A668B">
        <w:t>18%.</w:t>
      </w:r>
      <w:r w:rsidR="002A668B">
        <w:t xml:space="preserve"> </w:t>
      </w:r>
      <w:r w:rsidR="00003B6A" w:rsidRPr="002A668B">
        <w:t>Вариант</w:t>
      </w:r>
      <w:r w:rsidR="002A668B">
        <w:t xml:space="preserve"> </w:t>
      </w:r>
      <w:r w:rsidR="00003B6A" w:rsidRPr="002A668B">
        <w:t>«все</w:t>
      </w:r>
      <w:r w:rsidR="002A668B">
        <w:t xml:space="preserve"> </w:t>
      </w:r>
      <w:r w:rsidR="00003B6A" w:rsidRPr="002A668B">
        <w:t>безразличны»</w:t>
      </w:r>
      <w:r w:rsidR="002A668B">
        <w:t xml:space="preserve"> </w:t>
      </w:r>
      <w:r w:rsidR="00003B6A" w:rsidRPr="002A668B">
        <w:t>не</w:t>
      </w:r>
      <w:r w:rsidR="002A668B">
        <w:t xml:space="preserve"> </w:t>
      </w:r>
      <w:r w:rsidR="00003B6A" w:rsidRPr="002A668B">
        <w:t>был</w:t>
      </w:r>
      <w:r w:rsidR="002A668B">
        <w:t xml:space="preserve"> </w:t>
      </w:r>
      <w:r w:rsidR="00003B6A" w:rsidRPr="002A668B">
        <w:t>выбран.</w:t>
      </w:r>
    </w:p>
    <w:p w:rsidR="00985B8F" w:rsidRP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3)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«Какие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мероприятия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учреждения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Вы</w:t>
      </w:r>
      <w:r w:rsidR="002A668B">
        <w:t xml:space="preserve"> </w:t>
      </w:r>
      <w:r w:rsidRPr="002A668B">
        <w:t>чаще</w:t>
      </w:r>
      <w:r w:rsidR="002A668B">
        <w:t xml:space="preserve"> </w:t>
      </w:r>
      <w:r w:rsidRPr="002A668B">
        <w:t>всего</w:t>
      </w:r>
      <w:r w:rsidR="002A668B">
        <w:t xml:space="preserve"> </w:t>
      </w:r>
      <w:r w:rsidRPr="002A668B">
        <w:t>посещаете?»</w:t>
      </w:r>
      <w:r w:rsidR="002A668B">
        <w:t xml:space="preserve"> </w:t>
      </w:r>
      <w:r w:rsidR="00985B8F" w:rsidRPr="002A668B">
        <w:t>самыми</w:t>
      </w:r>
      <w:r w:rsidR="002A668B">
        <w:t xml:space="preserve"> </w:t>
      </w:r>
      <w:r w:rsidR="00985B8F" w:rsidRPr="002A668B">
        <w:t>частым</w:t>
      </w:r>
      <w:r w:rsidR="002A668B">
        <w:t xml:space="preserve"> </w:t>
      </w:r>
      <w:r w:rsidR="00985B8F" w:rsidRPr="002A668B">
        <w:t>ответом</w:t>
      </w:r>
      <w:r w:rsidR="002A668B">
        <w:t xml:space="preserve"> </w:t>
      </w:r>
      <w:r w:rsidR="00985B8F" w:rsidRPr="002A668B">
        <w:t>был</w:t>
      </w:r>
      <w:r w:rsidR="002A668B">
        <w:t xml:space="preserve"> </w:t>
      </w:r>
      <w:r w:rsidR="00985B8F" w:rsidRPr="002A668B">
        <w:t>кинотеатры</w:t>
      </w:r>
      <w:r w:rsidR="002A668B">
        <w:t xml:space="preserve"> </w:t>
      </w:r>
      <w:r w:rsidR="00985B8F" w:rsidRPr="002A668B">
        <w:t>(77%).</w:t>
      </w:r>
      <w:r w:rsidR="002A668B">
        <w:t xml:space="preserve"> </w:t>
      </w:r>
      <w:r w:rsidR="00985B8F" w:rsidRPr="002A668B">
        <w:t>Остальные</w:t>
      </w:r>
      <w:r w:rsidR="002A668B">
        <w:t xml:space="preserve"> </w:t>
      </w:r>
      <w:r w:rsidR="00985B8F" w:rsidRPr="002A668B">
        <w:t>варианты</w:t>
      </w:r>
      <w:r w:rsidR="002A668B">
        <w:t xml:space="preserve"> </w:t>
      </w:r>
      <w:r w:rsidR="00985B8F" w:rsidRPr="002A668B">
        <w:t>не</w:t>
      </w:r>
      <w:r w:rsidR="002A668B">
        <w:t xml:space="preserve"> </w:t>
      </w:r>
      <w:r w:rsidR="00985B8F" w:rsidRPr="002A668B">
        <w:t>прошли</w:t>
      </w:r>
      <w:r w:rsidR="002A668B">
        <w:t xml:space="preserve"> </w:t>
      </w:r>
      <w:r w:rsidR="00985B8F" w:rsidRPr="002A668B">
        <w:t>50-процентный</w:t>
      </w:r>
      <w:r w:rsidR="002A668B">
        <w:t xml:space="preserve"> </w:t>
      </w:r>
      <w:r w:rsidR="00985B8F" w:rsidRPr="002A668B">
        <w:t>барьер.</w:t>
      </w:r>
      <w:r w:rsidR="002A668B">
        <w:t xml:space="preserve"> </w:t>
      </w:r>
      <w:r w:rsidR="00985B8F" w:rsidRPr="002A668B">
        <w:t>Чаще</w:t>
      </w:r>
      <w:r w:rsidR="002A668B">
        <w:t xml:space="preserve"> </w:t>
      </w:r>
      <w:r w:rsidR="00985B8F" w:rsidRPr="002A668B">
        <w:t>всего</w:t>
      </w:r>
      <w:r w:rsidR="002A668B">
        <w:t xml:space="preserve"> </w:t>
      </w:r>
      <w:r w:rsidR="00985B8F" w:rsidRPr="002A668B">
        <w:t>посещают</w:t>
      </w:r>
      <w:r w:rsidR="002A668B">
        <w:t xml:space="preserve"> </w:t>
      </w:r>
      <w:r w:rsidR="00985B8F" w:rsidRPr="002A668B">
        <w:t>театр</w:t>
      </w:r>
      <w:r w:rsidR="002A668B">
        <w:t xml:space="preserve"> </w:t>
      </w:r>
      <w:r w:rsidR="00985B8F" w:rsidRPr="002A668B">
        <w:t>41%</w:t>
      </w:r>
      <w:r w:rsidR="002A668B">
        <w:t xml:space="preserve"> </w:t>
      </w:r>
      <w:r w:rsidR="00985B8F" w:rsidRPr="002A668B">
        <w:t>опрошенных,</w:t>
      </w:r>
      <w:r w:rsidR="002A668B">
        <w:t xml:space="preserve"> </w:t>
      </w:r>
      <w:r w:rsidR="00985B8F" w:rsidRPr="002A668B">
        <w:t>выставки</w:t>
      </w:r>
      <w:r w:rsidR="002A668B">
        <w:t xml:space="preserve"> </w:t>
      </w:r>
      <w:r w:rsidR="00985B8F" w:rsidRPr="002A668B">
        <w:t>–</w:t>
      </w:r>
      <w:r w:rsidR="002A668B">
        <w:t xml:space="preserve"> </w:t>
      </w:r>
      <w:r w:rsidR="00985B8F" w:rsidRPr="002A668B">
        <w:t>36%,</w:t>
      </w:r>
      <w:r w:rsidR="002A668B">
        <w:t xml:space="preserve"> </w:t>
      </w:r>
      <w:r w:rsidR="00985B8F" w:rsidRPr="002A668B">
        <w:t>музеи</w:t>
      </w:r>
      <w:r w:rsidR="002A668B">
        <w:t xml:space="preserve"> </w:t>
      </w:r>
      <w:r w:rsidR="00985B8F" w:rsidRPr="002A668B">
        <w:t>–</w:t>
      </w:r>
      <w:r w:rsidR="002A668B">
        <w:t xml:space="preserve"> </w:t>
      </w:r>
      <w:r w:rsidR="00985B8F" w:rsidRPr="002A668B">
        <w:t>27%.</w:t>
      </w:r>
      <w:r w:rsidR="002A668B">
        <w:t xml:space="preserve"> </w:t>
      </w:r>
      <w:r w:rsidR="00985B8F" w:rsidRPr="002A668B">
        <w:t>Дискотеки</w:t>
      </w:r>
      <w:r w:rsidR="002A668B">
        <w:t xml:space="preserve"> </w:t>
      </w:r>
      <w:r w:rsidR="00985B8F" w:rsidRPr="002A668B">
        <w:t>и</w:t>
      </w:r>
      <w:r w:rsidR="002A668B">
        <w:t xml:space="preserve"> </w:t>
      </w:r>
      <w:r w:rsidR="00985B8F" w:rsidRPr="002A668B">
        <w:t>концерты</w:t>
      </w:r>
      <w:r w:rsidR="002A668B">
        <w:t xml:space="preserve"> </w:t>
      </w:r>
      <w:r w:rsidR="00985B8F" w:rsidRPr="002A668B">
        <w:t>эстрадной</w:t>
      </w:r>
      <w:r w:rsidR="002A668B">
        <w:t xml:space="preserve"> </w:t>
      </w:r>
      <w:r w:rsidR="00985B8F" w:rsidRPr="002A668B">
        <w:t>музыки</w:t>
      </w:r>
      <w:r w:rsidR="002A668B">
        <w:t xml:space="preserve"> </w:t>
      </w:r>
      <w:r w:rsidR="00985B8F" w:rsidRPr="002A668B">
        <w:t>выбрали</w:t>
      </w:r>
      <w:r w:rsidR="002A668B">
        <w:t xml:space="preserve"> </w:t>
      </w:r>
      <w:r w:rsidR="00985B8F" w:rsidRPr="002A668B">
        <w:t>23%.</w:t>
      </w:r>
      <w:r w:rsidR="002A668B">
        <w:t xml:space="preserve"> </w:t>
      </w:r>
      <w:r w:rsidR="00985B8F" w:rsidRPr="002A668B">
        <w:t>Судя</w:t>
      </w:r>
      <w:r w:rsidR="002A668B">
        <w:t xml:space="preserve"> </w:t>
      </w:r>
      <w:r w:rsidR="00985B8F" w:rsidRPr="002A668B">
        <w:t>по</w:t>
      </w:r>
      <w:r w:rsidR="002A668B">
        <w:t xml:space="preserve"> </w:t>
      </w:r>
      <w:r w:rsidR="00985B8F" w:rsidRPr="002A668B">
        <w:t>данному</w:t>
      </w:r>
      <w:r w:rsidR="002A668B">
        <w:t xml:space="preserve"> </w:t>
      </w:r>
      <w:r w:rsidR="00985B8F" w:rsidRPr="002A668B">
        <w:t>опросу</w:t>
      </w:r>
      <w:r w:rsidR="002A668B">
        <w:t xml:space="preserve"> </w:t>
      </w:r>
      <w:r w:rsidR="00985B8F" w:rsidRPr="002A668B">
        <w:t>наименее</w:t>
      </w:r>
      <w:r w:rsidR="002A668B">
        <w:t xml:space="preserve"> </w:t>
      </w:r>
      <w:r w:rsidR="00985B8F" w:rsidRPr="002A668B">
        <w:t>всего</w:t>
      </w:r>
      <w:r w:rsidR="002A668B">
        <w:t xml:space="preserve"> </w:t>
      </w:r>
      <w:r w:rsidR="00985B8F" w:rsidRPr="002A668B">
        <w:t>посещают</w:t>
      </w:r>
      <w:r w:rsidR="002A668B">
        <w:t xml:space="preserve"> </w:t>
      </w:r>
      <w:r w:rsidRPr="002A668B">
        <w:t>концерты</w:t>
      </w:r>
      <w:r w:rsidR="002A668B">
        <w:t xml:space="preserve"> </w:t>
      </w:r>
      <w:r w:rsidRPr="002A668B">
        <w:t>классической</w:t>
      </w:r>
      <w:r w:rsidR="002A668B">
        <w:t xml:space="preserve"> </w:t>
      </w:r>
      <w:r w:rsidRPr="002A668B">
        <w:t>музыки</w:t>
      </w:r>
      <w:r w:rsidR="002A668B">
        <w:t xml:space="preserve"> </w:t>
      </w:r>
      <w:r w:rsidR="00985B8F" w:rsidRPr="002A668B">
        <w:t>(4%).</w:t>
      </w:r>
      <w:r w:rsidR="002A668B">
        <w:t xml:space="preserve"> </w:t>
      </w:r>
      <w:r w:rsidR="00985B8F" w:rsidRPr="002A668B">
        <w:t>Вариант</w:t>
      </w:r>
      <w:r w:rsidR="002A668B">
        <w:t xml:space="preserve"> </w:t>
      </w:r>
      <w:r w:rsidR="00985B8F" w:rsidRPr="002A668B">
        <w:t>«все</w:t>
      </w:r>
      <w:r w:rsidR="002A668B">
        <w:t xml:space="preserve"> </w:t>
      </w:r>
      <w:r w:rsidR="00985B8F" w:rsidRPr="002A668B">
        <w:t>безразличны»</w:t>
      </w:r>
      <w:r w:rsidR="002A668B">
        <w:t xml:space="preserve"> </w:t>
      </w:r>
      <w:r w:rsidR="00985B8F" w:rsidRPr="002A668B">
        <w:t>никто</w:t>
      </w:r>
      <w:r w:rsidR="002A668B">
        <w:t xml:space="preserve"> </w:t>
      </w:r>
      <w:r w:rsidR="00985B8F" w:rsidRPr="002A668B">
        <w:t>не</w:t>
      </w:r>
      <w:r w:rsidR="002A668B">
        <w:t xml:space="preserve"> </w:t>
      </w:r>
      <w:r w:rsidR="00985B8F" w:rsidRPr="002A668B">
        <w:t>отметил.</w:t>
      </w:r>
    </w:p>
    <w:p w:rsidR="00BD3114" w:rsidRP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4)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«Как</w:t>
      </w:r>
      <w:r w:rsidR="002A668B">
        <w:t xml:space="preserve"> </w:t>
      </w:r>
      <w:r w:rsidRPr="002A668B">
        <w:t>часто</w:t>
      </w:r>
      <w:r w:rsidR="002A668B">
        <w:t xml:space="preserve"> </w:t>
      </w:r>
      <w:r w:rsidRPr="002A668B">
        <w:t>Вы</w:t>
      </w:r>
      <w:r w:rsidR="002A668B">
        <w:t xml:space="preserve"> </w:t>
      </w:r>
      <w:r w:rsidRPr="002A668B">
        <w:t>посещаете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заведения?»</w:t>
      </w:r>
      <w:r w:rsidR="002A668B">
        <w:t xml:space="preserve"> </w:t>
      </w:r>
      <w:r w:rsidR="00985B8F" w:rsidRPr="002A668B">
        <w:t>50%</w:t>
      </w:r>
      <w:r w:rsidR="002A668B">
        <w:t xml:space="preserve"> </w:t>
      </w:r>
      <w:r w:rsidR="00985B8F" w:rsidRPr="002A668B">
        <w:t>анкетируемых</w:t>
      </w:r>
      <w:r w:rsidR="002A668B">
        <w:t xml:space="preserve"> </w:t>
      </w:r>
      <w:r w:rsidR="00985B8F" w:rsidRPr="002A668B">
        <w:t>ответило</w:t>
      </w:r>
      <w:r w:rsidR="002A668B">
        <w:t xml:space="preserve"> </w:t>
      </w:r>
      <w:r w:rsidR="00985B8F" w:rsidRPr="002A668B">
        <w:t>«1</w:t>
      </w:r>
      <w:r w:rsidR="002A668B">
        <w:t xml:space="preserve"> </w:t>
      </w:r>
      <w:r w:rsidR="00985B8F" w:rsidRPr="002A668B">
        <w:t>раз</w:t>
      </w:r>
      <w:r w:rsidR="002A668B">
        <w:t xml:space="preserve"> </w:t>
      </w:r>
      <w:r w:rsidR="00985B8F" w:rsidRPr="002A668B">
        <w:t>в</w:t>
      </w:r>
      <w:r w:rsidR="002A668B">
        <w:t xml:space="preserve"> </w:t>
      </w:r>
      <w:r w:rsidR="00985B8F" w:rsidRPr="002A668B">
        <w:t>неделю»,</w:t>
      </w:r>
      <w:r w:rsidR="002A668B">
        <w:t xml:space="preserve"> </w:t>
      </w:r>
      <w:r w:rsidR="00985B8F" w:rsidRPr="002A668B">
        <w:t>30%</w:t>
      </w:r>
      <w:r w:rsidR="002A668B">
        <w:t xml:space="preserve"> </w:t>
      </w:r>
      <w:r w:rsidR="00985B8F" w:rsidRPr="002A668B">
        <w:t>1</w:t>
      </w:r>
      <w:r w:rsidR="002A668B">
        <w:t xml:space="preserve"> </w:t>
      </w:r>
      <w:r w:rsidR="00985B8F" w:rsidRPr="002A668B">
        <w:t>раз</w:t>
      </w:r>
      <w:r w:rsidR="002A668B">
        <w:t xml:space="preserve"> </w:t>
      </w:r>
      <w:r w:rsidR="00985B8F" w:rsidRPr="002A668B">
        <w:t>в</w:t>
      </w:r>
      <w:r w:rsidR="002A668B">
        <w:t xml:space="preserve"> </w:t>
      </w:r>
      <w:r w:rsidR="00985B8F" w:rsidRPr="002A668B">
        <w:t>месяц,</w:t>
      </w:r>
      <w:r w:rsidR="002A668B">
        <w:t xml:space="preserve"> </w:t>
      </w:r>
      <w:r w:rsidR="00985B8F" w:rsidRPr="002A668B">
        <w:t>14%</w:t>
      </w:r>
      <w:r w:rsidR="002A668B">
        <w:t xml:space="preserve"> </w:t>
      </w:r>
      <w:r w:rsidR="00985B8F" w:rsidRPr="002A668B">
        <w:t>несколько</w:t>
      </w:r>
      <w:r w:rsidR="002A668B">
        <w:t xml:space="preserve"> </w:t>
      </w:r>
      <w:r w:rsidR="00985B8F" w:rsidRPr="002A668B">
        <w:t>раз</w:t>
      </w:r>
      <w:r w:rsidR="002A668B">
        <w:t xml:space="preserve"> </w:t>
      </w:r>
      <w:r w:rsidR="00985B8F" w:rsidRPr="002A668B">
        <w:t>в</w:t>
      </w:r>
      <w:r w:rsidR="002A668B">
        <w:t xml:space="preserve"> </w:t>
      </w:r>
      <w:r w:rsidR="00985B8F" w:rsidRPr="002A668B">
        <w:t>неделю.</w:t>
      </w:r>
      <w:r w:rsidR="002A668B">
        <w:t xml:space="preserve"> </w:t>
      </w:r>
      <w:r w:rsidR="00985B8F" w:rsidRPr="002A668B">
        <w:t>Наименее</w:t>
      </w:r>
      <w:r w:rsidR="002A668B">
        <w:t xml:space="preserve"> </w:t>
      </w:r>
      <w:r w:rsidR="00985B8F" w:rsidRPr="002A668B">
        <w:t>популярными</w:t>
      </w:r>
      <w:r w:rsidR="002A668B">
        <w:t xml:space="preserve"> </w:t>
      </w:r>
      <w:r w:rsidR="00985B8F" w:rsidRPr="002A668B">
        <w:t>вариантами</w:t>
      </w:r>
      <w:r w:rsidR="002A668B">
        <w:t xml:space="preserve"> </w:t>
      </w:r>
      <w:r w:rsidR="00985B8F" w:rsidRPr="002A668B">
        <w:t>оказались</w:t>
      </w:r>
      <w:r w:rsidR="002A668B">
        <w:t xml:space="preserve"> </w:t>
      </w:r>
      <w:r w:rsidR="00985B8F" w:rsidRPr="002A668B">
        <w:t>1</w:t>
      </w:r>
      <w:r w:rsidR="002A668B">
        <w:t xml:space="preserve"> </w:t>
      </w:r>
      <w:r w:rsidR="00985B8F" w:rsidRPr="002A668B">
        <w:t>раз</w:t>
      </w:r>
      <w:r w:rsidR="002A668B">
        <w:t xml:space="preserve"> </w:t>
      </w:r>
      <w:r w:rsidR="00985B8F" w:rsidRPr="002A668B">
        <w:t>в</w:t>
      </w:r>
      <w:r w:rsidR="002A668B">
        <w:t xml:space="preserve"> </w:t>
      </w:r>
      <w:r w:rsidR="00985B8F" w:rsidRPr="002A668B">
        <w:t>год</w:t>
      </w:r>
      <w:r w:rsidR="002A668B">
        <w:t xml:space="preserve"> </w:t>
      </w:r>
      <w:r w:rsidR="00985B8F" w:rsidRPr="002A668B">
        <w:t>(4%)</w:t>
      </w:r>
      <w:r w:rsidR="002A668B">
        <w:t xml:space="preserve"> </w:t>
      </w:r>
      <w:r w:rsidR="00985B8F" w:rsidRPr="002A668B">
        <w:t>и</w:t>
      </w:r>
      <w:r w:rsidR="002A668B">
        <w:t xml:space="preserve"> </w:t>
      </w:r>
      <w:r w:rsidR="00985B8F" w:rsidRPr="002A668B">
        <w:t>не</w:t>
      </w:r>
      <w:r w:rsidR="002A668B">
        <w:t xml:space="preserve"> </w:t>
      </w:r>
      <w:r w:rsidR="00985B8F" w:rsidRPr="002A668B">
        <w:t>посещаю</w:t>
      </w:r>
      <w:r w:rsidR="002A668B">
        <w:t xml:space="preserve"> </w:t>
      </w:r>
      <w:r w:rsidR="00985B8F" w:rsidRPr="002A668B">
        <w:t>(2%).</w:t>
      </w:r>
    </w:p>
    <w:p w:rsidR="00B427F9" w:rsidRP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5)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«С</w:t>
      </w:r>
      <w:r w:rsidR="002A668B">
        <w:t xml:space="preserve"> </w:t>
      </w:r>
      <w:r w:rsidRPr="002A668B">
        <w:t>кем</w:t>
      </w:r>
      <w:r w:rsidR="002A668B">
        <w:t xml:space="preserve"> </w:t>
      </w:r>
      <w:r w:rsidRPr="002A668B">
        <w:t>чаще</w:t>
      </w:r>
      <w:r w:rsidR="002A668B">
        <w:t xml:space="preserve"> </w:t>
      </w:r>
      <w:r w:rsidRPr="002A668B">
        <w:t>всего</w:t>
      </w:r>
      <w:r w:rsidR="002A668B">
        <w:t xml:space="preserve"> </w:t>
      </w:r>
      <w:r w:rsidRPr="002A668B">
        <w:t>Вы</w:t>
      </w:r>
      <w:r w:rsidR="002A668B">
        <w:t xml:space="preserve"> </w:t>
      </w:r>
      <w:r w:rsidRPr="002A668B">
        <w:t>посещаете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заведения?»</w:t>
      </w:r>
      <w:r w:rsidR="002A668B">
        <w:t xml:space="preserve"> </w:t>
      </w:r>
      <w:r w:rsidR="004D4E11" w:rsidRPr="002A668B">
        <w:t>были</w:t>
      </w:r>
      <w:r w:rsidR="002A668B">
        <w:t xml:space="preserve"> </w:t>
      </w:r>
      <w:r w:rsidR="004D4E11" w:rsidRPr="002A668B">
        <w:t>получены</w:t>
      </w:r>
      <w:r w:rsidR="002A668B">
        <w:t xml:space="preserve"> </w:t>
      </w:r>
      <w:r w:rsidR="004D4E11" w:rsidRPr="002A668B">
        <w:t>следующие</w:t>
      </w:r>
      <w:r w:rsidR="002A668B">
        <w:t xml:space="preserve"> </w:t>
      </w:r>
      <w:r w:rsidR="004D4E11" w:rsidRPr="002A668B">
        <w:t>результаты:</w:t>
      </w:r>
      <w:r w:rsidR="002A668B">
        <w:t xml:space="preserve"> </w:t>
      </w:r>
      <w:r w:rsidR="004D4E11" w:rsidRPr="002A668B">
        <w:t>86%</w:t>
      </w:r>
      <w:r w:rsidR="002A668B">
        <w:t xml:space="preserve"> </w:t>
      </w:r>
      <w:r w:rsidR="004D4E11" w:rsidRPr="002A668B">
        <w:t>предпочитают</w:t>
      </w:r>
      <w:r w:rsidR="002A668B">
        <w:t xml:space="preserve"> </w:t>
      </w:r>
      <w:r w:rsidR="004D4E11" w:rsidRPr="002A668B">
        <w:t>посещать</w:t>
      </w:r>
      <w:r w:rsidR="002A668B">
        <w:t xml:space="preserve"> </w:t>
      </w:r>
      <w:r w:rsidR="004D4E11" w:rsidRPr="002A668B">
        <w:t>культурные</w:t>
      </w:r>
      <w:r w:rsidR="002A668B">
        <w:t xml:space="preserve"> </w:t>
      </w:r>
      <w:r w:rsidR="004D4E11" w:rsidRPr="002A668B">
        <w:t>заведения</w:t>
      </w:r>
      <w:r w:rsidR="002A668B">
        <w:t xml:space="preserve"> </w:t>
      </w:r>
      <w:r w:rsidR="004D4E11" w:rsidRPr="002A668B">
        <w:t>с</w:t>
      </w:r>
      <w:r w:rsidR="002A668B">
        <w:t xml:space="preserve"> </w:t>
      </w:r>
      <w:r w:rsidR="004D4E11" w:rsidRPr="002A668B">
        <w:t>друзьями.</w:t>
      </w:r>
      <w:r w:rsidR="002A668B">
        <w:t xml:space="preserve"> </w:t>
      </w:r>
      <w:r w:rsidR="004D4E11" w:rsidRPr="002A668B">
        <w:t>Это</w:t>
      </w:r>
      <w:r w:rsidR="002A668B">
        <w:t xml:space="preserve"> </w:t>
      </w:r>
      <w:r w:rsidR="004D4E11" w:rsidRPr="002A668B">
        <w:t>самый</w:t>
      </w:r>
      <w:r w:rsidR="002A668B">
        <w:t xml:space="preserve"> </w:t>
      </w:r>
      <w:r w:rsidR="004D4E11" w:rsidRPr="002A668B">
        <w:t>был</w:t>
      </w:r>
      <w:r w:rsidR="002A668B">
        <w:t xml:space="preserve"> </w:t>
      </w:r>
      <w:r w:rsidR="004D4E11" w:rsidRPr="002A668B">
        <w:t>популярный</w:t>
      </w:r>
      <w:r w:rsidR="002A668B">
        <w:t xml:space="preserve"> </w:t>
      </w:r>
      <w:r w:rsidR="004D4E11" w:rsidRPr="002A668B">
        <w:t>ответ,</w:t>
      </w:r>
      <w:r w:rsidR="002A668B">
        <w:t xml:space="preserve"> </w:t>
      </w:r>
      <w:r w:rsidR="004D4E11" w:rsidRPr="002A668B">
        <w:t>остальные</w:t>
      </w:r>
      <w:r w:rsidR="002A668B">
        <w:t xml:space="preserve"> </w:t>
      </w:r>
      <w:r w:rsidR="004D4E11" w:rsidRPr="002A668B">
        <w:t>варианты</w:t>
      </w:r>
      <w:r w:rsidR="002A668B">
        <w:t xml:space="preserve"> </w:t>
      </w:r>
      <w:r w:rsidR="004D4E11" w:rsidRPr="002A668B">
        <w:t>не</w:t>
      </w:r>
      <w:r w:rsidR="002A668B">
        <w:t xml:space="preserve"> </w:t>
      </w:r>
      <w:r w:rsidR="004D4E11" w:rsidRPr="002A668B">
        <w:t>прошли</w:t>
      </w:r>
      <w:r w:rsidR="002A668B">
        <w:t xml:space="preserve"> </w:t>
      </w:r>
      <w:r w:rsidR="004D4E11" w:rsidRPr="002A668B">
        <w:t>даже</w:t>
      </w:r>
      <w:r w:rsidR="002A668B">
        <w:t xml:space="preserve"> </w:t>
      </w:r>
      <w:r w:rsidR="004D4E11" w:rsidRPr="002A668B">
        <w:t>10-процентный</w:t>
      </w:r>
      <w:r w:rsidR="002A668B">
        <w:t xml:space="preserve"> </w:t>
      </w:r>
      <w:r w:rsidR="004D4E11" w:rsidRPr="002A668B">
        <w:t>барьер.</w:t>
      </w:r>
      <w:r w:rsidR="002A668B">
        <w:t xml:space="preserve"> </w:t>
      </w:r>
      <w:r w:rsidR="004D4E11" w:rsidRPr="002A668B">
        <w:t>7%</w:t>
      </w:r>
      <w:r w:rsidR="002A668B">
        <w:t xml:space="preserve"> </w:t>
      </w:r>
      <w:r w:rsidR="004D4E11" w:rsidRPr="002A668B">
        <w:t>опрошенных</w:t>
      </w:r>
      <w:r w:rsidR="002A668B">
        <w:t xml:space="preserve"> </w:t>
      </w:r>
      <w:r w:rsidR="004D4E11" w:rsidRPr="002A668B">
        <w:t>посещают</w:t>
      </w:r>
      <w:r w:rsidR="002A668B">
        <w:t xml:space="preserve"> </w:t>
      </w:r>
      <w:r w:rsidR="004D4E11" w:rsidRPr="002A668B">
        <w:t>заведения</w:t>
      </w:r>
      <w:r w:rsidR="002A668B">
        <w:t xml:space="preserve"> </w:t>
      </w:r>
      <w:r w:rsidR="004D4E11" w:rsidRPr="002A668B">
        <w:t>культуры</w:t>
      </w:r>
      <w:r w:rsidR="002A668B">
        <w:t xml:space="preserve"> </w:t>
      </w:r>
      <w:r w:rsidR="004D4E11" w:rsidRPr="002A668B">
        <w:t>одни.</w:t>
      </w:r>
      <w:r w:rsidR="002A668B">
        <w:t xml:space="preserve"> </w:t>
      </w:r>
      <w:r w:rsidR="004D4E11" w:rsidRPr="002A668B">
        <w:t>Вариант</w:t>
      </w:r>
      <w:r w:rsidR="002A668B">
        <w:t xml:space="preserve"> </w:t>
      </w:r>
      <w:r w:rsidR="004D4E11" w:rsidRPr="002A668B">
        <w:t>«со</w:t>
      </w:r>
      <w:r w:rsidR="002A668B">
        <w:t xml:space="preserve"> </w:t>
      </w:r>
      <w:r w:rsidR="004D4E11" w:rsidRPr="002A668B">
        <w:t>своей</w:t>
      </w:r>
      <w:r w:rsidR="002A668B">
        <w:t xml:space="preserve"> </w:t>
      </w:r>
      <w:r w:rsidR="004D4E11" w:rsidRPr="002A668B">
        <w:t>2-ой</w:t>
      </w:r>
      <w:r w:rsidR="002A668B">
        <w:t xml:space="preserve"> </w:t>
      </w:r>
      <w:r w:rsidR="004D4E11" w:rsidRPr="002A668B">
        <w:t>половинкой»</w:t>
      </w:r>
      <w:r w:rsidR="002A668B">
        <w:t xml:space="preserve"> </w:t>
      </w:r>
      <w:r w:rsidR="004D4E11" w:rsidRPr="002A668B">
        <w:t>выбрали</w:t>
      </w:r>
      <w:r w:rsidR="002A668B">
        <w:t xml:space="preserve"> </w:t>
      </w:r>
      <w:r w:rsidR="004D4E11" w:rsidRPr="002A668B">
        <w:t>5%,</w:t>
      </w:r>
      <w:r w:rsidR="002A668B">
        <w:t xml:space="preserve"> </w:t>
      </w:r>
      <w:r w:rsidR="004D4E11" w:rsidRPr="002A668B">
        <w:t>«с</w:t>
      </w:r>
      <w:r w:rsidR="002A668B">
        <w:t xml:space="preserve"> </w:t>
      </w:r>
      <w:r w:rsidR="004D4E11" w:rsidRPr="002A668B">
        <w:t>родителями»</w:t>
      </w:r>
      <w:r w:rsidR="002A668B">
        <w:t xml:space="preserve"> </w:t>
      </w:r>
      <w:r w:rsidR="004D4E11" w:rsidRPr="002A668B">
        <w:t>-</w:t>
      </w:r>
      <w:r w:rsidR="002A668B">
        <w:t xml:space="preserve"> </w:t>
      </w:r>
      <w:r w:rsidR="004D4E11" w:rsidRPr="002A668B">
        <w:t>2%.</w:t>
      </w:r>
      <w:r w:rsidR="002A668B">
        <w:t xml:space="preserve"> </w:t>
      </w:r>
      <w:r w:rsidR="004D4E11" w:rsidRPr="002A668B">
        <w:t>За</w:t>
      </w:r>
      <w:r w:rsidR="002A668B">
        <w:t xml:space="preserve"> </w:t>
      </w:r>
      <w:r w:rsidR="004D4E11" w:rsidRPr="002A668B">
        <w:t>варианты</w:t>
      </w:r>
      <w:r w:rsidR="002A668B">
        <w:t xml:space="preserve"> </w:t>
      </w:r>
      <w:r w:rsidR="004D4E11" w:rsidRPr="002A668B">
        <w:t>«с</w:t>
      </w:r>
      <w:r w:rsidR="002A668B">
        <w:t xml:space="preserve"> </w:t>
      </w:r>
      <w:r w:rsidR="004D4E11" w:rsidRPr="002A668B">
        <w:t>детьми»</w:t>
      </w:r>
      <w:r w:rsidR="002A668B">
        <w:t xml:space="preserve"> </w:t>
      </w:r>
      <w:r w:rsidR="004D4E11" w:rsidRPr="002A668B">
        <w:t>и</w:t>
      </w:r>
      <w:r w:rsidR="002A668B">
        <w:t xml:space="preserve"> </w:t>
      </w:r>
      <w:r w:rsidR="004D4E11" w:rsidRPr="002A668B">
        <w:t>«всей</w:t>
      </w:r>
      <w:r w:rsidR="002A668B">
        <w:t xml:space="preserve"> </w:t>
      </w:r>
      <w:r w:rsidR="004D4E11" w:rsidRPr="002A668B">
        <w:t>семьей»</w:t>
      </w:r>
      <w:r w:rsidR="002A668B">
        <w:t xml:space="preserve"> </w:t>
      </w:r>
      <w:r w:rsidR="004D4E11" w:rsidRPr="002A668B">
        <w:t>не</w:t>
      </w:r>
      <w:r w:rsidR="002A668B">
        <w:t xml:space="preserve"> </w:t>
      </w:r>
      <w:r w:rsidR="004D4E11" w:rsidRPr="002A668B">
        <w:t>было</w:t>
      </w:r>
      <w:r w:rsidR="002A668B">
        <w:t xml:space="preserve"> </w:t>
      </w:r>
      <w:r w:rsidR="004D4E11" w:rsidRPr="002A668B">
        <w:t>получено</w:t>
      </w:r>
      <w:r w:rsidR="002A668B">
        <w:t xml:space="preserve"> </w:t>
      </w:r>
      <w:r w:rsidR="004D4E11" w:rsidRPr="002A668B">
        <w:t>ни</w:t>
      </w:r>
      <w:r w:rsidR="002A668B">
        <w:t xml:space="preserve"> </w:t>
      </w:r>
      <w:r w:rsidR="004D4E11" w:rsidRPr="002A668B">
        <w:t>одного</w:t>
      </w:r>
      <w:r w:rsidR="002A668B">
        <w:t xml:space="preserve"> </w:t>
      </w:r>
      <w:r w:rsidR="004D4E11" w:rsidRPr="002A668B">
        <w:t>голоса</w:t>
      </w:r>
      <w:r w:rsidR="002A668B">
        <w:t xml:space="preserve"> </w:t>
      </w:r>
      <w:r w:rsidR="004D4E11" w:rsidRPr="002A668B">
        <w:t>в</w:t>
      </w:r>
      <w:r w:rsidR="002A668B">
        <w:t xml:space="preserve"> </w:t>
      </w:r>
      <w:r w:rsidR="004D4E11" w:rsidRPr="002A668B">
        <w:t>связи</w:t>
      </w:r>
      <w:r w:rsidR="002A668B">
        <w:t xml:space="preserve"> </w:t>
      </w:r>
      <w:r w:rsidR="004D4E11" w:rsidRPr="002A668B">
        <w:t>с</w:t>
      </w:r>
      <w:r w:rsidR="002A668B">
        <w:t xml:space="preserve"> </w:t>
      </w:r>
      <w:r w:rsidR="004D4E11" w:rsidRPr="002A668B">
        <w:t>тем,</w:t>
      </w:r>
      <w:r w:rsidR="002A668B">
        <w:t xml:space="preserve"> </w:t>
      </w:r>
      <w:r w:rsidR="004D4E11" w:rsidRPr="002A668B">
        <w:t>что</w:t>
      </w:r>
      <w:r w:rsidR="002A668B">
        <w:t xml:space="preserve"> </w:t>
      </w:r>
      <w:r w:rsidR="004D4E11" w:rsidRPr="002A668B">
        <w:t>анкетирование</w:t>
      </w:r>
      <w:r w:rsidR="002A668B">
        <w:t xml:space="preserve"> </w:t>
      </w:r>
      <w:r w:rsidR="004D4E11" w:rsidRPr="002A668B">
        <w:t>проходила</w:t>
      </w:r>
      <w:r w:rsidR="002A668B">
        <w:t xml:space="preserve"> </w:t>
      </w:r>
      <w:r w:rsidR="004D4E11" w:rsidRPr="002A668B">
        <w:t>определенная</w:t>
      </w:r>
      <w:r w:rsidR="002A668B">
        <w:t xml:space="preserve"> </w:t>
      </w:r>
      <w:r w:rsidR="004D4E11" w:rsidRPr="002A668B">
        <w:t>сегментная</w:t>
      </w:r>
      <w:r w:rsidR="002A668B">
        <w:t xml:space="preserve"> </w:t>
      </w:r>
      <w:r w:rsidR="004D4E11" w:rsidRPr="002A668B">
        <w:t>группа</w:t>
      </w:r>
      <w:r w:rsidR="002A668B">
        <w:t xml:space="preserve"> </w:t>
      </w:r>
      <w:r w:rsidR="004D4E11" w:rsidRPr="002A668B">
        <w:t>-</w:t>
      </w:r>
      <w:r w:rsidR="002A668B">
        <w:t xml:space="preserve"> </w:t>
      </w:r>
      <w:r w:rsidR="004D4E11" w:rsidRPr="002A668B">
        <w:t>учащиеся</w:t>
      </w:r>
      <w:r w:rsidR="000D3B79" w:rsidRPr="002A668B">
        <w:t>.</w:t>
      </w:r>
    </w:p>
    <w:p w:rsidR="00B427F9" w:rsidRP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6)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«Какую</w:t>
      </w:r>
      <w:r w:rsidR="002A668B">
        <w:t xml:space="preserve"> </w:t>
      </w:r>
      <w:r w:rsidRPr="002A668B">
        <w:t>цель</w:t>
      </w:r>
      <w:r w:rsidR="002A668B">
        <w:t xml:space="preserve"> </w:t>
      </w:r>
      <w:r w:rsidRPr="002A668B">
        <w:t>Вы</w:t>
      </w:r>
      <w:r w:rsidR="002A668B">
        <w:t xml:space="preserve"> </w:t>
      </w:r>
      <w:r w:rsidRPr="002A668B">
        <w:t>преследуете,</w:t>
      </w:r>
      <w:r w:rsidR="002A668B">
        <w:t xml:space="preserve"> </w:t>
      </w:r>
      <w:r w:rsidRPr="002A668B">
        <w:t>отправляясь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культурное</w:t>
      </w:r>
      <w:r w:rsidR="002A668B">
        <w:t xml:space="preserve"> </w:t>
      </w:r>
      <w:r w:rsidRPr="002A668B">
        <w:t>заведение?»</w:t>
      </w:r>
      <w:r w:rsidR="002A668B">
        <w:t xml:space="preserve"> </w:t>
      </w:r>
      <w:r w:rsidR="000D3B79" w:rsidRPr="002A668B">
        <w:t>самым</w:t>
      </w:r>
      <w:r w:rsidR="002A668B">
        <w:t xml:space="preserve"> </w:t>
      </w:r>
      <w:r w:rsidR="000D3B79" w:rsidRPr="002A668B">
        <w:t>популярным</w:t>
      </w:r>
      <w:r w:rsidR="002A668B">
        <w:t xml:space="preserve"> </w:t>
      </w:r>
      <w:r w:rsidR="000D3B79" w:rsidRPr="002A668B">
        <w:t>ответом</w:t>
      </w:r>
      <w:r w:rsidR="002A668B">
        <w:t xml:space="preserve"> </w:t>
      </w:r>
      <w:r w:rsidR="000D3B79" w:rsidRPr="002A668B">
        <w:t>был</w:t>
      </w:r>
      <w:r w:rsidR="002A668B">
        <w:t xml:space="preserve"> </w:t>
      </w:r>
      <w:r w:rsidR="000D3B79" w:rsidRPr="002A668B">
        <w:t>«интересно</w:t>
      </w:r>
      <w:r w:rsidR="002A668B">
        <w:t xml:space="preserve"> </w:t>
      </w:r>
      <w:r w:rsidR="000D3B79" w:rsidRPr="002A668B">
        <w:t>провести</w:t>
      </w:r>
      <w:r w:rsidR="002A668B">
        <w:t xml:space="preserve"> </w:t>
      </w:r>
      <w:r w:rsidR="000D3B79" w:rsidRPr="002A668B">
        <w:t>время»</w:t>
      </w:r>
      <w:r w:rsidR="002A668B">
        <w:t xml:space="preserve"> </w:t>
      </w:r>
      <w:r w:rsidR="000D3B79" w:rsidRPr="002A668B">
        <w:t>(68%)</w:t>
      </w:r>
      <w:r w:rsidR="002A668B">
        <w:t xml:space="preserve"> </w:t>
      </w:r>
      <w:r w:rsidR="000D3B79" w:rsidRPr="002A668B">
        <w:t>и</w:t>
      </w:r>
      <w:r w:rsidR="002A668B">
        <w:t xml:space="preserve"> </w:t>
      </w:r>
      <w:r w:rsidR="000D3B79" w:rsidRPr="002A668B">
        <w:t>узнать</w:t>
      </w:r>
      <w:r w:rsidR="002A668B">
        <w:t xml:space="preserve"> </w:t>
      </w:r>
      <w:r w:rsidR="000D3B79" w:rsidRPr="002A668B">
        <w:t>больше</w:t>
      </w:r>
      <w:r w:rsidR="002A668B">
        <w:t xml:space="preserve"> </w:t>
      </w:r>
      <w:r w:rsidR="000D3B79" w:rsidRPr="002A668B">
        <w:t>нового</w:t>
      </w:r>
      <w:r w:rsidR="002A668B">
        <w:t xml:space="preserve"> </w:t>
      </w:r>
      <w:r w:rsidR="000D3B79" w:rsidRPr="002A668B">
        <w:t>о</w:t>
      </w:r>
      <w:r w:rsidR="002A668B">
        <w:t xml:space="preserve"> </w:t>
      </w:r>
      <w:r w:rsidR="000D3B79" w:rsidRPr="002A668B">
        <w:t>культуре</w:t>
      </w:r>
      <w:r w:rsidR="002A668B">
        <w:t xml:space="preserve"> </w:t>
      </w:r>
      <w:r w:rsidR="000D3B79" w:rsidRPr="002A668B">
        <w:t>(55%).</w:t>
      </w:r>
      <w:r w:rsidR="002A668B">
        <w:t xml:space="preserve"> </w:t>
      </w:r>
      <w:r w:rsidR="000D3B79" w:rsidRPr="002A668B">
        <w:t>Далее</w:t>
      </w:r>
      <w:r w:rsidR="002A668B">
        <w:t xml:space="preserve"> </w:t>
      </w:r>
      <w:r w:rsidR="000D3B79" w:rsidRPr="002A668B">
        <w:t>шли</w:t>
      </w:r>
      <w:r w:rsidR="002A668B">
        <w:t xml:space="preserve"> </w:t>
      </w:r>
      <w:r w:rsidR="000D3B79" w:rsidRPr="002A668B">
        <w:t>варианты</w:t>
      </w:r>
      <w:r w:rsidR="002A668B">
        <w:t xml:space="preserve"> </w:t>
      </w:r>
      <w:r w:rsidR="000D3B79" w:rsidRPr="002A668B">
        <w:t>«составить</w:t>
      </w:r>
      <w:r w:rsidR="002A668B">
        <w:t xml:space="preserve"> </w:t>
      </w:r>
      <w:r w:rsidR="000D3B79" w:rsidRPr="002A668B">
        <w:t>компанию</w:t>
      </w:r>
      <w:r w:rsidR="002A668B">
        <w:t xml:space="preserve"> </w:t>
      </w:r>
      <w:r w:rsidR="000D3B79" w:rsidRPr="002A668B">
        <w:t>и</w:t>
      </w:r>
      <w:r w:rsidR="002A668B">
        <w:t xml:space="preserve"> </w:t>
      </w:r>
      <w:r w:rsidR="000D3B79" w:rsidRPr="002A668B">
        <w:t>пообщаться</w:t>
      </w:r>
      <w:r w:rsidR="002A668B">
        <w:t xml:space="preserve"> </w:t>
      </w:r>
      <w:r w:rsidR="000D3B79" w:rsidRPr="002A668B">
        <w:t>с</w:t>
      </w:r>
      <w:r w:rsidR="002A668B">
        <w:t xml:space="preserve"> </w:t>
      </w:r>
      <w:r w:rsidR="000D3B79" w:rsidRPr="002A668B">
        <w:t>друзьями</w:t>
      </w:r>
      <w:r w:rsidR="002A668B">
        <w:t xml:space="preserve"> </w:t>
      </w:r>
      <w:r w:rsidR="000D3B79" w:rsidRPr="002A668B">
        <w:t>(другом</w:t>
      </w:r>
      <w:r w:rsidR="002A668B">
        <w:t xml:space="preserve"> </w:t>
      </w:r>
      <w:r w:rsidR="000D3B79" w:rsidRPr="002A668B">
        <w:t>/</w:t>
      </w:r>
      <w:r w:rsidR="002A668B">
        <w:t xml:space="preserve"> </w:t>
      </w:r>
      <w:r w:rsidR="000D3B79" w:rsidRPr="002A668B">
        <w:t>подругой,</w:t>
      </w:r>
      <w:r w:rsidR="002A668B">
        <w:t xml:space="preserve"> </w:t>
      </w:r>
      <w:r w:rsidR="000D3B79" w:rsidRPr="002A668B">
        <w:t>семьей)»</w:t>
      </w:r>
      <w:r w:rsidR="002A668B">
        <w:t xml:space="preserve"> </w:t>
      </w:r>
      <w:r w:rsidR="000D3B79" w:rsidRPr="002A668B">
        <w:t>(28%)</w:t>
      </w:r>
      <w:r w:rsidR="002A668B">
        <w:t xml:space="preserve"> </w:t>
      </w:r>
      <w:r w:rsidR="000D3B79" w:rsidRPr="002A668B">
        <w:t>и</w:t>
      </w:r>
      <w:r w:rsidR="002A668B">
        <w:t xml:space="preserve"> </w:t>
      </w:r>
      <w:r w:rsidR="000D3B79" w:rsidRPr="002A668B">
        <w:t>«познакомиться</w:t>
      </w:r>
      <w:r w:rsidR="002A668B">
        <w:t xml:space="preserve"> </w:t>
      </w:r>
      <w:r w:rsidR="000D3B79" w:rsidRPr="002A668B">
        <w:t>с</w:t>
      </w:r>
      <w:r w:rsidR="002A668B">
        <w:t xml:space="preserve"> </w:t>
      </w:r>
      <w:r w:rsidR="000D3B79" w:rsidRPr="002A668B">
        <w:t>новыми</w:t>
      </w:r>
      <w:r w:rsidR="002A668B">
        <w:t xml:space="preserve"> </w:t>
      </w:r>
      <w:r w:rsidR="000D3B79" w:rsidRPr="002A668B">
        <w:t>людьми»</w:t>
      </w:r>
      <w:r w:rsidR="002A668B">
        <w:t xml:space="preserve"> </w:t>
      </w:r>
      <w:r w:rsidR="000D3B79" w:rsidRPr="002A668B">
        <w:t>(14%).</w:t>
      </w:r>
      <w:r w:rsidR="002A668B">
        <w:t xml:space="preserve"> </w:t>
      </w:r>
      <w:r w:rsidR="000D3B79" w:rsidRPr="002A668B">
        <w:t>Вариант</w:t>
      </w:r>
      <w:r w:rsidR="002A668B">
        <w:t xml:space="preserve"> </w:t>
      </w:r>
      <w:r w:rsidR="000D3B79" w:rsidRPr="002A668B">
        <w:t>«убить»</w:t>
      </w:r>
      <w:r w:rsidR="002A668B">
        <w:t xml:space="preserve"> </w:t>
      </w:r>
      <w:r w:rsidR="000D3B79" w:rsidRPr="002A668B">
        <w:t>время»</w:t>
      </w:r>
      <w:r w:rsidR="002A668B">
        <w:t xml:space="preserve"> </w:t>
      </w:r>
      <w:r w:rsidR="000D3B79" w:rsidRPr="002A668B">
        <w:t>не</w:t>
      </w:r>
      <w:r w:rsidR="002A668B">
        <w:t xml:space="preserve"> </w:t>
      </w:r>
      <w:r w:rsidR="000D3B79" w:rsidRPr="002A668B">
        <w:t>был</w:t>
      </w:r>
      <w:r w:rsidR="002A668B">
        <w:t xml:space="preserve"> </w:t>
      </w:r>
      <w:r w:rsidR="000D3B79" w:rsidRPr="002A668B">
        <w:t>выбран.</w:t>
      </w:r>
    </w:p>
    <w:p w:rsidR="00BD3114" w:rsidRPr="002A668B" w:rsidRDefault="000D3B79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7)</w:t>
      </w:r>
      <w:r w:rsidR="002A668B">
        <w:t xml:space="preserve"> </w:t>
      </w:r>
      <w:r w:rsidRPr="002A668B">
        <w:t>В</w:t>
      </w:r>
      <w:r w:rsidR="00BD3114" w:rsidRPr="002A668B">
        <w:t>опрос</w:t>
      </w:r>
      <w:r w:rsidR="002A668B">
        <w:t xml:space="preserve"> </w:t>
      </w:r>
      <w:r w:rsidR="00BD3114" w:rsidRPr="002A668B">
        <w:t>«Удовлетворяет</w:t>
      </w:r>
      <w:r w:rsidR="002A668B">
        <w:t xml:space="preserve"> </w:t>
      </w:r>
      <w:r w:rsidR="00BD3114" w:rsidRPr="002A668B">
        <w:t>ли</w:t>
      </w:r>
      <w:r w:rsidR="002A668B">
        <w:t xml:space="preserve"> </w:t>
      </w:r>
      <w:r w:rsidR="00BD3114" w:rsidRPr="002A668B">
        <w:t>Вас</w:t>
      </w:r>
      <w:r w:rsidR="002A668B">
        <w:t xml:space="preserve"> </w:t>
      </w:r>
      <w:r w:rsidR="00BD3114" w:rsidRPr="002A668B">
        <w:t>качество</w:t>
      </w:r>
      <w:r w:rsidR="002A668B">
        <w:t xml:space="preserve"> </w:t>
      </w:r>
      <w:r w:rsidR="00BD3114" w:rsidRPr="002A668B">
        <w:t>культурно-массовых</w:t>
      </w:r>
      <w:r w:rsidR="002A668B">
        <w:t xml:space="preserve"> </w:t>
      </w:r>
      <w:r w:rsidR="00BD3114" w:rsidRPr="002A668B">
        <w:t>мероприятий</w:t>
      </w:r>
      <w:r w:rsidR="002A668B">
        <w:t xml:space="preserve"> </w:t>
      </w:r>
      <w:r w:rsidR="00BD3114" w:rsidRPr="002A668B">
        <w:t>(уровень</w:t>
      </w:r>
      <w:r w:rsidR="002A668B">
        <w:t xml:space="preserve"> </w:t>
      </w:r>
      <w:r w:rsidR="00BD3114" w:rsidRPr="002A668B">
        <w:t>профессионализма</w:t>
      </w:r>
      <w:r w:rsidR="002A668B">
        <w:t xml:space="preserve"> </w:t>
      </w:r>
      <w:r w:rsidR="00BD3114" w:rsidRPr="002A668B">
        <w:t>актеров,</w:t>
      </w:r>
      <w:r w:rsidR="002A668B">
        <w:t xml:space="preserve"> </w:t>
      </w:r>
      <w:r w:rsidR="00BD3114" w:rsidRPr="002A668B">
        <w:t>разнообразие</w:t>
      </w:r>
      <w:r w:rsidR="002A668B">
        <w:t xml:space="preserve"> </w:t>
      </w:r>
      <w:r w:rsidR="00BD3114" w:rsidRPr="002A668B">
        <w:t>репертуаров,</w:t>
      </w:r>
      <w:r w:rsidR="002A668B">
        <w:t xml:space="preserve"> </w:t>
      </w:r>
      <w:r w:rsidR="00BD3114" w:rsidRPr="002A668B">
        <w:t>общее</w:t>
      </w:r>
      <w:r w:rsidR="002A668B">
        <w:t xml:space="preserve"> </w:t>
      </w:r>
      <w:r w:rsidR="00BD3114" w:rsidRPr="002A668B">
        <w:t>оформление)?»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только</w:t>
      </w:r>
      <w:r w:rsidR="002A668B">
        <w:t xml:space="preserve"> </w:t>
      </w:r>
      <w:r w:rsidRPr="002A668B">
        <w:t>требовал</w:t>
      </w:r>
      <w:r w:rsidR="002A668B">
        <w:t xml:space="preserve"> </w:t>
      </w:r>
      <w:r w:rsidRPr="002A668B">
        <w:t>ответить</w:t>
      </w:r>
      <w:r w:rsidR="002A668B">
        <w:t xml:space="preserve"> </w:t>
      </w:r>
      <w:r w:rsidRPr="002A668B">
        <w:t>«Да/Нет»,</w:t>
      </w:r>
      <w:r w:rsidR="002A668B">
        <w:t xml:space="preserve"> </w:t>
      </w:r>
      <w:r w:rsidRPr="002A668B">
        <w:t>но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просил</w:t>
      </w:r>
      <w:r w:rsidR="002A668B">
        <w:t xml:space="preserve"> </w:t>
      </w:r>
      <w:r w:rsidRPr="002A668B">
        <w:t>указать</w:t>
      </w:r>
      <w:r w:rsidR="002A668B">
        <w:t xml:space="preserve"> </w:t>
      </w:r>
      <w:r w:rsidRPr="002A668B">
        <w:t>то,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устраивает</w:t>
      </w:r>
      <w:r w:rsidR="002A668B">
        <w:t xml:space="preserve"> </w:t>
      </w:r>
      <w:r w:rsidRPr="002A668B">
        <w:t>опрошенного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учреждении</w:t>
      </w:r>
      <w:r w:rsidR="002A668B">
        <w:t xml:space="preserve"> </w:t>
      </w:r>
      <w:r w:rsidRPr="002A668B">
        <w:t>СКС.</w:t>
      </w:r>
      <w:r w:rsidR="002A668B">
        <w:t xml:space="preserve"> </w:t>
      </w:r>
    </w:p>
    <w:p w:rsidR="00025D16" w:rsidRPr="002A668B" w:rsidRDefault="000D3B79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Учреждения</w:t>
      </w:r>
      <w:r w:rsidR="002A668B">
        <w:t xml:space="preserve"> </w:t>
      </w:r>
      <w:r w:rsidRPr="002A668B">
        <w:t>были</w:t>
      </w:r>
      <w:r w:rsidR="002A668B">
        <w:t xml:space="preserve"> </w:t>
      </w:r>
      <w:r w:rsidRPr="002A668B">
        <w:t>сгруппированы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3</w:t>
      </w:r>
      <w:r w:rsidR="002A668B">
        <w:t xml:space="preserve"> </w:t>
      </w:r>
      <w:r w:rsidR="00025D16" w:rsidRPr="002A668B">
        <w:t>вида</w:t>
      </w:r>
      <w:r w:rsidRPr="002A668B">
        <w:t>:</w:t>
      </w:r>
      <w:r w:rsidR="002A668B">
        <w:t xml:space="preserve"> </w:t>
      </w:r>
      <w:r w:rsidRPr="002A668B">
        <w:t>1)театр,</w:t>
      </w:r>
      <w:r w:rsidR="002A668B">
        <w:t xml:space="preserve"> </w:t>
      </w:r>
      <w:r w:rsidRPr="002A668B">
        <w:t>кинотеатр</w:t>
      </w:r>
      <w:r w:rsidR="002A668B">
        <w:t xml:space="preserve"> </w:t>
      </w:r>
      <w:r w:rsidRPr="002A668B">
        <w:t>2)выставка,</w:t>
      </w:r>
      <w:r w:rsidR="002A668B">
        <w:t xml:space="preserve"> </w:t>
      </w:r>
      <w:r w:rsidRPr="002A668B">
        <w:t>музей</w:t>
      </w:r>
      <w:r w:rsidR="002A668B">
        <w:t xml:space="preserve"> </w:t>
      </w:r>
      <w:r w:rsidRPr="002A668B">
        <w:t>3)дискотека</w:t>
      </w:r>
      <w:r w:rsidR="00025D16" w:rsidRPr="002A668B">
        <w:t>,</w:t>
      </w:r>
      <w:r w:rsidR="002A668B">
        <w:t xml:space="preserve"> </w:t>
      </w:r>
      <w:r w:rsidR="00025D16" w:rsidRPr="002A668B">
        <w:t>ночной</w:t>
      </w:r>
      <w:r w:rsidR="002A668B">
        <w:t xml:space="preserve"> </w:t>
      </w:r>
      <w:r w:rsidR="00025D16" w:rsidRPr="002A668B">
        <w:t>клуб</w:t>
      </w:r>
      <w:r w:rsidRPr="002A668B">
        <w:t>.</w:t>
      </w:r>
    </w:p>
    <w:p w:rsidR="00BD3114" w:rsidRPr="002A668B" w:rsidRDefault="00025D16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Опрос</w:t>
      </w:r>
      <w:r w:rsidR="002A668B">
        <w:t xml:space="preserve"> </w:t>
      </w:r>
      <w:r w:rsidRPr="002A668B">
        <w:t>показал,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91</w:t>
      </w:r>
      <w:r w:rsidR="002A668B">
        <w:t xml:space="preserve"> </w:t>
      </w:r>
      <w:r w:rsidRPr="002A668B">
        <w:t>%</w:t>
      </w:r>
      <w:r w:rsidR="002A668B">
        <w:t xml:space="preserve"> </w:t>
      </w:r>
      <w:r w:rsidRPr="002A668B">
        <w:t>были</w:t>
      </w:r>
      <w:r w:rsidR="002A668B">
        <w:t xml:space="preserve"> </w:t>
      </w:r>
      <w:r w:rsidRPr="002A668B">
        <w:t>удовлетворены</w:t>
      </w:r>
      <w:r w:rsidR="002A668B">
        <w:t xml:space="preserve"> </w:t>
      </w:r>
      <w:r w:rsidRPr="002A668B">
        <w:t>качеством</w:t>
      </w:r>
      <w:r w:rsidR="002A668B">
        <w:t xml:space="preserve"> </w:t>
      </w:r>
      <w:r w:rsidRPr="002A668B">
        <w:t>театров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кинотеатров,</w:t>
      </w:r>
      <w:r w:rsidR="002A668B">
        <w:t xml:space="preserve"> </w:t>
      </w:r>
      <w:r w:rsidRPr="002A668B">
        <w:t>9%,</w:t>
      </w:r>
      <w:r w:rsidR="002A668B">
        <w:t xml:space="preserve"> </w:t>
      </w:r>
      <w:r w:rsidRPr="002A668B">
        <w:t>соответственно,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удовлетворены.</w:t>
      </w:r>
      <w:r w:rsidR="002A668B">
        <w:t xml:space="preserve"> </w:t>
      </w:r>
      <w:r w:rsidRPr="002A668B">
        <w:t>Причинами</w:t>
      </w:r>
      <w:r w:rsidR="002A668B">
        <w:t xml:space="preserve"> </w:t>
      </w:r>
      <w:r w:rsidRPr="002A668B">
        <w:t>неудовлетворенности</w:t>
      </w:r>
      <w:r w:rsidR="002A668B">
        <w:t xml:space="preserve"> </w:t>
      </w:r>
      <w:r w:rsidRPr="002A668B">
        <w:t>стали:</w:t>
      </w:r>
      <w:r w:rsidR="002A668B">
        <w:t xml:space="preserve"> </w:t>
      </w:r>
      <w:r w:rsidRPr="002A668B">
        <w:t>«отсутствие</w:t>
      </w:r>
      <w:r w:rsidR="002A668B">
        <w:t xml:space="preserve"> </w:t>
      </w:r>
      <w:r w:rsidRPr="002A668B">
        <w:t>достойных</w:t>
      </w:r>
      <w:r w:rsidR="002A668B">
        <w:t xml:space="preserve"> </w:t>
      </w:r>
      <w:r w:rsidRPr="002A668B">
        <w:t>фильмов»,</w:t>
      </w:r>
      <w:r w:rsidR="002A668B">
        <w:t xml:space="preserve"> </w:t>
      </w:r>
      <w:r w:rsidRPr="002A668B">
        <w:t>«однотипные</w:t>
      </w:r>
      <w:r w:rsidR="002A668B">
        <w:t xml:space="preserve"> </w:t>
      </w:r>
      <w:r w:rsidRPr="002A668B">
        <w:t>фильмы»,</w:t>
      </w:r>
      <w:r w:rsidR="002A668B">
        <w:t xml:space="preserve"> </w:t>
      </w:r>
      <w:r w:rsidRPr="002A668B">
        <w:t>«скучные</w:t>
      </w:r>
      <w:r w:rsidR="002A668B">
        <w:t xml:space="preserve"> </w:t>
      </w:r>
      <w:r w:rsidRPr="002A668B">
        <w:t>пьесы».</w:t>
      </w:r>
      <w:r w:rsidR="002A668B">
        <w:t xml:space="preserve"> </w:t>
      </w:r>
      <w:r w:rsidRPr="002A668B">
        <w:t>86%</w:t>
      </w:r>
      <w:r w:rsidR="002A668B">
        <w:t xml:space="preserve"> </w:t>
      </w:r>
      <w:r w:rsidRPr="002A668B">
        <w:t>были</w:t>
      </w:r>
      <w:r w:rsidR="002A668B">
        <w:t xml:space="preserve"> </w:t>
      </w:r>
      <w:r w:rsidRPr="002A668B">
        <w:t>довольны</w:t>
      </w:r>
      <w:r w:rsidR="002A668B">
        <w:t xml:space="preserve"> </w:t>
      </w:r>
      <w:r w:rsidRPr="002A668B">
        <w:t>качеством</w:t>
      </w:r>
      <w:r w:rsidR="002A668B">
        <w:t xml:space="preserve"> </w:t>
      </w:r>
      <w:r w:rsidRPr="002A668B">
        <w:t>выставок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музеев,</w:t>
      </w:r>
      <w:r w:rsidR="002A668B">
        <w:t xml:space="preserve"> </w:t>
      </w:r>
      <w:r w:rsidRPr="002A668B">
        <w:t>14%</w:t>
      </w:r>
      <w:r w:rsidR="002A668B">
        <w:t xml:space="preserve"> </w:t>
      </w:r>
      <w:r w:rsidRPr="002A668B">
        <w:t>-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довольны.</w:t>
      </w:r>
      <w:r w:rsidR="002A668B">
        <w:t xml:space="preserve"> </w:t>
      </w:r>
      <w:r w:rsidRPr="002A668B">
        <w:t>Причин</w:t>
      </w:r>
      <w:r w:rsidR="002A668B">
        <w:t xml:space="preserve"> </w:t>
      </w:r>
      <w:r w:rsidRPr="002A668B">
        <w:t>неудовлетворенности</w:t>
      </w:r>
      <w:r w:rsidR="002A668B">
        <w:t xml:space="preserve"> </w:t>
      </w:r>
      <w:r w:rsidRPr="002A668B">
        <w:t>никто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отметил.</w:t>
      </w:r>
      <w:r w:rsidR="002A668B">
        <w:t xml:space="preserve"> </w:t>
      </w:r>
      <w:r w:rsidRPr="002A668B">
        <w:t>64%</w:t>
      </w:r>
      <w:r w:rsidR="002A668B">
        <w:t xml:space="preserve"> </w:t>
      </w:r>
      <w:r w:rsidRPr="002A668B">
        <w:t>удовлетворены</w:t>
      </w:r>
      <w:r w:rsidR="002A668B">
        <w:t xml:space="preserve"> </w:t>
      </w:r>
      <w:r w:rsidRPr="002A668B">
        <w:t>качеством</w:t>
      </w:r>
      <w:r w:rsidR="002A668B">
        <w:t xml:space="preserve"> </w:t>
      </w:r>
      <w:r w:rsidRPr="002A668B">
        <w:t>дискотек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ночных</w:t>
      </w:r>
      <w:r w:rsidR="002A668B">
        <w:t xml:space="preserve"> </w:t>
      </w:r>
      <w:r w:rsidRPr="002A668B">
        <w:t>клубов,</w:t>
      </w:r>
      <w:r w:rsidR="002A668B">
        <w:t xml:space="preserve"> </w:t>
      </w:r>
      <w:r w:rsidRPr="002A668B">
        <w:t>36%</w:t>
      </w:r>
      <w:r w:rsidR="002A668B">
        <w:t xml:space="preserve"> </w:t>
      </w:r>
      <w:r w:rsidRPr="002A668B">
        <w:t>-</w:t>
      </w:r>
      <w:r w:rsidR="002A668B">
        <w:t xml:space="preserve"> </w:t>
      </w:r>
      <w:r w:rsidRPr="002A668B">
        <w:t>нет.</w:t>
      </w:r>
      <w:r w:rsidR="002A668B">
        <w:t xml:space="preserve"> </w:t>
      </w:r>
      <w:r w:rsidRPr="002A668B">
        <w:t>Причинами</w:t>
      </w:r>
      <w:r w:rsidR="002A668B">
        <w:t xml:space="preserve"> </w:t>
      </w:r>
      <w:r w:rsidRPr="002A668B">
        <w:t>недовольства</w:t>
      </w:r>
      <w:r w:rsidR="002A668B">
        <w:t xml:space="preserve"> </w:t>
      </w:r>
      <w:r w:rsidRPr="002A668B">
        <w:t>стали:</w:t>
      </w:r>
      <w:r w:rsidR="002A668B">
        <w:t xml:space="preserve"> </w:t>
      </w:r>
      <w:r w:rsidRPr="002A668B">
        <w:t>«плохая,</w:t>
      </w:r>
      <w:r w:rsidR="002A668B">
        <w:t xml:space="preserve"> </w:t>
      </w:r>
      <w:r w:rsidRPr="002A668B">
        <w:t>скучная</w:t>
      </w:r>
      <w:r w:rsidR="002A668B">
        <w:t xml:space="preserve"> </w:t>
      </w:r>
      <w:r w:rsidRPr="002A668B">
        <w:t>музыка»,</w:t>
      </w:r>
      <w:r w:rsidR="002A668B">
        <w:t xml:space="preserve"> </w:t>
      </w:r>
      <w:r w:rsidRPr="002A668B">
        <w:t>«дороговизна</w:t>
      </w:r>
      <w:r w:rsidR="002A668B">
        <w:t xml:space="preserve"> </w:t>
      </w:r>
      <w:r w:rsidRPr="002A668B">
        <w:t>алкоголя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барах»,</w:t>
      </w:r>
      <w:r w:rsidR="002A668B">
        <w:t xml:space="preserve"> </w:t>
      </w:r>
      <w:r w:rsidRPr="002A668B">
        <w:t>«несовпадение</w:t>
      </w:r>
      <w:r w:rsidR="002A668B">
        <w:t xml:space="preserve"> </w:t>
      </w:r>
      <w:r w:rsidRPr="002A668B">
        <w:t>музыкальных</w:t>
      </w:r>
      <w:r w:rsidR="002A668B">
        <w:t xml:space="preserve"> </w:t>
      </w:r>
      <w:r w:rsidRPr="002A668B">
        <w:t>интересов».</w:t>
      </w:r>
    </w:p>
    <w:p w:rsid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8)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«Хотелось</w:t>
      </w:r>
      <w:r w:rsidR="002A668B">
        <w:t xml:space="preserve"> </w:t>
      </w:r>
      <w:r w:rsidRPr="002A668B">
        <w:t>бы</w:t>
      </w:r>
      <w:r w:rsidR="002A668B">
        <w:t xml:space="preserve"> </w:t>
      </w:r>
      <w:r w:rsidRPr="002A668B">
        <w:t>Вам</w:t>
      </w:r>
      <w:r w:rsidR="002A668B">
        <w:t xml:space="preserve"> </w:t>
      </w:r>
      <w:r w:rsidRPr="002A668B">
        <w:t>чаще</w:t>
      </w:r>
      <w:r w:rsidR="002A668B">
        <w:t xml:space="preserve"> </w:t>
      </w:r>
      <w:r w:rsidRPr="002A668B">
        <w:t>посещать</w:t>
      </w:r>
      <w:r w:rsidR="002A668B">
        <w:t xml:space="preserve"> </w:t>
      </w:r>
      <w:r w:rsidRPr="002A668B">
        <w:t>культурные</w:t>
      </w:r>
      <w:r w:rsidR="002A668B">
        <w:t xml:space="preserve"> </w:t>
      </w:r>
      <w:r w:rsidRPr="002A668B">
        <w:t>заведения?»</w:t>
      </w:r>
      <w:r w:rsidR="002A668B">
        <w:t xml:space="preserve"> </w:t>
      </w:r>
      <w:r w:rsidR="00025D16" w:rsidRPr="002A668B">
        <w:t>95</w:t>
      </w:r>
      <w:r w:rsidR="002A668B">
        <w:t xml:space="preserve"> </w:t>
      </w:r>
      <w:r w:rsidR="008F6E56" w:rsidRPr="002A668B">
        <w:t>%</w:t>
      </w:r>
      <w:r w:rsidR="002A668B">
        <w:t xml:space="preserve"> </w:t>
      </w:r>
      <w:r w:rsidR="008F6E56" w:rsidRPr="002A668B">
        <w:t>опрошенных</w:t>
      </w:r>
      <w:r w:rsidR="002A668B">
        <w:t xml:space="preserve"> </w:t>
      </w:r>
      <w:r w:rsidR="008F6E56" w:rsidRPr="002A668B">
        <w:t>ответило</w:t>
      </w:r>
      <w:r w:rsidR="002A668B">
        <w:t xml:space="preserve"> </w:t>
      </w:r>
      <w:r w:rsidR="008F6E56" w:rsidRPr="002A668B">
        <w:t>«ДА»</w:t>
      </w:r>
      <w:r w:rsidR="002A668B">
        <w:t xml:space="preserve"> </w:t>
      </w:r>
      <w:r w:rsidR="008F6E56" w:rsidRPr="002A668B">
        <w:t>и</w:t>
      </w:r>
      <w:r w:rsidR="002A668B">
        <w:t xml:space="preserve"> </w:t>
      </w:r>
      <w:r w:rsidR="008F6E56" w:rsidRPr="002A668B">
        <w:t>5%</w:t>
      </w:r>
      <w:r w:rsidR="002A668B">
        <w:t xml:space="preserve"> </w:t>
      </w:r>
      <w:r w:rsidR="008F6E56" w:rsidRPr="002A668B">
        <w:t>-</w:t>
      </w:r>
      <w:r w:rsidR="002A668B">
        <w:t xml:space="preserve"> </w:t>
      </w:r>
      <w:r w:rsidR="008F6E56" w:rsidRPr="002A668B">
        <w:t>нет.</w:t>
      </w:r>
      <w:r w:rsidR="002A668B">
        <w:t xml:space="preserve"> </w:t>
      </w:r>
      <w:r w:rsidR="008F6E56" w:rsidRPr="002A668B">
        <w:t>На</w:t>
      </w:r>
      <w:r w:rsidR="002A668B">
        <w:t xml:space="preserve"> </w:t>
      </w:r>
      <w:r w:rsidR="008F6E56" w:rsidRPr="002A668B">
        <w:t>вопрос</w:t>
      </w:r>
      <w:r w:rsidR="002A668B">
        <w:t xml:space="preserve"> </w:t>
      </w:r>
      <w:r w:rsidR="008F6E56" w:rsidRPr="002A668B">
        <w:t>«Если</w:t>
      </w:r>
      <w:r w:rsidR="002A668B">
        <w:t xml:space="preserve"> </w:t>
      </w:r>
      <w:r w:rsidR="008F6E56" w:rsidRPr="002A668B">
        <w:t>«да»,</w:t>
      </w:r>
      <w:r w:rsidR="002A668B">
        <w:t xml:space="preserve"> </w:t>
      </w:r>
      <w:r w:rsidR="008F6E56" w:rsidRPr="002A668B">
        <w:t>то</w:t>
      </w:r>
      <w:r w:rsidR="002A668B">
        <w:t xml:space="preserve"> </w:t>
      </w:r>
      <w:r w:rsidR="008F6E56" w:rsidRPr="002A668B">
        <w:t>по</w:t>
      </w:r>
      <w:r w:rsidR="002A668B">
        <w:t xml:space="preserve"> </w:t>
      </w:r>
      <w:r w:rsidR="008F6E56" w:rsidRPr="002A668B">
        <w:t>каким</w:t>
      </w:r>
      <w:r w:rsidR="002A668B">
        <w:t xml:space="preserve"> </w:t>
      </w:r>
      <w:r w:rsidR="008F6E56" w:rsidRPr="002A668B">
        <w:t>причинам</w:t>
      </w:r>
      <w:r w:rsidR="002A668B">
        <w:t xml:space="preserve"> </w:t>
      </w:r>
      <w:r w:rsidR="008F6E56" w:rsidRPr="002A668B">
        <w:t>Вы</w:t>
      </w:r>
      <w:r w:rsidR="002A668B">
        <w:t xml:space="preserve"> </w:t>
      </w:r>
      <w:r w:rsidR="008F6E56" w:rsidRPr="002A668B">
        <w:t>посещаете</w:t>
      </w:r>
      <w:r w:rsidR="002A668B">
        <w:t xml:space="preserve"> </w:t>
      </w:r>
      <w:r w:rsidR="008F6E56" w:rsidRPr="002A668B">
        <w:t>реже</w:t>
      </w:r>
      <w:r w:rsidR="002A668B">
        <w:t xml:space="preserve"> </w:t>
      </w:r>
      <w:r w:rsidR="008F6E56" w:rsidRPr="002A668B">
        <w:t>желаемого?»</w:t>
      </w:r>
      <w:r w:rsidR="002A668B">
        <w:t xml:space="preserve"> </w:t>
      </w:r>
      <w:r w:rsidR="008F6E56" w:rsidRPr="002A668B">
        <w:t>наиболее</w:t>
      </w:r>
      <w:r w:rsidR="002A668B">
        <w:t xml:space="preserve"> </w:t>
      </w:r>
      <w:r w:rsidR="008F6E56" w:rsidRPr="002A668B">
        <w:t>частыми</w:t>
      </w:r>
      <w:r w:rsidR="002A668B">
        <w:t xml:space="preserve"> </w:t>
      </w:r>
      <w:r w:rsidR="008F6E56" w:rsidRPr="002A668B">
        <w:t>ответами</w:t>
      </w:r>
      <w:r w:rsidR="002A668B">
        <w:t xml:space="preserve"> </w:t>
      </w:r>
      <w:r w:rsidR="008F6E56" w:rsidRPr="002A668B">
        <w:t>были</w:t>
      </w:r>
      <w:r w:rsidR="002A668B">
        <w:t xml:space="preserve"> </w:t>
      </w:r>
      <w:r w:rsidR="008F6E56" w:rsidRPr="002A668B">
        <w:t>«нет</w:t>
      </w:r>
      <w:r w:rsidR="002A668B">
        <w:t xml:space="preserve"> </w:t>
      </w:r>
      <w:r w:rsidR="008F6E56" w:rsidRPr="002A668B">
        <w:t>свободного</w:t>
      </w:r>
      <w:r w:rsidR="002A668B">
        <w:t xml:space="preserve"> </w:t>
      </w:r>
      <w:r w:rsidR="008F6E56" w:rsidRPr="002A668B">
        <w:t>времени»</w:t>
      </w:r>
      <w:r w:rsidR="002A668B">
        <w:t xml:space="preserve"> </w:t>
      </w:r>
      <w:r w:rsidR="008F6E56" w:rsidRPr="002A668B">
        <w:t>(77%),</w:t>
      </w:r>
      <w:r w:rsidR="002A668B">
        <w:t xml:space="preserve"> </w:t>
      </w:r>
      <w:r w:rsidRPr="002A668B">
        <w:t>финансовые</w:t>
      </w:r>
      <w:r w:rsidR="002A668B">
        <w:t xml:space="preserve"> </w:t>
      </w:r>
      <w:r w:rsidRPr="002A668B">
        <w:t>трудности</w:t>
      </w:r>
      <w:r w:rsidR="002A668B">
        <w:t xml:space="preserve"> </w:t>
      </w:r>
      <w:r w:rsidR="008F6E56" w:rsidRPr="002A668B">
        <w:t>(45%).</w:t>
      </w:r>
      <w:r w:rsidR="002A668B">
        <w:t xml:space="preserve"> </w:t>
      </w:r>
      <w:r w:rsidR="008F6E56" w:rsidRPr="002A668B">
        <w:t>Также</w:t>
      </w:r>
      <w:r w:rsidR="002A668B">
        <w:t xml:space="preserve"> </w:t>
      </w:r>
      <w:r w:rsidR="008F6E56" w:rsidRPr="002A668B">
        <w:t>были</w:t>
      </w:r>
      <w:r w:rsidR="002A668B">
        <w:t xml:space="preserve"> </w:t>
      </w:r>
      <w:r w:rsidR="008F6E56" w:rsidRPr="002A668B">
        <w:t>даны</w:t>
      </w:r>
      <w:r w:rsidR="002A668B">
        <w:t xml:space="preserve"> </w:t>
      </w:r>
      <w:r w:rsidR="008F6E56" w:rsidRPr="002A668B">
        <w:t>другие</w:t>
      </w:r>
      <w:r w:rsidR="002A668B">
        <w:t xml:space="preserve"> </w:t>
      </w:r>
      <w:r w:rsidR="008F6E56" w:rsidRPr="002A668B">
        <w:t>варианты:</w:t>
      </w:r>
      <w:r w:rsidR="002A668B">
        <w:t xml:space="preserve"> </w:t>
      </w:r>
      <w:r w:rsidR="008F6E56" w:rsidRPr="002A668B">
        <w:t>«нет</w:t>
      </w:r>
      <w:r w:rsidR="002A668B">
        <w:t xml:space="preserve"> </w:t>
      </w:r>
      <w:r w:rsidR="008F6E56" w:rsidRPr="002A668B">
        <w:t>компании»</w:t>
      </w:r>
      <w:r w:rsidR="002A668B">
        <w:t xml:space="preserve"> </w:t>
      </w:r>
      <w:r w:rsidR="008F6E56" w:rsidRPr="002A668B">
        <w:t>(16%)</w:t>
      </w:r>
      <w:r w:rsidR="002A668B">
        <w:t xml:space="preserve"> </w:t>
      </w:r>
      <w:r w:rsidR="008F6E56" w:rsidRPr="002A668B">
        <w:t>«не</w:t>
      </w:r>
      <w:r w:rsidR="002A668B">
        <w:t xml:space="preserve"> </w:t>
      </w:r>
      <w:r w:rsidR="008F6E56" w:rsidRPr="002A668B">
        <w:t>позволяет</w:t>
      </w:r>
      <w:r w:rsidR="002A668B">
        <w:t xml:space="preserve"> </w:t>
      </w:r>
      <w:r w:rsidR="008F6E56" w:rsidRPr="002A668B">
        <w:t>здоровье»</w:t>
      </w:r>
      <w:r w:rsidR="002A668B">
        <w:t xml:space="preserve"> </w:t>
      </w:r>
      <w:r w:rsidR="008F6E56" w:rsidRPr="002A668B">
        <w:t>(14%)</w:t>
      </w:r>
      <w:r w:rsidR="002A668B">
        <w:t xml:space="preserve"> </w:t>
      </w:r>
      <w:r w:rsidR="008F6E56" w:rsidRPr="002A668B">
        <w:t>«опасность</w:t>
      </w:r>
      <w:r w:rsidR="002A668B">
        <w:t xml:space="preserve"> </w:t>
      </w:r>
      <w:r w:rsidR="008F6E56" w:rsidRPr="002A668B">
        <w:t>из-за</w:t>
      </w:r>
      <w:r w:rsidR="002A668B">
        <w:t xml:space="preserve"> </w:t>
      </w:r>
      <w:r w:rsidR="008F6E56" w:rsidRPr="002A668B">
        <w:t>криминальной</w:t>
      </w:r>
      <w:r w:rsidR="002A668B">
        <w:t xml:space="preserve"> </w:t>
      </w:r>
      <w:r w:rsidR="008F6E56" w:rsidRPr="002A668B">
        <w:t>обстановки»</w:t>
      </w:r>
      <w:r w:rsidR="002A668B">
        <w:t xml:space="preserve"> </w:t>
      </w:r>
      <w:r w:rsidR="008F6E56" w:rsidRPr="002A668B">
        <w:t>(7%)</w:t>
      </w:r>
    </w:p>
    <w:p w:rsidR="00BD3114" w:rsidRP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9)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«Привлекают</w:t>
      </w:r>
      <w:r w:rsidR="002A668B">
        <w:t xml:space="preserve"> </w:t>
      </w:r>
      <w:r w:rsidRPr="002A668B">
        <w:t>ли</w:t>
      </w:r>
      <w:r w:rsidR="002A668B">
        <w:t xml:space="preserve"> </w:t>
      </w:r>
      <w:r w:rsidRPr="002A668B">
        <w:t>Вас</w:t>
      </w:r>
      <w:r w:rsidR="002A668B">
        <w:t xml:space="preserve"> </w:t>
      </w:r>
      <w:r w:rsidRPr="002A668B">
        <w:t>различные</w:t>
      </w:r>
      <w:r w:rsidR="002A668B">
        <w:t xml:space="preserve"> </w:t>
      </w:r>
      <w:r w:rsidRPr="002A668B">
        <w:t>конкурсы,</w:t>
      </w:r>
      <w:r w:rsidR="002A668B">
        <w:t xml:space="preserve"> </w:t>
      </w:r>
      <w:r w:rsidRPr="002A668B">
        <w:t>лотереи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культурно-массовых</w:t>
      </w:r>
      <w:r w:rsidR="002A668B">
        <w:t xml:space="preserve"> </w:t>
      </w:r>
      <w:r w:rsidRPr="002A668B">
        <w:t>мероприятиях?»</w:t>
      </w:r>
      <w:r w:rsidR="002A668B">
        <w:t xml:space="preserve"> </w:t>
      </w:r>
      <w:r w:rsidR="00B427F9" w:rsidRPr="002A668B">
        <w:t>«ДА»</w:t>
      </w:r>
      <w:r w:rsidR="002A668B">
        <w:t xml:space="preserve"> </w:t>
      </w:r>
      <w:r w:rsidR="00B427F9" w:rsidRPr="002A668B">
        <w:t>ответили</w:t>
      </w:r>
      <w:r w:rsidR="002A668B">
        <w:t xml:space="preserve"> </w:t>
      </w:r>
      <w:r w:rsidR="00B427F9" w:rsidRPr="002A668B">
        <w:t>45,5%,</w:t>
      </w:r>
      <w:r w:rsidR="002A668B">
        <w:t xml:space="preserve"> </w:t>
      </w:r>
      <w:r w:rsidR="00B427F9" w:rsidRPr="002A668B">
        <w:t>«НЕТ»</w:t>
      </w:r>
      <w:r w:rsidR="002A668B">
        <w:t xml:space="preserve"> </w:t>
      </w:r>
      <w:r w:rsidR="00B427F9" w:rsidRPr="002A668B">
        <w:t>-</w:t>
      </w:r>
      <w:r w:rsidR="002A668B">
        <w:t xml:space="preserve"> </w:t>
      </w:r>
      <w:r w:rsidR="00B427F9" w:rsidRPr="002A668B">
        <w:t>54,5%</w:t>
      </w:r>
    </w:p>
    <w:p w:rsidR="00BD3114" w:rsidRP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10)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«Посещаете</w:t>
      </w:r>
      <w:r w:rsidR="002A668B">
        <w:t xml:space="preserve"> </w:t>
      </w:r>
      <w:r w:rsidRPr="002A668B">
        <w:t>ли</w:t>
      </w:r>
      <w:r w:rsidR="002A668B">
        <w:t xml:space="preserve"> </w:t>
      </w:r>
      <w:r w:rsidRPr="002A668B">
        <w:t>Вы</w:t>
      </w:r>
      <w:r w:rsidR="002A668B">
        <w:t xml:space="preserve"> </w:t>
      </w:r>
      <w:r w:rsidRPr="002A668B">
        <w:t>бары,</w:t>
      </w:r>
      <w:r w:rsidR="002A668B">
        <w:t xml:space="preserve"> </w:t>
      </w:r>
      <w:r w:rsidRPr="002A668B">
        <w:t>кафе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заведениях?</w:t>
      </w:r>
      <w:r w:rsidR="002A668B">
        <w:t xml:space="preserve"> </w:t>
      </w:r>
      <w:r w:rsidR="008F6E56" w:rsidRPr="002A668B">
        <w:t>«ДА»</w:t>
      </w:r>
      <w:r w:rsidR="002A668B">
        <w:t xml:space="preserve"> </w:t>
      </w:r>
      <w:r w:rsidR="008F6E56" w:rsidRPr="002A668B">
        <w:t>ответили</w:t>
      </w:r>
      <w:r w:rsidR="002A668B">
        <w:t xml:space="preserve"> </w:t>
      </w:r>
      <w:r w:rsidR="008F6E56" w:rsidRPr="002A668B">
        <w:t>68%,</w:t>
      </w:r>
      <w:r w:rsidR="002A668B">
        <w:t xml:space="preserve"> </w:t>
      </w:r>
      <w:r w:rsidR="008F6E56" w:rsidRPr="002A668B">
        <w:t>«НЕТ»</w:t>
      </w:r>
      <w:r w:rsidR="002A668B">
        <w:t xml:space="preserve"> </w:t>
      </w:r>
      <w:r w:rsidR="008F6E56" w:rsidRPr="002A668B">
        <w:t>-</w:t>
      </w:r>
      <w:r w:rsidR="002A668B">
        <w:t xml:space="preserve"> </w:t>
      </w:r>
      <w:r w:rsidR="008F6E56" w:rsidRPr="002A668B">
        <w:t>32%</w:t>
      </w:r>
    </w:p>
    <w:p w:rsidR="008F6E56" w:rsidRPr="002A668B" w:rsidRDefault="00BD3114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11)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вопрос</w:t>
      </w:r>
      <w:r w:rsidR="002A668B">
        <w:t xml:space="preserve"> </w:t>
      </w:r>
      <w:r w:rsidRPr="002A668B">
        <w:t>«Считаете</w:t>
      </w:r>
      <w:r w:rsidR="002A668B">
        <w:t xml:space="preserve"> </w:t>
      </w:r>
      <w:r w:rsidRPr="002A668B">
        <w:t>ли</w:t>
      </w:r>
      <w:r w:rsidR="002A668B">
        <w:t xml:space="preserve"> </w:t>
      </w:r>
      <w:r w:rsidRPr="002A668B">
        <w:t>Вы,</w:t>
      </w:r>
      <w:r w:rsidR="002A668B">
        <w:t xml:space="preserve"> </w:t>
      </w:r>
      <w:r w:rsidRPr="002A668B">
        <w:t>что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районе</w:t>
      </w:r>
      <w:r w:rsidR="002A668B">
        <w:t xml:space="preserve"> </w:t>
      </w:r>
      <w:r w:rsidRPr="002A668B">
        <w:t>Вашего</w:t>
      </w:r>
      <w:r w:rsidR="002A668B">
        <w:t xml:space="preserve"> </w:t>
      </w:r>
      <w:r w:rsidRPr="002A668B">
        <w:t>проживания</w:t>
      </w:r>
      <w:r w:rsidR="002A668B">
        <w:t xml:space="preserve"> </w:t>
      </w:r>
      <w:r w:rsidRPr="002A668B">
        <w:t>не</w:t>
      </w:r>
      <w:r w:rsidR="002A668B">
        <w:t xml:space="preserve"> </w:t>
      </w:r>
      <w:r w:rsidRPr="002A668B">
        <w:t>хватает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заведений</w:t>
      </w:r>
      <w:r w:rsidR="008F6E56" w:rsidRPr="002A668B">
        <w:t>»</w:t>
      </w:r>
      <w:r w:rsidRPr="002A668B">
        <w:t>?</w:t>
      </w:r>
      <w:r w:rsidR="002A668B">
        <w:t xml:space="preserve"> </w:t>
      </w:r>
      <w:r w:rsidR="008F6E56" w:rsidRPr="002A668B">
        <w:t>«ДА»</w:t>
      </w:r>
      <w:r w:rsidR="002A668B">
        <w:t xml:space="preserve"> </w:t>
      </w:r>
      <w:r w:rsidR="008F6E56" w:rsidRPr="002A668B">
        <w:t>ответили</w:t>
      </w:r>
      <w:r w:rsidR="002A668B">
        <w:t xml:space="preserve"> </w:t>
      </w:r>
      <w:r w:rsidR="008F6E56" w:rsidRPr="002A668B">
        <w:t>66%,</w:t>
      </w:r>
      <w:r w:rsidR="002A668B">
        <w:t xml:space="preserve"> </w:t>
      </w:r>
      <w:r w:rsidR="008F6E56" w:rsidRPr="002A668B">
        <w:t>«НЕТ»</w:t>
      </w:r>
      <w:r w:rsidR="002A668B">
        <w:t xml:space="preserve"> </w:t>
      </w:r>
      <w:r w:rsidR="008F6E56" w:rsidRPr="002A668B">
        <w:t>-</w:t>
      </w:r>
      <w:r w:rsidR="002A668B">
        <w:t xml:space="preserve"> </w:t>
      </w:r>
      <w:r w:rsidR="008F6E56" w:rsidRPr="002A668B">
        <w:t>34%</w:t>
      </w:r>
    </w:p>
    <w:p w:rsidR="00BD3114" w:rsidRDefault="008F6E56" w:rsidP="002A668B">
      <w:pPr>
        <w:pStyle w:val="ab"/>
        <w:widowControl w:val="0"/>
        <w:spacing w:line="360" w:lineRule="auto"/>
        <w:ind w:firstLine="709"/>
        <w:jc w:val="both"/>
      </w:pPr>
      <w:r w:rsidRPr="002A668B">
        <w:t>«Каких</w:t>
      </w:r>
      <w:r w:rsidR="002A668B">
        <w:t xml:space="preserve"> </w:t>
      </w:r>
      <w:r w:rsidRPr="002A668B">
        <w:t>именно?»</w:t>
      </w:r>
      <w:r w:rsidR="00FB70C0" w:rsidRPr="002A668B">
        <w:t>:</w:t>
      </w:r>
      <w:r w:rsidR="002A668B">
        <w:t xml:space="preserve"> </w:t>
      </w:r>
      <w:r w:rsidR="00FB70C0" w:rsidRPr="002A668B">
        <w:t>«</w:t>
      </w:r>
      <w:r w:rsidRPr="002A668B">
        <w:t>нет</w:t>
      </w:r>
      <w:r w:rsidR="002A668B">
        <w:t xml:space="preserve"> </w:t>
      </w:r>
      <w:r w:rsidR="00FB70C0" w:rsidRPr="002A668B">
        <w:t>ничего</w:t>
      </w:r>
      <w:r w:rsidR="002A668B">
        <w:t xml:space="preserve"> </w:t>
      </w:r>
      <w:r w:rsidR="00FB70C0" w:rsidRPr="002A668B">
        <w:t>в</w:t>
      </w:r>
      <w:r w:rsidR="002A668B">
        <w:t xml:space="preserve"> </w:t>
      </w:r>
      <w:r w:rsidR="00FB70C0" w:rsidRPr="002A668B">
        <w:t>районе,</w:t>
      </w:r>
      <w:r w:rsidR="002A668B">
        <w:t xml:space="preserve"> </w:t>
      </w:r>
      <w:r w:rsidR="00FB70C0" w:rsidRPr="002A668B">
        <w:t>где</w:t>
      </w:r>
      <w:r w:rsidR="002A668B">
        <w:t xml:space="preserve"> </w:t>
      </w:r>
      <w:r w:rsidR="00FB70C0" w:rsidRPr="002A668B">
        <w:t>я</w:t>
      </w:r>
      <w:r w:rsidR="002A668B">
        <w:t xml:space="preserve"> </w:t>
      </w:r>
      <w:r w:rsidR="00FB70C0" w:rsidRPr="002A668B">
        <w:t>живу»</w:t>
      </w:r>
      <w:r w:rsidR="002A668B">
        <w:t xml:space="preserve"> </w:t>
      </w:r>
      <w:r w:rsidR="00FB70C0" w:rsidRPr="002A668B">
        <w:t>(23%),</w:t>
      </w:r>
      <w:r w:rsidR="002A668B">
        <w:t xml:space="preserve"> </w:t>
      </w:r>
      <w:r w:rsidR="00FB70C0" w:rsidRPr="002A668B">
        <w:t>«</w:t>
      </w:r>
      <w:r w:rsidRPr="002A668B">
        <w:t>театров</w:t>
      </w:r>
      <w:r w:rsidR="00FB70C0" w:rsidRPr="002A668B">
        <w:t>»</w:t>
      </w:r>
      <w:r w:rsidR="002A668B">
        <w:t xml:space="preserve"> </w:t>
      </w:r>
      <w:r w:rsidRPr="002A668B">
        <w:t>(</w:t>
      </w:r>
      <w:r w:rsidR="00FB70C0" w:rsidRPr="002A668B">
        <w:t>27%</w:t>
      </w:r>
      <w:r w:rsidRPr="002A668B">
        <w:t>),</w:t>
      </w:r>
      <w:r w:rsidR="002A668B">
        <w:t xml:space="preserve"> </w:t>
      </w:r>
      <w:r w:rsidR="00FB70C0" w:rsidRPr="002A668B">
        <w:t>«кинотеатров»(18%),</w:t>
      </w:r>
      <w:r w:rsidR="002A668B">
        <w:t xml:space="preserve"> </w:t>
      </w:r>
      <w:r w:rsidR="00FB70C0" w:rsidRPr="002A668B">
        <w:t>«музеев»</w:t>
      </w:r>
      <w:r w:rsidR="002A668B">
        <w:t xml:space="preserve"> </w:t>
      </w:r>
      <w:r w:rsidR="00FB70C0" w:rsidRPr="002A668B">
        <w:t>(16%),</w:t>
      </w:r>
      <w:r w:rsidR="002A668B">
        <w:t xml:space="preserve"> </w:t>
      </w:r>
      <w:r w:rsidR="00FB70C0" w:rsidRPr="002A668B">
        <w:t>«дискотек,</w:t>
      </w:r>
      <w:r w:rsidR="002A668B">
        <w:t xml:space="preserve"> </w:t>
      </w:r>
      <w:r w:rsidR="00FB70C0" w:rsidRPr="002A668B">
        <w:t>ночных</w:t>
      </w:r>
      <w:r w:rsidR="002A668B">
        <w:t xml:space="preserve"> </w:t>
      </w:r>
      <w:r w:rsidR="00FB70C0" w:rsidRPr="002A668B">
        <w:t>клубов»</w:t>
      </w:r>
      <w:r w:rsidR="002A668B">
        <w:t xml:space="preserve"> </w:t>
      </w:r>
      <w:r w:rsidR="00FB70C0" w:rsidRPr="002A668B">
        <w:t>(7%).</w:t>
      </w:r>
    </w:p>
    <w:p w:rsidR="002A668B" w:rsidRPr="002A668B" w:rsidRDefault="002A668B" w:rsidP="002A668B">
      <w:pPr>
        <w:pStyle w:val="ab"/>
        <w:widowControl w:val="0"/>
        <w:spacing w:line="360" w:lineRule="auto"/>
        <w:ind w:firstLine="709"/>
        <w:jc w:val="both"/>
      </w:pPr>
    </w:p>
    <w:p w:rsidR="006761B2" w:rsidRPr="002A668B" w:rsidRDefault="002A668B" w:rsidP="002A668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3F6798" w:rsidRPr="002A668B">
        <w:rPr>
          <w:rFonts w:ascii="Times New Roman" w:hAnsi="Times New Roman"/>
          <w:b w:val="0"/>
          <w:sz w:val="28"/>
        </w:rPr>
        <w:t>ЗАКЛЮЧЕНИЕ</w:t>
      </w:r>
    </w:p>
    <w:p w:rsidR="002A668B" w:rsidRDefault="002A668B" w:rsidP="002A668B">
      <w:pPr>
        <w:widowControl w:val="0"/>
        <w:spacing w:line="360" w:lineRule="auto"/>
        <w:ind w:firstLine="709"/>
        <w:jc w:val="both"/>
      </w:pPr>
    </w:p>
    <w:p w:rsidR="00C9366A" w:rsidRPr="002A668B" w:rsidRDefault="00C9366A" w:rsidP="002A668B">
      <w:pPr>
        <w:widowControl w:val="0"/>
        <w:spacing w:line="360" w:lineRule="auto"/>
        <w:ind w:firstLine="709"/>
        <w:jc w:val="both"/>
      </w:pPr>
      <w:r w:rsidRPr="002A668B">
        <w:t>В</w:t>
      </w:r>
      <w:r w:rsidR="002A668B">
        <w:t xml:space="preserve"> </w:t>
      </w:r>
      <w:r w:rsidRPr="002A668B">
        <w:t>настоящее</w:t>
      </w:r>
      <w:r w:rsidR="002A668B">
        <w:t xml:space="preserve"> </w:t>
      </w:r>
      <w:r w:rsidRPr="002A668B">
        <w:t>время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рынке</w:t>
      </w:r>
      <w:r w:rsidR="002A668B">
        <w:t xml:space="preserve"> </w:t>
      </w:r>
      <w:r w:rsidRPr="002A668B">
        <w:t>продукции</w:t>
      </w:r>
      <w:r w:rsidR="002A668B">
        <w:t xml:space="preserve"> </w:t>
      </w:r>
      <w:r w:rsidRPr="002A668B">
        <w:t>сферы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представлены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разных</w:t>
      </w:r>
      <w:r w:rsidR="002A668B">
        <w:t xml:space="preserve"> </w:t>
      </w:r>
      <w:r w:rsidRPr="002A668B">
        <w:t>организационно-правовых</w:t>
      </w:r>
      <w:r w:rsidR="002A668B">
        <w:t xml:space="preserve"> </w:t>
      </w:r>
      <w:r w:rsidRPr="002A668B">
        <w:t>форм,</w:t>
      </w:r>
      <w:r w:rsidR="002A668B">
        <w:t xml:space="preserve"> </w:t>
      </w:r>
      <w:r w:rsidRPr="002A668B">
        <w:t>конкурирующие</w:t>
      </w:r>
      <w:r w:rsidR="002A668B">
        <w:t xml:space="preserve"> </w:t>
      </w:r>
      <w:r w:rsidRPr="002A668B">
        <w:t>друг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другом,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также</w:t>
      </w:r>
      <w:r w:rsidR="002A668B">
        <w:t xml:space="preserve"> </w:t>
      </w:r>
      <w:r w:rsidRPr="002A668B">
        <w:t>создаются</w:t>
      </w:r>
      <w:r w:rsidR="002A668B">
        <w:t xml:space="preserve"> </w:t>
      </w:r>
      <w:r w:rsidRPr="002A668B">
        <w:t>новые</w:t>
      </w:r>
      <w:r w:rsidR="002A668B">
        <w:t xml:space="preserve"> </w:t>
      </w:r>
      <w:r w:rsidRPr="002A668B">
        <w:t>негосударственные</w:t>
      </w:r>
      <w:r w:rsidR="002A668B">
        <w:t xml:space="preserve"> </w:t>
      </w:r>
      <w:r w:rsidRPr="002A668B">
        <w:t>структуры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этой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(культурно-информационные</w:t>
      </w:r>
      <w:r w:rsidR="002A668B">
        <w:t xml:space="preserve"> </w:t>
      </w:r>
      <w:r w:rsidRPr="002A668B">
        <w:t>комплексы,</w:t>
      </w:r>
      <w:r w:rsidR="002A668B">
        <w:t xml:space="preserve"> </w:t>
      </w:r>
      <w:r w:rsidRPr="002A668B">
        <w:t>театры,</w:t>
      </w:r>
      <w:r w:rsidR="002A668B">
        <w:t xml:space="preserve"> </w:t>
      </w:r>
      <w:r w:rsidRPr="002A668B">
        <w:t>музеи,</w:t>
      </w:r>
      <w:r w:rsidR="002A668B">
        <w:t xml:space="preserve"> </w:t>
      </w:r>
      <w:r w:rsidRPr="002A668B">
        <w:t>продюсерские</w:t>
      </w:r>
      <w:r w:rsidR="002A668B">
        <w:t xml:space="preserve"> </w:t>
      </w:r>
      <w:r w:rsidRPr="002A668B">
        <w:t>центры,</w:t>
      </w:r>
      <w:r w:rsidR="002A668B">
        <w:t xml:space="preserve"> </w:t>
      </w:r>
      <w:r w:rsidRPr="002A668B">
        <w:t>центры</w:t>
      </w:r>
      <w:r w:rsidR="002A668B">
        <w:t xml:space="preserve"> </w:t>
      </w:r>
      <w:r w:rsidRPr="002A668B">
        <w:t>досуга,</w:t>
      </w:r>
      <w:r w:rsidR="002A668B">
        <w:t xml:space="preserve"> </w:t>
      </w:r>
      <w:r w:rsidRPr="002A668B">
        <w:t>издательства,</w:t>
      </w:r>
      <w:r w:rsidR="002A668B">
        <w:t xml:space="preserve"> </w:t>
      </w:r>
      <w:r w:rsidRPr="002A668B">
        <w:t>теле-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радиокомпании,</w:t>
      </w:r>
      <w:r w:rsidR="002A668B">
        <w:t xml:space="preserve"> </w:t>
      </w:r>
      <w:r w:rsidRPr="002A668B">
        <w:t>киностудии).</w:t>
      </w:r>
    </w:p>
    <w:p w:rsidR="00C9366A" w:rsidRPr="002A668B" w:rsidRDefault="002A668B" w:rsidP="002A668B">
      <w:pPr>
        <w:widowControl w:val="0"/>
        <w:spacing w:line="360" w:lineRule="auto"/>
        <w:ind w:firstLine="709"/>
        <w:jc w:val="both"/>
      </w:pPr>
      <w:r>
        <w:t xml:space="preserve"> </w:t>
      </w:r>
      <w:r w:rsidR="00C9366A" w:rsidRPr="002A668B">
        <w:t>При</w:t>
      </w:r>
      <w:r>
        <w:t xml:space="preserve"> </w:t>
      </w:r>
      <w:r w:rsidR="00C9366A" w:rsidRPr="002A668B">
        <w:t>этом</w:t>
      </w:r>
      <w:r>
        <w:t xml:space="preserve"> </w:t>
      </w:r>
      <w:r w:rsidR="00C9366A" w:rsidRPr="002A668B">
        <w:t>необходимо</w:t>
      </w:r>
      <w:r>
        <w:t xml:space="preserve"> </w:t>
      </w:r>
      <w:r w:rsidR="00C9366A" w:rsidRPr="002A668B">
        <w:t>учитывать,</w:t>
      </w:r>
      <w:r>
        <w:t xml:space="preserve"> </w:t>
      </w:r>
      <w:r w:rsidR="00C9366A" w:rsidRPr="002A668B">
        <w:t>что</w:t>
      </w:r>
      <w:r>
        <w:t xml:space="preserve"> </w:t>
      </w:r>
      <w:r w:rsidR="00C9366A" w:rsidRPr="002A668B">
        <w:t>сфера</w:t>
      </w:r>
      <w:r>
        <w:t xml:space="preserve"> </w:t>
      </w:r>
      <w:r w:rsidR="00C9366A" w:rsidRPr="002A668B">
        <w:t>культуры</w:t>
      </w:r>
      <w:r>
        <w:t xml:space="preserve"> </w:t>
      </w:r>
      <w:r w:rsidR="00C9366A" w:rsidRPr="002A668B">
        <w:t>характеризуется</w:t>
      </w:r>
      <w:r>
        <w:t xml:space="preserve"> </w:t>
      </w:r>
      <w:r w:rsidR="00C9366A" w:rsidRPr="002A668B">
        <w:t>четким</w:t>
      </w:r>
      <w:r>
        <w:t xml:space="preserve"> </w:t>
      </w:r>
      <w:r w:rsidR="00C9366A" w:rsidRPr="002A668B">
        <w:t>разделением</w:t>
      </w:r>
      <w:r>
        <w:t xml:space="preserve"> </w:t>
      </w:r>
      <w:r w:rsidR="00C9366A" w:rsidRPr="002A668B">
        <w:t>на</w:t>
      </w:r>
      <w:r>
        <w:t xml:space="preserve"> </w:t>
      </w:r>
      <w:r w:rsidR="00C9366A" w:rsidRPr="002A668B">
        <w:t>организации,</w:t>
      </w:r>
      <w:r>
        <w:t xml:space="preserve"> </w:t>
      </w:r>
      <w:r w:rsidR="00C9366A" w:rsidRPr="002A668B">
        <w:t>усл</w:t>
      </w:r>
      <w:r w:rsidR="0047553D" w:rsidRPr="002A668B">
        <w:t>уги</w:t>
      </w:r>
      <w:r>
        <w:t xml:space="preserve"> </w:t>
      </w:r>
      <w:r w:rsidR="0047553D" w:rsidRPr="002A668B">
        <w:t>которых</w:t>
      </w:r>
      <w:r>
        <w:t xml:space="preserve"> </w:t>
      </w:r>
      <w:r w:rsidR="0047553D" w:rsidRPr="002A668B">
        <w:t>пользуются</w:t>
      </w:r>
      <w:r>
        <w:t xml:space="preserve"> </w:t>
      </w:r>
      <w:r w:rsidR="0047553D" w:rsidRPr="002A668B">
        <w:t>спросом,</w:t>
      </w:r>
      <w:r>
        <w:t xml:space="preserve"> </w:t>
      </w:r>
      <w:r w:rsidR="00C9366A" w:rsidRPr="002A668B">
        <w:t>и</w:t>
      </w:r>
      <w:r>
        <w:t xml:space="preserve"> </w:t>
      </w:r>
      <w:r w:rsidR="00C9366A" w:rsidRPr="002A668B">
        <w:t>те</w:t>
      </w:r>
      <w:r>
        <w:t xml:space="preserve"> </w:t>
      </w:r>
      <w:r w:rsidR="00C9366A" w:rsidRPr="002A668B">
        <w:t>предприятия,</w:t>
      </w:r>
      <w:r>
        <w:t xml:space="preserve"> </w:t>
      </w:r>
      <w:r w:rsidR="00C9366A" w:rsidRPr="002A668B">
        <w:t>услуги</w:t>
      </w:r>
      <w:r>
        <w:t xml:space="preserve"> </w:t>
      </w:r>
      <w:r w:rsidR="00C9366A" w:rsidRPr="002A668B">
        <w:t>которых</w:t>
      </w:r>
      <w:r>
        <w:t xml:space="preserve"> </w:t>
      </w:r>
      <w:r w:rsidR="00C9366A" w:rsidRPr="002A668B">
        <w:t>в</w:t>
      </w:r>
      <w:r>
        <w:t xml:space="preserve"> </w:t>
      </w:r>
      <w:r w:rsidR="00C9366A" w:rsidRPr="002A668B">
        <w:t>настоящее</w:t>
      </w:r>
      <w:r>
        <w:t xml:space="preserve"> </w:t>
      </w:r>
      <w:r w:rsidR="00C9366A" w:rsidRPr="002A668B">
        <w:t>время</w:t>
      </w:r>
      <w:r>
        <w:t xml:space="preserve"> </w:t>
      </w:r>
      <w:r w:rsidR="00C9366A" w:rsidRPr="002A668B">
        <w:t>востребованы</w:t>
      </w:r>
      <w:r>
        <w:t xml:space="preserve"> </w:t>
      </w:r>
      <w:r w:rsidR="00C9366A" w:rsidRPr="002A668B">
        <w:t>не</w:t>
      </w:r>
      <w:r>
        <w:t xml:space="preserve"> </w:t>
      </w:r>
      <w:r w:rsidR="00C9366A" w:rsidRPr="002A668B">
        <w:t>полностью.</w:t>
      </w:r>
      <w:r>
        <w:t xml:space="preserve"> </w:t>
      </w:r>
      <w:r w:rsidR="00C9366A" w:rsidRPr="002A668B">
        <w:t>Поэтому</w:t>
      </w:r>
      <w:r>
        <w:t xml:space="preserve"> </w:t>
      </w:r>
      <w:r w:rsidR="00C9366A" w:rsidRPr="002A668B">
        <w:t>при</w:t>
      </w:r>
      <w:r>
        <w:t xml:space="preserve"> </w:t>
      </w:r>
      <w:r w:rsidR="00C9366A" w:rsidRPr="002A668B">
        <w:t>формировании</w:t>
      </w:r>
      <w:r>
        <w:t xml:space="preserve"> </w:t>
      </w:r>
      <w:r w:rsidR="00C9366A" w:rsidRPr="002A668B">
        <w:t>целей</w:t>
      </w:r>
      <w:r>
        <w:t xml:space="preserve"> </w:t>
      </w:r>
      <w:r w:rsidR="00C9366A" w:rsidRPr="002A668B">
        <w:t>деятельности</w:t>
      </w:r>
      <w:r>
        <w:t xml:space="preserve"> </w:t>
      </w:r>
      <w:r w:rsidR="00C9366A" w:rsidRPr="002A668B">
        <w:t>предприятия</w:t>
      </w:r>
      <w:r>
        <w:t xml:space="preserve"> </w:t>
      </w:r>
      <w:r w:rsidR="00C9366A" w:rsidRPr="002A668B">
        <w:t>культуры</w:t>
      </w:r>
      <w:r>
        <w:t xml:space="preserve"> </w:t>
      </w:r>
      <w:r w:rsidR="00C9366A" w:rsidRPr="002A668B">
        <w:t>представляется</w:t>
      </w:r>
      <w:r>
        <w:t xml:space="preserve"> </w:t>
      </w:r>
      <w:r w:rsidR="00C9366A" w:rsidRPr="002A668B">
        <w:t>необходимым</w:t>
      </w:r>
      <w:r>
        <w:t xml:space="preserve"> </w:t>
      </w:r>
      <w:r w:rsidR="00C9366A" w:rsidRPr="002A668B">
        <w:t>учет</w:t>
      </w:r>
      <w:r>
        <w:t xml:space="preserve"> </w:t>
      </w:r>
      <w:r w:rsidR="00C9366A" w:rsidRPr="002A668B">
        <w:t>внутренних</w:t>
      </w:r>
      <w:r>
        <w:t xml:space="preserve"> </w:t>
      </w:r>
      <w:r w:rsidR="00C9366A" w:rsidRPr="002A668B">
        <w:t>особенностей</w:t>
      </w:r>
      <w:r>
        <w:t xml:space="preserve"> </w:t>
      </w:r>
      <w:r w:rsidR="00C9366A" w:rsidRPr="002A668B">
        <w:t>организаций</w:t>
      </w:r>
      <w:r>
        <w:t xml:space="preserve"> </w:t>
      </w:r>
      <w:r w:rsidR="00C9366A" w:rsidRPr="002A668B">
        <w:t>культурной</w:t>
      </w:r>
      <w:r>
        <w:t xml:space="preserve"> </w:t>
      </w:r>
      <w:r w:rsidR="00C9366A" w:rsidRPr="002A668B">
        <w:t>деятельности.</w:t>
      </w:r>
      <w:r>
        <w:t xml:space="preserve"> </w:t>
      </w:r>
    </w:p>
    <w:p w:rsidR="006761B2" w:rsidRPr="002A668B" w:rsidRDefault="002A27BF" w:rsidP="002A668B">
      <w:pPr>
        <w:widowControl w:val="0"/>
        <w:spacing w:line="360" w:lineRule="auto"/>
        <w:ind w:firstLine="709"/>
        <w:jc w:val="both"/>
      </w:pPr>
      <w:r w:rsidRPr="002A668B">
        <w:t>Основная</w:t>
      </w:r>
      <w:r w:rsidR="002A668B">
        <w:t xml:space="preserve"> </w:t>
      </w:r>
      <w:r w:rsidRPr="002A668B">
        <w:t>задача</w:t>
      </w:r>
      <w:r w:rsidR="002A668B">
        <w:t xml:space="preserve"> </w:t>
      </w:r>
      <w:r w:rsidRPr="002A668B">
        <w:t>маркетинговых</w:t>
      </w:r>
      <w:r w:rsidR="002A668B">
        <w:t xml:space="preserve"> </w:t>
      </w:r>
      <w:r w:rsidRPr="002A668B">
        <w:t>исследований</w:t>
      </w:r>
      <w:r w:rsidR="002A668B">
        <w:t xml:space="preserve"> </w:t>
      </w:r>
      <w:r w:rsidR="006761B2" w:rsidRPr="002A668B">
        <w:t>в</w:t>
      </w:r>
      <w:r w:rsidR="002A668B">
        <w:t xml:space="preserve"> </w:t>
      </w:r>
      <w:r w:rsidR="006761B2" w:rsidRPr="002A668B">
        <w:t>области</w:t>
      </w:r>
      <w:r w:rsidR="002A668B">
        <w:t xml:space="preserve"> </w:t>
      </w:r>
      <w:r w:rsidR="006761B2" w:rsidRPr="002A668B">
        <w:t>социально-культурной</w:t>
      </w:r>
      <w:r w:rsidR="002A668B">
        <w:t xml:space="preserve"> </w:t>
      </w:r>
      <w:r w:rsidR="006761B2" w:rsidRPr="002A668B">
        <w:t>деятельности</w:t>
      </w:r>
      <w:r w:rsidR="002A668B">
        <w:t xml:space="preserve"> </w:t>
      </w:r>
      <w:r w:rsidR="006761B2" w:rsidRPr="002A668B">
        <w:t>—</w:t>
      </w:r>
      <w:r w:rsidR="002A668B">
        <w:t xml:space="preserve"> </w:t>
      </w:r>
      <w:r w:rsidR="006761B2" w:rsidRPr="002A668B">
        <w:t>выявление</w:t>
      </w:r>
      <w:r w:rsidR="002A668B">
        <w:t xml:space="preserve"> </w:t>
      </w:r>
      <w:r w:rsidR="006761B2" w:rsidRPr="002A668B">
        <w:t>различных</w:t>
      </w:r>
      <w:r w:rsidR="002A668B">
        <w:t xml:space="preserve"> </w:t>
      </w:r>
      <w:r w:rsidR="006761B2" w:rsidRPr="002A668B">
        <w:t>типов</w:t>
      </w:r>
      <w:r w:rsidR="002A668B">
        <w:t xml:space="preserve"> </w:t>
      </w:r>
      <w:r w:rsidR="006761B2" w:rsidRPr="002A668B">
        <w:t>участия</w:t>
      </w:r>
      <w:r w:rsidR="002A668B">
        <w:t xml:space="preserve"> </w:t>
      </w:r>
      <w:r w:rsidR="006761B2" w:rsidRPr="002A668B">
        <w:t>людей</w:t>
      </w:r>
      <w:r w:rsidR="002A668B">
        <w:t xml:space="preserve"> </w:t>
      </w:r>
      <w:r w:rsidR="006761B2" w:rsidRPr="002A668B">
        <w:t>в</w:t>
      </w:r>
      <w:r w:rsidR="002A668B">
        <w:t xml:space="preserve"> </w:t>
      </w:r>
      <w:r w:rsidR="006761B2" w:rsidRPr="002A668B">
        <w:t>культурной</w:t>
      </w:r>
      <w:r w:rsidR="002A668B">
        <w:t xml:space="preserve"> </w:t>
      </w:r>
      <w:r w:rsidR="006761B2" w:rsidRPr="002A668B">
        <w:t>жизни</w:t>
      </w:r>
      <w:r w:rsidR="002A668B">
        <w:t xml:space="preserve"> </w:t>
      </w:r>
      <w:r w:rsidR="006761B2" w:rsidRPr="002A668B">
        <w:t>по</w:t>
      </w:r>
      <w:r w:rsidR="002A668B">
        <w:t xml:space="preserve"> </w:t>
      </w:r>
      <w:r w:rsidR="006761B2" w:rsidRPr="002A668B">
        <w:t>степени</w:t>
      </w:r>
      <w:r w:rsidR="002A668B">
        <w:t xml:space="preserve"> </w:t>
      </w:r>
      <w:r w:rsidR="006761B2" w:rsidRPr="002A668B">
        <w:t>активности</w:t>
      </w:r>
      <w:r w:rsidR="002A668B">
        <w:t xml:space="preserve"> </w:t>
      </w:r>
      <w:r w:rsidR="006761B2" w:rsidRPr="002A668B">
        <w:t>и</w:t>
      </w:r>
      <w:r w:rsidR="002A668B">
        <w:t xml:space="preserve"> </w:t>
      </w:r>
      <w:r w:rsidR="006761B2" w:rsidRPr="002A668B">
        <w:t>отслеживания</w:t>
      </w:r>
      <w:r w:rsidR="002A668B">
        <w:t xml:space="preserve"> </w:t>
      </w:r>
      <w:r w:rsidR="006761B2" w:rsidRPr="002A668B">
        <w:t>изменения</w:t>
      </w:r>
      <w:r w:rsidR="002A668B">
        <w:t xml:space="preserve"> </w:t>
      </w:r>
      <w:r w:rsidR="006761B2" w:rsidRPr="002A668B">
        <w:t>этих</w:t>
      </w:r>
      <w:r w:rsidR="002A668B">
        <w:t xml:space="preserve"> </w:t>
      </w:r>
      <w:r w:rsidR="006761B2" w:rsidRPr="002A668B">
        <w:t>типов</w:t>
      </w:r>
      <w:r w:rsidR="002A668B">
        <w:t xml:space="preserve"> </w:t>
      </w:r>
      <w:r w:rsidR="006761B2" w:rsidRPr="002A668B">
        <w:t>среди</w:t>
      </w:r>
      <w:r w:rsidR="002A668B">
        <w:t xml:space="preserve"> </w:t>
      </w:r>
      <w:r w:rsidR="006761B2" w:rsidRPr="002A668B">
        <w:t>различных</w:t>
      </w:r>
      <w:r w:rsidR="002A668B">
        <w:t xml:space="preserve"> </w:t>
      </w:r>
      <w:r w:rsidR="006761B2" w:rsidRPr="002A668B">
        <w:t>социальных</w:t>
      </w:r>
      <w:r w:rsidR="002A668B">
        <w:t xml:space="preserve"> </w:t>
      </w:r>
      <w:r w:rsidR="006761B2" w:rsidRPr="002A668B">
        <w:t>групп</w:t>
      </w:r>
      <w:r w:rsidR="002A668B">
        <w:t xml:space="preserve"> </w:t>
      </w:r>
      <w:r w:rsidR="006761B2" w:rsidRPr="002A668B">
        <w:t>и</w:t>
      </w:r>
      <w:r w:rsidR="002A668B">
        <w:t xml:space="preserve"> </w:t>
      </w:r>
      <w:r w:rsidR="006761B2" w:rsidRPr="002A668B">
        <w:t>общества</w:t>
      </w:r>
      <w:r w:rsidR="002A668B">
        <w:t xml:space="preserve"> </w:t>
      </w:r>
      <w:r w:rsidR="006761B2" w:rsidRPr="002A668B">
        <w:t>в</w:t>
      </w:r>
      <w:r w:rsidR="002A668B">
        <w:t xml:space="preserve"> </w:t>
      </w:r>
      <w:r w:rsidR="006761B2" w:rsidRPr="002A668B">
        <w:t>целом.</w:t>
      </w:r>
      <w:r w:rsidR="002A668B">
        <w:t xml:space="preserve"> </w:t>
      </w:r>
      <w:r w:rsidR="006761B2" w:rsidRPr="002A668B">
        <w:t>Данные</w:t>
      </w:r>
      <w:r w:rsidR="002A668B">
        <w:t xml:space="preserve"> </w:t>
      </w:r>
      <w:r w:rsidR="006761B2" w:rsidRPr="002A668B">
        <w:t>маркетинговые</w:t>
      </w:r>
      <w:r w:rsidR="002A668B">
        <w:t xml:space="preserve"> </w:t>
      </w:r>
      <w:r w:rsidR="006761B2" w:rsidRPr="002A668B">
        <w:t>исследования</w:t>
      </w:r>
      <w:r w:rsidR="002A668B">
        <w:t xml:space="preserve"> </w:t>
      </w:r>
      <w:r w:rsidR="006761B2" w:rsidRPr="002A668B">
        <w:t>предполагают</w:t>
      </w:r>
      <w:r w:rsidR="002A668B">
        <w:t xml:space="preserve"> </w:t>
      </w:r>
      <w:r w:rsidR="006761B2" w:rsidRPr="002A668B">
        <w:t>наличие</w:t>
      </w:r>
      <w:r w:rsidR="002A668B">
        <w:t xml:space="preserve"> </w:t>
      </w:r>
      <w:r w:rsidR="006761B2" w:rsidRPr="002A668B">
        <w:t>разнообразия</w:t>
      </w:r>
      <w:r w:rsidR="002A668B">
        <w:t xml:space="preserve"> </w:t>
      </w:r>
      <w:r w:rsidR="006761B2" w:rsidRPr="002A668B">
        <w:t>применяемых</w:t>
      </w:r>
      <w:r w:rsidR="002A668B">
        <w:t xml:space="preserve"> </w:t>
      </w:r>
      <w:r w:rsidR="006761B2" w:rsidRPr="002A668B">
        <w:t>методов</w:t>
      </w:r>
      <w:r w:rsidR="002A668B">
        <w:t xml:space="preserve"> </w:t>
      </w:r>
      <w:r w:rsidR="006761B2" w:rsidRPr="002A668B">
        <w:t>на</w:t>
      </w:r>
      <w:r w:rsidR="002A668B">
        <w:t xml:space="preserve"> </w:t>
      </w:r>
      <w:r w:rsidR="006761B2" w:rsidRPr="002A668B">
        <w:t>базе</w:t>
      </w:r>
      <w:r w:rsidR="002A668B">
        <w:t xml:space="preserve"> </w:t>
      </w:r>
      <w:r w:rsidR="006761B2" w:rsidRPr="002A668B">
        <w:t>стандартизации</w:t>
      </w:r>
      <w:r w:rsidR="002A668B">
        <w:t xml:space="preserve"> </w:t>
      </w:r>
      <w:r w:rsidR="006761B2" w:rsidRPr="002A668B">
        <w:t>используемых</w:t>
      </w:r>
      <w:r w:rsidR="002A668B">
        <w:t xml:space="preserve"> </w:t>
      </w:r>
      <w:r w:rsidR="006761B2" w:rsidRPr="002A668B">
        <w:t>понятий,</w:t>
      </w:r>
      <w:r w:rsidR="002A668B">
        <w:t xml:space="preserve"> </w:t>
      </w:r>
      <w:r w:rsidR="006761B2" w:rsidRPr="002A668B">
        <w:t>показателей,</w:t>
      </w:r>
      <w:r w:rsidR="002A668B">
        <w:t xml:space="preserve"> </w:t>
      </w:r>
      <w:r w:rsidR="006761B2" w:rsidRPr="002A668B">
        <w:t>шкал,</w:t>
      </w:r>
      <w:r w:rsidR="002A668B">
        <w:t xml:space="preserve"> </w:t>
      </w:r>
      <w:r w:rsidR="006761B2" w:rsidRPr="002A668B">
        <w:t>составление</w:t>
      </w:r>
      <w:r w:rsidR="002A668B">
        <w:t xml:space="preserve"> </w:t>
      </w:r>
      <w:r w:rsidR="006761B2" w:rsidRPr="002A668B">
        <w:t>наглядных</w:t>
      </w:r>
      <w:r w:rsidR="002A668B">
        <w:t xml:space="preserve"> </w:t>
      </w:r>
      <w:r w:rsidR="006761B2" w:rsidRPr="002A668B">
        <w:t>графиков</w:t>
      </w:r>
      <w:r w:rsidR="002A668B">
        <w:t xml:space="preserve"> </w:t>
      </w:r>
      <w:r w:rsidR="006761B2" w:rsidRPr="002A668B">
        <w:t>и</w:t>
      </w:r>
      <w:r w:rsidR="002A668B">
        <w:t xml:space="preserve"> </w:t>
      </w:r>
      <w:r w:rsidR="006761B2" w:rsidRPr="002A668B">
        <w:t>схем.</w:t>
      </w:r>
      <w:r w:rsidR="002A668B">
        <w:t xml:space="preserve"> </w:t>
      </w:r>
      <w:r w:rsidR="006761B2" w:rsidRPr="002A668B">
        <w:t>Накопленный</w:t>
      </w:r>
      <w:r w:rsidR="002A668B">
        <w:t xml:space="preserve"> </w:t>
      </w:r>
      <w:r w:rsidR="006761B2" w:rsidRPr="002A668B">
        <w:t>опыт</w:t>
      </w:r>
      <w:r w:rsidR="002A668B">
        <w:t xml:space="preserve"> </w:t>
      </w:r>
      <w:r w:rsidR="006761B2" w:rsidRPr="002A668B">
        <w:t>исследований</w:t>
      </w:r>
      <w:r w:rsidR="002A668B">
        <w:t xml:space="preserve"> </w:t>
      </w:r>
      <w:r w:rsidR="006761B2" w:rsidRPr="002A668B">
        <w:t>показывает</w:t>
      </w:r>
      <w:r w:rsidR="002A668B">
        <w:t xml:space="preserve"> </w:t>
      </w:r>
      <w:r w:rsidR="006761B2" w:rsidRPr="002A668B">
        <w:t>четкую</w:t>
      </w:r>
      <w:r w:rsidR="002A668B">
        <w:t xml:space="preserve"> </w:t>
      </w:r>
      <w:r w:rsidR="006761B2" w:rsidRPr="002A668B">
        <w:t>дифференциацию</w:t>
      </w:r>
      <w:r w:rsidR="002A668B">
        <w:t xml:space="preserve"> </w:t>
      </w:r>
      <w:r w:rsidR="006761B2" w:rsidRPr="002A668B">
        <w:t>культурных</w:t>
      </w:r>
      <w:r w:rsidR="002A668B">
        <w:t xml:space="preserve"> </w:t>
      </w:r>
      <w:r w:rsidR="006761B2" w:rsidRPr="002A668B">
        <w:t>запросов</w:t>
      </w:r>
      <w:r w:rsidR="002A668B">
        <w:t xml:space="preserve"> </w:t>
      </w:r>
      <w:r w:rsidR="006761B2" w:rsidRPr="002A668B">
        <w:t>и</w:t>
      </w:r>
      <w:r w:rsidR="002A668B">
        <w:t xml:space="preserve"> </w:t>
      </w:r>
      <w:r w:rsidR="006761B2" w:rsidRPr="002A668B">
        <w:t>предпочтений</w:t>
      </w:r>
      <w:r w:rsidR="002A668B">
        <w:t xml:space="preserve"> </w:t>
      </w:r>
      <w:r w:rsidR="006761B2" w:rsidRPr="002A668B">
        <w:t>населения</w:t>
      </w:r>
      <w:r w:rsidR="002A668B">
        <w:t xml:space="preserve"> </w:t>
      </w:r>
      <w:r w:rsidR="006761B2" w:rsidRPr="002A668B">
        <w:t>в</w:t>
      </w:r>
      <w:r w:rsidR="002A668B">
        <w:t xml:space="preserve"> </w:t>
      </w:r>
      <w:r w:rsidR="006761B2" w:rsidRPr="002A668B">
        <w:t>зависимости</w:t>
      </w:r>
      <w:r w:rsidR="002A668B">
        <w:t xml:space="preserve"> </w:t>
      </w:r>
      <w:r w:rsidR="006761B2" w:rsidRPr="002A668B">
        <w:t>от</w:t>
      </w:r>
      <w:r w:rsidR="002A668B">
        <w:t xml:space="preserve"> </w:t>
      </w:r>
      <w:r w:rsidR="006761B2" w:rsidRPr="002A668B">
        <w:t>ряда</w:t>
      </w:r>
      <w:r w:rsidR="002A668B">
        <w:t xml:space="preserve"> </w:t>
      </w:r>
      <w:r w:rsidR="006761B2" w:rsidRPr="002A668B">
        <w:t>социально-демографических</w:t>
      </w:r>
      <w:r w:rsidR="002A668B">
        <w:t xml:space="preserve"> </w:t>
      </w:r>
      <w:r w:rsidR="006761B2" w:rsidRPr="002A668B">
        <w:t>и</w:t>
      </w:r>
      <w:r w:rsidR="002A668B">
        <w:t xml:space="preserve"> </w:t>
      </w:r>
      <w:r w:rsidR="006761B2" w:rsidRPr="002A668B">
        <w:t>географических</w:t>
      </w:r>
      <w:r w:rsidR="002A668B">
        <w:t xml:space="preserve"> </w:t>
      </w:r>
      <w:r w:rsidR="006761B2" w:rsidRPr="002A668B">
        <w:t>признаков,</w:t>
      </w:r>
      <w:r w:rsidR="002A668B">
        <w:t xml:space="preserve"> </w:t>
      </w:r>
      <w:r w:rsidR="006761B2" w:rsidRPr="002A668B">
        <w:t>что</w:t>
      </w:r>
      <w:r w:rsidR="002A668B">
        <w:t xml:space="preserve"> </w:t>
      </w:r>
      <w:r w:rsidR="006761B2" w:rsidRPr="002A668B">
        <w:t>напрямую</w:t>
      </w:r>
      <w:r w:rsidR="002A668B">
        <w:t xml:space="preserve"> </w:t>
      </w:r>
      <w:r w:rsidR="006761B2" w:rsidRPr="002A668B">
        <w:t>связано</w:t>
      </w:r>
      <w:r w:rsidR="002A668B">
        <w:t xml:space="preserve"> </w:t>
      </w:r>
      <w:r w:rsidR="006761B2" w:rsidRPr="002A668B">
        <w:t>разделением</w:t>
      </w:r>
      <w:r w:rsidR="002A668B">
        <w:t xml:space="preserve"> </w:t>
      </w:r>
      <w:r w:rsidR="006761B2" w:rsidRPr="002A668B">
        <w:t>аудитории</w:t>
      </w:r>
      <w:r w:rsidR="002A668B">
        <w:t xml:space="preserve"> </w:t>
      </w:r>
      <w:r w:rsidR="006761B2" w:rsidRPr="002A668B">
        <w:t>и</w:t>
      </w:r>
      <w:r w:rsidR="002A668B">
        <w:t xml:space="preserve"> </w:t>
      </w:r>
      <w:r w:rsidR="006761B2" w:rsidRPr="002A668B">
        <w:t>поведением</w:t>
      </w:r>
      <w:r w:rsidR="002A668B">
        <w:t xml:space="preserve"> </w:t>
      </w:r>
      <w:r w:rsidR="006761B2" w:rsidRPr="002A668B">
        <w:t>потребителей.</w:t>
      </w:r>
      <w:r w:rsidR="002A668B">
        <w:t xml:space="preserve"> </w:t>
      </w:r>
    </w:p>
    <w:p w:rsidR="00DD745A" w:rsidRPr="002A668B" w:rsidRDefault="006761B2" w:rsidP="002A668B">
      <w:pPr>
        <w:widowControl w:val="0"/>
        <w:spacing w:line="360" w:lineRule="auto"/>
        <w:ind w:firstLine="709"/>
        <w:jc w:val="both"/>
      </w:pPr>
      <w:r w:rsidRPr="002A668B">
        <w:t>Организационные</w:t>
      </w:r>
      <w:r w:rsidR="002A668B">
        <w:t xml:space="preserve"> </w:t>
      </w:r>
      <w:r w:rsidRPr="002A668B">
        <w:t>принципы</w:t>
      </w:r>
      <w:r w:rsidR="002A668B">
        <w:t xml:space="preserve"> </w:t>
      </w:r>
      <w:r w:rsidRPr="002A668B">
        <w:t>проведения</w:t>
      </w:r>
      <w:r w:rsidR="002A668B">
        <w:t xml:space="preserve"> </w:t>
      </w:r>
      <w:r w:rsidRPr="002A668B">
        <w:t>маркетинговых</w:t>
      </w:r>
      <w:r w:rsidR="002A668B">
        <w:t xml:space="preserve"> </w:t>
      </w:r>
      <w:r w:rsidRPr="002A668B">
        <w:t>исследований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предопределяют</w:t>
      </w:r>
      <w:r w:rsidR="002A668B">
        <w:t xml:space="preserve"> </w:t>
      </w:r>
      <w:r w:rsidRPr="002A668B">
        <w:t>ряд</w:t>
      </w:r>
      <w:r w:rsidR="002A668B">
        <w:t xml:space="preserve"> </w:t>
      </w:r>
      <w:r w:rsidRPr="002A668B">
        <w:t>этапов</w:t>
      </w:r>
      <w:r w:rsidR="002A668B">
        <w:t xml:space="preserve"> </w:t>
      </w:r>
      <w:r w:rsidRPr="002A668B">
        <w:t>—</w:t>
      </w:r>
      <w:r w:rsidR="002A668B">
        <w:t xml:space="preserve"> </w:t>
      </w:r>
      <w:r w:rsidRPr="002A668B">
        <w:t>программирование,</w:t>
      </w:r>
      <w:r w:rsidR="002A668B">
        <w:t xml:space="preserve"> </w:t>
      </w:r>
      <w:r w:rsidRPr="002A668B">
        <w:t>сбор,</w:t>
      </w:r>
      <w:r w:rsidR="002A668B">
        <w:t xml:space="preserve"> </w:t>
      </w:r>
      <w:r w:rsidRPr="002A668B">
        <w:t>обработка,</w:t>
      </w:r>
      <w:r w:rsidR="002A668B">
        <w:t xml:space="preserve"> </w:t>
      </w:r>
      <w:r w:rsidRPr="002A668B">
        <w:t>анализ</w:t>
      </w:r>
      <w:r w:rsidR="002A668B">
        <w:t xml:space="preserve"> </w:t>
      </w:r>
      <w:r w:rsidRPr="002A668B">
        <w:t>данных,</w:t>
      </w:r>
      <w:r w:rsidR="002A668B">
        <w:t xml:space="preserve"> </w:t>
      </w:r>
      <w:r w:rsidRPr="002A668B">
        <w:t>а</w:t>
      </w:r>
      <w:r w:rsidR="002A668B">
        <w:t xml:space="preserve"> </w:t>
      </w:r>
      <w:r w:rsidRPr="002A668B">
        <w:t>также</w:t>
      </w:r>
      <w:r w:rsidR="002A668B">
        <w:t xml:space="preserve"> </w:t>
      </w:r>
      <w:r w:rsidRPr="002A668B">
        <w:t>кооперирование</w:t>
      </w:r>
      <w:r w:rsidR="002A668B">
        <w:t xml:space="preserve"> </w:t>
      </w:r>
      <w:r w:rsidRPr="002A668B">
        <w:t>проводимых</w:t>
      </w:r>
      <w:r w:rsidR="002A668B">
        <w:t xml:space="preserve"> </w:t>
      </w:r>
      <w:r w:rsidRPr="002A668B">
        <w:t>исследований,</w:t>
      </w:r>
      <w:r w:rsidR="002A668B">
        <w:t xml:space="preserve"> </w:t>
      </w:r>
      <w:r w:rsidRPr="002A668B">
        <w:t>с</w:t>
      </w:r>
      <w:r w:rsidR="002A668B">
        <w:t xml:space="preserve"> </w:t>
      </w:r>
      <w:r w:rsidRPr="002A668B">
        <w:t>целью</w:t>
      </w:r>
      <w:r w:rsidR="002A668B">
        <w:t xml:space="preserve"> </w:t>
      </w:r>
      <w:r w:rsidRPr="002A668B">
        <w:t>объединения</w:t>
      </w:r>
      <w:r w:rsidR="002A668B">
        <w:t xml:space="preserve"> </w:t>
      </w:r>
      <w:r w:rsidRPr="002A668B">
        <w:t>усилий</w:t>
      </w:r>
      <w:r w:rsidR="002A668B">
        <w:t xml:space="preserve"> </w:t>
      </w:r>
      <w:r w:rsidRPr="002A668B">
        <w:t>на</w:t>
      </w:r>
      <w:r w:rsidR="002A668B">
        <w:t xml:space="preserve"> </w:t>
      </w:r>
      <w:r w:rsidRPr="002A668B">
        <w:t>наиболее</w:t>
      </w:r>
      <w:r w:rsidR="002A668B">
        <w:t xml:space="preserve"> </w:t>
      </w:r>
      <w:r w:rsidRPr="002A668B">
        <w:t>трудоемких</w:t>
      </w:r>
      <w:r w:rsidR="002A668B">
        <w:t xml:space="preserve"> </w:t>
      </w:r>
      <w:r w:rsidRPr="002A668B">
        <w:t>этапах</w:t>
      </w:r>
      <w:r w:rsidR="002A668B">
        <w:t xml:space="preserve"> </w:t>
      </w:r>
      <w:r w:rsidRPr="002A668B">
        <w:t>социологического</w:t>
      </w:r>
      <w:r w:rsidR="002A668B">
        <w:t xml:space="preserve"> </w:t>
      </w:r>
      <w:r w:rsidRPr="002A668B">
        <w:t>исследования,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частности,</w:t>
      </w:r>
      <w:r w:rsidR="002A668B">
        <w:t xml:space="preserve"> </w:t>
      </w:r>
      <w:r w:rsidRPr="002A668B">
        <w:t>сбора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обработки</w:t>
      </w:r>
      <w:r w:rsidR="002A668B">
        <w:t xml:space="preserve"> </w:t>
      </w:r>
      <w:r w:rsidRPr="002A668B">
        <w:t>информации.</w:t>
      </w:r>
      <w:r w:rsidR="002A668B">
        <w:t xml:space="preserve"> </w:t>
      </w:r>
      <w:r w:rsidRPr="002A668B">
        <w:t>Чтобы</w:t>
      </w:r>
      <w:r w:rsidR="002A668B">
        <w:t xml:space="preserve"> </w:t>
      </w:r>
      <w:r w:rsidRPr="002A668B">
        <w:t>обладать</w:t>
      </w:r>
      <w:r w:rsidR="002A668B">
        <w:t xml:space="preserve"> </w:t>
      </w:r>
      <w:r w:rsidRPr="002A668B">
        <w:t>широким</w:t>
      </w:r>
      <w:r w:rsidR="002A668B">
        <w:t xml:space="preserve"> </w:t>
      </w:r>
      <w:r w:rsidRPr="002A668B">
        <w:t>информационным</w:t>
      </w:r>
      <w:r w:rsidR="002A668B">
        <w:t xml:space="preserve"> </w:t>
      </w:r>
      <w:r w:rsidRPr="002A668B">
        <w:t>полем</w:t>
      </w:r>
      <w:r w:rsidR="002A668B">
        <w:t xml:space="preserve"> </w:t>
      </w:r>
      <w:r w:rsidRPr="002A668B">
        <w:t>организации</w:t>
      </w:r>
      <w:r w:rsidR="002A668B">
        <w:t xml:space="preserve"> </w:t>
      </w:r>
      <w:r w:rsidRPr="002A668B">
        <w:t>должны</w:t>
      </w:r>
      <w:r w:rsidR="002A668B">
        <w:t xml:space="preserve"> </w:t>
      </w:r>
      <w:r w:rsidRPr="002A668B">
        <w:t>использовать</w:t>
      </w:r>
      <w:r w:rsidR="002A668B">
        <w:t xml:space="preserve"> </w:t>
      </w:r>
      <w:r w:rsidRPr="002A668B">
        <w:t>новейшие</w:t>
      </w:r>
      <w:r w:rsidR="002A668B">
        <w:t xml:space="preserve"> </w:t>
      </w:r>
      <w:r w:rsidRPr="002A668B">
        <w:t>компьютерные</w:t>
      </w:r>
      <w:r w:rsidR="002A668B">
        <w:t xml:space="preserve"> </w:t>
      </w:r>
      <w:r w:rsidRPr="002A668B">
        <w:t>разработки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достижения.</w:t>
      </w:r>
      <w:r w:rsidR="002A668B">
        <w:t xml:space="preserve"> </w:t>
      </w:r>
    </w:p>
    <w:p w:rsidR="00502E98" w:rsidRPr="002A668B" w:rsidRDefault="00502E98" w:rsidP="002A6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A668B">
        <w:t>Рассмотренные</w:t>
      </w:r>
      <w:r w:rsidR="002A668B">
        <w:t xml:space="preserve"> </w:t>
      </w:r>
      <w:r w:rsidRPr="002A668B">
        <w:t>принципы</w:t>
      </w:r>
      <w:r w:rsidR="002A668B">
        <w:t xml:space="preserve"> </w:t>
      </w:r>
      <w:r w:rsidRPr="002A668B">
        <w:t>маркетинга</w:t>
      </w:r>
      <w:r w:rsidR="002A668B">
        <w:t xml:space="preserve"> </w:t>
      </w:r>
      <w:r w:rsidR="00D95AF7" w:rsidRPr="002A668B">
        <w:t>и</w:t>
      </w:r>
      <w:r w:rsidR="002A668B">
        <w:t xml:space="preserve"> </w:t>
      </w:r>
      <w:r w:rsidR="00D95AF7" w:rsidRPr="002A668B">
        <w:t>маркетинговых</w:t>
      </w:r>
      <w:r w:rsidR="002A668B">
        <w:t xml:space="preserve"> </w:t>
      </w:r>
      <w:r w:rsidR="00D95AF7" w:rsidRPr="002A668B">
        <w:t>исследований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сфере</w:t>
      </w:r>
      <w:r w:rsidR="002A668B">
        <w:t xml:space="preserve"> </w:t>
      </w:r>
      <w:r w:rsidRPr="002A668B">
        <w:t>культуры</w:t>
      </w:r>
      <w:r w:rsidR="002A668B">
        <w:t xml:space="preserve"> </w:t>
      </w:r>
      <w:r w:rsidRPr="002A668B">
        <w:t>раскрывают</w:t>
      </w:r>
      <w:r w:rsidR="002A668B">
        <w:t xml:space="preserve"> </w:t>
      </w:r>
      <w:r w:rsidRPr="002A668B">
        <w:t>важную</w:t>
      </w:r>
      <w:r w:rsidR="002A668B">
        <w:t xml:space="preserve"> </w:t>
      </w:r>
      <w:r w:rsidRPr="002A668B">
        <w:t>роль</w:t>
      </w:r>
      <w:r w:rsidR="002A668B">
        <w:t xml:space="preserve"> </w:t>
      </w:r>
      <w:r w:rsidRPr="002A668B">
        <w:t>данной</w:t>
      </w:r>
      <w:r w:rsidR="002A668B">
        <w:t xml:space="preserve"> </w:t>
      </w:r>
      <w:r w:rsidRPr="002A668B">
        <w:t>деятельности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управлении</w:t>
      </w:r>
      <w:r w:rsidR="002A668B">
        <w:t xml:space="preserve"> </w:t>
      </w:r>
      <w:r w:rsidRPr="002A668B">
        <w:t>культурной</w:t>
      </w:r>
      <w:r w:rsidR="002A668B">
        <w:t xml:space="preserve"> </w:t>
      </w:r>
      <w:r w:rsidRPr="002A668B">
        <w:t>организацией.</w:t>
      </w:r>
      <w:r w:rsidR="002A668B">
        <w:t xml:space="preserve"> </w:t>
      </w:r>
      <w:r w:rsidRPr="002A668B">
        <w:t>Учреждения</w:t>
      </w:r>
      <w:r w:rsidR="002A668B">
        <w:t xml:space="preserve"> </w:t>
      </w:r>
      <w:r w:rsidRPr="002A668B">
        <w:t>культуры,</w:t>
      </w:r>
      <w:r w:rsidR="002A668B">
        <w:t xml:space="preserve"> </w:t>
      </w:r>
      <w:r w:rsidRPr="002A668B">
        <w:t>занятые</w:t>
      </w:r>
      <w:r w:rsidR="002A668B">
        <w:t xml:space="preserve"> </w:t>
      </w:r>
      <w:r w:rsidRPr="002A668B">
        <w:t>поиском</w:t>
      </w:r>
      <w:r w:rsidR="002A668B">
        <w:t xml:space="preserve"> </w:t>
      </w:r>
      <w:r w:rsidRPr="002A668B">
        <w:t>путей</w:t>
      </w:r>
      <w:r w:rsidR="002A668B">
        <w:t xml:space="preserve"> </w:t>
      </w:r>
      <w:r w:rsidRPr="002A668B">
        <w:t>оптимизации</w:t>
      </w:r>
      <w:r w:rsidR="002A668B">
        <w:t xml:space="preserve"> </w:t>
      </w:r>
      <w:r w:rsidRPr="002A668B">
        <w:t>внутренней</w:t>
      </w:r>
      <w:r w:rsidR="002A668B">
        <w:t xml:space="preserve"> </w:t>
      </w:r>
      <w:r w:rsidRPr="002A668B">
        <w:t>работы,</w:t>
      </w:r>
      <w:r w:rsidR="002A668B">
        <w:t xml:space="preserve"> </w:t>
      </w:r>
      <w:r w:rsidRPr="002A668B">
        <w:t>в</w:t>
      </w:r>
      <w:r w:rsidR="002A668B">
        <w:t xml:space="preserve"> </w:t>
      </w:r>
      <w:r w:rsidRPr="002A668B">
        <w:t>первую</w:t>
      </w:r>
      <w:r w:rsidR="002A668B">
        <w:t xml:space="preserve"> </w:t>
      </w:r>
      <w:r w:rsidRPr="002A668B">
        <w:t>очередь</w:t>
      </w:r>
      <w:r w:rsidR="002A668B">
        <w:t xml:space="preserve"> </w:t>
      </w:r>
      <w:r w:rsidRPr="002A668B">
        <w:t>должны</w:t>
      </w:r>
      <w:r w:rsidR="002A668B">
        <w:t xml:space="preserve"> </w:t>
      </w:r>
      <w:r w:rsidRPr="002A668B">
        <w:t>разрабатывать</w:t>
      </w:r>
      <w:r w:rsidR="002A668B">
        <w:t xml:space="preserve"> </w:t>
      </w:r>
      <w:r w:rsidRPr="002A668B">
        <w:t>маркетинговую</w:t>
      </w:r>
      <w:r w:rsidR="002A668B">
        <w:t xml:space="preserve"> </w:t>
      </w:r>
      <w:r w:rsidRPr="002A668B">
        <w:t>стратегию,</w:t>
      </w:r>
      <w:r w:rsidR="002A668B">
        <w:t xml:space="preserve"> </w:t>
      </w:r>
      <w:r w:rsidRPr="002A668B">
        <w:t>отличающуюся</w:t>
      </w:r>
      <w:r w:rsidR="002A668B">
        <w:t xml:space="preserve"> </w:t>
      </w:r>
      <w:r w:rsidRPr="002A668B">
        <w:t>своей</w:t>
      </w:r>
      <w:r w:rsidR="002A668B">
        <w:t xml:space="preserve"> </w:t>
      </w:r>
      <w:r w:rsidRPr="002A668B">
        <w:t>комплексностью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разнонаправленностью.</w:t>
      </w:r>
    </w:p>
    <w:p w:rsidR="00690166" w:rsidRPr="002A668B" w:rsidRDefault="00690166" w:rsidP="002A6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</w:rPr>
      </w:pPr>
      <w:r w:rsidRPr="002A668B">
        <w:rPr>
          <w:rFonts w:cs="TimesNewRoman"/>
        </w:rPr>
        <w:t>В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целом,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маркетинг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в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социально-культурной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сфере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отличается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разнообразием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применяемых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инструментов,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что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дает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широкие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возможности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организациям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культуры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решать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экономические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и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социальные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задачи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своей</w:t>
      </w:r>
      <w:r w:rsidR="002A668B">
        <w:rPr>
          <w:rFonts w:cs="TimesNewRoman"/>
        </w:rPr>
        <w:t xml:space="preserve"> </w:t>
      </w:r>
      <w:r w:rsidRPr="002A668B">
        <w:rPr>
          <w:rFonts w:cs="TimesNewRoman"/>
        </w:rPr>
        <w:t>деятельности.</w:t>
      </w:r>
    </w:p>
    <w:p w:rsidR="00D35EA3" w:rsidRPr="002A668B" w:rsidRDefault="00D35EA3" w:rsidP="002A6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</w:rPr>
      </w:pPr>
    </w:p>
    <w:p w:rsidR="00A45840" w:rsidRDefault="002A668B" w:rsidP="002A6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</w:rPr>
      </w:pPr>
      <w:r>
        <w:rPr>
          <w:rFonts w:cs="TimesNewRoman"/>
        </w:rPr>
        <w:br w:type="page"/>
      </w:r>
      <w:r w:rsidR="00A45840" w:rsidRPr="002A668B">
        <w:rPr>
          <w:rFonts w:cs="TimesNewRoman"/>
        </w:rPr>
        <w:t>БИБЛИОГРАФИЯ</w:t>
      </w:r>
    </w:p>
    <w:p w:rsidR="002A668B" w:rsidRPr="002A668B" w:rsidRDefault="002A668B" w:rsidP="002A6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</w:rPr>
      </w:pPr>
    </w:p>
    <w:p w:rsidR="0098108B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rPr>
          <w:rFonts w:cs="TimesNewRoman"/>
        </w:rPr>
        <w:t>1.</w:t>
      </w:r>
      <w:r w:rsidR="002A668B">
        <w:rPr>
          <w:rFonts w:cs="TimesNewRoman"/>
        </w:rPr>
        <w:t xml:space="preserve"> </w:t>
      </w:r>
      <w:r w:rsidRPr="002A668B">
        <w:t>Андреев</w:t>
      </w:r>
      <w:r w:rsidR="002A668B">
        <w:t xml:space="preserve"> </w:t>
      </w:r>
      <w:r w:rsidRPr="002A668B">
        <w:t>С.Н.</w:t>
      </w:r>
      <w:r w:rsidR="002A668B">
        <w:t xml:space="preserve"> </w:t>
      </w:r>
      <w:r w:rsidRPr="002A668B">
        <w:t>Маркетинг</w:t>
      </w:r>
      <w:r w:rsidR="002A668B">
        <w:t xml:space="preserve"> </w:t>
      </w:r>
      <w:r w:rsidRPr="002A668B">
        <w:t>некоммерческих</w:t>
      </w:r>
      <w:r w:rsidR="002A668B">
        <w:t xml:space="preserve"> </w:t>
      </w:r>
      <w:r w:rsidRPr="002A668B">
        <w:t>субъектов.</w:t>
      </w:r>
      <w:r w:rsidR="002A668B">
        <w:t xml:space="preserve"> </w:t>
      </w:r>
      <w:r w:rsidRPr="002A668B">
        <w:t>–</w:t>
      </w:r>
      <w:r w:rsidR="002A668B">
        <w:t xml:space="preserve"> </w:t>
      </w:r>
      <w:r w:rsidRPr="002A668B">
        <w:t>М.:</w:t>
      </w:r>
      <w:r w:rsidR="002A668B">
        <w:t xml:space="preserve"> </w:t>
      </w:r>
      <w:r w:rsidRPr="002A668B">
        <w:t>Финпресс,</w:t>
      </w:r>
      <w:r w:rsidR="002A668B">
        <w:t xml:space="preserve"> </w:t>
      </w:r>
    </w:p>
    <w:p w:rsidR="0098108B" w:rsidRPr="002A668B" w:rsidRDefault="002A66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98108B" w:rsidRPr="002A668B">
        <w:t>2002.</w:t>
      </w:r>
      <w:r>
        <w:t xml:space="preserve"> </w:t>
      </w:r>
      <w:r w:rsidR="0098108B" w:rsidRPr="002A668B">
        <w:t>–</w:t>
      </w:r>
      <w:r>
        <w:t xml:space="preserve"> </w:t>
      </w:r>
      <w:r w:rsidR="0098108B" w:rsidRPr="002A668B">
        <w:t>312</w:t>
      </w:r>
      <w:r>
        <w:t xml:space="preserve"> </w:t>
      </w:r>
      <w:r w:rsidR="0098108B" w:rsidRPr="002A668B">
        <w:t>с.</w:t>
      </w:r>
    </w:p>
    <w:p w:rsidR="00FD61CF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t>2.</w:t>
      </w:r>
      <w:r w:rsidR="002A668B">
        <w:t xml:space="preserve"> </w:t>
      </w:r>
      <w:r w:rsidR="00FD61CF" w:rsidRPr="002A668B">
        <w:t>Волкова</w:t>
      </w:r>
      <w:r w:rsidR="002A668B">
        <w:t xml:space="preserve"> </w:t>
      </w:r>
      <w:r w:rsidR="00FD61CF" w:rsidRPr="002A668B">
        <w:t>М.</w:t>
      </w:r>
      <w:r w:rsidR="002A668B">
        <w:t xml:space="preserve"> </w:t>
      </w:r>
      <w:r w:rsidR="00FD61CF" w:rsidRPr="002A668B">
        <w:t>К</w:t>
      </w:r>
      <w:r w:rsidR="002A668B">
        <w:t xml:space="preserve"> </w:t>
      </w:r>
      <w:r w:rsidR="00FD61CF" w:rsidRPr="002A668B">
        <w:t>вопросу</w:t>
      </w:r>
      <w:r w:rsidR="002A668B">
        <w:t xml:space="preserve"> </w:t>
      </w:r>
      <w:r w:rsidR="00FD61CF" w:rsidRPr="002A668B">
        <w:t>истории</w:t>
      </w:r>
      <w:r w:rsidR="002A668B">
        <w:t xml:space="preserve"> </w:t>
      </w:r>
      <w:r w:rsidR="00FD61CF" w:rsidRPr="002A668B">
        <w:t>теории</w:t>
      </w:r>
      <w:r w:rsidR="002A668B">
        <w:t xml:space="preserve"> </w:t>
      </w:r>
      <w:r w:rsidR="00FD61CF" w:rsidRPr="002A668B">
        <w:t>маркетинга</w:t>
      </w:r>
      <w:r w:rsidR="002A668B">
        <w:t xml:space="preserve"> </w:t>
      </w:r>
      <w:r w:rsidR="00FD61CF" w:rsidRPr="002A668B">
        <w:t>//</w:t>
      </w:r>
      <w:r w:rsidR="002A668B">
        <w:t xml:space="preserve"> </w:t>
      </w:r>
      <w:r w:rsidR="00FD61CF" w:rsidRPr="002A668B">
        <w:t>Маркетинг.-2001.-№4</w:t>
      </w:r>
    </w:p>
    <w:p w:rsidR="00FD61CF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t>3.</w:t>
      </w:r>
      <w:r w:rsidR="002A668B">
        <w:t xml:space="preserve"> </w:t>
      </w:r>
      <w:r w:rsidR="00FD61CF" w:rsidRPr="002A668B">
        <w:t>Голубков</w:t>
      </w:r>
      <w:r w:rsidR="002A668B">
        <w:t xml:space="preserve"> </w:t>
      </w:r>
      <w:r w:rsidR="00FD61CF" w:rsidRPr="002A668B">
        <w:t>Е.П..</w:t>
      </w:r>
      <w:r w:rsidR="002A668B">
        <w:t xml:space="preserve"> </w:t>
      </w:r>
      <w:r w:rsidR="00FD61CF" w:rsidRPr="002A668B">
        <w:t>Современные</w:t>
      </w:r>
      <w:r w:rsidR="002A668B">
        <w:t xml:space="preserve"> </w:t>
      </w:r>
      <w:r w:rsidR="00FD61CF" w:rsidRPr="002A668B">
        <w:t>тенденции</w:t>
      </w:r>
      <w:r w:rsidR="002A668B">
        <w:t xml:space="preserve"> </w:t>
      </w:r>
      <w:r w:rsidR="00FD61CF" w:rsidRPr="002A668B">
        <w:t>развития</w:t>
      </w:r>
      <w:r w:rsidR="002A668B">
        <w:t xml:space="preserve"> </w:t>
      </w:r>
      <w:r w:rsidR="00FD61CF" w:rsidRPr="002A668B">
        <w:t>маркетинга</w:t>
      </w:r>
      <w:r w:rsidR="002A668B">
        <w:t xml:space="preserve"> </w:t>
      </w:r>
      <w:r w:rsidR="00FD61CF" w:rsidRPr="002A668B">
        <w:t>//</w:t>
      </w:r>
      <w:r w:rsidR="002A668B">
        <w:t xml:space="preserve"> </w:t>
      </w:r>
      <w:r w:rsidR="00FD61CF" w:rsidRPr="002A668B">
        <w:t>Маркетинг</w:t>
      </w:r>
      <w:r w:rsidR="002A668B">
        <w:t xml:space="preserve"> </w:t>
      </w:r>
      <w:r w:rsidR="00FD61CF" w:rsidRPr="002A668B">
        <w:t>в</w:t>
      </w:r>
      <w:r w:rsidR="002A668B">
        <w:t xml:space="preserve"> </w:t>
      </w:r>
      <w:r w:rsidR="00FD61CF" w:rsidRPr="002A668B">
        <w:t>России</w:t>
      </w:r>
      <w:r w:rsidR="002A668B">
        <w:t xml:space="preserve"> </w:t>
      </w:r>
      <w:r w:rsidR="00FD61CF" w:rsidRPr="002A668B">
        <w:t>и</w:t>
      </w:r>
      <w:r w:rsidR="002A668B">
        <w:t xml:space="preserve"> </w:t>
      </w:r>
      <w:r w:rsidR="00FD61CF" w:rsidRPr="002A668B">
        <w:t>за</w:t>
      </w:r>
      <w:r w:rsidR="002A668B">
        <w:t xml:space="preserve"> </w:t>
      </w:r>
      <w:r w:rsidR="00FD61CF" w:rsidRPr="002A668B">
        <w:t>рубежом,</w:t>
      </w:r>
      <w:r w:rsidR="002A668B">
        <w:t xml:space="preserve"> </w:t>
      </w:r>
      <w:r w:rsidR="00FD61CF" w:rsidRPr="002A668B">
        <w:t>2001.</w:t>
      </w:r>
      <w:r w:rsidR="002A668B">
        <w:t xml:space="preserve"> </w:t>
      </w:r>
      <w:r w:rsidR="00FD61CF" w:rsidRPr="002A668B">
        <w:t>-</w:t>
      </w:r>
      <w:r w:rsidR="002A668B">
        <w:t xml:space="preserve"> </w:t>
      </w:r>
      <w:r w:rsidR="00FD61CF" w:rsidRPr="002A668B">
        <w:t>№3.</w:t>
      </w:r>
      <w:r w:rsidR="002A668B">
        <w:t xml:space="preserve"> </w:t>
      </w:r>
      <w:r w:rsidR="00FD61CF" w:rsidRPr="002A668B">
        <w:t>-</w:t>
      </w:r>
      <w:r w:rsidR="002A668B">
        <w:t xml:space="preserve"> </w:t>
      </w:r>
      <w:r w:rsidR="00FD61CF" w:rsidRPr="002A668B">
        <w:t>С.</w:t>
      </w:r>
      <w:r w:rsidR="002A668B">
        <w:t xml:space="preserve"> </w:t>
      </w:r>
      <w:r w:rsidR="00FD61CF" w:rsidRPr="002A668B">
        <w:t>23.</w:t>
      </w:r>
    </w:p>
    <w:p w:rsidR="00FD61CF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t>4.</w:t>
      </w:r>
      <w:r w:rsidR="002A668B">
        <w:t xml:space="preserve"> </w:t>
      </w:r>
      <w:r w:rsidR="00FD61CF" w:rsidRPr="002A668B">
        <w:t>Голубков</w:t>
      </w:r>
      <w:r w:rsidR="002A668B">
        <w:t xml:space="preserve"> </w:t>
      </w:r>
      <w:r w:rsidR="00FD61CF" w:rsidRPr="002A668B">
        <w:t>Е.П.</w:t>
      </w:r>
      <w:r w:rsidR="002A668B">
        <w:t xml:space="preserve"> </w:t>
      </w:r>
      <w:r w:rsidR="00FD61CF" w:rsidRPr="002A668B">
        <w:t>Современные</w:t>
      </w:r>
      <w:r w:rsidR="002A668B">
        <w:t xml:space="preserve"> </w:t>
      </w:r>
      <w:r w:rsidR="00FD61CF" w:rsidRPr="002A668B">
        <w:t>тенденции</w:t>
      </w:r>
      <w:r w:rsidR="002A668B">
        <w:t xml:space="preserve"> </w:t>
      </w:r>
      <w:r w:rsidR="00FD61CF" w:rsidRPr="002A668B">
        <w:t>развития</w:t>
      </w:r>
      <w:r w:rsidR="002A668B">
        <w:t xml:space="preserve"> </w:t>
      </w:r>
      <w:r w:rsidR="00FD61CF" w:rsidRPr="002A668B">
        <w:t>маркетинга</w:t>
      </w:r>
      <w:r w:rsidR="002A668B">
        <w:t xml:space="preserve"> </w:t>
      </w:r>
      <w:r w:rsidR="00FD61CF" w:rsidRPr="002A668B">
        <w:t>//</w:t>
      </w:r>
      <w:r w:rsidR="002A668B">
        <w:t xml:space="preserve"> </w:t>
      </w:r>
      <w:r w:rsidR="00FD61CF" w:rsidRPr="002A668B">
        <w:t>Маркетинг</w:t>
      </w:r>
      <w:r w:rsidR="002A668B">
        <w:t xml:space="preserve"> </w:t>
      </w:r>
      <w:r w:rsidR="00FD61CF" w:rsidRPr="002A668B">
        <w:t>в</w:t>
      </w:r>
      <w:r w:rsidR="002A668B">
        <w:t xml:space="preserve"> </w:t>
      </w:r>
      <w:r w:rsidR="00FD61CF" w:rsidRPr="002A668B">
        <w:t>России</w:t>
      </w:r>
      <w:r w:rsidR="002A668B">
        <w:t xml:space="preserve"> </w:t>
      </w:r>
      <w:r w:rsidR="00FD61CF" w:rsidRPr="002A668B">
        <w:t>и</w:t>
      </w:r>
      <w:r w:rsidR="002A668B">
        <w:t xml:space="preserve"> </w:t>
      </w:r>
      <w:r w:rsidR="00FD61CF" w:rsidRPr="002A668B">
        <w:t>за</w:t>
      </w:r>
      <w:r w:rsidR="002A668B">
        <w:t xml:space="preserve"> </w:t>
      </w:r>
      <w:r w:rsidR="00FD61CF" w:rsidRPr="002A668B">
        <w:t>рубежом.</w:t>
      </w:r>
      <w:r w:rsidR="002A668B">
        <w:t xml:space="preserve"> </w:t>
      </w:r>
      <w:r w:rsidR="00FD61CF" w:rsidRPr="002A668B">
        <w:t>-</w:t>
      </w:r>
      <w:r w:rsidR="002A668B">
        <w:t xml:space="preserve"> </w:t>
      </w:r>
      <w:r w:rsidR="00FD61CF" w:rsidRPr="002A668B">
        <w:t>2000.</w:t>
      </w:r>
      <w:r w:rsidR="002A668B">
        <w:t xml:space="preserve"> </w:t>
      </w:r>
      <w:r w:rsidR="00FD61CF" w:rsidRPr="002A668B">
        <w:t>-№4.-С.</w:t>
      </w:r>
      <w:r w:rsidR="002A668B">
        <w:t xml:space="preserve"> </w:t>
      </w:r>
      <w:r w:rsidR="00FD61CF" w:rsidRPr="002A668B">
        <w:t>4.</w:t>
      </w:r>
      <w:r w:rsidR="002A668B">
        <w:t xml:space="preserve"> </w:t>
      </w:r>
    </w:p>
    <w:p w:rsidR="00DA5B08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t>5.</w:t>
      </w:r>
      <w:r w:rsidR="002A668B">
        <w:t xml:space="preserve"> </w:t>
      </w:r>
      <w:r w:rsidR="00DA5B08" w:rsidRPr="002A668B">
        <w:t>Голубков</w:t>
      </w:r>
      <w:r w:rsidR="002A668B">
        <w:t xml:space="preserve"> </w:t>
      </w:r>
      <w:r w:rsidR="00DA5B08" w:rsidRPr="002A668B">
        <w:t>Е.П.</w:t>
      </w:r>
      <w:r w:rsidR="002A668B">
        <w:t xml:space="preserve"> </w:t>
      </w:r>
      <w:r w:rsidR="00DA5B08" w:rsidRPr="002A668B">
        <w:t>«Процесс</w:t>
      </w:r>
      <w:r w:rsidR="002A668B">
        <w:t xml:space="preserve"> </w:t>
      </w:r>
      <w:r w:rsidR="00DA5B08" w:rsidRPr="002A668B">
        <w:t>маркетинговых</w:t>
      </w:r>
      <w:r w:rsidR="002A668B">
        <w:t xml:space="preserve"> </w:t>
      </w:r>
      <w:r w:rsidR="00DA5B08" w:rsidRPr="002A668B">
        <w:t>исследований»</w:t>
      </w:r>
      <w:r w:rsidR="002A668B">
        <w:t xml:space="preserve"> </w:t>
      </w:r>
      <w:r w:rsidR="00DA5B08" w:rsidRPr="002A668B">
        <w:t>//</w:t>
      </w:r>
      <w:r w:rsidR="002A668B">
        <w:t xml:space="preserve"> </w:t>
      </w:r>
      <w:r w:rsidR="00DA5B08" w:rsidRPr="002A668B">
        <w:t>Маркетинг</w:t>
      </w:r>
      <w:r w:rsidR="002A668B">
        <w:t xml:space="preserve"> </w:t>
      </w:r>
      <w:r w:rsidR="00DA5B08" w:rsidRPr="002A668B">
        <w:t>в</w:t>
      </w:r>
      <w:r w:rsidR="002A668B">
        <w:t xml:space="preserve"> </w:t>
      </w:r>
      <w:r w:rsidR="00DA5B08" w:rsidRPr="002A668B">
        <w:t>Росс</w:t>
      </w:r>
      <w:r w:rsidR="00756048" w:rsidRPr="002A668B">
        <w:t>ии</w:t>
      </w:r>
      <w:r w:rsidR="002A668B">
        <w:t xml:space="preserve"> </w:t>
      </w:r>
      <w:r w:rsidR="00756048" w:rsidRPr="002A668B">
        <w:t>и</w:t>
      </w:r>
      <w:r w:rsidR="002A668B">
        <w:t xml:space="preserve"> </w:t>
      </w:r>
      <w:r w:rsidR="00756048" w:rsidRPr="002A668B">
        <w:t>за</w:t>
      </w:r>
      <w:r w:rsidR="002A668B">
        <w:t xml:space="preserve"> </w:t>
      </w:r>
      <w:r w:rsidR="00756048" w:rsidRPr="002A668B">
        <w:t>рубежом.-</w:t>
      </w:r>
      <w:r w:rsidR="002A668B">
        <w:t xml:space="preserve"> </w:t>
      </w:r>
      <w:r w:rsidR="00756048" w:rsidRPr="002A668B">
        <w:t>1997.</w:t>
      </w:r>
      <w:r w:rsidR="002A668B">
        <w:t xml:space="preserve"> </w:t>
      </w:r>
      <w:r w:rsidR="00756048" w:rsidRPr="002A668B">
        <w:t>№</w:t>
      </w:r>
      <w:r w:rsidR="002A668B">
        <w:t xml:space="preserve"> </w:t>
      </w:r>
      <w:r w:rsidR="00756048" w:rsidRPr="002A668B">
        <w:t>11,12</w:t>
      </w:r>
    </w:p>
    <w:p w:rsidR="00D93FAE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t>6.</w:t>
      </w:r>
      <w:r w:rsidR="002A668B">
        <w:t xml:space="preserve"> </w:t>
      </w:r>
      <w:r w:rsidR="00D93FAE" w:rsidRPr="002A668B">
        <w:t>Котлер</w:t>
      </w:r>
      <w:r w:rsidR="002A668B">
        <w:t xml:space="preserve"> </w:t>
      </w:r>
      <w:r w:rsidR="00D93FAE" w:rsidRPr="002A668B">
        <w:t>Ф.</w:t>
      </w:r>
      <w:r w:rsidR="002A668B">
        <w:t xml:space="preserve"> </w:t>
      </w:r>
      <w:r w:rsidR="00D93FAE" w:rsidRPr="002A668B">
        <w:t>Основы</w:t>
      </w:r>
      <w:r w:rsidR="002A668B">
        <w:t xml:space="preserve"> </w:t>
      </w:r>
      <w:r w:rsidR="00D93FAE" w:rsidRPr="002A668B">
        <w:t>маркетинга:</w:t>
      </w:r>
      <w:r w:rsidR="002A668B">
        <w:t xml:space="preserve"> </w:t>
      </w:r>
      <w:r w:rsidR="00D93FAE" w:rsidRPr="002A668B">
        <w:t>Перевод</w:t>
      </w:r>
      <w:r w:rsidR="002A668B">
        <w:t xml:space="preserve"> </w:t>
      </w:r>
      <w:r w:rsidR="00D93FAE" w:rsidRPr="002A668B">
        <w:t>с</w:t>
      </w:r>
      <w:r w:rsidR="002A668B">
        <w:t xml:space="preserve"> </w:t>
      </w:r>
      <w:r w:rsidR="00D93FAE" w:rsidRPr="002A668B">
        <w:t>английского.</w:t>
      </w:r>
      <w:r w:rsidR="002A668B">
        <w:t xml:space="preserve"> </w:t>
      </w:r>
      <w:r w:rsidR="00D93FAE" w:rsidRPr="002A668B">
        <w:t>-М.:</w:t>
      </w:r>
      <w:r w:rsidR="002A668B">
        <w:t xml:space="preserve"> </w:t>
      </w:r>
      <w:r w:rsidRPr="002A668B">
        <w:t>«Росинтер»,</w:t>
      </w:r>
      <w:r w:rsidR="002A668B">
        <w:t xml:space="preserve"> </w:t>
      </w:r>
      <w:r w:rsidR="00D93FAE" w:rsidRPr="002A668B">
        <w:t>1996.</w:t>
      </w:r>
      <w:r w:rsidR="002A668B">
        <w:t xml:space="preserve"> </w:t>
      </w:r>
      <w:r w:rsidR="00D93FAE" w:rsidRPr="002A668B">
        <w:t>-704</w:t>
      </w:r>
      <w:r w:rsidR="002A668B">
        <w:t xml:space="preserve"> </w:t>
      </w:r>
      <w:r w:rsidR="00D93FAE" w:rsidRPr="002A668B">
        <w:t>с.</w:t>
      </w:r>
      <w:r w:rsidR="002A668B">
        <w:t xml:space="preserve"> </w:t>
      </w:r>
    </w:p>
    <w:p w:rsidR="00D93FAE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t>7.</w:t>
      </w:r>
      <w:r w:rsidR="002A668B">
        <w:t xml:space="preserve"> </w:t>
      </w:r>
      <w:r w:rsidR="00DA5B08" w:rsidRPr="002A668B">
        <w:t>Новаторов</w:t>
      </w:r>
      <w:r w:rsidR="002A668B">
        <w:t xml:space="preserve"> </w:t>
      </w:r>
      <w:r w:rsidR="00DA5B08" w:rsidRPr="002A668B">
        <w:t>В.Е.</w:t>
      </w:r>
      <w:r w:rsidR="002A668B">
        <w:t xml:space="preserve"> </w:t>
      </w:r>
      <w:r w:rsidR="00DA5B08" w:rsidRPr="002A668B">
        <w:t>Маркетинг</w:t>
      </w:r>
      <w:r w:rsidR="002A668B">
        <w:t xml:space="preserve"> </w:t>
      </w:r>
      <w:r w:rsidR="00DA5B08" w:rsidRPr="002A668B">
        <w:t>в</w:t>
      </w:r>
      <w:r w:rsidR="002A668B">
        <w:t xml:space="preserve"> </w:t>
      </w:r>
      <w:r w:rsidR="00DA5B08" w:rsidRPr="002A668B">
        <w:t>социально-культурной</w:t>
      </w:r>
      <w:r w:rsidR="002A668B">
        <w:t xml:space="preserve"> </w:t>
      </w:r>
      <w:r w:rsidR="00DA5B08" w:rsidRPr="002A668B">
        <w:t>сфере.</w:t>
      </w:r>
      <w:r w:rsidR="002A668B">
        <w:t xml:space="preserve"> </w:t>
      </w:r>
      <w:r w:rsidR="00DA5B08" w:rsidRPr="002A668B">
        <w:t>–</w:t>
      </w:r>
      <w:r w:rsidR="002A668B">
        <w:t xml:space="preserve"> </w:t>
      </w:r>
      <w:r w:rsidR="00DA5B08" w:rsidRPr="002A668B">
        <w:t>Омск:</w:t>
      </w:r>
      <w:r w:rsidR="002A668B">
        <w:t xml:space="preserve"> </w:t>
      </w:r>
      <w:r w:rsidRPr="002A668B">
        <w:t>Омич,</w:t>
      </w:r>
      <w:r w:rsidR="002A668B">
        <w:t xml:space="preserve"> </w:t>
      </w:r>
      <w:r w:rsidR="00DA5B08" w:rsidRPr="002A668B">
        <w:t>2000.</w:t>
      </w:r>
      <w:r w:rsidR="002A668B">
        <w:t xml:space="preserve"> </w:t>
      </w:r>
      <w:r w:rsidR="00DA5B08" w:rsidRPr="002A668B">
        <w:t>–</w:t>
      </w:r>
      <w:r w:rsidR="002A668B">
        <w:t xml:space="preserve"> </w:t>
      </w:r>
      <w:r w:rsidR="00DA5B08" w:rsidRPr="002A668B">
        <w:t>288</w:t>
      </w:r>
      <w:r w:rsidR="002A668B">
        <w:t xml:space="preserve"> </w:t>
      </w:r>
      <w:r w:rsidR="00DA5B08" w:rsidRPr="002A668B">
        <w:t>с.</w:t>
      </w:r>
    </w:p>
    <w:p w:rsidR="00FD61CF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t>8.</w:t>
      </w:r>
      <w:r w:rsidR="002A668B">
        <w:t xml:space="preserve"> </w:t>
      </w:r>
      <w:r w:rsidR="00FD61CF" w:rsidRPr="002A668B">
        <w:t>Новаторов</w:t>
      </w:r>
      <w:r w:rsidR="002A668B">
        <w:t xml:space="preserve"> </w:t>
      </w:r>
      <w:r w:rsidR="00FD61CF" w:rsidRPr="002A668B">
        <w:t>В.</w:t>
      </w:r>
      <w:r w:rsidR="00DA5B08" w:rsidRPr="002A668B">
        <w:t>Е.</w:t>
      </w:r>
      <w:r w:rsidR="002A668B">
        <w:t xml:space="preserve"> </w:t>
      </w:r>
      <w:r w:rsidR="00FD61CF" w:rsidRPr="002A668B">
        <w:t>Маркетинг</w:t>
      </w:r>
      <w:r w:rsidR="002A668B">
        <w:t xml:space="preserve"> </w:t>
      </w:r>
      <w:r w:rsidRPr="002A668B">
        <w:t>культурных</w:t>
      </w:r>
      <w:r w:rsidR="002A668B">
        <w:t xml:space="preserve"> </w:t>
      </w:r>
      <w:r w:rsidRPr="002A668B">
        <w:t>услуг,</w:t>
      </w:r>
      <w:r w:rsidR="002A668B">
        <w:t xml:space="preserve"> </w:t>
      </w:r>
      <w:r w:rsidRPr="002A668B">
        <w:t>Омск</w:t>
      </w:r>
      <w:r w:rsidR="002A668B">
        <w:t xml:space="preserve"> </w:t>
      </w:r>
      <w:r w:rsidRPr="002A668B">
        <w:t>-</w:t>
      </w:r>
      <w:r w:rsidR="002A668B">
        <w:t xml:space="preserve"> </w:t>
      </w:r>
      <w:r w:rsidRPr="002A668B">
        <w:t>1992.</w:t>
      </w:r>
    </w:p>
    <w:p w:rsidR="00A229F2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rPr>
          <w:rFonts w:cs="TimesNewRoman"/>
        </w:rPr>
        <w:t>11.</w:t>
      </w:r>
      <w:r w:rsidR="002A668B">
        <w:rPr>
          <w:rFonts w:cs="TimesNewRoman"/>
        </w:rPr>
        <w:t xml:space="preserve"> </w:t>
      </w:r>
      <w:r w:rsidR="00A229F2" w:rsidRPr="002A668B">
        <w:rPr>
          <w:bCs/>
        </w:rPr>
        <w:t>Пучкова</w:t>
      </w:r>
      <w:r w:rsidR="002A668B">
        <w:rPr>
          <w:bCs/>
        </w:rPr>
        <w:t xml:space="preserve"> </w:t>
      </w:r>
      <w:r w:rsidR="00A229F2" w:rsidRPr="002A668B">
        <w:rPr>
          <w:bCs/>
        </w:rPr>
        <w:t>Е.И.</w:t>
      </w:r>
      <w:r w:rsidR="002A668B">
        <w:rPr>
          <w:bCs/>
        </w:rPr>
        <w:t xml:space="preserve"> </w:t>
      </w:r>
      <w:r w:rsidR="00A229F2" w:rsidRPr="002A668B">
        <w:rPr>
          <w:bCs/>
          <w:kern w:val="36"/>
        </w:rPr>
        <w:t>Маркетинг</w:t>
      </w:r>
      <w:r w:rsidR="002A668B">
        <w:rPr>
          <w:bCs/>
          <w:kern w:val="36"/>
        </w:rPr>
        <w:t xml:space="preserve"> </w:t>
      </w:r>
      <w:r w:rsidR="00A229F2" w:rsidRPr="002A668B">
        <w:rPr>
          <w:bCs/>
          <w:kern w:val="36"/>
        </w:rPr>
        <w:t>в</w:t>
      </w:r>
      <w:r w:rsidR="002A668B">
        <w:rPr>
          <w:bCs/>
          <w:kern w:val="36"/>
        </w:rPr>
        <w:t xml:space="preserve"> </w:t>
      </w:r>
      <w:r w:rsidR="00A229F2" w:rsidRPr="002A668B">
        <w:rPr>
          <w:bCs/>
          <w:kern w:val="36"/>
        </w:rPr>
        <w:t>сфере</w:t>
      </w:r>
      <w:r w:rsidR="002A668B">
        <w:rPr>
          <w:bCs/>
          <w:kern w:val="36"/>
        </w:rPr>
        <w:t xml:space="preserve"> </w:t>
      </w:r>
      <w:r w:rsidR="00A229F2" w:rsidRPr="002A668B">
        <w:rPr>
          <w:bCs/>
          <w:kern w:val="36"/>
        </w:rPr>
        <w:t>театрального</w:t>
      </w:r>
      <w:r w:rsidR="002A668B">
        <w:rPr>
          <w:bCs/>
          <w:kern w:val="36"/>
        </w:rPr>
        <w:t xml:space="preserve"> </w:t>
      </w:r>
      <w:r w:rsidR="00A229F2" w:rsidRPr="002A668B">
        <w:rPr>
          <w:bCs/>
          <w:kern w:val="36"/>
        </w:rPr>
        <w:t>искусства</w:t>
      </w:r>
      <w:r w:rsidR="002A668B">
        <w:rPr>
          <w:bCs/>
          <w:kern w:val="36"/>
        </w:rPr>
        <w:t xml:space="preserve"> </w:t>
      </w:r>
      <w:r w:rsidR="00A229F2" w:rsidRPr="002A668B">
        <w:rPr>
          <w:bCs/>
          <w:kern w:val="36"/>
        </w:rPr>
        <w:t>//</w:t>
      </w:r>
      <w:r w:rsidR="00A229F2" w:rsidRPr="002A668B">
        <w:t>Маркетинг</w:t>
      </w:r>
      <w:r w:rsidR="002A668B">
        <w:t xml:space="preserve"> </w:t>
      </w:r>
      <w:r w:rsidR="00A229F2" w:rsidRPr="002A668B">
        <w:t>в</w:t>
      </w:r>
      <w:r w:rsidR="002A668B">
        <w:t xml:space="preserve"> </w:t>
      </w:r>
    </w:p>
    <w:p w:rsidR="00A229F2" w:rsidRPr="002A668B" w:rsidRDefault="00A229F2" w:rsidP="002A668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kern w:val="36"/>
        </w:rPr>
      </w:pPr>
      <w:r w:rsidRPr="002A668B">
        <w:t>России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за</w:t>
      </w:r>
      <w:r w:rsidR="002A668B">
        <w:t xml:space="preserve"> </w:t>
      </w:r>
      <w:r w:rsidRPr="002A668B">
        <w:t>рубежом</w:t>
      </w:r>
      <w:r w:rsidR="002A668B">
        <w:t xml:space="preserve"> </w:t>
      </w:r>
      <w:r w:rsidRPr="002A668B">
        <w:t>-</w:t>
      </w:r>
      <w:r w:rsidRPr="002A668B">
        <w:rPr>
          <w:bCs/>
          <w:kern w:val="36"/>
        </w:rPr>
        <w:t>1998.-№1</w:t>
      </w:r>
    </w:p>
    <w:p w:rsidR="00A25EE8" w:rsidRPr="002A668B" w:rsidRDefault="002D3E94" w:rsidP="002A668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kern w:val="36"/>
        </w:rPr>
      </w:pPr>
      <w:r w:rsidRPr="002A668B">
        <w:rPr>
          <w:bCs/>
          <w:kern w:val="36"/>
        </w:rPr>
        <w:t>12.</w:t>
      </w:r>
      <w:r w:rsidR="002A668B">
        <w:rPr>
          <w:bCs/>
          <w:kern w:val="36"/>
        </w:rPr>
        <w:t xml:space="preserve"> </w:t>
      </w:r>
      <w:r w:rsidRPr="002A668B">
        <w:t>Пучкова</w:t>
      </w:r>
      <w:r w:rsidR="002A668B">
        <w:t xml:space="preserve"> </w:t>
      </w:r>
      <w:r w:rsidRPr="002A668B">
        <w:t>Е.И</w:t>
      </w:r>
      <w:r w:rsidR="00A25EE8" w:rsidRPr="002A668B">
        <w:t>.</w:t>
      </w:r>
      <w:r w:rsidR="002A668B">
        <w:t xml:space="preserve"> </w:t>
      </w:r>
      <w:r w:rsidR="00A25EE8" w:rsidRPr="002A668B">
        <w:t>П</w:t>
      </w:r>
      <w:r w:rsidRPr="002A668B">
        <w:t>ринципы</w:t>
      </w:r>
      <w:r w:rsidR="002A668B">
        <w:t xml:space="preserve"> </w:t>
      </w:r>
      <w:r w:rsidRPr="002A668B">
        <w:t>и</w:t>
      </w:r>
      <w:r w:rsidR="002A668B">
        <w:t xml:space="preserve"> </w:t>
      </w:r>
      <w:r w:rsidRPr="002A668B">
        <w:t>условия</w:t>
      </w:r>
      <w:r w:rsidR="002A668B">
        <w:t xml:space="preserve"> </w:t>
      </w:r>
      <w:r w:rsidRPr="002A668B">
        <w:t>применения</w:t>
      </w:r>
      <w:r w:rsidR="002A668B">
        <w:t xml:space="preserve"> </w:t>
      </w:r>
      <w:r w:rsidRPr="002A668B">
        <w:t>маркетинговой</w:t>
      </w:r>
      <w:r w:rsidR="002A668B">
        <w:t xml:space="preserve"> </w:t>
      </w:r>
      <w:r w:rsidRPr="002A668B">
        <w:t>информации</w:t>
      </w:r>
      <w:r w:rsidR="002A668B">
        <w:t xml:space="preserve"> </w:t>
      </w:r>
      <w:r w:rsidRPr="002A668B">
        <w:t>учреждениями</w:t>
      </w:r>
      <w:r w:rsidR="002A668B">
        <w:t xml:space="preserve"> </w:t>
      </w:r>
      <w:r w:rsidRPr="002A668B">
        <w:t>культуры//</w:t>
      </w:r>
      <w:r w:rsidR="002A668B">
        <w:t xml:space="preserve"> </w:t>
      </w:r>
      <w:r w:rsidR="00A25EE8" w:rsidRPr="002A668B">
        <w:t>Маркетинг</w:t>
      </w:r>
      <w:r w:rsidR="002A668B">
        <w:t xml:space="preserve"> </w:t>
      </w:r>
      <w:r w:rsidR="00A25EE8" w:rsidRPr="002A668B">
        <w:t>в</w:t>
      </w:r>
      <w:r w:rsidR="002A668B">
        <w:t xml:space="preserve"> </w:t>
      </w:r>
      <w:r w:rsidR="0038020D" w:rsidRPr="002A668B">
        <w:t>России</w:t>
      </w:r>
      <w:r w:rsidR="002A668B">
        <w:t xml:space="preserve"> </w:t>
      </w:r>
      <w:r w:rsidR="0038020D" w:rsidRPr="002A668B">
        <w:t>и</w:t>
      </w:r>
      <w:r w:rsidR="002A668B">
        <w:t xml:space="preserve"> </w:t>
      </w:r>
      <w:r w:rsidR="0038020D" w:rsidRPr="002A668B">
        <w:t>за</w:t>
      </w:r>
      <w:r w:rsidR="002A668B">
        <w:t xml:space="preserve"> </w:t>
      </w:r>
      <w:r w:rsidR="0038020D" w:rsidRPr="002A668B">
        <w:t>рубежом</w:t>
      </w:r>
      <w:r w:rsidR="007C25B6">
        <w:t xml:space="preserve"> </w:t>
      </w:r>
      <w:r w:rsidR="00A25EE8" w:rsidRPr="002A668B">
        <w:t>-</w:t>
      </w:r>
      <w:r w:rsidR="007C25B6">
        <w:t xml:space="preserve"> </w:t>
      </w:r>
      <w:r w:rsidR="00A25EE8" w:rsidRPr="002A668B">
        <w:rPr>
          <w:bCs/>
          <w:kern w:val="36"/>
        </w:rPr>
        <w:t>1998.-№5</w:t>
      </w:r>
    </w:p>
    <w:p w:rsidR="00A229F2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rPr>
          <w:bCs/>
          <w:kern w:val="36"/>
        </w:rPr>
        <w:t>1</w:t>
      </w:r>
      <w:r w:rsidR="00F50D33" w:rsidRPr="002A668B">
        <w:rPr>
          <w:bCs/>
          <w:kern w:val="36"/>
        </w:rPr>
        <w:t>3</w:t>
      </w:r>
      <w:r w:rsidRPr="002A668B">
        <w:rPr>
          <w:bCs/>
          <w:kern w:val="36"/>
        </w:rPr>
        <w:t>.</w:t>
      </w:r>
      <w:r w:rsidR="002A668B">
        <w:rPr>
          <w:bCs/>
          <w:kern w:val="36"/>
        </w:rPr>
        <w:t xml:space="preserve"> </w:t>
      </w:r>
      <w:r w:rsidR="00DA5B08" w:rsidRPr="002A668B">
        <w:t>Тульчинский</w:t>
      </w:r>
      <w:r w:rsidR="002A668B">
        <w:t xml:space="preserve"> </w:t>
      </w:r>
      <w:r w:rsidR="00DA5B08" w:rsidRPr="002A668B">
        <w:t>Г.Л.</w:t>
      </w:r>
      <w:r w:rsidR="002A668B">
        <w:t xml:space="preserve"> </w:t>
      </w:r>
      <w:r w:rsidR="00DA5B08" w:rsidRPr="002A668B">
        <w:t>Менеджмент</w:t>
      </w:r>
      <w:r w:rsidR="002A668B">
        <w:t xml:space="preserve"> </w:t>
      </w:r>
      <w:r w:rsidR="00DA5B08" w:rsidRPr="002A668B">
        <w:t>в</w:t>
      </w:r>
      <w:r w:rsidR="002A668B">
        <w:t xml:space="preserve"> </w:t>
      </w:r>
      <w:r w:rsidR="00DA5B08" w:rsidRPr="002A668B">
        <w:t>сфере</w:t>
      </w:r>
      <w:r w:rsidR="002A668B">
        <w:t xml:space="preserve"> </w:t>
      </w:r>
      <w:r w:rsidR="00DA5B08" w:rsidRPr="002A668B">
        <w:t>культуры.</w:t>
      </w:r>
      <w:r w:rsidR="002A668B">
        <w:t xml:space="preserve"> </w:t>
      </w:r>
      <w:r w:rsidR="00DA5B08" w:rsidRPr="002A668B">
        <w:t>–</w:t>
      </w:r>
      <w:r w:rsidR="002A668B">
        <w:t xml:space="preserve"> </w:t>
      </w:r>
      <w:r w:rsidR="00DA5B08" w:rsidRPr="002A668B">
        <w:t>С</w:t>
      </w:r>
      <w:r w:rsidR="0066457C" w:rsidRPr="002A668B">
        <w:t>анкт</w:t>
      </w:r>
      <w:r w:rsidR="00DA5B08" w:rsidRPr="002A668B">
        <w:t>-Петерб</w:t>
      </w:r>
      <w:r w:rsidR="0066457C" w:rsidRPr="002A668B">
        <w:t>ург-</w:t>
      </w:r>
      <w:r w:rsidR="002A668B">
        <w:t xml:space="preserve"> </w:t>
      </w:r>
      <w:r w:rsidR="00DA5B08" w:rsidRPr="002A668B">
        <w:t>гос</w:t>
      </w:r>
      <w:r w:rsidR="0066457C" w:rsidRPr="002A668B">
        <w:t>ударственный</w:t>
      </w:r>
      <w:r w:rsidR="002A668B">
        <w:t xml:space="preserve"> </w:t>
      </w:r>
      <w:r w:rsidR="0066457C" w:rsidRPr="002A668B">
        <w:t>университет</w:t>
      </w:r>
      <w:r w:rsidR="002A668B">
        <w:t xml:space="preserve"> </w:t>
      </w:r>
      <w:r w:rsidR="00DA5B08" w:rsidRPr="002A668B">
        <w:t>культуры</w:t>
      </w:r>
      <w:r w:rsidR="002A668B">
        <w:t xml:space="preserve"> </w:t>
      </w:r>
      <w:r w:rsidR="00DA5B08" w:rsidRPr="002A668B">
        <w:t>и</w:t>
      </w:r>
      <w:r w:rsidR="002A668B">
        <w:t xml:space="preserve"> </w:t>
      </w:r>
      <w:r w:rsidR="00DA5B08" w:rsidRPr="002A668B">
        <w:t>искусств.</w:t>
      </w:r>
      <w:r w:rsidR="002A668B">
        <w:t xml:space="preserve"> </w:t>
      </w:r>
      <w:r w:rsidR="00DA5B08" w:rsidRPr="002A668B">
        <w:t>–</w:t>
      </w:r>
      <w:r w:rsidR="002A668B">
        <w:t xml:space="preserve"> </w:t>
      </w:r>
      <w:r w:rsidR="00DA5B08" w:rsidRPr="002A668B">
        <w:t>СПб.:</w:t>
      </w:r>
      <w:r w:rsidR="002A668B">
        <w:t xml:space="preserve"> </w:t>
      </w:r>
      <w:r w:rsidR="00DA5B08" w:rsidRPr="002A668B">
        <w:t>Лань,</w:t>
      </w:r>
      <w:r w:rsidR="002A668B">
        <w:t xml:space="preserve"> </w:t>
      </w:r>
      <w:r w:rsidR="00DA5B08" w:rsidRPr="002A668B">
        <w:t>2001.</w:t>
      </w:r>
      <w:r w:rsidR="002A668B">
        <w:t xml:space="preserve"> </w:t>
      </w:r>
      <w:r w:rsidR="00DA5B08" w:rsidRPr="002A668B">
        <w:t>–</w:t>
      </w:r>
      <w:r w:rsidR="002A668B">
        <w:t xml:space="preserve"> </w:t>
      </w:r>
      <w:r w:rsidR="00DA5B08" w:rsidRPr="002A668B">
        <w:t>382</w:t>
      </w:r>
    </w:p>
    <w:p w:rsidR="0021243B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t>1</w:t>
      </w:r>
      <w:r w:rsidR="00F50D33" w:rsidRPr="002A668B">
        <w:t>6</w:t>
      </w:r>
      <w:r w:rsidRPr="002A668B">
        <w:t>.</w:t>
      </w:r>
      <w:r w:rsidR="002A668B">
        <w:t xml:space="preserve"> </w:t>
      </w:r>
      <w:r w:rsidR="0021243B" w:rsidRPr="002A668B">
        <w:t>Шекова</w:t>
      </w:r>
      <w:r w:rsidR="002A668B">
        <w:t xml:space="preserve"> </w:t>
      </w:r>
      <w:r w:rsidR="0021243B" w:rsidRPr="002A668B">
        <w:t>Е.</w:t>
      </w:r>
      <w:r w:rsidR="00FD61CF" w:rsidRPr="002A668B">
        <w:t>Л</w:t>
      </w:r>
      <w:r w:rsidR="0021243B" w:rsidRPr="002A668B">
        <w:t>.</w:t>
      </w:r>
      <w:r w:rsidR="002A668B">
        <w:t xml:space="preserve"> </w:t>
      </w:r>
      <w:r w:rsidR="0021243B" w:rsidRPr="002A668B">
        <w:t>Особенности</w:t>
      </w:r>
      <w:r w:rsidR="002A668B">
        <w:t xml:space="preserve"> </w:t>
      </w:r>
      <w:r w:rsidR="0021243B" w:rsidRPr="002A668B">
        <w:t>маркетинга</w:t>
      </w:r>
      <w:r w:rsidR="002A668B">
        <w:t xml:space="preserve"> </w:t>
      </w:r>
      <w:r w:rsidR="0021243B" w:rsidRPr="002A668B">
        <w:t>в</w:t>
      </w:r>
      <w:r w:rsidR="002A668B">
        <w:t xml:space="preserve"> </w:t>
      </w:r>
      <w:r w:rsidR="0021243B" w:rsidRPr="002A668B">
        <w:t>сфере</w:t>
      </w:r>
      <w:r w:rsidR="002A668B">
        <w:t xml:space="preserve"> </w:t>
      </w:r>
      <w:r w:rsidR="0021243B" w:rsidRPr="002A668B">
        <w:t>культуры</w:t>
      </w:r>
      <w:r w:rsidR="002A668B">
        <w:t xml:space="preserve"> </w:t>
      </w:r>
      <w:r w:rsidR="0021243B" w:rsidRPr="002A668B">
        <w:t>//</w:t>
      </w:r>
      <w:r w:rsidR="002A668B">
        <w:t xml:space="preserve"> </w:t>
      </w:r>
      <w:r w:rsidR="0021243B" w:rsidRPr="002A668B">
        <w:t>Маркетинг</w:t>
      </w:r>
      <w:r w:rsidR="002A668B">
        <w:t xml:space="preserve"> </w:t>
      </w:r>
      <w:r w:rsidR="0021243B" w:rsidRPr="002A668B">
        <w:t>в</w:t>
      </w:r>
      <w:r w:rsidR="002A668B">
        <w:t xml:space="preserve"> </w:t>
      </w:r>
      <w:r w:rsidR="0021243B" w:rsidRPr="002A668B">
        <w:t>России</w:t>
      </w:r>
      <w:r w:rsidR="002A668B">
        <w:t xml:space="preserve"> </w:t>
      </w:r>
      <w:r w:rsidR="0021243B" w:rsidRPr="002A668B">
        <w:t>и</w:t>
      </w:r>
      <w:r w:rsidR="002A668B">
        <w:t xml:space="preserve"> </w:t>
      </w:r>
      <w:r w:rsidR="0021243B" w:rsidRPr="002A668B">
        <w:t>за</w:t>
      </w:r>
      <w:r w:rsidR="002A668B">
        <w:t xml:space="preserve"> </w:t>
      </w:r>
      <w:r w:rsidR="0021243B" w:rsidRPr="002A668B">
        <w:t>рубежом</w:t>
      </w:r>
      <w:r w:rsidR="002A668B">
        <w:t xml:space="preserve"> </w:t>
      </w:r>
      <w:r w:rsidR="0021243B" w:rsidRPr="002A668B">
        <w:t>-</w:t>
      </w:r>
      <w:r w:rsidR="002A668B">
        <w:t xml:space="preserve"> </w:t>
      </w:r>
      <w:r w:rsidR="0021243B" w:rsidRPr="002A668B">
        <w:t>2001.-</w:t>
      </w:r>
      <w:r w:rsidR="002A668B">
        <w:t xml:space="preserve"> </w:t>
      </w:r>
      <w:r w:rsidR="0021243B" w:rsidRPr="002A668B">
        <w:t>№3</w:t>
      </w:r>
    </w:p>
    <w:p w:rsidR="005315DB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 w:rsidRPr="002A668B">
        <w:t>1</w:t>
      </w:r>
      <w:r w:rsidR="00F50D33" w:rsidRPr="002A668B">
        <w:t>7</w:t>
      </w:r>
      <w:r w:rsidRPr="002A668B">
        <w:t>.</w:t>
      </w:r>
      <w:r w:rsidR="002A668B">
        <w:t xml:space="preserve"> </w:t>
      </w:r>
      <w:r w:rsidR="005315DB" w:rsidRPr="002A668B">
        <w:rPr>
          <w:rFonts w:cs="TimesNewRoman,Bold"/>
          <w:bCs/>
        </w:rPr>
        <w:t>Шекова</w:t>
      </w:r>
      <w:r w:rsidR="002A668B">
        <w:rPr>
          <w:rFonts w:cs="TimesNewRoman,Bold"/>
          <w:bCs/>
        </w:rPr>
        <w:t xml:space="preserve"> </w:t>
      </w:r>
      <w:r w:rsidR="005315DB" w:rsidRPr="002A668B">
        <w:rPr>
          <w:rFonts w:cs="TimesNewRoman,Bold"/>
          <w:bCs/>
        </w:rPr>
        <w:t>Е.Л</w:t>
      </w:r>
      <w:r w:rsidR="00CB47F7" w:rsidRPr="002A668B">
        <w:rPr>
          <w:rFonts w:cs="TimesNewRoman,Bold"/>
          <w:bCs/>
        </w:rPr>
        <w:t>.</w:t>
      </w:r>
      <w:r w:rsidR="002A668B">
        <w:rPr>
          <w:rFonts w:cs="TimesNewRoman,Bold"/>
          <w:bCs/>
        </w:rPr>
        <w:t xml:space="preserve"> </w:t>
      </w:r>
      <w:r w:rsidR="005315DB" w:rsidRPr="002A668B">
        <w:rPr>
          <w:rFonts w:cs="TimesNewRoman,Bold"/>
          <w:bCs/>
        </w:rPr>
        <w:t>Экономика</w:t>
      </w:r>
      <w:r w:rsidR="002A668B">
        <w:rPr>
          <w:rFonts w:cs="TimesNewRoman,Bold"/>
          <w:bCs/>
        </w:rPr>
        <w:t xml:space="preserve"> </w:t>
      </w:r>
      <w:r w:rsidR="005315DB" w:rsidRPr="002A668B">
        <w:rPr>
          <w:rFonts w:cs="TimesNewRoman,Bold"/>
          <w:bCs/>
        </w:rPr>
        <w:t>и</w:t>
      </w:r>
      <w:r w:rsidR="002A668B">
        <w:rPr>
          <w:rFonts w:cs="TimesNewRoman,Bold"/>
          <w:bCs/>
        </w:rPr>
        <w:t xml:space="preserve"> </w:t>
      </w:r>
      <w:r w:rsidR="005315DB" w:rsidRPr="002A668B">
        <w:rPr>
          <w:rFonts w:cs="TimesNewRoman,Bold"/>
          <w:bCs/>
        </w:rPr>
        <w:t>менеджмент</w:t>
      </w:r>
      <w:r w:rsidR="002A668B">
        <w:rPr>
          <w:rFonts w:cs="TimesNewRoman,Bold"/>
          <w:bCs/>
        </w:rPr>
        <w:t xml:space="preserve"> </w:t>
      </w:r>
      <w:r w:rsidR="005315DB" w:rsidRPr="002A668B">
        <w:rPr>
          <w:rFonts w:cs="TimesNewRoman,Bold"/>
          <w:bCs/>
        </w:rPr>
        <w:t>некоммерческих</w:t>
      </w:r>
      <w:r w:rsidR="002A668B">
        <w:rPr>
          <w:rFonts w:cs="TimesNewRoman,Bold"/>
          <w:bCs/>
        </w:rPr>
        <w:t xml:space="preserve"> </w:t>
      </w:r>
      <w:r w:rsidR="005315DB" w:rsidRPr="002A668B">
        <w:rPr>
          <w:rFonts w:cs="TimesNewRoman,Bold"/>
          <w:bCs/>
        </w:rPr>
        <w:t>организаций</w:t>
      </w:r>
      <w:r w:rsidR="00CB47F7" w:rsidRPr="002A668B">
        <w:rPr>
          <w:rFonts w:cs="TimesNewRoman,Bold"/>
          <w:bCs/>
        </w:rPr>
        <w:t>:</w:t>
      </w:r>
      <w:r w:rsidR="002A668B">
        <w:rPr>
          <w:rFonts w:cs="TimesNewRoman,Bold"/>
          <w:bCs/>
        </w:rPr>
        <w:t xml:space="preserve"> </w:t>
      </w:r>
      <w:r w:rsidR="005315DB" w:rsidRPr="002A668B">
        <w:rPr>
          <w:rFonts w:cs="TimesNewRoman,Bold"/>
          <w:bCs/>
        </w:rPr>
        <w:t>Учебное</w:t>
      </w:r>
      <w:r w:rsidR="002A668B">
        <w:rPr>
          <w:rFonts w:cs="TimesNewRoman,Bold"/>
          <w:bCs/>
        </w:rPr>
        <w:t xml:space="preserve"> </w:t>
      </w:r>
      <w:r w:rsidR="005315DB" w:rsidRPr="002A668B">
        <w:rPr>
          <w:rFonts w:cs="TimesNewRoman,Bold"/>
          <w:bCs/>
        </w:rPr>
        <w:t>пособие</w:t>
      </w:r>
      <w:r w:rsidR="00CB47F7" w:rsidRPr="002A668B">
        <w:rPr>
          <w:rFonts w:cs="TimesNewRoman,Bold"/>
          <w:bCs/>
        </w:rPr>
        <w:t>/</w:t>
      </w:r>
      <w:r w:rsidR="005315DB" w:rsidRPr="002A668B">
        <w:rPr>
          <w:rFonts w:cs="TimesNewRoman"/>
        </w:rPr>
        <w:t>Санкт-Петербург</w:t>
      </w:r>
      <w:r w:rsidR="002A668B">
        <w:rPr>
          <w:rFonts w:cs="TimesNewRoman"/>
        </w:rPr>
        <w:t xml:space="preserve"> </w:t>
      </w:r>
      <w:r w:rsidR="00CB47F7" w:rsidRPr="002A668B">
        <w:rPr>
          <w:rFonts w:cs="TimesNewRoman"/>
        </w:rPr>
        <w:t>-</w:t>
      </w:r>
      <w:r w:rsidR="005315DB" w:rsidRPr="002A668B">
        <w:rPr>
          <w:rFonts w:cs="TimesNewRoman"/>
        </w:rPr>
        <w:t>2003</w:t>
      </w:r>
      <w:r w:rsidR="00CB47F7" w:rsidRPr="002A668B">
        <w:rPr>
          <w:rFonts w:cs="TimesNewRoman"/>
        </w:rPr>
        <w:t>.;</w:t>
      </w:r>
    </w:p>
    <w:p w:rsidR="005A15F9" w:rsidRPr="002A668B" w:rsidRDefault="0098108B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rPr>
          <w:rFonts w:cs="TimesNewRoman"/>
        </w:rPr>
        <w:t>1</w:t>
      </w:r>
      <w:r w:rsidR="00F50D33" w:rsidRPr="002A668B">
        <w:rPr>
          <w:rFonts w:cs="TimesNewRoman"/>
        </w:rPr>
        <w:t>8</w:t>
      </w:r>
      <w:r w:rsidRPr="002A668B">
        <w:rPr>
          <w:rFonts w:cs="TimesNewRoman"/>
        </w:rPr>
        <w:t>.</w:t>
      </w:r>
      <w:r w:rsidR="002A668B">
        <w:rPr>
          <w:rFonts w:cs="TimesNewRoman"/>
        </w:rPr>
        <w:t xml:space="preserve"> </w:t>
      </w:r>
      <w:r w:rsidR="0021243B" w:rsidRPr="002A668B">
        <w:t>Шекова</w:t>
      </w:r>
      <w:r w:rsidR="002A668B">
        <w:t xml:space="preserve"> </w:t>
      </w:r>
      <w:r w:rsidR="0021243B" w:rsidRPr="002A668B">
        <w:t>Е.</w:t>
      </w:r>
      <w:r w:rsidR="002A668B">
        <w:t xml:space="preserve"> </w:t>
      </w:r>
      <w:r w:rsidR="00557EB4" w:rsidRPr="002A668B">
        <w:t>Л.</w:t>
      </w:r>
      <w:r w:rsidR="002A668B">
        <w:t xml:space="preserve"> </w:t>
      </w:r>
      <w:r w:rsidR="0021243B" w:rsidRPr="002A668B">
        <w:t>К</w:t>
      </w:r>
      <w:r w:rsidR="002A668B">
        <w:t xml:space="preserve"> </w:t>
      </w:r>
      <w:r w:rsidR="0021243B" w:rsidRPr="002A668B">
        <w:t>вопросу</w:t>
      </w:r>
      <w:r w:rsidR="002A668B">
        <w:t xml:space="preserve"> </w:t>
      </w:r>
      <w:r w:rsidR="0021243B" w:rsidRPr="002A668B">
        <w:t>о</w:t>
      </w:r>
      <w:r w:rsidR="002A668B">
        <w:t xml:space="preserve"> </w:t>
      </w:r>
      <w:r w:rsidR="0021243B" w:rsidRPr="002A668B">
        <w:t>классификации</w:t>
      </w:r>
      <w:r w:rsidR="002A668B">
        <w:t xml:space="preserve"> </w:t>
      </w:r>
      <w:r w:rsidR="0021243B" w:rsidRPr="002A668B">
        <w:t>продукта</w:t>
      </w:r>
      <w:r w:rsidR="002A668B">
        <w:t xml:space="preserve"> </w:t>
      </w:r>
      <w:r w:rsidR="0021243B" w:rsidRPr="002A668B">
        <w:t>сферы</w:t>
      </w:r>
      <w:r w:rsidR="002A668B">
        <w:t xml:space="preserve"> </w:t>
      </w:r>
      <w:r w:rsidR="0021243B" w:rsidRPr="002A668B">
        <w:t>культуры</w:t>
      </w:r>
      <w:r w:rsidR="002A668B">
        <w:t xml:space="preserve"> </w:t>
      </w:r>
      <w:r w:rsidR="0021243B" w:rsidRPr="002A668B">
        <w:t>Маркетинг</w:t>
      </w:r>
      <w:r w:rsidR="002A668B">
        <w:t xml:space="preserve"> </w:t>
      </w:r>
      <w:r w:rsidR="0021243B" w:rsidRPr="002A668B">
        <w:t>-</w:t>
      </w:r>
      <w:r w:rsidR="002A668B">
        <w:t xml:space="preserve"> </w:t>
      </w:r>
      <w:r w:rsidR="0021243B" w:rsidRPr="002A668B">
        <w:t>2002.</w:t>
      </w:r>
      <w:r w:rsidR="002A668B">
        <w:t xml:space="preserve"> </w:t>
      </w:r>
      <w:r w:rsidR="0021243B" w:rsidRPr="002A668B">
        <w:t>-</w:t>
      </w:r>
      <w:r w:rsidR="002A668B">
        <w:t xml:space="preserve"> </w:t>
      </w:r>
      <w:r w:rsidR="0021243B" w:rsidRPr="002A668B">
        <w:t>№2</w:t>
      </w:r>
    </w:p>
    <w:p w:rsidR="0098108B" w:rsidRPr="002A668B" w:rsidRDefault="00F50D33" w:rsidP="002A668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A668B">
        <w:t>19</w:t>
      </w:r>
      <w:r w:rsidR="0098108B" w:rsidRPr="002A668B">
        <w:t>.</w:t>
      </w:r>
      <w:r w:rsidR="002A668B">
        <w:t xml:space="preserve"> </w:t>
      </w:r>
      <w:r w:rsidR="00DA5B08" w:rsidRPr="002A668B">
        <w:t>Шишкин</w:t>
      </w:r>
      <w:r w:rsidR="002A668B">
        <w:t xml:space="preserve"> </w:t>
      </w:r>
      <w:r w:rsidR="00DA5B08" w:rsidRPr="002A668B">
        <w:t>С.В.</w:t>
      </w:r>
      <w:r w:rsidR="002A668B">
        <w:t xml:space="preserve"> </w:t>
      </w:r>
      <w:r w:rsidR="00DA5B08" w:rsidRPr="002A668B">
        <w:t>Экономика</w:t>
      </w:r>
      <w:r w:rsidR="002A668B">
        <w:t xml:space="preserve"> </w:t>
      </w:r>
      <w:r w:rsidR="00DA5B08" w:rsidRPr="002A668B">
        <w:t>и</w:t>
      </w:r>
      <w:r w:rsidR="002A668B">
        <w:t xml:space="preserve"> </w:t>
      </w:r>
      <w:r w:rsidR="00DA5B08" w:rsidRPr="002A668B">
        <w:t>управление</w:t>
      </w:r>
      <w:r w:rsidR="002A668B">
        <w:t xml:space="preserve"> </w:t>
      </w:r>
      <w:r w:rsidR="00DA5B08" w:rsidRPr="002A668B">
        <w:t>в</w:t>
      </w:r>
      <w:r w:rsidR="002A668B">
        <w:t xml:space="preserve"> </w:t>
      </w:r>
      <w:r w:rsidR="00DA5B08" w:rsidRPr="002A668B">
        <w:t>сфере</w:t>
      </w:r>
      <w:r w:rsidR="002A668B">
        <w:t xml:space="preserve"> </w:t>
      </w:r>
      <w:r w:rsidR="00DA5B08" w:rsidRPr="002A668B">
        <w:t>культуры:</w:t>
      </w:r>
      <w:r w:rsidR="002A668B">
        <w:t xml:space="preserve"> </w:t>
      </w:r>
      <w:r w:rsidR="00DA5B08" w:rsidRPr="002A668B">
        <w:t>поиск</w:t>
      </w:r>
      <w:r w:rsidR="002A668B">
        <w:t xml:space="preserve"> </w:t>
      </w:r>
      <w:r w:rsidR="00DA5B08" w:rsidRPr="002A668B">
        <w:t>новых</w:t>
      </w:r>
      <w:r w:rsidR="002A668B">
        <w:t xml:space="preserve"> </w:t>
      </w:r>
      <w:r w:rsidR="00DA5B08" w:rsidRPr="002A668B">
        <w:t>моделей.</w:t>
      </w:r>
      <w:r w:rsidR="002A668B">
        <w:t xml:space="preserve"> </w:t>
      </w:r>
      <w:r w:rsidR="00DA5B08" w:rsidRPr="002A668B">
        <w:t>Монография</w:t>
      </w:r>
      <w:r w:rsidR="002A668B">
        <w:t xml:space="preserve"> </w:t>
      </w:r>
      <w:r w:rsidR="00DA5B08" w:rsidRPr="002A668B">
        <w:t>/</w:t>
      </w:r>
      <w:r w:rsidR="002A668B">
        <w:t xml:space="preserve"> </w:t>
      </w:r>
      <w:r w:rsidR="00DA5B08" w:rsidRPr="002A668B">
        <w:t>По</w:t>
      </w:r>
      <w:r w:rsidR="002A668B">
        <w:t xml:space="preserve"> </w:t>
      </w:r>
      <w:r w:rsidR="00DA5B08" w:rsidRPr="002A668B">
        <w:t>заказу</w:t>
      </w:r>
      <w:r w:rsidR="002A668B">
        <w:t xml:space="preserve"> </w:t>
      </w:r>
      <w:r w:rsidR="00DA5B08" w:rsidRPr="002A668B">
        <w:t>НИИ</w:t>
      </w:r>
      <w:r w:rsidR="002A668B">
        <w:t xml:space="preserve"> </w:t>
      </w:r>
      <w:r w:rsidR="00DA5B08" w:rsidRPr="002A668B">
        <w:t>культуры.</w:t>
      </w:r>
      <w:r w:rsidR="002A668B">
        <w:t xml:space="preserve"> </w:t>
      </w:r>
      <w:r w:rsidR="00DA5B08" w:rsidRPr="002A668B">
        <w:t>—</w:t>
      </w:r>
      <w:r w:rsidR="002A668B">
        <w:t xml:space="preserve"> </w:t>
      </w:r>
      <w:r w:rsidR="00DA5B08" w:rsidRPr="002A668B">
        <w:t>М.,</w:t>
      </w:r>
      <w:r w:rsidR="002A668B">
        <w:t xml:space="preserve"> </w:t>
      </w:r>
      <w:r w:rsidR="00DA5B08" w:rsidRPr="002A668B">
        <w:t>1992.</w:t>
      </w:r>
      <w:r w:rsidR="002A668B">
        <w:t xml:space="preserve"> </w:t>
      </w:r>
      <w:r w:rsidR="00DA5B08" w:rsidRPr="002A668B">
        <w:t>-188</w:t>
      </w:r>
      <w:r w:rsidR="002A668B">
        <w:t xml:space="preserve"> </w:t>
      </w:r>
      <w:r w:rsidR="00DA5B08" w:rsidRPr="002A668B">
        <w:t>с.</w:t>
      </w:r>
      <w:r w:rsidR="002A668B">
        <w:t xml:space="preserve"> </w:t>
      </w:r>
    </w:p>
    <w:p w:rsidR="00EC69AA" w:rsidRPr="002A668B" w:rsidRDefault="002D3E94" w:rsidP="002A668B">
      <w:pPr>
        <w:widowControl w:val="0"/>
        <w:spacing w:line="360" w:lineRule="auto"/>
        <w:jc w:val="both"/>
      </w:pPr>
      <w:r w:rsidRPr="002A668B">
        <w:t>2</w:t>
      </w:r>
      <w:r w:rsidR="00F50D33" w:rsidRPr="002A668B">
        <w:t>0</w:t>
      </w:r>
      <w:r w:rsidR="0098108B" w:rsidRPr="002A668B">
        <w:t>.</w:t>
      </w:r>
      <w:r w:rsidR="002A668B">
        <w:t xml:space="preserve"> </w:t>
      </w:r>
      <w:r w:rsidR="00EC69AA" w:rsidRPr="002A668B">
        <w:t>Эванс</w:t>
      </w:r>
      <w:r w:rsidR="002A668B">
        <w:t xml:space="preserve"> </w:t>
      </w:r>
      <w:r w:rsidR="00EC69AA" w:rsidRPr="002A668B">
        <w:t>Дж.Р.,</w:t>
      </w:r>
      <w:r w:rsidR="002A668B">
        <w:t xml:space="preserve"> </w:t>
      </w:r>
      <w:r w:rsidR="00EC69AA" w:rsidRPr="002A668B">
        <w:t>Берман</w:t>
      </w:r>
      <w:r w:rsidR="002A668B">
        <w:t xml:space="preserve"> </w:t>
      </w:r>
      <w:r w:rsidR="00EC69AA" w:rsidRPr="002A668B">
        <w:t>Б.</w:t>
      </w:r>
      <w:r w:rsidR="002A668B">
        <w:t xml:space="preserve"> </w:t>
      </w:r>
      <w:r w:rsidR="00EC69AA" w:rsidRPr="002A668B">
        <w:t>Маркетинг</w:t>
      </w:r>
      <w:r w:rsidR="002A668B">
        <w:t xml:space="preserve"> </w:t>
      </w:r>
      <w:r w:rsidR="00EC69AA" w:rsidRPr="002A668B">
        <w:t>-</w:t>
      </w:r>
      <w:r w:rsidR="002A668B">
        <w:t xml:space="preserve"> </w:t>
      </w:r>
      <w:r w:rsidR="00EC69AA" w:rsidRPr="002A668B">
        <w:t>М.:</w:t>
      </w:r>
      <w:r w:rsidR="002A668B">
        <w:t xml:space="preserve"> </w:t>
      </w:r>
      <w:r w:rsidR="00EC69AA" w:rsidRPr="002A668B">
        <w:t>«Сирин»,</w:t>
      </w:r>
      <w:r w:rsidR="002A668B">
        <w:t xml:space="preserve"> </w:t>
      </w:r>
      <w:r w:rsidR="00EC69AA" w:rsidRPr="002A668B">
        <w:t>2001</w:t>
      </w:r>
    </w:p>
    <w:p w:rsidR="00504798" w:rsidRPr="002A668B" w:rsidRDefault="00504798" w:rsidP="002A668B">
      <w:pPr>
        <w:widowControl w:val="0"/>
        <w:spacing w:line="360" w:lineRule="auto"/>
        <w:jc w:val="both"/>
      </w:pPr>
    </w:p>
    <w:p w:rsidR="00A542BC" w:rsidRDefault="007C25B6" w:rsidP="002A668B">
      <w:pPr>
        <w:widowControl w:val="0"/>
        <w:spacing w:line="360" w:lineRule="auto"/>
        <w:ind w:firstLine="709"/>
        <w:jc w:val="both"/>
      </w:pPr>
      <w:r>
        <w:br w:type="page"/>
      </w:r>
      <w:r w:rsidR="00D95AF7" w:rsidRPr="002A668B">
        <w:t>Приложение</w:t>
      </w:r>
      <w:r w:rsidR="002A668B">
        <w:t xml:space="preserve"> </w:t>
      </w:r>
      <w:r w:rsidR="00D95AF7" w:rsidRPr="002A668B">
        <w:t>1</w:t>
      </w:r>
    </w:p>
    <w:p w:rsidR="007C25B6" w:rsidRPr="002A668B" w:rsidRDefault="007C25B6" w:rsidP="002A668B">
      <w:pPr>
        <w:widowControl w:val="0"/>
        <w:spacing w:line="360" w:lineRule="auto"/>
        <w:ind w:firstLine="709"/>
        <w:jc w:val="both"/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761"/>
        <w:gridCol w:w="1301"/>
        <w:gridCol w:w="1212"/>
        <w:gridCol w:w="1346"/>
        <w:gridCol w:w="1018"/>
        <w:gridCol w:w="968"/>
      </w:tblGrid>
      <w:tr w:rsidR="00A542BC" w:rsidRPr="007C25B6" w:rsidTr="007C25B6">
        <w:trPr>
          <w:trHeight w:val="613"/>
        </w:trPr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Важностные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характеристики</w:t>
            </w:r>
          </w:p>
        </w:tc>
        <w:tc>
          <w:tcPr>
            <w:tcW w:w="130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Абсолютно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не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важны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Не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важны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2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Затрудняюсь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ответить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Важны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Очень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важны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5</w:t>
            </w: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Качество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демонстрируемых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фильмов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Интерьер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кинозала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и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фойе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Цены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на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билеты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Организация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выставок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фойе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Работа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буфета,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кафе,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бара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Работа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игровых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комплексов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фойе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Проведение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творческих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вечеров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и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юбилеев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Постоянная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экспозиция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ИЗО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Концерты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приглашенных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коллективов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542BC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Репертуар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фильмов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C25B6" w:rsidRPr="007C25B6" w:rsidTr="007C25B6">
        <w:trPr>
          <w:trHeight w:val="613"/>
        </w:trPr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Исполнительные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характеристики</w:t>
            </w:r>
          </w:p>
        </w:tc>
        <w:tc>
          <w:tcPr>
            <w:tcW w:w="130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Абсолютно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не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важны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Не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важны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2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Затрудняюсь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ответить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Важны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Очень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важны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5</w:t>
            </w: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Качество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демонстрируемых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фильмов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Интерьер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кинозала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и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фойе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Цены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на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билеты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Организация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выставок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фойе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Работа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буфета,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кафе,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бара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Работа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игровых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комплексов</w:t>
            </w:r>
            <w:r w:rsid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фойе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Проведение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творческих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вечеров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и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юбилеев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Постоянная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экспозиция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ИЗО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Концерты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приглашенных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коллективов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C25B6" w:rsidRPr="007C25B6" w:rsidTr="007C25B6">
        <w:tc>
          <w:tcPr>
            <w:tcW w:w="0" w:type="auto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2761" w:type="dxa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7C25B6">
              <w:rPr>
                <w:color w:val="auto"/>
                <w:sz w:val="20"/>
                <w:szCs w:val="20"/>
              </w:rPr>
              <w:t>Репертуар</w:t>
            </w:r>
            <w:r w:rsidR="002A668B" w:rsidRPr="007C25B6">
              <w:rPr>
                <w:color w:val="auto"/>
                <w:sz w:val="20"/>
                <w:szCs w:val="20"/>
              </w:rPr>
              <w:t xml:space="preserve"> </w:t>
            </w:r>
            <w:r w:rsidRPr="007C25B6">
              <w:rPr>
                <w:color w:val="auto"/>
                <w:sz w:val="20"/>
                <w:szCs w:val="20"/>
              </w:rPr>
              <w:t>фильмов</w:t>
            </w:r>
          </w:p>
        </w:tc>
        <w:tc>
          <w:tcPr>
            <w:tcW w:w="1301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542BC" w:rsidRPr="007C25B6" w:rsidRDefault="00A542BC" w:rsidP="007C25B6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CC53B0" w:rsidRPr="002A668B" w:rsidRDefault="00CC53B0" w:rsidP="002A668B">
      <w:pPr>
        <w:widowControl w:val="0"/>
        <w:spacing w:line="360" w:lineRule="auto"/>
        <w:ind w:firstLine="709"/>
        <w:jc w:val="both"/>
      </w:pPr>
    </w:p>
    <w:p w:rsidR="00CC53B0" w:rsidRPr="002A668B" w:rsidRDefault="007C25B6" w:rsidP="002A668B">
      <w:pPr>
        <w:widowControl w:val="0"/>
        <w:spacing w:line="360" w:lineRule="auto"/>
        <w:ind w:firstLine="709"/>
        <w:jc w:val="both"/>
      </w:pPr>
      <w:r>
        <w:br w:type="page"/>
      </w:r>
      <w:r w:rsidR="00D95AF7" w:rsidRPr="002A668B">
        <w:t>Приложение</w:t>
      </w:r>
      <w:r w:rsidR="002A668B">
        <w:t xml:space="preserve"> </w:t>
      </w:r>
      <w:r w:rsidR="00D95AF7" w:rsidRPr="002A668B">
        <w:t>2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АНКЕТА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целях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создания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условий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для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более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интересного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приятного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проведения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Вами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свободного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времени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просим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Вас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ответить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на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приведенные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ниже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вопросы.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Отметьте,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пожалуйста,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выбранные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варианты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ответов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(один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несколько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вариантов)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знаками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«Х»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«V»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(или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другими),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поставив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их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квадрате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напротив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соответствующего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варианта.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Напишите,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где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это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необходимо,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Ваш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ответ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указанном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месте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</w:t>
      </w:r>
      <w:r w:rsidR="007C25B6">
        <w:rPr>
          <w:szCs w:val="18"/>
        </w:rPr>
        <w:t xml:space="preserve"> </w:t>
      </w:r>
      <w:r w:rsidRPr="002A668B">
        <w:rPr>
          <w:szCs w:val="18"/>
        </w:rPr>
        <w:t>).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1.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Как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чаще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всего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проводите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досуг?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смотрите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телевизор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гуляете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улице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читаете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книги,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периодическую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литературу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посещаете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культурные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заведения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(театры,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музеи,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дискотеки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т.д.)</w:t>
      </w:r>
      <w:r w:rsidR="002A668B">
        <w:rPr>
          <w:szCs w:val="18"/>
        </w:rPr>
        <w:t xml:space="preserve"> </w:t>
      </w: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другие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занятия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</w:t>
      </w:r>
      <w:r w:rsidR="002A668B">
        <w:rPr>
          <w:szCs w:val="18"/>
        </w:rPr>
        <w:t xml:space="preserve"> 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2.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Какие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культурные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мероприятия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учреждения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предпочитаете?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выставки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концерты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классической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музыки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концерты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эстрадной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музыки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дискотеки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театры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кинотеатры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музеи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другое</w:t>
      </w:r>
      <w:r w:rsidR="002A668B">
        <w:rPr>
          <w:szCs w:val="18"/>
        </w:rPr>
        <w:t xml:space="preserve"> </w:t>
      </w:r>
    </w:p>
    <w:p w:rsidR="00CC53B0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все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безразличны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3.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Какие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культурные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мероприятия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учреждения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чаще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всего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посещаете?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выставки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концерты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классической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музыки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концерты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эстрадной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музыки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дискотеки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театры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кинотеатры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музеи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другое</w:t>
      </w:r>
      <w:r w:rsidR="002A668B">
        <w:rPr>
          <w:szCs w:val="18"/>
        </w:rPr>
        <w:t xml:space="preserve"> </w:t>
      </w: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все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безразличны</w:t>
      </w:r>
      <w:r w:rsidR="002A668B">
        <w:rPr>
          <w:szCs w:val="18"/>
        </w:rPr>
        <w:t xml:space="preserve"> </w:t>
      </w:r>
    </w:p>
    <w:p w:rsidR="00F65604" w:rsidRPr="002A668B" w:rsidRDefault="00F65604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4.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Как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часто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посещаете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культурные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заведения?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посещаю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1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раз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год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1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раз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месяц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1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раз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неделю</w:t>
      </w:r>
      <w:r w:rsidR="002A668B">
        <w:rPr>
          <w:szCs w:val="18"/>
        </w:rPr>
        <w:t xml:space="preserve"> </w:t>
      </w: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несколько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раз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неделю</w:t>
      </w:r>
      <w:r w:rsidR="002A668B">
        <w:rPr>
          <w:szCs w:val="18"/>
        </w:rPr>
        <w:t xml:space="preserve"> </w:t>
      </w:r>
    </w:p>
    <w:p w:rsidR="00F65604" w:rsidRPr="002A668B" w:rsidRDefault="00F65604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5.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Чаще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всего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посещаете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культурные</w:t>
      </w:r>
      <w:r w:rsidR="002A668B">
        <w:rPr>
          <w:szCs w:val="18"/>
        </w:rPr>
        <w:t xml:space="preserve"> </w:t>
      </w:r>
      <w:r w:rsidR="007C25B6">
        <w:rPr>
          <w:szCs w:val="18"/>
        </w:rPr>
        <w:t>заведения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один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/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одна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друзьями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родителями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детьми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женой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/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мужем</w:t>
      </w:r>
      <w:r w:rsidR="002A668B">
        <w:rPr>
          <w:szCs w:val="18"/>
        </w:rPr>
        <w:t xml:space="preserve"> </w:t>
      </w: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всей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семьей</w:t>
      </w:r>
      <w:r w:rsidR="002A668B">
        <w:rPr>
          <w:szCs w:val="18"/>
        </w:rPr>
        <w:t xml:space="preserve"> 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>
        <w:rPr>
          <w:szCs w:val="18"/>
        </w:rPr>
        <w:br w:type="page"/>
      </w:r>
      <w:r w:rsidR="00CC53B0" w:rsidRPr="002A668B">
        <w:rPr>
          <w:szCs w:val="18"/>
        </w:rPr>
        <w:t>6.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Какую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цель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Вы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преследуете,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отправляясь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культурное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заведение?</w:t>
      </w:r>
      <w:r w:rsidR="002A668B">
        <w:rPr>
          <w:szCs w:val="18"/>
        </w:rPr>
        <w:t xml:space="preserve"> 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узнать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больше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нового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культуре)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«убить»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время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интересно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провести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время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познакомиться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новыми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людьми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составить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компанию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пообщаться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друзьями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(другом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/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подругой,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семьей)</w:t>
      </w:r>
      <w:r w:rsidR="002A668B">
        <w:rPr>
          <w:szCs w:val="18"/>
        </w:rPr>
        <w:t xml:space="preserve"> </w:t>
      </w: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другие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цели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____________________________________</w:t>
      </w:r>
      <w:r w:rsidR="002A668B">
        <w:rPr>
          <w:szCs w:val="18"/>
        </w:rPr>
        <w:t xml:space="preserve"> </w:t>
      </w:r>
    </w:p>
    <w:p w:rsidR="00F65604" w:rsidRPr="002A668B" w:rsidRDefault="00F65604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CC53B0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7.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Удовлетворяет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Вас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качество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культурно-массовых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мероприятий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(уровень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профессионализма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актеров,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разнообразие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репертуаров,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общее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оформление)?</w:t>
      </w:r>
      <w:r w:rsidR="002A668B">
        <w:rPr>
          <w:szCs w:val="18"/>
        </w:rPr>
        <w:t xml:space="preserve"> </w:t>
      </w:r>
    </w:p>
    <w:p w:rsidR="007C25B6" w:rsidRPr="002A668B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(Да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Нет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Причины)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театров,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кинотеатров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выставок,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музеев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</w:t>
      </w:r>
      <w:r w:rsidR="002A668B">
        <w:rPr>
          <w:szCs w:val="18"/>
        </w:rPr>
        <w:t xml:space="preserve"> </w:t>
      </w: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дискотек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</w:t>
      </w:r>
      <w:r w:rsidR="002A668B">
        <w:rPr>
          <w:szCs w:val="18"/>
        </w:rPr>
        <w:t xml:space="preserve"> </w:t>
      </w:r>
    </w:p>
    <w:p w:rsidR="00F65604" w:rsidRPr="002A668B" w:rsidRDefault="00F65604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F65604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8.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Хотелось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бы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Вам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чаще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посещать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культурные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заведения?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</w:t>
      </w:r>
    </w:p>
    <w:p w:rsidR="007C25B6" w:rsidRPr="002A668B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Если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«да»,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то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каким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причинам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посещаете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реже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желаемого?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финансовые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трудности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нет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свободного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времени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опасность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из-за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криминальной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обстановки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позволяет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здоровье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нет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компании</w:t>
      </w:r>
      <w:r w:rsidR="002A668B">
        <w:rPr>
          <w:szCs w:val="18"/>
        </w:rPr>
        <w:t xml:space="preserve"> </w:t>
      </w: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другие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причины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________________________________</w:t>
      </w:r>
      <w:r w:rsidR="002A668B">
        <w:rPr>
          <w:szCs w:val="18"/>
        </w:rPr>
        <w:t xml:space="preserve"> </w:t>
      </w:r>
    </w:p>
    <w:p w:rsidR="00CC53B0" w:rsidRPr="002A668B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>
        <w:rPr>
          <w:szCs w:val="18"/>
        </w:rPr>
        <w:br w:type="page"/>
      </w:r>
      <w:r w:rsidR="00CC53B0" w:rsidRPr="002A668B">
        <w:rPr>
          <w:szCs w:val="18"/>
        </w:rPr>
        <w:t>9.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Привлекают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ли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Вас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различные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конкурсы,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лотереи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на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культурно-массовых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мероприятиях?</w:t>
      </w:r>
      <w:r w:rsidR="002A668B">
        <w:rPr>
          <w:szCs w:val="18"/>
        </w:rPr>
        <w:t xml:space="preserve"> </w:t>
      </w:r>
      <w:r w:rsidR="00CC53B0" w:rsidRPr="002A668B">
        <w:rPr>
          <w:szCs w:val="18"/>
        </w:rPr>
        <w:t>_______________</w:t>
      </w:r>
      <w:r w:rsidR="002A668B">
        <w:rPr>
          <w:szCs w:val="18"/>
        </w:rPr>
        <w:t xml:space="preserve"> </w:t>
      </w:r>
    </w:p>
    <w:p w:rsidR="00F65604" w:rsidRPr="002A668B" w:rsidRDefault="00F65604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10.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Посещаете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бары,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кафе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культурных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заведениях?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</w:t>
      </w:r>
    </w:p>
    <w:p w:rsidR="00F65604" w:rsidRPr="002A668B" w:rsidRDefault="00F65604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F65604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11.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Считаете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Вы,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что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районе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Вашего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проживания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хватает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культурных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заведений?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</w:t>
      </w:r>
    </w:p>
    <w:p w:rsidR="007C25B6" w:rsidRPr="002A668B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CC53B0" w:rsidRPr="002A668B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Каких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именно?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______________________________________________</w:t>
      </w:r>
      <w:r w:rsidR="002A668B">
        <w:rPr>
          <w:szCs w:val="18"/>
        </w:rPr>
        <w:t xml:space="preserve"> </w:t>
      </w:r>
    </w:p>
    <w:p w:rsidR="00F65604" w:rsidRPr="002A668B" w:rsidRDefault="00F65604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12.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Укажите,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пожалуйста,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сведения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себе:</w:t>
      </w:r>
    </w:p>
    <w:p w:rsidR="007C25B6" w:rsidRDefault="007C25B6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возраст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пол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род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деятельности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_____________________________________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уровень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дохода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(высокий,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средний,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низкий)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______________________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место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жительства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(район)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__________________________</w:t>
      </w:r>
      <w:r w:rsidR="002A668B">
        <w:rPr>
          <w:szCs w:val="18"/>
        </w:rPr>
        <w:t xml:space="preserve"> </w:t>
      </w:r>
    </w:p>
    <w:p w:rsidR="007C25B6" w:rsidRDefault="00CC53B0" w:rsidP="002A668B">
      <w:pPr>
        <w:pStyle w:val="ab"/>
        <w:widowControl w:val="0"/>
        <w:spacing w:line="360" w:lineRule="auto"/>
        <w:ind w:firstLine="709"/>
        <w:jc w:val="both"/>
        <w:rPr>
          <w:szCs w:val="18"/>
        </w:rPr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состоите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в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браке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________________</w:t>
      </w:r>
      <w:r w:rsidR="002A668B">
        <w:rPr>
          <w:szCs w:val="18"/>
        </w:rPr>
        <w:t xml:space="preserve"> </w:t>
      </w:r>
    </w:p>
    <w:p w:rsidR="00CC53B0" w:rsidRPr="002A668B" w:rsidRDefault="00CC53B0" w:rsidP="007C25B6">
      <w:pPr>
        <w:pStyle w:val="ab"/>
        <w:widowControl w:val="0"/>
        <w:spacing w:line="360" w:lineRule="auto"/>
        <w:ind w:firstLine="709"/>
        <w:jc w:val="both"/>
      </w:pPr>
      <w:r w:rsidRPr="002A668B">
        <w:rPr>
          <w:szCs w:val="18"/>
        </w:rPr>
        <w:t>-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имеете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ли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детей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(сколько)</w:t>
      </w:r>
      <w:r w:rsidR="002A668B">
        <w:rPr>
          <w:szCs w:val="18"/>
        </w:rPr>
        <w:t xml:space="preserve"> </w:t>
      </w:r>
      <w:r w:rsidRPr="002A668B">
        <w:rPr>
          <w:szCs w:val="18"/>
        </w:rPr>
        <w:t>_______________</w:t>
      </w:r>
      <w:bookmarkStart w:id="0" w:name="_GoBack"/>
      <w:bookmarkEnd w:id="0"/>
    </w:p>
    <w:sectPr w:rsidR="00CC53B0" w:rsidRPr="002A668B" w:rsidSect="00563215"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25" w:rsidRDefault="001B0C25" w:rsidP="00D35EA3">
      <w:r>
        <w:separator/>
      </w:r>
    </w:p>
  </w:endnote>
  <w:endnote w:type="continuationSeparator" w:id="0">
    <w:p w:rsidR="001B0C25" w:rsidRDefault="001B0C25" w:rsidP="00D3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25" w:rsidRDefault="001B0C25" w:rsidP="00D35EA3">
      <w:r>
        <w:separator/>
      </w:r>
    </w:p>
  </w:footnote>
  <w:footnote w:type="continuationSeparator" w:id="0">
    <w:p w:rsidR="001B0C25" w:rsidRDefault="001B0C25" w:rsidP="00D35EA3">
      <w:r>
        <w:continuationSeparator/>
      </w:r>
    </w:p>
  </w:footnote>
  <w:footnote w:id="1">
    <w:p w:rsidR="001B0C25" w:rsidRDefault="002A668B">
      <w:pPr>
        <w:pStyle w:val="af1"/>
      </w:pPr>
      <w:r>
        <w:rPr>
          <w:rStyle w:val="af3"/>
        </w:rPr>
        <w:footnoteRef/>
      </w:r>
      <w:r>
        <w:t xml:space="preserve"> Материалы для этой главы брались из источников </w:t>
      </w:r>
      <w:r w:rsidRPr="009A0385">
        <w:t>[3],[4]</w:t>
      </w:r>
      <w:r>
        <w:t>,</w:t>
      </w:r>
      <w:r w:rsidRPr="009A0385">
        <w:t>[5]</w:t>
      </w:r>
      <w:r>
        <w:t>.</w:t>
      </w:r>
    </w:p>
  </w:footnote>
  <w:footnote w:id="2">
    <w:p w:rsidR="001B0C25" w:rsidRDefault="002A668B">
      <w:pPr>
        <w:pStyle w:val="af1"/>
      </w:pPr>
      <w:r>
        <w:rPr>
          <w:rStyle w:val="af3"/>
        </w:rPr>
        <w:footnoteRef/>
      </w:r>
      <w:r>
        <w:t xml:space="preserve"> За образец был выбран среднестатистический Центр досуга. </w:t>
      </w:r>
    </w:p>
  </w:footnote>
  <w:footnote w:id="3">
    <w:p w:rsidR="001B0C25" w:rsidRDefault="002A668B">
      <w:pPr>
        <w:pStyle w:val="af1"/>
      </w:pPr>
      <w:r>
        <w:rPr>
          <w:rStyle w:val="af3"/>
        </w:rPr>
        <w:footnoteRef/>
      </w:r>
      <w:r>
        <w:t xml:space="preserve"> Результаты данного опроса были взяты примерно и не относятся ни к какому-либо Центру досуга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B27"/>
    <w:multiLevelType w:val="multilevel"/>
    <w:tmpl w:val="8514C15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DDA093A"/>
    <w:multiLevelType w:val="hybridMultilevel"/>
    <w:tmpl w:val="6458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E3E36"/>
    <w:multiLevelType w:val="hybridMultilevel"/>
    <w:tmpl w:val="98B4D864"/>
    <w:lvl w:ilvl="0" w:tplc="3102912A">
      <w:start w:val="1"/>
      <w:numFmt w:val="decimal"/>
      <w:lvlText w:val="%1."/>
      <w:lvlJc w:val="left"/>
      <w:pPr>
        <w:ind w:left="1211" w:hanging="360"/>
      </w:pPr>
      <w:rPr>
        <w:rFonts w:ascii="TimesNewRoman" w:hAnsi="TimesNewRoman" w:cs="TimesNew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413ACA"/>
    <w:multiLevelType w:val="multilevel"/>
    <w:tmpl w:val="0C22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B62BEF"/>
    <w:multiLevelType w:val="multilevel"/>
    <w:tmpl w:val="7A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45E8F"/>
    <w:multiLevelType w:val="multilevel"/>
    <w:tmpl w:val="98A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5716E"/>
    <w:multiLevelType w:val="hybridMultilevel"/>
    <w:tmpl w:val="DC006E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7854FC"/>
    <w:multiLevelType w:val="hybridMultilevel"/>
    <w:tmpl w:val="2B00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0324FD"/>
    <w:multiLevelType w:val="multilevel"/>
    <w:tmpl w:val="72D0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316C7"/>
    <w:multiLevelType w:val="hybridMultilevel"/>
    <w:tmpl w:val="77B2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F96E08"/>
    <w:multiLevelType w:val="hybridMultilevel"/>
    <w:tmpl w:val="7DEA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FF7891"/>
    <w:multiLevelType w:val="hybridMultilevel"/>
    <w:tmpl w:val="59A0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46627"/>
    <w:multiLevelType w:val="multilevel"/>
    <w:tmpl w:val="0E1C902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756"/>
    <w:rsid w:val="00003B6A"/>
    <w:rsid w:val="0000644F"/>
    <w:rsid w:val="00010A4E"/>
    <w:rsid w:val="00015266"/>
    <w:rsid w:val="00025D16"/>
    <w:rsid w:val="00031874"/>
    <w:rsid w:val="000349AB"/>
    <w:rsid w:val="000354E6"/>
    <w:rsid w:val="00035BA6"/>
    <w:rsid w:val="00037440"/>
    <w:rsid w:val="0004618D"/>
    <w:rsid w:val="000551A9"/>
    <w:rsid w:val="000766C4"/>
    <w:rsid w:val="00083D41"/>
    <w:rsid w:val="000A1590"/>
    <w:rsid w:val="000A23EF"/>
    <w:rsid w:val="000A6A02"/>
    <w:rsid w:val="000B4703"/>
    <w:rsid w:val="000B5363"/>
    <w:rsid w:val="000C64ED"/>
    <w:rsid w:val="000D3B79"/>
    <w:rsid w:val="000D40B6"/>
    <w:rsid w:val="000E1448"/>
    <w:rsid w:val="000E6998"/>
    <w:rsid w:val="000F3E24"/>
    <w:rsid w:val="001156E4"/>
    <w:rsid w:val="00136038"/>
    <w:rsid w:val="00146BFD"/>
    <w:rsid w:val="00154AF4"/>
    <w:rsid w:val="00171139"/>
    <w:rsid w:val="00175963"/>
    <w:rsid w:val="001764AB"/>
    <w:rsid w:val="00180BD4"/>
    <w:rsid w:val="00184546"/>
    <w:rsid w:val="001A48A2"/>
    <w:rsid w:val="001B0C25"/>
    <w:rsid w:val="001B493D"/>
    <w:rsid w:val="001B6F2D"/>
    <w:rsid w:val="001B7667"/>
    <w:rsid w:val="001C269B"/>
    <w:rsid w:val="001C48A9"/>
    <w:rsid w:val="001C62D8"/>
    <w:rsid w:val="001E4677"/>
    <w:rsid w:val="0021243B"/>
    <w:rsid w:val="0022137B"/>
    <w:rsid w:val="002219BE"/>
    <w:rsid w:val="00241B2F"/>
    <w:rsid w:val="0024714E"/>
    <w:rsid w:val="00252C67"/>
    <w:rsid w:val="0025445E"/>
    <w:rsid w:val="00255680"/>
    <w:rsid w:val="00260F2D"/>
    <w:rsid w:val="00263A5C"/>
    <w:rsid w:val="002756AD"/>
    <w:rsid w:val="00285ECC"/>
    <w:rsid w:val="0029233D"/>
    <w:rsid w:val="00297EAA"/>
    <w:rsid w:val="002A27BF"/>
    <w:rsid w:val="002A668B"/>
    <w:rsid w:val="002A694A"/>
    <w:rsid w:val="002B2679"/>
    <w:rsid w:val="002B2749"/>
    <w:rsid w:val="002B5285"/>
    <w:rsid w:val="002C4DEA"/>
    <w:rsid w:val="002C6C01"/>
    <w:rsid w:val="002D3E94"/>
    <w:rsid w:val="002E2B5E"/>
    <w:rsid w:val="002E7877"/>
    <w:rsid w:val="002F6145"/>
    <w:rsid w:val="003003C5"/>
    <w:rsid w:val="00301490"/>
    <w:rsid w:val="00304E19"/>
    <w:rsid w:val="0030586F"/>
    <w:rsid w:val="00305DFF"/>
    <w:rsid w:val="00313B6E"/>
    <w:rsid w:val="0032246A"/>
    <w:rsid w:val="0032361E"/>
    <w:rsid w:val="003271B0"/>
    <w:rsid w:val="00340CBF"/>
    <w:rsid w:val="003429E2"/>
    <w:rsid w:val="0034388A"/>
    <w:rsid w:val="003606C4"/>
    <w:rsid w:val="00366FDA"/>
    <w:rsid w:val="0037423F"/>
    <w:rsid w:val="0037769E"/>
    <w:rsid w:val="0038020D"/>
    <w:rsid w:val="00384FF4"/>
    <w:rsid w:val="003A444D"/>
    <w:rsid w:val="003B2009"/>
    <w:rsid w:val="003C2A35"/>
    <w:rsid w:val="003C45F3"/>
    <w:rsid w:val="003D04DF"/>
    <w:rsid w:val="003D75BF"/>
    <w:rsid w:val="003E1210"/>
    <w:rsid w:val="003E188A"/>
    <w:rsid w:val="003F4CBC"/>
    <w:rsid w:val="003F6798"/>
    <w:rsid w:val="00421BD5"/>
    <w:rsid w:val="00423873"/>
    <w:rsid w:val="00444F03"/>
    <w:rsid w:val="00453364"/>
    <w:rsid w:val="00462B5E"/>
    <w:rsid w:val="00470397"/>
    <w:rsid w:val="00474D2E"/>
    <w:rsid w:val="0047553D"/>
    <w:rsid w:val="0049137B"/>
    <w:rsid w:val="004A1756"/>
    <w:rsid w:val="004A28B0"/>
    <w:rsid w:val="004A28D6"/>
    <w:rsid w:val="004D1282"/>
    <w:rsid w:val="004D4202"/>
    <w:rsid w:val="004D4E11"/>
    <w:rsid w:val="004E60FB"/>
    <w:rsid w:val="004E6E8E"/>
    <w:rsid w:val="004E7FD5"/>
    <w:rsid w:val="004F01E7"/>
    <w:rsid w:val="004F027A"/>
    <w:rsid w:val="00502E98"/>
    <w:rsid w:val="00504798"/>
    <w:rsid w:val="00505A01"/>
    <w:rsid w:val="00506DD8"/>
    <w:rsid w:val="00515151"/>
    <w:rsid w:val="0052172F"/>
    <w:rsid w:val="00523AD6"/>
    <w:rsid w:val="00527E84"/>
    <w:rsid w:val="005315DB"/>
    <w:rsid w:val="0053467C"/>
    <w:rsid w:val="00557EB4"/>
    <w:rsid w:val="00563215"/>
    <w:rsid w:val="00563773"/>
    <w:rsid w:val="00563FF6"/>
    <w:rsid w:val="00584AA4"/>
    <w:rsid w:val="005870A0"/>
    <w:rsid w:val="0059036D"/>
    <w:rsid w:val="00596ABE"/>
    <w:rsid w:val="005A15F9"/>
    <w:rsid w:val="005A79C5"/>
    <w:rsid w:val="005C6352"/>
    <w:rsid w:val="005D1321"/>
    <w:rsid w:val="005D6414"/>
    <w:rsid w:val="005E791D"/>
    <w:rsid w:val="005F44A9"/>
    <w:rsid w:val="005F6758"/>
    <w:rsid w:val="00600567"/>
    <w:rsid w:val="00606F7B"/>
    <w:rsid w:val="00611557"/>
    <w:rsid w:val="0061578F"/>
    <w:rsid w:val="00627E9D"/>
    <w:rsid w:val="00630031"/>
    <w:rsid w:val="0063358A"/>
    <w:rsid w:val="00635680"/>
    <w:rsid w:val="00635B50"/>
    <w:rsid w:val="00640F1A"/>
    <w:rsid w:val="00652ADB"/>
    <w:rsid w:val="006608A0"/>
    <w:rsid w:val="00664512"/>
    <w:rsid w:val="0066457C"/>
    <w:rsid w:val="006661AA"/>
    <w:rsid w:val="00670A6B"/>
    <w:rsid w:val="006761B2"/>
    <w:rsid w:val="00690166"/>
    <w:rsid w:val="00692F9D"/>
    <w:rsid w:val="006B179B"/>
    <w:rsid w:val="006C4D4E"/>
    <w:rsid w:val="006D1B80"/>
    <w:rsid w:val="006D319F"/>
    <w:rsid w:val="006E2A53"/>
    <w:rsid w:val="00702221"/>
    <w:rsid w:val="007248C3"/>
    <w:rsid w:val="00732298"/>
    <w:rsid w:val="00732A35"/>
    <w:rsid w:val="00740C94"/>
    <w:rsid w:val="00741E71"/>
    <w:rsid w:val="00742D86"/>
    <w:rsid w:val="0075222B"/>
    <w:rsid w:val="00756048"/>
    <w:rsid w:val="00766219"/>
    <w:rsid w:val="007677EE"/>
    <w:rsid w:val="00782C25"/>
    <w:rsid w:val="007831B6"/>
    <w:rsid w:val="007A0A1B"/>
    <w:rsid w:val="007B23B5"/>
    <w:rsid w:val="007C25B6"/>
    <w:rsid w:val="007C7745"/>
    <w:rsid w:val="007D1213"/>
    <w:rsid w:val="007F5708"/>
    <w:rsid w:val="007F63C4"/>
    <w:rsid w:val="008349A9"/>
    <w:rsid w:val="0084377F"/>
    <w:rsid w:val="00851DCE"/>
    <w:rsid w:val="0088305A"/>
    <w:rsid w:val="008934F4"/>
    <w:rsid w:val="00897867"/>
    <w:rsid w:val="008A48C8"/>
    <w:rsid w:val="008A4ED1"/>
    <w:rsid w:val="008B41CB"/>
    <w:rsid w:val="008B6D5A"/>
    <w:rsid w:val="008C3263"/>
    <w:rsid w:val="008C5575"/>
    <w:rsid w:val="008D0816"/>
    <w:rsid w:val="008D6D06"/>
    <w:rsid w:val="008D76A0"/>
    <w:rsid w:val="008F45CC"/>
    <w:rsid w:val="008F6470"/>
    <w:rsid w:val="008F6E56"/>
    <w:rsid w:val="008F6F34"/>
    <w:rsid w:val="00904A7F"/>
    <w:rsid w:val="009070FD"/>
    <w:rsid w:val="00907EC7"/>
    <w:rsid w:val="00917450"/>
    <w:rsid w:val="0092526A"/>
    <w:rsid w:val="00931F57"/>
    <w:rsid w:val="009375AF"/>
    <w:rsid w:val="00940C60"/>
    <w:rsid w:val="00942377"/>
    <w:rsid w:val="00942580"/>
    <w:rsid w:val="0094328E"/>
    <w:rsid w:val="00954C34"/>
    <w:rsid w:val="0096041E"/>
    <w:rsid w:val="009638B5"/>
    <w:rsid w:val="00964915"/>
    <w:rsid w:val="0098108B"/>
    <w:rsid w:val="0098198A"/>
    <w:rsid w:val="00985B8F"/>
    <w:rsid w:val="009A0385"/>
    <w:rsid w:val="009B3B56"/>
    <w:rsid w:val="009C0382"/>
    <w:rsid w:val="009C49CE"/>
    <w:rsid w:val="009E3144"/>
    <w:rsid w:val="009F050D"/>
    <w:rsid w:val="009F3224"/>
    <w:rsid w:val="009F41C2"/>
    <w:rsid w:val="00A21919"/>
    <w:rsid w:val="00A229F2"/>
    <w:rsid w:val="00A23286"/>
    <w:rsid w:val="00A239A1"/>
    <w:rsid w:val="00A25EE8"/>
    <w:rsid w:val="00A32F6A"/>
    <w:rsid w:val="00A42A06"/>
    <w:rsid w:val="00A435B3"/>
    <w:rsid w:val="00A45840"/>
    <w:rsid w:val="00A50FD8"/>
    <w:rsid w:val="00A542BC"/>
    <w:rsid w:val="00A55554"/>
    <w:rsid w:val="00A67EC2"/>
    <w:rsid w:val="00A720C4"/>
    <w:rsid w:val="00A7369B"/>
    <w:rsid w:val="00A76263"/>
    <w:rsid w:val="00A94D92"/>
    <w:rsid w:val="00AB4A89"/>
    <w:rsid w:val="00AC7A21"/>
    <w:rsid w:val="00AD4F65"/>
    <w:rsid w:val="00AF5FA9"/>
    <w:rsid w:val="00B0685D"/>
    <w:rsid w:val="00B10486"/>
    <w:rsid w:val="00B144C3"/>
    <w:rsid w:val="00B36542"/>
    <w:rsid w:val="00B427F9"/>
    <w:rsid w:val="00B47C4D"/>
    <w:rsid w:val="00B5147F"/>
    <w:rsid w:val="00B51489"/>
    <w:rsid w:val="00B54EBC"/>
    <w:rsid w:val="00B56DE7"/>
    <w:rsid w:val="00B570AA"/>
    <w:rsid w:val="00B73225"/>
    <w:rsid w:val="00B80AC8"/>
    <w:rsid w:val="00B83534"/>
    <w:rsid w:val="00B83EE9"/>
    <w:rsid w:val="00B86178"/>
    <w:rsid w:val="00B92FAF"/>
    <w:rsid w:val="00BA1E5E"/>
    <w:rsid w:val="00BB2246"/>
    <w:rsid w:val="00BB5CF8"/>
    <w:rsid w:val="00BD3114"/>
    <w:rsid w:val="00BE0C8E"/>
    <w:rsid w:val="00BE4F72"/>
    <w:rsid w:val="00C37FAF"/>
    <w:rsid w:val="00C60B88"/>
    <w:rsid w:val="00C755DA"/>
    <w:rsid w:val="00C84391"/>
    <w:rsid w:val="00C87974"/>
    <w:rsid w:val="00C9366A"/>
    <w:rsid w:val="00CA37D5"/>
    <w:rsid w:val="00CA5B1B"/>
    <w:rsid w:val="00CA6C4F"/>
    <w:rsid w:val="00CB1D5C"/>
    <w:rsid w:val="00CB47F7"/>
    <w:rsid w:val="00CC2943"/>
    <w:rsid w:val="00CC53B0"/>
    <w:rsid w:val="00CD12E2"/>
    <w:rsid w:val="00CD7F07"/>
    <w:rsid w:val="00CE0F74"/>
    <w:rsid w:val="00CE3CBE"/>
    <w:rsid w:val="00CE3E61"/>
    <w:rsid w:val="00CF302D"/>
    <w:rsid w:val="00CF3BF9"/>
    <w:rsid w:val="00D04151"/>
    <w:rsid w:val="00D11ECB"/>
    <w:rsid w:val="00D1257C"/>
    <w:rsid w:val="00D15E30"/>
    <w:rsid w:val="00D35EA3"/>
    <w:rsid w:val="00D411B4"/>
    <w:rsid w:val="00D65E50"/>
    <w:rsid w:val="00D76503"/>
    <w:rsid w:val="00D84506"/>
    <w:rsid w:val="00D867CE"/>
    <w:rsid w:val="00D912A4"/>
    <w:rsid w:val="00D93FAE"/>
    <w:rsid w:val="00D94118"/>
    <w:rsid w:val="00D95AF7"/>
    <w:rsid w:val="00DA3781"/>
    <w:rsid w:val="00DA5B08"/>
    <w:rsid w:val="00DD745A"/>
    <w:rsid w:val="00DE16CD"/>
    <w:rsid w:val="00E057DE"/>
    <w:rsid w:val="00E147A8"/>
    <w:rsid w:val="00E279CD"/>
    <w:rsid w:val="00E27D4D"/>
    <w:rsid w:val="00E43655"/>
    <w:rsid w:val="00E53D8D"/>
    <w:rsid w:val="00E5551F"/>
    <w:rsid w:val="00E56A95"/>
    <w:rsid w:val="00E620F7"/>
    <w:rsid w:val="00E674C1"/>
    <w:rsid w:val="00E70DAF"/>
    <w:rsid w:val="00E75F7E"/>
    <w:rsid w:val="00E76E22"/>
    <w:rsid w:val="00E81377"/>
    <w:rsid w:val="00E928CA"/>
    <w:rsid w:val="00E93532"/>
    <w:rsid w:val="00E97800"/>
    <w:rsid w:val="00EA0318"/>
    <w:rsid w:val="00EA0AF0"/>
    <w:rsid w:val="00EA2BD9"/>
    <w:rsid w:val="00EB1CE5"/>
    <w:rsid w:val="00EB4873"/>
    <w:rsid w:val="00EB52EE"/>
    <w:rsid w:val="00EC0156"/>
    <w:rsid w:val="00EC65CF"/>
    <w:rsid w:val="00EC69AA"/>
    <w:rsid w:val="00ED0A77"/>
    <w:rsid w:val="00ED0A78"/>
    <w:rsid w:val="00ED0B0F"/>
    <w:rsid w:val="00ED4F17"/>
    <w:rsid w:val="00ED64D1"/>
    <w:rsid w:val="00EE41E4"/>
    <w:rsid w:val="00EF5428"/>
    <w:rsid w:val="00F03577"/>
    <w:rsid w:val="00F036AC"/>
    <w:rsid w:val="00F24B8D"/>
    <w:rsid w:val="00F31A7B"/>
    <w:rsid w:val="00F321F7"/>
    <w:rsid w:val="00F50D33"/>
    <w:rsid w:val="00F52218"/>
    <w:rsid w:val="00F56827"/>
    <w:rsid w:val="00F65604"/>
    <w:rsid w:val="00F66A4A"/>
    <w:rsid w:val="00F70F5F"/>
    <w:rsid w:val="00F719A8"/>
    <w:rsid w:val="00F765BD"/>
    <w:rsid w:val="00F773B5"/>
    <w:rsid w:val="00F77CA9"/>
    <w:rsid w:val="00FB2FCF"/>
    <w:rsid w:val="00FB70C0"/>
    <w:rsid w:val="00FD61CF"/>
    <w:rsid w:val="00FF305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34962C1-2315-46D4-8951-093825C7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E27D4D"/>
    <w:pPr>
      <w:spacing w:before="100" w:beforeAutospacing="1" w:after="100" w:afterAutospacing="1"/>
      <w:outlineLvl w:val="0"/>
    </w:pPr>
    <w:rPr>
      <w:rFonts w:ascii="Times New Roman CYR" w:hAnsi="Times New Roman CYR" w:cs="Times New Roman CYR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B2749"/>
    <w:pPr>
      <w:spacing w:before="100" w:beforeAutospacing="1" w:after="100" w:afterAutospacing="1"/>
    </w:pPr>
    <w:rPr>
      <w:color w:val="333333"/>
      <w:sz w:val="24"/>
      <w:szCs w:val="24"/>
    </w:rPr>
  </w:style>
  <w:style w:type="table" w:styleId="a4">
    <w:name w:val="Table Grid"/>
    <w:basedOn w:val="a1"/>
    <w:uiPriority w:val="59"/>
    <w:rsid w:val="00D35EA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35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35EA3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D35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35EA3"/>
    <w:rPr>
      <w:rFonts w:cs="Times New Roman"/>
      <w:sz w:val="28"/>
      <w:szCs w:val="28"/>
    </w:rPr>
  </w:style>
  <w:style w:type="character" w:styleId="a9">
    <w:name w:val="Hyperlink"/>
    <w:uiPriority w:val="99"/>
    <w:unhideWhenUsed/>
    <w:rsid w:val="005A15F9"/>
    <w:rPr>
      <w:rFonts w:cs="Times New Roman"/>
      <w:color w:val="0033CC"/>
      <w:u w:val="none"/>
      <w:effect w:val="none"/>
    </w:rPr>
  </w:style>
  <w:style w:type="character" w:styleId="aa">
    <w:name w:val="FollowedHyperlink"/>
    <w:uiPriority w:val="99"/>
    <w:rsid w:val="005A15F9"/>
    <w:rPr>
      <w:rFonts w:cs="Times New Roman"/>
      <w:color w:val="800080"/>
      <w:u w:val="single"/>
    </w:rPr>
  </w:style>
  <w:style w:type="paragraph" w:styleId="ab">
    <w:name w:val="No Spacing"/>
    <w:uiPriority w:val="1"/>
    <w:qFormat/>
    <w:rsid w:val="006B179B"/>
    <w:rPr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E75F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locked/>
    <w:rsid w:val="00E75F7E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9A0385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9A0385"/>
    <w:rPr>
      <w:rFonts w:cs="Times New Roman"/>
    </w:rPr>
  </w:style>
  <w:style w:type="character" w:styleId="af0">
    <w:name w:val="endnote reference"/>
    <w:uiPriority w:val="99"/>
    <w:semiHidden/>
    <w:unhideWhenUsed/>
    <w:rsid w:val="009A0385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9A038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9A0385"/>
    <w:rPr>
      <w:rFonts w:cs="Times New Roman"/>
    </w:rPr>
  </w:style>
  <w:style w:type="character" w:styleId="af3">
    <w:name w:val="footnote reference"/>
    <w:uiPriority w:val="99"/>
    <w:semiHidden/>
    <w:unhideWhenUsed/>
    <w:rsid w:val="009A0385"/>
    <w:rPr>
      <w:rFonts w:cs="Times New Roman"/>
      <w:vertAlign w:val="superscript"/>
    </w:rPr>
  </w:style>
  <w:style w:type="character" w:styleId="af4">
    <w:name w:val="Strong"/>
    <w:uiPriority w:val="22"/>
    <w:qFormat/>
    <w:rsid w:val="0091745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>
  <b:Source>
    <b:Tag>Гол06</b:Tag>
    <b:SourceType>Book</b:SourceType>
    <b:Guid>{8A0F67AC-3ACB-4304-86AC-14DE6AB29730}</b:Guid>
    <b:Author>
      <b:Author>
        <b:NameList>
          <b:Person>
            <b:Last>Голубков</b:Last>
          </b:Person>
        </b:NameList>
      </b:Author>
    </b:Author>
    <b:Title>ааа</b:Title>
    <b:Year>2006</b:Year>
    <b:City>Москва</b:City>
    <b:Publisher>Мысль</b:Publisher>
    <b:RefOrder>1</b:RefOrder>
  </b:Source>
</b:Sources>
</file>

<file path=customXml/itemProps1.xml><?xml version="1.0" encoding="utf-8"?>
<ds:datastoreItem xmlns:ds="http://schemas.openxmlformats.org/officeDocument/2006/customXml" ds:itemID="{725265A0-B0A4-4EA9-A4DC-E179A2A0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8532</Words>
  <Characters>48637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России под термином “культура” понимают совокупность учреждений по духовному воспитанию населения, как-то: музеи, выставочные залы, театры и кинотеатры, дома и дворцы культуры и тому подобное</vt:lpstr>
    </vt:vector>
  </TitlesOfParts>
  <Company>Alexander Fluke, Co.</Company>
  <LinksUpToDate>false</LinksUpToDate>
  <CharactersWithSpaces>57055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России под термином “культура” понимают совокупность учреждений по духовному воспитанию населения, как-то: музеи, выставочные залы, театры и кинотеатры, дома и дворцы культуры и тому подобное</dc:title>
  <dc:subject/>
  <dc:creator>Alexander Fluke</dc:creator>
  <cp:keywords/>
  <dc:description/>
  <cp:lastModifiedBy>admin</cp:lastModifiedBy>
  <cp:revision>2</cp:revision>
  <cp:lastPrinted>2010-01-12T22:38:00Z</cp:lastPrinted>
  <dcterms:created xsi:type="dcterms:W3CDTF">2014-03-15T10:09:00Z</dcterms:created>
  <dcterms:modified xsi:type="dcterms:W3CDTF">2014-03-15T10:09:00Z</dcterms:modified>
</cp:coreProperties>
</file>